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F6" w:rsidRPr="0080723B" w:rsidRDefault="00581FF6" w:rsidP="00962FBC">
      <w:pPr>
        <w:bidi/>
        <w:rPr>
          <w:rFonts w:cs="Simplified Arabic" w:hint="cs"/>
          <w:b/>
          <w:bCs/>
          <w:sz w:val="36"/>
          <w:szCs w:val="36"/>
          <w:rtl/>
        </w:rPr>
      </w:pPr>
      <w:r w:rsidRPr="0080723B">
        <w:rPr>
          <w:rFonts w:cs="Simplified Arabic" w:hint="cs"/>
          <w:b/>
          <w:bCs/>
          <w:sz w:val="36"/>
          <w:szCs w:val="36"/>
          <w:rtl/>
        </w:rPr>
        <w:t>المملكة العربية السعودية</w:t>
      </w:r>
    </w:p>
    <w:p w:rsidR="005C57DA" w:rsidRDefault="005C57DA" w:rsidP="00962FBC">
      <w:pPr>
        <w:bidi/>
        <w:rPr>
          <w:rFonts w:cs="Simplified Arabic" w:hint="cs"/>
          <w:b/>
          <w:bCs/>
          <w:sz w:val="36"/>
          <w:szCs w:val="36"/>
          <w:rtl/>
        </w:rPr>
      </w:pPr>
      <w:r>
        <w:rPr>
          <w:rFonts w:cs="Simplified Arabic" w:hint="cs"/>
          <w:b/>
          <w:bCs/>
          <w:sz w:val="36"/>
          <w:szCs w:val="36"/>
          <w:rtl/>
        </w:rPr>
        <w:t>المجلس الأعلى للتعليم</w:t>
      </w:r>
    </w:p>
    <w:p w:rsidR="005C57DA" w:rsidRDefault="005C57DA" w:rsidP="00962FBC">
      <w:pPr>
        <w:bidi/>
        <w:rPr>
          <w:rFonts w:cs="Simplified Arabic" w:hint="cs"/>
          <w:b/>
          <w:bCs/>
          <w:sz w:val="36"/>
          <w:szCs w:val="36"/>
          <w:rtl/>
        </w:rPr>
      </w:pPr>
    </w:p>
    <w:p w:rsidR="005C57DA" w:rsidRDefault="005C57DA" w:rsidP="00962FBC">
      <w:pPr>
        <w:bidi/>
        <w:rPr>
          <w:rFonts w:cs="Simplified Arabic" w:hint="cs"/>
          <w:b/>
          <w:bCs/>
          <w:sz w:val="36"/>
          <w:szCs w:val="36"/>
          <w:rtl/>
        </w:rPr>
      </w:pPr>
    </w:p>
    <w:p w:rsidR="009C0C84" w:rsidRDefault="009C0C84" w:rsidP="009C0C84">
      <w:pPr>
        <w:bidi/>
        <w:rPr>
          <w:rFonts w:cs="Simplified Arabic" w:hint="cs"/>
          <w:b/>
          <w:bCs/>
          <w:sz w:val="36"/>
          <w:szCs w:val="36"/>
          <w:rtl/>
        </w:rPr>
      </w:pPr>
    </w:p>
    <w:p w:rsidR="009C0C84" w:rsidRDefault="009C0C84" w:rsidP="009C0C84">
      <w:pPr>
        <w:bidi/>
        <w:rPr>
          <w:rFonts w:cs="Simplified Arabic" w:hint="cs"/>
          <w:b/>
          <w:bCs/>
          <w:sz w:val="36"/>
          <w:szCs w:val="36"/>
          <w:rtl/>
        </w:rPr>
      </w:pPr>
    </w:p>
    <w:p w:rsidR="009C0C84" w:rsidRDefault="009C0C84" w:rsidP="009C0C84">
      <w:pPr>
        <w:bidi/>
        <w:rPr>
          <w:rFonts w:cs="Simplified Arabic" w:hint="cs"/>
          <w:b/>
          <w:bCs/>
          <w:sz w:val="36"/>
          <w:szCs w:val="36"/>
          <w:rtl/>
        </w:rPr>
      </w:pPr>
    </w:p>
    <w:p w:rsidR="009C0C84" w:rsidRDefault="009C0C84" w:rsidP="009C0C84">
      <w:pPr>
        <w:bidi/>
        <w:rPr>
          <w:rFonts w:cs="Simplified Arabic" w:hint="cs"/>
          <w:b/>
          <w:bCs/>
          <w:sz w:val="36"/>
          <w:szCs w:val="36"/>
          <w:rtl/>
        </w:rPr>
      </w:pPr>
    </w:p>
    <w:p w:rsidR="00581FF6" w:rsidRPr="00962FBC" w:rsidRDefault="00581FF6" w:rsidP="005C57DA">
      <w:pPr>
        <w:bidi/>
        <w:jc w:val="center"/>
        <w:rPr>
          <w:rFonts w:cs="PT Bold Heading" w:hint="cs"/>
          <w:b/>
          <w:bCs/>
          <w:sz w:val="36"/>
          <w:szCs w:val="36"/>
          <w:rtl/>
        </w:rPr>
      </w:pPr>
      <w:r w:rsidRPr="00962FBC">
        <w:rPr>
          <w:rFonts w:cs="PT Bold Heading" w:hint="cs"/>
          <w:b/>
          <w:bCs/>
          <w:sz w:val="36"/>
          <w:szCs w:val="36"/>
          <w:rtl/>
        </w:rPr>
        <w:t>الهيئة الوطنية للتقويم والاعتماد الأكاديمي</w:t>
      </w:r>
    </w:p>
    <w:p w:rsidR="00581FF6" w:rsidRDefault="00581FF6" w:rsidP="00581FF6">
      <w:pPr>
        <w:bidi/>
        <w:jc w:val="center"/>
        <w:rPr>
          <w:rFonts w:cs="Simplified Arabic" w:hint="cs"/>
          <w:b/>
          <w:bCs/>
          <w:sz w:val="36"/>
          <w:szCs w:val="36"/>
          <w:rtl/>
        </w:rPr>
      </w:pPr>
    </w:p>
    <w:p w:rsidR="005F4DB9" w:rsidRPr="007F0D53" w:rsidRDefault="005F4DB9" w:rsidP="0023301E">
      <w:pPr>
        <w:bidi/>
        <w:jc w:val="center"/>
        <w:rPr>
          <w:b/>
          <w:bCs/>
          <w:color w:val="00B0F0"/>
          <w:sz w:val="36"/>
          <w:szCs w:val="36"/>
          <w:rtl/>
        </w:rPr>
      </w:pPr>
      <w:r w:rsidRPr="007F0D53">
        <w:rPr>
          <w:b/>
          <w:bCs/>
          <w:color w:val="00B0F0"/>
          <w:sz w:val="36"/>
          <w:szCs w:val="36"/>
          <w:rtl/>
        </w:rPr>
        <w:t xml:space="preserve">الفصل الدراسي </w:t>
      </w:r>
      <w:r w:rsidR="0023301E" w:rsidRPr="007F0D53">
        <w:rPr>
          <w:b/>
          <w:bCs/>
          <w:color w:val="00B0F0"/>
          <w:sz w:val="36"/>
          <w:szCs w:val="36"/>
          <w:rtl/>
        </w:rPr>
        <w:t>الثاني</w:t>
      </w:r>
      <w:r w:rsidRPr="007F0D53">
        <w:rPr>
          <w:b/>
          <w:bCs/>
          <w:color w:val="00B0F0"/>
          <w:sz w:val="36"/>
          <w:szCs w:val="36"/>
          <w:rtl/>
        </w:rPr>
        <w:t xml:space="preserve"> 1430 -1431هـ</w:t>
      </w:r>
    </w:p>
    <w:p w:rsidR="00581FF6" w:rsidRPr="007F0D53" w:rsidRDefault="00581FF6" w:rsidP="00581FF6">
      <w:pPr>
        <w:bidi/>
        <w:jc w:val="center"/>
        <w:rPr>
          <w:b/>
          <w:bCs/>
          <w:color w:val="00B0F0"/>
          <w:sz w:val="36"/>
          <w:szCs w:val="36"/>
          <w:rtl/>
        </w:rPr>
      </w:pPr>
      <w:r w:rsidRPr="007F0D53">
        <w:rPr>
          <w:b/>
          <w:bCs/>
          <w:color w:val="00B0F0"/>
          <w:sz w:val="36"/>
          <w:szCs w:val="36"/>
          <w:rtl/>
        </w:rPr>
        <w:t>توصيف المقرر</w:t>
      </w:r>
    </w:p>
    <w:p w:rsidR="0023301E" w:rsidRPr="007F0D53" w:rsidRDefault="0023301E" w:rsidP="0023301E">
      <w:pPr>
        <w:bidi/>
        <w:jc w:val="center"/>
        <w:rPr>
          <w:b/>
          <w:bCs/>
          <w:color w:val="00B0F0"/>
          <w:sz w:val="36"/>
          <w:szCs w:val="36"/>
          <w:rtl/>
        </w:rPr>
      </w:pPr>
      <w:r w:rsidRPr="007F0D53">
        <w:rPr>
          <w:b/>
          <w:bCs/>
          <w:color w:val="00B0F0"/>
          <w:sz w:val="36"/>
          <w:szCs w:val="36"/>
          <w:rtl/>
        </w:rPr>
        <w:t xml:space="preserve">404 خاص </w:t>
      </w:r>
    </w:p>
    <w:p w:rsidR="0023301E" w:rsidRPr="007F0D53" w:rsidRDefault="0023301E" w:rsidP="0023301E">
      <w:pPr>
        <w:bidi/>
        <w:jc w:val="center"/>
        <w:rPr>
          <w:b/>
          <w:bCs/>
          <w:color w:val="00B0F0"/>
          <w:sz w:val="36"/>
          <w:szCs w:val="36"/>
          <w:rtl/>
        </w:rPr>
      </w:pPr>
      <w:r w:rsidRPr="007F0D53">
        <w:rPr>
          <w:b/>
          <w:bCs/>
          <w:color w:val="00B0F0"/>
          <w:sz w:val="36"/>
          <w:szCs w:val="36"/>
          <w:rtl/>
        </w:rPr>
        <w:t>طرق تدريس صعوبات التعلم</w:t>
      </w:r>
    </w:p>
    <w:p w:rsidR="00856CDD" w:rsidRPr="007F0D53" w:rsidRDefault="00856CDD" w:rsidP="0023301E">
      <w:pPr>
        <w:bidi/>
        <w:jc w:val="center"/>
        <w:rPr>
          <w:b/>
          <w:bCs/>
          <w:color w:val="00B0F0"/>
          <w:sz w:val="36"/>
          <w:szCs w:val="36"/>
          <w:rtl/>
        </w:rPr>
      </w:pPr>
      <w:r w:rsidRPr="007F0D53">
        <w:rPr>
          <w:b/>
          <w:bCs/>
          <w:color w:val="00B0F0"/>
          <w:sz w:val="36"/>
          <w:szCs w:val="36"/>
          <w:rtl/>
        </w:rPr>
        <w:t xml:space="preserve">المستوى </w:t>
      </w:r>
      <w:r w:rsidR="0023301E" w:rsidRPr="007F0D53">
        <w:rPr>
          <w:b/>
          <w:bCs/>
          <w:color w:val="00B0F0"/>
          <w:sz w:val="36"/>
          <w:szCs w:val="36"/>
          <w:rtl/>
        </w:rPr>
        <w:t>السابع</w:t>
      </w:r>
    </w:p>
    <w:p w:rsidR="00435BD8" w:rsidRPr="007F0D53" w:rsidRDefault="00435BD8" w:rsidP="00435BD8">
      <w:pPr>
        <w:bidi/>
        <w:jc w:val="both"/>
        <w:rPr>
          <w:b/>
          <w:bCs/>
          <w:color w:val="00B0F0"/>
          <w:sz w:val="36"/>
          <w:szCs w:val="36"/>
          <w:rtl/>
        </w:rPr>
      </w:pPr>
    </w:p>
    <w:p w:rsidR="00336FD5" w:rsidRDefault="00336FD5" w:rsidP="00336FD5">
      <w:pPr>
        <w:bidi/>
        <w:jc w:val="both"/>
        <w:rPr>
          <w:rFonts w:cs="Simplified Arabic" w:hint="cs"/>
          <w:sz w:val="28"/>
          <w:szCs w:val="28"/>
          <w:rtl/>
        </w:rPr>
      </w:pPr>
    </w:p>
    <w:p w:rsidR="00336FD5" w:rsidRDefault="00336FD5" w:rsidP="00336FD5">
      <w:pPr>
        <w:bidi/>
        <w:jc w:val="both"/>
        <w:rPr>
          <w:rFonts w:cs="Simplified Arabic" w:hint="cs"/>
          <w:sz w:val="28"/>
          <w:szCs w:val="28"/>
          <w:rtl/>
        </w:rPr>
      </w:pPr>
    </w:p>
    <w:p w:rsidR="00336FD5" w:rsidRDefault="00336FD5" w:rsidP="00336FD5">
      <w:pPr>
        <w:bidi/>
        <w:jc w:val="both"/>
        <w:rPr>
          <w:rFonts w:cs="Simplified Arabic" w:hint="cs"/>
          <w:sz w:val="28"/>
          <w:szCs w:val="28"/>
          <w:rtl/>
        </w:rPr>
      </w:pPr>
    </w:p>
    <w:p w:rsidR="00336FD5" w:rsidRDefault="00336FD5" w:rsidP="00336FD5">
      <w:pPr>
        <w:bidi/>
        <w:jc w:val="both"/>
        <w:rPr>
          <w:rFonts w:cs="Simplified Arabic" w:hint="cs"/>
          <w:sz w:val="28"/>
          <w:szCs w:val="28"/>
          <w:rtl/>
        </w:rPr>
      </w:pPr>
    </w:p>
    <w:p w:rsidR="00435BD8" w:rsidRDefault="00435BD8" w:rsidP="00435BD8">
      <w:pPr>
        <w:bidi/>
        <w:jc w:val="both"/>
        <w:rPr>
          <w:rFonts w:cs="Simplified Arabic" w:hint="cs"/>
          <w:sz w:val="28"/>
          <w:szCs w:val="28"/>
          <w:rtl/>
        </w:rPr>
      </w:pPr>
    </w:p>
    <w:p w:rsidR="002B08CB" w:rsidRDefault="002B08CB" w:rsidP="002B08CB">
      <w:pPr>
        <w:bidi/>
        <w:jc w:val="both"/>
        <w:rPr>
          <w:rFonts w:cs="Simplified Arabic" w:hint="cs"/>
          <w:sz w:val="28"/>
          <w:szCs w:val="28"/>
          <w:rtl/>
        </w:rPr>
      </w:pPr>
    </w:p>
    <w:p w:rsidR="00AD7E9A" w:rsidRDefault="00AD7E9A" w:rsidP="00AD7E9A">
      <w:pPr>
        <w:bidi/>
        <w:jc w:val="both"/>
        <w:rPr>
          <w:rFonts w:cs="Simplified Arabic" w:hint="cs"/>
          <w:sz w:val="28"/>
          <w:szCs w:val="28"/>
          <w:rtl/>
        </w:rPr>
      </w:pPr>
    </w:p>
    <w:p w:rsidR="00AD7E9A" w:rsidRDefault="00AD7E9A" w:rsidP="00AD7E9A">
      <w:pPr>
        <w:bidi/>
        <w:jc w:val="both"/>
        <w:rPr>
          <w:rFonts w:cs="Simplified Arabic" w:hint="cs"/>
          <w:sz w:val="28"/>
          <w:szCs w:val="28"/>
          <w:rtl/>
        </w:rPr>
      </w:pPr>
    </w:p>
    <w:p w:rsidR="002B08CB" w:rsidRDefault="002B08CB" w:rsidP="002B08CB">
      <w:pPr>
        <w:bidi/>
        <w:jc w:val="both"/>
        <w:rPr>
          <w:rFonts w:cs="Simplified Arabic" w:hint="cs"/>
          <w:sz w:val="28"/>
          <w:szCs w:val="28"/>
          <w:rtl/>
        </w:rPr>
      </w:pPr>
    </w:p>
    <w:p w:rsidR="007178C1" w:rsidRDefault="007178C1" w:rsidP="00AC1CC6">
      <w:pPr>
        <w:bidi/>
        <w:jc w:val="both"/>
        <w:rPr>
          <w:rFonts w:ascii="Arial" w:hAnsi="Arial" w:cs="AL-Mohanad Bold" w:hint="cs"/>
          <w:b/>
          <w:bCs/>
          <w:sz w:val="28"/>
          <w:szCs w:val="28"/>
          <w:rtl/>
        </w:rPr>
      </w:pPr>
    </w:p>
    <w:p w:rsidR="007178C1" w:rsidRPr="006F78F7" w:rsidRDefault="007178C1" w:rsidP="007178C1">
      <w:pPr>
        <w:bidi/>
        <w:jc w:val="both"/>
        <w:rPr>
          <w:rFonts w:ascii="Arial" w:hAnsi="Arial" w:cs="AL-Mohanad Bold" w:hint="cs"/>
          <w:b/>
          <w:bCs/>
          <w:sz w:val="28"/>
          <w:szCs w:val="28"/>
          <w:rtl/>
        </w:rPr>
      </w:pPr>
    </w:p>
    <w:p w:rsidR="00581FF6" w:rsidRPr="00A331ED" w:rsidRDefault="007F0D53" w:rsidP="00B67E23">
      <w:pPr>
        <w:bidi/>
        <w:jc w:val="both"/>
        <w:rPr>
          <w:rFonts w:ascii="Arial" w:hAnsi="Arial" w:cs="AL-Mohanad Bold" w:hint="cs"/>
          <w:color w:val="215868"/>
          <w:sz w:val="28"/>
          <w:szCs w:val="28"/>
          <w:rtl/>
        </w:rPr>
      </w:pPr>
      <w:r>
        <w:rPr>
          <w:rFonts w:ascii="Arial" w:hAnsi="Arial" w:cs="AL-Mohanad Bold"/>
          <w:b/>
          <w:bCs/>
          <w:sz w:val="28"/>
          <w:szCs w:val="28"/>
          <w:rtl/>
        </w:rPr>
        <w:br w:type="page"/>
      </w:r>
      <w:r w:rsidR="00581FF6" w:rsidRPr="006F78F7">
        <w:rPr>
          <w:rFonts w:ascii="Arial" w:hAnsi="Arial" w:cs="AL-Mohanad Bold"/>
          <w:b/>
          <w:bCs/>
          <w:sz w:val="28"/>
          <w:szCs w:val="28"/>
          <w:rtl/>
        </w:rPr>
        <w:lastRenderedPageBreak/>
        <w:t>المؤسسة التعليمية</w:t>
      </w:r>
      <w:r w:rsidR="00133E00">
        <w:rPr>
          <w:rFonts w:ascii="Arial" w:hAnsi="Arial" w:cs="AL-Mohanad Bold" w:hint="cs"/>
          <w:sz w:val="28"/>
          <w:szCs w:val="28"/>
          <w:rtl/>
        </w:rPr>
        <w:t xml:space="preserve">: </w:t>
      </w:r>
      <w:r w:rsidR="00581FF6" w:rsidRPr="00D37DC3">
        <w:rPr>
          <w:rFonts w:ascii="Arial" w:hAnsi="Arial" w:cs="AL-Mohanad Bold"/>
          <w:sz w:val="28"/>
          <w:szCs w:val="28"/>
          <w:rtl/>
        </w:rPr>
        <w:t xml:space="preserve"> </w:t>
      </w:r>
      <w:r w:rsidR="00133E00" w:rsidRPr="00A331ED">
        <w:rPr>
          <w:rFonts w:ascii="Arial" w:hAnsi="Arial" w:cs="AL-Mohanad Bold" w:hint="cs"/>
          <w:b/>
          <w:bCs/>
          <w:color w:val="00B0F0"/>
          <w:sz w:val="28"/>
          <w:szCs w:val="28"/>
          <w:rtl/>
        </w:rPr>
        <w:t xml:space="preserve">جامعة </w:t>
      </w:r>
      <w:r w:rsidR="00133E00" w:rsidRPr="007F0D53">
        <w:rPr>
          <w:rFonts w:ascii="Arial" w:hAnsi="Arial" w:cs="AL-Mohanad Bold" w:hint="cs"/>
          <w:b/>
          <w:bCs/>
          <w:color w:val="00B0F0"/>
          <w:sz w:val="28"/>
          <w:szCs w:val="28"/>
          <w:rtl/>
        </w:rPr>
        <w:t>الملك</w:t>
      </w:r>
      <w:r w:rsidR="00133E00" w:rsidRPr="00A331ED">
        <w:rPr>
          <w:rFonts w:ascii="Arial" w:hAnsi="Arial" w:cs="AL-Mohanad Bold" w:hint="cs"/>
          <w:b/>
          <w:bCs/>
          <w:color w:val="00B0F0"/>
          <w:sz w:val="28"/>
          <w:szCs w:val="28"/>
          <w:rtl/>
        </w:rPr>
        <w:t xml:space="preserve"> سعود</w:t>
      </w:r>
    </w:p>
    <w:p w:rsidR="00D41BCD" w:rsidRPr="00D37DC3" w:rsidRDefault="00D41BCD" w:rsidP="00581FF6">
      <w:pPr>
        <w:bidi/>
        <w:jc w:val="both"/>
        <w:rPr>
          <w:rFonts w:ascii="Arial" w:hAnsi="Arial" w:cs="AL-Mohanad Bold"/>
          <w:sz w:val="28"/>
          <w:szCs w:val="28"/>
          <w:rtl/>
        </w:rPr>
      </w:pPr>
    </w:p>
    <w:p w:rsidR="00581FF6" w:rsidRPr="00A331ED" w:rsidRDefault="00581FF6" w:rsidP="00A331ED">
      <w:pPr>
        <w:bidi/>
        <w:jc w:val="both"/>
        <w:rPr>
          <w:rFonts w:ascii="Arial" w:hAnsi="Arial" w:cs="AL-Mohanad Bold"/>
          <w:color w:val="00B0F0"/>
          <w:sz w:val="28"/>
          <w:szCs w:val="28"/>
          <w:rtl/>
        </w:rPr>
      </w:pPr>
      <w:r w:rsidRPr="006F78F7">
        <w:rPr>
          <w:rFonts w:ascii="Arial" w:hAnsi="Arial" w:cs="AL-Mohanad Bold"/>
          <w:b/>
          <w:bCs/>
          <w:sz w:val="28"/>
          <w:szCs w:val="28"/>
          <w:rtl/>
        </w:rPr>
        <w:t>الكلية/ القسم</w:t>
      </w:r>
      <w:r w:rsidRPr="00D37DC3">
        <w:rPr>
          <w:rFonts w:ascii="Arial" w:hAnsi="Arial" w:cs="AL-Mohanad Bold"/>
          <w:sz w:val="28"/>
          <w:szCs w:val="28"/>
          <w:rtl/>
        </w:rPr>
        <w:t xml:space="preserve"> </w:t>
      </w:r>
      <w:r w:rsidR="00133E00">
        <w:rPr>
          <w:rFonts w:ascii="Arial" w:hAnsi="Arial" w:cs="AL-Mohanad Bold" w:hint="cs"/>
          <w:sz w:val="28"/>
          <w:szCs w:val="28"/>
          <w:rtl/>
        </w:rPr>
        <w:t xml:space="preserve">: </w:t>
      </w:r>
      <w:r w:rsidR="00133E00" w:rsidRPr="00A331ED">
        <w:rPr>
          <w:rFonts w:ascii="Arial" w:hAnsi="Arial" w:cs="AL-Mohanad Bold" w:hint="cs"/>
          <w:b/>
          <w:bCs/>
          <w:color w:val="00B0F0"/>
          <w:sz w:val="28"/>
          <w:szCs w:val="28"/>
          <w:rtl/>
        </w:rPr>
        <w:t xml:space="preserve">كلية </w:t>
      </w:r>
      <w:r w:rsidR="00AD7E9A" w:rsidRPr="00A331ED">
        <w:rPr>
          <w:rFonts w:ascii="Arial" w:hAnsi="Arial" w:cs="AL-Mohanad Bold" w:hint="cs"/>
          <w:b/>
          <w:bCs/>
          <w:color w:val="00B0F0"/>
          <w:sz w:val="28"/>
          <w:szCs w:val="28"/>
          <w:rtl/>
        </w:rPr>
        <w:t>التربية - قسم التربية</w:t>
      </w:r>
      <w:r w:rsidR="00FD0A73" w:rsidRPr="00A331ED">
        <w:rPr>
          <w:rFonts w:ascii="Arial" w:hAnsi="Arial" w:cs="AL-Mohanad Bold" w:hint="cs"/>
          <w:b/>
          <w:bCs/>
          <w:color w:val="00B0F0"/>
          <w:sz w:val="28"/>
          <w:szCs w:val="28"/>
          <w:rtl/>
        </w:rPr>
        <w:t xml:space="preserve"> الخاصة</w:t>
      </w:r>
    </w:p>
    <w:p w:rsidR="00AD7E9A" w:rsidRPr="00AD7E9A" w:rsidRDefault="00AD7E9A" w:rsidP="00AD7E9A">
      <w:pPr>
        <w:bidi/>
        <w:rPr>
          <w:rFonts w:hint="cs"/>
          <w:b/>
          <w:bCs/>
          <w:sz w:val="28"/>
          <w:szCs w:val="28"/>
          <w:rtl/>
        </w:rPr>
      </w:pPr>
      <w:r w:rsidRPr="00AD7E9A">
        <w:rPr>
          <w:rFonts w:cs="PT Bold Heading" w:hint="cs"/>
          <w:b/>
          <w:bCs/>
          <w:sz w:val="28"/>
          <w:szCs w:val="28"/>
          <w:rtl/>
        </w:rPr>
        <w:t>أ</w:t>
      </w:r>
      <w:r>
        <w:rPr>
          <w:rFonts w:cs="PT Bold Heading" w:hint="cs"/>
          <w:b/>
          <w:bCs/>
          <w:sz w:val="28"/>
          <w:szCs w:val="28"/>
          <w:rtl/>
        </w:rPr>
        <w:t xml:space="preserve"> </w:t>
      </w:r>
      <w:r w:rsidRPr="00AD7E9A">
        <w:rPr>
          <w:rFonts w:hint="cs"/>
          <w:b/>
          <w:bCs/>
          <w:sz w:val="28"/>
          <w:szCs w:val="28"/>
          <w:rtl/>
        </w:rPr>
        <w:t xml:space="preserve"> </w:t>
      </w:r>
      <w:r w:rsidR="00B67E23">
        <w:rPr>
          <w:rFonts w:hint="cs"/>
          <w:b/>
          <w:bCs/>
          <w:sz w:val="28"/>
          <w:szCs w:val="28"/>
          <w:rtl/>
        </w:rPr>
        <w:t xml:space="preserve">  </w:t>
      </w:r>
      <w:r w:rsidRPr="00AD7E9A">
        <w:rPr>
          <w:rFonts w:cs="PT Bold Heading" w:hint="cs"/>
          <w:b/>
          <w:bCs/>
          <w:sz w:val="28"/>
          <w:szCs w:val="28"/>
          <w:rtl/>
        </w:rPr>
        <w:t>التعريف بالمقرر</w:t>
      </w:r>
      <w:r w:rsidRPr="00AD7E9A">
        <w:rPr>
          <w:rFonts w:hint="cs"/>
          <w:b/>
          <w:bCs/>
          <w:sz w:val="28"/>
          <w:szCs w:val="28"/>
          <w:rtl/>
        </w:rPr>
        <w:t xml:space="preserve"> </w:t>
      </w:r>
    </w:p>
    <w:p w:rsidR="00AD7E9A" w:rsidRPr="00AD7E9A" w:rsidRDefault="00AD7E9A" w:rsidP="00AD7E9A">
      <w:pPr>
        <w:bidi/>
        <w:jc w:val="both"/>
        <w:rPr>
          <w:rFonts w:ascii="Arial" w:hAnsi="Arial" w:cs="AL-Mohanad Bold" w:hint="cs"/>
          <w:b/>
          <w:bCs/>
          <w:sz w:val="36"/>
          <w:szCs w:val="36"/>
          <w:rtl/>
        </w:rPr>
      </w:pPr>
    </w:p>
    <w:p w:rsidR="00D41BCD" w:rsidRPr="00D37DC3" w:rsidRDefault="00581FF6" w:rsidP="0023301E">
      <w:pPr>
        <w:bidi/>
        <w:jc w:val="both"/>
        <w:rPr>
          <w:rFonts w:ascii="Arial" w:hAnsi="Arial" w:cs="AL-Mohanad Bold"/>
          <w:sz w:val="28"/>
          <w:szCs w:val="28"/>
          <w:rtl/>
        </w:rPr>
      </w:pPr>
      <w:r w:rsidRPr="00D37DC3">
        <w:rPr>
          <w:rFonts w:ascii="Arial" w:hAnsi="Arial" w:cs="AL-Mohanad Bold"/>
          <w:sz w:val="28"/>
          <w:szCs w:val="28"/>
          <w:rtl/>
        </w:rPr>
        <w:t xml:space="preserve">1 – </w:t>
      </w:r>
      <w:r w:rsidRPr="006F78F7">
        <w:rPr>
          <w:rFonts w:ascii="Arial" w:hAnsi="Arial" w:cs="AL-Mohanad Bold"/>
          <w:b/>
          <w:bCs/>
          <w:sz w:val="28"/>
          <w:szCs w:val="28"/>
          <w:rtl/>
        </w:rPr>
        <w:t>اسم المقرر و رقمه</w:t>
      </w:r>
      <w:r w:rsidRPr="00D37DC3">
        <w:rPr>
          <w:rFonts w:ascii="Arial" w:hAnsi="Arial" w:cs="AL-Mohanad Bold"/>
          <w:sz w:val="28"/>
          <w:szCs w:val="28"/>
          <w:rtl/>
        </w:rPr>
        <w:t xml:space="preserve">: </w:t>
      </w:r>
      <w:r w:rsidR="00300F81" w:rsidRPr="00D37DC3">
        <w:rPr>
          <w:rFonts w:ascii="Arial" w:hAnsi="Arial" w:cs="AL-Mohanad Bold"/>
          <w:sz w:val="28"/>
          <w:szCs w:val="28"/>
          <w:rtl/>
        </w:rPr>
        <w:t xml:space="preserve"> </w:t>
      </w:r>
      <w:r w:rsidR="0023301E" w:rsidRPr="00A331ED">
        <w:rPr>
          <w:rFonts w:ascii="Arial" w:hAnsi="Arial" w:cs="AL-Mohanad Bold" w:hint="cs"/>
          <w:color w:val="00B0F0"/>
          <w:sz w:val="28"/>
          <w:szCs w:val="28"/>
          <w:rtl/>
        </w:rPr>
        <w:t>404</w:t>
      </w:r>
      <w:r w:rsidR="0023301E">
        <w:rPr>
          <w:rFonts w:ascii="Arial" w:hAnsi="Arial" w:cs="AL-Mohanad Bold" w:hint="cs"/>
          <w:sz w:val="28"/>
          <w:szCs w:val="28"/>
          <w:rtl/>
        </w:rPr>
        <w:t xml:space="preserve"> </w:t>
      </w:r>
      <w:r w:rsidR="0023301E" w:rsidRPr="00A331ED">
        <w:rPr>
          <w:rFonts w:ascii="Arial" w:hAnsi="Arial" w:cs="AL-Mohanad Bold" w:hint="cs"/>
          <w:color w:val="00B0F0"/>
          <w:sz w:val="28"/>
          <w:szCs w:val="28"/>
          <w:rtl/>
        </w:rPr>
        <w:t>خاص  / طرق تدريس ذوي صعوبات التعلم</w:t>
      </w:r>
    </w:p>
    <w:p w:rsidR="00300F81" w:rsidRPr="00D37DC3" w:rsidRDefault="00300F81" w:rsidP="006B0C42">
      <w:pPr>
        <w:bidi/>
        <w:jc w:val="both"/>
        <w:rPr>
          <w:rFonts w:ascii="Arial" w:hAnsi="Arial" w:cs="AL-Mohanad Bold" w:hint="cs"/>
          <w:sz w:val="28"/>
          <w:szCs w:val="28"/>
          <w:rtl/>
        </w:rPr>
      </w:pPr>
      <w:r w:rsidRPr="00D37DC3">
        <w:rPr>
          <w:rFonts w:ascii="Arial" w:hAnsi="Arial" w:cs="AL-Mohanad Bold"/>
          <w:sz w:val="28"/>
          <w:szCs w:val="28"/>
          <w:rtl/>
        </w:rPr>
        <w:t xml:space="preserve">2 </w:t>
      </w:r>
      <w:r w:rsidRPr="006F78F7">
        <w:rPr>
          <w:rFonts w:ascii="Arial" w:hAnsi="Arial" w:cs="AL-Mohanad Bold"/>
          <w:b/>
          <w:bCs/>
          <w:sz w:val="28"/>
          <w:szCs w:val="28"/>
          <w:rtl/>
        </w:rPr>
        <w:t>–  الساعات المعتمدة:</w:t>
      </w:r>
      <w:r w:rsidRPr="00D37DC3">
        <w:rPr>
          <w:rFonts w:ascii="Arial" w:hAnsi="Arial" w:cs="AL-Mohanad Bold"/>
          <w:sz w:val="28"/>
          <w:szCs w:val="28"/>
          <w:rtl/>
        </w:rPr>
        <w:t xml:space="preserve"> </w:t>
      </w:r>
      <w:r w:rsidR="0023301E" w:rsidRPr="00A331ED">
        <w:rPr>
          <w:rFonts w:ascii="Arial" w:hAnsi="Arial" w:cs="AL-Mohanad Bold" w:hint="cs"/>
          <w:color w:val="00B0F0"/>
          <w:sz w:val="28"/>
          <w:szCs w:val="28"/>
          <w:rtl/>
        </w:rPr>
        <w:t>3</w:t>
      </w:r>
      <w:r w:rsidR="0023301E" w:rsidRPr="00A331ED">
        <w:rPr>
          <w:rFonts w:ascii="Arial" w:hAnsi="Arial" w:cs="AL-Mohanad Bold" w:hint="cs"/>
          <w:b/>
          <w:bCs/>
          <w:color w:val="00B0F0"/>
          <w:sz w:val="28"/>
          <w:szCs w:val="28"/>
          <w:rtl/>
        </w:rPr>
        <w:t xml:space="preserve"> </w:t>
      </w:r>
      <w:r w:rsidR="00FD0A73" w:rsidRPr="00A331ED">
        <w:rPr>
          <w:rFonts w:ascii="Arial" w:hAnsi="Arial" w:cs="AL-Mohanad Bold" w:hint="cs"/>
          <w:b/>
          <w:bCs/>
          <w:color w:val="00B0F0"/>
          <w:sz w:val="28"/>
          <w:szCs w:val="28"/>
          <w:rtl/>
        </w:rPr>
        <w:t>ساعات</w:t>
      </w:r>
    </w:p>
    <w:p w:rsidR="00300F81" w:rsidRPr="00D37DC3" w:rsidRDefault="00300F81" w:rsidP="00300F81">
      <w:pPr>
        <w:bidi/>
        <w:jc w:val="both"/>
        <w:rPr>
          <w:rFonts w:ascii="Arial" w:hAnsi="Arial" w:cs="AL-Mohanad Bold"/>
          <w:sz w:val="28"/>
          <w:szCs w:val="28"/>
          <w:rtl/>
        </w:rPr>
      </w:pPr>
    </w:p>
    <w:p w:rsidR="00581FF6" w:rsidRPr="00A331ED" w:rsidRDefault="00581FF6" w:rsidP="006B0C42">
      <w:pPr>
        <w:bidi/>
        <w:jc w:val="both"/>
        <w:rPr>
          <w:rFonts w:ascii="Arial" w:hAnsi="Arial" w:cs="AL-Mohanad Bold"/>
          <w:b/>
          <w:bCs/>
          <w:color w:val="00B0F0"/>
          <w:sz w:val="28"/>
          <w:szCs w:val="28"/>
          <w:rtl/>
        </w:rPr>
      </w:pPr>
      <w:r w:rsidRPr="006F78F7">
        <w:rPr>
          <w:rFonts w:ascii="Arial" w:hAnsi="Arial" w:cs="AL-Mohanad Bold"/>
          <w:b/>
          <w:bCs/>
          <w:sz w:val="28"/>
          <w:szCs w:val="28"/>
          <w:rtl/>
        </w:rPr>
        <w:t>3 – البرنامج أو البرامج التي يتم تقديم المقرر ضمنها</w:t>
      </w:r>
      <w:r w:rsidR="00FD0A73">
        <w:rPr>
          <w:rFonts w:ascii="Arial" w:hAnsi="Arial" w:cs="AL-Mohanad Bold" w:hint="cs"/>
          <w:b/>
          <w:bCs/>
          <w:sz w:val="28"/>
          <w:szCs w:val="28"/>
          <w:rtl/>
        </w:rPr>
        <w:t xml:space="preserve">: </w:t>
      </w:r>
      <w:r w:rsidR="001D0136" w:rsidRPr="00A331ED">
        <w:rPr>
          <w:rFonts w:ascii="Arial" w:hAnsi="Arial" w:cs="AL-Mohanad Bold" w:hint="cs"/>
          <w:color w:val="00B0F0"/>
          <w:sz w:val="28"/>
          <w:szCs w:val="28"/>
          <w:rtl/>
        </w:rPr>
        <w:t>بكالوريو</w:t>
      </w:r>
      <w:r w:rsidR="001D0136" w:rsidRPr="00A331ED">
        <w:rPr>
          <w:rFonts w:ascii="Arial" w:hAnsi="Arial" w:cs="AL-Mohanad Bold" w:hint="eastAsia"/>
          <w:color w:val="00B0F0"/>
          <w:sz w:val="28"/>
          <w:szCs w:val="28"/>
          <w:rtl/>
        </w:rPr>
        <w:t>س</w:t>
      </w:r>
      <w:r w:rsidR="001D0136" w:rsidRPr="00A331ED">
        <w:rPr>
          <w:rFonts w:ascii="Arial" w:hAnsi="Arial" w:cs="AL-Mohanad Bold" w:hint="cs"/>
          <w:color w:val="00B0F0"/>
          <w:sz w:val="28"/>
          <w:szCs w:val="28"/>
          <w:rtl/>
        </w:rPr>
        <w:t xml:space="preserve"> تربية خاصة</w:t>
      </w:r>
    </w:p>
    <w:p w:rsidR="00581FF6" w:rsidRPr="00A331ED" w:rsidRDefault="00581FF6" w:rsidP="006B0C42">
      <w:pPr>
        <w:bidi/>
        <w:jc w:val="both"/>
        <w:rPr>
          <w:rFonts w:ascii="Arial" w:hAnsi="Arial" w:cs="AL-Mohanad Bold" w:hint="cs"/>
          <w:color w:val="00B0F0"/>
          <w:sz w:val="28"/>
          <w:szCs w:val="28"/>
          <w:rtl/>
        </w:rPr>
      </w:pPr>
      <w:r w:rsidRPr="00D37DC3">
        <w:rPr>
          <w:rFonts w:ascii="Arial" w:hAnsi="Arial" w:cs="AL-Mohanad Bold"/>
          <w:sz w:val="28"/>
          <w:szCs w:val="28"/>
          <w:rtl/>
        </w:rPr>
        <w:t xml:space="preserve">4 – </w:t>
      </w:r>
      <w:r w:rsidRPr="001D0136">
        <w:rPr>
          <w:rFonts w:ascii="Arial" w:hAnsi="Arial" w:cs="AL-Mohanad Bold"/>
          <w:b/>
          <w:bCs/>
          <w:sz w:val="28"/>
          <w:szCs w:val="28"/>
          <w:rtl/>
        </w:rPr>
        <w:t>اسم عضو هيئة التدريس المسئول عن</w:t>
      </w:r>
      <w:r w:rsidR="00300F81" w:rsidRPr="001D0136">
        <w:rPr>
          <w:rFonts w:ascii="Arial" w:hAnsi="Arial" w:cs="AL-Mohanad Bold"/>
          <w:b/>
          <w:bCs/>
          <w:sz w:val="28"/>
          <w:szCs w:val="28"/>
          <w:rtl/>
        </w:rPr>
        <w:t xml:space="preserve"> </w:t>
      </w:r>
      <w:r w:rsidRPr="001D0136">
        <w:rPr>
          <w:rFonts w:ascii="Arial" w:hAnsi="Arial" w:cs="AL-Mohanad Bold"/>
          <w:b/>
          <w:bCs/>
          <w:sz w:val="28"/>
          <w:szCs w:val="28"/>
          <w:rtl/>
        </w:rPr>
        <w:t xml:space="preserve"> المقرر</w:t>
      </w:r>
      <w:r w:rsidR="00300F81" w:rsidRPr="005F4DB9">
        <w:rPr>
          <w:rFonts w:ascii="Arial" w:hAnsi="Arial" w:cs="AL-Mohanad Bold"/>
          <w:b/>
          <w:bCs/>
          <w:color w:val="FF0000"/>
          <w:sz w:val="28"/>
          <w:szCs w:val="28"/>
          <w:rtl/>
        </w:rPr>
        <w:t>:</w:t>
      </w:r>
      <w:r w:rsidR="001D0136">
        <w:rPr>
          <w:rFonts w:ascii="Arial" w:hAnsi="Arial" w:cs="AL-Mohanad Bold" w:hint="cs"/>
          <w:b/>
          <w:bCs/>
          <w:color w:val="FF0000"/>
          <w:sz w:val="28"/>
          <w:szCs w:val="28"/>
          <w:rtl/>
        </w:rPr>
        <w:t xml:space="preserve"> </w:t>
      </w:r>
      <w:r w:rsidR="001D0136" w:rsidRPr="00A331ED">
        <w:rPr>
          <w:rFonts w:ascii="Arial" w:hAnsi="Arial" w:cs="AL-Mohanad Bold" w:hint="cs"/>
          <w:b/>
          <w:bCs/>
          <w:color w:val="00B0F0"/>
          <w:sz w:val="28"/>
          <w:szCs w:val="28"/>
          <w:rtl/>
        </w:rPr>
        <w:t xml:space="preserve">د. </w:t>
      </w:r>
      <w:r w:rsidR="00300F81" w:rsidRPr="00A331ED">
        <w:rPr>
          <w:rFonts w:ascii="Arial" w:hAnsi="Arial" w:cs="AL-Mohanad Bold"/>
          <w:b/>
          <w:bCs/>
          <w:color w:val="00B0F0"/>
          <w:sz w:val="28"/>
          <w:szCs w:val="28"/>
          <w:rtl/>
        </w:rPr>
        <w:t xml:space="preserve"> </w:t>
      </w:r>
      <w:r w:rsidR="001D0136" w:rsidRPr="00A331ED">
        <w:rPr>
          <w:rFonts w:ascii="Arial" w:hAnsi="Arial" w:cs="AL-Mohanad Bold" w:hint="cs"/>
          <w:b/>
          <w:bCs/>
          <w:color w:val="00B0F0"/>
          <w:sz w:val="28"/>
          <w:szCs w:val="28"/>
          <w:rtl/>
        </w:rPr>
        <w:t xml:space="preserve">           / </w:t>
      </w:r>
      <w:r w:rsidR="001D0136" w:rsidRPr="00A331ED">
        <w:rPr>
          <w:rFonts w:ascii="Arial" w:hAnsi="Arial" w:cs="AL-Mohanad Bold" w:hint="cs"/>
          <w:color w:val="00B0F0"/>
          <w:sz w:val="28"/>
          <w:szCs w:val="28"/>
          <w:rtl/>
        </w:rPr>
        <w:t>د. مها الشيحه / د. نورة الكثيري</w:t>
      </w:r>
    </w:p>
    <w:p w:rsidR="00581FF6" w:rsidRPr="00A331ED" w:rsidRDefault="00581FF6" w:rsidP="001D0136">
      <w:pPr>
        <w:bidi/>
        <w:jc w:val="both"/>
        <w:rPr>
          <w:rFonts w:ascii="Arial" w:hAnsi="Arial" w:cs="AL-Mohanad Bold"/>
          <w:color w:val="00B0F0"/>
          <w:sz w:val="28"/>
          <w:szCs w:val="28"/>
          <w:rtl/>
        </w:rPr>
      </w:pPr>
      <w:r w:rsidRPr="00D37DC3">
        <w:rPr>
          <w:rFonts w:ascii="Arial" w:hAnsi="Arial" w:cs="AL-Mohanad Bold"/>
          <w:sz w:val="28"/>
          <w:szCs w:val="28"/>
          <w:rtl/>
        </w:rPr>
        <w:t xml:space="preserve">5 – </w:t>
      </w:r>
      <w:r w:rsidRPr="001D0136">
        <w:rPr>
          <w:rFonts w:ascii="Arial" w:hAnsi="Arial" w:cs="AL-Mohanad Bold"/>
          <w:b/>
          <w:bCs/>
          <w:sz w:val="28"/>
          <w:szCs w:val="28"/>
          <w:rtl/>
        </w:rPr>
        <w:t>المستوى أ</w:t>
      </w:r>
      <w:r w:rsidR="0039059E" w:rsidRPr="001D0136">
        <w:rPr>
          <w:rFonts w:ascii="Arial" w:hAnsi="Arial" w:cs="AL-Mohanad Bold"/>
          <w:b/>
          <w:bCs/>
          <w:sz w:val="28"/>
          <w:szCs w:val="28"/>
          <w:rtl/>
        </w:rPr>
        <w:t>و السنة التي سيتم تقديم هذ</w:t>
      </w:r>
      <w:r w:rsidR="0039059E" w:rsidRPr="001D0136">
        <w:rPr>
          <w:rFonts w:ascii="Arial" w:hAnsi="Arial" w:cs="AL-Mohanad Bold" w:hint="cs"/>
          <w:b/>
          <w:bCs/>
          <w:sz w:val="28"/>
          <w:szCs w:val="28"/>
          <w:rtl/>
        </w:rPr>
        <w:t>ا</w:t>
      </w:r>
      <w:r w:rsidRPr="001D0136">
        <w:rPr>
          <w:rFonts w:ascii="Arial" w:hAnsi="Arial" w:cs="AL-Mohanad Bold"/>
          <w:b/>
          <w:bCs/>
          <w:sz w:val="28"/>
          <w:szCs w:val="28"/>
          <w:rtl/>
        </w:rPr>
        <w:t xml:space="preserve"> المقرر فيه</w:t>
      </w:r>
      <w:r w:rsidR="00300F81" w:rsidRPr="00D37DC3">
        <w:rPr>
          <w:rFonts w:ascii="Arial" w:hAnsi="Arial" w:cs="AL-Mohanad Bold"/>
          <w:sz w:val="28"/>
          <w:szCs w:val="28"/>
          <w:rtl/>
        </w:rPr>
        <w:t>:</w:t>
      </w:r>
      <w:r w:rsidRPr="00D37DC3">
        <w:rPr>
          <w:rFonts w:ascii="Arial" w:hAnsi="Arial" w:cs="AL-Mohanad Bold"/>
          <w:sz w:val="28"/>
          <w:szCs w:val="28"/>
          <w:rtl/>
        </w:rPr>
        <w:t xml:space="preserve"> </w:t>
      </w:r>
      <w:r w:rsidR="001D0136" w:rsidRPr="00A331ED">
        <w:rPr>
          <w:rFonts w:ascii="Arial" w:hAnsi="Arial" w:cs="AL-Mohanad Bold" w:hint="cs"/>
          <w:color w:val="00B0F0"/>
          <w:sz w:val="28"/>
          <w:szCs w:val="28"/>
          <w:rtl/>
        </w:rPr>
        <w:t>السنة الرابعة المستوى السابع</w:t>
      </w:r>
      <w:r w:rsidR="001D0136" w:rsidRPr="00A331ED">
        <w:rPr>
          <w:rFonts w:ascii="Arial" w:hAnsi="Arial" w:cs="AL-Mohanad Bold" w:hint="cs"/>
          <w:b/>
          <w:bCs/>
          <w:color w:val="00B0F0"/>
          <w:sz w:val="28"/>
          <w:szCs w:val="28"/>
          <w:rtl/>
        </w:rPr>
        <w:t xml:space="preserve"> </w:t>
      </w:r>
    </w:p>
    <w:p w:rsidR="00581FF6" w:rsidRPr="00134891" w:rsidRDefault="00581FF6" w:rsidP="006B0C42">
      <w:pPr>
        <w:bidi/>
        <w:jc w:val="both"/>
        <w:rPr>
          <w:rFonts w:ascii="Arial" w:hAnsi="Arial" w:cs="AL-Mohanad Bold"/>
          <w:b/>
          <w:bCs/>
          <w:sz w:val="28"/>
          <w:szCs w:val="28"/>
          <w:rtl/>
        </w:rPr>
      </w:pPr>
      <w:r w:rsidRPr="006F78F7">
        <w:rPr>
          <w:rFonts w:ascii="Arial" w:hAnsi="Arial" w:cs="AL-Mohanad Bold"/>
          <w:b/>
          <w:bCs/>
          <w:sz w:val="28"/>
          <w:szCs w:val="28"/>
          <w:rtl/>
        </w:rPr>
        <w:t>6</w:t>
      </w:r>
      <w:r w:rsidRPr="00AD7E9A">
        <w:rPr>
          <w:rFonts w:ascii="Arial" w:hAnsi="Arial" w:cs="AL-Mohanad Bold"/>
          <w:sz w:val="28"/>
          <w:szCs w:val="28"/>
          <w:rtl/>
        </w:rPr>
        <w:t xml:space="preserve"> – </w:t>
      </w:r>
      <w:r w:rsidRPr="001D0136">
        <w:rPr>
          <w:rFonts w:ascii="Arial" w:hAnsi="Arial" w:cs="AL-Mohanad Bold"/>
          <w:b/>
          <w:bCs/>
          <w:sz w:val="28"/>
          <w:szCs w:val="28"/>
          <w:rtl/>
        </w:rPr>
        <w:t>المتطلبات المسبقة لهذه المقرر(إن وجدت)</w:t>
      </w:r>
      <w:r w:rsidR="001E6EC5" w:rsidRPr="001D0136">
        <w:rPr>
          <w:rFonts w:ascii="Arial" w:hAnsi="Arial" w:cs="AL-Mohanad Bold" w:hint="cs"/>
          <w:b/>
          <w:bCs/>
          <w:sz w:val="28"/>
          <w:szCs w:val="28"/>
          <w:rtl/>
        </w:rPr>
        <w:t>:</w:t>
      </w:r>
      <w:r w:rsidR="001E6EC5" w:rsidRPr="006F78F7">
        <w:rPr>
          <w:rFonts w:ascii="Arial" w:hAnsi="Arial" w:cs="AL-Mohanad Bold" w:hint="cs"/>
          <w:b/>
          <w:bCs/>
          <w:sz w:val="28"/>
          <w:szCs w:val="28"/>
          <w:rtl/>
        </w:rPr>
        <w:t xml:space="preserve"> </w:t>
      </w:r>
      <w:r w:rsidR="0039059E">
        <w:rPr>
          <w:rFonts w:ascii="Arial" w:hAnsi="Arial" w:cs="AL-Mohanad Bold" w:hint="cs"/>
          <w:b/>
          <w:bCs/>
          <w:sz w:val="28"/>
          <w:szCs w:val="28"/>
          <w:rtl/>
        </w:rPr>
        <w:t xml:space="preserve"> </w:t>
      </w:r>
      <w:r w:rsidR="001D0136" w:rsidRPr="00A331ED">
        <w:rPr>
          <w:rFonts w:ascii="Arial" w:hAnsi="Arial" w:cs="AL-Mohanad Bold" w:hint="cs"/>
          <w:color w:val="00B0F0"/>
          <w:sz w:val="28"/>
          <w:szCs w:val="28"/>
          <w:rtl/>
        </w:rPr>
        <w:t>مدخل لصعوبات التعلم / صعوبات القراءة و الكتابة/ صعوبات التعلم النمائية/ صعوبات التعلم في ضؤ النظريات/ مناهج غير العاديين</w:t>
      </w:r>
    </w:p>
    <w:p w:rsidR="00581FF6" w:rsidRPr="00D37DC3" w:rsidRDefault="00581FF6" w:rsidP="006B0C42">
      <w:pPr>
        <w:bidi/>
        <w:jc w:val="both"/>
        <w:rPr>
          <w:rFonts w:ascii="Arial" w:hAnsi="Arial" w:cs="AL-Mohanad Bold"/>
          <w:sz w:val="28"/>
          <w:szCs w:val="28"/>
          <w:rtl/>
        </w:rPr>
      </w:pPr>
      <w:r w:rsidRPr="00AD7E9A">
        <w:rPr>
          <w:rFonts w:ascii="Arial" w:hAnsi="Arial" w:cs="AL-Mohanad Bold"/>
          <w:sz w:val="28"/>
          <w:szCs w:val="28"/>
          <w:rtl/>
        </w:rPr>
        <w:t xml:space="preserve">7 – </w:t>
      </w:r>
      <w:r w:rsidRPr="001D0136">
        <w:rPr>
          <w:rFonts w:ascii="Arial" w:hAnsi="Arial" w:cs="AL-Mohanad Bold"/>
          <w:b/>
          <w:bCs/>
          <w:sz w:val="28"/>
          <w:szCs w:val="28"/>
          <w:rtl/>
        </w:rPr>
        <w:t>المتطلبات الم</w:t>
      </w:r>
      <w:r w:rsidR="003D46FE" w:rsidRPr="001D0136">
        <w:rPr>
          <w:rFonts w:ascii="Arial" w:hAnsi="Arial" w:cs="AL-Mohanad Bold"/>
          <w:b/>
          <w:bCs/>
          <w:sz w:val="28"/>
          <w:szCs w:val="28"/>
          <w:rtl/>
        </w:rPr>
        <w:t>صاحبة</w:t>
      </w:r>
      <w:r w:rsidRPr="001D0136">
        <w:rPr>
          <w:rFonts w:ascii="Arial" w:hAnsi="Arial" w:cs="AL-Mohanad Bold"/>
          <w:b/>
          <w:bCs/>
          <w:sz w:val="28"/>
          <w:szCs w:val="28"/>
          <w:rtl/>
        </w:rPr>
        <w:t xml:space="preserve"> لهذه المقرر(إن وجدت)</w:t>
      </w:r>
      <w:r w:rsidR="001E6EC5" w:rsidRPr="001D0136">
        <w:rPr>
          <w:rFonts w:ascii="Arial" w:hAnsi="Arial" w:cs="AL-Mohanad Bold" w:hint="cs"/>
          <w:b/>
          <w:bCs/>
          <w:sz w:val="28"/>
          <w:szCs w:val="28"/>
          <w:rtl/>
        </w:rPr>
        <w:t>:</w:t>
      </w:r>
      <w:r w:rsidR="00FD0A73">
        <w:rPr>
          <w:rFonts w:ascii="Arial" w:hAnsi="Arial" w:cs="AL-Mohanad Bold" w:hint="cs"/>
          <w:sz w:val="28"/>
          <w:szCs w:val="28"/>
          <w:rtl/>
        </w:rPr>
        <w:t xml:space="preserve"> </w:t>
      </w:r>
      <w:r w:rsidR="00A331ED" w:rsidRPr="00561ABC">
        <w:rPr>
          <w:rFonts w:ascii="Arial" w:hAnsi="Arial" w:cs="AL-Mohanad Bold" w:hint="cs"/>
          <w:color w:val="00B0F0"/>
          <w:sz w:val="28"/>
          <w:szCs w:val="28"/>
          <w:rtl/>
        </w:rPr>
        <w:t>دراسة حالة في مجال صعوبات التعلم</w:t>
      </w:r>
    </w:p>
    <w:p w:rsidR="00211B5E" w:rsidRDefault="00581FF6" w:rsidP="0039059E">
      <w:pPr>
        <w:bidi/>
        <w:jc w:val="both"/>
        <w:rPr>
          <w:rFonts w:ascii="Arial" w:hAnsi="Arial" w:cs="AL-Mohanad Bold" w:hint="cs"/>
          <w:b/>
          <w:bCs/>
          <w:color w:val="FF0000"/>
          <w:sz w:val="28"/>
          <w:szCs w:val="28"/>
          <w:rtl/>
        </w:rPr>
      </w:pPr>
      <w:r w:rsidRPr="00AD7E9A">
        <w:rPr>
          <w:rFonts w:ascii="Arial" w:hAnsi="Arial" w:cs="AL-Mohanad Bold"/>
          <w:sz w:val="28"/>
          <w:szCs w:val="28"/>
          <w:rtl/>
        </w:rPr>
        <w:t xml:space="preserve">8 –  </w:t>
      </w:r>
      <w:r w:rsidRPr="001D0136">
        <w:rPr>
          <w:rFonts w:ascii="Arial" w:hAnsi="Arial" w:cs="AL-Mohanad Bold"/>
          <w:b/>
          <w:bCs/>
          <w:sz w:val="28"/>
          <w:szCs w:val="28"/>
          <w:rtl/>
        </w:rPr>
        <w:t>مكان تدريس المقرر إن لم يكن في المقر الرئيسي للمؤسسة التعليمية</w:t>
      </w:r>
      <w:r w:rsidR="00FD0A73">
        <w:rPr>
          <w:rFonts w:ascii="Arial" w:hAnsi="Arial" w:cs="AL-Mohanad Bold" w:hint="cs"/>
          <w:sz w:val="28"/>
          <w:szCs w:val="28"/>
          <w:rtl/>
        </w:rPr>
        <w:t>:</w:t>
      </w:r>
    </w:p>
    <w:p w:rsidR="00FD0A73" w:rsidRPr="00211B5E" w:rsidRDefault="00FD0A73" w:rsidP="00211B5E">
      <w:pPr>
        <w:bidi/>
        <w:jc w:val="both"/>
        <w:rPr>
          <w:rFonts w:ascii="Arial" w:hAnsi="Arial" w:cs="AL-Mohanad Bold" w:hint="cs"/>
          <w:color w:val="00B0F0"/>
          <w:sz w:val="28"/>
          <w:szCs w:val="28"/>
          <w:rtl/>
        </w:rPr>
      </w:pPr>
      <w:r w:rsidRPr="00211B5E">
        <w:rPr>
          <w:rFonts w:ascii="Arial" w:hAnsi="Arial" w:cs="AL-Mohanad Bold" w:hint="cs"/>
          <w:color w:val="00B0F0"/>
          <w:sz w:val="28"/>
          <w:szCs w:val="28"/>
          <w:rtl/>
        </w:rPr>
        <w:t>كلية التربية (الدرعية) للبنين</w:t>
      </w:r>
    </w:p>
    <w:p w:rsidR="00581FF6" w:rsidRPr="00211B5E" w:rsidRDefault="00FD0A73" w:rsidP="00392951">
      <w:pPr>
        <w:bidi/>
        <w:jc w:val="both"/>
        <w:rPr>
          <w:rFonts w:ascii="Arial" w:hAnsi="Arial" w:cs="AL-Mohanad Bold"/>
          <w:color w:val="00B0F0"/>
          <w:sz w:val="28"/>
          <w:szCs w:val="28"/>
          <w:rtl/>
        </w:rPr>
      </w:pPr>
      <w:r w:rsidRPr="00211B5E">
        <w:rPr>
          <w:rFonts w:ascii="Arial" w:hAnsi="Arial" w:cs="AL-Mohanad Bold" w:hint="cs"/>
          <w:color w:val="00B0F0"/>
          <w:sz w:val="28"/>
          <w:szCs w:val="28"/>
          <w:rtl/>
        </w:rPr>
        <w:t>مركز الدراسات الجامعية (عليشة) للبنات</w:t>
      </w:r>
    </w:p>
    <w:p w:rsidR="00581FF6" w:rsidRPr="00392951" w:rsidRDefault="00AD7E9A" w:rsidP="00392951">
      <w:pPr>
        <w:bidi/>
        <w:jc w:val="lowKashida"/>
        <w:rPr>
          <w:b/>
          <w:bCs/>
          <w:sz w:val="28"/>
          <w:szCs w:val="28"/>
          <w:rtl/>
        </w:rPr>
      </w:pPr>
      <w:r>
        <w:rPr>
          <w:rFonts w:cs="PT Bold Heading" w:hint="cs"/>
          <w:b/>
          <w:bCs/>
          <w:sz w:val="28"/>
          <w:szCs w:val="28"/>
          <w:rtl/>
        </w:rPr>
        <w:t xml:space="preserve">ب </w:t>
      </w:r>
      <w:r w:rsidR="00B67E23">
        <w:rPr>
          <w:rFonts w:cs="PT Bold Heading" w:hint="cs"/>
          <w:b/>
          <w:bCs/>
          <w:sz w:val="28"/>
          <w:szCs w:val="28"/>
          <w:rtl/>
        </w:rPr>
        <w:t xml:space="preserve">  </w:t>
      </w:r>
      <w:r>
        <w:rPr>
          <w:rFonts w:cs="PT Bold Heading" w:hint="cs"/>
          <w:b/>
          <w:bCs/>
          <w:sz w:val="28"/>
          <w:szCs w:val="28"/>
          <w:rtl/>
        </w:rPr>
        <w:t>أهداف المقرر</w:t>
      </w:r>
    </w:p>
    <w:p w:rsidR="006B0C42" w:rsidRPr="006C2D43" w:rsidRDefault="00FD0A73" w:rsidP="00071F87">
      <w:pPr>
        <w:pBdr>
          <w:top w:val="single" w:sz="4" w:space="1" w:color="auto"/>
          <w:left w:val="single" w:sz="4" w:space="4" w:color="auto"/>
          <w:bottom w:val="single" w:sz="4" w:space="1" w:color="auto"/>
          <w:right w:val="single" w:sz="4" w:space="4" w:color="auto"/>
        </w:pBdr>
        <w:bidi/>
        <w:jc w:val="both"/>
        <w:rPr>
          <w:rFonts w:hint="cs"/>
          <w:b/>
          <w:bCs/>
          <w:sz w:val="28"/>
          <w:szCs w:val="28"/>
          <w:lang w:bidi="ar-BH"/>
        </w:rPr>
      </w:pPr>
      <w:r>
        <w:rPr>
          <w:rFonts w:hint="cs"/>
          <w:b/>
          <w:bCs/>
          <w:sz w:val="28"/>
          <w:szCs w:val="28"/>
          <w:rtl/>
        </w:rPr>
        <w:t>يهدف المقرر لتزويد الط</w:t>
      </w:r>
      <w:r w:rsidRPr="006C2D43">
        <w:rPr>
          <w:rFonts w:hint="cs"/>
          <w:b/>
          <w:bCs/>
          <w:sz w:val="28"/>
          <w:szCs w:val="28"/>
          <w:rtl/>
        </w:rPr>
        <w:t xml:space="preserve">لبة </w:t>
      </w:r>
      <w:r w:rsidR="00211B5E" w:rsidRPr="00561ABC">
        <w:rPr>
          <w:rFonts w:hint="cs"/>
          <w:color w:val="00B0F0"/>
          <w:sz w:val="28"/>
          <w:szCs w:val="28"/>
          <w:rtl/>
        </w:rPr>
        <w:t xml:space="preserve">بطرق تدريس ذوي صعوبات التعلم في المجالات الأكاديمية المختلفة كالقراءة و الهجاء و </w:t>
      </w:r>
      <w:r w:rsidR="00FA143C" w:rsidRPr="00561ABC">
        <w:rPr>
          <w:rFonts w:hint="cs"/>
          <w:color w:val="00B0F0"/>
          <w:sz w:val="28"/>
          <w:szCs w:val="28"/>
          <w:rtl/>
        </w:rPr>
        <w:t>الكتابة و</w:t>
      </w:r>
      <w:r w:rsidR="00211B5E">
        <w:rPr>
          <w:rFonts w:ascii="Arial" w:hAnsi="Arial" w:cs="AL-Mohanad Bold" w:hint="cs"/>
          <w:color w:val="00B0F0"/>
          <w:sz w:val="28"/>
          <w:szCs w:val="28"/>
          <w:rtl/>
        </w:rPr>
        <w:t xml:space="preserve"> </w:t>
      </w:r>
      <w:r w:rsidR="00211B5E" w:rsidRPr="00561ABC">
        <w:rPr>
          <w:rFonts w:hint="cs"/>
          <w:color w:val="00B0F0"/>
          <w:sz w:val="28"/>
          <w:szCs w:val="28"/>
          <w:rtl/>
        </w:rPr>
        <w:t>الإملاء والرياضيات. التعرف على وضع الخطة التربوية الفردية و الأهداف بأنواعها. تنظيم المادة بحيث تتوافق مع</w:t>
      </w:r>
      <w:r w:rsidR="00211B5E">
        <w:rPr>
          <w:rFonts w:ascii="Arial" w:hAnsi="Arial" w:cs="AL-Mohanad Bold" w:hint="cs"/>
          <w:color w:val="00B0F0"/>
          <w:sz w:val="28"/>
          <w:szCs w:val="28"/>
          <w:rtl/>
        </w:rPr>
        <w:t xml:space="preserve"> </w:t>
      </w:r>
      <w:r w:rsidR="00211B5E" w:rsidRPr="00561ABC">
        <w:rPr>
          <w:rFonts w:hint="cs"/>
          <w:color w:val="00B0F0"/>
          <w:sz w:val="28"/>
          <w:szCs w:val="28"/>
          <w:rtl/>
        </w:rPr>
        <w:t xml:space="preserve">المنهج واحتياجات الطالب الفردية. معرفة استراتيجيات و طرق و نظريات التعلم المناسبة للطلاب ذوي </w:t>
      </w:r>
      <w:r w:rsidR="00211B5E" w:rsidRPr="00561ABC">
        <w:rPr>
          <w:color w:val="00B0F0"/>
          <w:sz w:val="28"/>
          <w:szCs w:val="28"/>
          <w:rtl/>
        </w:rPr>
        <w:t>صعوبات</w:t>
      </w:r>
      <w:r w:rsidR="00211B5E" w:rsidRPr="00561ABC">
        <w:rPr>
          <w:rFonts w:ascii="Arial" w:hAnsi="Arial" w:cs="AL-Mohanad Bold" w:hint="cs"/>
          <w:color w:val="00B0F0"/>
          <w:sz w:val="28"/>
          <w:szCs w:val="28"/>
          <w:rtl/>
        </w:rPr>
        <w:t xml:space="preserve"> التعلم </w:t>
      </w:r>
    </w:p>
    <w:p w:rsidR="00581FF6" w:rsidRPr="00D37DC3" w:rsidRDefault="00581FF6" w:rsidP="00581FF6">
      <w:pPr>
        <w:bidi/>
        <w:jc w:val="both"/>
        <w:rPr>
          <w:rFonts w:ascii="Arial" w:hAnsi="Arial" w:cs="AL-Mohanad Bold"/>
          <w:sz w:val="28"/>
          <w:szCs w:val="28"/>
          <w:rtl/>
        </w:rPr>
      </w:pPr>
    </w:p>
    <w:p w:rsidR="00B67E23" w:rsidRDefault="00581FF6" w:rsidP="00134891">
      <w:pPr>
        <w:bidi/>
        <w:jc w:val="both"/>
        <w:rPr>
          <w:rFonts w:ascii="Arial" w:hAnsi="Arial" w:cs="AL-Mohanad Bold"/>
          <w:sz w:val="28"/>
          <w:szCs w:val="28"/>
          <w:rtl/>
        </w:rPr>
      </w:pPr>
      <w:r w:rsidRPr="00D37DC3">
        <w:rPr>
          <w:rFonts w:ascii="Arial" w:hAnsi="Arial" w:cs="AL-Mohanad Bold"/>
          <w:sz w:val="28"/>
          <w:szCs w:val="28"/>
          <w:rtl/>
        </w:rPr>
        <w:t>2 – صف باختصار أي</w:t>
      </w:r>
      <w:r w:rsidR="003D46FE" w:rsidRPr="00D37DC3">
        <w:rPr>
          <w:rFonts w:ascii="Arial" w:hAnsi="Arial" w:cs="AL-Mohanad Bold"/>
          <w:sz w:val="28"/>
          <w:szCs w:val="28"/>
          <w:rtl/>
        </w:rPr>
        <w:t>ة خطط  يتم تنفيذها في الوقت الراهن من أجل تطوير وتحسين المقرر</w:t>
      </w:r>
      <w:r w:rsidRPr="00D37DC3">
        <w:rPr>
          <w:rFonts w:ascii="Arial" w:hAnsi="Arial" w:cs="AL-Mohanad Bold"/>
          <w:sz w:val="28"/>
          <w:szCs w:val="28"/>
          <w:rtl/>
        </w:rPr>
        <w:t xml:space="preserve"> </w:t>
      </w:r>
      <w:r w:rsidR="00B67E23">
        <w:rPr>
          <w:rFonts w:ascii="Arial" w:hAnsi="Arial" w:cs="AL-Mohanad Bold" w:hint="cs"/>
          <w:sz w:val="28"/>
          <w:szCs w:val="28"/>
          <w:rtl/>
        </w:rPr>
        <w:t>بناء على نتائج عمليات المراجعة .</w:t>
      </w:r>
      <w:r w:rsidRPr="00D37DC3">
        <w:rPr>
          <w:rFonts w:ascii="Arial" w:hAnsi="Arial" w:cs="AL-Mohanad Bold"/>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7"/>
        <w:gridCol w:w="2907"/>
      </w:tblGrid>
      <w:tr w:rsidR="00B67E23" w:rsidRPr="00241EC7">
        <w:tc>
          <w:tcPr>
            <w:tcW w:w="2907" w:type="dxa"/>
          </w:tcPr>
          <w:p w:rsidR="00B67E23" w:rsidRPr="00241EC7" w:rsidRDefault="00B67E23" w:rsidP="00241EC7">
            <w:pPr>
              <w:bidi/>
              <w:jc w:val="center"/>
              <w:rPr>
                <w:rFonts w:ascii="Arial" w:hAnsi="Arial" w:cs="Arial"/>
                <w:sz w:val="28"/>
                <w:szCs w:val="28"/>
                <w:rtl/>
              </w:rPr>
            </w:pPr>
            <w:r w:rsidRPr="00241EC7">
              <w:rPr>
                <w:rFonts w:ascii="Arial" w:hAnsi="Arial" w:cs="Arial"/>
                <w:sz w:val="28"/>
                <w:szCs w:val="28"/>
                <w:rtl/>
              </w:rPr>
              <w:t>وجه التطوير</w:t>
            </w:r>
          </w:p>
        </w:tc>
        <w:tc>
          <w:tcPr>
            <w:tcW w:w="2907" w:type="dxa"/>
          </w:tcPr>
          <w:p w:rsidR="00B67E23" w:rsidRPr="00241EC7" w:rsidRDefault="00B67E23" w:rsidP="00241EC7">
            <w:pPr>
              <w:bidi/>
              <w:jc w:val="center"/>
              <w:rPr>
                <w:rFonts w:ascii="Arial" w:hAnsi="Arial" w:cs="Arial"/>
                <w:sz w:val="28"/>
                <w:szCs w:val="28"/>
                <w:rtl/>
              </w:rPr>
            </w:pPr>
            <w:r w:rsidRPr="00241EC7">
              <w:rPr>
                <w:rFonts w:ascii="Arial" w:hAnsi="Arial" w:cs="Arial"/>
                <w:sz w:val="28"/>
                <w:szCs w:val="28"/>
                <w:rtl/>
              </w:rPr>
              <w:t>الاستراتيجيات المتبعة</w:t>
            </w:r>
          </w:p>
        </w:tc>
        <w:tc>
          <w:tcPr>
            <w:tcW w:w="2907" w:type="dxa"/>
          </w:tcPr>
          <w:p w:rsidR="00B67E23" w:rsidRPr="00241EC7" w:rsidRDefault="00B67E23" w:rsidP="00241EC7">
            <w:pPr>
              <w:bidi/>
              <w:jc w:val="center"/>
              <w:rPr>
                <w:rFonts w:ascii="Arial" w:hAnsi="Arial" w:cs="Arial"/>
                <w:sz w:val="28"/>
                <w:szCs w:val="28"/>
                <w:rtl/>
              </w:rPr>
            </w:pPr>
            <w:r w:rsidRPr="00241EC7">
              <w:rPr>
                <w:rFonts w:ascii="Arial" w:hAnsi="Arial" w:cs="Arial"/>
                <w:sz w:val="28"/>
                <w:szCs w:val="28"/>
                <w:rtl/>
              </w:rPr>
              <w:t>المؤشرات</w:t>
            </w:r>
          </w:p>
        </w:tc>
      </w:tr>
      <w:tr w:rsidR="00B67E23" w:rsidRPr="00241EC7">
        <w:tc>
          <w:tcPr>
            <w:tcW w:w="2907" w:type="dxa"/>
          </w:tcPr>
          <w:p w:rsidR="00B67E23" w:rsidRPr="00376A26" w:rsidRDefault="004A435A" w:rsidP="00FD0A73">
            <w:pPr>
              <w:bidi/>
              <w:jc w:val="center"/>
              <w:rPr>
                <w:rFonts w:ascii="Arial" w:hAnsi="Arial" w:cs="Arial"/>
                <w:color w:val="00B0F0"/>
                <w:sz w:val="28"/>
                <w:szCs w:val="28"/>
                <w:rtl/>
              </w:rPr>
            </w:pPr>
            <w:r w:rsidRPr="00376A26">
              <w:rPr>
                <w:rFonts w:ascii="Arial" w:hAnsi="Arial" w:cs="Arial" w:hint="cs"/>
                <w:color w:val="00B0F0"/>
                <w:sz w:val="28"/>
                <w:szCs w:val="28"/>
                <w:rtl/>
              </w:rPr>
              <w:t>الحاجة الى</w:t>
            </w:r>
            <w:r w:rsidR="00AA6C58" w:rsidRPr="00376A26">
              <w:rPr>
                <w:rFonts w:ascii="Arial" w:hAnsi="Arial" w:cs="Arial" w:hint="cs"/>
                <w:color w:val="00B0F0"/>
                <w:sz w:val="28"/>
                <w:szCs w:val="28"/>
                <w:rtl/>
              </w:rPr>
              <w:t xml:space="preserve"> معلومات عن تدريس مرحلة رياض الأطفال و البالغين</w:t>
            </w:r>
          </w:p>
        </w:tc>
        <w:tc>
          <w:tcPr>
            <w:tcW w:w="2907" w:type="dxa"/>
          </w:tcPr>
          <w:p w:rsidR="00B67E23" w:rsidRPr="00376A26" w:rsidRDefault="00A35A55" w:rsidP="00A35A55">
            <w:pPr>
              <w:bidi/>
              <w:jc w:val="center"/>
              <w:rPr>
                <w:rFonts w:ascii="Arial" w:hAnsi="Arial" w:cs="AL-Mohanad Bold"/>
                <w:b/>
                <w:bCs/>
                <w:color w:val="00B0F0"/>
                <w:sz w:val="28"/>
                <w:szCs w:val="28"/>
                <w:rtl/>
              </w:rPr>
            </w:pPr>
            <w:r w:rsidRPr="00376A26">
              <w:rPr>
                <w:rFonts w:ascii="Arial" w:hAnsi="Arial" w:cs="Arial" w:hint="cs"/>
                <w:color w:val="00B0F0"/>
                <w:sz w:val="28"/>
                <w:szCs w:val="28"/>
                <w:rtl/>
              </w:rPr>
              <w:t>تضمين فصلين عن تدريس مرحلة رياض الأطفال و البالغين</w:t>
            </w:r>
          </w:p>
        </w:tc>
        <w:tc>
          <w:tcPr>
            <w:tcW w:w="2907" w:type="dxa"/>
          </w:tcPr>
          <w:p w:rsidR="00B67E23" w:rsidRPr="00154875" w:rsidRDefault="00B67E23" w:rsidP="00FD0A73">
            <w:pPr>
              <w:bidi/>
              <w:jc w:val="center"/>
              <w:rPr>
                <w:rFonts w:ascii="Arial" w:hAnsi="Arial" w:cs="AL-Mohanad Bold"/>
                <w:b/>
                <w:bCs/>
                <w:color w:val="FF0000"/>
                <w:sz w:val="28"/>
                <w:szCs w:val="28"/>
                <w:rtl/>
              </w:rPr>
            </w:pPr>
          </w:p>
        </w:tc>
      </w:tr>
      <w:tr w:rsidR="00E52BF0" w:rsidRPr="00241EC7">
        <w:tc>
          <w:tcPr>
            <w:tcW w:w="2907" w:type="dxa"/>
          </w:tcPr>
          <w:p w:rsidR="00E52BF0" w:rsidRPr="00376A26" w:rsidRDefault="00E52BF0" w:rsidP="00295467">
            <w:pPr>
              <w:bidi/>
              <w:jc w:val="both"/>
              <w:rPr>
                <w:rFonts w:ascii="Arial" w:hAnsi="Arial" w:cs="AL-Mohanad Bold" w:hint="cs"/>
                <w:color w:val="00B0F0"/>
                <w:sz w:val="28"/>
                <w:szCs w:val="28"/>
                <w:rtl/>
              </w:rPr>
            </w:pPr>
            <w:r w:rsidRPr="00376A26">
              <w:rPr>
                <w:rFonts w:ascii="Arial" w:hAnsi="Arial" w:cs="AL-Mohanad Bold" w:hint="cs"/>
                <w:color w:val="00B0F0"/>
                <w:sz w:val="28"/>
                <w:szCs w:val="28"/>
                <w:rtl/>
              </w:rPr>
              <w:t>إلزام الطلاب بحضور الندوات وورش العمل المرتبطة بالمقرر</w:t>
            </w:r>
          </w:p>
        </w:tc>
        <w:tc>
          <w:tcPr>
            <w:tcW w:w="2907" w:type="dxa"/>
          </w:tcPr>
          <w:p w:rsidR="00E52BF0" w:rsidRPr="00376A26" w:rsidRDefault="00A35A55" w:rsidP="00295467">
            <w:pPr>
              <w:bidi/>
              <w:jc w:val="both"/>
              <w:rPr>
                <w:rFonts w:ascii="Arial" w:hAnsi="Arial" w:cs="AL-Mohanad Bold" w:hint="cs"/>
                <w:color w:val="00B0F0"/>
                <w:sz w:val="28"/>
                <w:szCs w:val="28"/>
                <w:rtl/>
              </w:rPr>
            </w:pPr>
            <w:r w:rsidRPr="00376A26">
              <w:rPr>
                <w:rFonts w:ascii="Arial" w:hAnsi="Arial" w:cs="AL-Mohanad Bold" w:hint="cs"/>
                <w:color w:val="00B0F0"/>
                <w:sz w:val="28"/>
                <w:szCs w:val="28"/>
                <w:rtl/>
              </w:rPr>
              <w:t xml:space="preserve">أيميل </w:t>
            </w:r>
            <w:r w:rsidR="004A435A" w:rsidRPr="00376A26">
              <w:rPr>
                <w:rFonts w:ascii="Arial" w:hAnsi="Arial" w:cs="AL-Mohanad Bold" w:hint="cs"/>
                <w:color w:val="00B0F0"/>
                <w:sz w:val="28"/>
                <w:szCs w:val="28"/>
                <w:rtl/>
              </w:rPr>
              <w:t>الندوات وورش العمل المرتبطة بالمقرر</w:t>
            </w:r>
            <w:r w:rsidRPr="00376A26">
              <w:rPr>
                <w:rFonts w:ascii="Arial" w:hAnsi="Arial" w:cs="AL-Mohanad Bold" w:hint="cs"/>
                <w:color w:val="00B0F0"/>
                <w:sz w:val="28"/>
                <w:szCs w:val="28"/>
                <w:rtl/>
              </w:rPr>
              <w:t xml:space="preserve"> إلى رائدة الشعبة لتعميمها على الطالبات</w:t>
            </w:r>
          </w:p>
        </w:tc>
        <w:tc>
          <w:tcPr>
            <w:tcW w:w="2907" w:type="dxa"/>
          </w:tcPr>
          <w:p w:rsidR="00E52BF0" w:rsidRPr="00FD1C5C" w:rsidRDefault="00E52BF0" w:rsidP="004A435A">
            <w:pPr>
              <w:bidi/>
              <w:rPr>
                <w:rFonts w:ascii="Arial" w:hAnsi="Arial" w:cs="AL-Mohanad Bold" w:hint="cs"/>
                <w:color w:val="00B0F0"/>
                <w:sz w:val="28"/>
                <w:szCs w:val="28"/>
                <w:rtl/>
              </w:rPr>
            </w:pPr>
            <w:r w:rsidRPr="00FD1C5C">
              <w:rPr>
                <w:rFonts w:ascii="Arial" w:hAnsi="Arial" w:cs="AL-Mohanad Bold" w:hint="cs"/>
                <w:color w:val="00B0F0"/>
                <w:sz w:val="28"/>
                <w:szCs w:val="28"/>
                <w:rtl/>
              </w:rPr>
              <w:t xml:space="preserve">نظام لاحتساب درجات للطالب مقابل حضوره للندوات والأنشطة </w:t>
            </w:r>
          </w:p>
        </w:tc>
      </w:tr>
      <w:tr w:rsidR="00A35A55" w:rsidRPr="00241EC7">
        <w:tc>
          <w:tcPr>
            <w:tcW w:w="2907" w:type="dxa"/>
          </w:tcPr>
          <w:p w:rsidR="00A35A55" w:rsidRPr="00376A26" w:rsidRDefault="00A35A55" w:rsidP="00241EC7">
            <w:pPr>
              <w:bidi/>
              <w:jc w:val="both"/>
              <w:rPr>
                <w:rFonts w:ascii="Arial" w:hAnsi="Arial" w:cs="Arial"/>
                <w:color w:val="00B0F0"/>
                <w:sz w:val="28"/>
                <w:szCs w:val="28"/>
                <w:rtl/>
              </w:rPr>
            </w:pPr>
            <w:r w:rsidRPr="00376A26">
              <w:rPr>
                <w:rFonts w:ascii="Arial" w:hAnsi="Arial" w:cs="AL-Mohanad Bold" w:hint="cs"/>
                <w:color w:val="00B0F0"/>
                <w:sz w:val="28"/>
                <w:szCs w:val="28"/>
                <w:rtl/>
              </w:rPr>
              <w:t>تشجيع الطالب على استخدام الشبكة العنكبوتية لاستكمال متطلبات المقرر</w:t>
            </w:r>
          </w:p>
        </w:tc>
        <w:tc>
          <w:tcPr>
            <w:tcW w:w="2907" w:type="dxa"/>
          </w:tcPr>
          <w:p w:rsidR="00A35A55" w:rsidRPr="00376A26" w:rsidRDefault="00376A26" w:rsidP="00376A26">
            <w:pPr>
              <w:bidi/>
              <w:rPr>
                <w:rFonts w:ascii="Arial" w:hAnsi="Arial" w:cs="Arial"/>
                <w:color w:val="00B0F0"/>
                <w:sz w:val="28"/>
                <w:szCs w:val="28"/>
                <w:rtl/>
              </w:rPr>
            </w:pPr>
            <w:r w:rsidRPr="00376A26">
              <w:rPr>
                <w:rFonts w:ascii="Arial" w:hAnsi="Arial" w:cs="Arial" w:hint="cs"/>
                <w:color w:val="00B0F0"/>
                <w:sz w:val="28"/>
                <w:szCs w:val="28"/>
                <w:rtl/>
              </w:rPr>
              <w:t xml:space="preserve">تسلم </w:t>
            </w:r>
            <w:r w:rsidRPr="00376A26">
              <w:rPr>
                <w:rFonts w:ascii="Arial" w:hAnsi="Arial" w:cs="AL-Mohanad Bold" w:hint="cs"/>
                <w:color w:val="00B0F0"/>
                <w:sz w:val="28"/>
                <w:szCs w:val="28"/>
                <w:rtl/>
              </w:rPr>
              <w:t>متطلبات المقرر الكترونية</w:t>
            </w:r>
          </w:p>
        </w:tc>
        <w:tc>
          <w:tcPr>
            <w:tcW w:w="2907" w:type="dxa"/>
          </w:tcPr>
          <w:p w:rsidR="00A35A55" w:rsidRPr="00241EC7" w:rsidRDefault="00A35A55" w:rsidP="00241EC7">
            <w:pPr>
              <w:bidi/>
              <w:jc w:val="both"/>
              <w:rPr>
                <w:rFonts w:ascii="Arial" w:hAnsi="Arial" w:cs="Arial"/>
                <w:sz w:val="28"/>
                <w:szCs w:val="28"/>
                <w:rtl/>
              </w:rPr>
            </w:pPr>
          </w:p>
        </w:tc>
      </w:tr>
      <w:tr w:rsidR="00A35A55" w:rsidRPr="00241EC7">
        <w:tc>
          <w:tcPr>
            <w:tcW w:w="2907" w:type="dxa"/>
          </w:tcPr>
          <w:p w:rsidR="00A35A55" w:rsidRPr="00376A26" w:rsidRDefault="004A435A" w:rsidP="00241EC7">
            <w:pPr>
              <w:bidi/>
              <w:jc w:val="both"/>
              <w:rPr>
                <w:rFonts w:ascii="Arial" w:hAnsi="Arial" w:cs="Arial"/>
                <w:color w:val="00B0F0"/>
                <w:sz w:val="28"/>
                <w:szCs w:val="28"/>
                <w:rtl/>
              </w:rPr>
            </w:pPr>
            <w:r w:rsidRPr="00376A26">
              <w:rPr>
                <w:rFonts w:ascii="Arial" w:hAnsi="Arial" w:cs="AL-Mohanad Bold" w:hint="cs"/>
                <w:color w:val="00B0F0"/>
                <w:sz w:val="28"/>
                <w:szCs w:val="28"/>
                <w:rtl/>
              </w:rPr>
              <w:t>تفعيل دور الدروس النموذجية</w:t>
            </w:r>
          </w:p>
        </w:tc>
        <w:tc>
          <w:tcPr>
            <w:tcW w:w="2907" w:type="dxa"/>
          </w:tcPr>
          <w:p w:rsidR="00A35A55" w:rsidRPr="00376A26" w:rsidRDefault="004A435A" w:rsidP="00241EC7">
            <w:pPr>
              <w:bidi/>
              <w:jc w:val="both"/>
              <w:rPr>
                <w:rFonts w:ascii="Arial" w:hAnsi="Arial" w:cs="Arial"/>
                <w:color w:val="00B0F0"/>
                <w:sz w:val="28"/>
                <w:szCs w:val="28"/>
                <w:rtl/>
              </w:rPr>
            </w:pPr>
            <w:r w:rsidRPr="00376A26">
              <w:rPr>
                <w:rFonts w:ascii="Arial" w:hAnsi="Arial" w:cs="Arial" w:hint="cs"/>
                <w:color w:val="00B0F0"/>
                <w:sz w:val="28"/>
                <w:szCs w:val="28"/>
                <w:rtl/>
              </w:rPr>
              <w:t>إلقاء دروس نموذجية داخل القاعة و تقييمها جماعيا</w:t>
            </w:r>
          </w:p>
        </w:tc>
        <w:tc>
          <w:tcPr>
            <w:tcW w:w="2907" w:type="dxa"/>
          </w:tcPr>
          <w:p w:rsidR="00A35A55" w:rsidRPr="00241EC7" w:rsidRDefault="00A35A55" w:rsidP="00241EC7">
            <w:pPr>
              <w:bidi/>
              <w:jc w:val="both"/>
              <w:rPr>
                <w:rFonts w:ascii="Arial" w:hAnsi="Arial" w:cs="Arial"/>
                <w:sz w:val="28"/>
                <w:szCs w:val="28"/>
                <w:rtl/>
              </w:rPr>
            </w:pPr>
          </w:p>
        </w:tc>
      </w:tr>
      <w:tr w:rsidR="00A35A55" w:rsidRPr="00241EC7">
        <w:tc>
          <w:tcPr>
            <w:tcW w:w="2907" w:type="dxa"/>
          </w:tcPr>
          <w:p w:rsidR="00A35A55" w:rsidRPr="00376A26" w:rsidRDefault="004A435A" w:rsidP="00241EC7">
            <w:pPr>
              <w:bidi/>
              <w:jc w:val="both"/>
              <w:rPr>
                <w:rFonts w:ascii="Arial" w:hAnsi="Arial" w:cs="Arial"/>
                <w:color w:val="00B0F0"/>
                <w:sz w:val="28"/>
                <w:szCs w:val="28"/>
                <w:rtl/>
              </w:rPr>
            </w:pPr>
            <w:r w:rsidRPr="00376A26">
              <w:rPr>
                <w:rFonts w:ascii="Arial" w:hAnsi="Arial" w:cs="AL-Mohanad Bold" w:hint="cs"/>
                <w:color w:val="00B0F0"/>
                <w:sz w:val="28"/>
                <w:szCs w:val="28"/>
                <w:rtl/>
              </w:rPr>
              <w:t>- تقييم فصلي من قبل الطلاب للمقرر وتقديم اقتراحاتهم للتحسين</w:t>
            </w:r>
          </w:p>
        </w:tc>
        <w:tc>
          <w:tcPr>
            <w:tcW w:w="2907" w:type="dxa"/>
          </w:tcPr>
          <w:p w:rsidR="00A35A55" w:rsidRPr="00376A26" w:rsidRDefault="00A35A55" w:rsidP="00241EC7">
            <w:pPr>
              <w:bidi/>
              <w:jc w:val="both"/>
              <w:rPr>
                <w:rFonts w:ascii="Arial" w:hAnsi="Arial" w:cs="Arial"/>
                <w:color w:val="00B0F0"/>
                <w:sz w:val="28"/>
                <w:szCs w:val="28"/>
                <w:rtl/>
              </w:rPr>
            </w:pPr>
          </w:p>
        </w:tc>
        <w:tc>
          <w:tcPr>
            <w:tcW w:w="2907" w:type="dxa"/>
          </w:tcPr>
          <w:p w:rsidR="00A35A55" w:rsidRPr="00241EC7" w:rsidRDefault="00A35A55" w:rsidP="00241EC7">
            <w:pPr>
              <w:bidi/>
              <w:jc w:val="both"/>
              <w:rPr>
                <w:rFonts w:ascii="Arial" w:hAnsi="Arial" w:cs="Arial"/>
                <w:sz w:val="28"/>
                <w:szCs w:val="28"/>
                <w:rtl/>
              </w:rPr>
            </w:pPr>
          </w:p>
        </w:tc>
      </w:tr>
    </w:tbl>
    <w:p w:rsidR="005F4A83" w:rsidRDefault="005F4A83" w:rsidP="00B67E23">
      <w:pPr>
        <w:bidi/>
        <w:jc w:val="both"/>
        <w:rPr>
          <w:rFonts w:ascii="Arial" w:hAnsi="Arial" w:cs="AL-Mohanad Bold" w:hint="cs"/>
          <w:sz w:val="28"/>
          <w:szCs w:val="28"/>
          <w:rtl/>
        </w:rPr>
      </w:pPr>
    </w:p>
    <w:p w:rsidR="00B67E23" w:rsidRPr="00AD7E9A" w:rsidRDefault="00B67E23" w:rsidP="00B67E23">
      <w:pPr>
        <w:bidi/>
        <w:jc w:val="lowKashida"/>
        <w:rPr>
          <w:rFonts w:hint="cs"/>
          <w:b/>
          <w:bCs/>
          <w:sz w:val="28"/>
          <w:szCs w:val="28"/>
          <w:rtl/>
        </w:rPr>
      </w:pPr>
      <w:r>
        <w:rPr>
          <w:rFonts w:cs="PT Bold Heading" w:hint="cs"/>
          <w:b/>
          <w:bCs/>
          <w:sz w:val="28"/>
          <w:szCs w:val="28"/>
          <w:rtl/>
        </w:rPr>
        <w:t>ج  وصف المقرر</w:t>
      </w:r>
    </w:p>
    <w:p w:rsidR="00581FF6" w:rsidRPr="006646D8" w:rsidRDefault="00581FF6" w:rsidP="00B67E23">
      <w:pPr>
        <w:bidi/>
        <w:jc w:val="lowKashida"/>
        <w:rPr>
          <w:rFonts w:ascii="Arial" w:hAnsi="Arial" w:cs="Arial"/>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6"/>
        <w:gridCol w:w="1417"/>
        <w:gridCol w:w="1668"/>
      </w:tblGrid>
      <w:tr w:rsidR="00581FF6" w:rsidRPr="00241EC7">
        <w:tc>
          <w:tcPr>
            <w:tcW w:w="8721" w:type="dxa"/>
            <w:gridSpan w:val="3"/>
          </w:tcPr>
          <w:p w:rsidR="00581FF6" w:rsidRPr="00241EC7" w:rsidRDefault="00581FF6" w:rsidP="00241EC7">
            <w:pPr>
              <w:bidi/>
              <w:rPr>
                <w:rFonts w:ascii="Arial" w:hAnsi="Arial" w:cs="Arial"/>
                <w:sz w:val="28"/>
                <w:szCs w:val="28"/>
                <w:rtl/>
              </w:rPr>
            </w:pPr>
            <w:r w:rsidRPr="00241EC7">
              <w:rPr>
                <w:rFonts w:ascii="Arial" w:hAnsi="Arial" w:cs="Arial"/>
                <w:sz w:val="28"/>
                <w:szCs w:val="28"/>
                <w:rtl/>
              </w:rPr>
              <w:t>1 – المو</w:t>
            </w:r>
            <w:r w:rsidR="00B67E23" w:rsidRPr="00241EC7">
              <w:rPr>
                <w:rFonts w:ascii="Arial" w:hAnsi="Arial" w:cs="Arial" w:hint="cs"/>
                <w:sz w:val="28"/>
                <w:szCs w:val="28"/>
                <w:rtl/>
              </w:rPr>
              <w:t>ضوعات</w:t>
            </w:r>
            <w:r w:rsidRPr="00241EC7">
              <w:rPr>
                <w:rFonts w:ascii="Arial" w:hAnsi="Arial" w:cs="Arial"/>
                <w:sz w:val="28"/>
                <w:szCs w:val="28"/>
                <w:rtl/>
              </w:rPr>
              <w:t xml:space="preserve"> </w:t>
            </w:r>
          </w:p>
        </w:tc>
      </w:tr>
      <w:tr w:rsidR="00581FF6" w:rsidRPr="00241EC7">
        <w:tc>
          <w:tcPr>
            <w:tcW w:w="5636" w:type="dxa"/>
          </w:tcPr>
          <w:p w:rsidR="00581FF6" w:rsidRPr="00241EC7" w:rsidRDefault="00581FF6" w:rsidP="00241EC7">
            <w:pPr>
              <w:bidi/>
              <w:rPr>
                <w:rFonts w:ascii="Arial" w:hAnsi="Arial" w:cs="Arial"/>
                <w:sz w:val="28"/>
                <w:szCs w:val="28"/>
                <w:rtl/>
              </w:rPr>
            </w:pPr>
            <w:r w:rsidRPr="00241EC7">
              <w:rPr>
                <w:rFonts w:ascii="Arial" w:hAnsi="Arial" w:cs="Arial"/>
                <w:sz w:val="28"/>
                <w:szCs w:val="28"/>
                <w:rtl/>
              </w:rPr>
              <w:t xml:space="preserve">الموضوع </w:t>
            </w:r>
          </w:p>
        </w:tc>
        <w:tc>
          <w:tcPr>
            <w:tcW w:w="1417" w:type="dxa"/>
          </w:tcPr>
          <w:p w:rsidR="00581FF6" w:rsidRPr="00241EC7" w:rsidRDefault="00581FF6" w:rsidP="00241EC7">
            <w:pPr>
              <w:bidi/>
              <w:rPr>
                <w:rFonts w:ascii="Arial" w:hAnsi="Arial" w:cs="Arial"/>
                <w:sz w:val="28"/>
                <w:szCs w:val="28"/>
                <w:rtl/>
              </w:rPr>
            </w:pPr>
            <w:r w:rsidRPr="00241EC7">
              <w:rPr>
                <w:rFonts w:ascii="Arial" w:hAnsi="Arial" w:cs="Arial"/>
                <w:sz w:val="28"/>
                <w:szCs w:val="28"/>
                <w:rtl/>
              </w:rPr>
              <w:t>عدد الأسابيع</w:t>
            </w:r>
          </w:p>
        </w:tc>
        <w:tc>
          <w:tcPr>
            <w:tcW w:w="1668" w:type="dxa"/>
          </w:tcPr>
          <w:p w:rsidR="00581FF6" w:rsidRPr="00241EC7" w:rsidRDefault="00581FF6" w:rsidP="00241EC7">
            <w:pPr>
              <w:bidi/>
              <w:rPr>
                <w:rFonts w:ascii="Arial" w:hAnsi="Arial" w:cs="Arial"/>
                <w:sz w:val="28"/>
                <w:szCs w:val="28"/>
                <w:rtl/>
              </w:rPr>
            </w:pPr>
            <w:r w:rsidRPr="00241EC7">
              <w:rPr>
                <w:rFonts w:ascii="Arial" w:hAnsi="Arial" w:cs="Arial"/>
                <w:sz w:val="28"/>
                <w:szCs w:val="28"/>
                <w:rtl/>
              </w:rPr>
              <w:t>ساعات الاتصال</w:t>
            </w:r>
          </w:p>
        </w:tc>
      </w:tr>
      <w:tr w:rsidR="00331051" w:rsidRPr="00241EC7">
        <w:tc>
          <w:tcPr>
            <w:tcW w:w="5636" w:type="dxa"/>
          </w:tcPr>
          <w:p w:rsidR="00F96EE6" w:rsidRDefault="00331051" w:rsidP="00957331">
            <w:pPr>
              <w:tabs>
                <w:tab w:val="left" w:pos="26"/>
              </w:tabs>
              <w:spacing w:line="360" w:lineRule="auto"/>
              <w:jc w:val="right"/>
              <w:rPr>
                <w:rFonts w:hint="cs"/>
                <w:sz w:val="28"/>
                <w:szCs w:val="28"/>
                <w:rtl/>
              </w:rPr>
            </w:pPr>
            <w:r w:rsidRPr="00E30FFA">
              <w:rPr>
                <w:rFonts w:hint="cs"/>
                <w:sz w:val="28"/>
                <w:szCs w:val="28"/>
                <w:rtl/>
              </w:rPr>
              <w:t>الرياضيات</w:t>
            </w:r>
          </w:p>
          <w:p w:rsidR="00331051" w:rsidRPr="00E30FFA" w:rsidRDefault="00F96EE6" w:rsidP="007E4595">
            <w:pPr>
              <w:tabs>
                <w:tab w:val="left" w:pos="26"/>
              </w:tabs>
              <w:spacing w:line="360" w:lineRule="auto"/>
              <w:jc w:val="right"/>
              <w:rPr>
                <w:sz w:val="28"/>
                <w:szCs w:val="28"/>
              </w:rPr>
            </w:pPr>
            <w:r w:rsidRPr="00F96EE6">
              <w:rPr>
                <w:sz w:val="28"/>
                <w:szCs w:val="28"/>
                <w:rtl/>
              </w:rPr>
              <w:t xml:space="preserve">مهارات </w:t>
            </w:r>
            <w:r>
              <w:rPr>
                <w:sz w:val="28"/>
                <w:szCs w:val="28"/>
                <w:rtl/>
              </w:rPr>
              <w:t>الاستعداد</w:t>
            </w:r>
            <w:r>
              <w:rPr>
                <w:rFonts w:hint="cs"/>
                <w:sz w:val="28"/>
                <w:szCs w:val="28"/>
                <w:rtl/>
              </w:rPr>
              <w:t xml:space="preserve">، </w:t>
            </w:r>
            <w:r w:rsidRPr="00F96EE6">
              <w:rPr>
                <w:sz w:val="28"/>
                <w:szCs w:val="28"/>
                <w:rtl/>
              </w:rPr>
              <w:t>الحقائق الرياضية</w:t>
            </w:r>
            <w:r>
              <w:rPr>
                <w:rFonts w:hint="cs"/>
                <w:sz w:val="28"/>
                <w:szCs w:val="28"/>
                <w:rtl/>
              </w:rPr>
              <w:t xml:space="preserve">، </w:t>
            </w:r>
            <w:r w:rsidRPr="00F96EE6">
              <w:rPr>
                <w:sz w:val="28"/>
                <w:szCs w:val="28"/>
                <w:rtl/>
              </w:rPr>
              <w:t>العمليات الحسابية</w:t>
            </w:r>
            <w:r>
              <w:rPr>
                <w:rFonts w:hint="cs"/>
                <w:sz w:val="28"/>
                <w:szCs w:val="28"/>
                <w:rtl/>
              </w:rPr>
              <w:t xml:space="preserve">، </w:t>
            </w:r>
            <w:r w:rsidRPr="00F96EE6">
              <w:rPr>
                <w:sz w:val="28"/>
                <w:szCs w:val="28"/>
                <w:rtl/>
              </w:rPr>
              <w:t>المسائل اللفظية</w:t>
            </w:r>
            <w:r>
              <w:rPr>
                <w:rFonts w:hint="cs"/>
                <w:sz w:val="28"/>
                <w:szCs w:val="28"/>
                <w:rtl/>
              </w:rPr>
              <w:t xml:space="preserve">، </w:t>
            </w:r>
            <w:r w:rsidRPr="00F96EE6">
              <w:rPr>
                <w:sz w:val="28"/>
                <w:szCs w:val="28"/>
                <w:rtl/>
              </w:rPr>
              <w:t>البرامج</w:t>
            </w:r>
            <w:r w:rsidR="00B265CA">
              <w:rPr>
                <w:rFonts w:hint="cs"/>
                <w:sz w:val="28"/>
                <w:szCs w:val="28"/>
                <w:rtl/>
              </w:rPr>
              <w:t xml:space="preserve"> التربوية</w:t>
            </w:r>
            <w:r w:rsidRPr="00F96EE6">
              <w:rPr>
                <w:sz w:val="28"/>
                <w:szCs w:val="28"/>
                <w:rtl/>
              </w:rPr>
              <w:t xml:space="preserve"> </w:t>
            </w:r>
            <w:r>
              <w:rPr>
                <w:rFonts w:hint="cs"/>
                <w:sz w:val="28"/>
                <w:szCs w:val="28"/>
                <w:rtl/>
              </w:rPr>
              <w:t xml:space="preserve">، </w:t>
            </w:r>
            <w:r w:rsidRPr="00F96EE6">
              <w:rPr>
                <w:rFonts w:hint="cs"/>
                <w:sz w:val="28"/>
                <w:szCs w:val="28"/>
                <w:rtl/>
              </w:rPr>
              <w:t>الأسس</w:t>
            </w:r>
            <w:r w:rsidRPr="00F96EE6">
              <w:rPr>
                <w:sz w:val="28"/>
                <w:szCs w:val="28"/>
                <w:rtl/>
              </w:rPr>
              <w:t xml:space="preserve"> العامة لتدريس الرياضيات</w:t>
            </w:r>
            <w:r>
              <w:rPr>
                <w:rFonts w:hint="cs"/>
                <w:sz w:val="28"/>
                <w:szCs w:val="28"/>
                <w:rtl/>
              </w:rPr>
              <w:t xml:space="preserve">، </w:t>
            </w:r>
            <w:r w:rsidRPr="00F96EE6">
              <w:rPr>
                <w:sz w:val="28"/>
                <w:szCs w:val="28"/>
                <w:rtl/>
              </w:rPr>
              <w:t>اسس تدريس المسائل اللفظية</w:t>
            </w:r>
            <w:r>
              <w:rPr>
                <w:rFonts w:hint="cs"/>
                <w:sz w:val="28"/>
                <w:szCs w:val="28"/>
                <w:rtl/>
              </w:rPr>
              <w:t xml:space="preserve">، </w:t>
            </w:r>
            <w:r w:rsidRPr="00F96EE6">
              <w:rPr>
                <w:sz w:val="28"/>
                <w:szCs w:val="28"/>
                <w:rtl/>
              </w:rPr>
              <w:t>استخدام نظريات التعلم في تدريس الرياضيات</w:t>
            </w:r>
            <w:r w:rsidR="00B265CA">
              <w:rPr>
                <w:rFonts w:hint="cs"/>
                <w:sz w:val="28"/>
                <w:szCs w:val="28"/>
                <w:rtl/>
              </w:rPr>
              <w:t>،</w:t>
            </w:r>
            <w:r w:rsidR="00B265CA" w:rsidRPr="00B265CA">
              <w:rPr>
                <w:sz w:val="28"/>
                <w:szCs w:val="28"/>
                <w:rtl/>
              </w:rPr>
              <w:t>استخدام التقنية في التدريس</w:t>
            </w:r>
            <w:r w:rsidR="00B265CA">
              <w:rPr>
                <w:rFonts w:hint="cs"/>
                <w:sz w:val="28"/>
                <w:szCs w:val="28"/>
                <w:rtl/>
              </w:rPr>
              <w:t xml:space="preserve">، </w:t>
            </w:r>
            <w:r w:rsidR="00B265CA" w:rsidRPr="00B265CA">
              <w:rPr>
                <w:sz w:val="28"/>
                <w:szCs w:val="28"/>
                <w:rtl/>
              </w:rPr>
              <w:t>تحسين اتجاهات التلاميذ نحو الرياضيات</w:t>
            </w:r>
            <w:r w:rsidR="00B265CA">
              <w:rPr>
                <w:rFonts w:hint="cs"/>
                <w:sz w:val="28"/>
                <w:szCs w:val="28"/>
                <w:rtl/>
              </w:rPr>
              <w:t xml:space="preserve">، </w:t>
            </w:r>
            <w:r w:rsidR="00B265CA" w:rsidRPr="00B265CA">
              <w:rPr>
                <w:sz w:val="28"/>
                <w:szCs w:val="28"/>
                <w:rtl/>
              </w:rPr>
              <w:t>التقليل من قلق الرياضيات</w:t>
            </w:r>
            <w:r w:rsidR="00FA08C7">
              <w:rPr>
                <w:rFonts w:hint="cs"/>
                <w:sz w:val="28"/>
                <w:szCs w:val="28"/>
                <w:rtl/>
              </w:rPr>
              <w:t xml:space="preserve">، تطبيقات على الخطة التربوية </w:t>
            </w:r>
            <w:r w:rsidRPr="00F96EE6">
              <w:rPr>
                <w:sz w:val="28"/>
                <w:szCs w:val="28"/>
                <w:rtl/>
              </w:rPr>
              <w:t xml:space="preserve"> </w:t>
            </w:r>
            <w:r w:rsidR="00665258">
              <w:rPr>
                <w:rFonts w:hint="cs"/>
                <w:sz w:val="28"/>
                <w:szCs w:val="28"/>
                <w:rtl/>
              </w:rPr>
              <w:t xml:space="preserve"> </w:t>
            </w:r>
            <w:r w:rsidR="00331051" w:rsidRPr="00E30FFA">
              <w:rPr>
                <w:rFonts w:hint="cs"/>
                <w:sz w:val="28"/>
                <w:szCs w:val="28"/>
                <w:rtl/>
              </w:rPr>
              <w:t xml:space="preserve"> </w:t>
            </w:r>
          </w:p>
        </w:tc>
        <w:tc>
          <w:tcPr>
            <w:tcW w:w="1417" w:type="dxa"/>
          </w:tcPr>
          <w:p w:rsidR="00331051" w:rsidRPr="00596234" w:rsidRDefault="00957331" w:rsidP="009237B5">
            <w:pPr>
              <w:bidi/>
              <w:jc w:val="center"/>
              <w:rPr>
                <w:b/>
                <w:bCs/>
                <w:color w:val="00B0F0"/>
                <w:sz w:val="28"/>
                <w:szCs w:val="28"/>
                <w:rtl/>
              </w:rPr>
            </w:pPr>
            <w:r>
              <w:rPr>
                <w:rFonts w:hint="cs"/>
                <w:b/>
                <w:bCs/>
                <w:color w:val="00B0F0"/>
                <w:sz w:val="28"/>
                <w:szCs w:val="28"/>
                <w:rtl/>
              </w:rPr>
              <w:t>4</w:t>
            </w:r>
          </w:p>
        </w:tc>
        <w:tc>
          <w:tcPr>
            <w:tcW w:w="1668" w:type="dxa"/>
          </w:tcPr>
          <w:p w:rsidR="00331051" w:rsidRPr="00596234" w:rsidRDefault="00957331" w:rsidP="009237B5">
            <w:pPr>
              <w:bidi/>
              <w:jc w:val="center"/>
              <w:rPr>
                <w:b/>
                <w:bCs/>
                <w:color w:val="00B0F0"/>
                <w:sz w:val="28"/>
                <w:szCs w:val="28"/>
                <w:rtl/>
              </w:rPr>
            </w:pPr>
            <w:r>
              <w:rPr>
                <w:rFonts w:hint="cs"/>
                <w:b/>
                <w:bCs/>
                <w:color w:val="00B0F0"/>
                <w:sz w:val="28"/>
                <w:szCs w:val="28"/>
                <w:rtl/>
              </w:rPr>
              <w:t>12</w:t>
            </w:r>
          </w:p>
        </w:tc>
      </w:tr>
      <w:tr w:rsidR="00331051" w:rsidRPr="00241EC7">
        <w:tc>
          <w:tcPr>
            <w:tcW w:w="5636" w:type="dxa"/>
          </w:tcPr>
          <w:p w:rsidR="00331051" w:rsidRPr="007E4595" w:rsidRDefault="00331051" w:rsidP="007E4595">
            <w:pPr>
              <w:tabs>
                <w:tab w:val="left" w:pos="26"/>
              </w:tabs>
              <w:spacing w:line="360" w:lineRule="auto"/>
              <w:ind w:left="360"/>
              <w:jc w:val="right"/>
              <w:rPr>
                <w:rFonts w:hint="cs"/>
                <w:sz w:val="28"/>
                <w:szCs w:val="28"/>
                <w:rtl/>
              </w:rPr>
            </w:pPr>
            <w:r w:rsidRPr="00E30FFA">
              <w:rPr>
                <w:sz w:val="28"/>
                <w:szCs w:val="28"/>
                <w:rtl/>
              </w:rPr>
              <w:t xml:space="preserve">القراءة </w:t>
            </w:r>
          </w:p>
          <w:p w:rsidR="007834C4" w:rsidRPr="007E4595" w:rsidRDefault="0049351E" w:rsidP="007E4595">
            <w:pPr>
              <w:tabs>
                <w:tab w:val="left" w:pos="26"/>
              </w:tabs>
              <w:spacing w:line="360" w:lineRule="auto"/>
              <w:ind w:left="360"/>
              <w:jc w:val="right"/>
              <w:rPr>
                <w:sz w:val="28"/>
                <w:szCs w:val="28"/>
              </w:rPr>
            </w:pPr>
            <w:r w:rsidRPr="007E4595">
              <w:rPr>
                <w:rFonts w:hint="cs"/>
                <w:sz w:val="28"/>
                <w:szCs w:val="28"/>
                <w:rtl/>
              </w:rPr>
              <w:t>الأساليب</w:t>
            </w:r>
            <w:r w:rsidRPr="007E4595">
              <w:rPr>
                <w:sz w:val="28"/>
                <w:szCs w:val="28"/>
                <w:rtl/>
              </w:rPr>
              <w:t xml:space="preserve"> العامة في تدريس القراءة</w:t>
            </w:r>
            <w:r w:rsidRPr="007E4595">
              <w:rPr>
                <w:rFonts w:hint="cs"/>
                <w:sz w:val="28"/>
                <w:szCs w:val="28"/>
                <w:rtl/>
              </w:rPr>
              <w:t xml:space="preserve"> ( </w:t>
            </w:r>
            <w:r w:rsidRPr="007E4595">
              <w:rPr>
                <w:sz w:val="28"/>
                <w:szCs w:val="28"/>
                <w:rtl/>
              </w:rPr>
              <w:t>اللغة الكلية</w:t>
            </w:r>
            <w:r w:rsidRPr="007E4595">
              <w:rPr>
                <w:rFonts w:hint="cs"/>
                <w:sz w:val="28"/>
                <w:szCs w:val="28"/>
                <w:rtl/>
              </w:rPr>
              <w:t xml:space="preserve"> + </w:t>
            </w:r>
            <w:r w:rsidRPr="007E4595">
              <w:rPr>
                <w:sz w:val="28"/>
                <w:szCs w:val="28"/>
                <w:rtl/>
              </w:rPr>
              <w:t>التوجة الرمزي</w:t>
            </w:r>
            <w:r w:rsidRPr="007E4595">
              <w:rPr>
                <w:rFonts w:hint="cs"/>
                <w:sz w:val="28"/>
                <w:szCs w:val="28"/>
                <w:rtl/>
              </w:rPr>
              <w:t>) ،</w:t>
            </w:r>
            <w:r w:rsidRPr="007E4595">
              <w:rPr>
                <w:sz w:val="28"/>
                <w:szCs w:val="28"/>
                <w:rtl/>
              </w:rPr>
              <w:t>استراتيجيات و طرق التدريس</w:t>
            </w:r>
            <w:r w:rsidRPr="007E4595">
              <w:rPr>
                <w:rFonts w:hint="cs"/>
                <w:sz w:val="28"/>
                <w:szCs w:val="28"/>
                <w:rtl/>
              </w:rPr>
              <w:t xml:space="preserve"> العامة، </w:t>
            </w:r>
            <w:r w:rsidR="005548D1" w:rsidRPr="007E4595">
              <w:rPr>
                <w:sz w:val="28"/>
                <w:szCs w:val="28"/>
                <w:rtl/>
              </w:rPr>
              <w:t xml:space="preserve">استراتيجيات </w:t>
            </w:r>
            <w:r w:rsidRPr="007E4595">
              <w:rPr>
                <w:sz w:val="28"/>
                <w:szCs w:val="28"/>
                <w:rtl/>
              </w:rPr>
              <w:t xml:space="preserve">تدريس المهارات </w:t>
            </w:r>
            <w:r w:rsidR="005548D1" w:rsidRPr="007E4595">
              <w:rPr>
                <w:rFonts w:hint="cs"/>
                <w:sz w:val="28"/>
                <w:szCs w:val="28"/>
                <w:rtl/>
              </w:rPr>
              <w:t xml:space="preserve">الأساسية، </w:t>
            </w:r>
            <w:r w:rsidR="005548D1" w:rsidRPr="007E4595">
              <w:rPr>
                <w:sz w:val="28"/>
                <w:szCs w:val="28"/>
                <w:rtl/>
              </w:rPr>
              <w:t>طرق التعرف على الكلمات</w:t>
            </w:r>
            <w:r w:rsidR="005548D1" w:rsidRPr="007E4595">
              <w:rPr>
                <w:rFonts w:hint="cs"/>
                <w:sz w:val="28"/>
                <w:szCs w:val="28"/>
                <w:rtl/>
              </w:rPr>
              <w:t>، أساليب</w:t>
            </w:r>
            <w:r w:rsidR="005548D1" w:rsidRPr="007E4595">
              <w:rPr>
                <w:sz w:val="28"/>
                <w:szCs w:val="28"/>
                <w:rtl/>
              </w:rPr>
              <w:t xml:space="preserve"> بناء</w:t>
            </w:r>
            <w:r w:rsidR="005548D1" w:rsidRPr="007E4595">
              <w:rPr>
                <w:rFonts w:hint="cs"/>
                <w:sz w:val="28"/>
                <w:szCs w:val="28"/>
                <w:rtl/>
              </w:rPr>
              <w:t xml:space="preserve"> </w:t>
            </w:r>
            <w:r w:rsidR="005548D1" w:rsidRPr="007E4595">
              <w:rPr>
                <w:sz w:val="28"/>
                <w:szCs w:val="28"/>
                <w:rtl/>
              </w:rPr>
              <w:t>المفردات</w:t>
            </w:r>
            <w:r w:rsidR="005548D1" w:rsidRPr="007E4595">
              <w:rPr>
                <w:rFonts w:hint="cs"/>
                <w:sz w:val="28"/>
                <w:szCs w:val="28"/>
                <w:rtl/>
              </w:rPr>
              <w:t xml:space="preserve">، </w:t>
            </w:r>
            <w:r w:rsidR="005548D1" w:rsidRPr="007E4595">
              <w:rPr>
                <w:sz w:val="28"/>
                <w:szCs w:val="28"/>
                <w:rtl/>
              </w:rPr>
              <w:t>تحسين المرونة</w:t>
            </w:r>
            <w:r w:rsidR="005548D1" w:rsidRPr="007E4595">
              <w:rPr>
                <w:rFonts w:hint="cs"/>
                <w:sz w:val="28"/>
                <w:szCs w:val="28"/>
                <w:rtl/>
              </w:rPr>
              <w:t>،</w:t>
            </w:r>
            <w:r w:rsidR="005548D1" w:rsidRPr="007E4595">
              <w:rPr>
                <w:rFonts w:eastAsia="+mj-ea" w:hAnsi="Arial" w:cs="Arial"/>
                <w:color w:val="000000"/>
                <w:sz w:val="28"/>
                <w:szCs w:val="28"/>
                <w:rtl/>
              </w:rPr>
              <w:t xml:space="preserve"> </w:t>
            </w:r>
            <w:r w:rsidR="005548D1" w:rsidRPr="007E4595">
              <w:rPr>
                <w:sz w:val="28"/>
                <w:szCs w:val="28"/>
                <w:rtl/>
              </w:rPr>
              <w:t>إدراك المقروء</w:t>
            </w:r>
            <w:r w:rsidR="005548D1" w:rsidRPr="007E4595">
              <w:rPr>
                <w:rFonts w:hint="cs"/>
                <w:sz w:val="28"/>
                <w:szCs w:val="28"/>
                <w:rtl/>
              </w:rPr>
              <w:t xml:space="preserve">، </w:t>
            </w:r>
            <w:r w:rsidR="005548D1" w:rsidRPr="007E4595">
              <w:rPr>
                <w:sz w:val="28"/>
                <w:szCs w:val="28"/>
                <w:rtl/>
              </w:rPr>
              <w:t>الطرق التقليدية لتدريس القراءة</w:t>
            </w:r>
            <w:r w:rsidR="005548D1" w:rsidRPr="007E4595">
              <w:rPr>
                <w:rFonts w:hint="cs"/>
                <w:sz w:val="28"/>
                <w:szCs w:val="28"/>
                <w:rtl/>
              </w:rPr>
              <w:t>، مشكلات</w:t>
            </w:r>
            <w:r w:rsidR="005548D1" w:rsidRPr="007E4595">
              <w:rPr>
                <w:sz w:val="28"/>
                <w:szCs w:val="28"/>
                <w:rtl/>
              </w:rPr>
              <w:t xml:space="preserve"> خاصة</w:t>
            </w:r>
            <w:r w:rsidR="005548D1" w:rsidRPr="007E4595">
              <w:rPr>
                <w:rFonts w:hint="cs"/>
                <w:sz w:val="28"/>
                <w:szCs w:val="28"/>
                <w:rtl/>
              </w:rPr>
              <w:t xml:space="preserve">، </w:t>
            </w:r>
            <w:r w:rsidR="005548D1" w:rsidRPr="007E4595">
              <w:rPr>
                <w:sz w:val="28"/>
                <w:szCs w:val="28"/>
                <w:rtl/>
              </w:rPr>
              <w:t>البرامج</w:t>
            </w:r>
            <w:r w:rsidR="005548D1" w:rsidRPr="007E4595">
              <w:rPr>
                <w:rFonts w:hint="cs"/>
                <w:sz w:val="28"/>
                <w:szCs w:val="28"/>
                <w:rtl/>
              </w:rPr>
              <w:t xml:space="preserve"> التربوية، </w:t>
            </w:r>
            <w:r w:rsidR="007E4595" w:rsidRPr="007E4595">
              <w:rPr>
                <w:rFonts w:hint="cs"/>
                <w:sz w:val="28"/>
                <w:szCs w:val="28"/>
                <w:rtl/>
              </w:rPr>
              <w:t>الأسس</w:t>
            </w:r>
            <w:r w:rsidR="007E4595">
              <w:rPr>
                <w:sz w:val="28"/>
                <w:szCs w:val="28"/>
                <w:rtl/>
              </w:rPr>
              <w:t xml:space="preserve"> العامة </w:t>
            </w:r>
            <w:r w:rsidR="007E4595">
              <w:rPr>
                <w:rFonts w:hint="cs"/>
                <w:sz w:val="28"/>
                <w:szCs w:val="28"/>
                <w:rtl/>
              </w:rPr>
              <w:t>لل</w:t>
            </w:r>
            <w:r w:rsidR="007834C4" w:rsidRPr="007E4595">
              <w:rPr>
                <w:sz w:val="28"/>
                <w:szCs w:val="28"/>
                <w:rtl/>
              </w:rPr>
              <w:t>برنامج</w:t>
            </w:r>
            <w:r w:rsidR="007E4595" w:rsidRPr="007E4595">
              <w:rPr>
                <w:rFonts w:hint="cs"/>
                <w:sz w:val="28"/>
                <w:szCs w:val="28"/>
                <w:rtl/>
              </w:rPr>
              <w:t>، الأساليب</w:t>
            </w:r>
            <w:r w:rsidR="007834C4" w:rsidRPr="007E4595">
              <w:rPr>
                <w:sz w:val="28"/>
                <w:szCs w:val="28"/>
                <w:rtl/>
              </w:rPr>
              <w:t xml:space="preserve"> العامة للتدريس</w:t>
            </w:r>
            <w:r w:rsidR="007E4595" w:rsidRPr="007E4595">
              <w:rPr>
                <w:rFonts w:hint="cs"/>
                <w:sz w:val="28"/>
                <w:szCs w:val="28"/>
                <w:rtl/>
              </w:rPr>
              <w:t xml:space="preserve">، </w:t>
            </w:r>
            <w:r w:rsidR="007834C4" w:rsidRPr="007E4595">
              <w:rPr>
                <w:sz w:val="28"/>
                <w:szCs w:val="28"/>
                <w:rtl/>
              </w:rPr>
              <w:t>استراتيجيات التدريس العامة</w:t>
            </w:r>
          </w:p>
          <w:p w:rsidR="0049351E" w:rsidRPr="00E30FFA" w:rsidRDefault="007834C4" w:rsidP="007E4595">
            <w:pPr>
              <w:tabs>
                <w:tab w:val="left" w:pos="26"/>
              </w:tabs>
              <w:spacing w:line="360" w:lineRule="auto"/>
              <w:ind w:left="360"/>
              <w:jc w:val="right"/>
              <w:rPr>
                <w:sz w:val="28"/>
                <w:szCs w:val="28"/>
              </w:rPr>
            </w:pPr>
            <w:r w:rsidRPr="007E4595">
              <w:rPr>
                <w:sz w:val="28"/>
                <w:szCs w:val="28"/>
                <w:rtl/>
              </w:rPr>
              <w:t>استخدام الحاسب و التقنية المتقدمة</w:t>
            </w:r>
            <w:r w:rsidR="00FA08C7">
              <w:rPr>
                <w:rFonts w:hint="cs"/>
                <w:sz w:val="28"/>
                <w:szCs w:val="28"/>
                <w:rtl/>
              </w:rPr>
              <w:t>، تطبيقات على الخطة التربوية</w:t>
            </w:r>
          </w:p>
        </w:tc>
        <w:tc>
          <w:tcPr>
            <w:tcW w:w="1417" w:type="dxa"/>
          </w:tcPr>
          <w:p w:rsidR="00331051" w:rsidRPr="00596234" w:rsidRDefault="00957331" w:rsidP="009237B5">
            <w:pPr>
              <w:bidi/>
              <w:jc w:val="center"/>
              <w:rPr>
                <w:rFonts w:hint="cs"/>
                <w:b/>
                <w:bCs/>
                <w:color w:val="00B0F0"/>
                <w:sz w:val="28"/>
                <w:szCs w:val="28"/>
                <w:rtl/>
              </w:rPr>
            </w:pPr>
            <w:r>
              <w:rPr>
                <w:rFonts w:hint="cs"/>
                <w:b/>
                <w:bCs/>
                <w:color w:val="00B0F0"/>
                <w:sz w:val="28"/>
                <w:szCs w:val="28"/>
                <w:rtl/>
              </w:rPr>
              <w:t>6</w:t>
            </w:r>
          </w:p>
        </w:tc>
        <w:tc>
          <w:tcPr>
            <w:tcW w:w="1668" w:type="dxa"/>
          </w:tcPr>
          <w:p w:rsidR="00331051" w:rsidRPr="00596234" w:rsidRDefault="00957331" w:rsidP="009237B5">
            <w:pPr>
              <w:bidi/>
              <w:jc w:val="center"/>
              <w:rPr>
                <w:b/>
                <w:bCs/>
                <w:color w:val="00B0F0"/>
                <w:sz w:val="28"/>
                <w:szCs w:val="28"/>
                <w:rtl/>
              </w:rPr>
            </w:pPr>
            <w:r>
              <w:rPr>
                <w:rFonts w:hint="cs"/>
                <w:b/>
                <w:bCs/>
                <w:color w:val="00B0F0"/>
                <w:sz w:val="28"/>
                <w:szCs w:val="28"/>
                <w:rtl/>
              </w:rPr>
              <w:t>18</w:t>
            </w:r>
          </w:p>
        </w:tc>
      </w:tr>
      <w:tr w:rsidR="00331051" w:rsidRPr="00241EC7">
        <w:tc>
          <w:tcPr>
            <w:tcW w:w="5636" w:type="dxa"/>
          </w:tcPr>
          <w:p w:rsidR="00331051" w:rsidRDefault="00331051" w:rsidP="00957331">
            <w:pPr>
              <w:tabs>
                <w:tab w:val="left" w:pos="26"/>
              </w:tabs>
              <w:spacing w:line="360" w:lineRule="auto"/>
              <w:jc w:val="right"/>
              <w:rPr>
                <w:rFonts w:hint="cs"/>
                <w:sz w:val="28"/>
                <w:szCs w:val="28"/>
                <w:rtl/>
              </w:rPr>
            </w:pPr>
            <w:r w:rsidRPr="00E30FFA">
              <w:rPr>
                <w:sz w:val="28"/>
                <w:szCs w:val="28"/>
                <w:rtl/>
              </w:rPr>
              <w:t xml:space="preserve">لإملاء </w:t>
            </w:r>
          </w:p>
          <w:p w:rsidR="00665258" w:rsidRPr="00E30FFA" w:rsidRDefault="006400B8" w:rsidP="006400B8">
            <w:pPr>
              <w:tabs>
                <w:tab w:val="left" w:pos="26"/>
              </w:tabs>
              <w:spacing w:line="360" w:lineRule="auto"/>
              <w:jc w:val="right"/>
              <w:rPr>
                <w:rFonts w:hint="cs"/>
                <w:sz w:val="28"/>
                <w:szCs w:val="28"/>
                <w:rtl/>
              </w:rPr>
            </w:pPr>
            <w:r>
              <w:rPr>
                <w:rFonts w:hint="cs"/>
                <w:sz w:val="28"/>
                <w:szCs w:val="28"/>
                <w:rtl/>
              </w:rPr>
              <w:t>أهداف ا</w:t>
            </w:r>
            <w:r w:rsidR="00665258" w:rsidRPr="00665258">
              <w:rPr>
                <w:sz w:val="28"/>
                <w:szCs w:val="28"/>
                <w:rtl/>
              </w:rPr>
              <w:t>لإملاء</w:t>
            </w:r>
            <w:r>
              <w:rPr>
                <w:rFonts w:hint="cs"/>
                <w:sz w:val="28"/>
                <w:szCs w:val="28"/>
                <w:rtl/>
              </w:rPr>
              <w:t xml:space="preserve">، </w:t>
            </w:r>
            <w:r>
              <w:rPr>
                <w:sz w:val="28"/>
                <w:szCs w:val="28"/>
                <w:rtl/>
              </w:rPr>
              <w:t>النظري</w:t>
            </w:r>
            <w:r>
              <w:rPr>
                <w:rFonts w:hint="cs"/>
                <w:sz w:val="28"/>
                <w:szCs w:val="28"/>
                <w:rtl/>
              </w:rPr>
              <w:t>ات</w:t>
            </w:r>
            <w:r w:rsidRPr="006400B8">
              <w:rPr>
                <w:sz w:val="28"/>
                <w:szCs w:val="28"/>
                <w:rtl/>
              </w:rPr>
              <w:t xml:space="preserve"> العامة لتدريس الإملاء</w:t>
            </w:r>
            <w:r>
              <w:rPr>
                <w:rFonts w:hint="cs"/>
                <w:sz w:val="28"/>
                <w:szCs w:val="28"/>
                <w:rtl/>
              </w:rPr>
              <w:t xml:space="preserve">، </w:t>
            </w:r>
            <w:r w:rsidRPr="006400B8">
              <w:rPr>
                <w:sz w:val="28"/>
                <w:szCs w:val="28"/>
                <w:rtl/>
              </w:rPr>
              <w:t>الطرق والاستراتيجيات الحديثة</w:t>
            </w:r>
            <w:r>
              <w:rPr>
                <w:rFonts w:hint="cs"/>
                <w:sz w:val="28"/>
                <w:szCs w:val="28"/>
                <w:rtl/>
              </w:rPr>
              <w:t xml:space="preserve">، </w:t>
            </w:r>
            <w:r w:rsidRPr="006400B8">
              <w:rPr>
                <w:sz w:val="28"/>
                <w:szCs w:val="28"/>
                <w:rtl/>
              </w:rPr>
              <w:t>تدريس استراتيجيات التعلم</w:t>
            </w:r>
            <w:r>
              <w:rPr>
                <w:rFonts w:hint="cs"/>
                <w:sz w:val="28"/>
                <w:szCs w:val="28"/>
                <w:rtl/>
              </w:rPr>
              <w:t xml:space="preserve">، </w:t>
            </w:r>
            <w:r w:rsidRPr="006400B8">
              <w:rPr>
                <w:sz w:val="28"/>
                <w:szCs w:val="28"/>
                <w:rtl/>
              </w:rPr>
              <w:t>الأسس العامة لتدريس الإملاء للتلميذ الذين لديهم صعوبات تعلم</w:t>
            </w:r>
            <w:r>
              <w:rPr>
                <w:rFonts w:hint="cs"/>
                <w:sz w:val="28"/>
                <w:szCs w:val="28"/>
                <w:rtl/>
              </w:rPr>
              <w:t xml:space="preserve">، </w:t>
            </w:r>
            <w:r w:rsidRPr="006400B8">
              <w:rPr>
                <w:sz w:val="28"/>
                <w:szCs w:val="28"/>
                <w:rtl/>
              </w:rPr>
              <w:t>الأساليب التقليدية لتدريس الإملاء</w:t>
            </w:r>
            <w:r>
              <w:rPr>
                <w:rFonts w:hint="cs"/>
                <w:sz w:val="28"/>
                <w:szCs w:val="28"/>
                <w:rtl/>
              </w:rPr>
              <w:t xml:space="preserve">، </w:t>
            </w:r>
            <w:r w:rsidRPr="006400B8">
              <w:rPr>
                <w:sz w:val="28"/>
                <w:szCs w:val="28"/>
                <w:rtl/>
              </w:rPr>
              <w:t>الخصائص التي يجب توفرها في البرنامج</w:t>
            </w:r>
            <w:r>
              <w:rPr>
                <w:rFonts w:hint="cs"/>
                <w:sz w:val="28"/>
                <w:szCs w:val="28"/>
                <w:rtl/>
              </w:rPr>
              <w:t xml:space="preserve"> التربوي الفردي</w:t>
            </w:r>
            <w:r w:rsidR="00FA08C7">
              <w:rPr>
                <w:rFonts w:hint="cs"/>
                <w:sz w:val="28"/>
                <w:szCs w:val="28"/>
                <w:rtl/>
              </w:rPr>
              <w:t>، تطبيقات على الخطة التربوية</w:t>
            </w:r>
          </w:p>
        </w:tc>
        <w:tc>
          <w:tcPr>
            <w:tcW w:w="1417" w:type="dxa"/>
          </w:tcPr>
          <w:p w:rsidR="00331051" w:rsidRPr="00596234" w:rsidRDefault="00957331" w:rsidP="009237B5">
            <w:pPr>
              <w:bidi/>
              <w:jc w:val="center"/>
              <w:rPr>
                <w:b/>
                <w:bCs/>
                <w:color w:val="00B0F0"/>
                <w:sz w:val="28"/>
                <w:szCs w:val="28"/>
                <w:rtl/>
              </w:rPr>
            </w:pPr>
            <w:r>
              <w:rPr>
                <w:rFonts w:hint="cs"/>
                <w:b/>
                <w:bCs/>
                <w:color w:val="00B0F0"/>
                <w:sz w:val="28"/>
                <w:szCs w:val="28"/>
                <w:rtl/>
              </w:rPr>
              <w:t>3</w:t>
            </w:r>
          </w:p>
        </w:tc>
        <w:tc>
          <w:tcPr>
            <w:tcW w:w="1668" w:type="dxa"/>
          </w:tcPr>
          <w:p w:rsidR="00331051" w:rsidRPr="00596234" w:rsidRDefault="00957331" w:rsidP="009237B5">
            <w:pPr>
              <w:bidi/>
              <w:jc w:val="center"/>
              <w:rPr>
                <w:b/>
                <w:bCs/>
                <w:color w:val="00B0F0"/>
                <w:sz w:val="28"/>
                <w:szCs w:val="28"/>
                <w:rtl/>
              </w:rPr>
            </w:pPr>
            <w:r>
              <w:rPr>
                <w:rFonts w:hint="cs"/>
                <w:b/>
                <w:bCs/>
                <w:color w:val="00B0F0"/>
                <w:sz w:val="28"/>
                <w:szCs w:val="28"/>
                <w:rtl/>
              </w:rPr>
              <w:t>9</w:t>
            </w:r>
          </w:p>
        </w:tc>
      </w:tr>
    </w:tbl>
    <w:p w:rsidR="00064F83" w:rsidRDefault="00064F83" w:rsidP="00064F83">
      <w:pPr>
        <w:bidi/>
        <w:rPr>
          <w:rFonts w:ascii="Arial" w:hAnsi="Arial" w:cs="Arial" w:hint="cs"/>
          <w:sz w:val="28"/>
          <w:szCs w:val="28"/>
          <w:rtl/>
        </w:rPr>
      </w:pPr>
    </w:p>
    <w:p w:rsidR="00581FF6" w:rsidRPr="00D67913" w:rsidRDefault="00581FF6" w:rsidP="00B67E23">
      <w:pPr>
        <w:pBdr>
          <w:top w:val="single" w:sz="4" w:space="1" w:color="auto"/>
          <w:left w:val="single" w:sz="4" w:space="9" w:color="auto"/>
          <w:bottom w:val="single" w:sz="4" w:space="1" w:color="auto"/>
          <w:right w:val="single" w:sz="4" w:space="4" w:color="auto"/>
        </w:pBdr>
        <w:bidi/>
        <w:rPr>
          <w:rFonts w:ascii="Arial" w:hAnsi="Arial" w:cs="Arial"/>
          <w:b/>
          <w:bCs/>
          <w:sz w:val="28"/>
          <w:szCs w:val="28"/>
          <w:rtl/>
        </w:rPr>
      </w:pPr>
      <w:r w:rsidRPr="006646D8">
        <w:rPr>
          <w:rFonts w:ascii="Arial" w:hAnsi="Arial" w:cs="Arial"/>
          <w:b/>
          <w:bCs/>
          <w:sz w:val="28"/>
          <w:szCs w:val="28"/>
          <w:rtl/>
        </w:rPr>
        <w:lastRenderedPageBreak/>
        <w:t xml:space="preserve">2 – </w:t>
      </w:r>
      <w:r w:rsidR="00B67E23">
        <w:rPr>
          <w:rFonts w:ascii="Arial" w:hAnsi="Arial" w:cs="Arial" w:hint="cs"/>
          <w:b/>
          <w:bCs/>
          <w:sz w:val="28"/>
          <w:szCs w:val="28"/>
          <w:rtl/>
        </w:rPr>
        <w:t>بنية</w:t>
      </w:r>
      <w:r w:rsidRPr="006646D8">
        <w:rPr>
          <w:rFonts w:ascii="Arial" w:hAnsi="Arial" w:cs="Arial"/>
          <w:b/>
          <w:bCs/>
          <w:sz w:val="28"/>
          <w:szCs w:val="28"/>
          <w:rtl/>
        </w:rPr>
        <w:t xml:space="preserve"> </w:t>
      </w:r>
      <w:r w:rsidRPr="00D67913">
        <w:rPr>
          <w:rFonts w:ascii="Arial" w:hAnsi="Arial" w:cs="Arial"/>
          <w:b/>
          <w:bCs/>
          <w:sz w:val="28"/>
          <w:szCs w:val="28"/>
          <w:rtl/>
        </w:rPr>
        <w:t>المقرر</w:t>
      </w:r>
      <w:r w:rsidR="00B67E23" w:rsidRPr="00D67913">
        <w:rPr>
          <w:rFonts w:ascii="Arial" w:hAnsi="Arial" w:cs="Arial" w:hint="cs"/>
          <w:b/>
          <w:bCs/>
          <w:sz w:val="28"/>
          <w:szCs w:val="28"/>
          <w:rtl/>
        </w:rPr>
        <w:t xml:space="preserve"> </w:t>
      </w:r>
      <w:r w:rsidRPr="00D67913">
        <w:rPr>
          <w:rFonts w:ascii="Arial" w:hAnsi="Arial" w:cs="Arial"/>
          <w:b/>
          <w:bCs/>
          <w:sz w:val="28"/>
          <w:szCs w:val="28"/>
          <w:rtl/>
        </w:rPr>
        <w:t>(مجموع ساعات الاتصال</w:t>
      </w:r>
      <w:r w:rsidR="0039262B" w:rsidRPr="00D67913">
        <w:rPr>
          <w:rFonts w:ascii="Arial" w:hAnsi="Arial" w:cs="Arial"/>
          <w:b/>
          <w:bCs/>
          <w:sz w:val="28"/>
          <w:szCs w:val="28"/>
          <w:rtl/>
        </w:rPr>
        <w:t xml:space="preserve"> في الفصل الدراسي</w:t>
      </w:r>
      <w:r w:rsidRPr="00D67913">
        <w:rPr>
          <w:rFonts w:ascii="Arial" w:hAnsi="Arial" w:cs="Arial"/>
          <w:b/>
          <w:bCs/>
          <w:sz w:val="28"/>
          <w:szCs w:val="28"/>
          <w:rtl/>
        </w:rPr>
        <w:t xml:space="preserve">): </w:t>
      </w:r>
    </w:p>
    <w:tbl>
      <w:tblPr>
        <w:bidiVisual/>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992"/>
        <w:gridCol w:w="1701"/>
        <w:gridCol w:w="4918"/>
      </w:tblGrid>
      <w:tr w:rsidR="00581FF6" w:rsidRPr="00241EC7">
        <w:tc>
          <w:tcPr>
            <w:tcW w:w="1242" w:type="dxa"/>
          </w:tcPr>
          <w:p w:rsidR="00581FF6" w:rsidRPr="00241EC7" w:rsidRDefault="00581FF6" w:rsidP="00241EC7">
            <w:pPr>
              <w:bidi/>
              <w:rPr>
                <w:rFonts w:ascii="Arial" w:hAnsi="Arial" w:cs="Arial" w:hint="cs"/>
                <w:sz w:val="28"/>
                <w:szCs w:val="28"/>
                <w:rtl/>
              </w:rPr>
            </w:pPr>
            <w:r w:rsidRPr="00241EC7">
              <w:rPr>
                <w:rFonts w:ascii="Arial" w:hAnsi="Arial" w:cs="Arial"/>
                <w:sz w:val="28"/>
                <w:szCs w:val="28"/>
                <w:rtl/>
              </w:rPr>
              <w:t>المحاضرة</w:t>
            </w:r>
            <w:r w:rsidR="00D27BB4" w:rsidRPr="00241EC7">
              <w:rPr>
                <w:rFonts w:ascii="Arial" w:hAnsi="Arial" w:cs="Arial" w:hint="cs"/>
                <w:sz w:val="28"/>
                <w:szCs w:val="28"/>
                <w:rtl/>
              </w:rPr>
              <w:t xml:space="preserve">: </w:t>
            </w:r>
          </w:p>
        </w:tc>
        <w:tc>
          <w:tcPr>
            <w:tcW w:w="992" w:type="dxa"/>
          </w:tcPr>
          <w:p w:rsidR="00581FF6" w:rsidRPr="00241EC7" w:rsidRDefault="00581FF6" w:rsidP="00241EC7">
            <w:pPr>
              <w:bidi/>
              <w:rPr>
                <w:rFonts w:ascii="Arial" w:hAnsi="Arial" w:cs="Arial" w:hint="cs"/>
                <w:sz w:val="28"/>
                <w:szCs w:val="28"/>
                <w:rtl/>
              </w:rPr>
            </w:pPr>
            <w:r w:rsidRPr="00241EC7">
              <w:rPr>
                <w:rFonts w:ascii="Arial" w:hAnsi="Arial" w:cs="Arial"/>
                <w:sz w:val="28"/>
                <w:szCs w:val="28"/>
                <w:rtl/>
              </w:rPr>
              <w:t>الدروس الخاصة</w:t>
            </w:r>
          </w:p>
        </w:tc>
        <w:tc>
          <w:tcPr>
            <w:tcW w:w="1701" w:type="dxa"/>
          </w:tcPr>
          <w:p w:rsidR="00581FF6" w:rsidRPr="00241EC7" w:rsidRDefault="00581FF6" w:rsidP="00241EC7">
            <w:pPr>
              <w:bidi/>
              <w:rPr>
                <w:rFonts w:ascii="Arial" w:hAnsi="Arial" w:cs="Arial" w:hint="cs"/>
                <w:sz w:val="28"/>
                <w:szCs w:val="28"/>
                <w:rtl/>
              </w:rPr>
            </w:pPr>
            <w:r w:rsidRPr="00241EC7">
              <w:rPr>
                <w:rFonts w:ascii="Arial" w:hAnsi="Arial" w:cs="Arial"/>
                <w:sz w:val="28"/>
                <w:szCs w:val="28"/>
                <w:rtl/>
              </w:rPr>
              <w:t>العملي / الميداني / التدريب</w:t>
            </w:r>
          </w:p>
        </w:tc>
        <w:tc>
          <w:tcPr>
            <w:tcW w:w="4918" w:type="dxa"/>
          </w:tcPr>
          <w:p w:rsidR="00581FF6" w:rsidRPr="00241EC7" w:rsidRDefault="00581FF6" w:rsidP="00241EC7">
            <w:pPr>
              <w:bidi/>
              <w:rPr>
                <w:rFonts w:ascii="Arial" w:hAnsi="Arial" w:cs="Arial" w:hint="cs"/>
                <w:sz w:val="28"/>
                <w:szCs w:val="28"/>
                <w:rtl/>
              </w:rPr>
            </w:pPr>
            <w:r w:rsidRPr="00241EC7">
              <w:rPr>
                <w:rFonts w:ascii="Arial" w:hAnsi="Arial" w:cs="Arial"/>
                <w:sz w:val="28"/>
                <w:szCs w:val="28"/>
                <w:rtl/>
              </w:rPr>
              <w:t>أخرى</w:t>
            </w:r>
            <w:r w:rsidR="00E75F40" w:rsidRPr="00241EC7">
              <w:rPr>
                <w:rFonts w:ascii="Arial" w:hAnsi="Arial" w:cs="Arial" w:hint="cs"/>
                <w:sz w:val="28"/>
                <w:szCs w:val="28"/>
                <w:rtl/>
              </w:rPr>
              <w:t>:</w:t>
            </w:r>
          </w:p>
        </w:tc>
      </w:tr>
      <w:tr w:rsidR="00581FF6" w:rsidRPr="00596234">
        <w:tc>
          <w:tcPr>
            <w:tcW w:w="1242" w:type="dxa"/>
          </w:tcPr>
          <w:p w:rsidR="00FE1533" w:rsidRPr="00596234" w:rsidRDefault="00957331" w:rsidP="00416170">
            <w:pPr>
              <w:bidi/>
              <w:rPr>
                <w:rFonts w:ascii="Arial" w:hAnsi="Arial" w:cs="Arial" w:hint="cs"/>
                <w:color w:val="00B0F0"/>
                <w:sz w:val="28"/>
                <w:szCs w:val="28"/>
                <w:rtl/>
              </w:rPr>
            </w:pPr>
            <w:r>
              <w:rPr>
                <w:rFonts w:ascii="Arial" w:hAnsi="Arial" w:cs="Arial" w:hint="cs"/>
                <w:color w:val="00B0F0"/>
                <w:sz w:val="28"/>
                <w:szCs w:val="28"/>
                <w:rtl/>
              </w:rPr>
              <w:t>39</w:t>
            </w:r>
          </w:p>
        </w:tc>
        <w:tc>
          <w:tcPr>
            <w:tcW w:w="992" w:type="dxa"/>
          </w:tcPr>
          <w:p w:rsidR="00581FF6" w:rsidRPr="00596234" w:rsidRDefault="00283133" w:rsidP="00241EC7">
            <w:pPr>
              <w:bidi/>
              <w:rPr>
                <w:rFonts w:ascii="Arial" w:hAnsi="Arial" w:cs="Arial"/>
                <w:color w:val="00B0F0"/>
                <w:sz w:val="28"/>
                <w:szCs w:val="28"/>
                <w:rtl/>
              </w:rPr>
            </w:pPr>
            <w:r w:rsidRPr="00596234">
              <w:rPr>
                <w:rFonts w:ascii="Arial" w:hAnsi="Arial" w:cs="Arial" w:hint="cs"/>
                <w:color w:val="00B0F0"/>
                <w:sz w:val="28"/>
                <w:szCs w:val="28"/>
                <w:rtl/>
              </w:rPr>
              <w:t>6</w:t>
            </w:r>
          </w:p>
        </w:tc>
        <w:tc>
          <w:tcPr>
            <w:tcW w:w="1701" w:type="dxa"/>
          </w:tcPr>
          <w:p w:rsidR="00581FF6" w:rsidRPr="00596234" w:rsidRDefault="00283133" w:rsidP="00241EC7">
            <w:pPr>
              <w:bidi/>
              <w:rPr>
                <w:rFonts w:ascii="Arial" w:hAnsi="Arial" w:cs="Arial"/>
                <w:color w:val="00B0F0"/>
                <w:sz w:val="28"/>
                <w:szCs w:val="28"/>
                <w:rtl/>
              </w:rPr>
            </w:pPr>
            <w:r w:rsidRPr="00596234">
              <w:rPr>
                <w:rFonts w:ascii="Arial" w:hAnsi="Arial" w:cs="Arial" w:hint="cs"/>
                <w:color w:val="00B0F0"/>
                <w:sz w:val="28"/>
                <w:szCs w:val="28"/>
                <w:rtl/>
              </w:rPr>
              <w:t>12</w:t>
            </w:r>
          </w:p>
        </w:tc>
        <w:tc>
          <w:tcPr>
            <w:tcW w:w="4918" w:type="dxa"/>
          </w:tcPr>
          <w:p w:rsidR="00581FF6" w:rsidRPr="00596234" w:rsidRDefault="00283133" w:rsidP="00596234">
            <w:pPr>
              <w:bidi/>
              <w:rPr>
                <w:rFonts w:ascii="Arial" w:hAnsi="Arial" w:cs="Arial"/>
                <w:color w:val="00B0F0"/>
                <w:sz w:val="28"/>
                <w:szCs w:val="28"/>
                <w:rtl/>
              </w:rPr>
            </w:pPr>
            <w:r w:rsidRPr="00596234">
              <w:rPr>
                <w:rFonts w:ascii="Arial" w:hAnsi="Arial" w:cs="Arial" w:hint="cs"/>
                <w:color w:val="00B0F0"/>
                <w:sz w:val="28"/>
                <w:szCs w:val="28"/>
                <w:rtl/>
              </w:rPr>
              <w:t>ورش خاصة في مهارات الرياضيات</w:t>
            </w:r>
            <w:r w:rsidR="00596234" w:rsidRPr="00596234">
              <w:rPr>
                <w:rFonts w:ascii="Arial" w:hAnsi="Arial" w:cs="Arial" w:hint="cs"/>
                <w:color w:val="00B0F0"/>
                <w:sz w:val="28"/>
                <w:szCs w:val="28"/>
                <w:rtl/>
              </w:rPr>
              <w:t xml:space="preserve"> و اللغة العربية/ ورشة تعديل السلوك لذوي صعوبات التعلم</w:t>
            </w:r>
            <w:r w:rsidRPr="00596234">
              <w:rPr>
                <w:rFonts w:ascii="Arial" w:hAnsi="Arial" w:cs="Arial" w:hint="cs"/>
                <w:color w:val="00B0F0"/>
                <w:sz w:val="28"/>
                <w:szCs w:val="28"/>
                <w:rtl/>
              </w:rPr>
              <w:t xml:space="preserve"> </w:t>
            </w:r>
          </w:p>
        </w:tc>
      </w:tr>
    </w:tbl>
    <w:p w:rsidR="00D1104B" w:rsidRPr="00596234" w:rsidRDefault="00D1104B" w:rsidP="006646D8">
      <w:pPr>
        <w:bidi/>
        <w:rPr>
          <w:rFonts w:ascii="Arial" w:hAnsi="Arial" w:cs="Arial"/>
          <w:color w:val="00B0F0"/>
          <w:sz w:val="28"/>
          <w:szCs w:val="28"/>
          <w:rtl/>
        </w:rPr>
      </w:pPr>
    </w:p>
    <w:p w:rsidR="00581FF6" w:rsidRDefault="00581FF6" w:rsidP="00B67E23">
      <w:pPr>
        <w:bidi/>
        <w:rPr>
          <w:rFonts w:ascii="Arial" w:hAnsi="Arial" w:cs="AL-Mohanad Bold" w:hint="cs"/>
          <w:b/>
          <w:bCs/>
          <w:sz w:val="28"/>
          <w:szCs w:val="28"/>
          <w:rtl/>
        </w:rPr>
      </w:pPr>
      <w:r w:rsidRPr="006646D8">
        <w:rPr>
          <w:rFonts w:ascii="Arial" w:hAnsi="Arial" w:cs="Arial"/>
          <w:sz w:val="28"/>
          <w:szCs w:val="28"/>
          <w:rtl/>
        </w:rPr>
        <w:t>3</w:t>
      </w:r>
      <w:r w:rsidRPr="00D37DC3">
        <w:rPr>
          <w:rFonts w:ascii="Arial" w:hAnsi="Arial" w:cs="AL-Mohanad Bold"/>
          <w:sz w:val="28"/>
          <w:szCs w:val="28"/>
          <w:rtl/>
        </w:rPr>
        <w:t xml:space="preserve"> </w:t>
      </w:r>
      <w:r w:rsidRPr="00D37DC3">
        <w:rPr>
          <w:rFonts w:ascii="Arial" w:hAnsi="Arial" w:cs="AL-Mohanad Bold"/>
          <w:b/>
          <w:bCs/>
          <w:sz w:val="28"/>
          <w:szCs w:val="28"/>
          <w:rtl/>
        </w:rPr>
        <w:t>– دراسة إضافية خاصة/ س</w:t>
      </w:r>
      <w:r w:rsidR="00DE1132" w:rsidRPr="00D37DC3">
        <w:rPr>
          <w:rFonts w:ascii="Arial" w:hAnsi="Arial" w:cs="AL-Mohanad Bold"/>
          <w:b/>
          <w:bCs/>
          <w:sz w:val="28"/>
          <w:szCs w:val="28"/>
          <w:rtl/>
        </w:rPr>
        <w:t>اعات تعلم متوقعة من الطلبة</w:t>
      </w:r>
      <w:r w:rsidR="00010BA0" w:rsidRPr="00D37DC3">
        <w:rPr>
          <w:rFonts w:ascii="Arial" w:hAnsi="Arial" w:cs="AL-Mohanad Bold"/>
          <w:b/>
          <w:bCs/>
          <w:sz w:val="28"/>
          <w:szCs w:val="28"/>
          <w:rtl/>
        </w:rPr>
        <w:t xml:space="preserve">  في الأسبوع ( المطلوب هنا المعدل المتوقع للفصل الدراسي  وليس المتطلبات المحددة في كل أسبوع):</w:t>
      </w:r>
      <w:r w:rsidR="00F45DD6" w:rsidRPr="00F45DD6">
        <w:rPr>
          <w:rFonts w:ascii="Arial" w:hAnsi="Arial" w:cs="AL-Mohanad Bold" w:hint="cs"/>
          <w:color w:val="00B0F0"/>
          <w:sz w:val="28"/>
          <w:szCs w:val="28"/>
          <w:rtl/>
        </w:rPr>
        <w:t xml:space="preserve"> </w:t>
      </w:r>
      <w:r w:rsidR="00F45DD6" w:rsidRPr="00A13FB3">
        <w:rPr>
          <w:rFonts w:ascii="Arial" w:hAnsi="Arial" w:cs="AL-Mohanad Bold" w:hint="cs"/>
          <w:color w:val="00B0F0"/>
          <w:sz w:val="28"/>
          <w:szCs w:val="28"/>
          <w:rtl/>
        </w:rPr>
        <w:t>6</w:t>
      </w:r>
      <w:r w:rsidR="00F45DD6">
        <w:rPr>
          <w:rFonts w:ascii="Arial" w:hAnsi="Arial" w:cs="AL-Mohanad Bold" w:hint="cs"/>
          <w:color w:val="00B0F0"/>
          <w:sz w:val="28"/>
          <w:szCs w:val="28"/>
          <w:rtl/>
        </w:rPr>
        <w:t xml:space="preserve"> - 8</w:t>
      </w:r>
      <w:r w:rsidR="00F45DD6" w:rsidRPr="00A13FB3">
        <w:rPr>
          <w:rFonts w:ascii="Arial" w:hAnsi="Arial" w:cs="AL-Mohanad Bold" w:hint="cs"/>
          <w:color w:val="00B0F0"/>
          <w:sz w:val="28"/>
          <w:szCs w:val="28"/>
          <w:rtl/>
        </w:rPr>
        <w:t xml:space="preserve"> أسبوعيا</w:t>
      </w:r>
    </w:p>
    <w:p w:rsidR="00B67E23" w:rsidRDefault="00B67E23" w:rsidP="00B67E23">
      <w:pPr>
        <w:bidi/>
        <w:rPr>
          <w:rFonts w:ascii="Arial" w:hAnsi="Arial" w:cs="AL-Mohanad Bold" w:hint="cs"/>
          <w:b/>
          <w:bCs/>
          <w:sz w:val="28"/>
          <w:szCs w:val="28"/>
          <w:rtl/>
        </w:rPr>
      </w:pPr>
    </w:p>
    <w:p w:rsidR="00581FF6" w:rsidRPr="00D37DC3" w:rsidRDefault="00581FF6" w:rsidP="00B67E23">
      <w:pPr>
        <w:bidi/>
        <w:jc w:val="both"/>
        <w:rPr>
          <w:rFonts w:ascii="Arial" w:hAnsi="Arial" w:cs="AL-Mohanad Bold" w:hint="cs"/>
          <w:b/>
          <w:bCs/>
          <w:sz w:val="28"/>
          <w:szCs w:val="28"/>
          <w:rtl/>
        </w:rPr>
      </w:pPr>
      <w:r w:rsidRPr="00D37DC3">
        <w:rPr>
          <w:rFonts w:ascii="Arial" w:hAnsi="Arial" w:cs="AL-Mohanad Bold"/>
          <w:sz w:val="28"/>
          <w:szCs w:val="28"/>
          <w:rtl/>
        </w:rPr>
        <w:t>4</w:t>
      </w:r>
      <w:r w:rsidRPr="00D37DC3">
        <w:rPr>
          <w:rFonts w:ascii="Arial" w:hAnsi="Arial" w:cs="AL-Mohanad Bold"/>
          <w:b/>
          <w:bCs/>
          <w:sz w:val="28"/>
          <w:szCs w:val="28"/>
          <w:rtl/>
        </w:rPr>
        <w:t xml:space="preserve"> – </w:t>
      </w:r>
      <w:r w:rsidR="00B67E23">
        <w:rPr>
          <w:rFonts w:ascii="Arial" w:hAnsi="Arial" w:cs="AL-Mohanad Bold" w:hint="cs"/>
          <w:b/>
          <w:bCs/>
          <w:sz w:val="28"/>
          <w:szCs w:val="28"/>
          <w:rtl/>
        </w:rPr>
        <w:t>مخرجات</w:t>
      </w:r>
      <w:r w:rsidRPr="00D37DC3">
        <w:rPr>
          <w:rFonts w:ascii="Arial" w:hAnsi="Arial" w:cs="AL-Mohanad Bold"/>
          <w:b/>
          <w:bCs/>
          <w:sz w:val="28"/>
          <w:szCs w:val="28"/>
          <w:rtl/>
        </w:rPr>
        <w:t xml:space="preserve"> التعلم </w:t>
      </w:r>
      <w:r w:rsidR="00B67E23">
        <w:rPr>
          <w:rFonts w:ascii="Arial" w:hAnsi="Arial" w:cs="AL-Mohanad Bold" w:hint="cs"/>
          <w:b/>
          <w:bCs/>
          <w:sz w:val="28"/>
          <w:szCs w:val="28"/>
          <w:rtl/>
        </w:rPr>
        <w:t>للمقرر (بالرجوع إلى مواصفات الخريج والمعايير المرجعية للبرنامج)</w:t>
      </w:r>
    </w:p>
    <w:p w:rsidR="002A2AC0" w:rsidRDefault="002A2AC0" w:rsidP="002A2AC0">
      <w:pPr>
        <w:bidi/>
        <w:jc w:val="both"/>
        <w:rPr>
          <w:rFonts w:ascii="Arial" w:hAnsi="Arial" w:cs="AL-Mohanad Bold" w:hint="cs"/>
          <w:b/>
          <w:bCs/>
          <w:sz w:val="28"/>
          <w:szCs w:val="28"/>
          <w:rtl/>
        </w:rPr>
      </w:pPr>
    </w:p>
    <w:p w:rsidR="00581FF6" w:rsidRPr="00D37DC3" w:rsidRDefault="00581FF6" w:rsidP="00B67E23">
      <w:pPr>
        <w:bidi/>
        <w:jc w:val="both"/>
        <w:rPr>
          <w:rFonts w:ascii="Arial" w:hAnsi="Arial" w:cs="AL-Mohanad Bold"/>
          <w:b/>
          <w:bCs/>
          <w:sz w:val="28"/>
          <w:szCs w:val="28"/>
          <w:rtl/>
        </w:rPr>
      </w:pPr>
      <w:r w:rsidRPr="00D37DC3">
        <w:rPr>
          <w:rFonts w:ascii="Arial" w:hAnsi="Arial" w:cs="AL-Mohanad Bold"/>
          <w:b/>
          <w:bCs/>
          <w:sz w:val="28"/>
          <w:szCs w:val="28"/>
          <w:rtl/>
        </w:rPr>
        <w:t>أ – الم</w:t>
      </w:r>
      <w:r w:rsidR="00407381" w:rsidRPr="00D37DC3">
        <w:rPr>
          <w:rFonts w:ascii="Arial" w:hAnsi="Arial" w:cs="AL-Mohanad Bold"/>
          <w:b/>
          <w:bCs/>
          <w:sz w:val="28"/>
          <w:szCs w:val="28"/>
          <w:rtl/>
        </w:rPr>
        <w:t>ـــــــــــ</w:t>
      </w:r>
      <w:r w:rsidRPr="00D37DC3">
        <w:rPr>
          <w:rFonts w:ascii="Arial" w:hAnsi="Arial" w:cs="AL-Mohanad Bold"/>
          <w:b/>
          <w:bCs/>
          <w:sz w:val="28"/>
          <w:szCs w:val="28"/>
          <w:rtl/>
        </w:rPr>
        <w:t>ع</w:t>
      </w:r>
      <w:r w:rsidR="00407381" w:rsidRPr="00D37DC3">
        <w:rPr>
          <w:rFonts w:ascii="Arial" w:hAnsi="Arial" w:cs="AL-Mohanad Bold"/>
          <w:b/>
          <w:bCs/>
          <w:sz w:val="28"/>
          <w:szCs w:val="28"/>
          <w:rtl/>
        </w:rPr>
        <w:t>ــ</w:t>
      </w:r>
      <w:r w:rsidRPr="00D37DC3">
        <w:rPr>
          <w:rFonts w:ascii="Arial" w:hAnsi="Arial" w:cs="AL-Mohanad Bold"/>
          <w:b/>
          <w:bCs/>
          <w:sz w:val="28"/>
          <w:szCs w:val="28"/>
          <w:rtl/>
        </w:rPr>
        <w:t>رف</w:t>
      </w:r>
      <w:r w:rsidR="00407381" w:rsidRPr="00D37DC3">
        <w:rPr>
          <w:rFonts w:ascii="Arial" w:hAnsi="Arial" w:cs="AL-Mohanad Bold"/>
          <w:b/>
          <w:bCs/>
          <w:sz w:val="28"/>
          <w:szCs w:val="28"/>
          <w:rtl/>
        </w:rPr>
        <w:t>ـــ</w:t>
      </w:r>
      <w:r w:rsidRPr="00D37DC3">
        <w:rPr>
          <w:rFonts w:ascii="Arial" w:hAnsi="Arial" w:cs="AL-Mohanad Bold"/>
          <w:b/>
          <w:bCs/>
          <w:sz w:val="28"/>
          <w:szCs w:val="28"/>
          <w:rtl/>
        </w:rPr>
        <w:t xml:space="preserve">ة </w:t>
      </w:r>
    </w:p>
    <w:p w:rsidR="0007374E" w:rsidRPr="00D37DC3" w:rsidRDefault="0007374E" w:rsidP="00581FF6">
      <w:pPr>
        <w:bidi/>
        <w:jc w:val="both"/>
        <w:rPr>
          <w:rFonts w:ascii="Arial" w:hAnsi="Arial" w:cs="AL-Mohanad Bold"/>
          <w:sz w:val="28"/>
          <w:szCs w:val="28"/>
          <w:rtl/>
        </w:rPr>
      </w:pPr>
    </w:p>
    <w:p w:rsidR="000D241E" w:rsidRPr="000D241E" w:rsidRDefault="00581FF6" w:rsidP="000D241E">
      <w:pPr>
        <w:numPr>
          <w:ilvl w:val="0"/>
          <w:numId w:val="14"/>
        </w:numPr>
        <w:bidi/>
        <w:jc w:val="both"/>
        <w:rPr>
          <w:rFonts w:ascii="Arial" w:hAnsi="Arial" w:cs="AL-Mohanad Bold" w:hint="cs"/>
          <w:sz w:val="28"/>
          <w:szCs w:val="28"/>
        </w:rPr>
      </w:pPr>
      <w:r w:rsidRPr="00D37DC3">
        <w:rPr>
          <w:rFonts w:ascii="Arial" w:hAnsi="Arial" w:cs="AL-Mohanad Bold"/>
          <w:sz w:val="28"/>
          <w:szCs w:val="28"/>
          <w:rtl/>
        </w:rPr>
        <w:t xml:space="preserve">وصف المعرفة التي سيتم </w:t>
      </w:r>
      <w:r w:rsidR="00407381" w:rsidRPr="00D37DC3">
        <w:rPr>
          <w:rFonts w:ascii="Arial" w:hAnsi="Arial" w:cs="AL-Mohanad Bold"/>
          <w:sz w:val="28"/>
          <w:szCs w:val="28"/>
          <w:rtl/>
        </w:rPr>
        <w:t>اكتسابها في المقرر:</w:t>
      </w:r>
    </w:p>
    <w:p w:rsidR="00D8344C" w:rsidRPr="000D241E" w:rsidRDefault="00D27BB4" w:rsidP="000D241E">
      <w:pPr>
        <w:bidi/>
        <w:ind w:left="360"/>
        <w:jc w:val="both"/>
        <w:rPr>
          <w:rFonts w:ascii="Arial" w:hAnsi="Arial" w:cs="AL-Mohanad Bold"/>
          <w:sz w:val="28"/>
          <w:szCs w:val="28"/>
          <w:rtl/>
        </w:rPr>
      </w:pPr>
      <w:r w:rsidRPr="00D27BB4">
        <w:t xml:space="preserve"> </w:t>
      </w:r>
    </w:p>
    <w:tbl>
      <w:tblPr>
        <w:bidiVisual/>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D642EA" w:rsidRPr="00745F77">
        <w:trPr>
          <w:trHeight w:val="6617"/>
        </w:trPr>
        <w:tc>
          <w:tcPr>
            <w:tcW w:w="9923" w:type="dxa"/>
          </w:tcPr>
          <w:p w:rsidR="00D642EA" w:rsidRPr="00DC2F67" w:rsidRDefault="00D642EA" w:rsidP="003625D7">
            <w:pPr>
              <w:bidi/>
              <w:rPr>
                <w:color w:val="FF0000"/>
                <w:sz w:val="28"/>
                <w:szCs w:val="28"/>
                <w:rtl/>
              </w:rPr>
            </w:pPr>
            <w:r w:rsidRPr="00DC2F67">
              <w:rPr>
                <w:color w:val="FF0000"/>
                <w:sz w:val="28"/>
                <w:szCs w:val="28"/>
                <w:rtl/>
              </w:rPr>
              <w:t>ك(10:أ:1) يعرف مبدأ الفروق الفردية في مجالي النمو والتعلم ، وأصوله الفلسفية والنفسية ، واستراتيجيات التعامل معه في التعلم والممارسات المهنية الأخرى بما في ذلك إستراتيجية الدمج</w:t>
            </w:r>
          </w:p>
          <w:p w:rsidR="00D642EA" w:rsidRPr="00DC2F67" w:rsidRDefault="00D642EA" w:rsidP="003625D7">
            <w:pPr>
              <w:bidi/>
              <w:spacing w:before="120"/>
              <w:rPr>
                <w:rFonts w:hint="cs"/>
                <w:color w:val="FF0000"/>
                <w:sz w:val="28"/>
                <w:szCs w:val="28"/>
                <w:rtl/>
              </w:rPr>
            </w:pPr>
            <w:r w:rsidRPr="00DC2F67">
              <w:rPr>
                <w:color w:val="FF0000"/>
                <w:sz w:val="28"/>
                <w:szCs w:val="28"/>
                <w:rtl/>
              </w:rPr>
              <w:t xml:space="preserve">ك (7: أ: 1) يعرف فلسفة التقييم ومداخله وأساليبه وأدواته ، وأساليب تحليل نتائجه وتوظيفها لصالح تحسين الممارسات المهنية الفردية والمؤسسية . </w:t>
            </w:r>
          </w:p>
          <w:p w:rsidR="00094C8D" w:rsidRPr="00DC2F67" w:rsidRDefault="00094C8D" w:rsidP="00094C8D">
            <w:pPr>
              <w:bidi/>
              <w:spacing w:before="120"/>
              <w:rPr>
                <w:color w:val="FF0000"/>
                <w:sz w:val="28"/>
                <w:szCs w:val="28"/>
                <w:rtl/>
              </w:rPr>
            </w:pPr>
          </w:p>
          <w:p w:rsidR="00D642EA" w:rsidRPr="00DC2F67" w:rsidRDefault="00D642EA" w:rsidP="00BD1CC8">
            <w:pPr>
              <w:bidi/>
              <w:spacing w:before="120"/>
              <w:rPr>
                <w:color w:val="00B0F0"/>
                <w:sz w:val="28"/>
                <w:szCs w:val="28"/>
                <w:rtl/>
              </w:rPr>
            </w:pPr>
            <w:r w:rsidRPr="00DC2F67">
              <w:rPr>
                <w:color w:val="00B0F0"/>
                <w:sz w:val="28"/>
                <w:szCs w:val="28"/>
                <w:rtl/>
              </w:rPr>
              <w:t xml:space="preserve">خ ص </w:t>
            </w:r>
            <w:r w:rsidRPr="00DC2F67">
              <w:rPr>
                <w:rFonts w:hint="cs"/>
                <w:color w:val="00B0F0"/>
                <w:sz w:val="28"/>
                <w:szCs w:val="28"/>
                <w:rtl/>
              </w:rPr>
              <w:t>1</w:t>
            </w:r>
            <w:r w:rsidRPr="00DC2F67">
              <w:rPr>
                <w:color w:val="00B0F0"/>
                <w:sz w:val="28"/>
                <w:szCs w:val="28"/>
                <w:rtl/>
              </w:rPr>
              <w:t xml:space="preserve"> (2:أ:</w:t>
            </w:r>
            <w:r w:rsidR="00BE4293">
              <w:rPr>
                <w:rFonts w:hint="cs"/>
                <w:color w:val="00B0F0"/>
                <w:sz w:val="28"/>
                <w:szCs w:val="28"/>
                <w:rtl/>
              </w:rPr>
              <w:t>6</w:t>
            </w:r>
            <w:r w:rsidR="00BD1CC8">
              <w:rPr>
                <w:rFonts w:hint="cs"/>
                <w:color w:val="00B0F0"/>
                <w:sz w:val="28"/>
                <w:szCs w:val="28"/>
                <w:rtl/>
              </w:rPr>
              <w:t>1</w:t>
            </w:r>
            <w:r w:rsidRPr="00DC2F67">
              <w:rPr>
                <w:color w:val="00B0F0"/>
                <w:sz w:val="28"/>
                <w:szCs w:val="28"/>
                <w:rtl/>
              </w:rPr>
              <w:t>)</w:t>
            </w:r>
            <w:r w:rsidRPr="00DC2F67">
              <w:rPr>
                <w:rFonts w:hint="cs"/>
                <w:color w:val="00B0F0"/>
                <w:sz w:val="28"/>
                <w:szCs w:val="28"/>
                <w:rtl/>
              </w:rPr>
              <w:t xml:space="preserve"> يعرف</w:t>
            </w:r>
            <w:r w:rsidRPr="00DC2F67">
              <w:rPr>
                <w:color w:val="00B0F0"/>
                <w:sz w:val="28"/>
                <w:szCs w:val="28"/>
                <w:rtl/>
              </w:rPr>
              <w:t xml:space="preserve"> الأساليب العامة للتدريس  ذوي صعوبات التعلم</w:t>
            </w:r>
          </w:p>
          <w:p w:rsidR="00D642EA" w:rsidRPr="00DC2F67" w:rsidRDefault="00D642EA" w:rsidP="00BD1CC8">
            <w:pPr>
              <w:bidi/>
              <w:rPr>
                <w:rFonts w:hint="cs"/>
                <w:color w:val="FF0000"/>
                <w:sz w:val="28"/>
                <w:szCs w:val="28"/>
                <w:rtl/>
              </w:rPr>
            </w:pPr>
            <w:r w:rsidRPr="00DC2F67">
              <w:rPr>
                <w:color w:val="00B0F0"/>
                <w:sz w:val="28"/>
                <w:szCs w:val="28"/>
                <w:rtl/>
              </w:rPr>
              <w:t xml:space="preserve">خ ص </w:t>
            </w:r>
            <w:r w:rsidRPr="00DC2F67">
              <w:rPr>
                <w:rFonts w:hint="cs"/>
                <w:color w:val="00B0F0"/>
                <w:sz w:val="28"/>
                <w:szCs w:val="28"/>
                <w:rtl/>
              </w:rPr>
              <w:t>1</w:t>
            </w:r>
            <w:r w:rsidRPr="00DC2F67">
              <w:rPr>
                <w:color w:val="00B0F0"/>
                <w:sz w:val="28"/>
                <w:szCs w:val="28"/>
                <w:rtl/>
              </w:rPr>
              <w:t>(2:أ:</w:t>
            </w:r>
            <w:r w:rsidR="00BE4293">
              <w:rPr>
                <w:rFonts w:hint="cs"/>
                <w:color w:val="00B0F0"/>
                <w:sz w:val="28"/>
                <w:szCs w:val="28"/>
                <w:rtl/>
              </w:rPr>
              <w:t>6</w:t>
            </w:r>
            <w:r w:rsidR="00BD1CC8">
              <w:rPr>
                <w:rFonts w:hint="cs"/>
                <w:color w:val="00B0F0"/>
                <w:sz w:val="28"/>
                <w:szCs w:val="28"/>
                <w:rtl/>
              </w:rPr>
              <w:t>2</w:t>
            </w:r>
            <w:r w:rsidRPr="00DC2F67">
              <w:rPr>
                <w:color w:val="00B0F0"/>
                <w:sz w:val="28"/>
                <w:szCs w:val="28"/>
                <w:rtl/>
              </w:rPr>
              <w:t xml:space="preserve">) </w:t>
            </w:r>
            <w:r w:rsidRPr="00DC2F67">
              <w:rPr>
                <w:rFonts w:hint="cs"/>
                <w:color w:val="00B0F0"/>
                <w:sz w:val="28"/>
                <w:szCs w:val="28"/>
                <w:rtl/>
              </w:rPr>
              <w:t>يعرف</w:t>
            </w:r>
            <w:r w:rsidRPr="00DC2F67">
              <w:rPr>
                <w:color w:val="00B0F0"/>
                <w:sz w:val="28"/>
                <w:szCs w:val="28"/>
                <w:rtl/>
              </w:rPr>
              <w:t xml:space="preserve"> استراتيجيات تدريس الرياضيات</w:t>
            </w:r>
          </w:p>
          <w:p w:rsidR="00094C8D" w:rsidRPr="00DC2F67" w:rsidRDefault="00094C8D" w:rsidP="00094C8D">
            <w:pPr>
              <w:bidi/>
              <w:rPr>
                <w:color w:val="FF0000"/>
                <w:sz w:val="28"/>
                <w:szCs w:val="28"/>
                <w:rtl/>
              </w:rPr>
            </w:pPr>
          </w:p>
          <w:p w:rsidR="00094C8D" w:rsidRPr="00DC2F67" w:rsidRDefault="00D642EA" w:rsidP="003625D7">
            <w:pPr>
              <w:bidi/>
              <w:rPr>
                <w:rFonts w:hint="cs"/>
                <w:color w:val="00B0F0"/>
                <w:sz w:val="28"/>
                <w:szCs w:val="28"/>
                <w:rtl/>
              </w:rPr>
            </w:pPr>
            <w:r w:rsidRPr="00DC2F67">
              <w:rPr>
                <w:color w:val="FF0000"/>
                <w:sz w:val="28"/>
                <w:szCs w:val="28"/>
                <w:rtl/>
              </w:rPr>
              <w:t>ك(9:أ:1) يعرف نظريات واستراتيجيات دمج التقنية في تصميم التعلم والممارسات المهنية الأخرى</w:t>
            </w:r>
            <w:r w:rsidRPr="00DC2F67">
              <w:rPr>
                <w:color w:val="00B0F0"/>
                <w:sz w:val="28"/>
                <w:szCs w:val="28"/>
                <w:rtl/>
              </w:rPr>
              <w:t xml:space="preserve"> </w:t>
            </w:r>
          </w:p>
          <w:p w:rsidR="00D642EA" w:rsidRPr="00DC2F67" w:rsidRDefault="00D642EA" w:rsidP="00094C8D">
            <w:pPr>
              <w:bidi/>
              <w:rPr>
                <w:color w:val="00B0F0"/>
                <w:sz w:val="28"/>
                <w:szCs w:val="28"/>
                <w:rtl/>
              </w:rPr>
            </w:pPr>
            <w:r w:rsidRPr="00DC2F67">
              <w:rPr>
                <w:color w:val="00B0F0"/>
                <w:sz w:val="28"/>
                <w:szCs w:val="28"/>
                <w:rtl/>
              </w:rPr>
              <w:t>.</w:t>
            </w:r>
          </w:p>
          <w:p w:rsidR="00D642EA" w:rsidRPr="00DC2F67" w:rsidRDefault="00D642EA" w:rsidP="00BD1CC8">
            <w:pPr>
              <w:bidi/>
              <w:spacing w:before="120"/>
              <w:rPr>
                <w:color w:val="00B0F0"/>
                <w:sz w:val="28"/>
                <w:szCs w:val="28"/>
                <w:rtl/>
              </w:rPr>
            </w:pPr>
            <w:r w:rsidRPr="00DC2F67">
              <w:rPr>
                <w:color w:val="00B0F0"/>
                <w:sz w:val="28"/>
                <w:szCs w:val="28"/>
                <w:rtl/>
              </w:rPr>
              <w:t>خ ص 2 (2:أ:</w:t>
            </w:r>
            <w:r w:rsidR="00BE4293">
              <w:rPr>
                <w:rFonts w:hint="cs"/>
                <w:color w:val="00B0F0"/>
                <w:sz w:val="28"/>
                <w:szCs w:val="28"/>
                <w:rtl/>
              </w:rPr>
              <w:t>6</w:t>
            </w:r>
            <w:r w:rsidR="00BD1CC8">
              <w:rPr>
                <w:rFonts w:hint="cs"/>
                <w:color w:val="00B0F0"/>
                <w:sz w:val="28"/>
                <w:szCs w:val="28"/>
                <w:rtl/>
              </w:rPr>
              <w:t>3</w:t>
            </w:r>
            <w:r w:rsidRPr="00DC2F67">
              <w:rPr>
                <w:color w:val="00B0F0"/>
                <w:sz w:val="28"/>
                <w:szCs w:val="28"/>
                <w:rtl/>
              </w:rPr>
              <w:t>)</w:t>
            </w:r>
            <w:r w:rsidRPr="00DC2F67">
              <w:rPr>
                <w:rFonts w:hint="cs"/>
                <w:color w:val="00B0F0"/>
                <w:sz w:val="28"/>
                <w:szCs w:val="28"/>
                <w:rtl/>
              </w:rPr>
              <w:t xml:space="preserve"> يعرف</w:t>
            </w:r>
            <w:r w:rsidRPr="00DC2F67">
              <w:rPr>
                <w:color w:val="00B0F0"/>
                <w:sz w:val="28"/>
                <w:szCs w:val="28"/>
                <w:rtl/>
              </w:rPr>
              <w:t xml:space="preserve">  الأساليب العامة للتدريس  ذوي صعوبات التعلم</w:t>
            </w:r>
          </w:p>
          <w:p w:rsidR="00D642EA" w:rsidRPr="00DC2F67" w:rsidRDefault="00D642EA" w:rsidP="00BD1CC8">
            <w:pPr>
              <w:bidi/>
              <w:rPr>
                <w:color w:val="00B0F0"/>
                <w:sz w:val="28"/>
                <w:szCs w:val="28"/>
                <w:rtl/>
              </w:rPr>
            </w:pPr>
            <w:r w:rsidRPr="00DC2F67">
              <w:rPr>
                <w:color w:val="00B0F0"/>
                <w:sz w:val="28"/>
                <w:szCs w:val="28"/>
                <w:rtl/>
              </w:rPr>
              <w:t>خ ص 4(2:أ:</w:t>
            </w:r>
            <w:r w:rsidR="00BE4293">
              <w:rPr>
                <w:rFonts w:hint="cs"/>
                <w:color w:val="00B0F0"/>
                <w:sz w:val="28"/>
                <w:szCs w:val="28"/>
                <w:rtl/>
              </w:rPr>
              <w:t>6</w:t>
            </w:r>
            <w:r w:rsidR="00BD1CC8">
              <w:rPr>
                <w:rFonts w:hint="cs"/>
                <w:color w:val="00B0F0"/>
                <w:sz w:val="28"/>
                <w:szCs w:val="28"/>
                <w:rtl/>
              </w:rPr>
              <w:t>4</w:t>
            </w:r>
            <w:r w:rsidRPr="00DC2F67">
              <w:rPr>
                <w:color w:val="00B0F0"/>
                <w:sz w:val="28"/>
                <w:szCs w:val="28"/>
                <w:rtl/>
              </w:rPr>
              <w:t xml:space="preserve">) </w:t>
            </w:r>
            <w:r w:rsidRPr="00DC2F67">
              <w:rPr>
                <w:rFonts w:hint="cs"/>
                <w:color w:val="00B0F0"/>
                <w:sz w:val="28"/>
                <w:szCs w:val="28"/>
                <w:rtl/>
              </w:rPr>
              <w:t>يعرف</w:t>
            </w:r>
            <w:r w:rsidRPr="00DC2F67">
              <w:rPr>
                <w:color w:val="00B0F0"/>
                <w:sz w:val="28"/>
                <w:szCs w:val="28"/>
                <w:rtl/>
              </w:rPr>
              <w:t xml:space="preserve"> استراتيجيات تدريس القراءة </w:t>
            </w:r>
          </w:p>
          <w:p w:rsidR="00D642EA" w:rsidRPr="00DC2F67" w:rsidRDefault="00D642EA" w:rsidP="003625D7">
            <w:pPr>
              <w:bidi/>
              <w:rPr>
                <w:color w:val="FF0000"/>
                <w:sz w:val="28"/>
                <w:szCs w:val="28"/>
              </w:rPr>
            </w:pPr>
            <w:r w:rsidRPr="00DC2F67">
              <w:rPr>
                <w:rFonts w:hint="cs"/>
                <w:color w:val="00B0F0"/>
                <w:sz w:val="28"/>
                <w:szCs w:val="28"/>
                <w:rtl/>
              </w:rPr>
              <w:t xml:space="preserve"> </w:t>
            </w:r>
          </w:p>
          <w:p w:rsidR="00D642EA" w:rsidRPr="00DC2F67" w:rsidRDefault="00D642EA" w:rsidP="003625D7">
            <w:pPr>
              <w:bidi/>
              <w:rPr>
                <w:rFonts w:hint="cs"/>
                <w:color w:val="FF0000"/>
                <w:sz w:val="28"/>
                <w:szCs w:val="28"/>
                <w:rtl/>
              </w:rPr>
            </w:pPr>
            <w:r w:rsidRPr="00DC2F67">
              <w:rPr>
                <w:color w:val="FF0000"/>
                <w:sz w:val="28"/>
                <w:szCs w:val="28"/>
                <w:rtl/>
              </w:rPr>
              <w:t>ك(10: أ:2) يعرف مبدأ التنوع ، واستراتيجيات التعامل معه ، وتطبيقاتها في مجالي التعلم والممارسات المهنية الأخرى.</w:t>
            </w:r>
          </w:p>
          <w:p w:rsidR="00094C8D" w:rsidRPr="00DC2F67" w:rsidRDefault="00094C8D" w:rsidP="00094C8D">
            <w:pPr>
              <w:bidi/>
              <w:rPr>
                <w:color w:val="FF0000"/>
                <w:sz w:val="28"/>
                <w:szCs w:val="28"/>
                <w:rtl/>
              </w:rPr>
            </w:pPr>
          </w:p>
          <w:p w:rsidR="00D642EA" w:rsidRPr="00DC2F67" w:rsidRDefault="00D642EA" w:rsidP="00BD1CC8">
            <w:pPr>
              <w:bidi/>
              <w:spacing w:before="120"/>
              <w:rPr>
                <w:color w:val="00B0F0"/>
                <w:sz w:val="28"/>
                <w:szCs w:val="28"/>
                <w:rtl/>
              </w:rPr>
            </w:pPr>
            <w:r w:rsidRPr="00DC2F67">
              <w:rPr>
                <w:color w:val="00B0F0"/>
                <w:sz w:val="28"/>
                <w:szCs w:val="28"/>
                <w:rtl/>
              </w:rPr>
              <w:t>خ ص 2 (2:أ:</w:t>
            </w:r>
            <w:r w:rsidR="00BE4293">
              <w:rPr>
                <w:rFonts w:hint="cs"/>
                <w:color w:val="00B0F0"/>
                <w:sz w:val="28"/>
                <w:szCs w:val="28"/>
                <w:rtl/>
              </w:rPr>
              <w:t>6</w:t>
            </w:r>
            <w:r w:rsidR="00BD1CC8">
              <w:rPr>
                <w:rFonts w:hint="cs"/>
                <w:color w:val="00B0F0"/>
                <w:sz w:val="28"/>
                <w:szCs w:val="28"/>
                <w:rtl/>
              </w:rPr>
              <w:t>5</w:t>
            </w:r>
            <w:r w:rsidRPr="00DC2F67">
              <w:rPr>
                <w:color w:val="00B0F0"/>
                <w:sz w:val="28"/>
                <w:szCs w:val="28"/>
                <w:rtl/>
              </w:rPr>
              <w:t xml:space="preserve">) </w:t>
            </w:r>
            <w:r w:rsidR="00817BF1" w:rsidRPr="00DC2F67">
              <w:rPr>
                <w:rFonts w:hint="cs"/>
                <w:color w:val="00B0F0"/>
                <w:sz w:val="28"/>
                <w:szCs w:val="28"/>
                <w:rtl/>
              </w:rPr>
              <w:t>يعرف الأساليب</w:t>
            </w:r>
            <w:r w:rsidRPr="00DC2F67">
              <w:rPr>
                <w:color w:val="00B0F0"/>
                <w:sz w:val="28"/>
                <w:szCs w:val="28"/>
                <w:rtl/>
              </w:rPr>
              <w:t xml:space="preserve"> العامة للتدريس  ذوي صعوبات التعلم</w:t>
            </w:r>
          </w:p>
          <w:p w:rsidR="00D642EA" w:rsidRDefault="00D642EA" w:rsidP="00BD1CC8">
            <w:pPr>
              <w:bidi/>
              <w:rPr>
                <w:rFonts w:hint="cs"/>
                <w:color w:val="00B0F0"/>
                <w:sz w:val="28"/>
                <w:szCs w:val="28"/>
                <w:rtl/>
              </w:rPr>
            </w:pPr>
            <w:r w:rsidRPr="00DC2F67">
              <w:rPr>
                <w:color w:val="00B0F0"/>
                <w:sz w:val="28"/>
                <w:szCs w:val="28"/>
                <w:rtl/>
              </w:rPr>
              <w:t>خ ص 4(2:أ:</w:t>
            </w:r>
            <w:r w:rsidR="00BE4293">
              <w:rPr>
                <w:rFonts w:hint="cs"/>
                <w:color w:val="00B0F0"/>
                <w:sz w:val="28"/>
                <w:szCs w:val="28"/>
                <w:rtl/>
              </w:rPr>
              <w:t>6</w:t>
            </w:r>
            <w:r w:rsidR="00BD1CC8">
              <w:rPr>
                <w:rFonts w:hint="cs"/>
                <w:color w:val="00B0F0"/>
                <w:sz w:val="28"/>
                <w:szCs w:val="28"/>
                <w:rtl/>
              </w:rPr>
              <w:t>6</w:t>
            </w:r>
            <w:r w:rsidRPr="00DC2F67">
              <w:rPr>
                <w:color w:val="00B0F0"/>
                <w:sz w:val="28"/>
                <w:szCs w:val="28"/>
                <w:rtl/>
              </w:rPr>
              <w:t xml:space="preserve">) يذكر استراتيجيات تدريس  الإملاء </w:t>
            </w:r>
          </w:p>
          <w:p w:rsidR="00FA08C7" w:rsidRPr="00DC2F67" w:rsidRDefault="00FA08C7" w:rsidP="00FA08C7">
            <w:pPr>
              <w:bidi/>
              <w:rPr>
                <w:rFonts w:hint="cs"/>
                <w:color w:val="00B0F0"/>
                <w:sz w:val="28"/>
                <w:szCs w:val="28"/>
                <w:rtl/>
              </w:rPr>
            </w:pPr>
          </w:p>
          <w:p w:rsidR="00D9050E" w:rsidRPr="00DC2F67" w:rsidRDefault="00B52A77" w:rsidP="00D9050E">
            <w:pPr>
              <w:bidi/>
              <w:rPr>
                <w:color w:val="00B0F0"/>
                <w:sz w:val="28"/>
                <w:szCs w:val="28"/>
                <w:rtl/>
              </w:rPr>
            </w:pPr>
            <w:r w:rsidRPr="00DC2F67">
              <w:rPr>
                <w:color w:val="E36C0A"/>
                <w:sz w:val="28"/>
                <w:szCs w:val="28"/>
              </w:rPr>
              <w:t>LD3K2</w:t>
            </w:r>
            <w:r w:rsidRPr="00DC2F67">
              <w:rPr>
                <w:rFonts w:hint="cs"/>
                <w:color w:val="E36C0A"/>
                <w:sz w:val="28"/>
                <w:szCs w:val="28"/>
                <w:rtl/>
              </w:rPr>
              <w:t xml:space="preserve">    </w:t>
            </w:r>
            <w:r w:rsidRPr="00DC2F67">
              <w:rPr>
                <w:rFonts w:cs="Simplified Arabic" w:hint="cs"/>
                <w:color w:val="E36C0A"/>
                <w:sz w:val="28"/>
                <w:szCs w:val="28"/>
                <w:rtl/>
              </w:rPr>
              <w:t>تأثير الوعي بالأصوات الكلامية على مهارات القراءة للأفراد ذوي صعوبات التعلم</w:t>
            </w:r>
          </w:p>
          <w:p w:rsidR="00D642EA" w:rsidRPr="00DC2F67" w:rsidRDefault="00B52A77" w:rsidP="00D642EA">
            <w:pPr>
              <w:bidi/>
              <w:rPr>
                <w:rFonts w:cs="Simplified Arabic" w:hint="cs"/>
                <w:color w:val="E36C0A"/>
                <w:sz w:val="28"/>
                <w:szCs w:val="28"/>
                <w:rtl/>
              </w:rPr>
            </w:pPr>
            <w:r w:rsidRPr="00DC2F67">
              <w:rPr>
                <w:color w:val="E36C0A"/>
                <w:sz w:val="28"/>
                <w:szCs w:val="28"/>
              </w:rPr>
              <w:t>LD3K3</w:t>
            </w:r>
            <w:r w:rsidR="00DC2F67">
              <w:rPr>
                <w:rFonts w:hint="cs"/>
                <w:color w:val="00B0F0"/>
                <w:sz w:val="28"/>
                <w:szCs w:val="28"/>
                <w:rtl/>
              </w:rPr>
              <w:t xml:space="preserve">  </w:t>
            </w:r>
            <w:r w:rsidRPr="00DC2F67">
              <w:rPr>
                <w:rFonts w:hint="cs"/>
                <w:color w:val="00B0F0"/>
                <w:sz w:val="28"/>
                <w:szCs w:val="28"/>
                <w:rtl/>
              </w:rPr>
              <w:t xml:space="preserve"> </w:t>
            </w:r>
            <w:r w:rsidRPr="00DC2F67">
              <w:rPr>
                <w:rFonts w:cs="Simplified Arabic" w:hint="cs"/>
                <w:color w:val="E36C0A"/>
                <w:sz w:val="28"/>
                <w:szCs w:val="28"/>
                <w:rtl/>
              </w:rPr>
              <w:t>التأثير المحتمل لصعوبات التعلم على معالجة المعلومات والمعالجة السمعية</w:t>
            </w:r>
          </w:p>
          <w:p w:rsidR="00B52A77" w:rsidRPr="00FA08C7" w:rsidRDefault="00B52A77" w:rsidP="00B52A77">
            <w:pPr>
              <w:bidi/>
              <w:rPr>
                <w:rFonts w:cs="Simplified Arabic" w:hint="cs"/>
                <w:color w:val="E36C0A"/>
                <w:sz w:val="28"/>
                <w:szCs w:val="28"/>
                <w:rtl/>
              </w:rPr>
            </w:pPr>
            <w:r w:rsidRPr="00FA08C7">
              <w:rPr>
                <w:color w:val="E36C0A"/>
                <w:sz w:val="28"/>
                <w:szCs w:val="28"/>
              </w:rPr>
              <w:t>LD4K3</w:t>
            </w:r>
            <w:r w:rsidRPr="00FA08C7">
              <w:rPr>
                <w:rFonts w:hint="cs"/>
                <w:color w:val="E36C0A"/>
                <w:sz w:val="28"/>
                <w:szCs w:val="28"/>
                <w:rtl/>
              </w:rPr>
              <w:t xml:space="preserve"> </w:t>
            </w:r>
            <w:r w:rsidR="00DC2F67" w:rsidRPr="00FA08C7">
              <w:rPr>
                <w:rFonts w:cs="Simplified Arabic" w:hint="cs"/>
                <w:color w:val="E36C0A"/>
                <w:sz w:val="28"/>
                <w:szCs w:val="28"/>
                <w:rtl/>
              </w:rPr>
              <w:t xml:space="preserve">  </w:t>
            </w:r>
            <w:r w:rsidRPr="00FA08C7">
              <w:rPr>
                <w:rFonts w:cs="Simplified Arabic" w:hint="cs"/>
                <w:color w:val="E36C0A"/>
                <w:sz w:val="28"/>
                <w:szCs w:val="28"/>
                <w:rtl/>
              </w:rPr>
              <w:t>طرق لزيادة دقة وبراعة الطلاب في الحسابات الرياضية وتطبيقاتها</w:t>
            </w:r>
          </w:p>
          <w:p w:rsidR="00B52A77" w:rsidRPr="00DC2F67" w:rsidRDefault="00B52A77" w:rsidP="00B52A77">
            <w:pPr>
              <w:bidi/>
              <w:rPr>
                <w:rFonts w:cs="Simplified Arabic" w:hint="cs"/>
                <w:color w:val="E36C0A"/>
                <w:sz w:val="28"/>
                <w:szCs w:val="28"/>
                <w:rtl/>
              </w:rPr>
            </w:pPr>
            <w:r w:rsidRPr="00FA08C7">
              <w:rPr>
                <w:color w:val="E36C0A"/>
                <w:sz w:val="28"/>
                <w:szCs w:val="28"/>
              </w:rPr>
              <w:t>LD4K4</w:t>
            </w:r>
            <w:r w:rsidR="00DC2F67" w:rsidRPr="00FA08C7">
              <w:rPr>
                <w:rFonts w:hint="cs"/>
                <w:color w:val="E36C0A"/>
                <w:sz w:val="28"/>
                <w:szCs w:val="28"/>
                <w:rtl/>
              </w:rPr>
              <w:t xml:space="preserve">  </w:t>
            </w:r>
            <w:r w:rsidRPr="00FA08C7">
              <w:rPr>
                <w:rFonts w:hint="cs"/>
                <w:color w:val="E36C0A"/>
                <w:sz w:val="28"/>
                <w:szCs w:val="28"/>
                <w:rtl/>
              </w:rPr>
              <w:t xml:space="preserve"> </w:t>
            </w:r>
            <w:r w:rsidRPr="00FA08C7">
              <w:rPr>
                <w:rFonts w:cs="Simplified Arabic" w:hint="cs"/>
                <w:color w:val="E36C0A"/>
                <w:sz w:val="28"/>
                <w:szCs w:val="28"/>
                <w:rtl/>
              </w:rPr>
              <w:t>طرق</w:t>
            </w:r>
            <w:r w:rsidRPr="00DC2F67">
              <w:rPr>
                <w:rFonts w:cs="Simplified Arabic" w:hint="cs"/>
                <w:color w:val="E36C0A"/>
                <w:sz w:val="28"/>
                <w:szCs w:val="28"/>
                <w:rtl/>
              </w:rPr>
              <w:t xml:space="preserve"> تعليم الأفراد استخدام المعالجة المعرفية باستقلالية لحل المشكلات</w:t>
            </w:r>
          </w:p>
          <w:p w:rsidR="00DC2F67" w:rsidRPr="00DC2F67" w:rsidRDefault="00DC2F67" w:rsidP="00DC2F67">
            <w:pPr>
              <w:bidi/>
              <w:rPr>
                <w:rFonts w:hint="cs"/>
                <w:color w:val="00B0F0"/>
                <w:sz w:val="28"/>
                <w:szCs w:val="28"/>
                <w:rtl/>
              </w:rPr>
            </w:pPr>
          </w:p>
        </w:tc>
      </w:tr>
    </w:tbl>
    <w:p w:rsidR="00B67E23" w:rsidRDefault="00B67E23" w:rsidP="00B67E23">
      <w:pPr>
        <w:bidi/>
        <w:ind w:left="360"/>
        <w:jc w:val="both"/>
        <w:rPr>
          <w:rFonts w:ascii="Arial" w:hAnsi="Arial" w:cs="AL-Mohanad Bold" w:hint="cs"/>
          <w:sz w:val="16"/>
          <w:szCs w:val="16"/>
          <w:rtl/>
        </w:rPr>
      </w:pPr>
    </w:p>
    <w:p w:rsidR="00D642EA" w:rsidRPr="00056A4E" w:rsidRDefault="00D642EA" w:rsidP="00D642EA">
      <w:pPr>
        <w:bidi/>
        <w:ind w:left="360"/>
        <w:jc w:val="both"/>
        <w:rPr>
          <w:rFonts w:ascii="Arial" w:hAnsi="Arial" w:cs="AL-Mohanad Bold" w:hint="cs"/>
          <w:sz w:val="16"/>
          <w:szCs w:val="16"/>
        </w:rPr>
      </w:pPr>
    </w:p>
    <w:p w:rsidR="00581FF6" w:rsidRPr="00D37DC3" w:rsidRDefault="00086739" w:rsidP="00B67E23">
      <w:pPr>
        <w:bidi/>
        <w:ind w:left="360"/>
        <w:jc w:val="both"/>
        <w:rPr>
          <w:rFonts w:ascii="Arial" w:hAnsi="Arial" w:cs="AL-Mohanad Bold"/>
          <w:sz w:val="28"/>
          <w:szCs w:val="28"/>
        </w:rPr>
      </w:pPr>
      <w:r w:rsidRPr="00D37DC3">
        <w:rPr>
          <w:rFonts w:ascii="Arial" w:hAnsi="Arial" w:cs="AL-Mohanad Bold"/>
          <w:sz w:val="28"/>
          <w:szCs w:val="28"/>
          <w:rtl/>
        </w:rPr>
        <w:t>(</w:t>
      </w:r>
      <w:r w:rsidRPr="00D37DC3">
        <w:rPr>
          <w:rFonts w:ascii="Arial" w:hAnsi="Arial" w:cs="AL-Mohanad Bold"/>
          <w:sz w:val="28"/>
          <w:szCs w:val="28"/>
        </w:rPr>
        <w:t>ii</w:t>
      </w:r>
      <w:r w:rsidRPr="00D37DC3">
        <w:rPr>
          <w:rFonts w:ascii="Arial" w:hAnsi="Arial" w:cs="AL-Mohanad Bold"/>
          <w:sz w:val="28"/>
          <w:szCs w:val="28"/>
          <w:rtl/>
        </w:rPr>
        <w:t>)</w:t>
      </w:r>
      <w:r w:rsidR="00581FF6" w:rsidRPr="00D37DC3">
        <w:rPr>
          <w:rFonts w:ascii="Arial" w:hAnsi="Arial" w:cs="AL-Mohanad Bold"/>
          <w:sz w:val="28"/>
          <w:szCs w:val="28"/>
          <w:rtl/>
        </w:rPr>
        <w:t xml:space="preserve"> استراتيجيات التعل</w:t>
      </w:r>
      <w:r w:rsidR="00407381" w:rsidRPr="00D37DC3">
        <w:rPr>
          <w:rFonts w:ascii="Arial" w:hAnsi="Arial" w:cs="AL-Mohanad Bold"/>
          <w:sz w:val="28"/>
          <w:szCs w:val="28"/>
          <w:rtl/>
        </w:rPr>
        <w:t>ي</w:t>
      </w:r>
      <w:r w:rsidR="00581FF6" w:rsidRPr="00D37DC3">
        <w:rPr>
          <w:rFonts w:ascii="Arial" w:hAnsi="Arial" w:cs="AL-Mohanad Bold"/>
          <w:sz w:val="28"/>
          <w:szCs w:val="28"/>
          <w:rtl/>
        </w:rPr>
        <w:t xml:space="preserve">م </w:t>
      </w:r>
      <w:r w:rsidR="00407381" w:rsidRPr="00D37DC3">
        <w:rPr>
          <w:rFonts w:ascii="Arial" w:hAnsi="Arial" w:cs="AL-Mohanad Bold"/>
          <w:sz w:val="28"/>
          <w:szCs w:val="28"/>
          <w:rtl/>
        </w:rPr>
        <w:t xml:space="preserve">(التدريس) </w:t>
      </w:r>
      <w:r w:rsidR="00581FF6" w:rsidRPr="00D37DC3">
        <w:rPr>
          <w:rFonts w:ascii="Arial" w:hAnsi="Arial" w:cs="AL-Mohanad Bold"/>
          <w:sz w:val="28"/>
          <w:szCs w:val="28"/>
          <w:rtl/>
        </w:rPr>
        <w:t>المطلوب استخدامها لتطوير تلك المعرفة</w:t>
      </w:r>
    </w:p>
    <w:p w:rsidR="006035F2" w:rsidRDefault="006035F2" w:rsidP="006035F2">
      <w:pPr>
        <w:bidi/>
        <w:ind w:left="360"/>
        <w:jc w:val="both"/>
        <w:rPr>
          <w:rFonts w:ascii="Arial" w:hAnsi="Arial" w:cs="AL-Mohanad Bold" w:hint="cs"/>
          <w:sz w:val="28"/>
          <w:szCs w:val="28"/>
          <w:rtl/>
        </w:rPr>
      </w:pPr>
    </w:p>
    <w:p w:rsidR="00FA7C9D" w:rsidRPr="00FA7C9D" w:rsidRDefault="00917EE6" w:rsidP="00FA7C9D">
      <w:pPr>
        <w:numPr>
          <w:ilvl w:val="0"/>
          <w:numId w:val="17"/>
        </w:numPr>
        <w:bidi/>
        <w:jc w:val="both"/>
        <w:rPr>
          <w:rFonts w:ascii="Arial" w:hAnsi="Arial" w:cs="AL-Mohanad Bold" w:hint="cs"/>
          <w:color w:val="00B0F0"/>
          <w:sz w:val="28"/>
          <w:szCs w:val="28"/>
        </w:rPr>
      </w:pPr>
      <w:r w:rsidRPr="00FA7C9D">
        <w:rPr>
          <w:rFonts w:ascii="Arial" w:hAnsi="Arial" w:cs="AL-Mohanad Bold" w:hint="cs"/>
          <w:color w:val="00B0F0"/>
          <w:sz w:val="28"/>
          <w:szCs w:val="28"/>
          <w:rtl/>
        </w:rPr>
        <w:t xml:space="preserve">المحاضرة باستخدام  </w:t>
      </w:r>
      <w:r w:rsidRPr="00FA7C9D">
        <w:rPr>
          <w:rFonts w:ascii="Arial" w:hAnsi="Arial" w:cs="AL-Mohanad Bold"/>
          <w:color w:val="00B0F0"/>
          <w:sz w:val="28"/>
          <w:szCs w:val="28"/>
          <w:lang w:val="en-GB"/>
        </w:rPr>
        <w:t>Power Point</w:t>
      </w:r>
      <w:r w:rsidRPr="00FA7C9D">
        <w:rPr>
          <w:rFonts w:ascii="Arial" w:hAnsi="Arial" w:cs="AL-Mohanad Bold" w:hint="cs"/>
          <w:color w:val="00B0F0"/>
          <w:sz w:val="28"/>
          <w:szCs w:val="28"/>
          <w:rtl/>
          <w:lang w:val="en-GB"/>
        </w:rPr>
        <w:t xml:space="preserve"> </w:t>
      </w:r>
      <w:r w:rsidR="00056A4E" w:rsidRPr="00FA7C9D">
        <w:rPr>
          <w:rFonts w:ascii="Arial" w:hAnsi="Arial" w:cs="AL-Mohanad Bold" w:hint="cs"/>
          <w:color w:val="00B0F0"/>
          <w:sz w:val="28"/>
          <w:szCs w:val="28"/>
          <w:rtl/>
        </w:rPr>
        <w:t xml:space="preserve">  </w:t>
      </w:r>
      <w:r w:rsidR="00D31887" w:rsidRPr="00FA7C9D">
        <w:rPr>
          <w:rFonts w:ascii="Arial" w:hAnsi="Arial" w:cs="AL-Mohanad Bold" w:hint="cs"/>
          <w:color w:val="00B0F0"/>
          <w:sz w:val="28"/>
          <w:szCs w:val="28"/>
          <w:rtl/>
        </w:rPr>
        <w:t xml:space="preserve">     </w:t>
      </w:r>
    </w:p>
    <w:p w:rsidR="00FA7C9D" w:rsidRPr="00FA7C9D" w:rsidRDefault="00D31887" w:rsidP="00FA7C9D">
      <w:pPr>
        <w:numPr>
          <w:ilvl w:val="0"/>
          <w:numId w:val="17"/>
        </w:numPr>
        <w:bidi/>
        <w:jc w:val="both"/>
        <w:rPr>
          <w:rFonts w:ascii="Arial" w:hAnsi="Arial" w:cs="AL-Mohanad Bold" w:hint="cs"/>
          <w:color w:val="00B0F0"/>
          <w:sz w:val="28"/>
          <w:szCs w:val="28"/>
        </w:rPr>
      </w:pPr>
      <w:r w:rsidRPr="00FA7C9D">
        <w:rPr>
          <w:rFonts w:ascii="Arial" w:hAnsi="Arial" w:cs="AL-Mohanad Bold" w:hint="cs"/>
          <w:color w:val="00B0F0"/>
          <w:sz w:val="28"/>
          <w:szCs w:val="28"/>
          <w:rtl/>
        </w:rPr>
        <w:t>المناقشة</w:t>
      </w:r>
      <w:r w:rsidR="00BA6719" w:rsidRPr="00FA7C9D">
        <w:rPr>
          <w:rFonts w:ascii="Arial" w:hAnsi="Arial" w:cs="AL-Mohanad Bold" w:hint="cs"/>
          <w:color w:val="00B0F0"/>
          <w:sz w:val="28"/>
          <w:szCs w:val="28"/>
          <w:rtl/>
        </w:rPr>
        <w:t xml:space="preserve"> والحوار   </w:t>
      </w:r>
    </w:p>
    <w:p w:rsidR="00D31887" w:rsidRPr="00FA7C9D" w:rsidRDefault="00BA6719" w:rsidP="00FA7C9D">
      <w:pPr>
        <w:numPr>
          <w:ilvl w:val="0"/>
          <w:numId w:val="17"/>
        </w:numPr>
        <w:bidi/>
        <w:jc w:val="both"/>
        <w:rPr>
          <w:rFonts w:ascii="Arial" w:hAnsi="Arial" w:cs="AL-Mohanad Bold" w:hint="cs"/>
          <w:color w:val="00B0F0"/>
          <w:sz w:val="28"/>
          <w:szCs w:val="28"/>
        </w:rPr>
      </w:pPr>
      <w:r w:rsidRPr="00FA7C9D">
        <w:rPr>
          <w:rFonts w:ascii="Arial" w:hAnsi="Arial" w:cs="AL-Mohanad Bold" w:hint="cs"/>
          <w:color w:val="00B0F0"/>
          <w:sz w:val="28"/>
          <w:szCs w:val="28"/>
          <w:rtl/>
        </w:rPr>
        <w:t>الزيارات الميدانية</w:t>
      </w:r>
      <w:r w:rsidR="00D31887" w:rsidRPr="00FA7C9D">
        <w:rPr>
          <w:rFonts w:ascii="Arial" w:hAnsi="Arial" w:cs="AL-Mohanad Bold" w:hint="cs"/>
          <w:color w:val="00B0F0"/>
          <w:sz w:val="28"/>
          <w:szCs w:val="28"/>
          <w:rtl/>
        </w:rPr>
        <w:t xml:space="preserve"> </w:t>
      </w:r>
    </w:p>
    <w:p w:rsidR="00BA6719" w:rsidRPr="00FA7C9D" w:rsidRDefault="00BA6719" w:rsidP="00056A4E">
      <w:pPr>
        <w:numPr>
          <w:ilvl w:val="0"/>
          <w:numId w:val="17"/>
        </w:numPr>
        <w:bidi/>
        <w:jc w:val="both"/>
        <w:rPr>
          <w:rFonts w:ascii="Arial" w:hAnsi="Arial" w:cs="AL-Mohanad Bold"/>
          <w:color w:val="00B0F0"/>
          <w:sz w:val="28"/>
          <w:szCs w:val="28"/>
        </w:rPr>
      </w:pPr>
      <w:r w:rsidRPr="00FA7C9D">
        <w:rPr>
          <w:rFonts w:ascii="Arial" w:hAnsi="Arial" w:cs="AL-Mohanad Bold" w:hint="cs"/>
          <w:color w:val="00B0F0"/>
          <w:sz w:val="28"/>
          <w:szCs w:val="28"/>
          <w:rtl/>
        </w:rPr>
        <w:t xml:space="preserve">استخدام الشبكة المعلوماتية-استخدام </w:t>
      </w:r>
      <w:r w:rsidRPr="00FA7C9D">
        <w:rPr>
          <w:rFonts w:ascii="Arial" w:hAnsi="Arial" w:cs="AL-Mohanad Bold"/>
          <w:color w:val="00B0F0"/>
          <w:sz w:val="28"/>
          <w:szCs w:val="28"/>
        </w:rPr>
        <w:t>Power-Point</w:t>
      </w:r>
    </w:p>
    <w:p w:rsidR="00D31887" w:rsidRPr="00FA7C9D" w:rsidRDefault="00FA7C9D" w:rsidP="00FA7C9D">
      <w:pPr>
        <w:numPr>
          <w:ilvl w:val="0"/>
          <w:numId w:val="17"/>
        </w:numPr>
        <w:bidi/>
        <w:jc w:val="both"/>
        <w:rPr>
          <w:rFonts w:ascii="Arial" w:hAnsi="Arial" w:cs="AL-Mohanad Bold" w:hint="cs"/>
          <w:color w:val="00B0F0"/>
          <w:sz w:val="28"/>
          <w:szCs w:val="28"/>
        </w:rPr>
      </w:pPr>
      <w:r w:rsidRPr="00FA7C9D">
        <w:rPr>
          <w:rFonts w:ascii="Arial" w:hAnsi="Arial" w:cs="AL-Mohanad Bold" w:hint="cs"/>
          <w:color w:val="00B0F0"/>
          <w:sz w:val="28"/>
          <w:szCs w:val="28"/>
          <w:rtl/>
        </w:rPr>
        <w:t>عروض توضيحية مثل استخدام شرائط الفيديو الأقراص المضغوطة</w:t>
      </w:r>
      <w:r w:rsidR="00BA6719" w:rsidRPr="00FA7C9D">
        <w:rPr>
          <w:rFonts w:ascii="Arial" w:hAnsi="Arial" w:cs="AL-Mohanad Bold" w:hint="cs"/>
          <w:color w:val="00B0F0"/>
          <w:sz w:val="28"/>
          <w:szCs w:val="28"/>
          <w:rtl/>
        </w:rPr>
        <w:t xml:space="preserve">              </w:t>
      </w:r>
      <w:r w:rsidR="00D31887" w:rsidRPr="00FA7C9D">
        <w:rPr>
          <w:rFonts w:ascii="Arial" w:hAnsi="Arial" w:cs="AL-Mohanad Bold" w:hint="cs"/>
          <w:color w:val="00B0F0"/>
          <w:sz w:val="28"/>
          <w:szCs w:val="28"/>
          <w:rtl/>
        </w:rPr>
        <w:t xml:space="preserve">- </w:t>
      </w:r>
    </w:p>
    <w:p w:rsidR="00FA7C9D" w:rsidRPr="00FA7C9D" w:rsidRDefault="00D31887" w:rsidP="00D31887">
      <w:pPr>
        <w:numPr>
          <w:ilvl w:val="0"/>
          <w:numId w:val="17"/>
        </w:numPr>
        <w:bidi/>
        <w:jc w:val="both"/>
        <w:rPr>
          <w:rFonts w:ascii="Arial" w:hAnsi="Arial" w:cs="AL-Mohanad Bold" w:hint="cs"/>
          <w:color w:val="00B0F0"/>
          <w:sz w:val="28"/>
          <w:szCs w:val="28"/>
        </w:rPr>
      </w:pPr>
      <w:r w:rsidRPr="00FA7C9D">
        <w:rPr>
          <w:rFonts w:ascii="Arial" w:hAnsi="Arial" w:cs="AL-Mohanad Bold" w:hint="cs"/>
          <w:color w:val="00B0F0"/>
          <w:sz w:val="28"/>
          <w:szCs w:val="28"/>
          <w:rtl/>
        </w:rPr>
        <w:t>التعلم التعاوني</w:t>
      </w:r>
      <w:r w:rsidR="00FA7C9D" w:rsidRPr="00FA7C9D">
        <w:rPr>
          <w:rFonts w:ascii="Arial" w:hAnsi="Arial" w:cs="AL-Mohanad Bold" w:hint="cs"/>
          <w:color w:val="00B0F0"/>
          <w:sz w:val="28"/>
          <w:szCs w:val="28"/>
          <w:rtl/>
        </w:rPr>
        <w:t xml:space="preserve"> </w:t>
      </w:r>
    </w:p>
    <w:p w:rsidR="00D31887" w:rsidRPr="00056A4E" w:rsidRDefault="00FA7C9D" w:rsidP="00FA7C9D">
      <w:pPr>
        <w:numPr>
          <w:ilvl w:val="0"/>
          <w:numId w:val="17"/>
        </w:numPr>
        <w:bidi/>
        <w:jc w:val="both"/>
        <w:rPr>
          <w:rFonts w:ascii="Arial" w:hAnsi="Arial" w:cs="AL-Mohanad Bold" w:hint="cs"/>
          <w:b/>
          <w:bCs/>
          <w:color w:val="00B050"/>
          <w:sz w:val="28"/>
          <w:szCs w:val="28"/>
          <w:rtl/>
        </w:rPr>
      </w:pPr>
      <w:r w:rsidRPr="00FA7C9D">
        <w:rPr>
          <w:rFonts w:ascii="Arial" w:hAnsi="Arial" w:cs="AL-Mohanad Bold" w:hint="cs"/>
          <w:color w:val="00B0F0"/>
          <w:sz w:val="28"/>
          <w:szCs w:val="28"/>
          <w:rtl/>
        </w:rPr>
        <w:t>الدروس النموذجية</w:t>
      </w:r>
      <w:r w:rsidRPr="00A13FB3">
        <w:rPr>
          <w:rFonts w:ascii="Arial" w:hAnsi="Arial" w:cs="AL-Mohanad Bold" w:hint="cs"/>
          <w:color w:val="00B0F0"/>
          <w:sz w:val="28"/>
          <w:szCs w:val="28"/>
          <w:rtl/>
        </w:rPr>
        <w:t xml:space="preserve"> من قبل زوار</w:t>
      </w:r>
    </w:p>
    <w:p w:rsidR="006035F2" w:rsidRPr="00D37DC3" w:rsidRDefault="006035F2" w:rsidP="00D31887">
      <w:pPr>
        <w:bidi/>
        <w:jc w:val="both"/>
        <w:rPr>
          <w:rFonts w:ascii="Arial" w:hAnsi="Arial" w:cs="AL-Mohanad Bold" w:hint="cs"/>
          <w:sz w:val="28"/>
          <w:szCs w:val="28"/>
        </w:rPr>
      </w:pPr>
    </w:p>
    <w:p w:rsidR="00B67E23" w:rsidRPr="00F05A00" w:rsidRDefault="00086739" w:rsidP="00F05A00">
      <w:pPr>
        <w:bidi/>
        <w:ind w:left="360"/>
        <w:jc w:val="both"/>
        <w:rPr>
          <w:rFonts w:ascii="Arial" w:hAnsi="Arial" w:cs="AL-Mohanad Bold" w:hint="cs"/>
          <w:color w:val="4F81BD"/>
          <w:sz w:val="28"/>
          <w:szCs w:val="28"/>
          <w:rtl/>
        </w:rPr>
      </w:pPr>
      <w:r w:rsidRPr="00D37DC3">
        <w:rPr>
          <w:rFonts w:ascii="Arial" w:hAnsi="Arial" w:cs="AL-Mohanad Bold"/>
          <w:sz w:val="28"/>
          <w:szCs w:val="28"/>
          <w:rtl/>
        </w:rPr>
        <w:t>(</w:t>
      </w:r>
      <w:r w:rsidRPr="00D37DC3">
        <w:rPr>
          <w:rFonts w:ascii="Arial" w:hAnsi="Arial" w:cs="AL-Mohanad Bold"/>
          <w:sz w:val="28"/>
          <w:szCs w:val="28"/>
        </w:rPr>
        <w:t>iii</w:t>
      </w:r>
      <w:r w:rsidRPr="00D37DC3">
        <w:rPr>
          <w:rFonts w:ascii="Arial" w:hAnsi="Arial" w:cs="AL-Mohanad Bold"/>
          <w:sz w:val="28"/>
          <w:szCs w:val="28"/>
          <w:rtl/>
        </w:rPr>
        <w:t>)</w:t>
      </w:r>
      <w:r w:rsidR="00581FF6" w:rsidRPr="00D37DC3">
        <w:rPr>
          <w:rFonts w:ascii="Arial" w:hAnsi="Arial" w:cs="AL-Mohanad Bold"/>
          <w:sz w:val="28"/>
          <w:szCs w:val="28"/>
          <w:rtl/>
        </w:rPr>
        <w:t xml:space="preserve"> طرق تقييم المعرفة المكتسبة</w:t>
      </w:r>
      <w:r w:rsidR="005D4AB6">
        <w:rPr>
          <w:rFonts w:ascii="Arial" w:hAnsi="Arial" w:cs="AL-Mohanad Bold" w:hint="cs"/>
          <w:sz w:val="28"/>
          <w:szCs w:val="28"/>
          <w:rtl/>
        </w:rPr>
        <w:t xml:space="preserve"> </w:t>
      </w:r>
    </w:p>
    <w:p w:rsidR="004A5D89" w:rsidRPr="0048706C" w:rsidRDefault="00FC3C9D" w:rsidP="00FC3C9D">
      <w:pPr>
        <w:bidi/>
        <w:ind w:firstLine="992"/>
        <w:jc w:val="both"/>
        <w:rPr>
          <w:rFonts w:ascii="Arial" w:hAnsi="Arial" w:cs="AL-Mohanad Bold" w:hint="cs"/>
          <w:sz w:val="28"/>
          <w:szCs w:val="28"/>
          <w:rtl/>
        </w:rPr>
      </w:pPr>
      <w:r w:rsidRPr="00A13FB3">
        <w:rPr>
          <w:rFonts w:ascii="Arial" w:hAnsi="Arial" w:cs="AL-Mohanad Bold"/>
          <w:color w:val="00B0F0"/>
          <w:sz w:val="28"/>
          <w:szCs w:val="28"/>
          <w:rtl/>
        </w:rPr>
        <w:t>-</w:t>
      </w:r>
      <w:r w:rsidRPr="00A13FB3">
        <w:rPr>
          <w:rFonts w:ascii="Arial" w:hAnsi="Arial" w:cs="AL-Mohanad Bold" w:hint="cs"/>
          <w:color w:val="00B0F0"/>
          <w:sz w:val="28"/>
          <w:szCs w:val="28"/>
          <w:rtl/>
        </w:rPr>
        <w:t xml:space="preserve"> الاختبارات القصيرة الدورية</w:t>
      </w:r>
    </w:p>
    <w:p w:rsidR="00B67E23" w:rsidRDefault="00FC3C9D" w:rsidP="00FC3C9D">
      <w:pPr>
        <w:bidi/>
        <w:ind w:left="272" w:firstLine="720"/>
        <w:jc w:val="both"/>
        <w:rPr>
          <w:rFonts w:ascii="Arial" w:hAnsi="Arial" w:cs="AL-Mohanad Bold" w:hint="cs"/>
          <w:sz w:val="28"/>
          <w:szCs w:val="28"/>
          <w:rtl/>
        </w:rPr>
      </w:pPr>
      <w:r w:rsidRPr="00A13FB3">
        <w:rPr>
          <w:rFonts w:ascii="Arial" w:hAnsi="Arial" w:cs="AL-Mohanad Bold"/>
          <w:color w:val="00B0F0"/>
          <w:sz w:val="28"/>
          <w:szCs w:val="28"/>
          <w:rtl/>
        </w:rPr>
        <w:t>-</w:t>
      </w:r>
      <w:r w:rsidRPr="00A13FB3">
        <w:rPr>
          <w:rFonts w:ascii="Arial" w:hAnsi="Arial" w:cs="AL-Mohanad Bold" w:hint="cs"/>
          <w:color w:val="00B0F0"/>
          <w:sz w:val="28"/>
          <w:szCs w:val="28"/>
          <w:rtl/>
        </w:rPr>
        <w:t xml:space="preserve"> الاختبار الفصلي و الذي يشمل الأسئلة المقالية و الموضوعية</w:t>
      </w:r>
    </w:p>
    <w:p w:rsidR="00FC3C9D" w:rsidRDefault="00FC3C9D" w:rsidP="00FC3C9D">
      <w:pPr>
        <w:bidi/>
        <w:ind w:left="272" w:firstLine="720"/>
        <w:jc w:val="both"/>
        <w:rPr>
          <w:rFonts w:ascii="Arial" w:hAnsi="Arial" w:cs="AL-Mohanad Bold" w:hint="cs"/>
          <w:sz w:val="28"/>
          <w:szCs w:val="28"/>
          <w:rtl/>
        </w:rPr>
      </w:pPr>
      <w:r w:rsidRPr="00A13FB3">
        <w:rPr>
          <w:rFonts w:ascii="Arial" w:hAnsi="Arial" w:cs="AL-Mohanad Bold"/>
          <w:color w:val="00B0F0"/>
          <w:sz w:val="28"/>
          <w:szCs w:val="28"/>
          <w:rtl/>
        </w:rPr>
        <w:t>-</w:t>
      </w:r>
      <w:r w:rsidRPr="00A13FB3">
        <w:rPr>
          <w:rFonts w:ascii="Arial" w:hAnsi="Arial" w:cs="AL-Mohanad Bold" w:hint="cs"/>
          <w:color w:val="00B0F0"/>
          <w:sz w:val="28"/>
          <w:szCs w:val="28"/>
          <w:rtl/>
        </w:rPr>
        <w:t xml:space="preserve"> الأسئلة الشفهية و المناقشات الجماعية</w:t>
      </w:r>
    </w:p>
    <w:p w:rsidR="00FC3C9D" w:rsidRDefault="00FC3C9D" w:rsidP="00FC3C9D">
      <w:pPr>
        <w:bidi/>
        <w:ind w:left="272" w:firstLine="720"/>
        <w:jc w:val="both"/>
        <w:rPr>
          <w:rFonts w:ascii="Arial" w:hAnsi="Arial" w:cs="AL-Mohanad Bold" w:hint="cs"/>
          <w:sz w:val="28"/>
          <w:szCs w:val="28"/>
          <w:rtl/>
        </w:rPr>
      </w:pPr>
      <w:r w:rsidRPr="00A13FB3">
        <w:rPr>
          <w:rFonts w:ascii="Arial" w:hAnsi="Arial" w:cs="AL-Mohanad Bold"/>
          <w:color w:val="00B0F0"/>
          <w:sz w:val="28"/>
          <w:szCs w:val="28"/>
          <w:rtl/>
        </w:rPr>
        <w:t xml:space="preserve">-  </w:t>
      </w:r>
      <w:r w:rsidRPr="00A13FB3">
        <w:rPr>
          <w:rFonts w:ascii="Arial" w:hAnsi="Arial" w:cs="AL-Mohanad Bold" w:hint="cs"/>
          <w:color w:val="00B0F0"/>
          <w:sz w:val="28"/>
          <w:szCs w:val="28"/>
          <w:rtl/>
        </w:rPr>
        <w:t>التقارير و الأبحاث</w:t>
      </w:r>
    </w:p>
    <w:p w:rsidR="00FC3C9D" w:rsidRPr="00D37DC3" w:rsidRDefault="00FC3C9D" w:rsidP="00FC3C9D">
      <w:pPr>
        <w:bidi/>
        <w:ind w:left="272" w:firstLine="720"/>
        <w:jc w:val="both"/>
        <w:rPr>
          <w:rFonts w:ascii="Arial" w:hAnsi="Arial" w:cs="AL-Mohanad Bold" w:hint="cs"/>
          <w:sz w:val="28"/>
          <w:szCs w:val="28"/>
        </w:rPr>
      </w:pPr>
      <w:r w:rsidRPr="00A13FB3">
        <w:rPr>
          <w:rFonts w:ascii="Arial" w:hAnsi="Arial" w:cs="AL-Mohanad Bold"/>
          <w:color w:val="00B0F0"/>
          <w:sz w:val="28"/>
          <w:szCs w:val="28"/>
          <w:rtl/>
        </w:rPr>
        <w:t>-</w:t>
      </w:r>
      <w:r w:rsidRPr="00A13FB3">
        <w:rPr>
          <w:rFonts w:ascii="Arial" w:hAnsi="Arial" w:cs="AL-Mohanad Bold" w:hint="cs"/>
          <w:color w:val="00B0F0"/>
          <w:sz w:val="28"/>
          <w:szCs w:val="28"/>
          <w:rtl/>
        </w:rPr>
        <w:t xml:space="preserve"> الدروس النموذجية</w:t>
      </w:r>
    </w:p>
    <w:p w:rsidR="00D31887" w:rsidRPr="0009222F" w:rsidRDefault="00581FF6" w:rsidP="0009222F">
      <w:pPr>
        <w:bidi/>
        <w:jc w:val="both"/>
        <w:rPr>
          <w:rFonts w:ascii="Arial" w:hAnsi="Arial" w:cs="AL-Mohanad Bold"/>
          <w:b/>
          <w:bCs/>
          <w:sz w:val="28"/>
          <w:szCs w:val="28"/>
          <w:rtl/>
        </w:rPr>
      </w:pPr>
      <w:r w:rsidRPr="00D37DC3">
        <w:rPr>
          <w:rFonts w:ascii="Arial" w:hAnsi="Arial" w:cs="AL-Mohanad Bold"/>
          <w:b/>
          <w:bCs/>
          <w:sz w:val="28"/>
          <w:szCs w:val="28"/>
          <w:rtl/>
        </w:rPr>
        <w:t>ب –</w:t>
      </w:r>
      <w:r w:rsidR="00086739" w:rsidRPr="00D37DC3">
        <w:rPr>
          <w:rFonts w:ascii="Arial" w:hAnsi="Arial" w:cs="AL-Mohanad Bold"/>
          <w:b/>
          <w:bCs/>
          <w:sz w:val="28"/>
          <w:szCs w:val="28"/>
          <w:rtl/>
        </w:rPr>
        <w:t xml:space="preserve"> </w:t>
      </w:r>
      <w:r w:rsidR="00ED5962">
        <w:rPr>
          <w:rFonts w:ascii="Arial" w:hAnsi="Arial" w:cs="AL-Mohanad Bold"/>
          <w:b/>
          <w:bCs/>
          <w:sz w:val="28"/>
          <w:szCs w:val="28"/>
          <w:rtl/>
        </w:rPr>
        <w:t>المهارات المهنية</w:t>
      </w:r>
      <w:r w:rsidR="00F92FBC" w:rsidRPr="00D37DC3">
        <w:rPr>
          <w:rFonts w:ascii="Arial" w:hAnsi="Arial" w:cs="AL-Mohanad Bold"/>
          <w:b/>
          <w:bCs/>
          <w:sz w:val="28"/>
          <w:szCs w:val="28"/>
          <w:rtl/>
        </w:rPr>
        <w:t xml:space="preserve"> (الإدراكية)</w:t>
      </w:r>
    </w:p>
    <w:p w:rsidR="00A02ECD" w:rsidRDefault="008F6306" w:rsidP="001F1858">
      <w:pPr>
        <w:bidi/>
        <w:jc w:val="both"/>
        <w:rPr>
          <w:rFonts w:ascii="Arial" w:hAnsi="Arial" w:cs="AL-Mohanad Bold" w:hint="cs"/>
          <w:sz w:val="28"/>
          <w:szCs w:val="28"/>
          <w:rtl/>
        </w:rPr>
      </w:pPr>
      <w:r w:rsidRPr="00D37DC3">
        <w:rPr>
          <w:rFonts w:ascii="Arial" w:hAnsi="Arial" w:cs="AL-Mohanad Bold"/>
          <w:sz w:val="28"/>
          <w:szCs w:val="28"/>
          <w:rtl/>
        </w:rPr>
        <w:t>1 -</w:t>
      </w:r>
      <w:r w:rsidR="00702BE0" w:rsidRPr="00D37DC3">
        <w:rPr>
          <w:rFonts w:ascii="Arial" w:hAnsi="Arial" w:cs="AL-Mohanad Bold"/>
          <w:sz w:val="28"/>
          <w:szCs w:val="28"/>
          <w:rtl/>
        </w:rPr>
        <w:t xml:space="preserve"> </w:t>
      </w:r>
      <w:r w:rsidR="00ED5962">
        <w:rPr>
          <w:rFonts w:ascii="Arial" w:hAnsi="Arial" w:cs="AL-Mohanad Bold"/>
          <w:sz w:val="28"/>
          <w:szCs w:val="28"/>
          <w:rtl/>
        </w:rPr>
        <w:t>المهارات المهنية</w:t>
      </w:r>
      <w:r w:rsidR="00581FF6" w:rsidRPr="00D37DC3">
        <w:rPr>
          <w:rFonts w:ascii="Arial" w:hAnsi="Arial" w:cs="AL-Mohanad Bold"/>
          <w:sz w:val="28"/>
          <w:szCs w:val="28"/>
          <w:rtl/>
        </w:rPr>
        <w:t xml:space="preserve"> المطلوب تطويرها</w:t>
      </w:r>
      <w:r w:rsidR="00702BE0" w:rsidRPr="00D37DC3">
        <w:rPr>
          <w:rFonts w:ascii="Arial" w:hAnsi="Arial" w:cs="AL-Mohanad Bold"/>
          <w:sz w:val="28"/>
          <w:szCs w:val="28"/>
          <w:rtl/>
        </w:rPr>
        <w:t>:</w:t>
      </w:r>
    </w:p>
    <w:p w:rsidR="001F1858" w:rsidRPr="0039522B" w:rsidRDefault="001F1858" w:rsidP="001F1858">
      <w:pPr>
        <w:numPr>
          <w:ilvl w:val="0"/>
          <w:numId w:val="35"/>
        </w:numPr>
        <w:bidi/>
        <w:ind w:hanging="437"/>
        <w:jc w:val="both"/>
        <w:rPr>
          <w:rFonts w:ascii="Arial" w:hAnsi="Arial" w:cs="AL-Mohanad Bold" w:hint="cs"/>
          <w:color w:val="00B0F0"/>
          <w:sz w:val="28"/>
          <w:szCs w:val="28"/>
          <w:rtl/>
        </w:rPr>
      </w:pPr>
      <w:r w:rsidRPr="0039522B">
        <w:rPr>
          <w:rFonts w:ascii="Arial" w:hAnsi="Arial" w:cs="AL-Mohanad Bold" w:hint="cs"/>
          <w:color w:val="00B0F0"/>
          <w:sz w:val="28"/>
          <w:szCs w:val="28"/>
          <w:rtl/>
        </w:rPr>
        <w:t xml:space="preserve">يستنتج ايجابيات و سلبيات و متى تستخدم كل استراتيجية من استراتيجيات التعلم </w:t>
      </w:r>
    </w:p>
    <w:p w:rsidR="00094C8D" w:rsidRPr="0039522B" w:rsidRDefault="001F1858" w:rsidP="001F1858">
      <w:pPr>
        <w:numPr>
          <w:ilvl w:val="0"/>
          <w:numId w:val="35"/>
        </w:numPr>
        <w:bidi/>
        <w:ind w:hanging="579"/>
        <w:jc w:val="both"/>
        <w:rPr>
          <w:rFonts w:ascii="Arial" w:hAnsi="Arial" w:cs="AL-Mohanad Bold" w:hint="cs"/>
          <w:color w:val="00B0F0"/>
          <w:sz w:val="28"/>
          <w:szCs w:val="28"/>
          <w:rtl/>
        </w:rPr>
      </w:pPr>
      <w:r w:rsidRPr="0039522B">
        <w:rPr>
          <w:rFonts w:ascii="Arial" w:hAnsi="Arial" w:cs="AL-Mohanad Bold" w:hint="cs"/>
          <w:color w:val="00B0F0"/>
          <w:sz w:val="28"/>
          <w:szCs w:val="28"/>
          <w:rtl/>
        </w:rPr>
        <w:t>يقارن بين طرق و استراتيجيات تدريس الرياضيات ويعطي مبررا لاستخدام كل استراتيجية.</w:t>
      </w:r>
    </w:p>
    <w:p w:rsidR="001F1858" w:rsidRPr="0039522B" w:rsidRDefault="001F1858" w:rsidP="001F1858">
      <w:pPr>
        <w:numPr>
          <w:ilvl w:val="0"/>
          <w:numId w:val="35"/>
        </w:numPr>
        <w:bidi/>
        <w:ind w:hanging="579"/>
        <w:jc w:val="both"/>
        <w:rPr>
          <w:rFonts w:ascii="Arial" w:hAnsi="Arial" w:cs="AL-Mohanad Bold" w:hint="cs"/>
          <w:color w:val="00B0F0"/>
          <w:sz w:val="28"/>
          <w:szCs w:val="28"/>
          <w:rtl/>
        </w:rPr>
      </w:pPr>
      <w:r w:rsidRPr="0039522B">
        <w:rPr>
          <w:rFonts w:ascii="Arial" w:hAnsi="Arial" w:cs="AL-Mohanad Bold" w:hint="cs"/>
          <w:color w:val="00B0F0"/>
          <w:sz w:val="28"/>
          <w:szCs w:val="28"/>
          <w:rtl/>
        </w:rPr>
        <w:t>يميز بين استراتيجيات القراءة ويطبق بعضها على قصص معطاة</w:t>
      </w:r>
    </w:p>
    <w:p w:rsidR="00137520" w:rsidRPr="0039522B" w:rsidRDefault="001F1858" w:rsidP="001F1858">
      <w:pPr>
        <w:numPr>
          <w:ilvl w:val="0"/>
          <w:numId w:val="35"/>
        </w:numPr>
        <w:bidi/>
        <w:ind w:hanging="579"/>
        <w:jc w:val="both"/>
        <w:rPr>
          <w:rFonts w:ascii="Arial" w:hAnsi="Arial" w:cs="AL-Mohanad Bold" w:hint="cs"/>
          <w:color w:val="00B0F0"/>
          <w:sz w:val="28"/>
          <w:szCs w:val="28"/>
        </w:rPr>
      </w:pPr>
      <w:r w:rsidRPr="0039522B">
        <w:rPr>
          <w:rFonts w:ascii="Arial" w:hAnsi="Arial" w:cs="AL-Mohanad Bold" w:hint="cs"/>
          <w:color w:val="00B0F0"/>
          <w:sz w:val="28"/>
          <w:szCs w:val="28"/>
          <w:rtl/>
        </w:rPr>
        <w:t>يقترح بعض الطرق التي تساهم في تحسين المهارات الإملائية بناء على الاستراتيجيات المدروسة</w:t>
      </w:r>
    </w:p>
    <w:p w:rsidR="001F1858" w:rsidRDefault="001F1858" w:rsidP="001F1858">
      <w:pPr>
        <w:bidi/>
        <w:ind w:left="720"/>
        <w:jc w:val="both"/>
        <w:rPr>
          <w:rFonts w:ascii="Arial" w:hAnsi="Arial" w:cs="AL-Mohanad Bold" w:hint="cs"/>
          <w:sz w:val="28"/>
          <w:szCs w:val="28"/>
          <w:rtl/>
        </w:rPr>
      </w:pPr>
    </w:p>
    <w:p w:rsidR="00581FF6" w:rsidRPr="00D37DC3" w:rsidRDefault="008F6306" w:rsidP="00137520">
      <w:pPr>
        <w:bidi/>
        <w:jc w:val="both"/>
        <w:rPr>
          <w:rFonts w:ascii="Arial" w:hAnsi="Arial" w:cs="AL-Mohanad Bold"/>
          <w:sz w:val="28"/>
          <w:szCs w:val="28"/>
          <w:rtl/>
        </w:rPr>
      </w:pPr>
      <w:r w:rsidRPr="00D37DC3">
        <w:rPr>
          <w:rFonts w:ascii="Arial" w:hAnsi="Arial" w:cs="AL-Mohanad Bold"/>
          <w:sz w:val="28"/>
          <w:szCs w:val="28"/>
          <w:rtl/>
        </w:rPr>
        <w:t xml:space="preserve">2- </w:t>
      </w:r>
      <w:r w:rsidR="00581FF6" w:rsidRPr="00D37DC3">
        <w:rPr>
          <w:rFonts w:ascii="Arial" w:hAnsi="Arial" w:cs="AL-Mohanad Bold"/>
          <w:sz w:val="28"/>
          <w:szCs w:val="28"/>
          <w:rtl/>
        </w:rPr>
        <w:t xml:space="preserve">استراتيجيات التعلم المستخدمة في تطوير </w:t>
      </w:r>
      <w:r w:rsidR="00ED5962">
        <w:rPr>
          <w:rFonts w:ascii="Arial" w:hAnsi="Arial" w:cs="AL-Mohanad Bold"/>
          <w:sz w:val="28"/>
          <w:szCs w:val="28"/>
          <w:rtl/>
        </w:rPr>
        <w:t>المهارات المهنية</w:t>
      </w:r>
      <w:r w:rsidR="00702BE0" w:rsidRPr="00D37DC3">
        <w:rPr>
          <w:rFonts w:ascii="Arial" w:hAnsi="Arial" w:cs="AL-Mohanad Bold"/>
          <w:sz w:val="28"/>
          <w:szCs w:val="28"/>
          <w:rtl/>
        </w:rPr>
        <w:t>:</w:t>
      </w:r>
    </w:p>
    <w:p w:rsidR="00581FF6" w:rsidRDefault="005D6029" w:rsidP="005D6029">
      <w:pPr>
        <w:bidi/>
        <w:jc w:val="both"/>
        <w:rPr>
          <w:rFonts w:ascii="Arial" w:hAnsi="Arial" w:cs="AL-Mohanad Bold" w:hint="cs"/>
          <w:sz w:val="28"/>
          <w:szCs w:val="28"/>
          <w:rtl/>
        </w:rPr>
      </w:pPr>
      <w:r w:rsidRPr="000D4CFC">
        <w:rPr>
          <w:rFonts w:ascii="Arial" w:hAnsi="Arial" w:cs="AL-Mohanad Bold"/>
          <w:color w:val="00B0F0"/>
          <w:sz w:val="28"/>
          <w:szCs w:val="28"/>
          <w:rtl/>
        </w:rPr>
        <w:t>-</w:t>
      </w:r>
      <w:r w:rsidRPr="000D4CFC">
        <w:rPr>
          <w:rFonts w:ascii="Arial" w:hAnsi="Arial" w:cs="AL-Mohanad Bold" w:hint="cs"/>
          <w:color w:val="00B0F0"/>
          <w:sz w:val="28"/>
          <w:szCs w:val="28"/>
          <w:rtl/>
        </w:rPr>
        <w:t xml:space="preserve"> الحوار و المناقشة</w:t>
      </w:r>
    </w:p>
    <w:p w:rsidR="00137520" w:rsidRDefault="00137520" w:rsidP="00137520">
      <w:pPr>
        <w:bidi/>
        <w:jc w:val="both"/>
        <w:rPr>
          <w:rFonts w:ascii="Arial" w:hAnsi="Arial" w:cs="AL-Mohanad Bold" w:hint="cs"/>
          <w:sz w:val="28"/>
          <w:szCs w:val="28"/>
          <w:rtl/>
        </w:rPr>
      </w:pPr>
      <w:r>
        <w:rPr>
          <w:rFonts w:ascii="Arial" w:hAnsi="Arial" w:cs="AL-Mohanad Bold" w:hint="cs"/>
          <w:color w:val="00B0F0"/>
          <w:sz w:val="28"/>
          <w:szCs w:val="28"/>
          <w:rtl/>
        </w:rPr>
        <w:t xml:space="preserve">- </w:t>
      </w:r>
      <w:r w:rsidRPr="000D4CFC">
        <w:rPr>
          <w:rFonts w:ascii="Arial" w:hAnsi="Arial" w:cs="AL-Mohanad Bold" w:hint="cs"/>
          <w:color w:val="00B0F0"/>
          <w:sz w:val="28"/>
          <w:szCs w:val="28"/>
          <w:rtl/>
        </w:rPr>
        <w:t>الدروس النموذجية</w:t>
      </w:r>
      <w:r w:rsidRPr="000D4CFC">
        <w:rPr>
          <w:rFonts w:ascii="Arial" w:hAnsi="Arial" w:cs="AL-Mohanad Bold"/>
          <w:color w:val="00B0F0"/>
          <w:sz w:val="28"/>
          <w:szCs w:val="28"/>
          <w:rtl/>
        </w:rPr>
        <w:tab/>
      </w:r>
    </w:p>
    <w:p w:rsidR="00137520" w:rsidRDefault="00137520" w:rsidP="00137520">
      <w:pPr>
        <w:bidi/>
        <w:jc w:val="both"/>
        <w:rPr>
          <w:rFonts w:ascii="Arial" w:hAnsi="Arial" w:cs="AL-Mohanad Bold" w:hint="cs"/>
          <w:sz w:val="28"/>
          <w:szCs w:val="28"/>
          <w:rtl/>
        </w:rPr>
      </w:pPr>
      <w:r>
        <w:rPr>
          <w:rFonts w:ascii="Arial" w:hAnsi="Arial" w:cs="AL-Mohanad Bold" w:hint="cs"/>
          <w:color w:val="00B0F0"/>
          <w:sz w:val="28"/>
          <w:szCs w:val="28"/>
          <w:rtl/>
        </w:rPr>
        <w:t xml:space="preserve">- </w:t>
      </w:r>
      <w:r w:rsidRPr="000D4CFC">
        <w:rPr>
          <w:rFonts w:ascii="Arial" w:hAnsi="Arial" w:cs="AL-Mohanad Bold" w:hint="cs"/>
          <w:color w:val="00B0F0"/>
          <w:sz w:val="28"/>
          <w:szCs w:val="28"/>
          <w:rtl/>
        </w:rPr>
        <w:t>الانخراط في مجموعات عمل</w:t>
      </w:r>
    </w:p>
    <w:p w:rsidR="00137520" w:rsidRDefault="00137520" w:rsidP="00137520">
      <w:pPr>
        <w:bidi/>
        <w:jc w:val="both"/>
        <w:rPr>
          <w:rFonts w:ascii="Arial" w:hAnsi="Arial" w:cs="AL-Mohanad Bold" w:hint="cs"/>
          <w:sz w:val="28"/>
          <w:szCs w:val="28"/>
          <w:rtl/>
        </w:rPr>
      </w:pPr>
      <w:r>
        <w:rPr>
          <w:rFonts w:ascii="Arial" w:hAnsi="Arial" w:cs="AL-Mohanad Bold" w:hint="cs"/>
          <w:color w:val="00B0F0"/>
          <w:sz w:val="28"/>
          <w:szCs w:val="28"/>
          <w:rtl/>
        </w:rPr>
        <w:t xml:space="preserve">- </w:t>
      </w:r>
      <w:r w:rsidRPr="000D4CFC">
        <w:rPr>
          <w:rFonts w:ascii="Arial" w:hAnsi="Arial" w:cs="AL-Mohanad Bold" w:hint="cs"/>
          <w:color w:val="00B0F0"/>
          <w:sz w:val="28"/>
          <w:szCs w:val="28"/>
          <w:rtl/>
        </w:rPr>
        <w:t>اجتماعات فردية مع الطلاب</w:t>
      </w:r>
    </w:p>
    <w:p w:rsidR="006035F2" w:rsidRDefault="00137520" w:rsidP="006035F2">
      <w:pPr>
        <w:bidi/>
        <w:jc w:val="both"/>
        <w:rPr>
          <w:rFonts w:ascii="Arial" w:hAnsi="Arial" w:cs="AL-Mohanad Bold" w:hint="cs"/>
          <w:sz w:val="28"/>
          <w:szCs w:val="28"/>
          <w:rtl/>
        </w:rPr>
      </w:pPr>
      <w:r>
        <w:rPr>
          <w:rFonts w:ascii="Arial" w:hAnsi="Arial" w:cs="AL-Mohanad Bold" w:hint="cs"/>
          <w:color w:val="00B0F0"/>
          <w:sz w:val="28"/>
          <w:szCs w:val="28"/>
          <w:rtl/>
        </w:rPr>
        <w:t xml:space="preserve">- </w:t>
      </w:r>
      <w:r w:rsidR="005D6029" w:rsidRPr="000D4CFC">
        <w:rPr>
          <w:rFonts w:ascii="Arial" w:hAnsi="Arial" w:cs="AL-Mohanad Bold" w:hint="cs"/>
          <w:color w:val="00B0F0"/>
          <w:sz w:val="28"/>
          <w:szCs w:val="28"/>
          <w:rtl/>
        </w:rPr>
        <w:t>إعطاء أمثلة توضيحية باستخدام العروض التوضيحية و الأشرطة المضغوطة</w:t>
      </w:r>
    </w:p>
    <w:p w:rsidR="00137520" w:rsidRPr="00D37DC3" w:rsidRDefault="00137520" w:rsidP="00137520">
      <w:pPr>
        <w:bidi/>
        <w:jc w:val="both"/>
        <w:rPr>
          <w:rFonts w:ascii="Arial" w:hAnsi="Arial" w:cs="AL-Mohanad Bold" w:hint="cs"/>
          <w:sz w:val="28"/>
          <w:szCs w:val="28"/>
          <w:rtl/>
        </w:rPr>
      </w:pPr>
    </w:p>
    <w:p w:rsidR="00581FF6" w:rsidRPr="00D37DC3" w:rsidRDefault="008F6306" w:rsidP="001B6926">
      <w:pPr>
        <w:bidi/>
        <w:jc w:val="both"/>
        <w:rPr>
          <w:rFonts w:ascii="Arial" w:hAnsi="Arial" w:cs="AL-Mohanad Bold"/>
          <w:sz w:val="28"/>
          <w:szCs w:val="28"/>
          <w:rtl/>
        </w:rPr>
      </w:pPr>
      <w:r w:rsidRPr="00D37DC3">
        <w:rPr>
          <w:rFonts w:ascii="Arial" w:hAnsi="Arial" w:cs="AL-Mohanad Bold"/>
          <w:sz w:val="28"/>
          <w:szCs w:val="28"/>
          <w:rtl/>
        </w:rPr>
        <w:t>3</w:t>
      </w:r>
      <w:r w:rsidR="00581FF6" w:rsidRPr="00D37DC3">
        <w:rPr>
          <w:rFonts w:ascii="Arial" w:hAnsi="Arial" w:cs="AL-Mohanad Bold"/>
          <w:sz w:val="28"/>
          <w:szCs w:val="28"/>
          <w:rtl/>
        </w:rPr>
        <w:t xml:space="preserve">– طرق تقييم </w:t>
      </w:r>
      <w:r w:rsidR="00ED5962">
        <w:rPr>
          <w:rFonts w:ascii="Arial" w:hAnsi="Arial" w:cs="AL-Mohanad Bold"/>
          <w:sz w:val="28"/>
          <w:szCs w:val="28"/>
          <w:rtl/>
        </w:rPr>
        <w:t>المهارات المهنية</w:t>
      </w:r>
      <w:r w:rsidR="00581FF6" w:rsidRPr="00D37DC3">
        <w:rPr>
          <w:rFonts w:ascii="Arial" w:hAnsi="Arial" w:cs="AL-Mohanad Bold"/>
          <w:sz w:val="28"/>
          <w:szCs w:val="28"/>
          <w:rtl/>
        </w:rPr>
        <w:t xml:space="preserve"> المكتسبة</w:t>
      </w:r>
      <w:r w:rsidR="00702BE0" w:rsidRPr="00D37DC3">
        <w:rPr>
          <w:rFonts w:ascii="Arial" w:hAnsi="Arial" w:cs="AL-Mohanad Bold"/>
          <w:sz w:val="28"/>
          <w:szCs w:val="28"/>
          <w:rtl/>
        </w:rPr>
        <w:t>:</w:t>
      </w:r>
      <w:r w:rsidR="00856579">
        <w:rPr>
          <w:rFonts w:ascii="Arial" w:hAnsi="Arial" w:cs="AL-Mohanad Bold" w:hint="cs"/>
          <w:sz w:val="28"/>
          <w:szCs w:val="28"/>
          <w:rtl/>
        </w:rPr>
        <w:t xml:space="preserve">  </w:t>
      </w:r>
      <w:r w:rsidR="00856579" w:rsidRPr="00856579">
        <w:rPr>
          <w:rFonts w:ascii="Arial" w:hAnsi="Arial" w:cs="AL-Mohanad Bold" w:hint="cs"/>
          <w:color w:val="4F81BD"/>
          <w:sz w:val="28"/>
          <w:szCs w:val="28"/>
          <w:u w:val="single"/>
          <w:rtl/>
        </w:rPr>
        <w:t xml:space="preserve"> </w:t>
      </w:r>
    </w:p>
    <w:p w:rsidR="00426EF3" w:rsidRDefault="00426EF3" w:rsidP="00426EF3">
      <w:pPr>
        <w:numPr>
          <w:ilvl w:val="0"/>
          <w:numId w:val="17"/>
        </w:numPr>
        <w:bidi/>
        <w:ind w:left="283" w:hanging="283"/>
        <w:jc w:val="both"/>
        <w:rPr>
          <w:rFonts w:ascii="Arial" w:hAnsi="Arial" w:cs="AL-Mohanad Bold" w:hint="cs"/>
          <w:b/>
          <w:bCs/>
          <w:color w:val="00B050"/>
          <w:sz w:val="28"/>
          <w:szCs w:val="28"/>
        </w:rPr>
      </w:pPr>
      <w:r w:rsidRPr="000D4CFC">
        <w:rPr>
          <w:rFonts w:ascii="Arial" w:hAnsi="Arial" w:cs="AL-Mohanad Bold" w:hint="cs"/>
          <w:color w:val="00B0F0"/>
          <w:sz w:val="28"/>
          <w:szCs w:val="28"/>
          <w:rtl/>
        </w:rPr>
        <w:t>الملخصات و التقارير و الأبحاث لمعرفة مدى ملائمتها للمعايير الموضوعة</w:t>
      </w:r>
      <w:r w:rsidRPr="004314C0">
        <w:rPr>
          <w:rFonts w:ascii="Arial" w:hAnsi="Arial" w:cs="AL-Mohanad Bold" w:hint="cs"/>
          <w:b/>
          <w:bCs/>
          <w:color w:val="00B050"/>
          <w:sz w:val="28"/>
          <w:szCs w:val="28"/>
          <w:rtl/>
        </w:rPr>
        <w:t xml:space="preserve"> </w:t>
      </w:r>
    </w:p>
    <w:p w:rsidR="0009222F" w:rsidRPr="004314C0" w:rsidRDefault="00426EF3" w:rsidP="00426EF3">
      <w:pPr>
        <w:numPr>
          <w:ilvl w:val="0"/>
          <w:numId w:val="17"/>
        </w:numPr>
        <w:bidi/>
        <w:ind w:left="283" w:hanging="283"/>
        <w:jc w:val="both"/>
        <w:rPr>
          <w:rFonts w:ascii="Arial" w:hAnsi="Arial" w:cs="AL-Mohanad Bold"/>
          <w:b/>
          <w:bCs/>
          <w:color w:val="00B050"/>
          <w:sz w:val="28"/>
          <w:szCs w:val="28"/>
          <w:rtl/>
        </w:rPr>
      </w:pPr>
      <w:r w:rsidRPr="000D4CFC">
        <w:rPr>
          <w:rFonts w:ascii="Arial" w:hAnsi="Arial" w:cs="AL-Mohanad Bold" w:hint="cs"/>
          <w:color w:val="00B0F0"/>
          <w:sz w:val="28"/>
          <w:szCs w:val="28"/>
          <w:rtl/>
        </w:rPr>
        <w:t>حلقات النقاش الجماعية و الفردية</w:t>
      </w:r>
    </w:p>
    <w:p w:rsidR="00581FF6" w:rsidRDefault="00426EF3" w:rsidP="00426EF3">
      <w:pPr>
        <w:numPr>
          <w:ilvl w:val="0"/>
          <w:numId w:val="17"/>
        </w:numPr>
        <w:bidi/>
        <w:ind w:left="283" w:hanging="283"/>
        <w:jc w:val="both"/>
        <w:rPr>
          <w:rFonts w:ascii="Arial" w:hAnsi="Arial" w:cs="AL-Mohanad Bold" w:hint="cs"/>
          <w:b/>
          <w:bCs/>
          <w:color w:val="00B050"/>
          <w:sz w:val="28"/>
          <w:szCs w:val="28"/>
        </w:rPr>
      </w:pPr>
      <w:r w:rsidRPr="000D4CFC">
        <w:rPr>
          <w:rFonts w:ascii="Arial" w:hAnsi="Arial" w:cs="AL-Mohanad Bold" w:hint="cs"/>
          <w:color w:val="00B0F0"/>
          <w:sz w:val="28"/>
          <w:szCs w:val="28"/>
          <w:rtl/>
        </w:rPr>
        <w:t>إجابة الأسئلة التي تتبع عرض مجموعة من الصور و الأشرطة المضغوطة و التي تختص بتدريس ذوي صعوبات التعلم</w:t>
      </w:r>
    </w:p>
    <w:p w:rsidR="00156CF9" w:rsidRDefault="00156CF9" w:rsidP="00156CF9">
      <w:pPr>
        <w:numPr>
          <w:ilvl w:val="0"/>
          <w:numId w:val="17"/>
        </w:numPr>
        <w:bidi/>
        <w:ind w:left="283" w:hanging="283"/>
        <w:jc w:val="both"/>
        <w:rPr>
          <w:rFonts w:ascii="Arial" w:hAnsi="Arial" w:cs="AL-Mohanad Bold" w:hint="cs"/>
          <w:b/>
          <w:bCs/>
          <w:color w:val="00B050"/>
          <w:sz w:val="28"/>
          <w:szCs w:val="28"/>
        </w:rPr>
      </w:pPr>
      <w:r w:rsidRPr="000D4CFC">
        <w:rPr>
          <w:rFonts w:ascii="Arial" w:hAnsi="Arial" w:cs="AL-Mohanad Bold" w:hint="cs"/>
          <w:color w:val="00B0F0"/>
          <w:sz w:val="28"/>
          <w:szCs w:val="28"/>
          <w:rtl/>
        </w:rPr>
        <w:t>تقديم  درس نموذجي</w:t>
      </w:r>
    </w:p>
    <w:p w:rsidR="002A2AC0" w:rsidRDefault="002A2AC0" w:rsidP="002A2AC0">
      <w:pPr>
        <w:bidi/>
        <w:jc w:val="both"/>
        <w:rPr>
          <w:rFonts w:ascii="Arial" w:hAnsi="Arial" w:cs="AL-Mohanad Bold" w:hint="cs"/>
          <w:b/>
          <w:bCs/>
          <w:color w:val="00B050"/>
          <w:sz w:val="28"/>
          <w:szCs w:val="28"/>
          <w:rtl/>
        </w:rPr>
      </w:pPr>
    </w:p>
    <w:p w:rsidR="00094C8D" w:rsidRDefault="0039522B" w:rsidP="006035F2">
      <w:pPr>
        <w:bidi/>
        <w:jc w:val="both"/>
        <w:rPr>
          <w:rFonts w:ascii="Arial" w:hAnsi="Arial" w:cs="AL-Mohanad Bold" w:hint="cs"/>
          <w:b/>
          <w:bCs/>
          <w:sz w:val="28"/>
          <w:szCs w:val="28"/>
          <w:rtl/>
        </w:rPr>
      </w:pPr>
      <w:r>
        <w:rPr>
          <w:rFonts w:ascii="Arial" w:hAnsi="Arial" w:cs="AL-Mohanad Bold"/>
          <w:b/>
          <w:bCs/>
          <w:sz w:val="28"/>
          <w:szCs w:val="28"/>
          <w:rtl/>
        </w:rPr>
        <w:br w:type="page"/>
      </w:r>
      <w:r w:rsidR="002A2AC0">
        <w:rPr>
          <w:rFonts w:ascii="Arial" w:hAnsi="Arial" w:cs="AL-Mohanad Bold" w:hint="cs"/>
          <w:b/>
          <w:bCs/>
          <w:sz w:val="28"/>
          <w:szCs w:val="28"/>
          <w:rtl/>
        </w:rPr>
        <w:lastRenderedPageBreak/>
        <w:t>مهارات مهنية:</w:t>
      </w:r>
    </w:p>
    <w:p w:rsidR="002A2AC0" w:rsidRPr="00D37DC3" w:rsidRDefault="002A2AC0" w:rsidP="002A2AC0">
      <w:pPr>
        <w:bidi/>
        <w:jc w:val="both"/>
        <w:rPr>
          <w:rFonts w:ascii="Arial" w:hAnsi="Arial" w:cs="AL-Mohanad Bold"/>
          <w:b/>
          <w:bCs/>
          <w:sz w:val="28"/>
          <w:szCs w:val="28"/>
          <w:rtl/>
        </w:rPr>
      </w:pPr>
    </w:p>
    <w:tbl>
      <w:tblPr>
        <w:bidiVisual/>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094C8D" w:rsidRPr="00745F77">
        <w:trPr>
          <w:trHeight w:val="5172"/>
        </w:trPr>
        <w:tc>
          <w:tcPr>
            <w:tcW w:w="9923" w:type="dxa"/>
          </w:tcPr>
          <w:p w:rsidR="00094C8D" w:rsidRDefault="00094C8D" w:rsidP="003625D7">
            <w:pPr>
              <w:bidi/>
              <w:rPr>
                <w:rFonts w:hint="cs"/>
                <w:color w:val="FF0000"/>
                <w:sz w:val="28"/>
                <w:szCs w:val="28"/>
                <w:rtl/>
              </w:rPr>
            </w:pPr>
            <w:r w:rsidRPr="00094C8D">
              <w:rPr>
                <w:color w:val="FF0000"/>
                <w:sz w:val="28"/>
                <w:szCs w:val="28"/>
                <w:rtl/>
              </w:rPr>
              <w:t>ك (7: ب: 1) يقيم أداءه وأداء زملائه والمنظمة التربوية التي يعمل بها ، ويجمع ويحلل معلومات التقييم بهدف تحسين الممارسات المهنية الفردية والمؤسسية .</w:t>
            </w:r>
          </w:p>
          <w:p w:rsidR="00094C8D" w:rsidRPr="00094C8D" w:rsidRDefault="00094C8D" w:rsidP="00094C8D">
            <w:pPr>
              <w:bidi/>
              <w:rPr>
                <w:color w:val="FF0000"/>
                <w:sz w:val="28"/>
                <w:szCs w:val="28"/>
                <w:rtl/>
              </w:rPr>
            </w:pPr>
          </w:p>
          <w:p w:rsidR="00094C8D" w:rsidRPr="00495EDF" w:rsidRDefault="00094C8D" w:rsidP="00CB792B">
            <w:pPr>
              <w:bidi/>
              <w:rPr>
                <w:color w:val="000000"/>
                <w:sz w:val="28"/>
                <w:szCs w:val="28"/>
              </w:rPr>
            </w:pPr>
            <w:r w:rsidRPr="00495EDF">
              <w:rPr>
                <w:color w:val="00B0F0"/>
                <w:sz w:val="28"/>
                <w:szCs w:val="28"/>
                <w:rtl/>
              </w:rPr>
              <w:t>خ ص4 (2:ب :</w:t>
            </w:r>
            <w:r w:rsidR="00CB792B">
              <w:rPr>
                <w:rFonts w:hint="cs"/>
                <w:color w:val="00B0F0"/>
                <w:sz w:val="28"/>
                <w:szCs w:val="28"/>
                <w:rtl/>
              </w:rPr>
              <w:t>47</w:t>
            </w:r>
            <w:r w:rsidRPr="00495EDF">
              <w:rPr>
                <w:color w:val="00B0F0"/>
                <w:sz w:val="28"/>
                <w:szCs w:val="28"/>
                <w:rtl/>
              </w:rPr>
              <w:t xml:space="preserve">) يقارن بين طرق و استراتيجيات تدريس الرياضيات ويعطي مبررا لاستخدام كل </w:t>
            </w:r>
            <w:r w:rsidRPr="00495EDF">
              <w:rPr>
                <w:rFonts w:hint="cs"/>
                <w:color w:val="00B0F0"/>
                <w:sz w:val="28"/>
                <w:szCs w:val="28"/>
                <w:rtl/>
              </w:rPr>
              <w:t>إستراتيجية</w:t>
            </w:r>
          </w:p>
          <w:p w:rsidR="00094C8D" w:rsidRDefault="00094C8D" w:rsidP="003625D7">
            <w:pPr>
              <w:bidi/>
              <w:jc w:val="both"/>
              <w:rPr>
                <w:rFonts w:hint="cs"/>
                <w:color w:val="00B0F0"/>
                <w:sz w:val="28"/>
                <w:szCs w:val="28"/>
                <w:rtl/>
              </w:rPr>
            </w:pPr>
          </w:p>
          <w:p w:rsidR="00094C8D" w:rsidRDefault="00094C8D" w:rsidP="00094C8D">
            <w:pPr>
              <w:bidi/>
              <w:jc w:val="both"/>
              <w:rPr>
                <w:rFonts w:hint="cs"/>
                <w:color w:val="FF0000"/>
                <w:sz w:val="28"/>
                <w:szCs w:val="28"/>
                <w:rtl/>
              </w:rPr>
            </w:pPr>
            <w:r w:rsidRPr="00094C8D">
              <w:rPr>
                <w:color w:val="FF0000"/>
                <w:sz w:val="28"/>
                <w:szCs w:val="28"/>
                <w:rtl/>
              </w:rPr>
              <w:t>ك (9:ب:1) يصمم مواقف التعلم والممارسة المهنية في مجال تخصصه بما يجعل التقنيات عنصرا متكاملا مع بقية العناصر.</w:t>
            </w:r>
          </w:p>
          <w:p w:rsidR="00094C8D" w:rsidRPr="00094C8D" w:rsidRDefault="00094C8D" w:rsidP="00094C8D">
            <w:pPr>
              <w:bidi/>
              <w:jc w:val="both"/>
              <w:rPr>
                <w:color w:val="FF0000"/>
                <w:sz w:val="28"/>
                <w:szCs w:val="28"/>
                <w:rtl/>
              </w:rPr>
            </w:pPr>
          </w:p>
          <w:p w:rsidR="00094C8D" w:rsidRPr="00495EDF" w:rsidRDefault="00094C8D" w:rsidP="00CB792B">
            <w:pPr>
              <w:bidi/>
              <w:jc w:val="both"/>
              <w:rPr>
                <w:color w:val="00B0F0"/>
                <w:sz w:val="28"/>
                <w:szCs w:val="28"/>
                <w:rtl/>
              </w:rPr>
            </w:pPr>
            <w:r w:rsidRPr="00495EDF">
              <w:rPr>
                <w:color w:val="000000"/>
                <w:sz w:val="28"/>
                <w:szCs w:val="28"/>
                <w:rtl/>
              </w:rPr>
              <w:t xml:space="preserve"> </w:t>
            </w:r>
            <w:r w:rsidRPr="00495EDF">
              <w:rPr>
                <w:color w:val="00B0F0"/>
                <w:sz w:val="28"/>
                <w:szCs w:val="28"/>
                <w:rtl/>
              </w:rPr>
              <w:t>خ ص7 (2:ب :</w:t>
            </w:r>
            <w:r w:rsidR="00CB792B">
              <w:rPr>
                <w:rFonts w:hint="cs"/>
                <w:color w:val="00B0F0"/>
                <w:sz w:val="28"/>
                <w:szCs w:val="28"/>
                <w:rtl/>
              </w:rPr>
              <w:t>48</w:t>
            </w:r>
            <w:r w:rsidRPr="00495EDF">
              <w:rPr>
                <w:color w:val="00B0F0"/>
                <w:sz w:val="28"/>
                <w:szCs w:val="28"/>
                <w:rtl/>
              </w:rPr>
              <w:t>)</w:t>
            </w:r>
            <w:r w:rsidRPr="00495EDF">
              <w:rPr>
                <w:color w:val="000000"/>
                <w:sz w:val="28"/>
                <w:szCs w:val="28"/>
                <w:rtl/>
              </w:rPr>
              <w:t xml:space="preserve"> </w:t>
            </w:r>
            <w:r w:rsidRPr="00495EDF">
              <w:rPr>
                <w:color w:val="00B0F0"/>
                <w:sz w:val="28"/>
                <w:szCs w:val="28"/>
                <w:rtl/>
              </w:rPr>
              <w:t>يميز بين استراتيجيات القراءة ويطبق بعضها على قصص معطاة بناء على العمر الزمني</w:t>
            </w:r>
          </w:p>
          <w:p w:rsidR="00094C8D" w:rsidRPr="00094C8D" w:rsidRDefault="00094C8D" w:rsidP="00094C8D">
            <w:pPr>
              <w:bidi/>
              <w:rPr>
                <w:color w:val="FF0000"/>
                <w:sz w:val="28"/>
                <w:szCs w:val="28"/>
                <w:rtl/>
              </w:rPr>
            </w:pPr>
          </w:p>
          <w:p w:rsidR="00094C8D" w:rsidRDefault="00094C8D" w:rsidP="00094C8D">
            <w:pPr>
              <w:bidi/>
              <w:jc w:val="both"/>
              <w:rPr>
                <w:rFonts w:hint="cs"/>
                <w:color w:val="00B0F0"/>
                <w:sz w:val="28"/>
                <w:szCs w:val="28"/>
                <w:rtl/>
              </w:rPr>
            </w:pPr>
            <w:r w:rsidRPr="00094C8D">
              <w:rPr>
                <w:color w:val="FF0000"/>
                <w:sz w:val="28"/>
                <w:szCs w:val="28"/>
                <w:rtl/>
              </w:rPr>
              <w:t>ك(10:ب:1)يوظف استراتيجيات التعامل مع الفروق الفردية والتنوع في التعلم وفي الممارسات المهنية الأخرى</w:t>
            </w:r>
            <w:r w:rsidRPr="00495EDF">
              <w:rPr>
                <w:color w:val="00B0F0"/>
                <w:sz w:val="28"/>
                <w:szCs w:val="28"/>
                <w:rtl/>
              </w:rPr>
              <w:t xml:space="preserve"> </w:t>
            </w:r>
          </w:p>
          <w:p w:rsidR="00094C8D" w:rsidRDefault="00094C8D" w:rsidP="00094C8D">
            <w:pPr>
              <w:bidi/>
              <w:jc w:val="both"/>
              <w:rPr>
                <w:rFonts w:hint="cs"/>
                <w:color w:val="00B0F0"/>
                <w:sz w:val="28"/>
                <w:szCs w:val="28"/>
                <w:rtl/>
              </w:rPr>
            </w:pPr>
          </w:p>
          <w:p w:rsidR="00094C8D" w:rsidRPr="00495EDF" w:rsidRDefault="00094C8D" w:rsidP="00CB792B">
            <w:pPr>
              <w:bidi/>
              <w:jc w:val="both"/>
              <w:rPr>
                <w:color w:val="000000"/>
                <w:sz w:val="28"/>
                <w:szCs w:val="28"/>
                <w:rtl/>
              </w:rPr>
            </w:pPr>
            <w:r w:rsidRPr="00495EDF">
              <w:rPr>
                <w:color w:val="00B0F0"/>
                <w:sz w:val="28"/>
                <w:szCs w:val="28"/>
                <w:rtl/>
              </w:rPr>
              <w:t>خ ص4 (2:ب :</w:t>
            </w:r>
            <w:r w:rsidR="00CB792B">
              <w:rPr>
                <w:rFonts w:hint="cs"/>
                <w:color w:val="00B0F0"/>
                <w:sz w:val="28"/>
                <w:szCs w:val="28"/>
                <w:rtl/>
              </w:rPr>
              <w:t>49</w:t>
            </w:r>
            <w:r w:rsidRPr="00495EDF">
              <w:rPr>
                <w:color w:val="00B0F0"/>
                <w:sz w:val="28"/>
                <w:szCs w:val="28"/>
                <w:rtl/>
              </w:rPr>
              <w:t>) يقترح بعض الطرق التي تساهم في تحسين المهارات الإملائية بناء على الاستراتيجيات المدروسة</w:t>
            </w:r>
          </w:p>
          <w:p w:rsidR="0039522B" w:rsidRPr="0039522B" w:rsidRDefault="0039522B" w:rsidP="0039522B">
            <w:pPr>
              <w:bidi/>
              <w:rPr>
                <w:rFonts w:cs="Simplified Arabic" w:hint="cs"/>
                <w:color w:val="E36C0A"/>
                <w:rtl/>
              </w:rPr>
            </w:pPr>
          </w:p>
          <w:p w:rsidR="0039522B" w:rsidRPr="0039522B" w:rsidRDefault="0039522B" w:rsidP="0039522B">
            <w:pPr>
              <w:bidi/>
              <w:rPr>
                <w:color w:val="E36C0A"/>
                <w:sz w:val="28"/>
                <w:szCs w:val="28"/>
              </w:rPr>
            </w:pPr>
            <w:r w:rsidRPr="0039522B">
              <w:rPr>
                <w:color w:val="E36C0A"/>
                <w:sz w:val="28"/>
                <w:szCs w:val="28"/>
              </w:rPr>
              <w:t>LD4S2</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استخدم الطرق المتخصصة لتدريس المهارات الأساسية</w:t>
            </w:r>
          </w:p>
          <w:p w:rsidR="0039522B" w:rsidRPr="0039522B" w:rsidRDefault="0039522B" w:rsidP="0039522B">
            <w:pPr>
              <w:bidi/>
              <w:rPr>
                <w:color w:val="E36C0A"/>
                <w:sz w:val="28"/>
                <w:szCs w:val="28"/>
              </w:rPr>
            </w:pPr>
            <w:r w:rsidRPr="0039522B">
              <w:rPr>
                <w:color w:val="E36C0A"/>
                <w:sz w:val="28"/>
                <w:szCs w:val="28"/>
              </w:rPr>
              <w:t>LD4S5</w:t>
            </w:r>
            <w:r w:rsidRPr="0039522B">
              <w:rPr>
                <w:rFonts w:cs="Simplified Arabic" w:hint="cs"/>
                <w:color w:val="E36C0A"/>
                <w:sz w:val="28"/>
                <w:szCs w:val="28"/>
                <w:rtl/>
              </w:rPr>
              <w:t xml:space="preserve">   استخدم الطرق التعليمية لتقوية وتعويض مظاهر الضعف في الإدراك، والفهم ، والذاكرة، واسترجاع المعلومات</w:t>
            </w:r>
          </w:p>
          <w:p w:rsidR="0039522B" w:rsidRPr="0039522B" w:rsidRDefault="0039522B" w:rsidP="0039522B">
            <w:pPr>
              <w:bidi/>
              <w:rPr>
                <w:rFonts w:cs="Simplified Arabic" w:hint="cs"/>
                <w:color w:val="E36C0A"/>
                <w:sz w:val="28"/>
                <w:szCs w:val="28"/>
                <w:rtl/>
              </w:rPr>
            </w:pPr>
            <w:r w:rsidRPr="0039522B">
              <w:rPr>
                <w:color w:val="E36C0A"/>
                <w:sz w:val="28"/>
                <w:szCs w:val="28"/>
              </w:rPr>
              <w:t>LD4S4</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حدد ودرس التنظيمات والعلاقات الأساسية خلال وضمن المنهج</w:t>
            </w:r>
          </w:p>
          <w:p w:rsidR="0039522B" w:rsidRPr="0039522B" w:rsidRDefault="0039522B" w:rsidP="0039522B">
            <w:pPr>
              <w:bidi/>
              <w:rPr>
                <w:rFonts w:cs="Simplified Arabic" w:hint="cs"/>
                <w:color w:val="E36C0A"/>
                <w:sz w:val="28"/>
                <w:szCs w:val="28"/>
                <w:rtl/>
              </w:rPr>
            </w:pPr>
            <w:r w:rsidRPr="0039522B">
              <w:rPr>
                <w:color w:val="E36C0A"/>
                <w:sz w:val="28"/>
                <w:szCs w:val="28"/>
              </w:rPr>
              <w:t>LD4S7</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 xml:space="preserve">  حدد ودرس المفاهيم الأساسية، والمفردات، والمحتوى ضمن المنهج العام</w:t>
            </w:r>
          </w:p>
          <w:p w:rsidR="0039522B" w:rsidRPr="0039522B" w:rsidRDefault="0039522B" w:rsidP="0039522B">
            <w:pPr>
              <w:bidi/>
              <w:rPr>
                <w:rFonts w:cs="Simplified Arabic" w:hint="cs"/>
                <w:color w:val="E36C0A"/>
                <w:sz w:val="28"/>
                <w:szCs w:val="28"/>
                <w:rtl/>
              </w:rPr>
            </w:pPr>
            <w:r w:rsidRPr="0039522B">
              <w:rPr>
                <w:color w:val="E36C0A"/>
                <w:sz w:val="28"/>
                <w:szCs w:val="28"/>
              </w:rPr>
              <w:t>LD4S8</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استخدم طرق القراءة الملائمة للأفراد ذوي صعوبات التعلم</w:t>
            </w:r>
          </w:p>
          <w:p w:rsidR="0039522B" w:rsidRDefault="0039522B" w:rsidP="0039522B">
            <w:pPr>
              <w:bidi/>
              <w:rPr>
                <w:color w:val="E36C0A"/>
                <w:sz w:val="28"/>
                <w:szCs w:val="28"/>
              </w:rPr>
            </w:pPr>
            <w:r w:rsidRPr="0039522B">
              <w:rPr>
                <w:color w:val="E36C0A"/>
                <w:sz w:val="28"/>
                <w:szCs w:val="28"/>
              </w:rPr>
              <w:t>LD4S9</w:t>
            </w:r>
            <w:r w:rsidRPr="0039522B">
              <w:rPr>
                <w:color w:val="E36C0A"/>
                <w:sz w:val="28"/>
                <w:szCs w:val="28"/>
                <w:rtl/>
              </w:rPr>
              <w:t xml:space="preserve"> </w:t>
            </w:r>
            <w:r w:rsidRPr="0039522B">
              <w:rPr>
                <w:rFonts w:cs="Simplified Arabic" w:hint="cs"/>
                <w:color w:val="E36C0A"/>
                <w:sz w:val="28"/>
                <w:szCs w:val="28"/>
                <w:rtl/>
              </w:rPr>
              <w:t xml:space="preserve">    طبق التعليم النظامي في تدريس مهارات فهم القراءة واستراتيجيات المراقبة</w:t>
            </w:r>
          </w:p>
          <w:p w:rsidR="00094C8D" w:rsidRPr="00745F77" w:rsidRDefault="0039522B" w:rsidP="0039522B">
            <w:pPr>
              <w:bidi/>
              <w:rPr>
                <w:color w:val="00B0F0"/>
                <w:sz w:val="28"/>
                <w:szCs w:val="28"/>
                <w:rtl/>
              </w:rPr>
            </w:pPr>
            <w:r w:rsidRPr="0039522B">
              <w:rPr>
                <w:color w:val="E36C0A"/>
                <w:sz w:val="28"/>
                <w:szCs w:val="28"/>
              </w:rPr>
              <w:t>LD4S12</w:t>
            </w:r>
            <w:r w:rsidRPr="0039522B">
              <w:rPr>
                <w:color w:val="E36C0A"/>
                <w:sz w:val="28"/>
                <w:szCs w:val="28"/>
                <w:rtl/>
              </w:rPr>
              <w:t xml:space="preserve"> </w:t>
            </w:r>
            <w:r w:rsidRPr="0039522B">
              <w:rPr>
                <w:rFonts w:cs="Simplified Arabic" w:hint="cs"/>
                <w:color w:val="E36C0A"/>
                <w:sz w:val="28"/>
                <w:szCs w:val="28"/>
                <w:rtl/>
              </w:rPr>
              <w:t xml:space="preserve">  استخدم ال</w:t>
            </w:r>
            <w:r>
              <w:rPr>
                <w:rFonts w:cs="Simplified Arabic" w:hint="cs"/>
                <w:color w:val="E36C0A"/>
                <w:sz w:val="28"/>
                <w:szCs w:val="28"/>
                <w:rtl/>
              </w:rPr>
              <w:t>طرق الملائمة لتدريس الرياضيات للأفراد ذوي صعوبات التعلم</w:t>
            </w:r>
            <w:r>
              <w:rPr>
                <w:rFonts w:ascii="Arial" w:hAnsi="Arial" w:cs="AL-Mohanad Bold" w:hint="cs"/>
                <w:sz w:val="28"/>
                <w:szCs w:val="28"/>
                <w:rtl/>
              </w:rPr>
              <w:t xml:space="preserve">.  </w:t>
            </w:r>
          </w:p>
        </w:tc>
      </w:tr>
    </w:tbl>
    <w:p w:rsidR="00E81017" w:rsidRDefault="00E81017" w:rsidP="006035F2">
      <w:pPr>
        <w:bidi/>
        <w:jc w:val="both"/>
        <w:rPr>
          <w:rFonts w:ascii="Arial" w:hAnsi="Arial" w:cs="AL-Mohanad Bold" w:hint="cs"/>
          <w:b/>
          <w:bCs/>
          <w:sz w:val="28"/>
          <w:szCs w:val="28"/>
          <w:rtl/>
        </w:rPr>
      </w:pPr>
    </w:p>
    <w:p w:rsidR="00E81017" w:rsidRDefault="00E81017" w:rsidP="00E81017">
      <w:pPr>
        <w:bidi/>
        <w:jc w:val="both"/>
        <w:rPr>
          <w:rFonts w:ascii="Arial" w:hAnsi="Arial" w:cs="AL-Mohanad Bold" w:hint="cs"/>
          <w:b/>
          <w:bCs/>
          <w:sz w:val="28"/>
          <w:szCs w:val="28"/>
          <w:rtl/>
        </w:rPr>
      </w:pPr>
    </w:p>
    <w:p w:rsidR="00581FF6" w:rsidRDefault="00581FF6" w:rsidP="00E81017">
      <w:pPr>
        <w:bidi/>
        <w:jc w:val="both"/>
        <w:rPr>
          <w:rFonts w:ascii="Arial" w:hAnsi="Arial" w:cs="AL-Mohanad Bold" w:hint="cs"/>
          <w:b/>
          <w:bCs/>
          <w:sz w:val="28"/>
          <w:szCs w:val="28"/>
          <w:rtl/>
        </w:rPr>
      </w:pPr>
      <w:r w:rsidRPr="00D37DC3">
        <w:rPr>
          <w:rFonts w:ascii="Arial" w:hAnsi="Arial" w:cs="AL-Mohanad Bold"/>
          <w:b/>
          <w:bCs/>
          <w:sz w:val="28"/>
          <w:szCs w:val="28"/>
          <w:rtl/>
        </w:rPr>
        <w:t xml:space="preserve"> – </w:t>
      </w:r>
      <w:r w:rsidR="00C52506" w:rsidRPr="00D37DC3">
        <w:rPr>
          <w:rFonts w:ascii="Arial" w:hAnsi="Arial" w:cs="AL-Mohanad Bold"/>
          <w:b/>
          <w:bCs/>
          <w:sz w:val="28"/>
          <w:szCs w:val="28"/>
          <w:rtl/>
        </w:rPr>
        <w:t xml:space="preserve"> </w:t>
      </w:r>
      <w:r w:rsidRPr="00D37DC3">
        <w:rPr>
          <w:rFonts w:ascii="Arial" w:hAnsi="Arial" w:cs="AL-Mohanad Bold"/>
          <w:b/>
          <w:bCs/>
          <w:sz w:val="28"/>
          <w:szCs w:val="28"/>
          <w:rtl/>
        </w:rPr>
        <w:t>مهار</w:t>
      </w:r>
      <w:r w:rsidR="00F92FBC" w:rsidRPr="00D37DC3">
        <w:rPr>
          <w:rFonts w:ascii="Arial" w:hAnsi="Arial" w:cs="AL-Mohanad Bold"/>
          <w:b/>
          <w:bCs/>
          <w:sz w:val="28"/>
          <w:szCs w:val="28"/>
          <w:rtl/>
        </w:rPr>
        <w:t xml:space="preserve">ات </w:t>
      </w:r>
      <w:r w:rsidR="00C52506" w:rsidRPr="00D37DC3">
        <w:rPr>
          <w:rFonts w:ascii="Arial" w:hAnsi="Arial" w:cs="AL-Mohanad Bold"/>
          <w:b/>
          <w:bCs/>
          <w:sz w:val="28"/>
          <w:szCs w:val="28"/>
          <w:rtl/>
        </w:rPr>
        <w:t xml:space="preserve">العلاقات </w:t>
      </w:r>
      <w:r w:rsidR="00AE3838">
        <w:rPr>
          <w:rFonts w:ascii="Arial" w:hAnsi="Arial" w:cs="AL-Mohanad Bold" w:hint="cs"/>
          <w:b/>
          <w:bCs/>
          <w:sz w:val="28"/>
          <w:szCs w:val="28"/>
          <w:rtl/>
        </w:rPr>
        <w:t>البينية (</w:t>
      </w:r>
      <w:r w:rsidR="00F92FBC" w:rsidRPr="00D37DC3">
        <w:rPr>
          <w:rFonts w:ascii="Arial" w:hAnsi="Arial" w:cs="AL-Mohanad Bold"/>
          <w:b/>
          <w:bCs/>
          <w:sz w:val="28"/>
          <w:szCs w:val="28"/>
          <w:rtl/>
        </w:rPr>
        <w:t>الشخصية</w:t>
      </w:r>
      <w:r w:rsidR="00AE3838">
        <w:rPr>
          <w:rFonts w:ascii="Arial" w:hAnsi="Arial" w:cs="AL-Mohanad Bold" w:hint="cs"/>
          <w:b/>
          <w:bCs/>
          <w:sz w:val="28"/>
          <w:szCs w:val="28"/>
          <w:rtl/>
        </w:rPr>
        <w:t xml:space="preserve">) </w:t>
      </w:r>
      <w:r w:rsidR="00F92FBC" w:rsidRPr="00D37DC3">
        <w:rPr>
          <w:rFonts w:ascii="Arial" w:hAnsi="Arial" w:cs="AL-Mohanad Bold"/>
          <w:b/>
          <w:bCs/>
          <w:sz w:val="28"/>
          <w:szCs w:val="28"/>
          <w:rtl/>
        </w:rPr>
        <w:t xml:space="preserve"> والمسئولية</w:t>
      </w:r>
    </w:p>
    <w:p w:rsidR="00E81017" w:rsidRPr="00D37DC3" w:rsidRDefault="00E81017" w:rsidP="00E81017">
      <w:pPr>
        <w:bidi/>
        <w:jc w:val="both"/>
        <w:rPr>
          <w:rFonts w:ascii="Arial" w:hAnsi="Arial" w:cs="AL-Mohanad Bold"/>
          <w:b/>
          <w:bCs/>
          <w:sz w:val="28"/>
          <w:szCs w:val="28"/>
          <w:rtl/>
        </w:rPr>
      </w:pPr>
    </w:p>
    <w:tbl>
      <w:tblPr>
        <w:bidiVisual/>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E81017" w:rsidRPr="00745F77">
        <w:trPr>
          <w:trHeight w:val="4528"/>
        </w:trPr>
        <w:tc>
          <w:tcPr>
            <w:tcW w:w="9923" w:type="dxa"/>
          </w:tcPr>
          <w:p w:rsidR="00E81017" w:rsidRDefault="00E81017" w:rsidP="003625D7">
            <w:pPr>
              <w:bidi/>
              <w:rPr>
                <w:rFonts w:hint="cs"/>
                <w:color w:val="FF0000"/>
                <w:sz w:val="28"/>
                <w:szCs w:val="28"/>
                <w:rtl/>
              </w:rPr>
            </w:pPr>
            <w:r w:rsidRPr="00E81017">
              <w:rPr>
                <w:color w:val="FF0000"/>
                <w:sz w:val="28"/>
                <w:szCs w:val="28"/>
                <w:rtl/>
              </w:rPr>
              <w:lastRenderedPageBreak/>
              <w:t>ك ( 7: ج: 1) يتحرى النزاهة والموضوعية في تقييم ممارساته وممارسات زملائه والمنظمة التعليمية ، ويتعامل مع نتائج التقييم بشفافية لصالح تحسين الممارسات المهنية الفردية والمؤسسية .</w:t>
            </w:r>
          </w:p>
          <w:p w:rsidR="00E81017" w:rsidRPr="00E81017" w:rsidRDefault="00E81017" w:rsidP="00E81017">
            <w:pPr>
              <w:bidi/>
              <w:rPr>
                <w:color w:val="FF0000"/>
                <w:sz w:val="28"/>
                <w:szCs w:val="28"/>
                <w:rtl/>
              </w:rPr>
            </w:pPr>
          </w:p>
          <w:p w:rsidR="00E81017" w:rsidRDefault="00E81017" w:rsidP="003625D7">
            <w:pPr>
              <w:bidi/>
              <w:rPr>
                <w:rFonts w:hint="cs"/>
                <w:color w:val="FF0000"/>
                <w:sz w:val="28"/>
                <w:szCs w:val="28"/>
                <w:rtl/>
              </w:rPr>
            </w:pPr>
            <w:r w:rsidRPr="00E81017">
              <w:rPr>
                <w:color w:val="FF0000"/>
                <w:sz w:val="28"/>
                <w:szCs w:val="28"/>
                <w:rtl/>
              </w:rPr>
              <w:t>ك (5:ج:1) يميل إلى إقامة علاقات اجتماعية ومهنية أساسها التفاهم والاحترام المتبادل مع أعضاء مجتمع التعلم في المدرسة والفصل والمجتمع المحيط .</w:t>
            </w:r>
          </w:p>
          <w:p w:rsidR="00E81017" w:rsidRPr="00E81017" w:rsidRDefault="00E81017" w:rsidP="00E81017">
            <w:pPr>
              <w:bidi/>
              <w:rPr>
                <w:rFonts w:hint="cs"/>
                <w:color w:val="FF0000"/>
                <w:sz w:val="28"/>
                <w:szCs w:val="28"/>
                <w:rtl/>
              </w:rPr>
            </w:pPr>
          </w:p>
          <w:p w:rsidR="00E81017" w:rsidRDefault="00E81017" w:rsidP="003625D7">
            <w:pPr>
              <w:bidi/>
              <w:rPr>
                <w:rFonts w:hint="cs"/>
                <w:color w:val="00B0F0"/>
                <w:sz w:val="28"/>
                <w:szCs w:val="28"/>
                <w:rtl/>
              </w:rPr>
            </w:pPr>
            <w:r>
              <w:rPr>
                <w:rFonts w:hint="cs"/>
                <w:color w:val="00B0F0"/>
                <w:sz w:val="28"/>
                <w:szCs w:val="28"/>
                <w:rtl/>
              </w:rPr>
              <w:t>خ ص 1 (2:ج:</w:t>
            </w:r>
            <w:r w:rsidR="00CB792B">
              <w:rPr>
                <w:rFonts w:hint="cs"/>
                <w:color w:val="00B0F0"/>
                <w:sz w:val="28"/>
                <w:szCs w:val="28"/>
                <w:rtl/>
              </w:rPr>
              <w:t>4</w:t>
            </w:r>
            <w:r>
              <w:rPr>
                <w:rFonts w:hint="cs"/>
                <w:color w:val="00B0F0"/>
                <w:sz w:val="28"/>
                <w:szCs w:val="28"/>
                <w:rtl/>
              </w:rPr>
              <w:t>1) يقدر التنوع في أساليب تعليم التلاميذ ويصمم الاستراتيجيات وفقا لذلك.</w:t>
            </w:r>
          </w:p>
          <w:p w:rsidR="00E81017" w:rsidRPr="00745F77" w:rsidRDefault="00E81017" w:rsidP="00E81017">
            <w:pPr>
              <w:bidi/>
              <w:rPr>
                <w:color w:val="00B0F0"/>
                <w:sz w:val="28"/>
                <w:szCs w:val="28"/>
                <w:rtl/>
              </w:rPr>
            </w:pPr>
          </w:p>
          <w:p w:rsidR="00E81017" w:rsidRDefault="00E81017" w:rsidP="003625D7">
            <w:pPr>
              <w:bidi/>
              <w:rPr>
                <w:rFonts w:hint="cs"/>
                <w:color w:val="FF0000"/>
                <w:sz w:val="28"/>
                <w:szCs w:val="28"/>
                <w:rtl/>
              </w:rPr>
            </w:pPr>
            <w:r w:rsidRPr="00E81017">
              <w:rPr>
                <w:color w:val="FF0000"/>
                <w:sz w:val="28"/>
                <w:szCs w:val="28"/>
                <w:rtl/>
              </w:rPr>
              <w:t>ك (9:ج :1) يقدر دمج التقنية في مواقف التعلم والممارسة المهنية،ويتابع ويتبنى المبادرات والتجديدات المحققة لذلك الدمج .</w:t>
            </w:r>
          </w:p>
          <w:p w:rsidR="00E81017" w:rsidRPr="00E81017" w:rsidRDefault="00E81017" w:rsidP="00E81017">
            <w:pPr>
              <w:bidi/>
              <w:rPr>
                <w:color w:val="FF0000"/>
                <w:sz w:val="28"/>
                <w:szCs w:val="28"/>
                <w:rtl/>
              </w:rPr>
            </w:pPr>
          </w:p>
          <w:p w:rsidR="00E81017" w:rsidRDefault="00E81017" w:rsidP="003625D7">
            <w:pPr>
              <w:bidi/>
              <w:rPr>
                <w:rFonts w:hint="cs"/>
                <w:color w:val="FF0000"/>
                <w:sz w:val="28"/>
                <w:szCs w:val="28"/>
                <w:rtl/>
              </w:rPr>
            </w:pPr>
            <w:r w:rsidRPr="00495EDF">
              <w:rPr>
                <w:color w:val="00B0F0"/>
                <w:sz w:val="28"/>
                <w:szCs w:val="28"/>
                <w:rtl/>
              </w:rPr>
              <w:t>خ ص 1 (2 :ج :</w:t>
            </w:r>
            <w:r w:rsidR="00CB792B">
              <w:rPr>
                <w:rFonts w:hint="cs"/>
                <w:color w:val="00B0F0"/>
                <w:sz w:val="28"/>
                <w:szCs w:val="28"/>
                <w:rtl/>
              </w:rPr>
              <w:t>4</w:t>
            </w:r>
            <w:r>
              <w:rPr>
                <w:rFonts w:hint="cs"/>
                <w:color w:val="00B0F0"/>
                <w:sz w:val="28"/>
                <w:szCs w:val="28"/>
                <w:rtl/>
              </w:rPr>
              <w:t>2</w:t>
            </w:r>
            <w:r w:rsidRPr="00495EDF">
              <w:rPr>
                <w:color w:val="00B0F0"/>
                <w:sz w:val="28"/>
                <w:szCs w:val="28"/>
                <w:rtl/>
              </w:rPr>
              <w:t>) ينشىء حوارا حول موضوعات المقرر بينه و بين زملائه.</w:t>
            </w:r>
          </w:p>
          <w:p w:rsidR="00E81017" w:rsidRPr="00495EDF" w:rsidRDefault="00E81017" w:rsidP="003625D7">
            <w:pPr>
              <w:bidi/>
              <w:rPr>
                <w:color w:val="FF0000"/>
                <w:sz w:val="28"/>
                <w:szCs w:val="28"/>
              </w:rPr>
            </w:pPr>
            <w:r>
              <w:rPr>
                <w:rFonts w:hint="cs"/>
                <w:color w:val="00B0F0"/>
                <w:sz w:val="28"/>
                <w:szCs w:val="28"/>
                <w:rtl/>
              </w:rPr>
              <w:t>خ ص 1 (2:ج:</w:t>
            </w:r>
            <w:r w:rsidR="00CB792B">
              <w:rPr>
                <w:rFonts w:hint="cs"/>
                <w:color w:val="00B0F0"/>
                <w:sz w:val="28"/>
                <w:szCs w:val="28"/>
                <w:rtl/>
              </w:rPr>
              <w:t>4</w:t>
            </w:r>
            <w:r>
              <w:rPr>
                <w:rFonts w:hint="cs"/>
                <w:color w:val="00B0F0"/>
                <w:sz w:val="28"/>
                <w:szCs w:val="28"/>
                <w:rtl/>
              </w:rPr>
              <w:t xml:space="preserve">3) يقدر التنوع في أساليب التعلم ويراعي ذلك في التدريس </w:t>
            </w:r>
          </w:p>
          <w:p w:rsidR="00E81017" w:rsidRPr="00495EDF" w:rsidRDefault="00E81017" w:rsidP="00CB792B">
            <w:pPr>
              <w:bidi/>
              <w:rPr>
                <w:color w:val="FF0000"/>
                <w:sz w:val="28"/>
                <w:szCs w:val="28"/>
                <w:rtl/>
              </w:rPr>
            </w:pPr>
            <w:r>
              <w:rPr>
                <w:rFonts w:hint="cs"/>
                <w:color w:val="00B0F0"/>
                <w:sz w:val="28"/>
                <w:szCs w:val="28"/>
                <w:rtl/>
              </w:rPr>
              <w:t>خ ص 1 (2:ج:4</w:t>
            </w:r>
            <w:r w:rsidR="00CB792B">
              <w:rPr>
                <w:rFonts w:hint="cs"/>
                <w:color w:val="00B0F0"/>
                <w:sz w:val="28"/>
                <w:szCs w:val="28"/>
                <w:rtl/>
              </w:rPr>
              <w:t>4</w:t>
            </w:r>
            <w:r>
              <w:rPr>
                <w:rFonts w:hint="cs"/>
                <w:color w:val="00B0F0"/>
                <w:sz w:val="28"/>
                <w:szCs w:val="28"/>
                <w:rtl/>
              </w:rPr>
              <w:t xml:space="preserve">) يقدر التنوع في أساليب تعليم الإملاء تبعا للتنوع في أساليب التعلم لدى التلاميذ. </w:t>
            </w:r>
          </w:p>
          <w:p w:rsidR="00E81017" w:rsidRPr="00495EDF" w:rsidRDefault="00E81017" w:rsidP="00CB792B">
            <w:pPr>
              <w:bidi/>
              <w:rPr>
                <w:color w:val="000000"/>
                <w:sz w:val="28"/>
                <w:szCs w:val="28"/>
                <w:rtl/>
              </w:rPr>
            </w:pPr>
            <w:r w:rsidRPr="00495EDF">
              <w:rPr>
                <w:color w:val="00B0F0"/>
                <w:sz w:val="28"/>
                <w:szCs w:val="28"/>
                <w:rtl/>
              </w:rPr>
              <w:t>خ ص 1 (2 :ج :</w:t>
            </w:r>
            <w:r w:rsidR="00CB792B">
              <w:rPr>
                <w:rFonts w:hint="cs"/>
                <w:color w:val="00B0F0"/>
                <w:sz w:val="28"/>
                <w:szCs w:val="28"/>
                <w:rtl/>
              </w:rPr>
              <w:t>45</w:t>
            </w:r>
            <w:r w:rsidRPr="00495EDF">
              <w:rPr>
                <w:color w:val="00B0F0"/>
                <w:sz w:val="28"/>
                <w:szCs w:val="28"/>
                <w:rtl/>
              </w:rPr>
              <w:t xml:space="preserve">) </w:t>
            </w:r>
            <w:r>
              <w:rPr>
                <w:rFonts w:hint="cs"/>
                <w:color w:val="00B0F0"/>
                <w:sz w:val="28"/>
                <w:szCs w:val="28"/>
                <w:rtl/>
              </w:rPr>
              <w:t xml:space="preserve">يقدر ويحترم </w:t>
            </w:r>
            <w:r w:rsidRPr="00495EDF">
              <w:rPr>
                <w:color w:val="00B0F0"/>
                <w:sz w:val="28"/>
                <w:szCs w:val="28"/>
                <w:rtl/>
              </w:rPr>
              <w:t xml:space="preserve">الأنظمة و </w:t>
            </w:r>
            <w:r>
              <w:rPr>
                <w:rFonts w:hint="cs"/>
                <w:color w:val="00B0F0"/>
                <w:sz w:val="28"/>
                <w:szCs w:val="28"/>
                <w:rtl/>
              </w:rPr>
              <w:t xml:space="preserve">الضوابط </w:t>
            </w:r>
            <w:r w:rsidRPr="00495EDF">
              <w:rPr>
                <w:color w:val="00B0F0"/>
                <w:sz w:val="28"/>
                <w:szCs w:val="28"/>
                <w:rtl/>
              </w:rPr>
              <w:t>الصفية</w:t>
            </w:r>
          </w:p>
          <w:p w:rsidR="00E81017" w:rsidRPr="00745F77" w:rsidRDefault="00E81017" w:rsidP="003625D7">
            <w:pPr>
              <w:bidi/>
              <w:rPr>
                <w:color w:val="00B0F0"/>
                <w:sz w:val="28"/>
                <w:szCs w:val="28"/>
                <w:rtl/>
              </w:rPr>
            </w:pPr>
          </w:p>
        </w:tc>
      </w:tr>
    </w:tbl>
    <w:p w:rsidR="009C0C84" w:rsidRDefault="009C0C84" w:rsidP="009C0C84">
      <w:pPr>
        <w:bidi/>
        <w:jc w:val="both"/>
        <w:rPr>
          <w:rFonts w:ascii="Arial" w:hAnsi="Arial" w:cs="AL-Mohanad Bold" w:hint="cs"/>
          <w:sz w:val="28"/>
          <w:szCs w:val="28"/>
          <w:rtl/>
        </w:rPr>
      </w:pPr>
    </w:p>
    <w:p w:rsidR="00E81017" w:rsidRPr="00D37DC3" w:rsidRDefault="00E81017" w:rsidP="00E81017">
      <w:pPr>
        <w:bidi/>
        <w:jc w:val="both"/>
        <w:rPr>
          <w:rFonts w:ascii="Arial" w:hAnsi="Arial" w:cs="AL-Mohanad Bold" w:hint="cs"/>
          <w:sz w:val="28"/>
          <w:szCs w:val="28"/>
          <w:rtl/>
        </w:rPr>
      </w:pPr>
    </w:p>
    <w:p w:rsidR="00D31207" w:rsidRPr="006B0C42" w:rsidRDefault="00A33EB1" w:rsidP="00056A4E">
      <w:pPr>
        <w:jc w:val="right"/>
      </w:pPr>
      <w:r w:rsidRPr="00D37DC3">
        <w:rPr>
          <w:rFonts w:ascii="Arial" w:hAnsi="Arial" w:cs="AL-Mohanad Bold"/>
          <w:sz w:val="28"/>
          <w:szCs w:val="28"/>
          <w:rtl/>
        </w:rPr>
        <w:t xml:space="preserve">- استراتيجيات التعلم المستخدمة في تطوير </w:t>
      </w:r>
      <w:r>
        <w:rPr>
          <w:rFonts w:ascii="Arial" w:hAnsi="Arial" w:cs="AL-Mohanad Bold"/>
          <w:sz w:val="28"/>
          <w:szCs w:val="28"/>
          <w:rtl/>
        </w:rPr>
        <w:t>المهارات</w:t>
      </w:r>
      <w:r>
        <w:rPr>
          <w:rFonts w:ascii="Arial" w:hAnsi="Arial" w:cs="AL-Mohanad Bold" w:hint="cs"/>
          <w:sz w:val="28"/>
          <w:szCs w:val="28"/>
          <w:rtl/>
        </w:rPr>
        <w:t xml:space="preserve"> </w:t>
      </w:r>
      <w:r w:rsidRPr="00D37DC3">
        <w:rPr>
          <w:rFonts w:ascii="Arial" w:hAnsi="Arial" w:cs="AL-Mohanad Bold"/>
          <w:sz w:val="28"/>
          <w:szCs w:val="28"/>
          <w:rtl/>
        </w:rPr>
        <w:t xml:space="preserve">العلاقات الشخصية </w:t>
      </w:r>
      <w:r>
        <w:t>2</w:t>
      </w:r>
    </w:p>
    <w:p w:rsidR="00BD191C" w:rsidRPr="00BD191C" w:rsidRDefault="00BD191C" w:rsidP="004314C0">
      <w:pPr>
        <w:numPr>
          <w:ilvl w:val="0"/>
          <w:numId w:val="17"/>
        </w:numPr>
        <w:bidi/>
        <w:ind w:left="641" w:hanging="357"/>
        <w:jc w:val="both"/>
        <w:rPr>
          <w:rFonts w:ascii="Arial" w:hAnsi="Arial" w:cs="AL-Mohanad Bold" w:hint="cs"/>
          <w:b/>
          <w:bCs/>
          <w:color w:val="00B050"/>
          <w:sz w:val="28"/>
          <w:szCs w:val="28"/>
        </w:rPr>
      </w:pPr>
      <w:r w:rsidRPr="000D4CFC">
        <w:rPr>
          <w:rFonts w:ascii="Arial" w:hAnsi="Arial" w:cs="AL-Mohanad Bold" w:hint="cs"/>
          <w:color w:val="00B0F0"/>
          <w:sz w:val="28"/>
          <w:szCs w:val="28"/>
          <w:rtl/>
        </w:rPr>
        <w:t>توزيع الطلاب داخل مجموعات</w:t>
      </w:r>
    </w:p>
    <w:p w:rsidR="00BD191C" w:rsidRDefault="00BD191C" w:rsidP="00BD191C">
      <w:pPr>
        <w:numPr>
          <w:ilvl w:val="0"/>
          <w:numId w:val="17"/>
        </w:numPr>
        <w:bidi/>
        <w:ind w:left="641" w:hanging="357"/>
        <w:jc w:val="both"/>
        <w:rPr>
          <w:rFonts w:ascii="Arial" w:hAnsi="Arial" w:cs="AL-Mohanad Bold" w:hint="cs"/>
          <w:b/>
          <w:bCs/>
          <w:color w:val="00B050"/>
          <w:sz w:val="28"/>
          <w:szCs w:val="28"/>
        </w:rPr>
      </w:pPr>
      <w:r w:rsidRPr="000D4CFC">
        <w:rPr>
          <w:rFonts w:ascii="Arial" w:hAnsi="Arial" w:cs="AL-Mohanad Bold" w:hint="cs"/>
          <w:color w:val="00B0F0"/>
          <w:sz w:val="28"/>
          <w:szCs w:val="28"/>
          <w:rtl/>
        </w:rPr>
        <w:t>تحديد طريقة النقاش ووقت النقاش و كيفية العمل ضمن مجموعة</w:t>
      </w:r>
      <w:r w:rsidRPr="004314C0">
        <w:rPr>
          <w:rFonts w:ascii="Arial" w:hAnsi="Arial" w:cs="AL-Mohanad Bold" w:hint="cs"/>
          <w:b/>
          <w:bCs/>
          <w:color w:val="00B050"/>
          <w:sz w:val="28"/>
          <w:szCs w:val="28"/>
          <w:rtl/>
        </w:rPr>
        <w:t xml:space="preserve"> </w:t>
      </w:r>
    </w:p>
    <w:p w:rsidR="00BB24AF" w:rsidRPr="004314C0" w:rsidRDefault="00BD191C" w:rsidP="00E724FA">
      <w:pPr>
        <w:numPr>
          <w:ilvl w:val="0"/>
          <w:numId w:val="17"/>
        </w:numPr>
        <w:bidi/>
        <w:ind w:left="641" w:hanging="357"/>
        <w:jc w:val="both"/>
        <w:rPr>
          <w:rFonts w:ascii="Arial" w:hAnsi="Arial" w:cs="AL-Mohanad Bold" w:hint="cs"/>
          <w:b/>
          <w:bCs/>
          <w:color w:val="00B050"/>
          <w:sz w:val="28"/>
          <w:szCs w:val="28"/>
        </w:rPr>
      </w:pPr>
      <w:r w:rsidRPr="000D4CFC">
        <w:rPr>
          <w:rFonts w:ascii="Arial" w:hAnsi="Arial" w:cs="AL-Mohanad Bold" w:hint="cs"/>
          <w:color w:val="00B0F0"/>
          <w:sz w:val="28"/>
          <w:szCs w:val="28"/>
          <w:rtl/>
        </w:rPr>
        <w:t>ملاحظة الطلاب أثناء العمل و توجيههم</w:t>
      </w:r>
      <w:r w:rsidRPr="004314C0">
        <w:rPr>
          <w:rFonts w:ascii="Arial" w:hAnsi="Arial" w:cs="AL-Mohanad Bold" w:hint="cs"/>
          <w:b/>
          <w:bCs/>
          <w:color w:val="00B050"/>
          <w:sz w:val="28"/>
          <w:szCs w:val="28"/>
          <w:rtl/>
        </w:rPr>
        <w:t xml:space="preserve"> </w:t>
      </w:r>
    </w:p>
    <w:p w:rsidR="00BB24AF" w:rsidRPr="00D37DC3" w:rsidRDefault="00E724FA" w:rsidP="00E724FA">
      <w:pPr>
        <w:numPr>
          <w:ilvl w:val="0"/>
          <w:numId w:val="17"/>
        </w:numPr>
        <w:bidi/>
        <w:ind w:left="641" w:hanging="357"/>
        <w:jc w:val="both"/>
        <w:rPr>
          <w:rFonts w:ascii="Arial" w:hAnsi="Arial" w:cs="AL-Mohanad Bold"/>
          <w:sz w:val="28"/>
          <w:szCs w:val="28"/>
          <w:rtl/>
        </w:rPr>
      </w:pPr>
      <w:r w:rsidRPr="000D4CFC">
        <w:rPr>
          <w:rFonts w:ascii="Arial" w:hAnsi="Arial" w:cs="AL-Mohanad Bold" w:hint="cs"/>
          <w:color w:val="00B0F0"/>
          <w:sz w:val="28"/>
          <w:szCs w:val="28"/>
          <w:rtl/>
        </w:rPr>
        <w:t>تنمية مهارات الإلقاء و الاتصال من خلال تدريب الطلاب هذه المهارات و إبداء الملاحظة على طريقة أداءه و أداء زملاءه.</w:t>
      </w:r>
      <w:r w:rsidR="00BB24AF" w:rsidRPr="00D37DC3">
        <w:rPr>
          <w:rFonts w:ascii="Arial" w:hAnsi="Arial" w:cs="AL-Mohanad Bold"/>
          <w:sz w:val="28"/>
          <w:szCs w:val="28"/>
          <w:rtl/>
        </w:rPr>
        <w:tab/>
      </w:r>
    </w:p>
    <w:p w:rsidR="00581FF6" w:rsidRPr="00D37DC3" w:rsidRDefault="00E724FA" w:rsidP="00E724FA">
      <w:pPr>
        <w:numPr>
          <w:ilvl w:val="0"/>
          <w:numId w:val="17"/>
        </w:numPr>
        <w:bidi/>
        <w:ind w:hanging="1069"/>
        <w:jc w:val="both"/>
        <w:rPr>
          <w:rFonts w:ascii="Arial" w:hAnsi="Arial" w:cs="AL-Mohanad Bold"/>
          <w:sz w:val="28"/>
          <w:szCs w:val="28"/>
          <w:rtl/>
        </w:rPr>
      </w:pPr>
      <w:r w:rsidRPr="000D4CFC">
        <w:rPr>
          <w:rFonts w:ascii="Arial" w:hAnsi="Arial" w:cs="AL-Mohanad Bold" w:hint="cs"/>
          <w:color w:val="00B0F0"/>
          <w:sz w:val="28"/>
          <w:szCs w:val="28"/>
          <w:rtl/>
        </w:rPr>
        <w:t>عمل عروض تقديمية لتنمية مهارات العرض و توظيف التقنية في إعداد العرض</w:t>
      </w:r>
    </w:p>
    <w:p w:rsidR="00A9184E" w:rsidRDefault="00E724FA" w:rsidP="00E724FA">
      <w:pPr>
        <w:numPr>
          <w:ilvl w:val="0"/>
          <w:numId w:val="17"/>
        </w:numPr>
        <w:bidi/>
        <w:ind w:hanging="1069"/>
        <w:jc w:val="both"/>
        <w:rPr>
          <w:rFonts w:ascii="Arial" w:hAnsi="Arial" w:cs="AL-Mohanad Bold" w:hint="cs"/>
          <w:sz w:val="28"/>
          <w:szCs w:val="28"/>
        </w:rPr>
      </w:pPr>
      <w:r w:rsidRPr="000D4CFC">
        <w:rPr>
          <w:rFonts w:ascii="Arial" w:hAnsi="Arial" w:cs="AL-Mohanad Bold" w:hint="cs"/>
          <w:color w:val="00B0F0"/>
          <w:sz w:val="28"/>
          <w:szCs w:val="28"/>
          <w:rtl/>
        </w:rPr>
        <w:t>عرض دروس نموذجية من قبل متطوعين في المجال</w:t>
      </w:r>
    </w:p>
    <w:p w:rsidR="00E724FA" w:rsidRPr="00D37DC3" w:rsidRDefault="00E724FA" w:rsidP="00E724FA">
      <w:pPr>
        <w:bidi/>
        <w:ind w:left="283"/>
        <w:jc w:val="both"/>
        <w:rPr>
          <w:rFonts w:ascii="Arial" w:hAnsi="Arial" w:cs="AL-Mohanad Bold"/>
          <w:sz w:val="28"/>
          <w:szCs w:val="28"/>
          <w:rtl/>
        </w:rPr>
      </w:pPr>
    </w:p>
    <w:p w:rsidR="00D31207" w:rsidRPr="00D37DC3" w:rsidRDefault="00581FF6" w:rsidP="006035F2">
      <w:pPr>
        <w:bidi/>
        <w:jc w:val="both"/>
        <w:rPr>
          <w:rFonts w:ascii="Arial" w:hAnsi="Arial" w:cs="AL-Mohanad Bold"/>
          <w:sz w:val="28"/>
          <w:szCs w:val="28"/>
          <w:rtl/>
        </w:rPr>
      </w:pPr>
      <w:r w:rsidRPr="00D37DC3">
        <w:rPr>
          <w:rFonts w:ascii="Arial" w:hAnsi="Arial" w:cs="AL-Mohanad Bold"/>
          <w:sz w:val="28"/>
          <w:szCs w:val="28"/>
          <w:rtl/>
        </w:rPr>
        <w:t xml:space="preserve">3 – طرق تقييم </w:t>
      </w:r>
      <w:r w:rsidR="00A9184E" w:rsidRPr="00D37DC3">
        <w:rPr>
          <w:rFonts w:ascii="Arial" w:hAnsi="Arial" w:cs="AL-Mohanad Bold"/>
          <w:sz w:val="28"/>
          <w:szCs w:val="28"/>
          <w:rtl/>
        </w:rPr>
        <w:t xml:space="preserve">اكتساب الطلبة </w:t>
      </w:r>
      <w:r w:rsidRPr="00D37DC3">
        <w:rPr>
          <w:rFonts w:ascii="Arial" w:hAnsi="Arial" w:cs="AL-Mohanad Bold"/>
          <w:sz w:val="28"/>
          <w:szCs w:val="28"/>
          <w:rtl/>
        </w:rPr>
        <w:t xml:space="preserve">لمهارات </w:t>
      </w:r>
      <w:r w:rsidR="00A9184E" w:rsidRPr="00D37DC3">
        <w:rPr>
          <w:rFonts w:ascii="Arial" w:hAnsi="Arial" w:cs="AL-Mohanad Bold"/>
          <w:sz w:val="28"/>
          <w:szCs w:val="28"/>
          <w:rtl/>
        </w:rPr>
        <w:t xml:space="preserve">العلاقات </w:t>
      </w:r>
      <w:r w:rsidRPr="00D37DC3">
        <w:rPr>
          <w:rFonts w:ascii="Arial" w:hAnsi="Arial" w:cs="AL-Mohanad Bold"/>
          <w:sz w:val="28"/>
          <w:szCs w:val="28"/>
          <w:rtl/>
        </w:rPr>
        <w:t>الشخصية و</w:t>
      </w:r>
      <w:r w:rsidR="00A9184E" w:rsidRPr="00D37DC3">
        <w:rPr>
          <w:rFonts w:ascii="Arial" w:hAnsi="Arial" w:cs="AL-Mohanad Bold"/>
          <w:sz w:val="28"/>
          <w:szCs w:val="28"/>
          <w:rtl/>
        </w:rPr>
        <w:t>قدرتهم على ت</w:t>
      </w:r>
      <w:r w:rsidRPr="00D37DC3">
        <w:rPr>
          <w:rFonts w:ascii="Arial" w:hAnsi="Arial" w:cs="AL-Mohanad Bold"/>
          <w:sz w:val="28"/>
          <w:szCs w:val="28"/>
          <w:rtl/>
        </w:rPr>
        <w:t>حمل المسئولية</w:t>
      </w:r>
      <w:r w:rsidR="00D31207" w:rsidRPr="00D37DC3">
        <w:rPr>
          <w:rFonts w:ascii="Arial" w:hAnsi="Arial" w:cs="AL-Mohanad Bold"/>
          <w:sz w:val="28"/>
          <w:szCs w:val="28"/>
          <w:rtl/>
        </w:rPr>
        <w:t>:</w:t>
      </w:r>
    </w:p>
    <w:p w:rsidR="00BB24AF" w:rsidRPr="007503F2" w:rsidRDefault="00BB24AF" w:rsidP="004314C0">
      <w:pPr>
        <w:numPr>
          <w:ilvl w:val="0"/>
          <w:numId w:val="17"/>
        </w:numPr>
        <w:bidi/>
        <w:ind w:left="641" w:hanging="357"/>
        <w:jc w:val="both"/>
        <w:rPr>
          <w:color w:val="00B0F0"/>
          <w:sz w:val="28"/>
          <w:szCs w:val="28"/>
        </w:rPr>
      </w:pPr>
      <w:r w:rsidRPr="007503F2">
        <w:rPr>
          <w:color w:val="00B0F0"/>
          <w:sz w:val="28"/>
          <w:szCs w:val="28"/>
          <w:rtl/>
        </w:rPr>
        <w:t xml:space="preserve">التقييم الذاتي </w:t>
      </w:r>
    </w:p>
    <w:p w:rsidR="006035F2" w:rsidRPr="007503F2" w:rsidRDefault="00BB24AF" w:rsidP="004314C0">
      <w:pPr>
        <w:numPr>
          <w:ilvl w:val="0"/>
          <w:numId w:val="17"/>
        </w:numPr>
        <w:bidi/>
        <w:ind w:left="641" w:hanging="357"/>
        <w:jc w:val="both"/>
        <w:rPr>
          <w:color w:val="00B0F0"/>
          <w:sz w:val="28"/>
          <w:szCs w:val="28"/>
          <w:rtl/>
        </w:rPr>
      </w:pPr>
      <w:r w:rsidRPr="007503F2">
        <w:rPr>
          <w:color w:val="00B0F0"/>
          <w:sz w:val="28"/>
          <w:szCs w:val="28"/>
          <w:rtl/>
        </w:rPr>
        <w:t xml:space="preserve">النقد الموضوعي لأعمال الطلاب </w:t>
      </w:r>
      <w:r w:rsidR="00856579" w:rsidRPr="007503F2">
        <w:rPr>
          <w:color w:val="00B0F0"/>
          <w:sz w:val="28"/>
          <w:szCs w:val="28"/>
          <w:rtl/>
        </w:rPr>
        <w:t xml:space="preserve">                   </w:t>
      </w:r>
    </w:p>
    <w:p w:rsidR="00A9184E" w:rsidRPr="007503F2" w:rsidRDefault="00E724FA" w:rsidP="007503F2">
      <w:pPr>
        <w:numPr>
          <w:ilvl w:val="0"/>
          <w:numId w:val="17"/>
        </w:numPr>
        <w:bidi/>
        <w:ind w:hanging="1069"/>
        <w:jc w:val="both"/>
        <w:rPr>
          <w:color w:val="00B0F0"/>
          <w:sz w:val="28"/>
          <w:szCs w:val="28"/>
          <w:rtl/>
        </w:rPr>
      </w:pPr>
      <w:r w:rsidRPr="007503F2">
        <w:rPr>
          <w:color w:val="00B0F0"/>
          <w:sz w:val="28"/>
          <w:szCs w:val="28"/>
          <w:rtl/>
        </w:rPr>
        <w:t>الملاحظة المباشرة أثناء عمل المجموعات و توجيهها</w:t>
      </w:r>
    </w:p>
    <w:p w:rsidR="00E724FA" w:rsidRPr="007503F2" w:rsidRDefault="007503F2" w:rsidP="007503F2">
      <w:pPr>
        <w:numPr>
          <w:ilvl w:val="0"/>
          <w:numId w:val="17"/>
        </w:numPr>
        <w:bidi/>
        <w:ind w:hanging="1069"/>
        <w:jc w:val="both"/>
        <w:rPr>
          <w:color w:val="00B0F0"/>
          <w:sz w:val="28"/>
          <w:szCs w:val="28"/>
          <w:rtl/>
        </w:rPr>
      </w:pPr>
      <w:r w:rsidRPr="007503F2">
        <w:rPr>
          <w:color w:val="00B0F0"/>
          <w:sz w:val="28"/>
          <w:szCs w:val="28"/>
          <w:rtl/>
        </w:rPr>
        <w:t>متابعة مدى تقيد الطلاب بالضوابط و العمل ضمن مجموعة</w:t>
      </w:r>
    </w:p>
    <w:p w:rsidR="007503F2" w:rsidRPr="007503F2" w:rsidRDefault="007503F2" w:rsidP="007503F2">
      <w:pPr>
        <w:numPr>
          <w:ilvl w:val="0"/>
          <w:numId w:val="17"/>
        </w:numPr>
        <w:bidi/>
        <w:ind w:hanging="1069"/>
        <w:jc w:val="both"/>
        <w:rPr>
          <w:color w:val="00B0F0"/>
          <w:sz w:val="28"/>
          <w:szCs w:val="28"/>
          <w:rtl/>
        </w:rPr>
      </w:pPr>
      <w:r w:rsidRPr="007503F2">
        <w:rPr>
          <w:color w:val="00B0F0"/>
          <w:sz w:val="28"/>
          <w:szCs w:val="28"/>
          <w:rtl/>
        </w:rPr>
        <w:t xml:space="preserve">مراقبة مدى التزام الطلاب بعمل المهام في الوقت المحدد. </w:t>
      </w:r>
    </w:p>
    <w:p w:rsidR="00E724FA" w:rsidRDefault="007503F2" w:rsidP="007503F2">
      <w:pPr>
        <w:numPr>
          <w:ilvl w:val="0"/>
          <w:numId w:val="17"/>
        </w:numPr>
        <w:bidi/>
        <w:ind w:hanging="1069"/>
        <w:jc w:val="both"/>
        <w:rPr>
          <w:rFonts w:ascii="Arial" w:hAnsi="Arial" w:cs="AL-Mohanad Bold" w:hint="cs"/>
          <w:sz w:val="28"/>
          <w:szCs w:val="28"/>
        </w:rPr>
      </w:pPr>
      <w:r w:rsidRPr="007503F2">
        <w:rPr>
          <w:color w:val="00B0F0"/>
          <w:sz w:val="28"/>
          <w:szCs w:val="28"/>
          <w:rtl/>
        </w:rPr>
        <w:t>متابعة مدى احترام الطلاب للأنظمة و القوانين الصفية</w:t>
      </w:r>
    </w:p>
    <w:p w:rsidR="007503F2" w:rsidRPr="00D37DC3" w:rsidRDefault="007503F2" w:rsidP="007503F2">
      <w:pPr>
        <w:numPr>
          <w:ilvl w:val="0"/>
          <w:numId w:val="17"/>
        </w:numPr>
        <w:bidi/>
        <w:ind w:hanging="1069"/>
        <w:jc w:val="both"/>
        <w:rPr>
          <w:rFonts w:ascii="Arial" w:hAnsi="Arial" w:cs="AL-Mohanad Bold"/>
          <w:sz w:val="28"/>
          <w:szCs w:val="28"/>
          <w:rtl/>
        </w:rPr>
      </w:pPr>
    </w:p>
    <w:p w:rsidR="00A9184E" w:rsidRDefault="00A9184E" w:rsidP="006035F2">
      <w:pPr>
        <w:bidi/>
        <w:jc w:val="both"/>
        <w:rPr>
          <w:rFonts w:ascii="Arial" w:hAnsi="Arial" w:cs="AL-Mohanad Bold" w:hint="cs"/>
          <w:b/>
          <w:bCs/>
          <w:sz w:val="28"/>
          <w:szCs w:val="28"/>
          <w:rtl/>
        </w:rPr>
      </w:pPr>
      <w:r w:rsidRPr="00D37DC3">
        <w:rPr>
          <w:rFonts w:ascii="Arial" w:hAnsi="Arial" w:cs="AL-Mohanad Bold"/>
          <w:b/>
          <w:bCs/>
          <w:sz w:val="28"/>
          <w:szCs w:val="28"/>
          <w:rtl/>
        </w:rPr>
        <w:t xml:space="preserve">د – مهارات الاتصال ، </w:t>
      </w:r>
      <w:r w:rsidRPr="00CA658B">
        <w:rPr>
          <w:rFonts w:ascii="Arial" w:hAnsi="Arial" w:cs="AL-Mohanad Bold"/>
          <w:b/>
          <w:bCs/>
          <w:sz w:val="28"/>
          <w:szCs w:val="28"/>
          <w:u w:val="single"/>
          <w:rtl/>
        </w:rPr>
        <w:t>وتقنية المعلومات</w:t>
      </w:r>
      <w:r w:rsidRPr="00D37DC3">
        <w:rPr>
          <w:rFonts w:ascii="Arial" w:hAnsi="Arial" w:cs="AL-Mohanad Bold"/>
          <w:b/>
          <w:bCs/>
          <w:sz w:val="28"/>
          <w:szCs w:val="28"/>
          <w:rtl/>
        </w:rPr>
        <w:t>، والمهارات الحسابية (العددية):</w:t>
      </w:r>
    </w:p>
    <w:p w:rsidR="00BB24AF" w:rsidRPr="00D37DC3" w:rsidRDefault="00CA658B" w:rsidP="00BB24AF">
      <w:pPr>
        <w:bidi/>
        <w:jc w:val="both"/>
        <w:rPr>
          <w:rFonts w:ascii="Arial" w:hAnsi="Arial" w:cs="AL-Mohanad Bold"/>
          <w:b/>
          <w:bCs/>
          <w:sz w:val="28"/>
          <w:szCs w:val="28"/>
          <w:rtl/>
        </w:rPr>
      </w:pPr>
      <w:r>
        <w:rPr>
          <w:rFonts w:ascii="Arial" w:hAnsi="Arial" w:cs="AL-Mohanad Bold" w:hint="cs"/>
          <w:b/>
          <w:bCs/>
          <w:sz w:val="28"/>
          <w:szCs w:val="28"/>
          <w:rtl/>
        </w:rPr>
        <w:t xml:space="preserve">             </w:t>
      </w:r>
    </w:p>
    <w:p w:rsidR="00C56336" w:rsidRPr="005D6DB9" w:rsidRDefault="00581FF6" w:rsidP="006035F2">
      <w:pPr>
        <w:bidi/>
        <w:jc w:val="both"/>
        <w:rPr>
          <w:rFonts w:ascii="Arial" w:hAnsi="Arial" w:cs="AL-Mohanad Bold" w:hint="cs"/>
          <w:color w:val="4F81BD"/>
          <w:sz w:val="28"/>
          <w:szCs w:val="28"/>
          <w:u w:val="single"/>
          <w:rtl/>
        </w:rPr>
      </w:pPr>
      <w:r w:rsidRPr="00D37DC3">
        <w:rPr>
          <w:rFonts w:ascii="Arial" w:hAnsi="Arial" w:cs="AL-Mohanad Bold"/>
          <w:sz w:val="28"/>
          <w:szCs w:val="28"/>
          <w:rtl/>
        </w:rPr>
        <w:t xml:space="preserve">1 – وصف المهارات </w:t>
      </w:r>
      <w:r w:rsidRPr="00CA658B">
        <w:rPr>
          <w:rFonts w:ascii="Arial" w:hAnsi="Arial" w:cs="AL-Mohanad Bold"/>
          <w:sz w:val="28"/>
          <w:szCs w:val="28"/>
          <w:rtl/>
        </w:rPr>
        <w:t xml:space="preserve">العددية </w:t>
      </w:r>
      <w:r w:rsidRPr="00CA658B">
        <w:rPr>
          <w:rFonts w:ascii="Arial" w:hAnsi="Arial" w:cs="AL-Mohanad Bold"/>
          <w:sz w:val="28"/>
          <w:szCs w:val="28"/>
          <w:u w:val="single"/>
          <w:rtl/>
        </w:rPr>
        <w:t>ومهارات الاتصال المطلوب تطويرها</w:t>
      </w:r>
      <w:r w:rsidR="00A9184E" w:rsidRPr="00CA658B">
        <w:rPr>
          <w:rFonts w:ascii="Arial" w:hAnsi="Arial" w:cs="AL-Mohanad Bold"/>
          <w:sz w:val="28"/>
          <w:szCs w:val="28"/>
          <w:u w:val="single"/>
          <w:rtl/>
        </w:rPr>
        <w:t>:</w:t>
      </w:r>
      <w:r w:rsidR="00A9184E" w:rsidRPr="005D6DB9">
        <w:rPr>
          <w:rFonts w:ascii="Arial" w:hAnsi="Arial" w:cs="AL-Mohanad Bold"/>
          <w:color w:val="4F81BD"/>
          <w:sz w:val="28"/>
          <w:szCs w:val="28"/>
          <w:u w:val="single"/>
          <w:rtl/>
        </w:rPr>
        <w:t xml:space="preserve"> </w:t>
      </w:r>
    </w:p>
    <w:p w:rsidR="00535813" w:rsidRDefault="00535813" w:rsidP="00610B94">
      <w:pPr>
        <w:numPr>
          <w:ilvl w:val="0"/>
          <w:numId w:val="27"/>
        </w:numPr>
        <w:bidi/>
        <w:ind w:hanging="1069"/>
        <w:jc w:val="both"/>
        <w:rPr>
          <w:rFonts w:ascii="Arial" w:hAnsi="Arial" w:cs="AL-Mohanad Bold" w:hint="cs"/>
          <w:color w:val="00B0F0"/>
          <w:sz w:val="28"/>
          <w:szCs w:val="28"/>
          <w:rtl/>
        </w:rPr>
      </w:pPr>
      <w:r w:rsidRPr="000D4CFC">
        <w:rPr>
          <w:rFonts w:ascii="Arial" w:hAnsi="Arial" w:cs="AL-Mohanad Bold" w:hint="cs"/>
          <w:color w:val="00B0F0"/>
          <w:sz w:val="28"/>
          <w:szCs w:val="28"/>
          <w:rtl/>
        </w:rPr>
        <w:t>تفعيل مهارات الاتصال الفعال خلال العروض التقديمية</w:t>
      </w:r>
      <w:r w:rsidRPr="00535813">
        <w:rPr>
          <w:rFonts w:ascii="Arial" w:hAnsi="Arial" w:cs="AL-Mohanad Bold" w:hint="cs"/>
          <w:color w:val="00B0F0"/>
          <w:sz w:val="28"/>
          <w:szCs w:val="28"/>
          <w:rtl/>
        </w:rPr>
        <w:t xml:space="preserve"> </w:t>
      </w:r>
    </w:p>
    <w:p w:rsidR="00581FF6" w:rsidRDefault="00535813" w:rsidP="00610B94">
      <w:pPr>
        <w:numPr>
          <w:ilvl w:val="0"/>
          <w:numId w:val="27"/>
        </w:numPr>
        <w:bidi/>
        <w:ind w:hanging="1069"/>
        <w:jc w:val="both"/>
        <w:rPr>
          <w:rFonts w:ascii="Arial" w:hAnsi="Arial" w:cs="AL-Mohanad Bold" w:hint="cs"/>
          <w:color w:val="4F81BD"/>
          <w:sz w:val="28"/>
          <w:szCs w:val="28"/>
          <w:u w:val="single"/>
          <w:rtl/>
        </w:rPr>
      </w:pPr>
      <w:r w:rsidRPr="000D4CFC">
        <w:rPr>
          <w:rFonts w:ascii="Arial" w:hAnsi="Arial" w:cs="AL-Mohanad Bold" w:hint="cs"/>
          <w:color w:val="00B0F0"/>
          <w:sz w:val="28"/>
          <w:szCs w:val="28"/>
          <w:rtl/>
        </w:rPr>
        <w:t>استخدام مهارات الحاسب الآلي في تنفيذ متطلبات المقرر بما في ذلك أعداد احد العروض التقديمية في موضوع من موضوعات المقرر</w:t>
      </w:r>
    </w:p>
    <w:p w:rsidR="00535813" w:rsidRDefault="00610B94" w:rsidP="00610B94">
      <w:pPr>
        <w:numPr>
          <w:ilvl w:val="0"/>
          <w:numId w:val="27"/>
        </w:numPr>
        <w:bidi/>
        <w:ind w:hanging="1069"/>
        <w:jc w:val="both"/>
        <w:rPr>
          <w:rFonts w:ascii="Arial" w:hAnsi="Arial" w:cs="AL-Mohanad Bold" w:hint="cs"/>
          <w:color w:val="4F81BD"/>
          <w:sz w:val="28"/>
          <w:szCs w:val="28"/>
          <w:u w:val="single"/>
          <w:rtl/>
        </w:rPr>
      </w:pPr>
      <w:r>
        <w:rPr>
          <w:rFonts w:ascii="Arial" w:hAnsi="Arial" w:cs="AL-Mohanad Bold" w:hint="cs"/>
          <w:color w:val="00B0F0"/>
          <w:sz w:val="28"/>
          <w:szCs w:val="28"/>
          <w:rtl/>
        </w:rPr>
        <w:t>ا</w:t>
      </w:r>
      <w:r w:rsidR="00535813" w:rsidRPr="000D4CFC">
        <w:rPr>
          <w:rFonts w:ascii="Arial" w:hAnsi="Arial" w:cs="AL-Mohanad Bold" w:hint="cs"/>
          <w:color w:val="00B0F0"/>
          <w:sz w:val="28"/>
          <w:szCs w:val="28"/>
          <w:rtl/>
        </w:rPr>
        <w:t>ستخدم الشبكة العنكبوتية في متطلبات المقرر و الحصول على المعلومات الحديثة</w:t>
      </w:r>
    </w:p>
    <w:p w:rsidR="006035F2" w:rsidRPr="00535813" w:rsidRDefault="00535813" w:rsidP="00610B94">
      <w:pPr>
        <w:numPr>
          <w:ilvl w:val="0"/>
          <w:numId w:val="27"/>
        </w:numPr>
        <w:bidi/>
        <w:ind w:hanging="1069"/>
        <w:jc w:val="both"/>
        <w:rPr>
          <w:rFonts w:ascii="Arial" w:hAnsi="Arial" w:cs="AL-Mohanad Bold"/>
          <w:color w:val="4F81BD"/>
          <w:sz w:val="28"/>
          <w:szCs w:val="28"/>
          <w:u w:val="single"/>
          <w:rtl/>
        </w:rPr>
      </w:pPr>
      <w:r w:rsidRPr="00535813">
        <w:rPr>
          <w:rFonts w:ascii="Arial" w:hAnsi="Arial" w:cs="AL-Mohanad Bold" w:hint="cs"/>
          <w:color w:val="00B0F0"/>
          <w:sz w:val="28"/>
          <w:szCs w:val="28"/>
          <w:rtl/>
        </w:rPr>
        <w:t>استخدام مهارات الحاسب في إنتاج قصة او درس للرياضيات</w:t>
      </w:r>
    </w:p>
    <w:p w:rsidR="00076110" w:rsidRPr="00D37DC3" w:rsidRDefault="00581FF6" w:rsidP="006035F2">
      <w:pPr>
        <w:bidi/>
        <w:jc w:val="both"/>
        <w:rPr>
          <w:rFonts w:ascii="Arial" w:hAnsi="Arial" w:cs="AL-Mohanad Bold"/>
          <w:sz w:val="28"/>
          <w:szCs w:val="28"/>
          <w:rtl/>
        </w:rPr>
      </w:pPr>
      <w:r w:rsidRPr="00D37DC3">
        <w:rPr>
          <w:rFonts w:ascii="Arial" w:hAnsi="Arial" w:cs="AL-Mohanad Bold"/>
          <w:sz w:val="28"/>
          <w:szCs w:val="28"/>
          <w:rtl/>
        </w:rPr>
        <w:lastRenderedPageBreak/>
        <w:t>2 - استراتيجيات التعل</w:t>
      </w:r>
      <w:r w:rsidR="00076110" w:rsidRPr="00D37DC3">
        <w:rPr>
          <w:rFonts w:ascii="Arial" w:hAnsi="Arial" w:cs="AL-Mohanad Bold"/>
          <w:sz w:val="28"/>
          <w:szCs w:val="28"/>
          <w:rtl/>
        </w:rPr>
        <w:t>ي</w:t>
      </w:r>
      <w:r w:rsidRPr="00D37DC3">
        <w:rPr>
          <w:rFonts w:ascii="Arial" w:hAnsi="Arial" w:cs="AL-Mohanad Bold"/>
          <w:sz w:val="28"/>
          <w:szCs w:val="28"/>
          <w:rtl/>
        </w:rPr>
        <w:t>م المستخدمة في تطوير هذه المهارات</w:t>
      </w:r>
      <w:r w:rsidR="00076110" w:rsidRPr="00D37DC3">
        <w:rPr>
          <w:rFonts w:ascii="Arial" w:hAnsi="Arial" w:cs="AL-Mohanad Bold"/>
          <w:sz w:val="28"/>
          <w:szCs w:val="28"/>
          <w:rtl/>
        </w:rPr>
        <w:t>:</w:t>
      </w:r>
    </w:p>
    <w:p w:rsidR="006035F2" w:rsidRDefault="00610B94" w:rsidP="00610B94">
      <w:pPr>
        <w:numPr>
          <w:ilvl w:val="0"/>
          <w:numId w:val="27"/>
        </w:numPr>
        <w:bidi/>
        <w:ind w:hanging="1069"/>
        <w:jc w:val="both"/>
        <w:rPr>
          <w:rFonts w:ascii="Arial" w:hAnsi="Arial" w:cs="AL-Mohanad Bold" w:hint="cs"/>
          <w:sz w:val="28"/>
          <w:szCs w:val="28"/>
        </w:rPr>
      </w:pPr>
      <w:r w:rsidRPr="000D4CFC">
        <w:rPr>
          <w:rFonts w:ascii="Arial" w:hAnsi="Arial" w:cs="AL-Mohanad Bold" w:hint="cs"/>
          <w:color w:val="00B0F0"/>
          <w:sz w:val="28"/>
          <w:szCs w:val="28"/>
          <w:rtl/>
        </w:rPr>
        <w:t>تشجيع الطلاب على استخدام الانترنت من خلال طلب استخلاص بعض المعلومات من المواقع المتخصصة</w:t>
      </w:r>
    </w:p>
    <w:p w:rsidR="00610B94" w:rsidRDefault="00610B94" w:rsidP="00610B94">
      <w:pPr>
        <w:numPr>
          <w:ilvl w:val="0"/>
          <w:numId w:val="27"/>
        </w:numPr>
        <w:bidi/>
        <w:ind w:hanging="1069"/>
        <w:jc w:val="both"/>
        <w:rPr>
          <w:rFonts w:ascii="Arial" w:hAnsi="Arial" w:cs="AL-Mohanad Bold" w:hint="cs"/>
          <w:sz w:val="28"/>
          <w:szCs w:val="28"/>
        </w:rPr>
      </w:pPr>
      <w:r w:rsidRPr="000D4CFC">
        <w:rPr>
          <w:rFonts w:ascii="Arial" w:hAnsi="Arial" w:cs="AL-Mohanad Bold" w:hint="cs"/>
          <w:color w:val="00B0F0"/>
          <w:sz w:val="28"/>
          <w:szCs w:val="28"/>
          <w:rtl/>
        </w:rPr>
        <w:t>تشجيع الطلاب على ان يستشيروا خبير حاسب إلي لتحسين قدراتهم</w:t>
      </w:r>
    </w:p>
    <w:p w:rsidR="00610B94" w:rsidRDefault="00610B94" w:rsidP="00610B94">
      <w:pPr>
        <w:numPr>
          <w:ilvl w:val="0"/>
          <w:numId w:val="27"/>
        </w:numPr>
        <w:bidi/>
        <w:ind w:hanging="1069"/>
        <w:jc w:val="both"/>
        <w:rPr>
          <w:rFonts w:ascii="Arial" w:hAnsi="Arial" w:cs="AL-Mohanad Bold" w:hint="cs"/>
          <w:sz w:val="28"/>
          <w:szCs w:val="28"/>
          <w:rtl/>
        </w:rPr>
      </w:pPr>
      <w:r w:rsidRPr="000D4CFC">
        <w:rPr>
          <w:rFonts w:ascii="Arial" w:hAnsi="Arial" w:cs="AL-Mohanad Bold" w:hint="cs"/>
          <w:color w:val="00B0F0"/>
          <w:sz w:val="28"/>
          <w:szCs w:val="28"/>
          <w:rtl/>
        </w:rPr>
        <w:t>إعداد درس عن طريق الحاسب مع نقد هذا العرض لتوضيح ايجابياته و سلبياته</w:t>
      </w:r>
    </w:p>
    <w:p w:rsidR="00581FF6" w:rsidRPr="004314C0" w:rsidRDefault="00581FF6" w:rsidP="004314C0">
      <w:pPr>
        <w:bidi/>
        <w:ind w:left="641"/>
        <w:jc w:val="both"/>
        <w:rPr>
          <w:rFonts w:ascii="Arial" w:hAnsi="Arial" w:cs="AL-Mohanad Bold"/>
          <w:b/>
          <w:bCs/>
          <w:color w:val="00B050"/>
          <w:sz w:val="28"/>
          <w:szCs w:val="28"/>
          <w:rtl/>
        </w:rPr>
      </w:pPr>
    </w:p>
    <w:p w:rsidR="008F6306" w:rsidRDefault="00581FF6" w:rsidP="006035F2">
      <w:pPr>
        <w:bidi/>
        <w:jc w:val="both"/>
        <w:rPr>
          <w:rFonts w:ascii="Arial" w:hAnsi="Arial" w:cs="AL-Mohanad Bold" w:hint="cs"/>
          <w:sz w:val="28"/>
          <w:szCs w:val="28"/>
          <w:rtl/>
        </w:rPr>
      </w:pPr>
      <w:r w:rsidRPr="00D37DC3">
        <w:rPr>
          <w:rFonts w:ascii="Arial" w:hAnsi="Arial" w:cs="AL-Mohanad Bold"/>
          <w:sz w:val="28"/>
          <w:szCs w:val="28"/>
          <w:rtl/>
        </w:rPr>
        <w:t xml:space="preserve">3 – طرق تقييم </w:t>
      </w:r>
      <w:r w:rsidR="00076110" w:rsidRPr="00D37DC3">
        <w:rPr>
          <w:rFonts w:ascii="Arial" w:hAnsi="Arial" w:cs="AL-Mohanad Bold"/>
          <w:sz w:val="28"/>
          <w:szCs w:val="28"/>
          <w:rtl/>
        </w:rPr>
        <w:t xml:space="preserve">اكتساب الطلبة لمهارات الاتصال، </w:t>
      </w:r>
      <w:r w:rsidR="00076110" w:rsidRPr="00D67913">
        <w:rPr>
          <w:rFonts w:ascii="Arial" w:hAnsi="Arial" w:cs="AL-Mohanad Bold"/>
          <w:sz w:val="28"/>
          <w:szCs w:val="28"/>
          <w:rtl/>
        </w:rPr>
        <w:t>وتقنية المعلومات</w:t>
      </w:r>
      <w:r w:rsidR="00076110" w:rsidRPr="00D37DC3">
        <w:rPr>
          <w:rFonts w:ascii="Arial" w:hAnsi="Arial" w:cs="AL-Mohanad Bold"/>
          <w:sz w:val="28"/>
          <w:szCs w:val="28"/>
          <w:rtl/>
        </w:rPr>
        <w:t>، والمهارات الحسابية (العددية):</w:t>
      </w:r>
      <w:r w:rsidRPr="00D37DC3">
        <w:rPr>
          <w:rFonts w:ascii="Arial" w:hAnsi="Arial" w:cs="AL-Mohanad Bold"/>
          <w:sz w:val="28"/>
          <w:szCs w:val="28"/>
          <w:rtl/>
        </w:rPr>
        <w:t xml:space="preserve"> </w:t>
      </w:r>
    </w:p>
    <w:p w:rsidR="006035F2" w:rsidRDefault="006035F2" w:rsidP="006035F2">
      <w:pPr>
        <w:bidi/>
        <w:jc w:val="both"/>
        <w:rPr>
          <w:rFonts w:ascii="Arial" w:hAnsi="Arial" w:cs="AL-Mohanad Bold" w:hint="cs"/>
          <w:sz w:val="28"/>
          <w:szCs w:val="28"/>
          <w:rtl/>
        </w:rPr>
      </w:pPr>
    </w:p>
    <w:p w:rsidR="006035F2" w:rsidRPr="00D37DC3" w:rsidRDefault="006035F2" w:rsidP="006035F2">
      <w:pPr>
        <w:bidi/>
        <w:jc w:val="both"/>
        <w:rPr>
          <w:rFonts w:ascii="Arial" w:hAnsi="Arial" w:cs="AL-Mohanad Bold"/>
          <w:sz w:val="28"/>
          <w:szCs w:val="28"/>
          <w:rtl/>
        </w:rPr>
      </w:pPr>
    </w:p>
    <w:p w:rsidR="00581FF6" w:rsidRPr="00D37DC3" w:rsidRDefault="00581FF6" w:rsidP="006035F2">
      <w:pPr>
        <w:bidi/>
        <w:jc w:val="both"/>
        <w:rPr>
          <w:rFonts w:ascii="Arial" w:hAnsi="Arial" w:cs="AL-Mohanad Bold"/>
          <w:b/>
          <w:bCs/>
          <w:sz w:val="28"/>
          <w:szCs w:val="28"/>
          <w:rtl/>
        </w:rPr>
      </w:pPr>
      <w:r w:rsidRPr="00D37DC3">
        <w:rPr>
          <w:rFonts w:ascii="Arial" w:hAnsi="Arial" w:cs="AL-Mohanad Bold"/>
          <w:b/>
          <w:bCs/>
          <w:sz w:val="28"/>
          <w:szCs w:val="28"/>
          <w:rtl/>
        </w:rPr>
        <w:t xml:space="preserve">هـ ) </w:t>
      </w:r>
      <w:r w:rsidR="00A729C4" w:rsidRPr="00D37DC3">
        <w:rPr>
          <w:rFonts w:ascii="Arial" w:hAnsi="Arial" w:cs="AL-Mohanad Bold"/>
          <w:b/>
          <w:bCs/>
          <w:sz w:val="28"/>
          <w:szCs w:val="28"/>
          <w:rtl/>
        </w:rPr>
        <w:t>ال</w:t>
      </w:r>
      <w:r w:rsidRPr="00D37DC3">
        <w:rPr>
          <w:rFonts w:ascii="Arial" w:hAnsi="Arial" w:cs="AL-Mohanad Bold"/>
          <w:b/>
          <w:bCs/>
          <w:sz w:val="28"/>
          <w:szCs w:val="28"/>
          <w:rtl/>
        </w:rPr>
        <w:t>مهارات الحرك</w:t>
      </w:r>
      <w:r w:rsidR="00A729C4" w:rsidRPr="00D37DC3">
        <w:rPr>
          <w:rFonts w:ascii="Arial" w:hAnsi="Arial" w:cs="AL-Mohanad Bold"/>
          <w:b/>
          <w:bCs/>
          <w:sz w:val="28"/>
          <w:szCs w:val="28"/>
          <w:rtl/>
        </w:rPr>
        <w:t xml:space="preserve">ية </w:t>
      </w:r>
      <w:r w:rsidRPr="00D37DC3">
        <w:rPr>
          <w:rFonts w:ascii="Arial" w:hAnsi="Arial" w:cs="AL-Mohanad Bold"/>
          <w:b/>
          <w:bCs/>
          <w:sz w:val="28"/>
          <w:szCs w:val="28"/>
          <w:rtl/>
        </w:rPr>
        <w:t xml:space="preserve"> (إن </w:t>
      </w:r>
      <w:r w:rsidR="00A729C4" w:rsidRPr="00D37DC3">
        <w:rPr>
          <w:rFonts w:ascii="Arial" w:hAnsi="Arial" w:cs="AL-Mohanad Bold"/>
          <w:b/>
          <w:bCs/>
          <w:sz w:val="28"/>
          <w:szCs w:val="28"/>
          <w:rtl/>
        </w:rPr>
        <w:t>كانت مطلوبة</w:t>
      </w:r>
      <w:r w:rsidR="008F6306" w:rsidRPr="00D37DC3">
        <w:rPr>
          <w:rFonts w:ascii="Arial" w:hAnsi="Arial" w:cs="AL-Mohanad Bold"/>
          <w:b/>
          <w:bCs/>
          <w:sz w:val="28"/>
          <w:szCs w:val="28"/>
          <w:rtl/>
        </w:rPr>
        <w:t xml:space="preserve">) </w:t>
      </w:r>
    </w:p>
    <w:p w:rsidR="0079568C" w:rsidRPr="00D37DC3" w:rsidRDefault="0079568C" w:rsidP="00581FF6">
      <w:pPr>
        <w:bidi/>
        <w:jc w:val="both"/>
        <w:rPr>
          <w:rFonts w:ascii="Arial" w:hAnsi="Arial" w:cs="AL-Mohanad Bold"/>
          <w:sz w:val="28"/>
          <w:szCs w:val="28"/>
          <w:rtl/>
        </w:rPr>
      </w:pPr>
    </w:p>
    <w:p w:rsidR="00C56336" w:rsidRDefault="00581FF6" w:rsidP="00D67913">
      <w:pPr>
        <w:bidi/>
        <w:jc w:val="both"/>
        <w:rPr>
          <w:rFonts w:ascii="Arial" w:hAnsi="Arial" w:cs="AL-Mohanad Bold" w:hint="cs"/>
          <w:sz w:val="28"/>
          <w:szCs w:val="28"/>
          <w:rtl/>
        </w:rPr>
      </w:pPr>
      <w:r w:rsidRPr="00D37DC3">
        <w:rPr>
          <w:rFonts w:ascii="Arial" w:hAnsi="Arial" w:cs="AL-Mohanad Bold"/>
          <w:sz w:val="28"/>
          <w:szCs w:val="28"/>
          <w:rtl/>
        </w:rPr>
        <w:t xml:space="preserve">1 – وصف </w:t>
      </w:r>
      <w:r w:rsidR="008F6306" w:rsidRPr="00D37DC3">
        <w:rPr>
          <w:rFonts w:ascii="Arial" w:hAnsi="Arial" w:cs="AL-Mohanad Bold"/>
          <w:sz w:val="28"/>
          <w:szCs w:val="28"/>
          <w:rtl/>
        </w:rPr>
        <w:t>لل</w:t>
      </w:r>
      <w:r w:rsidRPr="00D37DC3">
        <w:rPr>
          <w:rFonts w:ascii="Arial" w:hAnsi="Arial" w:cs="AL-Mohanad Bold"/>
          <w:sz w:val="28"/>
          <w:szCs w:val="28"/>
          <w:rtl/>
        </w:rPr>
        <w:t>مهارات الحرك</w:t>
      </w:r>
      <w:r w:rsidR="008F6306" w:rsidRPr="00D37DC3">
        <w:rPr>
          <w:rFonts w:ascii="Arial" w:hAnsi="Arial" w:cs="AL-Mohanad Bold"/>
          <w:sz w:val="28"/>
          <w:szCs w:val="28"/>
          <w:rtl/>
        </w:rPr>
        <w:t xml:space="preserve">ية </w:t>
      </w:r>
      <w:r w:rsidRPr="00D37DC3">
        <w:rPr>
          <w:rFonts w:ascii="Arial" w:hAnsi="Arial" w:cs="AL-Mohanad Bold"/>
          <w:sz w:val="28"/>
          <w:szCs w:val="28"/>
          <w:rtl/>
        </w:rPr>
        <w:t xml:space="preserve">المطلوب تطويرها </w:t>
      </w:r>
      <w:r w:rsidR="008F6306" w:rsidRPr="00D37DC3">
        <w:rPr>
          <w:rFonts w:ascii="Arial" w:hAnsi="Arial" w:cs="AL-Mohanad Bold"/>
          <w:sz w:val="28"/>
          <w:szCs w:val="28"/>
          <w:rtl/>
        </w:rPr>
        <w:t>في هذا المجال:</w:t>
      </w:r>
      <w:r w:rsidR="00C56336">
        <w:rPr>
          <w:rFonts w:ascii="Arial" w:hAnsi="Arial" w:cs="AL-Mohanad Bold" w:hint="cs"/>
          <w:sz w:val="28"/>
          <w:szCs w:val="28"/>
          <w:rtl/>
        </w:rPr>
        <w:t xml:space="preserve"> </w:t>
      </w:r>
    </w:p>
    <w:p w:rsidR="00BB24AF" w:rsidRPr="00745F77" w:rsidRDefault="00BB24AF" w:rsidP="00BB24AF">
      <w:pPr>
        <w:bidi/>
        <w:jc w:val="both"/>
        <w:outlineLvl w:val="0"/>
        <w:rPr>
          <w:rFonts w:ascii="Arial" w:hAnsi="Arial" w:cs="AL-Mohanad Bold" w:hint="cs"/>
          <w:color w:val="00B0F0"/>
          <w:sz w:val="28"/>
          <w:szCs w:val="28"/>
          <w:rtl/>
        </w:rPr>
      </w:pPr>
      <w:r w:rsidRPr="00745F77">
        <w:rPr>
          <w:rFonts w:ascii="Arial" w:hAnsi="Arial" w:cs="AL-Mohanad Bold" w:hint="cs"/>
          <w:color w:val="00B0F0"/>
          <w:sz w:val="28"/>
          <w:szCs w:val="28"/>
          <w:rtl/>
        </w:rPr>
        <w:t xml:space="preserve">                 لا يوجد - لا تنطبق على المقرر</w:t>
      </w:r>
    </w:p>
    <w:p w:rsidR="006035F2" w:rsidRPr="00C86515" w:rsidRDefault="006035F2" w:rsidP="006035F2">
      <w:pPr>
        <w:bidi/>
        <w:jc w:val="both"/>
        <w:rPr>
          <w:rFonts w:ascii="Arial" w:hAnsi="Arial" w:cs="AL-Mohanad Bold"/>
          <w:color w:val="4F81BD"/>
          <w:sz w:val="28"/>
          <w:szCs w:val="28"/>
          <w:rtl/>
        </w:rPr>
      </w:pPr>
    </w:p>
    <w:p w:rsidR="00581FF6" w:rsidRPr="00D37DC3" w:rsidRDefault="00581FF6" w:rsidP="006035F2">
      <w:pPr>
        <w:bidi/>
        <w:jc w:val="both"/>
        <w:rPr>
          <w:rFonts w:ascii="Arial" w:hAnsi="Arial" w:cs="AL-Mohanad Bold"/>
          <w:sz w:val="28"/>
          <w:szCs w:val="28"/>
          <w:rtl/>
        </w:rPr>
      </w:pPr>
      <w:r w:rsidRPr="00D37DC3">
        <w:rPr>
          <w:rFonts w:ascii="Arial" w:hAnsi="Arial" w:cs="AL-Mohanad Bold"/>
          <w:sz w:val="28"/>
          <w:szCs w:val="28"/>
          <w:rtl/>
        </w:rPr>
        <w:t xml:space="preserve">2 - استراتيجيات التعلم المستخدمة في تطوير </w:t>
      </w:r>
      <w:r w:rsidR="008F6306" w:rsidRPr="00D37DC3">
        <w:rPr>
          <w:rFonts w:ascii="Arial" w:hAnsi="Arial" w:cs="AL-Mohanad Bold"/>
          <w:sz w:val="28"/>
          <w:szCs w:val="28"/>
          <w:rtl/>
        </w:rPr>
        <w:t>ا</w:t>
      </w:r>
      <w:r w:rsidRPr="00D37DC3">
        <w:rPr>
          <w:rFonts w:ascii="Arial" w:hAnsi="Arial" w:cs="AL-Mohanad Bold"/>
          <w:sz w:val="28"/>
          <w:szCs w:val="28"/>
          <w:rtl/>
        </w:rPr>
        <w:t xml:space="preserve">لمهارات </w:t>
      </w:r>
      <w:r w:rsidR="008F6306" w:rsidRPr="00D37DC3">
        <w:rPr>
          <w:rFonts w:ascii="Arial" w:hAnsi="Arial" w:cs="AL-Mohanad Bold"/>
          <w:sz w:val="28"/>
          <w:szCs w:val="28"/>
          <w:rtl/>
        </w:rPr>
        <w:t>الحركية:</w:t>
      </w:r>
    </w:p>
    <w:p w:rsidR="00581FF6" w:rsidRDefault="00581FF6" w:rsidP="00581FF6">
      <w:pPr>
        <w:bidi/>
        <w:jc w:val="both"/>
        <w:rPr>
          <w:rFonts w:ascii="Arial" w:hAnsi="Arial" w:cs="AL-Mohanad Bold" w:hint="cs"/>
          <w:sz w:val="28"/>
          <w:szCs w:val="28"/>
          <w:rtl/>
        </w:rPr>
      </w:pPr>
    </w:p>
    <w:p w:rsidR="00BB24AF" w:rsidRPr="00745F77" w:rsidRDefault="00BB24AF" w:rsidP="00BB24AF">
      <w:pPr>
        <w:bidi/>
        <w:jc w:val="both"/>
        <w:outlineLvl w:val="0"/>
        <w:rPr>
          <w:rFonts w:ascii="Arial" w:hAnsi="Arial" w:cs="AL-Mohanad Bold" w:hint="cs"/>
          <w:color w:val="00B0F0"/>
          <w:sz w:val="28"/>
          <w:szCs w:val="28"/>
          <w:rtl/>
        </w:rPr>
      </w:pPr>
      <w:r w:rsidRPr="00745F77">
        <w:rPr>
          <w:rFonts w:ascii="Arial" w:hAnsi="Arial" w:cs="AL-Mohanad Bold" w:hint="cs"/>
          <w:color w:val="00B0F0"/>
          <w:sz w:val="28"/>
          <w:szCs w:val="28"/>
          <w:rtl/>
        </w:rPr>
        <w:t xml:space="preserve">          لا يوجد - لا تنطبق على المقرر</w:t>
      </w:r>
    </w:p>
    <w:p w:rsidR="006035F2" w:rsidRPr="00D37DC3" w:rsidRDefault="006035F2" w:rsidP="006035F2">
      <w:pPr>
        <w:bidi/>
        <w:jc w:val="both"/>
        <w:rPr>
          <w:rFonts w:ascii="Arial" w:hAnsi="Arial" w:cs="AL-Mohanad Bold" w:hint="cs"/>
          <w:sz w:val="28"/>
          <w:szCs w:val="28"/>
          <w:rtl/>
        </w:rPr>
      </w:pPr>
    </w:p>
    <w:p w:rsidR="008F6306" w:rsidRPr="00D37DC3" w:rsidRDefault="00581FF6" w:rsidP="006035F2">
      <w:pPr>
        <w:bidi/>
        <w:jc w:val="both"/>
        <w:rPr>
          <w:rFonts w:ascii="Arial" w:hAnsi="Arial" w:cs="AL-Mohanad Bold"/>
          <w:sz w:val="28"/>
          <w:szCs w:val="28"/>
          <w:rtl/>
        </w:rPr>
      </w:pPr>
      <w:r w:rsidRPr="00D37DC3">
        <w:rPr>
          <w:rFonts w:ascii="Arial" w:hAnsi="Arial" w:cs="AL-Mohanad Bold"/>
          <w:sz w:val="28"/>
          <w:szCs w:val="28"/>
          <w:rtl/>
        </w:rPr>
        <w:t xml:space="preserve">3 – طرق تقييم </w:t>
      </w:r>
      <w:r w:rsidR="008F6306" w:rsidRPr="00D37DC3">
        <w:rPr>
          <w:rFonts w:ascii="Arial" w:hAnsi="Arial" w:cs="AL-Mohanad Bold"/>
          <w:sz w:val="28"/>
          <w:szCs w:val="28"/>
          <w:rtl/>
        </w:rPr>
        <w:t>اكتساب الطلبة لل</w:t>
      </w:r>
      <w:r w:rsidRPr="00D37DC3">
        <w:rPr>
          <w:rFonts w:ascii="Arial" w:hAnsi="Arial" w:cs="AL-Mohanad Bold"/>
          <w:sz w:val="28"/>
          <w:szCs w:val="28"/>
          <w:rtl/>
        </w:rPr>
        <w:t>مهارات الحرك</w:t>
      </w:r>
      <w:r w:rsidR="008F6306" w:rsidRPr="00D37DC3">
        <w:rPr>
          <w:rFonts w:ascii="Arial" w:hAnsi="Arial" w:cs="AL-Mohanad Bold"/>
          <w:sz w:val="28"/>
          <w:szCs w:val="28"/>
          <w:rtl/>
        </w:rPr>
        <w:t>ية:</w:t>
      </w:r>
    </w:p>
    <w:p w:rsidR="00581FF6" w:rsidRDefault="00581FF6" w:rsidP="00581FF6">
      <w:pPr>
        <w:bidi/>
        <w:jc w:val="both"/>
        <w:rPr>
          <w:rFonts w:ascii="Arial" w:hAnsi="Arial" w:cs="AL-Mohanad Bold" w:hint="cs"/>
          <w:sz w:val="28"/>
          <w:szCs w:val="28"/>
          <w:rtl/>
        </w:rPr>
      </w:pPr>
    </w:p>
    <w:p w:rsidR="00BB24AF" w:rsidRPr="00745F77" w:rsidRDefault="00BB24AF" w:rsidP="00BB24AF">
      <w:pPr>
        <w:bidi/>
        <w:jc w:val="both"/>
        <w:outlineLvl w:val="0"/>
        <w:rPr>
          <w:rFonts w:ascii="Arial" w:hAnsi="Arial" w:cs="AL-Mohanad Bold" w:hint="cs"/>
          <w:color w:val="00B0F0"/>
          <w:sz w:val="28"/>
          <w:szCs w:val="28"/>
          <w:rtl/>
        </w:rPr>
      </w:pPr>
      <w:r w:rsidRPr="00745F77">
        <w:rPr>
          <w:rFonts w:ascii="Arial" w:hAnsi="Arial" w:cs="AL-Mohanad Bold" w:hint="cs"/>
          <w:color w:val="00B0F0"/>
          <w:sz w:val="28"/>
          <w:szCs w:val="28"/>
          <w:rtl/>
        </w:rPr>
        <w:t xml:space="preserve">          لا يوجد - لا تنطبق على المقرر</w:t>
      </w:r>
    </w:p>
    <w:p w:rsidR="00A74E66" w:rsidRDefault="00A74E66" w:rsidP="00E47CE5">
      <w:pPr>
        <w:jc w:val="center"/>
        <w:rPr>
          <w:rFonts w:hint="cs"/>
          <w:b/>
          <w:bCs/>
          <w:color w:val="000000"/>
          <w:sz w:val="28"/>
          <w:szCs w:val="28"/>
          <w:rtl/>
        </w:rPr>
      </w:pPr>
    </w:p>
    <w:p w:rsidR="00E47CE5" w:rsidRPr="00BB24AF" w:rsidRDefault="00E47CE5" w:rsidP="00E47CE5">
      <w:pPr>
        <w:jc w:val="center"/>
        <w:rPr>
          <w:b/>
          <w:bCs/>
          <w:color w:val="000000"/>
          <w:sz w:val="28"/>
          <w:szCs w:val="28"/>
        </w:rPr>
      </w:pPr>
      <w:r w:rsidRPr="00BB24AF">
        <w:rPr>
          <w:rFonts w:hint="cs"/>
          <w:b/>
          <w:bCs/>
          <w:color w:val="000000"/>
          <w:sz w:val="28"/>
          <w:szCs w:val="28"/>
          <w:rtl/>
        </w:rPr>
        <w:t>جدول يوضح مخرجات التعلم  وعناصر الإطار المفاهيمي التي تحققها وحدات المقرر</w:t>
      </w:r>
    </w:p>
    <w:p w:rsidR="00E47CE5" w:rsidRPr="00BB24AF" w:rsidRDefault="00E47CE5" w:rsidP="00E47CE5">
      <w:pPr>
        <w:jc w:val="center"/>
        <w:rPr>
          <w:b/>
          <w:bCs/>
          <w:color w:val="000000"/>
          <w:sz w:val="28"/>
          <w:szCs w:val="28"/>
        </w:rPr>
      </w:pPr>
      <w:r w:rsidRPr="00BB24AF">
        <w:rPr>
          <w:rFonts w:hint="cs"/>
          <w:b/>
          <w:bCs/>
          <w:color w:val="000000"/>
          <w:sz w:val="28"/>
          <w:szCs w:val="28"/>
          <w:rtl/>
        </w:rPr>
        <w:t>وأساليب تدريسها وتقويمها</w:t>
      </w:r>
    </w:p>
    <w:p w:rsidR="00E47CE5" w:rsidRPr="00E47CE5" w:rsidRDefault="00E47CE5" w:rsidP="00E47CE5">
      <w:pPr>
        <w:jc w:val="center"/>
        <w:rPr>
          <w:b/>
          <w:bCs/>
          <w:color w:val="FF0000"/>
          <w:sz w:val="28"/>
          <w:szCs w:val="28"/>
          <w:highlight w:val="yellow"/>
          <w:rtl/>
        </w:rPr>
      </w:pPr>
    </w:p>
    <w:tbl>
      <w:tblPr>
        <w:bidiVisual/>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3686"/>
        <w:gridCol w:w="1276"/>
        <w:gridCol w:w="1842"/>
        <w:gridCol w:w="1702"/>
      </w:tblGrid>
      <w:tr w:rsidR="000E584F" w:rsidRPr="001E27F5">
        <w:tc>
          <w:tcPr>
            <w:tcW w:w="1417" w:type="dxa"/>
          </w:tcPr>
          <w:p w:rsidR="00E47CE5" w:rsidRPr="007B4719" w:rsidRDefault="00E47CE5" w:rsidP="001E27F5">
            <w:pPr>
              <w:bidi/>
              <w:rPr>
                <w:rFonts w:hint="cs"/>
                <w:b/>
                <w:bCs/>
                <w:color w:val="000000"/>
                <w:sz w:val="26"/>
                <w:szCs w:val="26"/>
                <w:rtl/>
              </w:rPr>
            </w:pPr>
            <w:r w:rsidRPr="007B4719">
              <w:rPr>
                <w:rFonts w:hint="cs"/>
                <w:b/>
                <w:bCs/>
                <w:color w:val="000000"/>
                <w:sz w:val="26"/>
                <w:szCs w:val="26"/>
                <w:rtl/>
              </w:rPr>
              <w:t>عنوان الوحدة التدريسية</w:t>
            </w:r>
          </w:p>
        </w:tc>
        <w:tc>
          <w:tcPr>
            <w:tcW w:w="3686" w:type="dxa"/>
          </w:tcPr>
          <w:p w:rsidR="00E47CE5" w:rsidRPr="007B4719" w:rsidRDefault="00E47CE5" w:rsidP="001E27F5">
            <w:pPr>
              <w:bidi/>
              <w:rPr>
                <w:rFonts w:hint="cs"/>
                <w:b/>
                <w:bCs/>
                <w:color w:val="000000"/>
                <w:sz w:val="26"/>
                <w:szCs w:val="26"/>
                <w:rtl/>
              </w:rPr>
            </w:pPr>
            <w:r w:rsidRPr="007B4719">
              <w:rPr>
                <w:rFonts w:hint="cs"/>
                <w:b/>
                <w:bCs/>
                <w:color w:val="000000"/>
                <w:sz w:val="26"/>
                <w:szCs w:val="26"/>
                <w:rtl/>
              </w:rPr>
              <w:t>مخرجات التعلم التي تحققها الوحدة</w:t>
            </w:r>
          </w:p>
        </w:tc>
        <w:tc>
          <w:tcPr>
            <w:tcW w:w="1276" w:type="dxa"/>
          </w:tcPr>
          <w:p w:rsidR="00E47CE5" w:rsidRPr="007B4719" w:rsidRDefault="00E47CE5" w:rsidP="001E27F5">
            <w:pPr>
              <w:bidi/>
              <w:rPr>
                <w:b/>
                <w:bCs/>
                <w:color w:val="000000"/>
                <w:sz w:val="26"/>
                <w:szCs w:val="26"/>
              </w:rPr>
            </w:pPr>
            <w:r w:rsidRPr="007B4719">
              <w:rPr>
                <w:rFonts w:hint="cs"/>
                <w:b/>
                <w:bCs/>
                <w:color w:val="000000"/>
                <w:sz w:val="26"/>
                <w:szCs w:val="26"/>
                <w:rtl/>
              </w:rPr>
              <w:t>عناصر الإطار المفاهيمي التي تحققها الوحدة</w:t>
            </w:r>
          </w:p>
        </w:tc>
        <w:tc>
          <w:tcPr>
            <w:tcW w:w="1842" w:type="dxa"/>
          </w:tcPr>
          <w:p w:rsidR="00E47CE5" w:rsidRPr="007B4719" w:rsidRDefault="00E47CE5" w:rsidP="001E27F5">
            <w:pPr>
              <w:bidi/>
              <w:rPr>
                <w:rFonts w:hint="cs"/>
                <w:b/>
                <w:bCs/>
                <w:color w:val="000000"/>
                <w:sz w:val="26"/>
                <w:szCs w:val="26"/>
                <w:rtl/>
              </w:rPr>
            </w:pPr>
            <w:r w:rsidRPr="007B4719">
              <w:rPr>
                <w:rFonts w:hint="cs"/>
                <w:b/>
                <w:bCs/>
                <w:color w:val="000000"/>
                <w:sz w:val="26"/>
                <w:szCs w:val="26"/>
                <w:rtl/>
              </w:rPr>
              <w:t>أساليب التعليم المتبعة في الوحدة</w:t>
            </w:r>
          </w:p>
        </w:tc>
        <w:tc>
          <w:tcPr>
            <w:tcW w:w="1702" w:type="dxa"/>
          </w:tcPr>
          <w:p w:rsidR="00E47CE5" w:rsidRPr="007B4719" w:rsidRDefault="00E47CE5" w:rsidP="001E27F5">
            <w:pPr>
              <w:bidi/>
              <w:rPr>
                <w:rFonts w:hint="cs"/>
                <w:b/>
                <w:bCs/>
                <w:color w:val="000000"/>
                <w:sz w:val="26"/>
                <w:szCs w:val="26"/>
                <w:rtl/>
              </w:rPr>
            </w:pPr>
            <w:r w:rsidRPr="007B4719">
              <w:rPr>
                <w:rFonts w:hint="cs"/>
                <w:b/>
                <w:bCs/>
                <w:color w:val="000000"/>
                <w:sz w:val="26"/>
                <w:szCs w:val="26"/>
                <w:rtl/>
              </w:rPr>
              <w:t>أساليب تقييم الأداء في الوحدة</w:t>
            </w:r>
          </w:p>
        </w:tc>
      </w:tr>
      <w:tr w:rsidR="000E584F" w:rsidRPr="001E27F5">
        <w:trPr>
          <w:trHeight w:val="640"/>
        </w:trPr>
        <w:tc>
          <w:tcPr>
            <w:tcW w:w="1417" w:type="dxa"/>
          </w:tcPr>
          <w:p w:rsidR="0023231E" w:rsidRDefault="0023231E" w:rsidP="00C7081D">
            <w:pPr>
              <w:tabs>
                <w:tab w:val="left" w:pos="26"/>
              </w:tabs>
              <w:bidi/>
              <w:spacing w:line="360" w:lineRule="auto"/>
              <w:rPr>
                <w:sz w:val="28"/>
                <w:szCs w:val="28"/>
              </w:rPr>
            </w:pPr>
            <w:r>
              <w:rPr>
                <w:rFonts w:hint="cs"/>
                <w:sz w:val="28"/>
                <w:szCs w:val="28"/>
                <w:rtl/>
              </w:rPr>
              <w:t xml:space="preserve">الرياضيات </w:t>
            </w:r>
          </w:p>
          <w:p w:rsidR="0011082B" w:rsidRPr="001E27F5" w:rsidRDefault="0011082B" w:rsidP="001E27F5">
            <w:pPr>
              <w:bidi/>
              <w:rPr>
                <w:rFonts w:ascii="Arial" w:hAnsi="Arial" w:cs="AL-Mohanad Bold"/>
                <w:b/>
                <w:bCs/>
                <w:color w:val="000000"/>
                <w:sz w:val="28"/>
                <w:szCs w:val="28"/>
                <w:rtl/>
              </w:rPr>
            </w:pPr>
          </w:p>
        </w:tc>
        <w:tc>
          <w:tcPr>
            <w:tcW w:w="3686" w:type="dxa"/>
          </w:tcPr>
          <w:p w:rsidR="0011082B" w:rsidRPr="00495EDF" w:rsidRDefault="0011082B" w:rsidP="001E27F5">
            <w:pPr>
              <w:bidi/>
              <w:rPr>
                <w:color w:val="00B050"/>
                <w:sz w:val="28"/>
                <w:szCs w:val="28"/>
                <w:rtl/>
              </w:rPr>
            </w:pPr>
            <w:r w:rsidRPr="00495EDF">
              <w:rPr>
                <w:color w:val="FF0000"/>
                <w:sz w:val="28"/>
                <w:szCs w:val="28"/>
                <w:rtl/>
              </w:rPr>
              <w:t>معارف</w:t>
            </w:r>
            <w:r w:rsidRPr="00495EDF">
              <w:rPr>
                <w:color w:val="00B050"/>
                <w:sz w:val="28"/>
                <w:szCs w:val="28"/>
                <w:rtl/>
              </w:rPr>
              <w:t>:</w:t>
            </w:r>
          </w:p>
          <w:p w:rsidR="00C87595" w:rsidRPr="00495EDF" w:rsidRDefault="00C87595" w:rsidP="001E27F5">
            <w:pPr>
              <w:bidi/>
              <w:rPr>
                <w:color w:val="00B0F0"/>
                <w:sz w:val="28"/>
                <w:szCs w:val="28"/>
                <w:rtl/>
              </w:rPr>
            </w:pPr>
            <w:r w:rsidRPr="00495EDF">
              <w:rPr>
                <w:color w:val="00B0F0"/>
                <w:sz w:val="28"/>
                <w:szCs w:val="28"/>
                <w:rtl/>
              </w:rPr>
              <w:t xml:space="preserve">ك(10:أ:1) يعرف مبدأ الفروق الفردية في مجالي النمو والتعلم ، وأصوله الفلسفية والنفسية ، واستراتيجيات التعامل معه في التعلم والممارسات المهنية الأخرى بما في ذلك </w:t>
            </w:r>
            <w:r w:rsidR="005F4DB9" w:rsidRPr="00495EDF">
              <w:rPr>
                <w:color w:val="00B0F0"/>
                <w:sz w:val="28"/>
                <w:szCs w:val="28"/>
                <w:rtl/>
              </w:rPr>
              <w:t>إستراتيجية</w:t>
            </w:r>
            <w:r w:rsidRPr="00495EDF">
              <w:rPr>
                <w:color w:val="00B0F0"/>
                <w:sz w:val="28"/>
                <w:szCs w:val="28"/>
                <w:rtl/>
              </w:rPr>
              <w:t xml:space="preserve"> الدمج</w:t>
            </w:r>
          </w:p>
          <w:p w:rsidR="006A1FE0" w:rsidRPr="00495EDF" w:rsidRDefault="005F4DB9" w:rsidP="006A1FE0">
            <w:pPr>
              <w:bidi/>
              <w:spacing w:before="120"/>
              <w:rPr>
                <w:color w:val="00B0F0"/>
                <w:sz w:val="28"/>
                <w:szCs w:val="28"/>
                <w:rtl/>
              </w:rPr>
            </w:pPr>
            <w:r w:rsidRPr="00495EDF">
              <w:rPr>
                <w:color w:val="00B0F0"/>
                <w:sz w:val="28"/>
                <w:szCs w:val="28"/>
                <w:rtl/>
              </w:rPr>
              <w:t>ك (</w:t>
            </w:r>
            <w:r w:rsidR="00C87595" w:rsidRPr="00495EDF">
              <w:rPr>
                <w:color w:val="00B0F0"/>
                <w:sz w:val="28"/>
                <w:szCs w:val="28"/>
                <w:rtl/>
              </w:rPr>
              <w:t>7: أ: 1) يعرف فلسفة التقييم ومداخله وأساليبه وأدواته ، وأساليب تحليل نتائجه وتوظيفها لصالح تحسين الممارسات المهنية الفردية والمؤسسية .</w:t>
            </w:r>
            <w:r w:rsidR="00DC6A1D" w:rsidRPr="00495EDF">
              <w:rPr>
                <w:color w:val="00B0F0"/>
                <w:sz w:val="28"/>
                <w:szCs w:val="28"/>
                <w:rtl/>
              </w:rPr>
              <w:t xml:space="preserve"> </w:t>
            </w:r>
          </w:p>
          <w:p w:rsidR="00DC6A1D" w:rsidRPr="00495EDF" w:rsidRDefault="00DC6A1D" w:rsidP="00BD1CC8">
            <w:pPr>
              <w:bidi/>
              <w:spacing w:before="120"/>
              <w:rPr>
                <w:color w:val="00B0F0"/>
                <w:sz w:val="28"/>
                <w:szCs w:val="28"/>
                <w:rtl/>
              </w:rPr>
            </w:pPr>
            <w:r w:rsidRPr="00495EDF">
              <w:rPr>
                <w:color w:val="00B0F0"/>
                <w:sz w:val="28"/>
                <w:szCs w:val="28"/>
                <w:rtl/>
              </w:rPr>
              <w:t xml:space="preserve">خ ص </w:t>
            </w:r>
            <w:r w:rsidR="00C7081D">
              <w:rPr>
                <w:rFonts w:hint="cs"/>
                <w:color w:val="00B0F0"/>
                <w:sz w:val="28"/>
                <w:szCs w:val="28"/>
                <w:rtl/>
              </w:rPr>
              <w:t>1</w:t>
            </w:r>
            <w:r w:rsidRPr="00495EDF">
              <w:rPr>
                <w:color w:val="00B0F0"/>
                <w:sz w:val="28"/>
                <w:szCs w:val="28"/>
                <w:rtl/>
              </w:rPr>
              <w:t xml:space="preserve"> (2:أ:</w:t>
            </w:r>
            <w:r w:rsidR="00E64854">
              <w:rPr>
                <w:rFonts w:hint="cs"/>
                <w:color w:val="00B0F0"/>
                <w:sz w:val="28"/>
                <w:szCs w:val="28"/>
                <w:rtl/>
              </w:rPr>
              <w:t>6</w:t>
            </w:r>
            <w:r w:rsidR="00BD1CC8">
              <w:rPr>
                <w:rFonts w:hint="cs"/>
                <w:color w:val="00B0F0"/>
                <w:sz w:val="28"/>
                <w:szCs w:val="28"/>
                <w:rtl/>
              </w:rPr>
              <w:t>1</w:t>
            </w:r>
            <w:r w:rsidRPr="00495EDF">
              <w:rPr>
                <w:color w:val="00B0F0"/>
                <w:sz w:val="28"/>
                <w:szCs w:val="28"/>
                <w:rtl/>
              </w:rPr>
              <w:t>)</w:t>
            </w:r>
            <w:r w:rsidR="00C7081D">
              <w:rPr>
                <w:rFonts w:hint="cs"/>
                <w:color w:val="00B0F0"/>
                <w:sz w:val="28"/>
                <w:szCs w:val="28"/>
                <w:rtl/>
              </w:rPr>
              <w:t xml:space="preserve"> يعرف</w:t>
            </w:r>
            <w:r w:rsidRPr="00495EDF">
              <w:rPr>
                <w:color w:val="00B0F0"/>
                <w:sz w:val="28"/>
                <w:szCs w:val="28"/>
                <w:rtl/>
              </w:rPr>
              <w:t xml:space="preserve"> الأساليب </w:t>
            </w:r>
            <w:r w:rsidRPr="00495EDF">
              <w:rPr>
                <w:color w:val="00B0F0"/>
                <w:sz w:val="28"/>
                <w:szCs w:val="28"/>
                <w:rtl/>
              </w:rPr>
              <w:lastRenderedPageBreak/>
              <w:t>العامة للتدريس  ذوي صعوبات التعلم</w:t>
            </w:r>
          </w:p>
          <w:p w:rsidR="00DC6A1D" w:rsidRDefault="00DC6A1D" w:rsidP="00BD1CC8">
            <w:pPr>
              <w:bidi/>
              <w:rPr>
                <w:rFonts w:hint="cs"/>
                <w:color w:val="FF0000"/>
                <w:sz w:val="28"/>
                <w:szCs w:val="28"/>
                <w:rtl/>
              </w:rPr>
            </w:pPr>
            <w:r w:rsidRPr="00495EDF">
              <w:rPr>
                <w:color w:val="00B0F0"/>
                <w:sz w:val="28"/>
                <w:szCs w:val="28"/>
                <w:rtl/>
              </w:rPr>
              <w:t xml:space="preserve">خ ص </w:t>
            </w:r>
            <w:r w:rsidR="00C7081D">
              <w:rPr>
                <w:rFonts w:hint="cs"/>
                <w:color w:val="00B0F0"/>
                <w:sz w:val="28"/>
                <w:szCs w:val="28"/>
                <w:rtl/>
              </w:rPr>
              <w:t>1</w:t>
            </w:r>
            <w:r w:rsidRPr="00495EDF">
              <w:rPr>
                <w:color w:val="00B0F0"/>
                <w:sz w:val="28"/>
                <w:szCs w:val="28"/>
                <w:rtl/>
              </w:rPr>
              <w:t>(2:أ:</w:t>
            </w:r>
            <w:r w:rsidR="00E64854">
              <w:rPr>
                <w:rFonts w:hint="cs"/>
                <w:color w:val="00B0F0"/>
                <w:sz w:val="28"/>
                <w:szCs w:val="28"/>
                <w:rtl/>
              </w:rPr>
              <w:t>6</w:t>
            </w:r>
            <w:r w:rsidR="00BD1CC8">
              <w:rPr>
                <w:rFonts w:hint="cs"/>
                <w:color w:val="00B0F0"/>
                <w:sz w:val="28"/>
                <w:szCs w:val="28"/>
                <w:rtl/>
              </w:rPr>
              <w:t>2</w:t>
            </w:r>
            <w:r w:rsidRPr="00495EDF">
              <w:rPr>
                <w:color w:val="00B0F0"/>
                <w:sz w:val="28"/>
                <w:szCs w:val="28"/>
                <w:rtl/>
              </w:rPr>
              <w:t xml:space="preserve">) </w:t>
            </w:r>
            <w:r w:rsidR="00C7081D">
              <w:rPr>
                <w:rFonts w:hint="cs"/>
                <w:color w:val="00B0F0"/>
                <w:sz w:val="28"/>
                <w:szCs w:val="28"/>
                <w:rtl/>
              </w:rPr>
              <w:t>يعرف</w:t>
            </w:r>
            <w:r w:rsidRPr="00495EDF">
              <w:rPr>
                <w:color w:val="00B0F0"/>
                <w:sz w:val="28"/>
                <w:szCs w:val="28"/>
                <w:rtl/>
              </w:rPr>
              <w:t xml:space="preserve"> استراتيجيات تدريس الرياضيات</w:t>
            </w:r>
          </w:p>
          <w:p w:rsidR="00FB540C" w:rsidRPr="00FA08C7" w:rsidRDefault="00FB540C" w:rsidP="00FB540C">
            <w:pPr>
              <w:bidi/>
              <w:rPr>
                <w:rFonts w:cs="Simplified Arabic" w:hint="cs"/>
                <w:color w:val="E36C0A"/>
                <w:sz w:val="28"/>
                <w:szCs w:val="28"/>
                <w:rtl/>
              </w:rPr>
            </w:pPr>
            <w:r w:rsidRPr="00FA08C7">
              <w:rPr>
                <w:color w:val="E36C0A"/>
                <w:sz w:val="28"/>
                <w:szCs w:val="28"/>
              </w:rPr>
              <w:t>LD4K3</w:t>
            </w:r>
            <w:r w:rsidRPr="00FA08C7">
              <w:rPr>
                <w:rFonts w:hint="cs"/>
                <w:color w:val="E36C0A"/>
                <w:sz w:val="28"/>
                <w:szCs w:val="28"/>
                <w:rtl/>
              </w:rPr>
              <w:t xml:space="preserve"> </w:t>
            </w:r>
            <w:r w:rsidRPr="00FA08C7">
              <w:rPr>
                <w:rFonts w:cs="Simplified Arabic" w:hint="cs"/>
                <w:color w:val="E36C0A"/>
                <w:sz w:val="28"/>
                <w:szCs w:val="28"/>
                <w:rtl/>
              </w:rPr>
              <w:t xml:space="preserve">  طرق لزيادة دقة وبراعة الطلاب في الحسابات الرياضية وتطبيقاتها</w:t>
            </w:r>
          </w:p>
          <w:p w:rsidR="00FB540C" w:rsidRPr="00DC2F67" w:rsidRDefault="00FB540C" w:rsidP="00FB540C">
            <w:pPr>
              <w:bidi/>
              <w:rPr>
                <w:rFonts w:cs="Simplified Arabic" w:hint="cs"/>
                <w:color w:val="E36C0A"/>
                <w:sz w:val="28"/>
                <w:szCs w:val="28"/>
                <w:rtl/>
              </w:rPr>
            </w:pPr>
            <w:r w:rsidRPr="00FA08C7">
              <w:rPr>
                <w:color w:val="E36C0A"/>
                <w:sz w:val="28"/>
                <w:szCs w:val="28"/>
              </w:rPr>
              <w:t>LD4K4</w:t>
            </w:r>
            <w:r w:rsidRPr="00FA08C7">
              <w:rPr>
                <w:rFonts w:hint="cs"/>
                <w:color w:val="E36C0A"/>
                <w:sz w:val="28"/>
                <w:szCs w:val="28"/>
                <w:rtl/>
              </w:rPr>
              <w:t xml:space="preserve">   </w:t>
            </w:r>
            <w:r w:rsidRPr="00FA08C7">
              <w:rPr>
                <w:rFonts w:cs="Simplified Arabic" w:hint="cs"/>
                <w:color w:val="E36C0A"/>
                <w:sz w:val="28"/>
                <w:szCs w:val="28"/>
                <w:rtl/>
              </w:rPr>
              <w:t>طرق</w:t>
            </w:r>
            <w:r w:rsidRPr="00DC2F67">
              <w:rPr>
                <w:rFonts w:cs="Simplified Arabic" w:hint="cs"/>
                <w:color w:val="E36C0A"/>
                <w:sz w:val="28"/>
                <w:szCs w:val="28"/>
                <w:rtl/>
              </w:rPr>
              <w:t xml:space="preserve"> تعليم الأفراد استخدام المعالجة المعرفية باستقلالية لحل المشكلات</w:t>
            </w:r>
          </w:p>
          <w:p w:rsidR="0011082B" w:rsidRPr="00495EDF" w:rsidRDefault="00ED5962" w:rsidP="001E27F5">
            <w:pPr>
              <w:bidi/>
              <w:rPr>
                <w:color w:val="FF0000"/>
                <w:sz w:val="28"/>
                <w:szCs w:val="28"/>
                <w:rtl/>
              </w:rPr>
            </w:pPr>
            <w:r w:rsidRPr="00495EDF">
              <w:rPr>
                <w:color w:val="FF0000"/>
                <w:sz w:val="28"/>
                <w:szCs w:val="28"/>
                <w:rtl/>
              </w:rPr>
              <w:t>المهارات المهنية</w:t>
            </w:r>
            <w:r w:rsidR="0011082B" w:rsidRPr="00495EDF">
              <w:rPr>
                <w:color w:val="FF0000"/>
                <w:sz w:val="28"/>
                <w:szCs w:val="28"/>
                <w:rtl/>
              </w:rPr>
              <w:t>:</w:t>
            </w:r>
          </w:p>
          <w:p w:rsidR="00C87595" w:rsidRPr="00495EDF" w:rsidRDefault="005F4DB9" w:rsidP="005F4DB9">
            <w:pPr>
              <w:bidi/>
              <w:rPr>
                <w:color w:val="00B0F0"/>
                <w:sz w:val="28"/>
                <w:szCs w:val="28"/>
                <w:rtl/>
              </w:rPr>
            </w:pPr>
            <w:r w:rsidRPr="00495EDF">
              <w:rPr>
                <w:color w:val="00B0F0"/>
                <w:sz w:val="28"/>
                <w:szCs w:val="28"/>
                <w:rtl/>
              </w:rPr>
              <w:t>ك (</w:t>
            </w:r>
            <w:r w:rsidR="00C87595" w:rsidRPr="00495EDF">
              <w:rPr>
                <w:color w:val="00B0F0"/>
                <w:sz w:val="28"/>
                <w:szCs w:val="28"/>
                <w:rtl/>
              </w:rPr>
              <w:t>7: ب: 1) يقيم أداءه وأداء زملائه والمنظمة التربوية التي يعمل بها ، ويجمع ويحلل معلومات التقييم بهدف تحسين الممارسات المهنية الفردية والمؤسسية .</w:t>
            </w:r>
          </w:p>
          <w:p w:rsidR="00DC6A1D" w:rsidRDefault="00DC6A1D" w:rsidP="00FA58BD">
            <w:pPr>
              <w:bidi/>
              <w:rPr>
                <w:rFonts w:hint="cs"/>
                <w:color w:val="000000"/>
                <w:sz w:val="28"/>
                <w:szCs w:val="28"/>
                <w:rtl/>
              </w:rPr>
            </w:pPr>
            <w:r w:rsidRPr="00495EDF">
              <w:rPr>
                <w:color w:val="00B0F0"/>
                <w:sz w:val="28"/>
                <w:szCs w:val="28"/>
                <w:rtl/>
              </w:rPr>
              <w:t>خ ص4 (2:ب :</w:t>
            </w:r>
            <w:r w:rsidR="00FA58BD">
              <w:rPr>
                <w:rFonts w:hint="cs"/>
                <w:color w:val="00B0F0"/>
                <w:sz w:val="28"/>
                <w:szCs w:val="28"/>
                <w:rtl/>
              </w:rPr>
              <w:t>47</w:t>
            </w:r>
            <w:r w:rsidRPr="00495EDF">
              <w:rPr>
                <w:color w:val="00B0F0"/>
                <w:sz w:val="28"/>
                <w:szCs w:val="28"/>
                <w:rtl/>
              </w:rPr>
              <w:t>)</w:t>
            </w:r>
            <w:r w:rsidR="00F121F5" w:rsidRPr="00495EDF">
              <w:rPr>
                <w:color w:val="00B0F0"/>
                <w:sz w:val="28"/>
                <w:szCs w:val="28"/>
                <w:rtl/>
              </w:rPr>
              <w:t xml:space="preserve"> </w:t>
            </w:r>
            <w:r w:rsidRPr="00495EDF">
              <w:rPr>
                <w:color w:val="00B0F0"/>
                <w:sz w:val="28"/>
                <w:szCs w:val="28"/>
                <w:rtl/>
              </w:rPr>
              <w:t xml:space="preserve">يقارن بين طرق و استراتيجيات تدريس الرياضيات ويعطي مبررا لاستخدام كل </w:t>
            </w:r>
            <w:r w:rsidR="00745F77" w:rsidRPr="00495EDF">
              <w:rPr>
                <w:rFonts w:hint="cs"/>
                <w:color w:val="00B0F0"/>
                <w:sz w:val="28"/>
                <w:szCs w:val="28"/>
                <w:rtl/>
              </w:rPr>
              <w:t>إستراتيجية</w:t>
            </w:r>
          </w:p>
          <w:p w:rsidR="00FB540C" w:rsidRPr="0039522B" w:rsidRDefault="00FB540C" w:rsidP="00FB540C">
            <w:pPr>
              <w:bidi/>
              <w:rPr>
                <w:color w:val="E36C0A"/>
                <w:sz w:val="28"/>
                <w:szCs w:val="28"/>
              </w:rPr>
            </w:pPr>
            <w:r w:rsidRPr="0039522B">
              <w:rPr>
                <w:color w:val="E36C0A"/>
                <w:sz w:val="28"/>
                <w:szCs w:val="28"/>
              </w:rPr>
              <w:t>LD4S2</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استخدم الطرق المتخصصة لتدريس المهارات الأساسية</w:t>
            </w:r>
          </w:p>
          <w:p w:rsidR="00FB540C" w:rsidRPr="0039522B" w:rsidRDefault="00FB540C" w:rsidP="00FB540C">
            <w:pPr>
              <w:bidi/>
              <w:rPr>
                <w:color w:val="E36C0A"/>
                <w:sz w:val="28"/>
                <w:szCs w:val="28"/>
              </w:rPr>
            </w:pPr>
            <w:r w:rsidRPr="0039522B">
              <w:rPr>
                <w:color w:val="E36C0A"/>
                <w:sz w:val="28"/>
                <w:szCs w:val="28"/>
              </w:rPr>
              <w:t>LD4S5</w:t>
            </w:r>
            <w:r w:rsidRPr="0039522B">
              <w:rPr>
                <w:rFonts w:cs="Simplified Arabic" w:hint="cs"/>
                <w:color w:val="E36C0A"/>
                <w:sz w:val="28"/>
                <w:szCs w:val="28"/>
                <w:rtl/>
              </w:rPr>
              <w:t xml:space="preserve">   استخدم الطرق التعليمية لتقوية وتعويض مظاهر الضعف في الإدراك، والفهم ، والذاكرة، واسترجاع المعلومات</w:t>
            </w:r>
          </w:p>
          <w:p w:rsidR="00FB540C" w:rsidRPr="0039522B" w:rsidRDefault="00FB540C" w:rsidP="00FB540C">
            <w:pPr>
              <w:bidi/>
              <w:rPr>
                <w:rFonts w:cs="Simplified Arabic" w:hint="cs"/>
                <w:color w:val="E36C0A"/>
                <w:sz w:val="28"/>
                <w:szCs w:val="28"/>
                <w:rtl/>
              </w:rPr>
            </w:pPr>
            <w:r w:rsidRPr="0039522B">
              <w:rPr>
                <w:color w:val="E36C0A"/>
                <w:sz w:val="28"/>
                <w:szCs w:val="28"/>
              </w:rPr>
              <w:t>LD4S4</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حدد ودرس التنظيمات والعلاقات الأساسية خلال وضمن المنهج</w:t>
            </w:r>
          </w:p>
          <w:p w:rsidR="00FB540C" w:rsidRPr="0039522B" w:rsidRDefault="00FB540C" w:rsidP="00FB540C">
            <w:pPr>
              <w:bidi/>
              <w:rPr>
                <w:rFonts w:cs="Simplified Arabic" w:hint="cs"/>
                <w:color w:val="E36C0A"/>
                <w:sz w:val="28"/>
                <w:szCs w:val="28"/>
                <w:rtl/>
              </w:rPr>
            </w:pPr>
            <w:r w:rsidRPr="0039522B">
              <w:rPr>
                <w:color w:val="E36C0A"/>
                <w:sz w:val="28"/>
                <w:szCs w:val="28"/>
              </w:rPr>
              <w:t>LD4S7</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 xml:space="preserve">  حدد ودرس المفاهيم الأساسية، والمفردات، والمحتوى ضمن المنهج العام</w:t>
            </w:r>
          </w:p>
          <w:p w:rsidR="00FB540C" w:rsidRDefault="00FB540C" w:rsidP="00FB540C">
            <w:pPr>
              <w:bidi/>
              <w:rPr>
                <w:rFonts w:hint="cs"/>
                <w:color w:val="000000"/>
                <w:sz w:val="28"/>
                <w:szCs w:val="28"/>
                <w:rtl/>
              </w:rPr>
            </w:pPr>
            <w:r w:rsidRPr="0039522B">
              <w:rPr>
                <w:color w:val="E36C0A"/>
                <w:sz w:val="28"/>
                <w:szCs w:val="28"/>
              </w:rPr>
              <w:t>LD4S12</w:t>
            </w:r>
            <w:r w:rsidRPr="0039522B">
              <w:rPr>
                <w:color w:val="E36C0A"/>
                <w:sz w:val="28"/>
                <w:szCs w:val="28"/>
                <w:rtl/>
              </w:rPr>
              <w:t xml:space="preserve"> </w:t>
            </w:r>
            <w:r w:rsidRPr="0039522B">
              <w:rPr>
                <w:rFonts w:cs="Simplified Arabic" w:hint="cs"/>
                <w:color w:val="E36C0A"/>
                <w:sz w:val="28"/>
                <w:szCs w:val="28"/>
                <w:rtl/>
              </w:rPr>
              <w:t xml:space="preserve">  استخدم ال</w:t>
            </w:r>
            <w:r>
              <w:rPr>
                <w:rFonts w:cs="Simplified Arabic" w:hint="cs"/>
                <w:color w:val="E36C0A"/>
                <w:sz w:val="28"/>
                <w:szCs w:val="28"/>
                <w:rtl/>
              </w:rPr>
              <w:t>طرق الملائمة لتدريس الرياضيات للأفراد ذوي صعوبات التعلم</w:t>
            </w:r>
            <w:r>
              <w:rPr>
                <w:rFonts w:ascii="Arial" w:hAnsi="Arial" w:cs="AL-Mohanad Bold" w:hint="cs"/>
                <w:sz w:val="28"/>
                <w:szCs w:val="28"/>
                <w:rtl/>
              </w:rPr>
              <w:t xml:space="preserve">.  </w:t>
            </w:r>
          </w:p>
          <w:p w:rsidR="00BC7FC1" w:rsidRPr="00495EDF" w:rsidRDefault="00BC7FC1" w:rsidP="00BC7FC1">
            <w:pPr>
              <w:bidi/>
              <w:rPr>
                <w:rFonts w:hint="cs"/>
                <w:color w:val="000000"/>
                <w:sz w:val="28"/>
                <w:szCs w:val="28"/>
                <w:rtl/>
              </w:rPr>
            </w:pPr>
          </w:p>
          <w:p w:rsidR="0011082B" w:rsidRPr="00495EDF" w:rsidRDefault="0011082B" w:rsidP="006B0C42">
            <w:pPr>
              <w:bidi/>
              <w:rPr>
                <w:color w:val="FF0000"/>
                <w:sz w:val="28"/>
                <w:szCs w:val="28"/>
                <w:rtl/>
              </w:rPr>
            </w:pPr>
            <w:r w:rsidRPr="00495EDF">
              <w:rPr>
                <w:color w:val="FF0000"/>
                <w:sz w:val="28"/>
                <w:szCs w:val="28"/>
                <w:rtl/>
              </w:rPr>
              <w:lastRenderedPageBreak/>
              <w:t>توجهات مهنية:</w:t>
            </w:r>
          </w:p>
          <w:p w:rsidR="00C87595" w:rsidRPr="00495EDF" w:rsidRDefault="00B6345B" w:rsidP="005F4DB9">
            <w:pPr>
              <w:bidi/>
              <w:rPr>
                <w:sz w:val="28"/>
                <w:szCs w:val="28"/>
                <w:rtl/>
              </w:rPr>
            </w:pPr>
            <w:r w:rsidRPr="00495EDF">
              <w:rPr>
                <w:color w:val="00B0F0"/>
                <w:sz w:val="28"/>
                <w:szCs w:val="28"/>
                <w:rtl/>
              </w:rPr>
              <w:t>ك ( 7: ج: 1) يتحرى النزاهة والموضوعية في تقييم ممارساته وممارسات زملائه والمنظمة التعليمية ، ويتعامل مع نتائج التقييم بشفافية لصالح تحسين الممارسات المهنية الفردية والمؤسسية</w:t>
            </w:r>
            <w:r w:rsidRPr="00495EDF">
              <w:rPr>
                <w:color w:val="FF0000"/>
                <w:sz w:val="28"/>
                <w:szCs w:val="28"/>
                <w:rtl/>
              </w:rPr>
              <w:t xml:space="preserve"> .</w:t>
            </w:r>
          </w:p>
          <w:p w:rsidR="0011082B" w:rsidRDefault="006A1FE0" w:rsidP="00745F77">
            <w:pPr>
              <w:bidi/>
              <w:rPr>
                <w:rFonts w:hint="cs"/>
                <w:color w:val="00B0F0"/>
                <w:sz w:val="28"/>
                <w:szCs w:val="28"/>
                <w:rtl/>
              </w:rPr>
            </w:pPr>
            <w:r w:rsidRPr="00495EDF">
              <w:rPr>
                <w:color w:val="00B0F0"/>
                <w:sz w:val="28"/>
                <w:szCs w:val="28"/>
                <w:rtl/>
              </w:rPr>
              <w:t>ك (5:ج:1) يميل إلى إقامة علاقات اجتماعية ومهنية أساسها التفاهم والاحترام المتبادل مع أعضاء مجتمع التعلم في المدرسة والفصل والمجتمع المحيط .</w:t>
            </w:r>
          </w:p>
          <w:p w:rsidR="00C7081D" w:rsidRPr="00745F77" w:rsidRDefault="00C7081D" w:rsidP="00C7081D">
            <w:pPr>
              <w:bidi/>
              <w:rPr>
                <w:color w:val="00B0F0"/>
                <w:sz w:val="28"/>
                <w:szCs w:val="28"/>
                <w:rtl/>
              </w:rPr>
            </w:pPr>
            <w:r>
              <w:rPr>
                <w:rFonts w:hint="cs"/>
                <w:color w:val="00B0F0"/>
                <w:sz w:val="28"/>
                <w:szCs w:val="28"/>
                <w:rtl/>
              </w:rPr>
              <w:t>خ ص 1 (2:ج:</w:t>
            </w:r>
            <w:r w:rsidR="00BC7FC1">
              <w:rPr>
                <w:rFonts w:hint="cs"/>
                <w:color w:val="00B0F0"/>
                <w:sz w:val="28"/>
                <w:szCs w:val="28"/>
                <w:rtl/>
              </w:rPr>
              <w:t>4</w:t>
            </w:r>
            <w:r>
              <w:rPr>
                <w:rFonts w:hint="cs"/>
                <w:color w:val="00B0F0"/>
                <w:sz w:val="28"/>
                <w:szCs w:val="28"/>
                <w:rtl/>
              </w:rPr>
              <w:t>1) يقدر التنوع في اساليب تعليم التلاميذ ويصمم الاستراتيجيات وفقا لذلك.</w:t>
            </w:r>
          </w:p>
        </w:tc>
        <w:tc>
          <w:tcPr>
            <w:tcW w:w="1276" w:type="dxa"/>
          </w:tcPr>
          <w:p w:rsidR="0011082B" w:rsidRPr="001E27F5" w:rsidRDefault="0011082B" w:rsidP="001E27F5">
            <w:pPr>
              <w:bidi/>
              <w:rPr>
                <w:rFonts w:ascii="Arial" w:hAnsi="Arial" w:cs="AL-Mohanad Bold" w:hint="cs"/>
                <w:b/>
                <w:bCs/>
                <w:color w:val="00B050"/>
                <w:sz w:val="28"/>
                <w:szCs w:val="28"/>
                <w:rtl/>
              </w:rPr>
            </w:pPr>
            <w:r w:rsidRPr="001E27F5">
              <w:rPr>
                <w:rFonts w:ascii="Arial" w:hAnsi="Arial" w:cs="AL-Mohanad Bold" w:hint="cs"/>
                <w:b/>
                <w:bCs/>
                <w:color w:val="00B050"/>
                <w:sz w:val="28"/>
                <w:szCs w:val="28"/>
                <w:rtl/>
              </w:rPr>
              <w:lastRenderedPageBreak/>
              <w:t>الإعداد على أسس معرفية</w:t>
            </w:r>
          </w:p>
          <w:p w:rsidR="0011082B" w:rsidRPr="001E27F5" w:rsidRDefault="0011082B" w:rsidP="001E27F5">
            <w:pPr>
              <w:bidi/>
              <w:rPr>
                <w:rFonts w:ascii="Arial" w:hAnsi="Arial" w:cs="AL-Mohanad Bold" w:hint="cs"/>
                <w:b/>
                <w:bCs/>
                <w:color w:val="00B050"/>
                <w:sz w:val="28"/>
                <w:szCs w:val="28"/>
                <w:rtl/>
              </w:rPr>
            </w:pPr>
            <w:r w:rsidRPr="001E27F5">
              <w:rPr>
                <w:rFonts w:ascii="Arial" w:hAnsi="Arial" w:cs="AL-Mohanad Bold" w:hint="cs"/>
                <w:b/>
                <w:bCs/>
                <w:color w:val="00B050"/>
                <w:sz w:val="28"/>
                <w:szCs w:val="28"/>
                <w:rtl/>
              </w:rPr>
              <w:t>والتمكن من التخصص</w:t>
            </w:r>
          </w:p>
        </w:tc>
        <w:tc>
          <w:tcPr>
            <w:tcW w:w="1842" w:type="dxa"/>
          </w:tcPr>
          <w:p w:rsidR="007C3BDB" w:rsidRPr="00D53B7C" w:rsidRDefault="007C3BDB" w:rsidP="007C3BDB">
            <w:pPr>
              <w:bidi/>
              <w:rPr>
                <w:color w:val="00B0F0"/>
                <w:sz w:val="28"/>
                <w:szCs w:val="28"/>
              </w:rPr>
            </w:pPr>
            <w:r w:rsidRPr="00D53B7C">
              <w:rPr>
                <w:color w:val="00B0F0"/>
                <w:sz w:val="28"/>
                <w:szCs w:val="28"/>
                <w:rtl/>
              </w:rPr>
              <w:t xml:space="preserve">المحاضرة باستخدام  </w:t>
            </w:r>
            <w:r w:rsidRPr="00D53B7C">
              <w:rPr>
                <w:color w:val="00B0F0"/>
                <w:sz w:val="28"/>
                <w:szCs w:val="28"/>
                <w:lang w:val="en-GB"/>
              </w:rPr>
              <w:t>Power Point</w:t>
            </w:r>
            <w:r w:rsidRPr="00D53B7C">
              <w:rPr>
                <w:color w:val="00B0F0"/>
                <w:sz w:val="28"/>
                <w:szCs w:val="28"/>
                <w:rtl/>
                <w:lang w:val="en-GB"/>
              </w:rPr>
              <w:t xml:space="preserve"> </w:t>
            </w:r>
            <w:r w:rsidRPr="00D53B7C">
              <w:rPr>
                <w:color w:val="00B0F0"/>
                <w:sz w:val="28"/>
                <w:szCs w:val="28"/>
                <w:rtl/>
              </w:rPr>
              <w:t xml:space="preserve">       </w:t>
            </w:r>
          </w:p>
          <w:p w:rsidR="007C3BDB" w:rsidRPr="00D53B7C" w:rsidRDefault="007C3BDB" w:rsidP="007C3BDB">
            <w:pPr>
              <w:bidi/>
              <w:rPr>
                <w:color w:val="00B0F0"/>
                <w:sz w:val="28"/>
                <w:szCs w:val="28"/>
              </w:rPr>
            </w:pPr>
            <w:r w:rsidRPr="00D53B7C">
              <w:rPr>
                <w:color w:val="00B0F0"/>
                <w:sz w:val="28"/>
                <w:szCs w:val="28"/>
                <w:rtl/>
              </w:rPr>
              <w:t xml:space="preserve">المناقشة والحوار   </w:t>
            </w:r>
          </w:p>
          <w:p w:rsidR="007C3BDB" w:rsidRPr="00D53B7C" w:rsidRDefault="007C3BDB" w:rsidP="007C3BDB">
            <w:pPr>
              <w:bidi/>
              <w:rPr>
                <w:color w:val="00B0F0"/>
                <w:sz w:val="28"/>
                <w:szCs w:val="28"/>
              </w:rPr>
            </w:pPr>
            <w:r w:rsidRPr="00D53B7C">
              <w:rPr>
                <w:color w:val="00B0F0"/>
                <w:sz w:val="28"/>
                <w:szCs w:val="28"/>
                <w:rtl/>
              </w:rPr>
              <w:t xml:space="preserve">الزيارات الميدانية </w:t>
            </w:r>
          </w:p>
          <w:p w:rsidR="007C3BDB" w:rsidRDefault="007C3BDB" w:rsidP="007C3BDB">
            <w:pPr>
              <w:bidi/>
              <w:rPr>
                <w:rFonts w:ascii="Arial" w:hAnsi="Arial" w:cs="AL-Mohanad Bold"/>
                <w:color w:val="00B0F0"/>
                <w:sz w:val="28"/>
                <w:szCs w:val="28"/>
              </w:rPr>
            </w:pPr>
            <w:r w:rsidRPr="00D53B7C">
              <w:rPr>
                <w:color w:val="00B0F0"/>
                <w:sz w:val="28"/>
                <w:szCs w:val="28"/>
                <w:rtl/>
              </w:rPr>
              <w:t>استخدام الشبكة</w:t>
            </w:r>
            <w:r>
              <w:rPr>
                <w:rFonts w:ascii="Arial" w:hAnsi="Arial" w:cs="AL-Mohanad Bold" w:hint="cs"/>
                <w:color w:val="00B0F0"/>
                <w:sz w:val="28"/>
                <w:szCs w:val="28"/>
                <w:rtl/>
              </w:rPr>
              <w:t xml:space="preserve"> المعلوماتية عروض توضيحية مثل استخدام شرائط الفيديو الأقراص المضغوطة              </w:t>
            </w:r>
            <w:r>
              <w:rPr>
                <w:rFonts w:ascii="Arial" w:hAnsi="Arial" w:cs="AL-Mohanad Bold" w:hint="cs"/>
                <w:color w:val="00B0F0"/>
                <w:sz w:val="28"/>
                <w:szCs w:val="28"/>
                <w:rtl/>
              </w:rPr>
              <w:lastRenderedPageBreak/>
              <w:t xml:space="preserve">التعلم التعاوني </w:t>
            </w:r>
          </w:p>
          <w:p w:rsidR="007C3BDB" w:rsidRDefault="007C3BDB" w:rsidP="007C3BDB">
            <w:pPr>
              <w:bidi/>
              <w:jc w:val="both"/>
              <w:rPr>
                <w:rFonts w:ascii="Arial" w:hAnsi="Arial" w:cs="AL-Mohanad Bold"/>
                <w:b/>
                <w:bCs/>
                <w:color w:val="00B050"/>
                <w:sz w:val="28"/>
                <w:szCs w:val="28"/>
              </w:rPr>
            </w:pPr>
            <w:r>
              <w:rPr>
                <w:rFonts w:ascii="Arial" w:hAnsi="Arial" w:cs="AL-Mohanad Bold" w:hint="cs"/>
                <w:color w:val="00B0F0"/>
                <w:sz w:val="28"/>
                <w:szCs w:val="28"/>
                <w:rtl/>
              </w:rPr>
              <w:t>الدروس النموذجية من قبل زوار</w:t>
            </w:r>
          </w:p>
          <w:p w:rsidR="007C3BDB" w:rsidRDefault="007C3BDB" w:rsidP="007C3BDB">
            <w:pPr>
              <w:bidi/>
              <w:rPr>
                <w:rFonts w:ascii="Arial" w:hAnsi="Arial" w:cs="AL-Mohanad Bold" w:hint="cs"/>
                <w:color w:val="00B0F0"/>
                <w:sz w:val="28"/>
                <w:szCs w:val="28"/>
                <w:rtl/>
              </w:rPr>
            </w:pPr>
          </w:p>
          <w:p w:rsidR="007C3BDB" w:rsidRDefault="007C3BDB" w:rsidP="007C3BDB">
            <w:pPr>
              <w:bidi/>
              <w:rPr>
                <w:rFonts w:ascii="Arial" w:hAnsi="Arial" w:cs="AL-Mohanad Bold" w:hint="cs"/>
                <w:color w:val="00B0F0"/>
                <w:sz w:val="28"/>
                <w:szCs w:val="28"/>
                <w:rtl/>
              </w:rPr>
            </w:pPr>
          </w:p>
          <w:p w:rsidR="007C3BDB" w:rsidRDefault="007C3BDB" w:rsidP="007C3BDB">
            <w:pPr>
              <w:bidi/>
              <w:rPr>
                <w:rFonts w:ascii="Arial" w:hAnsi="Arial" w:cs="AL-Mohanad Bold" w:hint="cs"/>
                <w:color w:val="00B0F0"/>
                <w:sz w:val="28"/>
                <w:szCs w:val="28"/>
                <w:rtl/>
              </w:rPr>
            </w:pPr>
            <w:r>
              <w:rPr>
                <w:rFonts w:ascii="Arial" w:hAnsi="Arial" w:cs="AL-Mohanad Bold" w:hint="cs"/>
                <w:color w:val="00B0F0"/>
                <w:sz w:val="28"/>
                <w:szCs w:val="28"/>
                <w:rtl/>
              </w:rPr>
              <w:t xml:space="preserve">الانخراط في مجموعات عمل اجتماعات فردية مع الطلاب </w:t>
            </w:r>
          </w:p>
          <w:p w:rsidR="007C3BDB" w:rsidRDefault="007C3BDB" w:rsidP="007C3BDB">
            <w:pPr>
              <w:bidi/>
              <w:rPr>
                <w:rFonts w:ascii="Arial" w:hAnsi="Arial" w:cs="AL-Mohanad Bold" w:hint="cs"/>
                <w:color w:val="00B0F0"/>
                <w:sz w:val="28"/>
                <w:szCs w:val="28"/>
                <w:rtl/>
              </w:rPr>
            </w:pPr>
          </w:p>
          <w:p w:rsidR="0011082B" w:rsidRPr="001E27F5" w:rsidRDefault="007C3BDB" w:rsidP="007C3BDB">
            <w:pPr>
              <w:bidi/>
              <w:rPr>
                <w:rFonts w:hint="cs"/>
                <w:b/>
                <w:bCs/>
                <w:color w:val="FF0000"/>
                <w:sz w:val="28"/>
                <w:szCs w:val="28"/>
                <w:rtl/>
              </w:rPr>
            </w:pPr>
            <w:r>
              <w:rPr>
                <w:rFonts w:ascii="Arial" w:hAnsi="Arial" w:cs="AL-Mohanad Bold" w:hint="cs"/>
                <w:color w:val="00B0F0"/>
                <w:sz w:val="28"/>
                <w:szCs w:val="28"/>
                <w:rtl/>
              </w:rPr>
              <w:t>تنمية مهارات الإلقاء و الاتصال</w:t>
            </w:r>
          </w:p>
        </w:tc>
        <w:tc>
          <w:tcPr>
            <w:tcW w:w="1702" w:type="dxa"/>
          </w:tcPr>
          <w:p w:rsidR="002725B1" w:rsidRDefault="002725B1" w:rsidP="002725B1">
            <w:pPr>
              <w:bidi/>
              <w:rPr>
                <w:rFonts w:ascii="Arial" w:hAnsi="Arial" w:cs="AL-Mohanad Bold" w:hint="cs"/>
                <w:sz w:val="28"/>
                <w:szCs w:val="28"/>
                <w:rtl/>
              </w:rPr>
            </w:pPr>
            <w:r>
              <w:rPr>
                <w:rFonts w:ascii="Arial" w:hAnsi="Arial" w:cs="AL-Mohanad Bold" w:hint="cs"/>
                <w:color w:val="00B0F0"/>
                <w:sz w:val="28"/>
                <w:szCs w:val="28"/>
                <w:rtl/>
              </w:rPr>
              <w:lastRenderedPageBreak/>
              <w:t>الاختبارات القصيرة الدورية</w:t>
            </w:r>
          </w:p>
          <w:p w:rsidR="002725B1" w:rsidRDefault="002725B1" w:rsidP="002725B1">
            <w:pPr>
              <w:bidi/>
              <w:ind w:firstLine="34"/>
              <w:rPr>
                <w:rFonts w:ascii="Arial" w:hAnsi="Arial" w:cs="AL-Mohanad Bold" w:hint="cs"/>
                <w:sz w:val="28"/>
                <w:szCs w:val="28"/>
                <w:rtl/>
              </w:rPr>
            </w:pPr>
            <w:r>
              <w:rPr>
                <w:rFonts w:ascii="Arial" w:hAnsi="Arial" w:cs="AL-Mohanad Bold" w:hint="cs"/>
                <w:color w:val="00B0F0"/>
                <w:sz w:val="28"/>
                <w:szCs w:val="28"/>
                <w:rtl/>
              </w:rPr>
              <w:t>الأسئلة الشفهية و المناقشات الجماعية</w:t>
            </w:r>
          </w:p>
          <w:p w:rsidR="002725B1" w:rsidRDefault="002725B1" w:rsidP="002725B1">
            <w:pPr>
              <w:bidi/>
              <w:ind w:firstLine="34"/>
              <w:rPr>
                <w:rFonts w:ascii="Arial" w:hAnsi="Arial" w:cs="AL-Mohanad Bold" w:hint="cs"/>
                <w:sz w:val="28"/>
                <w:szCs w:val="28"/>
                <w:rtl/>
              </w:rPr>
            </w:pPr>
            <w:r>
              <w:rPr>
                <w:rFonts w:ascii="Arial" w:hAnsi="Arial" w:cs="AL-Mohanad Bold" w:hint="cs"/>
                <w:color w:val="00B0F0"/>
                <w:sz w:val="28"/>
                <w:szCs w:val="28"/>
                <w:rtl/>
              </w:rPr>
              <w:t>التقارير و الأبحاث</w:t>
            </w:r>
          </w:p>
          <w:p w:rsidR="002725B1" w:rsidRPr="00836D6A" w:rsidRDefault="002725B1" w:rsidP="002725B1">
            <w:pPr>
              <w:bidi/>
              <w:rPr>
                <w:rFonts w:ascii="Arial" w:hAnsi="Arial" w:cs="AL-Mohanad Bold" w:hint="cs"/>
                <w:color w:val="00B0F0"/>
                <w:sz w:val="28"/>
                <w:szCs w:val="28"/>
              </w:rPr>
            </w:pPr>
            <w:r w:rsidRPr="00836D6A">
              <w:rPr>
                <w:rFonts w:ascii="Arial" w:hAnsi="Arial" w:cs="AL-Mohanad Bold" w:hint="cs"/>
                <w:color w:val="00B0F0"/>
                <w:sz w:val="28"/>
                <w:szCs w:val="28"/>
                <w:rtl/>
              </w:rPr>
              <w:t>واختبار تحصيلي</w:t>
            </w:r>
          </w:p>
          <w:p w:rsidR="002725B1" w:rsidRDefault="002725B1" w:rsidP="002725B1">
            <w:pPr>
              <w:bidi/>
              <w:rPr>
                <w:rFonts w:ascii="Arial" w:hAnsi="Arial" w:cs="AL-Mohanad Bold" w:hint="cs"/>
                <w:color w:val="00B0F0"/>
                <w:sz w:val="28"/>
                <w:szCs w:val="28"/>
                <w:rtl/>
              </w:rPr>
            </w:pPr>
          </w:p>
          <w:p w:rsidR="002725B1" w:rsidRDefault="002725B1" w:rsidP="002725B1">
            <w:pPr>
              <w:bidi/>
              <w:rPr>
                <w:rFonts w:ascii="Arial" w:hAnsi="Arial" w:cs="AL-Mohanad Bold"/>
                <w:b/>
                <w:bCs/>
                <w:color w:val="00B050"/>
                <w:sz w:val="28"/>
                <w:szCs w:val="28"/>
              </w:rPr>
            </w:pPr>
            <w:r>
              <w:rPr>
                <w:rFonts w:ascii="Arial" w:hAnsi="Arial" w:cs="AL-Mohanad Bold" w:hint="cs"/>
                <w:color w:val="00B0F0"/>
                <w:sz w:val="28"/>
                <w:szCs w:val="28"/>
                <w:rtl/>
              </w:rPr>
              <w:t xml:space="preserve">إجابة الأسئلة التي تتبع عرض </w:t>
            </w:r>
            <w:r>
              <w:rPr>
                <w:rFonts w:ascii="Arial" w:hAnsi="Arial" w:cs="AL-Mohanad Bold" w:hint="cs"/>
                <w:color w:val="00B0F0"/>
                <w:sz w:val="28"/>
                <w:szCs w:val="28"/>
                <w:rtl/>
              </w:rPr>
              <w:lastRenderedPageBreak/>
              <w:t xml:space="preserve">مجموعة من الصور و الأشرطة </w:t>
            </w:r>
          </w:p>
          <w:p w:rsidR="002725B1" w:rsidRDefault="002725B1" w:rsidP="002725B1">
            <w:pPr>
              <w:bidi/>
              <w:rPr>
                <w:rFonts w:ascii="Arial" w:hAnsi="Arial" w:cs="AL-Mohanad Bold" w:hint="cs"/>
                <w:color w:val="00B0F0"/>
                <w:sz w:val="28"/>
                <w:szCs w:val="28"/>
                <w:rtl/>
              </w:rPr>
            </w:pPr>
            <w:r>
              <w:rPr>
                <w:rFonts w:ascii="Arial" w:hAnsi="Arial" w:cs="AL-Mohanad Bold" w:hint="cs"/>
                <w:color w:val="00B0F0"/>
                <w:sz w:val="28"/>
                <w:szCs w:val="28"/>
                <w:rtl/>
              </w:rPr>
              <w:t xml:space="preserve">المضغوطة </w:t>
            </w:r>
          </w:p>
          <w:p w:rsidR="002725B1" w:rsidRDefault="002725B1" w:rsidP="002725B1">
            <w:pPr>
              <w:bidi/>
              <w:rPr>
                <w:rFonts w:ascii="Arial" w:hAnsi="Arial" w:cs="AL-Mohanad Bold" w:hint="cs"/>
                <w:color w:val="00B0F0"/>
                <w:sz w:val="28"/>
                <w:szCs w:val="28"/>
                <w:rtl/>
              </w:rPr>
            </w:pPr>
          </w:p>
          <w:p w:rsidR="002725B1" w:rsidRDefault="002725B1" w:rsidP="002725B1">
            <w:pPr>
              <w:bidi/>
              <w:rPr>
                <w:rFonts w:hint="cs"/>
                <w:b/>
                <w:bCs/>
                <w:color w:val="FF0000"/>
                <w:sz w:val="28"/>
                <w:szCs w:val="28"/>
                <w:rtl/>
              </w:rPr>
            </w:pPr>
            <w:r>
              <w:rPr>
                <w:rFonts w:ascii="Arial" w:hAnsi="Arial" w:cs="AL-Mohanad Bold" w:hint="cs"/>
                <w:color w:val="00B0F0"/>
                <w:sz w:val="28"/>
                <w:szCs w:val="28"/>
                <w:rtl/>
              </w:rPr>
              <w:t>تقديم  درس نموذجي</w:t>
            </w:r>
          </w:p>
          <w:p w:rsidR="002725B1" w:rsidRDefault="002725B1" w:rsidP="002725B1">
            <w:pPr>
              <w:bidi/>
              <w:rPr>
                <w:rFonts w:hint="cs"/>
                <w:b/>
                <w:bCs/>
                <w:color w:val="FF0000"/>
                <w:sz w:val="28"/>
                <w:szCs w:val="28"/>
                <w:rtl/>
              </w:rPr>
            </w:pPr>
          </w:p>
          <w:p w:rsidR="002725B1" w:rsidRDefault="002725B1" w:rsidP="002725B1">
            <w:pPr>
              <w:bidi/>
              <w:ind w:right="647"/>
              <w:jc w:val="both"/>
              <w:rPr>
                <w:color w:val="00B0F0"/>
                <w:sz w:val="28"/>
                <w:szCs w:val="28"/>
              </w:rPr>
            </w:pPr>
            <w:r>
              <w:rPr>
                <w:rFonts w:hint="cs"/>
                <w:color w:val="00B0F0"/>
                <w:sz w:val="28"/>
                <w:szCs w:val="28"/>
                <w:rtl/>
              </w:rPr>
              <w:t xml:space="preserve">التقييم الذاتي </w:t>
            </w:r>
          </w:p>
          <w:p w:rsidR="002725B1" w:rsidRDefault="002725B1" w:rsidP="002725B1">
            <w:pPr>
              <w:bidi/>
              <w:rPr>
                <w:rFonts w:ascii="Arial" w:hAnsi="Arial" w:cs="AL-Mohanad Bold" w:hint="cs"/>
                <w:sz w:val="28"/>
                <w:szCs w:val="28"/>
                <w:rtl/>
              </w:rPr>
            </w:pPr>
            <w:r>
              <w:rPr>
                <w:rFonts w:hint="cs"/>
                <w:color w:val="00B0F0"/>
                <w:sz w:val="28"/>
                <w:szCs w:val="28"/>
                <w:rtl/>
              </w:rPr>
              <w:t>متابعة مدى احترام الطلاب للأنظمة و القوانين الصفية</w:t>
            </w:r>
          </w:p>
          <w:p w:rsidR="0011082B" w:rsidRPr="001E27F5" w:rsidRDefault="0011082B" w:rsidP="001E27F5">
            <w:pPr>
              <w:bidi/>
              <w:rPr>
                <w:rFonts w:hint="cs"/>
                <w:b/>
                <w:bCs/>
                <w:color w:val="FF0000"/>
                <w:sz w:val="28"/>
                <w:szCs w:val="28"/>
                <w:rtl/>
              </w:rPr>
            </w:pPr>
          </w:p>
        </w:tc>
      </w:tr>
      <w:tr w:rsidR="000E584F" w:rsidRPr="001E27F5">
        <w:trPr>
          <w:trHeight w:val="640"/>
        </w:trPr>
        <w:tc>
          <w:tcPr>
            <w:tcW w:w="1417" w:type="dxa"/>
          </w:tcPr>
          <w:p w:rsidR="0023231E" w:rsidRDefault="0023231E" w:rsidP="00C7081D">
            <w:pPr>
              <w:tabs>
                <w:tab w:val="left" w:pos="26"/>
              </w:tabs>
              <w:bidi/>
              <w:spacing w:line="360" w:lineRule="auto"/>
              <w:rPr>
                <w:sz w:val="28"/>
                <w:szCs w:val="28"/>
              </w:rPr>
            </w:pPr>
            <w:r>
              <w:rPr>
                <w:rFonts w:hint="cs"/>
                <w:sz w:val="28"/>
                <w:szCs w:val="28"/>
                <w:rtl/>
              </w:rPr>
              <w:lastRenderedPageBreak/>
              <w:t xml:space="preserve">القراءة </w:t>
            </w:r>
          </w:p>
          <w:p w:rsidR="0011082B" w:rsidRPr="001E27F5" w:rsidRDefault="0011082B" w:rsidP="001E27F5">
            <w:pPr>
              <w:bidi/>
              <w:rPr>
                <w:rFonts w:ascii="Arial" w:hAnsi="Arial" w:cs="AL-Mohanad Bold"/>
                <w:b/>
                <w:bCs/>
                <w:color w:val="000000"/>
                <w:sz w:val="28"/>
                <w:szCs w:val="28"/>
                <w:rtl/>
              </w:rPr>
            </w:pPr>
          </w:p>
        </w:tc>
        <w:tc>
          <w:tcPr>
            <w:tcW w:w="3686" w:type="dxa"/>
          </w:tcPr>
          <w:p w:rsidR="0011082B" w:rsidRPr="00495EDF" w:rsidRDefault="0011082B" w:rsidP="001E27F5">
            <w:pPr>
              <w:bidi/>
              <w:rPr>
                <w:color w:val="00B050"/>
                <w:sz w:val="28"/>
                <w:szCs w:val="28"/>
                <w:rtl/>
              </w:rPr>
            </w:pPr>
            <w:r w:rsidRPr="00495EDF">
              <w:rPr>
                <w:color w:val="FF0000"/>
                <w:sz w:val="28"/>
                <w:szCs w:val="28"/>
                <w:rtl/>
              </w:rPr>
              <w:t>معارف</w:t>
            </w:r>
            <w:r w:rsidRPr="00495EDF">
              <w:rPr>
                <w:color w:val="00B050"/>
                <w:sz w:val="28"/>
                <w:szCs w:val="28"/>
                <w:rtl/>
              </w:rPr>
              <w:t>:</w:t>
            </w:r>
          </w:p>
          <w:p w:rsidR="00B6345B" w:rsidRPr="00495EDF" w:rsidRDefault="00874392" w:rsidP="004F1E4F">
            <w:pPr>
              <w:bidi/>
              <w:rPr>
                <w:color w:val="00B0F0"/>
                <w:sz w:val="28"/>
                <w:szCs w:val="28"/>
                <w:rtl/>
              </w:rPr>
            </w:pPr>
            <w:r w:rsidRPr="00495EDF">
              <w:rPr>
                <w:color w:val="00B0F0"/>
                <w:sz w:val="28"/>
                <w:szCs w:val="28"/>
                <w:rtl/>
              </w:rPr>
              <w:t>ك(9:أ:</w:t>
            </w:r>
            <w:r w:rsidR="00B6345B" w:rsidRPr="00495EDF">
              <w:rPr>
                <w:color w:val="00B0F0"/>
                <w:sz w:val="28"/>
                <w:szCs w:val="28"/>
                <w:rtl/>
              </w:rPr>
              <w:t>1) يعرف نظريات واستراتيجيات دمج التقنية في تصميم التعلم والممارسات المهنية الأخرى .</w:t>
            </w:r>
          </w:p>
          <w:p w:rsidR="00CC669D" w:rsidRPr="00495EDF" w:rsidRDefault="00CC669D" w:rsidP="00BD1CC8">
            <w:pPr>
              <w:bidi/>
              <w:spacing w:before="120"/>
              <w:rPr>
                <w:color w:val="00B0F0"/>
                <w:sz w:val="28"/>
                <w:szCs w:val="28"/>
                <w:rtl/>
              </w:rPr>
            </w:pPr>
            <w:r w:rsidRPr="00495EDF">
              <w:rPr>
                <w:color w:val="00B0F0"/>
                <w:sz w:val="28"/>
                <w:szCs w:val="28"/>
                <w:rtl/>
              </w:rPr>
              <w:t>خ ص 2 (2:أ:</w:t>
            </w:r>
            <w:r w:rsidR="00864928">
              <w:rPr>
                <w:rFonts w:hint="cs"/>
                <w:color w:val="00B0F0"/>
                <w:sz w:val="28"/>
                <w:szCs w:val="28"/>
                <w:rtl/>
              </w:rPr>
              <w:t>6</w:t>
            </w:r>
            <w:r w:rsidR="00BD1CC8">
              <w:rPr>
                <w:rFonts w:hint="cs"/>
                <w:color w:val="00B0F0"/>
                <w:sz w:val="28"/>
                <w:szCs w:val="28"/>
                <w:rtl/>
              </w:rPr>
              <w:t>3</w:t>
            </w:r>
            <w:r w:rsidRPr="00495EDF">
              <w:rPr>
                <w:color w:val="00B0F0"/>
                <w:sz w:val="28"/>
                <w:szCs w:val="28"/>
                <w:rtl/>
              </w:rPr>
              <w:t>)</w:t>
            </w:r>
            <w:r w:rsidR="00C7081D">
              <w:rPr>
                <w:rFonts w:hint="cs"/>
                <w:color w:val="00B0F0"/>
                <w:sz w:val="28"/>
                <w:szCs w:val="28"/>
                <w:rtl/>
              </w:rPr>
              <w:t xml:space="preserve"> يعرف</w:t>
            </w:r>
            <w:r w:rsidRPr="00495EDF">
              <w:rPr>
                <w:color w:val="00B0F0"/>
                <w:sz w:val="28"/>
                <w:szCs w:val="28"/>
                <w:rtl/>
              </w:rPr>
              <w:t xml:space="preserve">  الأساليب العامة للتدريس  ذوي صعوبات التعلم</w:t>
            </w:r>
          </w:p>
          <w:p w:rsidR="00056A4E" w:rsidRDefault="00CC669D" w:rsidP="00BD1CC8">
            <w:pPr>
              <w:bidi/>
              <w:rPr>
                <w:rFonts w:hint="cs"/>
                <w:color w:val="00B0F0"/>
                <w:sz w:val="28"/>
                <w:szCs w:val="28"/>
                <w:rtl/>
              </w:rPr>
            </w:pPr>
            <w:r w:rsidRPr="00495EDF">
              <w:rPr>
                <w:color w:val="00B0F0"/>
                <w:sz w:val="28"/>
                <w:szCs w:val="28"/>
                <w:rtl/>
              </w:rPr>
              <w:t>خ ص 4(2:أ:</w:t>
            </w:r>
            <w:r w:rsidR="00864928">
              <w:rPr>
                <w:rFonts w:hint="cs"/>
                <w:color w:val="00B0F0"/>
                <w:sz w:val="28"/>
                <w:szCs w:val="28"/>
                <w:rtl/>
              </w:rPr>
              <w:t>6</w:t>
            </w:r>
            <w:r w:rsidR="00BD1CC8">
              <w:rPr>
                <w:rFonts w:hint="cs"/>
                <w:color w:val="00B0F0"/>
                <w:sz w:val="28"/>
                <w:szCs w:val="28"/>
                <w:rtl/>
              </w:rPr>
              <w:t>4</w:t>
            </w:r>
            <w:r w:rsidRPr="00495EDF">
              <w:rPr>
                <w:color w:val="00B0F0"/>
                <w:sz w:val="28"/>
                <w:szCs w:val="28"/>
                <w:rtl/>
              </w:rPr>
              <w:t xml:space="preserve">) </w:t>
            </w:r>
            <w:r w:rsidR="00C7081D">
              <w:rPr>
                <w:rFonts w:hint="cs"/>
                <w:color w:val="00B0F0"/>
                <w:sz w:val="28"/>
                <w:szCs w:val="28"/>
                <w:rtl/>
              </w:rPr>
              <w:t>يعرف</w:t>
            </w:r>
            <w:r w:rsidRPr="00495EDF">
              <w:rPr>
                <w:color w:val="00B0F0"/>
                <w:sz w:val="28"/>
                <w:szCs w:val="28"/>
                <w:rtl/>
              </w:rPr>
              <w:t xml:space="preserve"> استراتيجيات تدريس القراءة </w:t>
            </w:r>
          </w:p>
          <w:p w:rsidR="00FB540C" w:rsidRPr="00DC2F67" w:rsidRDefault="00FB540C" w:rsidP="00FB540C">
            <w:pPr>
              <w:bidi/>
              <w:rPr>
                <w:color w:val="00B0F0"/>
                <w:sz w:val="28"/>
                <w:szCs w:val="28"/>
                <w:rtl/>
              </w:rPr>
            </w:pPr>
            <w:r w:rsidRPr="00DC2F67">
              <w:rPr>
                <w:color w:val="E36C0A"/>
                <w:sz w:val="28"/>
                <w:szCs w:val="28"/>
              </w:rPr>
              <w:t>LD3K2</w:t>
            </w:r>
            <w:r w:rsidRPr="00DC2F67">
              <w:rPr>
                <w:rFonts w:hint="cs"/>
                <w:color w:val="E36C0A"/>
                <w:sz w:val="28"/>
                <w:szCs w:val="28"/>
                <w:rtl/>
              </w:rPr>
              <w:t xml:space="preserve">    </w:t>
            </w:r>
            <w:r w:rsidRPr="00DC2F67">
              <w:rPr>
                <w:rFonts w:cs="Simplified Arabic" w:hint="cs"/>
                <w:color w:val="E36C0A"/>
                <w:sz w:val="28"/>
                <w:szCs w:val="28"/>
                <w:rtl/>
              </w:rPr>
              <w:t>تأثير الوعي بالأصوات الكلامية على مهارات القراءة للأفراد ذوي صعوبات التعلم</w:t>
            </w:r>
          </w:p>
          <w:p w:rsidR="00FB540C" w:rsidRPr="00DC2F67" w:rsidRDefault="00FB540C" w:rsidP="00FB540C">
            <w:pPr>
              <w:bidi/>
              <w:rPr>
                <w:rFonts w:cs="Simplified Arabic" w:hint="cs"/>
                <w:color w:val="E36C0A"/>
                <w:sz w:val="28"/>
                <w:szCs w:val="28"/>
                <w:rtl/>
              </w:rPr>
            </w:pPr>
            <w:r w:rsidRPr="00DC2F67">
              <w:rPr>
                <w:color w:val="E36C0A"/>
                <w:sz w:val="28"/>
                <w:szCs w:val="28"/>
              </w:rPr>
              <w:t>LD3K3</w:t>
            </w:r>
            <w:r>
              <w:rPr>
                <w:rFonts w:hint="cs"/>
                <w:color w:val="00B0F0"/>
                <w:sz w:val="28"/>
                <w:szCs w:val="28"/>
                <w:rtl/>
              </w:rPr>
              <w:t xml:space="preserve">  </w:t>
            </w:r>
            <w:r w:rsidRPr="00DC2F67">
              <w:rPr>
                <w:rFonts w:hint="cs"/>
                <w:color w:val="00B0F0"/>
                <w:sz w:val="28"/>
                <w:szCs w:val="28"/>
                <w:rtl/>
              </w:rPr>
              <w:t xml:space="preserve"> </w:t>
            </w:r>
            <w:r w:rsidRPr="00DC2F67">
              <w:rPr>
                <w:rFonts w:cs="Simplified Arabic" w:hint="cs"/>
                <w:color w:val="E36C0A"/>
                <w:sz w:val="28"/>
                <w:szCs w:val="28"/>
                <w:rtl/>
              </w:rPr>
              <w:t>التأثير المحتمل لصعوبات التعلم على معالجة المعلومات والمعالجة السمعية</w:t>
            </w:r>
          </w:p>
          <w:p w:rsidR="00FB540C" w:rsidRPr="00DC2F67" w:rsidRDefault="00FB540C" w:rsidP="00FB540C">
            <w:pPr>
              <w:bidi/>
              <w:rPr>
                <w:rFonts w:cs="Simplified Arabic" w:hint="cs"/>
                <w:color w:val="E36C0A"/>
                <w:sz w:val="28"/>
                <w:szCs w:val="28"/>
                <w:rtl/>
              </w:rPr>
            </w:pPr>
            <w:r w:rsidRPr="00FA08C7">
              <w:rPr>
                <w:color w:val="E36C0A"/>
                <w:sz w:val="28"/>
                <w:szCs w:val="28"/>
              </w:rPr>
              <w:t>LD4K4</w:t>
            </w:r>
            <w:r w:rsidRPr="00FA08C7">
              <w:rPr>
                <w:rFonts w:hint="cs"/>
                <w:color w:val="E36C0A"/>
                <w:sz w:val="28"/>
                <w:szCs w:val="28"/>
                <w:rtl/>
              </w:rPr>
              <w:t xml:space="preserve">   </w:t>
            </w:r>
            <w:r w:rsidRPr="00FA08C7">
              <w:rPr>
                <w:rFonts w:cs="Simplified Arabic" w:hint="cs"/>
                <w:color w:val="E36C0A"/>
                <w:sz w:val="28"/>
                <w:szCs w:val="28"/>
                <w:rtl/>
              </w:rPr>
              <w:t>طرق</w:t>
            </w:r>
            <w:r w:rsidRPr="00DC2F67">
              <w:rPr>
                <w:rFonts w:cs="Simplified Arabic" w:hint="cs"/>
                <w:color w:val="E36C0A"/>
                <w:sz w:val="28"/>
                <w:szCs w:val="28"/>
                <w:rtl/>
              </w:rPr>
              <w:t xml:space="preserve"> تعليم الأفراد استخدام المعالجة المعرفية باستقلالية لحل المشكلات</w:t>
            </w:r>
          </w:p>
          <w:p w:rsidR="0011082B" w:rsidRPr="00495EDF" w:rsidRDefault="00ED5962" w:rsidP="001E27F5">
            <w:pPr>
              <w:bidi/>
              <w:rPr>
                <w:color w:val="00B050"/>
                <w:sz w:val="28"/>
                <w:szCs w:val="28"/>
                <w:rtl/>
              </w:rPr>
            </w:pPr>
            <w:r w:rsidRPr="00495EDF">
              <w:rPr>
                <w:color w:val="FF0000"/>
                <w:sz w:val="28"/>
                <w:szCs w:val="28"/>
                <w:rtl/>
              </w:rPr>
              <w:t>المهارات المهنية</w:t>
            </w:r>
            <w:r w:rsidR="0011082B" w:rsidRPr="00495EDF">
              <w:rPr>
                <w:color w:val="00B050"/>
                <w:sz w:val="28"/>
                <w:szCs w:val="28"/>
                <w:rtl/>
              </w:rPr>
              <w:t>:</w:t>
            </w:r>
          </w:p>
          <w:p w:rsidR="00F81659" w:rsidRPr="00495EDF" w:rsidRDefault="00F81659" w:rsidP="00874392">
            <w:pPr>
              <w:bidi/>
              <w:jc w:val="both"/>
              <w:rPr>
                <w:color w:val="00B0F0"/>
                <w:sz w:val="28"/>
                <w:szCs w:val="28"/>
                <w:rtl/>
              </w:rPr>
            </w:pPr>
            <w:r w:rsidRPr="00495EDF">
              <w:rPr>
                <w:color w:val="00B0F0"/>
                <w:sz w:val="28"/>
                <w:szCs w:val="28"/>
                <w:rtl/>
              </w:rPr>
              <w:t>ك (9:ب:1) يصمم مواقف التعلم والممارسة المهنية في مجال تخصصه بما يجعل التقنيات عنصرا متكاملا مع بقية العناصر.</w:t>
            </w:r>
          </w:p>
          <w:p w:rsidR="00F121F5" w:rsidRDefault="006E1007" w:rsidP="00D35195">
            <w:pPr>
              <w:bidi/>
              <w:jc w:val="both"/>
              <w:rPr>
                <w:rFonts w:hint="cs"/>
                <w:color w:val="00B0F0"/>
                <w:sz w:val="28"/>
                <w:szCs w:val="28"/>
                <w:rtl/>
              </w:rPr>
            </w:pPr>
            <w:r w:rsidRPr="00495EDF">
              <w:rPr>
                <w:color w:val="000000"/>
                <w:sz w:val="28"/>
                <w:szCs w:val="28"/>
                <w:rtl/>
              </w:rPr>
              <w:t xml:space="preserve"> </w:t>
            </w:r>
            <w:r w:rsidR="00F121F5" w:rsidRPr="00495EDF">
              <w:rPr>
                <w:color w:val="00B0F0"/>
                <w:sz w:val="28"/>
                <w:szCs w:val="28"/>
                <w:rtl/>
              </w:rPr>
              <w:t>خ ص7 (2:ب :</w:t>
            </w:r>
            <w:r w:rsidR="00FA58BD">
              <w:rPr>
                <w:rFonts w:hint="cs"/>
                <w:color w:val="00B0F0"/>
                <w:sz w:val="28"/>
                <w:szCs w:val="28"/>
                <w:rtl/>
              </w:rPr>
              <w:t>4</w:t>
            </w:r>
            <w:r w:rsidR="00D35195">
              <w:rPr>
                <w:rFonts w:hint="cs"/>
                <w:color w:val="00B0F0"/>
                <w:sz w:val="28"/>
                <w:szCs w:val="28"/>
                <w:rtl/>
              </w:rPr>
              <w:t>8</w:t>
            </w:r>
            <w:r w:rsidR="00F121F5" w:rsidRPr="00495EDF">
              <w:rPr>
                <w:color w:val="00B0F0"/>
                <w:sz w:val="28"/>
                <w:szCs w:val="28"/>
                <w:rtl/>
              </w:rPr>
              <w:t>)</w:t>
            </w:r>
            <w:r w:rsidR="00F121F5" w:rsidRPr="00495EDF">
              <w:rPr>
                <w:color w:val="000000"/>
                <w:sz w:val="28"/>
                <w:szCs w:val="28"/>
                <w:rtl/>
              </w:rPr>
              <w:t xml:space="preserve"> </w:t>
            </w:r>
            <w:r w:rsidR="00F121F5" w:rsidRPr="00495EDF">
              <w:rPr>
                <w:color w:val="00B0F0"/>
                <w:sz w:val="28"/>
                <w:szCs w:val="28"/>
                <w:rtl/>
              </w:rPr>
              <w:t xml:space="preserve">يميز بين استراتيجيات القراءة ويطبق بعضها </w:t>
            </w:r>
            <w:r w:rsidR="00F121F5" w:rsidRPr="00495EDF">
              <w:rPr>
                <w:color w:val="00B0F0"/>
                <w:sz w:val="28"/>
                <w:szCs w:val="28"/>
                <w:rtl/>
              </w:rPr>
              <w:lastRenderedPageBreak/>
              <w:t>على قصص معطاة بناء على العمر الزمني</w:t>
            </w:r>
          </w:p>
          <w:p w:rsidR="00FB540C" w:rsidRPr="0039522B" w:rsidRDefault="00FB540C" w:rsidP="00FB540C">
            <w:pPr>
              <w:bidi/>
              <w:rPr>
                <w:color w:val="E36C0A"/>
                <w:sz w:val="28"/>
                <w:szCs w:val="28"/>
              </w:rPr>
            </w:pPr>
            <w:r w:rsidRPr="0039522B">
              <w:rPr>
                <w:color w:val="E36C0A"/>
                <w:sz w:val="28"/>
                <w:szCs w:val="28"/>
              </w:rPr>
              <w:t>LD4S2</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استخدم الطرق المتخصصة لتدريس المهارات الأساسية</w:t>
            </w:r>
          </w:p>
          <w:p w:rsidR="00FB540C" w:rsidRPr="0039522B" w:rsidRDefault="00FB540C" w:rsidP="00FB540C">
            <w:pPr>
              <w:bidi/>
              <w:rPr>
                <w:color w:val="E36C0A"/>
                <w:sz w:val="28"/>
                <w:szCs w:val="28"/>
              </w:rPr>
            </w:pPr>
            <w:r w:rsidRPr="0039522B">
              <w:rPr>
                <w:color w:val="E36C0A"/>
                <w:sz w:val="28"/>
                <w:szCs w:val="28"/>
              </w:rPr>
              <w:t>LD4S5</w:t>
            </w:r>
            <w:r w:rsidRPr="0039522B">
              <w:rPr>
                <w:rFonts w:cs="Simplified Arabic" w:hint="cs"/>
                <w:color w:val="E36C0A"/>
                <w:sz w:val="28"/>
                <w:szCs w:val="28"/>
                <w:rtl/>
              </w:rPr>
              <w:t xml:space="preserve">   استخدم الطرق التعليمية لتقوية وتعويض مظاهر الضعف في الإدراك، والفهم ، والذاكرة، واسترجاع المعلومات</w:t>
            </w:r>
          </w:p>
          <w:p w:rsidR="00FB540C" w:rsidRPr="0039522B" w:rsidRDefault="00FB540C" w:rsidP="00FB540C">
            <w:pPr>
              <w:bidi/>
              <w:rPr>
                <w:rFonts w:cs="Simplified Arabic" w:hint="cs"/>
                <w:color w:val="E36C0A"/>
                <w:sz w:val="28"/>
                <w:szCs w:val="28"/>
                <w:rtl/>
              </w:rPr>
            </w:pPr>
            <w:r w:rsidRPr="0039522B">
              <w:rPr>
                <w:color w:val="E36C0A"/>
                <w:sz w:val="28"/>
                <w:szCs w:val="28"/>
              </w:rPr>
              <w:t>LD4S4</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حدد ودرس التنظيمات والعلاقات الأساسية خلال وضمن المنهج</w:t>
            </w:r>
          </w:p>
          <w:p w:rsidR="00FB540C" w:rsidRPr="0039522B" w:rsidRDefault="00FB540C" w:rsidP="00FB540C">
            <w:pPr>
              <w:bidi/>
              <w:rPr>
                <w:rFonts w:cs="Simplified Arabic" w:hint="cs"/>
                <w:color w:val="E36C0A"/>
                <w:sz w:val="28"/>
                <w:szCs w:val="28"/>
                <w:rtl/>
              </w:rPr>
            </w:pPr>
            <w:r w:rsidRPr="0039522B">
              <w:rPr>
                <w:color w:val="E36C0A"/>
                <w:sz w:val="28"/>
                <w:szCs w:val="28"/>
              </w:rPr>
              <w:t>LD4S7</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 xml:space="preserve">  حدد ودرس المفاهيم الأساسية، والمفردات، والمحتوى ضمن المنهج العام</w:t>
            </w:r>
          </w:p>
          <w:p w:rsidR="00FB540C" w:rsidRPr="0039522B" w:rsidRDefault="00FB540C" w:rsidP="00FB540C">
            <w:pPr>
              <w:bidi/>
              <w:rPr>
                <w:rFonts w:cs="Simplified Arabic" w:hint="cs"/>
                <w:color w:val="E36C0A"/>
                <w:sz w:val="28"/>
                <w:szCs w:val="28"/>
                <w:rtl/>
              </w:rPr>
            </w:pPr>
            <w:r w:rsidRPr="0039522B">
              <w:rPr>
                <w:color w:val="E36C0A"/>
                <w:sz w:val="28"/>
                <w:szCs w:val="28"/>
              </w:rPr>
              <w:t>LD4S8</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استخدم طرق القراءة الملائمة للأفراد ذوي صعوبات التعلم</w:t>
            </w:r>
          </w:p>
          <w:p w:rsidR="00FB540C" w:rsidRDefault="00FB540C" w:rsidP="00FB540C">
            <w:pPr>
              <w:bidi/>
              <w:rPr>
                <w:color w:val="E36C0A"/>
                <w:sz w:val="28"/>
                <w:szCs w:val="28"/>
              </w:rPr>
            </w:pPr>
            <w:r w:rsidRPr="0039522B">
              <w:rPr>
                <w:color w:val="E36C0A"/>
                <w:sz w:val="28"/>
                <w:szCs w:val="28"/>
              </w:rPr>
              <w:t>LD4S9</w:t>
            </w:r>
            <w:r w:rsidRPr="0039522B">
              <w:rPr>
                <w:color w:val="E36C0A"/>
                <w:sz w:val="28"/>
                <w:szCs w:val="28"/>
                <w:rtl/>
              </w:rPr>
              <w:t xml:space="preserve"> </w:t>
            </w:r>
            <w:r w:rsidRPr="0039522B">
              <w:rPr>
                <w:rFonts w:cs="Simplified Arabic" w:hint="cs"/>
                <w:color w:val="E36C0A"/>
                <w:sz w:val="28"/>
                <w:szCs w:val="28"/>
                <w:rtl/>
              </w:rPr>
              <w:t xml:space="preserve">    طبق التعليم النظامي في تدريس مهارات فهم القراءة واستراتيجيات المراقبة</w:t>
            </w:r>
          </w:p>
          <w:p w:rsidR="0011082B" w:rsidRPr="00495EDF" w:rsidRDefault="0011082B" w:rsidP="00874392">
            <w:pPr>
              <w:bidi/>
              <w:rPr>
                <w:color w:val="00B050"/>
                <w:sz w:val="28"/>
                <w:szCs w:val="28"/>
                <w:rtl/>
              </w:rPr>
            </w:pPr>
            <w:r w:rsidRPr="00495EDF">
              <w:rPr>
                <w:color w:val="FF0000"/>
                <w:sz w:val="28"/>
                <w:szCs w:val="28"/>
                <w:rtl/>
              </w:rPr>
              <w:t>توجهات مهنية</w:t>
            </w:r>
            <w:r w:rsidRPr="00495EDF">
              <w:rPr>
                <w:color w:val="00B050"/>
                <w:sz w:val="28"/>
                <w:szCs w:val="28"/>
                <w:rtl/>
              </w:rPr>
              <w:t>:</w:t>
            </w:r>
          </w:p>
          <w:p w:rsidR="00F81659" w:rsidRPr="00495EDF" w:rsidRDefault="00F81659" w:rsidP="006A1FE0">
            <w:pPr>
              <w:bidi/>
              <w:rPr>
                <w:color w:val="00B0F0"/>
                <w:sz w:val="28"/>
                <w:szCs w:val="28"/>
                <w:rtl/>
              </w:rPr>
            </w:pPr>
            <w:r w:rsidRPr="00495EDF">
              <w:rPr>
                <w:color w:val="00B0F0"/>
                <w:sz w:val="28"/>
                <w:szCs w:val="28"/>
                <w:rtl/>
              </w:rPr>
              <w:t>ك</w:t>
            </w:r>
            <w:r w:rsidR="006A1FE0" w:rsidRPr="00495EDF">
              <w:rPr>
                <w:color w:val="00B0F0"/>
                <w:sz w:val="28"/>
                <w:szCs w:val="28"/>
                <w:rtl/>
              </w:rPr>
              <w:t xml:space="preserve"> </w:t>
            </w:r>
            <w:r w:rsidRPr="00495EDF">
              <w:rPr>
                <w:color w:val="00B0F0"/>
                <w:sz w:val="28"/>
                <w:szCs w:val="28"/>
                <w:rtl/>
              </w:rPr>
              <w:t>(9:ج :1) يقدر دمج التقنية في</w:t>
            </w:r>
            <w:r w:rsidR="005F4DB9" w:rsidRPr="00495EDF">
              <w:rPr>
                <w:color w:val="00B0F0"/>
                <w:sz w:val="28"/>
                <w:szCs w:val="28"/>
                <w:rtl/>
              </w:rPr>
              <w:t xml:space="preserve"> مواقف التعلم والممارسة المهنية،</w:t>
            </w:r>
            <w:r w:rsidRPr="00495EDF">
              <w:rPr>
                <w:color w:val="00B0F0"/>
                <w:sz w:val="28"/>
                <w:szCs w:val="28"/>
                <w:rtl/>
              </w:rPr>
              <w:t>ويتابع ويتبنى المبادرات والتجديدات المحققة لذلك الدمج .</w:t>
            </w:r>
          </w:p>
          <w:p w:rsidR="0011082B" w:rsidRDefault="00A227E8" w:rsidP="00BC7FC1">
            <w:pPr>
              <w:bidi/>
              <w:rPr>
                <w:rFonts w:hint="cs"/>
                <w:color w:val="FF0000"/>
                <w:sz w:val="28"/>
                <w:szCs w:val="28"/>
                <w:rtl/>
              </w:rPr>
            </w:pPr>
            <w:r w:rsidRPr="00495EDF">
              <w:rPr>
                <w:color w:val="00B0F0"/>
                <w:sz w:val="28"/>
                <w:szCs w:val="28"/>
                <w:rtl/>
              </w:rPr>
              <w:t>خ ص 1 (2 :ج :</w:t>
            </w:r>
            <w:r w:rsidR="00BC7FC1">
              <w:rPr>
                <w:rFonts w:hint="cs"/>
                <w:color w:val="00B0F0"/>
                <w:sz w:val="28"/>
                <w:szCs w:val="28"/>
                <w:rtl/>
              </w:rPr>
              <w:t>42</w:t>
            </w:r>
            <w:r w:rsidRPr="00495EDF">
              <w:rPr>
                <w:color w:val="00B0F0"/>
                <w:sz w:val="28"/>
                <w:szCs w:val="28"/>
                <w:rtl/>
              </w:rPr>
              <w:t>) ينشىء حوارا حول موضوعات المقرر بينه و بين زملائه.</w:t>
            </w:r>
          </w:p>
          <w:p w:rsidR="00C7081D" w:rsidRPr="00495EDF" w:rsidRDefault="00C7081D" w:rsidP="00002A52">
            <w:pPr>
              <w:bidi/>
              <w:rPr>
                <w:color w:val="FF0000"/>
                <w:sz w:val="28"/>
                <w:szCs w:val="28"/>
              </w:rPr>
            </w:pPr>
            <w:r>
              <w:rPr>
                <w:rFonts w:hint="cs"/>
                <w:color w:val="00B0F0"/>
                <w:sz w:val="28"/>
                <w:szCs w:val="28"/>
                <w:rtl/>
              </w:rPr>
              <w:t>خ ص 1 (2:ج:</w:t>
            </w:r>
            <w:r w:rsidR="00BC7FC1">
              <w:rPr>
                <w:rFonts w:hint="cs"/>
                <w:color w:val="00B0F0"/>
                <w:sz w:val="28"/>
                <w:szCs w:val="28"/>
                <w:rtl/>
              </w:rPr>
              <w:t>4</w:t>
            </w:r>
            <w:r w:rsidR="00002A52">
              <w:rPr>
                <w:rFonts w:hint="cs"/>
                <w:color w:val="00B0F0"/>
                <w:sz w:val="28"/>
                <w:szCs w:val="28"/>
                <w:rtl/>
              </w:rPr>
              <w:t>3</w:t>
            </w:r>
            <w:r>
              <w:rPr>
                <w:rFonts w:hint="cs"/>
                <w:color w:val="00B0F0"/>
                <w:sz w:val="28"/>
                <w:szCs w:val="28"/>
                <w:rtl/>
              </w:rPr>
              <w:t xml:space="preserve">) يقدر التنوع في اساليب التعلم ويراعي ذلك في التدريس </w:t>
            </w:r>
          </w:p>
        </w:tc>
        <w:tc>
          <w:tcPr>
            <w:tcW w:w="1276" w:type="dxa"/>
          </w:tcPr>
          <w:p w:rsidR="0011082B" w:rsidRPr="001E27F5" w:rsidRDefault="0011082B" w:rsidP="001E27F5">
            <w:pPr>
              <w:bidi/>
              <w:rPr>
                <w:rFonts w:ascii="Arial" w:hAnsi="Arial" w:cs="AL-Mohanad Bold" w:hint="cs"/>
                <w:b/>
                <w:bCs/>
                <w:color w:val="00B050"/>
                <w:sz w:val="28"/>
                <w:szCs w:val="28"/>
                <w:rtl/>
              </w:rPr>
            </w:pPr>
            <w:r w:rsidRPr="001E27F5">
              <w:rPr>
                <w:rFonts w:ascii="Arial" w:hAnsi="Arial" w:cs="AL-Mohanad Bold" w:hint="cs"/>
                <w:b/>
                <w:bCs/>
                <w:color w:val="00B050"/>
                <w:sz w:val="28"/>
                <w:szCs w:val="28"/>
                <w:rtl/>
              </w:rPr>
              <w:lastRenderedPageBreak/>
              <w:t>الإعداد على أسس معرفية</w:t>
            </w:r>
          </w:p>
          <w:p w:rsidR="0011082B" w:rsidRPr="001E27F5" w:rsidRDefault="0011082B" w:rsidP="001E27F5">
            <w:pPr>
              <w:bidi/>
              <w:rPr>
                <w:rFonts w:ascii="Arial" w:hAnsi="Arial" w:cs="AL-Mohanad Bold"/>
                <w:b/>
                <w:bCs/>
                <w:color w:val="00B050"/>
                <w:sz w:val="28"/>
                <w:szCs w:val="28"/>
              </w:rPr>
            </w:pPr>
          </w:p>
          <w:p w:rsidR="0011082B" w:rsidRPr="001E27F5" w:rsidRDefault="0011082B" w:rsidP="001E27F5">
            <w:pPr>
              <w:bidi/>
              <w:rPr>
                <w:rFonts w:ascii="Arial" w:hAnsi="Arial" w:cs="AL-Mohanad Bold"/>
                <w:b/>
                <w:bCs/>
                <w:color w:val="00B050"/>
                <w:sz w:val="28"/>
                <w:szCs w:val="28"/>
              </w:rPr>
            </w:pPr>
          </w:p>
          <w:p w:rsidR="0011082B" w:rsidRPr="001E27F5" w:rsidRDefault="0011082B" w:rsidP="001E27F5">
            <w:pPr>
              <w:bidi/>
              <w:rPr>
                <w:rFonts w:ascii="Arial" w:hAnsi="Arial" w:cs="AL-Mohanad Bold"/>
                <w:b/>
                <w:bCs/>
                <w:color w:val="00B050"/>
                <w:sz w:val="28"/>
                <w:szCs w:val="28"/>
              </w:rPr>
            </w:pPr>
          </w:p>
          <w:p w:rsidR="0011082B" w:rsidRPr="001E27F5" w:rsidRDefault="0011082B" w:rsidP="001E27F5">
            <w:pPr>
              <w:bidi/>
              <w:rPr>
                <w:rFonts w:ascii="Arial" w:hAnsi="Arial" w:cs="AL-Mohanad Bold"/>
                <w:b/>
                <w:bCs/>
                <w:color w:val="00B050"/>
                <w:sz w:val="28"/>
                <w:szCs w:val="28"/>
              </w:rPr>
            </w:pPr>
          </w:p>
          <w:p w:rsidR="0011082B" w:rsidRPr="001E27F5" w:rsidRDefault="0011082B" w:rsidP="001E27F5">
            <w:pPr>
              <w:bidi/>
              <w:rPr>
                <w:rFonts w:ascii="Arial" w:hAnsi="Arial" w:cs="AL-Mohanad Bold"/>
                <w:b/>
                <w:bCs/>
                <w:color w:val="00B050"/>
                <w:sz w:val="28"/>
                <w:szCs w:val="28"/>
              </w:rPr>
            </w:pPr>
          </w:p>
          <w:p w:rsidR="0011082B" w:rsidRPr="001E27F5" w:rsidRDefault="0011082B" w:rsidP="001E27F5">
            <w:pPr>
              <w:bidi/>
              <w:rPr>
                <w:rFonts w:ascii="Arial" w:hAnsi="Arial" w:cs="AL-Mohanad Bold"/>
                <w:b/>
                <w:bCs/>
                <w:color w:val="00B050"/>
                <w:sz w:val="28"/>
                <w:szCs w:val="28"/>
              </w:rPr>
            </w:pPr>
          </w:p>
          <w:p w:rsidR="0011082B" w:rsidRPr="001E27F5" w:rsidRDefault="0011082B" w:rsidP="001E27F5">
            <w:pPr>
              <w:bidi/>
              <w:rPr>
                <w:rFonts w:ascii="Arial" w:hAnsi="Arial" w:cs="AL-Mohanad Bold" w:hint="cs"/>
                <w:b/>
                <w:bCs/>
                <w:color w:val="00B050"/>
                <w:sz w:val="28"/>
                <w:szCs w:val="28"/>
                <w:rtl/>
              </w:rPr>
            </w:pPr>
            <w:r w:rsidRPr="001E27F5">
              <w:rPr>
                <w:rFonts w:ascii="Arial" w:hAnsi="Arial" w:cs="AL-Mohanad Bold" w:hint="cs"/>
                <w:b/>
                <w:bCs/>
                <w:color w:val="00B050"/>
                <w:sz w:val="28"/>
                <w:szCs w:val="28"/>
                <w:rtl/>
              </w:rPr>
              <w:t xml:space="preserve">دمج التقنيات وتوظيفها </w:t>
            </w:r>
          </w:p>
          <w:p w:rsidR="0011082B" w:rsidRPr="001E27F5" w:rsidRDefault="0011082B" w:rsidP="001E27F5">
            <w:pPr>
              <w:bidi/>
              <w:rPr>
                <w:rFonts w:ascii="Arial" w:hAnsi="Arial" w:cs="AL-Mohanad Bold"/>
                <w:b/>
                <w:bCs/>
                <w:color w:val="00B050"/>
                <w:sz w:val="28"/>
                <w:szCs w:val="28"/>
                <w:rtl/>
              </w:rPr>
            </w:pPr>
          </w:p>
        </w:tc>
        <w:tc>
          <w:tcPr>
            <w:tcW w:w="1842" w:type="dxa"/>
          </w:tcPr>
          <w:p w:rsidR="007C3BDB" w:rsidRPr="00D53B7C" w:rsidRDefault="007C3BDB" w:rsidP="007C3BDB">
            <w:pPr>
              <w:bidi/>
              <w:rPr>
                <w:color w:val="00B0F0"/>
                <w:sz w:val="28"/>
                <w:szCs w:val="28"/>
              </w:rPr>
            </w:pPr>
            <w:r w:rsidRPr="00D53B7C">
              <w:rPr>
                <w:color w:val="00B0F0"/>
                <w:sz w:val="28"/>
                <w:szCs w:val="28"/>
                <w:rtl/>
              </w:rPr>
              <w:t xml:space="preserve">المحاضرة باستخدام  </w:t>
            </w:r>
            <w:r w:rsidRPr="00D53B7C">
              <w:rPr>
                <w:color w:val="00B0F0"/>
                <w:sz w:val="28"/>
                <w:szCs w:val="28"/>
                <w:lang w:val="en-GB"/>
              </w:rPr>
              <w:t>Power Point</w:t>
            </w:r>
            <w:r w:rsidRPr="00D53B7C">
              <w:rPr>
                <w:color w:val="00B0F0"/>
                <w:sz w:val="28"/>
                <w:szCs w:val="28"/>
                <w:rtl/>
                <w:lang w:val="en-GB"/>
              </w:rPr>
              <w:t xml:space="preserve"> </w:t>
            </w:r>
            <w:r w:rsidRPr="00D53B7C">
              <w:rPr>
                <w:color w:val="00B0F0"/>
                <w:sz w:val="28"/>
                <w:szCs w:val="28"/>
                <w:rtl/>
              </w:rPr>
              <w:t xml:space="preserve">       </w:t>
            </w:r>
          </w:p>
          <w:p w:rsidR="007C3BDB" w:rsidRPr="00D53B7C" w:rsidRDefault="007C3BDB" w:rsidP="007C3BDB">
            <w:pPr>
              <w:bidi/>
              <w:rPr>
                <w:color w:val="00B0F0"/>
                <w:sz w:val="28"/>
                <w:szCs w:val="28"/>
              </w:rPr>
            </w:pPr>
            <w:r w:rsidRPr="00D53B7C">
              <w:rPr>
                <w:color w:val="00B0F0"/>
                <w:sz w:val="28"/>
                <w:szCs w:val="28"/>
                <w:rtl/>
              </w:rPr>
              <w:t xml:space="preserve">المناقشة والحوار   </w:t>
            </w:r>
          </w:p>
          <w:p w:rsidR="007C3BDB" w:rsidRPr="00D53B7C" w:rsidRDefault="007C3BDB" w:rsidP="007C3BDB">
            <w:pPr>
              <w:bidi/>
              <w:rPr>
                <w:color w:val="00B0F0"/>
                <w:sz w:val="28"/>
                <w:szCs w:val="28"/>
              </w:rPr>
            </w:pPr>
            <w:r w:rsidRPr="00D53B7C">
              <w:rPr>
                <w:color w:val="00B0F0"/>
                <w:sz w:val="28"/>
                <w:szCs w:val="28"/>
                <w:rtl/>
              </w:rPr>
              <w:t xml:space="preserve">الزيارات الميدانية </w:t>
            </w:r>
          </w:p>
          <w:p w:rsidR="007C3BDB" w:rsidRDefault="007C3BDB" w:rsidP="007C3BDB">
            <w:pPr>
              <w:bidi/>
              <w:rPr>
                <w:rFonts w:ascii="Arial" w:hAnsi="Arial" w:cs="AL-Mohanad Bold"/>
                <w:color w:val="00B0F0"/>
                <w:sz w:val="28"/>
                <w:szCs w:val="28"/>
              </w:rPr>
            </w:pPr>
            <w:r w:rsidRPr="00D53B7C">
              <w:rPr>
                <w:color w:val="00B0F0"/>
                <w:sz w:val="28"/>
                <w:szCs w:val="28"/>
                <w:rtl/>
              </w:rPr>
              <w:t>استخدام الشبكة</w:t>
            </w:r>
            <w:r>
              <w:rPr>
                <w:rFonts w:ascii="Arial" w:hAnsi="Arial" w:cs="AL-Mohanad Bold" w:hint="cs"/>
                <w:color w:val="00B0F0"/>
                <w:sz w:val="28"/>
                <w:szCs w:val="28"/>
                <w:rtl/>
              </w:rPr>
              <w:t xml:space="preserve"> المعلوماتية عروض توضيحية مثل استخدام شرائط الفيديو الأقراص المضغوطة              التعلم التعاوني </w:t>
            </w:r>
          </w:p>
          <w:p w:rsidR="007C3BDB" w:rsidRDefault="007C3BDB" w:rsidP="007C3BDB">
            <w:pPr>
              <w:bidi/>
              <w:jc w:val="both"/>
              <w:rPr>
                <w:rFonts w:ascii="Arial" w:hAnsi="Arial" w:cs="AL-Mohanad Bold"/>
                <w:b/>
                <w:bCs/>
                <w:color w:val="00B050"/>
                <w:sz w:val="28"/>
                <w:szCs w:val="28"/>
              </w:rPr>
            </w:pPr>
            <w:r>
              <w:rPr>
                <w:rFonts w:ascii="Arial" w:hAnsi="Arial" w:cs="AL-Mohanad Bold" w:hint="cs"/>
                <w:color w:val="00B0F0"/>
                <w:sz w:val="28"/>
                <w:szCs w:val="28"/>
                <w:rtl/>
              </w:rPr>
              <w:t>الدروس النموذجية من قبل زوار</w:t>
            </w:r>
          </w:p>
          <w:p w:rsidR="007C3BDB" w:rsidRDefault="007C3BDB" w:rsidP="007C3BDB">
            <w:pPr>
              <w:bidi/>
              <w:rPr>
                <w:rFonts w:ascii="Arial" w:hAnsi="Arial" w:cs="AL-Mohanad Bold" w:hint="cs"/>
                <w:color w:val="00B0F0"/>
                <w:sz w:val="28"/>
                <w:szCs w:val="28"/>
                <w:rtl/>
              </w:rPr>
            </w:pPr>
          </w:p>
          <w:p w:rsidR="007C3BDB" w:rsidRDefault="007C3BDB" w:rsidP="007C3BDB">
            <w:pPr>
              <w:bidi/>
              <w:rPr>
                <w:rFonts w:ascii="Arial" w:hAnsi="Arial" w:cs="AL-Mohanad Bold" w:hint="cs"/>
                <w:color w:val="00B0F0"/>
                <w:sz w:val="28"/>
                <w:szCs w:val="28"/>
                <w:rtl/>
              </w:rPr>
            </w:pPr>
            <w:r>
              <w:rPr>
                <w:rFonts w:ascii="Arial" w:hAnsi="Arial" w:cs="AL-Mohanad Bold" w:hint="cs"/>
                <w:color w:val="00B0F0"/>
                <w:sz w:val="28"/>
                <w:szCs w:val="28"/>
                <w:rtl/>
              </w:rPr>
              <w:t xml:space="preserve">الانخراط في مجموعات عمل اجتماعات فردية مع الطلاب </w:t>
            </w:r>
          </w:p>
          <w:p w:rsidR="007C3BDB" w:rsidRDefault="007C3BDB" w:rsidP="007C3BDB">
            <w:pPr>
              <w:bidi/>
              <w:rPr>
                <w:rFonts w:ascii="Arial" w:hAnsi="Arial" w:cs="AL-Mohanad Bold" w:hint="cs"/>
                <w:color w:val="00B0F0"/>
                <w:sz w:val="28"/>
                <w:szCs w:val="28"/>
                <w:rtl/>
              </w:rPr>
            </w:pPr>
          </w:p>
          <w:p w:rsidR="0011082B" w:rsidRPr="001E27F5" w:rsidRDefault="007C3BDB" w:rsidP="007C3BDB">
            <w:pPr>
              <w:bidi/>
              <w:rPr>
                <w:rFonts w:ascii="Arial" w:hAnsi="Arial" w:cs="AL-Mohanad Bold" w:hint="cs"/>
                <w:sz w:val="28"/>
                <w:szCs w:val="28"/>
                <w:rtl/>
              </w:rPr>
            </w:pPr>
            <w:r>
              <w:rPr>
                <w:rFonts w:ascii="Arial" w:hAnsi="Arial" w:cs="AL-Mohanad Bold" w:hint="cs"/>
                <w:color w:val="00B0F0"/>
                <w:sz w:val="28"/>
                <w:szCs w:val="28"/>
                <w:rtl/>
              </w:rPr>
              <w:t>تنمية مهارات الإلقاء و الاتصال</w:t>
            </w:r>
          </w:p>
        </w:tc>
        <w:tc>
          <w:tcPr>
            <w:tcW w:w="1702" w:type="dxa"/>
          </w:tcPr>
          <w:p w:rsidR="002725B1" w:rsidRDefault="002725B1" w:rsidP="002725B1">
            <w:pPr>
              <w:bidi/>
              <w:rPr>
                <w:rFonts w:ascii="Arial" w:hAnsi="Arial" w:cs="AL-Mohanad Bold" w:hint="cs"/>
                <w:sz w:val="28"/>
                <w:szCs w:val="28"/>
                <w:rtl/>
              </w:rPr>
            </w:pPr>
            <w:r>
              <w:rPr>
                <w:rFonts w:ascii="Arial" w:hAnsi="Arial" w:cs="AL-Mohanad Bold" w:hint="cs"/>
                <w:color w:val="00B0F0"/>
                <w:sz w:val="28"/>
                <w:szCs w:val="28"/>
                <w:rtl/>
              </w:rPr>
              <w:t>الاختبارات القصيرة الدورية</w:t>
            </w:r>
          </w:p>
          <w:p w:rsidR="002725B1" w:rsidRDefault="002725B1" w:rsidP="002725B1">
            <w:pPr>
              <w:bidi/>
              <w:ind w:firstLine="34"/>
              <w:rPr>
                <w:rFonts w:ascii="Arial" w:hAnsi="Arial" w:cs="AL-Mohanad Bold" w:hint="cs"/>
                <w:sz w:val="28"/>
                <w:szCs w:val="28"/>
                <w:rtl/>
              </w:rPr>
            </w:pPr>
            <w:r>
              <w:rPr>
                <w:rFonts w:ascii="Arial" w:hAnsi="Arial" w:cs="AL-Mohanad Bold" w:hint="cs"/>
                <w:color w:val="00B0F0"/>
                <w:sz w:val="28"/>
                <w:szCs w:val="28"/>
                <w:rtl/>
              </w:rPr>
              <w:t>الأسئلة الشفهية و المناقشات الجماعية</w:t>
            </w:r>
          </w:p>
          <w:p w:rsidR="002725B1" w:rsidRDefault="002725B1" w:rsidP="002725B1">
            <w:pPr>
              <w:bidi/>
              <w:ind w:firstLine="34"/>
              <w:rPr>
                <w:rFonts w:ascii="Arial" w:hAnsi="Arial" w:cs="AL-Mohanad Bold" w:hint="cs"/>
                <w:sz w:val="28"/>
                <w:szCs w:val="28"/>
                <w:rtl/>
              </w:rPr>
            </w:pPr>
            <w:r>
              <w:rPr>
                <w:rFonts w:ascii="Arial" w:hAnsi="Arial" w:cs="AL-Mohanad Bold" w:hint="cs"/>
                <w:color w:val="00B0F0"/>
                <w:sz w:val="28"/>
                <w:szCs w:val="28"/>
                <w:rtl/>
              </w:rPr>
              <w:t>التقارير و الأبحاث</w:t>
            </w:r>
          </w:p>
          <w:p w:rsidR="002725B1" w:rsidRPr="00836D6A" w:rsidRDefault="002725B1" w:rsidP="002725B1">
            <w:pPr>
              <w:bidi/>
              <w:rPr>
                <w:rFonts w:ascii="Arial" w:hAnsi="Arial" w:cs="AL-Mohanad Bold" w:hint="cs"/>
                <w:color w:val="00B0F0"/>
                <w:sz w:val="28"/>
                <w:szCs w:val="28"/>
              </w:rPr>
            </w:pPr>
            <w:r w:rsidRPr="00836D6A">
              <w:rPr>
                <w:rFonts w:ascii="Arial" w:hAnsi="Arial" w:cs="AL-Mohanad Bold" w:hint="cs"/>
                <w:color w:val="00B0F0"/>
                <w:sz w:val="28"/>
                <w:szCs w:val="28"/>
                <w:rtl/>
              </w:rPr>
              <w:t>واختبار تحصيلي</w:t>
            </w:r>
          </w:p>
          <w:p w:rsidR="002725B1" w:rsidRDefault="002725B1" w:rsidP="002725B1">
            <w:pPr>
              <w:bidi/>
              <w:rPr>
                <w:rFonts w:ascii="Arial" w:hAnsi="Arial" w:cs="AL-Mohanad Bold"/>
                <w:b/>
                <w:bCs/>
                <w:color w:val="00B050"/>
                <w:sz w:val="28"/>
                <w:szCs w:val="28"/>
              </w:rPr>
            </w:pPr>
            <w:r>
              <w:rPr>
                <w:rFonts w:ascii="Arial" w:hAnsi="Arial" w:cs="AL-Mohanad Bold" w:hint="cs"/>
                <w:color w:val="00B0F0"/>
                <w:sz w:val="28"/>
                <w:szCs w:val="28"/>
                <w:rtl/>
              </w:rPr>
              <w:t xml:space="preserve">إجابة الأسئلة التي تتبع عرض مجموعة من الصور و الأشرطة </w:t>
            </w:r>
          </w:p>
          <w:p w:rsidR="002725B1" w:rsidRDefault="002725B1" w:rsidP="002725B1">
            <w:pPr>
              <w:bidi/>
              <w:rPr>
                <w:rFonts w:ascii="Arial" w:hAnsi="Arial" w:cs="AL-Mohanad Bold" w:hint="cs"/>
                <w:color w:val="00B0F0"/>
                <w:sz w:val="28"/>
                <w:szCs w:val="28"/>
                <w:rtl/>
              </w:rPr>
            </w:pPr>
            <w:r>
              <w:rPr>
                <w:rFonts w:ascii="Arial" w:hAnsi="Arial" w:cs="AL-Mohanad Bold" w:hint="cs"/>
                <w:color w:val="00B0F0"/>
                <w:sz w:val="28"/>
                <w:szCs w:val="28"/>
                <w:rtl/>
              </w:rPr>
              <w:t xml:space="preserve">المضغوطة </w:t>
            </w:r>
          </w:p>
          <w:p w:rsidR="002725B1" w:rsidRDefault="002725B1" w:rsidP="002725B1">
            <w:pPr>
              <w:bidi/>
              <w:rPr>
                <w:rFonts w:hint="cs"/>
                <w:b/>
                <w:bCs/>
                <w:color w:val="FF0000"/>
                <w:sz w:val="28"/>
                <w:szCs w:val="28"/>
                <w:rtl/>
              </w:rPr>
            </w:pPr>
            <w:r>
              <w:rPr>
                <w:rFonts w:ascii="Arial" w:hAnsi="Arial" w:cs="AL-Mohanad Bold" w:hint="cs"/>
                <w:color w:val="00B0F0"/>
                <w:sz w:val="28"/>
                <w:szCs w:val="28"/>
                <w:rtl/>
              </w:rPr>
              <w:t>تقديم  درس نموذجي</w:t>
            </w:r>
          </w:p>
          <w:p w:rsidR="002725B1" w:rsidRDefault="002725B1" w:rsidP="002725B1">
            <w:pPr>
              <w:bidi/>
              <w:ind w:right="647"/>
              <w:jc w:val="both"/>
              <w:rPr>
                <w:color w:val="00B0F0"/>
                <w:sz w:val="28"/>
                <w:szCs w:val="28"/>
              </w:rPr>
            </w:pPr>
            <w:r>
              <w:rPr>
                <w:rFonts w:hint="cs"/>
                <w:color w:val="00B0F0"/>
                <w:sz w:val="28"/>
                <w:szCs w:val="28"/>
                <w:rtl/>
              </w:rPr>
              <w:t xml:space="preserve">التقييم الذاتي </w:t>
            </w:r>
          </w:p>
          <w:p w:rsidR="002725B1" w:rsidRDefault="002725B1" w:rsidP="002725B1">
            <w:pPr>
              <w:bidi/>
              <w:rPr>
                <w:rFonts w:ascii="Arial" w:hAnsi="Arial" w:cs="AL-Mohanad Bold" w:hint="cs"/>
                <w:sz w:val="28"/>
                <w:szCs w:val="28"/>
                <w:rtl/>
              </w:rPr>
            </w:pPr>
            <w:r>
              <w:rPr>
                <w:rFonts w:hint="cs"/>
                <w:color w:val="00B0F0"/>
                <w:sz w:val="28"/>
                <w:szCs w:val="28"/>
                <w:rtl/>
              </w:rPr>
              <w:t>متابعة مدى احترام الطلاب للأنظمة و القوانين الصفية</w:t>
            </w:r>
          </w:p>
          <w:p w:rsidR="0011082B" w:rsidRPr="001E27F5" w:rsidRDefault="0011082B" w:rsidP="001E27F5">
            <w:pPr>
              <w:bidi/>
              <w:rPr>
                <w:rFonts w:hint="cs"/>
                <w:b/>
                <w:bCs/>
                <w:color w:val="FF0000"/>
                <w:sz w:val="28"/>
                <w:szCs w:val="28"/>
                <w:rtl/>
              </w:rPr>
            </w:pPr>
          </w:p>
        </w:tc>
      </w:tr>
      <w:tr w:rsidR="000E584F" w:rsidRPr="001E27F5">
        <w:trPr>
          <w:trHeight w:val="640"/>
        </w:trPr>
        <w:tc>
          <w:tcPr>
            <w:tcW w:w="1417" w:type="dxa"/>
          </w:tcPr>
          <w:p w:rsidR="0011082B" w:rsidRPr="001E27F5" w:rsidRDefault="0011082B" w:rsidP="001E27F5">
            <w:pPr>
              <w:bidi/>
              <w:rPr>
                <w:rFonts w:ascii="Arial" w:hAnsi="Arial" w:cs="AL-Mohanad Bold" w:hint="cs"/>
                <w:b/>
                <w:bCs/>
                <w:color w:val="000000"/>
                <w:sz w:val="4"/>
                <w:szCs w:val="8"/>
              </w:rPr>
            </w:pPr>
          </w:p>
          <w:p w:rsidR="0011082B" w:rsidRPr="001E27F5" w:rsidRDefault="00C7081D" w:rsidP="00C7081D">
            <w:pPr>
              <w:tabs>
                <w:tab w:val="left" w:pos="26"/>
              </w:tabs>
              <w:bidi/>
              <w:spacing w:line="360" w:lineRule="auto"/>
              <w:rPr>
                <w:rFonts w:ascii="Arial" w:hAnsi="Arial" w:cs="AL-Mohanad Bold"/>
                <w:b/>
                <w:bCs/>
                <w:color w:val="000000"/>
                <w:sz w:val="28"/>
                <w:szCs w:val="28"/>
                <w:rtl/>
              </w:rPr>
            </w:pPr>
            <w:r>
              <w:rPr>
                <w:rFonts w:hint="cs"/>
                <w:sz w:val="28"/>
                <w:szCs w:val="28"/>
                <w:rtl/>
              </w:rPr>
              <w:t>ا</w:t>
            </w:r>
            <w:r w:rsidR="0023231E">
              <w:rPr>
                <w:rFonts w:hint="cs"/>
                <w:sz w:val="28"/>
                <w:szCs w:val="28"/>
                <w:rtl/>
              </w:rPr>
              <w:t xml:space="preserve">لإملاء </w:t>
            </w:r>
          </w:p>
        </w:tc>
        <w:tc>
          <w:tcPr>
            <w:tcW w:w="3686" w:type="dxa"/>
          </w:tcPr>
          <w:p w:rsidR="005534A2" w:rsidRPr="00495EDF" w:rsidRDefault="0011082B" w:rsidP="00745F77">
            <w:pPr>
              <w:bidi/>
              <w:rPr>
                <w:color w:val="FF0000"/>
                <w:sz w:val="28"/>
                <w:szCs w:val="28"/>
                <w:rtl/>
              </w:rPr>
            </w:pPr>
            <w:r w:rsidRPr="00495EDF">
              <w:rPr>
                <w:color w:val="FF0000"/>
                <w:sz w:val="28"/>
                <w:szCs w:val="28"/>
                <w:rtl/>
              </w:rPr>
              <w:t>معارف:</w:t>
            </w:r>
          </w:p>
          <w:p w:rsidR="00F81659" w:rsidRPr="00495EDF" w:rsidRDefault="00F81659" w:rsidP="00745F77">
            <w:pPr>
              <w:bidi/>
              <w:rPr>
                <w:color w:val="00B0F0"/>
                <w:sz w:val="28"/>
                <w:szCs w:val="28"/>
                <w:rtl/>
              </w:rPr>
            </w:pPr>
            <w:r w:rsidRPr="00495EDF">
              <w:rPr>
                <w:color w:val="00B0F0"/>
                <w:sz w:val="28"/>
                <w:szCs w:val="28"/>
                <w:rtl/>
              </w:rPr>
              <w:t>ك(10: أ:2) يعرف مبدأ التنوع ، واستراتيجيات التعامل معه ، وتطبيقاتها في مجالي التعلم والممارسات المهنية الأخرى.</w:t>
            </w:r>
          </w:p>
          <w:p w:rsidR="00CC669D" w:rsidRPr="00495EDF" w:rsidRDefault="00CC669D" w:rsidP="00BD1CC8">
            <w:pPr>
              <w:bidi/>
              <w:spacing w:before="120"/>
              <w:rPr>
                <w:color w:val="00B0F0"/>
                <w:sz w:val="28"/>
                <w:szCs w:val="28"/>
                <w:rtl/>
              </w:rPr>
            </w:pPr>
            <w:r w:rsidRPr="00495EDF">
              <w:rPr>
                <w:color w:val="00B0F0"/>
                <w:sz w:val="28"/>
                <w:szCs w:val="28"/>
                <w:rtl/>
              </w:rPr>
              <w:t>خ ص 2 (2:أ:</w:t>
            </w:r>
            <w:r w:rsidR="00864928">
              <w:rPr>
                <w:rFonts w:hint="cs"/>
                <w:color w:val="00B0F0"/>
                <w:sz w:val="28"/>
                <w:szCs w:val="28"/>
                <w:rtl/>
              </w:rPr>
              <w:t>6</w:t>
            </w:r>
            <w:r w:rsidR="00BD1CC8">
              <w:rPr>
                <w:rFonts w:hint="cs"/>
                <w:color w:val="00B0F0"/>
                <w:sz w:val="28"/>
                <w:szCs w:val="28"/>
                <w:rtl/>
              </w:rPr>
              <w:t>5</w:t>
            </w:r>
            <w:r w:rsidRPr="00495EDF">
              <w:rPr>
                <w:color w:val="00B0F0"/>
                <w:sz w:val="28"/>
                <w:szCs w:val="28"/>
                <w:rtl/>
              </w:rPr>
              <w:t>)</w:t>
            </w:r>
            <w:r w:rsidR="00C52783" w:rsidRPr="00495EDF">
              <w:rPr>
                <w:color w:val="00B0F0"/>
                <w:sz w:val="28"/>
                <w:szCs w:val="28"/>
                <w:rtl/>
              </w:rPr>
              <w:t xml:space="preserve"> </w:t>
            </w:r>
            <w:r w:rsidR="00C7081D">
              <w:rPr>
                <w:rFonts w:hint="cs"/>
                <w:color w:val="00B0F0"/>
                <w:sz w:val="28"/>
                <w:szCs w:val="28"/>
                <w:rtl/>
              </w:rPr>
              <w:t>يعرف</w:t>
            </w:r>
            <w:r w:rsidRPr="00495EDF">
              <w:rPr>
                <w:color w:val="00B0F0"/>
                <w:sz w:val="28"/>
                <w:szCs w:val="28"/>
                <w:rtl/>
              </w:rPr>
              <w:t xml:space="preserve">  الأساليب </w:t>
            </w:r>
            <w:r w:rsidRPr="00495EDF">
              <w:rPr>
                <w:color w:val="00B0F0"/>
                <w:sz w:val="28"/>
                <w:szCs w:val="28"/>
                <w:rtl/>
              </w:rPr>
              <w:lastRenderedPageBreak/>
              <w:t>العامة للتدريس  ذوي صعوبات التعلم</w:t>
            </w:r>
          </w:p>
          <w:p w:rsidR="009D44F1" w:rsidRDefault="00CC669D" w:rsidP="00BD1CC8">
            <w:pPr>
              <w:bidi/>
              <w:rPr>
                <w:rFonts w:hint="cs"/>
                <w:color w:val="00B0F0"/>
                <w:sz w:val="28"/>
                <w:szCs w:val="28"/>
                <w:rtl/>
              </w:rPr>
            </w:pPr>
            <w:r w:rsidRPr="00495EDF">
              <w:rPr>
                <w:color w:val="00B0F0"/>
                <w:sz w:val="28"/>
                <w:szCs w:val="28"/>
                <w:rtl/>
              </w:rPr>
              <w:t>خ</w:t>
            </w:r>
            <w:r w:rsidR="00B91F1B" w:rsidRPr="00495EDF">
              <w:rPr>
                <w:color w:val="00B0F0"/>
                <w:sz w:val="28"/>
                <w:szCs w:val="28"/>
                <w:rtl/>
              </w:rPr>
              <w:t xml:space="preserve"> </w:t>
            </w:r>
            <w:r w:rsidRPr="00495EDF">
              <w:rPr>
                <w:color w:val="00B0F0"/>
                <w:sz w:val="28"/>
                <w:szCs w:val="28"/>
                <w:rtl/>
              </w:rPr>
              <w:t>ص 4</w:t>
            </w:r>
            <w:r w:rsidR="00C7081D">
              <w:rPr>
                <w:color w:val="00B0F0"/>
                <w:sz w:val="28"/>
                <w:szCs w:val="28"/>
                <w:rtl/>
              </w:rPr>
              <w:t>(2:أ:</w:t>
            </w:r>
            <w:r w:rsidR="00864928">
              <w:rPr>
                <w:rFonts w:hint="cs"/>
                <w:color w:val="00B0F0"/>
                <w:sz w:val="28"/>
                <w:szCs w:val="28"/>
                <w:rtl/>
              </w:rPr>
              <w:t>6</w:t>
            </w:r>
            <w:r w:rsidR="00BD1CC8">
              <w:rPr>
                <w:rFonts w:hint="cs"/>
                <w:color w:val="00B0F0"/>
                <w:sz w:val="28"/>
                <w:szCs w:val="28"/>
                <w:rtl/>
              </w:rPr>
              <w:t>6</w:t>
            </w:r>
            <w:r w:rsidR="00C7081D">
              <w:rPr>
                <w:color w:val="00B0F0"/>
                <w:sz w:val="28"/>
                <w:szCs w:val="28"/>
                <w:rtl/>
              </w:rPr>
              <w:t xml:space="preserve">) يذكر استراتيجيات تدريس </w:t>
            </w:r>
            <w:r w:rsidRPr="00495EDF">
              <w:rPr>
                <w:color w:val="00B0F0"/>
                <w:sz w:val="28"/>
                <w:szCs w:val="28"/>
                <w:rtl/>
              </w:rPr>
              <w:t xml:space="preserve"> الإملاء </w:t>
            </w:r>
          </w:p>
          <w:p w:rsidR="00FB540C" w:rsidRPr="00DC2F67" w:rsidRDefault="00FB540C" w:rsidP="00FB540C">
            <w:pPr>
              <w:bidi/>
              <w:rPr>
                <w:rFonts w:cs="Simplified Arabic" w:hint="cs"/>
                <w:color w:val="E36C0A"/>
                <w:sz w:val="28"/>
                <w:szCs w:val="28"/>
                <w:rtl/>
              </w:rPr>
            </w:pPr>
            <w:r w:rsidRPr="00DC2F67">
              <w:rPr>
                <w:color w:val="E36C0A"/>
                <w:sz w:val="28"/>
                <w:szCs w:val="28"/>
              </w:rPr>
              <w:t>LD3K3</w:t>
            </w:r>
            <w:r>
              <w:rPr>
                <w:rFonts w:hint="cs"/>
                <w:color w:val="00B0F0"/>
                <w:sz w:val="28"/>
                <w:szCs w:val="28"/>
                <w:rtl/>
              </w:rPr>
              <w:t xml:space="preserve">  </w:t>
            </w:r>
            <w:r w:rsidRPr="00DC2F67">
              <w:rPr>
                <w:rFonts w:hint="cs"/>
                <w:color w:val="00B0F0"/>
                <w:sz w:val="28"/>
                <w:szCs w:val="28"/>
                <w:rtl/>
              </w:rPr>
              <w:t xml:space="preserve"> </w:t>
            </w:r>
            <w:r w:rsidRPr="00DC2F67">
              <w:rPr>
                <w:rFonts w:cs="Simplified Arabic" w:hint="cs"/>
                <w:color w:val="E36C0A"/>
                <w:sz w:val="28"/>
                <w:szCs w:val="28"/>
                <w:rtl/>
              </w:rPr>
              <w:t>التأثير المحتمل لصعوبات التعلم على معالجة المعلومات والمعالجة السمعية</w:t>
            </w:r>
          </w:p>
          <w:p w:rsidR="00FB540C" w:rsidRPr="00DC2F67" w:rsidRDefault="00FB540C" w:rsidP="00FB540C">
            <w:pPr>
              <w:bidi/>
              <w:rPr>
                <w:rFonts w:cs="Simplified Arabic" w:hint="cs"/>
                <w:color w:val="E36C0A"/>
                <w:sz w:val="28"/>
                <w:szCs w:val="28"/>
                <w:rtl/>
              </w:rPr>
            </w:pPr>
            <w:r w:rsidRPr="00FA08C7">
              <w:rPr>
                <w:color w:val="E36C0A"/>
                <w:sz w:val="28"/>
                <w:szCs w:val="28"/>
              </w:rPr>
              <w:t>LD4K4</w:t>
            </w:r>
            <w:r w:rsidRPr="00FA08C7">
              <w:rPr>
                <w:rFonts w:hint="cs"/>
                <w:color w:val="E36C0A"/>
                <w:sz w:val="28"/>
                <w:szCs w:val="28"/>
                <w:rtl/>
              </w:rPr>
              <w:t xml:space="preserve">   </w:t>
            </w:r>
            <w:r w:rsidRPr="00FA08C7">
              <w:rPr>
                <w:rFonts w:cs="Simplified Arabic" w:hint="cs"/>
                <w:color w:val="E36C0A"/>
                <w:sz w:val="28"/>
                <w:szCs w:val="28"/>
                <w:rtl/>
              </w:rPr>
              <w:t>طرق</w:t>
            </w:r>
            <w:r w:rsidRPr="00DC2F67">
              <w:rPr>
                <w:rFonts w:cs="Simplified Arabic" w:hint="cs"/>
                <w:color w:val="E36C0A"/>
                <w:sz w:val="28"/>
                <w:szCs w:val="28"/>
                <w:rtl/>
              </w:rPr>
              <w:t xml:space="preserve"> تعليم الأفراد استخدام المعالجة المعرفية باستقلالية لحل المشكلات</w:t>
            </w:r>
          </w:p>
          <w:p w:rsidR="0011082B" w:rsidRPr="00495EDF" w:rsidRDefault="00F41044" w:rsidP="001E27F5">
            <w:pPr>
              <w:bidi/>
              <w:rPr>
                <w:color w:val="FF0000"/>
                <w:sz w:val="28"/>
                <w:szCs w:val="28"/>
                <w:rtl/>
              </w:rPr>
            </w:pPr>
            <w:r w:rsidRPr="00495EDF">
              <w:rPr>
                <w:color w:val="FF0000"/>
                <w:sz w:val="28"/>
                <w:szCs w:val="28"/>
                <w:rtl/>
              </w:rPr>
              <w:t>مهارات</w:t>
            </w:r>
            <w:r w:rsidR="0011082B" w:rsidRPr="00495EDF">
              <w:rPr>
                <w:color w:val="FF0000"/>
                <w:sz w:val="28"/>
                <w:szCs w:val="28"/>
                <w:rtl/>
              </w:rPr>
              <w:t xml:space="preserve"> مهنية:</w:t>
            </w:r>
          </w:p>
          <w:p w:rsidR="00F81659" w:rsidRPr="00495EDF" w:rsidRDefault="00874392" w:rsidP="00874392">
            <w:pPr>
              <w:bidi/>
              <w:jc w:val="both"/>
              <w:rPr>
                <w:color w:val="00B0F0"/>
                <w:sz w:val="28"/>
                <w:szCs w:val="28"/>
                <w:rtl/>
              </w:rPr>
            </w:pPr>
            <w:r w:rsidRPr="00495EDF">
              <w:rPr>
                <w:color w:val="00B0F0"/>
                <w:sz w:val="28"/>
                <w:szCs w:val="28"/>
                <w:rtl/>
              </w:rPr>
              <w:t>ك(10:ب:1)</w:t>
            </w:r>
            <w:r w:rsidR="00F81659" w:rsidRPr="00495EDF">
              <w:rPr>
                <w:color w:val="00B0F0"/>
                <w:sz w:val="28"/>
                <w:szCs w:val="28"/>
                <w:rtl/>
              </w:rPr>
              <w:t>يوظف استراتيجيات التعامل مع الفروق الفردية والتنوع في التعلم وفي الممارسات المهنية الأخرى .</w:t>
            </w:r>
          </w:p>
          <w:p w:rsidR="006E1007" w:rsidRDefault="000A3F8E" w:rsidP="00D35195">
            <w:pPr>
              <w:bidi/>
              <w:jc w:val="both"/>
              <w:rPr>
                <w:rFonts w:hint="cs"/>
                <w:color w:val="000000"/>
                <w:sz w:val="28"/>
                <w:szCs w:val="28"/>
                <w:rtl/>
              </w:rPr>
            </w:pPr>
            <w:r w:rsidRPr="00495EDF">
              <w:rPr>
                <w:color w:val="00B0F0"/>
                <w:sz w:val="28"/>
                <w:szCs w:val="28"/>
                <w:rtl/>
              </w:rPr>
              <w:t>خ ص4 (2:ب :</w:t>
            </w:r>
            <w:r w:rsidR="00FA58BD">
              <w:rPr>
                <w:rFonts w:hint="cs"/>
                <w:color w:val="00B0F0"/>
                <w:sz w:val="28"/>
                <w:szCs w:val="28"/>
                <w:rtl/>
              </w:rPr>
              <w:t>4</w:t>
            </w:r>
            <w:r w:rsidR="00D35195">
              <w:rPr>
                <w:rFonts w:hint="cs"/>
                <w:color w:val="00B0F0"/>
                <w:sz w:val="28"/>
                <w:szCs w:val="28"/>
                <w:rtl/>
              </w:rPr>
              <w:t>9</w:t>
            </w:r>
            <w:r w:rsidRPr="00495EDF">
              <w:rPr>
                <w:color w:val="00B0F0"/>
                <w:sz w:val="28"/>
                <w:szCs w:val="28"/>
                <w:rtl/>
              </w:rPr>
              <w:t>) يقترح بعض الطرق التي تساهم في تحسين المهارات الإملائية بناء على الاستراتيجيات المدروسة</w:t>
            </w:r>
          </w:p>
          <w:p w:rsidR="00FB540C" w:rsidRPr="0039522B" w:rsidRDefault="00FB540C" w:rsidP="00FB540C">
            <w:pPr>
              <w:bidi/>
              <w:rPr>
                <w:color w:val="E36C0A"/>
                <w:sz w:val="28"/>
                <w:szCs w:val="28"/>
              </w:rPr>
            </w:pPr>
            <w:r w:rsidRPr="0039522B">
              <w:rPr>
                <w:color w:val="E36C0A"/>
                <w:sz w:val="28"/>
                <w:szCs w:val="28"/>
              </w:rPr>
              <w:t>LD4S2</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استخدم الطرق المتخصصة لتدريس المهارات الأساسية</w:t>
            </w:r>
          </w:p>
          <w:p w:rsidR="00FB540C" w:rsidRPr="0039522B" w:rsidRDefault="00FB540C" w:rsidP="00FB540C">
            <w:pPr>
              <w:bidi/>
              <w:rPr>
                <w:color w:val="E36C0A"/>
                <w:sz w:val="28"/>
                <w:szCs w:val="28"/>
              </w:rPr>
            </w:pPr>
            <w:r w:rsidRPr="0039522B">
              <w:rPr>
                <w:color w:val="E36C0A"/>
                <w:sz w:val="28"/>
                <w:szCs w:val="28"/>
              </w:rPr>
              <w:t>LD4S5</w:t>
            </w:r>
            <w:r w:rsidRPr="0039522B">
              <w:rPr>
                <w:rFonts w:cs="Simplified Arabic" w:hint="cs"/>
                <w:color w:val="E36C0A"/>
                <w:sz w:val="28"/>
                <w:szCs w:val="28"/>
                <w:rtl/>
              </w:rPr>
              <w:t xml:space="preserve">   استخدم الطرق التعليمية لتقوية وتعويض مظاهر الضعف في الإدراك، والفهم ، والذاكرة، واسترجاع المعلومات</w:t>
            </w:r>
          </w:p>
          <w:p w:rsidR="00FB540C" w:rsidRPr="0039522B" w:rsidRDefault="00FB540C" w:rsidP="00FB540C">
            <w:pPr>
              <w:bidi/>
              <w:rPr>
                <w:rFonts w:cs="Simplified Arabic" w:hint="cs"/>
                <w:color w:val="E36C0A"/>
                <w:sz w:val="28"/>
                <w:szCs w:val="28"/>
                <w:rtl/>
              </w:rPr>
            </w:pPr>
            <w:r w:rsidRPr="0039522B">
              <w:rPr>
                <w:color w:val="E36C0A"/>
                <w:sz w:val="28"/>
                <w:szCs w:val="28"/>
              </w:rPr>
              <w:t>LD4S4</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حدد ودرس التنظيمات والعلاقات الأساسية خلال وضمن المنهج</w:t>
            </w:r>
          </w:p>
          <w:p w:rsidR="00FB540C" w:rsidRPr="0039522B" w:rsidRDefault="00FB540C" w:rsidP="00FB540C">
            <w:pPr>
              <w:bidi/>
              <w:rPr>
                <w:rFonts w:cs="Simplified Arabic" w:hint="cs"/>
                <w:color w:val="E36C0A"/>
                <w:sz w:val="28"/>
                <w:szCs w:val="28"/>
                <w:rtl/>
              </w:rPr>
            </w:pPr>
            <w:r w:rsidRPr="0039522B">
              <w:rPr>
                <w:color w:val="E36C0A"/>
                <w:sz w:val="28"/>
                <w:szCs w:val="28"/>
              </w:rPr>
              <w:t>LD4S7</w:t>
            </w:r>
            <w:r w:rsidRPr="0039522B">
              <w:rPr>
                <w:color w:val="E36C0A"/>
                <w:sz w:val="28"/>
                <w:szCs w:val="28"/>
                <w:rtl/>
              </w:rPr>
              <w:t xml:space="preserve"> </w:t>
            </w:r>
            <w:r w:rsidRPr="0039522B">
              <w:rPr>
                <w:rFonts w:hint="cs"/>
                <w:color w:val="E36C0A"/>
                <w:sz w:val="28"/>
                <w:szCs w:val="28"/>
                <w:rtl/>
              </w:rPr>
              <w:t xml:space="preserve">  </w:t>
            </w:r>
            <w:r w:rsidRPr="0039522B">
              <w:rPr>
                <w:rFonts w:cs="Simplified Arabic" w:hint="cs"/>
                <w:color w:val="E36C0A"/>
                <w:sz w:val="28"/>
                <w:szCs w:val="28"/>
                <w:rtl/>
              </w:rPr>
              <w:t xml:space="preserve">  حدد ودرس المفاهيم الأساسية، والمفردات، والمحتوى ضمن المنهج العام</w:t>
            </w:r>
          </w:p>
          <w:p w:rsidR="009D44F1" w:rsidRDefault="009D44F1" w:rsidP="001E27F5">
            <w:pPr>
              <w:bidi/>
              <w:rPr>
                <w:rFonts w:hint="cs"/>
                <w:color w:val="FF0000"/>
                <w:sz w:val="28"/>
                <w:szCs w:val="28"/>
                <w:rtl/>
              </w:rPr>
            </w:pPr>
            <w:r w:rsidRPr="00495EDF">
              <w:rPr>
                <w:color w:val="FF0000"/>
                <w:sz w:val="28"/>
                <w:szCs w:val="28"/>
                <w:rtl/>
              </w:rPr>
              <w:t>توجهات مهنية:</w:t>
            </w:r>
          </w:p>
          <w:p w:rsidR="00C7081D" w:rsidRPr="00495EDF" w:rsidRDefault="00C7081D" w:rsidP="00002A52">
            <w:pPr>
              <w:bidi/>
              <w:rPr>
                <w:color w:val="FF0000"/>
                <w:sz w:val="28"/>
                <w:szCs w:val="28"/>
                <w:rtl/>
              </w:rPr>
            </w:pPr>
            <w:r>
              <w:rPr>
                <w:rFonts w:hint="cs"/>
                <w:color w:val="00B0F0"/>
                <w:sz w:val="28"/>
                <w:szCs w:val="28"/>
                <w:rtl/>
              </w:rPr>
              <w:t>خ ص 1 (2:ج:</w:t>
            </w:r>
            <w:r w:rsidR="00BC7FC1">
              <w:rPr>
                <w:rFonts w:hint="cs"/>
                <w:color w:val="00B0F0"/>
                <w:sz w:val="28"/>
                <w:szCs w:val="28"/>
                <w:rtl/>
              </w:rPr>
              <w:t>4</w:t>
            </w:r>
            <w:r w:rsidR="00002A52">
              <w:rPr>
                <w:rFonts w:hint="cs"/>
                <w:color w:val="00B0F0"/>
                <w:sz w:val="28"/>
                <w:szCs w:val="28"/>
                <w:rtl/>
              </w:rPr>
              <w:t>4</w:t>
            </w:r>
            <w:r>
              <w:rPr>
                <w:rFonts w:hint="cs"/>
                <w:color w:val="00B0F0"/>
                <w:sz w:val="28"/>
                <w:szCs w:val="28"/>
                <w:rtl/>
              </w:rPr>
              <w:t xml:space="preserve">) يقدر التنوع في </w:t>
            </w:r>
            <w:r w:rsidR="00DA424C">
              <w:rPr>
                <w:rFonts w:hint="cs"/>
                <w:color w:val="00B0F0"/>
                <w:sz w:val="28"/>
                <w:szCs w:val="28"/>
                <w:rtl/>
              </w:rPr>
              <w:t>أساليب</w:t>
            </w:r>
            <w:r>
              <w:rPr>
                <w:rFonts w:hint="cs"/>
                <w:color w:val="00B0F0"/>
                <w:sz w:val="28"/>
                <w:szCs w:val="28"/>
                <w:rtl/>
              </w:rPr>
              <w:t xml:space="preserve"> تعليم</w:t>
            </w:r>
            <w:r w:rsidR="00706C34">
              <w:rPr>
                <w:rFonts w:hint="cs"/>
                <w:color w:val="00B0F0"/>
                <w:sz w:val="28"/>
                <w:szCs w:val="28"/>
                <w:rtl/>
              </w:rPr>
              <w:t xml:space="preserve"> </w:t>
            </w:r>
            <w:r w:rsidR="00DA424C">
              <w:rPr>
                <w:rFonts w:hint="cs"/>
                <w:color w:val="00B0F0"/>
                <w:sz w:val="28"/>
                <w:szCs w:val="28"/>
                <w:rtl/>
              </w:rPr>
              <w:t>الإملاء</w:t>
            </w:r>
            <w:r w:rsidR="00706C34">
              <w:rPr>
                <w:rFonts w:hint="cs"/>
                <w:color w:val="00B0F0"/>
                <w:sz w:val="28"/>
                <w:szCs w:val="28"/>
                <w:rtl/>
              </w:rPr>
              <w:t xml:space="preserve"> تبعا للتنوع في </w:t>
            </w:r>
            <w:r w:rsidR="00DA424C">
              <w:rPr>
                <w:rFonts w:hint="cs"/>
                <w:color w:val="00B0F0"/>
                <w:sz w:val="28"/>
                <w:szCs w:val="28"/>
                <w:rtl/>
              </w:rPr>
              <w:t>أساليب</w:t>
            </w:r>
            <w:r w:rsidR="00706C34">
              <w:rPr>
                <w:rFonts w:hint="cs"/>
                <w:color w:val="00B0F0"/>
                <w:sz w:val="28"/>
                <w:szCs w:val="28"/>
                <w:rtl/>
              </w:rPr>
              <w:t xml:space="preserve"> التعلم لدى </w:t>
            </w:r>
            <w:r>
              <w:rPr>
                <w:rFonts w:hint="cs"/>
                <w:color w:val="00B0F0"/>
                <w:sz w:val="28"/>
                <w:szCs w:val="28"/>
                <w:rtl/>
              </w:rPr>
              <w:t>التلاميذ</w:t>
            </w:r>
            <w:r w:rsidR="00706C34">
              <w:rPr>
                <w:rFonts w:hint="cs"/>
                <w:color w:val="00B0F0"/>
                <w:sz w:val="28"/>
                <w:szCs w:val="28"/>
                <w:rtl/>
              </w:rPr>
              <w:t xml:space="preserve">. </w:t>
            </w:r>
          </w:p>
          <w:p w:rsidR="0011082B" w:rsidRPr="00495EDF" w:rsidRDefault="00495EDF" w:rsidP="00BC7FC1">
            <w:pPr>
              <w:bidi/>
              <w:rPr>
                <w:color w:val="000000"/>
                <w:sz w:val="28"/>
                <w:szCs w:val="28"/>
                <w:rtl/>
              </w:rPr>
            </w:pPr>
            <w:r w:rsidRPr="00495EDF">
              <w:rPr>
                <w:color w:val="00B0F0"/>
                <w:sz w:val="28"/>
                <w:szCs w:val="28"/>
                <w:rtl/>
              </w:rPr>
              <w:t>خ ص 1 (2 :ج :</w:t>
            </w:r>
            <w:r w:rsidR="00BC7FC1">
              <w:rPr>
                <w:rFonts w:hint="cs"/>
                <w:color w:val="00B0F0"/>
                <w:sz w:val="28"/>
                <w:szCs w:val="28"/>
                <w:rtl/>
              </w:rPr>
              <w:t>45</w:t>
            </w:r>
            <w:r w:rsidRPr="00495EDF">
              <w:rPr>
                <w:color w:val="00B0F0"/>
                <w:sz w:val="28"/>
                <w:szCs w:val="28"/>
                <w:rtl/>
              </w:rPr>
              <w:t xml:space="preserve">) </w:t>
            </w:r>
            <w:r w:rsidR="00706C34">
              <w:rPr>
                <w:rFonts w:hint="cs"/>
                <w:color w:val="00B0F0"/>
                <w:sz w:val="28"/>
                <w:szCs w:val="28"/>
                <w:rtl/>
              </w:rPr>
              <w:t xml:space="preserve">يقدر ويحترم </w:t>
            </w:r>
            <w:r w:rsidRPr="00495EDF">
              <w:rPr>
                <w:color w:val="00B0F0"/>
                <w:sz w:val="28"/>
                <w:szCs w:val="28"/>
                <w:rtl/>
              </w:rPr>
              <w:t xml:space="preserve">الأنظمة و </w:t>
            </w:r>
            <w:r w:rsidR="00706C34">
              <w:rPr>
                <w:rFonts w:hint="cs"/>
                <w:color w:val="00B0F0"/>
                <w:sz w:val="28"/>
                <w:szCs w:val="28"/>
                <w:rtl/>
              </w:rPr>
              <w:t xml:space="preserve">الضوابط </w:t>
            </w:r>
            <w:r w:rsidRPr="00495EDF">
              <w:rPr>
                <w:color w:val="00B0F0"/>
                <w:sz w:val="28"/>
                <w:szCs w:val="28"/>
                <w:rtl/>
              </w:rPr>
              <w:t>الصفية</w:t>
            </w:r>
          </w:p>
          <w:p w:rsidR="00495EDF" w:rsidRPr="00745F77" w:rsidRDefault="00495EDF" w:rsidP="00745F77">
            <w:pPr>
              <w:bidi/>
              <w:rPr>
                <w:color w:val="FF0000"/>
                <w:sz w:val="28"/>
                <w:szCs w:val="28"/>
                <w:rtl/>
              </w:rPr>
            </w:pPr>
          </w:p>
        </w:tc>
        <w:tc>
          <w:tcPr>
            <w:tcW w:w="1276" w:type="dxa"/>
          </w:tcPr>
          <w:p w:rsidR="0011082B" w:rsidRPr="001E27F5" w:rsidRDefault="0011082B" w:rsidP="001E27F5">
            <w:pPr>
              <w:bidi/>
              <w:rPr>
                <w:rFonts w:ascii="Arial" w:hAnsi="Arial" w:cs="AL-Mohanad Bold" w:hint="cs"/>
                <w:b/>
                <w:bCs/>
                <w:color w:val="00B050"/>
                <w:sz w:val="28"/>
                <w:szCs w:val="28"/>
                <w:rtl/>
              </w:rPr>
            </w:pPr>
            <w:r w:rsidRPr="001E27F5">
              <w:rPr>
                <w:rFonts w:ascii="Arial" w:hAnsi="Arial" w:cs="AL-Mohanad Bold" w:hint="cs"/>
                <w:b/>
                <w:bCs/>
                <w:color w:val="00B050"/>
                <w:sz w:val="28"/>
                <w:szCs w:val="28"/>
                <w:rtl/>
              </w:rPr>
              <w:lastRenderedPageBreak/>
              <w:t>الإعداد على أسس معرفية</w:t>
            </w:r>
          </w:p>
          <w:p w:rsidR="0011082B" w:rsidRPr="001E27F5" w:rsidRDefault="0011082B" w:rsidP="001E27F5">
            <w:pPr>
              <w:bidi/>
              <w:rPr>
                <w:rFonts w:ascii="Arial" w:hAnsi="Arial" w:cs="AL-Mohanad Bold" w:hint="cs"/>
                <w:b/>
                <w:bCs/>
                <w:color w:val="00B050"/>
                <w:sz w:val="28"/>
                <w:szCs w:val="28"/>
                <w:rtl/>
              </w:rPr>
            </w:pPr>
            <w:r w:rsidRPr="001E27F5">
              <w:rPr>
                <w:rFonts w:ascii="Arial" w:hAnsi="Arial" w:cs="AL-Mohanad Bold" w:hint="cs"/>
                <w:b/>
                <w:bCs/>
                <w:color w:val="00B050"/>
                <w:sz w:val="28"/>
                <w:szCs w:val="28"/>
                <w:rtl/>
              </w:rPr>
              <w:t>والتمكن من التخصص</w:t>
            </w:r>
          </w:p>
        </w:tc>
        <w:tc>
          <w:tcPr>
            <w:tcW w:w="1842" w:type="dxa"/>
          </w:tcPr>
          <w:p w:rsidR="007C3BDB" w:rsidRPr="00D53B7C" w:rsidRDefault="007C3BDB" w:rsidP="007C3BDB">
            <w:pPr>
              <w:bidi/>
              <w:rPr>
                <w:color w:val="00B0F0"/>
                <w:sz w:val="28"/>
                <w:szCs w:val="28"/>
              </w:rPr>
            </w:pPr>
            <w:r w:rsidRPr="00D53B7C">
              <w:rPr>
                <w:color w:val="00B0F0"/>
                <w:sz w:val="28"/>
                <w:szCs w:val="28"/>
                <w:rtl/>
              </w:rPr>
              <w:t xml:space="preserve">المحاضرة باستخدام  </w:t>
            </w:r>
            <w:r w:rsidRPr="00D53B7C">
              <w:rPr>
                <w:color w:val="00B0F0"/>
                <w:sz w:val="28"/>
                <w:szCs w:val="28"/>
                <w:lang w:val="en-GB"/>
              </w:rPr>
              <w:t>Power Point</w:t>
            </w:r>
            <w:r w:rsidRPr="00D53B7C">
              <w:rPr>
                <w:color w:val="00B0F0"/>
                <w:sz w:val="28"/>
                <w:szCs w:val="28"/>
                <w:rtl/>
                <w:lang w:val="en-GB"/>
              </w:rPr>
              <w:t xml:space="preserve"> </w:t>
            </w:r>
            <w:r w:rsidRPr="00D53B7C">
              <w:rPr>
                <w:color w:val="00B0F0"/>
                <w:sz w:val="28"/>
                <w:szCs w:val="28"/>
                <w:rtl/>
              </w:rPr>
              <w:t xml:space="preserve">       </w:t>
            </w:r>
          </w:p>
          <w:p w:rsidR="007C3BDB" w:rsidRPr="00D53B7C" w:rsidRDefault="007C3BDB" w:rsidP="007C3BDB">
            <w:pPr>
              <w:bidi/>
              <w:rPr>
                <w:color w:val="00B0F0"/>
                <w:sz w:val="28"/>
                <w:szCs w:val="28"/>
              </w:rPr>
            </w:pPr>
            <w:r w:rsidRPr="00D53B7C">
              <w:rPr>
                <w:color w:val="00B0F0"/>
                <w:sz w:val="28"/>
                <w:szCs w:val="28"/>
                <w:rtl/>
              </w:rPr>
              <w:t xml:space="preserve">المناقشة والحوار   </w:t>
            </w:r>
          </w:p>
          <w:p w:rsidR="007C3BDB" w:rsidRPr="00D53B7C" w:rsidRDefault="007C3BDB" w:rsidP="007C3BDB">
            <w:pPr>
              <w:bidi/>
              <w:rPr>
                <w:color w:val="00B0F0"/>
                <w:sz w:val="28"/>
                <w:szCs w:val="28"/>
              </w:rPr>
            </w:pPr>
            <w:r w:rsidRPr="00D53B7C">
              <w:rPr>
                <w:color w:val="00B0F0"/>
                <w:sz w:val="28"/>
                <w:szCs w:val="28"/>
                <w:rtl/>
              </w:rPr>
              <w:t xml:space="preserve">الزيارات الميدانية </w:t>
            </w:r>
          </w:p>
          <w:p w:rsidR="007C3BDB" w:rsidRDefault="007C3BDB" w:rsidP="007C3BDB">
            <w:pPr>
              <w:bidi/>
              <w:rPr>
                <w:rFonts w:ascii="Arial" w:hAnsi="Arial" w:cs="AL-Mohanad Bold"/>
                <w:color w:val="00B0F0"/>
                <w:sz w:val="28"/>
                <w:szCs w:val="28"/>
              </w:rPr>
            </w:pPr>
            <w:r w:rsidRPr="00D53B7C">
              <w:rPr>
                <w:color w:val="00B0F0"/>
                <w:sz w:val="28"/>
                <w:szCs w:val="28"/>
                <w:rtl/>
              </w:rPr>
              <w:t>استخدام الشبكة</w:t>
            </w:r>
            <w:r>
              <w:rPr>
                <w:rFonts w:ascii="Arial" w:hAnsi="Arial" w:cs="AL-Mohanad Bold" w:hint="cs"/>
                <w:color w:val="00B0F0"/>
                <w:sz w:val="28"/>
                <w:szCs w:val="28"/>
                <w:rtl/>
              </w:rPr>
              <w:t xml:space="preserve"> </w:t>
            </w:r>
            <w:r>
              <w:rPr>
                <w:rFonts w:ascii="Arial" w:hAnsi="Arial" w:cs="AL-Mohanad Bold" w:hint="cs"/>
                <w:color w:val="00B0F0"/>
                <w:sz w:val="28"/>
                <w:szCs w:val="28"/>
                <w:rtl/>
              </w:rPr>
              <w:lastRenderedPageBreak/>
              <w:t xml:space="preserve">المعلوماتية عروض توضيحية مثل استخدام شرائط الفيديو الأقراص المضغوطة              التعلم التعاوني </w:t>
            </w:r>
          </w:p>
          <w:p w:rsidR="007C3BDB" w:rsidRDefault="007C3BDB" w:rsidP="007C3BDB">
            <w:pPr>
              <w:bidi/>
              <w:jc w:val="both"/>
              <w:rPr>
                <w:rFonts w:ascii="Arial" w:hAnsi="Arial" w:cs="AL-Mohanad Bold"/>
                <w:b/>
                <w:bCs/>
                <w:color w:val="00B050"/>
                <w:sz w:val="28"/>
                <w:szCs w:val="28"/>
              </w:rPr>
            </w:pPr>
            <w:r>
              <w:rPr>
                <w:rFonts w:ascii="Arial" w:hAnsi="Arial" w:cs="AL-Mohanad Bold" w:hint="cs"/>
                <w:color w:val="00B0F0"/>
                <w:sz w:val="28"/>
                <w:szCs w:val="28"/>
                <w:rtl/>
              </w:rPr>
              <w:t>الدروس النموذجية من قبل زوار</w:t>
            </w:r>
          </w:p>
          <w:p w:rsidR="007C3BDB" w:rsidRDefault="007C3BDB" w:rsidP="007C3BDB">
            <w:pPr>
              <w:bidi/>
              <w:rPr>
                <w:rFonts w:ascii="Arial" w:hAnsi="Arial" w:cs="AL-Mohanad Bold" w:hint="cs"/>
                <w:color w:val="00B0F0"/>
                <w:sz w:val="28"/>
                <w:szCs w:val="28"/>
                <w:rtl/>
              </w:rPr>
            </w:pPr>
          </w:p>
          <w:p w:rsidR="007C3BDB" w:rsidRDefault="007C3BDB" w:rsidP="007C3BDB">
            <w:pPr>
              <w:bidi/>
              <w:rPr>
                <w:rFonts w:ascii="Arial" w:hAnsi="Arial" w:cs="AL-Mohanad Bold" w:hint="cs"/>
                <w:color w:val="00B0F0"/>
                <w:sz w:val="28"/>
                <w:szCs w:val="28"/>
                <w:rtl/>
              </w:rPr>
            </w:pPr>
            <w:r>
              <w:rPr>
                <w:rFonts w:ascii="Arial" w:hAnsi="Arial" w:cs="AL-Mohanad Bold" w:hint="cs"/>
                <w:color w:val="00B0F0"/>
                <w:sz w:val="28"/>
                <w:szCs w:val="28"/>
                <w:rtl/>
              </w:rPr>
              <w:t xml:space="preserve">الانخراط في مجموعات عمل اجتماعات فردية مع الطلاب </w:t>
            </w:r>
          </w:p>
          <w:p w:rsidR="007C3BDB" w:rsidRDefault="007C3BDB" w:rsidP="007C3BDB">
            <w:pPr>
              <w:bidi/>
              <w:rPr>
                <w:rFonts w:ascii="Arial" w:hAnsi="Arial" w:cs="AL-Mohanad Bold" w:hint="cs"/>
                <w:color w:val="00B0F0"/>
                <w:sz w:val="28"/>
                <w:szCs w:val="28"/>
                <w:rtl/>
              </w:rPr>
            </w:pPr>
          </w:p>
          <w:p w:rsidR="0011082B" w:rsidRPr="001E27F5" w:rsidRDefault="007C3BDB" w:rsidP="00227B60">
            <w:pPr>
              <w:bidi/>
              <w:rPr>
                <w:rFonts w:hint="cs"/>
                <w:b/>
                <w:bCs/>
                <w:color w:val="FF0000"/>
                <w:sz w:val="28"/>
                <w:szCs w:val="28"/>
                <w:rtl/>
              </w:rPr>
            </w:pPr>
            <w:r>
              <w:rPr>
                <w:rFonts w:ascii="Arial" w:hAnsi="Arial" w:cs="AL-Mohanad Bold" w:hint="cs"/>
                <w:color w:val="00B0F0"/>
                <w:sz w:val="28"/>
                <w:szCs w:val="28"/>
                <w:rtl/>
              </w:rPr>
              <w:t>تنمية مهارات الإلقاء و الاتصال</w:t>
            </w:r>
          </w:p>
        </w:tc>
        <w:tc>
          <w:tcPr>
            <w:tcW w:w="1702" w:type="dxa"/>
          </w:tcPr>
          <w:p w:rsidR="002725B1" w:rsidRDefault="002725B1" w:rsidP="002725B1">
            <w:pPr>
              <w:bidi/>
              <w:rPr>
                <w:rFonts w:ascii="Arial" w:hAnsi="Arial" w:cs="AL-Mohanad Bold" w:hint="cs"/>
                <w:sz w:val="28"/>
                <w:szCs w:val="28"/>
                <w:rtl/>
              </w:rPr>
            </w:pPr>
            <w:r>
              <w:rPr>
                <w:rFonts w:ascii="Arial" w:hAnsi="Arial" w:cs="AL-Mohanad Bold" w:hint="cs"/>
                <w:color w:val="00B0F0"/>
                <w:sz w:val="28"/>
                <w:szCs w:val="28"/>
                <w:rtl/>
              </w:rPr>
              <w:lastRenderedPageBreak/>
              <w:t>الاختبارات القصيرة الدورية</w:t>
            </w:r>
          </w:p>
          <w:p w:rsidR="002725B1" w:rsidRDefault="002725B1" w:rsidP="002725B1">
            <w:pPr>
              <w:bidi/>
              <w:ind w:firstLine="34"/>
              <w:rPr>
                <w:rFonts w:ascii="Arial" w:hAnsi="Arial" w:cs="AL-Mohanad Bold" w:hint="cs"/>
                <w:sz w:val="28"/>
                <w:szCs w:val="28"/>
                <w:rtl/>
              </w:rPr>
            </w:pPr>
            <w:r>
              <w:rPr>
                <w:rFonts w:ascii="Arial" w:hAnsi="Arial" w:cs="AL-Mohanad Bold" w:hint="cs"/>
                <w:color w:val="00B0F0"/>
                <w:sz w:val="28"/>
                <w:szCs w:val="28"/>
                <w:rtl/>
              </w:rPr>
              <w:t>الأسئلة الشفهية و المناقشات الجماعية</w:t>
            </w:r>
          </w:p>
          <w:p w:rsidR="002725B1" w:rsidRDefault="002725B1" w:rsidP="002725B1">
            <w:pPr>
              <w:bidi/>
              <w:ind w:firstLine="34"/>
              <w:rPr>
                <w:rFonts w:ascii="Arial" w:hAnsi="Arial" w:cs="AL-Mohanad Bold" w:hint="cs"/>
                <w:sz w:val="28"/>
                <w:szCs w:val="28"/>
                <w:rtl/>
              </w:rPr>
            </w:pPr>
            <w:r>
              <w:rPr>
                <w:rFonts w:ascii="Arial" w:hAnsi="Arial" w:cs="AL-Mohanad Bold" w:hint="cs"/>
                <w:color w:val="00B0F0"/>
                <w:sz w:val="28"/>
                <w:szCs w:val="28"/>
                <w:rtl/>
              </w:rPr>
              <w:t xml:space="preserve">التقارير و </w:t>
            </w:r>
            <w:r>
              <w:rPr>
                <w:rFonts w:ascii="Arial" w:hAnsi="Arial" w:cs="AL-Mohanad Bold" w:hint="cs"/>
                <w:color w:val="00B0F0"/>
                <w:sz w:val="28"/>
                <w:szCs w:val="28"/>
                <w:rtl/>
              </w:rPr>
              <w:lastRenderedPageBreak/>
              <w:t>الأبحاث</w:t>
            </w:r>
          </w:p>
          <w:p w:rsidR="002725B1" w:rsidRPr="00836D6A" w:rsidRDefault="002725B1" w:rsidP="002725B1">
            <w:pPr>
              <w:bidi/>
              <w:rPr>
                <w:rFonts w:ascii="Arial" w:hAnsi="Arial" w:cs="AL-Mohanad Bold" w:hint="cs"/>
                <w:color w:val="00B0F0"/>
                <w:sz w:val="28"/>
                <w:szCs w:val="28"/>
              </w:rPr>
            </w:pPr>
            <w:r w:rsidRPr="00836D6A">
              <w:rPr>
                <w:rFonts w:ascii="Arial" w:hAnsi="Arial" w:cs="AL-Mohanad Bold" w:hint="cs"/>
                <w:color w:val="00B0F0"/>
                <w:sz w:val="28"/>
                <w:szCs w:val="28"/>
                <w:rtl/>
              </w:rPr>
              <w:t>واختبار تحصيلي</w:t>
            </w:r>
          </w:p>
          <w:p w:rsidR="002725B1" w:rsidRDefault="002725B1" w:rsidP="002725B1">
            <w:pPr>
              <w:bidi/>
              <w:rPr>
                <w:rFonts w:ascii="Arial" w:hAnsi="Arial" w:cs="AL-Mohanad Bold" w:hint="cs"/>
                <w:color w:val="00B0F0"/>
                <w:sz w:val="28"/>
                <w:szCs w:val="28"/>
                <w:rtl/>
              </w:rPr>
            </w:pPr>
          </w:p>
          <w:p w:rsidR="002725B1" w:rsidRDefault="002725B1" w:rsidP="002725B1">
            <w:pPr>
              <w:bidi/>
              <w:rPr>
                <w:rFonts w:ascii="Arial" w:hAnsi="Arial" w:cs="AL-Mohanad Bold"/>
                <w:b/>
                <w:bCs/>
                <w:color w:val="00B050"/>
                <w:sz w:val="28"/>
                <w:szCs w:val="28"/>
              </w:rPr>
            </w:pPr>
            <w:r>
              <w:rPr>
                <w:rFonts w:ascii="Arial" w:hAnsi="Arial" w:cs="AL-Mohanad Bold" w:hint="cs"/>
                <w:color w:val="00B0F0"/>
                <w:sz w:val="28"/>
                <w:szCs w:val="28"/>
                <w:rtl/>
              </w:rPr>
              <w:t xml:space="preserve">إجابة الأسئلة التي تتبع عرض مجموعة من الصور و الأشرطة </w:t>
            </w:r>
          </w:p>
          <w:p w:rsidR="002725B1" w:rsidRDefault="002725B1" w:rsidP="002725B1">
            <w:pPr>
              <w:bidi/>
              <w:rPr>
                <w:rFonts w:ascii="Arial" w:hAnsi="Arial" w:cs="AL-Mohanad Bold" w:hint="cs"/>
                <w:color w:val="00B0F0"/>
                <w:sz w:val="28"/>
                <w:szCs w:val="28"/>
                <w:rtl/>
              </w:rPr>
            </w:pPr>
            <w:r>
              <w:rPr>
                <w:rFonts w:ascii="Arial" w:hAnsi="Arial" w:cs="AL-Mohanad Bold" w:hint="cs"/>
                <w:color w:val="00B0F0"/>
                <w:sz w:val="28"/>
                <w:szCs w:val="28"/>
                <w:rtl/>
              </w:rPr>
              <w:t xml:space="preserve">المضغوطة </w:t>
            </w:r>
          </w:p>
          <w:p w:rsidR="002725B1" w:rsidRDefault="002725B1" w:rsidP="002725B1">
            <w:pPr>
              <w:bidi/>
              <w:rPr>
                <w:rFonts w:ascii="Arial" w:hAnsi="Arial" w:cs="AL-Mohanad Bold" w:hint="cs"/>
                <w:color w:val="00B0F0"/>
                <w:sz w:val="28"/>
                <w:szCs w:val="28"/>
                <w:rtl/>
              </w:rPr>
            </w:pPr>
          </w:p>
          <w:p w:rsidR="002725B1" w:rsidRDefault="002725B1" w:rsidP="002725B1">
            <w:pPr>
              <w:bidi/>
              <w:rPr>
                <w:rFonts w:hint="cs"/>
                <w:b/>
                <w:bCs/>
                <w:color w:val="FF0000"/>
                <w:sz w:val="28"/>
                <w:szCs w:val="28"/>
                <w:rtl/>
              </w:rPr>
            </w:pPr>
            <w:r>
              <w:rPr>
                <w:rFonts w:ascii="Arial" w:hAnsi="Arial" w:cs="AL-Mohanad Bold" w:hint="cs"/>
                <w:color w:val="00B0F0"/>
                <w:sz w:val="28"/>
                <w:szCs w:val="28"/>
                <w:rtl/>
              </w:rPr>
              <w:t>تقديم  درس نموذجي</w:t>
            </w:r>
          </w:p>
          <w:p w:rsidR="002725B1" w:rsidRDefault="002725B1" w:rsidP="002725B1">
            <w:pPr>
              <w:bidi/>
              <w:rPr>
                <w:rFonts w:hint="cs"/>
                <w:b/>
                <w:bCs/>
                <w:color w:val="FF0000"/>
                <w:sz w:val="28"/>
                <w:szCs w:val="28"/>
                <w:rtl/>
              </w:rPr>
            </w:pPr>
          </w:p>
          <w:p w:rsidR="002725B1" w:rsidRDefault="002725B1" w:rsidP="002725B1">
            <w:pPr>
              <w:bidi/>
              <w:ind w:right="647"/>
              <w:jc w:val="both"/>
              <w:rPr>
                <w:color w:val="00B0F0"/>
                <w:sz w:val="28"/>
                <w:szCs w:val="28"/>
              </w:rPr>
            </w:pPr>
            <w:r>
              <w:rPr>
                <w:rFonts w:hint="cs"/>
                <w:color w:val="00B0F0"/>
                <w:sz w:val="28"/>
                <w:szCs w:val="28"/>
                <w:rtl/>
              </w:rPr>
              <w:t xml:space="preserve">التقييم الذاتي </w:t>
            </w:r>
          </w:p>
          <w:p w:rsidR="0011082B" w:rsidRPr="002725B1" w:rsidRDefault="002725B1" w:rsidP="002725B1">
            <w:pPr>
              <w:bidi/>
              <w:rPr>
                <w:rFonts w:ascii="Arial" w:hAnsi="Arial" w:cs="AL-Mohanad Bold" w:hint="cs"/>
                <w:sz w:val="28"/>
                <w:szCs w:val="28"/>
                <w:rtl/>
              </w:rPr>
            </w:pPr>
            <w:r>
              <w:rPr>
                <w:rFonts w:hint="cs"/>
                <w:color w:val="00B0F0"/>
                <w:sz w:val="28"/>
                <w:szCs w:val="28"/>
                <w:rtl/>
              </w:rPr>
              <w:t>متابعة مدى احترام الطلاب للأنظمة و القوانين الصفية</w:t>
            </w:r>
          </w:p>
        </w:tc>
      </w:tr>
    </w:tbl>
    <w:p w:rsidR="00C56336" w:rsidRDefault="00C56336" w:rsidP="00F262BD">
      <w:pPr>
        <w:bidi/>
        <w:rPr>
          <w:rFonts w:ascii="Arial" w:hAnsi="Arial" w:cs="AL-Mohanad Bold" w:hint="cs"/>
          <w:color w:val="4F81BD"/>
          <w:sz w:val="28"/>
          <w:szCs w:val="28"/>
          <w:rtl/>
        </w:rPr>
      </w:pPr>
    </w:p>
    <w:p w:rsidR="00D67913" w:rsidRDefault="00D67913" w:rsidP="00D67913">
      <w:pPr>
        <w:bidi/>
        <w:jc w:val="both"/>
        <w:rPr>
          <w:rFonts w:ascii="Arial" w:hAnsi="Arial" w:cs="AL-Mohanad Bold" w:hint="cs"/>
          <w:color w:val="4F81BD"/>
          <w:sz w:val="28"/>
          <w:szCs w:val="28"/>
          <w:rtl/>
        </w:rPr>
      </w:pP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b/>
          <w:bCs/>
          <w:sz w:val="28"/>
          <w:szCs w:val="28"/>
          <w:rtl/>
        </w:rPr>
      </w:pPr>
      <w:r>
        <w:rPr>
          <w:rFonts w:ascii="Arial" w:hAnsi="Arial" w:cs="AL-Mohanad Bold" w:hint="cs"/>
          <w:b/>
          <w:bCs/>
          <w:sz w:val="28"/>
          <w:szCs w:val="28"/>
          <w:rtl/>
        </w:rPr>
        <w:t>5 -  تحديد الجدول الزمني لمهام التقويم التي يتم تقييم الطلبة وفقها خلال الفصل الدراسي</w:t>
      </w: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b/>
          <w:bCs/>
          <w:sz w:val="28"/>
          <w:szCs w:val="28"/>
          <w:rtl/>
        </w:rPr>
      </w:pPr>
      <w:r>
        <w:rPr>
          <w:rFonts w:ascii="Arial" w:hAnsi="Arial" w:cs="AL-Mohanad Bold" w:hint="cs"/>
          <w:b/>
          <w:bCs/>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3774"/>
        <w:gridCol w:w="1984"/>
        <w:gridCol w:w="2093"/>
      </w:tblGrid>
      <w:tr w:rsidR="003B5219" w:rsidRPr="003B5219">
        <w:tc>
          <w:tcPr>
            <w:tcW w:w="0" w:type="auto"/>
            <w:tcBorders>
              <w:top w:val="single" w:sz="4" w:space="0" w:color="auto"/>
              <w:left w:val="single" w:sz="4" w:space="0" w:color="auto"/>
              <w:bottom w:val="single" w:sz="4" w:space="0" w:color="auto"/>
              <w:right w:val="single" w:sz="4" w:space="0" w:color="auto"/>
            </w:tcBorders>
          </w:tcPr>
          <w:p w:rsidR="003B5219" w:rsidRPr="003B5219" w:rsidRDefault="003B5219" w:rsidP="003B5219">
            <w:pPr>
              <w:bidi/>
              <w:rPr>
                <w:rFonts w:ascii="Arial" w:hAnsi="Arial" w:cs="AL-Mohanad Bold"/>
                <w:sz w:val="28"/>
                <w:szCs w:val="28"/>
              </w:rPr>
            </w:pPr>
            <w:r w:rsidRPr="003B5219">
              <w:rPr>
                <w:rFonts w:ascii="Arial" w:hAnsi="Arial" w:cs="AL-Mohanad Bold" w:hint="cs"/>
                <w:sz w:val="28"/>
                <w:szCs w:val="28"/>
                <w:rtl/>
              </w:rPr>
              <w:t xml:space="preserve">رقم التقييم </w:t>
            </w:r>
          </w:p>
        </w:tc>
        <w:tc>
          <w:tcPr>
            <w:tcW w:w="3774" w:type="dxa"/>
            <w:tcBorders>
              <w:top w:val="single" w:sz="4" w:space="0" w:color="auto"/>
              <w:left w:val="single" w:sz="4" w:space="0" w:color="auto"/>
              <w:bottom w:val="single" w:sz="4" w:space="0" w:color="auto"/>
              <w:right w:val="single" w:sz="4" w:space="0" w:color="auto"/>
            </w:tcBorders>
          </w:tcPr>
          <w:p w:rsidR="003B5219" w:rsidRPr="003B5219" w:rsidRDefault="003B5219" w:rsidP="003B5219">
            <w:pPr>
              <w:bidi/>
              <w:rPr>
                <w:rFonts w:ascii="Arial" w:hAnsi="Arial" w:cs="AL-Mohanad Bold"/>
                <w:sz w:val="28"/>
                <w:szCs w:val="28"/>
              </w:rPr>
            </w:pPr>
            <w:r w:rsidRPr="003B5219">
              <w:rPr>
                <w:rFonts w:ascii="Arial" w:hAnsi="Arial" w:cs="AL-Mohanad Bold" w:hint="cs"/>
                <w:sz w:val="28"/>
                <w:szCs w:val="28"/>
                <w:rtl/>
              </w:rPr>
              <w:t>طبيعة مهمة التقييم  (مثلا: مقالة، أو اختبار قصير، أو مشروع جماعي، أو اختبار فصلي... الخ</w:t>
            </w:r>
          </w:p>
        </w:tc>
        <w:tc>
          <w:tcPr>
            <w:tcW w:w="1984" w:type="dxa"/>
            <w:tcBorders>
              <w:top w:val="single" w:sz="4" w:space="0" w:color="auto"/>
              <w:left w:val="single" w:sz="4" w:space="0" w:color="auto"/>
              <w:bottom w:val="single" w:sz="4" w:space="0" w:color="auto"/>
              <w:right w:val="single" w:sz="4" w:space="0" w:color="auto"/>
            </w:tcBorders>
          </w:tcPr>
          <w:p w:rsidR="003B5219" w:rsidRPr="003B5219" w:rsidRDefault="003B5219" w:rsidP="003B5219">
            <w:pPr>
              <w:bidi/>
              <w:rPr>
                <w:rFonts w:ascii="Arial" w:hAnsi="Arial" w:cs="AL-Mohanad Bold"/>
                <w:sz w:val="28"/>
                <w:szCs w:val="28"/>
              </w:rPr>
            </w:pPr>
            <w:r w:rsidRPr="003B5219">
              <w:rPr>
                <w:rFonts w:ascii="Arial" w:hAnsi="Arial" w:cs="AL-Mohanad Bold" w:hint="cs"/>
                <w:sz w:val="28"/>
                <w:szCs w:val="28"/>
                <w:rtl/>
              </w:rPr>
              <w:t>الأسبوع المستحق</w:t>
            </w:r>
          </w:p>
        </w:tc>
        <w:tc>
          <w:tcPr>
            <w:tcW w:w="2093" w:type="dxa"/>
            <w:tcBorders>
              <w:top w:val="single" w:sz="4" w:space="0" w:color="auto"/>
              <w:left w:val="single" w:sz="4" w:space="0" w:color="auto"/>
              <w:bottom w:val="single" w:sz="4" w:space="0" w:color="auto"/>
              <w:right w:val="single" w:sz="4" w:space="0" w:color="auto"/>
            </w:tcBorders>
          </w:tcPr>
          <w:p w:rsidR="003B5219" w:rsidRPr="003B5219" w:rsidRDefault="003B5219" w:rsidP="003B5219">
            <w:pPr>
              <w:bidi/>
              <w:rPr>
                <w:rFonts w:ascii="Arial" w:hAnsi="Arial" w:cs="AL-Mohanad Bold"/>
                <w:sz w:val="28"/>
                <w:szCs w:val="28"/>
              </w:rPr>
            </w:pPr>
            <w:r w:rsidRPr="003B5219">
              <w:rPr>
                <w:rFonts w:ascii="Arial" w:hAnsi="Arial" w:cs="AL-Mohanad Bold" w:hint="cs"/>
                <w:sz w:val="28"/>
                <w:szCs w:val="28"/>
                <w:rtl/>
              </w:rPr>
              <w:t>نسبة الدرجة إلى درجة  التقييم النهائي</w:t>
            </w:r>
          </w:p>
        </w:tc>
      </w:tr>
      <w:tr w:rsidR="00BB3154" w:rsidRPr="003B5219">
        <w:tc>
          <w:tcPr>
            <w:tcW w:w="0" w:type="auto"/>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color w:val="00B0F0"/>
                <w:sz w:val="28"/>
                <w:szCs w:val="28"/>
              </w:rPr>
            </w:pPr>
            <w:r w:rsidRPr="00C31E59">
              <w:rPr>
                <w:rFonts w:ascii="Arial" w:hAnsi="Arial" w:cs="AL-Mohanad Bold" w:hint="cs"/>
                <w:color w:val="00B0F0"/>
                <w:sz w:val="28"/>
                <w:szCs w:val="28"/>
                <w:rtl/>
              </w:rPr>
              <w:t>1</w:t>
            </w:r>
          </w:p>
        </w:tc>
        <w:tc>
          <w:tcPr>
            <w:tcW w:w="3774" w:type="dxa"/>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 xml:space="preserve">اختبارات قصيرة </w:t>
            </w:r>
          </w:p>
        </w:tc>
        <w:tc>
          <w:tcPr>
            <w:tcW w:w="1984" w:type="dxa"/>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 xml:space="preserve">10 في نهاية كل فصل </w:t>
            </w:r>
          </w:p>
        </w:tc>
        <w:tc>
          <w:tcPr>
            <w:tcW w:w="2093" w:type="dxa"/>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hint="cs"/>
                <w:color w:val="00B0F0"/>
                <w:sz w:val="28"/>
                <w:szCs w:val="28"/>
                <w:rtl/>
              </w:rPr>
            </w:pPr>
            <w:r w:rsidRPr="00C31E59">
              <w:rPr>
                <w:rFonts w:ascii="Arial" w:hAnsi="Arial" w:cs="AL-Mohanad Bold"/>
                <w:color w:val="00B0F0"/>
                <w:sz w:val="28"/>
                <w:szCs w:val="28"/>
              </w:rPr>
              <w:t>50</w:t>
            </w:r>
            <w:r w:rsidRPr="00C31E59">
              <w:rPr>
                <w:rFonts w:ascii="Arial" w:hAnsi="Arial" w:cs="AL-Mohanad Bold" w:hint="cs"/>
                <w:color w:val="00B0F0"/>
                <w:sz w:val="28"/>
                <w:szCs w:val="28"/>
                <w:rtl/>
              </w:rPr>
              <w:t xml:space="preserve"> % </w:t>
            </w:r>
          </w:p>
        </w:tc>
      </w:tr>
      <w:tr w:rsidR="00BB3154" w:rsidRPr="003B5219">
        <w:tc>
          <w:tcPr>
            <w:tcW w:w="0" w:type="auto"/>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color w:val="00B0F0"/>
                <w:sz w:val="28"/>
                <w:szCs w:val="28"/>
              </w:rPr>
            </w:pPr>
            <w:r w:rsidRPr="00C31E59">
              <w:rPr>
                <w:rFonts w:ascii="Arial" w:hAnsi="Arial" w:cs="AL-Mohanad Bold" w:hint="cs"/>
                <w:color w:val="00B0F0"/>
                <w:sz w:val="28"/>
                <w:szCs w:val="28"/>
                <w:rtl/>
              </w:rPr>
              <w:t>2</w:t>
            </w:r>
          </w:p>
        </w:tc>
        <w:tc>
          <w:tcPr>
            <w:tcW w:w="3774" w:type="dxa"/>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 xml:space="preserve">حضور و مشاركة </w:t>
            </w:r>
          </w:p>
        </w:tc>
        <w:tc>
          <w:tcPr>
            <w:tcW w:w="1984" w:type="dxa"/>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 xml:space="preserve">1- 15 </w:t>
            </w:r>
          </w:p>
        </w:tc>
        <w:tc>
          <w:tcPr>
            <w:tcW w:w="2093" w:type="dxa"/>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5 %</w:t>
            </w:r>
          </w:p>
        </w:tc>
      </w:tr>
      <w:tr w:rsidR="00BB3154" w:rsidRPr="003B5219">
        <w:trPr>
          <w:trHeight w:val="412"/>
        </w:trPr>
        <w:tc>
          <w:tcPr>
            <w:tcW w:w="0" w:type="auto"/>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color w:val="00B0F0"/>
                <w:sz w:val="28"/>
                <w:szCs w:val="28"/>
              </w:rPr>
            </w:pPr>
            <w:r w:rsidRPr="00C31E59">
              <w:rPr>
                <w:rFonts w:ascii="Arial" w:hAnsi="Arial" w:cs="AL-Mohanad Bold" w:hint="cs"/>
                <w:color w:val="00B0F0"/>
                <w:sz w:val="28"/>
                <w:szCs w:val="28"/>
                <w:rtl/>
              </w:rPr>
              <w:t>3</w:t>
            </w:r>
          </w:p>
        </w:tc>
        <w:tc>
          <w:tcPr>
            <w:tcW w:w="3774" w:type="dxa"/>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اختبار فصلى</w:t>
            </w:r>
          </w:p>
        </w:tc>
        <w:tc>
          <w:tcPr>
            <w:tcW w:w="1984" w:type="dxa"/>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الأسبوع 7</w:t>
            </w:r>
          </w:p>
        </w:tc>
        <w:tc>
          <w:tcPr>
            <w:tcW w:w="2093" w:type="dxa"/>
            <w:tcBorders>
              <w:top w:val="single" w:sz="4" w:space="0" w:color="auto"/>
              <w:left w:val="single" w:sz="4" w:space="0" w:color="auto"/>
              <w:bottom w:val="single" w:sz="4" w:space="0" w:color="auto"/>
              <w:right w:val="single" w:sz="4" w:space="0" w:color="auto"/>
            </w:tcBorders>
          </w:tcPr>
          <w:p w:rsidR="00BB3154" w:rsidRPr="00C31E59" w:rsidRDefault="00BB3154"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30 %</w:t>
            </w:r>
          </w:p>
        </w:tc>
      </w:tr>
      <w:tr w:rsidR="00B94E3B" w:rsidRPr="003B5219">
        <w:trPr>
          <w:trHeight w:val="412"/>
        </w:trPr>
        <w:tc>
          <w:tcPr>
            <w:tcW w:w="0" w:type="auto"/>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4</w:t>
            </w:r>
          </w:p>
        </w:tc>
        <w:tc>
          <w:tcPr>
            <w:tcW w:w="3774" w:type="dxa"/>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 xml:space="preserve">درس نموذجي </w:t>
            </w:r>
          </w:p>
        </w:tc>
        <w:tc>
          <w:tcPr>
            <w:tcW w:w="1984" w:type="dxa"/>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مرة واحدة في الفصل</w:t>
            </w:r>
          </w:p>
        </w:tc>
        <w:tc>
          <w:tcPr>
            <w:tcW w:w="2093" w:type="dxa"/>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10 %</w:t>
            </w:r>
          </w:p>
        </w:tc>
      </w:tr>
      <w:tr w:rsidR="00B94E3B" w:rsidRPr="003B5219">
        <w:trPr>
          <w:trHeight w:val="412"/>
        </w:trPr>
        <w:tc>
          <w:tcPr>
            <w:tcW w:w="0" w:type="auto"/>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5</w:t>
            </w:r>
          </w:p>
        </w:tc>
        <w:tc>
          <w:tcPr>
            <w:tcW w:w="3774" w:type="dxa"/>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عمل إبداعي باستخدام إحدى الاستراتيجيات</w:t>
            </w:r>
          </w:p>
        </w:tc>
        <w:tc>
          <w:tcPr>
            <w:tcW w:w="1984" w:type="dxa"/>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مرة واحدة في الفصل</w:t>
            </w:r>
          </w:p>
        </w:tc>
        <w:tc>
          <w:tcPr>
            <w:tcW w:w="2093" w:type="dxa"/>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hint="cs"/>
                <w:color w:val="00B0F0"/>
                <w:sz w:val="28"/>
                <w:szCs w:val="28"/>
                <w:rtl/>
              </w:rPr>
            </w:pPr>
            <w:r w:rsidRPr="00C31E59">
              <w:rPr>
                <w:rFonts w:ascii="Arial" w:hAnsi="Arial" w:cs="AL-Mohanad Bold" w:hint="cs"/>
                <w:color w:val="00B0F0"/>
                <w:sz w:val="28"/>
                <w:szCs w:val="28"/>
                <w:rtl/>
              </w:rPr>
              <w:t xml:space="preserve"> 5%</w:t>
            </w:r>
          </w:p>
        </w:tc>
      </w:tr>
      <w:tr w:rsidR="00B94E3B" w:rsidRPr="003B5219">
        <w:trPr>
          <w:trHeight w:val="642"/>
        </w:trPr>
        <w:tc>
          <w:tcPr>
            <w:tcW w:w="0" w:type="auto"/>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color w:val="00B0F0"/>
                <w:sz w:val="28"/>
                <w:szCs w:val="28"/>
              </w:rPr>
            </w:pPr>
            <w:r w:rsidRPr="00C31E59">
              <w:rPr>
                <w:rFonts w:ascii="Arial" w:hAnsi="Arial" w:cs="AL-Mohanad Bold" w:hint="cs"/>
                <w:color w:val="00B0F0"/>
                <w:sz w:val="28"/>
                <w:szCs w:val="28"/>
                <w:rtl/>
              </w:rPr>
              <w:t>6</w:t>
            </w:r>
          </w:p>
        </w:tc>
        <w:tc>
          <w:tcPr>
            <w:tcW w:w="3774" w:type="dxa"/>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color w:val="00B0F0"/>
                <w:sz w:val="28"/>
                <w:szCs w:val="28"/>
              </w:rPr>
            </w:pPr>
            <w:r w:rsidRPr="00C31E59">
              <w:rPr>
                <w:rFonts w:ascii="Arial" w:hAnsi="Arial" w:cs="AL-Mohanad Bold" w:hint="cs"/>
                <w:color w:val="00B0F0"/>
                <w:sz w:val="28"/>
                <w:szCs w:val="28"/>
                <w:rtl/>
              </w:rPr>
              <w:t xml:space="preserve">اختبار نهائي </w:t>
            </w:r>
          </w:p>
        </w:tc>
        <w:tc>
          <w:tcPr>
            <w:tcW w:w="1984" w:type="dxa"/>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color w:val="00B0F0"/>
                <w:sz w:val="28"/>
                <w:szCs w:val="28"/>
                <w:rtl/>
              </w:rPr>
            </w:pPr>
            <w:r w:rsidRPr="00C31E59">
              <w:rPr>
                <w:rFonts w:ascii="Arial" w:hAnsi="Arial" w:cs="AL-Mohanad Bold" w:hint="cs"/>
                <w:color w:val="00B0F0"/>
                <w:sz w:val="28"/>
                <w:szCs w:val="28"/>
                <w:rtl/>
              </w:rPr>
              <w:t xml:space="preserve"> بعد الأسبوع الخامس عشر</w:t>
            </w:r>
          </w:p>
          <w:p w:rsidR="00B94E3B" w:rsidRPr="00C31E59" w:rsidRDefault="00B94E3B" w:rsidP="00C31E59">
            <w:pPr>
              <w:bidi/>
              <w:rPr>
                <w:rFonts w:ascii="Arial" w:hAnsi="Arial" w:cs="AL-Mohanad Bold"/>
                <w:color w:val="00B0F0"/>
                <w:sz w:val="28"/>
                <w:szCs w:val="28"/>
              </w:rPr>
            </w:pPr>
          </w:p>
        </w:tc>
        <w:tc>
          <w:tcPr>
            <w:tcW w:w="2093" w:type="dxa"/>
            <w:tcBorders>
              <w:top w:val="single" w:sz="4" w:space="0" w:color="auto"/>
              <w:left w:val="single" w:sz="4" w:space="0" w:color="auto"/>
              <w:bottom w:val="single" w:sz="4" w:space="0" w:color="auto"/>
              <w:right w:val="single" w:sz="4" w:space="0" w:color="auto"/>
            </w:tcBorders>
          </w:tcPr>
          <w:p w:rsidR="00B94E3B" w:rsidRPr="00C31E59" w:rsidRDefault="00B94E3B" w:rsidP="00C31E59">
            <w:pPr>
              <w:bidi/>
              <w:rPr>
                <w:rFonts w:ascii="Arial" w:hAnsi="Arial" w:cs="AL-Mohanad Bold"/>
                <w:color w:val="00B0F0"/>
                <w:sz w:val="28"/>
                <w:szCs w:val="28"/>
              </w:rPr>
            </w:pPr>
            <w:r w:rsidRPr="00C31E59">
              <w:rPr>
                <w:rFonts w:ascii="Arial" w:hAnsi="Arial" w:cs="AL-Mohanad Bold" w:hint="cs"/>
                <w:color w:val="00B0F0"/>
                <w:sz w:val="28"/>
                <w:szCs w:val="28"/>
                <w:rtl/>
              </w:rPr>
              <w:t>50%</w:t>
            </w:r>
          </w:p>
        </w:tc>
      </w:tr>
    </w:tbl>
    <w:p w:rsidR="003B5219" w:rsidRDefault="003B5219" w:rsidP="003B5219">
      <w:pPr>
        <w:bidi/>
        <w:jc w:val="both"/>
        <w:rPr>
          <w:rFonts w:ascii="Arial" w:hAnsi="Arial" w:cs="AL-Mohanad Bold" w:hint="cs"/>
          <w:sz w:val="28"/>
          <w:szCs w:val="28"/>
          <w:rtl/>
        </w:rPr>
      </w:pP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b/>
          <w:bCs/>
          <w:sz w:val="28"/>
          <w:szCs w:val="28"/>
          <w:rtl/>
        </w:rPr>
      </w:pPr>
      <w:r>
        <w:rPr>
          <w:rFonts w:ascii="Arial" w:hAnsi="Arial" w:cs="AL-Mohanad Bold" w:hint="cs"/>
          <w:b/>
          <w:bCs/>
          <w:sz w:val="28"/>
          <w:szCs w:val="28"/>
          <w:rtl/>
        </w:rPr>
        <w:t>د )  الدعم المقدم للطلبة</w:t>
      </w: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الإجراءات أو الترتيبات المعمول بها لضمان تواجد أعضاء هيئة التدريس من أجل تقديم المشورة والإرشاد الأكاديمي للطالب المحتاج لذلك ( مع تحديد مقدار الوقت – الساعات المكتبية- الذي يتواجد فيه أعضاء هيئة التدريس في الأسبوع):</w:t>
      </w: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p>
    <w:p w:rsidR="00C31E59" w:rsidRPr="000D4CFC" w:rsidRDefault="00C31E59" w:rsidP="00C31E59">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الساعات المكتبية بمعدل 4 ساعات أسبوعيا</w:t>
      </w:r>
    </w:p>
    <w:p w:rsidR="00C31E59" w:rsidRPr="000D4CFC" w:rsidRDefault="00C31E59" w:rsidP="00C31E59">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تثبيت جدول الأستاذ على باب مكتبه موضح به مواعيد الساعات المكتبية </w:t>
      </w:r>
    </w:p>
    <w:p w:rsidR="00C31E59" w:rsidRPr="000D4CFC" w:rsidRDefault="00C31E59" w:rsidP="00C31E59">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متابعة و مسائلة إدارية من قبل إدار</w:t>
      </w:r>
      <w:r w:rsidRPr="000D4CFC">
        <w:rPr>
          <w:rFonts w:ascii="Arial" w:hAnsi="Arial" w:cs="AL-Mohanad Bold" w:hint="eastAsia"/>
          <w:color w:val="00B0F0"/>
          <w:sz w:val="28"/>
          <w:szCs w:val="28"/>
          <w:rtl/>
        </w:rPr>
        <w:t>ة</w:t>
      </w:r>
      <w:r w:rsidRPr="000D4CFC">
        <w:rPr>
          <w:rFonts w:ascii="Arial" w:hAnsi="Arial" w:cs="AL-Mohanad Bold" w:hint="cs"/>
          <w:color w:val="00B0F0"/>
          <w:sz w:val="28"/>
          <w:szCs w:val="28"/>
          <w:rtl/>
        </w:rPr>
        <w:t xml:space="preserve"> القسم و الكلية  </w:t>
      </w:r>
    </w:p>
    <w:p w:rsidR="003B5219" w:rsidRDefault="00C31E59" w:rsidP="00C31E59">
      <w:pPr>
        <w:pBdr>
          <w:top w:val="single" w:sz="4" w:space="1" w:color="auto"/>
          <w:left w:val="single" w:sz="4" w:space="4" w:color="auto"/>
          <w:bottom w:val="single" w:sz="4" w:space="1" w:color="auto"/>
          <w:right w:val="single" w:sz="4" w:space="4" w:color="auto"/>
        </w:pBdr>
        <w:bidi/>
        <w:jc w:val="both"/>
        <w:rPr>
          <w:rFonts w:ascii="Arial" w:hAnsi="Arial" w:cs="AL-Mohanad Bold" w:hint="cs"/>
          <w:b/>
          <w:bCs/>
          <w:sz w:val="28"/>
          <w:szCs w:val="28"/>
          <w:rtl/>
        </w:rPr>
      </w:pPr>
      <w:r w:rsidRPr="000D4CFC">
        <w:rPr>
          <w:rFonts w:ascii="Arial" w:hAnsi="Arial" w:cs="AL-Mohanad Bold" w:hint="cs"/>
          <w:b/>
          <w:bCs/>
          <w:color w:val="00B0F0"/>
          <w:sz w:val="28"/>
          <w:szCs w:val="28"/>
          <w:rtl/>
        </w:rPr>
        <w:t xml:space="preserve">- </w:t>
      </w:r>
      <w:r w:rsidRPr="000D4CFC">
        <w:rPr>
          <w:rFonts w:ascii="Arial" w:hAnsi="Arial" w:cs="AL-Mohanad Bold" w:hint="cs"/>
          <w:color w:val="00B0F0"/>
          <w:sz w:val="28"/>
          <w:szCs w:val="28"/>
          <w:rtl/>
        </w:rPr>
        <w:t>تواصل  البريد الالكتروني و الجوال و هاتف المكتب</w:t>
      </w:r>
      <w:r w:rsidRPr="000D4CFC">
        <w:rPr>
          <w:rFonts w:ascii="Arial" w:hAnsi="Arial" w:cs="AL-Mohanad Bold"/>
          <w:color w:val="00B0F0"/>
          <w:sz w:val="28"/>
          <w:szCs w:val="28"/>
          <w:rtl/>
        </w:rPr>
        <w:t xml:space="preserve">   </w:t>
      </w:r>
    </w:p>
    <w:p w:rsidR="003B5219" w:rsidRDefault="003B5219" w:rsidP="003B5219">
      <w:pPr>
        <w:bidi/>
        <w:jc w:val="both"/>
        <w:rPr>
          <w:rFonts w:ascii="Arial" w:hAnsi="Arial" w:cs="AL-Mohanad Bold" w:hint="cs"/>
          <w:b/>
          <w:b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b/>
          <w:bCs/>
          <w:sz w:val="28"/>
          <w:szCs w:val="28"/>
          <w:rtl/>
        </w:rPr>
      </w:pPr>
      <w:r>
        <w:rPr>
          <w:rFonts w:ascii="Arial" w:hAnsi="Arial" w:cs="AL-Mohanad Bold" w:hint="cs"/>
          <w:b/>
          <w:bCs/>
          <w:sz w:val="28"/>
          <w:szCs w:val="28"/>
          <w:rtl/>
        </w:rPr>
        <w:t xml:space="preserve">هـ ) مصادر التعلم </w:t>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 xml:space="preserve">1 –  الكتاب (الكتب ) الرئيسة المطلوبة: </w:t>
      </w:r>
    </w:p>
    <w:p w:rsidR="00C31E59" w:rsidRDefault="00C31E59" w:rsidP="00C31E59">
      <w:pPr>
        <w:pBdr>
          <w:top w:val="single" w:sz="4" w:space="1" w:color="auto"/>
          <w:left w:val="single" w:sz="4" w:space="4" w:color="auto"/>
          <w:bottom w:val="single" w:sz="4" w:space="1" w:color="auto"/>
          <w:right w:val="single" w:sz="4" w:space="4" w:color="auto"/>
        </w:pBdr>
        <w:bidi/>
        <w:rPr>
          <w:rFonts w:ascii="Arial" w:hAnsi="Arial" w:cs="AL-Mohanad Bold" w:hint="cs"/>
          <w:color w:val="00B0F0"/>
          <w:sz w:val="28"/>
          <w:szCs w:val="28"/>
          <w:rtl/>
        </w:rPr>
      </w:pPr>
      <w:r w:rsidRPr="000D4CFC">
        <w:rPr>
          <w:rFonts w:ascii="Arial" w:hAnsi="Arial" w:cs="AL-Mohanad Bold"/>
          <w:color w:val="00B0F0"/>
          <w:sz w:val="28"/>
          <w:szCs w:val="28"/>
          <w:rtl/>
        </w:rPr>
        <w:t>-</w:t>
      </w:r>
      <w:r w:rsidRPr="000D4CFC">
        <w:rPr>
          <w:rFonts w:hint="cs"/>
          <w:color w:val="00B0F0"/>
          <w:sz w:val="28"/>
          <w:szCs w:val="28"/>
          <w:rtl/>
        </w:rPr>
        <w:t xml:space="preserve">  </w:t>
      </w:r>
      <w:r w:rsidRPr="000D4CFC">
        <w:rPr>
          <w:rFonts w:ascii="Arial" w:hAnsi="Arial" w:cs="AL-Mohanad Bold" w:hint="cs"/>
          <w:color w:val="00B0F0"/>
          <w:sz w:val="28"/>
          <w:szCs w:val="28"/>
          <w:rtl/>
        </w:rPr>
        <w:t xml:space="preserve">ابونيان، ابراهيم. (2001). </w:t>
      </w:r>
      <w:r w:rsidRPr="000D4CFC">
        <w:rPr>
          <w:rFonts w:hint="cs"/>
          <w:color w:val="00B0F0"/>
          <w:sz w:val="28"/>
          <w:szCs w:val="28"/>
          <w:rtl/>
        </w:rPr>
        <w:t>صعوبات التعلم طرق التدريس و الاستراتيجيات المعرفية</w:t>
      </w:r>
      <w:r w:rsidRPr="000D4CFC">
        <w:rPr>
          <w:rFonts w:ascii="Arial" w:hAnsi="Arial" w:cs="AL-Mohanad Bold" w:hint="cs"/>
          <w:color w:val="00B0F0"/>
          <w:sz w:val="28"/>
          <w:szCs w:val="28"/>
          <w:rtl/>
        </w:rPr>
        <w:t>.المملكة العربية السعودية، الرياض: أكاديمية التربية الخاصة.</w:t>
      </w:r>
    </w:p>
    <w:p w:rsidR="00975FFE" w:rsidRPr="000D4CFC" w:rsidRDefault="00975FFE" w:rsidP="00975FFE">
      <w:pPr>
        <w:pBdr>
          <w:top w:val="single" w:sz="4" w:space="1" w:color="auto"/>
          <w:left w:val="single" w:sz="4" w:space="4" w:color="auto"/>
          <w:bottom w:val="single" w:sz="4" w:space="1" w:color="auto"/>
          <w:right w:val="single" w:sz="4" w:space="4" w:color="auto"/>
        </w:pBdr>
        <w:bidi/>
        <w:rPr>
          <w:rFonts w:ascii="Arial" w:hAnsi="Arial" w:cs="AL-Mohanad Bold" w:hint="cs"/>
          <w:color w:val="00B0F0"/>
          <w:sz w:val="28"/>
          <w:szCs w:val="28"/>
          <w:rtl/>
        </w:rPr>
      </w:pPr>
    </w:p>
    <w:p w:rsidR="00C31E59" w:rsidRPr="000D4CFC" w:rsidRDefault="00C31E59" w:rsidP="00975FFE">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ماكنمارا، باري. (1998). غرفة المصادر دليل معلم التربية الخاصة. </w:t>
      </w:r>
      <w:r w:rsidRPr="000D4CFC">
        <w:rPr>
          <w:rFonts w:hint="cs"/>
          <w:color w:val="00B0F0"/>
          <w:sz w:val="28"/>
          <w:szCs w:val="28"/>
          <w:rtl/>
        </w:rPr>
        <w:t>ترجمة د. زيدان السرطاوي و د. إبراهيم ابونيان</w:t>
      </w:r>
      <w:r w:rsidRPr="000D4CFC">
        <w:rPr>
          <w:rFonts w:ascii="Arial" w:hAnsi="Arial" w:cs="AL-Mohanad Bold" w:hint="cs"/>
          <w:color w:val="00B0F0"/>
          <w:sz w:val="28"/>
          <w:szCs w:val="28"/>
          <w:rtl/>
        </w:rPr>
        <w:t xml:space="preserve"> المملكة العربية السعودية، الرياض: جامعة الملك سعود. </w:t>
      </w:r>
    </w:p>
    <w:p w:rsidR="00C31E59" w:rsidRPr="000D4CFC" w:rsidRDefault="00C31E59" w:rsidP="00C31E59">
      <w:pPr>
        <w:pBdr>
          <w:top w:val="single" w:sz="4" w:space="1" w:color="auto"/>
          <w:left w:val="single" w:sz="4" w:space="4" w:color="auto"/>
          <w:bottom w:val="single" w:sz="4" w:space="1" w:color="auto"/>
          <w:right w:val="single" w:sz="4" w:space="4" w:color="auto"/>
        </w:pBdr>
        <w:bidi/>
        <w:jc w:val="both"/>
        <w:rPr>
          <w:rFonts w:ascii="Arial" w:hAnsi="Arial" w:cs="AL-Mohanad Bold"/>
          <w:color w:val="00B0F0"/>
          <w:sz w:val="28"/>
          <w:szCs w:val="28"/>
          <w:rtl/>
        </w:rPr>
      </w:pPr>
      <w:r w:rsidRPr="000D4CFC">
        <w:rPr>
          <w:rFonts w:ascii="Arial" w:hAnsi="Arial" w:cs="AL-Mohanad Bold"/>
          <w:color w:val="00B0F0"/>
          <w:sz w:val="28"/>
          <w:szCs w:val="28"/>
          <w:rtl/>
        </w:rPr>
        <w:tab/>
      </w:r>
    </w:p>
    <w:p w:rsidR="00C31E59" w:rsidRPr="000D4CFC" w:rsidRDefault="00C31E59" w:rsidP="00C31E59">
      <w:pPr>
        <w:bidi/>
        <w:jc w:val="both"/>
        <w:rPr>
          <w:rFonts w:ascii="Arial" w:hAnsi="Arial" w:cs="AL-Mohanad Bold"/>
          <w:color w:val="00B0F0"/>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 xml:space="preserve">2 – المراجع الأساسية: </w:t>
      </w:r>
    </w:p>
    <w:p w:rsidR="005A55D6" w:rsidRDefault="005A55D6"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color w:val="00B0F0"/>
          <w:sz w:val="28"/>
          <w:szCs w:val="28"/>
          <w:rtl/>
        </w:rPr>
        <w:t>-</w:t>
      </w:r>
      <w:r w:rsidRPr="000D4CFC">
        <w:rPr>
          <w:rFonts w:ascii="Arial" w:hAnsi="Arial" w:cs="AL-Mohanad Bold" w:hint="cs"/>
          <w:color w:val="00B0F0"/>
          <w:sz w:val="28"/>
          <w:szCs w:val="28"/>
          <w:rtl/>
        </w:rPr>
        <w:t xml:space="preserve"> عفانة، عزو اسماعيل.(2002). أسلوب الألعاب في تعليم و تعلم الرياضيات. الاردن، عمان: دارحنين للنشر و التوزيع. </w:t>
      </w:r>
    </w:p>
    <w:p w:rsidR="00975FFE" w:rsidRDefault="00975FFE" w:rsidP="00975FFE">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p>
    <w:p w:rsidR="005A55D6" w:rsidRDefault="005A55D6" w:rsidP="005A55D6">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sidRPr="000D4CFC">
        <w:rPr>
          <w:rFonts w:ascii="Arial" w:hAnsi="Arial" w:cs="AL-Mohanad Bold"/>
          <w:color w:val="00B0F0"/>
          <w:sz w:val="28"/>
          <w:szCs w:val="28"/>
          <w:rtl/>
        </w:rPr>
        <w:t>-</w:t>
      </w:r>
      <w:r w:rsidRPr="000D4CFC">
        <w:rPr>
          <w:rFonts w:ascii="Arial" w:hAnsi="Arial" w:cs="AL-Mohanad Bold" w:hint="cs"/>
          <w:color w:val="00B0F0"/>
          <w:sz w:val="28"/>
          <w:szCs w:val="28"/>
          <w:rtl/>
        </w:rPr>
        <w:t>طيبة، نادية جميل. (2002). صعوبات التعلم دليل الوالدين في البيت و المدرسة. المملكة العربية السعودية، الرياض: أكاديمية التربية الخاصة</w:t>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3 – الكتب والمراجع الموصى بها  ( الدوريات العلمية، التقارير... الخ) (يرفق قائمة بذلك):</w:t>
      </w:r>
    </w:p>
    <w:p w:rsidR="005A55D6" w:rsidRPr="000D4CFC" w:rsidRDefault="005A55D6" w:rsidP="00975FFE">
      <w:pPr>
        <w:pBdr>
          <w:top w:val="single" w:sz="4" w:space="1" w:color="auto"/>
          <w:left w:val="single" w:sz="4" w:space="4" w:color="auto"/>
          <w:bottom w:val="single" w:sz="4" w:space="1" w:color="auto"/>
          <w:right w:val="single" w:sz="4" w:space="4" w:color="auto"/>
        </w:pBdr>
        <w:bidi/>
        <w:ind w:firstLine="720"/>
        <w:jc w:val="both"/>
        <w:rPr>
          <w:rFonts w:ascii="Arial" w:hAnsi="Arial" w:cs="Simplified Arabic"/>
          <w:color w:val="00B0F0"/>
          <w:sz w:val="28"/>
          <w:szCs w:val="28"/>
        </w:rPr>
      </w:pPr>
      <w:r w:rsidRPr="000D4CFC">
        <w:rPr>
          <w:rFonts w:ascii="Arial" w:hAnsi="Arial" w:cs="Simplified Arabic"/>
          <w:color w:val="00B0F0"/>
          <w:sz w:val="28"/>
          <w:szCs w:val="28"/>
          <w:rtl/>
        </w:rPr>
        <w:t>-</w:t>
      </w:r>
      <w:r w:rsidRPr="000D4CFC">
        <w:rPr>
          <w:rFonts w:ascii="Arial" w:hAnsi="Arial" w:cs="Simplified Arabic" w:hint="cs"/>
          <w:color w:val="00B0F0"/>
          <w:sz w:val="28"/>
          <w:szCs w:val="28"/>
          <w:rtl/>
        </w:rPr>
        <w:t xml:space="preserve"> الحيلواني، ياسر عبدالله، السرطاوي، عبدالعزيز، بوتيت، جيمس. (1998). مقدمة في تقييم و معالجة الصعوبات الأساسية في الحساب. الإمارات العربية المتحد</w:t>
      </w:r>
      <w:r w:rsidRPr="000D4CFC">
        <w:rPr>
          <w:rFonts w:ascii="Arial" w:hAnsi="Arial" w:cs="Simplified Arabic" w:hint="eastAsia"/>
          <w:color w:val="00B0F0"/>
          <w:sz w:val="28"/>
          <w:szCs w:val="28"/>
          <w:rtl/>
        </w:rPr>
        <w:t>ة</w:t>
      </w:r>
      <w:r w:rsidRPr="000D4CFC">
        <w:rPr>
          <w:rFonts w:ascii="Arial" w:hAnsi="Arial" w:cs="Simplified Arabic" w:hint="cs"/>
          <w:color w:val="00B0F0"/>
          <w:sz w:val="28"/>
          <w:szCs w:val="28"/>
          <w:rtl/>
        </w:rPr>
        <w:t xml:space="preserve">، العين: دار الكتاب الجامعي. </w:t>
      </w:r>
    </w:p>
    <w:p w:rsidR="005A55D6" w:rsidRPr="000D4CFC" w:rsidRDefault="005A55D6" w:rsidP="00975FFE">
      <w:pPr>
        <w:pBdr>
          <w:top w:val="single" w:sz="4" w:space="1" w:color="auto"/>
          <w:left w:val="single" w:sz="4" w:space="4" w:color="auto"/>
          <w:bottom w:val="single" w:sz="4" w:space="1" w:color="auto"/>
          <w:right w:val="single" w:sz="4" w:space="4" w:color="auto"/>
        </w:pBdr>
        <w:bidi/>
        <w:ind w:firstLine="720"/>
        <w:jc w:val="both"/>
        <w:rPr>
          <w:rFonts w:ascii="Arial" w:hAnsi="Arial" w:cs="Simplified Arabic" w:hint="cs"/>
          <w:color w:val="00B0F0"/>
          <w:sz w:val="28"/>
          <w:szCs w:val="28"/>
          <w:rtl/>
        </w:rPr>
      </w:pPr>
      <w:r w:rsidRPr="000D4CFC">
        <w:rPr>
          <w:rFonts w:ascii="Arial" w:hAnsi="Arial" w:cs="Simplified Arabic"/>
          <w:color w:val="00B0F0"/>
          <w:sz w:val="28"/>
          <w:szCs w:val="28"/>
          <w:rtl/>
        </w:rPr>
        <w:t>-</w:t>
      </w:r>
      <w:r w:rsidRPr="000D4CFC">
        <w:rPr>
          <w:rFonts w:ascii="Arial" w:hAnsi="Arial" w:cs="Simplified Arabic" w:hint="cs"/>
          <w:color w:val="00B0F0"/>
          <w:sz w:val="28"/>
          <w:szCs w:val="28"/>
          <w:rtl/>
        </w:rPr>
        <w:t xml:space="preserve"> السيد، السيد عبدالحميد.(2000). صعوبات التعلم : تاريخها، مفهموها، تشخيصها، علاجها. جمهورية مصر العربية، القاهرة: دار الفكر العربي. </w:t>
      </w:r>
    </w:p>
    <w:p w:rsidR="005A55D6" w:rsidRPr="000D4CFC" w:rsidRDefault="005A55D6" w:rsidP="005A55D6">
      <w:pPr>
        <w:pBdr>
          <w:top w:val="single" w:sz="4" w:space="1" w:color="auto"/>
          <w:left w:val="single" w:sz="4" w:space="4" w:color="auto"/>
          <w:bottom w:val="single" w:sz="4" w:space="1" w:color="auto"/>
          <w:right w:val="single" w:sz="4" w:space="4" w:color="auto"/>
        </w:pBdr>
        <w:bidi/>
        <w:ind w:firstLine="720"/>
        <w:jc w:val="both"/>
        <w:rPr>
          <w:rFonts w:cs="Simplified Arabic" w:hint="cs"/>
          <w:color w:val="00B0F0"/>
          <w:sz w:val="28"/>
          <w:szCs w:val="28"/>
          <w:rtl/>
        </w:rPr>
      </w:pPr>
      <w:r w:rsidRPr="000D4CFC">
        <w:rPr>
          <w:rFonts w:cs="Simplified Arabic" w:hint="cs"/>
          <w:color w:val="00B0F0"/>
          <w:sz w:val="28"/>
          <w:szCs w:val="28"/>
          <w:rtl/>
        </w:rPr>
        <w:t>- عبدالوهاب، عبدالناصر أنيس. (2003). الصعوبات الخاصة في التعلم: الأسس النظرية والتشخيصية. الإسكندرية: دار الوفاء لدنيا الطباعة والنشر</w:t>
      </w:r>
    </w:p>
    <w:p w:rsidR="005A55D6" w:rsidRPr="000D4CFC" w:rsidRDefault="005A55D6" w:rsidP="005A55D6">
      <w:pPr>
        <w:pBdr>
          <w:top w:val="single" w:sz="4" w:space="1" w:color="auto"/>
          <w:left w:val="single" w:sz="4" w:space="4" w:color="auto"/>
          <w:bottom w:val="single" w:sz="4" w:space="1" w:color="auto"/>
          <w:right w:val="single" w:sz="4" w:space="4" w:color="auto"/>
        </w:pBdr>
        <w:bidi/>
        <w:ind w:firstLine="720"/>
        <w:jc w:val="both"/>
        <w:rPr>
          <w:rFonts w:ascii="Arial" w:hAnsi="Arial" w:cs="AL-Mohanad Bold" w:hint="cs"/>
          <w:color w:val="00B0F0"/>
          <w:sz w:val="28"/>
          <w:szCs w:val="28"/>
          <w:rtl/>
        </w:rPr>
      </w:pPr>
      <w:r w:rsidRPr="000D4CFC">
        <w:rPr>
          <w:rFonts w:cs="Simplified Arabic" w:hint="cs"/>
          <w:color w:val="00B0F0"/>
          <w:sz w:val="28"/>
          <w:szCs w:val="28"/>
          <w:rtl/>
        </w:rPr>
        <w:t xml:space="preserve">- عدس، محمد عبدالرحيم. (2002). صعوبات التعلم. </w:t>
      </w:r>
      <w:r w:rsidRPr="000D4CFC">
        <w:rPr>
          <w:rFonts w:ascii="Arial" w:hAnsi="Arial" w:cs="Simplified Arabic" w:hint="cs"/>
          <w:color w:val="00B0F0"/>
          <w:sz w:val="28"/>
          <w:szCs w:val="28"/>
          <w:rtl/>
        </w:rPr>
        <w:t>الأردن، عمان: دار الفكر</w:t>
      </w:r>
      <w:r w:rsidRPr="000D4CFC">
        <w:rPr>
          <w:rFonts w:ascii="Arial" w:hAnsi="Arial" w:cs="AL-Mohanad Bold" w:hint="cs"/>
          <w:color w:val="00B0F0"/>
          <w:sz w:val="28"/>
          <w:szCs w:val="28"/>
          <w:rtl/>
        </w:rPr>
        <w:t xml:space="preserve">. </w:t>
      </w:r>
    </w:p>
    <w:p w:rsidR="005A55D6" w:rsidRPr="000D4CFC" w:rsidRDefault="005A55D6" w:rsidP="005A55D6">
      <w:pPr>
        <w:pBdr>
          <w:top w:val="single" w:sz="4" w:space="1" w:color="auto"/>
          <w:left w:val="single" w:sz="4" w:space="4" w:color="auto"/>
          <w:bottom w:val="single" w:sz="4" w:space="1" w:color="auto"/>
          <w:right w:val="single" w:sz="4" w:space="4" w:color="auto"/>
        </w:pBdr>
        <w:bidi/>
        <w:ind w:firstLine="720"/>
        <w:jc w:val="both"/>
        <w:rPr>
          <w:rFonts w:ascii="Arial" w:hAnsi="Arial" w:cs="Simplified Arabic" w:hint="cs"/>
          <w:color w:val="00B0F0"/>
          <w:sz w:val="28"/>
          <w:szCs w:val="28"/>
          <w:rtl/>
        </w:rPr>
      </w:pPr>
      <w:r w:rsidRPr="000D4CFC">
        <w:rPr>
          <w:rFonts w:ascii="Arial" w:hAnsi="Arial" w:cs="Simplified Arabic" w:hint="cs"/>
          <w:color w:val="00B0F0"/>
          <w:sz w:val="28"/>
          <w:szCs w:val="28"/>
          <w:rtl/>
        </w:rPr>
        <w:t xml:space="preserve">- واينبرنر، سوزان.. (2002). تدريس الاطفال ذوي صعوبات التعلم في الصفوف العادية.(ترجمة: السرطاوي، عبدالعزيز، ايوب ، عبدالعزيز، كلخ، محمد). الامارات العربية المتحدة، دبي: دار القلم. </w:t>
      </w:r>
    </w:p>
    <w:p w:rsidR="005A55D6" w:rsidRPr="000D4CFC" w:rsidRDefault="005A55D6" w:rsidP="00975FFE">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Simplified Arabic" w:hint="cs"/>
          <w:color w:val="00B0F0"/>
          <w:sz w:val="28"/>
          <w:szCs w:val="28"/>
          <w:rtl/>
        </w:rPr>
        <w:t xml:space="preserve">- </w:t>
      </w:r>
      <w:r w:rsidRPr="000D4CFC">
        <w:rPr>
          <w:rFonts w:cs="Simplified Arabic" w:hint="eastAsia"/>
          <w:color w:val="00B0F0"/>
          <w:sz w:val="28"/>
          <w:szCs w:val="28"/>
          <w:rtl/>
        </w:rPr>
        <w:t>كيرك</w:t>
      </w:r>
      <w:r w:rsidRPr="000D4CFC">
        <w:rPr>
          <w:rFonts w:cs="Simplified Arabic"/>
          <w:color w:val="00B0F0"/>
          <w:sz w:val="28"/>
          <w:szCs w:val="28"/>
          <w:rtl/>
        </w:rPr>
        <w:t xml:space="preserve"> وكالفنت (</w:t>
      </w:r>
      <w:r w:rsidRPr="000D4CFC">
        <w:rPr>
          <w:rFonts w:cs="Simplified Arabic" w:hint="cs"/>
          <w:color w:val="00B0F0"/>
          <w:sz w:val="28"/>
          <w:szCs w:val="28"/>
          <w:rtl/>
        </w:rPr>
        <w:t>1988).</w:t>
      </w:r>
      <w:r w:rsidRPr="000D4CFC">
        <w:rPr>
          <w:rFonts w:cs="Simplified Arabic"/>
          <w:color w:val="00B0F0"/>
          <w:sz w:val="28"/>
          <w:szCs w:val="28"/>
          <w:rtl/>
        </w:rPr>
        <w:t xml:space="preserve"> صعوبات التعلم الأكاديمية </w:t>
      </w:r>
      <w:r w:rsidRPr="000D4CFC">
        <w:rPr>
          <w:rFonts w:cs="Simplified Arabic" w:hint="cs"/>
          <w:color w:val="00B0F0"/>
          <w:sz w:val="28"/>
          <w:szCs w:val="28"/>
          <w:rtl/>
        </w:rPr>
        <w:t>والنمائية (</w:t>
      </w:r>
      <w:r w:rsidRPr="000D4CFC">
        <w:rPr>
          <w:rFonts w:cs="Simplified Arabic"/>
          <w:color w:val="00B0F0"/>
          <w:sz w:val="28"/>
          <w:szCs w:val="28"/>
          <w:rtl/>
        </w:rPr>
        <w:t>ترجمة زيدان السرطاوي وعبد العزيز السرطاوي )</w:t>
      </w:r>
      <w:r w:rsidRPr="000D4CFC">
        <w:rPr>
          <w:rFonts w:cs="Simplified Arabic" w:hint="cs"/>
          <w:color w:val="00B0F0"/>
          <w:sz w:val="28"/>
          <w:szCs w:val="28"/>
          <w:rtl/>
        </w:rPr>
        <w:t>.</w:t>
      </w:r>
      <w:r w:rsidRPr="000D4CFC">
        <w:rPr>
          <w:rFonts w:cs="Simplified Arabic"/>
          <w:color w:val="00B0F0"/>
          <w:sz w:val="28"/>
          <w:szCs w:val="28"/>
          <w:rtl/>
        </w:rPr>
        <w:t xml:space="preserve"> </w:t>
      </w:r>
      <w:r w:rsidRPr="000D4CFC">
        <w:rPr>
          <w:rFonts w:cs="Simplified Arabic" w:hint="cs"/>
          <w:color w:val="00B0F0"/>
          <w:sz w:val="28"/>
          <w:szCs w:val="28"/>
          <w:rtl/>
        </w:rPr>
        <w:t>الرياض:</w:t>
      </w:r>
      <w:r w:rsidRPr="000D4CFC">
        <w:rPr>
          <w:rFonts w:cs="Simplified Arabic"/>
          <w:color w:val="00B0F0"/>
          <w:sz w:val="28"/>
          <w:szCs w:val="28"/>
          <w:rtl/>
        </w:rPr>
        <w:t xml:space="preserve"> مكتبة الصفحات </w:t>
      </w:r>
      <w:r w:rsidRPr="000D4CFC">
        <w:rPr>
          <w:rFonts w:cs="Simplified Arabic" w:hint="cs"/>
          <w:color w:val="00B0F0"/>
          <w:sz w:val="28"/>
          <w:szCs w:val="28"/>
          <w:rtl/>
        </w:rPr>
        <w:t>الذهبية.</w:t>
      </w:r>
    </w:p>
    <w:p w:rsidR="005A55D6" w:rsidRPr="000D4CFC" w:rsidRDefault="005A55D6" w:rsidP="00975FFE">
      <w:pPr>
        <w:pBdr>
          <w:top w:val="single" w:sz="4" w:space="1" w:color="auto"/>
          <w:left w:val="single" w:sz="4" w:space="4" w:color="auto"/>
          <w:bottom w:val="single" w:sz="4" w:space="1" w:color="auto"/>
          <w:right w:val="single" w:sz="4" w:space="4" w:color="auto"/>
        </w:pBdr>
        <w:bidi/>
        <w:jc w:val="both"/>
        <w:rPr>
          <w:rFonts w:ascii="Arial" w:hAnsi="Arial" w:cs="Simplified Arabic" w:hint="cs"/>
          <w:color w:val="00B0F0"/>
          <w:sz w:val="28"/>
          <w:szCs w:val="28"/>
          <w:rtl/>
        </w:rPr>
      </w:pPr>
      <w:r w:rsidRPr="000D4CFC">
        <w:rPr>
          <w:rFonts w:ascii="Arial" w:hAnsi="Arial" w:cs="Simplified Arabic" w:hint="cs"/>
          <w:color w:val="00B0F0"/>
          <w:sz w:val="28"/>
          <w:szCs w:val="28"/>
          <w:rtl/>
        </w:rPr>
        <w:t xml:space="preserve">- عدد من الدراسات في </w:t>
      </w:r>
    </w:p>
    <w:p w:rsidR="005A55D6" w:rsidRPr="000D4CFC" w:rsidRDefault="005A55D6" w:rsidP="005A55D6">
      <w:pPr>
        <w:pBdr>
          <w:top w:val="single" w:sz="4" w:space="1" w:color="auto"/>
          <w:left w:val="single" w:sz="4" w:space="4" w:color="auto"/>
          <w:bottom w:val="single" w:sz="4" w:space="1" w:color="auto"/>
          <w:right w:val="single" w:sz="4" w:space="4" w:color="auto"/>
        </w:pBdr>
        <w:bidi/>
        <w:ind w:firstLine="720"/>
        <w:jc w:val="both"/>
        <w:rPr>
          <w:rFonts w:ascii="Arial" w:hAnsi="Arial" w:cs="Simplified Arabic" w:hint="cs"/>
          <w:color w:val="00B0F0"/>
          <w:sz w:val="28"/>
          <w:szCs w:val="28"/>
          <w:rtl/>
        </w:rPr>
      </w:pPr>
      <w:r w:rsidRPr="000D4CFC">
        <w:rPr>
          <w:rFonts w:ascii="Arial" w:hAnsi="Arial" w:cs="Simplified Arabic" w:hint="cs"/>
          <w:color w:val="00B0F0"/>
          <w:sz w:val="28"/>
          <w:szCs w:val="28"/>
          <w:rtl/>
        </w:rPr>
        <w:t>مجلة جامعة الملك سعود (العلوم التربوية والدراسات الإسلامية ).</w:t>
      </w:r>
    </w:p>
    <w:p w:rsidR="005A55D6" w:rsidRPr="000D4CFC" w:rsidRDefault="005A55D6" w:rsidP="005A55D6">
      <w:pPr>
        <w:pBdr>
          <w:top w:val="single" w:sz="4" w:space="1" w:color="auto"/>
          <w:left w:val="single" w:sz="4" w:space="4" w:color="auto"/>
          <w:bottom w:val="single" w:sz="4" w:space="1" w:color="auto"/>
          <w:right w:val="single" w:sz="4" w:space="4" w:color="auto"/>
        </w:pBdr>
        <w:bidi/>
        <w:jc w:val="both"/>
        <w:rPr>
          <w:rFonts w:ascii="Arial" w:hAnsi="Arial" w:cs="Simplified Arabic" w:hint="cs"/>
          <w:color w:val="00B0F0"/>
          <w:sz w:val="28"/>
          <w:szCs w:val="28"/>
          <w:rtl/>
        </w:rPr>
      </w:pPr>
      <w:r w:rsidRPr="000D4CFC">
        <w:rPr>
          <w:rFonts w:ascii="Arial" w:hAnsi="Arial" w:cs="Simplified Arabic"/>
          <w:color w:val="00B0F0"/>
          <w:sz w:val="28"/>
          <w:szCs w:val="28"/>
          <w:rtl/>
        </w:rPr>
        <w:tab/>
      </w:r>
      <w:r w:rsidRPr="000D4CFC">
        <w:rPr>
          <w:rFonts w:ascii="Arial" w:hAnsi="Arial" w:cs="Simplified Arabic" w:hint="cs"/>
          <w:color w:val="00B0F0"/>
          <w:sz w:val="28"/>
          <w:szCs w:val="28"/>
          <w:rtl/>
        </w:rPr>
        <w:t>مجلة الأكاديمي</w:t>
      </w:r>
      <w:r w:rsidRPr="000D4CFC">
        <w:rPr>
          <w:rFonts w:ascii="Arial" w:hAnsi="Arial" w:cs="Simplified Arabic" w:hint="eastAsia"/>
          <w:color w:val="00B0F0"/>
          <w:sz w:val="28"/>
          <w:szCs w:val="28"/>
          <w:rtl/>
        </w:rPr>
        <w:t>ة</w:t>
      </w:r>
      <w:r w:rsidRPr="000D4CFC">
        <w:rPr>
          <w:rFonts w:ascii="Arial" w:hAnsi="Arial" w:cs="Simplified Arabic" w:hint="cs"/>
          <w:color w:val="00B0F0"/>
          <w:sz w:val="28"/>
          <w:szCs w:val="28"/>
          <w:rtl/>
        </w:rPr>
        <w:t xml:space="preserve"> العربية للتربية الخاصة</w:t>
      </w:r>
    </w:p>
    <w:p w:rsidR="005A55D6" w:rsidRPr="000D4CFC" w:rsidRDefault="005A55D6" w:rsidP="005A55D6">
      <w:pPr>
        <w:pBdr>
          <w:top w:val="single" w:sz="4" w:space="1" w:color="auto"/>
          <w:left w:val="single" w:sz="4" w:space="4" w:color="auto"/>
          <w:bottom w:val="single" w:sz="4" w:space="1" w:color="auto"/>
          <w:right w:val="single" w:sz="4" w:space="4" w:color="auto"/>
        </w:pBdr>
        <w:bidi/>
        <w:ind w:firstLine="720"/>
        <w:rPr>
          <w:rFonts w:ascii="Arial" w:hAnsi="Arial" w:cs="AL-Mohanad Bold" w:hint="cs"/>
          <w:color w:val="00B0F0"/>
          <w:sz w:val="28"/>
          <w:szCs w:val="28"/>
          <w:rtl/>
        </w:rPr>
      </w:pPr>
      <w:r w:rsidRPr="000D4CFC">
        <w:rPr>
          <w:rFonts w:ascii="Arial" w:hAnsi="Arial" w:cs="AL-Mohanad Bold" w:hint="cs"/>
          <w:color w:val="00B0F0"/>
          <w:sz w:val="28"/>
          <w:szCs w:val="28"/>
          <w:rtl/>
        </w:rPr>
        <w:t xml:space="preserve">- مجلة عالم الإعاقة </w:t>
      </w:r>
    </w:p>
    <w:p w:rsidR="003B5219" w:rsidRPr="005A55D6" w:rsidRDefault="005A55D6" w:rsidP="005A55D6">
      <w:pPr>
        <w:pBdr>
          <w:top w:val="single" w:sz="4" w:space="1" w:color="auto"/>
          <w:left w:val="single" w:sz="4" w:space="4" w:color="auto"/>
          <w:bottom w:val="single" w:sz="4" w:space="1" w:color="auto"/>
          <w:right w:val="single" w:sz="4" w:space="4" w:color="auto"/>
        </w:pBdr>
        <w:bidi/>
        <w:ind w:firstLine="720"/>
        <w:rPr>
          <w:rFonts w:ascii="Arial" w:hAnsi="Arial" w:cs="AL-Mohanad Bold" w:hint="cs"/>
          <w:color w:val="00B0F0"/>
          <w:sz w:val="28"/>
          <w:szCs w:val="28"/>
          <w:rtl/>
        </w:rPr>
      </w:pPr>
      <w:r w:rsidRPr="000D4CFC">
        <w:rPr>
          <w:rFonts w:ascii="Arial" w:hAnsi="Arial" w:cs="AL-Mohanad Bold" w:hint="cs"/>
          <w:color w:val="00B0F0"/>
          <w:sz w:val="28"/>
          <w:szCs w:val="28"/>
          <w:rtl/>
        </w:rPr>
        <w:t>- مجلة التربية الخاصة</w:t>
      </w:r>
      <w:r w:rsidR="003B5219">
        <w:rPr>
          <w:rFonts w:ascii="Arial" w:hAnsi="Arial" w:cs="AL-Mohanad Bold" w:hint="cs"/>
          <w:sz w:val="28"/>
          <w:szCs w:val="28"/>
          <w:rtl/>
        </w:rPr>
        <w:tab/>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4 – المواد الالكترونية  و مواقع الانترنت ... الخ:</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موقع أطفال الخليج</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موقع منتديات التربية الخاصة</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موقع النمر للتربية الخاصة</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موقع مجلس الأطفال غير العاديين</w:t>
      </w:r>
    </w:p>
    <w:p w:rsidR="003B5219"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sidRPr="000D4CFC">
        <w:rPr>
          <w:rFonts w:ascii="Arial" w:hAnsi="Arial" w:cs="AL-Mohanad Bold" w:hint="cs"/>
          <w:color w:val="00B0F0"/>
          <w:sz w:val="28"/>
          <w:szCs w:val="28"/>
          <w:rtl/>
        </w:rPr>
        <w:t>- موقع الجمعية العالمية للتربية الخاصة</w:t>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0"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lastRenderedPageBreak/>
        <w:t xml:space="preserve">5 – مواد تعلم أخرى مثل البرامج التي تعتمد على الكمبيوتر أو الأقراص المضغوطة أو المعايير المهنية أو الأنظمة: </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مكتب التربية العربي لدول الخليج العربي: حوسبة الرياضيات للصف 4</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مكتب التربية العربي لدول الخليج العربي: حوسبة الرياضيات للصف 3</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مكتب التربية العربي لدول الخليج العربي: حوسبة الرياضيات للصف 2</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وزارة التربية و التعليم: الرياضيات للصف السادس الابتدائي الفصل الدراسي الأول </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أتعلم وأتمرن مع طريف و ظريف الجمع و الطرح  </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أتعلم وأتمرن مع طريف و ظريف الضرب و القسمة </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العاب ممتعة ( قراءة)</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العاب شيقة ( قراءة)</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القراءة </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مناهج الدوالج رياضيات و علوم و لغة عربية الصف 4 الفصل الاول   </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العبد اللطي</w:t>
      </w:r>
      <w:r w:rsidRPr="000D4CFC">
        <w:rPr>
          <w:rFonts w:ascii="Arial" w:hAnsi="Arial" w:cs="AL-Mohanad Bold" w:hint="eastAsia"/>
          <w:color w:val="00B0F0"/>
          <w:sz w:val="28"/>
          <w:szCs w:val="28"/>
          <w:rtl/>
        </w:rPr>
        <w:t>ف</w:t>
      </w:r>
      <w:r w:rsidRPr="000D4CFC">
        <w:rPr>
          <w:rFonts w:ascii="Arial" w:hAnsi="Arial" w:cs="AL-Mohanad Bold" w:hint="cs"/>
          <w:color w:val="00B0F0"/>
          <w:sz w:val="28"/>
          <w:szCs w:val="28"/>
          <w:rtl/>
        </w:rPr>
        <w:t xml:space="preserve"> للقراءة و الرياضيات</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تعلم الجمع والطرح</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الحساب </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w:t>
      </w:r>
      <w:r w:rsidRPr="000D4CFC">
        <w:rPr>
          <w:rFonts w:ascii="Arial" w:hAnsi="Arial" w:cs="AL-Mohanad Bold"/>
          <w:color w:val="00B0F0"/>
          <w:sz w:val="28"/>
          <w:szCs w:val="28"/>
        </w:rPr>
        <w:t>grandma &amp; me</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w:t>
      </w:r>
      <w:r w:rsidRPr="000D4CFC">
        <w:rPr>
          <w:rFonts w:ascii="Arial" w:hAnsi="Arial" w:cs="AL-Mohanad Bold"/>
          <w:color w:val="00B0F0"/>
          <w:sz w:val="28"/>
          <w:szCs w:val="28"/>
        </w:rPr>
        <w:t xml:space="preserve">Money town    </w:t>
      </w:r>
    </w:p>
    <w:p w:rsidR="003B5219" w:rsidRDefault="003B5219" w:rsidP="003B5219">
      <w:pPr>
        <w:bidi/>
        <w:jc w:val="both"/>
        <w:rPr>
          <w:rFonts w:ascii="Arial" w:hAnsi="Arial" w:cs="AL-Mohanad Bold" w:hint="cs"/>
          <w:sz w:val="28"/>
          <w:szCs w:val="28"/>
          <w:rtl/>
        </w:rPr>
      </w:pPr>
    </w:p>
    <w:p w:rsidR="003B5219" w:rsidRDefault="003B5219" w:rsidP="003B5219">
      <w:pPr>
        <w:bidi/>
        <w:jc w:val="both"/>
        <w:rPr>
          <w:rFonts w:ascii="Arial" w:hAnsi="Arial" w:cs="AL-Mohanad Bold" w:hint="cs"/>
          <w:sz w:val="28"/>
          <w:szCs w:val="28"/>
          <w:rtl/>
        </w:rPr>
      </w:pPr>
      <w:r>
        <w:rPr>
          <w:rFonts w:ascii="Arial" w:hAnsi="Arial" w:cs="AL-Mohanad Bold" w:hint="cs"/>
          <w:b/>
          <w:bCs/>
          <w:sz w:val="28"/>
          <w:szCs w:val="28"/>
          <w:rtl/>
        </w:rPr>
        <w:t>و ) المرافق المطلوبة</w:t>
      </w:r>
      <w:r>
        <w:rPr>
          <w:rFonts w:ascii="Arial" w:hAnsi="Arial" w:cs="AL-Mohanad Bold" w:hint="cs"/>
          <w:sz w:val="28"/>
          <w:szCs w:val="28"/>
          <w:rtl/>
        </w:rPr>
        <w:t xml:space="preserve"> </w:t>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حدد متطلبات المقرر بما في ذلك حجم الفصول والمختبرات (أي عدد المقاعد في الفصول والمختبرات ومدى توافر أجهزة الكمبيوتر .. الخ).</w:t>
      </w: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1 –  المرافق التعليمية (حجرات المحاضرات والمختبرات .. الخ):</w:t>
      </w:r>
    </w:p>
    <w:p w:rsidR="009F6785" w:rsidRPr="000D4CFC" w:rsidRDefault="009F6785" w:rsidP="009F6785">
      <w:pPr>
        <w:pBdr>
          <w:top w:val="single" w:sz="4" w:space="1" w:color="auto"/>
          <w:left w:val="single" w:sz="4" w:space="4" w:color="auto"/>
          <w:bottom w:val="single" w:sz="4" w:space="1" w:color="auto"/>
          <w:right w:val="single" w:sz="4" w:space="4" w:color="auto"/>
        </w:pBdr>
        <w:bidi/>
        <w:rPr>
          <w:rFonts w:ascii="Arial" w:hAnsi="Arial" w:cs="AL-Mohanad Bold" w:hint="cs"/>
          <w:color w:val="00B0F0"/>
          <w:sz w:val="28"/>
          <w:szCs w:val="28"/>
          <w:rtl/>
        </w:rPr>
      </w:pPr>
      <w:r w:rsidRPr="000D4CFC">
        <w:rPr>
          <w:rFonts w:ascii="Arial" w:hAnsi="Arial" w:cs="AL-Mohanad Bold" w:hint="cs"/>
          <w:color w:val="00B0F0"/>
          <w:sz w:val="28"/>
          <w:szCs w:val="28"/>
          <w:rtl/>
        </w:rPr>
        <w:t xml:space="preserve">- توفير قاعات بمساحة مناسبة تستوعب ما لا </w:t>
      </w:r>
      <w:r>
        <w:rPr>
          <w:rFonts w:ascii="Arial" w:hAnsi="Arial" w:cs="AL-Mohanad Bold" w:hint="cs"/>
          <w:color w:val="00B0F0"/>
          <w:sz w:val="28"/>
          <w:szCs w:val="28"/>
          <w:rtl/>
        </w:rPr>
        <w:t>يقل</w:t>
      </w:r>
      <w:r w:rsidRPr="000D4CFC">
        <w:rPr>
          <w:rFonts w:ascii="Arial" w:hAnsi="Arial" w:cs="AL-Mohanad Bold" w:hint="cs"/>
          <w:color w:val="00B0F0"/>
          <w:sz w:val="28"/>
          <w:szCs w:val="28"/>
          <w:rtl/>
        </w:rPr>
        <w:t xml:space="preserve"> عن 30 طالب كحد أقصى. </w:t>
      </w:r>
    </w:p>
    <w:p w:rsidR="009F6785" w:rsidRPr="000D4CFC" w:rsidRDefault="009F6785" w:rsidP="009F6785">
      <w:pPr>
        <w:pBdr>
          <w:top w:val="single" w:sz="4" w:space="1" w:color="auto"/>
          <w:left w:val="single" w:sz="4" w:space="4" w:color="auto"/>
          <w:bottom w:val="single" w:sz="4" w:space="1" w:color="auto"/>
          <w:right w:val="single" w:sz="4" w:space="4" w:color="auto"/>
        </w:pBdr>
        <w:bidi/>
        <w:rPr>
          <w:rFonts w:ascii="Arial" w:hAnsi="Arial" w:cs="AL-Mohanad Bold" w:hint="cs"/>
          <w:color w:val="00B0F0"/>
          <w:sz w:val="28"/>
          <w:szCs w:val="28"/>
          <w:rtl/>
        </w:rPr>
      </w:pPr>
      <w:r w:rsidRPr="000D4CFC">
        <w:rPr>
          <w:rFonts w:ascii="Arial" w:hAnsi="Arial" w:cs="AL-Mohanad Bold" w:hint="cs"/>
          <w:color w:val="00B0F0"/>
          <w:sz w:val="28"/>
          <w:szCs w:val="28"/>
          <w:rtl/>
        </w:rPr>
        <w:t xml:space="preserve"> - غرفة مصادر مقسمة الى أربع أركان لعرض الدروس النموذجية </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مدرسة ابتدائية داخل الجامعة تحوي غرفة مصادر</w:t>
      </w:r>
    </w:p>
    <w:p w:rsidR="003B5219"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sidRPr="000D4CFC">
        <w:rPr>
          <w:rFonts w:ascii="Arial" w:hAnsi="Arial" w:cs="AL-Mohanad Bold" w:hint="cs"/>
          <w:color w:val="00B0F0"/>
          <w:sz w:val="28"/>
          <w:szCs w:val="28"/>
          <w:rtl/>
        </w:rPr>
        <w:t>- توفير مكتبة أطفال بقصص تناسب مستوياتهم</w:t>
      </w: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2 – أجهزة الكمبيوتر:</w:t>
      </w:r>
    </w:p>
    <w:p w:rsidR="009F6785" w:rsidRPr="000D4CFC" w:rsidRDefault="009F6785" w:rsidP="009F6785">
      <w:pPr>
        <w:pBdr>
          <w:top w:val="single" w:sz="4" w:space="1" w:color="auto"/>
          <w:left w:val="single" w:sz="4" w:space="4" w:color="auto"/>
          <w:bottom w:val="single" w:sz="4" w:space="1" w:color="auto"/>
          <w:right w:val="single" w:sz="4" w:space="4" w:color="auto"/>
        </w:pBdr>
        <w:bidi/>
        <w:rPr>
          <w:rFonts w:ascii="Arial" w:hAnsi="Arial" w:cs="AL-Mohanad Bold" w:hint="cs"/>
          <w:color w:val="00B0F0"/>
          <w:sz w:val="28"/>
          <w:szCs w:val="28"/>
          <w:rtl/>
        </w:rPr>
      </w:pPr>
      <w:r w:rsidRPr="000D4CFC">
        <w:rPr>
          <w:rFonts w:ascii="Arial" w:hAnsi="Arial" w:cs="AL-Mohanad Bold" w:hint="cs"/>
          <w:color w:val="00B0F0"/>
          <w:sz w:val="28"/>
          <w:szCs w:val="28"/>
          <w:rtl/>
        </w:rPr>
        <w:t>- توفير أجهزة عرض  (داتا شو) في كل قاعة</w:t>
      </w:r>
    </w:p>
    <w:p w:rsidR="009F6785" w:rsidRPr="000D4CFC" w:rsidRDefault="009F6785" w:rsidP="009F6785">
      <w:pPr>
        <w:pBdr>
          <w:top w:val="single" w:sz="4" w:space="1" w:color="auto"/>
          <w:left w:val="single" w:sz="4" w:space="4" w:color="auto"/>
          <w:bottom w:val="single" w:sz="4" w:space="1" w:color="auto"/>
          <w:right w:val="single" w:sz="4" w:space="4" w:color="auto"/>
        </w:pBdr>
        <w:bidi/>
        <w:rPr>
          <w:rFonts w:ascii="Arial" w:hAnsi="Arial" w:cs="AL-Mohanad Bold" w:hint="cs"/>
          <w:color w:val="00B0F0"/>
          <w:sz w:val="28"/>
          <w:szCs w:val="28"/>
          <w:rtl/>
        </w:rPr>
      </w:pPr>
      <w:r w:rsidRPr="000D4CFC">
        <w:rPr>
          <w:rFonts w:ascii="Arial" w:hAnsi="Arial" w:cs="AL-Mohanad Bold" w:hint="cs"/>
          <w:color w:val="00B0F0"/>
          <w:sz w:val="28"/>
          <w:szCs w:val="28"/>
          <w:rtl/>
        </w:rPr>
        <w:t>- توفير سماعات و حاسب آلي في كل القاعات</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b/>
          <w:bCs/>
          <w:color w:val="00B0F0"/>
          <w:sz w:val="28"/>
          <w:szCs w:val="28"/>
          <w:rtl/>
        </w:rPr>
      </w:pPr>
      <w:r w:rsidRPr="000D4CFC">
        <w:rPr>
          <w:rFonts w:ascii="Arial" w:hAnsi="Arial" w:cs="AL-Mohanad Bold" w:hint="cs"/>
          <w:color w:val="00B0F0"/>
          <w:sz w:val="28"/>
          <w:szCs w:val="28"/>
          <w:rtl/>
        </w:rPr>
        <w:t>- توفير سبورة تفاعلية</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تجهيز القاعة بأحدث الأجهزة التقنية للعرض مثل السماعات و </w:t>
      </w:r>
      <w:r w:rsidRPr="000D4CFC">
        <w:rPr>
          <w:rFonts w:ascii="Arial" w:hAnsi="Arial" w:cs="AL-Mohanad Bold"/>
          <w:color w:val="00B0F0"/>
          <w:sz w:val="28"/>
          <w:szCs w:val="28"/>
        </w:rPr>
        <w:t xml:space="preserve">visualizer </w:t>
      </w:r>
      <w:r w:rsidRPr="000D4CFC">
        <w:rPr>
          <w:rFonts w:ascii="Arial" w:hAnsi="Arial" w:cs="AL-Mohanad Bold" w:hint="cs"/>
          <w:color w:val="00B0F0"/>
          <w:sz w:val="28"/>
          <w:szCs w:val="28"/>
          <w:rtl/>
        </w:rPr>
        <w:t xml:space="preserve"> </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توفير مكتبة برامج تعليمية للرياضيات و اللغة العربية</w:t>
      </w:r>
    </w:p>
    <w:p w:rsidR="009F6785" w:rsidRPr="000D4CFC" w:rsidRDefault="009F6785" w:rsidP="009F6785">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 توفير عدد 15 كمبيوتر لتطبيق الطالبات عليها</w:t>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3 – موارد أخرى (حددها – مثلا: إذا كان مطلوبا معدات مختبر معينة حدد المتطلبات أو أرفق قائمة):</w:t>
      </w:r>
    </w:p>
    <w:p w:rsidR="00804E54" w:rsidRPr="000D4CFC" w:rsidRDefault="00804E54" w:rsidP="00804E54">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غرفة مصادر خاصة بالصعوبات</w:t>
      </w:r>
    </w:p>
    <w:p w:rsidR="003B5219" w:rsidRDefault="003B5219" w:rsidP="003B5219">
      <w:pPr>
        <w:bidi/>
        <w:jc w:val="both"/>
        <w:rPr>
          <w:rFonts w:ascii="Arial" w:hAnsi="Arial" w:cs="AL-Mohanad Bold" w:hint="cs"/>
          <w:sz w:val="28"/>
          <w:szCs w:val="28"/>
          <w:rtl/>
        </w:rPr>
      </w:pPr>
    </w:p>
    <w:p w:rsidR="003B5219" w:rsidRDefault="003B5219" w:rsidP="003B5219">
      <w:pPr>
        <w:bidi/>
        <w:jc w:val="both"/>
        <w:rPr>
          <w:rFonts w:ascii="Arial" w:hAnsi="Arial" w:cs="AL-Mohanad Bold" w:hint="cs"/>
          <w:sz w:val="28"/>
          <w:szCs w:val="28"/>
          <w:rtl/>
        </w:rPr>
      </w:pPr>
    </w:p>
    <w:p w:rsidR="003B5219" w:rsidRDefault="003B5219" w:rsidP="00804E54">
      <w:pPr>
        <w:pBdr>
          <w:top w:val="single" w:sz="4" w:space="1" w:color="auto"/>
          <w:left w:val="single" w:sz="4" w:space="4" w:color="auto"/>
          <w:bottom w:val="single" w:sz="4" w:space="1" w:color="auto"/>
          <w:right w:val="single" w:sz="4" w:space="4" w:color="auto"/>
        </w:pBdr>
        <w:bidi/>
        <w:jc w:val="both"/>
        <w:rPr>
          <w:rFonts w:ascii="Arial" w:hAnsi="Arial" w:cs="AL-Mohanad Bold" w:hint="cs"/>
          <w:b/>
          <w:bCs/>
          <w:sz w:val="28"/>
          <w:szCs w:val="28"/>
          <w:rtl/>
        </w:rPr>
      </w:pPr>
      <w:r>
        <w:rPr>
          <w:rFonts w:ascii="Arial" w:hAnsi="Arial" w:cs="AL-Mohanad Bold" w:hint="cs"/>
          <w:b/>
          <w:bCs/>
          <w:sz w:val="28"/>
          <w:szCs w:val="28"/>
          <w:rtl/>
        </w:rPr>
        <w:t xml:space="preserve">ز ) تقييم المقرر وعمليات التحسين: </w:t>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1 – استراتيجيات الحصول على نتائج الطالب وفعالية التعليم:</w:t>
      </w:r>
    </w:p>
    <w:p w:rsidR="00804E54" w:rsidRPr="000D4CFC" w:rsidRDefault="00804E54" w:rsidP="00804E54">
      <w:pPr>
        <w:pBdr>
          <w:top w:val="single" w:sz="4" w:space="1" w:color="auto"/>
          <w:left w:val="single" w:sz="4" w:space="4" w:color="auto"/>
          <w:bottom w:val="single" w:sz="4" w:space="1" w:color="auto"/>
          <w:right w:val="single" w:sz="4" w:space="4" w:color="auto"/>
        </w:pBdr>
        <w:bidi/>
        <w:ind w:firstLine="720"/>
        <w:jc w:val="both"/>
        <w:rPr>
          <w:rFonts w:ascii="Arial" w:hAnsi="Arial" w:cs="AL-Mohanad Bold" w:hint="cs"/>
          <w:color w:val="00B0F0"/>
          <w:sz w:val="28"/>
          <w:szCs w:val="28"/>
          <w:rtl/>
        </w:rPr>
      </w:pPr>
      <w:r w:rsidRPr="000D4CFC">
        <w:rPr>
          <w:rFonts w:ascii="Arial" w:hAnsi="Arial" w:cs="AL-Mohanad Bold" w:hint="cs"/>
          <w:color w:val="00B0F0"/>
          <w:sz w:val="28"/>
          <w:szCs w:val="28"/>
          <w:rtl/>
        </w:rPr>
        <w:t xml:space="preserve">-  الاختبارات الفصلية لتحديد نقاط الضعف و القوة لدى الطلاب. </w:t>
      </w:r>
    </w:p>
    <w:p w:rsidR="00804E54" w:rsidRPr="000D4CFC" w:rsidRDefault="00804E54" w:rsidP="00804E54">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ab/>
        <w:t>- إلقاء الدروس النموذجية.</w:t>
      </w:r>
    </w:p>
    <w:p w:rsidR="00804E54" w:rsidRPr="000D4CFC" w:rsidRDefault="00804E54" w:rsidP="00804E54">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ab/>
        <w:t>- الملاحظة المستمرة لأداء الطلاب أثناء المشاركة الفردية او الجماعية.</w:t>
      </w:r>
    </w:p>
    <w:p w:rsidR="00804E54" w:rsidRPr="000D4CFC" w:rsidRDefault="00804E54" w:rsidP="00804E54">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ab/>
        <w:t>- مراجعة الأبحاث و التقارير.</w:t>
      </w:r>
    </w:p>
    <w:p w:rsidR="00804E54" w:rsidRPr="000D4CFC" w:rsidRDefault="00804E54" w:rsidP="00804E54">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ab/>
        <w:t>- نتائج الاختبارات القصيرة الدورية</w:t>
      </w:r>
    </w:p>
    <w:p w:rsidR="00804E54" w:rsidRDefault="00804E54" w:rsidP="00804E54">
      <w:pPr>
        <w:pBdr>
          <w:top w:val="single" w:sz="4" w:space="1" w:color="auto"/>
          <w:left w:val="single" w:sz="4" w:space="4" w:color="auto"/>
          <w:bottom w:val="single" w:sz="4" w:space="1" w:color="auto"/>
          <w:right w:val="single" w:sz="4" w:space="4" w:color="auto"/>
        </w:pBdr>
        <w:bidi/>
        <w:jc w:val="both"/>
        <w:rPr>
          <w:rFonts w:ascii="Arial" w:hAnsi="Arial" w:cs="AL-Mohanad Bold"/>
          <w:sz w:val="28"/>
          <w:szCs w:val="28"/>
        </w:rPr>
      </w:pP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2 – الاستراتيجيات الأخرى المتبعة في تقييم  عملية التعليم إما عن طريق الأستاذ أو عن طريق القسم:</w:t>
      </w:r>
    </w:p>
    <w:p w:rsidR="00804E54" w:rsidRPr="000D4CFC" w:rsidRDefault="003B5219" w:rsidP="00804E54">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Pr>
          <w:rFonts w:ascii="Arial" w:hAnsi="Arial" w:cs="AL-Mohanad Bold" w:hint="cs"/>
          <w:sz w:val="28"/>
          <w:szCs w:val="28"/>
          <w:rtl/>
        </w:rPr>
        <w:tab/>
      </w:r>
      <w:r w:rsidR="00804E54" w:rsidRPr="000D4CFC">
        <w:rPr>
          <w:rFonts w:ascii="Arial" w:hAnsi="Arial" w:cs="AL-Mohanad Bold" w:hint="cs"/>
          <w:color w:val="00B0F0"/>
          <w:sz w:val="28"/>
          <w:szCs w:val="28"/>
          <w:rtl/>
        </w:rPr>
        <w:t>- الملاحظة الصفية من قبل الزملاء و إعطاء تغذية راجعة.</w:t>
      </w:r>
    </w:p>
    <w:p w:rsidR="00804E54" w:rsidRPr="000D4CFC" w:rsidRDefault="00804E54" w:rsidP="00804E54">
      <w:pPr>
        <w:pBdr>
          <w:top w:val="single" w:sz="4" w:space="1" w:color="auto"/>
          <w:left w:val="single" w:sz="4" w:space="4" w:color="auto"/>
          <w:bottom w:val="single" w:sz="4" w:space="1" w:color="auto"/>
          <w:right w:val="single" w:sz="4" w:space="4" w:color="auto"/>
        </w:pBdr>
        <w:bidi/>
        <w:jc w:val="both"/>
        <w:rPr>
          <w:rFonts w:ascii="Arial" w:hAnsi="Arial" w:cs="AL-Mohanad Bold" w:hint="cs"/>
          <w:color w:val="00B0F0"/>
          <w:sz w:val="28"/>
          <w:szCs w:val="28"/>
          <w:rtl/>
        </w:rPr>
      </w:pPr>
      <w:r w:rsidRPr="000D4CFC">
        <w:rPr>
          <w:rFonts w:ascii="Arial" w:hAnsi="Arial" w:cs="AL-Mohanad Bold" w:hint="cs"/>
          <w:color w:val="00B0F0"/>
          <w:sz w:val="28"/>
          <w:szCs w:val="28"/>
          <w:rtl/>
        </w:rPr>
        <w:tab/>
        <w:t>- استطلاع آراء الطلاب عن المقرر و اقتراحاتهم لتحسينها.</w:t>
      </w:r>
    </w:p>
    <w:p w:rsidR="003B5219" w:rsidRDefault="00804E54" w:rsidP="00804E54">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sidRPr="000D4CFC">
        <w:rPr>
          <w:rFonts w:ascii="Arial" w:hAnsi="Arial" w:cs="AL-Mohanad Bold" w:hint="cs"/>
          <w:color w:val="00B0F0"/>
          <w:sz w:val="28"/>
          <w:szCs w:val="28"/>
          <w:rtl/>
        </w:rPr>
        <w:tab/>
        <w:t>- استطلاع آراء الزميلات المشاركين في تدريس المقرر</w:t>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 xml:space="preserve">3 – عمليات تحسين التعليم: </w:t>
      </w:r>
    </w:p>
    <w:p w:rsidR="00804E54" w:rsidRPr="000D4CFC" w:rsidRDefault="003B5219" w:rsidP="00804E54">
      <w:pPr>
        <w:pBdr>
          <w:top w:val="single" w:sz="4" w:space="1" w:color="auto"/>
          <w:left w:val="single" w:sz="4" w:space="4" w:color="auto"/>
          <w:bottom w:val="single" w:sz="4" w:space="1" w:color="auto"/>
          <w:right w:val="single" w:sz="4" w:space="4" w:color="auto"/>
        </w:pBdr>
        <w:bidi/>
        <w:rPr>
          <w:rFonts w:ascii="Arial" w:hAnsi="Arial" w:cs="AL-Mohanad Bold"/>
          <w:color w:val="00B0F0"/>
          <w:sz w:val="28"/>
          <w:szCs w:val="28"/>
        </w:rPr>
      </w:pPr>
      <w:r>
        <w:rPr>
          <w:rFonts w:ascii="Arial" w:hAnsi="Arial" w:cs="AL-Mohanad Bold" w:hint="cs"/>
          <w:sz w:val="28"/>
          <w:szCs w:val="28"/>
          <w:rtl/>
        </w:rPr>
        <w:tab/>
        <w:t>-</w:t>
      </w:r>
      <w:r w:rsidR="000B2ADB">
        <w:rPr>
          <w:rFonts w:ascii="Arial" w:hAnsi="Arial" w:cs="AL-Mohanad Bold" w:hint="cs"/>
          <w:sz w:val="28"/>
          <w:szCs w:val="28"/>
          <w:rtl/>
        </w:rPr>
        <w:t xml:space="preserve"> </w:t>
      </w:r>
      <w:r w:rsidR="00804E54" w:rsidRPr="000D4CFC">
        <w:rPr>
          <w:rFonts w:ascii="Arial" w:hAnsi="Arial" w:cs="AL-Mohanad Bold" w:hint="cs"/>
          <w:color w:val="00B0F0"/>
          <w:sz w:val="28"/>
          <w:szCs w:val="28"/>
          <w:rtl/>
        </w:rPr>
        <w:t>الأخذ بمشاركة الطلاب.</w:t>
      </w:r>
    </w:p>
    <w:p w:rsidR="00804E54" w:rsidRPr="000D4CFC" w:rsidRDefault="00804E54" w:rsidP="00804E54">
      <w:pPr>
        <w:pBdr>
          <w:top w:val="single" w:sz="4" w:space="1" w:color="auto"/>
          <w:left w:val="single" w:sz="4" w:space="4" w:color="auto"/>
          <w:bottom w:val="single" w:sz="4" w:space="1" w:color="auto"/>
          <w:right w:val="single" w:sz="4" w:space="4" w:color="auto"/>
        </w:pBdr>
        <w:bidi/>
        <w:ind w:firstLine="720"/>
        <w:rPr>
          <w:rFonts w:ascii="Arial" w:hAnsi="Arial" w:cs="AL-Mohanad Bold" w:hint="cs"/>
          <w:color w:val="00B0F0"/>
          <w:sz w:val="28"/>
          <w:szCs w:val="28"/>
          <w:rtl/>
        </w:rPr>
      </w:pPr>
      <w:r w:rsidRPr="000D4CFC">
        <w:rPr>
          <w:rFonts w:ascii="Arial" w:hAnsi="Arial" w:cs="AL-Mohanad Bold" w:hint="cs"/>
          <w:color w:val="00B0F0"/>
          <w:sz w:val="28"/>
          <w:szCs w:val="28"/>
          <w:rtl/>
        </w:rPr>
        <w:t>- توجيه الطلاب للبحث الذاتي.</w:t>
      </w:r>
    </w:p>
    <w:p w:rsidR="00804E54" w:rsidRPr="000D4CFC" w:rsidRDefault="00804E54" w:rsidP="00804E54">
      <w:pPr>
        <w:pBdr>
          <w:top w:val="single" w:sz="4" w:space="1" w:color="auto"/>
          <w:left w:val="single" w:sz="4" w:space="4" w:color="auto"/>
          <w:bottom w:val="single" w:sz="4" w:space="1" w:color="auto"/>
          <w:right w:val="single" w:sz="4" w:space="4" w:color="auto"/>
        </w:pBdr>
        <w:bidi/>
        <w:ind w:firstLine="720"/>
        <w:rPr>
          <w:rFonts w:ascii="Arial" w:hAnsi="Arial" w:cs="AL-Mohanad Bold" w:hint="cs"/>
          <w:color w:val="00B0F0"/>
          <w:sz w:val="28"/>
          <w:szCs w:val="28"/>
          <w:rtl/>
        </w:rPr>
      </w:pPr>
      <w:r w:rsidRPr="000D4CFC">
        <w:rPr>
          <w:rFonts w:ascii="Arial" w:hAnsi="Arial" w:cs="AL-Mohanad Bold" w:hint="cs"/>
          <w:color w:val="00B0F0"/>
          <w:sz w:val="28"/>
          <w:szCs w:val="28"/>
          <w:rtl/>
        </w:rPr>
        <w:t>- تفعيل تقنية السبورة الذكية و غيرها من التقنيات الحديثة.</w:t>
      </w:r>
    </w:p>
    <w:p w:rsidR="00804E54" w:rsidRPr="000D4CFC" w:rsidRDefault="00804E54" w:rsidP="00804E54">
      <w:pPr>
        <w:pBdr>
          <w:top w:val="single" w:sz="4" w:space="1" w:color="auto"/>
          <w:left w:val="single" w:sz="4" w:space="4" w:color="auto"/>
          <w:bottom w:val="single" w:sz="4" w:space="1" w:color="auto"/>
          <w:right w:val="single" w:sz="4" w:space="4" w:color="auto"/>
        </w:pBdr>
        <w:bidi/>
        <w:ind w:firstLine="720"/>
        <w:rPr>
          <w:rFonts w:ascii="Arial" w:hAnsi="Arial" w:cs="AL-Mohanad Bold" w:hint="cs"/>
          <w:color w:val="00B0F0"/>
          <w:sz w:val="28"/>
          <w:szCs w:val="28"/>
          <w:rtl/>
        </w:rPr>
      </w:pPr>
      <w:r w:rsidRPr="000D4CFC">
        <w:rPr>
          <w:rFonts w:ascii="Arial" w:hAnsi="Arial" w:cs="AL-Mohanad Bold" w:hint="cs"/>
          <w:color w:val="00B0F0"/>
          <w:sz w:val="28"/>
          <w:szCs w:val="28"/>
          <w:rtl/>
        </w:rPr>
        <w:t>- إعطاء دور اكبر للطلاب في العملية التعليمة و ضرورة التحول الى طريقة التدريس المعتمدة على حل المشكلات.</w:t>
      </w:r>
    </w:p>
    <w:p w:rsidR="00804E54" w:rsidRPr="000D4CFC" w:rsidRDefault="00804E54" w:rsidP="00804E54">
      <w:pPr>
        <w:pBdr>
          <w:top w:val="single" w:sz="4" w:space="1" w:color="auto"/>
          <w:left w:val="single" w:sz="4" w:space="4" w:color="auto"/>
          <w:bottom w:val="single" w:sz="4" w:space="1" w:color="auto"/>
          <w:right w:val="single" w:sz="4" w:space="4" w:color="auto"/>
        </w:pBdr>
        <w:bidi/>
        <w:ind w:firstLine="720"/>
        <w:rPr>
          <w:rFonts w:ascii="Arial" w:hAnsi="Arial" w:cs="AL-Mohanad Bold" w:hint="cs"/>
          <w:color w:val="00B0F0"/>
          <w:sz w:val="28"/>
          <w:szCs w:val="28"/>
          <w:rtl/>
        </w:rPr>
      </w:pPr>
      <w:r w:rsidRPr="000D4CFC">
        <w:rPr>
          <w:rFonts w:ascii="Arial" w:hAnsi="Arial" w:cs="AL-Mohanad Bold" w:hint="cs"/>
          <w:color w:val="00B0F0"/>
          <w:sz w:val="28"/>
          <w:szCs w:val="28"/>
          <w:rtl/>
        </w:rPr>
        <w:t>- إعطاء دورات تدريبية لأعضاء هيئة التدريس لتنمية المهارات التدريسية الموجودة لديهم.</w:t>
      </w:r>
    </w:p>
    <w:p w:rsidR="00804E54" w:rsidRPr="000D4CFC" w:rsidRDefault="00804E54" w:rsidP="00804E54">
      <w:pPr>
        <w:pBdr>
          <w:top w:val="single" w:sz="4" w:space="1" w:color="auto"/>
          <w:left w:val="single" w:sz="4" w:space="4" w:color="auto"/>
          <w:bottom w:val="single" w:sz="4" w:space="1" w:color="auto"/>
          <w:right w:val="single" w:sz="4" w:space="4" w:color="auto"/>
        </w:pBdr>
        <w:bidi/>
        <w:ind w:firstLine="720"/>
        <w:rPr>
          <w:rFonts w:ascii="Arial" w:hAnsi="Arial" w:cs="AL-Mohanad Bold" w:hint="cs"/>
          <w:color w:val="00B0F0"/>
          <w:sz w:val="28"/>
          <w:szCs w:val="28"/>
          <w:rtl/>
        </w:rPr>
      </w:pPr>
      <w:r w:rsidRPr="000D4CFC">
        <w:rPr>
          <w:rFonts w:ascii="Arial" w:hAnsi="Arial" w:cs="AL-Mohanad Bold" w:hint="cs"/>
          <w:color w:val="00B0F0"/>
          <w:sz w:val="28"/>
          <w:szCs w:val="28"/>
          <w:rtl/>
        </w:rPr>
        <w:t>- عمل اجتماعات دورية بين أعضاء هيئة التدريس لمشاركة الخبرات التدريسية و تحديدها.</w:t>
      </w:r>
    </w:p>
    <w:p w:rsidR="003B5219" w:rsidRDefault="00804E54" w:rsidP="000B2ADB">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sidRPr="000D4CFC">
        <w:rPr>
          <w:rFonts w:ascii="Arial" w:hAnsi="Arial" w:cs="AL-Mohanad Bold" w:hint="cs"/>
          <w:color w:val="00B0F0"/>
          <w:sz w:val="28"/>
          <w:szCs w:val="28"/>
          <w:rtl/>
        </w:rPr>
        <w:t>- إعطاء ورش عمل على كيفية صياغة الأهداف الإجرائية و كيفية تقييمها</w:t>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4 – عمليات التحقق من مستويات إنجاز الطلبة  (مثلا: فحص التصحيح أو الدرجات من قبل عضو هيئة تدريس مستقل لعينة من أعمال الطلبة،  وقيام أستاذ المقرر بتبادل تصحيح عينة من الواجبات أو الاختبارات بصفة دورية  مع  عضو هيئة تدريس آخر لنفس المقرر  في مؤسسة تعليمية أخرى)</w:t>
      </w:r>
    </w:p>
    <w:p w:rsidR="000B2ADB" w:rsidRPr="000D4CFC" w:rsidRDefault="000B2ADB" w:rsidP="000B2ADB">
      <w:pPr>
        <w:pBdr>
          <w:top w:val="single" w:sz="4" w:space="1" w:color="auto"/>
          <w:left w:val="single" w:sz="4" w:space="4" w:color="auto"/>
          <w:bottom w:val="single" w:sz="4" w:space="1" w:color="auto"/>
          <w:right w:val="single" w:sz="4" w:space="4" w:color="auto"/>
        </w:pBdr>
        <w:bidi/>
        <w:jc w:val="both"/>
        <w:rPr>
          <w:rFonts w:ascii="Arial" w:hAnsi="Arial" w:cs="AL-Mohanad Bold" w:hint="cs"/>
          <w:b/>
          <w:bCs/>
          <w:color w:val="00B0F0"/>
          <w:sz w:val="28"/>
          <w:szCs w:val="28"/>
          <w:rtl/>
        </w:rPr>
      </w:pPr>
      <w:r w:rsidRPr="000D4CFC">
        <w:rPr>
          <w:rFonts w:ascii="Arial" w:hAnsi="Arial" w:cs="AL-Mohanad Bold" w:hint="cs"/>
          <w:color w:val="00B0F0"/>
          <w:sz w:val="28"/>
          <w:szCs w:val="28"/>
          <w:rtl/>
        </w:rPr>
        <w:t>يتم عمل مراجعة جمع الدرجات و يقترح عمل لجنة مشتركة للتصحيح الاختبارات</w:t>
      </w: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p>
    <w:p w:rsidR="003B5219" w:rsidRDefault="003B5219" w:rsidP="003B5219">
      <w:pPr>
        <w:bidi/>
        <w:jc w:val="both"/>
        <w:rPr>
          <w:rFonts w:ascii="Arial" w:hAnsi="Arial" w:cs="AL-Mohanad Bold" w:hint="cs"/>
          <w:sz w:val="28"/>
          <w:szCs w:val="28"/>
          <w:rtl/>
        </w:rPr>
      </w:pPr>
      <w:r>
        <w:rPr>
          <w:rFonts w:ascii="Arial" w:hAnsi="Arial" w:cs="AL-Mohanad Bold" w:hint="cs"/>
          <w:sz w:val="28"/>
          <w:szCs w:val="28"/>
          <w:rtl/>
        </w:rPr>
        <w:t xml:space="preserve"> </w:t>
      </w:r>
    </w:p>
    <w:p w:rsidR="003B5219" w:rsidRDefault="003B5219" w:rsidP="003B5219">
      <w:pPr>
        <w:bidi/>
        <w:jc w:val="both"/>
        <w:rPr>
          <w:rFonts w:ascii="Arial" w:hAnsi="Arial" w:cs="AL-Mohanad Bold" w:hint="cs"/>
          <w:sz w:val="28"/>
          <w:szCs w:val="28"/>
          <w:rtl/>
        </w:rPr>
      </w:pPr>
    </w:p>
    <w:p w:rsidR="003B5219" w:rsidRDefault="003B5219" w:rsidP="003B5219">
      <w:pPr>
        <w:pBdr>
          <w:top w:val="single" w:sz="4" w:space="1" w:color="auto"/>
          <w:left w:val="single" w:sz="4" w:space="4" w:color="auto"/>
          <w:bottom w:val="single" w:sz="4" w:space="1" w:color="auto"/>
          <w:right w:val="single" w:sz="4" w:space="4" w:color="auto"/>
        </w:pBdr>
        <w:bidi/>
        <w:jc w:val="both"/>
        <w:rPr>
          <w:rFonts w:ascii="Arial" w:hAnsi="Arial" w:cs="AL-Mohanad Bold" w:hint="cs"/>
          <w:sz w:val="28"/>
          <w:szCs w:val="28"/>
          <w:rtl/>
        </w:rPr>
      </w:pPr>
      <w:r>
        <w:rPr>
          <w:rFonts w:ascii="Arial" w:hAnsi="Arial" w:cs="AL-Mohanad Bold" w:hint="cs"/>
          <w:sz w:val="28"/>
          <w:szCs w:val="28"/>
          <w:rtl/>
        </w:rPr>
        <w:t>5 –  صف  الترتيبات والخطط المعدة للمراجعة الدورية لفاعلية المقرر  والتخطيط للتحسين:</w:t>
      </w:r>
    </w:p>
    <w:p w:rsidR="000B2ADB" w:rsidRPr="000D4CFC" w:rsidRDefault="000B2ADB" w:rsidP="000B2ADB">
      <w:pPr>
        <w:pBdr>
          <w:top w:val="single" w:sz="4" w:space="1" w:color="auto"/>
          <w:left w:val="single" w:sz="4" w:space="4" w:color="auto"/>
          <w:bottom w:val="single" w:sz="4" w:space="1" w:color="auto"/>
          <w:right w:val="single" w:sz="4" w:space="4" w:color="auto"/>
        </w:pBdr>
        <w:bidi/>
        <w:ind w:firstLine="720"/>
        <w:jc w:val="both"/>
        <w:rPr>
          <w:rFonts w:ascii="Arial" w:hAnsi="Arial" w:cs="AL-Mohanad Bold" w:hint="cs"/>
          <w:color w:val="00B0F0"/>
          <w:sz w:val="28"/>
          <w:szCs w:val="28"/>
          <w:rtl/>
        </w:rPr>
      </w:pPr>
      <w:r w:rsidRPr="000D4CFC">
        <w:rPr>
          <w:rFonts w:ascii="Arial" w:hAnsi="Arial" w:cs="AL-Mohanad Bold" w:hint="cs"/>
          <w:color w:val="00B0F0"/>
          <w:sz w:val="28"/>
          <w:szCs w:val="28"/>
          <w:rtl/>
        </w:rPr>
        <w:t>- عمل اجتماعات مع المشاركات في تدريس هذا المقرر دوريا.</w:t>
      </w:r>
    </w:p>
    <w:p w:rsidR="000B2ADB" w:rsidRPr="000D4CFC" w:rsidRDefault="000B2ADB" w:rsidP="000B2ADB">
      <w:pPr>
        <w:pBdr>
          <w:top w:val="single" w:sz="4" w:space="1" w:color="auto"/>
          <w:left w:val="single" w:sz="4" w:space="4" w:color="auto"/>
          <w:bottom w:val="single" w:sz="4" w:space="1" w:color="auto"/>
          <w:right w:val="single" w:sz="4" w:space="4" w:color="auto"/>
        </w:pBdr>
        <w:bidi/>
        <w:ind w:firstLine="720"/>
        <w:jc w:val="both"/>
        <w:rPr>
          <w:rFonts w:ascii="Arial" w:hAnsi="Arial" w:cs="AL-Mohanad Bold" w:hint="cs"/>
          <w:color w:val="00B0F0"/>
          <w:sz w:val="28"/>
          <w:szCs w:val="28"/>
          <w:rtl/>
        </w:rPr>
      </w:pPr>
      <w:r w:rsidRPr="000D4CFC">
        <w:rPr>
          <w:rFonts w:ascii="Arial" w:hAnsi="Arial" w:cs="AL-Mohanad Bold" w:hint="cs"/>
          <w:color w:val="00B0F0"/>
          <w:sz w:val="28"/>
          <w:szCs w:val="28"/>
          <w:rtl/>
        </w:rPr>
        <w:t>- اجتماعات ثانوية لمناقشة التغييرات و التحسينات في ضوء تقرير المقرر.</w:t>
      </w:r>
    </w:p>
    <w:p w:rsidR="000B2ADB" w:rsidRPr="000D4CFC" w:rsidRDefault="000B2ADB" w:rsidP="000B2ADB">
      <w:pPr>
        <w:pBdr>
          <w:top w:val="single" w:sz="4" w:space="1" w:color="auto"/>
          <w:left w:val="single" w:sz="4" w:space="4" w:color="auto"/>
          <w:bottom w:val="single" w:sz="4" w:space="1" w:color="auto"/>
          <w:right w:val="single" w:sz="4" w:space="4" w:color="auto"/>
        </w:pBdr>
        <w:bidi/>
        <w:ind w:firstLine="720"/>
        <w:jc w:val="both"/>
        <w:rPr>
          <w:rFonts w:ascii="Arial" w:hAnsi="Arial" w:cs="AL-Mohanad Bold" w:hint="cs"/>
          <w:color w:val="00B0F0"/>
          <w:sz w:val="28"/>
          <w:szCs w:val="28"/>
          <w:rtl/>
        </w:rPr>
      </w:pPr>
      <w:r w:rsidRPr="000D4CFC">
        <w:rPr>
          <w:rFonts w:ascii="Arial" w:hAnsi="Arial" w:cs="AL-Mohanad Bold" w:hint="cs"/>
          <w:color w:val="00B0F0"/>
          <w:sz w:val="28"/>
          <w:szCs w:val="28"/>
          <w:rtl/>
        </w:rPr>
        <w:t>- تكوين لجنة مكونة من أستاذات المقرر لمراجعة المناهج و تحسينها كل 3 سنوات.</w:t>
      </w:r>
    </w:p>
    <w:p w:rsidR="000B2ADB" w:rsidRPr="000D4CFC" w:rsidRDefault="000B2ADB" w:rsidP="000B2ADB">
      <w:pPr>
        <w:pBdr>
          <w:top w:val="single" w:sz="4" w:space="1" w:color="auto"/>
          <w:left w:val="single" w:sz="4" w:space="4" w:color="auto"/>
          <w:bottom w:val="single" w:sz="4" w:space="1" w:color="auto"/>
          <w:right w:val="single" w:sz="4" w:space="4" w:color="auto"/>
        </w:pBdr>
        <w:bidi/>
        <w:ind w:firstLine="720"/>
        <w:jc w:val="both"/>
        <w:rPr>
          <w:rFonts w:ascii="Arial" w:hAnsi="Arial" w:cs="AL-Mohanad Bold" w:hint="cs"/>
          <w:color w:val="00B0F0"/>
          <w:sz w:val="28"/>
          <w:szCs w:val="28"/>
          <w:rtl/>
        </w:rPr>
      </w:pPr>
      <w:r w:rsidRPr="000D4CFC">
        <w:rPr>
          <w:rFonts w:ascii="Arial" w:hAnsi="Arial" w:cs="AL-Mohanad Bold" w:hint="cs"/>
          <w:color w:val="00B0F0"/>
          <w:sz w:val="28"/>
          <w:szCs w:val="28"/>
          <w:rtl/>
        </w:rPr>
        <w:lastRenderedPageBreak/>
        <w:t>- تدريس المقرر على 3 مراحل ( طرق تدريس الرياضيات + طرق تدريس اللغة العربية + طرق تدريس الصعوبات)</w:t>
      </w:r>
    </w:p>
    <w:p w:rsidR="00012573" w:rsidRPr="00D37DC3" w:rsidRDefault="000B2ADB" w:rsidP="000B2ADB">
      <w:pPr>
        <w:pBdr>
          <w:top w:val="single" w:sz="4" w:space="1" w:color="auto"/>
          <w:left w:val="single" w:sz="4" w:space="4" w:color="auto"/>
          <w:bottom w:val="single" w:sz="4" w:space="1" w:color="auto"/>
          <w:right w:val="single" w:sz="4" w:space="4" w:color="auto"/>
        </w:pBdr>
        <w:bidi/>
        <w:ind w:firstLine="720"/>
        <w:jc w:val="both"/>
        <w:rPr>
          <w:rFonts w:ascii="Arial" w:hAnsi="Arial" w:cs="AL-Mohanad Bold"/>
        </w:rPr>
      </w:pPr>
      <w:r w:rsidRPr="000D4CFC">
        <w:rPr>
          <w:rFonts w:ascii="Arial" w:hAnsi="Arial" w:cs="AL-Mohanad Bold" w:hint="cs"/>
          <w:color w:val="00B0F0"/>
          <w:sz w:val="28"/>
          <w:szCs w:val="28"/>
          <w:rtl/>
        </w:rPr>
        <w:t>- ان يتم تدريس مقرر مناهج من قبل متخصصة في الصعوبات لمسار الصعوبات</w:t>
      </w:r>
    </w:p>
    <w:sectPr w:rsidR="00012573" w:rsidRPr="00D37DC3" w:rsidSect="0065686E">
      <w:headerReference w:type="even" r:id="rId7"/>
      <w:headerReference w:type="default" r:id="rId8"/>
      <w:pgSz w:w="11907" w:h="16840" w:code="9"/>
      <w:pgMar w:top="1418" w:right="1701" w:bottom="1418" w:left="1701" w:header="624" w:footer="624" w:gutter="0"/>
      <w:cols w:space="720"/>
      <w:titlePg/>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8EE" w:rsidRDefault="00A158EE">
      <w:r>
        <w:separator/>
      </w:r>
    </w:p>
  </w:endnote>
  <w:endnote w:type="continuationSeparator" w:id="0">
    <w:p w:rsidR="00A158EE" w:rsidRDefault="00A15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L-Mohanad Bol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8EE" w:rsidRDefault="00A158EE">
      <w:r>
        <w:separator/>
      </w:r>
    </w:p>
  </w:footnote>
  <w:footnote w:type="continuationSeparator" w:id="0">
    <w:p w:rsidR="00A158EE" w:rsidRDefault="00A15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6F" w:rsidRDefault="003F6A6F" w:rsidP="00213F01">
    <w:pPr>
      <w:pStyle w:val="a4"/>
      <w:framePr w:wrap="around" w:vAnchor="text" w:hAnchor="text" w:y="1"/>
      <w:rPr>
        <w:rStyle w:val="a5"/>
      </w:rPr>
    </w:pPr>
    <w:r>
      <w:rPr>
        <w:rStyle w:val="a5"/>
      </w:rPr>
      <w:fldChar w:fldCharType="begin"/>
    </w:r>
    <w:r>
      <w:rPr>
        <w:rStyle w:val="a5"/>
      </w:rPr>
      <w:instrText xml:space="preserve">PAGE  </w:instrText>
    </w:r>
    <w:r>
      <w:rPr>
        <w:rStyle w:val="a5"/>
      </w:rPr>
      <w:fldChar w:fldCharType="end"/>
    </w:r>
  </w:p>
  <w:p w:rsidR="003F6A6F" w:rsidRDefault="003F6A6F" w:rsidP="009C0C8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A6F" w:rsidRDefault="003F6A6F" w:rsidP="00213F01">
    <w:pPr>
      <w:pStyle w:val="a4"/>
      <w:framePr w:wrap="around" w:vAnchor="text" w:hAnchor="text" w:y="1"/>
      <w:rPr>
        <w:rStyle w:val="a5"/>
      </w:rPr>
    </w:pPr>
    <w:r>
      <w:rPr>
        <w:rStyle w:val="a5"/>
      </w:rPr>
      <w:fldChar w:fldCharType="begin"/>
    </w:r>
    <w:r>
      <w:rPr>
        <w:rStyle w:val="a5"/>
      </w:rPr>
      <w:instrText xml:space="preserve">PAGE  </w:instrText>
    </w:r>
    <w:r>
      <w:rPr>
        <w:rStyle w:val="a5"/>
      </w:rPr>
      <w:fldChar w:fldCharType="separate"/>
    </w:r>
    <w:r w:rsidR="002E6B18">
      <w:rPr>
        <w:rStyle w:val="a5"/>
        <w:noProof/>
      </w:rPr>
      <w:t>17</w:t>
    </w:r>
    <w:r>
      <w:rPr>
        <w:rStyle w:val="a5"/>
      </w:rPr>
      <w:fldChar w:fldCharType="end"/>
    </w:r>
  </w:p>
  <w:p w:rsidR="003F6A6F" w:rsidRDefault="003F6A6F" w:rsidP="009C0C84">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45pt;height:9.45pt" o:bullet="t">
        <v:imagedata r:id="rId1" o:title="artB7B4"/>
      </v:shape>
    </w:pict>
  </w:numPicBullet>
  <w:abstractNum w:abstractNumId="0">
    <w:nsid w:val="003B78CF"/>
    <w:multiLevelType w:val="hybridMultilevel"/>
    <w:tmpl w:val="4C52344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C2CCB"/>
    <w:multiLevelType w:val="hybridMultilevel"/>
    <w:tmpl w:val="58EA89EE"/>
    <w:lvl w:ilvl="0" w:tplc="69A0983E">
      <w:start w:val="1"/>
      <w:numFmt w:val="bullet"/>
      <w:lvlText w:val="-"/>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FA6F0A"/>
    <w:multiLevelType w:val="hybridMultilevel"/>
    <w:tmpl w:val="36D278E4"/>
    <w:lvl w:ilvl="0" w:tplc="57C2406C">
      <w:start w:val="1"/>
      <w:numFmt w:val="bullet"/>
      <w:lvlText w:val=""/>
      <w:lvlPicBulletId w:val="0"/>
      <w:lvlJc w:val="left"/>
      <w:pPr>
        <w:tabs>
          <w:tab w:val="num" w:pos="720"/>
        </w:tabs>
        <w:ind w:left="720" w:hanging="360"/>
      </w:pPr>
      <w:rPr>
        <w:rFonts w:ascii="Symbol" w:hAnsi="Symbol" w:hint="default"/>
      </w:rPr>
    </w:lvl>
    <w:lvl w:ilvl="1" w:tplc="F36E891C" w:tentative="1">
      <w:start w:val="1"/>
      <w:numFmt w:val="bullet"/>
      <w:lvlText w:val=""/>
      <w:lvlPicBulletId w:val="0"/>
      <w:lvlJc w:val="left"/>
      <w:pPr>
        <w:tabs>
          <w:tab w:val="num" w:pos="1440"/>
        </w:tabs>
        <w:ind w:left="1440" w:hanging="360"/>
      </w:pPr>
      <w:rPr>
        <w:rFonts w:ascii="Symbol" w:hAnsi="Symbol" w:hint="default"/>
      </w:rPr>
    </w:lvl>
    <w:lvl w:ilvl="2" w:tplc="62D62F10" w:tentative="1">
      <w:start w:val="1"/>
      <w:numFmt w:val="bullet"/>
      <w:lvlText w:val=""/>
      <w:lvlPicBulletId w:val="0"/>
      <w:lvlJc w:val="left"/>
      <w:pPr>
        <w:tabs>
          <w:tab w:val="num" w:pos="2160"/>
        </w:tabs>
        <w:ind w:left="2160" w:hanging="360"/>
      </w:pPr>
      <w:rPr>
        <w:rFonts w:ascii="Symbol" w:hAnsi="Symbol" w:hint="default"/>
      </w:rPr>
    </w:lvl>
    <w:lvl w:ilvl="3" w:tplc="D1928820" w:tentative="1">
      <w:start w:val="1"/>
      <w:numFmt w:val="bullet"/>
      <w:lvlText w:val=""/>
      <w:lvlPicBulletId w:val="0"/>
      <w:lvlJc w:val="left"/>
      <w:pPr>
        <w:tabs>
          <w:tab w:val="num" w:pos="2880"/>
        </w:tabs>
        <w:ind w:left="2880" w:hanging="360"/>
      </w:pPr>
      <w:rPr>
        <w:rFonts w:ascii="Symbol" w:hAnsi="Symbol" w:hint="default"/>
      </w:rPr>
    </w:lvl>
    <w:lvl w:ilvl="4" w:tplc="AD1E019C" w:tentative="1">
      <w:start w:val="1"/>
      <w:numFmt w:val="bullet"/>
      <w:lvlText w:val=""/>
      <w:lvlPicBulletId w:val="0"/>
      <w:lvlJc w:val="left"/>
      <w:pPr>
        <w:tabs>
          <w:tab w:val="num" w:pos="3600"/>
        </w:tabs>
        <w:ind w:left="3600" w:hanging="360"/>
      </w:pPr>
      <w:rPr>
        <w:rFonts w:ascii="Symbol" w:hAnsi="Symbol" w:hint="default"/>
      </w:rPr>
    </w:lvl>
    <w:lvl w:ilvl="5" w:tplc="F9A4A47C" w:tentative="1">
      <w:start w:val="1"/>
      <w:numFmt w:val="bullet"/>
      <w:lvlText w:val=""/>
      <w:lvlPicBulletId w:val="0"/>
      <w:lvlJc w:val="left"/>
      <w:pPr>
        <w:tabs>
          <w:tab w:val="num" w:pos="4320"/>
        </w:tabs>
        <w:ind w:left="4320" w:hanging="360"/>
      </w:pPr>
      <w:rPr>
        <w:rFonts w:ascii="Symbol" w:hAnsi="Symbol" w:hint="default"/>
      </w:rPr>
    </w:lvl>
    <w:lvl w:ilvl="6" w:tplc="C6B83DD0" w:tentative="1">
      <w:start w:val="1"/>
      <w:numFmt w:val="bullet"/>
      <w:lvlText w:val=""/>
      <w:lvlPicBulletId w:val="0"/>
      <w:lvlJc w:val="left"/>
      <w:pPr>
        <w:tabs>
          <w:tab w:val="num" w:pos="5040"/>
        </w:tabs>
        <w:ind w:left="5040" w:hanging="360"/>
      </w:pPr>
      <w:rPr>
        <w:rFonts w:ascii="Symbol" w:hAnsi="Symbol" w:hint="default"/>
      </w:rPr>
    </w:lvl>
    <w:lvl w:ilvl="7" w:tplc="C8B8F604" w:tentative="1">
      <w:start w:val="1"/>
      <w:numFmt w:val="bullet"/>
      <w:lvlText w:val=""/>
      <w:lvlPicBulletId w:val="0"/>
      <w:lvlJc w:val="left"/>
      <w:pPr>
        <w:tabs>
          <w:tab w:val="num" w:pos="5760"/>
        </w:tabs>
        <w:ind w:left="5760" w:hanging="360"/>
      </w:pPr>
      <w:rPr>
        <w:rFonts w:ascii="Symbol" w:hAnsi="Symbol" w:hint="default"/>
      </w:rPr>
    </w:lvl>
    <w:lvl w:ilvl="8" w:tplc="A394F746"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74F222D"/>
    <w:multiLevelType w:val="hybridMultilevel"/>
    <w:tmpl w:val="1F72AE4A"/>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3D34824"/>
    <w:multiLevelType w:val="hybridMultilevel"/>
    <w:tmpl w:val="9238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513F"/>
    <w:multiLevelType w:val="hybridMultilevel"/>
    <w:tmpl w:val="41C23C6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26833BA1"/>
    <w:multiLevelType w:val="hybridMultilevel"/>
    <w:tmpl w:val="9ADC7352"/>
    <w:lvl w:ilvl="0" w:tplc="69A0983E">
      <w:start w:val="1"/>
      <w:numFmt w:val="bullet"/>
      <w:lvlText w:val="-"/>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561D65"/>
    <w:multiLevelType w:val="hybridMultilevel"/>
    <w:tmpl w:val="BD201D96"/>
    <w:lvl w:ilvl="0" w:tplc="4F6C6804">
      <w:start w:val="1"/>
      <w:numFmt w:val="bullet"/>
      <w:lvlText w:val=""/>
      <w:lvlPicBulletId w:val="0"/>
      <w:lvlJc w:val="left"/>
      <w:pPr>
        <w:tabs>
          <w:tab w:val="num" w:pos="720"/>
        </w:tabs>
        <w:ind w:left="720" w:hanging="360"/>
      </w:pPr>
      <w:rPr>
        <w:rFonts w:ascii="Symbol" w:hAnsi="Symbol" w:hint="default"/>
      </w:rPr>
    </w:lvl>
    <w:lvl w:ilvl="1" w:tplc="BF04A960" w:tentative="1">
      <w:start w:val="1"/>
      <w:numFmt w:val="bullet"/>
      <w:lvlText w:val=""/>
      <w:lvlPicBulletId w:val="0"/>
      <w:lvlJc w:val="left"/>
      <w:pPr>
        <w:tabs>
          <w:tab w:val="num" w:pos="1440"/>
        </w:tabs>
        <w:ind w:left="1440" w:hanging="360"/>
      </w:pPr>
      <w:rPr>
        <w:rFonts w:ascii="Symbol" w:hAnsi="Symbol" w:hint="default"/>
      </w:rPr>
    </w:lvl>
    <w:lvl w:ilvl="2" w:tplc="3C502930" w:tentative="1">
      <w:start w:val="1"/>
      <w:numFmt w:val="bullet"/>
      <w:lvlText w:val=""/>
      <w:lvlPicBulletId w:val="0"/>
      <w:lvlJc w:val="left"/>
      <w:pPr>
        <w:tabs>
          <w:tab w:val="num" w:pos="2160"/>
        </w:tabs>
        <w:ind w:left="2160" w:hanging="360"/>
      </w:pPr>
      <w:rPr>
        <w:rFonts w:ascii="Symbol" w:hAnsi="Symbol" w:hint="default"/>
      </w:rPr>
    </w:lvl>
    <w:lvl w:ilvl="3" w:tplc="78B6735E" w:tentative="1">
      <w:start w:val="1"/>
      <w:numFmt w:val="bullet"/>
      <w:lvlText w:val=""/>
      <w:lvlPicBulletId w:val="0"/>
      <w:lvlJc w:val="left"/>
      <w:pPr>
        <w:tabs>
          <w:tab w:val="num" w:pos="2880"/>
        </w:tabs>
        <w:ind w:left="2880" w:hanging="360"/>
      </w:pPr>
      <w:rPr>
        <w:rFonts w:ascii="Symbol" w:hAnsi="Symbol" w:hint="default"/>
      </w:rPr>
    </w:lvl>
    <w:lvl w:ilvl="4" w:tplc="655299F6" w:tentative="1">
      <w:start w:val="1"/>
      <w:numFmt w:val="bullet"/>
      <w:lvlText w:val=""/>
      <w:lvlPicBulletId w:val="0"/>
      <w:lvlJc w:val="left"/>
      <w:pPr>
        <w:tabs>
          <w:tab w:val="num" w:pos="3600"/>
        </w:tabs>
        <w:ind w:left="3600" w:hanging="360"/>
      </w:pPr>
      <w:rPr>
        <w:rFonts w:ascii="Symbol" w:hAnsi="Symbol" w:hint="default"/>
      </w:rPr>
    </w:lvl>
    <w:lvl w:ilvl="5" w:tplc="E5547708" w:tentative="1">
      <w:start w:val="1"/>
      <w:numFmt w:val="bullet"/>
      <w:lvlText w:val=""/>
      <w:lvlPicBulletId w:val="0"/>
      <w:lvlJc w:val="left"/>
      <w:pPr>
        <w:tabs>
          <w:tab w:val="num" w:pos="4320"/>
        </w:tabs>
        <w:ind w:left="4320" w:hanging="360"/>
      </w:pPr>
      <w:rPr>
        <w:rFonts w:ascii="Symbol" w:hAnsi="Symbol" w:hint="default"/>
      </w:rPr>
    </w:lvl>
    <w:lvl w:ilvl="6" w:tplc="0422FC90" w:tentative="1">
      <w:start w:val="1"/>
      <w:numFmt w:val="bullet"/>
      <w:lvlText w:val=""/>
      <w:lvlPicBulletId w:val="0"/>
      <w:lvlJc w:val="left"/>
      <w:pPr>
        <w:tabs>
          <w:tab w:val="num" w:pos="5040"/>
        </w:tabs>
        <w:ind w:left="5040" w:hanging="360"/>
      </w:pPr>
      <w:rPr>
        <w:rFonts w:ascii="Symbol" w:hAnsi="Symbol" w:hint="default"/>
      </w:rPr>
    </w:lvl>
    <w:lvl w:ilvl="7" w:tplc="AF58353A" w:tentative="1">
      <w:start w:val="1"/>
      <w:numFmt w:val="bullet"/>
      <w:lvlText w:val=""/>
      <w:lvlPicBulletId w:val="0"/>
      <w:lvlJc w:val="left"/>
      <w:pPr>
        <w:tabs>
          <w:tab w:val="num" w:pos="5760"/>
        </w:tabs>
        <w:ind w:left="5760" w:hanging="360"/>
      </w:pPr>
      <w:rPr>
        <w:rFonts w:ascii="Symbol" w:hAnsi="Symbol" w:hint="default"/>
      </w:rPr>
    </w:lvl>
    <w:lvl w:ilvl="8" w:tplc="55CCEFF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E176F94"/>
    <w:multiLevelType w:val="hybridMultilevel"/>
    <w:tmpl w:val="729C50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E8136A9"/>
    <w:multiLevelType w:val="hybridMultilevel"/>
    <w:tmpl w:val="5374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93240"/>
    <w:multiLevelType w:val="hybridMultilevel"/>
    <w:tmpl w:val="7CDA1E12"/>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602239E"/>
    <w:multiLevelType w:val="hybridMultilevel"/>
    <w:tmpl w:val="DABE3664"/>
    <w:lvl w:ilvl="0" w:tplc="7DEAF2D6">
      <w:start w:val="2"/>
      <w:numFmt w:val="bullet"/>
      <w:lvlText w:val="-"/>
      <w:lvlJc w:val="left"/>
      <w:pPr>
        <w:ind w:left="360" w:hanging="360"/>
      </w:pPr>
      <w:rPr>
        <w:rFonts w:ascii="Arial" w:eastAsia="Times New Roman" w:hAnsi="Arial" w:cs="AL-Mohanad Bold"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3B126F50"/>
    <w:multiLevelType w:val="hybridMultilevel"/>
    <w:tmpl w:val="2EEECBBC"/>
    <w:lvl w:ilvl="0" w:tplc="69A0983E">
      <w:start w:val="1"/>
      <w:numFmt w:val="bullet"/>
      <w:lvlText w:val="-"/>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032CFD"/>
    <w:multiLevelType w:val="hybridMultilevel"/>
    <w:tmpl w:val="279AB692"/>
    <w:lvl w:ilvl="0" w:tplc="10D4F96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84846"/>
    <w:multiLevelType w:val="hybridMultilevel"/>
    <w:tmpl w:val="B6F2F2A6"/>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5">
    <w:nsid w:val="50D0105D"/>
    <w:multiLevelType w:val="hybridMultilevel"/>
    <w:tmpl w:val="FD36AAD8"/>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6">
    <w:nsid w:val="52862AB8"/>
    <w:multiLevelType w:val="hybridMultilevel"/>
    <w:tmpl w:val="2F52C22E"/>
    <w:lvl w:ilvl="0" w:tplc="69A0983E">
      <w:start w:val="1"/>
      <w:numFmt w:val="bullet"/>
      <w:lvlText w:val="-"/>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954C88"/>
    <w:multiLevelType w:val="hybridMultilevel"/>
    <w:tmpl w:val="6C1E54E8"/>
    <w:lvl w:ilvl="0" w:tplc="7DEAF2D6">
      <w:start w:val="2"/>
      <w:numFmt w:val="bullet"/>
      <w:lvlText w:val="-"/>
      <w:lvlJc w:val="left"/>
      <w:pPr>
        <w:ind w:left="1352" w:hanging="360"/>
      </w:pPr>
      <w:rPr>
        <w:rFonts w:ascii="Arial" w:eastAsia="Times New Roman" w:hAnsi="Arial" w:cs="AL-Mohanad Bol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43042"/>
    <w:multiLevelType w:val="hybridMultilevel"/>
    <w:tmpl w:val="0414D102"/>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62A4096D"/>
    <w:multiLevelType w:val="hybridMultilevel"/>
    <w:tmpl w:val="7C0665BE"/>
    <w:lvl w:ilvl="0" w:tplc="69A0983E">
      <w:start w:val="1"/>
      <w:numFmt w:val="bullet"/>
      <w:lvlText w:val="-"/>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C63FD9"/>
    <w:multiLevelType w:val="hybridMultilevel"/>
    <w:tmpl w:val="35961584"/>
    <w:lvl w:ilvl="0" w:tplc="69A0983E">
      <w:start w:val="1"/>
      <w:numFmt w:val="bullet"/>
      <w:lvlText w:val="-"/>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8475C0"/>
    <w:multiLevelType w:val="hybridMultilevel"/>
    <w:tmpl w:val="55843132"/>
    <w:lvl w:ilvl="0" w:tplc="7C205688">
      <w:start w:val="3"/>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C35824"/>
    <w:multiLevelType w:val="hybridMultilevel"/>
    <w:tmpl w:val="69D22260"/>
    <w:lvl w:ilvl="0" w:tplc="0DBEA744">
      <w:start w:val="1"/>
      <w:numFmt w:val="bullet"/>
      <w:lvlText w:val=""/>
      <w:lvlPicBulletId w:val="0"/>
      <w:lvlJc w:val="left"/>
      <w:pPr>
        <w:tabs>
          <w:tab w:val="num" w:pos="720"/>
        </w:tabs>
        <w:ind w:left="720" w:hanging="360"/>
      </w:pPr>
      <w:rPr>
        <w:rFonts w:ascii="Symbol" w:hAnsi="Symbol" w:hint="default"/>
      </w:rPr>
    </w:lvl>
    <w:lvl w:ilvl="1" w:tplc="462A0796" w:tentative="1">
      <w:start w:val="1"/>
      <w:numFmt w:val="bullet"/>
      <w:lvlText w:val=""/>
      <w:lvlPicBulletId w:val="0"/>
      <w:lvlJc w:val="left"/>
      <w:pPr>
        <w:tabs>
          <w:tab w:val="num" w:pos="1440"/>
        </w:tabs>
        <w:ind w:left="1440" w:hanging="360"/>
      </w:pPr>
      <w:rPr>
        <w:rFonts w:ascii="Symbol" w:hAnsi="Symbol" w:hint="default"/>
      </w:rPr>
    </w:lvl>
    <w:lvl w:ilvl="2" w:tplc="84424AD0" w:tentative="1">
      <w:start w:val="1"/>
      <w:numFmt w:val="bullet"/>
      <w:lvlText w:val=""/>
      <w:lvlPicBulletId w:val="0"/>
      <w:lvlJc w:val="left"/>
      <w:pPr>
        <w:tabs>
          <w:tab w:val="num" w:pos="2160"/>
        </w:tabs>
        <w:ind w:left="2160" w:hanging="360"/>
      </w:pPr>
      <w:rPr>
        <w:rFonts w:ascii="Symbol" w:hAnsi="Symbol" w:hint="default"/>
      </w:rPr>
    </w:lvl>
    <w:lvl w:ilvl="3" w:tplc="9176D32E" w:tentative="1">
      <w:start w:val="1"/>
      <w:numFmt w:val="bullet"/>
      <w:lvlText w:val=""/>
      <w:lvlPicBulletId w:val="0"/>
      <w:lvlJc w:val="left"/>
      <w:pPr>
        <w:tabs>
          <w:tab w:val="num" w:pos="2880"/>
        </w:tabs>
        <w:ind w:left="2880" w:hanging="360"/>
      </w:pPr>
      <w:rPr>
        <w:rFonts w:ascii="Symbol" w:hAnsi="Symbol" w:hint="default"/>
      </w:rPr>
    </w:lvl>
    <w:lvl w:ilvl="4" w:tplc="430A2F18" w:tentative="1">
      <w:start w:val="1"/>
      <w:numFmt w:val="bullet"/>
      <w:lvlText w:val=""/>
      <w:lvlPicBulletId w:val="0"/>
      <w:lvlJc w:val="left"/>
      <w:pPr>
        <w:tabs>
          <w:tab w:val="num" w:pos="3600"/>
        </w:tabs>
        <w:ind w:left="3600" w:hanging="360"/>
      </w:pPr>
      <w:rPr>
        <w:rFonts w:ascii="Symbol" w:hAnsi="Symbol" w:hint="default"/>
      </w:rPr>
    </w:lvl>
    <w:lvl w:ilvl="5" w:tplc="26F854EE" w:tentative="1">
      <w:start w:val="1"/>
      <w:numFmt w:val="bullet"/>
      <w:lvlText w:val=""/>
      <w:lvlPicBulletId w:val="0"/>
      <w:lvlJc w:val="left"/>
      <w:pPr>
        <w:tabs>
          <w:tab w:val="num" w:pos="4320"/>
        </w:tabs>
        <w:ind w:left="4320" w:hanging="360"/>
      </w:pPr>
      <w:rPr>
        <w:rFonts w:ascii="Symbol" w:hAnsi="Symbol" w:hint="default"/>
      </w:rPr>
    </w:lvl>
    <w:lvl w:ilvl="6" w:tplc="879C1222" w:tentative="1">
      <w:start w:val="1"/>
      <w:numFmt w:val="bullet"/>
      <w:lvlText w:val=""/>
      <w:lvlPicBulletId w:val="0"/>
      <w:lvlJc w:val="left"/>
      <w:pPr>
        <w:tabs>
          <w:tab w:val="num" w:pos="5040"/>
        </w:tabs>
        <w:ind w:left="5040" w:hanging="360"/>
      </w:pPr>
      <w:rPr>
        <w:rFonts w:ascii="Symbol" w:hAnsi="Symbol" w:hint="default"/>
      </w:rPr>
    </w:lvl>
    <w:lvl w:ilvl="7" w:tplc="005E6534" w:tentative="1">
      <w:start w:val="1"/>
      <w:numFmt w:val="bullet"/>
      <w:lvlText w:val=""/>
      <w:lvlPicBulletId w:val="0"/>
      <w:lvlJc w:val="left"/>
      <w:pPr>
        <w:tabs>
          <w:tab w:val="num" w:pos="5760"/>
        </w:tabs>
        <w:ind w:left="5760" w:hanging="360"/>
      </w:pPr>
      <w:rPr>
        <w:rFonts w:ascii="Symbol" w:hAnsi="Symbol" w:hint="default"/>
      </w:rPr>
    </w:lvl>
    <w:lvl w:ilvl="8" w:tplc="FA345BE0"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70467178"/>
    <w:multiLevelType w:val="hybridMultilevel"/>
    <w:tmpl w:val="2642214E"/>
    <w:lvl w:ilvl="0" w:tplc="7C205688">
      <w:start w:val="3"/>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1C4495A"/>
    <w:multiLevelType w:val="hybridMultilevel"/>
    <w:tmpl w:val="9FA40934"/>
    <w:lvl w:ilvl="0" w:tplc="666E02B6">
      <w:start w:val="1"/>
      <w:numFmt w:val="bullet"/>
      <w:lvlText w:val=""/>
      <w:lvlPicBulletId w:val="0"/>
      <w:lvlJc w:val="left"/>
      <w:pPr>
        <w:tabs>
          <w:tab w:val="num" w:pos="720"/>
        </w:tabs>
        <w:ind w:left="720" w:hanging="360"/>
      </w:pPr>
      <w:rPr>
        <w:rFonts w:ascii="Symbol" w:hAnsi="Symbol" w:hint="default"/>
      </w:rPr>
    </w:lvl>
    <w:lvl w:ilvl="1" w:tplc="5EF41B30" w:tentative="1">
      <w:start w:val="1"/>
      <w:numFmt w:val="bullet"/>
      <w:lvlText w:val=""/>
      <w:lvlPicBulletId w:val="0"/>
      <w:lvlJc w:val="left"/>
      <w:pPr>
        <w:tabs>
          <w:tab w:val="num" w:pos="1440"/>
        </w:tabs>
        <w:ind w:left="1440" w:hanging="360"/>
      </w:pPr>
      <w:rPr>
        <w:rFonts w:ascii="Symbol" w:hAnsi="Symbol" w:hint="default"/>
      </w:rPr>
    </w:lvl>
    <w:lvl w:ilvl="2" w:tplc="6E6C806C" w:tentative="1">
      <w:start w:val="1"/>
      <w:numFmt w:val="bullet"/>
      <w:lvlText w:val=""/>
      <w:lvlPicBulletId w:val="0"/>
      <w:lvlJc w:val="left"/>
      <w:pPr>
        <w:tabs>
          <w:tab w:val="num" w:pos="2160"/>
        </w:tabs>
        <w:ind w:left="2160" w:hanging="360"/>
      </w:pPr>
      <w:rPr>
        <w:rFonts w:ascii="Symbol" w:hAnsi="Symbol" w:hint="default"/>
      </w:rPr>
    </w:lvl>
    <w:lvl w:ilvl="3" w:tplc="48CC3DEC" w:tentative="1">
      <w:start w:val="1"/>
      <w:numFmt w:val="bullet"/>
      <w:lvlText w:val=""/>
      <w:lvlPicBulletId w:val="0"/>
      <w:lvlJc w:val="left"/>
      <w:pPr>
        <w:tabs>
          <w:tab w:val="num" w:pos="2880"/>
        </w:tabs>
        <w:ind w:left="2880" w:hanging="360"/>
      </w:pPr>
      <w:rPr>
        <w:rFonts w:ascii="Symbol" w:hAnsi="Symbol" w:hint="default"/>
      </w:rPr>
    </w:lvl>
    <w:lvl w:ilvl="4" w:tplc="EA58E3DC" w:tentative="1">
      <w:start w:val="1"/>
      <w:numFmt w:val="bullet"/>
      <w:lvlText w:val=""/>
      <w:lvlPicBulletId w:val="0"/>
      <w:lvlJc w:val="left"/>
      <w:pPr>
        <w:tabs>
          <w:tab w:val="num" w:pos="3600"/>
        </w:tabs>
        <w:ind w:left="3600" w:hanging="360"/>
      </w:pPr>
      <w:rPr>
        <w:rFonts w:ascii="Symbol" w:hAnsi="Symbol" w:hint="default"/>
      </w:rPr>
    </w:lvl>
    <w:lvl w:ilvl="5" w:tplc="F410C180" w:tentative="1">
      <w:start w:val="1"/>
      <w:numFmt w:val="bullet"/>
      <w:lvlText w:val=""/>
      <w:lvlPicBulletId w:val="0"/>
      <w:lvlJc w:val="left"/>
      <w:pPr>
        <w:tabs>
          <w:tab w:val="num" w:pos="4320"/>
        </w:tabs>
        <w:ind w:left="4320" w:hanging="360"/>
      </w:pPr>
      <w:rPr>
        <w:rFonts w:ascii="Symbol" w:hAnsi="Symbol" w:hint="default"/>
      </w:rPr>
    </w:lvl>
    <w:lvl w:ilvl="6" w:tplc="F8C4018C" w:tentative="1">
      <w:start w:val="1"/>
      <w:numFmt w:val="bullet"/>
      <w:lvlText w:val=""/>
      <w:lvlPicBulletId w:val="0"/>
      <w:lvlJc w:val="left"/>
      <w:pPr>
        <w:tabs>
          <w:tab w:val="num" w:pos="5040"/>
        </w:tabs>
        <w:ind w:left="5040" w:hanging="360"/>
      </w:pPr>
      <w:rPr>
        <w:rFonts w:ascii="Symbol" w:hAnsi="Symbol" w:hint="default"/>
      </w:rPr>
    </w:lvl>
    <w:lvl w:ilvl="7" w:tplc="D006003A" w:tentative="1">
      <w:start w:val="1"/>
      <w:numFmt w:val="bullet"/>
      <w:lvlText w:val=""/>
      <w:lvlPicBulletId w:val="0"/>
      <w:lvlJc w:val="left"/>
      <w:pPr>
        <w:tabs>
          <w:tab w:val="num" w:pos="5760"/>
        </w:tabs>
        <w:ind w:left="5760" w:hanging="360"/>
      </w:pPr>
      <w:rPr>
        <w:rFonts w:ascii="Symbol" w:hAnsi="Symbol" w:hint="default"/>
      </w:rPr>
    </w:lvl>
    <w:lvl w:ilvl="8" w:tplc="F72037C8"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72087715"/>
    <w:multiLevelType w:val="hybridMultilevel"/>
    <w:tmpl w:val="8AC8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5C0C72"/>
    <w:multiLevelType w:val="hybridMultilevel"/>
    <w:tmpl w:val="29C6DF76"/>
    <w:lvl w:ilvl="0" w:tplc="69A0983E">
      <w:start w:val="1"/>
      <w:numFmt w:val="bullet"/>
      <w:lvlText w:val="-"/>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542B43"/>
    <w:multiLevelType w:val="hybridMultilevel"/>
    <w:tmpl w:val="A7BA1A04"/>
    <w:lvl w:ilvl="0" w:tplc="69A0983E">
      <w:start w:val="1"/>
      <w:numFmt w:val="bullet"/>
      <w:lvlText w:val="-"/>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15169E"/>
    <w:multiLevelType w:val="hybridMultilevel"/>
    <w:tmpl w:val="E6DE8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C91AC9"/>
    <w:multiLevelType w:val="hybridMultilevel"/>
    <w:tmpl w:val="A29CA6B6"/>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783B44BF"/>
    <w:multiLevelType w:val="hybridMultilevel"/>
    <w:tmpl w:val="12161184"/>
    <w:lvl w:ilvl="0" w:tplc="7C205688">
      <w:start w:val="3"/>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797D0D5C"/>
    <w:multiLevelType w:val="hybridMultilevel"/>
    <w:tmpl w:val="F52C5FBC"/>
    <w:lvl w:ilvl="0" w:tplc="44027E4A">
      <w:start w:val="1"/>
      <w:numFmt w:val="lowerRoman"/>
      <w:lvlText w:val="(%1)"/>
      <w:lvlJc w:val="left"/>
      <w:pPr>
        <w:tabs>
          <w:tab w:val="num" w:pos="1080"/>
        </w:tabs>
        <w:ind w:left="1080" w:hanging="72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3A42A3"/>
    <w:multiLevelType w:val="hybridMultilevel"/>
    <w:tmpl w:val="9B94F522"/>
    <w:lvl w:ilvl="0" w:tplc="69B8252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3">
    <w:nsid w:val="7E18285B"/>
    <w:multiLevelType w:val="hybridMultilevel"/>
    <w:tmpl w:val="C1460C6C"/>
    <w:lvl w:ilvl="0" w:tplc="BBA40D3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3"/>
  </w:num>
  <w:num w:numId="4">
    <w:abstractNumId w:val="3"/>
  </w:num>
  <w:num w:numId="5">
    <w:abstractNumId w:val="21"/>
  </w:num>
  <w:num w:numId="6">
    <w:abstractNumId w:val="18"/>
  </w:num>
  <w:num w:numId="7">
    <w:abstractNumId w:val="30"/>
  </w:num>
  <w:num w:numId="8">
    <w:abstractNumId w:val="10"/>
  </w:num>
  <w:num w:numId="9">
    <w:abstractNumId w:val="29"/>
  </w:num>
  <w:num w:numId="10">
    <w:abstractNumId w:val="15"/>
  </w:num>
  <w:num w:numId="11">
    <w:abstractNumId w:val="14"/>
  </w:num>
  <w:num w:numId="12">
    <w:abstractNumId w:val="8"/>
  </w:num>
  <w:num w:numId="13">
    <w:abstractNumId w:val="5"/>
  </w:num>
  <w:num w:numId="14">
    <w:abstractNumId w:val="31"/>
  </w:num>
  <w:num w:numId="15">
    <w:abstractNumId w:val="0"/>
  </w:num>
  <w:num w:numId="16">
    <w:abstractNumId w:val="32"/>
  </w:num>
  <w:num w:numId="17">
    <w:abstractNumId w:val="11"/>
  </w:num>
  <w:num w:numId="18">
    <w:abstractNumId w:val="33"/>
  </w:num>
  <w:num w:numId="19">
    <w:abstractNumId w:val="27"/>
  </w:num>
  <w:num w:numId="20">
    <w:abstractNumId w:val="12"/>
  </w:num>
  <w:num w:numId="21">
    <w:abstractNumId w:val="16"/>
  </w:num>
  <w:num w:numId="22">
    <w:abstractNumId w:val="26"/>
  </w:num>
  <w:num w:numId="23">
    <w:abstractNumId w:val="6"/>
  </w:num>
  <w:num w:numId="24">
    <w:abstractNumId w:val="1"/>
  </w:num>
  <w:num w:numId="25">
    <w:abstractNumId w:val="19"/>
  </w:num>
  <w:num w:numId="26">
    <w:abstractNumId w:val="20"/>
  </w:num>
  <w:num w:numId="27">
    <w:abstractNumId w:val="17"/>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4"/>
  </w:num>
  <w:num w:numId="31">
    <w:abstractNumId w:val="2"/>
  </w:num>
  <w:num w:numId="32">
    <w:abstractNumId w:val="7"/>
  </w:num>
  <w:num w:numId="33">
    <w:abstractNumId w:val="9"/>
  </w:num>
  <w:num w:numId="34">
    <w:abstractNumId w:val="4"/>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435"/>
  <w:displayHorizontalDrawingGridEvery w:val="2"/>
  <w:characterSpacingControl w:val="doNotCompress"/>
  <w:footnotePr>
    <w:footnote w:id="-1"/>
    <w:footnote w:id="0"/>
  </w:footnotePr>
  <w:endnotePr>
    <w:endnote w:id="-1"/>
    <w:endnote w:id="0"/>
  </w:endnotePr>
  <w:compat/>
  <w:rsids>
    <w:rsidRoot w:val="00581FF6"/>
    <w:rsid w:val="00002A52"/>
    <w:rsid w:val="00003E07"/>
    <w:rsid w:val="00010BA0"/>
    <w:rsid w:val="00012573"/>
    <w:rsid w:val="00014AB9"/>
    <w:rsid w:val="00014D3E"/>
    <w:rsid w:val="00016FDA"/>
    <w:rsid w:val="00044C52"/>
    <w:rsid w:val="00047247"/>
    <w:rsid w:val="00056A4E"/>
    <w:rsid w:val="00064F83"/>
    <w:rsid w:val="0006732E"/>
    <w:rsid w:val="00071F87"/>
    <w:rsid w:val="0007374E"/>
    <w:rsid w:val="00076110"/>
    <w:rsid w:val="0008228A"/>
    <w:rsid w:val="00086739"/>
    <w:rsid w:val="0009222F"/>
    <w:rsid w:val="000931F5"/>
    <w:rsid w:val="00094C8D"/>
    <w:rsid w:val="000A0972"/>
    <w:rsid w:val="000A3C3B"/>
    <w:rsid w:val="000A3F8E"/>
    <w:rsid w:val="000B2ADB"/>
    <w:rsid w:val="000C3362"/>
    <w:rsid w:val="000D241E"/>
    <w:rsid w:val="000D6264"/>
    <w:rsid w:val="000D658D"/>
    <w:rsid w:val="000E11E2"/>
    <w:rsid w:val="000E584F"/>
    <w:rsid w:val="000E62AA"/>
    <w:rsid w:val="000F0B10"/>
    <w:rsid w:val="00103895"/>
    <w:rsid w:val="0011082B"/>
    <w:rsid w:val="00124BD1"/>
    <w:rsid w:val="00133E00"/>
    <w:rsid w:val="00134891"/>
    <w:rsid w:val="00137520"/>
    <w:rsid w:val="00154875"/>
    <w:rsid w:val="00156BA5"/>
    <w:rsid w:val="00156CF9"/>
    <w:rsid w:val="00162396"/>
    <w:rsid w:val="00163475"/>
    <w:rsid w:val="00172818"/>
    <w:rsid w:val="001821B8"/>
    <w:rsid w:val="00192D39"/>
    <w:rsid w:val="001941F6"/>
    <w:rsid w:val="00197F61"/>
    <w:rsid w:val="001B416F"/>
    <w:rsid w:val="001B62A8"/>
    <w:rsid w:val="001B6926"/>
    <w:rsid w:val="001C57E8"/>
    <w:rsid w:val="001D0136"/>
    <w:rsid w:val="001E27F5"/>
    <w:rsid w:val="001E303B"/>
    <w:rsid w:val="001E6EC5"/>
    <w:rsid w:val="001E7876"/>
    <w:rsid w:val="001F0E32"/>
    <w:rsid w:val="001F1858"/>
    <w:rsid w:val="001F4B4E"/>
    <w:rsid w:val="00202135"/>
    <w:rsid w:val="0020578B"/>
    <w:rsid w:val="00211B5E"/>
    <w:rsid w:val="00213F01"/>
    <w:rsid w:val="00214BED"/>
    <w:rsid w:val="002258B4"/>
    <w:rsid w:val="00227B60"/>
    <w:rsid w:val="002311CF"/>
    <w:rsid w:val="0023231E"/>
    <w:rsid w:val="0023301E"/>
    <w:rsid w:val="00235BED"/>
    <w:rsid w:val="00241EC7"/>
    <w:rsid w:val="00242A59"/>
    <w:rsid w:val="0024569C"/>
    <w:rsid w:val="002525A2"/>
    <w:rsid w:val="00254A32"/>
    <w:rsid w:val="00262A3E"/>
    <w:rsid w:val="00262E6D"/>
    <w:rsid w:val="00271030"/>
    <w:rsid w:val="0027217A"/>
    <w:rsid w:val="002725B1"/>
    <w:rsid w:val="0027519A"/>
    <w:rsid w:val="00275EF2"/>
    <w:rsid w:val="00276F49"/>
    <w:rsid w:val="00283133"/>
    <w:rsid w:val="00285759"/>
    <w:rsid w:val="00287B35"/>
    <w:rsid w:val="002935E0"/>
    <w:rsid w:val="00295467"/>
    <w:rsid w:val="002A2AC0"/>
    <w:rsid w:val="002B07DA"/>
    <w:rsid w:val="002B08CB"/>
    <w:rsid w:val="002B172D"/>
    <w:rsid w:val="002D6EA3"/>
    <w:rsid w:val="002E05E1"/>
    <w:rsid w:val="002E6B18"/>
    <w:rsid w:val="00300F81"/>
    <w:rsid w:val="003049B0"/>
    <w:rsid w:val="003256AE"/>
    <w:rsid w:val="00331051"/>
    <w:rsid w:val="003366EF"/>
    <w:rsid w:val="00336FD5"/>
    <w:rsid w:val="003413EA"/>
    <w:rsid w:val="00341A10"/>
    <w:rsid w:val="003437BB"/>
    <w:rsid w:val="003477DD"/>
    <w:rsid w:val="00350B93"/>
    <w:rsid w:val="00356234"/>
    <w:rsid w:val="003625D7"/>
    <w:rsid w:val="003663DB"/>
    <w:rsid w:val="00370AFD"/>
    <w:rsid w:val="00375176"/>
    <w:rsid w:val="00376A26"/>
    <w:rsid w:val="0039059E"/>
    <w:rsid w:val="0039262B"/>
    <w:rsid w:val="00392951"/>
    <w:rsid w:val="0039522B"/>
    <w:rsid w:val="003A4762"/>
    <w:rsid w:val="003B0A36"/>
    <w:rsid w:val="003B5219"/>
    <w:rsid w:val="003C5393"/>
    <w:rsid w:val="003D4091"/>
    <w:rsid w:val="003D46FE"/>
    <w:rsid w:val="003E3753"/>
    <w:rsid w:val="003F17B3"/>
    <w:rsid w:val="003F4CEF"/>
    <w:rsid w:val="003F6A6F"/>
    <w:rsid w:val="003F6AC9"/>
    <w:rsid w:val="00407381"/>
    <w:rsid w:val="00412DFC"/>
    <w:rsid w:val="00416170"/>
    <w:rsid w:val="00426EF3"/>
    <w:rsid w:val="004314C0"/>
    <w:rsid w:val="00435019"/>
    <w:rsid w:val="00435BD8"/>
    <w:rsid w:val="00443701"/>
    <w:rsid w:val="004477D4"/>
    <w:rsid w:val="00455297"/>
    <w:rsid w:val="00464659"/>
    <w:rsid w:val="00465640"/>
    <w:rsid w:val="004906E7"/>
    <w:rsid w:val="0049094F"/>
    <w:rsid w:val="0049351E"/>
    <w:rsid w:val="00493F5C"/>
    <w:rsid w:val="00495EDF"/>
    <w:rsid w:val="004A435A"/>
    <w:rsid w:val="004A5D89"/>
    <w:rsid w:val="004C52B2"/>
    <w:rsid w:val="004C648F"/>
    <w:rsid w:val="004D29E4"/>
    <w:rsid w:val="004D474D"/>
    <w:rsid w:val="004E232A"/>
    <w:rsid w:val="004E6CDA"/>
    <w:rsid w:val="004E7FA7"/>
    <w:rsid w:val="004F1E4F"/>
    <w:rsid w:val="004F2811"/>
    <w:rsid w:val="0050544C"/>
    <w:rsid w:val="0051433F"/>
    <w:rsid w:val="00517D80"/>
    <w:rsid w:val="0053345A"/>
    <w:rsid w:val="0053398E"/>
    <w:rsid w:val="00535813"/>
    <w:rsid w:val="00552014"/>
    <w:rsid w:val="005534A2"/>
    <w:rsid w:val="005548D1"/>
    <w:rsid w:val="00556472"/>
    <w:rsid w:val="00561B08"/>
    <w:rsid w:val="00571238"/>
    <w:rsid w:val="00581D31"/>
    <w:rsid w:val="00581FF6"/>
    <w:rsid w:val="00584780"/>
    <w:rsid w:val="00596234"/>
    <w:rsid w:val="005A55D6"/>
    <w:rsid w:val="005B2369"/>
    <w:rsid w:val="005B3602"/>
    <w:rsid w:val="005B4AEE"/>
    <w:rsid w:val="005B4EB1"/>
    <w:rsid w:val="005B7D70"/>
    <w:rsid w:val="005C1F99"/>
    <w:rsid w:val="005C57DA"/>
    <w:rsid w:val="005D093D"/>
    <w:rsid w:val="005D4AB6"/>
    <w:rsid w:val="005D6029"/>
    <w:rsid w:val="005D6943"/>
    <w:rsid w:val="005D6DB9"/>
    <w:rsid w:val="005E558C"/>
    <w:rsid w:val="005E5A9C"/>
    <w:rsid w:val="005E7BCD"/>
    <w:rsid w:val="005F051A"/>
    <w:rsid w:val="005F3BF5"/>
    <w:rsid w:val="005F4A83"/>
    <w:rsid w:val="005F4DB9"/>
    <w:rsid w:val="006035F2"/>
    <w:rsid w:val="00610B94"/>
    <w:rsid w:val="0061123B"/>
    <w:rsid w:val="00614449"/>
    <w:rsid w:val="006228A9"/>
    <w:rsid w:val="006255AF"/>
    <w:rsid w:val="00637FE8"/>
    <w:rsid w:val="006400B8"/>
    <w:rsid w:val="00645429"/>
    <w:rsid w:val="00654CCF"/>
    <w:rsid w:val="0065582C"/>
    <w:rsid w:val="0065686E"/>
    <w:rsid w:val="00661093"/>
    <w:rsid w:val="006620DC"/>
    <w:rsid w:val="006646D8"/>
    <w:rsid w:val="00665258"/>
    <w:rsid w:val="00667559"/>
    <w:rsid w:val="0067242A"/>
    <w:rsid w:val="006737F8"/>
    <w:rsid w:val="00683609"/>
    <w:rsid w:val="0069129A"/>
    <w:rsid w:val="00695488"/>
    <w:rsid w:val="006A07C6"/>
    <w:rsid w:val="006A1FE0"/>
    <w:rsid w:val="006A4DB2"/>
    <w:rsid w:val="006A5471"/>
    <w:rsid w:val="006B0C42"/>
    <w:rsid w:val="006B0ECE"/>
    <w:rsid w:val="006D7179"/>
    <w:rsid w:val="006E1007"/>
    <w:rsid w:val="006E3F08"/>
    <w:rsid w:val="006F4C8F"/>
    <w:rsid w:val="006F78F7"/>
    <w:rsid w:val="00702721"/>
    <w:rsid w:val="00702BE0"/>
    <w:rsid w:val="0070465E"/>
    <w:rsid w:val="00706C34"/>
    <w:rsid w:val="007173FC"/>
    <w:rsid w:val="007178C1"/>
    <w:rsid w:val="00722508"/>
    <w:rsid w:val="00731DBB"/>
    <w:rsid w:val="00732E64"/>
    <w:rsid w:val="00733E11"/>
    <w:rsid w:val="007359AF"/>
    <w:rsid w:val="00745F77"/>
    <w:rsid w:val="007503F2"/>
    <w:rsid w:val="00751D52"/>
    <w:rsid w:val="0075345A"/>
    <w:rsid w:val="00767AD4"/>
    <w:rsid w:val="00775A18"/>
    <w:rsid w:val="0077667E"/>
    <w:rsid w:val="007834C4"/>
    <w:rsid w:val="00791F0B"/>
    <w:rsid w:val="0079568C"/>
    <w:rsid w:val="00797E82"/>
    <w:rsid w:val="007B0EED"/>
    <w:rsid w:val="007B404C"/>
    <w:rsid w:val="007B4719"/>
    <w:rsid w:val="007C3BDB"/>
    <w:rsid w:val="007D3A4A"/>
    <w:rsid w:val="007E2F4B"/>
    <w:rsid w:val="007E4595"/>
    <w:rsid w:val="007F0D53"/>
    <w:rsid w:val="007F6143"/>
    <w:rsid w:val="00804E54"/>
    <w:rsid w:val="00817BF1"/>
    <w:rsid w:val="00836D6A"/>
    <w:rsid w:val="00856579"/>
    <w:rsid w:val="00856A29"/>
    <w:rsid w:val="00856CDD"/>
    <w:rsid w:val="00857D80"/>
    <w:rsid w:val="00861C58"/>
    <w:rsid w:val="00863F2F"/>
    <w:rsid w:val="00864928"/>
    <w:rsid w:val="0086779A"/>
    <w:rsid w:val="00874392"/>
    <w:rsid w:val="00875CCC"/>
    <w:rsid w:val="00876C76"/>
    <w:rsid w:val="00877CC3"/>
    <w:rsid w:val="00886985"/>
    <w:rsid w:val="008A2EEB"/>
    <w:rsid w:val="008B6E25"/>
    <w:rsid w:val="008B781A"/>
    <w:rsid w:val="008C7E57"/>
    <w:rsid w:val="008D747B"/>
    <w:rsid w:val="008E1C45"/>
    <w:rsid w:val="008F6306"/>
    <w:rsid w:val="00906BF1"/>
    <w:rsid w:val="00917EE6"/>
    <w:rsid w:val="00920352"/>
    <w:rsid w:val="009237B5"/>
    <w:rsid w:val="00931B83"/>
    <w:rsid w:val="009332EE"/>
    <w:rsid w:val="0093373E"/>
    <w:rsid w:val="009555E8"/>
    <w:rsid w:val="00957331"/>
    <w:rsid w:val="00962FBC"/>
    <w:rsid w:val="00975FFE"/>
    <w:rsid w:val="00993B2B"/>
    <w:rsid w:val="009A0355"/>
    <w:rsid w:val="009A129E"/>
    <w:rsid w:val="009A76E5"/>
    <w:rsid w:val="009B2453"/>
    <w:rsid w:val="009B7BA0"/>
    <w:rsid w:val="009C0C84"/>
    <w:rsid w:val="009C4959"/>
    <w:rsid w:val="009D44F1"/>
    <w:rsid w:val="009D520D"/>
    <w:rsid w:val="009F6785"/>
    <w:rsid w:val="00A0079B"/>
    <w:rsid w:val="00A02ECD"/>
    <w:rsid w:val="00A158EE"/>
    <w:rsid w:val="00A227E8"/>
    <w:rsid w:val="00A2612D"/>
    <w:rsid w:val="00A316A4"/>
    <w:rsid w:val="00A331ED"/>
    <w:rsid w:val="00A33EB1"/>
    <w:rsid w:val="00A344A8"/>
    <w:rsid w:val="00A35A55"/>
    <w:rsid w:val="00A35B2D"/>
    <w:rsid w:val="00A71EB5"/>
    <w:rsid w:val="00A729C4"/>
    <w:rsid w:val="00A74E66"/>
    <w:rsid w:val="00A81D90"/>
    <w:rsid w:val="00A90741"/>
    <w:rsid w:val="00A9184E"/>
    <w:rsid w:val="00A94DAD"/>
    <w:rsid w:val="00AA5813"/>
    <w:rsid w:val="00AA6C58"/>
    <w:rsid w:val="00AB2E83"/>
    <w:rsid w:val="00AC1CC6"/>
    <w:rsid w:val="00AC297C"/>
    <w:rsid w:val="00AD7E9A"/>
    <w:rsid w:val="00AE3838"/>
    <w:rsid w:val="00AE566E"/>
    <w:rsid w:val="00AF7F83"/>
    <w:rsid w:val="00B05C47"/>
    <w:rsid w:val="00B17281"/>
    <w:rsid w:val="00B265CA"/>
    <w:rsid w:val="00B37FA6"/>
    <w:rsid w:val="00B52A77"/>
    <w:rsid w:val="00B60231"/>
    <w:rsid w:val="00B6345B"/>
    <w:rsid w:val="00B6792F"/>
    <w:rsid w:val="00B67E23"/>
    <w:rsid w:val="00B755FC"/>
    <w:rsid w:val="00B815ED"/>
    <w:rsid w:val="00B818F2"/>
    <w:rsid w:val="00B91F1B"/>
    <w:rsid w:val="00B92A2D"/>
    <w:rsid w:val="00B94E3B"/>
    <w:rsid w:val="00B9621E"/>
    <w:rsid w:val="00BA37D2"/>
    <w:rsid w:val="00BA3A3F"/>
    <w:rsid w:val="00BA6719"/>
    <w:rsid w:val="00BA7AC3"/>
    <w:rsid w:val="00BB24AF"/>
    <w:rsid w:val="00BB3154"/>
    <w:rsid w:val="00BC7613"/>
    <w:rsid w:val="00BC7FC1"/>
    <w:rsid w:val="00BD191C"/>
    <w:rsid w:val="00BD1CC8"/>
    <w:rsid w:val="00BE4293"/>
    <w:rsid w:val="00C07572"/>
    <w:rsid w:val="00C16D73"/>
    <w:rsid w:val="00C31E59"/>
    <w:rsid w:val="00C37141"/>
    <w:rsid w:val="00C50BFB"/>
    <w:rsid w:val="00C51F58"/>
    <w:rsid w:val="00C52506"/>
    <w:rsid w:val="00C52783"/>
    <w:rsid w:val="00C56336"/>
    <w:rsid w:val="00C56E23"/>
    <w:rsid w:val="00C60667"/>
    <w:rsid w:val="00C7081D"/>
    <w:rsid w:val="00C715DE"/>
    <w:rsid w:val="00C71897"/>
    <w:rsid w:val="00C77B26"/>
    <w:rsid w:val="00C857CA"/>
    <w:rsid w:val="00C86486"/>
    <w:rsid w:val="00C86515"/>
    <w:rsid w:val="00C86B16"/>
    <w:rsid w:val="00C87595"/>
    <w:rsid w:val="00CA658B"/>
    <w:rsid w:val="00CB792B"/>
    <w:rsid w:val="00CC3E25"/>
    <w:rsid w:val="00CC669D"/>
    <w:rsid w:val="00CD2151"/>
    <w:rsid w:val="00CD717F"/>
    <w:rsid w:val="00CF501D"/>
    <w:rsid w:val="00D00EF1"/>
    <w:rsid w:val="00D02190"/>
    <w:rsid w:val="00D0734D"/>
    <w:rsid w:val="00D1104B"/>
    <w:rsid w:val="00D27BB4"/>
    <w:rsid w:val="00D31207"/>
    <w:rsid w:val="00D31887"/>
    <w:rsid w:val="00D32D76"/>
    <w:rsid w:val="00D343D2"/>
    <w:rsid w:val="00D35195"/>
    <w:rsid w:val="00D37DC3"/>
    <w:rsid w:val="00D41BCD"/>
    <w:rsid w:val="00D53B7C"/>
    <w:rsid w:val="00D642EA"/>
    <w:rsid w:val="00D67913"/>
    <w:rsid w:val="00D81499"/>
    <w:rsid w:val="00D8344C"/>
    <w:rsid w:val="00D85D39"/>
    <w:rsid w:val="00D9050E"/>
    <w:rsid w:val="00D9600E"/>
    <w:rsid w:val="00D9687E"/>
    <w:rsid w:val="00DA22AF"/>
    <w:rsid w:val="00DA29FA"/>
    <w:rsid w:val="00DA424C"/>
    <w:rsid w:val="00DC2F67"/>
    <w:rsid w:val="00DC371A"/>
    <w:rsid w:val="00DC3FDA"/>
    <w:rsid w:val="00DC4DEE"/>
    <w:rsid w:val="00DC6A1D"/>
    <w:rsid w:val="00DE1132"/>
    <w:rsid w:val="00DE653A"/>
    <w:rsid w:val="00DE6832"/>
    <w:rsid w:val="00DF45FD"/>
    <w:rsid w:val="00DF7D2C"/>
    <w:rsid w:val="00E02F87"/>
    <w:rsid w:val="00E14F54"/>
    <w:rsid w:val="00E32C57"/>
    <w:rsid w:val="00E47CE5"/>
    <w:rsid w:val="00E52BF0"/>
    <w:rsid w:val="00E64854"/>
    <w:rsid w:val="00E724FA"/>
    <w:rsid w:val="00E75F40"/>
    <w:rsid w:val="00E764C0"/>
    <w:rsid w:val="00E77570"/>
    <w:rsid w:val="00E81017"/>
    <w:rsid w:val="00E83C0D"/>
    <w:rsid w:val="00EA5082"/>
    <w:rsid w:val="00EA5BAF"/>
    <w:rsid w:val="00EB05CE"/>
    <w:rsid w:val="00EC0FD9"/>
    <w:rsid w:val="00EC2E49"/>
    <w:rsid w:val="00ED5962"/>
    <w:rsid w:val="00ED7384"/>
    <w:rsid w:val="00F0115F"/>
    <w:rsid w:val="00F05A00"/>
    <w:rsid w:val="00F121F5"/>
    <w:rsid w:val="00F170BC"/>
    <w:rsid w:val="00F262BD"/>
    <w:rsid w:val="00F41044"/>
    <w:rsid w:val="00F442FD"/>
    <w:rsid w:val="00F45DD6"/>
    <w:rsid w:val="00F50BFC"/>
    <w:rsid w:val="00F566DE"/>
    <w:rsid w:val="00F7186F"/>
    <w:rsid w:val="00F73B53"/>
    <w:rsid w:val="00F8160F"/>
    <w:rsid w:val="00F81659"/>
    <w:rsid w:val="00F817DD"/>
    <w:rsid w:val="00F917B5"/>
    <w:rsid w:val="00F92FBC"/>
    <w:rsid w:val="00F96EE6"/>
    <w:rsid w:val="00FA08C7"/>
    <w:rsid w:val="00FA143C"/>
    <w:rsid w:val="00FA58BD"/>
    <w:rsid w:val="00FA7C9D"/>
    <w:rsid w:val="00FB540C"/>
    <w:rsid w:val="00FC0531"/>
    <w:rsid w:val="00FC1095"/>
    <w:rsid w:val="00FC3C9D"/>
    <w:rsid w:val="00FD0421"/>
    <w:rsid w:val="00FD0A73"/>
    <w:rsid w:val="00FD2533"/>
    <w:rsid w:val="00FD2E4B"/>
    <w:rsid w:val="00FE1458"/>
    <w:rsid w:val="00FE1533"/>
    <w:rsid w:val="00FE31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5B1"/>
    <w:rPr>
      <w:sz w:val="24"/>
      <w:szCs w:val="24"/>
    </w:rPr>
  </w:style>
  <w:style w:type="paragraph" w:styleId="9">
    <w:name w:val="heading 9"/>
    <w:basedOn w:val="a"/>
    <w:next w:val="a"/>
    <w:qFormat/>
    <w:rsid w:val="00012573"/>
    <w:pPr>
      <w:spacing w:before="240" w:after="60"/>
      <w:outlineLvl w:val="8"/>
    </w:pPr>
    <w:rPr>
      <w:rFonts w:ascii="Arial" w:hAnsi="Arial" w:cs="Arial"/>
      <w:sz w:val="22"/>
      <w:szCs w:val="22"/>
      <w:lang w:val="en-A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81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C0C84"/>
    <w:pPr>
      <w:tabs>
        <w:tab w:val="center" w:pos="4153"/>
        <w:tab w:val="right" w:pos="8306"/>
      </w:tabs>
    </w:pPr>
  </w:style>
  <w:style w:type="character" w:styleId="a5">
    <w:name w:val="page number"/>
    <w:basedOn w:val="a0"/>
    <w:rsid w:val="009C0C84"/>
  </w:style>
  <w:style w:type="character" w:styleId="a6">
    <w:name w:val="annotation reference"/>
    <w:basedOn w:val="a0"/>
    <w:semiHidden/>
    <w:rsid w:val="008D747B"/>
    <w:rPr>
      <w:sz w:val="16"/>
      <w:szCs w:val="16"/>
    </w:rPr>
  </w:style>
  <w:style w:type="paragraph" w:styleId="a7">
    <w:name w:val="annotation text"/>
    <w:basedOn w:val="a"/>
    <w:semiHidden/>
    <w:rsid w:val="008D747B"/>
    <w:rPr>
      <w:sz w:val="20"/>
      <w:szCs w:val="20"/>
    </w:rPr>
  </w:style>
  <w:style w:type="paragraph" w:styleId="a8">
    <w:name w:val="annotation subject"/>
    <w:basedOn w:val="a7"/>
    <w:next w:val="a7"/>
    <w:semiHidden/>
    <w:rsid w:val="008D747B"/>
    <w:rPr>
      <w:b/>
      <w:bCs/>
    </w:rPr>
  </w:style>
  <w:style w:type="paragraph" w:styleId="a9">
    <w:name w:val="Balloon Text"/>
    <w:basedOn w:val="a"/>
    <w:semiHidden/>
    <w:rsid w:val="008D747B"/>
    <w:rPr>
      <w:rFonts w:ascii="Tahoma" w:hAnsi="Tahoma" w:cs="Tahoma"/>
      <w:sz w:val="16"/>
      <w:szCs w:val="16"/>
    </w:rPr>
  </w:style>
  <w:style w:type="table" w:styleId="8">
    <w:name w:val="Table List 8"/>
    <w:basedOn w:val="a1"/>
    <w:rsid w:val="00F262B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a">
    <w:name w:val="Normal (Web)"/>
    <w:basedOn w:val="a"/>
    <w:uiPriority w:val="99"/>
    <w:unhideWhenUsed/>
    <w:rsid w:val="00F96EE6"/>
    <w:pPr>
      <w:spacing w:before="100" w:beforeAutospacing="1" w:after="100" w:afterAutospacing="1"/>
    </w:pPr>
  </w:style>
  <w:style w:type="paragraph" w:styleId="ab">
    <w:name w:val="List Paragraph"/>
    <w:basedOn w:val="a"/>
    <w:uiPriority w:val="34"/>
    <w:qFormat/>
    <w:rsid w:val="005548D1"/>
    <w:pPr>
      <w:ind w:left="720"/>
      <w:contextualSpacing/>
    </w:pPr>
  </w:style>
</w:styles>
</file>

<file path=word/webSettings.xml><?xml version="1.0" encoding="utf-8"?>
<w:webSettings xmlns:r="http://schemas.openxmlformats.org/officeDocument/2006/relationships" xmlns:w="http://schemas.openxmlformats.org/wordprocessingml/2006/main">
  <w:divs>
    <w:div w:id="84574040">
      <w:bodyDiv w:val="1"/>
      <w:marLeft w:val="0"/>
      <w:marRight w:val="0"/>
      <w:marTop w:val="0"/>
      <w:marBottom w:val="0"/>
      <w:divBdr>
        <w:top w:val="none" w:sz="0" w:space="0" w:color="auto"/>
        <w:left w:val="none" w:sz="0" w:space="0" w:color="auto"/>
        <w:bottom w:val="none" w:sz="0" w:space="0" w:color="auto"/>
        <w:right w:val="none" w:sz="0" w:space="0" w:color="auto"/>
      </w:divBdr>
    </w:div>
    <w:div w:id="114914158">
      <w:bodyDiv w:val="1"/>
      <w:marLeft w:val="0"/>
      <w:marRight w:val="0"/>
      <w:marTop w:val="0"/>
      <w:marBottom w:val="0"/>
      <w:divBdr>
        <w:top w:val="none" w:sz="0" w:space="0" w:color="auto"/>
        <w:left w:val="none" w:sz="0" w:space="0" w:color="auto"/>
        <w:bottom w:val="none" w:sz="0" w:space="0" w:color="auto"/>
        <w:right w:val="none" w:sz="0" w:space="0" w:color="auto"/>
      </w:divBdr>
    </w:div>
    <w:div w:id="120537645">
      <w:bodyDiv w:val="1"/>
      <w:marLeft w:val="0"/>
      <w:marRight w:val="0"/>
      <w:marTop w:val="0"/>
      <w:marBottom w:val="0"/>
      <w:divBdr>
        <w:top w:val="none" w:sz="0" w:space="0" w:color="auto"/>
        <w:left w:val="none" w:sz="0" w:space="0" w:color="auto"/>
        <w:bottom w:val="none" w:sz="0" w:space="0" w:color="auto"/>
        <w:right w:val="none" w:sz="0" w:space="0" w:color="auto"/>
      </w:divBdr>
    </w:div>
    <w:div w:id="156842407">
      <w:bodyDiv w:val="1"/>
      <w:marLeft w:val="0"/>
      <w:marRight w:val="0"/>
      <w:marTop w:val="0"/>
      <w:marBottom w:val="0"/>
      <w:divBdr>
        <w:top w:val="none" w:sz="0" w:space="0" w:color="auto"/>
        <w:left w:val="none" w:sz="0" w:space="0" w:color="auto"/>
        <w:bottom w:val="none" w:sz="0" w:space="0" w:color="auto"/>
        <w:right w:val="none" w:sz="0" w:space="0" w:color="auto"/>
      </w:divBdr>
    </w:div>
    <w:div w:id="195435640">
      <w:bodyDiv w:val="1"/>
      <w:marLeft w:val="0"/>
      <w:marRight w:val="0"/>
      <w:marTop w:val="0"/>
      <w:marBottom w:val="0"/>
      <w:divBdr>
        <w:top w:val="none" w:sz="0" w:space="0" w:color="auto"/>
        <w:left w:val="none" w:sz="0" w:space="0" w:color="auto"/>
        <w:bottom w:val="none" w:sz="0" w:space="0" w:color="auto"/>
        <w:right w:val="none" w:sz="0" w:space="0" w:color="auto"/>
      </w:divBdr>
    </w:div>
    <w:div w:id="249968396">
      <w:bodyDiv w:val="1"/>
      <w:marLeft w:val="0"/>
      <w:marRight w:val="0"/>
      <w:marTop w:val="0"/>
      <w:marBottom w:val="0"/>
      <w:divBdr>
        <w:top w:val="none" w:sz="0" w:space="0" w:color="auto"/>
        <w:left w:val="none" w:sz="0" w:space="0" w:color="auto"/>
        <w:bottom w:val="none" w:sz="0" w:space="0" w:color="auto"/>
        <w:right w:val="none" w:sz="0" w:space="0" w:color="auto"/>
      </w:divBdr>
    </w:div>
    <w:div w:id="265695010">
      <w:bodyDiv w:val="1"/>
      <w:marLeft w:val="0"/>
      <w:marRight w:val="0"/>
      <w:marTop w:val="0"/>
      <w:marBottom w:val="0"/>
      <w:divBdr>
        <w:top w:val="none" w:sz="0" w:space="0" w:color="auto"/>
        <w:left w:val="none" w:sz="0" w:space="0" w:color="auto"/>
        <w:bottom w:val="none" w:sz="0" w:space="0" w:color="auto"/>
        <w:right w:val="none" w:sz="0" w:space="0" w:color="auto"/>
      </w:divBdr>
    </w:div>
    <w:div w:id="339048020">
      <w:bodyDiv w:val="1"/>
      <w:marLeft w:val="0"/>
      <w:marRight w:val="0"/>
      <w:marTop w:val="0"/>
      <w:marBottom w:val="0"/>
      <w:divBdr>
        <w:top w:val="none" w:sz="0" w:space="0" w:color="auto"/>
        <w:left w:val="none" w:sz="0" w:space="0" w:color="auto"/>
        <w:bottom w:val="none" w:sz="0" w:space="0" w:color="auto"/>
        <w:right w:val="none" w:sz="0" w:space="0" w:color="auto"/>
      </w:divBdr>
    </w:div>
    <w:div w:id="372314421">
      <w:bodyDiv w:val="1"/>
      <w:marLeft w:val="0"/>
      <w:marRight w:val="0"/>
      <w:marTop w:val="0"/>
      <w:marBottom w:val="0"/>
      <w:divBdr>
        <w:top w:val="none" w:sz="0" w:space="0" w:color="auto"/>
        <w:left w:val="none" w:sz="0" w:space="0" w:color="auto"/>
        <w:bottom w:val="none" w:sz="0" w:space="0" w:color="auto"/>
        <w:right w:val="none" w:sz="0" w:space="0" w:color="auto"/>
      </w:divBdr>
    </w:div>
    <w:div w:id="478351603">
      <w:bodyDiv w:val="1"/>
      <w:marLeft w:val="0"/>
      <w:marRight w:val="0"/>
      <w:marTop w:val="0"/>
      <w:marBottom w:val="0"/>
      <w:divBdr>
        <w:top w:val="none" w:sz="0" w:space="0" w:color="auto"/>
        <w:left w:val="none" w:sz="0" w:space="0" w:color="auto"/>
        <w:bottom w:val="none" w:sz="0" w:space="0" w:color="auto"/>
        <w:right w:val="none" w:sz="0" w:space="0" w:color="auto"/>
      </w:divBdr>
    </w:div>
    <w:div w:id="486047167">
      <w:bodyDiv w:val="1"/>
      <w:marLeft w:val="0"/>
      <w:marRight w:val="0"/>
      <w:marTop w:val="0"/>
      <w:marBottom w:val="0"/>
      <w:divBdr>
        <w:top w:val="none" w:sz="0" w:space="0" w:color="auto"/>
        <w:left w:val="none" w:sz="0" w:space="0" w:color="auto"/>
        <w:bottom w:val="none" w:sz="0" w:space="0" w:color="auto"/>
        <w:right w:val="none" w:sz="0" w:space="0" w:color="auto"/>
      </w:divBdr>
    </w:div>
    <w:div w:id="489293786">
      <w:bodyDiv w:val="1"/>
      <w:marLeft w:val="0"/>
      <w:marRight w:val="0"/>
      <w:marTop w:val="0"/>
      <w:marBottom w:val="0"/>
      <w:divBdr>
        <w:top w:val="none" w:sz="0" w:space="0" w:color="auto"/>
        <w:left w:val="none" w:sz="0" w:space="0" w:color="auto"/>
        <w:bottom w:val="none" w:sz="0" w:space="0" w:color="auto"/>
        <w:right w:val="none" w:sz="0" w:space="0" w:color="auto"/>
      </w:divBdr>
    </w:div>
    <w:div w:id="645164549">
      <w:bodyDiv w:val="1"/>
      <w:marLeft w:val="0"/>
      <w:marRight w:val="0"/>
      <w:marTop w:val="0"/>
      <w:marBottom w:val="0"/>
      <w:divBdr>
        <w:top w:val="none" w:sz="0" w:space="0" w:color="auto"/>
        <w:left w:val="none" w:sz="0" w:space="0" w:color="auto"/>
        <w:bottom w:val="none" w:sz="0" w:space="0" w:color="auto"/>
        <w:right w:val="none" w:sz="0" w:space="0" w:color="auto"/>
      </w:divBdr>
    </w:div>
    <w:div w:id="707032009">
      <w:bodyDiv w:val="1"/>
      <w:marLeft w:val="0"/>
      <w:marRight w:val="0"/>
      <w:marTop w:val="0"/>
      <w:marBottom w:val="0"/>
      <w:divBdr>
        <w:top w:val="none" w:sz="0" w:space="0" w:color="auto"/>
        <w:left w:val="none" w:sz="0" w:space="0" w:color="auto"/>
        <w:bottom w:val="none" w:sz="0" w:space="0" w:color="auto"/>
        <w:right w:val="none" w:sz="0" w:space="0" w:color="auto"/>
      </w:divBdr>
      <w:divsChild>
        <w:div w:id="663823427">
          <w:marLeft w:val="0"/>
          <w:marRight w:val="720"/>
          <w:marTop w:val="384"/>
          <w:marBottom w:val="0"/>
          <w:divBdr>
            <w:top w:val="none" w:sz="0" w:space="0" w:color="auto"/>
            <w:left w:val="none" w:sz="0" w:space="0" w:color="auto"/>
            <w:bottom w:val="none" w:sz="0" w:space="0" w:color="auto"/>
            <w:right w:val="none" w:sz="0" w:space="0" w:color="auto"/>
          </w:divBdr>
        </w:div>
      </w:divsChild>
    </w:div>
    <w:div w:id="709956476">
      <w:bodyDiv w:val="1"/>
      <w:marLeft w:val="0"/>
      <w:marRight w:val="0"/>
      <w:marTop w:val="0"/>
      <w:marBottom w:val="0"/>
      <w:divBdr>
        <w:top w:val="none" w:sz="0" w:space="0" w:color="auto"/>
        <w:left w:val="none" w:sz="0" w:space="0" w:color="auto"/>
        <w:bottom w:val="none" w:sz="0" w:space="0" w:color="auto"/>
        <w:right w:val="none" w:sz="0" w:space="0" w:color="auto"/>
      </w:divBdr>
    </w:div>
    <w:div w:id="744649696">
      <w:bodyDiv w:val="1"/>
      <w:marLeft w:val="0"/>
      <w:marRight w:val="0"/>
      <w:marTop w:val="0"/>
      <w:marBottom w:val="0"/>
      <w:divBdr>
        <w:top w:val="none" w:sz="0" w:space="0" w:color="auto"/>
        <w:left w:val="none" w:sz="0" w:space="0" w:color="auto"/>
        <w:bottom w:val="none" w:sz="0" w:space="0" w:color="auto"/>
        <w:right w:val="none" w:sz="0" w:space="0" w:color="auto"/>
      </w:divBdr>
    </w:div>
    <w:div w:id="792988052">
      <w:bodyDiv w:val="1"/>
      <w:marLeft w:val="0"/>
      <w:marRight w:val="0"/>
      <w:marTop w:val="0"/>
      <w:marBottom w:val="0"/>
      <w:divBdr>
        <w:top w:val="none" w:sz="0" w:space="0" w:color="auto"/>
        <w:left w:val="none" w:sz="0" w:space="0" w:color="auto"/>
        <w:bottom w:val="none" w:sz="0" w:space="0" w:color="auto"/>
        <w:right w:val="none" w:sz="0" w:space="0" w:color="auto"/>
      </w:divBdr>
    </w:div>
    <w:div w:id="808939280">
      <w:bodyDiv w:val="1"/>
      <w:marLeft w:val="0"/>
      <w:marRight w:val="0"/>
      <w:marTop w:val="0"/>
      <w:marBottom w:val="0"/>
      <w:divBdr>
        <w:top w:val="none" w:sz="0" w:space="0" w:color="auto"/>
        <w:left w:val="none" w:sz="0" w:space="0" w:color="auto"/>
        <w:bottom w:val="none" w:sz="0" w:space="0" w:color="auto"/>
        <w:right w:val="none" w:sz="0" w:space="0" w:color="auto"/>
      </w:divBdr>
    </w:div>
    <w:div w:id="877620661">
      <w:bodyDiv w:val="1"/>
      <w:marLeft w:val="0"/>
      <w:marRight w:val="0"/>
      <w:marTop w:val="0"/>
      <w:marBottom w:val="0"/>
      <w:divBdr>
        <w:top w:val="none" w:sz="0" w:space="0" w:color="auto"/>
        <w:left w:val="none" w:sz="0" w:space="0" w:color="auto"/>
        <w:bottom w:val="none" w:sz="0" w:space="0" w:color="auto"/>
        <w:right w:val="none" w:sz="0" w:space="0" w:color="auto"/>
      </w:divBdr>
    </w:div>
    <w:div w:id="880094078">
      <w:bodyDiv w:val="1"/>
      <w:marLeft w:val="0"/>
      <w:marRight w:val="0"/>
      <w:marTop w:val="0"/>
      <w:marBottom w:val="0"/>
      <w:divBdr>
        <w:top w:val="none" w:sz="0" w:space="0" w:color="auto"/>
        <w:left w:val="none" w:sz="0" w:space="0" w:color="auto"/>
        <w:bottom w:val="none" w:sz="0" w:space="0" w:color="auto"/>
        <w:right w:val="none" w:sz="0" w:space="0" w:color="auto"/>
      </w:divBdr>
    </w:div>
    <w:div w:id="963657027">
      <w:bodyDiv w:val="1"/>
      <w:marLeft w:val="0"/>
      <w:marRight w:val="0"/>
      <w:marTop w:val="0"/>
      <w:marBottom w:val="0"/>
      <w:divBdr>
        <w:top w:val="none" w:sz="0" w:space="0" w:color="auto"/>
        <w:left w:val="none" w:sz="0" w:space="0" w:color="auto"/>
        <w:bottom w:val="none" w:sz="0" w:space="0" w:color="auto"/>
        <w:right w:val="none" w:sz="0" w:space="0" w:color="auto"/>
      </w:divBdr>
    </w:div>
    <w:div w:id="1023823247">
      <w:bodyDiv w:val="1"/>
      <w:marLeft w:val="0"/>
      <w:marRight w:val="0"/>
      <w:marTop w:val="0"/>
      <w:marBottom w:val="0"/>
      <w:divBdr>
        <w:top w:val="none" w:sz="0" w:space="0" w:color="auto"/>
        <w:left w:val="none" w:sz="0" w:space="0" w:color="auto"/>
        <w:bottom w:val="none" w:sz="0" w:space="0" w:color="auto"/>
        <w:right w:val="none" w:sz="0" w:space="0" w:color="auto"/>
      </w:divBdr>
    </w:div>
    <w:div w:id="1057322359">
      <w:bodyDiv w:val="1"/>
      <w:marLeft w:val="0"/>
      <w:marRight w:val="0"/>
      <w:marTop w:val="0"/>
      <w:marBottom w:val="0"/>
      <w:divBdr>
        <w:top w:val="none" w:sz="0" w:space="0" w:color="auto"/>
        <w:left w:val="none" w:sz="0" w:space="0" w:color="auto"/>
        <w:bottom w:val="none" w:sz="0" w:space="0" w:color="auto"/>
        <w:right w:val="none" w:sz="0" w:space="0" w:color="auto"/>
      </w:divBdr>
    </w:div>
    <w:div w:id="1180968758">
      <w:bodyDiv w:val="1"/>
      <w:marLeft w:val="0"/>
      <w:marRight w:val="0"/>
      <w:marTop w:val="0"/>
      <w:marBottom w:val="0"/>
      <w:divBdr>
        <w:top w:val="none" w:sz="0" w:space="0" w:color="auto"/>
        <w:left w:val="none" w:sz="0" w:space="0" w:color="auto"/>
        <w:bottom w:val="none" w:sz="0" w:space="0" w:color="auto"/>
        <w:right w:val="none" w:sz="0" w:space="0" w:color="auto"/>
      </w:divBdr>
      <w:divsChild>
        <w:div w:id="1682123250">
          <w:marLeft w:val="0"/>
          <w:marRight w:val="0"/>
          <w:marTop w:val="384"/>
          <w:marBottom w:val="0"/>
          <w:divBdr>
            <w:top w:val="none" w:sz="0" w:space="0" w:color="auto"/>
            <w:left w:val="none" w:sz="0" w:space="0" w:color="auto"/>
            <w:bottom w:val="none" w:sz="0" w:space="0" w:color="auto"/>
            <w:right w:val="none" w:sz="0" w:space="0" w:color="auto"/>
          </w:divBdr>
        </w:div>
      </w:divsChild>
    </w:div>
    <w:div w:id="1271595255">
      <w:bodyDiv w:val="1"/>
      <w:marLeft w:val="0"/>
      <w:marRight w:val="0"/>
      <w:marTop w:val="0"/>
      <w:marBottom w:val="0"/>
      <w:divBdr>
        <w:top w:val="none" w:sz="0" w:space="0" w:color="auto"/>
        <w:left w:val="none" w:sz="0" w:space="0" w:color="auto"/>
        <w:bottom w:val="none" w:sz="0" w:space="0" w:color="auto"/>
        <w:right w:val="none" w:sz="0" w:space="0" w:color="auto"/>
      </w:divBdr>
    </w:div>
    <w:div w:id="1290627482">
      <w:bodyDiv w:val="1"/>
      <w:marLeft w:val="0"/>
      <w:marRight w:val="0"/>
      <w:marTop w:val="0"/>
      <w:marBottom w:val="0"/>
      <w:divBdr>
        <w:top w:val="none" w:sz="0" w:space="0" w:color="auto"/>
        <w:left w:val="none" w:sz="0" w:space="0" w:color="auto"/>
        <w:bottom w:val="none" w:sz="0" w:space="0" w:color="auto"/>
        <w:right w:val="none" w:sz="0" w:space="0" w:color="auto"/>
      </w:divBdr>
    </w:div>
    <w:div w:id="1313212028">
      <w:bodyDiv w:val="1"/>
      <w:marLeft w:val="0"/>
      <w:marRight w:val="0"/>
      <w:marTop w:val="0"/>
      <w:marBottom w:val="0"/>
      <w:divBdr>
        <w:top w:val="none" w:sz="0" w:space="0" w:color="auto"/>
        <w:left w:val="none" w:sz="0" w:space="0" w:color="auto"/>
        <w:bottom w:val="none" w:sz="0" w:space="0" w:color="auto"/>
        <w:right w:val="none" w:sz="0" w:space="0" w:color="auto"/>
      </w:divBdr>
    </w:div>
    <w:div w:id="1359161254">
      <w:bodyDiv w:val="1"/>
      <w:marLeft w:val="0"/>
      <w:marRight w:val="0"/>
      <w:marTop w:val="0"/>
      <w:marBottom w:val="0"/>
      <w:divBdr>
        <w:top w:val="none" w:sz="0" w:space="0" w:color="auto"/>
        <w:left w:val="none" w:sz="0" w:space="0" w:color="auto"/>
        <w:bottom w:val="none" w:sz="0" w:space="0" w:color="auto"/>
        <w:right w:val="none" w:sz="0" w:space="0" w:color="auto"/>
      </w:divBdr>
    </w:div>
    <w:div w:id="1526168952">
      <w:bodyDiv w:val="1"/>
      <w:marLeft w:val="0"/>
      <w:marRight w:val="0"/>
      <w:marTop w:val="0"/>
      <w:marBottom w:val="0"/>
      <w:divBdr>
        <w:top w:val="none" w:sz="0" w:space="0" w:color="auto"/>
        <w:left w:val="none" w:sz="0" w:space="0" w:color="auto"/>
        <w:bottom w:val="none" w:sz="0" w:space="0" w:color="auto"/>
        <w:right w:val="none" w:sz="0" w:space="0" w:color="auto"/>
      </w:divBdr>
    </w:div>
    <w:div w:id="1531335673">
      <w:bodyDiv w:val="1"/>
      <w:marLeft w:val="0"/>
      <w:marRight w:val="0"/>
      <w:marTop w:val="0"/>
      <w:marBottom w:val="0"/>
      <w:divBdr>
        <w:top w:val="none" w:sz="0" w:space="0" w:color="auto"/>
        <w:left w:val="none" w:sz="0" w:space="0" w:color="auto"/>
        <w:bottom w:val="none" w:sz="0" w:space="0" w:color="auto"/>
        <w:right w:val="none" w:sz="0" w:space="0" w:color="auto"/>
      </w:divBdr>
    </w:div>
    <w:div w:id="1548953926">
      <w:bodyDiv w:val="1"/>
      <w:marLeft w:val="0"/>
      <w:marRight w:val="0"/>
      <w:marTop w:val="0"/>
      <w:marBottom w:val="0"/>
      <w:divBdr>
        <w:top w:val="none" w:sz="0" w:space="0" w:color="auto"/>
        <w:left w:val="none" w:sz="0" w:space="0" w:color="auto"/>
        <w:bottom w:val="none" w:sz="0" w:space="0" w:color="auto"/>
        <w:right w:val="none" w:sz="0" w:space="0" w:color="auto"/>
      </w:divBdr>
    </w:div>
    <w:div w:id="1587180962">
      <w:bodyDiv w:val="1"/>
      <w:marLeft w:val="0"/>
      <w:marRight w:val="0"/>
      <w:marTop w:val="0"/>
      <w:marBottom w:val="0"/>
      <w:divBdr>
        <w:top w:val="none" w:sz="0" w:space="0" w:color="auto"/>
        <w:left w:val="none" w:sz="0" w:space="0" w:color="auto"/>
        <w:bottom w:val="none" w:sz="0" w:space="0" w:color="auto"/>
        <w:right w:val="none" w:sz="0" w:space="0" w:color="auto"/>
      </w:divBdr>
    </w:div>
    <w:div w:id="1624924371">
      <w:bodyDiv w:val="1"/>
      <w:marLeft w:val="0"/>
      <w:marRight w:val="0"/>
      <w:marTop w:val="0"/>
      <w:marBottom w:val="0"/>
      <w:divBdr>
        <w:top w:val="none" w:sz="0" w:space="0" w:color="auto"/>
        <w:left w:val="none" w:sz="0" w:space="0" w:color="auto"/>
        <w:bottom w:val="none" w:sz="0" w:space="0" w:color="auto"/>
        <w:right w:val="none" w:sz="0" w:space="0" w:color="auto"/>
      </w:divBdr>
    </w:div>
    <w:div w:id="1636983567">
      <w:bodyDiv w:val="1"/>
      <w:marLeft w:val="0"/>
      <w:marRight w:val="0"/>
      <w:marTop w:val="0"/>
      <w:marBottom w:val="0"/>
      <w:divBdr>
        <w:top w:val="none" w:sz="0" w:space="0" w:color="auto"/>
        <w:left w:val="none" w:sz="0" w:space="0" w:color="auto"/>
        <w:bottom w:val="none" w:sz="0" w:space="0" w:color="auto"/>
        <w:right w:val="none" w:sz="0" w:space="0" w:color="auto"/>
      </w:divBdr>
    </w:div>
    <w:div w:id="1719087859">
      <w:bodyDiv w:val="1"/>
      <w:marLeft w:val="0"/>
      <w:marRight w:val="0"/>
      <w:marTop w:val="0"/>
      <w:marBottom w:val="0"/>
      <w:divBdr>
        <w:top w:val="none" w:sz="0" w:space="0" w:color="auto"/>
        <w:left w:val="none" w:sz="0" w:space="0" w:color="auto"/>
        <w:bottom w:val="none" w:sz="0" w:space="0" w:color="auto"/>
        <w:right w:val="none" w:sz="0" w:space="0" w:color="auto"/>
      </w:divBdr>
    </w:div>
    <w:div w:id="1748305559">
      <w:bodyDiv w:val="1"/>
      <w:marLeft w:val="0"/>
      <w:marRight w:val="0"/>
      <w:marTop w:val="0"/>
      <w:marBottom w:val="0"/>
      <w:divBdr>
        <w:top w:val="none" w:sz="0" w:space="0" w:color="auto"/>
        <w:left w:val="none" w:sz="0" w:space="0" w:color="auto"/>
        <w:bottom w:val="none" w:sz="0" w:space="0" w:color="auto"/>
        <w:right w:val="none" w:sz="0" w:space="0" w:color="auto"/>
      </w:divBdr>
    </w:div>
    <w:div w:id="1763455401">
      <w:bodyDiv w:val="1"/>
      <w:marLeft w:val="0"/>
      <w:marRight w:val="0"/>
      <w:marTop w:val="0"/>
      <w:marBottom w:val="0"/>
      <w:divBdr>
        <w:top w:val="none" w:sz="0" w:space="0" w:color="auto"/>
        <w:left w:val="none" w:sz="0" w:space="0" w:color="auto"/>
        <w:bottom w:val="none" w:sz="0" w:space="0" w:color="auto"/>
        <w:right w:val="none" w:sz="0" w:space="0" w:color="auto"/>
      </w:divBdr>
    </w:div>
    <w:div w:id="1797093587">
      <w:bodyDiv w:val="1"/>
      <w:marLeft w:val="0"/>
      <w:marRight w:val="0"/>
      <w:marTop w:val="0"/>
      <w:marBottom w:val="0"/>
      <w:divBdr>
        <w:top w:val="none" w:sz="0" w:space="0" w:color="auto"/>
        <w:left w:val="none" w:sz="0" w:space="0" w:color="auto"/>
        <w:bottom w:val="none" w:sz="0" w:space="0" w:color="auto"/>
        <w:right w:val="none" w:sz="0" w:space="0" w:color="auto"/>
      </w:divBdr>
    </w:div>
    <w:div w:id="1863280754">
      <w:bodyDiv w:val="1"/>
      <w:marLeft w:val="0"/>
      <w:marRight w:val="0"/>
      <w:marTop w:val="0"/>
      <w:marBottom w:val="0"/>
      <w:divBdr>
        <w:top w:val="none" w:sz="0" w:space="0" w:color="auto"/>
        <w:left w:val="none" w:sz="0" w:space="0" w:color="auto"/>
        <w:bottom w:val="none" w:sz="0" w:space="0" w:color="auto"/>
        <w:right w:val="none" w:sz="0" w:space="0" w:color="auto"/>
      </w:divBdr>
    </w:div>
    <w:div w:id="1865557703">
      <w:bodyDiv w:val="1"/>
      <w:marLeft w:val="0"/>
      <w:marRight w:val="0"/>
      <w:marTop w:val="0"/>
      <w:marBottom w:val="0"/>
      <w:divBdr>
        <w:top w:val="none" w:sz="0" w:space="0" w:color="auto"/>
        <w:left w:val="none" w:sz="0" w:space="0" w:color="auto"/>
        <w:bottom w:val="none" w:sz="0" w:space="0" w:color="auto"/>
        <w:right w:val="none" w:sz="0" w:space="0" w:color="auto"/>
      </w:divBdr>
    </w:div>
    <w:div w:id="2002541372">
      <w:bodyDiv w:val="1"/>
      <w:marLeft w:val="0"/>
      <w:marRight w:val="0"/>
      <w:marTop w:val="0"/>
      <w:marBottom w:val="0"/>
      <w:divBdr>
        <w:top w:val="none" w:sz="0" w:space="0" w:color="auto"/>
        <w:left w:val="none" w:sz="0" w:space="0" w:color="auto"/>
        <w:bottom w:val="none" w:sz="0" w:space="0" w:color="auto"/>
        <w:right w:val="none" w:sz="0" w:space="0" w:color="auto"/>
      </w:divBdr>
      <w:divsChild>
        <w:div w:id="1931041418">
          <w:marLeft w:val="0"/>
          <w:marRight w:val="0"/>
          <w:marTop w:val="384"/>
          <w:marBottom w:val="0"/>
          <w:divBdr>
            <w:top w:val="none" w:sz="0" w:space="0" w:color="auto"/>
            <w:left w:val="none" w:sz="0" w:space="0" w:color="auto"/>
            <w:bottom w:val="none" w:sz="0" w:space="0" w:color="auto"/>
            <w:right w:val="none" w:sz="0" w:space="0" w:color="auto"/>
          </w:divBdr>
        </w:div>
      </w:divsChild>
    </w:div>
    <w:div w:id="2010138389">
      <w:bodyDiv w:val="1"/>
      <w:marLeft w:val="0"/>
      <w:marRight w:val="0"/>
      <w:marTop w:val="0"/>
      <w:marBottom w:val="0"/>
      <w:divBdr>
        <w:top w:val="none" w:sz="0" w:space="0" w:color="auto"/>
        <w:left w:val="none" w:sz="0" w:space="0" w:color="auto"/>
        <w:bottom w:val="none" w:sz="0" w:space="0" w:color="auto"/>
        <w:right w:val="none" w:sz="0" w:space="0" w:color="auto"/>
      </w:divBdr>
      <w:divsChild>
        <w:div w:id="272782618">
          <w:marLeft w:val="0"/>
          <w:marRight w:val="0"/>
          <w:marTop w:val="384"/>
          <w:marBottom w:val="0"/>
          <w:divBdr>
            <w:top w:val="none" w:sz="0" w:space="0" w:color="auto"/>
            <w:left w:val="none" w:sz="0" w:space="0" w:color="auto"/>
            <w:bottom w:val="none" w:sz="0" w:space="0" w:color="auto"/>
            <w:right w:val="none" w:sz="0" w:space="0" w:color="auto"/>
          </w:divBdr>
        </w:div>
      </w:divsChild>
    </w:div>
    <w:div w:id="2018338451">
      <w:bodyDiv w:val="1"/>
      <w:marLeft w:val="0"/>
      <w:marRight w:val="0"/>
      <w:marTop w:val="0"/>
      <w:marBottom w:val="0"/>
      <w:divBdr>
        <w:top w:val="none" w:sz="0" w:space="0" w:color="auto"/>
        <w:left w:val="none" w:sz="0" w:space="0" w:color="auto"/>
        <w:bottom w:val="none" w:sz="0" w:space="0" w:color="auto"/>
        <w:right w:val="none" w:sz="0" w:space="0" w:color="auto"/>
      </w:divBdr>
    </w:div>
    <w:div w:id="2123912236">
      <w:bodyDiv w:val="1"/>
      <w:marLeft w:val="0"/>
      <w:marRight w:val="0"/>
      <w:marTop w:val="0"/>
      <w:marBottom w:val="0"/>
      <w:divBdr>
        <w:top w:val="none" w:sz="0" w:space="0" w:color="auto"/>
        <w:left w:val="none" w:sz="0" w:space="0" w:color="auto"/>
        <w:bottom w:val="none" w:sz="0" w:space="0" w:color="auto"/>
        <w:right w:val="none" w:sz="0" w:space="0" w:color="auto"/>
      </w:divBdr>
    </w:div>
    <w:div w:id="2139563173">
      <w:bodyDiv w:val="1"/>
      <w:marLeft w:val="0"/>
      <w:marRight w:val="0"/>
      <w:marTop w:val="0"/>
      <w:marBottom w:val="0"/>
      <w:divBdr>
        <w:top w:val="none" w:sz="0" w:space="0" w:color="auto"/>
        <w:left w:val="none" w:sz="0" w:space="0" w:color="auto"/>
        <w:bottom w:val="none" w:sz="0" w:space="0" w:color="auto"/>
        <w:right w:val="none" w:sz="0" w:space="0" w:color="auto"/>
      </w:divBdr>
    </w:div>
    <w:div w:id="21401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3382</Words>
  <Characters>19278</Characters>
  <Application>Microsoft Office Word</Application>
  <DocSecurity>0</DocSecurity>
  <Lines>160</Lines>
  <Paragraphs>45</Paragraphs>
  <ScaleCrop>false</ScaleCrop>
  <HeadingPairs>
    <vt:vector size="2" baseType="variant">
      <vt:variant>
        <vt:lpstr>العنوان</vt:lpstr>
      </vt:variant>
      <vt:variant>
        <vt:i4>1</vt:i4>
      </vt:variant>
    </vt:vector>
  </HeadingPairs>
  <TitlesOfParts>
    <vt:vector size="1" baseType="lpstr">
      <vt:lpstr>5</vt:lpstr>
    </vt:vector>
  </TitlesOfParts>
  <Company>Hewlett-Packard</Company>
  <LinksUpToDate>false</LinksUpToDate>
  <CharactersWithSpaces>22615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SAAD</dc:creator>
  <cp:lastModifiedBy>mnor</cp:lastModifiedBy>
  <cp:revision>2</cp:revision>
  <cp:lastPrinted>2010-03-27T05:52:00Z</cp:lastPrinted>
  <dcterms:created xsi:type="dcterms:W3CDTF">2012-09-11T14:15:00Z</dcterms:created>
  <dcterms:modified xsi:type="dcterms:W3CDTF">2012-09-11T14:15:00Z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982644782</vt:i4>
  </property>
  <property fmtid="{D5CDD505-2E9C-101B-9397-08002B2CF9AE}" pid="3" name="_EmailSubject">
    <vt:lpwstr>Course file</vt:lpwstr>
  </property>
  <property fmtid="{D5CDD505-2E9C-101B-9397-08002B2CF9AE}" pid="4" name="_AuthorEmail">
    <vt:lpwstr>hhadlaq@ksu.edu.sa</vt:lpwstr>
  </property>
  <property fmtid="{D5CDD505-2E9C-101B-9397-08002B2CF9AE}" pid="5" name="_AuthorEmailDisplayName">
    <vt:lpwstr>Hisham</vt:lpwstr>
  </property>
  <property fmtid="{D5CDD505-2E9C-101B-9397-08002B2CF9AE}" pid="6" name="_ReviewingToolsShownOnce">
    <vt:lpwstr/>
  </property>
</Properties>
</file>