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41C1" w:rsidRDefault="00963921" w:rsidP="00963921">
      <w:pPr>
        <w:spacing w:after="0" w:line="240" w:lineRule="auto"/>
        <w:rPr>
          <w:rFonts w:cs="Traditional Arabic" w:hint="cs"/>
          <w:b/>
          <w:bCs/>
          <w:sz w:val="28"/>
          <w:szCs w:val="28"/>
          <w:rtl/>
        </w:rPr>
      </w:pPr>
      <w:r w:rsidRPr="000A41C1">
        <w:rPr>
          <w:rFonts w:cs="Traditional Arabic" w:hint="cs"/>
          <w:b/>
          <w:bCs/>
          <w:sz w:val="28"/>
          <w:szCs w:val="28"/>
          <w:rtl/>
        </w:rPr>
        <w:t>أجب على الأسئلة التالية حسب المطلوب في كل سؤال:</w:t>
      </w:r>
    </w:p>
    <w:p w:rsidR="00963921" w:rsidRDefault="00963921" w:rsidP="00963921">
      <w:pPr>
        <w:spacing w:after="0" w:line="240" w:lineRule="auto"/>
        <w:rPr>
          <w:rFonts w:cs="Traditional Arabic" w:hint="cs"/>
          <w:sz w:val="28"/>
          <w:szCs w:val="28"/>
          <w:rtl/>
        </w:rPr>
      </w:pPr>
      <w:r w:rsidRPr="000A41C1">
        <w:rPr>
          <w:rFonts w:cs="Traditional Arabic" w:hint="cs"/>
          <w:b/>
          <w:bCs/>
          <w:sz w:val="28"/>
          <w:szCs w:val="28"/>
          <w:u w:val="single"/>
          <w:rtl/>
        </w:rPr>
        <w:t>السؤال الأول:</w:t>
      </w:r>
      <w:r>
        <w:rPr>
          <w:rFonts w:cs="Traditional Arabic" w:hint="cs"/>
          <w:sz w:val="28"/>
          <w:szCs w:val="28"/>
          <w:rtl/>
        </w:rPr>
        <w:t xml:space="preserve"> العمليات التالية مستخرجة من سجلات مؤسسة الرياض التجارية عن شهر ربيع أول 1434هـ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(11درجة)</w:t>
      </w:r>
    </w:p>
    <w:tbl>
      <w:tblPr>
        <w:tblStyle w:val="a5"/>
        <w:tblpPr w:leftFromText="180" w:rightFromText="180" w:vertAnchor="text" w:horzAnchor="margin" w:tblpY="314"/>
        <w:bidiVisual/>
        <w:tblW w:w="0" w:type="auto"/>
        <w:tblLook w:val="04A0"/>
      </w:tblPr>
      <w:tblGrid>
        <w:gridCol w:w="956"/>
        <w:gridCol w:w="1118"/>
        <w:gridCol w:w="3250"/>
      </w:tblGrid>
      <w:tr w:rsidR="00D86252" w:rsidTr="004749E8">
        <w:trPr>
          <w:trHeight w:val="405"/>
        </w:trPr>
        <w:tc>
          <w:tcPr>
            <w:tcW w:w="956" w:type="dxa"/>
            <w:shd w:val="clear" w:color="auto" w:fill="BFBFBF" w:themeFill="background1" w:themeFillShade="BF"/>
          </w:tcPr>
          <w:p w:rsidR="00D86252" w:rsidRDefault="00D86252" w:rsidP="00D86252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مدين</w:t>
            </w:r>
          </w:p>
        </w:tc>
        <w:tc>
          <w:tcPr>
            <w:tcW w:w="1118" w:type="dxa"/>
            <w:shd w:val="clear" w:color="auto" w:fill="BFBFBF" w:themeFill="background1" w:themeFillShade="BF"/>
          </w:tcPr>
          <w:p w:rsidR="00D86252" w:rsidRDefault="00D86252" w:rsidP="00D86252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دائن</w:t>
            </w:r>
          </w:p>
        </w:tc>
        <w:tc>
          <w:tcPr>
            <w:tcW w:w="3250" w:type="dxa"/>
            <w:shd w:val="clear" w:color="auto" w:fill="BFBFBF" w:themeFill="background1" w:themeFillShade="BF"/>
          </w:tcPr>
          <w:p w:rsidR="00D86252" w:rsidRDefault="00D86252" w:rsidP="00D86252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البيان</w:t>
            </w:r>
          </w:p>
        </w:tc>
      </w:tr>
      <w:tr w:rsidR="00D86252" w:rsidTr="004749E8">
        <w:trPr>
          <w:trHeight w:val="1113"/>
        </w:trPr>
        <w:tc>
          <w:tcPr>
            <w:tcW w:w="956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18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250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D86252" w:rsidTr="004749E8">
        <w:trPr>
          <w:trHeight w:val="1113"/>
        </w:trPr>
        <w:tc>
          <w:tcPr>
            <w:tcW w:w="956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18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250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D86252" w:rsidTr="004749E8">
        <w:trPr>
          <w:trHeight w:val="1113"/>
        </w:trPr>
        <w:tc>
          <w:tcPr>
            <w:tcW w:w="956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18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250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D86252" w:rsidTr="004749E8">
        <w:trPr>
          <w:trHeight w:val="1113"/>
        </w:trPr>
        <w:tc>
          <w:tcPr>
            <w:tcW w:w="956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18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250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D86252" w:rsidTr="004749E8">
        <w:trPr>
          <w:trHeight w:val="1113"/>
        </w:trPr>
        <w:tc>
          <w:tcPr>
            <w:tcW w:w="956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18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250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D86252" w:rsidTr="004749E8">
        <w:trPr>
          <w:trHeight w:val="1113"/>
        </w:trPr>
        <w:tc>
          <w:tcPr>
            <w:tcW w:w="956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18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250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D86252" w:rsidTr="004749E8">
        <w:trPr>
          <w:trHeight w:val="1113"/>
        </w:trPr>
        <w:tc>
          <w:tcPr>
            <w:tcW w:w="956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18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250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D86252" w:rsidTr="004749E8">
        <w:trPr>
          <w:trHeight w:val="1113"/>
        </w:trPr>
        <w:tc>
          <w:tcPr>
            <w:tcW w:w="956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18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250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D86252" w:rsidTr="004749E8">
        <w:trPr>
          <w:trHeight w:val="1113"/>
        </w:trPr>
        <w:tc>
          <w:tcPr>
            <w:tcW w:w="956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18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250" w:type="dxa"/>
          </w:tcPr>
          <w:p w:rsidR="00D86252" w:rsidRDefault="00D86252" w:rsidP="00D86252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</w:tbl>
    <w:p w:rsidR="00963921" w:rsidRDefault="00963921" w:rsidP="00963921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والمطلوب : 1- إجراء قيود اليومية بدفتر يومية المؤسسة.</w:t>
      </w:r>
    </w:p>
    <w:p w:rsidR="00D86252" w:rsidRDefault="00D86252" w:rsidP="00D86252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4-3 اشترت المؤسسة بضاعة قيمتها 250.000 ريال بخصم تجاري 10%  من محلات السلام وخصم نقدي 5% إذا تم السداد خلال 10 أيام.</w:t>
      </w:r>
    </w:p>
    <w:p w:rsidR="00D86252" w:rsidRDefault="00D86252" w:rsidP="00963921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6-3 باعت المؤسسة بضاعة على الحساب إلي شركة الدوحة بمبلغ 300.000 ريال </w:t>
      </w:r>
      <w:r w:rsidR="00080787">
        <w:rPr>
          <w:rFonts w:cs="Traditional Arabic" w:hint="cs"/>
          <w:sz w:val="28"/>
          <w:szCs w:val="28"/>
          <w:rtl/>
        </w:rPr>
        <w:t>بخصم تجاري 5% وخصم نقدي 4% إذا تم السداد خلال 8 أيام.</w:t>
      </w:r>
    </w:p>
    <w:p w:rsidR="00080787" w:rsidRDefault="007A2CFF" w:rsidP="00963921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7-3 ردت المؤسسة بضاعة بمبلغ 45.000 ريال إلي محلات السلام، واستملت إشعار خصم بقيمة المردودات</w:t>
      </w:r>
      <w:r w:rsidR="003B116A">
        <w:rPr>
          <w:rFonts w:cs="Traditional Arabic" w:hint="cs"/>
          <w:sz w:val="28"/>
          <w:szCs w:val="28"/>
          <w:rtl/>
        </w:rPr>
        <w:t>.</w:t>
      </w:r>
    </w:p>
    <w:p w:rsidR="003B116A" w:rsidRDefault="003B116A" w:rsidP="00963921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9-3 قام مالك المؤسسة بتخفيض رأس المال وذلك عن طريق نقل ملكية أرض المؤسسة قيمتها 130.000 ريال إلي ملكيته وسحب 20.000 ريال نقداً.</w:t>
      </w:r>
    </w:p>
    <w:p w:rsidR="003B116A" w:rsidRDefault="00976E4A" w:rsidP="00963921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12-3 سددت المؤسسة المستحق عليها لمحلات السلام نقدً.</w:t>
      </w:r>
    </w:p>
    <w:p w:rsidR="00976E4A" w:rsidRDefault="00976E4A" w:rsidP="00963921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14-3 حصلت المؤسسة على قرض من بنك ساب بمبلغ 70.000 ريال أودع البنك.</w:t>
      </w:r>
    </w:p>
    <w:p w:rsidR="00976E4A" w:rsidRDefault="00976E4A" w:rsidP="00976E4A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16-3 قامت المؤسسة بالإعلان عن نشاطها بجريدة الرياض وكلف الإعلان مبلغ 24.000 ريال سددت منها 10.000 نقداً وقمت بالباقي بضاعة.</w:t>
      </w:r>
    </w:p>
    <w:p w:rsidR="00976E4A" w:rsidRDefault="00976E4A" w:rsidP="00976E4A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21-3 اشترت المؤسسة أثاث بمبلغ</w:t>
      </w:r>
      <w:r w:rsidR="00B30174">
        <w:rPr>
          <w:rFonts w:cs="Traditional Arabic" w:hint="cs"/>
          <w:sz w:val="28"/>
          <w:szCs w:val="28"/>
          <w:rtl/>
        </w:rPr>
        <w:t xml:space="preserve"> 40.000 ريال، وتم سداد القيمة بشيك من حساب المالك الخاص بالنبك مع العلم بأن ربع الأثاث سيكون لاستخدامه الخاص بمنزلة.</w:t>
      </w:r>
    </w:p>
    <w:p w:rsidR="00B30174" w:rsidRDefault="004749E8" w:rsidP="00976E4A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22-3 حصلت المؤسسة رصيد الدين المستحق على شركة الدوحة نقداً</w:t>
      </w:r>
    </w:p>
    <w:p w:rsidR="004749E8" w:rsidRDefault="004749E8" w:rsidP="00976E4A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30-3 سددت المؤسسة المصروفات التالية بشيك:</w:t>
      </w:r>
    </w:p>
    <w:p w:rsidR="004749E8" w:rsidRDefault="004749E8" w:rsidP="00976E4A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20.000 ريال إيجار.</w:t>
      </w:r>
    </w:p>
    <w:p w:rsidR="004749E8" w:rsidRDefault="004749E8" w:rsidP="00976E4A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35.000 ريال رواتب.</w:t>
      </w:r>
    </w:p>
    <w:p w:rsidR="004749E8" w:rsidRDefault="004749E8" w:rsidP="00976E4A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4749E8" w:rsidRDefault="004749E8" w:rsidP="00976E4A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4749E8" w:rsidRDefault="004749E8" w:rsidP="00976E4A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2- تصوير حساب الصندوق إذا علمت أن الرصيد في 1/3/1434هـ كان 220.000 ريال</w:t>
      </w:r>
    </w:p>
    <w:p w:rsidR="004749E8" w:rsidRDefault="004749E8" w:rsidP="00976E4A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4749E8" w:rsidRDefault="004749E8" w:rsidP="00976E4A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4749E8" w:rsidRDefault="004749E8" w:rsidP="00976E4A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4749E8" w:rsidRDefault="004749E8" w:rsidP="00976E4A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4749E8" w:rsidRDefault="004749E8" w:rsidP="00976E4A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722393" w:rsidRPr="00C93034" w:rsidRDefault="001D45EB" w:rsidP="00976E4A">
      <w:pPr>
        <w:spacing w:after="0" w:line="240" w:lineRule="auto"/>
        <w:rPr>
          <w:rFonts w:cs="Traditional Arabic" w:hint="cs"/>
          <w:b/>
          <w:bCs/>
          <w:sz w:val="28"/>
          <w:szCs w:val="28"/>
          <w:u w:val="single"/>
          <w:rtl/>
        </w:rPr>
      </w:pPr>
      <w:r w:rsidRPr="00C93034">
        <w:rPr>
          <w:rFonts w:cs="Traditional Arabic" w:hint="cs"/>
          <w:b/>
          <w:bCs/>
          <w:sz w:val="28"/>
          <w:szCs w:val="28"/>
          <w:u w:val="single"/>
          <w:rtl/>
        </w:rPr>
        <w:lastRenderedPageBreak/>
        <w:t xml:space="preserve">السؤال الثاني : </w:t>
      </w:r>
    </w:p>
    <w:p w:rsidR="004749E8" w:rsidRPr="00722393" w:rsidRDefault="001D45EB" w:rsidP="00722393">
      <w:pPr>
        <w:pStyle w:val="a6"/>
        <w:numPr>
          <w:ilvl w:val="0"/>
          <w:numId w:val="2"/>
        </w:numPr>
        <w:spacing w:after="0" w:line="240" w:lineRule="auto"/>
        <w:rPr>
          <w:rFonts w:cs="Traditional Arabic" w:hint="cs"/>
          <w:sz w:val="28"/>
          <w:szCs w:val="28"/>
          <w:rtl/>
        </w:rPr>
      </w:pPr>
      <w:r w:rsidRPr="00722393">
        <w:rPr>
          <w:rFonts w:cs="Traditional Arabic" w:hint="cs"/>
          <w:sz w:val="28"/>
          <w:szCs w:val="28"/>
          <w:rtl/>
        </w:rPr>
        <w:t>أكمل العبارات التالية:</w:t>
      </w:r>
      <w:r w:rsidR="00BB64DD">
        <w:rPr>
          <w:rFonts w:cs="Traditional Arabic" w:hint="cs"/>
          <w:sz w:val="28"/>
          <w:szCs w:val="28"/>
          <w:rtl/>
        </w:rPr>
        <w:tab/>
      </w:r>
      <w:r w:rsidR="00BB64DD">
        <w:rPr>
          <w:rFonts w:cs="Traditional Arabic" w:hint="cs"/>
          <w:sz w:val="28"/>
          <w:szCs w:val="28"/>
          <w:rtl/>
        </w:rPr>
        <w:tab/>
      </w:r>
      <w:r w:rsidR="00BB64DD">
        <w:rPr>
          <w:rFonts w:cs="Traditional Arabic" w:hint="cs"/>
          <w:sz w:val="28"/>
          <w:szCs w:val="28"/>
          <w:rtl/>
        </w:rPr>
        <w:tab/>
      </w:r>
      <w:r w:rsidR="00BB64DD">
        <w:rPr>
          <w:rFonts w:cs="Traditional Arabic" w:hint="cs"/>
          <w:sz w:val="28"/>
          <w:szCs w:val="28"/>
          <w:rtl/>
        </w:rPr>
        <w:tab/>
      </w:r>
      <w:r w:rsidR="00BB64DD">
        <w:rPr>
          <w:rFonts w:cs="Traditional Arabic" w:hint="cs"/>
          <w:sz w:val="28"/>
          <w:szCs w:val="28"/>
          <w:rtl/>
        </w:rPr>
        <w:tab/>
      </w:r>
      <w:r w:rsidR="00BB64DD">
        <w:rPr>
          <w:rFonts w:cs="Traditional Arabic" w:hint="cs"/>
          <w:sz w:val="28"/>
          <w:szCs w:val="28"/>
          <w:rtl/>
        </w:rPr>
        <w:tab/>
        <w:t>(2 درجة)</w:t>
      </w:r>
    </w:p>
    <w:p w:rsidR="001D45EB" w:rsidRDefault="00E13A43" w:rsidP="00E13A43">
      <w:pPr>
        <w:pStyle w:val="a6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إن تقسيم النشاط الاقتصادي للمنشأة إلي فترات زمنية متساوية وإعداد قوائم مالية للمنشأة في نهاية كل فترة يعرف في مجال المحاسبة بمفهوم........................</w:t>
      </w:r>
    </w:p>
    <w:p w:rsidR="00E13A43" w:rsidRDefault="00722393" w:rsidP="00E13A43">
      <w:pPr>
        <w:pStyle w:val="a6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إن تحميل إيرادات كل فترة محاسبية بالمصروفات التي ساهمت في تحقيق هذه الإيرادات يعبر عنه محاسبيا بمفهوم.................</w:t>
      </w:r>
    </w:p>
    <w:p w:rsidR="00722393" w:rsidRDefault="00722393" w:rsidP="00E13A43">
      <w:pPr>
        <w:pStyle w:val="a6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صافي الربح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مجمل الربح = ...........................</w:t>
      </w:r>
    </w:p>
    <w:p w:rsidR="00722393" w:rsidRDefault="00722393" w:rsidP="00E13A43">
      <w:pPr>
        <w:pStyle w:val="a6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تعتبر المصروفات المستحقة أحد عناصر ......................التي تظهر بقائمة ........................</w:t>
      </w:r>
    </w:p>
    <w:p w:rsidR="00722393" w:rsidRDefault="00722393" w:rsidP="00722393">
      <w:pPr>
        <w:spacing w:after="0" w:line="240" w:lineRule="auto"/>
        <w:ind w:left="360"/>
        <w:rPr>
          <w:rFonts w:cs="Traditional Arabic" w:hint="cs"/>
          <w:sz w:val="28"/>
          <w:szCs w:val="28"/>
          <w:rtl/>
        </w:rPr>
      </w:pPr>
    </w:p>
    <w:p w:rsidR="00722393" w:rsidRDefault="00722393" w:rsidP="00722393">
      <w:pPr>
        <w:pStyle w:val="a6"/>
        <w:numPr>
          <w:ilvl w:val="0"/>
          <w:numId w:val="2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ضع دائرة على الإجابة الصحيحة لكل عبارة من العبارات التالية:</w:t>
      </w:r>
      <w:r w:rsidR="00BB64DD">
        <w:rPr>
          <w:rFonts w:cs="Traditional Arabic" w:hint="cs"/>
          <w:sz w:val="28"/>
          <w:szCs w:val="28"/>
          <w:rtl/>
        </w:rPr>
        <w:tab/>
      </w:r>
      <w:r w:rsidR="00BB64DD">
        <w:rPr>
          <w:rFonts w:cs="Traditional Arabic" w:hint="cs"/>
          <w:sz w:val="28"/>
          <w:szCs w:val="28"/>
          <w:rtl/>
        </w:rPr>
        <w:tab/>
        <w:t>(3 درجة)</w:t>
      </w:r>
    </w:p>
    <w:p w:rsidR="00BB64DD" w:rsidRDefault="00BB64DD" w:rsidP="00BB64DD">
      <w:pPr>
        <w:pStyle w:val="a6"/>
        <w:numPr>
          <w:ilvl w:val="0"/>
          <w:numId w:val="3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في 1/1/1433هـ كان مجموع الأصول لإحدى المؤسسات 1.400.000 ريال وجموع الخصوم 900.000 ريال، وفي 30/12/1433هـ بلغ مجموع الأصول 1.800.000 ريال ومجموع الخصوم 700.000ريال ، فإذا علمت أنة لم نحدث أي تعاملات بين المؤسسة ومالكها خلال هذه الفترة فإن نتيجة أعمال المؤسسة عن عام 1433هـ:</w:t>
      </w:r>
    </w:p>
    <w:p w:rsidR="00BB64DD" w:rsidRDefault="00BB64DD" w:rsidP="00BB64DD">
      <w:pPr>
        <w:pStyle w:val="a6"/>
        <w:numPr>
          <w:ilvl w:val="0"/>
          <w:numId w:val="4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600.000 ريال أرباح</w:t>
      </w:r>
    </w:p>
    <w:p w:rsidR="00BB64DD" w:rsidRDefault="00BB64DD" w:rsidP="00BB64DD">
      <w:pPr>
        <w:pStyle w:val="a6"/>
        <w:numPr>
          <w:ilvl w:val="0"/>
          <w:numId w:val="4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500.000 ريال أرباح</w:t>
      </w:r>
    </w:p>
    <w:p w:rsidR="00BB64DD" w:rsidRDefault="00BB64DD" w:rsidP="00BB64DD">
      <w:pPr>
        <w:pStyle w:val="a6"/>
        <w:numPr>
          <w:ilvl w:val="0"/>
          <w:numId w:val="4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1.100.000ريال أرباح.</w:t>
      </w:r>
    </w:p>
    <w:p w:rsidR="00BB64DD" w:rsidRDefault="00D17CE0" w:rsidP="00BB64DD">
      <w:pPr>
        <w:pStyle w:val="a6"/>
        <w:numPr>
          <w:ilvl w:val="0"/>
          <w:numId w:val="4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1.100.000 ريال خسارة.</w:t>
      </w:r>
    </w:p>
    <w:p w:rsidR="00D17CE0" w:rsidRDefault="00D17CE0" w:rsidP="00D17CE0">
      <w:pPr>
        <w:pStyle w:val="a6"/>
        <w:numPr>
          <w:ilvl w:val="0"/>
          <w:numId w:val="3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البيانات التالية مستخرجة من سجلات إحدى المنشآت التجارية عن عام 1433هـ:</w:t>
      </w:r>
    </w:p>
    <w:p w:rsidR="00D17CE0" w:rsidRDefault="00D17CE0" w:rsidP="00D17CE0">
      <w:pPr>
        <w:pStyle w:val="a6"/>
        <w:spacing w:after="0" w:line="240" w:lineRule="auto"/>
        <w:ind w:left="785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590.000مشتريات بضاعة خلال العام 800.000 بضاعة مباعة خلال العام ، 25.000 ريال مخزون 1/1/1433هـ 32.000 ريال مردودات مبيعات 21.500 مردودات مشتريات ، 14.000 ريال خصم مسموح بة ، 41.500 ريال مصاريف نقل وتأمين على المشتريات ، 40.000 مخزون آخر المدة . علية فإن تكلفة البضاعة المتاحة للبيع تكون:</w:t>
      </w:r>
    </w:p>
    <w:p w:rsidR="00D17CE0" w:rsidRDefault="00D17CE0" w:rsidP="00D17CE0">
      <w:pPr>
        <w:pStyle w:val="a6"/>
        <w:spacing w:after="0" w:line="240" w:lineRule="auto"/>
        <w:ind w:left="785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أ- 642.500 ريال.</w:t>
      </w:r>
    </w:p>
    <w:p w:rsidR="00D17CE0" w:rsidRDefault="00D17CE0" w:rsidP="00D17CE0">
      <w:pPr>
        <w:pStyle w:val="a6"/>
        <w:spacing w:after="0" w:line="240" w:lineRule="auto"/>
        <w:ind w:left="785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ب-  635.000 ريال</w:t>
      </w:r>
    </w:p>
    <w:p w:rsidR="00D17CE0" w:rsidRDefault="00D17CE0" w:rsidP="00D17CE0">
      <w:pPr>
        <w:pStyle w:val="a6"/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ت-656.500 ريال</w:t>
      </w:r>
    </w:p>
    <w:p w:rsidR="00D17CE0" w:rsidRDefault="00D17CE0" w:rsidP="00D17CE0">
      <w:pPr>
        <w:pStyle w:val="a6"/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جـ- 595.000 ريال</w:t>
      </w:r>
    </w:p>
    <w:p w:rsidR="00634E44" w:rsidRDefault="00304BF4" w:rsidP="00634E44">
      <w:pPr>
        <w:pStyle w:val="a6"/>
        <w:numPr>
          <w:ilvl w:val="0"/>
          <w:numId w:val="3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استخرجت البيانات التالية من قائمة المركز المالي لمؤسسة الفارس والمعدة في 30/12/1433هـ</w:t>
      </w:r>
      <w:r w:rsidR="00634E44">
        <w:rPr>
          <w:rFonts w:cs="Traditional Arabic" w:hint="cs"/>
          <w:sz w:val="28"/>
          <w:szCs w:val="28"/>
          <w:rtl/>
        </w:rPr>
        <w:t>:-</w:t>
      </w:r>
    </w:p>
    <w:p w:rsidR="00634E44" w:rsidRDefault="00634E44" w:rsidP="00634E44">
      <w:pPr>
        <w:pStyle w:val="a6"/>
        <w:spacing w:after="0" w:line="240" w:lineRule="auto"/>
        <w:ind w:left="785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إجمالي الخصوم وحقوق الملاك 500.000 ريال،الأصول الثابتة 300.000 ، فإذا علمت بأن جميع الخصوم متداولة ولايوجد أصول غير ملموسة وأن صافي رأس المال العامل للمنشأة في 30/12/1433هـ بلغ 50.000 ريال فأن حقوق الملكية تبلغ.</w:t>
      </w:r>
    </w:p>
    <w:p w:rsidR="00634E44" w:rsidRDefault="00634E44" w:rsidP="00634E44">
      <w:pPr>
        <w:pStyle w:val="a6"/>
        <w:numPr>
          <w:ilvl w:val="0"/>
          <w:numId w:val="7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150.000 ريال.</w:t>
      </w:r>
    </w:p>
    <w:p w:rsidR="00634E44" w:rsidRDefault="00634E44" w:rsidP="00634E44">
      <w:pPr>
        <w:pStyle w:val="a6"/>
        <w:numPr>
          <w:ilvl w:val="0"/>
          <w:numId w:val="7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200.000ريال.</w:t>
      </w:r>
    </w:p>
    <w:p w:rsidR="00634E44" w:rsidRDefault="00634E44" w:rsidP="00634E44">
      <w:pPr>
        <w:pStyle w:val="a6"/>
        <w:numPr>
          <w:ilvl w:val="0"/>
          <w:numId w:val="7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500.000ريال.</w:t>
      </w:r>
    </w:p>
    <w:p w:rsidR="00634E44" w:rsidRDefault="00634E44" w:rsidP="00634E44">
      <w:pPr>
        <w:pStyle w:val="a6"/>
        <w:numPr>
          <w:ilvl w:val="0"/>
          <w:numId w:val="7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350.000ريال</w:t>
      </w:r>
    </w:p>
    <w:p w:rsidR="00634E44" w:rsidRDefault="00634E44" w:rsidP="00634E44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634E44" w:rsidRDefault="00634E44" w:rsidP="00634E44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634E44" w:rsidRDefault="00634E44" w:rsidP="00634E44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634E44" w:rsidRDefault="00634E44" w:rsidP="00634E44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634E44" w:rsidRDefault="00634E44" w:rsidP="00634E44">
      <w:pPr>
        <w:spacing w:after="0" w:line="240" w:lineRule="auto"/>
        <w:rPr>
          <w:rFonts w:cs="Traditional Arabic" w:hint="cs"/>
          <w:sz w:val="28"/>
          <w:szCs w:val="28"/>
          <w:rtl/>
        </w:rPr>
      </w:pPr>
      <w:r w:rsidRPr="00C93034">
        <w:rPr>
          <w:rFonts w:cs="Traditional Arabic" w:hint="cs"/>
          <w:b/>
          <w:bCs/>
          <w:sz w:val="28"/>
          <w:szCs w:val="28"/>
          <w:u w:val="single"/>
          <w:rtl/>
        </w:rPr>
        <w:lastRenderedPageBreak/>
        <w:t>السؤال الثالث:</w:t>
      </w:r>
      <w:r>
        <w:rPr>
          <w:rFonts w:cs="Traditional Arabic" w:hint="cs"/>
          <w:sz w:val="28"/>
          <w:szCs w:val="28"/>
          <w:rtl/>
        </w:rPr>
        <w:t xml:space="preserve"> فيما يلي ورقة عمل إعداد القوائم المالية لمؤسسة العويس للخدمات الاستشارية في 30/12/1433هـ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(9درجات)</w:t>
      </w:r>
    </w:p>
    <w:tbl>
      <w:tblPr>
        <w:tblStyle w:val="a5"/>
        <w:bidiVisual/>
        <w:tblW w:w="11084" w:type="dxa"/>
        <w:tblLook w:val="04A0"/>
      </w:tblPr>
      <w:tblGrid>
        <w:gridCol w:w="2324"/>
        <w:gridCol w:w="999"/>
        <w:gridCol w:w="999"/>
        <w:gridCol w:w="999"/>
        <w:gridCol w:w="999"/>
        <w:gridCol w:w="794"/>
        <w:gridCol w:w="794"/>
        <w:gridCol w:w="794"/>
        <w:gridCol w:w="794"/>
        <w:gridCol w:w="794"/>
        <w:gridCol w:w="794"/>
      </w:tblGrid>
      <w:tr w:rsidR="00634E44" w:rsidRPr="00964FDC" w:rsidTr="00EB554B">
        <w:tc>
          <w:tcPr>
            <w:tcW w:w="2324" w:type="dxa"/>
            <w:vAlign w:val="center"/>
          </w:tcPr>
          <w:p w:rsidR="00634E44" w:rsidRPr="00964FDC" w:rsidRDefault="00634E44" w:rsidP="00EB554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البيان</w:t>
            </w:r>
          </w:p>
        </w:tc>
        <w:tc>
          <w:tcPr>
            <w:tcW w:w="1998" w:type="dxa"/>
            <w:gridSpan w:val="2"/>
            <w:vAlign w:val="center"/>
          </w:tcPr>
          <w:p w:rsidR="00634E44" w:rsidRPr="00964FDC" w:rsidRDefault="00634E44" w:rsidP="00634E4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ميزان المراجعة</w:t>
            </w:r>
          </w:p>
        </w:tc>
        <w:tc>
          <w:tcPr>
            <w:tcW w:w="1998" w:type="dxa"/>
            <w:gridSpan w:val="2"/>
            <w:vAlign w:val="center"/>
          </w:tcPr>
          <w:p w:rsidR="00634E44" w:rsidRPr="00964FDC" w:rsidRDefault="00634E44" w:rsidP="00EB554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التسويات</w:t>
            </w:r>
          </w:p>
        </w:tc>
        <w:tc>
          <w:tcPr>
            <w:tcW w:w="1588" w:type="dxa"/>
            <w:gridSpan w:val="2"/>
            <w:vAlign w:val="center"/>
          </w:tcPr>
          <w:p w:rsidR="00634E44" w:rsidRPr="00964FDC" w:rsidRDefault="00634E44" w:rsidP="00EB554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ميزان المرجعة بعد التسوية</w:t>
            </w:r>
          </w:p>
        </w:tc>
        <w:tc>
          <w:tcPr>
            <w:tcW w:w="1588" w:type="dxa"/>
            <w:gridSpan w:val="2"/>
            <w:vAlign w:val="center"/>
          </w:tcPr>
          <w:p w:rsidR="00634E44" w:rsidRPr="00964FDC" w:rsidRDefault="00634E44" w:rsidP="00EB554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الدخل</w:t>
            </w:r>
          </w:p>
        </w:tc>
        <w:tc>
          <w:tcPr>
            <w:tcW w:w="1588" w:type="dxa"/>
            <w:gridSpan w:val="2"/>
            <w:vAlign w:val="center"/>
          </w:tcPr>
          <w:p w:rsidR="00634E44" w:rsidRPr="00964FDC" w:rsidRDefault="00634E44" w:rsidP="00EB554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المركز المالي</w:t>
            </w: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</w:t>
            </w: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</w:t>
            </w: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</w:t>
            </w: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</w:t>
            </w: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صندوق</w:t>
            </w:r>
          </w:p>
        </w:tc>
        <w:tc>
          <w:tcPr>
            <w:tcW w:w="999" w:type="dxa"/>
          </w:tcPr>
          <w:p w:rsidR="00634E44" w:rsidRPr="00964FDC" w:rsidRDefault="00C9303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125.000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مدينين</w:t>
            </w:r>
          </w:p>
        </w:tc>
        <w:tc>
          <w:tcPr>
            <w:tcW w:w="999" w:type="dxa"/>
          </w:tcPr>
          <w:p w:rsidR="00634E44" w:rsidRPr="00964FDC" w:rsidRDefault="00C9303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97.000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الإ</w:t>
            </w:r>
            <w:r>
              <w:rPr>
                <w:rFonts w:cs="Traditional Arabic" w:hint="cs"/>
                <w:b/>
                <w:bCs/>
                <w:rtl/>
              </w:rPr>
              <w:t>يجار</w:t>
            </w:r>
            <w:r>
              <w:rPr>
                <w:rFonts w:cs="Traditional Arabic" w:hint="cs"/>
                <w:b/>
                <w:bCs/>
                <w:rtl/>
              </w:rPr>
              <w:t xml:space="preserve"> المقدم</w:t>
            </w:r>
          </w:p>
        </w:tc>
        <w:tc>
          <w:tcPr>
            <w:tcW w:w="999" w:type="dxa"/>
          </w:tcPr>
          <w:p w:rsidR="00634E44" w:rsidRPr="00964FDC" w:rsidRDefault="00C9303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75.000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أثاث</w:t>
            </w:r>
          </w:p>
        </w:tc>
        <w:tc>
          <w:tcPr>
            <w:tcW w:w="999" w:type="dxa"/>
          </w:tcPr>
          <w:p w:rsidR="00634E44" w:rsidRPr="00964FDC" w:rsidRDefault="00C9303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160.000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دائنون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C9303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18.000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إيراد الاستشاري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C9303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210.000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رأس المال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C9303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166.000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مصروف إعلان</w:t>
            </w:r>
          </w:p>
        </w:tc>
        <w:tc>
          <w:tcPr>
            <w:tcW w:w="999" w:type="dxa"/>
          </w:tcPr>
          <w:p w:rsidR="00634E44" w:rsidRPr="00964FDC" w:rsidRDefault="00C9303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60.000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مصروف رواتب</w:t>
            </w:r>
          </w:p>
        </w:tc>
        <w:tc>
          <w:tcPr>
            <w:tcW w:w="999" w:type="dxa"/>
          </w:tcPr>
          <w:p w:rsidR="00634E44" w:rsidRPr="00964FDC" w:rsidRDefault="00C9303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44.000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إيراد استشاري مقدم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C9303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180.000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لوازم مكتبية</w:t>
            </w:r>
          </w:p>
        </w:tc>
        <w:tc>
          <w:tcPr>
            <w:tcW w:w="999" w:type="dxa"/>
          </w:tcPr>
          <w:p w:rsidR="00634E44" w:rsidRPr="00964FDC" w:rsidRDefault="00C9303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13.000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999" w:type="dxa"/>
          </w:tcPr>
          <w:p w:rsidR="00634E44" w:rsidRPr="00964FDC" w:rsidRDefault="00C9303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574.000</w:t>
            </w:r>
          </w:p>
        </w:tc>
        <w:tc>
          <w:tcPr>
            <w:tcW w:w="999" w:type="dxa"/>
          </w:tcPr>
          <w:p w:rsidR="00634E44" w:rsidRPr="00964FDC" w:rsidRDefault="00C93034" w:rsidP="00EB554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574.000</w:t>
            </w: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634E44" w:rsidRPr="00964FDC" w:rsidTr="00EB554B">
        <w:tc>
          <w:tcPr>
            <w:tcW w:w="232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634E44" w:rsidRPr="00964FDC" w:rsidRDefault="00634E44" w:rsidP="00EB554B">
            <w:pPr>
              <w:rPr>
                <w:rFonts w:cs="Traditional Arabic"/>
                <w:b/>
                <w:bCs/>
                <w:rtl/>
              </w:rPr>
            </w:pPr>
          </w:p>
        </w:tc>
      </w:tr>
    </w:tbl>
    <w:p w:rsidR="00634E44" w:rsidRPr="00C93034" w:rsidRDefault="00C93034" w:rsidP="00634E44">
      <w:pPr>
        <w:spacing w:after="0" w:line="240" w:lineRule="auto"/>
        <w:rPr>
          <w:rFonts w:cs="Traditional Arabic" w:hint="cs"/>
          <w:b/>
          <w:bCs/>
          <w:sz w:val="28"/>
          <w:szCs w:val="28"/>
          <w:u w:val="single"/>
          <w:rtl/>
        </w:rPr>
      </w:pPr>
      <w:r w:rsidRPr="00C93034">
        <w:rPr>
          <w:rFonts w:cs="Traditional Arabic" w:hint="cs"/>
          <w:b/>
          <w:bCs/>
          <w:sz w:val="28"/>
          <w:szCs w:val="28"/>
          <w:u w:val="single"/>
          <w:rtl/>
        </w:rPr>
        <w:t>المطلوب:</w:t>
      </w:r>
    </w:p>
    <w:p w:rsidR="00C93034" w:rsidRDefault="00C93034" w:rsidP="00634E44">
      <w:pPr>
        <w:spacing w:after="0" w:line="240" w:lineRule="auto"/>
        <w:rPr>
          <w:rFonts w:cs="Traditional Arabic" w:hint="cs"/>
          <w:sz w:val="28"/>
          <w:szCs w:val="28"/>
          <w:rtl/>
        </w:rPr>
      </w:pPr>
      <w:r w:rsidRPr="00C93034">
        <w:rPr>
          <w:rFonts w:cs="Traditional Arabic" w:hint="cs"/>
          <w:b/>
          <w:bCs/>
          <w:sz w:val="28"/>
          <w:szCs w:val="28"/>
          <w:rtl/>
        </w:rPr>
        <w:t>أولاً</w:t>
      </w:r>
      <w:r>
        <w:rPr>
          <w:rFonts w:cs="Traditional Arabic" w:hint="cs"/>
          <w:sz w:val="28"/>
          <w:szCs w:val="28"/>
          <w:rtl/>
        </w:rPr>
        <w:t>: استكمال ورقة العمل ، إذا أتيحت لك المعلومات الإضافية التالية:-</w:t>
      </w:r>
    </w:p>
    <w:p w:rsidR="00C93034" w:rsidRDefault="00C93034" w:rsidP="00C93034">
      <w:pPr>
        <w:pStyle w:val="a6"/>
        <w:numPr>
          <w:ilvl w:val="0"/>
          <w:numId w:val="8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مصاريف الرواتب لشهر ذو القعدة وذو الحجة لم تسدد ولم تسجل بالدفاتر بعد.</w:t>
      </w:r>
    </w:p>
    <w:p w:rsidR="00C93034" w:rsidRDefault="00C93034" w:rsidP="00C93034">
      <w:pPr>
        <w:pStyle w:val="a6"/>
        <w:numPr>
          <w:ilvl w:val="0"/>
          <w:numId w:val="8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يتضمن إيراد الاستشاري المقدم خدمات استشارية مقدمة خلال العام 60.000 ريال.</w:t>
      </w:r>
    </w:p>
    <w:p w:rsidR="00C93034" w:rsidRDefault="00C93034" w:rsidP="00C93034">
      <w:pPr>
        <w:pStyle w:val="a6"/>
        <w:numPr>
          <w:ilvl w:val="0"/>
          <w:numId w:val="8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يتمثل الإيجار المقدم إيجار ستة أشهر لمعرض استأجرته المنشأة في 1/5/1433هـ واستمرت في استئجاره حتى نهاية العام ولم تسدد أي مبالغ أخرى حتى تاريخ إعداد القوائم المالية.</w:t>
      </w:r>
    </w:p>
    <w:p w:rsidR="00C93034" w:rsidRDefault="00C93034" w:rsidP="00C93034">
      <w:pPr>
        <w:pStyle w:val="a6"/>
        <w:numPr>
          <w:ilvl w:val="0"/>
          <w:numId w:val="8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اللوازم المكتبية في 30/12/1433هـ تبلغ 8.000 ريال</w:t>
      </w:r>
    </w:p>
    <w:p w:rsidR="00C93034" w:rsidRPr="00C93034" w:rsidRDefault="00C93034" w:rsidP="00C93034">
      <w:pPr>
        <w:spacing w:after="0" w:line="240" w:lineRule="auto"/>
        <w:rPr>
          <w:rFonts w:cs="Traditional Arabic" w:hint="cs"/>
          <w:sz w:val="28"/>
          <w:szCs w:val="28"/>
          <w:rtl/>
        </w:rPr>
      </w:pPr>
      <w:r w:rsidRPr="00C93034">
        <w:rPr>
          <w:rFonts w:cs="Traditional Arabic" w:hint="cs"/>
          <w:b/>
          <w:bCs/>
          <w:sz w:val="28"/>
          <w:szCs w:val="28"/>
          <w:rtl/>
        </w:rPr>
        <w:t>ثانياً</w:t>
      </w:r>
      <w:r>
        <w:rPr>
          <w:rFonts w:cs="Traditional Arabic" w:hint="cs"/>
          <w:sz w:val="28"/>
          <w:szCs w:val="28"/>
          <w:rtl/>
        </w:rPr>
        <w:t>: إعداد قيود الإقفال اللازمة</w:t>
      </w:r>
    </w:p>
    <w:p w:rsidR="00D17CE0" w:rsidRPr="00D17CE0" w:rsidRDefault="00D17CE0" w:rsidP="00D17CE0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</w:t>
      </w:r>
    </w:p>
    <w:p w:rsidR="00963921" w:rsidRPr="00963921" w:rsidRDefault="00963921" w:rsidP="00963921">
      <w:pPr>
        <w:spacing w:after="0" w:line="240" w:lineRule="auto"/>
        <w:rPr>
          <w:rFonts w:cs="Traditional Arabic" w:hint="cs"/>
          <w:sz w:val="28"/>
          <w:szCs w:val="28"/>
        </w:rPr>
      </w:pPr>
    </w:p>
    <w:sectPr w:rsidR="00963921" w:rsidRPr="00963921" w:rsidSect="00963921">
      <w:headerReference w:type="default" r:id="rId7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4F" w:rsidRDefault="005C7E4F" w:rsidP="00963921">
      <w:pPr>
        <w:spacing w:after="0" w:line="240" w:lineRule="auto"/>
      </w:pPr>
      <w:r>
        <w:separator/>
      </w:r>
    </w:p>
  </w:endnote>
  <w:endnote w:type="continuationSeparator" w:id="1">
    <w:p w:rsidR="005C7E4F" w:rsidRDefault="005C7E4F" w:rsidP="0096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4F" w:rsidRDefault="005C7E4F" w:rsidP="00963921">
      <w:pPr>
        <w:spacing w:after="0" w:line="240" w:lineRule="auto"/>
      </w:pPr>
      <w:r>
        <w:separator/>
      </w:r>
    </w:p>
  </w:footnote>
  <w:footnote w:type="continuationSeparator" w:id="1">
    <w:p w:rsidR="005C7E4F" w:rsidRDefault="005C7E4F" w:rsidP="0096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1" w:rsidRDefault="00963921">
    <w:pPr>
      <w:pStyle w:val="a3"/>
      <w:rPr>
        <w:rFonts w:hint="cs"/>
        <w:rtl/>
      </w:rPr>
    </w:pPr>
    <w:r>
      <w:rPr>
        <w:rFonts w:hint="cs"/>
        <w:rtl/>
      </w:rPr>
      <w:tab/>
      <w:t xml:space="preserve">الاختبار الفصلي الموحد لمقرر 201 حسب </w:t>
    </w:r>
    <w:r>
      <w:rPr>
        <w:rtl/>
      </w:rPr>
      <w:t>–</w:t>
    </w:r>
    <w:r>
      <w:rPr>
        <w:rFonts w:hint="cs"/>
        <w:rtl/>
      </w:rPr>
      <w:t xml:space="preserve"> الفصل الثاني 1433/1434هـ</w:t>
    </w:r>
  </w:p>
  <w:p w:rsidR="00963921" w:rsidRDefault="00963921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5.6pt;margin-top:5.1pt;width:449.1pt;height:0;flip:x;z-index:251658240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44C"/>
    <w:multiLevelType w:val="hybridMultilevel"/>
    <w:tmpl w:val="1292ED54"/>
    <w:lvl w:ilvl="0" w:tplc="41501D9A">
      <w:start w:val="1"/>
      <w:numFmt w:val="arabicAlpha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1774E1C"/>
    <w:multiLevelType w:val="hybridMultilevel"/>
    <w:tmpl w:val="FCBA2E74"/>
    <w:lvl w:ilvl="0" w:tplc="F87C5F2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EA86D9D"/>
    <w:multiLevelType w:val="hybridMultilevel"/>
    <w:tmpl w:val="86D89052"/>
    <w:lvl w:ilvl="0" w:tplc="CB74BE14">
      <w:start w:val="1"/>
      <w:numFmt w:val="arabicAlpha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5448206C"/>
    <w:multiLevelType w:val="hybridMultilevel"/>
    <w:tmpl w:val="7450A6D2"/>
    <w:lvl w:ilvl="0" w:tplc="B7D2A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F56E0"/>
    <w:multiLevelType w:val="hybridMultilevel"/>
    <w:tmpl w:val="EE0A76AA"/>
    <w:lvl w:ilvl="0" w:tplc="B1DA72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977AB"/>
    <w:multiLevelType w:val="hybridMultilevel"/>
    <w:tmpl w:val="C45EF3C4"/>
    <w:lvl w:ilvl="0" w:tplc="D4E036C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4F2FD1"/>
    <w:multiLevelType w:val="hybridMultilevel"/>
    <w:tmpl w:val="E1866334"/>
    <w:lvl w:ilvl="0" w:tplc="B0229BF8">
      <w:start w:val="1"/>
      <w:numFmt w:val="arabicAlpha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73EF6BED"/>
    <w:multiLevelType w:val="hybridMultilevel"/>
    <w:tmpl w:val="AAD892B4"/>
    <w:lvl w:ilvl="0" w:tplc="AF04D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3921"/>
    <w:rsid w:val="00080787"/>
    <w:rsid w:val="000A41C1"/>
    <w:rsid w:val="001D45EB"/>
    <w:rsid w:val="00304BF4"/>
    <w:rsid w:val="00394947"/>
    <w:rsid w:val="003B116A"/>
    <w:rsid w:val="004749E8"/>
    <w:rsid w:val="005C7E4F"/>
    <w:rsid w:val="00634E44"/>
    <w:rsid w:val="00722393"/>
    <w:rsid w:val="007A2CFF"/>
    <w:rsid w:val="00963921"/>
    <w:rsid w:val="00976E4A"/>
    <w:rsid w:val="00B30174"/>
    <w:rsid w:val="00BB64DD"/>
    <w:rsid w:val="00C93034"/>
    <w:rsid w:val="00D17CE0"/>
    <w:rsid w:val="00D86252"/>
    <w:rsid w:val="00E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63921"/>
  </w:style>
  <w:style w:type="paragraph" w:styleId="a4">
    <w:name w:val="footer"/>
    <w:basedOn w:val="a"/>
    <w:link w:val="Char0"/>
    <w:uiPriority w:val="99"/>
    <w:semiHidden/>
    <w:unhideWhenUsed/>
    <w:rsid w:val="00963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963921"/>
  </w:style>
  <w:style w:type="table" w:styleId="a5">
    <w:name w:val="Table Grid"/>
    <w:basedOn w:val="a1"/>
    <w:uiPriority w:val="59"/>
    <w:rsid w:val="00D86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3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24</cp:revision>
  <dcterms:created xsi:type="dcterms:W3CDTF">2013-10-21T13:50:00Z</dcterms:created>
  <dcterms:modified xsi:type="dcterms:W3CDTF">2013-10-21T16:56:00Z</dcterms:modified>
</cp:coreProperties>
</file>