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3F" w:rsidRDefault="00B3413F" w:rsidP="00B3413F">
      <w:pPr>
        <w:rPr>
          <w:rtl/>
        </w:rPr>
      </w:pPr>
      <w:r>
        <w:rPr>
          <w:rFonts w:hint="cs"/>
          <w:rtl/>
        </w:rPr>
        <w:t xml:space="preserve">جامعة الملك سعود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الاختبار الفصلي الموحد</w:t>
      </w:r>
      <w:r>
        <w:rPr>
          <w:rFonts w:hint="cs"/>
          <w:rtl/>
        </w:rPr>
        <w:tab/>
        <w:t>العام الجامعي 1426/1427 هـ</w:t>
      </w:r>
    </w:p>
    <w:p w:rsidR="00B3413F" w:rsidRDefault="00B3413F" w:rsidP="00B3413F">
      <w:pPr>
        <w:rPr>
          <w:rtl/>
        </w:rPr>
      </w:pPr>
      <w:r>
        <w:rPr>
          <w:rFonts w:hint="cs"/>
          <w:rtl/>
        </w:rPr>
        <w:t>كلية إدارة الأعمال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مباديء المحاسبة المالية (1)</w:t>
      </w:r>
      <w:r>
        <w:rPr>
          <w:rFonts w:hint="cs"/>
          <w:rtl/>
        </w:rPr>
        <w:tab/>
        <w:t xml:space="preserve"> الفصل الدراسي الثاني</w:t>
      </w:r>
    </w:p>
    <w:p w:rsidR="00B3413F" w:rsidRDefault="00B3413F" w:rsidP="00B3413F">
      <w:pPr>
        <w:rPr>
          <w:rtl/>
        </w:rPr>
      </w:pPr>
      <w:r>
        <w:rPr>
          <w:rFonts w:hint="cs"/>
          <w:rtl/>
        </w:rPr>
        <w:t>قسم المحاسبة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101 حسب </w:t>
      </w:r>
      <w:r>
        <w:rPr>
          <w:rFonts w:hint="cs"/>
          <w:rtl/>
        </w:rPr>
        <w:tab/>
      </w:r>
      <w:r>
        <w:rPr>
          <w:rFonts w:hint="cs"/>
          <w:rtl/>
        </w:rPr>
        <w:tab/>
        <w:t>الزمن: ساعتان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B3413F" w:rsidTr="00B60D7E">
        <w:tc>
          <w:tcPr>
            <w:tcW w:w="2840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الاسم: </w:t>
            </w:r>
          </w:p>
        </w:tc>
        <w:tc>
          <w:tcPr>
            <w:tcW w:w="2841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الرقم الجامعي: </w:t>
            </w:r>
          </w:p>
        </w:tc>
        <w:tc>
          <w:tcPr>
            <w:tcW w:w="2841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الرقم المسلسل:</w:t>
            </w:r>
          </w:p>
        </w:tc>
      </w:tr>
    </w:tbl>
    <w:p w:rsidR="00B3413F" w:rsidRDefault="00B3413F" w:rsidP="00B3413F">
      <w:pPr>
        <w:jc w:val="both"/>
        <w:rPr>
          <w:rtl/>
        </w:rPr>
      </w:pPr>
      <w:r>
        <w:rPr>
          <w:rFonts w:hint="cs"/>
          <w:rtl/>
        </w:rPr>
        <w:t xml:space="preserve">السؤال الأول فيما يلي ورقة عمل إعداد القوائم المالية لمنشأة القحطاني لإصلاح الأجهزة الكهربائية في30/12/1426 هـ </w:t>
      </w:r>
    </w:p>
    <w:tbl>
      <w:tblPr>
        <w:tblStyle w:val="TableGrid"/>
        <w:bidiVisual/>
        <w:tblW w:w="10065" w:type="dxa"/>
        <w:tblInd w:w="-942" w:type="dxa"/>
        <w:tblLook w:val="04A0"/>
      </w:tblPr>
      <w:tblGrid>
        <w:gridCol w:w="1134"/>
        <w:gridCol w:w="2192"/>
        <w:gridCol w:w="652"/>
        <w:gridCol w:w="780"/>
        <w:gridCol w:w="547"/>
        <w:gridCol w:w="594"/>
        <w:gridCol w:w="625"/>
        <w:gridCol w:w="689"/>
        <w:gridCol w:w="547"/>
        <w:gridCol w:w="565"/>
        <w:gridCol w:w="910"/>
        <w:gridCol w:w="830"/>
      </w:tblGrid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المبلغ 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الحساب  </w:t>
            </w:r>
          </w:p>
        </w:tc>
        <w:tc>
          <w:tcPr>
            <w:tcW w:w="1432" w:type="dxa"/>
            <w:gridSpan w:val="2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</w:t>
            </w:r>
          </w:p>
        </w:tc>
        <w:tc>
          <w:tcPr>
            <w:tcW w:w="1141" w:type="dxa"/>
            <w:gridSpan w:val="2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التسويات </w:t>
            </w:r>
          </w:p>
        </w:tc>
        <w:tc>
          <w:tcPr>
            <w:tcW w:w="1314" w:type="dxa"/>
            <w:gridSpan w:val="2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ميزان المراجعة بعد التسويات </w:t>
            </w:r>
          </w:p>
        </w:tc>
        <w:tc>
          <w:tcPr>
            <w:tcW w:w="1112" w:type="dxa"/>
            <w:gridSpan w:val="2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الدخل </w:t>
            </w:r>
          </w:p>
        </w:tc>
        <w:tc>
          <w:tcPr>
            <w:tcW w:w="1740" w:type="dxa"/>
            <w:gridSpan w:val="2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قائمة المركز المالي </w:t>
            </w: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38000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البنك 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40000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قروض قصيرة الأجل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50000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مدينين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45000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مصاريف رواتب 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60000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مصاريف إيجار مقدم 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300000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آلات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90000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مجمع استهلاك آلات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225000</w:t>
            </w:r>
          </w:p>
        </w:tc>
        <w:tc>
          <w:tcPr>
            <w:tcW w:w="2192" w:type="dxa"/>
          </w:tcPr>
          <w:p w:rsidR="00B3413F" w:rsidRDefault="00B3413F" w:rsidP="00B3413F">
            <w:pPr>
              <w:rPr>
                <w:rtl/>
              </w:rPr>
            </w:pPr>
            <w:r>
              <w:rPr>
                <w:rFonts w:hint="cs"/>
                <w:rtl/>
              </w:rPr>
              <w:t>إيرادات صيانة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لوازم مكتبية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145000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رأس المال 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؟؟</w:t>
            </w: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جاري المالك</w:t>
            </w: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B3413F" w:rsidRDefault="00B3413F" w:rsidP="00B60D7E">
            <w:pPr>
              <w:rPr>
                <w:rtl/>
              </w:rPr>
            </w:pPr>
          </w:p>
        </w:tc>
      </w:tr>
    </w:tbl>
    <w:p w:rsidR="00B3413F" w:rsidRDefault="00B3413F" w:rsidP="00B3413F">
      <w:r>
        <w:rPr>
          <w:rFonts w:hint="cs"/>
          <w:rtl/>
        </w:rPr>
        <w:t>المطلوب: أولا: استكمال ورقة العمل في ضوء المعلومات التالية:</w:t>
      </w:r>
    </w:p>
    <w:p w:rsidR="00B3413F" w:rsidRDefault="00B3413F" w:rsidP="00B3413F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مصروف الاستهلاك السنوي للآلات 30000 ريال.</w:t>
      </w:r>
    </w:p>
    <w:p w:rsidR="00B3413F" w:rsidRDefault="00B3413F" w:rsidP="00B3413F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اللوازم المكتبية المستخدمة خلال السنة مبلغ 1500 ريال. </w:t>
      </w:r>
    </w:p>
    <w:p w:rsidR="00B3413F" w:rsidRDefault="00B3413F" w:rsidP="00B3413F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أتعاب خدمات الصيانة لشهر ذي الحجة 1426 هـ وقدرها 21500 ريال لم تحصل بعد حتى نهاية السنة. </w:t>
      </w:r>
    </w:p>
    <w:p w:rsidR="00B3413F" w:rsidRDefault="00B3413F" w:rsidP="00B3413F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تمثل مصاريف الإيجار المقدم إيجار ستة شهور لمحل استأجرته المنشأة في 1/4/1426 هـ واستمرت في استئجاره حتى نهاية السنة ولم تسدد مبالغ أخرى حتى نهاية السنة. </w:t>
      </w:r>
    </w:p>
    <w:p w:rsidR="00B3413F" w:rsidRDefault="00B3413F" w:rsidP="00B3413F">
      <w:pPr>
        <w:pStyle w:val="ListParagraph"/>
      </w:pPr>
      <w:r w:rsidRPr="00DB79CD">
        <w:rPr>
          <w:rFonts w:hint="cs"/>
          <w:b/>
          <w:bCs/>
          <w:u w:val="single"/>
          <w:rtl/>
        </w:rPr>
        <w:t>ثانيًا: إعداد قيود الإقفال</w:t>
      </w:r>
      <w:r>
        <w:rPr>
          <w:rFonts w:hint="cs"/>
          <w:rtl/>
        </w:rPr>
        <w:t xml:space="preserve">. </w:t>
      </w:r>
    </w:p>
    <w:p w:rsidR="00B3413F" w:rsidRDefault="00B3413F" w:rsidP="00B3413F"/>
    <w:p w:rsidR="00B3413F" w:rsidRPr="00504F2C" w:rsidRDefault="00B3413F" w:rsidP="00B3413F">
      <w:pPr>
        <w:rPr>
          <w:b/>
          <w:bCs/>
          <w:u w:val="single"/>
          <w:rtl/>
        </w:rPr>
      </w:pPr>
      <w:r>
        <w:rPr>
          <w:rtl/>
        </w:rPr>
        <w:br w:type="page"/>
      </w:r>
      <w:r w:rsidRPr="00504F2C">
        <w:rPr>
          <w:rFonts w:hint="cs"/>
          <w:b/>
          <w:bCs/>
          <w:u w:val="single"/>
          <w:rtl/>
        </w:rPr>
        <w:lastRenderedPageBreak/>
        <w:t>السؤال الثاني: أكمل الفراغات التالية:</w:t>
      </w:r>
    </w:p>
    <w:p w:rsidR="00B3413F" w:rsidRDefault="00B3413F" w:rsidP="00B3413F">
      <w:pPr>
        <w:pStyle w:val="ListParagraph"/>
        <w:numPr>
          <w:ilvl w:val="0"/>
          <w:numId w:val="3"/>
        </w:numPr>
        <w:jc w:val="both"/>
      </w:pPr>
      <w:r>
        <w:rPr>
          <w:rFonts w:hint="cs"/>
          <w:rtl/>
        </w:rPr>
        <w:t>إذا كان الإيراد المحصل مقدمًا خلال السنة أكبر مما يخص السنة الحالية، فإن الزيادة تظهر في قائمة ................... ضمن عناصر  ...............</w:t>
      </w:r>
    </w:p>
    <w:p w:rsidR="00B3413F" w:rsidRDefault="00B3413F" w:rsidP="00B3413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الفرق بين مجمل الربح، وصافي الربح هو ...................</w:t>
      </w:r>
    </w:p>
    <w:p w:rsidR="00B3413F" w:rsidRDefault="00B3413F" w:rsidP="00B3413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الخصم الذي يظهر في الدفاتر هو  ...............</w:t>
      </w:r>
    </w:p>
    <w:p w:rsidR="00B3413F" w:rsidRDefault="00B3413F" w:rsidP="00B3413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تكلفة المشتريات = صافي المشتريات +  .............. </w:t>
      </w:r>
    </w:p>
    <w:p w:rsidR="00B3413F" w:rsidRDefault="00B3413F" w:rsidP="00B3413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يتم تطبيق نفس الطرق والسياسات المحاسبية، من سنة لأخرى تطبيقًا لمفهوم ..................</w:t>
      </w:r>
    </w:p>
    <w:p w:rsidR="00B3413F" w:rsidRDefault="00B3413F" w:rsidP="00B3413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يتم تقييم المخزون السلعي بالتكلفة أو سعر السوق أيهما أقل تطبيقًا لمفهوم...................... </w:t>
      </w:r>
    </w:p>
    <w:p w:rsidR="00B3413F" w:rsidRDefault="00B3413F" w:rsidP="00B3413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تكلفة البضاعة المباعة + تكلفة مخزون آخر المدة =  ......................</w:t>
      </w:r>
    </w:p>
    <w:p w:rsidR="00B3413F" w:rsidRDefault="00B3413F" w:rsidP="00B3413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شراء آلات نقدًا يؤدي إلى زيادة  ........... ونقص  .................</w:t>
      </w:r>
    </w:p>
    <w:p w:rsidR="00B3413F" w:rsidRDefault="00B3413F" w:rsidP="00B3413F">
      <w:pPr>
        <w:rPr>
          <w:rtl/>
        </w:rPr>
      </w:pPr>
      <w:r>
        <w:rPr>
          <w:rFonts w:hint="cs"/>
          <w:rtl/>
        </w:rPr>
        <w:t xml:space="preserve">السؤال الثالث: فيما يلي العمليات التي قامت بها منشأة الهلال التجارية خلال شهر المحرم 1427 هـ: </w:t>
      </w:r>
    </w:p>
    <w:p w:rsidR="00B3413F" w:rsidRDefault="00B3413F" w:rsidP="00B3413F">
      <w:pPr>
        <w:rPr>
          <w:rtl/>
        </w:rPr>
      </w:pPr>
    </w:p>
    <w:tbl>
      <w:tblPr>
        <w:tblStyle w:val="TableGrid"/>
        <w:bidiVisual/>
        <w:tblW w:w="0" w:type="auto"/>
        <w:tblInd w:w="-91" w:type="dxa"/>
        <w:tblLook w:val="04A0"/>
      </w:tblPr>
      <w:tblGrid>
        <w:gridCol w:w="4252"/>
        <w:gridCol w:w="1134"/>
        <w:gridCol w:w="1096"/>
        <w:gridCol w:w="2131"/>
      </w:tblGrid>
      <w:tr w:rsidR="00B3413F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3413F" w:rsidRDefault="00B3413F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1/1 قام المالك بزيادة رأس مال المنشأة بمبلغ 300000 ريال، وذلك بسداد 100000 ريال بشيك، والباقي أراضي كانت مملوكة له. </w:t>
            </w:r>
          </w:p>
        </w:tc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1096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2131" w:type="dxa"/>
          </w:tcPr>
          <w:p w:rsidR="00B3413F" w:rsidRDefault="00B3413F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بيان </w:t>
            </w:r>
          </w:p>
        </w:tc>
      </w:tr>
      <w:tr w:rsidR="00B3413F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3413F" w:rsidRDefault="00B3413F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3/1 اشترت المنشأة بضاعة من محلات النصر، بمبلغ 20000 ريال بخصم 5% إذا تم السداد خلال أسبوعين.  </w:t>
            </w:r>
          </w:p>
        </w:tc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3413F" w:rsidRDefault="00B3413F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5/1 باعت المنشأة بضاعة إلى محلات البطحاء بمبلغ 300000 ريال بخصم تجاري 10% وقد حصلت المنشأة ثلث القيمة نقدًا، و9000 ريال بشيك، والباقي بالأجل.</w:t>
            </w:r>
          </w:p>
        </w:tc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3413F" w:rsidRDefault="00B3413F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12/1 سددت المنشأة الرصيد المستحق عليها لمحلات النصر بشيك. </w:t>
            </w:r>
          </w:p>
        </w:tc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3413F" w:rsidRDefault="00B3413F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13/1 ردت محلات البطحاء جزءًا من البضاعة المباعة لها بالأجل قيمته 4000 ريال، وسددت باقي المستحق عليها نقدًا.</w:t>
            </w:r>
          </w:p>
        </w:tc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3413F" w:rsidRDefault="00B3413F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16/1 باعت المنشأة بضاعة، بمبلغ 100000 ريال إلى محلات الجميح لتجارة السيارات، وحصلت في مقابلها على سيارتين متساويتين في القيمة، استخدمت إحداها في نقل بضاعة المنشأة، والأخرى للاستخدام الشخصي لمالك المنشأة. </w:t>
            </w:r>
          </w:p>
        </w:tc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3413F" w:rsidRDefault="00B3413F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19/1 سدد مالك المنشأة مصاريف كهرباء المنشأة، وقدرها 6000 ريال من حسابه الجاري الخاص بالبنك. </w:t>
            </w:r>
          </w:p>
        </w:tc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3413F" w:rsidRDefault="00B3413F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22/1 قامت المنشأة بالإعلان عن بضاعتها، بجريدة الرياض، بمبلغ 20000 ريال، وسددت نصف القيمة نقدًا، والباقي في شكل بضاعة. </w:t>
            </w:r>
          </w:p>
        </w:tc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3413F" w:rsidRDefault="00B3413F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25/1 سددت المنشأة المصروفات التالية نقدًا: 10000 ريال رواتب، 7000 ريال مصاريف تليفون، 20000 ريال مصاريف إيجار. </w:t>
            </w:r>
          </w:p>
        </w:tc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B3413F" w:rsidRDefault="00B3413F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27/1 اشترت المنشأة آلة بمبلغ 200000ريال، سددت نصف قيمتها بشيك، والباقي بالأجل.</w:t>
            </w:r>
          </w:p>
        </w:tc>
        <w:tc>
          <w:tcPr>
            <w:tcW w:w="113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B3413F" w:rsidRDefault="00B3413F" w:rsidP="00B60D7E">
            <w:pPr>
              <w:rPr>
                <w:rtl/>
              </w:rPr>
            </w:pPr>
          </w:p>
        </w:tc>
      </w:tr>
    </w:tbl>
    <w:p w:rsidR="00B3413F" w:rsidRDefault="00B3413F" w:rsidP="00B3413F">
      <w:pPr>
        <w:rPr>
          <w:rtl/>
        </w:rPr>
      </w:pPr>
      <w:r>
        <w:rPr>
          <w:rFonts w:hint="cs"/>
          <w:rtl/>
        </w:rPr>
        <w:t xml:space="preserve"> المطلوب: </w:t>
      </w:r>
    </w:p>
    <w:p w:rsidR="00B3413F" w:rsidRDefault="00B3413F" w:rsidP="00B3413F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تسجيل العمليات السابقة بدفتر يومية منشأة الهلال. </w:t>
      </w:r>
    </w:p>
    <w:p w:rsidR="00B3413F" w:rsidRDefault="00B3413F" w:rsidP="00B3413F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lastRenderedPageBreak/>
        <w:t xml:space="preserve">تصوير حــ/ البنك، إذا علمت أن رصيد أول الشهر كان 50000 ريال. </w:t>
      </w:r>
    </w:p>
    <w:p w:rsidR="00B3413F" w:rsidRDefault="00B3413F" w:rsidP="00B3413F">
      <w:pPr>
        <w:jc w:val="center"/>
        <w:rPr>
          <w:rtl/>
        </w:rPr>
      </w:pPr>
      <w:r>
        <w:rPr>
          <w:rFonts w:hint="cs"/>
          <w:rtl/>
        </w:rPr>
        <w:t>حــــــــ/م البنك</w:t>
      </w:r>
    </w:p>
    <w:tbl>
      <w:tblPr>
        <w:tblStyle w:val="TableGrid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B3413F" w:rsidTr="00B60D7E">
        <w:tc>
          <w:tcPr>
            <w:tcW w:w="1704" w:type="dxa"/>
          </w:tcPr>
          <w:p w:rsidR="00B3413F" w:rsidRDefault="00B3413F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1704" w:type="dxa"/>
          </w:tcPr>
          <w:p w:rsidR="00B3413F" w:rsidRDefault="00B3413F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1704" w:type="dxa"/>
          </w:tcPr>
          <w:p w:rsidR="00B3413F" w:rsidRDefault="00B3413F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رصيد</w:t>
            </w:r>
          </w:p>
        </w:tc>
        <w:tc>
          <w:tcPr>
            <w:tcW w:w="1705" w:type="dxa"/>
          </w:tcPr>
          <w:p w:rsidR="00B3413F" w:rsidRDefault="00B3413F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بيان</w:t>
            </w:r>
          </w:p>
        </w:tc>
        <w:tc>
          <w:tcPr>
            <w:tcW w:w="1705" w:type="dxa"/>
          </w:tcPr>
          <w:p w:rsidR="00B3413F" w:rsidRDefault="00B3413F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</w:t>
            </w:r>
          </w:p>
        </w:tc>
      </w:tr>
      <w:tr w:rsidR="00B3413F" w:rsidTr="00B60D7E"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B3413F" w:rsidRDefault="00B3413F" w:rsidP="00B60D7E">
            <w:pPr>
              <w:rPr>
                <w:rtl/>
              </w:rPr>
            </w:pPr>
          </w:p>
        </w:tc>
      </w:tr>
      <w:tr w:rsidR="00B3413F" w:rsidTr="00B60D7E"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B3413F" w:rsidRDefault="00B3413F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B3413F" w:rsidRDefault="00B3413F" w:rsidP="00B60D7E">
            <w:pPr>
              <w:rPr>
                <w:rtl/>
              </w:rPr>
            </w:pPr>
          </w:p>
        </w:tc>
      </w:tr>
    </w:tbl>
    <w:p w:rsidR="00B3413F" w:rsidRDefault="00B3413F" w:rsidP="00B3413F">
      <w:pPr>
        <w:rPr>
          <w:rtl/>
        </w:rPr>
      </w:pPr>
    </w:p>
    <w:p w:rsidR="00637B2D" w:rsidRDefault="00637B2D"/>
    <w:sectPr w:rsidR="00637B2D" w:rsidSect="000F10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B62"/>
    <w:multiLevelType w:val="hybridMultilevel"/>
    <w:tmpl w:val="A0F8F322"/>
    <w:lvl w:ilvl="0" w:tplc="42D65C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51FA8"/>
    <w:multiLevelType w:val="hybridMultilevel"/>
    <w:tmpl w:val="9E00DA16"/>
    <w:lvl w:ilvl="0" w:tplc="42D65C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E2866"/>
    <w:multiLevelType w:val="hybridMultilevel"/>
    <w:tmpl w:val="61267F22"/>
    <w:lvl w:ilvl="0" w:tplc="C14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09E4"/>
    <w:multiLevelType w:val="hybridMultilevel"/>
    <w:tmpl w:val="A8C88914"/>
    <w:lvl w:ilvl="0" w:tplc="F9DAD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13F"/>
    <w:rsid w:val="00003CB1"/>
    <w:rsid w:val="00024A25"/>
    <w:rsid w:val="00026416"/>
    <w:rsid w:val="00030A9D"/>
    <w:rsid w:val="0003480F"/>
    <w:rsid w:val="00034C93"/>
    <w:rsid w:val="000365F3"/>
    <w:rsid w:val="00037F21"/>
    <w:rsid w:val="00042468"/>
    <w:rsid w:val="000524F1"/>
    <w:rsid w:val="00055C00"/>
    <w:rsid w:val="00057859"/>
    <w:rsid w:val="000740E9"/>
    <w:rsid w:val="000742F8"/>
    <w:rsid w:val="00076046"/>
    <w:rsid w:val="000775DD"/>
    <w:rsid w:val="00083C54"/>
    <w:rsid w:val="00086571"/>
    <w:rsid w:val="000910FE"/>
    <w:rsid w:val="00097DEC"/>
    <w:rsid w:val="000B387D"/>
    <w:rsid w:val="000B3CCE"/>
    <w:rsid w:val="000B4237"/>
    <w:rsid w:val="000C1C08"/>
    <w:rsid w:val="000D158A"/>
    <w:rsid w:val="000E17DC"/>
    <w:rsid w:val="000E3B0C"/>
    <w:rsid w:val="000E7128"/>
    <w:rsid w:val="000F10A8"/>
    <w:rsid w:val="000F312A"/>
    <w:rsid w:val="001042FA"/>
    <w:rsid w:val="00104BD9"/>
    <w:rsid w:val="00114330"/>
    <w:rsid w:val="0011467B"/>
    <w:rsid w:val="0011499D"/>
    <w:rsid w:val="00114FFB"/>
    <w:rsid w:val="00132FED"/>
    <w:rsid w:val="00133BDB"/>
    <w:rsid w:val="00135BBD"/>
    <w:rsid w:val="00136C0D"/>
    <w:rsid w:val="00145DF8"/>
    <w:rsid w:val="001518BF"/>
    <w:rsid w:val="00156BBA"/>
    <w:rsid w:val="00161E99"/>
    <w:rsid w:val="00162E95"/>
    <w:rsid w:val="001711A7"/>
    <w:rsid w:val="00171815"/>
    <w:rsid w:val="00177F7E"/>
    <w:rsid w:val="00180BC3"/>
    <w:rsid w:val="00180E46"/>
    <w:rsid w:val="00187A50"/>
    <w:rsid w:val="0019441D"/>
    <w:rsid w:val="001960AD"/>
    <w:rsid w:val="001A2B96"/>
    <w:rsid w:val="001B3FF8"/>
    <w:rsid w:val="001C1273"/>
    <w:rsid w:val="001C27E5"/>
    <w:rsid w:val="001C4D9A"/>
    <w:rsid w:val="001D4F37"/>
    <w:rsid w:val="001E3A23"/>
    <w:rsid w:val="001E5C65"/>
    <w:rsid w:val="001E7C1A"/>
    <w:rsid w:val="001F7755"/>
    <w:rsid w:val="002137DE"/>
    <w:rsid w:val="002140FA"/>
    <w:rsid w:val="002151E0"/>
    <w:rsid w:val="00227AB3"/>
    <w:rsid w:val="0023385A"/>
    <w:rsid w:val="00237D7D"/>
    <w:rsid w:val="002401FE"/>
    <w:rsid w:val="00245EE8"/>
    <w:rsid w:val="00254A81"/>
    <w:rsid w:val="00260E28"/>
    <w:rsid w:val="002611A6"/>
    <w:rsid w:val="00263FBE"/>
    <w:rsid w:val="00282EC3"/>
    <w:rsid w:val="002831FD"/>
    <w:rsid w:val="00287B4B"/>
    <w:rsid w:val="00292BAC"/>
    <w:rsid w:val="0029435C"/>
    <w:rsid w:val="00296391"/>
    <w:rsid w:val="00296B2E"/>
    <w:rsid w:val="002A30D4"/>
    <w:rsid w:val="002A4D13"/>
    <w:rsid w:val="002A5FB3"/>
    <w:rsid w:val="002A7769"/>
    <w:rsid w:val="002B2FC2"/>
    <w:rsid w:val="002B35DF"/>
    <w:rsid w:val="002B42D3"/>
    <w:rsid w:val="002B68FF"/>
    <w:rsid w:val="002C1B4F"/>
    <w:rsid w:val="002C6375"/>
    <w:rsid w:val="002D32F1"/>
    <w:rsid w:val="002D6DBC"/>
    <w:rsid w:val="002E0244"/>
    <w:rsid w:val="002E06F0"/>
    <w:rsid w:val="002E1917"/>
    <w:rsid w:val="002E31EE"/>
    <w:rsid w:val="002E362D"/>
    <w:rsid w:val="002E6A58"/>
    <w:rsid w:val="002F2318"/>
    <w:rsid w:val="002F4A4D"/>
    <w:rsid w:val="0030637B"/>
    <w:rsid w:val="00307C2D"/>
    <w:rsid w:val="00311EA9"/>
    <w:rsid w:val="00313386"/>
    <w:rsid w:val="00332740"/>
    <w:rsid w:val="00332AFE"/>
    <w:rsid w:val="00332D68"/>
    <w:rsid w:val="0033546F"/>
    <w:rsid w:val="00343923"/>
    <w:rsid w:val="00345D57"/>
    <w:rsid w:val="003466A2"/>
    <w:rsid w:val="00350766"/>
    <w:rsid w:val="00356900"/>
    <w:rsid w:val="00364B9B"/>
    <w:rsid w:val="00366BC4"/>
    <w:rsid w:val="003716F5"/>
    <w:rsid w:val="00372CF4"/>
    <w:rsid w:val="00380725"/>
    <w:rsid w:val="00393C4C"/>
    <w:rsid w:val="00394DD4"/>
    <w:rsid w:val="0039532B"/>
    <w:rsid w:val="00397A08"/>
    <w:rsid w:val="003A46BD"/>
    <w:rsid w:val="003A549A"/>
    <w:rsid w:val="003B29F1"/>
    <w:rsid w:val="003B34C9"/>
    <w:rsid w:val="003C6030"/>
    <w:rsid w:val="003C657F"/>
    <w:rsid w:val="003C736D"/>
    <w:rsid w:val="003D03BA"/>
    <w:rsid w:val="003D16E3"/>
    <w:rsid w:val="003D3937"/>
    <w:rsid w:val="003D5116"/>
    <w:rsid w:val="003D6DE0"/>
    <w:rsid w:val="003F4BDF"/>
    <w:rsid w:val="003F7C76"/>
    <w:rsid w:val="004009AA"/>
    <w:rsid w:val="004139F2"/>
    <w:rsid w:val="004165F6"/>
    <w:rsid w:val="004204D3"/>
    <w:rsid w:val="00420C29"/>
    <w:rsid w:val="00423037"/>
    <w:rsid w:val="00424A84"/>
    <w:rsid w:val="00451547"/>
    <w:rsid w:val="00456A9E"/>
    <w:rsid w:val="004630C9"/>
    <w:rsid w:val="00466993"/>
    <w:rsid w:val="0047314C"/>
    <w:rsid w:val="00477AB5"/>
    <w:rsid w:val="00477D83"/>
    <w:rsid w:val="0048486F"/>
    <w:rsid w:val="00491026"/>
    <w:rsid w:val="004A2D0A"/>
    <w:rsid w:val="004A6353"/>
    <w:rsid w:val="004C180F"/>
    <w:rsid w:val="004C46DC"/>
    <w:rsid w:val="004D078C"/>
    <w:rsid w:val="004E25D7"/>
    <w:rsid w:val="004E5EFC"/>
    <w:rsid w:val="004F780A"/>
    <w:rsid w:val="005104A8"/>
    <w:rsid w:val="00524BB5"/>
    <w:rsid w:val="005405FD"/>
    <w:rsid w:val="0054207B"/>
    <w:rsid w:val="0054510A"/>
    <w:rsid w:val="005460BF"/>
    <w:rsid w:val="005518D9"/>
    <w:rsid w:val="00562F48"/>
    <w:rsid w:val="00564D8A"/>
    <w:rsid w:val="0057085E"/>
    <w:rsid w:val="005772F4"/>
    <w:rsid w:val="00584AB7"/>
    <w:rsid w:val="00593710"/>
    <w:rsid w:val="005940A3"/>
    <w:rsid w:val="005975D8"/>
    <w:rsid w:val="005A0516"/>
    <w:rsid w:val="005B0534"/>
    <w:rsid w:val="005B05F3"/>
    <w:rsid w:val="005B2441"/>
    <w:rsid w:val="005B282D"/>
    <w:rsid w:val="005C06B7"/>
    <w:rsid w:val="005C4C81"/>
    <w:rsid w:val="005D5E61"/>
    <w:rsid w:val="005D5F17"/>
    <w:rsid w:val="005E224D"/>
    <w:rsid w:val="005E6520"/>
    <w:rsid w:val="005F72D7"/>
    <w:rsid w:val="005F7C1A"/>
    <w:rsid w:val="0061558B"/>
    <w:rsid w:val="00617C1F"/>
    <w:rsid w:val="00620FBA"/>
    <w:rsid w:val="006317E2"/>
    <w:rsid w:val="00637B2D"/>
    <w:rsid w:val="00661D62"/>
    <w:rsid w:val="00683D21"/>
    <w:rsid w:val="00692072"/>
    <w:rsid w:val="00694ECC"/>
    <w:rsid w:val="006A4E0B"/>
    <w:rsid w:val="006B155F"/>
    <w:rsid w:val="006C4057"/>
    <w:rsid w:val="006C73D3"/>
    <w:rsid w:val="006D2855"/>
    <w:rsid w:val="006E417B"/>
    <w:rsid w:val="006E66E1"/>
    <w:rsid w:val="006E7D83"/>
    <w:rsid w:val="006F06D5"/>
    <w:rsid w:val="006F158C"/>
    <w:rsid w:val="006F1D9D"/>
    <w:rsid w:val="006F3481"/>
    <w:rsid w:val="00703057"/>
    <w:rsid w:val="0071363C"/>
    <w:rsid w:val="007216D2"/>
    <w:rsid w:val="00732CFA"/>
    <w:rsid w:val="00733798"/>
    <w:rsid w:val="00742285"/>
    <w:rsid w:val="007433B6"/>
    <w:rsid w:val="007603FE"/>
    <w:rsid w:val="007632A0"/>
    <w:rsid w:val="0078046F"/>
    <w:rsid w:val="007810B4"/>
    <w:rsid w:val="00783D97"/>
    <w:rsid w:val="00791FC8"/>
    <w:rsid w:val="0079216A"/>
    <w:rsid w:val="00794908"/>
    <w:rsid w:val="00794CFA"/>
    <w:rsid w:val="007951E6"/>
    <w:rsid w:val="007A0F0F"/>
    <w:rsid w:val="007C37A9"/>
    <w:rsid w:val="007D06EA"/>
    <w:rsid w:val="007D259F"/>
    <w:rsid w:val="007D7A56"/>
    <w:rsid w:val="007E30C7"/>
    <w:rsid w:val="007F466E"/>
    <w:rsid w:val="007F664B"/>
    <w:rsid w:val="0082726A"/>
    <w:rsid w:val="0084173E"/>
    <w:rsid w:val="00845E27"/>
    <w:rsid w:val="008463AD"/>
    <w:rsid w:val="00855E44"/>
    <w:rsid w:val="00866A0F"/>
    <w:rsid w:val="00883C04"/>
    <w:rsid w:val="008A0A2B"/>
    <w:rsid w:val="008A0BA3"/>
    <w:rsid w:val="008A2D88"/>
    <w:rsid w:val="008C1390"/>
    <w:rsid w:val="008C2960"/>
    <w:rsid w:val="008C75A0"/>
    <w:rsid w:val="008F1CA8"/>
    <w:rsid w:val="0090139C"/>
    <w:rsid w:val="0090227F"/>
    <w:rsid w:val="00903ACF"/>
    <w:rsid w:val="00912034"/>
    <w:rsid w:val="00914184"/>
    <w:rsid w:val="00916A85"/>
    <w:rsid w:val="0094025D"/>
    <w:rsid w:val="00943D7B"/>
    <w:rsid w:val="00955A86"/>
    <w:rsid w:val="00966018"/>
    <w:rsid w:val="00973422"/>
    <w:rsid w:val="00974E19"/>
    <w:rsid w:val="009760BE"/>
    <w:rsid w:val="009862E5"/>
    <w:rsid w:val="009871A3"/>
    <w:rsid w:val="0099210C"/>
    <w:rsid w:val="009939FA"/>
    <w:rsid w:val="009955EA"/>
    <w:rsid w:val="00997500"/>
    <w:rsid w:val="009A4C5C"/>
    <w:rsid w:val="009A71EB"/>
    <w:rsid w:val="009B4B6D"/>
    <w:rsid w:val="009B5A50"/>
    <w:rsid w:val="009B7CEF"/>
    <w:rsid w:val="009C3602"/>
    <w:rsid w:val="009C646D"/>
    <w:rsid w:val="009D45AA"/>
    <w:rsid w:val="009E5624"/>
    <w:rsid w:val="009E779F"/>
    <w:rsid w:val="009F3616"/>
    <w:rsid w:val="00A00C8B"/>
    <w:rsid w:val="00A00DF1"/>
    <w:rsid w:val="00A03F3E"/>
    <w:rsid w:val="00A123B7"/>
    <w:rsid w:val="00A12666"/>
    <w:rsid w:val="00A128C5"/>
    <w:rsid w:val="00A16958"/>
    <w:rsid w:val="00A16E9F"/>
    <w:rsid w:val="00A21022"/>
    <w:rsid w:val="00A279C2"/>
    <w:rsid w:val="00A31CE6"/>
    <w:rsid w:val="00A330FB"/>
    <w:rsid w:val="00A37DFF"/>
    <w:rsid w:val="00A455E5"/>
    <w:rsid w:val="00A45F55"/>
    <w:rsid w:val="00A5040C"/>
    <w:rsid w:val="00A622F9"/>
    <w:rsid w:val="00A62968"/>
    <w:rsid w:val="00A62AEB"/>
    <w:rsid w:val="00A72083"/>
    <w:rsid w:val="00A7745B"/>
    <w:rsid w:val="00A81109"/>
    <w:rsid w:val="00AA346E"/>
    <w:rsid w:val="00AB2C16"/>
    <w:rsid w:val="00AB44E9"/>
    <w:rsid w:val="00AC0E47"/>
    <w:rsid w:val="00AC1B96"/>
    <w:rsid w:val="00AC701E"/>
    <w:rsid w:val="00AD3127"/>
    <w:rsid w:val="00AD42F9"/>
    <w:rsid w:val="00AE1B15"/>
    <w:rsid w:val="00AE225B"/>
    <w:rsid w:val="00AE7C21"/>
    <w:rsid w:val="00AF0696"/>
    <w:rsid w:val="00AF0A69"/>
    <w:rsid w:val="00AF4820"/>
    <w:rsid w:val="00AF7CF3"/>
    <w:rsid w:val="00B00031"/>
    <w:rsid w:val="00B03534"/>
    <w:rsid w:val="00B130FE"/>
    <w:rsid w:val="00B15F12"/>
    <w:rsid w:val="00B3402F"/>
    <w:rsid w:val="00B3413F"/>
    <w:rsid w:val="00B35AC3"/>
    <w:rsid w:val="00B35DB3"/>
    <w:rsid w:val="00B5609F"/>
    <w:rsid w:val="00B63064"/>
    <w:rsid w:val="00B6386A"/>
    <w:rsid w:val="00B67506"/>
    <w:rsid w:val="00B70570"/>
    <w:rsid w:val="00B72E1E"/>
    <w:rsid w:val="00B8370D"/>
    <w:rsid w:val="00B95C9A"/>
    <w:rsid w:val="00B96F3C"/>
    <w:rsid w:val="00BA4A1B"/>
    <w:rsid w:val="00BA5EE3"/>
    <w:rsid w:val="00BA70A1"/>
    <w:rsid w:val="00BB1F42"/>
    <w:rsid w:val="00BB38D0"/>
    <w:rsid w:val="00BB3C48"/>
    <w:rsid w:val="00BC195C"/>
    <w:rsid w:val="00BC41AA"/>
    <w:rsid w:val="00BC42FC"/>
    <w:rsid w:val="00BC6D4C"/>
    <w:rsid w:val="00BD4B7D"/>
    <w:rsid w:val="00BE2915"/>
    <w:rsid w:val="00BE2CD4"/>
    <w:rsid w:val="00BE7DA2"/>
    <w:rsid w:val="00C00060"/>
    <w:rsid w:val="00C02356"/>
    <w:rsid w:val="00C02F7A"/>
    <w:rsid w:val="00C10B62"/>
    <w:rsid w:val="00C25670"/>
    <w:rsid w:val="00C26208"/>
    <w:rsid w:val="00C27801"/>
    <w:rsid w:val="00C3198D"/>
    <w:rsid w:val="00C349F2"/>
    <w:rsid w:val="00C35D69"/>
    <w:rsid w:val="00C408C0"/>
    <w:rsid w:val="00C4336A"/>
    <w:rsid w:val="00C44215"/>
    <w:rsid w:val="00C5493E"/>
    <w:rsid w:val="00C61E22"/>
    <w:rsid w:val="00C81405"/>
    <w:rsid w:val="00C8154E"/>
    <w:rsid w:val="00C96A55"/>
    <w:rsid w:val="00CA3A5A"/>
    <w:rsid w:val="00CA619A"/>
    <w:rsid w:val="00CC1E09"/>
    <w:rsid w:val="00CD41C6"/>
    <w:rsid w:val="00CE2FCD"/>
    <w:rsid w:val="00CE34A7"/>
    <w:rsid w:val="00CE491C"/>
    <w:rsid w:val="00CF7280"/>
    <w:rsid w:val="00D0438A"/>
    <w:rsid w:val="00D21F8F"/>
    <w:rsid w:val="00D2284F"/>
    <w:rsid w:val="00D24A32"/>
    <w:rsid w:val="00D3592B"/>
    <w:rsid w:val="00D464CC"/>
    <w:rsid w:val="00D507EB"/>
    <w:rsid w:val="00D52764"/>
    <w:rsid w:val="00D62864"/>
    <w:rsid w:val="00D72B34"/>
    <w:rsid w:val="00D8486D"/>
    <w:rsid w:val="00D96B46"/>
    <w:rsid w:val="00DA0CE1"/>
    <w:rsid w:val="00DA6CE6"/>
    <w:rsid w:val="00DB10C9"/>
    <w:rsid w:val="00DC0673"/>
    <w:rsid w:val="00DC3AC0"/>
    <w:rsid w:val="00DD2E22"/>
    <w:rsid w:val="00DD4976"/>
    <w:rsid w:val="00DE0FFD"/>
    <w:rsid w:val="00DE33EC"/>
    <w:rsid w:val="00DF0156"/>
    <w:rsid w:val="00DF108F"/>
    <w:rsid w:val="00DF58B4"/>
    <w:rsid w:val="00E06FFB"/>
    <w:rsid w:val="00E1549A"/>
    <w:rsid w:val="00E258D8"/>
    <w:rsid w:val="00E33752"/>
    <w:rsid w:val="00E36305"/>
    <w:rsid w:val="00E52784"/>
    <w:rsid w:val="00E52AD5"/>
    <w:rsid w:val="00E54E0E"/>
    <w:rsid w:val="00E60DF4"/>
    <w:rsid w:val="00E75165"/>
    <w:rsid w:val="00E805BA"/>
    <w:rsid w:val="00E93061"/>
    <w:rsid w:val="00E94CBA"/>
    <w:rsid w:val="00EC2951"/>
    <w:rsid w:val="00EC40E6"/>
    <w:rsid w:val="00ED3C0F"/>
    <w:rsid w:val="00EE0979"/>
    <w:rsid w:val="00EE4415"/>
    <w:rsid w:val="00EF01D1"/>
    <w:rsid w:val="00F01CD4"/>
    <w:rsid w:val="00F03F76"/>
    <w:rsid w:val="00F04366"/>
    <w:rsid w:val="00F10547"/>
    <w:rsid w:val="00F146FA"/>
    <w:rsid w:val="00F36C00"/>
    <w:rsid w:val="00F42006"/>
    <w:rsid w:val="00F47D9F"/>
    <w:rsid w:val="00F53A5E"/>
    <w:rsid w:val="00F62665"/>
    <w:rsid w:val="00F6719C"/>
    <w:rsid w:val="00F70D01"/>
    <w:rsid w:val="00F96567"/>
    <w:rsid w:val="00FB2137"/>
    <w:rsid w:val="00FB278D"/>
    <w:rsid w:val="00FB3203"/>
    <w:rsid w:val="00FC65AA"/>
    <w:rsid w:val="00FC76C7"/>
    <w:rsid w:val="00FD1740"/>
    <w:rsid w:val="00FD1796"/>
    <w:rsid w:val="00FD7D1C"/>
    <w:rsid w:val="00FE1C0F"/>
    <w:rsid w:val="00FF3A55"/>
    <w:rsid w:val="00FF492A"/>
    <w:rsid w:val="00FF4CF5"/>
    <w:rsid w:val="00FF5D1D"/>
    <w:rsid w:val="00FF607A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3F"/>
    <w:pPr>
      <w:ind w:left="720"/>
      <w:contextualSpacing/>
    </w:pPr>
  </w:style>
  <w:style w:type="table" w:styleId="TableGrid">
    <w:name w:val="Table Grid"/>
    <w:basedOn w:val="TableNormal"/>
    <w:uiPriority w:val="59"/>
    <w:rsid w:val="00B3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2013-10-24T20:06:00Z</dcterms:created>
  <dcterms:modified xsi:type="dcterms:W3CDTF">2013-10-24T20:17:00Z</dcterms:modified>
</cp:coreProperties>
</file>