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C5B" w:rsidRPr="00243343" w:rsidRDefault="00165C5B" w:rsidP="00165C5B">
      <w:pPr>
        <w:spacing w:after="480" w:line="420" w:lineRule="atLeast"/>
        <w:jc w:val="center"/>
        <w:rPr>
          <w:rFonts w:ascii="Tahoma" w:hAnsi="Tahoma" w:cs="Tahoma"/>
          <w:color w:val="FF0000"/>
          <w:sz w:val="58"/>
          <w:szCs w:val="56"/>
          <w:rtl/>
          <w:lang w:bidi="ar-EG"/>
        </w:rPr>
      </w:pPr>
      <w:r w:rsidRPr="00243343">
        <w:rPr>
          <w:rFonts w:ascii="Tahoma" w:hAnsi="Tahoma" w:cs="Tahoma"/>
          <w:color w:val="FF0000"/>
          <w:sz w:val="56"/>
          <w:szCs w:val="56"/>
        </w:rPr>
        <w:t>UNIT 3</w:t>
      </w:r>
    </w:p>
    <w:p w:rsidR="00165C5B" w:rsidRPr="00243343" w:rsidRDefault="00165C5B" w:rsidP="00165C5B">
      <w:pPr>
        <w:pStyle w:val="a3"/>
        <w:jc w:val="center"/>
        <w:rPr>
          <w:rFonts w:ascii="Tahoma" w:hAnsi="Tahoma" w:cs="Tahoma"/>
          <w:b w:val="0"/>
          <w:bCs w:val="0"/>
          <w:color w:val="FF0000"/>
          <w:sz w:val="56"/>
          <w:szCs w:val="56"/>
        </w:rPr>
      </w:pPr>
      <w:r w:rsidRPr="00243343">
        <w:rPr>
          <w:rFonts w:ascii="Tahoma" w:hAnsi="Tahoma" w:cs="Tahoma"/>
          <w:b w:val="0"/>
          <w:bCs w:val="0"/>
          <w:color w:val="FF0000"/>
          <w:sz w:val="56"/>
          <w:szCs w:val="56"/>
        </w:rPr>
        <w:t>NORMAL LABOUR</w:t>
      </w:r>
    </w:p>
    <w:p w:rsidR="00165C5B" w:rsidRDefault="00165C5B" w:rsidP="00165C5B">
      <w:pPr>
        <w:pStyle w:val="a3"/>
        <w:rPr>
          <w:rFonts w:ascii="Tahoma" w:hAnsi="Tahoma" w:cs="Tahoma"/>
          <w:b w:val="0"/>
          <w:bCs w:val="0"/>
          <w:color w:val="FF0000"/>
          <w:sz w:val="56"/>
          <w:szCs w:val="56"/>
        </w:rPr>
      </w:pPr>
    </w:p>
    <w:p w:rsidR="00165C5B" w:rsidRDefault="00165C5B" w:rsidP="00165C5B">
      <w:pPr>
        <w:pStyle w:val="2"/>
        <w:rPr>
          <w:color w:val="C00000"/>
          <w:sz w:val="36"/>
          <w:szCs w:val="36"/>
          <w:u w:val="single"/>
        </w:rPr>
      </w:pPr>
      <w:r w:rsidRPr="00AB15BC">
        <w:rPr>
          <w:color w:val="C00000"/>
          <w:sz w:val="36"/>
          <w:szCs w:val="36"/>
          <w:u w:val="single"/>
        </w:rPr>
        <w:t>INTRODUCTION</w:t>
      </w:r>
    </w:p>
    <w:p w:rsidR="00165C5B" w:rsidRDefault="00165C5B" w:rsidP="00165C5B">
      <w:pPr>
        <w:rPr>
          <w:lang w:eastAsia="zh-CN"/>
        </w:rPr>
      </w:pPr>
    </w:p>
    <w:p w:rsidR="00165C5B" w:rsidRPr="0006002C" w:rsidRDefault="00165C5B" w:rsidP="00165C5B">
      <w:pPr>
        <w:bidi w:val="0"/>
        <w:ind w:left="-142" w:right="-426"/>
        <w:rPr>
          <w:rFonts w:asciiTheme="majorBidi" w:hAnsiTheme="majorBidi" w:cstheme="majorBidi"/>
          <w:sz w:val="28"/>
          <w:szCs w:val="28"/>
          <w:lang w:eastAsia="zh-CN"/>
        </w:rPr>
      </w:pPr>
    </w:p>
    <w:p w:rsidR="00165C5B" w:rsidRPr="0006002C" w:rsidRDefault="00165C5B" w:rsidP="00165C5B">
      <w:pPr>
        <w:autoSpaceDE w:val="0"/>
        <w:autoSpaceDN w:val="0"/>
        <w:bidi w:val="0"/>
        <w:adjustRightInd w:val="0"/>
        <w:spacing w:line="360" w:lineRule="auto"/>
        <w:ind w:left="-142" w:right="-425"/>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   </w:t>
      </w:r>
      <w:r w:rsidRPr="0006002C">
        <w:rPr>
          <w:rFonts w:asciiTheme="majorBidi" w:eastAsiaTheme="minorHAnsi" w:hAnsiTheme="majorBidi" w:cstheme="majorBidi"/>
          <w:sz w:val="28"/>
          <w:szCs w:val="28"/>
        </w:rPr>
        <w:t xml:space="preserve">The </w:t>
      </w:r>
      <w:r w:rsidRPr="0006002C">
        <w:rPr>
          <w:rFonts w:asciiTheme="majorBidi" w:eastAsiaTheme="minorHAnsi" w:hAnsiTheme="majorBidi" w:cstheme="majorBidi"/>
          <w:b/>
          <w:bCs/>
          <w:sz w:val="28"/>
          <w:szCs w:val="28"/>
        </w:rPr>
        <w:t xml:space="preserve">intrapartum period </w:t>
      </w:r>
      <w:r w:rsidRPr="0006002C">
        <w:rPr>
          <w:rFonts w:asciiTheme="majorBidi" w:eastAsiaTheme="minorHAnsi" w:hAnsiTheme="majorBidi" w:cstheme="majorBidi"/>
          <w:sz w:val="28"/>
          <w:szCs w:val="28"/>
        </w:rPr>
        <w:t xml:space="preserve">begins with the onset of regular uterine contractions and lasts until the expulsion of the placenta. The process by which this normally occurs is called </w:t>
      </w:r>
      <w:r w:rsidRPr="0006002C">
        <w:rPr>
          <w:rFonts w:asciiTheme="majorBidi" w:eastAsiaTheme="minorHAnsi" w:hAnsiTheme="majorBidi" w:cstheme="majorBidi"/>
          <w:b/>
          <w:bCs/>
          <w:sz w:val="28"/>
          <w:szCs w:val="28"/>
        </w:rPr>
        <w:t>labor</w:t>
      </w:r>
      <w:r w:rsidRPr="0006002C">
        <w:rPr>
          <w:rFonts w:asciiTheme="majorBidi" w:hAnsiTheme="majorBidi" w:cstheme="majorBidi"/>
          <w:sz w:val="28"/>
          <w:szCs w:val="28"/>
        </w:rPr>
        <w:t xml:space="preserve"> The labor process is an exciting and anxious time for the woman and her family.</w:t>
      </w:r>
      <w:r w:rsidRPr="0006002C">
        <w:rPr>
          <w:rFonts w:asciiTheme="majorBidi" w:eastAsiaTheme="minorHAnsi" w:hAnsiTheme="majorBidi" w:cstheme="majorBidi"/>
          <w:sz w:val="28"/>
          <w:szCs w:val="28"/>
        </w:rPr>
        <w:t>.</w:t>
      </w:r>
      <w:r w:rsidRPr="0006002C">
        <w:rPr>
          <w:rFonts w:asciiTheme="majorBidi" w:eastAsiaTheme="minorHAnsi" w:hAnsiTheme="majorBidi" w:cstheme="majorBidi"/>
          <w:b/>
          <w:bCs/>
          <w:sz w:val="28"/>
          <w:szCs w:val="28"/>
        </w:rPr>
        <w:t xml:space="preserve"> Childbirth </w:t>
      </w:r>
      <w:r w:rsidRPr="0006002C">
        <w:rPr>
          <w:rFonts w:asciiTheme="majorBidi" w:eastAsiaTheme="minorHAnsi" w:hAnsiTheme="majorBidi" w:cstheme="majorBidi"/>
          <w:sz w:val="28"/>
          <w:szCs w:val="28"/>
        </w:rPr>
        <w:t>is the period from the conclusion of the pregnancy to the start of extrauterine life of the infant. This Unit discusses the intrapartum/ childbirth process including the factors affecting labor and delivery, progression of labor and delivery, and the nursing care involved.</w:t>
      </w:r>
    </w:p>
    <w:p w:rsidR="00165C5B" w:rsidRPr="0006002C" w:rsidRDefault="00165C5B" w:rsidP="00165C5B">
      <w:pPr>
        <w:pStyle w:val="6"/>
        <w:jc w:val="right"/>
        <w:rPr>
          <w:rFonts w:ascii="Arial" w:hAnsi="Arial"/>
          <w:sz w:val="32"/>
          <w:u w:val="single"/>
        </w:rPr>
      </w:pPr>
      <w:r w:rsidRPr="0006002C">
        <w:rPr>
          <w:rFonts w:asciiTheme="majorBidi" w:hAnsiTheme="majorBidi"/>
          <w:b/>
          <w:bCs/>
          <w:i w:val="0"/>
          <w:iCs w:val="0"/>
          <w:sz w:val="32"/>
          <w:u w:val="single"/>
        </w:rPr>
        <w:t>Types of child birth</w:t>
      </w:r>
      <w:r w:rsidRPr="0006002C">
        <w:rPr>
          <w:rFonts w:ascii="Arial" w:hAnsi="Arial"/>
          <w:sz w:val="32"/>
          <w:u w:val="single"/>
        </w:rPr>
        <w:t>:</w:t>
      </w:r>
    </w:p>
    <w:p w:rsidR="00165C5B" w:rsidRDefault="00165C5B" w:rsidP="00165C5B"/>
    <w:p w:rsidR="00165C5B" w:rsidRDefault="00165C5B" w:rsidP="00165C5B">
      <w:pPr>
        <w:numPr>
          <w:ilvl w:val="0"/>
          <w:numId w:val="2"/>
        </w:numPr>
        <w:bidi w:val="0"/>
        <w:spacing w:line="360" w:lineRule="auto"/>
        <w:ind w:left="0"/>
        <w:rPr>
          <w:sz w:val="28"/>
        </w:rPr>
      </w:pPr>
      <w:r>
        <w:rPr>
          <w:b/>
          <w:bCs/>
          <w:sz w:val="28"/>
        </w:rPr>
        <w:t>Spontaneous vaginal birth</w:t>
      </w:r>
      <w:r>
        <w:rPr>
          <w:sz w:val="28"/>
        </w:rPr>
        <w:t>—the baby is born through the</w:t>
      </w:r>
      <w:r>
        <w:rPr>
          <w:sz w:val="28"/>
          <w:vertAlign w:val="superscript"/>
        </w:rPr>
        <w:t xml:space="preserve"> </w:t>
      </w:r>
      <w:r>
        <w:rPr>
          <w:sz w:val="28"/>
        </w:rPr>
        <w:t>vagina, usually with only guidance and assistance by the doctor</w:t>
      </w:r>
      <w:r>
        <w:rPr>
          <w:sz w:val="28"/>
          <w:vertAlign w:val="superscript"/>
        </w:rPr>
        <w:t xml:space="preserve"> </w:t>
      </w:r>
      <w:r>
        <w:rPr>
          <w:sz w:val="28"/>
        </w:rPr>
        <w:t>or midwife.</w:t>
      </w:r>
      <w:r>
        <w:rPr>
          <w:sz w:val="28"/>
          <w:vertAlign w:val="superscript"/>
        </w:rPr>
        <w:t xml:space="preserve"> </w:t>
      </w:r>
    </w:p>
    <w:p w:rsidR="00165C5B" w:rsidRDefault="00165C5B" w:rsidP="00165C5B">
      <w:pPr>
        <w:widowControl w:val="0"/>
        <w:numPr>
          <w:ilvl w:val="0"/>
          <w:numId w:val="3"/>
        </w:numPr>
        <w:bidi w:val="0"/>
        <w:spacing w:line="360" w:lineRule="auto"/>
        <w:ind w:left="0"/>
        <w:rPr>
          <w:b/>
          <w:bCs/>
          <w:i/>
          <w:iCs/>
          <w:sz w:val="28"/>
          <w:u w:val="single"/>
        </w:rPr>
      </w:pPr>
      <w:r>
        <w:rPr>
          <w:b/>
          <w:bCs/>
          <w:sz w:val="28"/>
        </w:rPr>
        <w:t>Vacuum-assisted vaginal birth</w:t>
      </w:r>
      <w:r>
        <w:rPr>
          <w:sz w:val="28"/>
        </w:rPr>
        <w:t>—a suction</w:t>
      </w:r>
      <w:r>
        <w:rPr>
          <w:sz w:val="28"/>
          <w:vertAlign w:val="superscript"/>
        </w:rPr>
        <w:t xml:space="preserve"> </w:t>
      </w:r>
      <w:r>
        <w:rPr>
          <w:sz w:val="28"/>
        </w:rPr>
        <w:t>(vacuum) device</w:t>
      </w:r>
      <w:r>
        <w:rPr>
          <w:sz w:val="28"/>
          <w:vertAlign w:val="superscript"/>
        </w:rPr>
        <w:t xml:space="preserve"> </w:t>
      </w:r>
      <w:r>
        <w:rPr>
          <w:sz w:val="28"/>
        </w:rPr>
        <w:t>is placed on the baby's head to help the baby's</w:t>
      </w:r>
      <w:r>
        <w:rPr>
          <w:sz w:val="28"/>
          <w:vertAlign w:val="superscript"/>
        </w:rPr>
        <w:t xml:space="preserve"> </w:t>
      </w:r>
      <w:r>
        <w:rPr>
          <w:sz w:val="28"/>
        </w:rPr>
        <w:t>body transit</w:t>
      </w:r>
      <w:r>
        <w:rPr>
          <w:sz w:val="28"/>
          <w:vertAlign w:val="superscript"/>
        </w:rPr>
        <w:t xml:space="preserve"> </w:t>
      </w:r>
      <w:r>
        <w:rPr>
          <w:sz w:val="28"/>
        </w:rPr>
        <w:t>the birth canal.</w:t>
      </w:r>
    </w:p>
    <w:p w:rsidR="00165C5B" w:rsidRDefault="00165C5B" w:rsidP="00165C5B">
      <w:pPr>
        <w:numPr>
          <w:ilvl w:val="0"/>
          <w:numId w:val="2"/>
        </w:numPr>
        <w:bidi w:val="0"/>
        <w:spacing w:line="360" w:lineRule="auto"/>
        <w:ind w:left="0"/>
        <w:rPr>
          <w:sz w:val="28"/>
        </w:rPr>
      </w:pPr>
      <w:r>
        <w:rPr>
          <w:b/>
          <w:bCs/>
          <w:sz w:val="28"/>
        </w:rPr>
        <w:t>Forceps-assisted vaginal birth</w:t>
      </w:r>
      <w:r>
        <w:rPr>
          <w:sz w:val="28"/>
        </w:rPr>
        <w:t>—instruments</w:t>
      </w:r>
      <w:r>
        <w:rPr>
          <w:sz w:val="28"/>
          <w:vertAlign w:val="superscript"/>
        </w:rPr>
        <w:t xml:space="preserve"> </w:t>
      </w:r>
      <w:r>
        <w:rPr>
          <w:sz w:val="28"/>
        </w:rPr>
        <w:t>called forceps</w:t>
      </w:r>
      <w:r>
        <w:rPr>
          <w:sz w:val="28"/>
          <w:vertAlign w:val="superscript"/>
        </w:rPr>
        <w:t xml:space="preserve"> </w:t>
      </w:r>
      <w:r>
        <w:rPr>
          <w:sz w:val="28"/>
        </w:rPr>
        <w:t>are placed around the presenting part (usually</w:t>
      </w:r>
      <w:r>
        <w:rPr>
          <w:sz w:val="28"/>
          <w:vertAlign w:val="superscript"/>
        </w:rPr>
        <w:t xml:space="preserve"> </w:t>
      </w:r>
      <w:r>
        <w:rPr>
          <w:sz w:val="28"/>
        </w:rPr>
        <w:t>the baby's head),</w:t>
      </w:r>
      <w:r>
        <w:rPr>
          <w:sz w:val="28"/>
          <w:vertAlign w:val="superscript"/>
        </w:rPr>
        <w:t xml:space="preserve"> </w:t>
      </w:r>
      <w:r>
        <w:rPr>
          <w:sz w:val="28"/>
        </w:rPr>
        <w:t>allowing the doctor to complete a difficult</w:t>
      </w:r>
      <w:r>
        <w:rPr>
          <w:sz w:val="28"/>
          <w:vertAlign w:val="superscript"/>
        </w:rPr>
        <w:t xml:space="preserve"> </w:t>
      </w:r>
      <w:r>
        <w:rPr>
          <w:sz w:val="28"/>
        </w:rPr>
        <w:t>delivery.</w:t>
      </w:r>
      <w:r>
        <w:rPr>
          <w:sz w:val="28"/>
          <w:vertAlign w:val="superscript"/>
        </w:rPr>
        <w:t xml:space="preserve"> </w:t>
      </w:r>
    </w:p>
    <w:p w:rsidR="00165C5B" w:rsidRDefault="00165C5B" w:rsidP="00165C5B">
      <w:pPr>
        <w:numPr>
          <w:ilvl w:val="0"/>
          <w:numId w:val="2"/>
        </w:numPr>
        <w:bidi w:val="0"/>
        <w:spacing w:line="480" w:lineRule="auto"/>
        <w:ind w:left="0"/>
        <w:rPr>
          <w:sz w:val="28"/>
        </w:rPr>
      </w:pPr>
      <w:r>
        <w:rPr>
          <w:b/>
          <w:bCs/>
          <w:sz w:val="28"/>
        </w:rPr>
        <w:t>Cesarean</w:t>
      </w:r>
      <w:r>
        <w:rPr>
          <w:sz w:val="28"/>
        </w:rPr>
        <w:t xml:space="preserve"> </w:t>
      </w:r>
      <w:r>
        <w:rPr>
          <w:b/>
          <w:bCs/>
          <w:sz w:val="28"/>
        </w:rPr>
        <w:t xml:space="preserve">birth </w:t>
      </w:r>
      <w:r>
        <w:rPr>
          <w:sz w:val="28"/>
        </w:rPr>
        <w:t>(abdominal delivery)—a major</w:t>
      </w:r>
      <w:r>
        <w:rPr>
          <w:sz w:val="28"/>
          <w:vertAlign w:val="superscript"/>
        </w:rPr>
        <w:t xml:space="preserve"> </w:t>
      </w:r>
      <w:r>
        <w:rPr>
          <w:sz w:val="28"/>
        </w:rPr>
        <w:t>surgical procedure</w:t>
      </w:r>
      <w:r>
        <w:rPr>
          <w:sz w:val="28"/>
          <w:vertAlign w:val="superscript"/>
        </w:rPr>
        <w:t xml:space="preserve"> </w:t>
      </w:r>
      <w:r>
        <w:rPr>
          <w:sz w:val="28"/>
        </w:rPr>
        <w:t>requiring anesthesia and a recovery period.</w:t>
      </w:r>
      <w:r>
        <w:rPr>
          <w:sz w:val="28"/>
          <w:vertAlign w:val="superscript"/>
        </w:rPr>
        <w:t xml:space="preserve"> </w:t>
      </w:r>
      <w:r>
        <w:rPr>
          <w:sz w:val="28"/>
        </w:rPr>
        <w:t>About 20% of births</w:t>
      </w:r>
      <w:r>
        <w:rPr>
          <w:sz w:val="28"/>
          <w:vertAlign w:val="superscript"/>
        </w:rPr>
        <w:t xml:space="preserve"> </w:t>
      </w:r>
      <w:r>
        <w:rPr>
          <w:sz w:val="28"/>
        </w:rPr>
        <w:t xml:space="preserve">in </w:t>
      </w:r>
      <w:r>
        <w:rPr>
          <w:sz w:val="28"/>
        </w:rPr>
        <w:lastRenderedPageBreak/>
        <w:t>the United States are accomplished using</w:t>
      </w:r>
      <w:r>
        <w:rPr>
          <w:sz w:val="28"/>
          <w:vertAlign w:val="superscript"/>
        </w:rPr>
        <w:t xml:space="preserve"> </w:t>
      </w:r>
      <w:r>
        <w:rPr>
          <w:sz w:val="28"/>
        </w:rPr>
        <w:t>cesarean birth.</w:t>
      </w:r>
      <w:r>
        <w:rPr>
          <w:sz w:val="28"/>
          <w:vertAlign w:val="superscript"/>
        </w:rPr>
        <w:t xml:space="preserve"> </w:t>
      </w:r>
      <w:r>
        <w:rPr>
          <w:sz w:val="28"/>
        </w:rPr>
        <w:t>The cesarean rate in other parts of the world</w:t>
      </w:r>
      <w:r>
        <w:rPr>
          <w:sz w:val="28"/>
          <w:vertAlign w:val="superscript"/>
        </w:rPr>
        <w:t xml:space="preserve"> </w:t>
      </w:r>
      <w:r>
        <w:rPr>
          <w:sz w:val="28"/>
        </w:rPr>
        <w:t>varies greatly.</w:t>
      </w:r>
      <w:r>
        <w:rPr>
          <w:sz w:val="28"/>
          <w:vertAlign w:val="superscript"/>
        </w:rPr>
        <w:t xml:space="preserve"> </w:t>
      </w:r>
    </w:p>
    <w:p w:rsidR="00165C5B" w:rsidRPr="00726573" w:rsidRDefault="00165C5B" w:rsidP="00165C5B">
      <w:pPr>
        <w:widowControl w:val="0"/>
        <w:bidi w:val="0"/>
        <w:spacing w:line="480" w:lineRule="auto"/>
        <w:ind w:left="-426"/>
        <w:rPr>
          <w:rFonts w:ascii="Arial" w:hAnsi="Arial"/>
          <w:b/>
          <w:bCs/>
          <w:color w:val="C00000"/>
          <w:sz w:val="32"/>
          <w:u w:val="single"/>
        </w:rPr>
      </w:pPr>
      <w:r w:rsidRPr="00726573">
        <w:rPr>
          <w:rFonts w:ascii="Arial" w:hAnsi="Arial"/>
          <w:b/>
          <w:bCs/>
          <w:color w:val="C00000"/>
          <w:sz w:val="32"/>
          <w:u w:val="single"/>
        </w:rPr>
        <w:t>Definitions:</w:t>
      </w:r>
    </w:p>
    <w:p w:rsidR="00165C5B" w:rsidRDefault="00165C5B" w:rsidP="00165C5B">
      <w:pPr>
        <w:bidi w:val="0"/>
        <w:spacing w:line="360" w:lineRule="auto"/>
        <w:ind w:left="-426"/>
        <w:rPr>
          <w:sz w:val="28"/>
        </w:rPr>
      </w:pPr>
      <w:r w:rsidRPr="003B7B17">
        <w:rPr>
          <w:rFonts w:asciiTheme="majorBidi" w:hAnsiTheme="majorBidi" w:cstheme="majorBidi"/>
          <w:b/>
          <w:bCs/>
          <w:sz w:val="28"/>
          <w:szCs w:val="28"/>
          <w:u w:val="single"/>
        </w:rPr>
        <w:t xml:space="preserve">labor  : </w:t>
      </w:r>
      <w:r w:rsidRPr="003B7B17">
        <w:rPr>
          <w:rFonts w:asciiTheme="majorBidi" w:hAnsiTheme="majorBidi" w:cstheme="majorBidi"/>
          <w:sz w:val="28"/>
          <w:szCs w:val="28"/>
        </w:rPr>
        <w:t xml:space="preserve"> it is a series of events by which the fetus, placenta</w:t>
      </w:r>
      <w:r>
        <w:rPr>
          <w:rFonts w:asciiTheme="majorBidi" w:hAnsiTheme="majorBidi" w:cstheme="majorBidi"/>
          <w:sz w:val="28"/>
          <w:szCs w:val="28"/>
        </w:rPr>
        <w:t xml:space="preserve">, and membrane  </w:t>
      </w:r>
      <w:r w:rsidRPr="003B7B17">
        <w:rPr>
          <w:rFonts w:asciiTheme="majorBidi" w:hAnsiTheme="majorBidi" w:cstheme="majorBidi"/>
          <w:sz w:val="28"/>
          <w:szCs w:val="28"/>
        </w:rPr>
        <w:t>are expelled out through the birth canal.</w:t>
      </w:r>
      <w:r w:rsidRPr="003B7B17">
        <w:rPr>
          <w:sz w:val="28"/>
        </w:rPr>
        <w:t xml:space="preserve"> </w:t>
      </w:r>
      <w:r>
        <w:rPr>
          <w:sz w:val="28"/>
        </w:rPr>
        <w:t xml:space="preserve">as the result of regular, progressive frequent &amp; strong uterine contractions. </w:t>
      </w:r>
      <w:r>
        <w:rPr>
          <w:rFonts w:ascii="Bookman Old Style" w:hAnsi="Bookman Old Style"/>
          <w:b/>
          <w:bCs/>
          <w:sz w:val="28"/>
        </w:rPr>
        <w:t>OR Labor</w:t>
      </w:r>
      <w:r>
        <w:rPr>
          <w:sz w:val="28"/>
        </w:rPr>
        <w:t xml:space="preserve"> is a series of rhythmic, progressive contractions of the uterus that gradually move the fetus through the lower part of the uterus (cervix) and birth canal (vagina) to the outside world. </w:t>
      </w:r>
    </w:p>
    <w:p w:rsidR="00165C5B" w:rsidRPr="003B7B17" w:rsidRDefault="00165C5B" w:rsidP="00165C5B">
      <w:pPr>
        <w:bidi w:val="0"/>
        <w:spacing w:line="360" w:lineRule="auto"/>
        <w:ind w:left="-426" w:right="-720"/>
        <w:rPr>
          <w:rFonts w:asciiTheme="majorBidi" w:hAnsiTheme="majorBidi" w:cstheme="majorBidi"/>
          <w:sz w:val="28"/>
          <w:szCs w:val="28"/>
        </w:rPr>
      </w:pPr>
      <w:r w:rsidRPr="003B7B17">
        <w:rPr>
          <w:rFonts w:asciiTheme="majorBidi" w:hAnsiTheme="majorBidi" w:cstheme="majorBidi"/>
          <w:b/>
          <w:bCs/>
          <w:sz w:val="28"/>
          <w:szCs w:val="28"/>
        </w:rPr>
        <w:t xml:space="preserve">      </w:t>
      </w:r>
      <w:r>
        <w:rPr>
          <w:rFonts w:asciiTheme="majorBidi" w:hAnsiTheme="majorBidi" w:cstheme="majorBidi"/>
          <w:b/>
          <w:bCs/>
          <w:sz w:val="28"/>
          <w:szCs w:val="28"/>
          <w:u w:val="single"/>
        </w:rPr>
        <w:t xml:space="preserve"> </w:t>
      </w:r>
      <w:r w:rsidRPr="003B7B17">
        <w:rPr>
          <w:rFonts w:asciiTheme="majorBidi" w:hAnsiTheme="majorBidi" w:cstheme="majorBidi"/>
          <w:b/>
          <w:bCs/>
          <w:sz w:val="28"/>
          <w:szCs w:val="28"/>
          <w:u w:val="single"/>
        </w:rPr>
        <w:t xml:space="preserve">*delivery </w:t>
      </w:r>
      <w:r w:rsidRPr="003B7B17">
        <w:rPr>
          <w:rFonts w:asciiTheme="majorBidi" w:hAnsiTheme="majorBidi" w:cstheme="majorBidi"/>
          <w:sz w:val="28"/>
          <w:szCs w:val="28"/>
        </w:rPr>
        <w:t>: refers to the actual delivery of the infant.</w:t>
      </w:r>
    </w:p>
    <w:p w:rsidR="00165C5B" w:rsidRPr="00743814" w:rsidRDefault="00165C5B" w:rsidP="00165C5B">
      <w:pPr>
        <w:autoSpaceDE w:val="0"/>
        <w:autoSpaceDN w:val="0"/>
        <w:bidi w:val="0"/>
        <w:adjustRightInd w:val="0"/>
        <w:spacing w:line="360" w:lineRule="auto"/>
        <w:ind w:left="-426" w:right="-425"/>
        <w:rPr>
          <w:rFonts w:asciiTheme="majorBidi" w:eastAsiaTheme="minorHAnsi" w:hAnsiTheme="majorBidi" w:cstheme="majorBidi"/>
          <w:sz w:val="28"/>
          <w:szCs w:val="28"/>
          <w:u w:val="single"/>
        </w:rPr>
      </w:pPr>
    </w:p>
    <w:p w:rsidR="00165C5B" w:rsidRPr="00743814" w:rsidRDefault="00165C5B" w:rsidP="00165C5B">
      <w:pPr>
        <w:autoSpaceDE w:val="0"/>
        <w:autoSpaceDN w:val="0"/>
        <w:bidi w:val="0"/>
        <w:adjustRightInd w:val="0"/>
        <w:spacing w:line="480" w:lineRule="auto"/>
        <w:ind w:left="-425" w:right="-284"/>
        <w:jc w:val="center"/>
        <w:rPr>
          <w:rFonts w:asciiTheme="majorBidi" w:eastAsiaTheme="minorHAnsi" w:hAnsiTheme="majorBidi" w:cstheme="majorBidi"/>
          <w:b/>
          <w:bCs/>
          <w:color w:val="C00000"/>
          <w:sz w:val="32"/>
          <w:szCs w:val="32"/>
          <w:u w:val="single"/>
        </w:rPr>
      </w:pPr>
      <w:r w:rsidRPr="00743814">
        <w:rPr>
          <w:rFonts w:asciiTheme="majorBidi" w:eastAsiaTheme="minorHAnsi" w:hAnsiTheme="majorBidi" w:cstheme="majorBidi"/>
          <w:b/>
          <w:bCs/>
          <w:i/>
          <w:iCs/>
          <w:color w:val="C00000"/>
          <w:sz w:val="32"/>
          <w:szCs w:val="32"/>
          <w:u w:val="single"/>
        </w:rPr>
        <w:t>L</w:t>
      </w:r>
      <w:r w:rsidRPr="00743814">
        <w:rPr>
          <w:rFonts w:asciiTheme="majorBidi" w:eastAsiaTheme="minorHAnsi" w:hAnsiTheme="majorBidi" w:cstheme="majorBidi"/>
          <w:b/>
          <w:bCs/>
          <w:color w:val="C00000"/>
          <w:sz w:val="32"/>
          <w:szCs w:val="32"/>
          <w:u w:val="single"/>
        </w:rPr>
        <w:t>ABOR TRIGGERS</w:t>
      </w:r>
    </w:p>
    <w:p w:rsidR="00165C5B" w:rsidRPr="003B7B17" w:rsidRDefault="00165C5B" w:rsidP="00165C5B">
      <w:pPr>
        <w:autoSpaceDE w:val="0"/>
        <w:autoSpaceDN w:val="0"/>
        <w:bidi w:val="0"/>
        <w:adjustRightInd w:val="0"/>
        <w:spacing w:line="480" w:lineRule="auto"/>
        <w:ind w:left="-425" w:right="-284"/>
        <w:rPr>
          <w:rFonts w:asciiTheme="majorBidi" w:eastAsiaTheme="minorHAnsi" w:hAnsiTheme="majorBidi" w:cstheme="majorBidi"/>
          <w:color w:val="000000"/>
          <w:sz w:val="28"/>
          <w:szCs w:val="28"/>
        </w:rPr>
      </w:pPr>
      <w:r>
        <w:rPr>
          <w:rFonts w:asciiTheme="majorBidi" w:eastAsiaTheme="minorHAnsi" w:hAnsiTheme="majorBidi" w:cstheme="majorBidi"/>
          <w:color w:val="000000"/>
          <w:sz w:val="28"/>
          <w:szCs w:val="28"/>
        </w:rPr>
        <w:t xml:space="preserve">   </w:t>
      </w:r>
      <w:r w:rsidRPr="003B7B17">
        <w:rPr>
          <w:rFonts w:asciiTheme="majorBidi" w:eastAsiaTheme="minorHAnsi" w:hAnsiTheme="majorBidi" w:cstheme="majorBidi"/>
          <w:color w:val="000000"/>
          <w:sz w:val="28"/>
          <w:szCs w:val="28"/>
        </w:rPr>
        <w:t>The question of when and how labor begins has been studied for</w:t>
      </w:r>
      <w:r w:rsidRPr="00743814">
        <w:rPr>
          <w:rFonts w:asciiTheme="majorBidi" w:eastAsiaTheme="minorHAnsi" w:hAnsiTheme="majorBidi" w:cstheme="majorBidi"/>
          <w:color w:val="000000"/>
          <w:sz w:val="28"/>
          <w:szCs w:val="28"/>
        </w:rPr>
        <w:t xml:space="preserve"> </w:t>
      </w:r>
      <w:r w:rsidRPr="003B7B17">
        <w:rPr>
          <w:rFonts w:asciiTheme="majorBidi" w:eastAsiaTheme="minorHAnsi" w:hAnsiTheme="majorBidi" w:cstheme="majorBidi"/>
          <w:color w:val="000000"/>
          <w:sz w:val="28"/>
          <w:szCs w:val="28"/>
        </w:rPr>
        <w:t>years. The exact cause of the onset of labor is not completely understood,</w:t>
      </w:r>
      <w:r w:rsidRPr="00743814">
        <w:rPr>
          <w:rFonts w:asciiTheme="majorBidi" w:eastAsiaTheme="minorHAnsi" w:hAnsiTheme="majorBidi" w:cstheme="majorBidi"/>
          <w:color w:val="000000"/>
          <w:sz w:val="28"/>
          <w:szCs w:val="28"/>
        </w:rPr>
        <w:t xml:space="preserve"> </w:t>
      </w:r>
      <w:r w:rsidRPr="003B7B17">
        <w:rPr>
          <w:rFonts w:asciiTheme="majorBidi" w:eastAsiaTheme="minorHAnsi" w:hAnsiTheme="majorBidi" w:cstheme="majorBidi"/>
          <w:color w:val="000000"/>
          <w:sz w:val="28"/>
          <w:szCs w:val="28"/>
        </w:rPr>
        <w:t>although there are several theories. Generally it is proposed</w:t>
      </w:r>
      <w:r w:rsidRPr="00743814">
        <w:rPr>
          <w:rFonts w:asciiTheme="majorBidi" w:eastAsiaTheme="minorHAnsi" w:hAnsiTheme="majorBidi" w:cstheme="majorBidi"/>
          <w:color w:val="000000"/>
          <w:sz w:val="28"/>
          <w:szCs w:val="28"/>
        </w:rPr>
        <w:t xml:space="preserve"> </w:t>
      </w:r>
      <w:r w:rsidRPr="003B7B17">
        <w:rPr>
          <w:rFonts w:asciiTheme="majorBidi" w:eastAsiaTheme="minorHAnsi" w:hAnsiTheme="majorBidi" w:cstheme="majorBidi"/>
          <w:color w:val="000000"/>
          <w:sz w:val="28"/>
          <w:szCs w:val="28"/>
        </w:rPr>
        <w:t>that labor is triggered by both maternal and fetal factors (Mattson &amp;</w:t>
      </w:r>
      <w:r w:rsidRPr="00743814">
        <w:rPr>
          <w:rFonts w:asciiTheme="majorBidi" w:eastAsiaTheme="minorHAnsi" w:hAnsiTheme="majorBidi" w:cstheme="majorBidi"/>
          <w:color w:val="000000"/>
          <w:sz w:val="28"/>
          <w:szCs w:val="28"/>
        </w:rPr>
        <w:t xml:space="preserve"> </w:t>
      </w:r>
      <w:r w:rsidRPr="003B7B17">
        <w:rPr>
          <w:rFonts w:asciiTheme="majorBidi" w:eastAsiaTheme="minorHAnsi" w:hAnsiTheme="majorBidi" w:cstheme="majorBidi"/>
          <w:color w:val="000000"/>
          <w:sz w:val="28"/>
          <w:szCs w:val="28"/>
        </w:rPr>
        <w:t>Smith, 2004; Simpson &amp; Creehan, 2008).</w:t>
      </w:r>
    </w:p>
    <w:p w:rsidR="00165C5B" w:rsidRPr="00743814" w:rsidRDefault="00165C5B" w:rsidP="00165C5B">
      <w:pPr>
        <w:autoSpaceDE w:val="0"/>
        <w:autoSpaceDN w:val="0"/>
        <w:bidi w:val="0"/>
        <w:adjustRightInd w:val="0"/>
        <w:spacing w:line="360" w:lineRule="auto"/>
        <w:ind w:left="-284" w:right="-1"/>
        <w:rPr>
          <w:rFonts w:asciiTheme="majorBidi" w:eastAsiaTheme="minorHAnsi" w:hAnsiTheme="majorBidi" w:cstheme="majorBidi"/>
          <w:b/>
          <w:bCs/>
          <w:color w:val="4F4188"/>
          <w:sz w:val="28"/>
          <w:szCs w:val="28"/>
          <w:u w:val="single"/>
        </w:rPr>
      </w:pPr>
      <w:r>
        <w:rPr>
          <w:rFonts w:asciiTheme="majorBidi" w:eastAsiaTheme="minorHAnsi" w:hAnsiTheme="majorBidi" w:cstheme="majorBidi"/>
          <w:b/>
          <w:bCs/>
          <w:color w:val="4F4188"/>
          <w:sz w:val="28"/>
          <w:szCs w:val="28"/>
          <w:u w:val="single"/>
        </w:rPr>
        <w:t xml:space="preserve">  </w:t>
      </w:r>
      <w:r w:rsidRPr="00743814">
        <w:rPr>
          <w:rFonts w:asciiTheme="majorBidi" w:eastAsiaTheme="minorHAnsi" w:hAnsiTheme="majorBidi" w:cstheme="majorBidi"/>
          <w:b/>
          <w:bCs/>
          <w:color w:val="4F4188"/>
          <w:sz w:val="28"/>
          <w:szCs w:val="28"/>
          <w:u w:val="single"/>
        </w:rPr>
        <w:t>Maternal Factors</w:t>
      </w:r>
    </w:p>
    <w:p w:rsidR="00165C5B" w:rsidRPr="003B7B17" w:rsidRDefault="00165C5B" w:rsidP="00165C5B">
      <w:pPr>
        <w:autoSpaceDE w:val="0"/>
        <w:autoSpaceDN w:val="0"/>
        <w:bidi w:val="0"/>
        <w:adjustRightInd w:val="0"/>
        <w:spacing w:line="360" w:lineRule="auto"/>
        <w:ind w:left="-142" w:right="-284"/>
        <w:rPr>
          <w:rFonts w:asciiTheme="majorBidi" w:eastAsiaTheme="minorHAnsi" w:hAnsiTheme="majorBidi" w:cstheme="majorBidi"/>
          <w:color w:val="000000"/>
          <w:sz w:val="28"/>
          <w:szCs w:val="28"/>
        </w:rPr>
      </w:pPr>
      <w:r w:rsidRPr="003B7B17">
        <w:rPr>
          <w:rFonts w:asciiTheme="majorBidi" w:eastAsia="ZapfDingbats" w:hAnsiTheme="majorBidi" w:cstheme="majorBidi"/>
          <w:color w:val="0073B5"/>
          <w:sz w:val="28"/>
          <w:szCs w:val="28"/>
        </w:rPr>
        <w:t xml:space="preserve">■ </w:t>
      </w:r>
      <w:r w:rsidRPr="003B7B17">
        <w:rPr>
          <w:rFonts w:asciiTheme="majorBidi" w:eastAsiaTheme="minorHAnsi" w:hAnsiTheme="majorBidi" w:cstheme="majorBidi"/>
          <w:color w:val="000000"/>
          <w:sz w:val="28"/>
          <w:szCs w:val="28"/>
        </w:rPr>
        <w:t>Uterine muscles are stretched to the threshold point</w:t>
      </w:r>
      <w:r>
        <w:rPr>
          <w:rFonts w:asciiTheme="majorBidi" w:eastAsiaTheme="minorHAnsi" w:hAnsiTheme="majorBidi" w:cstheme="majorBidi"/>
          <w:color w:val="000000"/>
          <w:sz w:val="28"/>
          <w:szCs w:val="28"/>
        </w:rPr>
        <w:t xml:space="preserve"> </w:t>
      </w:r>
      <w:r>
        <w:rPr>
          <w:sz w:val="28"/>
        </w:rPr>
        <w:t>by increase size of fetus &amp; amniotic fluid and this compensated by hypertrophy &amp; hyperplasia of uterine muscles under effect of estrogen in the first half of pregnancy</w:t>
      </w:r>
      <w:r w:rsidRPr="003B7B17">
        <w:rPr>
          <w:rFonts w:asciiTheme="majorBidi" w:eastAsiaTheme="minorHAnsi" w:hAnsiTheme="majorBidi" w:cstheme="majorBidi"/>
          <w:color w:val="000000"/>
          <w:sz w:val="28"/>
          <w:szCs w:val="28"/>
        </w:rPr>
        <w:t xml:space="preserve">, </w:t>
      </w:r>
      <w:r>
        <w:rPr>
          <w:rFonts w:asciiTheme="majorBidi" w:eastAsiaTheme="minorHAnsi" w:hAnsiTheme="majorBidi" w:cstheme="majorBidi"/>
          <w:color w:val="000000"/>
          <w:sz w:val="28"/>
          <w:szCs w:val="28"/>
        </w:rPr>
        <w:t xml:space="preserve"> So it is </w:t>
      </w:r>
      <w:r w:rsidRPr="003B7B17">
        <w:rPr>
          <w:rFonts w:asciiTheme="majorBidi" w:eastAsiaTheme="minorHAnsi" w:hAnsiTheme="majorBidi" w:cstheme="majorBidi"/>
          <w:color w:val="000000"/>
          <w:sz w:val="28"/>
          <w:szCs w:val="28"/>
        </w:rPr>
        <w:t>leading to</w:t>
      </w:r>
      <w:r w:rsidRPr="00743814">
        <w:rPr>
          <w:rFonts w:asciiTheme="majorBidi" w:eastAsiaTheme="minorHAnsi" w:hAnsiTheme="majorBidi" w:cstheme="majorBidi"/>
          <w:color w:val="000000"/>
          <w:sz w:val="28"/>
          <w:szCs w:val="28"/>
        </w:rPr>
        <w:t xml:space="preserve"> </w:t>
      </w:r>
      <w:r w:rsidRPr="003B7B17">
        <w:rPr>
          <w:rFonts w:asciiTheme="majorBidi" w:eastAsiaTheme="minorHAnsi" w:hAnsiTheme="majorBidi" w:cstheme="majorBidi"/>
          <w:color w:val="000000"/>
          <w:sz w:val="28"/>
          <w:szCs w:val="28"/>
        </w:rPr>
        <w:t xml:space="preserve">release of prostaglandins that stimulate </w:t>
      </w:r>
      <w:r>
        <w:rPr>
          <w:rFonts w:asciiTheme="majorBidi" w:eastAsiaTheme="minorHAnsi" w:hAnsiTheme="majorBidi" w:cstheme="majorBidi"/>
          <w:color w:val="000000"/>
          <w:sz w:val="28"/>
          <w:szCs w:val="28"/>
        </w:rPr>
        <w:t xml:space="preserve"> uterine </w:t>
      </w:r>
      <w:r w:rsidRPr="003B7B17">
        <w:rPr>
          <w:rFonts w:asciiTheme="majorBidi" w:eastAsiaTheme="minorHAnsi" w:hAnsiTheme="majorBidi" w:cstheme="majorBidi"/>
          <w:color w:val="000000"/>
          <w:sz w:val="28"/>
          <w:szCs w:val="28"/>
        </w:rPr>
        <w:t>contractions</w:t>
      </w:r>
      <w:r>
        <w:rPr>
          <w:rFonts w:asciiTheme="majorBidi" w:eastAsiaTheme="minorHAnsi" w:hAnsiTheme="majorBidi" w:cstheme="majorBidi"/>
          <w:color w:val="000000"/>
          <w:sz w:val="28"/>
          <w:szCs w:val="28"/>
        </w:rPr>
        <w:t xml:space="preserve"> in the late  of pregnancy .</w:t>
      </w:r>
    </w:p>
    <w:p w:rsidR="00165C5B" w:rsidRPr="003B7B17" w:rsidRDefault="00165C5B" w:rsidP="00165C5B">
      <w:pPr>
        <w:autoSpaceDE w:val="0"/>
        <w:autoSpaceDN w:val="0"/>
        <w:bidi w:val="0"/>
        <w:adjustRightInd w:val="0"/>
        <w:spacing w:line="360" w:lineRule="auto"/>
        <w:ind w:left="-142" w:right="-284"/>
        <w:rPr>
          <w:rFonts w:asciiTheme="majorBidi" w:eastAsiaTheme="minorHAnsi" w:hAnsiTheme="majorBidi" w:cstheme="majorBidi"/>
          <w:color w:val="000000"/>
          <w:sz w:val="28"/>
          <w:szCs w:val="28"/>
        </w:rPr>
      </w:pPr>
      <w:r w:rsidRPr="003B7B17">
        <w:rPr>
          <w:rFonts w:asciiTheme="majorBidi" w:eastAsia="ZapfDingbats" w:hAnsiTheme="majorBidi" w:cstheme="majorBidi"/>
          <w:color w:val="0073B5"/>
          <w:sz w:val="28"/>
          <w:szCs w:val="28"/>
        </w:rPr>
        <w:t xml:space="preserve">■ </w:t>
      </w:r>
      <w:r w:rsidRPr="003B7B17">
        <w:rPr>
          <w:rFonts w:asciiTheme="majorBidi" w:eastAsiaTheme="minorHAnsi" w:hAnsiTheme="majorBidi" w:cstheme="majorBidi"/>
          <w:color w:val="000000"/>
          <w:sz w:val="28"/>
          <w:szCs w:val="28"/>
        </w:rPr>
        <w:t>Increased pressure on the cervix stimulates the nerve plexus,</w:t>
      </w:r>
      <w:r w:rsidRPr="00743814">
        <w:rPr>
          <w:rFonts w:asciiTheme="majorBidi" w:eastAsiaTheme="minorHAnsi" w:hAnsiTheme="majorBidi" w:cstheme="majorBidi"/>
          <w:color w:val="000000"/>
          <w:sz w:val="28"/>
          <w:szCs w:val="28"/>
        </w:rPr>
        <w:t xml:space="preserve"> </w:t>
      </w:r>
      <w:r w:rsidRPr="003B7B17">
        <w:rPr>
          <w:rFonts w:asciiTheme="majorBidi" w:eastAsiaTheme="minorHAnsi" w:hAnsiTheme="majorBidi" w:cstheme="majorBidi"/>
          <w:color w:val="000000"/>
          <w:sz w:val="28"/>
          <w:szCs w:val="28"/>
        </w:rPr>
        <w:t>causing release of oxytocin by the maternal pituitary gland,</w:t>
      </w:r>
      <w:r w:rsidRPr="00743814">
        <w:rPr>
          <w:rFonts w:asciiTheme="majorBidi" w:eastAsiaTheme="minorHAnsi" w:hAnsiTheme="majorBidi" w:cstheme="majorBidi"/>
          <w:color w:val="000000"/>
          <w:sz w:val="28"/>
          <w:szCs w:val="28"/>
        </w:rPr>
        <w:t xml:space="preserve"> </w:t>
      </w:r>
      <w:r w:rsidRPr="003B7B17">
        <w:rPr>
          <w:rFonts w:asciiTheme="majorBidi" w:eastAsiaTheme="minorHAnsi" w:hAnsiTheme="majorBidi" w:cstheme="majorBidi"/>
          <w:color w:val="000000"/>
          <w:sz w:val="28"/>
          <w:szCs w:val="28"/>
        </w:rPr>
        <w:t>which then stimulates contractions.</w:t>
      </w:r>
    </w:p>
    <w:p w:rsidR="00165C5B" w:rsidRPr="003B7B17" w:rsidRDefault="00165C5B" w:rsidP="00165C5B">
      <w:pPr>
        <w:autoSpaceDE w:val="0"/>
        <w:autoSpaceDN w:val="0"/>
        <w:bidi w:val="0"/>
        <w:adjustRightInd w:val="0"/>
        <w:spacing w:line="360" w:lineRule="auto"/>
        <w:ind w:left="-426" w:right="-284"/>
        <w:rPr>
          <w:rFonts w:asciiTheme="majorBidi" w:eastAsiaTheme="minorHAnsi" w:hAnsiTheme="majorBidi" w:cstheme="majorBidi"/>
          <w:color w:val="000000"/>
          <w:sz w:val="28"/>
          <w:szCs w:val="28"/>
        </w:rPr>
      </w:pPr>
    </w:p>
    <w:p w:rsidR="00165C5B" w:rsidRPr="003B7B17" w:rsidRDefault="00165C5B" w:rsidP="00165C5B">
      <w:pPr>
        <w:autoSpaceDE w:val="0"/>
        <w:autoSpaceDN w:val="0"/>
        <w:bidi w:val="0"/>
        <w:adjustRightInd w:val="0"/>
        <w:spacing w:line="360" w:lineRule="auto"/>
        <w:ind w:left="-426" w:right="-284"/>
        <w:rPr>
          <w:rFonts w:asciiTheme="majorBidi" w:eastAsiaTheme="minorHAnsi" w:hAnsiTheme="majorBidi" w:cstheme="majorBidi"/>
          <w:color w:val="000000"/>
          <w:sz w:val="28"/>
          <w:szCs w:val="28"/>
        </w:rPr>
      </w:pPr>
    </w:p>
    <w:p w:rsidR="00165C5B" w:rsidRPr="00743814" w:rsidRDefault="00165C5B" w:rsidP="00165C5B">
      <w:pPr>
        <w:pStyle w:val="20"/>
        <w:spacing w:line="360" w:lineRule="auto"/>
        <w:ind w:right="-142"/>
        <w:jc w:val="right"/>
        <w:rPr>
          <w:sz w:val="28"/>
          <w:szCs w:val="28"/>
          <w:rtl/>
        </w:rPr>
      </w:pPr>
      <w:r w:rsidRPr="00743814">
        <w:rPr>
          <w:rFonts w:asciiTheme="majorBidi" w:eastAsia="ZapfDingbats" w:hAnsiTheme="majorBidi" w:cstheme="majorBidi"/>
          <w:color w:val="0073B5"/>
          <w:sz w:val="28"/>
          <w:szCs w:val="28"/>
        </w:rPr>
        <w:t xml:space="preserve">■ </w:t>
      </w:r>
      <w:r w:rsidRPr="00743814">
        <w:rPr>
          <w:rFonts w:asciiTheme="majorBidi" w:eastAsiaTheme="minorHAnsi" w:hAnsiTheme="majorBidi" w:cstheme="majorBidi"/>
          <w:color w:val="000000"/>
          <w:sz w:val="28"/>
          <w:szCs w:val="28"/>
        </w:rPr>
        <w:t>Estrogen increases, stimulating the uterine response.</w:t>
      </w:r>
      <w:r w:rsidRPr="00743814">
        <w:rPr>
          <w:sz w:val="28"/>
          <w:szCs w:val="28"/>
        </w:rPr>
        <w:t xml:space="preserve"> The placenta produce estrogen mainly oestriol, estrogen infusion in sheep leads to appearance of prostaglandin F in uterine vein &amp; event initiated premature labor. Oestriol is important for the storage of esterified arachidonic acid in fetal membrane then free arachidonic acid is oestrogen also disrupts the uterus lysomes. </w:t>
      </w:r>
    </w:p>
    <w:p w:rsidR="00165C5B" w:rsidRPr="003B7B17" w:rsidRDefault="00165C5B" w:rsidP="00165C5B">
      <w:pPr>
        <w:autoSpaceDE w:val="0"/>
        <w:autoSpaceDN w:val="0"/>
        <w:bidi w:val="0"/>
        <w:adjustRightInd w:val="0"/>
        <w:spacing w:line="360" w:lineRule="auto"/>
        <w:ind w:left="-284" w:right="-142"/>
        <w:rPr>
          <w:rFonts w:asciiTheme="majorBidi" w:eastAsiaTheme="minorHAnsi" w:hAnsiTheme="majorBidi" w:cstheme="majorBidi"/>
          <w:color w:val="000000"/>
          <w:sz w:val="28"/>
          <w:szCs w:val="28"/>
        </w:rPr>
      </w:pPr>
      <w:r w:rsidRPr="003B7B17">
        <w:rPr>
          <w:rFonts w:asciiTheme="majorBidi" w:eastAsia="ZapfDingbats" w:hAnsiTheme="majorBidi" w:cstheme="majorBidi"/>
          <w:color w:val="0073B5"/>
          <w:sz w:val="28"/>
          <w:szCs w:val="28"/>
        </w:rPr>
        <w:t xml:space="preserve">■ </w:t>
      </w:r>
      <w:r w:rsidRPr="003B7B17">
        <w:rPr>
          <w:rFonts w:asciiTheme="majorBidi" w:eastAsiaTheme="minorHAnsi" w:hAnsiTheme="majorBidi" w:cstheme="majorBidi"/>
          <w:color w:val="000000"/>
          <w:sz w:val="28"/>
          <w:szCs w:val="28"/>
        </w:rPr>
        <w:t>Progesterone, which has a quieting effect on the uterus, is withdrawn,</w:t>
      </w:r>
    </w:p>
    <w:p w:rsidR="00165C5B" w:rsidRPr="003B7B17" w:rsidRDefault="00165C5B" w:rsidP="00165C5B">
      <w:pPr>
        <w:autoSpaceDE w:val="0"/>
        <w:autoSpaceDN w:val="0"/>
        <w:bidi w:val="0"/>
        <w:adjustRightInd w:val="0"/>
        <w:spacing w:line="360" w:lineRule="auto"/>
        <w:ind w:left="-284" w:right="-142"/>
        <w:rPr>
          <w:rFonts w:asciiTheme="majorBidi" w:eastAsiaTheme="minorHAnsi" w:hAnsiTheme="majorBidi" w:cstheme="majorBidi"/>
          <w:color w:val="000000"/>
          <w:sz w:val="28"/>
          <w:szCs w:val="28"/>
        </w:rPr>
      </w:pPr>
      <w:r w:rsidRPr="003B7B17">
        <w:rPr>
          <w:rFonts w:asciiTheme="majorBidi" w:eastAsiaTheme="minorHAnsi" w:hAnsiTheme="majorBidi" w:cstheme="majorBidi"/>
          <w:color w:val="000000"/>
          <w:sz w:val="28"/>
          <w:szCs w:val="28"/>
        </w:rPr>
        <w:t>allowing estrogen to stimulate contractions.</w:t>
      </w:r>
    </w:p>
    <w:p w:rsidR="00165C5B" w:rsidRPr="003B7B17" w:rsidRDefault="00165C5B" w:rsidP="00165C5B">
      <w:pPr>
        <w:autoSpaceDE w:val="0"/>
        <w:autoSpaceDN w:val="0"/>
        <w:bidi w:val="0"/>
        <w:adjustRightInd w:val="0"/>
        <w:spacing w:line="360" w:lineRule="auto"/>
        <w:ind w:left="-284" w:right="-142"/>
        <w:rPr>
          <w:rFonts w:asciiTheme="majorBidi" w:eastAsiaTheme="minorHAnsi" w:hAnsiTheme="majorBidi" w:cstheme="majorBidi"/>
          <w:color w:val="000000"/>
          <w:sz w:val="28"/>
          <w:szCs w:val="28"/>
        </w:rPr>
      </w:pPr>
      <w:r w:rsidRPr="003B7B17">
        <w:rPr>
          <w:rFonts w:asciiTheme="majorBidi" w:eastAsia="ZapfDingbats" w:hAnsiTheme="majorBidi" w:cstheme="majorBidi"/>
          <w:color w:val="0073B5"/>
          <w:sz w:val="28"/>
          <w:szCs w:val="28"/>
        </w:rPr>
        <w:t xml:space="preserve">■ </w:t>
      </w:r>
      <w:r w:rsidRPr="003B7B17">
        <w:rPr>
          <w:rFonts w:asciiTheme="majorBidi" w:eastAsiaTheme="minorHAnsi" w:hAnsiTheme="majorBidi" w:cstheme="majorBidi"/>
          <w:color w:val="000000"/>
          <w:sz w:val="28"/>
          <w:szCs w:val="28"/>
        </w:rPr>
        <w:t>Oxytocin stimulates myometrial contractions.Oxytocin and</w:t>
      </w:r>
    </w:p>
    <w:p w:rsidR="00165C5B" w:rsidRPr="003B7B17" w:rsidRDefault="00165C5B" w:rsidP="00165C5B">
      <w:pPr>
        <w:autoSpaceDE w:val="0"/>
        <w:autoSpaceDN w:val="0"/>
        <w:bidi w:val="0"/>
        <w:adjustRightInd w:val="0"/>
        <w:spacing w:line="360" w:lineRule="auto"/>
        <w:ind w:left="-284" w:right="-142"/>
        <w:rPr>
          <w:rFonts w:asciiTheme="majorBidi" w:eastAsiaTheme="minorHAnsi" w:hAnsiTheme="majorBidi" w:cstheme="majorBidi"/>
          <w:color w:val="000000"/>
          <w:sz w:val="28"/>
          <w:szCs w:val="28"/>
        </w:rPr>
      </w:pPr>
      <w:r w:rsidRPr="003B7B17">
        <w:rPr>
          <w:rFonts w:asciiTheme="majorBidi" w:eastAsiaTheme="minorHAnsi" w:hAnsiTheme="majorBidi" w:cstheme="majorBidi"/>
          <w:color w:val="000000"/>
          <w:sz w:val="28"/>
          <w:szCs w:val="28"/>
        </w:rPr>
        <w:t>prostaglandin work together to inhibit calcium binding in muscle</w:t>
      </w:r>
    </w:p>
    <w:p w:rsidR="00165C5B" w:rsidRPr="003B7B17" w:rsidRDefault="00165C5B" w:rsidP="00165C5B">
      <w:pPr>
        <w:autoSpaceDE w:val="0"/>
        <w:autoSpaceDN w:val="0"/>
        <w:bidi w:val="0"/>
        <w:adjustRightInd w:val="0"/>
        <w:spacing w:line="360" w:lineRule="auto"/>
        <w:ind w:left="-284" w:right="-142"/>
        <w:rPr>
          <w:rFonts w:asciiTheme="majorBidi" w:eastAsiaTheme="minorHAnsi" w:hAnsiTheme="majorBidi" w:cstheme="majorBidi"/>
          <w:color w:val="000000"/>
          <w:sz w:val="28"/>
          <w:szCs w:val="28"/>
        </w:rPr>
      </w:pPr>
      <w:r w:rsidRPr="003B7B17">
        <w:rPr>
          <w:rFonts w:asciiTheme="majorBidi" w:eastAsiaTheme="minorHAnsi" w:hAnsiTheme="majorBidi" w:cstheme="majorBidi"/>
          <w:color w:val="000000"/>
          <w:sz w:val="28"/>
          <w:szCs w:val="28"/>
        </w:rPr>
        <w:t>cells, raising intracellular calcium levels and activating contractions.</w:t>
      </w:r>
    </w:p>
    <w:p w:rsidR="00165C5B" w:rsidRPr="003B7B17" w:rsidRDefault="00165C5B" w:rsidP="00165C5B">
      <w:pPr>
        <w:autoSpaceDE w:val="0"/>
        <w:autoSpaceDN w:val="0"/>
        <w:bidi w:val="0"/>
        <w:adjustRightInd w:val="0"/>
        <w:spacing w:line="360" w:lineRule="auto"/>
        <w:ind w:left="-284" w:right="-142"/>
        <w:rPr>
          <w:rFonts w:asciiTheme="majorBidi" w:eastAsiaTheme="minorHAnsi" w:hAnsiTheme="majorBidi" w:cstheme="majorBidi"/>
          <w:color w:val="000000"/>
          <w:sz w:val="28"/>
          <w:szCs w:val="28"/>
        </w:rPr>
      </w:pPr>
      <w:r w:rsidRPr="003B7B17">
        <w:rPr>
          <w:rFonts w:asciiTheme="majorBidi" w:eastAsia="ZapfDingbats" w:hAnsiTheme="majorBidi" w:cstheme="majorBidi"/>
          <w:color w:val="0073B5"/>
          <w:sz w:val="28"/>
          <w:szCs w:val="28"/>
        </w:rPr>
        <w:t xml:space="preserve">■ </w:t>
      </w:r>
      <w:r w:rsidRPr="003B7B17">
        <w:rPr>
          <w:rFonts w:asciiTheme="majorBidi" w:eastAsiaTheme="minorHAnsi" w:hAnsiTheme="majorBidi" w:cstheme="majorBidi"/>
          <w:color w:val="000000"/>
          <w:sz w:val="28"/>
          <w:szCs w:val="28"/>
        </w:rPr>
        <w:t>The oxytocin level surges from stretching of the cervix.</w:t>
      </w:r>
    </w:p>
    <w:p w:rsidR="00165C5B" w:rsidRPr="00743814" w:rsidRDefault="00165C5B" w:rsidP="00165C5B">
      <w:pPr>
        <w:autoSpaceDE w:val="0"/>
        <w:autoSpaceDN w:val="0"/>
        <w:bidi w:val="0"/>
        <w:adjustRightInd w:val="0"/>
        <w:spacing w:line="480" w:lineRule="auto"/>
        <w:ind w:right="-142"/>
        <w:rPr>
          <w:rFonts w:asciiTheme="majorBidi" w:eastAsiaTheme="minorHAnsi" w:hAnsiTheme="majorBidi" w:cstheme="majorBidi"/>
          <w:b/>
          <w:bCs/>
          <w:color w:val="4F4188"/>
          <w:sz w:val="32"/>
          <w:szCs w:val="32"/>
          <w:u w:val="single"/>
        </w:rPr>
      </w:pPr>
      <w:r w:rsidRPr="00743814">
        <w:rPr>
          <w:rFonts w:asciiTheme="majorBidi" w:eastAsiaTheme="minorHAnsi" w:hAnsiTheme="majorBidi" w:cstheme="majorBidi"/>
          <w:b/>
          <w:bCs/>
          <w:color w:val="4F4188"/>
          <w:sz w:val="32"/>
          <w:szCs w:val="32"/>
          <w:u w:val="single"/>
        </w:rPr>
        <w:t>Fetal Factors</w:t>
      </w:r>
    </w:p>
    <w:p w:rsidR="00165C5B" w:rsidRPr="00743814" w:rsidRDefault="00165C5B" w:rsidP="00165C5B">
      <w:pPr>
        <w:autoSpaceDE w:val="0"/>
        <w:autoSpaceDN w:val="0"/>
        <w:bidi w:val="0"/>
        <w:adjustRightInd w:val="0"/>
        <w:spacing w:line="480" w:lineRule="auto"/>
        <w:ind w:left="-284" w:right="-142"/>
        <w:rPr>
          <w:rFonts w:asciiTheme="majorBidi" w:eastAsiaTheme="minorHAnsi" w:hAnsiTheme="majorBidi" w:cstheme="majorBidi"/>
          <w:color w:val="000000"/>
          <w:sz w:val="28"/>
          <w:szCs w:val="28"/>
        </w:rPr>
      </w:pPr>
      <w:r w:rsidRPr="00743814">
        <w:rPr>
          <w:rFonts w:asciiTheme="majorBidi" w:eastAsia="ZapfDingbats" w:hAnsiTheme="majorBidi" w:cstheme="majorBidi"/>
          <w:color w:val="0073B5"/>
          <w:sz w:val="28"/>
          <w:szCs w:val="28"/>
        </w:rPr>
        <w:t xml:space="preserve">■ </w:t>
      </w:r>
      <w:r w:rsidRPr="00743814">
        <w:rPr>
          <w:rFonts w:asciiTheme="majorBidi" w:eastAsiaTheme="minorHAnsi" w:hAnsiTheme="majorBidi" w:cstheme="majorBidi"/>
          <w:color w:val="000000"/>
          <w:sz w:val="28"/>
          <w:szCs w:val="28"/>
        </w:rPr>
        <w:t>As the placenta ages it begins to deteriorate, triggering initiation</w:t>
      </w:r>
    </w:p>
    <w:p w:rsidR="00165C5B" w:rsidRPr="00743814" w:rsidRDefault="00165C5B" w:rsidP="00165C5B">
      <w:pPr>
        <w:autoSpaceDE w:val="0"/>
        <w:autoSpaceDN w:val="0"/>
        <w:bidi w:val="0"/>
        <w:adjustRightInd w:val="0"/>
        <w:spacing w:line="360" w:lineRule="auto"/>
        <w:ind w:left="-284" w:right="-142"/>
        <w:rPr>
          <w:rFonts w:asciiTheme="majorBidi" w:eastAsiaTheme="minorHAnsi" w:hAnsiTheme="majorBidi" w:cstheme="majorBidi"/>
          <w:color w:val="000000"/>
          <w:sz w:val="28"/>
          <w:szCs w:val="28"/>
        </w:rPr>
      </w:pPr>
      <w:r w:rsidRPr="00743814">
        <w:rPr>
          <w:rFonts w:asciiTheme="majorBidi" w:eastAsiaTheme="minorHAnsi" w:hAnsiTheme="majorBidi" w:cstheme="majorBidi"/>
          <w:color w:val="000000"/>
          <w:sz w:val="28"/>
          <w:szCs w:val="28"/>
        </w:rPr>
        <w:t>of contractions.</w:t>
      </w:r>
    </w:p>
    <w:p w:rsidR="00165C5B" w:rsidRPr="00743814" w:rsidRDefault="00165C5B" w:rsidP="00165C5B">
      <w:pPr>
        <w:autoSpaceDE w:val="0"/>
        <w:autoSpaceDN w:val="0"/>
        <w:bidi w:val="0"/>
        <w:adjustRightInd w:val="0"/>
        <w:spacing w:line="360" w:lineRule="auto"/>
        <w:ind w:left="-284" w:right="-142"/>
        <w:rPr>
          <w:rFonts w:asciiTheme="majorBidi" w:eastAsiaTheme="minorHAnsi" w:hAnsiTheme="majorBidi" w:cstheme="majorBidi"/>
          <w:color w:val="000000"/>
          <w:sz w:val="28"/>
          <w:szCs w:val="28"/>
        </w:rPr>
      </w:pPr>
      <w:r w:rsidRPr="00743814">
        <w:rPr>
          <w:rFonts w:asciiTheme="majorBidi" w:eastAsia="ZapfDingbats" w:hAnsiTheme="majorBidi" w:cstheme="majorBidi"/>
          <w:color w:val="0073B5"/>
          <w:sz w:val="28"/>
          <w:szCs w:val="28"/>
        </w:rPr>
        <w:t xml:space="preserve">■ </w:t>
      </w:r>
      <w:r w:rsidRPr="00743814">
        <w:rPr>
          <w:rFonts w:asciiTheme="majorBidi" w:eastAsiaTheme="minorHAnsi" w:hAnsiTheme="majorBidi" w:cstheme="majorBidi"/>
          <w:color w:val="000000"/>
          <w:sz w:val="28"/>
          <w:szCs w:val="28"/>
        </w:rPr>
        <w:t>Prostaglandin synthesis by the fetal membranes and the decidua</w:t>
      </w:r>
    </w:p>
    <w:p w:rsidR="00165C5B" w:rsidRPr="00743814" w:rsidRDefault="00165C5B" w:rsidP="00165C5B">
      <w:pPr>
        <w:autoSpaceDE w:val="0"/>
        <w:autoSpaceDN w:val="0"/>
        <w:bidi w:val="0"/>
        <w:adjustRightInd w:val="0"/>
        <w:spacing w:line="360" w:lineRule="auto"/>
        <w:ind w:left="-284" w:right="-142"/>
        <w:rPr>
          <w:rFonts w:asciiTheme="majorBidi" w:eastAsiaTheme="minorHAnsi" w:hAnsiTheme="majorBidi" w:cstheme="majorBidi"/>
          <w:color w:val="000000"/>
          <w:sz w:val="28"/>
          <w:szCs w:val="28"/>
        </w:rPr>
      </w:pPr>
      <w:r w:rsidRPr="00743814">
        <w:rPr>
          <w:rFonts w:asciiTheme="majorBidi" w:eastAsiaTheme="minorHAnsi" w:hAnsiTheme="majorBidi" w:cstheme="majorBidi"/>
          <w:color w:val="000000"/>
          <w:sz w:val="28"/>
          <w:szCs w:val="28"/>
        </w:rPr>
        <w:t>stimulates contractions.</w:t>
      </w:r>
    </w:p>
    <w:p w:rsidR="00165C5B" w:rsidRPr="00743814" w:rsidRDefault="00165C5B" w:rsidP="00165C5B">
      <w:pPr>
        <w:autoSpaceDE w:val="0"/>
        <w:autoSpaceDN w:val="0"/>
        <w:bidi w:val="0"/>
        <w:adjustRightInd w:val="0"/>
        <w:spacing w:line="360" w:lineRule="auto"/>
        <w:ind w:left="-284" w:right="-142"/>
        <w:rPr>
          <w:rFonts w:asciiTheme="majorBidi" w:eastAsiaTheme="minorHAnsi" w:hAnsiTheme="majorBidi" w:cstheme="majorBidi"/>
          <w:color w:val="000000"/>
          <w:sz w:val="28"/>
          <w:szCs w:val="28"/>
        </w:rPr>
      </w:pPr>
      <w:r w:rsidRPr="00743814">
        <w:rPr>
          <w:rFonts w:asciiTheme="majorBidi" w:eastAsia="ZapfDingbats" w:hAnsiTheme="majorBidi" w:cstheme="majorBidi"/>
          <w:color w:val="0073B5"/>
          <w:sz w:val="28"/>
          <w:szCs w:val="28"/>
        </w:rPr>
        <w:t xml:space="preserve">■ </w:t>
      </w:r>
      <w:r w:rsidRPr="00743814">
        <w:rPr>
          <w:rFonts w:asciiTheme="majorBidi" w:eastAsiaTheme="minorHAnsi" w:hAnsiTheme="majorBidi" w:cstheme="majorBidi"/>
          <w:color w:val="000000"/>
          <w:sz w:val="28"/>
          <w:szCs w:val="28"/>
        </w:rPr>
        <w:t>Fetal cortisol, produced by fetal adrenal glands, rises and acts on</w:t>
      </w:r>
    </w:p>
    <w:p w:rsidR="00165C5B" w:rsidRPr="00743814" w:rsidRDefault="00165C5B" w:rsidP="00165C5B">
      <w:pPr>
        <w:autoSpaceDE w:val="0"/>
        <w:autoSpaceDN w:val="0"/>
        <w:bidi w:val="0"/>
        <w:adjustRightInd w:val="0"/>
        <w:spacing w:line="360" w:lineRule="auto"/>
        <w:ind w:left="-284" w:right="-142"/>
        <w:rPr>
          <w:rFonts w:asciiTheme="majorBidi" w:eastAsiaTheme="minorHAnsi" w:hAnsiTheme="majorBidi" w:cstheme="majorBidi"/>
          <w:color w:val="000000"/>
          <w:sz w:val="28"/>
          <w:szCs w:val="28"/>
        </w:rPr>
      </w:pPr>
      <w:r w:rsidRPr="00743814">
        <w:rPr>
          <w:rFonts w:asciiTheme="majorBidi" w:eastAsiaTheme="minorHAnsi" w:hAnsiTheme="majorBidi" w:cstheme="majorBidi"/>
          <w:color w:val="000000"/>
          <w:sz w:val="28"/>
          <w:szCs w:val="28"/>
        </w:rPr>
        <w:t>the placenta to reduce progesterone that quiets the uterus, and</w:t>
      </w:r>
    </w:p>
    <w:p w:rsidR="00165C5B" w:rsidRPr="00743814" w:rsidRDefault="00165C5B" w:rsidP="00165C5B">
      <w:pPr>
        <w:spacing w:after="480" w:line="360" w:lineRule="auto"/>
        <w:ind w:left="-284" w:right="-142"/>
        <w:jc w:val="right"/>
        <w:rPr>
          <w:rFonts w:asciiTheme="majorBidi" w:hAnsiTheme="majorBidi" w:cstheme="majorBidi"/>
          <w:b/>
          <w:bCs/>
          <w:sz w:val="28"/>
          <w:szCs w:val="28"/>
          <w:rtl/>
        </w:rPr>
      </w:pPr>
      <w:r w:rsidRPr="00743814">
        <w:rPr>
          <w:rFonts w:asciiTheme="majorBidi" w:eastAsiaTheme="minorHAnsi" w:hAnsiTheme="majorBidi" w:cstheme="majorBidi"/>
          <w:color w:val="000000"/>
          <w:sz w:val="28"/>
          <w:szCs w:val="28"/>
        </w:rPr>
        <w:t>increases prostaglandin that stimulates the uterus to contract</w:t>
      </w:r>
      <w:r>
        <w:rPr>
          <w:rFonts w:asciiTheme="majorBidi" w:hAnsiTheme="majorBidi" w:cstheme="majorBidi" w:hint="cs"/>
          <w:b/>
          <w:bCs/>
          <w:sz w:val="28"/>
          <w:szCs w:val="28"/>
          <w:rtl/>
        </w:rPr>
        <w:t xml:space="preserve">  </w:t>
      </w:r>
    </w:p>
    <w:p w:rsidR="00165C5B" w:rsidRPr="0079185F" w:rsidRDefault="00165C5B" w:rsidP="00165C5B">
      <w:pPr>
        <w:bidi w:val="0"/>
        <w:spacing w:line="360" w:lineRule="auto"/>
        <w:ind w:left="-516" w:right="-720"/>
        <w:jc w:val="center"/>
        <w:rPr>
          <w:rFonts w:asciiTheme="majorBidi" w:hAnsiTheme="majorBidi" w:cstheme="majorBidi"/>
          <w:b/>
          <w:bCs/>
          <w:color w:val="C00000"/>
          <w:sz w:val="32"/>
          <w:szCs w:val="32"/>
          <w:u w:val="single"/>
        </w:rPr>
      </w:pPr>
      <w:r w:rsidRPr="0079185F">
        <w:rPr>
          <w:rFonts w:asciiTheme="majorBidi" w:hAnsiTheme="majorBidi" w:cstheme="majorBidi"/>
          <w:b/>
          <w:bCs/>
          <w:color w:val="C00000"/>
          <w:sz w:val="32"/>
          <w:szCs w:val="32"/>
          <w:u w:val="single"/>
        </w:rPr>
        <w:t>Characteristic of the normal labor</w:t>
      </w:r>
    </w:p>
    <w:p w:rsidR="00165C5B" w:rsidRPr="0079185F" w:rsidRDefault="00165C5B" w:rsidP="00165C5B">
      <w:pPr>
        <w:bidi w:val="0"/>
        <w:ind w:left="-514" w:right="-720"/>
        <w:rPr>
          <w:rFonts w:asciiTheme="majorBidi" w:hAnsiTheme="majorBidi" w:cstheme="majorBidi"/>
          <w:b/>
          <w:bCs/>
          <w:color w:val="C00000"/>
          <w:sz w:val="32"/>
          <w:szCs w:val="32"/>
        </w:rPr>
      </w:pPr>
    </w:p>
    <w:p w:rsidR="00165C5B" w:rsidRPr="005C622C" w:rsidRDefault="00165C5B" w:rsidP="00165C5B">
      <w:pPr>
        <w:spacing w:line="360" w:lineRule="auto"/>
        <w:ind w:left="-516" w:right="-142"/>
        <w:jc w:val="right"/>
        <w:rPr>
          <w:sz w:val="28"/>
          <w:szCs w:val="28"/>
        </w:rPr>
      </w:pPr>
      <w:r w:rsidRPr="00B77F8A">
        <w:rPr>
          <w:sz w:val="28"/>
          <w:szCs w:val="28"/>
        </w:rPr>
        <w:t>1</w:t>
      </w:r>
      <w:r w:rsidRPr="005C622C">
        <w:rPr>
          <w:sz w:val="28"/>
          <w:szCs w:val="28"/>
        </w:rPr>
        <w:t>. should occur at term (38-41 gestational week).</w:t>
      </w:r>
    </w:p>
    <w:p w:rsidR="00165C5B" w:rsidRPr="005C622C" w:rsidRDefault="00165C5B" w:rsidP="00165C5B">
      <w:pPr>
        <w:spacing w:line="360" w:lineRule="auto"/>
        <w:ind w:left="-516" w:right="-142"/>
        <w:jc w:val="right"/>
        <w:rPr>
          <w:sz w:val="28"/>
          <w:szCs w:val="28"/>
        </w:rPr>
      </w:pPr>
      <w:r w:rsidRPr="005C622C">
        <w:rPr>
          <w:sz w:val="28"/>
          <w:szCs w:val="28"/>
        </w:rPr>
        <w:t xml:space="preserve">2. the fetus is living </w:t>
      </w:r>
    </w:p>
    <w:p w:rsidR="00165C5B" w:rsidRPr="005C622C" w:rsidRDefault="00165C5B" w:rsidP="00165C5B">
      <w:pPr>
        <w:spacing w:line="360" w:lineRule="auto"/>
        <w:ind w:left="-516" w:right="-142"/>
        <w:jc w:val="right"/>
        <w:rPr>
          <w:sz w:val="28"/>
          <w:szCs w:val="28"/>
        </w:rPr>
      </w:pPr>
      <w:r w:rsidRPr="005C622C">
        <w:rPr>
          <w:sz w:val="28"/>
          <w:szCs w:val="28"/>
        </w:rPr>
        <w:t xml:space="preserve">3. the fetus presentation is cephalic presentation </w:t>
      </w:r>
    </w:p>
    <w:p w:rsidR="00165C5B" w:rsidRPr="005C622C" w:rsidRDefault="00165C5B" w:rsidP="00165C5B">
      <w:pPr>
        <w:spacing w:line="360" w:lineRule="auto"/>
        <w:ind w:left="-516" w:right="-142"/>
        <w:jc w:val="right"/>
        <w:rPr>
          <w:sz w:val="28"/>
          <w:szCs w:val="28"/>
        </w:rPr>
      </w:pPr>
      <w:r w:rsidRPr="005C622C">
        <w:rPr>
          <w:sz w:val="28"/>
          <w:szCs w:val="28"/>
        </w:rPr>
        <w:t>4. start spontaneously</w:t>
      </w:r>
    </w:p>
    <w:p w:rsidR="00165C5B" w:rsidRPr="005C622C" w:rsidRDefault="00165C5B" w:rsidP="00165C5B">
      <w:pPr>
        <w:spacing w:line="360" w:lineRule="auto"/>
        <w:ind w:left="-516" w:right="-142"/>
        <w:jc w:val="right"/>
        <w:rPr>
          <w:sz w:val="28"/>
          <w:szCs w:val="28"/>
        </w:rPr>
      </w:pPr>
      <w:r w:rsidRPr="005C622C">
        <w:rPr>
          <w:sz w:val="28"/>
          <w:szCs w:val="28"/>
        </w:rPr>
        <w:lastRenderedPageBreak/>
        <w:t>5. the process of labor is completed through vagina without assistance.</w:t>
      </w:r>
    </w:p>
    <w:p w:rsidR="00165C5B" w:rsidRPr="005C622C" w:rsidRDefault="00165C5B" w:rsidP="00165C5B">
      <w:pPr>
        <w:spacing w:line="360" w:lineRule="auto"/>
        <w:ind w:left="-516" w:right="-142"/>
        <w:jc w:val="right"/>
        <w:rPr>
          <w:sz w:val="28"/>
          <w:szCs w:val="28"/>
        </w:rPr>
      </w:pPr>
      <w:r w:rsidRPr="005C622C">
        <w:rPr>
          <w:sz w:val="28"/>
          <w:szCs w:val="28"/>
        </w:rPr>
        <w:t>6. the time of labor is not less than 3hours and not more than 24hours.</w:t>
      </w:r>
    </w:p>
    <w:p w:rsidR="00165C5B" w:rsidRDefault="00165C5B" w:rsidP="00165C5B">
      <w:pPr>
        <w:spacing w:line="360" w:lineRule="auto"/>
        <w:ind w:left="-516" w:right="-142"/>
        <w:jc w:val="right"/>
        <w:rPr>
          <w:sz w:val="28"/>
          <w:szCs w:val="28"/>
          <w:rtl/>
        </w:rPr>
      </w:pPr>
      <w:r w:rsidRPr="005C622C">
        <w:rPr>
          <w:sz w:val="28"/>
          <w:szCs w:val="28"/>
        </w:rPr>
        <w:t xml:space="preserve">7. result healthy baby ( weight 2.500kg-4kg) and health mother. </w:t>
      </w:r>
    </w:p>
    <w:p w:rsidR="00165C5B" w:rsidRPr="00E1746D" w:rsidRDefault="00165C5B" w:rsidP="00165C5B">
      <w:pPr>
        <w:spacing w:line="360" w:lineRule="auto"/>
        <w:ind w:left="-516" w:right="-142"/>
        <w:jc w:val="right"/>
        <w:rPr>
          <w:sz w:val="28"/>
          <w:szCs w:val="28"/>
          <w:rtl/>
        </w:rPr>
      </w:pPr>
    </w:p>
    <w:p w:rsidR="00165C5B" w:rsidRDefault="00165C5B" w:rsidP="00165C5B">
      <w:pPr>
        <w:tabs>
          <w:tab w:val="num" w:pos="284"/>
          <w:tab w:val="left" w:pos="3240"/>
        </w:tabs>
        <w:bidi w:val="0"/>
        <w:spacing w:line="360" w:lineRule="auto"/>
        <w:ind w:right="-142"/>
        <w:jc w:val="center"/>
        <w:rPr>
          <w:rFonts w:asciiTheme="majorBidi" w:hAnsiTheme="majorBidi" w:cstheme="majorBidi"/>
          <w:color w:val="C00000"/>
          <w:sz w:val="36"/>
          <w:szCs w:val="36"/>
          <w:u w:val="single"/>
        </w:rPr>
      </w:pPr>
      <w:r w:rsidRPr="00E1746D">
        <w:rPr>
          <w:rFonts w:ascii="LegacySans-Bold" w:eastAsiaTheme="minorHAnsi" w:hAnsi="LegacySans-Bold" w:cs="LegacySans-Bold"/>
          <w:b/>
          <w:bCs/>
          <w:color w:val="C00000"/>
          <w:sz w:val="36"/>
          <w:szCs w:val="36"/>
          <w:u w:val="single"/>
        </w:rPr>
        <w:t>Signs of Impending Labor</w:t>
      </w:r>
    </w:p>
    <w:p w:rsidR="00165C5B" w:rsidRPr="00E1746D" w:rsidRDefault="00165C5B" w:rsidP="00165C5B">
      <w:pPr>
        <w:tabs>
          <w:tab w:val="num" w:pos="284"/>
          <w:tab w:val="left" w:pos="3240"/>
        </w:tabs>
        <w:bidi w:val="0"/>
        <w:spacing w:line="360" w:lineRule="auto"/>
        <w:ind w:right="-142"/>
        <w:jc w:val="center"/>
        <w:rPr>
          <w:rFonts w:asciiTheme="majorBidi" w:hAnsiTheme="majorBidi" w:cstheme="majorBidi"/>
          <w:color w:val="C00000"/>
          <w:sz w:val="36"/>
          <w:szCs w:val="36"/>
          <w:u w:val="single"/>
        </w:rPr>
      </w:pPr>
    </w:p>
    <w:p w:rsidR="00165C5B" w:rsidRPr="00E1746D" w:rsidRDefault="00165C5B" w:rsidP="00165C5B">
      <w:pPr>
        <w:tabs>
          <w:tab w:val="num" w:pos="284"/>
          <w:tab w:val="left" w:pos="3240"/>
        </w:tabs>
        <w:bidi w:val="0"/>
        <w:spacing w:line="360" w:lineRule="auto"/>
        <w:ind w:left="-284" w:right="-142" w:hanging="142"/>
        <w:rPr>
          <w:rFonts w:asciiTheme="majorBidi" w:hAnsiTheme="majorBidi" w:cstheme="majorBidi"/>
          <w:b/>
          <w:bCs/>
          <w:color w:val="C00000"/>
          <w:sz w:val="28"/>
          <w:szCs w:val="28"/>
          <w:u w:val="single"/>
        </w:rPr>
      </w:pPr>
      <w:r>
        <w:rPr>
          <w:rFonts w:asciiTheme="majorBidi" w:eastAsiaTheme="minorHAnsi" w:hAnsiTheme="majorBidi" w:cstheme="majorBidi"/>
          <w:sz w:val="28"/>
          <w:szCs w:val="28"/>
        </w:rPr>
        <w:t xml:space="preserve">     </w:t>
      </w:r>
      <w:r w:rsidRPr="00E1746D">
        <w:rPr>
          <w:rFonts w:asciiTheme="majorBidi" w:eastAsiaTheme="minorHAnsi" w:hAnsiTheme="majorBidi" w:cstheme="majorBidi"/>
          <w:sz w:val="28"/>
          <w:szCs w:val="28"/>
        </w:rPr>
        <w:t>few weeks before labor, changes occur that indicate the woman’s</w:t>
      </w:r>
      <w:r w:rsidRPr="00B17B15">
        <w:rPr>
          <w:rFonts w:asciiTheme="majorBidi" w:eastAsiaTheme="minorHAnsi" w:hAnsiTheme="majorBidi" w:cstheme="majorBidi"/>
          <w:sz w:val="28"/>
          <w:szCs w:val="28"/>
        </w:rPr>
        <w:t xml:space="preserve"> </w:t>
      </w:r>
      <w:r w:rsidRPr="00E1746D">
        <w:rPr>
          <w:rFonts w:asciiTheme="majorBidi" w:eastAsiaTheme="minorHAnsi" w:hAnsiTheme="majorBidi" w:cstheme="majorBidi"/>
          <w:sz w:val="28"/>
          <w:szCs w:val="28"/>
        </w:rPr>
        <w:t>body is preparing for the onset of labor. These changes are also</w:t>
      </w:r>
      <w:r w:rsidRPr="00B17B15">
        <w:rPr>
          <w:rFonts w:asciiTheme="majorBidi" w:eastAsiaTheme="minorHAnsi" w:hAnsiTheme="majorBidi" w:cstheme="majorBidi"/>
          <w:sz w:val="28"/>
          <w:szCs w:val="28"/>
        </w:rPr>
        <w:t xml:space="preserve"> </w:t>
      </w:r>
      <w:r w:rsidRPr="00E1746D">
        <w:rPr>
          <w:rFonts w:asciiTheme="majorBidi" w:eastAsiaTheme="minorHAnsi" w:hAnsiTheme="majorBidi" w:cstheme="majorBidi"/>
          <w:sz w:val="28"/>
          <w:szCs w:val="28"/>
        </w:rPr>
        <w:t>referred to as premonitory signs of labor</w:t>
      </w:r>
      <w:r w:rsidRPr="00E1746D">
        <w:rPr>
          <w:rFonts w:asciiTheme="majorBidi" w:eastAsiaTheme="minorHAnsi" w:hAnsiTheme="majorBidi" w:cstheme="majorBidi"/>
          <w:b/>
          <w:bCs/>
          <w:sz w:val="28"/>
          <w:szCs w:val="28"/>
        </w:rPr>
        <w:t>. These signs are:</w:t>
      </w:r>
    </w:p>
    <w:p w:rsidR="00165C5B" w:rsidRPr="008F69C2" w:rsidRDefault="00165C5B" w:rsidP="00165C5B">
      <w:pPr>
        <w:spacing w:line="360" w:lineRule="auto"/>
        <w:ind w:left="142" w:right="-142" w:hanging="142"/>
        <w:jc w:val="right"/>
        <w:rPr>
          <w:rFonts w:asciiTheme="majorBidi" w:hAnsiTheme="majorBidi" w:cstheme="majorBidi"/>
          <w:b/>
          <w:bCs/>
          <w:sz w:val="28"/>
          <w:szCs w:val="28"/>
          <w:u w:val="single"/>
        </w:rPr>
      </w:pPr>
      <w:r w:rsidRPr="008F69C2">
        <w:rPr>
          <w:rFonts w:asciiTheme="majorBidi" w:hAnsiTheme="majorBidi" w:cstheme="majorBidi"/>
          <w:sz w:val="28"/>
          <w:szCs w:val="28"/>
        </w:rPr>
        <w:t>1. Lightening :  it's the descend of the fetus and  in the lower uterine segment in pelvic cavity, occurs 2 to 3 weeks before term in the primigravida and later, during labor in the multigravida.</w:t>
      </w:r>
    </w:p>
    <w:p w:rsidR="00165C5B" w:rsidRPr="008F69C2" w:rsidRDefault="00165C5B" w:rsidP="00165C5B">
      <w:pPr>
        <w:spacing w:line="360" w:lineRule="auto"/>
        <w:ind w:left="142" w:right="-142" w:hanging="142"/>
        <w:jc w:val="right"/>
        <w:rPr>
          <w:rFonts w:asciiTheme="majorBidi" w:hAnsiTheme="majorBidi" w:cstheme="majorBidi"/>
          <w:sz w:val="28"/>
          <w:szCs w:val="28"/>
        </w:rPr>
      </w:pPr>
      <w:r w:rsidRPr="008F69C2">
        <w:rPr>
          <w:rFonts w:asciiTheme="majorBidi" w:hAnsiTheme="majorBidi" w:cstheme="majorBidi"/>
          <w:sz w:val="28"/>
          <w:szCs w:val="28"/>
        </w:rPr>
        <w:t xml:space="preserve">    -Breathing becomes easier as the fetus falls away from the diaphragm</w:t>
      </w:r>
    </w:p>
    <w:p w:rsidR="00165C5B" w:rsidRPr="008F69C2" w:rsidRDefault="00165C5B" w:rsidP="00165C5B">
      <w:pPr>
        <w:spacing w:line="360" w:lineRule="auto"/>
        <w:ind w:left="142" w:right="-142" w:hanging="142"/>
        <w:jc w:val="right"/>
        <w:rPr>
          <w:rFonts w:asciiTheme="majorBidi" w:hAnsiTheme="majorBidi" w:cstheme="majorBidi"/>
          <w:sz w:val="28"/>
          <w:szCs w:val="28"/>
        </w:rPr>
      </w:pPr>
      <w:r w:rsidRPr="008F69C2">
        <w:rPr>
          <w:rFonts w:asciiTheme="majorBidi" w:hAnsiTheme="majorBidi" w:cstheme="majorBidi"/>
          <w:sz w:val="28"/>
          <w:szCs w:val="28"/>
        </w:rPr>
        <w:t xml:space="preserve">     -Lordosis of the spine is increased as the fetus enters the pelvis and falls forward. Walking may become more difficult; leg cramping may increase.</w:t>
      </w:r>
    </w:p>
    <w:p w:rsidR="00165C5B" w:rsidRPr="008F69C2" w:rsidRDefault="00165C5B" w:rsidP="00165C5B">
      <w:pPr>
        <w:spacing w:line="360" w:lineRule="auto"/>
        <w:ind w:left="142" w:right="-142" w:hanging="142"/>
        <w:jc w:val="right"/>
        <w:rPr>
          <w:rFonts w:asciiTheme="majorBidi" w:hAnsiTheme="majorBidi" w:cstheme="majorBidi"/>
          <w:sz w:val="28"/>
          <w:szCs w:val="28"/>
        </w:rPr>
      </w:pPr>
      <w:r w:rsidRPr="008F69C2">
        <w:rPr>
          <w:rFonts w:asciiTheme="majorBidi" w:hAnsiTheme="majorBidi" w:cstheme="majorBidi"/>
          <w:sz w:val="28"/>
          <w:szCs w:val="28"/>
        </w:rPr>
        <w:t>2. Membranes may rupture may occur before labor.</w:t>
      </w:r>
      <w:r w:rsidRPr="000A3CAA">
        <w:rPr>
          <w:rFonts w:asciiTheme="majorBidi" w:hAnsiTheme="majorBidi" w:cstheme="majorBidi"/>
          <w:sz w:val="28"/>
          <w:szCs w:val="28"/>
        </w:rPr>
        <w:t xml:space="preserve"> </w:t>
      </w:r>
    </w:p>
    <w:p w:rsidR="00165C5B" w:rsidRPr="008F69C2" w:rsidRDefault="00165C5B" w:rsidP="00165C5B">
      <w:pPr>
        <w:spacing w:line="360" w:lineRule="auto"/>
        <w:ind w:left="142" w:right="-142" w:hanging="142"/>
        <w:jc w:val="right"/>
        <w:rPr>
          <w:rFonts w:asciiTheme="majorBidi" w:hAnsiTheme="majorBidi" w:cstheme="majorBidi"/>
          <w:sz w:val="28"/>
          <w:szCs w:val="28"/>
        </w:rPr>
      </w:pPr>
      <w:r w:rsidRPr="008F69C2">
        <w:rPr>
          <w:rFonts w:asciiTheme="majorBidi" w:hAnsiTheme="majorBidi" w:cstheme="majorBidi"/>
          <w:sz w:val="28"/>
          <w:szCs w:val="28"/>
        </w:rPr>
        <w:t>3. low back pain: due to sacroiliac joint relaxation</w:t>
      </w:r>
    </w:p>
    <w:p w:rsidR="00165C5B" w:rsidRPr="008F69C2" w:rsidRDefault="00165C5B" w:rsidP="00165C5B">
      <w:pPr>
        <w:spacing w:line="360" w:lineRule="auto"/>
        <w:ind w:left="142" w:right="-142" w:hanging="142"/>
        <w:jc w:val="right"/>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59264" behindDoc="0" locked="0" layoutInCell="1" allowOverlap="1">
            <wp:simplePos x="0" y="0"/>
            <wp:positionH relativeFrom="column">
              <wp:posOffset>4780915</wp:posOffset>
            </wp:positionH>
            <wp:positionV relativeFrom="paragraph">
              <wp:posOffset>414020</wp:posOffset>
            </wp:positionV>
            <wp:extent cx="1781175" cy="2609850"/>
            <wp:effectExtent l="19050" t="0" r="9525"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781175" cy="2609850"/>
                    </a:xfrm>
                    <a:prstGeom prst="rect">
                      <a:avLst/>
                    </a:prstGeom>
                    <a:noFill/>
                    <a:ln w="9525">
                      <a:noFill/>
                      <a:miter lim="800000"/>
                      <a:headEnd/>
                      <a:tailEnd/>
                    </a:ln>
                  </pic:spPr>
                </pic:pic>
              </a:graphicData>
            </a:graphic>
          </wp:anchor>
        </w:drawing>
      </w:r>
      <w:r w:rsidRPr="008F69C2">
        <w:rPr>
          <w:rFonts w:asciiTheme="majorBidi" w:hAnsiTheme="majorBidi" w:cstheme="majorBidi"/>
          <w:sz w:val="28"/>
          <w:szCs w:val="28"/>
        </w:rPr>
        <w:t>4. braxon hick contraction:</w:t>
      </w:r>
      <w:r w:rsidRPr="008F69C2">
        <w:rPr>
          <w:rFonts w:asciiTheme="majorBidi" w:eastAsiaTheme="minorHAnsi" w:hAnsiTheme="majorBidi" w:cstheme="majorBidi"/>
          <w:sz w:val="28"/>
          <w:szCs w:val="28"/>
        </w:rPr>
        <w:t xml:space="preserve"> These are irregular UCs that do not result in cervical change and are associated with false labor.</w:t>
      </w:r>
    </w:p>
    <w:p w:rsidR="00165C5B" w:rsidRPr="008F69C2" w:rsidRDefault="00165C5B" w:rsidP="00165C5B">
      <w:pPr>
        <w:spacing w:line="360" w:lineRule="auto"/>
        <w:ind w:left="142" w:right="-142" w:hanging="142"/>
        <w:jc w:val="right"/>
        <w:rPr>
          <w:rFonts w:asciiTheme="majorBidi" w:hAnsiTheme="majorBidi" w:cstheme="majorBidi"/>
          <w:sz w:val="28"/>
          <w:szCs w:val="28"/>
        </w:rPr>
      </w:pPr>
      <w:r w:rsidRPr="008F69C2">
        <w:rPr>
          <w:rFonts w:asciiTheme="majorBidi" w:hAnsiTheme="majorBidi" w:cstheme="majorBidi"/>
          <w:sz w:val="28"/>
          <w:szCs w:val="28"/>
        </w:rPr>
        <w:t>5. urinary frequency.</w:t>
      </w:r>
    </w:p>
    <w:p w:rsidR="00165C5B" w:rsidRPr="008F69C2" w:rsidRDefault="00165C5B" w:rsidP="00165C5B">
      <w:pPr>
        <w:spacing w:line="360" w:lineRule="auto"/>
        <w:ind w:left="142" w:right="-142" w:hanging="142"/>
        <w:jc w:val="right"/>
        <w:rPr>
          <w:rFonts w:asciiTheme="majorBidi" w:hAnsiTheme="majorBidi" w:cstheme="majorBidi"/>
          <w:sz w:val="28"/>
          <w:szCs w:val="28"/>
        </w:rPr>
      </w:pPr>
      <w:r w:rsidRPr="008F69C2">
        <w:rPr>
          <w:rFonts w:asciiTheme="majorBidi" w:hAnsiTheme="majorBidi" w:cstheme="majorBidi"/>
          <w:sz w:val="28"/>
          <w:szCs w:val="28"/>
        </w:rPr>
        <w:t>6. weight loss of about 0,5kg -1.5 kg.</w:t>
      </w:r>
      <w:r w:rsidRPr="008F69C2">
        <w:rPr>
          <w:rFonts w:asciiTheme="majorBidi" w:eastAsiaTheme="minorHAnsi" w:hAnsiTheme="majorBidi" w:cstheme="majorBidi"/>
          <w:sz w:val="28"/>
          <w:szCs w:val="28"/>
        </w:rPr>
        <w:t xml:space="preserve"> and some experience diarrhea, nausea, or indigestion preceding labor.</w:t>
      </w:r>
    </w:p>
    <w:p w:rsidR="00165C5B" w:rsidRDefault="00165C5B" w:rsidP="00165C5B">
      <w:pPr>
        <w:spacing w:line="360" w:lineRule="auto"/>
        <w:ind w:left="142" w:right="-142" w:hanging="142"/>
        <w:jc w:val="right"/>
        <w:rPr>
          <w:rFonts w:asciiTheme="majorBidi" w:hAnsiTheme="majorBidi" w:cstheme="majorBidi"/>
          <w:sz w:val="28"/>
          <w:szCs w:val="28"/>
        </w:rPr>
      </w:pPr>
      <w:r w:rsidRPr="008F69C2">
        <w:rPr>
          <w:rFonts w:asciiTheme="majorBidi" w:hAnsiTheme="majorBidi" w:cstheme="majorBidi"/>
          <w:sz w:val="28"/>
          <w:szCs w:val="28"/>
        </w:rPr>
        <w:t>7. burst of energy(nesting) or increase fatigue .</w:t>
      </w:r>
    </w:p>
    <w:p w:rsidR="00165C5B" w:rsidRDefault="00165C5B" w:rsidP="00165C5B">
      <w:pPr>
        <w:spacing w:line="360" w:lineRule="auto"/>
        <w:ind w:left="142" w:right="-142" w:hanging="142"/>
        <w:jc w:val="right"/>
        <w:rPr>
          <w:rFonts w:asciiTheme="majorBidi" w:hAnsiTheme="majorBidi" w:cstheme="majorBidi"/>
          <w:sz w:val="28"/>
          <w:szCs w:val="28"/>
        </w:rPr>
      </w:pPr>
      <w:r w:rsidRPr="008F69C2">
        <w:rPr>
          <w:rFonts w:asciiTheme="majorBidi" w:hAnsiTheme="majorBidi" w:cstheme="majorBidi"/>
          <w:sz w:val="28"/>
          <w:szCs w:val="28"/>
        </w:rPr>
        <w:t>8. increase vaginal secretion :  expulsion of  mucus plug bloody show (brownish or bloody vaginal mucus).,</w:t>
      </w:r>
    </w:p>
    <w:p w:rsidR="00165C5B" w:rsidRDefault="00165C5B" w:rsidP="00165C5B">
      <w:pPr>
        <w:spacing w:line="360" w:lineRule="auto"/>
        <w:ind w:left="142" w:right="-142" w:hanging="142"/>
        <w:jc w:val="right"/>
        <w:rPr>
          <w:rFonts w:asciiTheme="majorBidi" w:eastAsiaTheme="minorHAnsi" w:hAnsiTheme="majorBidi" w:cstheme="majorBidi"/>
          <w:sz w:val="28"/>
          <w:szCs w:val="28"/>
        </w:rPr>
      </w:pPr>
      <w:r w:rsidRPr="008F69C2">
        <w:rPr>
          <w:rFonts w:asciiTheme="majorBidi" w:hAnsiTheme="majorBidi" w:cstheme="majorBidi"/>
          <w:sz w:val="28"/>
          <w:szCs w:val="28"/>
        </w:rPr>
        <w:t xml:space="preserve">9. cervix softening "ripening" and  may become partially effaced </w:t>
      </w:r>
      <w:r w:rsidRPr="008F69C2">
        <w:rPr>
          <w:rFonts w:asciiTheme="majorBidi" w:eastAsiaTheme="minorHAnsi" w:hAnsiTheme="majorBidi" w:cstheme="majorBidi"/>
          <w:sz w:val="28"/>
          <w:szCs w:val="28"/>
        </w:rPr>
        <w:t>and begin to dilate</w:t>
      </w:r>
      <w:r>
        <w:rPr>
          <w:rFonts w:asciiTheme="majorBidi" w:eastAsiaTheme="minorHAnsi" w:hAnsiTheme="majorBidi" w:cstheme="majorBidi"/>
          <w:sz w:val="28"/>
          <w:szCs w:val="28"/>
        </w:rPr>
        <w:t>d.</w:t>
      </w:r>
    </w:p>
    <w:p w:rsidR="00165C5B" w:rsidRDefault="00165C5B" w:rsidP="00165C5B">
      <w:pPr>
        <w:spacing w:line="360" w:lineRule="auto"/>
        <w:ind w:left="142" w:right="-142" w:hanging="142"/>
        <w:jc w:val="right"/>
        <w:rPr>
          <w:rFonts w:asciiTheme="majorBidi" w:eastAsiaTheme="minorHAnsi" w:hAnsiTheme="majorBidi" w:cstheme="majorBidi"/>
          <w:sz w:val="28"/>
          <w:szCs w:val="28"/>
        </w:rPr>
      </w:pPr>
    </w:p>
    <w:p w:rsidR="00165C5B" w:rsidRPr="00AE7B3B" w:rsidRDefault="00165C5B" w:rsidP="00165C5B">
      <w:pPr>
        <w:spacing w:line="360" w:lineRule="auto"/>
        <w:ind w:left="142" w:right="-142" w:hanging="142"/>
        <w:jc w:val="right"/>
        <w:rPr>
          <w:rFonts w:asciiTheme="majorBidi" w:eastAsiaTheme="minorHAnsi" w:hAnsiTheme="majorBidi" w:cstheme="majorBidi"/>
          <w:sz w:val="28"/>
          <w:szCs w:val="28"/>
        </w:rPr>
      </w:pPr>
    </w:p>
    <w:p w:rsidR="00165C5B" w:rsidRDefault="00165C5B" w:rsidP="00165C5B">
      <w:pPr>
        <w:spacing w:line="360" w:lineRule="auto"/>
        <w:ind w:left="-516" w:right="-720"/>
        <w:jc w:val="center"/>
        <w:rPr>
          <w:rFonts w:asciiTheme="majorBidi" w:hAnsiTheme="majorBidi" w:cstheme="majorBidi"/>
          <w:sz w:val="28"/>
          <w:szCs w:val="28"/>
        </w:rPr>
      </w:pPr>
    </w:p>
    <w:p w:rsidR="00165C5B" w:rsidRPr="000A3CAA" w:rsidRDefault="00165C5B" w:rsidP="00165C5B">
      <w:pPr>
        <w:spacing w:line="360" w:lineRule="auto"/>
        <w:ind w:left="-516" w:right="-720"/>
        <w:jc w:val="center"/>
        <w:rPr>
          <w:rFonts w:asciiTheme="majorBidi" w:hAnsiTheme="majorBidi" w:cstheme="majorBidi"/>
          <w:b/>
          <w:bCs/>
          <w:color w:val="C00000"/>
          <w:sz w:val="32"/>
          <w:szCs w:val="32"/>
          <w:u w:val="single"/>
          <w:rtl/>
        </w:rPr>
      </w:pPr>
      <w:r w:rsidRPr="000A3CAA">
        <w:rPr>
          <w:rFonts w:asciiTheme="majorBidi" w:hAnsiTheme="majorBidi" w:cstheme="majorBidi"/>
          <w:b/>
          <w:bCs/>
          <w:color w:val="C00000"/>
          <w:sz w:val="32"/>
          <w:szCs w:val="32"/>
          <w:u w:val="single"/>
        </w:rPr>
        <w:t xml:space="preserve">Factors Affecting labor  </w:t>
      </w:r>
    </w:p>
    <w:p w:rsidR="00165C5B" w:rsidRPr="008F69C2" w:rsidRDefault="00165C5B" w:rsidP="00165C5B">
      <w:pPr>
        <w:autoSpaceDE w:val="0"/>
        <w:autoSpaceDN w:val="0"/>
        <w:bidi w:val="0"/>
        <w:adjustRightInd w:val="0"/>
        <w:rPr>
          <w:rFonts w:asciiTheme="majorBidi" w:eastAsiaTheme="minorHAnsi" w:hAnsiTheme="majorBidi" w:cstheme="majorBidi"/>
          <w:sz w:val="28"/>
          <w:szCs w:val="28"/>
        </w:rPr>
      </w:pPr>
    </w:p>
    <w:p w:rsidR="00165C5B" w:rsidRDefault="00165C5B" w:rsidP="00165C5B">
      <w:pPr>
        <w:bidi w:val="0"/>
        <w:spacing w:line="480" w:lineRule="auto"/>
        <w:ind w:left="-516" w:right="-720"/>
        <w:rPr>
          <w:b/>
          <w:bCs/>
          <w:sz w:val="28"/>
          <w:szCs w:val="28"/>
        </w:rPr>
      </w:pPr>
      <w:r w:rsidRPr="00EE4B4F">
        <w:rPr>
          <w:b/>
          <w:bCs/>
          <w:sz w:val="28"/>
          <w:szCs w:val="28"/>
        </w:rPr>
        <w:t>1.passageway( birth canal )  it's include</w:t>
      </w:r>
      <w:r>
        <w:rPr>
          <w:b/>
          <w:bCs/>
          <w:sz w:val="28"/>
          <w:szCs w:val="28"/>
        </w:rPr>
        <w:t xml:space="preserve"> </w:t>
      </w:r>
      <w:r w:rsidRPr="00EE4B4F">
        <w:rPr>
          <w:b/>
          <w:bCs/>
          <w:sz w:val="28"/>
          <w:szCs w:val="28"/>
        </w:rPr>
        <w:t>:</w:t>
      </w:r>
    </w:p>
    <w:p w:rsidR="00165C5B" w:rsidRPr="00544B9C" w:rsidRDefault="00165C5B" w:rsidP="00165C5B">
      <w:pPr>
        <w:bidi w:val="0"/>
        <w:spacing w:line="480" w:lineRule="auto"/>
        <w:ind w:left="-516" w:right="-720"/>
        <w:rPr>
          <w:b/>
          <w:bCs/>
          <w:color w:val="C00000"/>
          <w:sz w:val="28"/>
          <w:szCs w:val="28"/>
          <w:u w:val="single"/>
        </w:rPr>
      </w:pPr>
      <w:r>
        <w:rPr>
          <w:b/>
          <w:bCs/>
          <w:sz w:val="28"/>
          <w:szCs w:val="28"/>
        </w:rPr>
        <w:t xml:space="preserve"> -</w:t>
      </w:r>
      <w:r w:rsidRPr="00544B9C">
        <w:rPr>
          <w:b/>
          <w:bCs/>
          <w:color w:val="C00000"/>
          <w:sz w:val="28"/>
          <w:szCs w:val="28"/>
          <w:u w:val="single"/>
        </w:rPr>
        <w:t xml:space="preserve">Bony Pelvis : It is composed of </w:t>
      </w:r>
      <w:r>
        <w:rPr>
          <w:b/>
          <w:bCs/>
          <w:color w:val="C00000"/>
          <w:sz w:val="28"/>
          <w:szCs w:val="28"/>
          <w:u w:val="single"/>
        </w:rPr>
        <w:t>:</w:t>
      </w:r>
    </w:p>
    <w:p w:rsidR="00165C5B" w:rsidRDefault="00165C5B" w:rsidP="00165C5B">
      <w:pPr>
        <w:spacing w:line="360" w:lineRule="auto"/>
        <w:ind w:left="-516" w:right="-284"/>
        <w:jc w:val="right"/>
        <w:rPr>
          <w:sz w:val="28"/>
          <w:szCs w:val="28"/>
        </w:rPr>
      </w:pPr>
      <w:r>
        <w:rPr>
          <w:sz w:val="28"/>
          <w:szCs w:val="28"/>
        </w:rPr>
        <w:t>A</w:t>
      </w:r>
      <w:r w:rsidRPr="00C613D3">
        <w:rPr>
          <w:sz w:val="28"/>
          <w:szCs w:val="28"/>
        </w:rPr>
        <w:t>.</w:t>
      </w:r>
      <w:r>
        <w:rPr>
          <w:sz w:val="28"/>
          <w:szCs w:val="28"/>
        </w:rPr>
        <w:t xml:space="preserve"> type of pelvis : gynecoid pelvis is the suitable for labor</w:t>
      </w:r>
    </w:p>
    <w:p w:rsidR="00165C5B" w:rsidRDefault="00165C5B" w:rsidP="00165C5B">
      <w:pPr>
        <w:spacing w:line="360" w:lineRule="auto"/>
        <w:ind w:left="-516" w:right="-284"/>
        <w:jc w:val="right"/>
        <w:rPr>
          <w:b/>
          <w:bCs/>
          <w:sz w:val="28"/>
          <w:szCs w:val="28"/>
        </w:rPr>
      </w:pPr>
      <w:r w:rsidRPr="00544B9C">
        <w:rPr>
          <w:b/>
          <w:bCs/>
          <w:sz w:val="28"/>
          <w:szCs w:val="28"/>
        </w:rPr>
        <w:t>**</w:t>
      </w:r>
      <w:r w:rsidRPr="00544B9C">
        <w:rPr>
          <w:rFonts w:ascii="ACaslonPro-Regular" w:eastAsiaTheme="minorHAnsi" w:hAnsiTheme="minorHAnsi" w:cs="ACaslonPro-Regular"/>
          <w:b/>
          <w:bCs/>
          <w:sz w:val="18"/>
          <w:szCs w:val="18"/>
        </w:rPr>
        <w:t xml:space="preserve"> </w:t>
      </w:r>
      <w:r w:rsidRPr="00544B9C">
        <w:rPr>
          <w:rFonts w:asciiTheme="majorBidi" w:eastAsiaTheme="minorHAnsi" w:hAnsiTheme="majorBidi" w:cstheme="majorBidi"/>
          <w:b/>
          <w:bCs/>
          <w:sz w:val="28"/>
          <w:szCs w:val="28"/>
        </w:rPr>
        <w:t>The anatomical structure of the pelvis includes the ileum, the ischium, pubis, sacrum, and coccyx</w:t>
      </w:r>
      <w:r w:rsidRPr="00544B9C">
        <w:rPr>
          <w:b/>
          <w:bCs/>
          <w:sz w:val="28"/>
          <w:szCs w:val="28"/>
        </w:rPr>
        <w:t>.</w:t>
      </w:r>
    </w:p>
    <w:p w:rsidR="00165C5B" w:rsidRPr="0000686C" w:rsidRDefault="00165C5B" w:rsidP="00165C5B">
      <w:pPr>
        <w:spacing w:line="360" w:lineRule="auto"/>
        <w:ind w:left="-516" w:right="-284"/>
        <w:jc w:val="right"/>
        <w:rPr>
          <w:b/>
          <w:bCs/>
          <w:sz w:val="28"/>
          <w:szCs w:val="28"/>
        </w:rPr>
      </w:pPr>
      <w:r w:rsidRPr="0000686C">
        <w:rPr>
          <w:rFonts w:asciiTheme="majorBidi" w:eastAsiaTheme="minorHAnsi" w:hAnsiTheme="majorBidi" w:cstheme="majorBidi"/>
          <w:color w:val="000000"/>
          <w:sz w:val="28"/>
          <w:szCs w:val="28"/>
        </w:rPr>
        <w:t>B</w:t>
      </w:r>
      <w:r>
        <w:rPr>
          <w:rFonts w:asciiTheme="majorBidi" w:eastAsiaTheme="minorHAnsi" w:hAnsiTheme="majorBidi" w:cstheme="majorBidi"/>
          <w:color w:val="000000"/>
          <w:sz w:val="28"/>
          <w:szCs w:val="28"/>
        </w:rPr>
        <w:t xml:space="preserve"> </w:t>
      </w:r>
      <w:r w:rsidRPr="0000686C">
        <w:rPr>
          <w:rFonts w:asciiTheme="majorBidi" w:eastAsiaTheme="minorHAnsi" w:hAnsiTheme="majorBidi" w:cstheme="majorBidi"/>
          <w:color w:val="000000"/>
          <w:sz w:val="28"/>
          <w:szCs w:val="28"/>
        </w:rPr>
        <w:t>.The bony pelvis is divided into:</w:t>
      </w:r>
    </w:p>
    <w:p w:rsidR="00165C5B" w:rsidRPr="0000686C"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00686C">
        <w:rPr>
          <w:rFonts w:asciiTheme="majorBidi" w:eastAsia="ZapfDingbats" w:hAnsiTheme="majorBidi" w:cstheme="majorBidi"/>
          <w:color w:val="00ADCD"/>
          <w:sz w:val="28"/>
          <w:szCs w:val="28"/>
        </w:rPr>
        <w:t xml:space="preserve">■ </w:t>
      </w:r>
      <w:r w:rsidRPr="0000686C">
        <w:rPr>
          <w:rFonts w:asciiTheme="majorBidi" w:eastAsiaTheme="minorHAnsi" w:hAnsiTheme="majorBidi" w:cstheme="majorBidi"/>
          <w:color w:val="000000"/>
          <w:sz w:val="28"/>
          <w:szCs w:val="28"/>
        </w:rPr>
        <w:t>False pelvis, which is the shallow upper section of the pelvis.</w:t>
      </w:r>
      <w:r w:rsidRPr="0000686C">
        <w:rPr>
          <w:rFonts w:asciiTheme="majorBidi" w:hAnsiTheme="majorBidi" w:cstheme="majorBidi"/>
          <w:sz w:val="28"/>
          <w:szCs w:val="28"/>
        </w:rPr>
        <w:t xml:space="preserve"> ( above the brim)</w:t>
      </w:r>
    </w:p>
    <w:p w:rsidR="00165C5B" w:rsidRDefault="00165C5B" w:rsidP="00165C5B">
      <w:pPr>
        <w:bidi w:val="0"/>
        <w:spacing w:line="360" w:lineRule="auto"/>
        <w:ind w:left="-284" w:right="142"/>
        <w:rPr>
          <w:rFonts w:asciiTheme="majorBidi" w:hAnsiTheme="majorBidi" w:cstheme="majorBidi"/>
          <w:sz w:val="28"/>
          <w:szCs w:val="28"/>
        </w:rPr>
      </w:pPr>
      <w:r>
        <w:rPr>
          <w:rFonts w:asciiTheme="majorBidi" w:eastAsia="ZapfDingbats" w:hAnsiTheme="majorBidi" w:cstheme="majorBidi"/>
          <w:color w:val="00ADCD"/>
          <w:sz w:val="28"/>
          <w:szCs w:val="28"/>
        </w:rPr>
        <w:t xml:space="preserve">    </w:t>
      </w:r>
      <w:r w:rsidRPr="0000686C">
        <w:rPr>
          <w:rFonts w:asciiTheme="majorBidi" w:eastAsia="ZapfDingbats" w:hAnsiTheme="majorBidi" w:cstheme="majorBidi"/>
          <w:color w:val="00ADCD"/>
          <w:sz w:val="28"/>
          <w:szCs w:val="28"/>
        </w:rPr>
        <w:t xml:space="preserve">■ </w:t>
      </w:r>
      <w:r w:rsidRPr="0000686C">
        <w:rPr>
          <w:rFonts w:asciiTheme="majorBidi" w:eastAsiaTheme="minorHAnsi" w:hAnsiTheme="majorBidi" w:cstheme="majorBidi"/>
          <w:color w:val="000000"/>
          <w:sz w:val="28"/>
          <w:szCs w:val="28"/>
        </w:rPr>
        <w:t>True pelvis, which is the lower part of the pelvis and consists</w:t>
      </w:r>
      <w:r w:rsidRPr="0000686C">
        <w:rPr>
          <w:rFonts w:asciiTheme="majorBidi" w:hAnsiTheme="majorBidi" w:cstheme="majorBidi"/>
          <w:sz w:val="28"/>
          <w:szCs w:val="28"/>
        </w:rPr>
        <w:t xml:space="preserve"> (below the brim which </w:t>
      </w:r>
      <w:r>
        <w:rPr>
          <w:rFonts w:asciiTheme="majorBidi" w:hAnsiTheme="majorBidi" w:cstheme="majorBidi"/>
          <w:sz w:val="28"/>
          <w:szCs w:val="28"/>
        </w:rPr>
        <w:t xml:space="preserve"> </w:t>
      </w:r>
      <w:r w:rsidRPr="0000686C">
        <w:rPr>
          <w:rFonts w:asciiTheme="majorBidi" w:hAnsiTheme="majorBidi" w:cstheme="majorBidi"/>
          <w:sz w:val="28"/>
          <w:szCs w:val="28"/>
        </w:rPr>
        <w:t>help in labor ).</w:t>
      </w:r>
      <w:r w:rsidRPr="0000686C">
        <w:rPr>
          <w:rFonts w:ascii="ACaslonPro-Italic" w:eastAsiaTheme="minorHAnsi" w:hAnsiTheme="minorHAnsi" w:cs="ACaslonPro-Italic"/>
          <w:i/>
          <w:iCs/>
          <w:sz w:val="18"/>
          <w:szCs w:val="18"/>
        </w:rPr>
        <w:t xml:space="preserve"> </w:t>
      </w:r>
      <w:r w:rsidRPr="0000686C">
        <w:rPr>
          <w:rFonts w:asciiTheme="majorBidi" w:eastAsiaTheme="minorHAnsi" w:hAnsiTheme="majorBidi" w:cstheme="majorBidi"/>
          <w:sz w:val="28"/>
          <w:szCs w:val="28"/>
        </w:rPr>
        <w:t>and consists of three planes: the inlet, the midpelvis, and the outlet</w:t>
      </w:r>
      <w:r>
        <w:rPr>
          <w:rFonts w:asciiTheme="majorBidi" w:hAnsiTheme="majorBidi" w:cstheme="majorBidi"/>
          <w:sz w:val="28"/>
          <w:szCs w:val="28"/>
        </w:rPr>
        <w:t>.</w:t>
      </w:r>
    </w:p>
    <w:p w:rsidR="00165C5B" w:rsidRDefault="00165C5B" w:rsidP="00165C5B">
      <w:pPr>
        <w:bidi w:val="0"/>
        <w:spacing w:line="360" w:lineRule="auto"/>
        <w:ind w:left="-284" w:right="142"/>
        <w:rPr>
          <w:sz w:val="28"/>
          <w:rtl/>
        </w:rPr>
      </w:pPr>
      <w:r>
        <w:rPr>
          <w:sz w:val="28"/>
          <w:szCs w:val="28"/>
        </w:rPr>
        <w:t xml:space="preserve">    </w:t>
      </w:r>
      <w:r w:rsidRPr="00D7497D">
        <w:rPr>
          <w:b/>
          <w:bCs/>
          <w:sz w:val="28"/>
          <w:szCs w:val="28"/>
        </w:rPr>
        <w:t>- pelvis Inlet(</w:t>
      </w:r>
      <w:r w:rsidRPr="00D7497D">
        <w:rPr>
          <w:rFonts w:ascii="Bradley Hand ITC" w:hAnsi="Bradley Hand ITC"/>
          <w:b/>
          <w:bCs/>
          <w:sz w:val="28"/>
        </w:rPr>
        <w:t>Pelvic brim)</w:t>
      </w:r>
      <w:r w:rsidRPr="00D7497D">
        <w:rPr>
          <w:b/>
          <w:bCs/>
          <w:sz w:val="28"/>
          <w:szCs w:val="28"/>
        </w:rPr>
        <w:t>:</w:t>
      </w:r>
      <w:r w:rsidRPr="00725069">
        <w:rPr>
          <w:sz w:val="28"/>
          <w:szCs w:val="28"/>
        </w:rPr>
        <w:t xml:space="preserve">   Largest diameter of inlet is transverse</w:t>
      </w:r>
      <w:r>
        <w:rPr>
          <w:sz w:val="28"/>
          <w:szCs w:val="28"/>
        </w:rPr>
        <w:t>,</w:t>
      </w:r>
      <w:r w:rsidRPr="00725069">
        <w:rPr>
          <w:sz w:val="28"/>
          <w:szCs w:val="28"/>
        </w:rPr>
        <w:t xml:space="preserve"> </w:t>
      </w:r>
      <w:r w:rsidRPr="002637F3">
        <w:rPr>
          <w:sz w:val="28"/>
          <w:szCs w:val="28"/>
        </w:rPr>
        <w:t xml:space="preserve">Anteroposterior diameter is most important diameter of inlet </w:t>
      </w:r>
      <w:r>
        <w:rPr>
          <w:sz w:val="28"/>
          <w:szCs w:val="28"/>
        </w:rPr>
        <w:t xml:space="preserve"> and a</w:t>
      </w:r>
      <w:r w:rsidRPr="002637F3">
        <w:rPr>
          <w:sz w:val="28"/>
          <w:szCs w:val="28"/>
        </w:rPr>
        <w:t>dequate diameter is usually 11.5 cm</w:t>
      </w:r>
      <w:r>
        <w:rPr>
          <w:sz w:val="28"/>
          <w:szCs w:val="28"/>
        </w:rPr>
        <w:t>.</w:t>
      </w:r>
      <w:r w:rsidRPr="00725069">
        <w:rPr>
          <w:sz w:val="28"/>
          <w:szCs w:val="28"/>
        </w:rPr>
        <w:t xml:space="preserve"> </w:t>
      </w:r>
      <w:r>
        <w:rPr>
          <w:sz w:val="28"/>
        </w:rPr>
        <w:t xml:space="preserve">it is heartly shaped bounded by the sacrum posteriorly, the linea terminalis laterally, and the symphysis pubis anteriorly.  </w:t>
      </w:r>
    </w:p>
    <w:p w:rsidR="00165C5B" w:rsidRPr="00D7497D" w:rsidRDefault="00165C5B" w:rsidP="00165C5B">
      <w:pPr>
        <w:bidi w:val="0"/>
        <w:spacing w:line="360" w:lineRule="auto"/>
        <w:ind w:left="-284" w:right="142"/>
        <w:rPr>
          <w:b/>
          <w:bCs/>
          <w:sz w:val="28"/>
        </w:rPr>
      </w:pPr>
      <w:r>
        <w:rPr>
          <w:rFonts w:ascii="Batang" w:eastAsia="Batang" w:hAnsi="Batang"/>
          <w:b/>
          <w:bCs/>
          <w:sz w:val="28"/>
          <w:u w:val="single"/>
        </w:rPr>
        <w:t xml:space="preserve"> </w:t>
      </w:r>
      <w:r w:rsidRPr="00D7497D">
        <w:rPr>
          <w:rFonts w:ascii="Batang" w:eastAsia="Batang" w:hAnsi="Batang"/>
          <w:b/>
          <w:bCs/>
          <w:sz w:val="28"/>
          <w:u w:val="single"/>
        </w:rPr>
        <w:t>diameters:</w:t>
      </w:r>
    </w:p>
    <w:p w:rsidR="00165C5B" w:rsidRDefault="00165C5B" w:rsidP="00165C5B">
      <w:pPr>
        <w:widowControl w:val="0"/>
        <w:bidi w:val="0"/>
        <w:spacing w:line="360" w:lineRule="auto"/>
        <w:rPr>
          <w:sz w:val="28"/>
        </w:rPr>
      </w:pPr>
      <w:r>
        <w:rPr>
          <w:noProof/>
          <w:sz w:val="28"/>
        </w:rPr>
        <w:drawing>
          <wp:anchor distT="0" distB="0" distL="114300" distR="114300" simplePos="0" relativeHeight="251663360" behindDoc="0" locked="0" layoutInCell="1" allowOverlap="1">
            <wp:simplePos x="0" y="0"/>
            <wp:positionH relativeFrom="column">
              <wp:posOffset>3223260</wp:posOffset>
            </wp:positionH>
            <wp:positionV relativeFrom="paragraph">
              <wp:posOffset>443865</wp:posOffset>
            </wp:positionV>
            <wp:extent cx="3181350" cy="2505075"/>
            <wp:effectExtent l="19050" t="0" r="0" b="0"/>
            <wp:wrapSquare wrapText="bothSides"/>
            <wp:docPr id="14" name="Picture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6" cstate="print"/>
                    <a:srcRect/>
                    <a:stretch>
                      <a:fillRect/>
                    </a:stretch>
                  </pic:blipFill>
                  <pic:spPr bwMode="auto">
                    <a:xfrm>
                      <a:off x="0" y="0"/>
                      <a:ext cx="3181350" cy="2505075"/>
                    </a:xfrm>
                    <a:prstGeom prst="rect">
                      <a:avLst/>
                    </a:prstGeom>
                    <a:noFill/>
                    <a:ln w="9525">
                      <a:noFill/>
                      <a:miter lim="800000"/>
                      <a:headEnd/>
                      <a:tailEnd/>
                    </a:ln>
                  </pic:spPr>
                </pic:pic>
              </a:graphicData>
            </a:graphic>
          </wp:anchor>
        </w:drawing>
      </w:r>
      <w:r>
        <w:rPr>
          <w:sz w:val="28"/>
        </w:rPr>
        <w:t xml:space="preserve">Anatomical Anteroposterior diameter (A.P.D) 11 cm. </w:t>
      </w:r>
    </w:p>
    <w:p w:rsidR="00165C5B" w:rsidRDefault="00165C5B" w:rsidP="00165C5B">
      <w:pPr>
        <w:widowControl w:val="0"/>
        <w:bidi w:val="0"/>
        <w:spacing w:line="360" w:lineRule="auto"/>
        <w:rPr>
          <w:sz w:val="28"/>
        </w:rPr>
      </w:pPr>
      <w:r>
        <w:rPr>
          <w:sz w:val="28"/>
        </w:rPr>
        <w:t>Obstetric conjugate 10.5 cm.</w:t>
      </w:r>
    </w:p>
    <w:p w:rsidR="00165C5B" w:rsidRDefault="00165C5B" w:rsidP="00165C5B">
      <w:pPr>
        <w:widowControl w:val="0"/>
        <w:bidi w:val="0"/>
        <w:spacing w:line="360" w:lineRule="auto"/>
        <w:rPr>
          <w:sz w:val="28"/>
        </w:rPr>
      </w:pPr>
      <w:r>
        <w:rPr>
          <w:sz w:val="28"/>
        </w:rPr>
        <w:t>Transverse diameter 13 cm</w:t>
      </w:r>
    </w:p>
    <w:p w:rsidR="00165C5B" w:rsidRDefault="00165C5B" w:rsidP="00165C5B">
      <w:pPr>
        <w:widowControl w:val="0"/>
        <w:bidi w:val="0"/>
        <w:spacing w:line="360" w:lineRule="auto"/>
        <w:rPr>
          <w:sz w:val="28"/>
        </w:rPr>
      </w:pPr>
      <w:r>
        <w:rPr>
          <w:sz w:val="28"/>
        </w:rPr>
        <w:t xml:space="preserve">Oblique diameter 12.5 cm  </w:t>
      </w:r>
    </w:p>
    <w:p w:rsidR="00165C5B" w:rsidRDefault="00165C5B" w:rsidP="00165C5B">
      <w:pPr>
        <w:widowControl w:val="0"/>
        <w:bidi w:val="0"/>
        <w:spacing w:line="360" w:lineRule="auto"/>
        <w:rPr>
          <w:rFonts w:ascii="Bradley Hand ITC" w:hAnsi="Bradley Hand ITC"/>
          <w:b/>
          <w:bCs/>
          <w:sz w:val="28"/>
        </w:rPr>
      </w:pPr>
      <w:r>
        <w:rPr>
          <w:noProof/>
          <w:sz w:val="28"/>
        </w:rPr>
        <w:drawing>
          <wp:anchor distT="0" distB="0" distL="114300" distR="114300" simplePos="0" relativeHeight="251662336" behindDoc="0" locked="0" layoutInCell="1" allowOverlap="1">
            <wp:simplePos x="0" y="0"/>
            <wp:positionH relativeFrom="column">
              <wp:posOffset>1537335</wp:posOffset>
            </wp:positionH>
            <wp:positionV relativeFrom="paragraph">
              <wp:posOffset>4844415</wp:posOffset>
            </wp:positionV>
            <wp:extent cx="4343400" cy="2857500"/>
            <wp:effectExtent l="19050" t="0" r="0" b="0"/>
            <wp:wrapNone/>
            <wp:docPr id="13" name="Picture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pic:cNvPicPr>
                      <a:picLocks noChangeAspect="1" noChangeArrowheads="1"/>
                    </pic:cNvPicPr>
                  </pic:nvPicPr>
                  <pic:blipFill>
                    <a:blip r:embed="rId6" cstate="print"/>
                    <a:srcRect/>
                    <a:stretch>
                      <a:fillRect/>
                    </a:stretch>
                  </pic:blipFill>
                  <pic:spPr bwMode="auto">
                    <a:xfrm>
                      <a:off x="0" y="0"/>
                      <a:ext cx="4343400" cy="2857500"/>
                    </a:xfrm>
                    <a:prstGeom prst="rect">
                      <a:avLst/>
                    </a:prstGeom>
                    <a:noFill/>
                    <a:ln w="9525">
                      <a:noFill/>
                      <a:miter lim="800000"/>
                      <a:headEnd/>
                      <a:tailEnd/>
                    </a:ln>
                  </pic:spPr>
                </pic:pic>
              </a:graphicData>
            </a:graphic>
          </wp:anchor>
        </w:drawing>
      </w:r>
      <w:r>
        <w:rPr>
          <w:sz w:val="28"/>
        </w:rPr>
        <w:t>-</w:t>
      </w:r>
      <w:r w:rsidRPr="00D7497D">
        <w:rPr>
          <w:rFonts w:ascii="Bradley Hand ITC" w:hAnsi="Bradley Hand ITC"/>
          <w:b/>
          <w:bCs/>
          <w:sz w:val="28"/>
        </w:rPr>
        <w:t xml:space="preserve"> </w:t>
      </w:r>
      <w:r w:rsidRPr="00D7497D">
        <w:rPr>
          <w:rFonts w:asciiTheme="majorBidi" w:hAnsiTheme="majorBidi" w:cstheme="majorBidi"/>
          <w:b/>
          <w:bCs/>
          <w:sz w:val="28"/>
        </w:rPr>
        <w:t>The pelvic cavity</w:t>
      </w:r>
      <w:r w:rsidRPr="00D7497D">
        <w:rPr>
          <w:rFonts w:ascii="Bradley Hand ITC" w:hAnsi="Bradley Hand ITC"/>
          <w:b/>
          <w:bCs/>
          <w:sz w:val="28"/>
        </w:rPr>
        <w:t xml:space="preserve"> (midpelvis)</w:t>
      </w:r>
      <w:r>
        <w:rPr>
          <w:rFonts w:ascii="Bradley Hand ITC" w:hAnsi="Bradley Hand ITC"/>
          <w:b/>
          <w:bCs/>
          <w:sz w:val="28"/>
        </w:rPr>
        <w:t xml:space="preserve">   </w:t>
      </w:r>
    </w:p>
    <w:p w:rsidR="00165C5B" w:rsidRDefault="00165C5B" w:rsidP="00165C5B">
      <w:pPr>
        <w:widowControl w:val="0"/>
        <w:bidi w:val="0"/>
        <w:spacing w:line="360" w:lineRule="auto"/>
        <w:rPr>
          <w:b/>
          <w:bCs/>
          <w:sz w:val="28"/>
        </w:rPr>
      </w:pPr>
      <w:r>
        <w:rPr>
          <w:b/>
          <w:bCs/>
          <w:sz w:val="28"/>
        </w:rPr>
        <w:lastRenderedPageBreak/>
        <w:t>Boundaries:</w:t>
      </w:r>
    </w:p>
    <w:p w:rsidR="00165C5B" w:rsidRDefault="00165C5B" w:rsidP="00165C5B">
      <w:pPr>
        <w:widowControl w:val="0"/>
        <w:bidi w:val="0"/>
        <w:spacing w:line="360" w:lineRule="auto"/>
        <w:rPr>
          <w:sz w:val="28"/>
        </w:rPr>
      </w:pPr>
      <w:r>
        <w:rPr>
          <w:sz w:val="28"/>
        </w:rPr>
        <w:t xml:space="preserve">Superior by plane of pelvic inlet. </w:t>
      </w:r>
    </w:p>
    <w:p w:rsidR="00165C5B" w:rsidRDefault="00165C5B" w:rsidP="00165C5B">
      <w:pPr>
        <w:widowControl w:val="0"/>
        <w:bidi w:val="0"/>
        <w:spacing w:line="360" w:lineRule="auto"/>
        <w:rPr>
          <w:sz w:val="28"/>
        </w:rPr>
      </w:pPr>
      <w:r>
        <w:rPr>
          <w:sz w:val="28"/>
        </w:rPr>
        <w:t>Inferior by plane of least pelvic dimensions.</w:t>
      </w:r>
    </w:p>
    <w:p w:rsidR="00165C5B" w:rsidRDefault="00165C5B" w:rsidP="00165C5B">
      <w:pPr>
        <w:widowControl w:val="0"/>
        <w:bidi w:val="0"/>
        <w:spacing w:line="360" w:lineRule="auto"/>
        <w:rPr>
          <w:sz w:val="28"/>
        </w:rPr>
      </w:pPr>
      <w:r>
        <w:rPr>
          <w:sz w:val="28"/>
        </w:rPr>
        <w:t>Laterally by the ischial spines.</w:t>
      </w:r>
    </w:p>
    <w:p w:rsidR="00165C5B" w:rsidRDefault="00165C5B" w:rsidP="00165C5B">
      <w:pPr>
        <w:widowControl w:val="0"/>
        <w:bidi w:val="0"/>
        <w:spacing w:line="360" w:lineRule="auto"/>
        <w:rPr>
          <w:sz w:val="28"/>
        </w:rPr>
      </w:pPr>
      <w:r w:rsidRPr="00D7497D">
        <w:rPr>
          <w:b/>
          <w:bCs/>
          <w:sz w:val="28"/>
        </w:rPr>
        <w:t>All diameters</w:t>
      </w:r>
      <w:r>
        <w:rPr>
          <w:sz w:val="28"/>
        </w:rPr>
        <w:t xml:space="preserve"> are equal (12 cm).</w:t>
      </w:r>
    </w:p>
    <w:p w:rsidR="00165C5B" w:rsidRDefault="00165C5B" w:rsidP="00165C5B">
      <w:pPr>
        <w:widowControl w:val="0"/>
        <w:bidi w:val="0"/>
        <w:rPr>
          <w:sz w:val="28"/>
        </w:rPr>
      </w:pPr>
      <w:r>
        <w:rPr>
          <w:sz w:val="28"/>
        </w:rPr>
        <w:t xml:space="preserve">Antero-posterior diameter 12 Cm. </w:t>
      </w:r>
    </w:p>
    <w:p w:rsidR="00165C5B" w:rsidRDefault="00165C5B" w:rsidP="00165C5B">
      <w:pPr>
        <w:widowControl w:val="0"/>
        <w:bidi w:val="0"/>
        <w:rPr>
          <w:sz w:val="28"/>
        </w:rPr>
      </w:pPr>
      <w:r>
        <w:rPr>
          <w:sz w:val="28"/>
        </w:rPr>
        <w:t xml:space="preserve">Transverse diameter : 12 cm. Widest transverse diameter across the plan of pelvic cavity. </w:t>
      </w:r>
    </w:p>
    <w:p w:rsidR="00165C5B" w:rsidRDefault="00165C5B" w:rsidP="00165C5B">
      <w:pPr>
        <w:widowControl w:val="0"/>
        <w:bidi w:val="0"/>
        <w:spacing w:line="360" w:lineRule="auto"/>
        <w:rPr>
          <w:sz w:val="28"/>
        </w:rPr>
      </w:pPr>
      <w:r>
        <w:rPr>
          <w:sz w:val="28"/>
        </w:rPr>
        <w:t xml:space="preserve">Plane of widest pelvic dimensions imaginary plane bounded anterior by center of post. Surface of S.P. and Post. By Junction between 2nd and 3rd sacral vertebrae. </w:t>
      </w:r>
    </w:p>
    <w:p w:rsidR="00165C5B" w:rsidRDefault="00165C5B" w:rsidP="00165C5B">
      <w:pPr>
        <w:widowControl w:val="0"/>
        <w:bidi w:val="0"/>
        <w:spacing w:line="360" w:lineRule="auto"/>
        <w:rPr>
          <w:sz w:val="28"/>
        </w:rPr>
      </w:pPr>
      <w:r>
        <w:rPr>
          <w:sz w:val="28"/>
        </w:rPr>
        <w:t>Oblique diameter : 12 Cm.</w:t>
      </w:r>
    </w:p>
    <w:p w:rsidR="00165C5B" w:rsidRDefault="00165C5B" w:rsidP="00165C5B">
      <w:pPr>
        <w:widowControl w:val="0"/>
        <w:bidi w:val="0"/>
        <w:spacing w:line="360" w:lineRule="auto"/>
        <w:rPr>
          <w:sz w:val="28"/>
        </w:rPr>
      </w:pPr>
      <w:r>
        <w:rPr>
          <w:b/>
          <w:bCs/>
          <w:noProof/>
          <w:sz w:val="28"/>
          <w:szCs w:val="28"/>
        </w:rPr>
        <w:drawing>
          <wp:anchor distT="0" distB="0" distL="114300" distR="114300" simplePos="0" relativeHeight="251661312" behindDoc="0" locked="0" layoutInCell="1" allowOverlap="1">
            <wp:simplePos x="0" y="0"/>
            <wp:positionH relativeFrom="column">
              <wp:posOffset>1903095</wp:posOffset>
            </wp:positionH>
            <wp:positionV relativeFrom="paragraph">
              <wp:posOffset>676275</wp:posOffset>
            </wp:positionV>
            <wp:extent cx="5019675" cy="4343400"/>
            <wp:effectExtent l="19050" t="0" r="9525"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019675" cy="4343400"/>
                    </a:xfrm>
                    <a:prstGeom prst="rect">
                      <a:avLst/>
                    </a:prstGeom>
                    <a:noFill/>
                    <a:ln w="9525">
                      <a:noFill/>
                      <a:miter lim="800000"/>
                      <a:headEnd/>
                      <a:tailEnd/>
                    </a:ln>
                  </pic:spPr>
                </pic:pic>
              </a:graphicData>
            </a:graphic>
          </wp:anchor>
        </w:drawing>
      </w:r>
      <w:r w:rsidRPr="00D7497D">
        <w:rPr>
          <w:b/>
          <w:bCs/>
          <w:sz w:val="28"/>
          <w:szCs w:val="28"/>
        </w:rPr>
        <w:t>-pelvis Outlet</w:t>
      </w:r>
      <w:r w:rsidRPr="00EF111C">
        <w:rPr>
          <w:sz w:val="28"/>
          <w:szCs w:val="28"/>
        </w:rPr>
        <w:t xml:space="preserve"> :Lowest boundary of the true pelvis</w:t>
      </w:r>
      <w:r>
        <w:rPr>
          <w:sz w:val="28"/>
        </w:rPr>
        <w:t>,</w:t>
      </w:r>
      <w:r w:rsidRPr="00D7497D">
        <w:rPr>
          <w:sz w:val="28"/>
        </w:rPr>
        <w:t xml:space="preserve"> </w:t>
      </w:r>
      <w:r>
        <w:rPr>
          <w:sz w:val="28"/>
        </w:rPr>
        <w:t>it is ovoid, some what diamond shaped, bounded by the pubic arch anteriorly, the ischial tuberosities laterally, and the tip of the occyx posteriorly.</w:t>
      </w:r>
    </w:p>
    <w:p w:rsidR="00165C5B" w:rsidRDefault="00165C5B" w:rsidP="00165C5B">
      <w:pPr>
        <w:widowControl w:val="0"/>
        <w:bidi w:val="0"/>
        <w:spacing w:line="360" w:lineRule="auto"/>
        <w:rPr>
          <w:sz w:val="28"/>
        </w:rPr>
      </w:pPr>
      <w:r w:rsidRPr="00D7497D">
        <w:rPr>
          <w:rFonts w:ascii="Batang" w:eastAsia="Batang" w:hAnsi="Batang"/>
          <w:b/>
          <w:bCs/>
          <w:sz w:val="28"/>
          <w:u w:val="single"/>
        </w:rPr>
        <w:t>diameters:</w:t>
      </w:r>
    </w:p>
    <w:p w:rsidR="00165C5B" w:rsidRDefault="00165C5B" w:rsidP="00165C5B">
      <w:pPr>
        <w:widowControl w:val="0"/>
        <w:bidi w:val="0"/>
        <w:spacing w:line="360" w:lineRule="auto"/>
        <w:rPr>
          <w:sz w:val="28"/>
        </w:rPr>
      </w:pPr>
      <w:r>
        <w:rPr>
          <w:sz w:val="28"/>
        </w:rPr>
        <w:t xml:space="preserve">A.P.D  13 cm </w:t>
      </w:r>
    </w:p>
    <w:p w:rsidR="00165C5B" w:rsidRDefault="00165C5B" w:rsidP="00165C5B">
      <w:pPr>
        <w:widowControl w:val="0"/>
        <w:bidi w:val="0"/>
        <w:spacing w:line="360" w:lineRule="auto"/>
        <w:rPr>
          <w:sz w:val="28"/>
        </w:rPr>
      </w:pPr>
      <w:r>
        <w:rPr>
          <w:sz w:val="28"/>
        </w:rPr>
        <w:t xml:space="preserve">Transverse diameter 10.8 – 11cm </w:t>
      </w:r>
    </w:p>
    <w:p w:rsidR="00165C5B" w:rsidRDefault="00165C5B" w:rsidP="00165C5B">
      <w:pPr>
        <w:widowControl w:val="0"/>
        <w:bidi w:val="0"/>
        <w:spacing w:line="360" w:lineRule="auto"/>
        <w:rPr>
          <w:sz w:val="28"/>
        </w:rPr>
      </w:pPr>
      <w:r>
        <w:rPr>
          <w:sz w:val="28"/>
        </w:rPr>
        <w:t xml:space="preserve">Bispinous diameter 10.5 </w:t>
      </w:r>
    </w:p>
    <w:p w:rsidR="00165C5B" w:rsidRDefault="00165C5B" w:rsidP="00165C5B">
      <w:pPr>
        <w:widowControl w:val="0"/>
        <w:bidi w:val="0"/>
        <w:spacing w:line="360" w:lineRule="auto"/>
        <w:rPr>
          <w:sz w:val="28"/>
        </w:rPr>
      </w:pPr>
    </w:p>
    <w:p w:rsidR="00165C5B" w:rsidRDefault="00165C5B" w:rsidP="00165C5B">
      <w:pPr>
        <w:spacing w:line="360" w:lineRule="auto"/>
        <w:ind w:left="-516" w:right="142"/>
        <w:jc w:val="right"/>
        <w:rPr>
          <w:sz w:val="28"/>
          <w:szCs w:val="28"/>
        </w:rPr>
      </w:pPr>
    </w:p>
    <w:p w:rsidR="00165C5B" w:rsidRDefault="00165C5B" w:rsidP="00165C5B">
      <w:pPr>
        <w:spacing w:line="360" w:lineRule="auto"/>
        <w:ind w:left="-516" w:right="142"/>
        <w:jc w:val="right"/>
        <w:rPr>
          <w:sz w:val="28"/>
          <w:szCs w:val="28"/>
        </w:rPr>
      </w:pPr>
    </w:p>
    <w:p w:rsidR="00165C5B" w:rsidRDefault="00165C5B" w:rsidP="00165C5B">
      <w:pPr>
        <w:spacing w:line="360" w:lineRule="auto"/>
        <w:ind w:left="-516" w:right="142"/>
        <w:jc w:val="right"/>
        <w:rPr>
          <w:sz w:val="28"/>
          <w:szCs w:val="28"/>
        </w:rPr>
      </w:pPr>
    </w:p>
    <w:p w:rsidR="00165C5B" w:rsidRDefault="00165C5B" w:rsidP="00165C5B">
      <w:pPr>
        <w:spacing w:line="360" w:lineRule="auto"/>
        <w:ind w:left="-516" w:right="142"/>
        <w:jc w:val="right"/>
        <w:rPr>
          <w:sz w:val="28"/>
          <w:szCs w:val="28"/>
        </w:rPr>
      </w:pPr>
    </w:p>
    <w:p w:rsidR="00165C5B" w:rsidRDefault="00165C5B" w:rsidP="00165C5B">
      <w:pPr>
        <w:spacing w:line="360" w:lineRule="auto"/>
        <w:ind w:left="-516" w:right="142"/>
        <w:jc w:val="right"/>
        <w:rPr>
          <w:sz w:val="28"/>
          <w:szCs w:val="28"/>
        </w:rPr>
      </w:pPr>
    </w:p>
    <w:p w:rsidR="00165C5B" w:rsidRPr="00AC2F0D" w:rsidRDefault="00165C5B" w:rsidP="00165C5B">
      <w:pPr>
        <w:spacing w:line="360" w:lineRule="auto"/>
        <w:ind w:right="142"/>
        <w:rPr>
          <w:rFonts w:ascii="LegacySans-Medium" w:eastAsiaTheme="minorHAnsi" w:hAnsi="LegacySans-Medium" w:cstheme="minorBidi"/>
          <w:color w:val="4F4188"/>
          <w:sz w:val="20"/>
          <w:szCs w:val="20"/>
        </w:rPr>
      </w:pPr>
      <w:r>
        <w:rPr>
          <w:rFonts w:hint="cs"/>
          <w:noProof/>
          <w:sz w:val="28"/>
          <w:szCs w:val="28"/>
          <w:rtl/>
        </w:rPr>
        <w:drawing>
          <wp:anchor distT="0" distB="0" distL="114300" distR="114300" simplePos="0" relativeHeight="251660288" behindDoc="0" locked="0" layoutInCell="1" allowOverlap="1">
            <wp:simplePos x="0" y="0"/>
            <wp:positionH relativeFrom="column">
              <wp:posOffset>32385</wp:posOffset>
            </wp:positionH>
            <wp:positionV relativeFrom="paragraph">
              <wp:posOffset>-57150</wp:posOffset>
            </wp:positionV>
            <wp:extent cx="5819775" cy="4152900"/>
            <wp:effectExtent l="19050" t="0" r="9525"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819775" cy="4152900"/>
                    </a:xfrm>
                    <a:prstGeom prst="rect">
                      <a:avLst/>
                    </a:prstGeom>
                    <a:noFill/>
                    <a:ln w="9525">
                      <a:noFill/>
                      <a:miter lim="800000"/>
                      <a:headEnd/>
                      <a:tailEnd/>
                    </a:ln>
                  </pic:spPr>
                </pic:pic>
              </a:graphicData>
            </a:graphic>
          </wp:anchor>
        </w:drawing>
      </w:r>
    </w:p>
    <w:p w:rsidR="00165C5B" w:rsidRDefault="00165C5B" w:rsidP="00165C5B">
      <w:pPr>
        <w:spacing w:line="360" w:lineRule="auto"/>
        <w:ind w:left="-516" w:right="142"/>
        <w:jc w:val="right"/>
        <w:rPr>
          <w:rFonts w:asciiTheme="majorBidi" w:eastAsiaTheme="minorHAnsi" w:hAnsiTheme="majorBidi" w:cstheme="majorBidi"/>
          <w:b/>
          <w:bCs/>
          <w:color w:val="4F4188"/>
          <w:sz w:val="32"/>
          <w:szCs w:val="32"/>
          <w:u w:val="single"/>
        </w:rPr>
      </w:pPr>
      <w:r w:rsidRPr="00FE57D8">
        <w:rPr>
          <w:rFonts w:asciiTheme="majorBidi" w:eastAsiaTheme="minorHAnsi" w:hAnsiTheme="majorBidi" w:cstheme="majorBidi"/>
          <w:b/>
          <w:bCs/>
          <w:color w:val="4F4188"/>
          <w:sz w:val="32"/>
          <w:szCs w:val="32"/>
          <w:u w:val="single"/>
        </w:rPr>
        <w:t>Soft Tissue</w:t>
      </w:r>
      <w:r>
        <w:rPr>
          <w:rFonts w:asciiTheme="majorBidi" w:eastAsiaTheme="minorHAnsi" w:hAnsiTheme="majorBidi" w:cstheme="majorBidi"/>
          <w:b/>
          <w:bCs/>
          <w:color w:val="4F4188"/>
          <w:sz w:val="32"/>
          <w:szCs w:val="32"/>
          <w:u w:val="single"/>
        </w:rPr>
        <w:t>:</w:t>
      </w:r>
    </w:p>
    <w:p w:rsidR="00165C5B" w:rsidRDefault="00165C5B" w:rsidP="00165C5B">
      <w:pPr>
        <w:spacing w:line="360" w:lineRule="auto"/>
        <w:ind w:left="-516"/>
        <w:jc w:val="right"/>
        <w:rPr>
          <w:sz w:val="28"/>
          <w:szCs w:val="28"/>
          <w:rtl/>
        </w:rPr>
      </w:pPr>
      <w:r w:rsidRPr="009533F5">
        <w:rPr>
          <w:b/>
          <w:bCs/>
          <w:sz w:val="28"/>
          <w:szCs w:val="28"/>
        </w:rPr>
        <w:t>a. uterus:</w:t>
      </w:r>
      <w:r>
        <w:rPr>
          <w:sz w:val="28"/>
          <w:szCs w:val="28"/>
        </w:rPr>
        <w:t xml:space="preserve"> appropriate uterine contraction lead to cervix dilatation (10cm) and cervix effacement(0-100%) so the fetus descent.</w:t>
      </w:r>
    </w:p>
    <w:p w:rsidR="00165C5B" w:rsidRPr="009533F5" w:rsidRDefault="00165C5B" w:rsidP="00165C5B">
      <w:pPr>
        <w:bidi w:val="0"/>
        <w:spacing w:line="360" w:lineRule="auto"/>
        <w:ind w:left="-516"/>
        <w:rPr>
          <w:rFonts w:asciiTheme="majorBidi" w:eastAsiaTheme="minorHAnsi" w:hAnsiTheme="majorBidi" w:cstheme="majorBidi"/>
          <w:b/>
          <w:bCs/>
          <w:color w:val="0D0D0D" w:themeColor="text1" w:themeTint="F2"/>
          <w:sz w:val="28"/>
          <w:szCs w:val="28"/>
        </w:rPr>
      </w:pPr>
      <w:r w:rsidRPr="009533F5">
        <w:rPr>
          <w:rFonts w:asciiTheme="majorBidi" w:eastAsiaTheme="minorHAnsi" w:hAnsiTheme="majorBidi" w:cstheme="majorBidi"/>
          <w:b/>
          <w:bCs/>
          <w:color w:val="0D0D0D" w:themeColor="text1" w:themeTint="F2"/>
          <w:sz w:val="28"/>
          <w:szCs w:val="28"/>
        </w:rPr>
        <w:t xml:space="preserve">   </w:t>
      </w:r>
      <w:r>
        <w:rPr>
          <w:rFonts w:asciiTheme="majorBidi" w:eastAsiaTheme="minorHAnsi" w:hAnsiTheme="majorBidi" w:cstheme="majorBidi"/>
          <w:b/>
          <w:bCs/>
          <w:color w:val="0D0D0D" w:themeColor="text1" w:themeTint="F2"/>
          <w:sz w:val="28"/>
          <w:szCs w:val="28"/>
        </w:rPr>
        <w:t xml:space="preserve">   </w:t>
      </w:r>
      <w:r w:rsidRPr="009533F5">
        <w:rPr>
          <w:rFonts w:asciiTheme="majorBidi" w:eastAsiaTheme="minorHAnsi" w:hAnsiTheme="majorBidi" w:cstheme="majorBidi"/>
          <w:b/>
          <w:bCs/>
          <w:color w:val="0D0D0D" w:themeColor="text1" w:themeTint="F2"/>
          <w:sz w:val="28"/>
          <w:szCs w:val="28"/>
        </w:rPr>
        <w:t xml:space="preserve">  b. cervix :</w:t>
      </w:r>
    </w:p>
    <w:p w:rsidR="00165C5B" w:rsidRDefault="00165C5B" w:rsidP="00165C5B">
      <w:pPr>
        <w:spacing w:line="360" w:lineRule="auto"/>
        <w:ind w:left="-516" w:right="-284"/>
        <w:jc w:val="right"/>
        <w:rPr>
          <w:sz w:val="28"/>
          <w:szCs w:val="28"/>
        </w:rPr>
      </w:pPr>
      <w:r>
        <w:rPr>
          <w:sz w:val="28"/>
          <w:szCs w:val="28"/>
        </w:rPr>
        <w:t xml:space="preserve">   - dilatation: opening or distention of cervix 1-1ocm</w:t>
      </w:r>
    </w:p>
    <w:p w:rsidR="00165C5B" w:rsidRDefault="00165C5B" w:rsidP="00165C5B">
      <w:pPr>
        <w:spacing w:line="360" w:lineRule="auto"/>
        <w:ind w:left="-516" w:right="-284"/>
        <w:jc w:val="right"/>
        <w:rPr>
          <w:sz w:val="28"/>
          <w:szCs w:val="28"/>
          <w:rtl/>
        </w:rPr>
      </w:pPr>
      <w:r>
        <w:rPr>
          <w:sz w:val="28"/>
          <w:szCs w:val="28"/>
        </w:rPr>
        <w:t xml:space="preserve">   - effacement: shortening and thickening of cervix expressed in %.</w:t>
      </w:r>
    </w:p>
    <w:p w:rsidR="00165C5B" w:rsidRDefault="00165C5B" w:rsidP="00165C5B">
      <w:pPr>
        <w:spacing w:line="360" w:lineRule="auto"/>
        <w:ind w:left="-516" w:right="-284"/>
        <w:jc w:val="right"/>
        <w:rPr>
          <w:rFonts w:asciiTheme="majorBidi" w:eastAsiaTheme="minorHAnsi" w:hAnsiTheme="majorBidi" w:cstheme="majorBidi"/>
          <w:sz w:val="28"/>
          <w:szCs w:val="28"/>
        </w:rPr>
      </w:pPr>
      <w:r>
        <w:rPr>
          <w:rFonts w:asciiTheme="majorBidi" w:hAnsiTheme="majorBidi" w:cstheme="majorBidi"/>
          <w:b/>
          <w:bCs/>
          <w:noProof/>
          <w:sz w:val="28"/>
          <w:szCs w:val="28"/>
        </w:rPr>
        <w:drawing>
          <wp:anchor distT="0" distB="0" distL="114300" distR="114300" simplePos="0" relativeHeight="251664384" behindDoc="0" locked="0" layoutInCell="1" allowOverlap="1">
            <wp:simplePos x="0" y="0"/>
            <wp:positionH relativeFrom="column">
              <wp:posOffset>3427095</wp:posOffset>
            </wp:positionH>
            <wp:positionV relativeFrom="paragraph">
              <wp:posOffset>506730</wp:posOffset>
            </wp:positionV>
            <wp:extent cx="3257550" cy="2047875"/>
            <wp:effectExtent l="19050" t="0" r="0" b="0"/>
            <wp:wrapSquare wrapText="bothSides"/>
            <wp:docPr id="15" name="Picture 4" descr="Dilatation%2520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latation%2520chart"/>
                    <pic:cNvPicPr>
                      <a:picLocks noChangeAspect="1" noChangeArrowheads="1"/>
                    </pic:cNvPicPr>
                  </pic:nvPicPr>
                  <pic:blipFill>
                    <a:blip r:embed="rId9" cstate="print"/>
                    <a:srcRect/>
                    <a:stretch>
                      <a:fillRect/>
                    </a:stretch>
                  </pic:blipFill>
                  <pic:spPr bwMode="auto">
                    <a:xfrm>
                      <a:off x="0" y="0"/>
                      <a:ext cx="3257550" cy="2047875"/>
                    </a:xfrm>
                    <a:prstGeom prst="rect">
                      <a:avLst/>
                    </a:prstGeom>
                    <a:noFill/>
                    <a:ln w="9525">
                      <a:noFill/>
                      <a:miter lim="800000"/>
                      <a:headEnd/>
                      <a:tailEnd/>
                    </a:ln>
                  </pic:spPr>
                </pic:pic>
              </a:graphicData>
            </a:graphic>
          </wp:anchor>
        </w:drawing>
      </w:r>
      <w:r w:rsidRPr="009533F5">
        <w:rPr>
          <w:rFonts w:asciiTheme="majorBidi" w:hAnsiTheme="majorBidi" w:cstheme="majorBidi"/>
          <w:b/>
          <w:bCs/>
          <w:sz w:val="28"/>
          <w:szCs w:val="28"/>
        </w:rPr>
        <w:t xml:space="preserve">  c. pelvis floor muscle and vulva</w:t>
      </w:r>
      <w:r w:rsidRPr="00463AC5">
        <w:rPr>
          <w:rFonts w:asciiTheme="majorBidi" w:hAnsiTheme="majorBidi" w:cstheme="majorBidi"/>
          <w:sz w:val="28"/>
          <w:szCs w:val="28"/>
        </w:rPr>
        <w:t>.</w:t>
      </w:r>
      <w:r w:rsidRPr="00463AC5">
        <w:rPr>
          <w:rFonts w:asciiTheme="majorBidi" w:eastAsiaTheme="minorHAnsi" w:hAnsiTheme="majorBidi" w:cstheme="majorBidi"/>
          <w:sz w:val="28"/>
          <w:szCs w:val="28"/>
        </w:rPr>
        <w:t xml:space="preserve"> helps the fetus in an anterior rotation as it passes through the birth canal.</w:t>
      </w:r>
    </w:p>
    <w:p w:rsidR="00165C5B" w:rsidRPr="00463AC5" w:rsidRDefault="00165C5B" w:rsidP="00165C5B">
      <w:pPr>
        <w:spacing w:line="360" w:lineRule="auto"/>
        <w:ind w:left="-516" w:right="-284"/>
        <w:jc w:val="right"/>
        <w:rPr>
          <w:rFonts w:asciiTheme="majorBidi" w:hAnsiTheme="majorBidi" w:cstheme="majorBidi"/>
          <w:sz w:val="28"/>
          <w:szCs w:val="28"/>
          <w:rtl/>
        </w:rPr>
      </w:pPr>
      <w:r>
        <w:rPr>
          <w:rFonts w:asciiTheme="majorBidi" w:eastAsiaTheme="minorHAnsi" w:hAnsiTheme="majorBidi" w:cstheme="majorBidi"/>
          <w:sz w:val="28"/>
          <w:szCs w:val="28"/>
        </w:rPr>
        <w:t xml:space="preserve"> </w:t>
      </w:r>
    </w:p>
    <w:p w:rsidR="00165C5B" w:rsidRPr="00463AC5" w:rsidRDefault="00165C5B" w:rsidP="00165C5B">
      <w:pPr>
        <w:spacing w:line="360" w:lineRule="auto"/>
        <w:ind w:left="-516" w:right="-284"/>
        <w:jc w:val="right"/>
        <w:rPr>
          <w:sz w:val="28"/>
          <w:szCs w:val="28"/>
        </w:rPr>
      </w:pPr>
    </w:p>
    <w:p w:rsidR="00165C5B" w:rsidRDefault="00165C5B" w:rsidP="00165C5B">
      <w:pPr>
        <w:spacing w:line="360" w:lineRule="auto"/>
        <w:ind w:left="-516" w:right="-284"/>
        <w:jc w:val="right"/>
        <w:rPr>
          <w:sz w:val="28"/>
          <w:szCs w:val="28"/>
        </w:rPr>
      </w:pPr>
    </w:p>
    <w:p w:rsidR="00165C5B" w:rsidRDefault="00165C5B" w:rsidP="00165C5B">
      <w:pPr>
        <w:spacing w:line="360" w:lineRule="auto"/>
        <w:ind w:left="-516" w:right="-284"/>
        <w:jc w:val="right"/>
        <w:rPr>
          <w:sz w:val="28"/>
          <w:szCs w:val="28"/>
        </w:rPr>
      </w:pPr>
    </w:p>
    <w:p w:rsidR="00165C5B" w:rsidRDefault="00165C5B" w:rsidP="00165C5B">
      <w:pPr>
        <w:spacing w:line="360" w:lineRule="auto"/>
        <w:ind w:left="-516" w:right="-284"/>
        <w:jc w:val="right"/>
        <w:rPr>
          <w:sz w:val="28"/>
          <w:szCs w:val="28"/>
        </w:rPr>
      </w:pPr>
    </w:p>
    <w:p w:rsidR="00165C5B" w:rsidRDefault="00165C5B" w:rsidP="00165C5B">
      <w:pPr>
        <w:autoSpaceDE w:val="0"/>
        <w:autoSpaceDN w:val="0"/>
        <w:bidi w:val="0"/>
        <w:adjustRightInd w:val="0"/>
        <w:rPr>
          <w:rFonts w:asciiTheme="majorBidi" w:hAnsiTheme="majorBidi" w:cstheme="majorBidi"/>
          <w:b/>
          <w:bCs/>
          <w:sz w:val="32"/>
          <w:szCs w:val="32"/>
          <w:u w:val="single"/>
        </w:rPr>
      </w:pPr>
    </w:p>
    <w:p w:rsidR="00165C5B" w:rsidRDefault="00165C5B" w:rsidP="00165C5B">
      <w:pPr>
        <w:autoSpaceDE w:val="0"/>
        <w:autoSpaceDN w:val="0"/>
        <w:bidi w:val="0"/>
        <w:adjustRightInd w:val="0"/>
        <w:spacing w:line="360" w:lineRule="auto"/>
        <w:rPr>
          <w:rFonts w:asciiTheme="majorBidi" w:hAnsiTheme="majorBidi" w:cstheme="majorBidi"/>
          <w:sz w:val="28"/>
          <w:szCs w:val="28"/>
        </w:rPr>
      </w:pPr>
      <w:r w:rsidRPr="0084652E">
        <w:rPr>
          <w:rFonts w:asciiTheme="majorBidi" w:hAnsiTheme="majorBidi" w:cstheme="majorBidi"/>
          <w:b/>
          <w:bCs/>
          <w:sz w:val="32"/>
          <w:szCs w:val="32"/>
          <w:u w:val="single"/>
        </w:rPr>
        <w:t>2. passenger</w:t>
      </w:r>
      <w:r w:rsidRPr="0084652E">
        <w:rPr>
          <w:rFonts w:asciiTheme="majorBidi" w:hAnsiTheme="majorBidi" w:cstheme="majorBidi"/>
          <w:sz w:val="28"/>
          <w:szCs w:val="28"/>
        </w:rPr>
        <w:t xml:space="preserve"> </w:t>
      </w:r>
    </w:p>
    <w:p w:rsidR="00165C5B" w:rsidRPr="0084652E" w:rsidRDefault="00165C5B" w:rsidP="00165C5B">
      <w:pPr>
        <w:autoSpaceDE w:val="0"/>
        <w:autoSpaceDN w:val="0"/>
        <w:bidi w:val="0"/>
        <w:adjustRightInd w:val="0"/>
        <w:spacing w:line="360" w:lineRule="auto"/>
        <w:rPr>
          <w:rFonts w:asciiTheme="majorBidi" w:eastAsiaTheme="minorHAnsi" w:hAnsiTheme="majorBidi" w:cstheme="majorBidi"/>
          <w:sz w:val="28"/>
          <w:szCs w:val="28"/>
        </w:rPr>
      </w:pPr>
      <w:r w:rsidRPr="0084652E">
        <w:rPr>
          <w:rFonts w:asciiTheme="majorBidi" w:hAnsiTheme="majorBidi" w:cstheme="majorBidi"/>
          <w:sz w:val="28"/>
          <w:szCs w:val="28"/>
        </w:rPr>
        <w:t xml:space="preserve"> it's refer to the fetus , placenta, membrane and umbilical cord</w:t>
      </w:r>
      <w:r w:rsidRPr="0084652E">
        <w:rPr>
          <w:rFonts w:asciiTheme="majorBidi" w:eastAsiaTheme="minorHAnsi" w:hAnsiTheme="majorBidi" w:cstheme="majorBidi"/>
          <w:sz w:val="28"/>
          <w:szCs w:val="28"/>
        </w:rPr>
        <w:t xml:space="preserve"> and its relationship to the passageway that is the major factor in the birthing process.</w:t>
      </w:r>
      <w:r w:rsidRPr="0084652E">
        <w:rPr>
          <w:rFonts w:asciiTheme="majorBidi" w:hAnsiTheme="majorBidi" w:cstheme="majorBidi"/>
          <w:sz w:val="28"/>
          <w:szCs w:val="28"/>
        </w:rPr>
        <w:t>.</w:t>
      </w:r>
      <w:r w:rsidRPr="0084652E">
        <w:rPr>
          <w:rFonts w:asciiTheme="majorBidi" w:eastAsiaTheme="minorHAnsi" w:hAnsiTheme="majorBidi" w:cstheme="majorBidi"/>
          <w:sz w:val="28"/>
          <w:szCs w:val="28"/>
        </w:rPr>
        <w:t xml:space="preserve"> The relationship between the fetus and the passageway includes fetal skull fetal attitude, fetal lie, fetal presentation, fetal position and fetal size.</w:t>
      </w:r>
    </w:p>
    <w:p w:rsidR="00165C5B" w:rsidRPr="0084652E" w:rsidRDefault="00165C5B" w:rsidP="00165C5B">
      <w:pPr>
        <w:autoSpaceDE w:val="0"/>
        <w:autoSpaceDN w:val="0"/>
        <w:bidi w:val="0"/>
        <w:adjustRightInd w:val="0"/>
        <w:rPr>
          <w:rFonts w:asciiTheme="majorBidi" w:eastAsiaTheme="minorHAnsi" w:hAnsiTheme="majorBidi" w:cstheme="majorBidi"/>
          <w:sz w:val="28"/>
          <w:szCs w:val="28"/>
        </w:rPr>
      </w:pPr>
    </w:p>
    <w:p w:rsidR="00165C5B" w:rsidRDefault="00165C5B" w:rsidP="00165C5B">
      <w:pPr>
        <w:spacing w:line="360" w:lineRule="auto"/>
        <w:ind w:left="-516" w:right="-720"/>
        <w:jc w:val="right"/>
        <w:rPr>
          <w:sz w:val="28"/>
          <w:szCs w:val="28"/>
        </w:rPr>
      </w:pPr>
      <w:r>
        <w:rPr>
          <w:sz w:val="28"/>
          <w:szCs w:val="28"/>
        </w:rPr>
        <w:t xml:space="preserve">            a.  fetal size and capability of the head to mold to the passageway.</w:t>
      </w:r>
    </w:p>
    <w:p w:rsidR="00165C5B" w:rsidRPr="00143A8B" w:rsidRDefault="00165C5B" w:rsidP="00165C5B">
      <w:pPr>
        <w:autoSpaceDE w:val="0"/>
        <w:autoSpaceDN w:val="0"/>
        <w:bidi w:val="0"/>
        <w:adjustRightInd w:val="0"/>
        <w:spacing w:line="360" w:lineRule="auto"/>
        <w:rPr>
          <w:rFonts w:asciiTheme="majorBidi" w:eastAsiaTheme="minorHAnsi" w:hAnsiTheme="majorBidi" w:cstheme="majorBidi"/>
          <w:color w:val="4F4188"/>
          <w:sz w:val="28"/>
          <w:szCs w:val="28"/>
          <w:u w:val="single"/>
        </w:rPr>
      </w:pPr>
      <w:r w:rsidRPr="00143A8B">
        <w:rPr>
          <w:rFonts w:hint="cs"/>
          <w:sz w:val="28"/>
          <w:szCs w:val="28"/>
          <w:u w:val="single"/>
          <w:rtl/>
        </w:rPr>
        <w:t>.</w:t>
      </w:r>
      <w:r w:rsidRPr="00143A8B">
        <w:rPr>
          <w:rFonts w:asciiTheme="majorBidi" w:hAnsiTheme="majorBidi" w:cstheme="majorBidi"/>
          <w:sz w:val="28"/>
          <w:szCs w:val="28"/>
          <w:u w:val="single"/>
          <w:rtl/>
        </w:rPr>
        <w:t xml:space="preserve">b </w:t>
      </w:r>
      <w:r w:rsidRPr="00143A8B">
        <w:rPr>
          <w:rFonts w:asciiTheme="majorBidi" w:eastAsiaTheme="minorHAnsi" w:hAnsiTheme="majorBidi" w:cstheme="majorBidi"/>
          <w:color w:val="4F4188"/>
          <w:sz w:val="28"/>
          <w:szCs w:val="28"/>
          <w:u w:val="single"/>
        </w:rPr>
        <w:t>Fetal Skull</w:t>
      </w:r>
    </w:p>
    <w:p w:rsidR="00165C5B" w:rsidRPr="0032581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325817">
        <w:rPr>
          <w:rFonts w:asciiTheme="majorBidi" w:eastAsia="ZapfDingbats" w:hAnsiTheme="majorBidi" w:cstheme="majorBidi"/>
          <w:color w:val="0073B5"/>
          <w:sz w:val="28"/>
          <w:szCs w:val="28"/>
        </w:rPr>
        <w:t xml:space="preserve">■ </w:t>
      </w:r>
      <w:r w:rsidRPr="00325817">
        <w:rPr>
          <w:rFonts w:asciiTheme="majorBidi" w:eastAsiaTheme="minorHAnsi" w:hAnsiTheme="majorBidi" w:cstheme="majorBidi"/>
          <w:color w:val="000000"/>
          <w:sz w:val="28"/>
          <w:szCs w:val="28"/>
        </w:rPr>
        <w:t>The fetal head usually accounts for the largest portion of the</w:t>
      </w:r>
    </w:p>
    <w:p w:rsidR="00165C5B" w:rsidRPr="0032581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325817">
        <w:rPr>
          <w:rFonts w:asciiTheme="majorBidi" w:eastAsiaTheme="minorHAnsi" w:hAnsiTheme="majorBidi" w:cstheme="majorBidi"/>
          <w:color w:val="000000"/>
          <w:sz w:val="28"/>
          <w:szCs w:val="28"/>
        </w:rPr>
        <w:t>fetus to come through the birth canal.</w:t>
      </w:r>
    </w:p>
    <w:p w:rsidR="00165C5B" w:rsidRPr="0032581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325817">
        <w:rPr>
          <w:rFonts w:asciiTheme="majorBidi" w:eastAsia="ZapfDingbats" w:hAnsiTheme="majorBidi" w:cstheme="majorBidi"/>
          <w:color w:val="0073B5"/>
          <w:sz w:val="28"/>
          <w:szCs w:val="28"/>
        </w:rPr>
        <w:t xml:space="preserve">■ </w:t>
      </w:r>
      <w:r w:rsidRPr="007E6675">
        <w:rPr>
          <w:rFonts w:asciiTheme="majorBidi" w:eastAsiaTheme="minorHAnsi" w:hAnsiTheme="majorBidi" w:cstheme="majorBidi"/>
          <w:b/>
          <w:bCs/>
          <w:color w:val="000000"/>
          <w:sz w:val="28"/>
          <w:szCs w:val="28"/>
        </w:rPr>
        <w:t>Bones and membranous</w:t>
      </w:r>
      <w:r w:rsidRPr="00325817">
        <w:rPr>
          <w:rFonts w:asciiTheme="majorBidi" w:eastAsiaTheme="minorHAnsi" w:hAnsiTheme="majorBidi" w:cstheme="majorBidi"/>
          <w:color w:val="000000"/>
          <w:sz w:val="28"/>
          <w:szCs w:val="28"/>
        </w:rPr>
        <w:t xml:space="preserve"> spaces help the skull to mold during</w:t>
      </w:r>
    </w:p>
    <w:p w:rsidR="00165C5B" w:rsidRPr="007E6675"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325817">
        <w:rPr>
          <w:rFonts w:asciiTheme="majorBidi" w:eastAsiaTheme="minorHAnsi" w:hAnsiTheme="majorBidi" w:cstheme="majorBidi"/>
          <w:color w:val="000000"/>
          <w:sz w:val="28"/>
          <w:szCs w:val="28"/>
        </w:rPr>
        <w:t>labor and birth.</w:t>
      </w:r>
      <w:r>
        <w:rPr>
          <w:b/>
          <w:bCs/>
          <w:sz w:val="28"/>
        </w:rPr>
        <w:t xml:space="preserve"> </w:t>
      </w:r>
    </w:p>
    <w:p w:rsidR="00165C5B" w:rsidRPr="0032581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325817">
        <w:rPr>
          <w:rFonts w:asciiTheme="majorBidi" w:eastAsia="ZapfDingbats" w:hAnsiTheme="majorBidi" w:cstheme="majorBidi"/>
          <w:color w:val="0073B5"/>
          <w:sz w:val="28"/>
          <w:szCs w:val="28"/>
        </w:rPr>
        <w:t xml:space="preserve">■ </w:t>
      </w:r>
      <w:r w:rsidRPr="00325817">
        <w:rPr>
          <w:rFonts w:asciiTheme="majorBidi" w:eastAsiaTheme="minorHAnsi" w:hAnsiTheme="majorBidi" w:cstheme="majorBidi"/>
          <w:b/>
          <w:bCs/>
          <w:color w:val="000000"/>
          <w:sz w:val="28"/>
          <w:szCs w:val="28"/>
        </w:rPr>
        <w:t xml:space="preserve">Molding </w:t>
      </w:r>
      <w:r w:rsidRPr="00325817">
        <w:rPr>
          <w:rFonts w:asciiTheme="majorBidi" w:eastAsiaTheme="minorHAnsi" w:hAnsiTheme="majorBidi" w:cstheme="majorBidi"/>
          <w:color w:val="000000"/>
          <w:sz w:val="28"/>
          <w:szCs w:val="28"/>
        </w:rPr>
        <w:t>is the ability of the fetal head to change shape to</w:t>
      </w:r>
    </w:p>
    <w:p w:rsidR="00165C5B" w:rsidRPr="0032581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325817">
        <w:rPr>
          <w:rFonts w:asciiTheme="majorBidi" w:eastAsiaTheme="minorHAnsi" w:hAnsiTheme="majorBidi" w:cstheme="majorBidi"/>
          <w:color w:val="000000"/>
          <w:sz w:val="28"/>
          <w:szCs w:val="28"/>
        </w:rPr>
        <w:t>accommodate/fit through the maternal pelvis.</w:t>
      </w:r>
    </w:p>
    <w:p w:rsidR="00165C5B" w:rsidRPr="0032581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325817">
        <w:rPr>
          <w:rFonts w:asciiTheme="majorBidi" w:eastAsia="ZapfDingbats" w:hAnsiTheme="majorBidi" w:cstheme="majorBidi"/>
          <w:color w:val="0073B5"/>
          <w:sz w:val="28"/>
          <w:szCs w:val="28"/>
        </w:rPr>
        <w:t xml:space="preserve">■ </w:t>
      </w:r>
      <w:r w:rsidRPr="00325817">
        <w:rPr>
          <w:rFonts w:asciiTheme="majorBidi" w:eastAsiaTheme="minorHAnsi" w:hAnsiTheme="majorBidi" w:cstheme="majorBidi"/>
          <w:color w:val="000000"/>
          <w:sz w:val="28"/>
          <w:szCs w:val="28"/>
        </w:rPr>
        <w:t>The fetal skull is composed of two parietal bones, two temporal</w:t>
      </w:r>
    </w:p>
    <w:p w:rsidR="00165C5B" w:rsidRPr="0032581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325817">
        <w:rPr>
          <w:rFonts w:asciiTheme="majorBidi" w:eastAsiaTheme="minorHAnsi" w:hAnsiTheme="majorBidi" w:cstheme="majorBidi"/>
          <w:color w:val="000000"/>
          <w:sz w:val="28"/>
          <w:szCs w:val="28"/>
        </w:rPr>
        <w:t xml:space="preserve">bones, the frontal bone, and the occipital bone </w:t>
      </w:r>
    </w:p>
    <w:p w:rsidR="00165C5B" w:rsidRPr="0032581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325817">
        <w:rPr>
          <w:rFonts w:asciiTheme="majorBidi" w:eastAsia="ZapfDingbats" w:hAnsiTheme="majorBidi" w:cstheme="majorBidi"/>
          <w:color w:val="00ADCD"/>
          <w:sz w:val="28"/>
          <w:szCs w:val="28"/>
        </w:rPr>
        <w:t xml:space="preserve">■ </w:t>
      </w:r>
      <w:r w:rsidRPr="00325817">
        <w:rPr>
          <w:rFonts w:asciiTheme="majorBidi" w:eastAsiaTheme="minorHAnsi" w:hAnsiTheme="majorBidi" w:cstheme="majorBidi"/>
          <w:color w:val="000000"/>
          <w:sz w:val="28"/>
          <w:szCs w:val="28"/>
        </w:rPr>
        <w:t xml:space="preserve">The </w:t>
      </w:r>
      <w:r w:rsidRPr="00325817">
        <w:rPr>
          <w:rFonts w:asciiTheme="majorBidi" w:eastAsiaTheme="minorHAnsi" w:hAnsiTheme="majorBidi" w:cstheme="majorBidi"/>
          <w:b/>
          <w:bCs/>
          <w:color w:val="000000"/>
          <w:sz w:val="28"/>
          <w:szCs w:val="28"/>
        </w:rPr>
        <w:t>biparietal diameter (BPD)</w:t>
      </w:r>
      <w:r w:rsidRPr="00325817">
        <w:rPr>
          <w:rFonts w:asciiTheme="majorBidi" w:eastAsiaTheme="minorHAnsi" w:hAnsiTheme="majorBidi" w:cstheme="majorBidi"/>
          <w:color w:val="000000"/>
          <w:sz w:val="28"/>
          <w:szCs w:val="28"/>
        </w:rPr>
        <w:t>, 9.25 cm, is the largest transverse</w:t>
      </w:r>
    </w:p>
    <w:p w:rsidR="00165C5B" w:rsidRPr="0032581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325817">
        <w:rPr>
          <w:rFonts w:asciiTheme="majorBidi" w:eastAsiaTheme="minorHAnsi" w:hAnsiTheme="majorBidi" w:cstheme="majorBidi"/>
          <w:color w:val="000000"/>
          <w:sz w:val="28"/>
          <w:szCs w:val="28"/>
        </w:rPr>
        <w:t>measurement and an important indicator of head size</w:t>
      </w:r>
    </w:p>
    <w:p w:rsidR="00165C5B" w:rsidRPr="0032581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325817">
        <w:rPr>
          <w:rFonts w:asciiTheme="majorBidi" w:eastAsia="ZapfDingbats" w:hAnsiTheme="majorBidi" w:cstheme="majorBidi"/>
          <w:color w:val="00ADCD"/>
          <w:sz w:val="28"/>
          <w:szCs w:val="28"/>
        </w:rPr>
        <w:t xml:space="preserve">■ </w:t>
      </w:r>
      <w:r w:rsidRPr="007E6675">
        <w:rPr>
          <w:rFonts w:asciiTheme="majorBidi" w:eastAsiaTheme="minorHAnsi" w:hAnsiTheme="majorBidi" w:cstheme="majorBidi"/>
          <w:b/>
          <w:bCs/>
          <w:color w:val="000000"/>
          <w:sz w:val="28"/>
          <w:szCs w:val="28"/>
        </w:rPr>
        <w:t>The membranous</w:t>
      </w:r>
      <w:r w:rsidRPr="00325817">
        <w:rPr>
          <w:rFonts w:asciiTheme="majorBidi" w:eastAsiaTheme="minorHAnsi" w:hAnsiTheme="majorBidi" w:cstheme="majorBidi"/>
          <w:color w:val="000000"/>
          <w:sz w:val="28"/>
          <w:szCs w:val="28"/>
        </w:rPr>
        <w:t xml:space="preserve"> space between the bones (sutures) and the fontanels</w:t>
      </w:r>
    </w:p>
    <w:p w:rsidR="00165C5B" w:rsidRPr="0032581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325817">
        <w:rPr>
          <w:rFonts w:asciiTheme="majorBidi" w:eastAsiaTheme="minorHAnsi" w:hAnsiTheme="majorBidi" w:cstheme="majorBidi"/>
          <w:color w:val="000000"/>
          <w:sz w:val="28"/>
          <w:szCs w:val="28"/>
        </w:rPr>
        <w:t>(intersections of these sutures) allows the skull bones to overlap and</w:t>
      </w:r>
    </w:p>
    <w:p w:rsidR="00165C5B" w:rsidRPr="0032581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325817">
        <w:rPr>
          <w:rFonts w:asciiTheme="majorBidi" w:eastAsiaTheme="minorHAnsi" w:hAnsiTheme="majorBidi" w:cstheme="majorBidi"/>
          <w:color w:val="000000"/>
          <w:sz w:val="28"/>
          <w:szCs w:val="28"/>
        </w:rPr>
        <w:t xml:space="preserve">mold to fit through the birth canal </w:t>
      </w:r>
      <w:r>
        <w:rPr>
          <w:rFonts w:asciiTheme="majorBidi" w:eastAsiaTheme="minorHAnsi" w:hAnsiTheme="majorBidi" w:cstheme="majorBidi"/>
          <w:color w:val="000000"/>
          <w:sz w:val="28"/>
          <w:szCs w:val="28"/>
        </w:rPr>
        <w:t>.</w:t>
      </w:r>
    </w:p>
    <w:p w:rsidR="00165C5B" w:rsidRPr="0032581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325817">
        <w:rPr>
          <w:rFonts w:asciiTheme="majorBidi" w:eastAsia="ZapfDingbats" w:hAnsiTheme="majorBidi" w:cstheme="majorBidi"/>
          <w:b/>
          <w:bCs/>
          <w:color w:val="00ADCD"/>
          <w:sz w:val="28"/>
          <w:szCs w:val="28"/>
        </w:rPr>
        <w:t xml:space="preserve">■ </w:t>
      </w:r>
      <w:r w:rsidRPr="00325817">
        <w:rPr>
          <w:rFonts w:asciiTheme="majorBidi" w:eastAsiaTheme="minorHAnsi" w:hAnsiTheme="majorBidi" w:cstheme="majorBidi"/>
          <w:b/>
          <w:bCs/>
          <w:color w:val="000000"/>
          <w:sz w:val="28"/>
          <w:szCs w:val="28"/>
        </w:rPr>
        <w:t>Sutures</w:t>
      </w:r>
      <w:r w:rsidRPr="00325817">
        <w:rPr>
          <w:rFonts w:asciiTheme="majorBidi" w:eastAsiaTheme="minorHAnsi" w:hAnsiTheme="majorBidi" w:cstheme="majorBidi"/>
          <w:color w:val="000000"/>
          <w:sz w:val="28"/>
          <w:szCs w:val="28"/>
        </w:rPr>
        <w:t xml:space="preserve"> are used to identify the positioning of the fetal head during</w:t>
      </w:r>
    </w:p>
    <w:p w:rsidR="00165C5B" w:rsidRPr="0032581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325817">
        <w:rPr>
          <w:rFonts w:asciiTheme="majorBidi" w:eastAsiaTheme="minorHAnsi" w:hAnsiTheme="majorBidi" w:cstheme="majorBidi"/>
          <w:color w:val="000000"/>
          <w:sz w:val="28"/>
          <w:szCs w:val="28"/>
        </w:rPr>
        <w:t>a vaginal exam. By identifying the anterior fontanel in relationship</w:t>
      </w:r>
    </w:p>
    <w:p w:rsidR="00165C5B" w:rsidRDefault="00165C5B" w:rsidP="00165C5B">
      <w:pPr>
        <w:bidi w:val="0"/>
        <w:spacing w:line="360" w:lineRule="auto"/>
        <w:ind w:right="142"/>
        <w:rPr>
          <w:rFonts w:asciiTheme="majorBidi" w:hAnsiTheme="majorBidi" w:cstheme="majorBidi"/>
          <w:sz w:val="28"/>
          <w:szCs w:val="28"/>
          <w:rtl/>
        </w:rPr>
      </w:pPr>
      <w:r w:rsidRPr="00325817">
        <w:rPr>
          <w:rFonts w:asciiTheme="majorBidi" w:eastAsiaTheme="minorHAnsi" w:hAnsiTheme="majorBidi" w:cstheme="majorBidi"/>
          <w:color w:val="000000"/>
          <w:sz w:val="28"/>
          <w:szCs w:val="28"/>
        </w:rPr>
        <w:t xml:space="preserve">to the woman’s pelvis, the examiner can determine the position of the head and the </w:t>
      </w:r>
      <w:r>
        <w:rPr>
          <w:rFonts w:asciiTheme="majorBidi" w:eastAsiaTheme="minorHAnsi" w:hAnsiTheme="majorBidi" w:cstheme="majorBidi"/>
          <w:color w:val="000000"/>
          <w:sz w:val="28"/>
          <w:szCs w:val="28"/>
        </w:rPr>
        <w:t xml:space="preserve">    </w:t>
      </w:r>
      <w:r w:rsidRPr="00325817">
        <w:rPr>
          <w:rFonts w:asciiTheme="majorBidi" w:eastAsiaTheme="minorHAnsi" w:hAnsiTheme="majorBidi" w:cstheme="majorBidi"/>
          <w:color w:val="000000"/>
          <w:sz w:val="28"/>
          <w:szCs w:val="28"/>
        </w:rPr>
        <w:t>degree of rotation that has occurred</w:t>
      </w:r>
      <w:r>
        <w:rPr>
          <w:rFonts w:asciiTheme="majorBidi" w:eastAsiaTheme="minorHAnsi" w:hAnsiTheme="majorBidi" w:cstheme="majorBidi"/>
          <w:color w:val="000000"/>
          <w:sz w:val="28"/>
          <w:szCs w:val="28"/>
        </w:rPr>
        <w:t>.</w:t>
      </w:r>
      <w:r>
        <w:rPr>
          <w:rFonts w:asciiTheme="majorBidi" w:hAnsiTheme="majorBidi" w:cstheme="majorBidi"/>
          <w:sz w:val="28"/>
          <w:szCs w:val="28"/>
        </w:rPr>
        <w:t xml:space="preserve">   </w:t>
      </w:r>
    </w:p>
    <w:p w:rsidR="00165C5B" w:rsidRPr="007E6675" w:rsidRDefault="00165C5B" w:rsidP="00165C5B">
      <w:pPr>
        <w:pStyle w:val="a9"/>
        <w:numPr>
          <w:ilvl w:val="0"/>
          <w:numId w:val="4"/>
        </w:numPr>
        <w:bidi w:val="0"/>
        <w:spacing w:line="360" w:lineRule="auto"/>
        <w:ind w:right="142"/>
        <w:rPr>
          <w:rFonts w:asciiTheme="majorBidi" w:hAnsiTheme="majorBidi" w:cstheme="majorBidi"/>
          <w:sz w:val="28"/>
          <w:szCs w:val="28"/>
        </w:rPr>
      </w:pPr>
      <w:r w:rsidRPr="007E6675">
        <w:rPr>
          <w:sz w:val="28"/>
        </w:rPr>
        <w:t xml:space="preserve">The sagittal suture: between 2 Parietal bones. </w:t>
      </w:r>
    </w:p>
    <w:p w:rsidR="00165C5B" w:rsidRPr="007E6675" w:rsidRDefault="00165C5B" w:rsidP="00165C5B">
      <w:pPr>
        <w:pStyle w:val="a9"/>
        <w:widowControl w:val="0"/>
        <w:numPr>
          <w:ilvl w:val="0"/>
          <w:numId w:val="4"/>
        </w:numPr>
        <w:bidi w:val="0"/>
        <w:spacing w:line="360" w:lineRule="auto"/>
        <w:rPr>
          <w:sz w:val="28"/>
        </w:rPr>
      </w:pPr>
      <w:r w:rsidRPr="007E6675">
        <w:rPr>
          <w:sz w:val="28"/>
        </w:rPr>
        <w:lastRenderedPageBreak/>
        <w:t xml:space="preserve">The coronal suture: between 2 parietal &amp; 2 frontal bones. </w:t>
      </w:r>
    </w:p>
    <w:p w:rsidR="00165C5B" w:rsidRPr="007E6675" w:rsidRDefault="00165C5B" w:rsidP="00165C5B">
      <w:pPr>
        <w:pStyle w:val="a9"/>
        <w:widowControl w:val="0"/>
        <w:numPr>
          <w:ilvl w:val="0"/>
          <w:numId w:val="4"/>
        </w:numPr>
        <w:bidi w:val="0"/>
        <w:spacing w:line="360" w:lineRule="auto"/>
        <w:rPr>
          <w:sz w:val="28"/>
        </w:rPr>
      </w:pPr>
      <w:r w:rsidRPr="007E6675">
        <w:rPr>
          <w:sz w:val="28"/>
        </w:rPr>
        <w:t xml:space="preserve">The lambdoidal suture: between 2 Parietal &amp; occipital bone. </w:t>
      </w:r>
    </w:p>
    <w:p w:rsidR="00165C5B" w:rsidRPr="007E6675" w:rsidRDefault="00165C5B" w:rsidP="00165C5B">
      <w:pPr>
        <w:pStyle w:val="a9"/>
        <w:widowControl w:val="0"/>
        <w:numPr>
          <w:ilvl w:val="0"/>
          <w:numId w:val="4"/>
        </w:numPr>
        <w:bidi w:val="0"/>
        <w:spacing w:line="360" w:lineRule="auto"/>
        <w:rPr>
          <w:sz w:val="28"/>
        </w:rPr>
      </w:pPr>
      <w:r w:rsidRPr="007E6675">
        <w:rPr>
          <w:sz w:val="28"/>
        </w:rPr>
        <w:t>Frontal suture: between 2 frontal bones; becomes the anterior continuation of the sagittal suture.</w:t>
      </w:r>
    </w:p>
    <w:p w:rsidR="00165C5B" w:rsidRPr="00600B20" w:rsidRDefault="00165C5B" w:rsidP="00165C5B">
      <w:pPr>
        <w:widowControl w:val="0"/>
        <w:bidi w:val="0"/>
        <w:spacing w:line="360" w:lineRule="auto"/>
        <w:rPr>
          <w:rFonts w:asciiTheme="majorBidi" w:hAnsiTheme="majorBidi" w:cstheme="majorBidi"/>
          <w:sz w:val="28"/>
          <w:szCs w:val="28"/>
        </w:rPr>
      </w:pPr>
      <w:r w:rsidRPr="00325817">
        <w:rPr>
          <w:rFonts w:asciiTheme="majorBidi" w:eastAsia="ZapfDingbats" w:hAnsiTheme="majorBidi" w:cstheme="majorBidi"/>
          <w:color w:val="00ADCD"/>
          <w:sz w:val="28"/>
          <w:szCs w:val="28"/>
        </w:rPr>
        <w:t>■</w:t>
      </w:r>
      <w:r>
        <w:rPr>
          <w:rFonts w:asciiTheme="majorBidi" w:hAnsiTheme="majorBidi" w:cstheme="majorBidi"/>
          <w:sz w:val="28"/>
          <w:szCs w:val="28"/>
        </w:rPr>
        <w:t xml:space="preserve"> </w:t>
      </w:r>
      <w:r w:rsidRPr="00600B20">
        <w:rPr>
          <w:rFonts w:asciiTheme="majorBidi" w:hAnsiTheme="majorBidi" w:cstheme="majorBidi"/>
          <w:sz w:val="28"/>
          <w:szCs w:val="28"/>
        </w:rPr>
        <w:t>The fontanells:</w:t>
      </w:r>
    </w:p>
    <w:p w:rsidR="00165C5B" w:rsidRPr="00600B20" w:rsidRDefault="00165C5B" w:rsidP="00165C5B">
      <w:pPr>
        <w:widowControl w:val="0"/>
        <w:bidi w:val="0"/>
        <w:spacing w:line="360" w:lineRule="auto"/>
        <w:rPr>
          <w:rFonts w:asciiTheme="majorBidi" w:hAnsiTheme="majorBidi" w:cstheme="majorBidi"/>
          <w:sz w:val="28"/>
          <w:szCs w:val="28"/>
        </w:rPr>
      </w:pPr>
      <w:r w:rsidRPr="00600B20">
        <w:rPr>
          <w:rFonts w:asciiTheme="majorBidi" w:hAnsiTheme="majorBidi" w:cstheme="majorBidi"/>
          <w:sz w:val="28"/>
          <w:szCs w:val="28"/>
        </w:rPr>
        <w:t>A-Anterior fontanell:</w:t>
      </w:r>
    </w:p>
    <w:p w:rsidR="00165C5B" w:rsidRPr="00600B20" w:rsidRDefault="00165C5B" w:rsidP="00165C5B">
      <w:pPr>
        <w:widowControl w:val="0"/>
        <w:bidi w:val="0"/>
        <w:spacing w:line="360" w:lineRule="auto"/>
        <w:rPr>
          <w:rFonts w:asciiTheme="majorBidi" w:hAnsiTheme="majorBidi" w:cstheme="majorBidi"/>
          <w:sz w:val="28"/>
          <w:szCs w:val="28"/>
        </w:rPr>
      </w:pPr>
      <w:r w:rsidRPr="00600B20">
        <w:rPr>
          <w:rFonts w:asciiTheme="majorBidi" w:hAnsiTheme="majorBidi" w:cstheme="majorBidi"/>
          <w:sz w:val="28"/>
          <w:szCs w:val="28"/>
        </w:rPr>
        <w:t xml:space="preserve">It is found at the intersection of the coronal &amp; sagital sutures, it is diamond in shape. </w:t>
      </w:r>
    </w:p>
    <w:p w:rsidR="00165C5B" w:rsidRPr="00600B20" w:rsidRDefault="00165C5B" w:rsidP="00165C5B">
      <w:pPr>
        <w:widowControl w:val="0"/>
        <w:bidi w:val="0"/>
        <w:spacing w:line="360" w:lineRule="auto"/>
        <w:rPr>
          <w:rFonts w:asciiTheme="majorBidi" w:hAnsiTheme="majorBidi" w:cstheme="majorBidi"/>
          <w:sz w:val="28"/>
          <w:szCs w:val="28"/>
        </w:rPr>
      </w:pPr>
      <w:r w:rsidRPr="00600B20">
        <w:rPr>
          <w:rFonts w:asciiTheme="majorBidi" w:hAnsiTheme="majorBidi" w:cstheme="majorBidi"/>
          <w:sz w:val="28"/>
          <w:szCs w:val="28"/>
        </w:rPr>
        <w:t>B- Posterior fontonell:</w:t>
      </w:r>
    </w:p>
    <w:p w:rsidR="00165C5B" w:rsidRPr="00600B20" w:rsidRDefault="00165C5B" w:rsidP="00165C5B">
      <w:pPr>
        <w:widowControl w:val="0"/>
        <w:bidi w:val="0"/>
        <w:spacing w:line="360" w:lineRule="auto"/>
        <w:rPr>
          <w:rFonts w:asciiTheme="majorBidi" w:hAnsiTheme="majorBidi" w:cstheme="majorBidi"/>
          <w:sz w:val="28"/>
          <w:szCs w:val="28"/>
        </w:rPr>
      </w:pPr>
      <w:r w:rsidRPr="00600B20">
        <w:rPr>
          <w:rFonts w:asciiTheme="majorBidi" w:hAnsiTheme="majorBidi" w:cstheme="majorBidi"/>
          <w:sz w:val="28"/>
          <w:szCs w:val="28"/>
        </w:rPr>
        <w:t xml:space="preserve">It is at the junction between the sagittal suture &amp; lambdoidal suture. </w:t>
      </w:r>
    </w:p>
    <w:p w:rsidR="00165C5B" w:rsidRPr="00600B20" w:rsidRDefault="00165C5B" w:rsidP="00165C5B">
      <w:pPr>
        <w:widowControl w:val="0"/>
        <w:bidi w:val="0"/>
        <w:spacing w:line="360" w:lineRule="auto"/>
        <w:rPr>
          <w:rFonts w:asciiTheme="majorBidi" w:hAnsiTheme="majorBidi" w:cstheme="majorBidi"/>
          <w:sz w:val="28"/>
          <w:szCs w:val="28"/>
        </w:rPr>
      </w:pPr>
      <w:r w:rsidRPr="00600B20">
        <w:rPr>
          <w:rFonts w:asciiTheme="majorBidi" w:hAnsiTheme="majorBidi" w:cstheme="majorBidi"/>
          <w:sz w:val="28"/>
          <w:szCs w:val="28"/>
        </w:rPr>
        <w:t>It is triangular in shape</w:t>
      </w:r>
    </w:p>
    <w:p w:rsidR="00165C5B" w:rsidRPr="00600B20" w:rsidRDefault="00165C5B" w:rsidP="00165C5B">
      <w:pPr>
        <w:widowControl w:val="0"/>
        <w:bidi w:val="0"/>
        <w:rPr>
          <w:rFonts w:ascii="Blackadder ITC" w:hAnsi="Blackadder ITC"/>
          <w:b/>
          <w:bCs/>
          <w:color w:val="0D0D0D" w:themeColor="text1" w:themeTint="F2"/>
          <w:sz w:val="36"/>
          <w:szCs w:val="36"/>
          <w:u w:val="single"/>
        </w:rPr>
      </w:pPr>
      <w:r w:rsidRPr="009E2B9D">
        <w:rPr>
          <w:rFonts w:ascii="Blackadder ITC" w:hAnsi="Blackadder ITC"/>
          <w:noProof/>
          <w:sz w:val="36"/>
          <w:szCs w:val="36"/>
        </w:rPr>
        <w:drawing>
          <wp:anchor distT="0" distB="0" distL="114300" distR="114300" simplePos="0" relativeHeight="251672576" behindDoc="0" locked="0" layoutInCell="1" allowOverlap="1">
            <wp:simplePos x="0" y="0"/>
            <wp:positionH relativeFrom="column">
              <wp:posOffset>17145</wp:posOffset>
            </wp:positionH>
            <wp:positionV relativeFrom="paragraph">
              <wp:posOffset>142875</wp:posOffset>
            </wp:positionV>
            <wp:extent cx="5991225" cy="3267075"/>
            <wp:effectExtent l="19050" t="0" r="9525" b="0"/>
            <wp:wrapSquare wrapText="bothSides"/>
            <wp:docPr id="28" name="Picture 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
                    <pic:cNvPicPr>
                      <a:picLocks noChangeAspect="1" noChangeArrowheads="1"/>
                    </pic:cNvPicPr>
                  </pic:nvPicPr>
                  <pic:blipFill>
                    <a:blip r:embed="rId10" cstate="print">
                      <a:lum bright="-6000"/>
                    </a:blip>
                    <a:srcRect/>
                    <a:stretch>
                      <a:fillRect/>
                    </a:stretch>
                  </pic:blipFill>
                  <pic:spPr bwMode="auto">
                    <a:xfrm>
                      <a:off x="0" y="0"/>
                      <a:ext cx="5991225" cy="3267075"/>
                    </a:xfrm>
                    <a:prstGeom prst="rect">
                      <a:avLst/>
                    </a:prstGeom>
                    <a:noFill/>
                    <a:ln w="9525">
                      <a:noFill/>
                      <a:miter lim="800000"/>
                      <a:headEnd/>
                      <a:tailEnd/>
                    </a:ln>
                  </pic:spPr>
                </pic:pic>
              </a:graphicData>
            </a:graphic>
          </wp:anchor>
        </w:drawing>
      </w:r>
    </w:p>
    <w:p w:rsidR="00165C5B" w:rsidRPr="00600B20" w:rsidRDefault="00165C5B" w:rsidP="00165C5B">
      <w:pPr>
        <w:widowControl w:val="0"/>
        <w:bidi w:val="0"/>
        <w:spacing w:line="360" w:lineRule="auto"/>
        <w:rPr>
          <w:rFonts w:asciiTheme="majorBidi" w:hAnsiTheme="majorBidi" w:cstheme="majorBidi"/>
          <w:b/>
          <w:bCs/>
          <w:color w:val="0D0D0D" w:themeColor="text1" w:themeTint="F2"/>
          <w:sz w:val="28"/>
          <w:szCs w:val="28"/>
          <w:u w:val="single"/>
        </w:rPr>
      </w:pPr>
      <w:r w:rsidRPr="00600B20">
        <w:rPr>
          <w:rFonts w:asciiTheme="majorBidi" w:hAnsiTheme="majorBidi" w:cstheme="majorBidi"/>
          <w:b/>
          <w:bCs/>
          <w:color w:val="0D0D0D" w:themeColor="text1" w:themeTint="F2"/>
          <w:sz w:val="28"/>
          <w:szCs w:val="28"/>
          <w:u w:val="single"/>
        </w:rPr>
        <w:t>-Measurements:</w:t>
      </w:r>
    </w:p>
    <w:p w:rsidR="00165C5B" w:rsidRPr="00600B20" w:rsidRDefault="00165C5B" w:rsidP="00165C5B">
      <w:pPr>
        <w:widowControl w:val="0"/>
        <w:bidi w:val="0"/>
        <w:spacing w:line="360" w:lineRule="auto"/>
        <w:rPr>
          <w:rFonts w:asciiTheme="majorBidi" w:hAnsiTheme="majorBidi" w:cstheme="majorBidi"/>
          <w:b/>
          <w:bCs/>
          <w:sz w:val="28"/>
          <w:szCs w:val="28"/>
        </w:rPr>
      </w:pPr>
      <w:r w:rsidRPr="00600B20">
        <w:rPr>
          <w:rFonts w:asciiTheme="majorBidi" w:hAnsiTheme="majorBidi" w:cstheme="majorBidi"/>
          <w:b/>
          <w:bCs/>
          <w:sz w:val="28"/>
          <w:szCs w:val="28"/>
        </w:rPr>
        <w:t>A- Anteroposterior diameter</w:t>
      </w:r>
    </w:p>
    <w:p w:rsidR="00165C5B" w:rsidRPr="00600B20" w:rsidRDefault="00165C5B" w:rsidP="00165C5B">
      <w:pPr>
        <w:widowControl w:val="0"/>
        <w:bidi w:val="0"/>
        <w:spacing w:line="360" w:lineRule="auto"/>
        <w:rPr>
          <w:rFonts w:asciiTheme="majorBidi" w:hAnsiTheme="majorBidi" w:cstheme="majorBidi"/>
          <w:sz w:val="28"/>
          <w:szCs w:val="28"/>
        </w:rPr>
      </w:pPr>
      <w:r w:rsidRPr="00600B20">
        <w:rPr>
          <w:rFonts w:asciiTheme="majorBidi" w:hAnsiTheme="majorBidi" w:cstheme="majorBidi"/>
          <w:sz w:val="28"/>
          <w:szCs w:val="28"/>
        </w:rPr>
        <w:t xml:space="preserve">Occipitomental: 13.5 cm from occiput to mentum. </w:t>
      </w:r>
    </w:p>
    <w:p w:rsidR="00165C5B" w:rsidRPr="00600B20" w:rsidRDefault="00165C5B" w:rsidP="00165C5B">
      <w:pPr>
        <w:widowControl w:val="0"/>
        <w:bidi w:val="0"/>
        <w:spacing w:line="360" w:lineRule="auto"/>
        <w:rPr>
          <w:rFonts w:asciiTheme="majorBidi" w:hAnsiTheme="majorBidi" w:cstheme="majorBidi"/>
          <w:sz w:val="28"/>
          <w:szCs w:val="28"/>
        </w:rPr>
      </w:pPr>
      <w:r w:rsidRPr="00600B20">
        <w:rPr>
          <w:rFonts w:asciiTheme="majorBidi" w:hAnsiTheme="majorBidi" w:cstheme="majorBidi"/>
          <w:sz w:val="28"/>
          <w:szCs w:val="28"/>
        </w:rPr>
        <w:t xml:space="preserve">Occipito frontal: 11.75 cm the posterior fontanel to the  bridge of nose. </w:t>
      </w:r>
    </w:p>
    <w:p w:rsidR="00165C5B" w:rsidRPr="00600B20" w:rsidRDefault="00165C5B" w:rsidP="00165C5B">
      <w:pPr>
        <w:pStyle w:val="ac"/>
        <w:spacing w:line="360" w:lineRule="auto"/>
        <w:rPr>
          <w:rFonts w:asciiTheme="majorBidi" w:hAnsiTheme="majorBidi" w:cstheme="majorBidi"/>
          <w:szCs w:val="28"/>
        </w:rPr>
      </w:pPr>
      <w:r w:rsidRPr="00600B20">
        <w:rPr>
          <w:rFonts w:asciiTheme="majorBidi" w:hAnsiTheme="majorBidi" w:cstheme="majorBidi"/>
          <w:szCs w:val="28"/>
        </w:rPr>
        <w:t>Suboccipito bregmatic. 9.5 cm from anterior fontanell to the posterior end of occiput.</w:t>
      </w:r>
    </w:p>
    <w:p w:rsidR="00165C5B" w:rsidRPr="00600B20" w:rsidRDefault="00165C5B" w:rsidP="00165C5B">
      <w:pPr>
        <w:widowControl w:val="0"/>
        <w:bidi w:val="0"/>
        <w:spacing w:line="360" w:lineRule="auto"/>
        <w:rPr>
          <w:rFonts w:asciiTheme="majorBidi" w:hAnsiTheme="majorBidi" w:cstheme="majorBidi"/>
          <w:b/>
          <w:bCs/>
          <w:sz w:val="28"/>
          <w:szCs w:val="28"/>
        </w:rPr>
      </w:pPr>
      <w:r w:rsidRPr="00600B20">
        <w:rPr>
          <w:rFonts w:asciiTheme="majorBidi" w:hAnsiTheme="majorBidi" w:cstheme="majorBidi"/>
          <w:b/>
          <w:bCs/>
          <w:sz w:val="28"/>
          <w:szCs w:val="28"/>
        </w:rPr>
        <w:lastRenderedPageBreak/>
        <w:t>B-Transverse diameters:</w:t>
      </w:r>
    </w:p>
    <w:p w:rsidR="00165C5B" w:rsidRPr="00600B20" w:rsidRDefault="00165C5B" w:rsidP="00165C5B">
      <w:pPr>
        <w:widowControl w:val="0"/>
        <w:bidi w:val="0"/>
        <w:spacing w:line="360" w:lineRule="auto"/>
        <w:rPr>
          <w:rFonts w:asciiTheme="majorBidi" w:hAnsiTheme="majorBidi" w:cstheme="majorBidi"/>
          <w:sz w:val="28"/>
          <w:szCs w:val="28"/>
        </w:rPr>
      </w:pPr>
      <w:r w:rsidRPr="00600B20">
        <w:rPr>
          <w:rFonts w:asciiTheme="majorBidi" w:hAnsiTheme="majorBidi" w:cstheme="majorBidi"/>
          <w:sz w:val="28"/>
          <w:szCs w:val="28"/>
        </w:rPr>
        <w:t xml:space="preserve">Biparietal : 9.25 cm between 2 parietal bones. </w:t>
      </w:r>
    </w:p>
    <w:p w:rsidR="00165C5B" w:rsidRPr="00600B20" w:rsidRDefault="00165C5B" w:rsidP="00165C5B">
      <w:pPr>
        <w:widowControl w:val="0"/>
        <w:bidi w:val="0"/>
        <w:spacing w:line="360" w:lineRule="auto"/>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5408" behindDoc="0" locked="0" layoutInCell="1" allowOverlap="1">
            <wp:simplePos x="0" y="0"/>
            <wp:positionH relativeFrom="column">
              <wp:posOffset>1318895</wp:posOffset>
            </wp:positionH>
            <wp:positionV relativeFrom="paragraph">
              <wp:posOffset>-400050</wp:posOffset>
            </wp:positionV>
            <wp:extent cx="5200650" cy="3448050"/>
            <wp:effectExtent l="19050" t="0" r="0" b="0"/>
            <wp:wrapSquare wrapText="bothSides"/>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5200650" cy="3448050"/>
                    </a:xfrm>
                    <a:prstGeom prst="rect">
                      <a:avLst/>
                    </a:prstGeom>
                    <a:noFill/>
                    <a:ln w="9525">
                      <a:noFill/>
                      <a:miter lim="800000"/>
                      <a:headEnd/>
                      <a:tailEnd/>
                    </a:ln>
                  </pic:spPr>
                </pic:pic>
              </a:graphicData>
            </a:graphic>
          </wp:anchor>
        </w:drawing>
      </w:r>
      <w:r w:rsidRPr="00600B20">
        <w:rPr>
          <w:rFonts w:asciiTheme="majorBidi" w:hAnsiTheme="majorBidi" w:cstheme="majorBidi"/>
          <w:sz w:val="28"/>
          <w:szCs w:val="28"/>
        </w:rPr>
        <w:t xml:space="preserve">Bitemporal: 8 cm between 2 temporal bones. </w:t>
      </w:r>
    </w:p>
    <w:p w:rsidR="00165C5B" w:rsidRPr="00600B20" w:rsidRDefault="00165C5B" w:rsidP="00165C5B">
      <w:pPr>
        <w:widowControl w:val="0"/>
        <w:bidi w:val="0"/>
        <w:spacing w:line="360" w:lineRule="auto"/>
        <w:rPr>
          <w:rFonts w:asciiTheme="majorBidi" w:hAnsiTheme="majorBidi" w:cstheme="majorBidi"/>
          <w:b/>
          <w:bCs/>
          <w:sz w:val="28"/>
          <w:szCs w:val="28"/>
        </w:rPr>
      </w:pPr>
      <w:r w:rsidRPr="00600B20">
        <w:rPr>
          <w:rFonts w:asciiTheme="majorBidi" w:hAnsiTheme="majorBidi" w:cstheme="majorBidi"/>
          <w:sz w:val="28"/>
          <w:szCs w:val="28"/>
        </w:rPr>
        <w:t xml:space="preserve">Bimastoidal: 7 cm between 2 mastoid bones. </w:t>
      </w:r>
    </w:p>
    <w:p w:rsidR="00165C5B" w:rsidRDefault="00165C5B" w:rsidP="00165C5B">
      <w:pPr>
        <w:spacing w:line="360" w:lineRule="auto"/>
        <w:ind w:right="142"/>
        <w:rPr>
          <w:sz w:val="28"/>
          <w:szCs w:val="28"/>
          <w:rtl/>
        </w:rPr>
      </w:pPr>
    </w:p>
    <w:p w:rsidR="00165C5B" w:rsidRDefault="00165C5B" w:rsidP="00165C5B">
      <w:pPr>
        <w:spacing w:line="360" w:lineRule="auto"/>
        <w:ind w:right="142"/>
        <w:rPr>
          <w:sz w:val="28"/>
          <w:szCs w:val="28"/>
          <w:rtl/>
        </w:rPr>
      </w:pPr>
    </w:p>
    <w:p w:rsidR="00165C5B" w:rsidRDefault="00165C5B" w:rsidP="00165C5B">
      <w:pPr>
        <w:spacing w:line="360" w:lineRule="auto"/>
        <w:ind w:right="142"/>
        <w:rPr>
          <w:sz w:val="28"/>
          <w:szCs w:val="28"/>
          <w:rtl/>
        </w:rPr>
      </w:pPr>
    </w:p>
    <w:p w:rsidR="00165C5B" w:rsidRDefault="00165C5B" w:rsidP="00165C5B">
      <w:pPr>
        <w:spacing w:line="360" w:lineRule="auto"/>
        <w:ind w:right="142"/>
        <w:rPr>
          <w:sz w:val="28"/>
          <w:szCs w:val="28"/>
          <w:rtl/>
        </w:rPr>
      </w:pPr>
    </w:p>
    <w:p w:rsidR="00165C5B" w:rsidRDefault="00165C5B" w:rsidP="00165C5B">
      <w:pPr>
        <w:spacing w:line="360" w:lineRule="auto"/>
        <w:ind w:left="-516"/>
        <w:jc w:val="right"/>
        <w:rPr>
          <w:sz w:val="28"/>
          <w:szCs w:val="28"/>
          <w:rtl/>
        </w:rPr>
      </w:pPr>
    </w:p>
    <w:p w:rsidR="00165C5B" w:rsidRPr="00063BF2" w:rsidRDefault="00165C5B" w:rsidP="00165C5B">
      <w:pPr>
        <w:pStyle w:val="a9"/>
        <w:numPr>
          <w:ilvl w:val="0"/>
          <w:numId w:val="1"/>
        </w:numPr>
        <w:bidi w:val="0"/>
        <w:spacing w:line="360" w:lineRule="auto"/>
        <w:ind w:right="-142"/>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1074420</wp:posOffset>
            </wp:positionH>
            <wp:positionV relativeFrom="paragraph">
              <wp:posOffset>815340</wp:posOffset>
            </wp:positionV>
            <wp:extent cx="4352925" cy="1504950"/>
            <wp:effectExtent l="19050" t="0" r="9525" b="0"/>
            <wp:wrapSquare wrapText="bothSides"/>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4352925" cy="1504950"/>
                    </a:xfrm>
                    <a:prstGeom prst="rect">
                      <a:avLst/>
                    </a:prstGeom>
                    <a:noFill/>
                    <a:ln w="9525">
                      <a:noFill/>
                      <a:miter lim="800000"/>
                      <a:headEnd/>
                      <a:tailEnd/>
                    </a:ln>
                  </pic:spPr>
                </pic:pic>
              </a:graphicData>
            </a:graphic>
          </wp:anchor>
        </w:drawing>
      </w:r>
      <w:r w:rsidRPr="00063BF2">
        <w:rPr>
          <w:sz w:val="28"/>
          <w:szCs w:val="28"/>
        </w:rPr>
        <w:t xml:space="preserve">fetal presentation : part of fetus that enter the pelvis ,for example cephalic, beech or transverse lie. </w:t>
      </w:r>
    </w:p>
    <w:p w:rsidR="00165C5B" w:rsidRDefault="00165C5B" w:rsidP="00165C5B">
      <w:pPr>
        <w:spacing w:line="360" w:lineRule="auto"/>
        <w:ind w:right="-142"/>
        <w:jc w:val="right"/>
        <w:rPr>
          <w:sz w:val="28"/>
          <w:szCs w:val="28"/>
        </w:rPr>
      </w:pPr>
    </w:p>
    <w:p w:rsidR="00165C5B" w:rsidRPr="00063BF2" w:rsidRDefault="00165C5B" w:rsidP="00165C5B">
      <w:pPr>
        <w:spacing w:line="360" w:lineRule="auto"/>
        <w:ind w:right="-142"/>
        <w:jc w:val="right"/>
        <w:rPr>
          <w:sz w:val="28"/>
          <w:szCs w:val="28"/>
          <w:rtl/>
        </w:rPr>
      </w:pPr>
    </w:p>
    <w:p w:rsidR="00165C5B" w:rsidRDefault="00165C5B" w:rsidP="00165C5B">
      <w:pPr>
        <w:spacing w:line="360" w:lineRule="auto"/>
        <w:ind w:left="-516" w:right="-142"/>
        <w:jc w:val="right"/>
        <w:rPr>
          <w:sz w:val="28"/>
          <w:szCs w:val="28"/>
        </w:rPr>
      </w:pPr>
      <w:r>
        <w:rPr>
          <w:sz w:val="28"/>
          <w:szCs w:val="28"/>
        </w:rPr>
        <w:t xml:space="preserve"> </w:t>
      </w:r>
    </w:p>
    <w:p w:rsidR="00165C5B" w:rsidRDefault="00165C5B" w:rsidP="00165C5B">
      <w:pPr>
        <w:spacing w:line="360" w:lineRule="auto"/>
        <w:ind w:left="-516" w:right="-142"/>
        <w:jc w:val="right"/>
        <w:rPr>
          <w:sz w:val="28"/>
          <w:szCs w:val="28"/>
        </w:rPr>
      </w:pPr>
    </w:p>
    <w:p w:rsidR="00165C5B" w:rsidRDefault="00165C5B" w:rsidP="00165C5B">
      <w:pPr>
        <w:spacing w:line="360" w:lineRule="auto"/>
        <w:ind w:left="-516" w:right="-142"/>
        <w:jc w:val="right"/>
        <w:rPr>
          <w:sz w:val="28"/>
          <w:szCs w:val="28"/>
          <w:rtl/>
        </w:rPr>
      </w:pPr>
    </w:p>
    <w:p w:rsidR="00165C5B" w:rsidRDefault="00165C5B" w:rsidP="00165C5B">
      <w:pPr>
        <w:spacing w:line="360" w:lineRule="auto"/>
        <w:ind w:left="-516" w:right="-142"/>
        <w:jc w:val="right"/>
        <w:rPr>
          <w:sz w:val="28"/>
          <w:szCs w:val="28"/>
        </w:rPr>
      </w:pPr>
    </w:p>
    <w:p w:rsidR="00165C5B" w:rsidRDefault="00165C5B" w:rsidP="00165C5B">
      <w:pPr>
        <w:spacing w:line="360" w:lineRule="auto"/>
        <w:ind w:left="-516" w:right="-142"/>
        <w:jc w:val="right"/>
        <w:rPr>
          <w:sz w:val="28"/>
          <w:szCs w:val="28"/>
        </w:rPr>
      </w:pPr>
    </w:p>
    <w:p w:rsidR="00165C5B" w:rsidRDefault="00165C5B" w:rsidP="00165C5B">
      <w:pPr>
        <w:spacing w:line="360" w:lineRule="auto"/>
        <w:ind w:left="-516" w:right="-142"/>
        <w:jc w:val="right"/>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1445895</wp:posOffset>
            </wp:positionH>
            <wp:positionV relativeFrom="paragraph">
              <wp:posOffset>27305</wp:posOffset>
            </wp:positionV>
            <wp:extent cx="2886075" cy="2124075"/>
            <wp:effectExtent l="19050" t="0" r="9525" b="0"/>
            <wp:wrapSquare wrapText="bothSides"/>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2886075" cy="2124075"/>
                    </a:xfrm>
                    <a:prstGeom prst="rect">
                      <a:avLst/>
                    </a:prstGeom>
                    <a:noFill/>
                    <a:ln w="9525">
                      <a:noFill/>
                      <a:miter lim="800000"/>
                      <a:headEnd/>
                      <a:tailEnd/>
                    </a:ln>
                  </pic:spPr>
                </pic:pic>
              </a:graphicData>
            </a:graphic>
          </wp:anchor>
        </w:drawing>
      </w:r>
    </w:p>
    <w:p w:rsidR="00165C5B" w:rsidRDefault="00165C5B" w:rsidP="00165C5B">
      <w:pPr>
        <w:spacing w:line="360" w:lineRule="auto"/>
        <w:ind w:left="-516" w:right="-142"/>
        <w:jc w:val="right"/>
        <w:rPr>
          <w:sz w:val="28"/>
          <w:szCs w:val="28"/>
        </w:rPr>
      </w:pPr>
    </w:p>
    <w:p w:rsidR="00165C5B" w:rsidRDefault="00165C5B" w:rsidP="00165C5B">
      <w:pPr>
        <w:spacing w:line="360" w:lineRule="auto"/>
        <w:ind w:left="-516" w:right="-142"/>
        <w:jc w:val="right"/>
        <w:rPr>
          <w:sz w:val="28"/>
          <w:szCs w:val="28"/>
        </w:rPr>
      </w:pPr>
    </w:p>
    <w:p w:rsidR="00165C5B" w:rsidRDefault="00165C5B" w:rsidP="00165C5B">
      <w:pPr>
        <w:spacing w:line="360" w:lineRule="auto"/>
        <w:ind w:left="-516" w:right="-142"/>
        <w:jc w:val="right"/>
        <w:rPr>
          <w:sz w:val="28"/>
          <w:szCs w:val="28"/>
        </w:rPr>
      </w:pPr>
    </w:p>
    <w:p w:rsidR="00165C5B" w:rsidRDefault="00165C5B" w:rsidP="00165C5B">
      <w:pPr>
        <w:spacing w:line="360" w:lineRule="auto"/>
        <w:ind w:left="-516" w:right="-142"/>
        <w:jc w:val="right"/>
        <w:rPr>
          <w:sz w:val="28"/>
          <w:szCs w:val="28"/>
        </w:rPr>
      </w:pPr>
    </w:p>
    <w:p w:rsidR="00165C5B" w:rsidRDefault="00165C5B" w:rsidP="00165C5B">
      <w:pPr>
        <w:spacing w:line="360" w:lineRule="auto"/>
        <w:ind w:left="-516" w:right="-142"/>
        <w:jc w:val="right"/>
        <w:rPr>
          <w:sz w:val="28"/>
          <w:szCs w:val="28"/>
          <w:rtl/>
        </w:rPr>
      </w:pPr>
    </w:p>
    <w:p w:rsidR="00165C5B" w:rsidRDefault="00165C5B" w:rsidP="00165C5B">
      <w:pPr>
        <w:spacing w:line="360" w:lineRule="auto"/>
        <w:ind w:left="-516" w:right="-142"/>
        <w:jc w:val="right"/>
        <w:rPr>
          <w:sz w:val="28"/>
          <w:szCs w:val="28"/>
        </w:rPr>
      </w:pPr>
    </w:p>
    <w:p w:rsidR="00165C5B" w:rsidRDefault="00165C5B" w:rsidP="00165C5B">
      <w:pPr>
        <w:spacing w:line="360" w:lineRule="auto"/>
        <w:ind w:left="-516" w:right="-142"/>
        <w:jc w:val="right"/>
        <w:rPr>
          <w:sz w:val="28"/>
          <w:szCs w:val="28"/>
        </w:rPr>
      </w:pPr>
      <w:r>
        <w:rPr>
          <w:sz w:val="28"/>
          <w:szCs w:val="28"/>
        </w:rPr>
        <w:t xml:space="preserve"> </w:t>
      </w:r>
    </w:p>
    <w:p w:rsidR="00165C5B" w:rsidRDefault="00165C5B" w:rsidP="00165C5B">
      <w:pPr>
        <w:spacing w:line="360" w:lineRule="auto"/>
        <w:ind w:left="-516" w:right="-142"/>
        <w:jc w:val="right"/>
        <w:rPr>
          <w:sz w:val="28"/>
          <w:szCs w:val="28"/>
        </w:rPr>
      </w:pPr>
      <w:r>
        <w:rPr>
          <w:sz w:val="28"/>
          <w:szCs w:val="28"/>
        </w:rPr>
        <w:t>d. fetal lie: relationship between long axis of the fetus to the long axis of mother example, longitudinal , transverse lie .</w:t>
      </w:r>
    </w:p>
    <w:p w:rsidR="00165C5B" w:rsidRDefault="00165C5B" w:rsidP="00165C5B">
      <w:pPr>
        <w:spacing w:line="360" w:lineRule="auto"/>
        <w:ind w:left="-516" w:right="-142"/>
        <w:jc w:val="right"/>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969645</wp:posOffset>
            </wp:positionH>
            <wp:positionV relativeFrom="paragraph">
              <wp:posOffset>84455</wp:posOffset>
            </wp:positionV>
            <wp:extent cx="4410075" cy="1600200"/>
            <wp:effectExtent l="19050" t="0" r="9525" b="0"/>
            <wp:wrapSquare wrapText="bothSides"/>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410075" cy="1600200"/>
                    </a:xfrm>
                    <a:prstGeom prst="rect">
                      <a:avLst/>
                    </a:prstGeom>
                    <a:noFill/>
                    <a:ln w="9525">
                      <a:noFill/>
                      <a:miter lim="800000"/>
                      <a:headEnd/>
                      <a:tailEnd/>
                    </a:ln>
                  </pic:spPr>
                </pic:pic>
              </a:graphicData>
            </a:graphic>
          </wp:anchor>
        </w:drawing>
      </w:r>
    </w:p>
    <w:p w:rsidR="00165C5B" w:rsidRDefault="00165C5B" w:rsidP="00165C5B">
      <w:pPr>
        <w:spacing w:line="360" w:lineRule="auto"/>
        <w:ind w:left="-516" w:right="-142"/>
        <w:jc w:val="right"/>
        <w:rPr>
          <w:sz w:val="28"/>
          <w:szCs w:val="28"/>
        </w:rPr>
      </w:pPr>
    </w:p>
    <w:p w:rsidR="00165C5B" w:rsidRDefault="00165C5B" w:rsidP="00165C5B">
      <w:pPr>
        <w:spacing w:line="360" w:lineRule="auto"/>
        <w:ind w:left="-516" w:right="-142"/>
        <w:jc w:val="right"/>
        <w:rPr>
          <w:sz w:val="28"/>
          <w:szCs w:val="28"/>
        </w:rPr>
      </w:pPr>
    </w:p>
    <w:p w:rsidR="00165C5B" w:rsidRDefault="00165C5B" w:rsidP="00165C5B">
      <w:pPr>
        <w:spacing w:line="360" w:lineRule="auto"/>
        <w:ind w:left="-516" w:right="-142"/>
        <w:jc w:val="right"/>
        <w:rPr>
          <w:sz w:val="28"/>
          <w:szCs w:val="28"/>
        </w:rPr>
      </w:pPr>
    </w:p>
    <w:p w:rsidR="00165C5B" w:rsidRDefault="00165C5B" w:rsidP="00165C5B">
      <w:pPr>
        <w:spacing w:line="360" w:lineRule="auto"/>
        <w:ind w:left="-516" w:right="-142"/>
        <w:jc w:val="right"/>
        <w:rPr>
          <w:sz w:val="28"/>
          <w:szCs w:val="28"/>
        </w:rPr>
      </w:pPr>
    </w:p>
    <w:p w:rsidR="00165C5B" w:rsidRDefault="00165C5B" w:rsidP="00165C5B">
      <w:pPr>
        <w:spacing w:line="360" w:lineRule="auto"/>
        <w:ind w:right="-142"/>
        <w:rPr>
          <w:sz w:val="28"/>
          <w:szCs w:val="28"/>
          <w:rtl/>
        </w:rPr>
      </w:pPr>
    </w:p>
    <w:p w:rsidR="00165C5B" w:rsidRPr="00063BF2" w:rsidRDefault="00165C5B" w:rsidP="00165C5B">
      <w:pPr>
        <w:pStyle w:val="a9"/>
        <w:numPr>
          <w:ilvl w:val="0"/>
          <w:numId w:val="1"/>
        </w:numPr>
        <w:bidi w:val="0"/>
        <w:spacing w:line="360" w:lineRule="auto"/>
        <w:ind w:right="-142"/>
        <w:rPr>
          <w:sz w:val="28"/>
          <w:szCs w:val="28"/>
        </w:rPr>
      </w:pPr>
      <w:r w:rsidRPr="00063BF2">
        <w:rPr>
          <w:sz w:val="28"/>
          <w:szCs w:val="28"/>
        </w:rPr>
        <w:t>fetus position: relationship of the fetus presenting part to the front, back or side of mother pelvis .</w:t>
      </w:r>
    </w:p>
    <w:p w:rsidR="00165C5B" w:rsidRDefault="00165C5B" w:rsidP="00165C5B">
      <w:pPr>
        <w:spacing w:line="360" w:lineRule="auto"/>
        <w:ind w:right="-142"/>
        <w:jc w:val="right"/>
        <w:rPr>
          <w:sz w:val="28"/>
          <w:szCs w:val="28"/>
        </w:rPr>
      </w:pPr>
      <w:r>
        <w:rPr>
          <w:noProof/>
          <w:sz w:val="28"/>
          <w:szCs w:val="28"/>
        </w:rPr>
        <w:drawing>
          <wp:anchor distT="0" distB="0" distL="114300" distR="114300" simplePos="0" relativeHeight="251671552" behindDoc="0" locked="0" layoutInCell="1" allowOverlap="1">
            <wp:simplePos x="0" y="0"/>
            <wp:positionH relativeFrom="column">
              <wp:posOffset>912495</wp:posOffset>
            </wp:positionH>
            <wp:positionV relativeFrom="paragraph">
              <wp:posOffset>381000</wp:posOffset>
            </wp:positionV>
            <wp:extent cx="4638675" cy="3248025"/>
            <wp:effectExtent l="19050" t="0" r="9525" b="0"/>
            <wp:wrapSquare wrapText="bothSides"/>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4638675" cy="3248025"/>
                    </a:xfrm>
                    <a:prstGeom prst="rect">
                      <a:avLst/>
                    </a:prstGeom>
                    <a:noFill/>
                    <a:ln w="9525">
                      <a:noFill/>
                      <a:miter lim="800000"/>
                      <a:headEnd/>
                      <a:tailEnd/>
                    </a:ln>
                  </pic:spPr>
                </pic:pic>
              </a:graphicData>
            </a:graphic>
          </wp:anchor>
        </w:drawing>
      </w:r>
    </w:p>
    <w:p w:rsidR="00165C5B" w:rsidRDefault="00165C5B" w:rsidP="00165C5B">
      <w:pPr>
        <w:spacing w:line="360" w:lineRule="auto"/>
        <w:ind w:right="-142"/>
        <w:jc w:val="right"/>
        <w:rPr>
          <w:sz w:val="28"/>
          <w:szCs w:val="28"/>
        </w:rPr>
      </w:pPr>
    </w:p>
    <w:p w:rsidR="00165C5B" w:rsidRDefault="00165C5B" w:rsidP="00165C5B">
      <w:pPr>
        <w:spacing w:line="360" w:lineRule="auto"/>
        <w:ind w:right="-142"/>
        <w:jc w:val="right"/>
        <w:rPr>
          <w:sz w:val="28"/>
          <w:szCs w:val="28"/>
        </w:rPr>
      </w:pPr>
    </w:p>
    <w:p w:rsidR="00165C5B" w:rsidRDefault="00165C5B" w:rsidP="00165C5B">
      <w:pPr>
        <w:spacing w:line="360" w:lineRule="auto"/>
        <w:ind w:right="-142"/>
        <w:jc w:val="right"/>
        <w:rPr>
          <w:sz w:val="28"/>
          <w:szCs w:val="28"/>
        </w:rPr>
      </w:pPr>
    </w:p>
    <w:p w:rsidR="00165C5B" w:rsidRDefault="00165C5B" w:rsidP="00165C5B">
      <w:pPr>
        <w:spacing w:line="360" w:lineRule="auto"/>
        <w:ind w:right="-142"/>
        <w:jc w:val="right"/>
        <w:rPr>
          <w:sz w:val="28"/>
          <w:szCs w:val="28"/>
        </w:rPr>
      </w:pPr>
    </w:p>
    <w:p w:rsidR="00165C5B" w:rsidRDefault="00165C5B" w:rsidP="00165C5B">
      <w:pPr>
        <w:spacing w:line="360" w:lineRule="auto"/>
        <w:ind w:right="-142"/>
        <w:jc w:val="right"/>
        <w:rPr>
          <w:sz w:val="28"/>
          <w:szCs w:val="28"/>
        </w:rPr>
      </w:pPr>
    </w:p>
    <w:p w:rsidR="00165C5B" w:rsidRDefault="00165C5B" w:rsidP="00165C5B">
      <w:pPr>
        <w:spacing w:line="360" w:lineRule="auto"/>
        <w:ind w:right="-142"/>
        <w:jc w:val="right"/>
        <w:rPr>
          <w:sz w:val="28"/>
          <w:szCs w:val="28"/>
        </w:rPr>
      </w:pPr>
    </w:p>
    <w:p w:rsidR="00165C5B" w:rsidRDefault="00165C5B" w:rsidP="00165C5B">
      <w:pPr>
        <w:spacing w:line="360" w:lineRule="auto"/>
        <w:ind w:right="-142"/>
        <w:jc w:val="right"/>
        <w:rPr>
          <w:sz w:val="28"/>
          <w:szCs w:val="28"/>
        </w:rPr>
      </w:pPr>
    </w:p>
    <w:p w:rsidR="00165C5B" w:rsidRDefault="00165C5B" w:rsidP="00165C5B">
      <w:pPr>
        <w:spacing w:line="360" w:lineRule="auto"/>
        <w:ind w:right="-142"/>
        <w:jc w:val="right"/>
        <w:rPr>
          <w:sz w:val="28"/>
          <w:szCs w:val="28"/>
        </w:rPr>
      </w:pPr>
    </w:p>
    <w:p w:rsidR="00165C5B" w:rsidRDefault="00165C5B" w:rsidP="00165C5B">
      <w:pPr>
        <w:spacing w:line="360" w:lineRule="auto"/>
        <w:ind w:right="-142"/>
        <w:jc w:val="right"/>
        <w:rPr>
          <w:sz w:val="28"/>
          <w:szCs w:val="28"/>
        </w:rPr>
      </w:pPr>
    </w:p>
    <w:p w:rsidR="00165C5B" w:rsidRDefault="00165C5B" w:rsidP="00165C5B">
      <w:pPr>
        <w:spacing w:line="360" w:lineRule="auto"/>
        <w:ind w:right="-142"/>
        <w:jc w:val="right"/>
        <w:rPr>
          <w:sz w:val="28"/>
          <w:szCs w:val="28"/>
        </w:rPr>
      </w:pPr>
    </w:p>
    <w:p w:rsidR="00165C5B" w:rsidRDefault="00165C5B" w:rsidP="00165C5B">
      <w:pPr>
        <w:spacing w:line="360" w:lineRule="auto"/>
        <w:ind w:right="-142"/>
        <w:jc w:val="right"/>
        <w:rPr>
          <w:sz w:val="28"/>
          <w:szCs w:val="28"/>
        </w:rPr>
      </w:pPr>
    </w:p>
    <w:p w:rsidR="00165C5B" w:rsidRDefault="00165C5B" w:rsidP="00165C5B">
      <w:pPr>
        <w:spacing w:line="360" w:lineRule="auto"/>
        <w:ind w:left="-516" w:right="-142"/>
        <w:jc w:val="right"/>
        <w:rPr>
          <w:rFonts w:ascii="ACaslonPro-Regular" w:eastAsiaTheme="minorHAnsi" w:hAnsiTheme="minorHAnsi" w:cs="ACaslonPro-Regular"/>
          <w:sz w:val="18"/>
          <w:szCs w:val="18"/>
        </w:rPr>
      </w:pPr>
      <w:r>
        <w:rPr>
          <w:sz w:val="28"/>
          <w:szCs w:val="28"/>
        </w:rPr>
        <w:t xml:space="preserve">  f. fetus attitude: the  relation of fetal body parts to each other.</w:t>
      </w:r>
      <w:r w:rsidRPr="001928FE">
        <w:rPr>
          <w:rFonts w:ascii="ACaslonPro-Regular" w:eastAsiaTheme="minorHAnsi" w:hAnsiTheme="minorHAnsi" w:cs="ACaslonPro-Regular"/>
          <w:sz w:val="18"/>
          <w:szCs w:val="18"/>
        </w:rPr>
        <w:t xml:space="preserve"> </w:t>
      </w:r>
      <w:r w:rsidRPr="001928FE">
        <w:rPr>
          <w:rFonts w:asciiTheme="majorBidi" w:eastAsiaTheme="minorHAnsi" w:hAnsiTheme="majorBidi" w:cstheme="majorBidi"/>
          <w:sz w:val="28"/>
          <w:szCs w:val="28"/>
        </w:rPr>
        <w:t>is noted by the flexion or extension of the fetal joints.</w:t>
      </w:r>
    </w:p>
    <w:p w:rsidR="00165C5B" w:rsidRPr="001928FE" w:rsidRDefault="00165C5B" w:rsidP="00165C5B">
      <w:pPr>
        <w:spacing w:line="360" w:lineRule="auto"/>
        <w:ind w:left="-516" w:right="-142"/>
        <w:jc w:val="right"/>
        <w:rPr>
          <w:rFonts w:asciiTheme="majorBidi" w:eastAsiaTheme="minorHAnsi" w:hAnsiTheme="majorBidi" w:cstheme="majorBidi"/>
          <w:sz w:val="28"/>
          <w:szCs w:val="28"/>
        </w:rPr>
      </w:pPr>
      <w:r>
        <w:rPr>
          <w:rFonts w:ascii="ACaslonPro-Regular" w:eastAsiaTheme="minorHAnsi" w:hAnsiTheme="minorHAnsi" w:cs="ACaslonPro-Regular"/>
          <w:sz w:val="18"/>
          <w:szCs w:val="18"/>
        </w:rPr>
        <w:t xml:space="preserve">   </w:t>
      </w:r>
      <w:r w:rsidRPr="001928FE">
        <w:rPr>
          <w:rFonts w:asciiTheme="majorBidi" w:eastAsia="ZapfDingbats" w:hAnsiTheme="majorBidi" w:cstheme="majorBidi"/>
          <w:color w:val="0073B5"/>
          <w:sz w:val="28"/>
          <w:szCs w:val="28"/>
        </w:rPr>
        <w:t xml:space="preserve">■ </w:t>
      </w:r>
      <w:r w:rsidRPr="001928FE">
        <w:rPr>
          <w:rFonts w:asciiTheme="majorBidi" w:eastAsia="ZapfDingbats" w:hAnsiTheme="majorBidi" w:cstheme="majorBidi"/>
          <w:color w:val="000000"/>
          <w:sz w:val="28"/>
          <w:szCs w:val="28"/>
        </w:rPr>
        <w:t>At term, the fetus’ back becomes convex and the head flexed</w:t>
      </w:r>
    </w:p>
    <w:p w:rsidR="00165C5B" w:rsidRPr="001928FE"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1928FE">
        <w:rPr>
          <w:rFonts w:asciiTheme="majorBidi" w:eastAsia="ZapfDingbats" w:hAnsiTheme="majorBidi" w:cstheme="majorBidi"/>
          <w:color w:val="000000"/>
          <w:sz w:val="28"/>
          <w:szCs w:val="28"/>
        </w:rPr>
        <w:t>such that the chin is against the chest. This results in a rounded</w:t>
      </w:r>
    </w:p>
    <w:p w:rsidR="00165C5B" w:rsidRPr="001928FE"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1928FE">
        <w:rPr>
          <w:rFonts w:asciiTheme="majorBidi" w:eastAsia="ZapfDingbats" w:hAnsiTheme="majorBidi" w:cstheme="majorBidi"/>
          <w:color w:val="000000"/>
          <w:sz w:val="28"/>
          <w:szCs w:val="28"/>
        </w:rPr>
        <w:t>appearance with the chin flexed forward on the chest, arms</w:t>
      </w:r>
    </w:p>
    <w:p w:rsidR="00165C5B" w:rsidRPr="001928FE"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1928FE">
        <w:rPr>
          <w:rFonts w:asciiTheme="majorBidi" w:eastAsia="ZapfDingbats" w:hAnsiTheme="majorBidi" w:cstheme="majorBidi"/>
          <w:color w:val="000000"/>
          <w:sz w:val="28"/>
          <w:szCs w:val="28"/>
        </w:rPr>
        <w:t>crossed over the thorax, the thighs flexed on the abdomen, and</w:t>
      </w:r>
    </w:p>
    <w:p w:rsidR="00165C5B" w:rsidRPr="001928FE"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1928FE">
        <w:rPr>
          <w:rFonts w:asciiTheme="majorBidi" w:eastAsia="ZapfDingbats" w:hAnsiTheme="majorBidi" w:cstheme="majorBidi"/>
          <w:color w:val="000000"/>
          <w:sz w:val="28"/>
          <w:szCs w:val="28"/>
        </w:rPr>
        <w:t>the legs flexed at the knees.</w:t>
      </w:r>
    </w:p>
    <w:p w:rsidR="00165C5B" w:rsidRPr="001928FE"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1928FE">
        <w:rPr>
          <w:rFonts w:asciiTheme="majorBidi" w:eastAsia="ZapfDingbats" w:hAnsiTheme="majorBidi" w:cstheme="majorBidi"/>
          <w:color w:val="0073B5"/>
          <w:sz w:val="28"/>
          <w:szCs w:val="28"/>
        </w:rPr>
        <w:t xml:space="preserve">■ </w:t>
      </w:r>
      <w:r w:rsidRPr="001928FE">
        <w:rPr>
          <w:rFonts w:asciiTheme="majorBidi" w:eastAsia="ZapfDingbats" w:hAnsiTheme="majorBidi" w:cstheme="majorBidi"/>
          <w:color w:val="000000"/>
          <w:sz w:val="28"/>
          <w:szCs w:val="28"/>
        </w:rPr>
        <w:t>With proper fetal attitude, the head is in complete flexion in a</w:t>
      </w:r>
    </w:p>
    <w:p w:rsidR="00165C5B" w:rsidRDefault="00165C5B" w:rsidP="00165C5B">
      <w:pPr>
        <w:spacing w:line="360" w:lineRule="auto"/>
        <w:ind w:left="-516" w:right="-142"/>
        <w:jc w:val="right"/>
        <w:rPr>
          <w:rFonts w:asciiTheme="majorBidi" w:eastAsia="ZapfDingbats" w:hAnsiTheme="majorBidi" w:cstheme="majorBidi"/>
          <w:color w:val="000000"/>
          <w:sz w:val="28"/>
          <w:szCs w:val="28"/>
        </w:rPr>
      </w:pPr>
      <w:r w:rsidRPr="001928FE">
        <w:rPr>
          <w:rFonts w:asciiTheme="majorBidi" w:eastAsia="ZapfDingbats" w:hAnsiTheme="majorBidi" w:cstheme="majorBidi"/>
          <w:color w:val="000000"/>
          <w:sz w:val="28"/>
          <w:szCs w:val="28"/>
        </w:rPr>
        <w:t>vertex presentation and passes through the true pelvis easily.</w:t>
      </w:r>
    </w:p>
    <w:p w:rsidR="00165C5B" w:rsidRDefault="00165C5B" w:rsidP="00165C5B">
      <w:pPr>
        <w:spacing w:line="360" w:lineRule="auto"/>
        <w:ind w:left="-516" w:right="-142"/>
        <w:jc w:val="right"/>
        <w:rPr>
          <w:rFonts w:asciiTheme="majorBidi" w:eastAsia="ZapfDingbats" w:hAnsiTheme="majorBidi" w:cstheme="majorBidi"/>
          <w:color w:val="000000"/>
          <w:sz w:val="28"/>
          <w:szCs w:val="28"/>
        </w:rPr>
      </w:pPr>
    </w:p>
    <w:p w:rsidR="00165C5B" w:rsidRDefault="00165C5B" w:rsidP="00165C5B">
      <w:pPr>
        <w:spacing w:line="360" w:lineRule="auto"/>
        <w:ind w:left="-516" w:right="-142"/>
        <w:jc w:val="right"/>
        <w:rPr>
          <w:rFonts w:asciiTheme="majorBidi" w:eastAsia="ZapfDingbats" w:hAnsiTheme="majorBidi" w:cstheme="majorBidi"/>
          <w:color w:val="000000"/>
          <w:sz w:val="28"/>
          <w:szCs w:val="28"/>
        </w:rPr>
      </w:pPr>
    </w:p>
    <w:p w:rsidR="00165C5B" w:rsidRDefault="00165C5B" w:rsidP="00165C5B">
      <w:pPr>
        <w:spacing w:line="360" w:lineRule="auto"/>
        <w:ind w:left="-516" w:right="-142"/>
        <w:jc w:val="right"/>
        <w:rPr>
          <w:rFonts w:asciiTheme="majorBidi" w:eastAsia="ZapfDingbats" w:hAnsiTheme="majorBidi" w:cstheme="majorBidi"/>
          <w:color w:val="000000"/>
          <w:sz w:val="28"/>
          <w:szCs w:val="28"/>
        </w:rPr>
      </w:pPr>
      <w:r>
        <w:rPr>
          <w:rFonts w:asciiTheme="majorBidi" w:eastAsia="ZapfDingbats" w:hAnsiTheme="majorBidi" w:cstheme="majorBidi"/>
          <w:noProof/>
          <w:color w:val="000000"/>
          <w:sz w:val="28"/>
          <w:szCs w:val="28"/>
        </w:rPr>
        <w:drawing>
          <wp:anchor distT="0" distB="0" distL="114300" distR="114300" simplePos="0" relativeHeight="251667456" behindDoc="0" locked="0" layoutInCell="1" allowOverlap="1">
            <wp:simplePos x="0" y="0"/>
            <wp:positionH relativeFrom="column">
              <wp:posOffset>1903095</wp:posOffset>
            </wp:positionH>
            <wp:positionV relativeFrom="paragraph">
              <wp:posOffset>-419100</wp:posOffset>
            </wp:positionV>
            <wp:extent cx="2514600" cy="1495425"/>
            <wp:effectExtent l="19050" t="0" r="0" b="0"/>
            <wp:wrapSquare wrapText="bothSides"/>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2514600" cy="1495425"/>
                    </a:xfrm>
                    <a:prstGeom prst="rect">
                      <a:avLst/>
                    </a:prstGeom>
                    <a:noFill/>
                    <a:ln w="9525">
                      <a:noFill/>
                      <a:miter lim="800000"/>
                      <a:headEnd/>
                      <a:tailEnd/>
                    </a:ln>
                  </pic:spPr>
                </pic:pic>
              </a:graphicData>
            </a:graphic>
          </wp:anchor>
        </w:drawing>
      </w:r>
    </w:p>
    <w:p w:rsidR="00165C5B" w:rsidRDefault="00165C5B" w:rsidP="00165C5B">
      <w:pPr>
        <w:spacing w:line="360" w:lineRule="auto"/>
        <w:ind w:left="-516" w:right="-142"/>
        <w:jc w:val="right"/>
        <w:rPr>
          <w:rFonts w:asciiTheme="majorBidi" w:eastAsia="ZapfDingbats" w:hAnsiTheme="majorBidi" w:cstheme="majorBidi"/>
          <w:color w:val="000000"/>
          <w:sz w:val="28"/>
          <w:szCs w:val="28"/>
        </w:rPr>
      </w:pPr>
    </w:p>
    <w:p w:rsidR="00165C5B" w:rsidRDefault="00165C5B" w:rsidP="00165C5B">
      <w:pPr>
        <w:spacing w:line="360" w:lineRule="auto"/>
        <w:ind w:left="-516" w:right="-142"/>
        <w:jc w:val="right"/>
        <w:rPr>
          <w:rFonts w:asciiTheme="majorBidi" w:eastAsia="ZapfDingbats" w:hAnsiTheme="majorBidi" w:cstheme="majorBidi"/>
          <w:color w:val="000000"/>
          <w:sz w:val="28"/>
          <w:szCs w:val="28"/>
        </w:rPr>
      </w:pPr>
    </w:p>
    <w:p w:rsidR="00165C5B" w:rsidRDefault="00165C5B" w:rsidP="00165C5B">
      <w:pPr>
        <w:spacing w:line="360" w:lineRule="auto"/>
        <w:ind w:left="-516" w:right="-142"/>
        <w:jc w:val="right"/>
        <w:rPr>
          <w:rFonts w:asciiTheme="majorBidi" w:eastAsia="ZapfDingbats" w:hAnsiTheme="majorBidi" w:cstheme="majorBidi"/>
          <w:color w:val="000000"/>
          <w:sz w:val="28"/>
          <w:szCs w:val="28"/>
        </w:rPr>
      </w:pPr>
    </w:p>
    <w:p w:rsidR="00165C5B" w:rsidRPr="003E05E7" w:rsidRDefault="00165C5B" w:rsidP="00165C5B">
      <w:pPr>
        <w:spacing w:line="360" w:lineRule="auto"/>
        <w:ind w:left="-516" w:right="-142"/>
        <w:jc w:val="right"/>
        <w:rPr>
          <w:sz w:val="28"/>
          <w:szCs w:val="28"/>
          <w:rtl/>
        </w:rPr>
      </w:pPr>
      <w:r w:rsidRPr="0069286F">
        <w:rPr>
          <w:rFonts w:asciiTheme="majorBidi" w:hAnsiTheme="majorBidi" w:cstheme="majorBidi"/>
          <w:sz w:val="28"/>
          <w:szCs w:val="28"/>
        </w:rPr>
        <w:t>g. station: relationship of the fetus presenting part to the mother ischial spine</w:t>
      </w:r>
      <w:r>
        <w:rPr>
          <w:rFonts w:asciiTheme="majorBidi" w:eastAsiaTheme="minorHAnsi" w:hAnsiTheme="majorBidi" w:cstheme="majorBidi"/>
          <w:sz w:val="28"/>
          <w:szCs w:val="28"/>
        </w:rPr>
        <w:t xml:space="preserve"> </w:t>
      </w:r>
      <w:r w:rsidRPr="0069286F">
        <w:rPr>
          <w:rFonts w:asciiTheme="majorBidi" w:eastAsiaTheme="minorHAnsi" w:hAnsiTheme="majorBidi" w:cstheme="majorBidi"/>
          <w:sz w:val="28"/>
          <w:szCs w:val="28"/>
        </w:rPr>
        <w:t>and assists in   assessing for fetal descent during labor (Fig. 8-5). Station 0 is the narrowest diameter the fetus must pass through during a vaginal birth</w:t>
      </w:r>
      <w:r>
        <w:rPr>
          <w:rFonts w:hint="cs"/>
          <w:sz w:val="28"/>
          <w:szCs w:val="28"/>
          <w:rtl/>
        </w:rPr>
        <w:t xml:space="preserve"> </w:t>
      </w:r>
    </w:p>
    <w:p w:rsidR="00165C5B" w:rsidRDefault="00165C5B" w:rsidP="00165C5B">
      <w:pPr>
        <w:autoSpaceDE w:val="0"/>
        <w:autoSpaceDN w:val="0"/>
        <w:bidi w:val="0"/>
        <w:adjustRightInd w:val="0"/>
        <w:rPr>
          <w:rFonts w:ascii="ACaslonPro-Regular" w:eastAsiaTheme="minorHAnsi" w:hAnsiTheme="minorHAnsi" w:cs="ACaslonPro-Regular"/>
          <w:sz w:val="18"/>
          <w:szCs w:val="18"/>
        </w:rPr>
      </w:pPr>
    </w:p>
    <w:p w:rsidR="00165C5B" w:rsidRPr="0069286F" w:rsidRDefault="00165C5B" w:rsidP="00165C5B">
      <w:pPr>
        <w:spacing w:line="360" w:lineRule="auto"/>
        <w:ind w:left="-516" w:right="-142"/>
        <w:jc w:val="right"/>
        <w:rPr>
          <w:sz w:val="28"/>
          <w:szCs w:val="28"/>
        </w:rPr>
      </w:pPr>
      <w:r>
        <w:rPr>
          <w:noProof/>
          <w:sz w:val="28"/>
          <w:szCs w:val="28"/>
        </w:rPr>
        <w:drawing>
          <wp:anchor distT="0" distB="0" distL="114300" distR="114300" simplePos="0" relativeHeight="251666432" behindDoc="1" locked="0" layoutInCell="1" allowOverlap="1">
            <wp:simplePos x="0" y="0"/>
            <wp:positionH relativeFrom="column">
              <wp:posOffset>1131570</wp:posOffset>
            </wp:positionH>
            <wp:positionV relativeFrom="paragraph">
              <wp:posOffset>133350</wp:posOffset>
            </wp:positionV>
            <wp:extent cx="4581525" cy="2362200"/>
            <wp:effectExtent l="19050" t="0" r="9525" b="0"/>
            <wp:wrapTight wrapText="bothSides">
              <wp:wrapPolygon edited="0">
                <wp:start x="-90" y="0"/>
                <wp:lineTo x="-90" y="21426"/>
                <wp:lineTo x="21645" y="21426"/>
                <wp:lineTo x="21645" y="0"/>
                <wp:lineTo x="-90" y="0"/>
              </wp:wrapPolygon>
            </wp:wrapTight>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581525" cy="2362200"/>
                    </a:xfrm>
                    <a:prstGeom prst="rect">
                      <a:avLst/>
                    </a:prstGeom>
                    <a:noFill/>
                    <a:ln w="9525">
                      <a:noFill/>
                      <a:miter lim="800000"/>
                      <a:headEnd/>
                      <a:tailEnd/>
                    </a:ln>
                  </pic:spPr>
                </pic:pic>
              </a:graphicData>
            </a:graphic>
          </wp:anchor>
        </w:drawing>
      </w: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Default="00165C5B" w:rsidP="00165C5B">
      <w:pPr>
        <w:autoSpaceDE w:val="0"/>
        <w:autoSpaceDN w:val="0"/>
        <w:bidi w:val="0"/>
        <w:adjustRightInd w:val="0"/>
        <w:rPr>
          <w:rFonts w:asciiTheme="minorHAnsi" w:eastAsiaTheme="minorHAnsi" w:hAnsiTheme="minorHAnsi" w:cs="ACaslonPro-Regular"/>
          <w:sz w:val="18"/>
          <w:szCs w:val="18"/>
        </w:rPr>
      </w:pPr>
    </w:p>
    <w:p w:rsidR="00165C5B" w:rsidRPr="00A64DBD" w:rsidRDefault="00165C5B" w:rsidP="00165C5B">
      <w:pPr>
        <w:pStyle w:val="a9"/>
        <w:autoSpaceDE w:val="0"/>
        <w:autoSpaceDN w:val="0"/>
        <w:bidi w:val="0"/>
        <w:adjustRightInd w:val="0"/>
        <w:spacing w:line="360" w:lineRule="auto"/>
        <w:ind w:left="-154"/>
        <w:rPr>
          <w:rFonts w:asciiTheme="majorBidi" w:hAnsiTheme="majorBidi" w:cstheme="majorBidi"/>
          <w:b/>
          <w:bCs/>
          <w:color w:val="C00000"/>
          <w:sz w:val="36"/>
          <w:szCs w:val="36"/>
          <w:u w:val="single"/>
        </w:rPr>
      </w:pPr>
      <w:r w:rsidRPr="00A64DBD">
        <w:rPr>
          <w:rFonts w:asciiTheme="majorBidi" w:hAnsiTheme="majorBidi" w:cstheme="majorBidi"/>
          <w:b/>
          <w:bCs/>
          <w:color w:val="C00000"/>
          <w:sz w:val="36"/>
          <w:szCs w:val="36"/>
          <w:u w:val="single"/>
        </w:rPr>
        <w:t xml:space="preserve"> 3.power:</w:t>
      </w:r>
    </w:p>
    <w:p w:rsidR="00165C5B" w:rsidRPr="00A64DBD" w:rsidRDefault="00165C5B" w:rsidP="00165C5B">
      <w:pPr>
        <w:pStyle w:val="a9"/>
        <w:autoSpaceDE w:val="0"/>
        <w:autoSpaceDN w:val="0"/>
        <w:bidi w:val="0"/>
        <w:adjustRightInd w:val="0"/>
        <w:spacing w:line="360" w:lineRule="auto"/>
        <w:ind w:left="-154"/>
        <w:rPr>
          <w:rFonts w:asciiTheme="majorBidi" w:eastAsiaTheme="minorHAnsi" w:hAnsiTheme="majorBidi" w:cstheme="majorBidi"/>
          <w:color w:val="000000"/>
          <w:sz w:val="28"/>
          <w:szCs w:val="28"/>
        </w:rPr>
      </w:pPr>
      <w:r w:rsidRPr="00A64DBD">
        <w:rPr>
          <w:rFonts w:asciiTheme="majorBidi" w:hAnsiTheme="majorBidi" w:cstheme="majorBidi"/>
          <w:sz w:val="28"/>
          <w:szCs w:val="28"/>
        </w:rPr>
        <w:t xml:space="preserve"> </w:t>
      </w:r>
      <w:r w:rsidRPr="00A64DBD">
        <w:rPr>
          <w:rFonts w:asciiTheme="majorBidi" w:eastAsiaTheme="minorHAnsi" w:hAnsiTheme="majorBidi" w:cstheme="majorBidi"/>
          <w:b/>
          <w:bCs/>
          <w:color w:val="000000"/>
          <w:sz w:val="28"/>
          <w:szCs w:val="28"/>
        </w:rPr>
        <w:t xml:space="preserve">Powers </w:t>
      </w:r>
      <w:r w:rsidRPr="00A64DBD">
        <w:rPr>
          <w:rFonts w:asciiTheme="majorBidi" w:eastAsiaTheme="minorHAnsi" w:hAnsiTheme="majorBidi" w:cstheme="majorBidi"/>
          <w:color w:val="000000"/>
          <w:sz w:val="28"/>
          <w:szCs w:val="28"/>
        </w:rPr>
        <w:t>refer to the involuntary UCs of labor and the voluntary pushing</w:t>
      </w:r>
    </w:p>
    <w:p w:rsidR="00165C5B" w:rsidRPr="00A64DBD"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A64DBD">
        <w:rPr>
          <w:rFonts w:asciiTheme="majorBidi" w:eastAsiaTheme="minorHAnsi" w:hAnsiTheme="majorBidi" w:cstheme="majorBidi"/>
          <w:color w:val="000000"/>
          <w:sz w:val="28"/>
          <w:szCs w:val="28"/>
        </w:rPr>
        <w:t>or bearing down powers that combine to propel and deliver the fetus</w:t>
      </w:r>
    </w:p>
    <w:p w:rsidR="00165C5B" w:rsidRPr="00A64DBD" w:rsidRDefault="00165C5B" w:rsidP="00165C5B">
      <w:pPr>
        <w:tabs>
          <w:tab w:val="left" w:pos="3480"/>
        </w:tabs>
        <w:bidi w:val="0"/>
        <w:spacing w:line="360" w:lineRule="auto"/>
        <w:ind w:left="-516" w:right="-142"/>
        <w:rPr>
          <w:rFonts w:asciiTheme="majorBidi" w:hAnsiTheme="majorBidi" w:cstheme="majorBidi"/>
          <w:sz w:val="28"/>
          <w:szCs w:val="28"/>
        </w:rPr>
      </w:pPr>
      <w:r>
        <w:rPr>
          <w:rFonts w:asciiTheme="majorBidi" w:eastAsiaTheme="minorHAnsi" w:hAnsiTheme="majorBidi" w:cstheme="majorBidi"/>
          <w:color w:val="000000"/>
          <w:sz w:val="28"/>
          <w:szCs w:val="28"/>
        </w:rPr>
        <w:t xml:space="preserve">        </w:t>
      </w:r>
      <w:r w:rsidRPr="00A64DBD">
        <w:rPr>
          <w:rFonts w:asciiTheme="majorBidi" w:eastAsiaTheme="minorHAnsi" w:hAnsiTheme="majorBidi" w:cstheme="majorBidi"/>
          <w:color w:val="000000"/>
          <w:sz w:val="28"/>
          <w:szCs w:val="28"/>
        </w:rPr>
        <w:t xml:space="preserve">and placenta from the uterus </w:t>
      </w:r>
      <w:r w:rsidRPr="00A64DBD">
        <w:rPr>
          <w:rFonts w:asciiTheme="majorBidi" w:hAnsiTheme="majorBidi" w:cstheme="majorBidi"/>
          <w:sz w:val="28"/>
          <w:szCs w:val="28"/>
        </w:rPr>
        <w:t>it's include</w:t>
      </w:r>
      <w:r w:rsidRPr="00A64DBD">
        <w:rPr>
          <w:rFonts w:asciiTheme="majorBidi" w:hAnsiTheme="majorBidi" w:cstheme="majorBidi"/>
          <w:sz w:val="28"/>
          <w:szCs w:val="28"/>
        </w:rPr>
        <w:tab/>
      </w:r>
    </w:p>
    <w:p w:rsidR="00165C5B" w:rsidRDefault="00165C5B" w:rsidP="00165C5B">
      <w:pPr>
        <w:spacing w:line="360" w:lineRule="auto"/>
        <w:ind w:left="-516" w:right="-142"/>
        <w:jc w:val="right"/>
        <w:rPr>
          <w:sz w:val="28"/>
          <w:szCs w:val="28"/>
        </w:rPr>
      </w:pPr>
      <w:r>
        <w:rPr>
          <w:sz w:val="28"/>
          <w:szCs w:val="28"/>
        </w:rPr>
        <w:t xml:space="preserve">    -primary power:  involuntary uterine contraction</w:t>
      </w:r>
    </w:p>
    <w:p w:rsidR="00165C5B" w:rsidRDefault="00165C5B" w:rsidP="00165C5B">
      <w:pPr>
        <w:spacing w:line="360" w:lineRule="auto"/>
        <w:ind w:left="-516" w:right="-142"/>
        <w:jc w:val="right"/>
        <w:rPr>
          <w:sz w:val="28"/>
          <w:szCs w:val="28"/>
        </w:rPr>
      </w:pPr>
      <w:r>
        <w:rPr>
          <w:sz w:val="28"/>
          <w:szCs w:val="28"/>
        </w:rPr>
        <w:t xml:space="preserve">    - secondary power: voluntary bearing down(mother feel urge to defecate).</w:t>
      </w:r>
    </w:p>
    <w:p w:rsidR="00165C5B" w:rsidRPr="00A64DBD" w:rsidRDefault="00165C5B" w:rsidP="00165C5B">
      <w:pPr>
        <w:autoSpaceDE w:val="0"/>
        <w:autoSpaceDN w:val="0"/>
        <w:bidi w:val="0"/>
        <w:adjustRightInd w:val="0"/>
        <w:spacing w:line="360" w:lineRule="auto"/>
        <w:rPr>
          <w:rFonts w:asciiTheme="majorBidi" w:eastAsiaTheme="minorHAnsi" w:hAnsiTheme="majorBidi" w:cstheme="majorBidi"/>
          <w:b/>
          <w:bCs/>
          <w:color w:val="4F4188"/>
          <w:sz w:val="28"/>
          <w:szCs w:val="28"/>
          <w:u w:val="single"/>
        </w:rPr>
      </w:pPr>
      <w:r w:rsidRPr="00A64DBD">
        <w:rPr>
          <w:rFonts w:asciiTheme="majorBidi" w:eastAsiaTheme="minorHAnsi" w:hAnsiTheme="majorBidi" w:cstheme="majorBidi"/>
          <w:b/>
          <w:bCs/>
          <w:color w:val="4F4188"/>
          <w:sz w:val="28"/>
          <w:szCs w:val="28"/>
          <w:u w:val="single"/>
        </w:rPr>
        <w:t>Uterine Contractions</w:t>
      </w:r>
    </w:p>
    <w:p w:rsidR="00165C5B" w:rsidRPr="00A64DBD"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A64DBD">
        <w:rPr>
          <w:rFonts w:asciiTheme="majorBidi" w:eastAsia="ZapfDingbats" w:hAnsiTheme="majorBidi" w:cstheme="majorBidi"/>
          <w:color w:val="0073B5"/>
          <w:sz w:val="28"/>
          <w:szCs w:val="28"/>
        </w:rPr>
        <w:t xml:space="preserve">■ </w:t>
      </w:r>
      <w:r w:rsidRPr="00A64DBD">
        <w:rPr>
          <w:rFonts w:asciiTheme="majorBidi" w:eastAsiaTheme="minorHAnsi" w:hAnsiTheme="majorBidi" w:cstheme="majorBidi"/>
          <w:color w:val="000000"/>
          <w:sz w:val="28"/>
          <w:szCs w:val="28"/>
        </w:rPr>
        <w:t>The uterine muscle, known as the myometrium, contracts and</w:t>
      </w:r>
    </w:p>
    <w:p w:rsidR="00165C5B" w:rsidRPr="00A64DBD"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A64DBD">
        <w:rPr>
          <w:rFonts w:asciiTheme="majorBidi" w:eastAsiaTheme="minorHAnsi" w:hAnsiTheme="majorBidi" w:cstheme="majorBidi"/>
          <w:color w:val="000000"/>
          <w:sz w:val="28"/>
          <w:szCs w:val="28"/>
        </w:rPr>
        <w:t>shortens during the first stage of labor.</w:t>
      </w:r>
    </w:p>
    <w:p w:rsidR="00165C5B" w:rsidRPr="00A64DBD"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A64DBD">
        <w:rPr>
          <w:rFonts w:asciiTheme="majorBidi" w:eastAsia="ZapfDingbats" w:hAnsiTheme="majorBidi" w:cstheme="majorBidi"/>
          <w:color w:val="0073B5"/>
          <w:sz w:val="28"/>
          <w:szCs w:val="28"/>
        </w:rPr>
        <w:t xml:space="preserve">■ </w:t>
      </w:r>
      <w:r w:rsidRPr="00A64DBD">
        <w:rPr>
          <w:rFonts w:asciiTheme="majorBidi" w:eastAsiaTheme="minorHAnsi" w:hAnsiTheme="majorBidi" w:cstheme="majorBidi"/>
          <w:color w:val="000000"/>
          <w:sz w:val="28"/>
          <w:szCs w:val="28"/>
        </w:rPr>
        <w:t>The uterus is divided into two segments known as the upper</w:t>
      </w:r>
    </w:p>
    <w:p w:rsidR="00165C5B" w:rsidRPr="00A64DBD"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A64DBD">
        <w:rPr>
          <w:rFonts w:asciiTheme="majorBidi" w:eastAsiaTheme="minorHAnsi" w:hAnsiTheme="majorBidi" w:cstheme="majorBidi"/>
          <w:color w:val="000000"/>
          <w:sz w:val="28"/>
          <w:szCs w:val="28"/>
        </w:rPr>
        <w:t>segment and the lower segment.</w:t>
      </w:r>
    </w:p>
    <w:p w:rsidR="00165C5B" w:rsidRPr="00A64DBD"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A64DBD">
        <w:rPr>
          <w:rFonts w:asciiTheme="majorBidi" w:eastAsia="ZapfDingbats" w:hAnsiTheme="majorBidi" w:cstheme="majorBidi"/>
          <w:color w:val="00ADCD"/>
          <w:sz w:val="28"/>
          <w:szCs w:val="28"/>
        </w:rPr>
        <w:t xml:space="preserve">■ </w:t>
      </w:r>
      <w:r w:rsidRPr="00A64DBD">
        <w:rPr>
          <w:rFonts w:asciiTheme="majorBidi" w:eastAsiaTheme="minorHAnsi" w:hAnsiTheme="majorBidi" w:cstheme="majorBidi"/>
          <w:color w:val="000000"/>
          <w:sz w:val="28"/>
          <w:szCs w:val="28"/>
        </w:rPr>
        <w:t>The upper segment composes two-thirds of the uterus and</w:t>
      </w:r>
    </w:p>
    <w:p w:rsidR="00165C5B" w:rsidRPr="00A64DBD"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A64DBD">
        <w:rPr>
          <w:rFonts w:asciiTheme="majorBidi" w:eastAsiaTheme="minorHAnsi" w:hAnsiTheme="majorBidi" w:cstheme="majorBidi"/>
          <w:color w:val="000000"/>
          <w:sz w:val="28"/>
          <w:szCs w:val="28"/>
        </w:rPr>
        <w:t>contracts to push the fetus down.</w:t>
      </w:r>
    </w:p>
    <w:p w:rsidR="00165C5B" w:rsidRPr="00A64DBD"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A64DBD">
        <w:rPr>
          <w:rFonts w:asciiTheme="majorBidi" w:eastAsia="ZapfDingbats" w:hAnsiTheme="majorBidi" w:cstheme="majorBidi"/>
          <w:color w:val="00ADCD"/>
          <w:sz w:val="28"/>
          <w:szCs w:val="28"/>
        </w:rPr>
        <w:t xml:space="preserve">■ </w:t>
      </w:r>
      <w:r w:rsidRPr="00A64DBD">
        <w:rPr>
          <w:rFonts w:asciiTheme="majorBidi" w:eastAsiaTheme="minorHAnsi" w:hAnsiTheme="majorBidi" w:cstheme="majorBidi"/>
          <w:color w:val="000000"/>
          <w:sz w:val="28"/>
          <w:szCs w:val="28"/>
        </w:rPr>
        <w:t>The lower segment composes the lower third of the uterus and the</w:t>
      </w:r>
    </w:p>
    <w:p w:rsidR="00165C5B" w:rsidRPr="00A64DBD"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A64DBD">
        <w:rPr>
          <w:rFonts w:asciiTheme="majorBidi" w:eastAsiaTheme="minorHAnsi" w:hAnsiTheme="majorBidi" w:cstheme="majorBidi"/>
          <w:color w:val="000000"/>
          <w:sz w:val="28"/>
          <w:szCs w:val="28"/>
        </w:rPr>
        <w:t>cervix and is less active, allowing the cervix to become thinner</w:t>
      </w:r>
    </w:p>
    <w:p w:rsidR="00165C5B" w:rsidRPr="00A64DBD"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A64DBD">
        <w:rPr>
          <w:rFonts w:asciiTheme="majorBidi" w:eastAsiaTheme="minorHAnsi" w:hAnsiTheme="majorBidi" w:cstheme="majorBidi"/>
          <w:color w:val="000000"/>
          <w:sz w:val="28"/>
          <w:szCs w:val="28"/>
        </w:rPr>
        <w:t>and pulled upward.</w:t>
      </w:r>
    </w:p>
    <w:p w:rsidR="00165C5B" w:rsidRPr="00A64DBD"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A64DBD">
        <w:rPr>
          <w:rFonts w:asciiTheme="majorBidi" w:eastAsia="ZapfDingbats" w:hAnsiTheme="majorBidi" w:cstheme="majorBidi"/>
          <w:color w:val="0073B5"/>
          <w:sz w:val="28"/>
          <w:szCs w:val="28"/>
        </w:rPr>
        <w:t xml:space="preserve">■ </w:t>
      </w:r>
      <w:r w:rsidRPr="00A64DBD">
        <w:rPr>
          <w:rFonts w:asciiTheme="majorBidi" w:eastAsiaTheme="minorHAnsi" w:hAnsiTheme="majorBidi" w:cstheme="majorBidi"/>
          <w:color w:val="000000"/>
          <w:sz w:val="28"/>
          <w:szCs w:val="28"/>
        </w:rPr>
        <w:t>Uterine contractions are responsible for the dilation (opening)</w:t>
      </w:r>
    </w:p>
    <w:p w:rsidR="00165C5B" w:rsidRPr="00A64DBD"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A64DBD">
        <w:rPr>
          <w:rFonts w:asciiTheme="majorBidi" w:eastAsiaTheme="minorHAnsi" w:hAnsiTheme="majorBidi" w:cstheme="majorBidi"/>
          <w:color w:val="000000"/>
          <w:sz w:val="28"/>
          <w:szCs w:val="28"/>
        </w:rPr>
        <w:t>and effacement (thinning) of the cervix in the first stage of labor.</w:t>
      </w:r>
    </w:p>
    <w:p w:rsidR="00165C5B" w:rsidRDefault="00165C5B" w:rsidP="00165C5B">
      <w:pPr>
        <w:spacing w:line="360" w:lineRule="auto"/>
        <w:ind w:left="-516" w:right="-142"/>
        <w:jc w:val="right"/>
        <w:rPr>
          <w:rFonts w:asciiTheme="majorBidi" w:hAnsiTheme="majorBidi" w:cstheme="majorBidi"/>
          <w:sz w:val="28"/>
          <w:szCs w:val="28"/>
        </w:rPr>
      </w:pPr>
      <w:r w:rsidRPr="00A64DBD">
        <w:rPr>
          <w:rFonts w:asciiTheme="majorBidi" w:eastAsia="ZapfDingbats" w:hAnsiTheme="majorBidi" w:cstheme="majorBidi"/>
          <w:color w:val="0073B5"/>
          <w:sz w:val="28"/>
          <w:szCs w:val="28"/>
        </w:rPr>
        <w:t xml:space="preserve">■ </w:t>
      </w:r>
      <w:r w:rsidRPr="00A64DBD">
        <w:rPr>
          <w:rFonts w:asciiTheme="majorBidi" w:eastAsiaTheme="minorHAnsi" w:hAnsiTheme="majorBidi" w:cstheme="majorBidi"/>
          <w:color w:val="000000"/>
          <w:sz w:val="28"/>
          <w:szCs w:val="28"/>
        </w:rPr>
        <w:t>Uterine contractions are rhythmic and intermittent</w:t>
      </w:r>
    </w:p>
    <w:p w:rsidR="00165C5B" w:rsidRPr="00A64DBD" w:rsidRDefault="00165C5B" w:rsidP="00165C5B">
      <w:pPr>
        <w:spacing w:line="360" w:lineRule="auto"/>
        <w:ind w:left="-516" w:right="-142"/>
        <w:jc w:val="right"/>
        <w:rPr>
          <w:rFonts w:asciiTheme="majorBidi" w:hAnsiTheme="majorBidi" w:cstheme="majorBidi"/>
          <w:sz w:val="28"/>
          <w:szCs w:val="28"/>
        </w:rPr>
      </w:pPr>
      <w:r w:rsidRPr="00A64DBD">
        <w:rPr>
          <w:rFonts w:asciiTheme="majorBidi" w:eastAsia="ZapfDingbats" w:hAnsiTheme="majorBidi" w:cstheme="majorBidi"/>
          <w:color w:val="0073B5"/>
          <w:sz w:val="28"/>
          <w:szCs w:val="28"/>
        </w:rPr>
        <w:t xml:space="preserve">■ </w:t>
      </w:r>
      <w:r w:rsidRPr="00A64DBD">
        <w:rPr>
          <w:rFonts w:asciiTheme="majorBidi" w:eastAsia="ZapfDingbats" w:hAnsiTheme="majorBidi" w:cstheme="majorBidi"/>
          <w:color w:val="000000"/>
          <w:sz w:val="28"/>
          <w:szCs w:val="28"/>
        </w:rPr>
        <w:t xml:space="preserve">Each contraction has a </w:t>
      </w:r>
      <w:r w:rsidRPr="00A64DBD">
        <w:rPr>
          <w:rFonts w:asciiTheme="majorBidi" w:eastAsia="ZapfDingbats" w:hAnsiTheme="majorBidi" w:cstheme="majorBidi"/>
          <w:b/>
          <w:bCs/>
          <w:color w:val="000000"/>
          <w:sz w:val="28"/>
          <w:szCs w:val="28"/>
        </w:rPr>
        <w:t xml:space="preserve">resting phase </w:t>
      </w:r>
      <w:r w:rsidRPr="00A64DBD">
        <w:rPr>
          <w:rFonts w:asciiTheme="majorBidi" w:eastAsia="ZapfDingbats" w:hAnsiTheme="majorBidi" w:cstheme="majorBidi"/>
          <w:color w:val="000000"/>
          <w:sz w:val="28"/>
          <w:szCs w:val="28"/>
        </w:rPr>
        <w:t>or uterine relaxation period</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that allows the woman and uterine muscle a pause for rest. This</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pause allows blood flow to the uterus and placenta that was temporarily</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reduced during the contraction phase. It is during this</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pause that much of the fetal exchange of oxygen, nutrients, and</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waste products occurs in the placenta.With every contraction,</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500 mL of blood leaves the utero–placental unit and moves back</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into maternal circulation.</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73B5"/>
          <w:sz w:val="28"/>
          <w:szCs w:val="28"/>
        </w:rPr>
        <w:t xml:space="preserve">■ </w:t>
      </w:r>
      <w:r w:rsidRPr="00A64DBD">
        <w:rPr>
          <w:rFonts w:asciiTheme="majorBidi" w:eastAsia="ZapfDingbats" w:hAnsiTheme="majorBidi" w:cstheme="majorBidi"/>
          <w:color w:val="000000"/>
          <w:sz w:val="28"/>
          <w:szCs w:val="28"/>
        </w:rPr>
        <w:t>Uterine contractions are described in the following ways</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ADCD"/>
          <w:sz w:val="28"/>
          <w:szCs w:val="28"/>
        </w:rPr>
        <w:lastRenderedPageBreak/>
        <w:t xml:space="preserve">■ </w:t>
      </w:r>
      <w:r w:rsidRPr="00A64DBD">
        <w:rPr>
          <w:rFonts w:asciiTheme="majorBidi" w:eastAsia="ZapfDingbats" w:hAnsiTheme="majorBidi" w:cstheme="majorBidi"/>
          <w:b/>
          <w:bCs/>
          <w:color w:val="000000"/>
          <w:sz w:val="28"/>
          <w:szCs w:val="28"/>
        </w:rPr>
        <w:t xml:space="preserve">Frequency: </w:t>
      </w:r>
      <w:r w:rsidRPr="00A64DBD">
        <w:rPr>
          <w:rFonts w:asciiTheme="majorBidi" w:eastAsia="ZapfDingbats" w:hAnsiTheme="majorBidi" w:cstheme="majorBidi"/>
          <w:color w:val="000000"/>
          <w:sz w:val="28"/>
          <w:szCs w:val="28"/>
        </w:rPr>
        <w:t>Time from beginning of one contraction to the beginning</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of another. It is recorded in minutes (e.g., occurring every</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3–4 minutes).</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ADCD"/>
          <w:sz w:val="28"/>
          <w:szCs w:val="28"/>
        </w:rPr>
        <w:t xml:space="preserve">■ </w:t>
      </w:r>
      <w:r w:rsidRPr="00A64DBD">
        <w:rPr>
          <w:rFonts w:asciiTheme="majorBidi" w:eastAsia="ZapfDingbats" w:hAnsiTheme="majorBidi" w:cstheme="majorBidi"/>
          <w:b/>
          <w:bCs/>
          <w:color w:val="000000"/>
          <w:sz w:val="28"/>
          <w:szCs w:val="28"/>
        </w:rPr>
        <w:t xml:space="preserve">Duration: </w:t>
      </w:r>
      <w:r w:rsidRPr="00A64DBD">
        <w:rPr>
          <w:rFonts w:asciiTheme="majorBidi" w:eastAsia="ZapfDingbats" w:hAnsiTheme="majorBidi" w:cstheme="majorBidi"/>
          <w:color w:val="000000"/>
          <w:sz w:val="28"/>
          <w:szCs w:val="28"/>
        </w:rPr>
        <w:t>Time from the beginning of a contraction to the end</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of the contraction. It is recorded in seconds (e.g., each contraction</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lasts 45–50 seconds).</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ADCD"/>
          <w:sz w:val="28"/>
          <w:szCs w:val="28"/>
        </w:rPr>
        <w:t xml:space="preserve">■ </w:t>
      </w:r>
      <w:r w:rsidRPr="00A64DBD">
        <w:rPr>
          <w:rFonts w:asciiTheme="majorBidi" w:eastAsia="ZapfDingbats" w:hAnsiTheme="majorBidi" w:cstheme="majorBidi"/>
          <w:b/>
          <w:bCs/>
          <w:color w:val="000000"/>
          <w:sz w:val="28"/>
          <w:szCs w:val="28"/>
        </w:rPr>
        <w:t xml:space="preserve">Intensity: </w:t>
      </w:r>
      <w:r w:rsidRPr="00A64DBD">
        <w:rPr>
          <w:rFonts w:asciiTheme="majorBidi" w:eastAsia="ZapfDingbats" w:hAnsiTheme="majorBidi" w:cstheme="majorBidi"/>
          <w:color w:val="000000"/>
          <w:sz w:val="28"/>
          <w:szCs w:val="28"/>
        </w:rPr>
        <w:t>Strength of the contraction. It is evaluated with palpation</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using the fingertips on maternal abdomen and is described as:</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50C7DE"/>
          <w:sz w:val="28"/>
          <w:szCs w:val="28"/>
        </w:rPr>
        <w:t xml:space="preserve">■ </w:t>
      </w:r>
      <w:r w:rsidRPr="00A64DBD">
        <w:rPr>
          <w:rFonts w:asciiTheme="majorBidi" w:eastAsia="ZapfDingbats" w:hAnsiTheme="majorBidi" w:cstheme="majorBidi"/>
          <w:color w:val="000000"/>
          <w:sz w:val="28"/>
          <w:szCs w:val="28"/>
        </w:rPr>
        <w:t>Mild: The uterine wall is easily indented during contraction.</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50C7DE"/>
          <w:sz w:val="28"/>
          <w:szCs w:val="28"/>
        </w:rPr>
        <w:t xml:space="preserve">■ </w:t>
      </w:r>
      <w:r w:rsidRPr="00A64DBD">
        <w:rPr>
          <w:rFonts w:asciiTheme="majorBidi" w:eastAsia="ZapfDingbats" w:hAnsiTheme="majorBidi" w:cstheme="majorBidi"/>
          <w:color w:val="000000"/>
          <w:sz w:val="28"/>
          <w:szCs w:val="28"/>
        </w:rPr>
        <w:t>Moderate: The uterine wall is resistant to indentation</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during a contraction.</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50C7DE"/>
          <w:sz w:val="28"/>
          <w:szCs w:val="28"/>
        </w:rPr>
        <w:t xml:space="preserve">■ </w:t>
      </w:r>
      <w:r w:rsidRPr="00A64DBD">
        <w:rPr>
          <w:rFonts w:asciiTheme="majorBidi" w:eastAsia="ZapfDingbats" w:hAnsiTheme="majorBidi" w:cstheme="majorBidi"/>
          <w:color w:val="000000"/>
          <w:sz w:val="28"/>
          <w:szCs w:val="28"/>
        </w:rPr>
        <w:t>Strong: The uterine wall cannot be indented during a</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contraction.</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73B5"/>
          <w:sz w:val="28"/>
          <w:szCs w:val="28"/>
        </w:rPr>
        <w:t xml:space="preserve">■ </w:t>
      </w:r>
      <w:r w:rsidRPr="00A64DBD">
        <w:rPr>
          <w:rFonts w:asciiTheme="majorBidi" w:eastAsia="ZapfDingbats" w:hAnsiTheme="majorBidi" w:cstheme="majorBidi"/>
          <w:color w:val="000000"/>
          <w:sz w:val="28"/>
          <w:szCs w:val="28"/>
        </w:rPr>
        <w:t xml:space="preserve">There are three phases of a contraction </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ADCD"/>
          <w:sz w:val="28"/>
          <w:szCs w:val="28"/>
        </w:rPr>
        <w:t xml:space="preserve">■ </w:t>
      </w:r>
      <w:r w:rsidRPr="00A64DBD">
        <w:rPr>
          <w:rFonts w:asciiTheme="majorBidi" w:eastAsia="ZapfDingbats" w:hAnsiTheme="majorBidi" w:cstheme="majorBidi"/>
          <w:b/>
          <w:bCs/>
          <w:color w:val="000000"/>
          <w:sz w:val="28"/>
          <w:szCs w:val="28"/>
        </w:rPr>
        <w:t xml:space="preserve">Increment phase: </w:t>
      </w:r>
      <w:r w:rsidRPr="00A64DBD">
        <w:rPr>
          <w:rFonts w:asciiTheme="majorBidi" w:eastAsia="ZapfDingbats" w:hAnsiTheme="majorBidi" w:cstheme="majorBidi"/>
          <w:color w:val="000000"/>
          <w:sz w:val="28"/>
          <w:szCs w:val="28"/>
        </w:rPr>
        <w:t>Ascending or buildup of the contraction that</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begins in the fundus and spreads throughout the uterus</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ADCD"/>
          <w:sz w:val="28"/>
          <w:szCs w:val="28"/>
        </w:rPr>
        <w:t xml:space="preserve">■ </w:t>
      </w:r>
      <w:r w:rsidRPr="00A64DBD">
        <w:rPr>
          <w:rFonts w:asciiTheme="majorBidi" w:eastAsia="ZapfDingbats" w:hAnsiTheme="majorBidi" w:cstheme="majorBidi"/>
          <w:b/>
          <w:bCs/>
          <w:color w:val="000000"/>
          <w:sz w:val="28"/>
          <w:szCs w:val="28"/>
        </w:rPr>
        <w:t xml:space="preserve">Acme phase: </w:t>
      </w:r>
      <w:r w:rsidRPr="00A64DBD">
        <w:rPr>
          <w:rFonts w:asciiTheme="majorBidi" w:eastAsia="ZapfDingbats" w:hAnsiTheme="majorBidi" w:cstheme="majorBidi"/>
          <w:color w:val="000000"/>
          <w:sz w:val="28"/>
          <w:szCs w:val="28"/>
        </w:rPr>
        <w:t>Peak of intensity</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ADCD"/>
          <w:sz w:val="28"/>
          <w:szCs w:val="28"/>
        </w:rPr>
        <w:t xml:space="preserve">■ </w:t>
      </w:r>
      <w:r w:rsidRPr="00A64DBD">
        <w:rPr>
          <w:rFonts w:asciiTheme="majorBidi" w:eastAsia="ZapfDingbats" w:hAnsiTheme="majorBidi" w:cstheme="majorBidi"/>
          <w:b/>
          <w:bCs/>
          <w:color w:val="000000"/>
          <w:sz w:val="28"/>
          <w:szCs w:val="28"/>
        </w:rPr>
        <w:t xml:space="preserve">Decrement phase; </w:t>
      </w:r>
      <w:r w:rsidRPr="00A64DBD">
        <w:rPr>
          <w:rFonts w:asciiTheme="majorBidi" w:eastAsia="ZapfDingbats" w:hAnsiTheme="majorBidi" w:cstheme="majorBidi"/>
          <w:color w:val="000000"/>
          <w:sz w:val="28"/>
          <w:szCs w:val="28"/>
        </w:rPr>
        <w:t>Descending or relaxation of the uterine muscle</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73B5"/>
          <w:sz w:val="28"/>
          <w:szCs w:val="28"/>
        </w:rPr>
        <w:t xml:space="preserve">■ </w:t>
      </w:r>
      <w:r w:rsidRPr="00A64DBD">
        <w:rPr>
          <w:rFonts w:asciiTheme="majorBidi" w:eastAsia="ZapfDingbats" w:hAnsiTheme="majorBidi" w:cstheme="majorBidi"/>
          <w:color w:val="000000"/>
          <w:sz w:val="28"/>
          <w:szCs w:val="28"/>
        </w:rPr>
        <w:t xml:space="preserve">Contractions facilitate cervical changes </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ADCD"/>
          <w:sz w:val="28"/>
          <w:szCs w:val="28"/>
        </w:rPr>
        <w:t xml:space="preserve">■ </w:t>
      </w:r>
      <w:r w:rsidRPr="00A64DBD">
        <w:rPr>
          <w:rFonts w:asciiTheme="majorBidi" w:eastAsia="ZapfDingbats" w:hAnsiTheme="majorBidi" w:cstheme="majorBidi"/>
          <w:color w:val="000000"/>
          <w:sz w:val="28"/>
          <w:szCs w:val="28"/>
        </w:rPr>
        <w:t>Dilation and effacement occurs during the f irst stage of labor</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when UCs push the presenting part of the fetus toward the</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cervix, causing it to open and thin out as the musculof ibrous</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 xml:space="preserve">tissue of the cervix is drawn upwards </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ADCD"/>
          <w:sz w:val="28"/>
          <w:szCs w:val="28"/>
        </w:rPr>
        <w:t xml:space="preserve">■ </w:t>
      </w:r>
      <w:r w:rsidRPr="00A64DBD">
        <w:rPr>
          <w:rFonts w:asciiTheme="majorBidi" w:eastAsia="ZapfDingbats" w:hAnsiTheme="majorBidi" w:cstheme="majorBidi"/>
          <w:b/>
          <w:bCs/>
          <w:color w:val="000000"/>
          <w:sz w:val="28"/>
          <w:szCs w:val="28"/>
        </w:rPr>
        <w:t xml:space="preserve">Dilation </w:t>
      </w:r>
      <w:r w:rsidRPr="00A64DBD">
        <w:rPr>
          <w:rFonts w:asciiTheme="majorBidi" w:eastAsia="ZapfDingbats" w:hAnsiTheme="majorBidi" w:cstheme="majorBidi"/>
          <w:color w:val="000000"/>
          <w:sz w:val="28"/>
          <w:szCs w:val="28"/>
        </w:rPr>
        <w:t>is the enlargement or opening of the cervical os.</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50C7DE"/>
          <w:sz w:val="28"/>
          <w:szCs w:val="28"/>
        </w:rPr>
        <w:t xml:space="preserve">■ </w:t>
      </w:r>
      <w:r w:rsidRPr="00A64DBD">
        <w:rPr>
          <w:rFonts w:asciiTheme="majorBidi" w:eastAsia="ZapfDingbats" w:hAnsiTheme="majorBidi" w:cstheme="majorBidi"/>
          <w:color w:val="000000"/>
          <w:sz w:val="28"/>
          <w:szCs w:val="28"/>
        </w:rPr>
        <w:t>The cervix dilates from closed (or &lt;1 cm diameter) to</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 xml:space="preserve">10 cm diameter </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50C7DE"/>
          <w:sz w:val="28"/>
          <w:szCs w:val="28"/>
        </w:rPr>
        <w:t xml:space="preserve">■ </w:t>
      </w:r>
      <w:r w:rsidRPr="00A64DBD">
        <w:rPr>
          <w:rFonts w:asciiTheme="majorBidi" w:eastAsia="ZapfDingbats" w:hAnsiTheme="majorBidi" w:cstheme="majorBidi"/>
          <w:color w:val="000000"/>
          <w:sz w:val="28"/>
          <w:szCs w:val="28"/>
        </w:rPr>
        <w:t>When the cervix reaches 10 cm dilation it is considered</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fully or completely dilated and can no longer be palpated</w:t>
      </w:r>
    </w:p>
    <w:p w:rsidR="00165C5B" w:rsidRPr="00A64DBD"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A64DBD">
        <w:rPr>
          <w:rFonts w:asciiTheme="majorBidi" w:eastAsia="ZapfDingbats" w:hAnsiTheme="majorBidi" w:cstheme="majorBidi"/>
          <w:color w:val="000000"/>
          <w:sz w:val="28"/>
          <w:szCs w:val="28"/>
        </w:rPr>
        <w:t>on vaginal examination.</w:t>
      </w:r>
    </w:p>
    <w:p w:rsidR="00165C5B" w:rsidRPr="00A64DBD" w:rsidRDefault="00165C5B" w:rsidP="00165C5B">
      <w:pPr>
        <w:spacing w:line="360" w:lineRule="auto"/>
        <w:ind w:left="-516" w:right="-142"/>
        <w:jc w:val="right"/>
        <w:rPr>
          <w:rFonts w:asciiTheme="majorBidi" w:hAnsiTheme="majorBidi" w:cstheme="majorBidi"/>
          <w:sz w:val="28"/>
          <w:szCs w:val="28"/>
        </w:rPr>
      </w:pPr>
      <w:r w:rsidRPr="00A64DBD">
        <w:rPr>
          <w:rFonts w:asciiTheme="majorBidi" w:eastAsia="ZapfDingbats" w:hAnsiTheme="majorBidi" w:cstheme="majorBidi"/>
          <w:color w:val="00ADCD"/>
          <w:sz w:val="28"/>
          <w:szCs w:val="28"/>
        </w:rPr>
        <w:lastRenderedPageBreak/>
        <w:t xml:space="preserve">■ </w:t>
      </w:r>
      <w:r w:rsidRPr="00A64DBD">
        <w:rPr>
          <w:rFonts w:asciiTheme="majorBidi" w:eastAsia="ZapfDingbats" w:hAnsiTheme="majorBidi" w:cstheme="majorBidi"/>
          <w:b/>
          <w:bCs/>
          <w:color w:val="000000"/>
          <w:sz w:val="28"/>
          <w:szCs w:val="28"/>
        </w:rPr>
        <w:t xml:space="preserve">Effacement </w:t>
      </w:r>
      <w:r w:rsidRPr="00A64DBD">
        <w:rPr>
          <w:rFonts w:asciiTheme="majorBidi" w:eastAsia="ZapfDingbats" w:hAnsiTheme="majorBidi" w:cstheme="majorBidi"/>
          <w:color w:val="000000"/>
          <w:sz w:val="28"/>
          <w:szCs w:val="28"/>
        </w:rPr>
        <w:t>is the shortening and thinning of the cervix</w:t>
      </w:r>
    </w:p>
    <w:p w:rsidR="00165C5B" w:rsidRPr="00A64DBD" w:rsidRDefault="00165C5B" w:rsidP="00165C5B">
      <w:pPr>
        <w:spacing w:line="360" w:lineRule="auto"/>
        <w:ind w:left="-516" w:right="-142"/>
        <w:jc w:val="right"/>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617220</wp:posOffset>
            </wp:positionH>
            <wp:positionV relativeFrom="paragraph">
              <wp:posOffset>154940</wp:posOffset>
            </wp:positionV>
            <wp:extent cx="4876800" cy="2819400"/>
            <wp:effectExtent l="19050" t="0" r="0" b="0"/>
            <wp:wrapSquare wrapText="bothSides"/>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4876800" cy="2819400"/>
                    </a:xfrm>
                    <a:prstGeom prst="rect">
                      <a:avLst/>
                    </a:prstGeom>
                    <a:noFill/>
                    <a:ln w="9525">
                      <a:noFill/>
                      <a:miter lim="800000"/>
                      <a:headEnd/>
                      <a:tailEnd/>
                    </a:ln>
                  </pic:spPr>
                </pic:pic>
              </a:graphicData>
            </a:graphic>
          </wp:anchor>
        </w:drawing>
      </w:r>
    </w:p>
    <w:p w:rsidR="00165C5B" w:rsidRDefault="00165C5B" w:rsidP="00165C5B">
      <w:pPr>
        <w:spacing w:line="360" w:lineRule="auto"/>
        <w:ind w:left="-516" w:right="-142"/>
        <w:jc w:val="right"/>
        <w:rPr>
          <w:sz w:val="28"/>
          <w:szCs w:val="28"/>
        </w:rPr>
      </w:pPr>
    </w:p>
    <w:p w:rsidR="00165C5B" w:rsidRDefault="00165C5B" w:rsidP="00165C5B">
      <w:pPr>
        <w:spacing w:line="360" w:lineRule="auto"/>
        <w:ind w:left="-516" w:right="-142"/>
        <w:jc w:val="right"/>
        <w:rPr>
          <w:sz w:val="28"/>
          <w:szCs w:val="28"/>
          <w:rtl/>
        </w:rPr>
      </w:pPr>
    </w:p>
    <w:p w:rsidR="00165C5B" w:rsidRDefault="00165C5B" w:rsidP="00165C5B">
      <w:pPr>
        <w:spacing w:line="360" w:lineRule="auto"/>
        <w:ind w:left="-516" w:right="-142"/>
        <w:jc w:val="right"/>
        <w:rPr>
          <w:sz w:val="28"/>
          <w:szCs w:val="28"/>
          <w:rtl/>
        </w:rPr>
      </w:pPr>
    </w:p>
    <w:p w:rsidR="00165C5B" w:rsidRDefault="00165C5B" w:rsidP="00165C5B">
      <w:pPr>
        <w:spacing w:line="360" w:lineRule="auto"/>
        <w:ind w:left="-516" w:right="-142"/>
        <w:jc w:val="right"/>
        <w:rPr>
          <w:sz w:val="28"/>
          <w:szCs w:val="28"/>
          <w:rtl/>
        </w:rPr>
      </w:pPr>
    </w:p>
    <w:p w:rsidR="00165C5B" w:rsidRDefault="00165C5B" w:rsidP="00165C5B">
      <w:pPr>
        <w:spacing w:line="360" w:lineRule="auto"/>
        <w:ind w:right="-142"/>
        <w:rPr>
          <w:sz w:val="28"/>
          <w:szCs w:val="28"/>
          <w:rtl/>
        </w:rPr>
      </w:pPr>
    </w:p>
    <w:p w:rsidR="00165C5B" w:rsidRPr="003A59CF"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3A59CF">
        <w:rPr>
          <w:rFonts w:asciiTheme="majorBidi" w:eastAsia="ZapfDingbats" w:hAnsiTheme="majorBidi" w:cstheme="majorBidi"/>
          <w:color w:val="50C7DE"/>
          <w:sz w:val="28"/>
          <w:szCs w:val="28"/>
        </w:rPr>
        <w:t xml:space="preserve">■ </w:t>
      </w:r>
      <w:r w:rsidRPr="003A59CF">
        <w:rPr>
          <w:rFonts w:asciiTheme="majorBidi" w:eastAsia="ZapfDingbats" w:hAnsiTheme="majorBidi" w:cstheme="majorBidi"/>
          <w:color w:val="000000"/>
          <w:sz w:val="28"/>
          <w:szCs w:val="28"/>
        </w:rPr>
        <w:t>The cervix is 2 to 3 cm long and approximately 1 cm thick.</w:t>
      </w:r>
    </w:p>
    <w:p w:rsidR="00165C5B" w:rsidRPr="003A59CF"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3A59CF">
        <w:rPr>
          <w:rFonts w:asciiTheme="majorBidi" w:eastAsia="ZapfDingbats" w:hAnsiTheme="majorBidi" w:cstheme="majorBidi"/>
          <w:color w:val="50C7DE"/>
          <w:sz w:val="28"/>
          <w:szCs w:val="28"/>
        </w:rPr>
        <w:t xml:space="preserve">■ </w:t>
      </w:r>
      <w:r w:rsidRPr="003A59CF">
        <w:rPr>
          <w:rFonts w:asciiTheme="majorBidi" w:eastAsia="ZapfDingbats" w:hAnsiTheme="majorBidi" w:cstheme="majorBidi"/>
          <w:color w:val="000000"/>
          <w:sz w:val="28"/>
          <w:szCs w:val="28"/>
        </w:rPr>
        <w:t>The degree of effacement is measured in percentage and</w:t>
      </w:r>
    </w:p>
    <w:p w:rsidR="00165C5B" w:rsidRPr="003A59CF"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3A59CF">
        <w:rPr>
          <w:rFonts w:asciiTheme="majorBidi" w:eastAsia="ZapfDingbats" w:hAnsiTheme="majorBidi" w:cstheme="majorBidi"/>
          <w:color w:val="000000"/>
          <w:sz w:val="28"/>
          <w:szCs w:val="28"/>
        </w:rPr>
        <w:t>goes from 0% to 100%.</w:t>
      </w:r>
    </w:p>
    <w:p w:rsidR="00165C5B" w:rsidRPr="003A59CF"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u w:val="single"/>
        </w:rPr>
      </w:pPr>
      <w:r w:rsidRPr="003A59CF">
        <w:rPr>
          <w:rFonts w:asciiTheme="majorBidi" w:eastAsia="ZapfDingbats" w:hAnsiTheme="majorBidi" w:cstheme="majorBidi"/>
          <w:color w:val="00ADCD"/>
          <w:sz w:val="28"/>
          <w:szCs w:val="28"/>
        </w:rPr>
        <w:t xml:space="preserve">■ </w:t>
      </w:r>
      <w:r w:rsidRPr="003A59CF">
        <w:rPr>
          <w:rFonts w:asciiTheme="majorBidi" w:eastAsia="ZapfDingbats" w:hAnsiTheme="majorBidi" w:cstheme="majorBidi"/>
          <w:color w:val="000000"/>
          <w:sz w:val="28"/>
          <w:szCs w:val="28"/>
          <w:u w:val="single"/>
        </w:rPr>
        <w:t>Effacement often precedes dilation in a first-time pregnancy.</w:t>
      </w:r>
    </w:p>
    <w:p w:rsidR="00165C5B" w:rsidRPr="003A59CF"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3A59CF">
        <w:rPr>
          <w:rFonts w:asciiTheme="majorBidi" w:eastAsia="ZapfDingbats" w:hAnsiTheme="majorBidi" w:cstheme="majorBidi"/>
          <w:color w:val="000000"/>
          <w:sz w:val="28"/>
          <w:szCs w:val="28"/>
        </w:rPr>
        <w:t>Effacement and dilation progression of the cervix occurs together</w:t>
      </w:r>
    </w:p>
    <w:p w:rsidR="00165C5B"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3A59CF">
        <w:rPr>
          <w:rFonts w:asciiTheme="majorBidi" w:eastAsia="ZapfDingbats" w:hAnsiTheme="majorBidi" w:cstheme="majorBidi"/>
          <w:color w:val="000000"/>
          <w:sz w:val="28"/>
          <w:szCs w:val="28"/>
        </w:rPr>
        <w:t>in subsequent pregnancies.</w:t>
      </w:r>
    </w:p>
    <w:p w:rsidR="00165C5B" w:rsidRPr="003A59CF" w:rsidRDefault="00165C5B" w:rsidP="00165C5B">
      <w:pPr>
        <w:widowControl w:val="0"/>
        <w:bidi w:val="0"/>
        <w:spacing w:line="360" w:lineRule="auto"/>
        <w:rPr>
          <w:rFonts w:asciiTheme="majorBidi" w:eastAsia="Batang" w:hAnsiTheme="majorBidi" w:cstheme="majorBidi"/>
          <w:b/>
          <w:bCs/>
          <w:i/>
          <w:iCs/>
          <w:sz w:val="28"/>
          <w:u w:val="single"/>
        </w:rPr>
      </w:pPr>
      <w:r w:rsidRPr="003A59CF">
        <w:rPr>
          <w:rFonts w:asciiTheme="majorBidi" w:eastAsia="Batang" w:hAnsiTheme="majorBidi" w:cstheme="majorBidi"/>
          <w:b/>
          <w:bCs/>
          <w:i/>
          <w:iCs/>
          <w:sz w:val="28"/>
          <w:u w:val="single"/>
        </w:rPr>
        <w:t>Assessing the contraction:</w:t>
      </w:r>
    </w:p>
    <w:p w:rsidR="00165C5B" w:rsidRPr="003A59CF" w:rsidRDefault="00165C5B" w:rsidP="00165C5B">
      <w:pPr>
        <w:widowControl w:val="0"/>
        <w:bidi w:val="0"/>
        <w:spacing w:line="360" w:lineRule="auto"/>
        <w:rPr>
          <w:rFonts w:asciiTheme="majorBidi" w:hAnsiTheme="majorBidi" w:cstheme="majorBidi"/>
          <w:sz w:val="28"/>
        </w:rPr>
      </w:pPr>
      <w:r w:rsidRPr="003A59CF">
        <w:rPr>
          <w:rFonts w:asciiTheme="majorBidi" w:hAnsiTheme="majorBidi" w:cstheme="majorBidi"/>
          <w:sz w:val="28"/>
        </w:rPr>
        <w:t xml:space="preserve">- Subjective description given by the mother. </w:t>
      </w:r>
    </w:p>
    <w:p w:rsidR="00165C5B" w:rsidRPr="003A59CF" w:rsidRDefault="00165C5B" w:rsidP="00165C5B">
      <w:pPr>
        <w:widowControl w:val="0"/>
        <w:bidi w:val="0"/>
        <w:spacing w:line="360" w:lineRule="auto"/>
        <w:rPr>
          <w:rFonts w:asciiTheme="majorBidi" w:hAnsiTheme="majorBidi" w:cstheme="majorBidi"/>
          <w:sz w:val="28"/>
        </w:rPr>
      </w:pPr>
      <w:r w:rsidRPr="003A59CF">
        <w:rPr>
          <w:rFonts w:asciiTheme="majorBidi" w:hAnsiTheme="majorBidi" w:cstheme="majorBidi"/>
          <w:sz w:val="28"/>
        </w:rPr>
        <w:t xml:space="preserve">- Palpation by using the finger tips. </w:t>
      </w:r>
    </w:p>
    <w:p w:rsidR="00165C5B" w:rsidRPr="003A59CF" w:rsidRDefault="00165C5B" w:rsidP="00165C5B">
      <w:pPr>
        <w:widowControl w:val="0"/>
        <w:bidi w:val="0"/>
        <w:spacing w:line="360" w:lineRule="auto"/>
        <w:rPr>
          <w:rFonts w:asciiTheme="majorBidi" w:hAnsiTheme="majorBidi" w:cstheme="majorBidi"/>
          <w:sz w:val="28"/>
        </w:rPr>
      </w:pPr>
      <w:r w:rsidRPr="003A59CF">
        <w:rPr>
          <w:rFonts w:asciiTheme="majorBidi" w:hAnsiTheme="majorBidi" w:cstheme="majorBidi"/>
          <w:sz w:val="28"/>
        </w:rPr>
        <w:t xml:space="preserve">-Electronic monitoring devices. </w:t>
      </w:r>
    </w:p>
    <w:p w:rsidR="00165C5B" w:rsidRPr="003A59CF" w:rsidRDefault="00165C5B" w:rsidP="00165C5B">
      <w:pPr>
        <w:autoSpaceDE w:val="0"/>
        <w:autoSpaceDN w:val="0"/>
        <w:bidi w:val="0"/>
        <w:adjustRightInd w:val="0"/>
        <w:spacing w:line="360" w:lineRule="auto"/>
        <w:rPr>
          <w:rFonts w:asciiTheme="majorBidi" w:eastAsia="ZapfDingbats" w:hAnsiTheme="majorBidi" w:cstheme="majorBidi"/>
          <w:b/>
          <w:bCs/>
          <w:color w:val="1F497D" w:themeColor="text2"/>
          <w:sz w:val="32"/>
          <w:szCs w:val="32"/>
          <w:u w:val="single"/>
        </w:rPr>
      </w:pPr>
      <w:r w:rsidRPr="003A59CF">
        <w:rPr>
          <w:b/>
          <w:bCs/>
          <w:color w:val="1F497D" w:themeColor="text2"/>
          <w:sz w:val="32"/>
          <w:szCs w:val="32"/>
          <w:u w:val="single"/>
        </w:rPr>
        <w:t>Secondary power</w:t>
      </w:r>
      <w:r w:rsidRPr="003A59CF">
        <w:rPr>
          <w:rFonts w:asciiTheme="majorBidi" w:eastAsia="ZapfDingbats" w:hAnsiTheme="majorBidi" w:cstheme="majorBidi"/>
          <w:b/>
          <w:bCs/>
          <w:color w:val="1F497D" w:themeColor="text2"/>
          <w:sz w:val="32"/>
          <w:szCs w:val="32"/>
          <w:u w:val="single"/>
        </w:rPr>
        <w:t xml:space="preserve"> Bearing-Down Powers</w:t>
      </w:r>
    </w:p>
    <w:p w:rsidR="00165C5B" w:rsidRDefault="00165C5B" w:rsidP="00165C5B">
      <w:pPr>
        <w:spacing w:line="360" w:lineRule="auto"/>
        <w:ind w:left="-516" w:right="-142"/>
        <w:jc w:val="right"/>
        <w:rPr>
          <w:rFonts w:asciiTheme="majorBidi" w:eastAsia="ZapfDingbats" w:hAnsiTheme="majorBidi" w:cstheme="majorBidi"/>
          <w:color w:val="000000"/>
          <w:sz w:val="28"/>
          <w:szCs w:val="28"/>
        </w:rPr>
      </w:pPr>
      <w:r w:rsidRPr="003A59CF">
        <w:rPr>
          <w:rFonts w:asciiTheme="majorBidi" w:eastAsia="ZapfDingbats" w:hAnsiTheme="majorBidi" w:cstheme="majorBidi"/>
          <w:color w:val="000000"/>
          <w:sz w:val="28"/>
          <w:szCs w:val="28"/>
        </w:rPr>
        <w:t>Once the cervix is fully dilated (10 cm) and the woman feels the urge to push, she will involuntarily bear-down. The urge to push is triggered by the Ferguson reflex, activated when the presenting part stretches the pelvic floor muscles. Stretch receptors are activated, releasing oxytocin, stimulating contractions The bearing-down powers are enhanced when the woman contracts her abdominal muscles and pushes.</w:t>
      </w:r>
    </w:p>
    <w:p w:rsidR="00165C5B" w:rsidRPr="003A59CF" w:rsidRDefault="00165C5B" w:rsidP="00165C5B">
      <w:pPr>
        <w:widowControl w:val="0"/>
        <w:bidi w:val="0"/>
        <w:spacing w:line="360" w:lineRule="auto"/>
        <w:rPr>
          <w:b/>
          <w:bCs/>
          <w:sz w:val="32"/>
          <w:szCs w:val="32"/>
          <w:u w:val="single"/>
        </w:rPr>
      </w:pPr>
      <w:r w:rsidRPr="003A59CF">
        <w:rPr>
          <w:b/>
          <w:bCs/>
          <w:sz w:val="32"/>
          <w:szCs w:val="32"/>
          <w:u w:val="single"/>
        </w:rPr>
        <w:lastRenderedPageBreak/>
        <w:t>Factors affecting bearing down:</w:t>
      </w:r>
    </w:p>
    <w:p w:rsidR="00165C5B" w:rsidRPr="003A59CF" w:rsidRDefault="00165C5B" w:rsidP="00165C5B">
      <w:pPr>
        <w:widowControl w:val="0"/>
        <w:bidi w:val="0"/>
        <w:spacing w:line="360" w:lineRule="auto"/>
        <w:rPr>
          <w:sz w:val="28"/>
        </w:rPr>
      </w:pPr>
      <w:r w:rsidRPr="003A59CF">
        <w:rPr>
          <w:sz w:val="28"/>
        </w:rPr>
        <w:t xml:space="preserve">1- Maternal condition (Fatigue, severe pain). </w:t>
      </w:r>
    </w:p>
    <w:p w:rsidR="00165C5B" w:rsidRPr="003A59CF" w:rsidRDefault="00165C5B" w:rsidP="00165C5B">
      <w:pPr>
        <w:widowControl w:val="0"/>
        <w:bidi w:val="0"/>
        <w:spacing w:line="360" w:lineRule="auto"/>
        <w:rPr>
          <w:sz w:val="28"/>
        </w:rPr>
      </w:pPr>
      <w:r w:rsidRPr="003A59CF">
        <w:rPr>
          <w:sz w:val="28"/>
        </w:rPr>
        <w:t xml:space="preserve">2- Fear &amp; anxiety. </w:t>
      </w:r>
    </w:p>
    <w:p w:rsidR="00165C5B" w:rsidRPr="003A59CF" w:rsidRDefault="00165C5B" w:rsidP="00165C5B">
      <w:pPr>
        <w:widowControl w:val="0"/>
        <w:bidi w:val="0"/>
        <w:spacing w:line="360" w:lineRule="auto"/>
        <w:rPr>
          <w:sz w:val="28"/>
        </w:rPr>
      </w:pPr>
      <w:r w:rsidRPr="003A59CF">
        <w:rPr>
          <w:sz w:val="28"/>
        </w:rPr>
        <w:t>Fear (muscle tension…..general fatigue….. increase perception of  pain…. Interfere use skills to relive pain.</w:t>
      </w:r>
    </w:p>
    <w:p w:rsidR="00165C5B" w:rsidRPr="003A59CF" w:rsidRDefault="00165C5B" w:rsidP="00165C5B">
      <w:pPr>
        <w:widowControl w:val="0"/>
        <w:bidi w:val="0"/>
        <w:spacing w:line="360" w:lineRule="auto"/>
        <w:rPr>
          <w:sz w:val="28"/>
        </w:rPr>
      </w:pPr>
      <w:r w:rsidRPr="003A59CF">
        <w:rPr>
          <w:sz w:val="28"/>
        </w:rPr>
        <w:t xml:space="preserve">3- Child births education (labor preparation). </w:t>
      </w:r>
    </w:p>
    <w:p w:rsidR="00165C5B" w:rsidRPr="00AC2F0D" w:rsidRDefault="00165C5B" w:rsidP="00165C5B">
      <w:pPr>
        <w:widowControl w:val="0"/>
        <w:bidi w:val="0"/>
        <w:spacing w:line="360" w:lineRule="auto"/>
        <w:rPr>
          <w:sz w:val="28"/>
        </w:rPr>
      </w:pPr>
      <w:r w:rsidRPr="003A59CF">
        <w:rPr>
          <w:sz w:val="28"/>
        </w:rPr>
        <w:t>4- Motivation of child bearing (unwanted pregnancy of IUFD).</w:t>
      </w:r>
    </w:p>
    <w:p w:rsidR="00165C5B" w:rsidRDefault="00165C5B" w:rsidP="00165C5B">
      <w:pPr>
        <w:spacing w:line="360" w:lineRule="auto"/>
        <w:ind w:left="-516" w:right="-142"/>
        <w:jc w:val="right"/>
        <w:rPr>
          <w:sz w:val="28"/>
          <w:szCs w:val="28"/>
          <w:rtl/>
        </w:rPr>
      </w:pPr>
      <w:r w:rsidRPr="00AC2F0D">
        <w:rPr>
          <w:b/>
          <w:bCs/>
          <w:sz w:val="28"/>
          <w:szCs w:val="28"/>
        </w:rPr>
        <w:t>4</w:t>
      </w:r>
      <w:r>
        <w:rPr>
          <w:b/>
          <w:bCs/>
          <w:sz w:val="28"/>
          <w:szCs w:val="28"/>
        </w:rPr>
        <w:t xml:space="preserve"> factor </w:t>
      </w:r>
      <w:r w:rsidRPr="00AC2F0D">
        <w:rPr>
          <w:b/>
          <w:bCs/>
          <w:sz w:val="28"/>
          <w:szCs w:val="28"/>
        </w:rPr>
        <w:t>. position of the mother</w:t>
      </w:r>
      <w:r>
        <w:rPr>
          <w:sz w:val="28"/>
          <w:szCs w:val="28"/>
        </w:rPr>
        <w:t>: upright position is preferable , and supine position is dangerous .</w:t>
      </w:r>
    </w:p>
    <w:p w:rsidR="00165C5B" w:rsidRPr="00C22A39"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C22A39">
        <w:rPr>
          <w:rFonts w:asciiTheme="majorBidi" w:eastAsia="ZapfDingbats" w:hAnsiTheme="majorBidi" w:cstheme="majorBidi"/>
          <w:color w:val="0073B5"/>
          <w:sz w:val="28"/>
          <w:szCs w:val="28"/>
        </w:rPr>
        <w:t xml:space="preserve">■ </w:t>
      </w:r>
      <w:r w:rsidRPr="00C22A39">
        <w:rPr>
          <w:rFonts w:asciiTheme="majorBidi" w:eastAsia="ZapfDingbats" w:hAnsiTheme="majorBidi" w:cstheme="majorBidi"/>
          <w:color w:val="000000"/>
          <w:sz w:val="28"/>
          <w:szCs w:val="28"/>
        </w:rPr>
        <w:t>During the first stage of labor an upright position (walking,</w:t>
      </w:r>
    </w:p>
    <w:p w:rsidR="00165C5B" w:rsidRPr="00C22A39"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C22A39">
        <w:rPr>
          <w:rFonts w:asciiTheme="majorBidi" w:eastAsia="ZapfDingbats" w:hAnsiTheme="majorBidi" w:cstheme="majorBidi"/>
          <w:color w:val="000000"/>
          <w:sz w:val="28"/>
          <w:szCs w:val="28"/>
        </w:rPr>
        <w:t>sitting, kneeling, or squatting) and/or a lateral position is</w:t>
      </w:r>
    </w:p>
    <w:p w:rsidR="00165C5B" w:rsidRPr="00C22A39"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C22A39">
        <w:rPr>
          <w:rFonts w:asciiTheme="majorBidi" w:eastAsia="ZapfDingbats" w:hAnsiTheme="majorBidi" w:cstheme="majorBidi"/>
          <w:color w:val="000000"/>
          <w:sz w:val="28"/>
          <w:szCs w:val="28"/>
        </w:rPr>
        <w:t xml:space="preserve">encouraged </w:t>
      </w:r>
    </w:p>
    <w:p w:rsidR="00165C5B" w:rsidRPr="00C22A39"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C22A39">
        <w:rPr>
          <w:rFonts w:asciiTheme="majorBidi" w:eastAsia="ZapfDingbats" w:hAnsiTheme="majorBidi" w:cstheme="majorBidi"/>
          <w:color w:val="00ADCD"/>
          <w:sz w:val="28"/>
          <w:szCs w:val="28"/>
        </w:rPr>
        <w:t xml:space="preserve">■ </w:t>
      </w:r>
      <w:r w:rsidRPr="00C22A39">
        <w:rPr>
          <w:rFonts w:asciiTheme="majorBidi" w:eastAsia="ZapfDingbats" w:hAnsiTheme="majorBidi" w:cstheme="majorBidi"/>
          <w:color w:val="000000"/>
          <w:sz w:val="28"/>
          <w:szCs w:val="28"/>
        </w:rPr>
        <w:t>These positions are used to decrease the compression of the maternal</w:t>
      </w:r>
    </w:p>
    <w:p w:rsidR="00165C5B" w:rsidRPr="00C22A39"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C22A39">
        <w:rPr>
          <w:rFonts w:asciiTheme="majorBidi" w:eastAsia="ZapfDingbats" w:hAnsiTheme="majorBidi" w:cstheme="majorBidi"/>
          <w:color w:val="000000"/>
          <w:sz w:val="28"/>
          <w:szCs w:val="28"/>
        </w:rPr>
        <w:t>descending aorta and ascending vena cava that could result</w:t>
      </w:r>
    </w:p>
    <w:p w:rsidR="00165C5B" w:rsidRPr="00C22A39"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C22A39">
        <w:rPr>
          <w:rFonts w:asciiTheme="majorBidi" w:eastAsia="ZapfDingbats" w:hAnsiTheme="majorBidi" w:cstheme="majorBidi"/>
          <w:color w:val="000000"/>
          <w:sz w:val="28"/>
          <w:szCs w:val="28"/>
        </w:rPr>
        <w:t>in a compromised cardiac output. Compression of these vessels can</w:t>
      </w:r>
    </w:p>
    <w:p w:rsidR="00165C5B" w:rsidRPr="00C22A39"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C22A39">
        <w:rPr>
          <w:rFonts w:asciiTheme="majorBidi" w:eastAsia="ZapfDingbats" w:hAnsiTheme="majorBidi" w:cstheme="majorBidi"/>
          <w:color w:val="000000"/>
          <w:sz w:val="28"/>
          <w:szCs w:val="28"/>
        </w:rPr>
        <w:t>lead to supine hypotension, resulting in decreased placental perfusion</w:t>
      </w:r>
    </w:p>
    <w:p w:rsidR="00165C5B" w:rsidRPr="00C22A39"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C22A39">
        <w:rPr>
          <w:rFonts w:asciiTheme="majorBidi" w:eastAsia="ZapfDingbats" w:hAnsiTheme="majorBidi" w:cstheme="majorBidi"/>
          <w:color w:val="00ADCD"/>
          <w:sz w:val="28"/>
          <w:szCs w:val="28"/>
        </w:rPr>
        <w:t xml:space="preserve">■ </w:t>
      </w:r>
      <w:r w:rsidRPr="00C22A39">
        <w:rPr>
          <w:rFonts w:asciiTheme="majorBidi" w:eastAsia="ZapfDingbats" w:hAnsiTheme="majorBidi" w:cstheme="majorBidi"/>
          <w:color w:val="000000"/>
          <w:sz w:val="28"/>
          <w:szCs w:val="28"/>
        </w:rPr>
        <w:t>The upright position has shown benefit its of aiding in the descent</w:t>
      </w:r>
    </w:p>
    <w:p w:rsidR="00165C5B" w:rsidRPr="00C22A39"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C22A39">
        <w:rPr>
          <w:rFonts w:asciiTheme="majorBidi" w:eastAsia="ZapfDingbats" w:hAnsiTheme="majorBidi" w:cstheme="majorBidi"/>
          <w:color w:val="000000"/>
          <w:sz w:val="28"/>
          <w:szCs w:val="28"/>
        </w:rPr>
        <w:t>of the infant and more effective contractions that result in shorter</w:t>
      </w:r>
    </w:p>
    <w:p w:rsidR="00165C5B" w:rsidRPr="00C22A39"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C22A39">
        <w:rPr>
          <w:rFonts w:asciiTheme="majorBidi" w:eastAsia="ZapfDingbats" w:hAnsiTheme="majorBidi" w:cstheme="majorBidi"/>
          <w:color w:val="000000"/>
          <w:sz w:val="28"/>
          <w:szCs w:val="28"/>
        </w:rPr>
        <w:t>labor (Gupta, Hofmeyr, &amp; Smyth, 2004).</w:t>
      </w:r>
    </w:p>
    <w:p w:rsidR="00165C5B" w:rsidRPr="00C22A39"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C22A39">
        <w:rPr>
          <w:rFonts w:asciiTheme="majorBidi" w:eastAsia="ZapfDingbats" w:hAnsiTheme="majorBidi" w:cstheme="majorBidi"/>
          <w:color w:val="00ADCD"/>
          <w:sz w:val="28"/>
          <w:szCs w:val="28"/>
        </w:rPr>
        <w:t xml:space="preserve">■ </w:t>
      </w:r>
      <w:r w:rsidRPr="00C22A39">
        <w:rPr>
          <w:rFonts w:asciiTheme="majorBidi" w:eastAsia="ZapfDingbats" w:hAnsiTheme="majorBidi" w:cstheme="majorBidi"/>
          <w:color w:val="000000"/>
          <w:sz w:val="28"/>
          <w:szCs w:val="28"/>
        </w:rPr>
        <w:t>Frequent position changes are associated with a reduction of</w:t>
      </w:r>
    </w:p>
    <w:p w:rsidR="00165C5B" w:rsidRPr="00C22A39"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C22A39">
        <w:rPr>
          <w:rFonts w:asciiTheme="majorBidi" w:eastAsia="ZapfDingbats" w:hAnsiTheme="majorBidi" w:cstheme="majorBidi"/>
          <w:color w:val="000000"/>
          <w:sz w:val="28"/>
          <w:szCs w:val="28"/>
        </w:rPr>
        <w:t>fatigue, an increase of comfort, and improved circulation to both</w:t>
      </w:r>
    </w:p>
    <w:p w:rsidR="00165C5B" w:rsidRPr="00C22A39"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C22A39">
        <w:rPr>
          <w:rFonts w:asciiTheme="majorBidi" w:eastAsia="ZapfDingbats" w:hAnsiTheme="majorBidi" w:cstheme="majorBidi"/>
          <w:color w:val="000000"/>
          <w:sz w:val="28"/>
          <w:szCs w:val="28"/>
        </w:rPr>
        <w:t>mother and fetus.</w:t>
      </w:r>
    </w:p>
    <w:p w:rsidR="00165C5B" w:rsidRPr="00C22A39"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C22A39">
        <w:rPr>
          <w:rFonts w:asciiTheme="majorBidi" w:eastAsia="ZapfDingbats" w:hAnsiTheme="majorBidi" w:cstheme="majorBidi"/>
          <w:color w:val="0073B5"/>
          <w:sz w:val="28"/>
          <w:szCs w:val="28"/>
        </w:rPr>
        <w:t xml:space="preserve">■ </w:t>
      </w:r>
      <w:r w:rsidRPr="00C22A39">
        <w:rPr>
          <w:rFonts w:asciiTheme="majorBidi" w:eastAsia="ZapfDingbats" w:hAnsiTheme="majorBidi" w:cstheme="majorBidi"/>
          <w:color w:val="000000"/>
          <w:sz w:val="28"/>
          <w:szCs w:val="28"/>
        </w:rPr>
        <w:t>During the second stage of labor, the upright position has been</w:t>
      </w:r>
    </w:p>
    <w:p w:rsidR="00165C5B" w:rsidRPr="00C22A39"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C22A39">
        <w:rPr>
          <w:rFonts w:asciiTheme="majorBidi" w:eastAsia="ZapfDingbats" w:hAnsiTheme="majorBidi" w:cstheme="majorBidi"/>
          <w:color w:val="000000"/>
          <w:sz w:val="28"/>
          <w:szCs w:val="28"/>
        </w:rPr>
        <w:t>shown to increase the pelvic outlet and better aligns the fetus</w:t>
      </w:r>
    </w:p>
    <w:p w:rsidR="00165C5B" w:rsidRPr="00C22A39"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C22A39">
        <w:rPr>
          <w:rFonts w:asciiTheme="majorBidi" w:eastAsia="ZapfDingbats" w:hAnsiTheme="majorBidi" w:cstheme="majorBidi"/>
          <w:color w:val="000000"/>
          <w:sz w:val="28"/>
          <w:szCs w:val="28"/>
        </w:rPr>
        <w:t>with the pelvic inlet (Simkin &amp; Ancheta, 2000).</w:t>
      </w:r>
    </w:p>
    <w:p w:rsidR="00165C5B" w:rsidRPr="00C22A39"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C22A39">
        <w:rPr>
          <w:rFonts w:asciiTheme="majorBidi" w:eastAsia="ZapfDingbats" w:hAnsiTheme="majorBidi" w:cstheme="majorBidi"/>
          <w:color w:val="00ADCD"/>
          <w:sz w:val="28"/>
          <w:szCs w:val="28"/>
        </w:rPr>
        <w:t xml:space="preserve">■ </w:t>
      </w:r>
      <w:r w:rsidRPr="00C22A39">
        <w:rPr>
          <w:rFonts w:asciiTheme="majorBidi" w:eastAsia="ZapfDingbats" w:hAnsiTheme="majorBidi" w:cstheme="majorBidi"/>
          <w:color w:val="000000"/>
          <w:sz w:val="28"/>
          <w:szCs w:val="28"/>
        </w:rPr>
        <w:t>The position most used in births in the United States is the</w:t>
      </w:r>
    </w:p>
    <w:p w:rsidR="00165C5B" w:rsidRDefault="00165C5B" w:rsidP="00165C5B">
      <w:pPr>
        <w:spacing w:line="360" w:lineRule="auto"/>
        <w:ind w:left="-516" w:right="-142"/>
        <w:jc w:val="right"/>
        <w:rPr>
          <w:rFonts w:asciiTheme="majorBidi" w:hAnsiTheme="majorBidi" w:cstheme="majorBidi"/>
          <w:sz w:val="28"/>
          <w:szCs w:val="28"/>
        </w:rPr>
      </w:pPr>
      <w:r>
        <w:rPr>
          <w:rFonts w:asciiTheme="majorBidi" w:eastAsia="ZapfDingbats" w:hAnsiTheme="majorBidi" w:cstheme="majorBidi"/>
          <w:color w:val="000000"/>
          <w:sz w:val="28"/>
          <w:szCs w:val="28"/>
        </w:rPr>
        <w:t xml:space="preserve">      </w:t>
      </w:r>
      <w:r w:rsidRPr="00C22A39">
        <w:rPr>
          <w:rFonts w:asciiTheme="majorBidi" w:eastAsia="ZapfDingbats" w:hAnsiTheme="majorBidi" w:cstheme="majorBidi"/>
          <w:color w:val="000000"/>
          <w:sz w:val="28"/>
          <w:szCs w:val="28"/>
        </w:rPr>
        <w:t>lithotomy position</w:t>
      </w:r>
    </w:p>
    <w:p w:rsidR="00165C5B" w:rsidRDefault="00165C5B" w:rsidP="00165C5B">
      <w:pPr>
        <w:spacing w:line="360" w:lineRule="auto"/>
        <w:ind w:left="-516" w:right="-142"/>
        <w:jc w:val="right"/>
        <w:rPr>
          <w:sz w:val="28"/>
          <w:szCs w:val="28"/>
        </w:rPr>
      </w:pPr>
      <w:r w:rsidRPr="00C22A39">
        <w:rPr>
          <w:b/>
          <w:bCs/>
          <w:sz w:val="28"/>
          <w:szCs w:val="28"/>
        </w:rPr>
        <w:t>5. psychological status:</w:t>
      </w:r>
      <w:r>
        <w:rPr>
          <w:sz w:val="28"/>
          <w:szCs w:val="28"/>
        </w:rPr>
        <w:t xml:space="preserve"> mother fear, anxiety, support.and  sleep .</w:t>
      </w:r>
    </w:p>
    <w:p w:rsidR="00165C5B" w:rsidRPr="00C22A39" w:rsidRDefault="00165C5B" w:rsidP="00165C5B">
      <w:pPr>
        <w:spacing w:line="360" w:lineRule="auto"/>
        <w:ind w:left="-516" w:right="-142"/>
        <w:jc w:val="right"/>
        <w:rPr>
          <w:rFonts w:asciiTheme="majorBidi" w:hAnsiTheme="majorBidi" w:cstheme="majorBidi"/>
          <w:sz w:val="28"/>
          <w:szCs w:val="28"/>
          <w:rtl/>
        </w:rPr>
      </w:pPr>
    </w:p>
    <w:p w:rsidR="00165C5B" w:rsidRDefault="00165C5B" w:rsidP="00165C5B">
      <w:pPr>
        <w:autoSpaceDE w:val="0"/>
        <w:autoSpaceDN w:val="0"/>
        <w:bidi w:val="0"/>
        <w:adjustRightInd w:val="0"/>
        <w:jc w:val="center"/>
        <w:rPr>
          <w:rFonts w:asciiTheme="majorBidi" w:eastAsiaTheme="minorHAnsi" w:hAnsiTheme="majorBidi" w:cstheme="majorBidi"/>
          <w:b/>
          <w:bCs/>
          <w:color w:val="1F497D" w:themeColor="text2"/>
          <w:sz w:val="36"/>
          <w:szCs w:val="36"/>
          <w:u w:val="single"/>
        </w:rPr>
      </w:pPr>
      <w:r w:rsidRPr="009208F6">
        <w:rPr>
          <w:rFonts w:asciiTheme="majorBidi" w:eastAsiaTheme="minorHAnsi" w:hAnsiTheme="majorBidi" w:cstheme="majorBidi"/>
          <w:b/>
          <w:bCs/>
          <w:color w:val="1F497D" w:themeColor="text2"/>
          <w:sz w:val="36"/>
          <w:szCs w:val="36"/>
          <w:u w:val="single"/>
        </w:rPr>
        <w:lastRenderedPageBreak/>
        <w:t>ONSET OF LABOR</w:t>
      </w:r>
    </w:p>
    <w:p w:rsidR="00165C5B" w:rsidRPr="009208F6" w:rsidRDefault="00165C5B" w:rsidP="00165C5B">
      <w:pPr>
        <w:autoSpaceDE w:val="0"/>
        <w:autoSpaceDN w:val="0"/>
        <w:bidi w:val="0"/>
        <w:adjustRightInd w:val="0"/>
        <w:jc w:val="center"/>
        <w:rPr>
          <w:rFonts w:asciiTheme="majorBidi" w:eastAsiaTheme="minorHAnsi" w:hAnsiTheme="majorBidi" w:cstheme="majorBidi"/>
          <w:b/>
          <w:bCs/>
          <w:color w:val="1F497D" w:themeColor="text2"/>
          <w:sz w:val="36"/>
          <w:szCs w:val="36"/>
          <w:u w:val="single"/>
        </w:rPr>
      </w:pPr>
    </w:p>
    <w:p w:rsidR="00165C5B" w:rsidRDefault="00165C5B" w:rsidP="00165C5B">
      <w:pPr>
        <w:autoSpaceDE w:val="0"/>
        <w:autoSpaceDN w:val="0"/>
        <w:bidi w:val="0"/>
        <w:adjustRightInd w:val="0"/>
        <w:spacing w:line="360" w:lineRule="auto"/>
        <w:ind w:right="-142"/>
        <w:rPr>
          <w:rFonts w:asciiTheme="majorBidi" w:eastAsiaTheme="minorHAnsi" w:hAnsiTheme="majorBidi" w:cstheme="majorBidi"/>
          <w:color w:val="000000"/>
          <w:sz w:val="28"/>
          <w:szCs w:val="28"/>
        </w:rPr>
      </w:pPr>
      <w:r w:rsidRPr="009208F6">
        <w:rPr>
          <w:rFonts w:asciiTheme="majorBidi" w:eastAsiaTheme="minorHAnsi" w:hAnsiTheme="majorBidi" w:cstheme="majorBidi"/>
          <w:color w:val="000000"/>
          <w:sz w:val="28"/>
          <w:szCs w:val="28"/>
        </w:rPr>
        <w:t xml:space="preserve">As the woman comes closer to term pregnancy, the uterus becomes more sensitive to oxytocin and the contractions increase in frequency and intensity. This can be an anxious time for the woman and family in trying to determine if she needs to proceed to the birthing center. An understanding of true versus false labor can help to alleviate some of these fears </w:t>
      </w:r>
    </w:p>
    <w:p w:rsidR="00165C5B" w:rsidRPr="009208F6" w:rsidRDefault="00165C5B" w:rsidP="00165C5B">
      <w:pPr>
        <w:autoSpaceDE w:val="0"/>
        <w:autoSpaceDN w:val="0"/>
        <w:bidi w:val="0"/>
        <w:adjustRightInd w:val="0"/>
        <w:spacing w:line="360" w:lineRule="auto"/>
        <w:rPr>
          <w:rFonts w:asciiTheme="majorBidi" w:eastAsiaTheme="minorHAnsi" w:hAnsiTheme="majorBidi" w:cstheme="majorBidi"/>
          <w:b/>
          <w:bCs/>
          <w:color w:val="4F4188"/>
          <w:sz w:val="28"/>
          <w:szCs w:val="28"/>
          <w:u w:val="single"/>
        </w:rPr>
      </w:pPr>
      <w:r w:rsidRPr="009208F6">
        <w:rPr>
          <w:rFonts w:asciiTheme="majorBidi" w:eastAsiaTheme="minorHAnsi" w:hAnsiTheme="majorBidi" w:cstheme="majorBidi"/>
          <w:b/>
          <w:bCs/>
          <w:color w:val="4F4188"/>
          <w:sz w:val="28"/>
          <w:szCs w:val="28"/>
          <w:u w:val="single"/>
        </w:rPr>
        <w:t>True Labor Versus False Labor</w:t>
      </w:r>
    </w:p>
    <w:p w:rsidR="00165C5B" w:rsidRPr="009208F6"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9208F6">
        <w:rPr>
          <w:rFonts w:asciiTheme="majorBidi" w:eastAsia="ZapfDingbats" w:hAnsiTheme="majorBidi" w:cstheme="majorBidi"/>
          <w:color w:val="0073B5"/>
          <w:sz w:val="28"/>
          <w:szCs w:val="28"/>
        </w:rPr>
        <w:t xml:space="preserve">■ </w:t>
      </w:r>
      <w:r w:rsidRPr="009208F6">
        <w:rPr>
          <w:rFonts w:asciiTheme="majorBidi" w:eastAsiaTheme="minorHAnsi" w:hAnsiTheme="majorBidi" w:cstheme="majorBidi"/>
          <w:color w:val="000000"/>
          <w:sz w:val="28"/>
          <w:szCs w:val="28"/>
        </w:rPr>
        <w:t>True labor contractions occur at regular intervals and increase in</w:t>
      </w:r>
    </w:p>
    <w:p w:rsidR="00165C5B" w:rsidRPr="009208F6"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9208F6">
        <w:rPr>
          <w:rFonts w:asciiTheme="majorBidi" w:eastAsiaTheme="minorHAnsi" w:hAnsiTheme="majorBidi" w:cstheme="majorBidi"/>
          <w:color w:val="000000"/>
          <w:sz w:val="28"/>
          <w:szCs w:val="28"/>
        </w:rPr>
        <w:t>frequency, duration, and intensity.</w:t>
      </w:r>
    </w:p>
    <w:p w:rsidR="00165C5B" w:rsidRPr="009208F6"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9208F6">
        <w:rPr>
          <w:rFonts w:asciiTheme="majorBidi" w:eastAsia="ZapfDingbats" w:hAnsiTheme="majorBidi" w:cstheme="majorBidi"/>
          <w:color w:val="0073B5"/>
          <w:sz w:val="28"/>
          <w:szCs w:val="28"/>
        </w:rPr>
        <w:t xml:space="preserve">■ </w:t>
      </w:r>
      <w:r w:rsidRPr="009208F6">
        <w:rPr>
          <w:rFonts w:asciiTheme="majorBidi" w:eastAsiaTheme="minorHAnsi" w:hAnsiTheme="majorBidi" w:cstheme="majorBidi"/>
          <w:color w:val="000000"/>
          <w:sz w:val="28"/>
          <w:szCs w:val="28"/>
        </w:rPr>
        <w:t>True labor contractions bring about changes in cervical effacement</w:t>
      </w:r>
    </w:p>
    <w:p w:rsidR="00165C5B" w:rsidRPr="009208F6"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9208F6">
        <w:rPr>
          <w:rFonts w:asciiTheme="majorBidi" w:eastAsiaTheme="minorHAnsi" w:hAnsiTheme="majorBidi" w:cstheme="majorBidi"/>
          <w:color w:val="000000"/>
          <w:sz w:val="28"/>
          <w:szCs w:val="28"/>
        </w:rPr>
        <w:t>and dilation.</w:t>
      </w:r>
    </w:p>
    <w:p w:rsidR="00165C5B" w:rsidRPr="009208F6"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9208F6">
        <w:rPr>
          <w:rFonts w:asciiTheme="majorBidi" w:eastAsia="ZapfDingbats" w:hAnsiTheme="majorBidi" w:cstheme="majorBidi"/>
          <w:color w:val="0073B5"/>
          <w:sz w:val="28"/>
          <w:szCs w:val="28"/>
        </w:rPr>
        <w:t xml:space="preserve">■ </w:t>
      </w:r>
      <w:r w:rsidRPr="009208F6">
        <w:rPr>
          <w:rFonts w:asciiTheme="majorBidi" w:eastAsiaTheme="minorHAnsi" w:hAnsiTheme="majorBidi" w:cstheme="majorBidi"/>
          <w:color w:val="000000"/>
          <w:sz w:val="28"/>
          <w:szCs w:val="28"/>
        </w:rPr>
        <w:t>False labor is irregular contractions with little or no cervical</w:t>
      </w:r>
    </w:p>
    <w:p w:rsidR="00165C5B" w:rsidRPr="009208F6" w:rsidRDefault="00165C5B" w:rsidP="00165C5B">
      <w:pPr>
        <w:autoSpaceDE w:val="0"/>
        <w:autoSpaceDN w:val="0"/>
        <w:bidi w:val="0"/>
        <w:adjustRightInd w:val="0"/>
        <w:spacing w:line="360" w:lineRule="auto"/>
        <w:ind w:right="-142"/>
        <w:rPr>
          <w:rFonts w:asciiTheme="majorBidi" w:eastAsiaTheme="minorHAnsi" w:hAnsiTheme="majorBidi" w:cstheme="majorBidi"/>
          <w:sz w:val="28"/>
          <w:szCs w:val="28"/>
        </w:rPr>
      </w:pPr>
      <w:r w:rsidRPr="009208F6">
        <w:rPr>
          <w:rFonts w:asciiTheme="majorBidi" w:eastAsiaTheme="minorHAnsi" w:hAnsiTheme="majorBidi" w:cstheme="majorBidi"/>
          <w:color w:val="000000"/>
          <w:sz w:val="28"/>
          <w:szCs w:val="28"/>
        </w:rPr>
        <w:t>changes.</w:t>
      </w:r>
    </w:p>
    <w:p w:rsidR="00165C5B" w:rsidRPr="009208F6" w:rsidRDefault="00165C5B" w:rsidP="00165C5B">
      <w:pPr>
        <w:autoSpaceDE w:val="0"/>
        <w:autoSpaceDN w:val="0"/>
        <w:bidi w:val="0"/>
        <w:adjustRightInd w:val="0"/>
        <w:spacing w:line="360" w:lineRule="auto"/>
        <w:ind w:right="-142"/>
        <w:rPr>
          <w:rFonts w:asciiTheme="majorBidi" w:eastAsiaTheme="minorHAnsi" w:hAnsiTheme="majorBidi" w:cstheme="majorBidi"/>
          <w:sz w:val="28"/>
          <w:szCs w:val="28"/>
        </w:rPr>
      </w:pPr>
      <w:r>
        <w:rPr>
          <w:rFonts w:asciiTheme="majorBidi" w:eastAsiaTheme="minorHAnsi" w:hAnsiTheme="majorBidi" w:cstheme="majorBidi"/>
          <w:noProof/>
          <w:sz w:val="28"/>
          <w:szCs w:val="28"/>
        </w:rPr>
        <w:lastRenderedPageBreak/>
        <w:drawing>
          <wp:anchor distT="0" distB="0" distL="114300" distR="114300" simplePos="0" relativeHeight="251680768" behindDoc="0" locked="0" layoutInCell="1" allowOverlap="1">
            <wp:simplePos x="0" y="0"/>
            <wp:positionH relativeFrom="column">
              <wp:posOffset>-405130</wp:posOffset>
            </wp:positionH>
            <wp:positionV relativeFrom="paragraph">
              <wp:posOffset>167640</wp:posOffset>
            </wp:positionV>
            <wp:extent cx="6505575" cy="4057650"/>
            <wp:effectExtent l="19050" t="0" r="9525" b="0"/>
            <wp:wrapSquare wrapText="bothSides"/>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6505575" cy="4057650"/>
                    </a:xfrm>
                    <a:prstGeom prst="rect">
                      <a:avLst/>
                    </a:prstGeom>
                    <a:noFill/>
                    <a:ln w="9525">
                      <a:noFill/>
                      <a:miter lim="800000"/>
                      <a:headEnd/>
                      <a:tailEnd/>
                    </a:ln>
                  </pic:spPr>
                </pic:pic>
              </a:graphicData>
            </a:graphic>
          </wp:anchor>
        </w:drawing>
      </w:r>
    </w:p>
    <w:p w:rsidR="00165C5B" w:rsidRDefault="00165C5B" w:rsidP="00165C5B">
      <w:pPr>
        <w:widowControl w:val="0"/>
        <w:bidi w:val="0"/>
        <w:jc w:val="center"/>
        <w:rPr>
          <w:i/>
          <w:iCs/>
          <w:sz w:val="36"/>
          <w:szCs w:val="36"/>
          <w:u w:val="single"/>
        </w:rPr>
      </w:pPr>
      <w:r w:rsidRPr="003B466A">
        <w:rPr>
          <w:b/>
          <w:bCs/>
          <w:i/>
          <w:iCs/>
          <w:sz w:val="36"/>
          <w:szCs w:val="36"/>
          <w:u w:val="single"/>
        </w:rPr>
        <w:t>Mechanism of Normal labor</w:t>
      </w:r>
      <w:r w:rsidRPr="003B466A">
        <w:rPr>
          <w:i/>
          <w:iCs/>
          <w:sz w:val="36"/>
          <w:szCs w:val="36"/>
          <w:u w:val="single"/>
        </w:rPr>
        <w:t>:</w:t>
      </w:r>
    </w:p>
    <w:p w:rsidR="00165C5B" w:rsidRPr="003B466A" w:rsidRDefault="00165C5B" w:rsidP="00165C5B">
      <w:pPr>
        <w:widowControl w:val="0"/>
        <w:bidi w:val="0"/>
        <w:jc w:val="center"/>
        <w:rPr>
          <w:i/>
          <w:iCs/>
          <w:sz w:val="36"/>
          <w:szCs w:val="36"/>
          <w:u w:val="single"/>
        </w:rPr>
      </w:pPr>
    </w:p>
    <w:p w:rsidR="00165C5B" w:rsidRPr="00B94D20"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B94D20">
        <w:rPr>
          <w:rFonts w:asciiTheme="majorBidi" w:eastAsia="ZapfDingbats" w:hAnsiTheme="majorBidi" w:cstheme="majorBidi"/>
          <w:color w:val="0073B5"/>
          <w:sz w:val="28"/>
          <w:szCs w:val="28"/>
          <w:u w:val="single"/>
        </w:rPr>
        <w:t xml:space="preserve">■ </w:t>
      </w:r>
      <w:r w:rsidRPr="00B94D20">
        <w:rPr>
          <w:rFonts w:asciiTheme="majorBidi" w:eastAsia="ZapfDingbats" w:hAnsiTheme="majorBidi" w:cstheme="majorBidi"/>
          <w:color w:val="000000"/>
          <w:sz w:val="28"/>
          <w:szCs w:val="28"/>
          <w:u w:val="single"/>
        </w:rPr>
        <w:t>Descent</w:t>
      </w:r>
      <w:r w:rsidRPr="00B94D20">
        <w:rPr>
          <w:rFonts w:asciiTheme="majorBidi" w:eastAsia="ZapfDingbats" w:hAnsiTheme="majorBidi" w:cstheme="majorBidi"/>
          <w:color w:val="000000"/>
          <w:sz w:val="28"/>
          <w:szCs w:val="28"/>
        </w:rPr>
        <w:t>: Movement of the fetus through the birth canal during</w:t>
      </w:r>
    </w:p>
    <w:p w:rsidR="00165C5B" w:rsidRPr="00B94D20"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B94D20">
        <w:rPr>
          <w:rFonts w:asciiTheme="majorBidi" w:eastAsia="ZapfDingbats" w:hAnsiTheme="majorBidi" w:cstheme="majorBidi"/>
          <w:color w:val="000000"/>
          <w:sz w:val="28"/>
          <w:szCs w:val="28"/>
        </w:rPr>
        <w:t xml:space="preserve">the first and second stage of labor </w:t>
      </w:r>
    </w:p>
    <w:p w:rsidR="00165C5B" w:rsidRPr="00B94D20"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B94D20">
        <w:rPr>
          <w:rFonts w:asciiTheme="majorBidi" w:eastAsia="ZapfDingbats" w:hAnsiTheme="majorBidi" w:cstheme="majorBidi"/>
          <w:color w:val="0073B5"/>
          <w:sz w:val="28"/>
          <w:szCs w:val="28"/>
          <w:u w:val="single"/>
        </w:rPr>
        <w:t xml:space="preserve">■ </w:t>
      </w:r>
      <w:r w:rsidRPr="00B94D20">
        <w:rPr>
          <w:rFonts w:asciiTheme="majorBidi" w:eastAsia="ZapfDingbats" w:hAnsiTheme="majorBidi" w:cstheme="majorBidi"/>
          <w:color w:val="000000"/>
          <w:sz w:val="28"/>
          <w:szCs w:val="28"/>
          <w:u w:val="single"/>
        </w:rPr>
        <w:t>Engagement</w:t>
      </w:r>
      <w:r w:rsidRPr="00B94D20">
        <w:rPr>
          <w:rFonts w:asciiTheme="majorBidi" w:eastAsia="ZapfDingbats" w:hAnsiTheme="majorBidi" w:cstheme="majorBidi"/>
          <w:color w:val="000000"/>
          <w:sz w:val="28"/>
          <w:szCs w:val="28"/>
        </w:rPr>
        <w:t>:When the greatest diameter of the fetal head</w:t>
      </w:r>
    </w:p>
    <w:p w:rsidR="00165C5B" w:rsidRPr="00B94D20" w:rsidRDefault="00165C5B" w:rsidP="00165C5B">
      <w:pPr>
        <w:autoSpaceDE w:val="0"/>
        <w:autoSpaceDN w:val="0"/>
        <w:bidi w:val="0"/>
        <w:adjustRightInd w:val="0"/>
        <w:spacing w:line="360" w:lineRule="auto"/>
        <w:rPr>
          <w:rFonts w:asciiTheme="majorBidi" w:eastAsia="ZapfDingbats" w:hAnsiTheme="majorBidi" w:cstheme="majorBidi"/>
          <w:color w:val="000000"/>
          <w:sz w:val="28"/>
          <w:szCs w:val="28"/>
        </w:rPr>
      </w:pPr>
      <w:r w:rsidRPr="00B94D20">
        <w:rPr>
          <w:rFonts w:asciiTheme="majorBidi" w:eastAsia="ZapfDingbats" w:hAnsiTheme="majorBidi" w:cstheme="majorBidi"/>
          <w:color w:val="000000"/>
          <w:sz w:val="28"/>
          <w:szCs w:val="28"/>
        </w:rPr>
        <w:t>passes through the pelvic inlet; can occur late in pregnancy or</w:t>
      </w:r>
    </w:p>
    <w:p w:rsidR="00165C5B" w:rsidRPr="00B94D20"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B94D20">
        <w:rPr>
          <w:rFonts w:asciiTheme="majorBidi" w:eastAsia="ZapfDingbats" w:hAnsiTheme="majorBidi" w:cstheme="majorBidi"/>
          <w:color w:val="000000"/>
          <w:sz w:val="28"/>
          <w:szCs w:val="28"/>
        </w:rPr>
        <w:t>in early in labor</w:t>
      </w:r>
    </w:p>
    <w:p w:rsidR="00165C5B" w:rsidRPr="00B94D20"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B94D20">
        <w:rPr>
          <w:rFonts w:asciiTheme="majorBidi" w:eastAsiaTheme="minorHAnsi" w:hAnsiTheme="majorBidi" w:cstheme="majorBidi"/>
          <w:color w:val="000000"/>
          <w:sz w:val="28"/>
          <w:szCs w:val="28"/>
        </w:rPr>
        <w:t>Descent: Movement of the fetus through the birth canal during</w:t>
      </w:r>
    </w:p>
    <w:p w:rsidR="00165C5B"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B94D20">
        <w:rPr>
          <w:rFonts w:asciiTheme="majorBidi" w:eastAsiaTheme="minorHAnsi" w:hAnsiTheme="majorBidi" w:cstheme="majorBidi"/>
          <w:color w:val="000000"/>
          <w:sz w:val="28"/>
          <w:szCs w:val="28"/>
        </w:rPr>
        <w:t xml:space="preserve">the first and second stage of labor </w:t>
      </w:r>
    </w:p>
    <w:p w:rsidR="00165C5B" w:rsidRPr="00B94D20"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B94D20">
        <w:rPr>
          <w:rFonts w:asciiTheme="majorBidi" w:eastAsia="ZapfDingbats" w:hAnsiTheme="majorBidi" w:cstheme="majorBidi"/>
          <w:color w:val="0073B5"/>
          <w:sz w:val="28"/>
          <w:szCs w:val="28"/>
          <w:u w:val="single"/>
        </w:rPr>
        <w:t xml:space="preserve">■ </w:t>
      </w:r>
      <w:r w:rsidRPr="00B94D20">
        <w:rPr>
          <w:rFonts w:asciiTheme="majorBidi" w:eastAsiaTheme="minorHAnsi" w:hAnsiTheme="majorBidi" w:cstheme="majorBidi"/>
          <w:color w:val="000000"/>
          <w:sz w:val="28"/>
          <w:szCs w:val="28"/>
          <w:u w:val="single"/>
        </w:rPr>
        <w:t>Flexion</w:t>
      </w:r>
      <w:r w:rsidRPr="00B94D20">
        <w:rPr>
          <w:rFonts w:asciiTheme="majorBidi" w:eastAsiaTheme="minorHAnsi" w:hAnsiTheme="majorBidi" w:cstheme="majorBidi"/>
          <w:color w:val="000000"/>
          <w:sz w:val="28"/>
          <w:szCs w:val="28"/>
        </w:rPr>
        <w:t>:When the chin of the fetus moves toward the fetal</w:t>
      </w:r>
    </w:p>
    <w:p w:rsidR="00165C5B" w:rsidRPr="00B94D20"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B94D20">
        <w:rPr>
          <w:rFonts w:asciiTheme="majorBidi" w:eastAsiaTheme="minorHAnsi" w:hAnsiTheme="majorBidi" w:cstheme="majorBidi"/>
          <w:color w:val="000000"/>
          <w:sz w:val="28"/>
          <w:szCs w:val="28"/>
        </w:rPr>
        <w:t>chest; occurs when the descending head meets resistance from</w:t>
      </w:r>
    </w:p>
    <w:p w:rsidR="00165C5B" w:rsidRPr="00B94D20"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B94D20">
        <w:rPr>
          <w:rFonts w:asciiTheme="majorBidi" w:eastAsiaTheme="minorHAnsi" w:hAnsiTheme="majorBidi" w:cstheme="majorBidi"/>
          <w:color w:val="000000"/>
          <w:sz w:val="28"/>
          <w:szCs w:val="28"/>
        </w:rPr>
        <w:t>maternal tissues; results in the smallest fetal diameter to the</w:t>
      </w:r>
    </w:p>
    <w:p w:rsidR="00165C5B" w:rsidRPr="00B94D20"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B94D20">
        <w:rPr>
          <w:rFonts w:asciiTheme="majorBidi" w:eastAsiaTheme="minorHAnsi" w:hAnsiTheme="majorBidi" w:cstheme="majorBidi"/>
          <w:color w:val="000000"/>
          <w:sz w:val="28"/>
          <w:szCs w:val="28"/>
        </w:rPr>
        <w:t>maternal pelvic dimensions; normally occurs early in labor</w:t>
      </w:r>
    </w:p>
    <w:p w:rsidR="00165C5B" w:rsidRPr="00B94D20"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B94D20">
        <w:rPr>
          <w:rFonts w:asciiTheme="majorBidi" w:eastAsia="ZapfDingbats" w:hAnsiTheme="majorBidi" w:cstheme="majorBidi"/>
          <w:color w:val="0073B5"/>
          <w:sz w:val="28"/>
          <w:szCs w:val="28"/>
        </w:rPr>
        <w:t xml:space="preserve">■ </w:t>
      </w:r>
      <w:r w:rsidRPr="00B94D20">
        <w:rPr>
          <w:rFonts w:asciiTheme="majorBidi" w:eastAsiaTheme="minorHAnsi" w:hAnsiTheme="majorBidi" w:cstheme="majorBidi"/>
          <w:color w:val="000000"/>
          <w:sz w:val="28"/>
          <w:szCs w:val="28"/>
        </w:rPr>
        <w:t>Internal rotation:When the rotation of the fetal head aligns</w:t>
      </w:r>
    </w:p>
    <w:p w:rsidR="00165C5B" w:rsidRPr="00B94D20"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B94D20">
        <w:rPr>
          <w:rFonts w:asciiTheme="majorBidi" w:eastAsiaTheme="minorHAnsi" w:hAnsiTheme="majorBidi" w:cstheme="majorBidi"/>
          <w:color w:val="000000"/>
          <w:sz w:val="28"/>
          <w:szCs w:val="28"/>
        </w:rPr>
        <w:lastRenderedPageBreak/>
        <w:t>the long axis of the fetal head with the long axis of the maternal</w:t>
      </w:r>
    </w:p>
    <w:p w:rsidR="00165C5B" w:rsidRPr="00B94D20"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B94D20">
        <w:rPr>
          <w:rFonts w:asciiTheme="majorBidi" w:eastAsiaTheme="minorHAnsi" w:hAnsiTheme="majorBidi" w:cstheme="majorBidi"/>
          <w:color w:val="000000"/>
          <w:sz w:val="28"/>
          <w:szCs w:val="28"/>
        </w:rPr>
        <w:t xml:space="preserve">pelvis; occurs mainly during second stage of labor </w:t>
      </w:r>
    </w:p>
    <w:p w:rsidR="00165C5B" w:rsidRPr="00B94D20"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B94D20">
        <w:rPr>
          <w:rFonts w:asciiTheme="majorBidi" w:eastAsia="ZapfDingbats" w:hAnsiTheme="majorBidi" w:cstheme="majorBidi"/>
          <w:color w:val="0073B5"/>
          <w:sz w:val="28"/>
          <w:szCs w:val="28"/>
          <w:u w:val="single"/>
        </w:rPr>
        <w:t xml:space="preserve">■ </w:t>
      </w:r>
      <w:r w:rsidRPr="00B94D20">
        <w:rPr>
          <w:rFonts w:asciiTheme="majorBidi" w:eastAsiaTheme="minorHAnsi" w:hAnsiTheme="majorBidi" w:cstheme="majorBidi"/>
          <w:color w:val="000000"/>
          <w:sz w:val="28"/>
          <w:szCs w:val="28"/>
          <w:u w:val="single"/>
        </w:rPr>
        <w:t>Extension</w:t>
      </w:r>
      <w:r w:rsidRPr="00B94D20">
        <w:rPr>
          <w:rFonts w:asciiTheme="majorBidi" w:eastAsiaTheme="minorHAnsi" w:hAnsiTheme="majorBidi" w:cstheme="majorBidi"/>
          <w:color w:val="000000"/>
          <w:sz w:val="28"/>
          <w:szCs w:val="28"/>
        </w:rPr>
        <w:t>: Facilitated by resistance of the pelvic floor that causes</w:t>
      </w:r>
    </w:p>
    <w:p w:rsidR="00165C5B" w:rsidRPr="00B94D20"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B94D20">
        <w:rPr>
          <w:rFonts w:asciiTheme="majorBidi" w:eastAsiaTheme="minorHAnsi" w:hAnsiTheme="majorBidi" w:cstheme="majorBidi"/>
          <w:color w:val="000000"/>
          <w:sz w:val="28"/>
          <w:szCs w:val="28"/>
        </w:rPr>
        <w:t>the presenting part to pivot beneath the pubic symphysis and</w:t>
      </w:r>
    </w:p>
    <w:p w:rsidR="00165C5B"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B94D20">
        <w:rPr>
          <w:rFonts w:asciiTheme="majorBidi" w:eastAsiaTheme="minorHAnsi" w:hAnsiTheme="majorBidi" w:cstheme="majorBidi"/>
          <w:color w:val="000000"/>
          <w:sz w:val="28"/>
          <w:szCs w:val="28"/>
        </w:rPr>
        <w:t>the head to be delivered; occurs during the second stage of labor</w:t>
      </w:r>
    </w:p>
    <w:p w:rsidR="00165C5B" w:rsidRPr="00B94D20" w:rsidRDefault="00165C5B" w:rsidP="00165C5B">
      <w:pPr>
        <w:pStyle w:val="8"/>
        <w:bidi w:val="0"/>
        <w:spacing w:line="360" w:lineRule="auto"/>
        <w:rPr>
          <w:rFonts w:asciiTheme="majorBidi" w:hAnsiTheme="majorBidi"/>
          <w:b/>
          <w:bCs/>
          <w:sz w:val="28"/>
          <w:szCs w:val="28"/>
          <w:u w:val="single"/>
        </w:rPr>
      </w:pPr>
      <w:r w:rsidRPr="00B94D20">
        <w:rPr>
          <w:rFonts w:asciiTheme="majorBidi" w:hAnsiTheme="majorBidi"/>
          <w:b/>
          <w:bCs/>
          <w:sz w:val="28"/>
          <w:szCs w:val="28"/>
          <w:u w:val="single"/>
        </w:rPr>
        <w:t>Crowning of Head</w:t>
      </w:r>
    </w:p>
    <w:p w:rsidR="00165C5B" w:rsidRPr="00B94D20" w:rsidRDefault="00165C5B" w:rsidP="00165C5B">
      <w:pPr>
        <w:pStyle w:val="ac"/>
        <w:spacing w:line="360" w:lineRule="auto"/>
        <w:rPr>
          <w:rFonts w:asciiTheme="majorBidi" w:hAnsiTheme="majorBidi" w:cstheme="majorBidi"/>
          <w:szCs w:val="28"/>
        </w:rPr>
      </w:pPr>
      <w:r w:rsidRPr="00B94D20">
        <w:rPr>
          <w:rFonts w:asciiTheme="majorBidi" w:hAnsiTheme="majorBidi" w:cstheme="majorBidi"/>
          <w:szCs w:val="28"/>
        </w:rPr>
        <w:t>When the head with the widest diameter passes under the symphysis pubis embraced by the vulva and does not recede in between contractions. This is called crowning. If episiotomy is needed it should be done after crowning (distension of the vulval ring by biparital diameter of the fetal head &amp; not retained again after contraction)</w:t>
      </w:r>
    </w:p>
    <w:p w:rsidR="00165C5B" w:rsidRPr="00B94D20"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B94D20">
        <w:rPr>
          <w:rFonts w:asciiTheme="majorBidi" w:eastAsia="ZapfDingbats" w:hAnsiTheme="majorBidi" w:cstheme="majorBidi"/>
          <w:color w:val="0073B5"/>
          <w:sz w:val="28"/>
          <w:szCs w:val="28"/>
          <w:u w:val="single"/>
        </w:rPr>
        <w:t xml:space="preserve">■ </w:t>
      </w:r>
      <w:r w:rsidRPr="00B94D20">
        <w:rPr>
          <w:rFonts w:asciiTheme="majorBidi" w:eastAsiaTheme="minorHAnsi" w:hAnsiTheme="majorBidi" w:cstheme="majorBidi"/>
          <w:color w:val="000000"/>
          <w:sz w:val="28"/>
          <w:szCs w:val="28"/>
          <w:u w:val="single"/>
        </w:rPr>
        <w:t>External rotation</w:t>
      </w:r>
      <w:r w:rsidRPr="00B94D20">
        <w:rPr>
          <w:rFonts w:asciiTheme="majorBidi" w:eastAsiaTheme="minorHAnsi" w:hAnsiTheme="majorBidi" w:cstheme="majorBidi"/>
          <w:color w:val="000000"/>
          <w:sz w:val="28"/>
          <w:szCs w:val="28"/>
        </w:rPr>
        <w:t>: During this movement, the sagittal suture</w:t>
      </w:r>
    </w:p>
    <w:p w:rsidR="00165C5B" w:rsidRPr="00B94D20"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B94D20">
        <w:rPr>
          <w:rFonts w:asciiTheme="majorBidi" w:eastAsiaTheme="minorHAnsi" w:hAnsiTheme="majorBidi" w:cstheme="majorBidi"/>
          <w:color w:val="000000"/>
          <w:sz w:val="28"/>
          <w:szCs w:val="28"/>
        </w:rPr>
        <w:t>moves to a transverse diameter and the shoulders align in the</w:t>
      </w:r>
    </w:p>
    <w:p w:rsidR="00165C5B" w:rsidRPr="00B94D20"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B94D20">
        <w:rPr>
          <w:rFonts w:asciiTheme="majorBidi" w:eastAsiaTheme="minorHAnsi" w:hAnsiTheme="majorBidi" w:cstheme="majorBidi"/>
          <w:color w:val="000000"/>
          <w:sz w:val="28"/>
          <w:szCs w:val="28"/>
        </w:rPr>
        <w:t>anteroposterior diameter. The sagittal suture maintains alignment</w:t>
      </w:r>
    </w:p>
    <w:p w:rsidR="00165C5B" w:rsidRPr="00B94D20"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B94D20">
        <w:rPr>
          <w:rFonts w:asciiTheme="majorBidi" w:eastAsiaTheme="minorHAnsi" w:hAnsiTheme="majorBidi" w:cstheme="majorBidi"/>
          <w:color w:val="000000"/>
          <w:sz w:val="28"/>
          <w:szCs w:val="28"/>
        </w:rPr>
        <w:t>with the fetal trunk as the trunk navigates through the</w:t>
      </w:r>
    </w:p>
    <w:p w:rsidR="00165C5B" w:rsidRPr="00B94D20"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B94D20">
        <w:rPr>
          <w:rFonts w:asciiTheme="majorBidi" w:eastAsiaTheme="minorHAnsi" w:hAnsiTheme="majorBidi" w:cstheme="majorBidi"/>
          <w:color w:val="000000"/>
          <w:sz w:val="28"/>
          <w:szCs w:val="28"/>
        </w:rPr>
        <w:t xml:space="preserve">pelvis </w:t>
      </w:r>
    </w:p>
    <w:p w:rsidR="00165C5B" w:rsidRPr="00B94D20"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B94D20">
        <w:rPr>
          <w:rFonts w:asciiTheme="majorBidi" w:eastAsia="ZapfDingbats" w:hAnsiTheme="majorBidi" w:cstheme="majorBidi"/>
          <w:color w:val="0073B5"/>
          <w:sz w:val="28"/>
          <w:szCs w:val="28"/>
          <w:u w:val="single"/>
        </w:rPr>
        <w:t xml:space="preserve">■ </w:t>
      </w:r>
      <w:r w:rsidRPr="00B94D20">
        <w:rPr>
          <w:rFonts w:asciiTheme="majorBidi" w:eastAsiaTheme="minorHAnsi" w:hAnsiTheme="majorBidi" w:cstheme="majorBidi"/>
          <w:color w:val="000000"/>
          <w:sz w:val="28"/>
          <w:szCs w:val="28"/>
          <w:u w:val="single"/>
        </w:rPr>
        <w:t>Expulsion</w:t>
      </w:r>
      <w:r w:rsidRPr="00B94D20">
        <w:rPr>
          <w:rFonts w:asciiTheme="majorBidi" w:eastAsiaTheme="minorHAnsi" w:hAnsiTheme="majorBidi" w:cstheme="majorBidi"/>
          <w:color w:val="000000"/>
          <w:sz w:val="28"/>
          <w:szCs w:val="28"/>
        </w:rPr>
        <w:t>: The shoulders and remainder of the body are delivered</w:t>
      </w:r>
    </w:p>
    <w:p w:rsidR="00165C5B"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p>
    <w:p w:rsidR="00165C5B"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p>
    <w:p w:rsidR="00165C5B"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p>
    <w:p w:rsidR="00165C5B"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p>
    <w:p w:rsidR="00165C5B"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p>
    <w:p w:rsidR="00165C5B"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Pr>
          <w:rFonts w:asciiTheme="majorBidi" w:eastAsiaTheme="minorHAnsi" w:hAnsiTheme="majorBidi" w:cstheme="majorBidi"/>
          <w:noProof/>
          <w:color w:val="000000"/>
          <w:sz w:val="28"/>
          <w:szCs w:val="28"/>
        </w:rPr>
        <w:lastRenderedPageBreak/>
        <w:drawing>
          <wp:anchor distT="0" distB="0" distL="114300" distR="114300" simplePos="0" relativeHeight="251674624" behindDoc="0" locked="0" layoutInCell="1" allowOverlap="1">
            <wp:simplePos x="0" y="0"/>
            <wp:positionH relativeFrom="column">
              <wp:posOffset>-259080</wp:posOffset>
            </wp:positionH>
            <wp:positionV relativeFrom="paragraph">
              <wp:posOffset>-190500</wp:posOffset>
            </wp:positionV>
            <wp:extent cx="5838825" cy="5153025"/>
            <wp:effectExtent l="19050" t="0" r="9525" b="0"/>
            <wp:wrapSquare wrapText="bothSides"/>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5838825" cy="5153025"/>
                    </a:xfrm>
                    <a:prstGeom prst="rect">
                      <a:avLst/>
                    </a:prstGeom>
                    <a:noFill/>
                    <a:ln w="9525">
                      <a:noFill/>
                      <a:miter lim="800000"/>
                      <a:headEnd/>
                      <a:tailEnd/>
                    </a:ln>
                  </pic:spPr>
                </pic:pic>
              </a:graphicData>
            </a:graphic>
          </wp:anchor>
        </w:drawing>
      </w: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Elephant" w:hAnsi="Elephant"/>
          <w:sz w:val="28"/>
          <w:szCs w:val="28"/>
          <w:u w:val="single"/>
        </w:rPr>
      </w:pPr>
    </w:p>
    <w:p w:rsidR="00165C5B" w:rsidRDefault="00165C5B" w:rsidP="00165C5B">
      <w:pPr>
        <w:bidi w:val="0"/>
        <w:jc w:val="center"/>
        <w:rPr>
          <w:rFonts w:asciiTheme="majorBidi" w:hAnsiTheme="majorBidi" w:cstheme="majorBidi"/>
          <w:b/>
          <w:bCs/>
          <w:color w:val="FFFFFF"/>
          <w:sz w:val="36"/>
          <w:szCs w:val="36"/>
          <w:u w:val="single"/>
          <w:shd w:val="clear" w:color="auto" w:fill="3399FF"/>
        </w:rPr>
      </w:pPr>
      <w:r w:rsidRPr="00DB5446">
        <w:rPr>
          <w:rFonts w:asciiTheme="majorBidi" w:hAnsiTheme="majorBidi" w:cstheme="majorBidi"/>
          <w:b/>
          <w:bCs/>
          <w:sz w:val="36"/>
          <w:szCs w:val="36"/>
          <w:u w:val="single"/>
        </w:rPr>
        <w:t xml:space="preserve">Stages of Labor </w:t>
      </w:r>
    </w:p>
    <w:p w:rsidR="00165C5B" w:rsidRPr="00DB5446" w:rsidRDefault="00165C5B" w:rsidP="00165C5B">
      <w:pPr>
        <w:bidi w:val="0"/>
        <w:jc w:val="center"/>
        <w:rPr>
          <w:rFonts w:asciiTheme="majorBidi" w:hAnsiTheme="majorBidi" w:cstheme="majorBidi"/>
          <w:b/>
          <w:bCs/>
          <w:color w:val="FFFFFF"/>
          <w:sz w:val="36"/>
          <w:szCs w:val="36"/>
          <w:u w:val="single"/>
          <w:shd w:val="clear" w:color="auto" w:fill="3399FF"/>
        </w:rPr>
      </w:pPr>
    </w:p>
    <w:p w:rsidR="00165C5B" w:rsidRDefault="00165C5B" w:rsidP="00165C5B">
      <w:pPr>
        <w:bidi w:val="0"/>
        <w:spacing w:line="360" w:lineRule="auto"/>
        <w:ind w:left="142"/>
        <w:rPr>
          <w:sz w:val="28"/>
          <w:szCs w:val="28"/>
        </w:rPr>
      </w:pPr>
      <w:r w:rsidRPr="00AC01AD">
        <w:rPr>
          <w:b/>
          <w:bCs/>
          <w:sz w:val="28"/>
          <w:szCs w:val="28"/>
        </w:rPr>
        <w:t>1.First Stage of labor</w:t>
      </w:r>
      <w:r w:rsidRPr="00752327">
        <w:rPr>
          <w:sz w:val="28"/>
          <w:szCs w:val="28"/>
        </w:rPr>
        <w:t xml:space="preserve"> (Stage of Cervical Dilation): Begins with the first true labor contractions and ends with complete effacement and dilation of the cervix (10 cm dilation).</w:t>
      </w:r>
      <w:r>
        <w:rPr>
          <w:sz w:val="28"/>
          <w:szCs w:val="28"/>
        </w:rPr>
        <w:t xml:space="preserve"> It's include 3 phases</w:t>
      </w:r>
    </w:p>
    <w:p w:rsidR="00165C5B" w:rsidRDefault="00165C5B" w:rsidP="00165C5B">
      <w:pPr>
        <w:bidi w:val="0"/>
        <w:spacing w:line="360" w:lineRule="auto"/>
        <w:ind w:left="142"/>
        <w:rPr>
          <w:sz w:val="28"/>
          <w:szCs w:val="28"/>
        </w:rPr>
      </w:pPr>
      <w:r>
        <w:rPr>
          <w:sz w:val="28"/>
          <w:szCs w:val="28"/>
        </w:rPr>
        <w:t xml:space="preserve">   a. latent phase :  start </w:t>
      </w:r>
      <w:r w:rsidRPr="00752327">
        <w:rPr>
          <w:sz w:val="28"/>
          <w:szCs w:val="28"/>
        </w:rPr>
        <w:t xml:space="preserve">with the </w:t>
      </w:r>
      <w:r>
        <w:rPr>
          <w:sz w:val="28"/>
          <w:szCs w:val="28"/>
        </w:rPr>
        <w:t xml:space="preserve">onset of </w:t>
      </w:r>
      <w:r w:rsidRPr="00752327">
        <w:rPr>
          <w:sz w:val="28"/>
          <w:szCs w:val="28"/>
        </w:rPr>
        <w:t xml:space="preserve"> true labor contractions and ends with effacement and dilation of the cervix </w:t>
      </w:r>
      <w:r>
        <w:rPr>
          <w:sz w:val="28"/>
          <w:szCs w:val="28"/>
        </w:rPr>
        <w:t>3-4 cm.</w:t>
      </w:r>
    </w:p>
    <w:p w:rsidR="00165C5B" w:rsidRDefault="00165C5B" w:rsidP="00165C5B">
      <w:pPr>
        <w:bidi w:val="0"/>
        <w:spacing w:line="360" w:lineRule="auto"/>
        <w:ind w:left="142"/>
        <w:rPr>
          <w:sz w:val="28"/>
          <w:szCs w:val="28"/>
        </w:rPr>
      </w:pPr>
      <w:r>
        <w:rPr>
          <w:sz w:val="28"/>
          <w:szCs w:val="28"/>
        </w:rPr>
        <w:t xml:space="preserve">   b. active phase: dilatation from 4 -7cm, and contraction become more stronger , frequent and more painful.</w:t>
      </w:r>
    </w:p>
    <w:p w:rsidR="00165C5B" w:rsidRDefault="00165C5B" w:rsidP="00165C5B">
      <w:pPr>
        <w:autoSpaceDE w:val="0"/>
        <w:autoSpaceDN w:val="0"/>
        <w:bidi w:val="0"/>
        <w:adjustRightInd w:val="0"/>
        <w:spacing w:line="360" w:lineRule="auto"/>
        <w:ind w:left="142"/>
        <w:rPr>
          <w:rFonts w:asciiTheme="majorBidi" w:eastAsiaTheme="minorHAnsi" w:hAnsiTheme="majorBidi" w:cstheme="majorBidi"/>
          <w:color w:val="000000"/>
          <w:sz w:val="28"/>
          <w:szCs w:val="28"/>
        </w:rPr>
      </w:pPr>
      <w:r>
        <w:rPr>
          <w:sz w:val="28"/>
          <w:szCs w:val="28"/>
        </w:rPr>
        <w:t xml:space="preserve">  c. transition phase: cervix dilatation from 8-10cm, women feel to urge to push</w:t>
      </w:r>
    </w:p>
    <w:p w:rsidR="00165C5B" w:rsidRDefault="00165C5B" w:rsidP="00165C5B">
      <w:pPr>
        <w:autoSpaceDE w:val="0"/>
        <w:autoSpaceDN w:val="0"/>
        <w:bidi w:val="0"/>
        <w:adjustRightInd w:val="0"/>
        <w:spacing w:line="360" w:lineRule="auto"/>
        <w:ind w:left="142"/>
        <w:rPr>
          <w:rFonts w:asciiTheme="majorBidi" w:eastAsiaTheme="minorHAnsi" w:hAnsiTheme="majorBidi" w:cstheme="majorBidi"/>
          <w:color w:val="000000"/>
          <w:sz w:val="28"/>
          <w:szCs w:val="28"/>
        </w:rPr>
      </w:pPr>
    </w:p>
    <w:p w:rsidR="00165C5B" w:rsidRPr="003013A9" w:rsidRDefault="00165C5B" w:rsidP="00165C5B">
      <w:pPr>
        <w:bidi w:val="0"/>
        <w:spacing w:line="360" w:lineRule="auto"/>
        <w:ind w:left="-284" w:hanging="436"/>
        <w:rPr>
          <w:b/>
          <w:bCs/>
          <w:sz w:val="28"/>
          <w:szCs w:val="28"/>
          <w:u w:val="single"/>
        </w:rPr>
      </w:pPr>
      <w:r w:rsidRPr="00AC01AD">
        <w:rPr>
          <w:b/>
          <w:bCs/>
          <w:sz w:val="28"/>
          <w:szCs w:val="28"/>
        </w:rPr>
        <w:t xml:space="preserve">      </w:t>
      </w:r>
      <w:r w:rsidRPr="003013A9">
        <w:rPr>
          <w:b/>
          <w:bCs/>
          <w:sz w:val="28"/>
          <w:szCs w:val="28"/>
          <w:u w:val="single"/>
        </w:rPr>
        <w:t>Nursing management of the first stage of labor :</w:t>
      </w:r>
    </w:p>
    <w:p w:rsidR="00165C5B" w:rsidRDefault="00165C5B" w:rsidP="00165C5B">
      <w:pPr>
        <w:numPr>
          <w:ilvl w:val="0"/>
          <w:numId w:val="6"/>
        </w:numPr>
        <w:bidi w:val="0"/>
        <w:spacing w:line="360" w:lineRule="auto"/>
        <w:ind w:left="-284" w:hanging="142"/>
        <w:rPr>
          <w:sz w:val="28"/>
          <w:szCs w:val="28"/>
        </w:rPr>
      </w:pPr>
      <w:r>
        <w:rPr>
          <w:sz w:val="28"/>
          <w:szCs w:val="28"/>
        </w:rPr>
        <w:t xml:space="preserve">admission of the women </w:t>
      </w:r>
    </w:p>
    <w:p w:rsidR="00165C5B" w:rsidRDefault="00165C5B" w:rsidP="00165C5B">
      <w:pPr>
        <w:numPr>
          <w:ilvl w:val="0"/>
          <w:numId w:val="6"/>
        </w:numPr>
        <w:bidi w:val="0"/>
        <w:spacing w:line="360" w:lineRule="auto"/>
        <w:ind w:left="-284" w:hanging="142"/>
        <w:rPr>
          <w:sz w:val="28"/>
          <w:szCs w:val="28"/>
        </w:rPr>
      </w:pPr>
      <w:r>
        <w:rPr>
          <w:sz w:val="28"/>
          <w:szCs w:val="28"/>
        </w:rPr>
        <w:t>assessment :  take complete health history as patient name, age.</w:t>
      </w:r>
    </w:p>
    <w:p w:rsidR="00165C5B" w:rsidRPr="00C37761" w:rsidRDefault="00165C5B" w:rsidP="00165C5B">
      <w:pPr>
        <w:numPr>
          <w:ilvl w:val="1"/>
          <w:numId w:val="6"/>
        </w:numPr>
        <w:bidi w:val="0"/>
        <w:spacing w:before="100" w:beforeAutospacing="1" w:after="100" w:afterAutospacing="1"/>
        <w:ind w:left="-284" w:hanging="142"/>
        <w:rPr>
          <w:sz w:val="28"/>
          <w:szCs w:val="28"/>
        </w:rPr>
      </w:pPr>
      <w:r w:rsidRPr="00C37761">
        <w:rPr>
          <w:sz w:val="28"/>
          <w:szCs w:val="28"/>
        </w:rPr>
        <w:t>history of labor: When did contractions begin? How far apart are they? How long do they last? Intensity level?</w:t>
      </w:r>
    </w:p>
    <w:p w:rsidR="00165C5B" w:rsidRDefault="00165C5B" w:rsidP="00165C5B">
      <w:pPr>
        <w:numPr>
          <w:ilvl w:val="1"/>
          <w:numId w:val="6"/>
        </w:numPr>
        <w:bidi w:val="0"/>
        <w:spacing w:line="360" w:lineRule="auto"/>
        <w:ind w:left="-284" w:hanging="142"/>
        <w:rPr>
          <w:sz w:val="28"/>
          <w:szCs w:val="28"/>
        </w:rPr>
      </w:pPr>
      <w:r w:rsidRPr="00C37761">
        <w:rPr>
          <w:sz w:val="28"/>
          <w:szCs w:val="28"/>
        </w:rPr>
        <w:t>Have the membranes ruptured</w:t>
      </w:r>
    </w:p>
    <w:p w:rsidR="00165C5B" w:rsidRPr="008F5B29" w:rsidRDefault="00165C5B" w:rsidP="00165C5B">
      <w:pPr>
        <w:numPr>
          <w:ilvl w:val="1"/>
          <w:numId w:val="6"/>
        </w:numPr>
        <w:bidi w:val="0"/>
        <w:spacing w:line="360" w:lineRule="auto"/>
        <w:ind w:left="-284" w:hanging="142"/>
        <w:rPr>
          <w:sz w:val="28"/>
          <w:szCs w:val="28"/>
        </w:rPr>
      </w:pPr>
      <w:r w:rsidRPr="008F5B29">
        <w:rPr>
          <w:sz w:val="28"/>
          <w:szCs w:val="28"/>
        </w:rPr>
        <w:t>bloody show</w:t>
      </w:r>
    </w:p>
    <w:p w:rsidR="00165C5B" w:rsidRPr="00C37761" w:rsidRDefault="00165C5B" w:rsidP="00165C5B">
      <w:pPr>
        <w:numPr>
          <w:ilvl w:val="1"/>
          <w:numId w:val="6"/>
        </w:numPr>
        <w:bidi w:val="0"/>
        <w:spacing w:line="360" w:lineRule="auto"/>
        <w:ind w:left="-284" w:hanging="142"/>
        <w:rPr>
          <w:sz w:val="28"/>
          <w:szCs w:val="28"/>
        </w:rPr>
      </w:pPr>
      <w:r w:rsidRPr="00C37761">
        <w:rPr>
          <w:sz w:val="28"/>
          <w:szCs w:val="28"/>
        </w:rPr>
        <w:t>Assess gravidity, parity, expected date of delivery or confinement</w:t>
      </w:r>
    </w:p>
    <w:p w:rsidR="00165C5B" w:rsidRDefault="00165C5B" w:rsidP="00165C5B">
      <w:pPr>
        <w:numPr>
          <w:ilvl w:val="1"/>
          <w:numId w:val="6"/>
        </w:numPr>
        <w:tabs>
          <w:tab w:val="clear" w:pos="360"/>
          <w:tab w:val="num" w:pos="-142"/>
        </w:tabs>
        <w:bidi w:val="0"/>
        <w:spacing w:line="360" w:lineRule="auto"/>
        <w:ind w:left="-284"/>
        <w:rPr>
          <w:sz w:val="28"/>
          <w:szCs w:val="28"/>
        </w:rPr>
      </w:pPr>
      <w:r w:rsidRPr="00747DCE">
        <w:rPr>
          <w:sz w:val="28"/>
          <w:szCs w:val="28"/>
        </w:rPr>
        <w:t>Medical Problems Arising during Gestation</w:t>
      </w:r>
      <w:r>
        <w:rPr>
          <w:sz w:val="28"/>
          <w:szCs w:val="28"/>
        </w:rPr>
        <w:t xml:space="preserve"> </w:t>
      </w:r>
      <w:r w:rsidRPr="00747DCE">
        <w:rPr>
          <w:sz w:val="28"/>
          <w:szCs w:val="28"/>
        </w:rPr>
        <w:t>,  as blood pressure elevation, bleeding</w:t>
      </w:r>
    </w:p>
    <w:p w:rsidR="00165C5B" w:rsidRDefault="00165C5B" w:rsidP="00165C5B">
      <w:pPr>
        <w:tabs>
          <w:tab w:val="num" w:pos="-142"/>
        </w:tabs>
        <w:bidi w:val="0"/>
        <w:spacing w:line="360" w:lineRule="auto"/>
        <w:ind w:left="-284"/>
        <w:rPr>
          <w:sz w:val="28"/>
          <w:szCs w:val="28"/>
        </w:rPr>
      </w:pPr>
      <w:r>
        <w:rPr>
          <w:sz w:val="28"/>
          <w:szCs w:val="28"/>
        </w:rPr>
        <w:t>-</w:t>
      </w:r>
      <w:r w:rsidRPr="0086061D">
        <w:rPr>
          <w:sz w:val="28"/>
          <w:szCs w:val="28"/>
        </w:rPr>
        <w:t>History of Past Pregnancies, Medical History, and Psychosocial and Emotional History</w:t>
      </w:r>
    </w:p>
    <w:p w:rsidR="00165C5B" w:rsidRDefault="00165C5B" w:rsidP="00165C5B">
      <w:pPr>
        <w:tabs>
          <w:tab w:val="num" w:pos="-142"/>
        </w:tabs>
        <w:bidi w:val="0"/>
        <w:spacing w:line="360" w:lineRule="auto"/>
        <w:ind w:left="-284"/>
        <w:rPr>
          <w:sz w:val="28"/>
          <w:szCs w:val="28"/>
        </w:rPr>
      </w:pPr>
      <w:r>
        <w:rPr>
          <w:sz w:val="28"/>
          <w:szCs w:val="28"/>
        </w:rPr>
        <w:lastRenderedPageBreak/>
        <w:t>-sleep ,rest, and food: ask the women if she has enough rest and sleep, and if she has had food within 6 hours.</w:t>
      </w:r>
    </w:p>
    <w:p w:rsidR="00165C5B" w:rsidRDefault="00165C5B" w:rsidP="00165C5B">
      <w:pPr>
        <w:tabs>
          <w:tab w:val="num" w:pos="-142"/>
        </w:tabs>
        <w:bidi w:val="0"/>
        <w:spacing w:line="360" w:lineRule="auto"/>
        <w:ind w:left="-284"/>
        <w:rPr>
          <w:sz w:val="28"/>
          <w:szCs w:val="28"/>
        </w:rPr>
      </w:pPr>
      <w:r>
        <w:rPr>
          <w:sz w:val="28"/>
          <w:szCs w:val="28"/>
        </w:rPr>
        <w:t>3</w:t>
      </w:r>
      <w:r w:rsidRPr="00F1377E">
        <w:rPr>
          <w:sz w:val="28"/>
          <w:szCs w:val="28"/>
        </w:rPr>
        <w:t>. Physical Examination</w:t>
      </w:r>
      <w:r>
        <w:rPr>
          <w:sz w:val="28"/>
          <w:szCs w:val="28"/>
        </w:rPr>
        <w:t>:</w:t>
      </w:r>
    </w:p>
    <w:p w:rsidR="00165C5B" w:rsidRPr="00F1377E" w:rsidRDefault="00165C5B" w:rsidP="00165C5B">
      <w:pPr>
        <w:tabs>
          <w:tab w:val="num" w:pos="-142"/>
        </w:tabs>
        <w:bidi w:val="0"/>
        <w:spacing w:line="360" w:lineRule="auto"/>
        <w:ind w:left="-284"/>
        <w:rPr>
          <w:sz w:val="28"/>
          <w:szCs w:val="28"/>
        </w:rPr>
      </w:pPr>
      <w:r>
        <w:rPr>
          <w:sz w:val="28"/>
          <w:szCs w:val="28"/>
        </w:rPr>
        <w:t xml:space="preserve">    A .</w:t>
      </w:r>
      <w:r w:rsidRPr="00F1377E">
        <w:rPr>
          <w:sz w:val="28"/>
          <w:szCs w:val="28"/>
        </w:rPr>
        <w:t>General Examination as vital sign</w:t>
      </w:r>
    </w:p>
    <w:p w:rsidR="00165C5B" w:rsidRPr="00F1377E" w:rsidRDefault="00165C5B" w:rsidP="00165C5B">
      <w:pPr>
        <w:tabs>
          <w:tab w:val="num" w:pos="-142"/>
        </w:tabs>
        <w:bidi w:val="0"/>
        <w:spacing w:line="360" w:lineRule="auto"/>
        <w:ind w:left="-284"/>
        <w:rPr>
          <w:sz w:val="28"/>
          <w:szCs w:val="28"/>
        </w:rPr>
      </w:pPr>
      <w:r>
        <w:rPr>
          <w:sz w:val="28"/>
          <w:szCs w:val="28"/>
        </w:rPr>
        <w:t xml:space="preserve">    B</w:t>
      </w:r>
      <w:r w:rsidRPr="00F1377E">
        <w:rPr>
          <w:sz w:val="28"/>
          <w:szCs w:val="28"/>
        </w:rPr>
        <w:t xml:space="preserve">. Obtain a urine specimen for glucose and protein and Blood type and </w:t>
      </w:r>
      <w:r>
        <w:rPr>
          <w:sz w:val="28"/>
          <w:szCs w:val="28"/>
        </w:rPr>
        <w:t xml:space="preserve">  </w:t>
      </w:r>
      <w:r w:rsidRPr="00F1377E">
        <w:rPr>
          <w:sz w:val="28"/>
          <w:szCs w:val="28"/>
        </w:rPr>
        <w:t>Rh</w:t>
      </w:r>
    </w:p>
    <w:p w:rsidR="00165C5B" w:rsidRPr="00882638" w:rsidRDefault="00165C5B" w:rsidP="00165C5B">
      <w:pPr>
        <w:tabs>
          <w:tab w:val="num" w:pos="-142"/>
        </w:tabs>
        <w:bidi w:val="0"/>
        <w:spacing w:line="360" w:lineRule="auto"/>
        <w:ind w:left="-284"/>
        <w:rPr>
          <w:sz w:val="28"/>
          <w:szCs w:val="28"/>
        </w:rPr>
      </w:pPr>
      <w:r>
        <w:rPr>
          <w:noProof/>
        </w:rPr>
        <w:drawing>
          <wp:anchor distT="0" distB="0" distL="114300" distR="114300" simplePos="0" relativeHeight="251675648" behindDoc="1" locked="0" layoutInCell="1" allowOverlap="1">
            <wp:simplePos x="0" y="0"/>
            <wp:positionH relativeFrom="column">
              <wp:posOffset>3086100</wp:posOffset>
            </wp:positionH>
            <wp:positionV relativeFrom="paragraph">
              <wp:posOffset>735965</wp:posOffset>
            </wp:positionV>
            <wp:extent cx="3314700" cy="4000500"/>
            <wp:effectExtent l="19050" t="0" r="0" b="0"/>
            <wp:wrapTight wrapText="bothSides">
              <wp:wrapPolygon edited="0">
                <wp:start x="-124" y="0"/>
                <wp:lineTo x="-124" y="21497"/>
                <wp:lineTo x="21600" y="21497"/>
                <wp:lineTo x="21600" y="0"/>
                <wp:lineTo x="-124" y="0"/>
              </wp:wrapPolygon>
            </wp:wrapTight>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3314700" cy="4000500"/>
                    </a:xfrm>
                    <a:prstGeom prst="rect">
                      <a:avLst/>
                    </a:prstGeom>
                    <a:solidFill>
                      <a:srgbClr val="000000"/>
                    </a:solidFill>
                    <a:ln w="9525">
                      <a:noFill/>
                      <a:miter lim="800000"/>
                      <a:headEnd/>
                      <a:tailEnd/>
                    </a:ln>
                  </pic:spPr>
                </pic:pic>
              </a:graphicData>
            </a:graphic>
          </wp:anchor>
        </w:drawing>
      </w:r>
      <w:r>
        <w:rPr>
          <w:sz w:val="28"/>
          <w:szCs w:val="28"/>
        </w:rPr>
        <w:t xml:space="preserve">  C</w:t>
      </w:r>
      <w:r w:rsidRPr="00F1377E">
        <w:rPr>
          <w:sz w:val="28"/>
          <w:szCs w:val="28"/>
        </w:rPr>
        <w:t xml:space="preserve">. </w:t>
      </w:r>
      <w:r w:rsidRPr="00882638">
        <w:rPr>
          <w:sz w:val="28"/>
          <w:szCs w:val="28"/>
        </w:rPr>
        <w:t>Abdominal Examination, inspection color , palpation to determine uterine fundus, Leopold's Maneuvers to determine the position of the fetus within the uterus , lie, presentation for labor management</w:t>
      </w:r>
    </w:p>
    <w:p w:rsidR="00165C5B" w:rsidRPr="00882638" w:rsidRDefault="00165C5B" w:rsidP="00165C5B">
      <w:pPr>
        <w:tabs>
          <w:tab w:val="num" w:pos="-142"/>
        </w:tabs>
        <w:bidi w:val="0"/>
        <w:spacing w:line="360" w:lineRule="auto"/>
        <w:ind w:left="-284"/>
        <w:rPr>
          <w:sz w:val="28"/>
          <w:szCs w:val="28"/>
        </w:rPr>
      </w:pPr>
      <w:r w:rsidRPr="00882638">
        <w:rPr>
          <w:sz w:val="28"/>
          <w:szCs w:val="28"/>
        </w:rPr>
        <w:t xml:space="preserve">  </w:t>
      </w:r>
      <w:r>
        <w:rPr>
          <w:sz w:val="28"/>
          <w:szCs w:val="28"/>
        </w:rPr>
        <w:t>D</w:t>
      </w:r>
      <w:r w:rsidRPr="00882638">
        <w:rPr>
          <w:sz w:val="28"/>
          <w:szCs w:val="28"/>
        </w:rPr>
        <w:t>.</w:t>
      </w:r>
      <w:r>
        <w:rPr>
          <w:sz w:val="28"/>
          <w:szCs w:val="28"/>
        </w:rPr>
        <w:t xml:space="preserve"> </w:t>
      </w:r>
      <w:r w:rsidRPr="00882638">
        <w:rPr>
          <w:sz w:val="28"/>
          <w:szCs w:val="28"/>
        </w:rPr>
        <w:t>observe and record the frequency ,duration and intensity of the contraction.</w:t>
      </w:r>
    </w:p>
    <w:p w:rsidR="00165C5B" w:rsidRDefault="00165C5B" w:rsidP="00165C5B">
      <w:pPr>
        <w:tabs>
          <w:tab w:val="num" w:pos="-142"/>
        </w:tabs>
        <w:bidi w:val="0"/>
        <w:spacing w:line="360" w:lineRule="auto"/>
        <w:ind w:left="-284" w:right="-720"/>
        <w:rPr>
          <w:sz w:val="28"/>
          <w:szCs w:val="28"/>
        </w:rPr>
      </w:pPr>
      <w:r>
        <w:rPr>
          <w:sz w:val="28"/>
          <w:szCs w:val="28"/>
        </w:rPr>
        <w:t>E</w:t>
      </w:r>
      <w:r w:rsidRPr="00882638">
        <w:rPr>
          <w:sz w:val="28"/>
          <w:szCs w:val="28"/>
        </w:rPr>
        <w:t xml:space="preserve">. </w:t>
      </w:r>
      <w:r>
        <w:rPr>
          <w:sz w:val="28"/>
          <w:szCs w:val="28"/>
        </w:rPr>
        <w:t>auscultation of the fetal heart rate normal range is 12o-180 beat\ min .</w:t>
      </w:r>
    </w:p>
    <w:p w:rsidR="00165C5B" w:rsidRDefault="00165C5B" w:rsidP="00165C5B">
      <w:pPr>
        <w:tabs>
          <w:tab w:val="num" w:pos="-142"/>
        </w:tabs>
        <w:bidi w:val="0"/>
        <w:spacing w:line="360" w:lineRule="auto"/>
        <w:ind w:left="-284" w:right="-720"/>
        <w:rPr>
          <w:sz w:val="28"/>
          <w:szCs w:val="28"/>
        </w:rPr>
      </w:pPr>
      <w:r>
        <w:rPr>
          <w:sz w:val="28"/>
          <w:szCs w:val="28"/>
        </w:rPr>
        <w:t>F. enema, and frequently emptying the bladder .</w:t>
      </w:r>
    </w:p>
    <w:p w:rsidR="00165C5B" w:rsidRDefault="00165C5B" w:rsidP="00165C5B">
      <w:pPr>
        <w:tabs>
          <w:tab w:val="num" w:pos="-142"/>
        </w:tabs>
        <w:bidi w:val="0"/>
        <w:spacing w:line="360" w:lineRule="auto"/>
        <w:ind w:left="-284" w:right="-720"/>
        <w:rPr>
          <w:sz w:val="28"/>
          <w:szCs w:val="28"/>
        </w:rPr>
      </w:pPr>
      <w:r>
        <w:rPr>
          <w:sz w:val="28"/>
          <w:szCs w:val="28"/>
        </w:rPr>
        <w:t>G. ultrasound</w:t>
      </w:r>
    </w:p>
    <w:p w:rsidR="00165C5B" w:rsidRDefault="00165C5B" w:rsidP="00165C5B">
      <w:pPr>
        <w:tabs>
          <w:tab w:val="num" w:pos="-142"/>
        </w:tabs>
        <w:bidi w:val="0"/>
        <w:spacing w:line="360" w:lineRule="auto"/>
        <w:ind w:left="-284" w:right="-720"/>
        <w:rPr>
          <w:sz w:val="28"/>
          <w:szCs w:val="28"/>
        </w:rPr>
      </w:pPr>
      <w:r>
        <w:rPr>
          <w:sz w:val="28"/>
          <w:szCs w:val="28"/>
        </w:rPr>
        <w:t xml:space="preserve">H. </w:t>
      </w:r>
      <w:r w:rsidRPr="00882638">
        <w:rPr>
          <w:sz w:val="28"/>
          <w:szCs w:val="28"/>
        </w:rPr>
        <w:t xml:space="preserve">vaginal exam to assess the degree of cervical dilation and effacement </w:t>
      </w:r>
      <w:r>
        <w:rPr>
          <w:sz w:val="28"/>
          <w:szCs w:val="28"/>
        </w:rPr>
        <w:t xml:space="preserve">and </w:t>
      </w:r>
      <w:r w:rsidRPr="00BD3149">
        <w:rPr>
          <w:sz w:val="28"/>
          <w:szCs w:val="28"/>
        </w:rPr>
        <w:t>Station of the presenting part</w:t>
      </w:r>
    </w:p>
    <w:p w:rsidR="00165C5B" w:rsidRDefault="00165C5B" w:rsidP="00165C5B">
      <w:pPr>
        <w:tabs>
          <w:tab w:val="num" w:pos="-142"/>
        </w:tabs>
        <w:bidi w:val="0"/>
        <w:spacing w:line="360" w:lineRule="auto"/>
        <w:ind w:left="-284" w:right="-720"/>
        <w:rPr>
          <w:sz w:val="28"/>
          <w:szCs w:val="28"/>
        </w:rPr>
      </w:pP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b/>
          <w:bCs/>
          <w:color w:val="4F4188"/>
          <w:sz w:val="28"/>
          <w:szCs w:val="28"/>
          <w:u w:val="single"/>
        </w:rPr>
      </w:pPr>
      <w:r w:rsidRPr="00831507">
        <w:rPr>
          <w:rFonts w:asciiTheme="majorBidi" w:eastAsiaTheme="minorHAnsi" w:hAnsiTheme="majorBidi" w:cstheme="majorBidi"/>
          <w:b/>
          <w:bCs/>
          <w:color w:val="4F4188"/>
          <w:sz w:val="28"/>
          <w:szCs w:val="28"/>
          <w:u w:val="single"/>
        </w:rPr>
        <w:t>Assessment of Rupture of the Membranes</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ZapfDingbats" w:hAnsiTheme="majorBidi" w:cstheme="majorBidi"/>
          <w:color w:val="0073B5"/>
          <w:sz w:val="28"/>
          <w:szCs w:val="28"/>
        </w:rPr>
        <w:t xml:space="preserve">■ </w:t>
      </w:r>
      <w:r w:rsidRPr="00831507">
        <w:rPr>
          <w:rFonts w:asciiTheme="majorBidi" w:eastAsiaTheme="minorHAnsi" w:hAnsiTheme="majorBidi" w:cstheme="majorBidi"/>
          <w:b/>
          <w:bCs/>
          <w:color w:val="000000"/>
          <w:sz w:val="28"/>
          <w:szCs w:val="28"/>
        </w:rPr>
        <w:t xml:space="preserve">Spontaneous rupture of the membranes (SROM) </w:t>
      </w:r>
      <w:r w:rsidRPr="00831507">
        <w:rPr>
          <w:rFonts w:asciiTheme="majorBidi" w:eastAsiaTheme="minorHAnsi" w:hAnsiTheme="majorBidi" w:cstheme="majorBidi"/>
          <w:color w:val="000000"/>
          <w:sz w:val="28"/>
          <w:szCs w:val="28"/>
        </w:rPr>
        <w:t>may occur</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Theme="minorHAnsi" w:hAnsiTheme="majorBidi" w:cstheme="majorBidi"/>
          <w:color w:val="000000"/>
          <w:sz w:val="28"/>
          <w:szCs w:val="28"/>
        </w:rPr>
        <w:t>before the onset of labor but typically occurs during labor.</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Theme="minorHAnsi" w:hAnsiTheme="majorBidi" w:cstheme="majorBidi"/>
          <w:color w:val="000000"/>
          <w:sz w:val="28"/>
          <w:szCs w:val="28"/>
        </w:rPr>
        <w:t>Once the membranes have ruptured, the protective barrier to</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Theme="minorHAnsi" w:hAnsiTheme="majorBidi" w:cstheme="majorBidi"/>
          <w:color w:val="000000"/>
          <w:sz w:val="28"/>
          <w:szCs w:val="28"/>
        </w:rPr>
        <w:t>infection is lost and ideally the woman should deliver within</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Theme="minorHAnsi" w:hAnsiTheme="majorBidi" w:cstheme="majorBidi"/>
          <w:color w:val="000000"/>
          <w:sz w:val="28"/>
          <w:szCs w:val="28"/>
        </w:rPr>
        <w:t>24 hours to reduce the risk of infection to her and her fetus.</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ZapfDingbats" w:hAnsiTheme="majorBidi" w:cstheme="majorBidi"/>
          <w:color w:val="0073B5"/>
          <w:sz w:val="28"/>
          <w:szCs w:val="28"/>
        </w:rPr>
        <w:t xml:space="preserve">■ </w:t>
      </w:r>
      <w:r w:rsidRPr="00831507">
        <w:rPr>
          <w:rFonts w:asciiTheme="majorBidi" w:eastAsiaTheme="minorHAnsi" w:hAnsiTheme="majorBidi" w:cstheme="majorBidi"/>
          <w:color w:val="000000"/>
          <w:sz w:val="28"/>
          <w:szCs w:val="28"/>
        </w:rPr>
        <w:t>Assessing the status of membranes</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ZapfDingbats" w:hAnsiTheme="majorBidi" w:cstheme="majorBidi"/>
          <w:color w:val="00ADCD"/>
          <w:sz w:val="28"/>
          <w:szCs w:val="28"/>
        </w:rPr>
        <w:lastRenderedPageBreak/>
        <w:t xml:space="preserve">■ </w:t>
      </w:r>
      <w:r w:rsidRPr="00831507">
        <w:rPr>
          <w:rFonts w:asciiTheme="majorBidi" w:eastAsiaTheme="minorHAnsi" w:hAnsiTheme="majorBidi" w:cstheme="majorBidi"/>
          <w:color w:val="000000"/>
          <w:sz w:val="28"/>
          <w:szCs w:val="28"/>
        </w:rPr>
        <w:t>Nitrazine paper: Nitrazine paper is placed in a visible pool of</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Theme="minorHAnsi" w:hAnsiTheme="majorBidi" w:cstheme="majorBidi"/>
          <w:color w:val="000000"/>
          <w:sz w:val="28"/>
          <w:szCs w:val="28"/>
        </w:rPr>
        <w:t>fluid around the cervix. The paper turns blue when in contact</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Theme="minorHAnsi" w:hAnsiTheme="majorBidi" w:cstheme="majorBidi"/>
          <w:color w:val="000000"/>
          <w:sz w:val="28"/>
          <w:szCs w:val="28"/>
        </w:rPr>
        <w:t>with amniotic fluid.</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ZapfDingbats" w:hAnsiTheme="majorBidi" w:cstheme="majorBidi"/>
          <w:color w:val="00ADCD"/>
          <w:sz w:val="28"/>
          <w:szCs w:val="28"/>
        </w:rPr>
        <w:t xml:space="preserve">■ </w:t>
      </w:r>
      <w:r w:rsidRPr="00831507">
        <w:rPr>
          <w:rFonts w:asciiTheme="majorBidi" w:eastAsiaTheme="minorHAnsi" w:hAnsiTheme="majorBidi" w:cstheme="majorBidi"/>
          <w:color w:val="000000"/>
          <w:sz w:val="28"/>
          <w:szCs w:val="28"/>
        </w:rPr>
        <w:t>Ferning: A sterile speculum exam may be performed to conf irm</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Theme="minorHAnsi" w:hAnsiTheme="majorBidi" w:cstheme="majorBidi"/>
          <w:color w:val="000000"/>
          <w:sz w:val="28"/>
          <w:szCs w:val="28"/>
        </w:rPr>
        <w:t>rupture of membranes (ROM).</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ZapfDingbats" w:hAnsiTheme="majorBidi" w:cstheme="majorBidi"/>
          <w:color w:val="50C7DE"/>
          <w:sz w:val="28"/>
          <w:szCs w:val="28"/>
        </w:rPr>
        <w:t xml:space="preserve">■ </w:t>
      </w:r>
      <w:r w:rsidRPr="00831507">
        <w:rPr>
          <w:rFonts w:asciiTheme="majorBidi" w:eastAsiaTheme="minorHAnsi" w:hAnsiTheme="majorBidi" w:cstheme="majorBidi"/>
          <w:color w:val="000000"/>
          <w:sz w:val="28"/>
          <w:szCs w:val="28"/>
        </w:rPr>
        <w:t>A sample of fluid in the upper vaginal area is obtained.</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ZapfDingbats" w:hAnsiTheme="majorBidi" w:cstheme="majorBidi"/>
          <w:color w:val="50C7DE"/>
          <w:sz w:val="28"/>
          <w:szCs w:val="28"/>
        </w:rPr>
        <w:t xml:space="preserve">■ </w:t>
      </w:r>
      <w:r w:rsidRPr="00831507">
        <w:rPr>
          <w:rFonts w:asciiTheme="majorBidi" w:eastAsiaTheme="minorHAnsi" w:hAnsiTheme="majorBidi" w:cstheme="majorBidi"/>
          <w:color w:val="000000"/>
          <w:sz w:val="28"/>
          <w:szCs w:val="28"/>
        </w:rPr>
        <w:t>The fluid is placed on a slide and assessed for “ferning</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Theme="minorHAnsi" w:hAnsiTheme="majorBidi" w:cstheme="majorBidi"/>
          <w:color w:val="000000"/>
          <w:sz w:val="28"/>
          <w:szCs w:val="28"/>
        </w:rPr>
        <w:t>pattern” under a microscope.</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ZapfDingbats" w:hAnsiTheme="majorBidi" w:cstheme="majorBidi"/>
          <w:color w:val="50C7DE"/>
          <w:sz w:val="28"/>
          <w:szCs w:val="28"/>
        </w:rPr>
        <w:t xml:space="preserve">■ </w:t>
      </w:r>
      <w:r w:rsidRPr="00831507">
        <w:rPr>
          <w:rFonts w:asciiTheme="majorBidi" w:eastAsiaTheme="minorHAnsi" w:hAnsiTheme="majorBidi" w:cstheme="majorBidi"/>
          <w:color w:val="000000"/>
          <w:sz w:val="28"/>
          <w:szCs w:val="28"/>
        </w:rPr>
        <w:t>A ferning pattern confirms ROM.</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b/>
          <w:bCs/>
          <w:color w:val="4F4188"/>
          <w:sz w:val="28"/>
          <w:szCs w:val="28"/>
          <w:u w:val="single"/>
        </w:rPr>
      </w:pPr>
      <w:r w:rsidRPr="00831507">
        <w:rPr>
          <w:rFonts w:asciiTheme="majorBidi" w:eastAsiaTheme="minorHAnsi" w:hAnsiTheme="majorBidi" w:cstheme="majorBidi"/>
          <w:b/>
          <w:bCs/>
          <w:color w:val="4F4188"/>
          <w:sz w:val="28"/>
          <w:szCs w:val="28"/>
          <w:u w:val="single"/>
        </w:rPr>
        <w:t>Nursing Actions</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ZapfDingbats" w:hAnsiTheme="majorBidi" w:cstheme="majorBidi"/>
          <w:color w:val="0073B5"/>
          <w:sz w:val="28"/>
          <w:szCs w:val="28"/>
        </w:rPr>
        <w:t xml:space="preserve">■ </w:t>
      </w:r>
      <w:r w:rsidRPr="00831507">
        <w:rPr>
          <w:rFonts w:asciiTheme="majorBidi" w:eastAsiaTheme="minorHAnsi" w:hAnsiTheme="majorBidi" w:cstheme="majorBidi"/>
          <w:color w:val="000000"/>
          <w:sz w:val="28"/>
          <w:szCs w:val="28"/>
        </w:rPr>
        <w:t>Assess the amniotic fluid for color, amount, and odor.</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ZapfDingbats" w:hAnsiTheme="majorBidi" w:cstheme="majorBidi"/>
          <w:color w:val="00ADCD"/>
          <w:sz w:val="28"/>
          <w:szCs w:val="28"/>
        </w:rPr>
        <w:t xml:space="preserve">■ </w:t>
      </w:r>
      <w:r w:rsidRPr="00831507">
        <w:rPr>
          <w:rFonts w:asciiTheme="majorBidi" w:eastAsiaTheme="minorHAnsi" w:hAnsiTheme="majorBidi" w:cstheme="majorBidi"/>
          <w:color w:val="000000"/>
          <w:sz w:val="28"/>
          <w:szCs w:val="28"/>
        </w:rPr>
        <w:t>Normal amniotic fluid is clear or cloudy with a normal odor that</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Theme="minorHAnsi" w:hAnsiTheme="majorBidi" w:cstheme="majorBidi"/>
          <w:color w:val="000000"/>
          <w:sz w:val="28"/>
          <w:szCs w:val="28"/>
        </w:rPr>
        <w:t>is similar to that of ocean water.</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ZapfDingbats" w:hAnsiTheme="majorBidi" w:cstheme="majorBidi"/>
          <w:color w:val="00ADCD"/>
          <w:sz w:val="28"/>
          <w:szCs w:val="28"/>
        </w:rPr>
        <w:t xml:space="preserve">■ </w:t>
      </w:r>
      <w:r w:rsidRPr="00831507">
        <w:rPr>
          <w:rFonts w:asciiTheme="majorBidi" w:eastAsiaTheme="minorHAnsi" w:hAnsiTheme="majorBidi" w:cstheme="majorBidi"/>
          <w:color w:val="000000"/>
          <w:sz w:val="28"/>
          <w:szCs w:val="28"/>
        </w:rPr>
        <w:t>Fluid can be meconium stained and this needs to be reported to</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Theme="minorHAnsi" w:hAnsiTheme="majorBidi" w:cstheme="majorBidi"/>
          <w:color w:val="000000"/>
          <w:sz w:val="28"/>
          <w:szCs w:val="28"/>
        </w:rPr>
        <w:t>the care provider, as this may be an indication of fetal compromise</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Theme="minorHAnsi" w:hAnsiTheme="majorBidi" w:cstheme="majorBidi"/>
          <w:color w:val="000000"/>
          <w:sz w:val="28"/>
          <w:szCs w:val="28"/>
        </w:rPr>
        <w:t>in utero.</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ZapfDingbats" w:hAnsiTheme="majorBidi" w:cstheme="majorBidi"/>
          <w:color w:val="0073B5"/>
          <w:sz w:val="28"/>
          <w:szCs w:val="28"/>
        </w:rPr>
        <w:t xml:space="preserve">■ </w:t>
      </w:r>
      <w:r w:rsidRPr="00831507">
        <w:rPr>
          <w:rFonts w:asciiTheme="majorBidi" w:eastAsiaTheme="minorHAnsi" w:hAnsiTheme="majorBidi" w:cstheme="majorBidi"/>
          <w:color w:val="000000"/>
          <w:sz w:val="28"/>
          <w:szCs w:val="28"/>
        </w:rPr>
        <w:t>Assess the FHR.</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ZapfDingbats" w:hAnsiTheme="majorBidi" w:cstheme="majorBidi"/>
          <w:color w:val="00ADCD"/>
          <w:sz w:val="28"/>
          <w:szCs w:val="28"/>
        </w:rPr>
        <w:t xml:space="preserve">■ </w:t>
      </w:r>
      <w:r w:rsidRPr="00831507">
        <w:rPr>
          <w:rFonts w:asciiTheme="majorBidi" w:eastAsiaTheme="minorHAnsi" w:hAnsiTheme="majorBidi" w:cstheme="majorBidi"/>
          <w:color w:val="000000"/>
          <w:sz w:val="28"/>
          <w:szCs w:val="28"/>
        </w:rPr>
        <w:t>There is an increase risk of umbilical cord prolapse with ROM.</w:t>
      </w:r>
    </w:p>
    <w:p w:rsidR="00165C5B" w:rsidRPr="00831507" w:rsidRDefault="00165C5B" w:rsidP="00165C5B">
      <w:pPr>
        <w:autoSpaceDE w:val="0"/>
        <w:autoSpaceDN w:val="0"/>
        <w:bidi w:val="0"/>
        <w:adjustRightInd w:val="0"/>
        <w:spacing w:line="360" w:lineRule="auto"/>
        <w:rPr>
          <w:rFonts w:asciiTheme="majorBidi" w:eastAsiaTheme="minorHAnsi" w:hAnsiTheme="majorBidi" w:cstheme="majorBidi"/>
          <w:color w:val="000000"/>
          <w:sz w:val="28"/>
          <w:szCs w:val="28"/>
        </w:rPr>
      </w:pPr>
      <w:r w:rsidRPr="00831507">
        <w:rPr>
          <w:rFonts w:asciiTheme="majorBidi" w:eastAsia="ZapfDingbats" w:hAnsiTheme="majorBidi" w:cstheme="majorBidi"/>
          <w:color w:val="00ADCD"/>
          <w:sz w:val="28"/>
          <w:szCs w:val="28"/>
        </w:rPr>
        <w:t xml:space="preserve">■ </w:t>
      </w:r>
      <w:r w:rsidRPr="00831507">
        <w:rPr>
          <w:rFonts w:asciiTheme="majorBidi" w:eastAsiaTheme="minorHAnsi" w:hAnsiTheme="majorBidi" w:cstheme="majorBidi"/>
          <w:color w:val="000000"/>
          <w:sz w:val="28"/>
          <w:szCs w:val="28"/>
        </w:rPr>
        <w:t>There is a higher risk of umbilical cord prolapse when the presenting</w:t>
      </w:r>
    </w:p>
    <w:p w:rsidR="00165C5B" w:rsidRPr="00831507" w:rsidRDefault="00165C5B" w:rsidP="00165C5B">
      <w:pPr>
        <w:tabs>
          <w:tab w:val="num" w:pos="-142"/>
        </w:tabs>
        <w:bidi w:val="0"/>
        <w:spacing w:line="360" w:lineRule="auto"/>
        <w:ind w:left="-284" w:right="-720"/>
        <w:rPr>
          <w:rFonts w:asciiTheme="majorBidi" w:hAnsiTheme="majorBidi" w:cstheme="majorBidi"/>
          <w:sz w:val="28"/>
          <w:szCs w:val="28"/>
        </w:rPr>
      </w:pPr>
      <w:r w:rsidRPr="00831507">
        <w:rPr>
          <w:rFonts w:asciiTheme="majorBidi" w:eastAsiaTheme="minorHAnsi" w:hAnsiTheme="majorBidi" w:cstheme="majorBidi"/>
          <w:color w:val="000000"/>
          <w:sz w:val="28"/>
          <w:szCs w:val="28"/>
        </w:rPr>
        <w:t>part is not engaged.</w:t>
      </w:r>
    </w:p>
    <w:p w:rsidR="00165C5B" w:rsidRDefault="00165C5B" w:rsidP="00165C5B">
      <w:pPr>
        <w:tabs>
          <w:tab w:val="num" w:pos="-142"/>
        </w:tabs>
        <w:bidi w:val="0"/>
        <w:spacing w:line="360" w:lineRule="auto"/>
        <w:ind w:left="-284" w:right="-720"/>
        <w:rPr>
          <w:sz w:val="28"/>
          <w:szCs w:val="28"/>
        </w:rPr>
      </w:pPr>
      <w:r w:rsidRPr="00831507">
        <w:rPr>
          <w:b/>
          <w:bCs/>
          <w:sz w:val="28"/>
          <w:szCs w:val="28"/>
        </w:rPr>
        <w:t>4. planning and implantation</w:t>
      </w:r>
      <w:r>
        <w:rPr>
          <w:sz w:val="28"/>
          <w:szCs w:val="28"/>
        </w:rPr>
        <w:t>: give women ice chips and start IV fluid to prevent dehydration  and solid food must avoided.</w:t>
      </w:r>
    </w:p>
    <w:p w:rsidR="00165C5B" w:rsidRDefault="00165C5B" w:rsidP="00165C5B">
      <w:pPr>
        <w:tabs>
          <w:tab w:val="num" w:pos="-142"/>
        </w:tabs>
        <w:bidi w:val="0"/>
        <w:spacing w:line="360" w:lineRule="auto"/>
        <w:ind w:left="-284" w:right="-720"/>
        <w:rPr>
          <w:sz w:val="28"/>
          <w:szCs w:val="28"/>
        </w:rPr>
      </w:pPr>
      <w:r>
        <w:rPr>
          <w:sz w:val="28"/>
          <w:szCs w:val="28"/>
        </w:rPr>
        <w:t>5.record intake and output chart.</w:t>
      </w:r>
    </w:p>
    <w:p w:rsidR="00165C5B" w:rsidRDefault="00165C5B" w:rsidP="00165C5B">
      <w:pPr>
        <w:tabs>
          <w:tab w:val="num" w:pos="-142"/>
        </w:tabs>
        <w:bidi w:val="0"/>
        <w:spacing w:line="360" w:lineRule="auto"/>
        <w:ind w:left="-284" w:right="-720"/>
        <w:rPr>
          <w:sz w:val="28"/>
          <w:szCs w:val="28"/>
        </w:rPr>
      </w:pPr>
      <w:r>
        <w:rPr>
          <w:sz w:val="28"/>
          <w:szCs w:val="28"/>
        </w:rPr>
        <w:t>6. encourage mother ambulation if membrane not rupture.</w:t>
      </w:r>
    </w:p>
    <w:p w:rsidR="00165C5B" w:rsidRDefault="00165C5B" w:rsidP="00165C5B">
      <w:pPr>
        <w:tabs>
          <w:tab w:val="num" w:pos="-142"/>
        </w:tabs>
        <w:bidi w:val="0"/>
        <w:spacing w:line="360" w:lineRule="auto"/>
        <w:ind w:left="-284" w:right="-720"/>
        <w:rPr>
          <w:sz w:val="28"/>
          <w:szCs w:val="28"/>
        </w:rPr>
      </w:pPr>
      <w:r>
        <w:rPr>
          <w:sz w:val="28"/>
          <w:szCs w:val="28"/>
        </w:rPr>
        <w:t>7. support, and do back and abdominal massage to relive pain:</w:t>
      </w:r>
    </w:p>
    <w:p w:rsidR="00165C5B" w:rsidRPr="000C3123" w:rsidRDefault="00165C5B" w:rsidP="00165C5B">
      <w:pPr>
        <w:tabs>
          <w:tab w:val="num" w:pos="-142"/>
        </w:tabs>
        <w:bidi w:val="0"/>
        <w:spacing w:line="360" w:lineRule="auto"/>
        <w:ind w:left="-284" w:right="-720"/>
        <w:rPr>
          <w:sz w:val="28"/>
          <w:szCs w:val="28"/>
        </w:rPr>
      </w:pPr>
      <w:r>
        <w:rPr>
          <w:sz w:val="28"/>
          <w:szCs w:val="28"/>
        </w:rPr>
        <w:t>-</w:t>
      </w:r>
      <w:r w:rsidRPr="000C3123">
        <w:rPr>
          <w:rFonts w:asciiTheme="majorBidi" w:hAnsiTheme="majorBidi" w:cstheme="majorBidi"/>
          <w:b/>
          <w:bCs/>
          <w:sz w:val="32"/>
          <w:szCs w:val="32"/>
          <w:u w:val="single"/>
        </w:rPr>
        <w:t>Perineal swabbing</w:t>
      </w:r>
      <w:r>
        <w:rPr>
          <w:rFonts w:ascii="Bradley Hand ITC" w:hAnsi="Bradley Hand ITC"/>
        </w:rPr>
        <w:t xml:space="preserve"> </w:t>
      </w:r>
    </w:p>
    <w:p w:rsidR="00165C5B" w:rsidRPr="00FA2888" w:rsidRDefault="00165C5B" w:rsidP="00165C5B">
      <w:pPr>
        <w:pStyle w:val="20"/>
        <w:bidi w:val="0"/>
        <w:spacing w:line="360" w:lineRule="auto"/>
        <w:rPr>
          <w:sz w:val="28"/>
          <w:szCs w:val="28"/>
        </w:rPr>
      </w:pPr>
      <w:r w:rsidRPr="00FA2888">
        <w:rPr>
          <w:sz w:val="28"/>
          <w:szCs w:val="28"/>
        </w:rPr>
        <w:t xml:space="preserve">During labor, pathogenic bacteria can easily ascend the birth canal thus every effort must be made to protect the mother from intrapartal infection, it is necessary before the swabbing to cut hair from the </w:t>
      </w:r>
      <w:r w:rsidRPr="00FA2888">
        <w:rPr>
          <w:sz w:val="28"/>
          <w:szCs w:val="28"/>
        </w:rPr>
        <w:lastRenderedPageBreak/>
        <w:t>monspubis, labia and perineum, the aim of dipping and swabbing is to clean and disinfect the immediate area out the vagina. Thus it becomes easier to visualize the perineal area better and to prevent any contamination of birth canal, perineal swabbing should be done every 6 hours , before and after vaginal examination</w:t>
      </w:r>
    </w:p>
    <w:p w:rsidR="00165C5B" w:rsidRPr="000C3123" w:rsidRDefault="00165C5B" w:rsidP="00165C5B">
      <w:pPr>
        <w:pStyle w:val="20"/>
        <w:bidi w:val="0"/>
        <w:spacing w:line="360" w:lineRule="auto"/>
        <w:rPr>
          <w:rFonts w:asciiTheme="majorBidi" w:hAnsiTheme="majorBidi" w:cstheme="majorBidi"/>
          <w:b/>
          <w:bCs/>
          <w:sz w:val="32"/>
          <w:szCs w:val="32"/>
          <w:u w:val="single"/>
        </w:rPr>
      </w:pPr>
      <w:r w:rsidRPr="000C3123">
        <w:rPr>
          <w:rFonts w:asciiTheme="majorBidi" w:hAnsiTheme="majorBidi" w:cstheme="majorBidi"/>
          <w:b/>
          <w:bCs/>
          <w:sz w:val="32"/>
          <w:szCs w:val="32"/>
          <w:u w:val="single"/>
        </w:rPr>
        <w:t>- Pain Management</w:t>
      </w:r>
    </w:p>
    <w:p w:rsidR="00165C5B" w:rsidRDefault="00165C5B" w:rsidP="00165C5B">
      <w:pPr>
        <w:bidi w:val="0"/>
        <w:spacing w:line="360" w:lineRule="auto"/>
        <w:rPr>
          <w:sz w:val="28"/>
        </w:rPr>
      </w:pPr>
      <w:r>
        <w:rPr>
          <w:sz w:val="28"/>
          <w:u w:val="single"/>
        </w:rPr>
        <w:t>Non drug techniques in labor</w:t>
      </w:r>
      <w:r>
        <w:rPr>
          <w:sz w:val="28"/>
        </w:rPr>
        <w:t xml:space="preserve"> </w:t>
      </w:r>
    </w:p>
    <w:p w:rsidR="00165C5B" w:rsidRDefault="00165C5B" w:rsidP="00165C5B">
      <w:pPr>
        <w:bidi w:val="0"/>
        <w:spacing w:line="360" w:lineRule="auto"/>
        <w:rPr>
          <w:sz w:val="28"/>
        </w:rPr>
      </w:pPr>
      <w:r>
        <w:rPr>
          <w:sz w:val="28"/>
        </w:rPr>
        <w:t xml:space="preserve">(Includes massage, heat packs, hydrotherapy, position changes etc.) </w:t>
      </w:r>
    </w:p>
    <w:p w:rsidR="00165C5B" w:rsidRDefault="00165C5B" w:rsidP="00165C5B">
      <w:pPr>
        <w:bidi w:val="0"/>
        <w:spacing w:line="360" w:lineRule="auto"/>
        <w:rPr>
          <w:sz w:val="28"/>
        </w:rPr>
      </w:pPr>
      <w:r>
        <w:rPr>
          <w:sz w:val="28"/>
          <w:u w:val="single"/>
        </w:rPr>
        <w:t>Aim</w:t>
      </w:r>
      <w:r>
        <w:rPr>
          <w:sz w:val="28"/>
        </w:rPr>
        <w:t xml:space="preserve"> </w:t>
      </w:r>
    </w:p>
    <w:p w:rsidR="00165C5B" w:rsidRDefault="00165C5B" w:rsidP="00165C5B">
      <w:pPr>
        <w:bidi w:val="0"/>
        <w:spacing w:line="360" w:lineRule="auto"/>
        <w:rPr>
          <w:sz w:val="28"/>
        </w:rPr>
      </w:pPr>
      <w:r>
        <w:rPr>
          <w:sz w:val="28"/>
        </w:rPr>
        <w:t xml:space="preserve">Ensure awareness of staff to non-drug techniques of </w:t>
      </w:r>
      <w:hyperlink r:id="rId22" w:history="1">
        <w:r>
          <w:rPr>
            <w:rStyle w:val="Hyperlink"/>
            <w:color w:val="000000"/>
            <w:sz w:val="28"/>
          </w:rPr>
          <w:t>pain relief</w:t>
        </w:r>
      </w:hyperlink>
      <w:r>
        <w:rPr>
          <w:sz w:val="28"/>
        </w:rPr>
        <w:t xml:space="preserve"> in labor. </w:t>
      </w:r>
    </w:p>
    <w:p w:rsidR="00165C5B" w:rsidRDefault="00165C5B" w:rsidP="00165C5B">
      <w:pPr>
        <w:bidi w:val="0"/>
        <w:spacing w:line="360" w:lineRule="auto"/>
        <w:rPr>
          <w:sz w:val="28"/>
        </w:rPr>
      </w:pPr>
      <w:r>
        <w:rPr>
          <w:sz w:val="28"/>
          <w:u w:val="single"/>
        </w:rPr>
        <w:t>Options</w:t>
      </w:r>
    </w:p>
    <w:p w:rsidR="00165C5B" w:rsidRDefault="00165C5B" w:rsidP="00165C5B">
      <w:pPr>
        <w:bidi w:val="0"/>
        <w:spacing w:line="360" w:lineRule="auto"/>
        <w:ind w:left="360"/>
        <w:rPr>
          <w:sz w:val="28"/>
        </w:rPr>
      </w:pPr>
      <w:r>
        <w:rPr>
          <w:sz w:val="28"/>
        </w:rPr>
        <w:t xml:space="preserve">a) </w:t>
      </w:r>
      <w:r>
        <w:rPr>
          <w:b/>
          <w:bCs/>
          <w:sz w:val="28"/>
        </w:rPr>
        <w:t>Hotpacks</w:t>
      </w:r>
      <w:r>
        <w:rPr>
          <w:sz w:val="28"/>
        </w:rPr>
        <w:t>. It is important for the hot packs to be wrapped correctly and the skin area check every half-hour for increased heat and/or trauma. Mothers and support people should be aware that intense pain could block the milder perception of</w:t>
      </w:r>
      <w:r>
        <w:rPr>
          <w:sz w:val="32"/>
        </w:rPr>
        <w:t xml:space="preserve"> </w:t>
      </w:r>
      <w:r>
        <w:rPr>
          <w:sz w:val="28"/>
        </w:rPr>
        <w:t xml:space="preserve">pain from the skin proprioreceptors. This can result in the skin being blistered or burnt. Hot packs retain their heat for 2-4 hours. </w:t>
      </w:r>
    </w:p>
    <w:p w:rsidR="00165C5B" w:rsidRDefault="00165C5B" w:rsidP="00165C5B">
      <w:pPr>
        <w:bidi w:val="0"/>
        <w:spacing w:line="360" w:lineRule="auto"/>
        <w:ind w:left="360"/>
        <w:rPr>
          <w:sz w:val="28"/>
        </w:rPr>
      </w:pPr>
      <w:r>
        <w:rPr>
          <w:sz w:val="32"/>
        </w:rPr>
        <w:t>b)</w:t>
      </w:r>
      <w:r>
        <w:rPr>
          <w:b/>
          <w:bCs/>
          <w:sz w:val="32"/>
        </w:rPr>
        <w:t xml:space="preserve"> </w:t>
      </w:r>
      <w:r>
        <w:rPr>
          <w:b/>
          <w:bCs/>
          <w:sz w:val="28"/>
        </w:rPr>
        <w:t>Hot showers</w:t>
      </w:r>
      <w:r>
        <w:rPr>
          <w:sz w:val="28"/>
        </w:rPr>
        <w:t xml:space="preserve">. These are available to mothers who are permitted to ambulate. Care should be exercised with temperature of the water as indicated. </w:t>
      </w:r>
      <w:r>
        <w:rPr>
          <w:b/>
          <w:bCs/>
          <w:sz w:val="28"/>
        </w:rPr>
        <w:t xml:space="preserve">Hydrotherapy; </w:t>
      </w:r>
      <w:r>
        <w:rPr>
          <w:sz w:val="28"/>
        </w:rPr>
        <w:t>immersion in water during labor.</w:t>
      </w:r>
    </w:p>
    <w:p w:rsidR="00165C5B" w:rsidRDefault="00165C5B" w:rsidP="00165C5B">
      <w:pPr>
        <w:bidi w:val="0"/>
        <w:spacing w:line="360" w:lineRule="auto"/>
        <w:ind w:left="360"/>
        <w:rPr>
          <w:sz w:val="28"/>
        </w:rPr>
      </w:pPr>
      <w:r>
        <w:rPr>
          <w:sz w:val="28"/>
        </w:rPr>
        <w:t>c)</w:t>
      </w:r>
      <w:r>
        <w:rPr>
          <w:b/>
          <w:bCs/>
          <w:sz w:val="28"/>
        </w:rPr>
        <w:t xml:space="preserve"> Massage.</w:t>
      </w:r>
      <w:r>
        <w:rPr>
          <w:sz w:val="28"/>
        </w:rPr>
        <w:t xml:space="preserve"> Support people can be instructed in the technique of massaging the lower back, thighs, abdomen, legs, arms or neck. Some mothers like different degrees of pressure and different massage areas. Midwives and support people need to ascertain mothers likes and dislikes. Powder, oil or back cream may be used to prevent friction if required. </w:t>
      </w:r>
    </w:p>
    <w:p w:rsidR="00165C5B" w:rsidRDefault="00165C5B" w:rsidP="00165C5B">
      <w:pPr>
        <w:bidi w:val="0"/>
        <w:spacing w:line="360" w:lineRule="auto"/>
        <w:ind w:left="360"/>
        <w:rPr>
          <w:sz w:val="28"/>
        </w:rPr>
      </w:pPr>
      <w:r>
        <w:rPr>
          <w:sz w:val="28"/>
          <w:szCs w:val="28"/>
        </w:rPr>
        <w:t>D.</w:t>
      </w:r>
      <w:r>
        <w:rPr>
          <w:b/>
          <w:bCs/>
          <w:sz w:val="28"/>
        </w:rPr>
        <w:t>Breathing techniques</w:t>
      </w:r>
      <w:r>
        <w:rPr>
          <w:sz w:val="28"/>
        </w:rPr>
        <w:t xml:space="preserve">. Some mothers benefit from assistance or guidance in the various breathing techniques. </w:t>
      </w:r>
    </w:p>
    <w:p w:rsidR="00165C5B" w:rsidRPr="00FA2888" w:rsidRDefault="00165C5B" w:rsidP="00165C5B">
      <w:pPr>
        <w:pStyle w:val="20"/>
        <w:bidi w:val="0"/>
        <w:spacing w:line="360" w:lineRule="auto"/>
        <w:rPr>
          <w:sz w:val="28"/>
          <w:szCs w:val="28"/>
        </w:rPr>
      </w:pPr>
      <w:r>
        <w:rPr>
          <w:sz w:val="32"/>
        </w:rPr>
        <w:lastRenderedPageBreak/>
        <w:t xml:space="preserve">    g</w:t>
      </w:r>
      <w:r>
        <w:t>)</w:t>
      </w:r>
      <w:r>
        <w:rPr>
          <w:b/>
          <w:bCs/>
        </w:rPr>
        <w:t xml:space="preserve"> Relaxation techniques</w:t>
      </w:r>
      <w:r w:rsidRPr="00FA2888">
        <w:rPr>
          <w:sz w:val="28"/>
          <w:szCs w:val="28"/>
        </w:rPr>
        <w:t>. This is a learnt art and unless mother has had         previous experience it is difficult to achieve during labor. The technique can  be used in conjunction with massage, Acupressure, breathing and changes in position.</w:t>
      </w:r>
    </w:p>
    <w:p w:rsidR="00165C5B" w:rsidRDefault="00165C5B" w:rsidP="00165C5B">
      <w:pPr>
        <w:widowControl w:val="0"/>
        <w:bidi w:val="0"/>
        <w:ind w:left="-426"/>
        <w:rPr>
          <w:rFonts w:asciiTheme="majorBidi" w:hAnsiTheme="majorBidi" w:cstheme="majorBidi"/>
          <w:b/>
          <w:bCs/>
          <w:sz w:val="28"/>
          <w:szCs w:val="28"/>
        </w:rPr>
      </w:pPr>
      <w:r w:rsidRPr="00FA2888">
        <w:rPr>
          <w:rFonts w:asciiTheme="majorBidi" w:hAnsiTheme="majorBidi" w:cstheme="majorBidi"/>
          <w:sz w:val="28"/>
          <w:szCs w:val="28"/>
        </w:rPr>
        <w:t xml:space="preserve">     </w:t>
      </w:r>
      <w:r w:rsidRPr="00FA2888">
        <w:rPr>
          <w:rFonts w:asciiTheme="majorBidi" w:hAnsiTheme="majorBidi" w:cstheme="majorBidi"/>
          <w:b/>
          <w:bCs/>
          <w:sz w:val="28"/>
          <w:szCs w:val="28"/>
        </w:rPr>
        <w:t>-</w:t>
      </w:r>
      <w:r w:rsidRPr="00FA2888">
        <w:rPr>
          <w:rFonts w:asciiTheme="majorBidi" w:hAnsiTheme="majorBidi" w:cstheme="majorBidi"/>
          <w:b/>
          <w:bCs/>
          <w:sz w:val="32"/>
          <w:szCs w:val="32"/>
          <w:u w:val="single"/>
        </w:rPr>
        <w:t>General hygiene:</w:t>
      </w:r>
    </w:p>
    <w:p w:rsidR="00165C5B" w:rsidRPr="00FA2888" w:rsidRDefault="00165C5B" w:rsidP="00165C5B">
      <w:pPr>
        <w:widowControl w:val="0"/>
        <w:bidi w:val="0"/>
        <w:ind w:left="-426"/>
        <w:rPr>
          <w:rFonts w:asciiTheme="majorBidi" w:hAnsiTheme="majorBidi" w:cstheme="majorBidi"/>
          <w:b/>
          <w:bCs/>
          <w:sz w:val="28"/>
          <w:szCs w:val="28"/>
        </w:rPr>
      </w:pPr>
    </w:p>
    <w:p w:rsidR="00165C5B" w:rsidRDefault="00165C5B" w:rsidP="00165C5B">
      <w:pPr>
        <w:pStyle w:val="20"/>
        <w:bidi w:val="0"/>
        <w:ind w:left="-426"/>
        <w:rPr>
          <w:rFonts w:asciiTheme="majorBidi" w:hAnsiTheme="majorBidi" w:cstheme="majorBidi"/>
          <w:sz w:val="28"/>
          <w:szCs w:val="28"/>
        </w:rPr>
      </w:pPr>
      <w:r w:rsidRPr="00FA2888">
        <w:rPr>
          <w:rFonts w:asciiTheme="majorBidi" w:hAnsiTheme="majorBidi" w:cstheme="majorBidi"/>
          <w:sz w:val="28"/>
          <w:szCs w:val="28"/>
        </w:rPr>
        <w:t xml:space="preserve">General hygiene should be done after the enema has been performed. The parturient should be assisted to have a bath or a shower. If the membranes have ruptured, a wash in bed is preferable, necessary care is given to hair and nails. Also, mouth care is important, especially if oral fluid intake is limited because the dry mouth and lips can be very uncomfortable. In addition to these the nurse should keep the parturient’s clothes and bed dry and clean. This gives her a feeling of comfort. </w:t>
      </w:r>
    </w:p>
    <w:p w:rsidR="00165C5B" w:rsidRDefault="00165C5B" w:rsidP="00165C5B">
      <w:pPr>
        <w:pStyle w:val="4"/>
        <w:widowControl w:val="0"/>
        <w:jc w:val="right"/>
        <w:rPr>
          <w:rFonts w:asciiTheme="majorBidi" w:hAnsiTheme="majorBidi"/>
          <w:i w:val="0"/>
          <w:iCs w:val="0"/>
          <w:color w:val="000000" w:themeColor="text1"/>
          <w:sz w:val="32"/>
          <w:szCs w:val="32"/>
          <w:u w:val="single"/>
        </w:rPr>
      </w:pPr>
      <w:r w:rsidRPr="00681B35">
        <w:rPr>
          <w:rFonts w:ascii="Bradley Hand ITC" w:hAnsi="Bradley Hand ITC"/>
          <w:i w:val="0"/>
          <w:iCs w:val="0"/>
          <w:sz w:val="32"/>
          <w:szCs w:val="32"/>
        </w:rPr>
        <w:t>-</w:t>
      </w:r>
      <w:r w:rsidRPr="00681B35">
        <w:rPr>
          <w:rFonts w:asciiTheme="majorBidi" w:hAnsiTheme="majorBidi"/>
          <w:i w:val="0"/>
          <w:iCs w:val="0"/>
          <w:color w:val="000000" w:themeColor="text1"/>
          <w:sz w:val="32"/>
          <w:szCs w:val="32"/>
          <w:u w:val="single"/>
        </w:rPr>
        <w:t>Voiding:-</w:t>
      </w:r>
    </w:p>
    <w:p w:rsidR="00165C5B" w:rsidRPr="00681B35" w:rsidRDefault="00165C5B" w:rsidP="00165C5B"/>
    <w:p w:rsidR="00165C5B" w:rsidRPr="00FA2888" w:rsidRDefault="00165C5B" w:rsidP="00165C5B">
      <w:pPr>
        <w:widowControl w:val="0"/>
        <w:bidi w:val="0"/>
        <w:spacing w:line="360" w:lineRule="auto"/>
        <w:ind w:left="-425"/>
        <w:jc w:val="both"/>
        <w:rPr>
          <w:rFonts w:asciiTheme="majorBidi" w:hAnsiTheme="majorBidi" w:cstheme="majorBidi"/>
          <w:sz w:val="28"/>
          <w:szCs w:val="28"/>
        </w:rPr>
      </w:pPr>
      <w:r w:rsidRPr="00681B35">
        <w:rPr>
          <w:rFonts w:asciiTheme="majorBidi" w:hAnsiTheme="majorBidi" w:cstheme="majorBidi"/>
          <w:sz w:val="28"/>
          <w:szCs w:val="28"/>
        </w:rPr>
        <w:t>The urinary o</w:t>
      </w:r>
      <w:r w:rsidRPr="00FA2888">
        <w:rPr>
          <w:rFonts w:asciiTheme="majorBidi" w:hAnsiTheme="majorBidi" w:cstheme="majorBidi"/>
          <w:sz w:val="28"/>
          <w:szCs w:val="28"/>
        </w:rPr>
        <w:t xml:space="preserve">ut put must be observed. The parturient should be encouraged to empty her bladder at least every two hours, because a full bladder can inhibit uterine action, occupy the pelvic space and retard the labor process. The bladder is only catheterized if the parturient is unable to void after some time and then only after the usual nursing measures have been tried and failed. All urine passed during labor is charted and tested for acetone, albumin and sugar. </w:t>
      </w:r>
    </w:p>
    <w:p w:rsidR="00165C5B" w:rsidRPr="00FA2888" w:rsidRDefault="00165C5B" w:rsidP="00165C5B">
      <w:pPr>
        <w:widowControl w:val="0"/>
        <w:bidi w:val="0"/>
        <w:spacing w:line="360" w:lineRule="auto"/>
        <w:ind w:left="-425"/>
        <w:jc w:val="both"/>
        <w:rPr>
          <w:rFonts w:asciiTheme="majorBidi" w:hAnsiTheme="majorBidi" w:cstheme="majorBidi"/>
          <w:sz w:val="28"/>
          <w:szCs w:val="28"/>
        </w:rPr>
      </w:pPr>
    </w:p>
    <w:p w:rsidR="00165C5B" w:rsidRPr="00681B35" w:rsidRDefault="00165C5B" w:rsidP="00165C5B">
      <w:pPr>
        <w:pStyle w:val="4"/>
        <w:widowControl w:val="0"/>
        <w:jc w:val="right"/>
        <w:rPr>
          <w:rFonts w:asciiTheme="majorBidi" w:hAnsiTheme="majorBidi"/>
          <w:i w:val="0"/>
          <w:iCs w:val="0"/>
          <w:color w:val="000000" w:themeColor="text1"/>
          <w:sz w:val="32"/>
          <w:szCs w:val="32"/>
          <w:u w:val="single"/>
        </w:rPr>
      </w:pPr>
      <w:r w:rsidRPr="00681B35">
        <w:rPr>
          <w:rFonts w:asciiTheme="majorBidi" w:hAnsiTheme="majorBidi"/>
          <w:i w:val="0"/>
          <w:iCs w:val="0"/>
          <w:color w:val="000000" w:themeColor="text1"/>
          <w:sz w:val="32"/>
          <w:szCs w:val="32"/>
          <w:u w:val="single"/>
        </w:rPr>
        <w:t xml:space="preserve">-Diet </w:t>
      </w:r>
    </w:p>
    <w:p w:rsidR="00165C5B" w:rsidRPr="00FA2888" w:rsidRDefault="00165C5B" w:rsidP="00165C5B">
      <w:pPr>
        <w:widowControl w:val="0"/>
        <w:bidi w:val="0"/>
        <w:spacing w:line="360" w:lineRule="auto"/>
        <w:jc w:val="both"/>
        <w:rPr>
          <w:rFonts w:asciiTheme="majorBidi" w:hAnsiTheme="majorBidi" w:cstheme="majorBidi"/>
          <w:sz w:val="28"/>
          <w:szCs w:val="28"/>
        </w:rPr>
      </w:pPr>
      <w:r w:rsidRPr="00FA2888">
        <w:rPr>
          <w:rFonts w:asciiTheme="majorBidi" w:hAnsiTheme="majorBidi" w:cstheme="majorBidi"/>
          <w:sz w:val="28"/>
          <w:szCs w:val="28"/>
        </w:rPr>
        <w:t xml:space="preserve">It is very important that the parturient eats soft diet like jelly, honey, jam, milk during early first stage of labor why? </w:t>
      </w:r>
    </w:p>
    <w:p w:rsidR="00165C5B" w:rsidRPr="00FA2888" w:rsidRDefault="00165C5B" w:rsidP="00165C5B">
      <w:pPr>
        <w:widowControl w:val="0"/>
        <w:bidi w:val="0"/>
        <w:spacing w:line="360" w:lineRule="auto"/>
        <w:jc w:val="both"/>
        <w:rPr>
          <w:rFonts w:asciiTheme="majorBidi" w:hAnsiTheme="majorBidi" w:cstheme="majorBidi"/>
          <w:sz w:val="28"/>
          <w:szCs w:val="28"/>
        </w:rPr>
      </w:pPr>
      <w:r w:rsidRPr="00FA2888">
        <w:rPr>
          <w:rFonts w:asciiTheme="majorBidi" w:hAnsiTheme="majorBidi" w:cstheme="majorBidi"/>
          <w:sz w:val="28"/>
          <w:szCs w:val="28"/>
        </w:rPr>
        <w:t xml:space="preserve">If the muscles lacking glucose, uterine contraction will be weak resulting </w:t>
      </w:r>
      <w:r w:rsidRPr="00FA2888">
        <w:rPr>
          <w:rFonts w:asciiTheme="majorBidi" w:hAnsiTheme="majorBidi" w:cstheme="majorBidi"/>
          <w:sz w:val="28"/>
          <w:szCs w:val="28"/>
        </w:rPr>
        <w:lastRenderedPageBreak/>
        <w:t xml:space="preserve">in prolonged labor. </w:t>
      </w:r>
    </w:p>
    <w:p w:rsidR="00165C5B" w:rsidRPr="00FA2888" w:rsidRDefault="00165C5B" w:rsidP="00165C5B">
      <w:pPr>
        <w:widowControl w:val="0"/>
        <w:bidi w:val="0"/>
        <w:spacing w:line="360" w:lineRule="auto"/>
        <w:rPr>
          <w:rFonts w:asciiTheme="majorBidi" w:hAnsiTheme="majorBidi" w:cstheme="majorBidi"/>
          <w:sz w:val="28"/>
          <w:szCs w:val="28"/>
        </w:rPr>
      </w:pPr>
      <w:r w:rsidRPr="00FA2888">
        <w:rPr>
          <w:rFonts w:asciiTheme="majorBidi" w:hAnsiTheme="majorBidi" w:cstheme="majorBidi"/>
          <w:sz w:val="28"/>
          <w:szCs w:val="28"/>
        </w:rPr>
        <w:t xml:space="preserve">The mother needs a lot of energy to bear down during the 2nd stage of labor. </w:t>
      </w:r>
    </w:p>
    <w:p w:rsidR="00165C5B" w:rsidRPr="00FA2888" w:rsidRDefault="00165C5B" w:rsidP="00165C5B">
      <w:pPr>
        <w:pStyle w:val="20"/>
        <w:spacing w:line="360" w:lineRule="auto"/>
        <w:jc w:val="right"/>
        <w:rPr>
          <w:rFonts w:asciiTheme="majorBidi" w:hAnsiTheme="majorBidi" w:cstheme="majorBidi"/>
          <w:sz w:val="28"/>
          <w:szCs w:val="28"/>
        </w:rPr>
      </w:pPr>
      <w:r w:rsidRPr="00FA2888">
        <w:rPr>
          <w:rFonts w:asciiTheme="majorBidi" w:hAnsiTheme="majorBidi" w:cstheme="majorBidi"/>
          <w:sz w:val="28"/>
          <w:szCs w:val="28"/>
        </w:rPr>
        <w:t xml:space="preserve">If the liver is deprived from glucose and the mother is going to take anaethesia, a serious liver damage may occur, so the nurse should encourage the mother to eat soft diet and fluid. </w:t>
      </w:r>
    </w:p>
    <w:p w:rsidR="00165C5B" w:rsidRDefault="00165C5B" w:rsidP="00165C5B">
      <w:pPr>
        <w:widowControl w:val="0"/>
        <w:bidi w:val="0"/>
        <w:rPr>
          <w:rFonts w:asciiTheme="majorBidi" w:hAnsiTheme="majorBidi" w:cstheme="majorBidi"/>
          <w:b/>
          <w:bCs/>
          <w:color w:val="000000" w:themeColor="text1"/>
          <w:sz w:val="28"/>
        </w:rPr>
      </w:pPr>
      <w:r w:rsidRPr="00681B35">
        <w:rPr>
          <w:rFonts w:asciiTheme="majorBidi" w:hAnsiTheme="majorBidi" w:cstheme="majorBidi"/>
          <w:b/>
          <w:bCs/>
          <w:color w:val="000000" w:themeColor="text1"/>
          <w:sz w:val="28"/>
        </w:rPr>
        <w:t xml:space="preserve">4-Signs of fetal and maternal distress </w:t>
      </w:r>
    </w:p>
    <w:p w:rsidR="00165C5B" w:rsidRPr="00681B35" w:rsidRDefault="00165C5B" w:rsidP="00165C5B">
      <w:pPr>
        <w:widowControl w:val="0"/>
        <w:bidi w:val="0"/>
        <w:rPr>
          <w:rFonts w:asciiTheme="majorBidi" w:hAnsiTheme="majorBidi" w:cstheme="majorBidi"/>
          <w:b/>
          <w:bCs/>
          <w:color w:val="000000" w:themeColor="text1"/>
          <w:sz w:val="28"/>
        </w:rPr>
      </w:pPr>
    </w:p>
    <w:p w:rsidR="00165C5B" w:rsidRPr="00681B35" w:rsidRDefault="00165C5B" w:rsidP="00165C5B">
      <w:pPr>
        <w:widowControl w:val="0"/>
        <w:bidi w:val="0"/>
        <w:spacing w:line="360" w:lineRule="auto"/>
        <w:rPr>
          <w:rFonts w:asciiTheme="majorBidi" w:hAnsiTheme="majorBidi" w:cstheme="majorBidi"/>
          <w:b/>
          <w:bCs/>
          <w:color w:val="000000" w:themeColor="text1"/>
          <w:sz w:val="32"/>
          <w:szCs w:val="28"/>
        </w:rPr>
      </w:pPr>
      <w:r w:rsidRPr="00681B35">
        <w:rPr>
          <w:rFonts w:asciiTheme="majorBidi" w:hAnsiTheme="majorBidi" w:cstheme="majorBidi"/>
          <w:b/>
          <w:bCs/>
          <w:color w:val="000000" w:themeColor="text1"/>
          <w:sz w:val="32"/>
          <w:szCs w:val="28"/>
        </w:rPr>
        <w:t xml:space="preserve">*Signs of fetal distress </w:t>
      </w:r>
    </w:p>
    <w:p w:rsidR="00165C5B" w:rsidRPr="00681B35" w:rsidRDefault="00165C5B" w:rsidP="00165C5B">
      <w:pPr>
        <w:pStyle w:val="ac"/>
        <w:spacing w:line="360" w:lineRule="auto"/>
        <w:rPr>
          <w:rFonts w:asciiTheme="majorBidi" w:hAnsiTheme="majorBidi" w:cstheme="majorBidi"/>
        </w:rPr>
      </w:pPr>
      <w:r w:rsidRPr="00681B35">
        <w:rPr>
          <w:rFonts w:asciiTheme="majorBidi" w:hAnsiTheme="majorBidi" w:cstheme="majorBidi"/>
        </w:rPr>
        <w:t>Bradycardia decrease heart rate less than 100 b/min (deceleration), Tachycardia (acceleration) increase heart rate more than 160 b/min.</w:t>
      </w:r>
    </w:p>
    <w:p w:rsidR="00165C5B" w:rsidRPr="00681B35" w:rsidRDefault="00165C5B" w:rsidP="00165C5B">
      <w:pPr>
        <w:widowControl w:val="0"/>
        <w:bidi w:val="0"/>
        <w:spacing w:line="360" w:lineRule="auto"/>
        <w:rPr>
          <w:rFonts w:asciiTheme="majorBidi" w:hAnsiTheme="majorBidi" w:cstheme="majorBidi"/>
          <w:sz w:val="28"/>
        </w:rPr>
      </w:pPr>
      <w:r w:rsidRPr="00681B35">
        <w:rPr>
          <w:rFonts w:asciiTheme="majorBidi" w:hAnsiTheme="majorBidi" w:cstheme="majorBidi"/>
          <w:sz w:val="28"/>
        </w:rPr>
        <w:t>Passage of meconium stained with amniotic fluid in cephalic presentation.</w:t>
      </w:r>
    </w:p>
    <w:p w:rsidR="00165C5B" w:rsidRPr="00681B35" w:rsidRDefault="00165C5B" w:rsidP="00165C5B">
      <w:pPr>
        <w:widowControl w:val="0"/>
        <w:bidi w:val="0"/>
        <w:spacing w:line="360" w:lineRule="auto"/>
        <w:rPr>
          <w:rFonts w:asciiTheme="majorBidi" w:hAnsiTheme="majorBidi" w:cstheme="majorBidi"/>
          <w:sz w:val="28"/>
        </w:rPr>
      </w:pPr>
      <w:r w:rsidRPr="00681B35">
        <w:rPr>
          <w:rFonts w:asciiTheme="majorBidi" w:hAnsiTheme="majorBidi" w:cstheme="majorBidi"/>
          <w:sz w:val="28"/>
        </w:rPr>
        <w:t>Excessive formation of caput succedenum.</w:t>
      </w:r>
    </w:p>
    <w:p w:rsidR="00165C5B" w:rsidRPr="00681B35" w:rsidRDefault="00165C5B" w:rsidP="00165C5B">
      <w:pPr>
        <w:widowControl w:val="0"/>
        <w:bidi w:val="0"/>
        <w:spacing w:line="360" w:lineRule="auto"/>
        <w:rPr>
          <w:rFonts w:asciiTheme="majorBidi" w:hAnsiTheme="majorBidi" w:cstheme="majorBidi"/>
          <w:b/>
          <w:bCs/>
          <w:sz w:val="32"/>
          <w:szCs w:val="28"/>
          <w:u w:val="single"/>
        </w:rPr>
      </w:pPr>
      <w:r w:rsidRPr="00681B35">
        <w:rPr>
          <w:rFonts w:asciiTheme="majorBidi" w:hAnsiTheme="majorBidi" w:cstheme="majorBidi"/>
          <w:b/>
          <w:bCs/>
          <w:sz w:val="32"/>
          <w:szCs w:val="28"/>
          <w:u w:val="single"/>
        </w:rPr>
        <w:t xml:space="preserve">* Signs of maternal distress </w:t>
      </w:r>
    </w:p>
    <w:p w:rsidR="00165C5B" w:rsidRPr="00681B35" w:rsidRDefault="00165C5B" w:rsidP="00165C5B">
      <w:pPr>
        <w:widowControl w:val="0"/>
        <w:bidi w:val="0"/>
        <w:spacing w:line="360" w:lineRule="auto"/>
        <w:rPr>
          <w:rFonts w:asciiTheme="majorBidi" w:hAnsiTheme="majorBidi" w:cstheme="majorBidi"/>
          <w:sz w:val="28"/>
        </w:rPr>
      </w:pPr>
      <w:r w:rsidRPr="00681B35">
        <w:rPr>
          <w:rFonts w:asciiTheme="majorBidi" w:hAnsiTheme="majorBidi" w:cstheme="majorBidi"/>
          <w:sz w:val="28"/>
        </w:rPr>
        <w:t xml:space="preserve">1-Flushing of face. </w:t>
      </w:r>
      <w:r w:rsidRPr="00681B35">
        <w:rPr>
          <w:rFonts w:asciiTheme="majorBidi" w:hAnsiTheme="majorBidi" w:cstheme="majorBidi"/>
          <w:sz w:val="28"/>
        </w:rPr>
        <w:tab/>
      </w:r>
      <w:r w:rsidRPr="00681B35">
        <w:rPr>
          <w:rFonts w:asciiTheme="majorBidi" w:hAnsiTheme="majorBidi" w:cstheme="majorBidi"/>
          <w:sz w:val="28"/>
        </w:rPr>
        <w:tab/>
        <w:t xml:space="preserve">2-Elevating pulse rate. </w:t>
      </w:r>
    </w:p>
    <w:p w:rsidR="00165C5B" w:rsidRPr="00681B35" w:rsidRDefault="00165C5B" w:rsidP="00165C5B">
      <w:pPr>
        <w:widowControl w:val="0"/>
        <w:bidi w:val="0"/>
        <w:spacing w:line="360" w:lineRule="auto"/>
        <w:rPr>
          <w:rFonts w:asciiTheme="majorBidi" w:hAnsiTheme="majorBidi" w:cstheme="majorBidi"/>
          <w:sz w:val="28"/>
        </w:rPr>
      </w:pPr>
      <w:r w:rsidRPr="00681B35">
        <w:rPr>
          <w:rFonts w:asciiTheme="majorBidi" w:hAnsiTheme="majorBidi" w:cstheme="majorBidi"/>
          <w:sz w:val="28"/>
        </w:rPr>
        <w:t>3-Epigastric pain.</w:t>
      </w:r>
      <w:r w:rsidRPr="00681B35">
        <w:rPr>
          <w:rFonts w:asciiTheme="majorBidi" w:hAnsiTheme="majorBidi" w:cstheme="majorBidi"/>
          <w:sz w:val="28"/>
        </w:rPr>
        <w:tab/>
      </w:r>
      <w:r w:rsidRPr="00681B35">
        <w:rPr>
          <w:rFonts w:asciiTheme="majorBidi" w:hAnsiTheme="majorBidi" w:cstheme="majorBidi"/>
          <w:sz w:val="28"/>
        </w:rPr>
        <w:tab/>
      </w:r>
      <w:r w:rsidRPr="00681B35">
        <w:rPr>
          <w:rFonts w:asciiTheme="majorBidi" w:hAnsiTheme="majorBidi" w:cstheme="majorBidi"/>
          <w:sz w:val="28"/>
        </w:rPr>
        <w:tab/>
        <w:t>4-Excessive respiration</w:t>
      </w:r>
    </w:p>
    <w:p w:rsidR="00165C5B" w:rsidRPr="00681B35" w:rsidRDefault="00165C5B" w:rsidP="00165C5B">
      <w:pPr>
        <w:widowControl w:val="0"/>
        <w:bidi w:val="0"/>
        <w:spacing w:line="360" w:lineRule="auto"/>
        <w:rPr>
          <w:rFonts w:asciiTheme="majorBidi" w:hAnsiTheme="majorBidi" w:cstheme="majorBidi"/>
          <w:sz w:val="28"/>
        </w:rPr>
      </w:pPr>
      <w:r w:rsidRPr="00681B35">
        <w:rPr>
          <w:rFonts w:asciiTheme="majorBidi" w:hAnsiTheme="majorBidi" w:cstheme="majorBidi"/>
          <w:sz w:val="28"/>
        </w:rPr>
        <w:t>5-Elevation of the temperature 38oC.</w:t>
      </w:r>
    </w:p>
    <w:p w:rsidR="00165C5B" w:rsidRPr="00681B35" w:rsidRDefault="00165C5B" w:rsidP="00165C5B">
      <w:pPr>
        <w:widowControl w:val="0"/>
        <w:bidi w:val="0"/>
        <w:spacing w:line="360" w:lineRule="auto"/>
        <w:rPr>
          <w:rFonts w:asciiTheme="majorBidi" w:hAnsiTheme="majorBidi" w:cstheme="majorBidi"/>
          <w:sz w:val="28"/>
        </w:rPr>
      </w:pPr>
      <w:r w:rsidRPr="00681B35">
        <w:rPr>
          <w:rFonts w:asciiTheme="majorBidi" w:hAnsiTheme="majorBidi" w:cstheme="majorBidi"/>
          <w:sz w:val="28"/>
        </w:rPr>
        <w:t xml:space="preserve">6-Dark vomiting. </w:t>
      </w:r>
      <w:r w:rsidRPr="00681B35">
        <w:rPr>
          <w:rFonts w:asciiTheme="majorBidi" w:hAnsiTheme="majorBidi" w:cstheme="majorBidi"/>
          <w:sz w:val="28"/>
        </w:rPr>
        <w:tab/>
      </w:r>
      <w:r w:rsidRPr="00681B35">
        <w:rPr>
          <w:rFonts w:asciiTheme="majorBidi" w:hAnsiTheme="majorBidi" w:cstheme="majorBidi"/>
          <w:sz w:val="28"/>
        </w:rPr>
        <w:tab/>
      </w:r>
      <w:r w:rsidRPr="00681B35">
        <w:rPr>
          <w:rFonts w:asciiTheme="majorBidi" w:hAnsiTheme="majorBidi" w:cstheme="majorBidi"/>
          <w:sz w:val="28"/>
        </w:rPr>
        <w:tab/>
        <w:t xml:space="preserve">7-Headache. </w:t>
      </w:r>
    </w:p>
    <w:p w:rsidR="00165C5B" w:rsidRPr="00681B35" w:rsidRDefault="00165C5B" w:rsidP="00165C5B">
      <w:pPr>
        <w:widowControl w:val="0"/>
        <w:bidi w:val="0"/>
        <w:spacing w:line="360" w:lineRule="auto"/>
        <w:rPr>
          <w:rFonts w:asciiTheme="majorBidi" w:hAnsiTheme="majorBidi" w:cstheme="majorBidi"/>
          <w:sz w:val="28"/>
        </w:rPr>
      </w:pPr>
      <w:r w:rsidRPr="00681B35">
        <w:rPr>
          <w:rFonts w:asciiTheme="majorBidi" w:hAnsiTheme="majorBidi" w:cstheme="majorBidi"/>
          <w:sz w:val="28"/>
        </w:rPr>
        <w:t>8-Appearance of ketone bodies in urine.</w:t>
      </w:r>
    </w:p>
    <w:p w:rsidR="00165C5B" w:rsidRPr="00681B35" w:rsidRDefault="00165C5B" w:rsidP="00165C5B">
      <w:pPr>
        <w:widowControl w:val="0"/>
        <w:bidi w:val="0"/>
        <w:spacing w:line="360" w:lineRule="auto"/>
        <w:rPr>
          <w:rFonts w:asciiTheme="majorBidi" w:hAnsiTheme="majorBidi" w:cstheme="majorBidi"/>
          <w:color w:val="000000" w:themeColor="text1"/>
          <w:sz w:val="28"/>
        </w:rPr>
      </w:pPr>
      <w:r w:rsidRPr="00681B35">
        <w:rPr>
          <w:rFonts w:asciiTheme="majorBidi" w:hAnsiTheme="majorBidi" w:cstheme="majorBidi"/>
          <w:color w:val="000000" w:themeColor="text1"/>
          <w:sz w:val="28"/>
        </w:rPr>
        <w:t>5-Watching for Signs &amp; Symptoms of approaching second stage:-</w:t>
      </w:r>
    </w:p>
    <w:p w:rsidR="00165C5B" w:rsidRPr="00681B35" w:rsidRDefault="00165C5B" w:rsidP="00165C5B">
      <w:pPr>
        <w:widowControl w:val="0"/>
        <w:numPr>
          <w:ilvl w:val="0"/>
          <w:numId w:val="7"/>
        </w:numPr>
        <w:bidi w:val="0"/>
        <w:spacing w:line="360" w:lineRule="auto"/>
        <w:ind w:left="0"/>
        <w:rPr>
          <w:rFonts w:asciiTheme="majorBidi" w:hAnsiTheme="majorBidi" w:cstheme="majorBidi"/>
          <w:sz w:val="28"/>
        </w:rPr>
      </w:pPr>
      <w:r w:rsidRPr="00681B35">
        <w:rPr>
          <w:rFonts w:asciiTheme="majorBidi" w:hAnsiTheme="majorBidi" w:cstheme="majorBidi"/>
          <w:sz w:val="28"/>
        </w:rPr>
        <w:t xml:space="preserve">Strong uterine contraction of expulsive nature which are continuous and give woman un controlled urge to beardown. </w:t>
      </w:r>
    </w:p>
    <w:p w:rsidR="00165C5B" w:rsidRPr="00681B35" w:rsidRDefault="00165C5B" w:rsidP="00165C5B">
      <w:pPr>
        <w:widowControl w:val="0"/>
        <w:numPr>
          <w:ilvl w:val="0"/>
          <w:numId w:val="7"/>
        </w:numPr>
        <w:bidi w:val="0"/>
        <w:spacing w:line="360" w:lineRule="auto"/>
        <w:ind w:left="0"/>
        <w:rPr>
          <w:rFonts w:asciiTheme="majorBidi" w:hAnsiTheme="majorBidi" w:cstheme="majorBidi"/>
          <w:sz w:val="28"/>
        </w:rPr>
      </w:pPr>
      <w:r w:rsidRPr="00681B35">
        <w:rPr>
          <w:rFonts w:asciiTheme="majorBidi" w:hAnsiTheme="majorBidi" w:cstheme="majorBidi"/>
          <w:sz w:val="28"/>
        </w:rPr>
        <w:t xml:space="preserve">Gaping of anus and vulva. </w:t>
      </w:r>
    </w:p>
    <w:p w:rsidR="00165C5B" w:rsidRPr="00681B35" w:rsidRDefault="00165C5B" w:rsidP="00165C5B">
      <w:pPr>
        <w:widowControl w:val="0"/>
        <w:numPr>
          <w:ilvl w:val="0"/>
          <w:numId w:val="7"/>
        </w:numPr>
        <w:bidi w:val="0"/>
        <w:spacing w:line="360" w:lineRule="auto"/>
        <w:ind w:left="0"/>
        <w:rPr>
          <w:rFonts w:asciiTheme="majorBidi" w:hAnsiTheme="majorBidi" w:cstheme="majorBidi"/>
          <w:sz w:val="28"/>
        </w:rPr>
      </w:pPr>
      <w:r w:rsidRPr="00681B35">
        <w:rPr>
          <w:rFonts w:asciiTheme="majorBidi" w:hAnsiTheme="majorBidi" w:cstheme="majorBidi"/>
          <w:sz w:val="28"/>
        </w:rPr>
        <w:t>Appearance of presenting part at the vulva.</w:t>
      </w:r>
    </w:p>
    <w:p w:rsidR="00165C5B" w:rsidRPr="00681B35" w:rsidRDefault="00165C5B" w:rsidP="00165C5B">
      <w:pPr>
        <w:widowControl w:val="0"/>
        <w:numPr>
          <w:ilvl w:val="0"/>
          <w:numId w:val="7"/>
        </w:numPr>
        <w:bidi w:val="0"/>
        <w:spacing w:line="360" w:lineRule="auto"/>
        <w:ind w:left="0"/>
        <w:rPr>
          <w:rFonts w:asciiTheme="majorBidi" w:hAnsiTheme="majorBidi" w:cstheme="majorBidi"/>
          <w:sz w:val="28"/>
        </w:rPr>
      </w:pPr>
      <w:r w:rsidRPr="00681B35">
        <w:rPr>
          <w:rFonts w:asciiTheme="majorBidi" w:hAnsiTheme="majorBidi" w:cstheme="majorBidi"/>
          <w:sz w:val="28"/>
        </w:rPr>
        <w:t xml:space="preserve">Plugging of perineum. </w:t>
      </w:r>
    </w:p>
    <w:p w:rsidR="00165C5B" w:rsidRPr="00681B35" w:rsidRDefault="00165C5B" w:rsidP="00165C5B">
      <w:pPr>
        <w:widowControl w:val="0"/>
        <w:numPr>
          <w:ilvl w:val="0"/>
          <w:numId w:val="7"/>
        </w:numPr>
        <w:bidi w:val="0"/>
        <w:spacing w:line="360" w:lineRule="auto"/>
        <w:ind w:left="0"/>
        <w:rPr>
          <w:rFonts w:asciiTheme="majorBidi" w:hAnsiTheme="majorBidi" w:cstheme="majorBidi"/>
          <w:sz w:val="28"/>
        </w:rPr>
      </w:pPr>
      <w:r w:rsidRPr="00681B35">
        <w:rPr>
          <w:rFonts w:asciiTheme="majorBidi" w:hAnsiTheme="majorBidi" w:cstheme="majorBidi"/>
          <w:sz w:val="28"/>
        </w:rPr>
        <w:t xml:space="preserve">Spontaneous rupture of membrane. </w:t>
      </w:r>
    </w:p>
    <w:p w:rsidR="00165C5B" w:rsidRPr="00681B35" w:rsidRDefault="00165C5B" w:rsidP="00165C5B">
      <w:pPr>
        <w:widowControl w:val="0"/>
        <w:numPr>
          <w:ilvl w:val="0"/>
          <w:numId w:val="7"/>
        </w:numPr>
        <w:bidi w:val="0"/>
        <w:spacing w:line="360" w:lineRule="auto"/>
        <w:ind w:left="0"/>
        <w:rPr>
          <w:rFonts w:asciiTheme="majorBidi" w:hAnsiTheme="majorBidi" w:cstheme="majorBidi"/>
          <w:sz w:val="28"/>
        </w:rPr>
      </w:pPr>
      <w:r w:rsidRPr="00681B35">
        <w:rPr>
          <w:rFonts w:asciiTheme="majorBidi" w:hAnsiTheme="majorBidi" w:cstheme="majorBidi"/>
          <w:sz w:val="28"/>
        </w:rPr>
        <w:t xml:space="preserve">Trickling of blood stained mucus through vagina. </w:t>
      </w:r>
    </w:p>
    <w:p w:rsidR="00165C5B" w:rsidRPr="00681B35" w:rsidRDefault="00165C5B" w:rsidP="00165C5B">
      <w:pPr>
        <w:widowControl w:val="0"/>
        <w:numPr>
          <w:ilvl w:val="0"/>
          <w:numId w:val="7"/>
        </w:numPr>
        <w:bidi w:val="0"/>
        <w:spacing w:line="360" w:lineRule="auto"/>
        <w:ind w:left="0"/>
        <w:rPr>
          <w:rFonts w:asciiTheme="majorBidi" w:hAnsiTheme="majorBidi" w:cstheme="majorBidi"/>
          <w:sz w:val="28"/>
        </w:rPr>
      </w:pPr>
      <w:r w:rsidRPr="00681B35">
        <w:rPr>
          <w:rFonts w:asciiTheme="majorBidi" w:hAnsiTheme="majorBidi" w:cstheme="majorBidi"/>
          <w:sz w:val="28"/>
        </w:rPr>
        <w:t xml:space="preserve">No os is felt indication full dilatation and complete effacement. </w:t>
      </w:r>
    </w:p>
    <w:p w:rsidR="00165C5B" w:rsidRPr="00681B35" w:rsidRDefault="00165C5B" w:rsidP="00165C5B">
      <w:pPr>
        <w:widowControl w:val="0"/>
        <w:numPr>
          <w:ilvl w:val="0"/>
          <w:numId w:val="7"/>
        </w:numPr>
        <w:bidi w:val="0"/>
        <w:spacing w:line="360" w:lineRule="auto"/>
        <w:ind w:left="0"/>
        <w:rPr>
          <w:rFonts w:asciiTheme="majorBidi" w:hAnsiTheme="majorBidi" w:cstheme="majorBidi"/>
          <w:sz w:val="28"/>
        </w:rPr>
      </w:pPr>
      <w:r w:rsidRPr="00681B35">
        <w:rPr>
          <w:rFonts w:asciiTheme="majorBidi" w:hAnsiTheme="majorBidi" w:cstheme="majorBidi"/>
          <w:sz w:val="28"/>
        </w:rPr>
        <w:lastRenderedPageBreak/>
        <w:t xml:space="preserve">Change in the woman cry. </w:t>
      </w:r>
    </w:p>
    <w:p w:rsidR="00165C5B" w:rsidRPr="00681B35" w:rsidRDefault="00165C5B" w:rsidP="00165C5B">
      <w:pPr>
        <w:widowControl w:val="0"/>
        <w:numPr>
          <w:ilvl w:val="0"/>
          <w:numId w:val="7"/>
        </w:numPr>
        <w:bidi w:val="0"/>
        <w:spacing w:line="360" w:lineRule="auto"/>
        <w:ind w:left="0"/>
        <w:rPr>
          <w:rFonts w:asciiTheme="majorBidi" w:hAnsiTheme="majorBidi" w:cstheme="majorBidi"/>
          <w:sz w:val="28"/>
        </w:rPr>
      </w:pPr>
      <w:r w:rsidRPr="00681B35">
        <w:rPr>
          <w:rFonts w:asciiTheme="majorBidi" w:hAnsiTheme="majorBidi" w:cstheme="majorBidi"/>
          <w:sz w:val="28"/>
        </w:rPr>
        <w:t xml:space="preserve">Flushing of the face. </w:t>
      </w:r>
    </w:p>
    <w:p w:rsidR="00165C5B" w:rsidRDefault="00165C5B" w:rsidP="00165C5B">
      <w:pPr>
        <w:widowControl w:val="0"/>
        <w:bidi w:val="0"/>
        <w:ind w:left="-144" w:right="360"/>
        <w:rPr>
          <w:rFonts w:asciiTheme="majorBidi" w:hAnsiTheme="majorBidi" w:cstheme="majorBidi"/>
          <w:sz w:val="28"/>
        </w:rPr>
      </w:pPr>
    </w:p>
    <w:p w:rsidR="00165C5B" w:rsidRPr="00681B35" w:rsidRDefault="00165C5B" w:rsidP="00165C5B">
      <w:pPr>
        <w:widowControl w:val="0"/>
        <w:bidi w:val="0"/>
        <w:ind w:left="-144" w:right="360"/>
        <w:rPr>
          <w:rFonts w:asciiTheme="majorBidi" w:hAnsiTheme="majorBidi" w:cstheme="majorBidi"/>
          <w:b/>
          <w:bCs/>
          <w:sz w:val="36"/>
          <w:szCs w:val="36"/>
          <w:u w:val="single"/>
        </w:rPr>
      </w:pPr>
      <w:r w:rsidRPr="00681B35">
        <w:rPr>
          <w:rFonts w:asciiTheme="majorBidi" w:hAnsiTheme="majorBidi" w:cstheme="majorBidi"/>
          <w:b/>
          <w:bCs/>
          <w:sz w:val="36"/>
          <w:szCs w:val="36"/>
          <w:u w:val="single"/>
        </w:rPr>
        <w:t>3- The nurse should be alert for danger signs during labor:</w:t>
      </w:r>
    </w:p>
    <w:p w:rsidR="00165C5B" w:rsidRPr="00681B35" w:rsidRDefault="00165C5B" w:rsidP="00165C5B">
      <w:pPr>
        <w:widowControl w:val="0"/>
        <w:bidi w:val="0"/>
        <w:ind w:left="-72" w:right="360"/>
        <w:rPr>
          <w:rFonts w:asciiTheme="majorBidi" w:hAnsiTheme="majorBidi" w:cstheme="majorBidi"/>
          <w:i/>
          <w:iCs/>
          <w:sz w:val="28"/>
          <w:szCs w:val="28"/>
        </w:rPr>
      </w:pPr>
      <w:r w:rsidRPr="00681B35">
        <w:rPr>
          <w:rFonts w:asciiTheme="majorBidi" w:hAnsiTheme="majorBidi" w:cstheme="majorBidi"/>
          <w:i/>
          <w:iCs/>
          <w:sz w:val="28"/>
          <w:szCs w:val="28"/>
        </w:rPr>
        <w:t>The nurse should immediately notify the doctor if any of the following signs occur;</w:t>
      </w:r>
    </w:p>
    <w:p w:rsidR="00165C5B" w:rsidRPr="00681B35" w:rsidRDefault="00165C5B" w:rsidP="00165C5B">
      <w:pPr>
        <w:widowControl w:val="0"/>
        <w:numPr>
          <w:ilvl w:val="0"/>
          <w:numId w:val="8"/>
        </w:numPr>
        <w:bidi w:val="0"/>
        <w:spacing w:line="360" w:lineRule="auto"/>
        <w:ind w:left="714" w:right="357" w:hanging="357"/>
        <w:rPr>
          <w:rFonts w:asciiTheme="majorBidi" w:hAnsiTheme="majorBidi" w:cstheme="majorBidi"/>
          <w:sz w:val="28"/>
          <w:szCs w:val="28"/>
        </w:rPr>
      </w:pPr>
      <w:r w:rsidRPr="00681B35">
        <w:rPr>
          <w:rFonts w:asciiTheme="majorBidi" w:hAnsiTheme="majorBidi" w:cstheme="majorBidi"/>
          <w:sz w:val="28"/>
          <w:szCs w:val="28"/>
        </w:rPr>
        <w:t>Increased maternal blood pressure (≥ 140/90 mmhg).</w:t>
      </w:r>
    </w:p>
    <w:p w:rsidR="00165C5B" w:rsidRPr="00681B35" w:rsidRDefault="00165C5B" w:rsidP="00165C5B">
      <w:pPr>
        <w:widowControl w:val="0"/>
        <w:numPr>
          <w:ilvl w:val="0"/>
          <w:numId w:val="8"/>
        </w:numPr>
        <w:bidi w:val="0"/>
        <w:spacing w:line="360" w:lineRule="auto"/>
        <w:ind w:left="714" w:right="357" w:hanging="357"/>
        <w:rPr>
          <w:rFonts w:asciiTheme="majorBidi" w:hAnsiTheme="majorBidi" w:cstheme="majorBidi"/>
          <w:sz w:val="28"/>
          <w:szCs w:val="28"/>
        </w:rPr>
      </w:pPr>
      <w:r w:rsidRPr="00681B35">
        <w:rPr>
          <w:rFonts w:asciiTheme="majorBidi" w:hAnsiTheme="majorBidi" w:cstheme="majorBidi"/>
          <w:sz w:val="28"/>
          <w:szCs w:val="28"/>
        </w:rPr>
        <w:t>Decreased suddenly maternal blood pressure (≤ 90/50 mmhg).</w:t>
      </w:r>
    </w:p>
    <w:p w:rsidR="00165C5B" w:rsidRPr="00681B35" w:rsidRDefault="00165C5B" w:rsidP="00165C5B">
      <w:pPr>
        <w:widowControl w:val="0"/>
        <w:numPr>
          <w:ilvl w:val="0"/>
          <w:numId w:val="8"/>
        </w:numPr>
        <w:bidi w:val="0"/>
        <w:spacing w:line="360" w:lineRule="auto"/>
        <w:ind w:left="714" w:right="357" w:hanging="357"/>
        <w:rPr>
          <w:rFonts w:asciiTheme="majorBidi" w:hAnsiTheme="majorBidi" w:cstheme="majorBidi"/>
          <w:sz w:val="28"/>
          <w:szCs w:val="28"/>
        </w:rPr>
      </w:pPr>
      <w:r w:rsidRPr="00681B35">
        <w:rPr>
          <w:rFonts w:asciiTheme="majorBidi" w:hAnsiTheme="majorBidi" w:cstheme="majorBidi"/>
          <w:sz w:val="28"/>
          <w:szCs w:val="28"/>
        </w:rPr>
        <w:t>Increased temperature (&gt; 100.4 f).</w:t>
      </w:r>
    </w:p>
    <w:p w:rsidR="00165C5B" w:rsidRPr="00681B35" w:rsidRDefault="00165C5B" w:rsidP="00165C5B">
      <w:pPr>
        <w:widowControl w:val="0"/>
        <w:numPr>
          <w:ilvl w:val="0"/>
          <w:numId w:val="8"/>
        </w:numPr>
        <w:bidi w:val="0"/>
        <w:spacing w:line="360" w:lineRule="auto"/>
        <w:ind w:left="714" w:right="357" w:hanging="357"/>
        <w:rPr>
          <w:rFonts w:asciiTheme="majorBidi" w:hAnsiTheme="majorBidi" w:cstheme="majorBidi"/>
          <w:sz w:val="28"/>
          <w:szCs w:val="28"/>
        </w:rPr>
      </w:pPr>
      <w:r w:rsidRPr="00681B35">
        <w:rPr>
          <w:rFonts w:asciiTheme="majorBidi" w:hAnsiTheme="majorBidi" w:cstheme="majorBidi"/>
          <w:sz w:val="28"/>
          <w:szCs w:val="28"/>
        </w:rPr>
        <w:t>Green, cloudy or foul smelling amniotic fluid.</w:t>
      </w:r>
    </w:p>
    <w:p w:rsidR="00165C5B" w:rsidRPr="00681B35" w:rsidRDefault="00165C5B" w:rsidP="00165C5B">
      <w:pPr>
        <w:widowControl w:val="0"/>
        <w:numPr>
          <w:ilvl w:val="0"/>
          <w:numId w:val="8"/>
        </w:numPr>
        <w:bidi w:val="0"/>
        <w:spacing w:line="360" w:lineRule="auto"/>
        <w:ind w:left="714" w:right="357" w:hanging="357"/>
        <w:rPr>
          <w:rFonts w:asciiTheme="majorBidi" w:hAnsiTheme="majorBidi" w:cstheme="majorBidi"/>
          <w:sz w:val="28"/>
          <w:szCs w:val="28"/>
        </w:rPr>
      </w:pPr>
      <w:r w:rsidRPr="00681B35">
        <w:rPr>
          <w:rFonts w:asciiTheme="majorBidi" w:hAnsiTheme="majorBidi" w:cstheme="majorBidi"/>
          <w:sz w:val="28"/>
          <w:szCs w:val="28"/>
        </w:rPr>
        <w:t>No reassuring FHR patterns.</w:t>
      </w:r>
    </w:p>
    <w:p w:rsidR="00165C5B" w:rsidRPr="00681B35" w:rsidRDefault="00165C5B" w:rsidP="00165C5B">
      <w:pPr>
        <w:widowControl w:val="0"/>
        <w:numPr>
          <w:ilvl w:val="0"/>
          <w:numId w:val="8"/>
        </w:numPr>
        <w:bidi w:val="0"/>
        <w:spacing w:line="360" w:lineRule="auto"/>
        <w:ind w:left="714" w:right="357" w:hanging="357"/>
        <w:rPr>
          <w:rFonts w:asciiTheme="majorBidi" w:hAnsiTheme="majorBidi" w:cstheme="majorBidi"/>
          <w:sz w:val="28"/>
          <w:szCs w:val="28"/>
        </w:rPr>
      </w:pPr>
      <w:r w:rsidRPr="00681B35">
        <w:rPr>
          <w:rFonts w:asciiTheme="majorBidi" w:hAnsiTheme="majorBidi" w:cstheme="majorBidi"/>
          <w:sz w:val="28"/>
          <w:szCs w:val="28"/>
        </w:rPr>
        <w:t>Prolonged uterine contraction (&gt; 90 sec.).</w:t>
      </w:r>
    </w:p>
    <w:p w:rsidR="00165C5B" w:rsidRPr="00681B35" w:rsidRDefault="00165C5B" w:rsidP="00165C5B">
      <w:pPr>
        <w:widowControl w:val="0"/>
        <w:numPr>
          <w:ilvl w:val="0"/>
          <w:numId w:val="8"/>
        </w:numPr>
        <w:bidi w:val="0"/>
        <w:spacing w:line="360" w:lineRule="auto"/>
        <w:ind w:left="714" w:right="357" w:hanging="357"/>
        <w:rPr>
          <w:rFonts w:asciiTheme="majorBidi" w:hAnsiTheme="majorBidi" w:cstheme="majorBidi"/>
          <w:sz w:val="28"/>
          <w:szCs w:val="28"/>
        </w:rPr>
      </w:pPr>
      <w:r w:rsidRPr="00681B35">
        <w:rPr>
          <w:rFonts w:asciiTheme="majorBidi" w:hAnsiTheme="majorBidi" w:cstheme="majorBidi"/>
          <w:sz w:val="28"/>
          <w:szCs w:val="28"/>
        </w:rPr>
        <w:t>Failure of the uterus to relax between contractions.</w:t>
      </w:r>
    </w:p>
    <w:p w:rsidR="00165C5B" w:rsidRPr="00681B35" w:rsidRDefault="00165C5B" w:rsidP="00165C5B">
      <w:pPr>
        <w:widowControl w:val="0"/>
        <w:numPr>
          <w:ilvl w:val="0"/>
          <w:numId w:val="8"/>
        </w:numPr>
        <w:bidi w:val="0"/>
        <w:spacing w:line="360" w:lineRule="auto"/>
        <w:ind w:left="714" w:right="357" w:hanging="357"/>
        <w:rPr>
          <w:rFonts w:asciiTheme="majorBidi" w:hAnsiTheme="majorBidi" w:cstheme="majorBidi"/>
          <w:sz w:val="28"/>
          <w:szCs w:val="28"/>
        </w:rPr>
      </w:pPr>
      <w:r w:rsidRPr="00681B35">
        <w:rPr>
          <w:rFonts w:asciiTheme="majorBidi" w:hAnsiTheme="majorBidi" w:cstheme="majorBidi"/>
          <w:sz w:val="28"/>
          <w:szCs w:val="28"/>
        </w:rPr>
        <w:t>Heavy or bright red bleeding.</w:t>
      </w:r>
    </w:p>
    <w:p w:rsidR="00165C5B" w:rsidRPr="00681B35" w:rsidRDefault="00165C5B" w:rsidP="00165C5B">
      <w:pPr>
        <w:widowControl w:val="0"/>
        <w:numPr>
          <w:ilvl w:val="0"/>
          <w:numId w:val="8"/>
        </w:numPr>
        <w:bidi w:val="0"/>
        <w:spacing w:line="360" w:lineRule="auto"/>
        <w:ind w:left="714" w:right="357" w:hanging="357"/>
        <w:rPr>
          <w:rFonts w:asciiTheme="majorBidi" w:hAnsiTheme="majorBidi" w:cstheme="majorBidi"/>
          <w:sz w:val="28"/>
          <w:szCs w:val="28"/>
        </w:rPr>
      </w:pPr>
      <w:r w:rsidRPr="00681B35">
        <w:rPr>
          <w:rFonts w:asciiTheme="majorBidi" w:hAnsiTheme="majorBidi" w:cstheme="majorBidi"/>
          <w:sz w:val="28"/>
          <w:szCs w:val="28"/>
        </w:rPr>
        <w:t>Maternal report of unrelenting pain, right upper quadrant pain or visual changes.</w:t>
      </w:r>
    </w:p>
    <w:p w:rsidR="00165C5B" w:rsidRPr="00681B35" w:rsidRDefault="00165C5B" w:rsidP="00165C5B">
      <w:pPr>
        <w:widowControl w:val="0"/>
        <w:bidi w:val="0"/>
        <w:rPr>
          <w:rFonts w:asciiTheme="majorBidi" w:hAnsiTheme="majorBidi" w:cstheme="majorBidi"/>
          <w:sz w:val="28"/>
        </w:rPr>
      </w:pPr>
    </w:p>
    <w:p w:rsidR="00165C5B" w:rsidRPr="00681B35" w:rsidRDefault="00165C5B" w:rsidP="00165C5B">
      <w:pPr>
        <w:widowControl w:val="0"/>
        <w:bidi w:val="0"/>
        <w:spacing w:line="360" w:lineRule="auto"/>
        <w:rPr>
          <w:rFonts w:asciiTheme="majorBidi" w:hAnsiTheme="majorBidi" w:cstheme="majorBidi"/>
          <w:sz w:val="28"/>
        </w:rPr>
      </w:pPr>
      <w:r w:rsidRPr="00681B35">
        <w:rPr>
          <w:rFonts w:asciiTheme="majorBidi" w:hAnsiTheme="majorBidi" w:cstheme="majorBidi"/>
          <w:b/>
          <w:bCs/>
          <w:i/>
          <w:iCs/>
          <w:sz w:val="36"/>
          <w:szCs w:val="36"/>
          <w:u w:val="single"/>
        </w:rPr>
        <w:t>Evaluation:</w:t>
      </w:r>
      <w:r w:rsidRPr="00681B35">
        <w:rPr>
          <w:rFonts w:asciiTheme="majorBidi" w:hAnsiTheme="majorBidi" w:cstheme="majorBidi"/>
          <w:b/>
          <w:bCs/>
          <w:sz w:val="36"/>
          <w:szCs w:val="36"/>
        </w:rPr>
        <w:t xml:space="preserve"> -</w:t>
      </w:r>
      <w:r w:rsidRPr="00681B35">
        <w:rPr>
          <w:rFonts w:asciiTheme="majorBidi" w:hAnsiTheme="majorBidi" w:cstheme="majorBidi"/>
          <w:sz w:val="32"/>
          <w:szCs w:val="28"/>
        </w:rPr>
        <w:t xml:space="preserve"> </w:t>
      </w:r>
      <w:r w:rsidRPr="00681B35">
        <w:rPr>
          <w:rFonts w:asciiTheme="majorBidi" w:hAnsiTheme="majorBidi" w:cstheme="majorBidi"/>
          <w:sz w:val="28"/>
        </w:rPr>
        <w:t>the women progress normally.</w:t>
      </w:r>
    </w:p>
    <w:p w:rsidR="00165C5B" w:rsidRPr="00681B35" w:rsidRDefault="00165C5B" w:rsidP="00165C5B">
      <w:pPr>
        <w:widowControl w:val="0"/>
        <w:numPr>
          <w:ilvl w:val="0"/>
          <w:numId w:val="5"/>
        </w:numPr>
        <w:bidi w:val="0"/>
        <w:spacing w:line="360" w:lineRule="auto"/>
        <w:ind w:left="0"/>
        <w:rPr>
          <w:rFonts w:asciiTheme="majorBidi" w:hAnsiTheme="majorBidi" w:cstheme="majorBidi"/>
          <w:sz w:val="28"/>
        </w:rPr>
      </w:pPr>
      <w:r w:rsidRPr="00681B35">
        <w:rPr>
          <w:rFonts w:asciiTheme="majorBidi" w:hAnsiTheme="majorBidi" w:cstheme="majorBidi"/>
          <w:sz w:val="28"/>
        </w:rPr>
        <w:t>She experiences increased comfort.</w:t>
      </w:r>
    </w:p>
    <w:p w:rsidR="00165C5B" w:rsidRPr="00681B35" w:rsidRDefault="00165C5B" w:rsidP="00165C5B">
      <w:pPr>
        <w:widowControl w:val="0"/>
        <w:numPr>
          <w:ilvl w:val="0"/>
          <w:numId w:val="5"/>
        </w:numPr>
        <w:bidi w:val="0"/>
        <w:spacing w:line="360" w:lineRule="auto"/>
        <w:ind w:left="0"/>
        <w:rPr>
          <w:rFonts w:asciiTheme="majorBidi" w:hAnsiTheme="majorBidi" w:cstheme="majorBidi"/>
          <w:sz w:val="28"/>
        </w:rPr>
      </w:pPr>
      <w:r w:rsidRPr="00681B35">
        <w:rPr>
          <w:rFonts w:asciiTheme="majorBidi" w:hAnsiTheme="majorBidi" w:cstheme="majorBidi"/>
          <w:sz w:val="28"/>
        </w:rPr>
        <w:t>The fetal heart rate remains within normal limits.</w:t>
      </w:r>
    </w:p>
    <w:p w:rsidR="00165C5B" w:rsidRPr="00681B35" w:rsidRDefault="00165C5B" w:rsidP="00165C5B">
      <w:pPr>
        <w:widowControl w:val="0"/>
        <w:numPr>
          <w:ilvl w:val="0"/>
          <w:numId w:val="5"/>
        </w:numPr>
        <w:bidi w:val="0"/>
        <w:spacing w:line="360" w:lineRule="auto"/>
        <w:ind w:left="0"/>
        <w:rPr>
          <w:rFonts w:asciiTheme="majorBidi" w:hAnsiTheme="majorBidi" w:cstheme="majorBidi"/>
          <w:sz w:val="28"/>
        </w:rPr>
      </w:pPr>
      <w:r w:rsidRPr="00681B35">
        <w:rPr>
          <w:rFonts w:asciiTheme="majorBidi" w:hAnsiTheme="majorBidi" w:cstheme="majorBidi"/>
          <w:sz w:val="28"/>
        </w:rPr>
        <w:t xml:space="preserve"> The women hydration remains within normal limits.</w:t>
      </w:r>
    </w:p>
    <w:p w:rsidR="00165C5B" w:rsidRPr="00681B35" w:rsidRDefault="00165C5B" w:rsidP="00165C5B">
      <w:pPr>
        <w:tabs>
          <w:tab w:val="num" w:pos="-142"/>
        </w:tabs>
        <w:bidi w:val="0"/>
        <w:spacing w:line="360" w:lineRule="auto"/>
        <w:ind w:left="-426" w:right="-720"/>
        <w:rPr>
          <w:rFonts w:asciiTheme="majorBidi" w:hAnsiTheme="majorBidi" w:cstheme="majorBidi"/>
          <w:sz w:val="28"/>
          <w:szCs w:val="28"/>
        </w:rPr>
      </w:pPr>
    </w:p>
    <w:p w:rsidR="00165C5B" w:rsidRDefault="00165C5B" w:rsidP="00165C5B">
      <w:pPr>
        <w:spacing w:line="360" w:lineRule="auto"/>
        <w:ind w:right="-720"/>
        <w:jc w:val="center"/>
        <w:rPr>
          <w:rFonts w:ascii="Elephant" w:hAnsi="Elephant"/>
          <w:b/>
          <w:bCs/>
          <w:sz w:val="28"/>
          <w:szCs w:val="28"/>
          <w:u w:val="single"/>
        </w:rPr>
      </w:pPr>
      <w:r w:rsidRPr="00BD18FF">
        <w:rPr>
          <w:rFonts w:ascii="Elephant" w:hAnsi="Elephant"/>
          <w:sz w:val="28"/>
          <w:szCs w:val="28"/>
          <w:u w:val="single"/>
        </w:rPr>
        <w:t>SECOND STAGE OF LABOR</w:t>
      </w:r>
      <w:r>
        <w:rPr>
          <w:rFonts w:ascii="Elephant" w:hAnsi="Elephant"/>
          <w:sz w:val="28"/>
          <w:szCs w:val="28"/>
          <w:u w:val="single"/>
        </w:rPr>
        <w:t>(</w:t>
      </w:r>
      <w:r w:rsidRPr="004A356B">
        <w:rPr>
          <w:rFonts w:ascii="Elephant" w:hAnsi="Elephant"/>
          <w:b/>
          <w:bCs/>
          <w:sz w:val="28"/>
          <w:szCs w:val="28"/>
          <w:u w:val="single"/>
        </w:rPr>
        <w:t xml:space="preserve">expulsion stage)  </w:t>
      </w:r>
    </w:p>
    <w:p w:rsidR="00165C5B" w:rsidRDefault="00165C5B" w:rsidP="00165C5B">
      <w:pPr>
        <w:bidi w:val="0"/>
        <w:spacing w:line="360" w:lineRule="auto"/>
        <w:ind w:left="-720" w:right="-720"/>
        <w:rPr>
          <w:sz w:val="28"/>
          <w:szCs w:val="28"/>
        </w:rPr>
      </w:pPr>
      <w:r w:rsidRPr="00EF2C5B">
        <w:rPr>
          <w:b/>
          <w:bCs/>
          <w:sz w:val="28"/>
          <w:szCs w:val="28"/>
        </w:rPr>
        <w:t>Definition :</w:t>
      </w:r>
      <w:r>
        <w:rPr>
          <w:sz w:val="28"/>
          <w:szCs w:val="28"/>
        </w:rPr>
        <w:t xml:space="preserve"> it's begin from full dilatation of the cervix and end when the fetus is delivered.</w:t>
      </w:r>
    </w:p>
    <w:p w:rsidR="00165C5B" w:rsidRPr="00EF2C5B" w:rsidRDefault="00165C5B" w:rsidP="00165C5B">
      <w:pPr>
        <w:bidi w:val="0"/>
        <w:spacing w:line="360" w:lineRule="auto"/>
        <w:ind w:left="-720" w:right="-720"/>
        <w:rPr>
          <w:b/>
          <w:bCs/>
          <w:sz w:val="28"/>
          <w:szCs w:val="28"/>
        </w:rPr>
      </w:pPr>
      <w:r>
        <w:rPr>
          <w:b/>
          <w:bCs/>
          <w:noProof/>
          <w:sz w:val="28"/>
          <w:szCs w:val="28"/>
        </w:rPr>
        <w:drawing>
          <wp:anchor distT="0" distB="0" distL="114300" distR="114300" simplePos="0" relativeHeight="251676672" behindDoc="1" locked="0" layoutInCell="1" allowOverlap="1">
            <wp:simplePos x="0" y="0"/>
            <wp:positionH relativeFrom="column">
              <wp:posOffset>5262245</wp:posOffset>
            </wp:positionH>
            <wp:positionV relativeFrom="paragraph">
              <wp:posOffset>98425</wp:posOffset>
            </wp:positionV>
            <wp:extent cx="1043940" cy="1828800"/>
            <wp:effectExtent l="19050" t="0" r="3810" b="0"/>
            <wp:wrapTight wrapText="bothSides">
              <wp:wrapPolygon edited="0">
                <wp:start x="-394" y="0"/>
                <wp:lineTo x="-394" y="21375"/>
                <wp:lineTo x="21679" y="21375"/>
                <wp:lineTo x="21679" y="0"/>
                <wp:lineTo x="-394" y="0"/>
              </wp:wrapPolygon>
            </wp:wrapTight>
            <wp:docPr id="34" name="Picture 9" descr="infant_assessmen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ant_assessment">
                      <a:hlinkClick r:id="rId23"/>
                    </pic:cNvPr>
                    <pic:cNvPicPr>
                      <a:picLocks noChangeAspect="1" noChangeArrowheads="1"/>
                    </pic:cNvPicPr>
                  </pic:nvPicPr>
                  <pic:blipFill>
                    <a:blip r:embed="rId24" cstate="print"/>
                    <a:srcRect/>
                    <a:stretch>
                      <a:fillRect/>
                    </a:stretch>
                  </pic:blipFill>
                  <pic:spPr bwMode="auto">
                    <a:xfrm>
                      <a:off x="0" y="0"/>
                      <a:ext cx="1043940" cy="1828800"/>
                    </a:xfrm>
                    <a:prstGeom prst="rect">
                      <a:avLst/>
                    </a:prstGeom>
                    <a:noFill/>
                    <a:ln w="9525">
                      <a:noFill/>
                      <a:miter lim="800000"/>
                      <a:headEnd/>
                      <a:tailEnd/>
                    </a:ln>
                  </pic:spPr>
                </pic:pic>
              </a:graphicData>
            </a:graphic>
          </wp:anchor>
        </w:drawing>
      </w:r>
      <w:r w:rsidRPr="00EF2C5B">
        <w:rPr>
          <w:b/>
          <w:bCs/>
          <w:sz w:val="28"/>
          <w:szCs w:val="28"/>
        </w:rPr>
        <w:t>Sign and symptom of this stage :</w:t>
      </w:r>
    </w:p>
    <w:p w:rsidR="00165C5B" w:rsidRDefault="00165C5B" w:rsidP="00165C5B">
      <w:pPr>
        <w:numPr>
          <w:ilvl w:val="0"/>
          <w:numId w:val="9"/>
        </w:numPr>
        <w:bidi w:val="0"/>
        <w:spacing w:line="360" w:lineRule="auto"/>
        <w:ind w:right="-720"/>
        <w:rPr>
          <w:sz w:val="28"/>
          <w:szCs w:val="28"/>
        </w:rPr>
      </w:pPr>
      <w:r>
        <w:rPr>
          <w:sz w:val="28"/>
          <w:szCs w:val="28"/>
        </w:rPr>
        <w:t>uterine contraction become more strong , more frequent</w:t>
      </w:r>
    </w:p>
    <w:p w:rsidR="00165C5B" w:rsidRDefault="00165C5B" w:rsidP="00165C5B">
      <w:pPr>
        <w:numPr>
          <w:ilvl w:val="0"/>
          <w:numId w:val="9"/>
        </w:numPr>
        <w:bidi w:val="0"/>
        <w:spacing w:line="360" w:lineRule="auto"/>
        <w:ind w:right="-720"/>
        <w:rPr>
          <w:sz w:val="28"/>
          <w:szCs w:val="28"/>
        </w:rPr>
      </w:pPr>
      <w:r>
        <w:rPr>
          <w:sz w:val="28"/>
          <w:szCs w:val="28"/>
        </w:rPr>
        <w:t>bearing down or pushing feeling</w:t>
      </w:r>
    </w:p>
    <w:p w:rsidR="00165C5B" w:rsidRDefault="00165C5B" w:rsidP="00165C5B">
      <w:pPr>
        <w:numPr>
          <w:ilvl w:val="0"/>
          <w:numId w:val="9"/>
        </w:numPr>
        <w:bidi w:val="0"/>
        <w:spacing w:line="360" w:lineRule="auto"/>
        <w:ind w:right="-720"/>
        <w:rPr>
          <w:sz w:val="28"/>
          <w:szCs w:val="28"/>
        </w:rPr>
      </w:pPr>
      <w:r>
        <w:rPr>
          <w:sz w:val="28"/>
          <w:szCs w:val="28"/>
        </w:rPr>
        <w:t>rupture of membrane</w:t>
      </w:r>
    </w:p>
    <w:p w:rsidR="00165C5B" w:rsidRDefault="00165C5B" w:rsidP="00165C5B">
      <w:pPr>
        <w:numPr>
          <w:ilvl w:val="0"/>
          <w:numId w:val="9"/>
        </w:numPr>
        <w:bidi w:val="0"/>
        <w:spacing w:line="360" w:lineRule="auto"/>
        <w:ind w:right="-720"/>
        <w:rPr>
          <w:sz w:val="28"/>
          <w:szCs w:val="28"/>
        </w:rPr>
      </w:pPr>
      <w:r>
        <w:rPr>
          <w:sz w:val="28"/>
          <w:szCs w:val="28"/>
        </w:rPr>
        <w:lastRenderedPageBreak/>
        <w:t>crowing when the fetus presented part seen in the vaginal opining.</w:t>
      </w:r>
    </w:p>
    <w:p w:rsidR="00165C5B" w:rsidRDefault="00165C5B" w:rsidP="00165C5B">
      <w:pPr>
        <w:numPr>
          <w:ilvl w:val="0"/>
          <w:numId w:val="9"/>
        </w:numPr>
        <w:bidi w:val="0"/>
        <w:spacing w:line="360" w:lineRule="auto"/>
        <w:ind w:right="-720"/>
        <w:rPr>
          <w:sz w:val="28"/>
          <w:szCs w:val="28"/>
        </w:rPr>
      </w:pPr>
      <w:r>
        <w:rPr>
          <w:sz w:val="28"/>
          <w:szCs w:val="28"/>
        </w:rPr>
        <w:t>episiotomy done</w:t>
      </w:r>
    </w:p>
    <w:p w:rsidR="00165C5B" w:rsidRDefault="00165C5B" w:rsidP="00165C5B">
      <w:pPr>
        <w:bidi w:val="0"/>
        <w:spacing w:line="360" w:lineRule="auto"/>
        <w:ind w:right="-720"/>
        <w:rPr>
          <w:sz w:val="28"/>
          <w:szCs w:val="28"/>
        </w:rPr>
      </w:pPr>
    </w:p>
    <w:p w:rsidR="00165C5B" w:rsidRPr="00E74627" w:rsidRDefault="00165C5B" w:rsidP="00165C5B">
      <w:pPr>
        <w:widowControl w:val="0"/>
        <w:bidi w:val="0"/>
        <w:spacing w:line="360" w:lineRule="auto"/>
        <w:rPr>
          <w:rFonts w:asciiTheme="majorBidi" w:hAnsiTheme="majorBidi" w:cstheme="majorBidi"/>
          <w:sz w:val="28"/>
          <w:szCs w:val="28"/>
        </w:rPr>
      </w:pPr>
      <w:r w:rsidRPr="00E74627">
        <w:rPr>
          <w:rFonts w:asciiTheme="majorBidi" w:hAnsiTheme="majorBidi" w:cstheme="majorBidi"/>
          <w:b/>
          <w:bCs/>
          <w:i/>
          <w:iCs/>
          <w:sz w:val="28"/>
          <w:szCs w:val="28"/>
          <w:u w:val="single"/>
        </w:rPr>
        <w:t>Nursing diagnosis:</w:t>
      </w:r>
      <w:r w:rsidRPr="00E74627">
        <w:rPr>
          <w:rFonts w:asciiTheme="majorBidi" w:hAnsiTheme="majorBidi" w:cstheme="majorBidi"/>
          <w:sz w:val="28"/>
          <w:szCs w:val="28"/>
        </w:rPr>
        <w:t xml:space="preserve"> - pain related to descent of fetal head.</w:t>
      </w:r>
    </w:p>
    <w:p w:rsidR="00165C5B" w:rsidRPr="00E74627" w:rsidRDefault="00165C5B" w:rsidP="00165C5B">
      <w:pPr>
        <w:widowControl w:val="0"/>
        <w:numPr>
          <w:ilvl w:val="0"/>
          <w:numId w:val="5"/>
        </w:numPr>
        <w:bidi w:val="0"/>
        <w:spacing w:line="360" w:lineRule="auto"/>
        <w:ind w:left="0"/>
        <w:rPr>
          <w:rFonts w:asciiTheme="majorBidi" w:hAnsiTheme="majorBidi" w:cstheme="majorBidi"/>
          <w:sz w:val="28"/>
          <w:szCs w:val="28"/>
        </w:rPr>
      </w:pPr>
      <w:r w:rsidRPr="00E74627">
        <w:rPr>
          <w:rFonts w:asciiTheme="majorBidi" w:hAnsiTheme="majorBidi" w:cstheme="majorBidi"/>
          <w:sz w:val="28"/>
          <w:szCs w:val="28"/>
        </w:rPr>
        <w:t>Fatigue related to inability to rest and pushing efforts.</w:t>
      </w:r>
    </w:p>
    <w:p w:rsidR="00165C5B" w:rsidRPr="00E74627" w:rsidRDefault="00165C5B" w:rsidP="00165C5B">
      <w:pPr>
        <w:widowControl w:val="0"/>
        <w:numPr>
          <w:ilvl w:val="0"/>
          <w:numId w:val="5"/>
        </w:numPr>
        <w:bidi w:val="0"/>
        <w:spacing w:line="360" w:lineRule="auto"/>
        <w:ind w:left="0"/>
        <w:rPr>
          <w:rFonts w:asciiTheme="majorBidi" w:hAnsiTheme="majorBidi" w:cstheme="majorBidi"/>
          <w:sz w:val="28"/>
          <w:szCs w:val="28"/>
        </w:rPr>
      </w:pPr>
      <w:r w:rsidRPr="00E74627">
        <w:rPr>
          <w:rFonts w:asciiTheme="majorBidi" w:hAnsiTheme="majorBidi" w:cstheme="majorBidi"/>
          <w:sz w:val="28"/>
          <w:szCs w:val="28"/>
        </w:rPr>
        <w:t>Anxiety related to unknown outcome.</w:t>
      </w:r>
    </w:p>
    <w:p w:rsidR="00165C5B" w:rsidRPr="00E74627" w:rsidRDefault="00165C5B" w:rsidP="00165C5B">
      <w:pPr>
        <w:widowControl w:val="0"/>
        <w:numPr>
          <w:ilvl w:val="0"/>
          <w:numId w:val="5"/>
        </w:numPr>
        <w:bidi w:val="0"/>
        <w:spacing w:line="360" w:lineRule="auto"/>
        <w:ind w:left="0"/>
        <w:rPr>
          <w:rFonts w:asciiTheme="majorBidi" w:hAnsiTheme="majorBidi" w:cstheme="majorBidi"/>
          <w:sz w:val="28"/>
          <w:szCs w:val="28"/>
        </w:rPr>
      </w:pPr>
      <w:r w:rsidRPr="00E74627">
        <w:rPr>
          <w:rFonts w:asciiTheme="majorBidi" w:hAnsiTheme="majorBidi" w:cstheme="majorBidi"/>
          <w:sz w:val="28"/>
          <w:szCs w:val="28"/>
        </w:rPr>
        <w:t>High risk of infection.</w:t>
      </w:r>
    </w:p>
    <w:p w:rsidR="00165C5B" w:rsidRDefault="00165C5B" w:rsidP="00165C5B">
      <w:pPr>
        <w:bidi w:val="0"/>
        <w:spacing w:line="360" w:lineRule="auto"/>
        <w:ind w:left="360" w:right="-720"/>
        <w:rPr>
          <w:sz w:val="28"/>
          <w:szCs w:val="28"/>
        </w:rPr>
      </w:pPr>
    </w:p>
    <w:p w:rsidR="00165C5B" w:rsidRPr="00EF2C5B" w:rsidRDefault="00165C5B" w:rsidP="00165C5B">
      <w:pPr>
        <w:bidi w:val="0"/>
        <w:spacing w:line="360" w:lineRule="auto"/>
        <w:ind w:left="-645" w:right="-720"/>
        <w:rPr>
          <w:b/>
          <w:bCs/>
          <w:sz w:val="28"/>
          <w:szCs w:val="28"/>
        </w:rPr>
      </w:pPr>
      <w:r w:rsidRPr="00EF2C5B">
        <w:rPr>
          <w:b/>
          <w:bCs/>
          <w:sz w:val="28"/>
          <w:szCs w:val="28"/>
        </w:rPr>
        <w:t xml:space="preserve">nursing  management </w:t>
      </w:r>
    </w:p>
    <w:p w:rsidR="00165C5B" w:rsidRDefault="00165C5B" w:rsidP="00165C5B">
      <w:pPr>
        <w:numPr>
          <w:ilvl w:val="0"/>
          <w:numId w:val="10"/>
        </w:numPr>
        <w:bidi w:val="0"/>
        <w:spacing w:line="360" w:lineRule="auto"/>
        <w:ind w:right="-720"/>
        <w:rPr>
          <w:sz w:val="28"/>
          <w:szCs w:val="28"/>
        </w:rPr>
      </w:pPr>
      <w:r>
        <w:rPr>
          <w:sz w:val="28"/>
          <w:szCs w:val="28"/>
        </w:rPr>
        <w:t>planning and implantation:</w:t>
      </w:r>
    </w:p>
    <w:p w:rsidR="00165C5B" w:rsidRDefault="00165C5B" w:rsidP="00165C5B">
      <w:pPr>
        <w:numPr>
          <w:ilvl w:val="1"/>
          <w:numId w:val="6"/>
        </w:numPr>
        <w:bidi w:val="0"/>
        <w:spacing w:line="360" w:lineRule="auto"/>
        <w:ind w:right="-720"/>
        <w:rPr>
          <w:sz w:val="28"/>
          <w:szCs w:val="28"/>
        </w:rPr>
      </w:pPr>
      <w:r>
        <w:rPr>
          <w:sz w:val="28"/>
          <w:szCs w:val="28"/>
        </w:rPr>
        <w:t>transfer the women to delivery room</w:t>
      </w:r>
    </w:p>
    <w:p w:rsidR="00165C5B" w:rsidRDefault="00165C5B" w:rsidP="00165C5B">
      <w:pPr>
        <w:numPr>
          <w:ilvl w:val="1"/>
          <w:numId w:val="6"/>
        </w:numPr>
        <w:bidi w:val="0"/>
        <w:spacing w:line="360" w:lineRule="auto"/>
        <w:ind w:right="-720"/>
        <w:rPr>
          <w:sz w:val="28"/>
          <w:szCs w:val="28"/>
        </w:rPr>
      </w:pPr>
      <w:r>
        <w:rPr>
          <w:sz w:val="28"/>
          <w:szCs w:val="28"/>
        </w:rPr>
        <w:t>put the women in lithotomic position</w:t>
      </w:r>
    </w:p>
    <w:p w:rsidR="00165C5B" w:rsidRDefault="00165C5B" w:rsidP="00165C5B">
      <w:pPr>
        <w:numPr>
          <w:ilvl w:val="1"/>
          <w:numId w:val="6"/>
        </w:numPr>
        <w:bidi w:val="0"/>
        <w:spacing w:line="360" w:lineRule="auto"/>
        <w:ind w:right="-720"/>
        <w:rPr>
          <w:sz w:val="28"/>
          <w:szCs w:val="28"/>
        </w:rPr>
      </w:pPr>
      <w:r>
        <w:rPr>
          <w:sz w:val="28"/>
          <w:szCs w:val="28"/>
        </w:rPr>
        <w:t>preparation as empty bladder, prepare all the equipment needed</w:t>
      </w:r>
    </w:p>
    <w:p w:rsidR="00165C5B" w:rsidRDefault="00165C5B" w:rsidP="00165C5B">
      <w:pPr>
        <w:numPr>
          <w:ilvl w:val="1"/>
          <w:numId w:val="6"/>
        </w:numPr>
        <w:bidi w:val="0"/>
        <w:spacing w:line="360" w:lineRule="auto"/>
        <w:ind w:right="-720"/>
        <w:rPr>
          <w:sz w:val="28"/>
          <w:szCs w:val="28"/>
        </w:rPr>
      </w:pPr>
      <w:r>
        <w:rPr>
          <w:sz w:val="28"/>
          <w:szCs w:val="28"/>
        </w:rPr>
        <w:t xml:space="preserve">promoting the women comfort as encourage women to relax between contraction , </w:t>
      </w:r>
    </w:p>
    <w:p w:rsidR="00165C5B" w:rsidRDefault="00165C5B" w:rsidP="00165C5B">
      <w:pPr>
        <w:bidi w:val="0"/>
        <w:spacing w:line="360" w:lineRule="auto"/>
        <w:ind w:right="-720"/>
        <w:rPr>
          <w:sz w:val="28"/>
          <w:szCs w:val="28"/>
        </w:rPr>
      </w:pPr>
      <w:r>
        <w:rPr>
          <w:sz w:val="28"/>
          <w:szCs w:val="28"/>
        </w:rPr>
        <w:t>-keep the women informed of her progress, and teach her how to do bearing down.</w:t>
      </w:r>
    </w:p>
    <w:p w:rsidR="00165C5B" w:rsidRDefault="00165C5B" w:rsidP="00165C5B">
      <w:pPr>
        <w:numPr>
          <w:ilvl w:val="1"/>
          <w:numId w:val="6"/>
        </w:numPr>
        <w:bidi w:val="0"/>
        <w:spacing w:line="360" w:lineRule="auto"/>
        <w:ind w:right="-720"/>
        <w:rPr>
          <w:sz w:val="28"/>
          <w:szCs w:val="28"/>
        </w:rPr>
      </w:pPr>
      <w:r>
        <w:rPr>
          <w:sz w:val="28"/>
          <w:szCs w:val="28"/>
        </w:rPr>
        <w:t xml:space="preserve">Observation  for the mother and fetus, vital sign every 10 mint </w:t>
      </w:r>
    </w:p>
    <w:p w:rsidR="00165C5B" w:rsidRDefault="00165C5B" w:rsidP="00165C5B">
      <w:pPr>
        <w:widowControl w:val="0"/>
        <w:bidi w:val="0"/>
        <w:spacing w:line="360" w:lineRule="auto"/>
        <w:rPr>
          <w:sz w:val="28"/>
        </w:rPr>
      </w:pPr>
      <w:r>
        <w:rPr>
          <w:sz w:val="28"/>
        </w:rPr>
        <w:t xml:space="preserve">- Keep her clean and dry. </w:t>
      </w:r>
    </w:p>
    <w:p w:rsidR="00165C5B" w:rsidRDefault="00165C5B" w:rsidP="00165C5B">
      <w:pPr>
        <w:widowControl w:val="0"/>
        <w:bidi w:val="0"/>
        <w:spacing w:line="360" w:lineRule="auto"/>
        <w:rPr>
          <w:sz w:val="28"/>
        </w:rPr>
      </w:pPr>
      <w:r>
        <w:rPr>
          <w:sz w:val="28"/>
        </w:rPr>
        <w:t xml:space="preserve">-Avoid unnecessary manipulation in between the contractions to ensure relaxation. </w:t>
      </w:r>
    </w:p>
    <w:p w:rsidR="00165C5B" w:rsidRPr="00614194" w:rsidRDefault="00165C5B" w:rsidP="00165C5B">
      <w:pPr>
        <w:widowControl w:val="0"/>
        <w:bidi w:val="0"/>
        <w:spacing w:line="360" w:lineRule="auto"/>
        <w:rPr>
          <w:sz w:val="28"/>
        </w:rPr>
      </w:pPr>
      <w:r>
        <w:rPr>
          <w:sz w:val="28"/>
        </w:rPr>
        <w:t>-</w:t>
      </w:r>
      <w:r w:rsidRPr="00614194">
        <w:rPr>
          <w:sz w:val="28"/>
        </w:rPr>
        <w:t xml:space="preserve">Clamp the cord twice with two artery forceps cut in between. </w:t>
      </w:r>
    </w:p>
    <w:p w:rsidR="00165C5B" w:rsidRPr="00614194" w:rsidRDefault="00165C5B" w:rsidP="00165C5B">
      <w:pPr>
        <w:widowControl w:val="0"/>
        <w:bidi w:val="0"/>
        <w:spacing w:line="360" w:lineRule="auto"/>
        <w:rPr>
          <w:sz w:val="28"/>
        </w:rPr>
      </w:pPr>
      <w:r w:rsidRPr="00614194">
        <w:rPr>
          <w:sz w:val="28"/>
        </w:rPr>
        <w:t xml:space="preserve">- Use suction to ensure the clearance of newborn’s air way. </w:t>
      </w:r>
    </w:p>
    <w:p w:rsidR="00165C5B" w:rsidRPr="00614194" w:rsidRDefault="00165C5B" w:rsidP="00165C5B">
      <w:pPr>
        <w:widowControl w:val="0"/>
        <w:bidi w:val="0"/>
        <w:spacing w:line="360" w:lineRule="auto"/>
        <w:rPr>
          <w:sz w:val="28"/>
        </w:rPr>
      </w:pPr>
      <w:r w:rsidRPr="00614194">
        <w:rPr>
          <w:sz w:val="28"/>
        </w:rPr>
        <w:t>- Wrap up the baby in a sterile towel.</w:t>
      </w:r>
    </w:p>
    <w:p w:rsidR="00165C5B" w:rsidRPr="00614194" w:rsidRDefault="00165C5B" w:rsidP="00165C5B">
      <w:pPr>
        <w:widowControl w:val="0"/>
        <w:bidi w:val="0"/>
        <w:spacing w:line="360" w:lineRule="auto"/>
        <w:rPr>
          <w:rFonts w:asciiTheme="majorBidi" w:hAnsiTheme="majorBidi" w:cstheme="majorBidi"/>
          <w:b/>
          <w:bCs/>
          <w:sz w:val="32"/>
          <w:szCs w:val="32"/>
          <w:u w:val="single"/>
        </w:rPr>
      </w:pPr>
      <w:r w:rsidRPr="00614194">
        <w:rPr>
          <w:rFonts w:asciiTheme="majorBidi" w:hAnsiTheme="majorBidi" w:cstheme="majorBidi"/>
          <w:b/>
          <w:bCs/>
          <w:sz w:val="36"/>
          <w:szCs w:val="36"/>
          <w:u w:val="single"/>
        </w:rPr>
        <w:t xml:space="preserve">Evaluation: </w:t>
      </w:r>
    </w:p>
    <w:p w:rsidR="00165C5B" w:rsidRPr="00614194" w:rsidRDefault="00165C5B" w:rsidP="00165C5B">
      <w:pPr>
        <w:widowControl w:val="0"/>
        <w:bidi w:val="0"/>
        <w:spacing w:line="360" w:lineRule="auto"/>
        <w:rPr>
          <w:rFonts w:ascii="Bradley Hand ITC" w:hAnsi="Bradley Hand ITC"/>
          <w:b/>
          <w:bCs/>
          <w:sz w:val="32"/>
          <w:szCs w:val="32"/>
        </w:rPr>
      </w:pPr>
      <w:r>
        <w:rPr>
          <w:rFonts w:ascii="Bradley Hand ITC" w:hAnsi="Bradley Hand ITC"/>
          <w:b/>
          <w:bCs/>
          <w:sz w:val="32"/>
          <w:szCs w:val="32"/>
        </w:rPr>
        <w:t>-</w:t>
      </w:r>
      <w:r>
        <w:rPr>
          <w:sz w:val="28"/>
        </w:rPr>
        <w:t xml:space="preserve"> the woman is able to push effectively.</w:t>
      </w:r>
    </w:p>
    <w:p w:rsidR="00165C5B" w:rsidRPr="00614194" w:rsidRDefault="00165C5B" w:rsidP="00165C5B">
      <w:pPr>
        <w:widowControl w:val="0"/>
        <w:numPr>
          <w:ilvl w:val="0"/>
          <w:numId w:val="5"/>
        </w:numPr>
        <w:bidi w:val="0"/>
        <w:spacing w:line="360" w:lineRule="auto"/>
        <w:ind w:left="142"/>
        <w:rPr>
          <w:sz w:val="28"/>
        </w:rPr>
      </w:pPr>
      <w:r>
        <w:rPr>
          <w:sz w:val="28"/>
        </w:rPr>
        <w:t>Her physiological &amp; psychological status has been maintained.</w:t>
      </w:r>
    </w:p>
    <w:p w:rsidR="00165C5B" w:rsidRDefault="00165C5B" w:rsidP="00165C5B">
      <w:pPr>
        <w:widowControl w:val="0"/>
        <w:numPr>
          <w:ilvl w:val="0"/>
          <w:numId w:val="5"/>
        </w:numPr>
        <w:bidi w:val="0"/>
        <w:spacing w:line="360" w:lineRule="auto"/>
        <w:ind w:left="142"/>
        <w:rPr>
          <w:sz w:val="28"/>
        </w:rPr>
      </w:pPr>
      <w:r>
        <w:rPr>
          <w:sz w:val="28"/>
        </w:rPr>
        <w:t xml:space="preserve">The infant is born without difficulty. </w:t>
      </w:r>
    </w:p>
    <w:p w:rsidR="00165C5B" w:rsidRDefault="00165C5B" w:rsidP="00165C5B">
      <w:pPr>
        <w:pStyle w:val="a9"/>
        <w:bidi w:val="0"/>
        <w:spacing w:line="360" w:lineRule="auto"/>
        <w:ind w:left="360" w:right="-720"/>
        <w:rPr>
          <w:rFonts w:ascii="Elephant" w:hAnsi="Elephant"/>
          <w:sz w:val="32"/>
          <w:szCs w:val="32"/>
          <w:u w:val="single"/>
        </w:rPr>
      </w:pPr>
    </w:p>
    <w:p w:rsidR="00165C5B" w:rsidRPr="0081129B" w:rsidRDefault="00165C5B" w:rsidP="00165C5B">
      <w:pPr>
        <w:bidi w:val="0"/>
        <w:spacing w:line="360" w:lineRule="auto"/>
        <w:ind w:right="360"/>
        <w:rPr>
          <w:rFonts w:ascii="Elephant" w:hAnsi="Elephant"/>
          <w:sz w:val="32"/>
          <w:szCs w:val="32"/>
          <w:u w:val="single"/>
        </w:rPr>
      </w:pPr>
    </w:p>
    <w:p w:rsidR="00165C5B" w:rsidRPr="0081129B" w:rsidRDefault="00165C5B" w:rsidP="00165C5B">
      <w:pPr>
        <w:bidi w:val="0"/>
        <w:spacing w:line="360" w:lineRule="auto"/>
        <w:ind w:right="360"/>
        <w:rPr>
          <w:rFonts w:ascii="Elephant" w:hAnsi="Elephant"/>
          <w:sz w:val="32"/>
          <w:szCs w:val="32"/>
          <w:u w:val="single"/>
        </w:rPr>
      </w:pPr>
    </w:p>
    <w:p w:rsidR="00165C5B" w:rsidRPr="0081129B" w:rsidRDefault="00165C5B" w:rsidP="00165C5B">
      <w:pPr>
        <w:pStyle w:val="a9"/>
        <w:bidi w:val="0"/>
        <w:spacing w:line="360" w:lineRule="auto"/>
        <w:ind w:left="360" w:right="-720"/>
        <w:rPr>
          <w:rFonts w:ascii="Elephant" w:hAnsi="Elephant"/>
          <w:sz w:val="32"/>
          <w:szCs w:val="32"/>
          <w:u w:val="single"/>
        </w:rPr>
      </w:pPr>
      <w:r w:rsidRPr="0081129B">
        <w:rPr>
          <w:rFonts w:ascii="Elephant" w:hAnsi="Elephant"/>
          <w:sz w:val="32"/>
          <w:szCs w:val="32"/>
          <w:u w:val="single"/>
        </w:rPr>
        <w:t>Third stage of labor</w:t>
      </w:r>
    </w:p>
    <w:p w:rsidR="00165C5B" w:rsidRPr="0081129B" w:rsidRDefault="00165C5B" w:rsidP="00165C5B">
      <w:pPr>
        <w:pStyle w:val="a9"/>
        <w:numPr>
          <w:ilvl w:val="0"/>
          <w:numId w:val="5"/>
        </w:numPr>
        <w:bidi w:val="0"/>
        <w:spacing w:line="360" w:lineRule="auto"/>
        <w:ind w:right="-720"/>
        <w:rPr>
          <w:sz w:val="28"/>
          <w:szCs w:val="28"/>
        </w:rPr>
      </w:pPr>
      <w:r w:rsidRPr="0081129B">
        <w:rPr>
          <w:b/>
          <w:bCs/>
          <w:sz w:val="28"/>
          <w:szCs w:val="28"/>
        </w:rPr>
        <w:t xml:space="preserve">Definition: </w:t>
      </w:r>
      <w:r w:rsidRPr="0081129B">
        <w:rPr>
          <w:sz w:val="28"/>
          <w:szCs w:val="28"/>
        </w:rPr>
        <w:t>it start from delivery of the baby to separation and expulsion of the placenta.</w:t>
      </w:r>
    </w:p>
    <w:p w:rsidR="00165C5B" w:rsidRPr="0081129B" w:rsidRDefault="00165C5B" w:rsidP="00165C5B">
      <w:pPr>
        <w:bidi w:val="0"/>
        <w:spacing w:line="360" w:lineRule="auto"/>
        <w:ind w:right="-720"/>
        <w:rPr>
          <w:sz w:val="28"/>
          <w:szCs w:val="28"/>
        </w:rPr>
      </w:pPr>
      <w:r>
        <w:rPr>
          <w:noProof/>
          <w:sz w:val="28"/>
          <w:szCs w:val="28"/>
        </w:rPr>
        <w:drawing>
          <wp:anchor distT="0" distB="0" distL="114300" distR="114300" simplePos="0" relativeHeight="251677696" behindDoc="1" locked="0" layoutInCell="1" allowOverlap="1">
            <wp:simplePos x="0" y="0"/>
            <wp:positionH relativeFrom="column">
              <wp:posOffset>118745</wp:posOffset>
            </wp:positionH>
            <wp:positionV relativeFrom="paragraph">
              <wp:posOffset>306070</wp:posOffset>
            </wp:positionV>
            <wp:extent cx="4800600" cy="2181225"/>
            <wp:effectExtent l="19050" t="19050" r="19050" b="28575"/>
            <wp:wrapTight wrapText="bothSides">
              <wp:wrapPolygon edited="0">
                <wp:start x="-86" y="-189"/>
                <wp:lineTo x="-86" y="21883"/>
                <wp:lineTo x="21686" y="21883"/>
                <wp:lineTo x="21686" y="-189"/>
                <wp:lineTo x="-86" y="-189"/>
              </wp:wrapPolygon>
            </wp:wrapTight>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800600" cy="2181225"/>
                    </a:xfrm>
                    <a:prstGeom prst="rect">
                      <a:avLst/>
                    </a:prstGeom>
                    <a:solidFill>
                      <a:srgbClr val="000000"/>
                    </a:solidFill>
                    <a:ln w="9525">
                      <a:solidFill>
                        <a:srgbClr val="000000"/>
                      </a:solidFill>
                      <a:miter lim="800000"/>
                      <a:headEnd/>
                      <a:tailEnd/>
                    </a:ln>
                  </pic:spPr>
                </pic:pic>
              </a:graphicData>
            </a:graphic>
          </wp:anchor>
        </w:drawing>
      </w:r>
    </w:p>
    <w:p w:rsidR="00165C5B" w:rsidRPr="0081129B" w:rsidRDefault="00165C5B" w:rsidP="00165C5B">
      <w:pPr>
        <w:spacing w:line="360" w:lineRule="auto"/>
        <w:ind w:right="-720"/>
        <w:jc w:val="right"/>
        <w:rPr>
          <w:b/>
          <w:bCs/>
          <w:sz w:val="28"/>
          <w:szCs w:val="28"/>
          <w:u w:val="single"/>
          <w:rtl/>
        </w:rPr>
      </w:pPr>
    </w:p>
    <w:p w:rsidR="00165C5B" w:rsidRPr="0081129B" w:rsidRDefault="00165C5B" w:rsidP="00165C5B">
      <w:pPr>
        <w:spacing w:line="360" w:lineRule="auto"/>
        <w:ind w:right="-720"/>
        <w:rPr>
          <w:b/>
          <w:bCs/>
          <w:sz w:val="28"/>
          <w:szCs w:val="28"/>
          <w:u w:val="single"/>
          <w:rtl/>
        </w:rPr>
      </w:pPr>
    </w:p>
    <w:p w:rsidR="00165C5B" w:rsidRDefault="00165C5B" w:rsidP="00165C5B">
      <w:pPr>
        <w:spacing w:line="360" w:lineRule="auto"/>
        <w:ind w:right="-720"/>
        <w:rPr>
          <w:b/>
          <w:bCs/>
          <w:sz w:val="28"/>
          <w:szCs w:val="28"/>
          <w:u w:val="single"/>
          <w:rtl/>
        </w:rPr>
      </w:pPr>
    </w:p>
    <w:p w:rsidR="00165C5B" w:rsidRDefault="00165C5B" w:rsidP="00165C5B">
      <w:pPr>
        <w:spacing w:line="360" w:lineRule="auto"/>
        <w:ind w:right="-720"/>
        <w:rPr>
          <w:b/>
          <w:bCs/>
          <w:sz w:val="28"/>
          <w:szCs w:val="28"/>
          <w:u w:val="single"/>
          <w:rtl/>
        </w:rPr>
      </w:pPr>
    </w:p>
    <w:p w:rsidR="00165C5B" w:rsidRDefault="00165C5B" w:rsidP="00165C5B">
      <w:pPr>
        <w:spacing w:line="360" w:lineRule="auto"/>
        <w:ind w:right="-720"/>
        <w:rPr>
          <w:b/>
          <w:bCs/>
          <w:sz w:val="28"/>
          <w:szCs w:val="28"/>
          <w:u w:val="single"/>
          <w:rtl/>
        </w:rPr>
      </w:pPr>
    </w:p>
    <w:p w:rsidR="00165C5B" w:rsidRDefault="00165C5B" w:rsidP="00165C5B">
      <w:pPr>
        <w:spacing w:line="360" w:lineRule="auto"/>
        <w:ind w:right="-720"/>
        <w:rPr>
          <w:b/>
          <w:bCs/>
          <w:sz w:val="28"/>
          <w:szCs w:val="28"/>
          <w:u w:val="single"/>
          <w:rtl/>
        </w:rPr>
      </w:pPr>
    </w:p>
    <w:p w:rsidR="00165C5B" w:rsidRDefault="00165C5B" w:rsidP="00165C5B">
      <w:pPr>
        <w:spacing w:line="360" w:lineRule="auto"/>
        <w:ind w:right="-720"/>
        <w:rPr>
          <w:b/>
          <w:bCs/>
          <w:sz w:val="28"/>
          <w:szCs w:val="28"/>
          <w:u w:val="single"/>
          <w:rtl/>
        </w:rPr>
      </w:pPr>
    </w:p>
    <w:p w:rsidR="00165C5B" w:rsidRPr="0081129B" w:rsidRDefault="00165C5B" w:rsidP="00165C5B">
      <w:pPr>
        <w:spacing w:line="360" w:lineRule="auto"/>
        <w:ind w:right="-720"/>
        <w:rPr>
          <w:b/>
          <w:bCs/>
          <w:sz w:val="28"/>
          <w:szCs w:val="28"/>
          <w:u w:val="single"/>
          <w:rtl/>
        </w:rPr>
      </w:pPr>
    </w:p>
    <w:p w:rsidR="00165C5B" w:rsidRPr="0081129B" w:rsidRDefault="00165C5B" w:rsidP="00165C5B">
      <w:pPr>
        <w:pStyle w:val="a9"/>
        <w:numPr>
          <w:ilvl w:val="0"/>
          <w:numId w:val="5"/>
        </w:numPr>
        <w:spacing w:line="360" w:lineRule="auto"/>
        <w:ind w:right="-284"/>
        <w:jc w:val="right"/>
        <w:rPr>
          <w:b/>
          <w:bCs/>
          <w:sz w:val="28"/>
          <w:szCs w:val="28"/>
          <w:u w:val="single"/>
        </w:rPr>
      </w:pPr>
      <w:r w:rsidRPr="0081129B">
        <w:rPr>
          <w:b/>
          <w:bCs/>
          <w:sz w:val="28"/>
          <w:szCs w:val="28"/>
          <w:u w:val="single"/>
        </w:rPr>
        <w:t>Sign of this stage:</w:t>
      </w:r>
      <w:r>
        <w:rPr>
          <w:rFonts w:hint="cs"/>
          <w:b/>
          <w:bCs/>
          <w:sz w:val="28"/>
          <w:szCs w:val="28"/>
          <w:u w:val="single"/>
          <w:rtl/>
        </w:rPr>
        <w:t xml:space="preserve">     </w:t>
      </w:r>
    </w:p>
    <w:p w:rsidR="00165C5B" w:rsidRPr="0081129B" w:rsidRDefault="00165C5B" w:rsidP="00165C5B">
      <w:pPr>
        <w:pStyle w:val="a9"/>
        <w:bidi w:val="0"/>
        <w:spacing w:line="360" w:lineRule="auto"/>
        <w:ind w:left="0" w:right="-720" w:firstLine="360"/>
        <w:rPr>
          <w:sz w:val="28"/>
          <w:szCs w:val="28"/>
        </w:rPr>
      </w:pPr>
      <w:r w:rsidRPr="0081129B">
        <w:rPr>
          <w:sz w:val="28"/>
          <w:szCs w:val="28"/>
        </w:rPr>
        <w:t xml:space="preserve">1. </w:t>
      </w:r>
      <w:r w:rsidRPr="004714F7">
        <w:t>The uterus rises upward in the abdomen,  and becomes globular in shape, hared</w:t>
      </w:r>
    </w:p>
    <w:p w:rsidR="00165C5B" w:rsidRPr="0081129B" w:rsidRDefault="00165C5B" w:rsidP="00165C5B">
      <w:pPr>
        <w:bidi w:val="0"/>
        <w:spacing w:line="360" w:lineRule="auto"/>
        <w:ind w:right="-720" w:firstLine="360"/>
        <w:rPr>
          <w:sz w:val="28"/>
          <w:szCs w:val="28"/>
        </w:rPr>
      </w:pPr>
      <w:r w:rsidRPr="0081129B">
        <w:rPr>
          <w:sz w:val="28"/>
          <w:szCs w:val="28"/>
        </w:rPr>
        <w:t>2.gush of blood appears from vagina</w:t>
      </w:r>
    </w:p>
    <w:p w:rsidR="00165C5B" w:rsidRPr="0081129B" w:rsidRDefault="00165C5B" w:rsidP="00165C5B">
      <w:pPr>
        <w:pStyle w:val="a9"/>
        <w:bidi w:val="0"/>
        <w:spacing w:line="360" w:lineRule="auto"/>
        <w:ind w:left="0" w:right="-720" w:firstLine="360"/>
        <w:rPr>
          <w:sz w:val="28"/>
          <w:szCs w:val="28"/>
          <w:rtl/>
        </w:rPr>
      </w:pPr>
      <w:r w:rsidRPr="0081129B">
        <w:rPr>
          <w:sz w:val="28"/>
          <w:szCs w:val="28"/>
        </w:rPr>
        <w:t>3. suprapubic bulge</w:t>
      </w:r>
    </w:p>
    <w:p w:rsidR="00165C5B" w:rsidRDefault="00165C5B" w:rsidP="00165C5B">
      <w:pPr>
        <w:pStyle w:val="a9"/>
        <w:bidi w:val="0"/>
        <w:spacing w:line="360" w:lineRule="auto"/>
        <w:ind w:left="0" w:right="-720" w:firstLine="360"/>
        <w:rPr>
          <w:sz w:val="28"/>
          <w:szCs w:val="28"/>
        </w:rPr>
      </w:pPr>
      <w:r w:rsidRPr="0081129B">
        <w:rPr>
          <w:sz w:val="28"/>
          <w:szCs w:val="28"/>
        </w:rPr>
        <w:t>4.loss pulsation in the cord</w:t>
      </w:r>
    </w:p>
    <w:p w:rsidR="00165C5B" w:rsidRDefault="00165C5B" w:rsidP="00165C5B">
      <w:pPr>
        <w:widowControl w:val="0"/>
        <w:bidi w:val="0"/>
        <w:ind w:left="-284"/>
        <w:rPr>
          <w:rFonts w:asciiTheme="majorBidi" w:hAnsiTheme="majorBidi" w:cstheme="majorBidi"/>
          <w:b/>
          <w:bCs/>
          <w:sz w:val="32"/>
          <w:szCs w:val="32"/>
          <w:u w:val="single"/>
        </w:rPr>
      </w:pPr>
      <w:r w:rsidRPr="0081129B">
        <w:rPr>
          <w:rFonts w:asciiTheme="majorBidi" w:hAnsiTheme="majorBidi" w:cstheme="majorBidi"/>
          <w:b/>
          <w:bCs/>
          <w:i/>
          <w:iCs/>
          <w:sz w:val="32"/>
          <w:szCs w:val="32"/>
          <w:u w:val="single"/>
        </w:rPr>
        <w:t>Assessment:</w:t>
      </w:r>
      <w:r w:rsidRPr="0081129B">
        <w:rPr>
          <w:rFonts w:asciiTheme="majorBidi" w:hAnsiTheme="majorBidi" w:cstheme="majorBidi"/>
          <w:b/>
          <w:bCs/>
          <w:sz w:val="32"/>
          <w:szCs w:val="32"/>
          <w:u w:val="single"/>
        </w:rPr>
        <w:t>-</w:t>
      </w:r>
    </w:p>
    <w:p w:rsidR="00165C5B" w:rsidRPr="0081129B" w:rsidRDefault="00165C5B" w:rsidP="00165C5B">
      <w:pPr>
        <w:widowControl w:val="0"/>
        <w:bidi w:val="0"/>
        <w:ind w:left="-284"/>
        <w:rPr>
          <w:rFonts w:asciiTheme="majorBidi" w:hAnsiTheme="majorBidi" w:cstheme="majorBidi"/>
          <w:b/>
          <w:bCs/>
          <w:sz w:val="32"/>
          <w:szCs w:val="32"/>
          <w:u w:val="single"/>
        </w:rPr>
      </w:pPr>
    </w:p>
    <w:p w:rsidR="00165C5B" w:rsidRPr="0081129B" w:rsidRDefault="00165C5B" w:rsidP="00165C5B">
      <w:pPr>
        <w:widowControl w:val="0"/>
        <w:bidi w:val="0"/>
        <w:spacing w:line="360" w:lineRule="auto"/>
        <w:rPr>
          <w:sz w:val="28"/>
        </w:rPr>
      </w:pPr>
      <w:r w:rsidRPr="0081129B">
        <w:rPr>
          <w:sz w:val="32"/>
          <w:szCs w:val="28"/>
        </w:rPr>
        <w:t xml:space="preserve">- </w:t>
      </w:r>
      <w:r w:rsidRPr="0081129B">
        <w:rPr>
          <w:sz w:val="28"/>
        </w:rPr>
        <w:t xml:space="preserve">Check the vital signs (temp, pulse, Bp.,….). </w:t>
      </w:r>
    </w:p>
    <w:p w:rsidR="00165C5B" w:rsidRPr="0081129B" w:rsidRDefault="00165C5B" w:rsidP="00165C5B">
      <w:pPr>
        <w:widowControl w:val="0"/>
        <w:bidi w:val="0"/>
        <w:spacing w:line="360" w:lineRule="auto"/>
        <w:rPr>
          <w:sz w:val="28"/>
        </w:rPr>
      </w:pPr>
      <w:r w:rsidRPr="0081129B">
        <w:rPr>
          <w:sz w:val="28"/>
        </w:rPr>
        <w:t>- Ensure the signs of placental separation which include:-</w:t>
      </w:r>
    </w:p>
    <w:p w:rsidR="00165C5B" w:rsidRPr="0081129B" w:rsidRDefault="00165C5B" w:rsidP="00165C5B">
      <w:pPr>
        <w:widowControl w:val="0"/>
        <w:numPr>
          <w:ilvl w:val="0"/>
          <w:numId w:val="11"/>
        </w:numPr>
        <w:bidi w:val="0"/>
        <w:spacing w:line="360" w:lineRule="auto"/>
        <w:ind w:left="0"/>
        <w:rPr>
          <w:sz w:val="28"/>
        </w:rPr>
      </w:pPr>
      <w:r w:rsidRPr="0081129B">
        <w:rPr>
          <w:sz w:val="28"/>
        </w:rPr>
        <w:t xml:space="preserve">Firmly contracting rising fundus. </w:t>
      </w:r>
    </w:p>
    <w:p w:rsidR="00165C5B" w:rsidRDefault="00165C5B" w:rsidP="00165C5B">
      <w:pPr>
        <w:widowControl w:val="0"/>
        <w:numPr>
          <w:ilvl w:val="0"/>
          <w:numId w:val="11"/>
        </w:numPr>
        <w:bidi w:val="0"/>
        <w:spacing w:line="360" w:lineRule="auto"/>
        <w:ind w:left="0"/>
        <w:rPr>
          <w:sz w:val="28"/>
        </w:rPr>
      </w:pPr>
      <w:r>
        <w:rPr>
          <w:sz w:val="28"/>
        </w:rPr>
        <w:t>Change in the configuration of the fundus from discoid to globular shape.</w:t>
      </w:r>
    </w:p>
    <w:p w:rsidR="00165C5B" w:rsidRDefault="00165C5B" w:rsidP="00165C5B">
      <w:pPr>
        <w:widowControl w:val="0"/>
        <w:numPr>
          <w:ilvl w:val="0"/>
          <w:numId w:val="11"/>
        </w:numPr>
        <w:bidi w:val="0"/>
        <w:spacing w:line="360" w:lineRule="auto"/>
        <w:ind w:left="0"/>
        <w:rPr>
          <w:sz w:val="28"/>
        </w:rPr>
      </w:pPr>
      <w:r>
        <w:rPr>
          <w:sz w:val="28"/>
        </w:rPr>
        <w:t xml:space="preserve">Elevate the suprapubic region. </w:t>
      </w:r>
    </w:p>
    <w:p w:rsidR="00165C5B" w:rsidRDefault="00165C5B" w:rsidP="00165C5B">
      <w:pPr>
        <w:widowControl w:val="0"/>
        <w:numPr>
          <w:ilvl w:val="0"/>
          <w:numId w:val="11"/>
        </w:numPr>
        <w:bidi w:val="0"/>
        <w:spacing w:line="360" w:lineRule="auto"/>
        <w:ind w:left="0"/>
        <w:rPr>
          <w:sz w:val="28"/>
        </w:rPr>
      </w:pPr>
      <w:r>
        <w:rPr>
          <w:sz w:val="28"/>
        </w:rPr>
        <w:lastRenderedPageBreak/>
        <w:t xml:space="preserve">Sudden gush of blood from the introitus. </w:t>
      </w:r>
    </w:p>
    <w:p w:rsidR="00165C5B" w:rsidRDefault="00165C5B" w:rsidP="00165C5B">
      <w:pPr>
        <w:widowControl w:val="0"/>
        <w:numPr>
          <w:ilvl w:val="0"/>
          <w:numId w:val="11"/>
        </w:numPr>
        <w:bidi w:val="0"/>
        <w:spacing w:line="360" w:lineRule="auto"/>
        <w:ind w:left="0"/>
        <w:rPr>
          <w:sz w:val="28"/>
        </w:rPr>
      </w:pPr>
      <w:r>
        <w:rPr>
          <w:sz w:val="28"/>
        </w:rPr>
        <w:t xml:space="preserve">Elongation of the cord. </w:t>
      </w:r>
    </w:p>
    <w:p w:rsidR="00165C5B" w:rsidRDefault="00165C5B" w:rsidP="00165C5B">
      <w:pPr>
        <w:widowControl w:val="0"/>
        <w:numPr>
          <w:ilvl w:val="0"/>
          <w:numId w:val="11"/>
        </w:numPr>
        <w:bidi w:val="0"/>
        <w:spacing w:line="360" w:lineRule="auto"/>
        <w:ind w:left="0"/>
        <w:rPr>
          <w:sz w:val="28"/>
        </w:rPr>
      </w:pPr>
      <w:r>
        <w:rPr>
          <w:sz w:val="28"/>
        </w:rPr>
        <w:t xml:space="preserve">No pulsation of the umbilical cord. </w:t>
      </w:r>
    </w:p>
    <w:p w:rsidR="00165C5B" w:rsidRPr="00B27692" w:rsidRDefault="00165C5B" w:rsidP="00165C5B">
      <w:pPr>
        <w:widowControl w:val="0"/>
        <w:bidi w:val="0"/>
        <w:spacing w:line="360" w:lineRule="auto"/>
        <w:rPr>
          <w:sz w:val="28"/>
        </w:rPr>
      </w:pPr>
      <w:r w:rsidRPr="00B27692">
        <w:rPr>
          <w:rFonts w:asciiTheme="majorBidi" w:hAnsiTheme="majorBidi" w:cstheme="majorBidi"/>
          <w:b/>
          <w:bCs/>
          <w:color w:val="000000" w:themeColor="text1"/>
          <w:sz w:val="36"/>
          <w:szCs w:val="36"/>
          <w:u w:val="single"/>
        </w:rPr>
        <w:t>Nursing diagnosis:</w:t>
      </w:r>
      <w:r w:rsidRPr="00B27692">
        <w:rPr>
          <w:rFonts w:asciiTheme="majorBidi" w:hAnsiTheme="majorBidi" w:cstheme="majorBidi"/>
          <w:b/>
          <w:bCs/>
          <w:color w:val="000000" w:themeColor="text1"/>
          <w:sz w:val="36"/>
          <w:szCs w:val="36"/>
        </w:rPr>
        <w:t xml:space="preserve"> </w:t>
      </w:r>
    </w:p>
    <w:p w:rsidR="00165C5B" w:rsidRPr="0081129B" w:rsidRDefault="00165C5B" w:rsidP="00165C5B">
      <w:pPr>
        <w:pStyle w:val="a9"/>
        <w:widowControl w:val="0"/>
        <w:numPr>
          <w:ilvl w:val="0"/>
          <w:numId w:val="5"/>
        </w:numPr>
        <w:bidi w:val="0"/>
        <w:spacing w:line="360" w:lineRule="auto"/>
        <w:rPr>
          <w:sz w:val="28"/>
        </w:rPr>
      </w:pPr>
      <w:r w:rsidRPr="0081129B">
        <w:rPr>
          <w:sz w:val="28"/>
        </w:rPr>
        <w:t>Fatigue related to inability to rest.</w:t>
      </w:r>
    </w:p>
    <w:p w:rsidR="00165C5B" w:rsidRDefault="00165C5B" w:rsidP="00165C5B">
      <w:pPr>
        <w:widowControl w:val="0"/>
        <w:numPr>
          <w:ilvl w:val="0"/>
          <w:numId w:val="5"/>
        </w:numPr>
        <w:bidi w:val="0"/>
        <w:spacing w:line="360" w:lineRule="auto"/>
        <w:rPr>
          <w:sz w:val="28"/>
        </w:rPr>
      </w:pPr>
      <w:r>
        <w:rPr>
          <w:sz w:val="28"/>
        </w:rPr>
        <w:t>Alteration of comfort related to episiotomy and perineal distension.</w:t>
      </w:r>
    </w:p>
    <w:p w:rsidR="00165C5B" w:rsidRDefault="00165C5B" w:rsidP="00165C5B">
      <w:pPr>
        <w:widowControl w:val="0"/>
        <w:numPr>
          <w:ilvl w:val="0"/>
          <w:numId w:val="5"/>
        </w:numPr>
        <w:bidi w:val="0"/>
        <w:spacing w:line="360" w:lineRule="auto"/>
        <w:rPr>
          <w:sz w:val="28"/>
        </w:rPr>
      </w:pPr>
      <w:r>
        <w:rPr>
          <w:sz w:val="28"/>
        </w:rPr>
        <w:t>Knowledge deficit related to self-care &amp; newborn care.</w:t>
      </w:r>
    </w:p>
    <w:p w:rsidR="00165C5B" w:rsidRPr="0081129B" w:rsidRDefault="00165C5B" w:rsidP="00165C5B">
      <w:pPr>
        <w:widowControl w:val="0"/>
        <w:numPr>
          <w:ilvl w:val="0"/>
          <w:numId w:val="5"/>
        </w:numPr>
        <w:bidi w:val="0"/>
        <w:spacing w:line="360" w:lineRule="auto"/>
        <w:rPr>
          <w:sz w:val="28"/>
        </w:rPr>
      </w:pPr>
      <w:r>
        <w:rPr>
          <w:sz w:val="28"/>
        </w:rPr>
        <w:t>High risk of infection.</w:t>
      </w:r>
    </w:p>
    <w:p w:rsidR="00165C5B" w:rsidRPr="0081129B" w:rsidRDefault="00165C5B" w:rsidP="00165C5B">
      <w:pPr>
        <w:pStyle w:val="a9"/>
        <w:bidi w:val="0"/>
        <w:spacing w:line="360" w:lineRule="auto"/>
        <w:ind w:left="-567" w:right="-720"/>
        <w:rPr>
          <w:sz w:val="28"/>
          <w:szCs w:val="28"/>
        </w:rPr>
      </w:pPr>
      <w:r w:rsidRPr="0081129B">
        <w:rPr>
          <w:b/>
          <w:bCs/>
          <w:sz w:val="28"/>
          <w:szCs w:val="28"/>
          <w:u w:val="single"/>
        </w:rPr>
        <w:t>Nursing management:</w:t>
      </w:r>
    </w:p>
    <w:p w:rsidR="00165C5B" w:rsidRPr="0081129B" w:rsidRDefault="00165C5B" w:rsidP="00165C5B">
      <w:pPr>
        <w:bidi w:val="0"/>
        <w:spacing w:line="360" w:lineRule="auto"/>
        <w:ind w:right="-720"/>
        <w:rPr>
          <w:sz w:val="28"/>
          <w:szCs w:val="28"/>
        </w:rPr>
      </w:pPr>
      <w:r w:rsidRPr="0081129B">
        <w:rPr>
          <w:sz w:val="28"/>
          <w:szCs w:val="28"/>
        </w:rPr>
        <w:t>1. Fundal pressure is never applied to facilitate delivery of the fetus or the placenta.</w:t>
      </w:r>
    </w:p>
    <w:p w:rsidR="00165C5B" w:rsidRPr="0081129B" w:rsidRDefault="00165C5B" w:rsidP="00165C5B">
      <w:pPr>
        <w:bidi w:val="0"/>
        <w:spacing w:line="360" w:lineRule="auto"/>
        <w:ind w:right="-720"/>
        <w:rPr>
          <w:sz w:val="28"/>
          <w:szCs w:val="28"/>
        </w:rPr>
      </w:pPr>
      <w:r w:rsidRPr="0081129B">
        <w:rPr>
          <w:sz w:val="28"/>
          <w:szCs w:val="28"/>
        </w:rPr>
        <w:t xml:space="preserve">2. apply forceps and cut the umbilical cord </w:t>
      </w:r>
    </w:p>
    <w:p w:rsidR="00165C5B" w:rsidRPr="0081129B" w:rsidRDefault="00165C5B" w:rsidP="00165C5B">
      <w:pPr>
        <w:bidi w:val="0"/>
        <w:spacing w:line="360" w:lineRule="auto"/>
        <w:ind w:right="-720"/>
        <w:rPr>
          <w:sz w:val="28"/>
          <w:szCs w:val="28"/>
        </w:rPr>
      </w:pPr>
      <w:r w:rsidRPr="0081129B">
        <w:rPr>
          <w:sz w:val="28"/>
          <w:szCs w:val="28"/>
        </w:rPr>
        <w:t>3. careful inspect the vagina , perineum, and laceration</w:t>
      </w:r>
    </w:p>
    <w:p w:rsidR="00165C5B" w:rsidRPr="0081129B" w:rsidRDefault="00165C5B" w:rsidP="00165C5B">
      <w:pPr>
        <w:bidi w:val="0"/>
        <w:spacing w:line="360" w:lineRule="auto"/>
        <w:ind w:right="-720"/>
        <w:rPr>
          <w:sz w:val="28"/>
          <w:szCs w:val="28"/>
          <w:rtl/>
        </w:rPr>
      </w:pPr>
      <w:r w:rsidRPr="0081129B">
        <w:rPr>
          <w:sz w:val="28"/>
          <w:szCs w:val="28"/>
        </w:rPr>
        <w:t>4. observe vaginal  bleeding, hematoma</w:t>
      </w:r>
    </w:p>
    <w:p w:rsidR="00165C5B" w:rsidRPr="0081129B" w:rsidRDefault="00165C5B" w:rsidP="00165C5B">
      <w:pPr>
        <w:bidi w:val="0"/>
        <w:spacing w:line="360" w:lineRule="auto"/>
        <w:ind w:right="-720"/>
        <w:rPr>
          <w:sz w:val="28"/>
          <w:szCs w:val="28"/>
          <w:rtl/>
        </w:rPr>
      </w:pPr>
      <w:r w:rsidRPr="0081129B">
        <w:rPr>
          <w:sz w:val="28"/>
          <w:szCs w:val="28"/>
        </w:rPr>
        <w:t>5. insert catheter to empty the bladder</w:t>
      </w:r>
    </w:p>
    <w:p w:rsidR="00165C5B" w:rsidRPr="0081129B" w:rsidRDefault="00165C5B" w:rsidP="00165C5B">
      <w:pPr>
        <w:bidi w:val="0"/>
        <w:spacing w:line="360" w:lineRule="auto"/>
        <w:ind w:right="-720"/>
        <w:rPr>
          <w:sz w:val="28"/>
          <w:szCs w:val="28"/>
        </w:rPr>
      </w:pPr>
      <w:r w:rsidRPr="0081129B">
        <w:rPr>
          <w:sz w:val="28"/>
          <w:szCs w:val="28"/>
        </w:rPr>
        <w:t>6. Immediately after delivery of the placenta, administer oxytocin</w:t>
      </w:r>
    </w:p>
    <w:p w:rsidR="00165C5B" w:rsidRDefault="00165C5B" w:rsidP="00165C5B">
      <w:pPr>
        <w:widowControl w:val="0"/>
        <w:bidi w:val="0"/>
        <w:spacing w:line="360" w:lineRule="auto"/>
        <w:rPr>
          <w:sz w:val="28"/>
        </w:rPr>
      </w:pPr>
      <w:r w:rsidRPr="0081129B">
        <w:rPr>
          <w:sz w:val="28"/>
          <w:szCs w:val="28"/>
        </w:rPr>
        <w:t>7. Check to see that the placenta and membranes are complete.</w:t>
      </w:r>
      <w:r w:rsidRPr="0081129B">
        <w:rPr>
          <w:sz w:val="28"/>
        </w:rPr>
        <w:t xml:space="preserve"> </w:t>
      </w:r>
      <w:r>
        <w:rPr>
          <w:sz w:val="28"/>
        </w:rPr>
        <w:t xml:space="preserve">Examine the cord to (2 arteries and one vein). </w:t>
      </w:r>
    </w:p>
    <w:p w:rsidR="00165C5B" w:rsidRPr="0081129B" w:rsidRDefault="00165C5B" w:rsidP="00165C5B">
      <w:pPr>
        <w:widowControl w:val="0"/>
        <w:bidi w:val="0"/>
        <w:spacing w:line="360" w:lineRule="auto"/>
        <w:rPr>
          <w:sz w:val="28"/>
        </w:rPr>
      </w:pPr>
      <w:r w:rsidRPr="0081129B">
        <w:rPr>
          <w:sz w:val="28"/>
          <w:szCs w:val="28"/>
        </w:rPr>
        <w:t>8. Evaluate and massage the uterine fundus until firm</w:t>
      </w:r>
    </w:p>
    <w:p w:rsidR="00165C5B" w:rsidRDefault="00165C5B" w:rsidP="00165C5B">
      <w:pPr>
        <w:bidi w:val="0"/>
        <w:spacing w:line="360" w:lineRule="auto"/>
        <w:ind w:right="-720"/>
        <w:rPr>
          <w:sz w:val="28"/>
          <w:szCs w:val="28"/>
        </w:rPr>
      </w:pPr>
      <w:r w:rsidRPr="0081129B">
        <w:rPr>
          <w:sz w:val="28"/>
          <w:szCs w:val="28"/>
        </w:rPr>
        <w:t>9. Monitor vital signs, especially pulse and blood pressure.</w:t>
      </w:r>
    </w:p>
    <w:p w:rsidR="00165C5B" w:rsidRDefault="00165C5B" w:rsidP="00165C5B">
      <w:pPr>
        <w:bidi w:val="0"/>
        <w:spacing w:line="360" w:lineRule="auto"/>
        <w:ind w:right="-720"/>
        <w:rPr>
          <w:sz w:val="28"/>
          <w:szCs w:val="28"/>
        </w:rPr>
      </w:pPr>
      <w:r>
        <w:rPr>
          <w:sz w:val="28"/>
          <w:szCs w:val="28"/>
        </w:rPr>
        <w:t>10.</w:t>
      </w:r>
      <w:r w:rsidRPr="0081129B">
        <w:rPr>
          <w:b/>
          <w:bCs/>
          <w:sz w:val="28"/>
        </w:rPr>
        <w:t xml:space="preserve"> </w:t>
      </w:r>
      <w:r w:rsidRPr="0081129B">
        <w:rPr>
          <w:sz w:val="28"/>
        </w:rPr>
        <w:t>Wash the introitus by ante septic solution</w:t>
      </w:r>
    </w:p>
    <w:p w:rsidR="00165C5B" w:rsidRDefault="00165C5B" w:rsidP="00165C5B">
      <w:pPr>
        <w:widowControl w:val="0"/>
        <w:bidi w:val="0"/>
        <w:spacing w:line="360" w:lineRule="auto"/>
        <w:rPr>
          <w:rFonts w:asciiTheme="majorBidi" w:hAnsiTheme="majorBidi" w:cstheme="majorBidi"/>
          <w:b/>
          <w:bCs/>
          <w:sz w:val="28"/>
          <w:szCs w:val="28"/>
        </w:rPr>
      </w:pPr>
      <w:r w:rsidRPr="0081129B">
        <w:rPr>
          <w:rFonts w:asciiTheme="majorBidi" w:hAnsiTheme="majorBidi" w:cstheme="majorBidi"/>
          <w:b/>
          <w:bCs/>
          <w:sz w:val="28"/>
          <w:szCs w:val="28"/>
          <w:u w:val="single"/>
        </w:rPr>
        <w:t>Evaluation:</w:t>
      </w:r>
    </w:p>
    <w:p w:rsidR="00165C5B" w:rsidRPr="0081129B" w:rsidRDefault="00165C5B" w:rsidP="00165C5B">
      <w:pPr>
        <w:widowControl w:val="0"/>
        <w:bidi w:val="0"/>
        <w:spacing w:line="360" w:lineRule="auto"/>
        <w:rPr>
          <w:rFonts w:asciiTheme="majorBidi" w:hAnsiTheme="majorBidi" w:cstheme="majorBidi"/>
          <w:sz w:val="28"/>
          <w:szCs w:val="28"/>
        </w:rPr>
      </w:pPr>
      <w:r w:rsidRPr="0081129B">
        <w:rPr>
          <w:rFonts w:asciiTheme="majorBidi" w:hAnsiTheme="majorBidi" w:cstheme="majorBidi"/>
          <w:b/>
          <w:bCs/>
          <w:sz w:val="28"/>
          <w:szCs w:val="28"/>
        </w:rPr>
        <w:t xml:space="preserve"> -</w:t>
      </w:r>
      <w:r w:rsidRPr="0081129B">
        <w:rPr>
          <w:rFonts w:asciiTheme="majorBidi" w:hAnsiTheme="majorBidi" w:cstheme="majorBidi"/>
          <w:sz w:val="28"/>
          <w:szCs w:val="28"/>
        </w:rPr>
        <w:t xml:space="preserve"> the placenta is expelled without difficulty.</w:t>
      </w:r>
    </w:p>
    <w:p w:rsidR="00165C5B" w:rsidRDefault="00165C5B" w:rsidP="00165C5B">
      <w:pPr>
        <w:widowControl w:val="0"/>
        <w:bidi w:val="0"/>
        <w:spacing w:line="360" w:lineRule="auto"/>
        <w:rPr>
          <w:rFonts w:asciiTheme="majorBidi" w:hAnsiTheme="majorBidi" w:cstheme="majorBidi"/>
          <w:sz w:val="28"/>
          <w:szCs w:val="28"/>
        </w:rPr>
      </w:pPr>
      <w:r>
        <w:rPr>
          <w:rFonts w:asciiTheme="majorBidi" w:hAnsiTheme="majorBidi" w:cstheme="majorBidi"/>
          <w:sz w:val="28"/>
          <w:szCs w:val="28"/>
        </w:rPr>
        <w:t xml:space="preserve"> -</w:t>
      </w:r>
      <w:r w:rsidRPr="0081129B">
        <w:rPr>
          <w:rFonts w:asciiTheme="majorBidi" w:hAnsiTheme="majorBidi" w:cstheme="majorBidi"/>
          <w:sz w:val="28"/>
          <w:szCs w:val="28"/>
        </w:rPr>
        <w:t>The physiological status of the woman remains normal.</w:t>
      </w:r>
    </w:p>
    <w:p w:rsidR="00165C5B" w:rsidRDefault="00165C5B" w:rsidP="00165C5B">
      <w:pPr>
        <w:widowControl w:val="0"/>
        <w:bidi w:val="0"/>
        <w:spacing w:line="360" w:lineRule="auto"/>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79744" behindDoc="0" locked="0" layoutInCell="1" allowOverlap="1">
            <wp:simplePos x="0" y="0"/>
            <wp:positionH relativeFrom="column">
              <wp:posOffset>233045</wp:posOffset>
            </wp:positionH>
            <wp:positionV relativeFrom="paragraph">
              <wp:posOffset>122555</wp:posOffset>
            </wp:positionV>
            <wp:extent cx="5353050" cy="2533650"/>
            <wp:effectExtent l="19050" t="0" r="0" b="0"/>
            <wp:wrapSquare wrapText="bothSides"/>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5353050" cy="2533650"/>
                    </a:xfrm>
                    <a:prstGeom prst="rect">
                      <a:avLst/>
                    </a:prstGeom>
                    <a:noFill/>
                    <a:ln w="9525">
                      <a:noFill/>
                      <a:miter lim="800000"/>
                      <a:headEnd/>
                      <a:tailEnd/>
                    </a:ln>
                  </pic:spPr>
                </pic:pic>
              </a:graphicData>
            </a:graphic>
          </wp:anchor>
        </w:drawing>
      </w:r>
    </w:p>
    <w:p w:rsidR="00165C5B" w:rsidRDefault="00165C5B" w:rsidP="00165C5B">
      <w:pPr>
        <w:widowControl w:val="0"/>
        <w:bidi w:val="0"/>
        <w:spacing w:line="360" w:lineRule="auto"/>
        <w:rPr>
          <w:rFonts w:asciiTheme="majorBidi" w:hAnsiTheme="majorBidi" w:cstheme="majorBidi"/>
          <w:sz w:val="28"/>
          <w:szCs w:val="28"/>
        </w:rPr>
      </w:pPr>
    </w:p>
    <w:p w:rsidR="00165C5B" w:rsidRDefault="00165C5B" w:rsidP="00165C5B">
      <w:pPr>
        <w:widowControl w:val="0"/>
        <w:bidi w:val="0"/>
        <w:spacing w:line="360" w:lineRule="auto"/>
        <w:rPr>
          <w:rFonts w:asciiTheme="majorBidi" w:hAnsiTheme="majorBidi" w:cstheme="majorBidi"/>
          <w:sz w:val="28"/>
          <w:szCs w:val="28"/>
        </w:rPr>
      </w:pPr>
    </w:p>
    <w:p w:rsidR="00165C5B" w:rsidRDefault="00165C5B" w:rsidP="00165C5B">
      <w:pPr>
        <w:widowControl w:val="0"/>
        <w:bidi w:val="0"/>
        <w:spacing w:line="360" w:lineRule="auto"/>
        <w:rPr>
          <w:rFonts w:asciiTheme="majorBidi" w:hAnsiTheme="majorBidi" w:cstheme="majorBidi"/>
          <w:sz w:val="28"/>
          <w:szCs w:val="28"/>
        </w:rPr>
      </w:pPr>
    </w:p>
    <w:p w:rsidR="00165C5B" w:rsidRPr="0081129B" w:rsidRDefault="00165C5B" w:rsidP="00165C5B">
      <w:pPr>
        <w:widowControl w:val="0"/>
        <w:bidi w:val="0"/>
        <w:spacing w:line="360" w:lineRule="auto"/>
        <w:rPr>
          <w:rFonts w:asciiTheme="majorBidi" w:hAnsiTheme="majorBidi" w:cstheme="majorBidi"/>
          <w:sz w:val="28"/>
          <w:szCs w:val="28"/>
        </w:rPr>
      </w:pPr>
    </w:p>
    <w:p w:rsidR="00165C5B" w:rsidRPr="0081129B" w:rsidRDefault="00165C5B" w:rsidP="00165C5B">
      <w:pPr>
        <w:bidi w:val="0"/>
        <w:spacing w:line="360" w:lineRule="auto"/>
        <w:ind w:right="-720"/>
        <w:rPr>
          <w:sz w:val="28"/>
          <w:szCs w:val="28"/>
        </w:rPr>
      </w:pPr>
    </w:p>
    <w:p w:rsidR="00165C5B" w:rsidRDefault="00165C5B" w:rsidP="00165C5B">
      <w:pPr>
        <w:pStyle w:val="a9"/>
        <w:bidi w:val="0"/>
        <w:spacing w:line="360" w:lineRule="auto"/>
        <w:ind w:left="360" w:right="-720"/>
        <w:jc w:val="center"/>
        <w:rPr>
          <w:rFonts w:ascii="Elephant" w:hAnsi="Elephant"/>
          <w:sz w:val="32"/>
          <w:szCs w:val="32"/>
          <w:u w:val="single"/>
        </w:rPr>
      </w:pPr>
    </w:p>
    <w:p w:rsidR="00165C5B" w:rsidRDefault="00165C5B" w:rsidP="00165C5B">
      <w:pPr>
        <w:pStyle w:val="a9"/>
        <w:bidi w:val="0"/>
        <w:spacing w:line="360" w:lineRule="auto"/>
        <w:ind w:left="360" w:right="-720"/>
        <w:jc w:val="center"/>
        <w:rPr>
          <w:rFonts w:ascii="Elephant" w:hAnsi="Elephant"/>
          <w:sz w:val="32"/>
          <w:szCs w:val="32"/>
          <w:u w:val="single"/>
        </w:rPr>
      </w:pPr>
      <w:r w:rsidRPr="0081129B">
        <w:rPr>
          <w:rFonts w:ascii="Elephant" w:hAnsi="Elephant"/>
          <w:sz w:val="32"/>
          <w:szCs w:val="32"/>
          <w:u w:val="single"/>
        </w:rPr>
        <w:t>Forth stage of labor</w:t>
      </w:r>
    </w:p>
    <w:p w:rsidR="00165C5B" w:rsidRDefault="00165C5B" w:rsidP="00165C5B">
      <w:pPr>
        <w:pStyle w:val="a9"/>
        <w:bidi w:val="0"/>
        <w:spacing w:line="360" w:lineRule="auto"/>
        <w:ind w:left="360" w:right="-720"/>
        <w:jc w:val="center"/>
        <w:rPr>
          <w:rFonts w:ascii="Elephant" w:hAnsi="Elephant"/>
          <w:sz w:val="32"/>
          <w:szCs w:val="32"/>
          <w:u w:val="single"/>
        </w:rPr>
      </w:pPr>
    </w:p>
    <w:p w:rsidR="00165C5B" w:rsidRDefault="00165C5B" w:rsidP="00165C5B">
      <w:pPr>
        <w:pStyle w:val="a9"/>
        <w:bidi w:val="0"/>
        <w:spacing w:line="360" w:lineRule="auto"/>
        <w:ind w:left="-142" w:right="-720"/>
        <w:rPr>
          <w:sz w:val="28"/>
          <w:szCs w:val="28"/>
        </w:rPr>
      </w:pPr>
      <w:r w:rsidRPr="0096540F">
        <w:rPr>
          <w:b/>
          <w:bCs/>
          <w:sz w:val="28"/>
          <w:szCs w:val="28"/>
          <w:u w:val="single"/>
        </w:rPr>
        <w:t xml:space="preserve">Definition : </w:t>
      </w:r>
      <w:r w:rsidRPr="0096540F">
        <w:rPr>
          <w:sz w:val="28"/>
          <w:szCs w:val="28"/>
        </w:rPr>
        <w:t>first 2hours after delivery of placenta.</w:t>
      </w:r>
    </w:p>
    <w:p w:rsidR="00165C5B" w:rsidRDefault="00165C5B" w:rsidP="00165C5B">
      <w:pPr>
        <w:bidi w:val="0"/>
        <w:spacing w:line="360" w:lineRule="auto"/>
        <w:ind w:right="-720"/>
        <w:rPr>
          <w:b/>
          <w:bCs/>
          <w:sz w:val="28"/>
          <w:szCs w:val="28"/>
          <w:u w:val="single"/>
        </w:rPr>
      </w:pPr>
    </w:p>
    <w:p w:rsidR="00165C5B" w:rsidRPr="0096540F" w:rsidRDefault="00165C5B" w:rsidP="00165C5B">
      <w:pPr>
        <w:bidi w:val="0"/>
        <w:spacing w:line="360" w:lineRule="auto"/>
        <w:ind w:right="-720"/>
        <w:rPr>
          <w:b/>
          <w:bCs/>
          <w:sz w:val="28"/>
          <w:szCs w:val="28"/>
          <w:u w:val="single"/>
        </w:rPr>
      </w:pPr>
      <w:r w:rsidRPr="0096540F">
        <w:rPr>
          <w:b/>
          <w:bCs/>
          <w:sz w:val="28"/>
          <w:szCs w:val="28"/>
          <w:u w:val="single"/>
        </w:rPr>
        <w:t>Nursing management:</w:t>
      </w:r>
    </w:p>
    <w:p w:rsidR="00165C5B" w:rsidRPr="0096540F" w:rsidRDefault="00165C5B" w:rsidP="00165C5B">
      <w:pPr>
        <w:bidi w:val="0"/>
        <w:spacing w:line="360" w:lineRule="auto"/>
        <w:ind w:right="-720"/>
        <w:rPr>
          <w:sz w:val="28"/>
          <w:szCs w:val="28"/>
        </w:rPr>
      </w:pPr>
      <w:r w:rsidRPr="0096540F">
        <w:rPr>
          <w:sz w:val="28"/>
          <w:szCs w:val="28"/>
        </w:rPr>
        <w:t>1. the nurse must remain beside the patient</w:t>
      </w:r>
    </w:p>
    <w:p w:rsidR="00165C5B" w:rsidRPr="0096540F" w:rsidRDefault="00165C5B" w:rsidP="00165C5B">
      <w:pPr>
        <w:bidi w:val="0"/>
        <w:spacing w:line="360" w:lineRule="auto"/>
        <w:ind w:right="-720"/>
        <w:rPr>
          <w:sz w:val="28"/>
          <w:szCs w:val="28"/>
        </w:rPr>
      </w:pPr>
      <w:r w:rsidRPr="0096540F">
        <w:rPr>
          <w:sz w:val="28"/>
          <w:szCs w:val="28"/>
        </w:rPr>
        <w:t>2. check and record maternal vital sign every 15min</w:t>
      </w:r>
    </w:p>
    <w:p w:rsidR="00165C5B" w:rsidRPr="0096540F" w:rsidRDefault="00165C5B" w:rsidP="00165C5B">
      <w:pPr>
        <w:bidi w:val="0"/>
        <w:spacing w:line="360" w:lineRule="auto"/>
        <w:ind w:right="-720"/>
        <w:rPr>
          <w:sz w:val="28"/>
          <w:szCs w:val="28"/>
        </w:rPr>
      </w:pPr>
      <w:r w:rsidRPr="0096540F">
        <w:rPr>
          <w:sz w:val="28"/>
          <w:szCs w:val="28"/>
        </w:rPr>
        <w:t>3. check the uterus to ensure that is well contracted to prevent bleeding.</w:t>
      </w:r>
    </w:p>
    <w:p w:rsidR="00165C5B" w:rsidRPr="0096540F" w:rsidRDefault="00165C5B" w:rsidP="00165C5B">
      <w:pPr>
        <w:bidi w:val="0"/>
        <w:spacing w:line="360" w:lineRule="auto"/>
        <w:ind w:right="-720"/>
        <w:rPr>
          <w:sz w:val="28"/>
          <w:szCs w:val="28"/>
          <w:rtl/>
        </w:rPr>
      </w:pPr>
      <w:r>
        <w:rPr>
          <w:noProof/>
        </w:rPr>
        <w:drawing>
          <wp:anchor distT="0" distB="0" distL="114300" distR="114300" simplePos="0" relativeHeight="251678720" behindDoc="1" locked="0" layoutInCell="1" allowOverlap="1">
            <wp:simplePos x="0" y="0"/>
            <wp:positionH relativeFrom="column">
              <wp:posOffset>4229100</wp:posOffset>
            </wp:positionH>
            <wp:positionV relativeFrom="paragraph">
              <wp:posOffset>30480</wp:posOffset>
            </wp:positionV>
            <wp:extent cx="1600200" cy="1421765"/>
            <wp:effectExtent l="19050" t="0" r="0" b="0"/>
            <wp:wrapTight wrapText="bothSides">
              <wp:wrapPolygon edited="0">
                <wp:start x="-257" y="0"/>
                <wp:lineTo x="-257" y="21417"/>
                <wp:lineTo x="21600" y="21417"/>
                <wp:lineTo x="21600" y="0"/>
                <wp:lineTo x="-257" y="0"/>
              </wp:wrapPolygon>
            </wp:wrapTight>
            <wp:docPr id="36" name="Picture 11" descr="133354-main_Full">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3354-main_Full">
                      <a:hlinkClick r:id="rId27"/>
                    </pic:cNvPr>
                    <pic:cNvPicPr>
                      <a:picLocks noChangeAspect="1" noChangeArrowheads="1"/>
                    </pic:cNvPicPr>
                  </pic:nvPicPr>
                  <pic:blipFill>
                    <a:blip r:embed="rId28" cstate="print"/>
                    <a:srcRect/>
                    <a:stretch>
                      <a:fillRect/>
                    </a:stretch>
                  </pic:blipFill>
                  <pic:spPr bwMode="auto">
                    <a:xfrm>
                      <a:off x="0" y="0"/>
                      <a:ext cx="1600200" cy="1421765"/>
                    </a:xfrm>
                    <a:prstGeom prst="rect">
                      <a:avLst/>
                    </a:prstGeom>
                    <a:noFill/>
                    <a:ln w="9525">
                      <a:noFill/>
                      <a:miter lim="800000"/>
                      <a:headEnd/>
                      <a:tailEnd/>
                    </a:ln>
                  </pic:spPr>
                </pic:pic>
              </a:graphicData>
            </a:graphic>
          </wp:anchor>
        </w:drawing>
      </w:r>
      <w:r w:rsidRPr="0096540F">
        <w:rPr>
          <w:sz w:val="28"/>
          <w:szCs w:val="28"/>
        </w:rPr>
        <w:t>4. observe the amount of lochia</w:t>
      </w:r>
    </w:p>
    <w:p w:rsidR="00165C5B" w:rsidRPr="0096540F" w:rsidRDefault="00165C5B" w:rsidP="00165C5B">
      <w:pPr>
        <w:bidi w:val="0"/>
        <w:spacing w:line="360" w:lineRule="auto"/>
        <w:ind w:right="-720"/>
        <w:rPr>
          <w:sz w:val="28"/>
          <w:szCs w:val="28"/>
        </w:rPr>
      </w:pPr>
      <w:r w:rsidRPr="0096540F">
        <w:rPr>
          <w:sz w:val="28"/>
          <w:szCs w:val="28"/>
        </w:rPr>
        <w:t>5. inspect the perineum for edema and hematoma.</w:t>
      </w:r>
    </w:p>
    <w:p w:rsidR="00165C5B" w:rsidRPr="0096540F" w:rsidRDefault="00165C5B" w:rsidP="00165C5B">
      <w:pPr>
        <w:bidi w:val="0"/>
        <w:spacing w:line="360" w:lineRule="auto"/>
        <w:ind w:right="-720"/>
        <w:rPr>
          <w:sz w:val="28"/>
          <w:szCs w:val="28"/>
        </w:rPr>
      </w:pPr>
      <w:r w:rsidRPr="0096540F">
        <w:rPr>
          <w:sz w:val="28"/>
          <w:szCs w:val="28"/>
        </w:rPr>
        <w:t>6. encourage the women to urinate</w:t>
      </w:r>
    </w:p>
    <w:p w:rsidR="00165C5B" w:rsidRPr="0096540F" w:rsidRDefault="00165C5B" w:rsidP="00165C5B">
      <w:pPr>
        <w:bidi w:val="0"/>
        <w:spacing w:line="360" w:lineRule="auto"/>
        <w:ind w:right="-720"/>
        <w:rPr>
          <w:sz w:val="28"/>
          <w:szCs w:val="28"/>
        </w:rPr>
      </w:pPr>
      <w:r w:rsidRPr="0096540F">
        <w:rPr>
          <w:sz w:val="28"/>
          <w:szCs w:val="28"/>
        </w:rPr>
        <w:t>7. give the mother snack, drink</w:t>
      </w:r>
    </w:p>
    <w:p w:rsidR="00165C5B" w:rsidRPr="0096540F" w:rsidRDefault="00165C5B" w:rsidP="00165C5B">
      <w:pPr>
        <w:bidi w:val="0"/>
        <w:spacing w:line="360" w:lineRule="auto"/>
        <w:ind w:right="-720"/>
        <w:rPr>
          <w:sz w:val="28"/>
          <w:szCs w:val="28"/>
        </w:rPr>
      </w:pPr>
      <w:r w:rsidRPr="0096540F">
        <w:rPr>
          <w:sz w:val="28"/>
          <w:szCs w:val="28"/>
        </w:rPr>
        <w:lastRenderedPageBreak/>
        <w:t>8. show the mother baby, and change her clothes</w:t>
      </w:r>
    </w:p>
    <w:p w:rsidR="00165C5B" w:rsidRDefault="00165C5B" w:rsidP="00165C5B">
      <w:pPr>
        <w:pStyle w:val="8"/>
        <w:widowControl w:val="0"/>
        <w:jc w:val="center"/>
        <w:rPr>
          <w:rFonts w:asciiTheme="majorBidi" w:hAnsiTheme="majorBidi"/>
          <w:b/>
          <w:bCs/>
          <w:sz w:val="36"/>
          <w:szCs w:val="36"/>
          <w:u w:val="single"/>
        </w:rPr>
      </w:pPr>
      <w:r w:rsidRPr="000C2E04">
        <w:rPr>
          <w:rFonts w:asciiTheme="majorBidi" w:hAnsiTheme="majorBidi"/>
          <w:b/>
          <w:bCs/>
          <w:sz w:val="36"/>
          <w:szCs w:val="36"/>
          <w:u w:val="single"/>
        </w:rPr>
        <w:t>Nursing care during the fourth stage of labor:</w:t>
      </w:r>
    </w:p>
    <w:p w:rsidR="00165C5B" w:rsidRDefault="00165C5B" w:rsidP="00165C5B"/>
    <w:p w:rsidR="00165C5B" w:rsidRDefault="00165C5B" w:rsidP="00165C5B">
      <w:pPr>
        <w:bidi w:val="0"/>
      </w:pPr>
    </w:p>
    <w:p w:rsidR="00165C5B" w:rsidRDefault="00165C5B" w:rsidP="00165C5B">
      <w:pPr>
        <w:widowControl w:val="0"/>
        <w:bidi w:val="0"/>
        <w:spacing w:line="360" w:lineRule="auto"/>
        <w:rPr>
          <w:rFonts w:ascii="Bradley Hand ITC" w:hAnsi="Bradley Hand ITC"/>
          <w:b/>
          <w:bCs/>
          <w:sz w:val="36"/>
          <w:szCs w:val="36"/>
        </w:rPr>
      </w:pPr>
      <w:r w:rsidRPr="000C2E04">
        <w:rPr>
          <w:rFonts w:asciiTheme="majorBidi" w:hAnsiTheme="majorBidi" w:cstheme="majorBidi"/>
          <w:b/>
          <w:bCs/>
          <w:sz w:val="36"/>
          <w:szCs w:val="36"/>
          <w:u w:val="single"/>
        </w:rPr>
        <w:t>Assessment:</w:t>
      </w:r>
      <w:r>
        <w:rPr>
          <w:rFonts w:ascii="Bradley Hand ITC" w:hAnsi="Bradley Hand ITC"/>
          <w:b/>
          <w:bCs/>
          <w:sz w:val="36"/>
          <w:szCs w:val="36"/>
        </w:rPr>
        <w:t xml:space="preserve"> </w:t>
      </w:r>
    </w:p>
    <w:p w:rsidR="00165C5B" w:rsidRPr="000C2E04" w:rsidRDefault="00165C5B" w:rsidP="00165C5B">
      <w:pPr>
        <w:pStyle w:val="a9"/>
        <w:widowControl w:val="0"/>
        <w:numPr>
          <w:ilvl w:val="0"/>
          <w:numId w:val="5"/>
        </w:numPr>
        <w:bidi w:val="0"/>
        <w:spacing w:line="360" w:lineRule="auto"/>
        <w:rPr>
          <w:sz w:val="28"/>
        </w:rPr>
      </w:pPr>
      <w:r w:rsidRPr="000C2E04">
        <w:rPr>
          <w:sz w:val="28"/>
        </w:rPr>
        <w:t>check maternal Vital signs (temp, pulse, Bp).</w:t>
      </w:r>
    </w:p>
    <w:p w:rsidR="00165C5B" w:rsidRDefault="00165C5B" w:rsidP="00165C5B">
      <w:pPr>
        <w:widowControl w:val="0"/>
        <w:numPr>
          <w:ilvl w:val="0"/>
          <w:numId w:val="16"/>
        </w:numPr>
        <w:bidi w:val="0"/>
        <w:spacing w:line="360" w:lineRule="auto"/>
        <w:rPr>
          <w:sz w:val="28"/>
        </w:rPr>
      </w:pPr>
      <w:r>
        <w:rPr>
          <w:sz w:val="28"/>
        </w:rPr>
        <w:t>Observe the amount of vaginal blood loss every 15-min.</w:t>
      </w:r>
    </w:p>
    <w:p w:rsidR="00165C5B" w:rsidRDefault="00165C5B" w:rsidP="00165C5B">
      <w:pPr>
        <w:widowControl w:val="0"/>
        <w:numPr>
          <w:ilvl w:val="0"/>
          <w:numId w:val="16"/>
        </w:numPr>
        <w:bidi w:val="0"/>
        <w:spacing w:line="360" w:lineRule="auto"/>
        <w:rPr>
          <w:sz w:val="28"/>
        </w:rPr>
      </w:pPr>
      <w:r>
        <w:rPr>
          <w:sz w:val="28"/>
        </w:rPr>
        <w:t>Check the uterus for fundal height &amp; contraction.</w:t>
      </w:r>
    </w:p>
    <w:p w:rsidR="00165C5B" w:rsidRDefault="00165C5B" w:rsidP="00165C5B">
      <w:pPr>
        <w:widowControl w:val="0"/>
        <w:numPr>
          <w:ilvl w:val="0"/>
          <w:numId w:val="16"/>
        </w:numPr>
        <w:bidi w:val="0"/>
        <w:spacing w:line="360" w:lineRule="auto"/>
        <w:rPr>
          <w:sz w:val="28"/>
        </w:rPr>
      </w:pPr>
      <w:r>
        <w:rPr>
          <w:sz w:val="28"/>
        </w:rPr>
        <w:t>Assess the condition of bladder &amp; perineum.</w:t>
      </w:r>
    </w:p>
    <w:p w:rsidR="00165C5B" w:rsidRDefault="00165C5B" w:rsidP="00165C5B">
      <w:pPr>
        <w:widowControl w:val="0"/>
        <w:numPr>
          <w:ilvl w:val="0"/>
          <w:numId w:val="16"/>
        </w:numPr>
        <w:bidi w:val="0"/>
        <w:spacing w:line="360" w:lineRule="auto"/>
        <w:rPr>
          <w:sz w:val="28"/>
        </w:rPr>
      </w:pPr>
      <w:r>
        <w:rPr>
          <w:sz w:val="28"/>
        </w:rPr>
        <w:t>Observe Signs of hypovolemic shock.</w:t>
      </w:r>
    </w:p>
    <w:p w:rsidR="00165C5B" w:rsidRDefault="00165C5B" w:rsidP="00165C5B">
      <w:pPr>
        <w:widowControl w:val="0"/>
        <w:bidi w:val="0"/>
        <w:rPr>
          <w:sz w:val="32"/>
          <w:szCs w:val="28"/>
        </w:rPr>
      </w:pPr>
      <w:r w:rsidRPr="000C2E04">
        <w:rPr>
          <w:rFonts w:asciiTheme="majorBidi" w:hAnsiTheme="majorBidi" w:cstheme="majorBidi"/>
          <w:b/>
          <w:bCs/>
          <w:sz w:val="36"/>
          <w:szCs w:val="36"/>
          <w:u w:val="single"/>
        </w:rPr>
        <w:t>Nursing diagnosis</w:t>
      </w:r>
      <w:r>
        <w:rPr>
          <w:rFonts w:ascii="Bradley Hand ITC" w:hAnsi="Bradley Hand ITC"/>
          <w:b/>
          <w:bCs/>
          <w:i/>
          <w:iCs/>
          <w:sz w:val="36"/>
          <w:szCs w:val="36"/>
          <w:u w:val="single"/>
        </w:rPr>
        <w:t>:</w:t>
      </w:r>
    </w:p>
    <w:p w:rsidR="00165C5B" w:rsidRDefault="00165C5B" w:rsidP="00165C5B">
      <w:pPr>
        <w:widowControl w:val="0"/>
        <w:bidi w:val="0"/>
        <w:rPr>
          <w:sz w:val="32"/>
          <w:szCs w:val="28"/>
        </w:rPr>
      </w:pPr>
    </w:p>
    <w:p w:rsidR="00165C5B" w:rsidRPr="000C2E04" w:rsidRDefault="00165C5B" w:rsidP="00165C5B">
      <w:pPr>
        <w:pStyle w:val="a9"/>
        <w:widowControl w:val="0"/>
        <w:numPr>
          <w:ilvl w:val="0"/>
          <w:numId w:val="5"/>
        </w:numPr>
        <w:bidi w:val="0"/>
        <w:spacing w:line="360" w:lineRule="auto"/>
        <w:ind w:left="357" w:right="357" w:hanging="357"/>
        <w:rPr>
          <w:sz w:val="32"/>
          <w:szCs w:val="28"/>
        </w:rPr>
      </w:pPr>
      <w:r w:rsidRPr="000C2E04">
        <w:rPr>
          <w:sz w:val="28"/>
        </w:rPr>
        <w:t>Fatigue related to inability to rest.</w:t>
      </w:r>
    </w:p>
    <w:p w:rsidR="00165C5B" w:rsidRDefault="00165C5B" w:rsidP="00165C5B">
      <w:pPr>
        <w:widowControl w:val="0"/>
        <w:numPr>
          <w:ilvl w:val="0"/>
          <w:numId w:val="15"/>
        </w:numPr>
        <w:bidi w:val="0"/>
        <w:spacing w:line="360" w:lineRule="auto"/>
        <w:ind w:left="357" w:right="357" w:hanging="357"/>
        <w:rPr>
          <w:sz w:val="28"/>
        </w:rPr>
      </w:pPr>
      <w:r>
        <w:rPr>
          <w:sz w:val="28"/>
        </w:rPr>
        <w:t>Alteration of comfort related to episiotomy and perineal distension.</w:t>
      </w:r>
    </w:p>
    <w:p w:rsidR="00165C5B" w:rsidRDefault="00165C5B" w:rsidP="00165C5B">
      <w:pPr>
        <w:widowControl w:val="0"/>
        <w:numPr>
          <w:ilvl w:val="0"/>
          <w:numId w:val="15"/>
        </w:numPr>
        <w:bidi w:val="0"/>
        <w:spacing w:line="360" w:lineRule="auto"/>
        <w:ind w:left="357" w:right="357" w:hanging="357"/>
        <w:rPr>
          <w:sz w:val="28"/>
        </w:rPr>
      </w:pPr>
      <w:r>
        <w:rPr>
          <w:sz w:val="28"/>
        </w:rPr>
        <w:t>Knowledge deficit related to self-care &amp; newborn care.</w:t>
      </w:r>
    </w:p>
    <w:p w:rsidR="00165C5B" w:rsidRDefault="00165C5B" w:rsidP="00165C5B">
      <w:pPr>
        <w:widowControl w:val="0"/>
        <w:numPr>
          <w:ilvl w:val="0"/>
          <w:numId w:val="15"/>
        </w:numPr>
        <w:bidi w:val="0"/>
        <w:spacing w:line="360" w:lineRule="auto"/>
        <w:ind w:left="357" w:right="357" w:hanging="357"/>
        <w:rPr>
          <w:sz w:val="28"/>
        </w:rPr>
      </w:pPr>
      <w:r>
        <w:rPr>
          <w:sz w:val="28"/>
        </w:rPr>
        <w:t>High risk of infection.</w:t>
      </w:r>
    </w:p>
    <w:p w:rsidR="00165C5B" w:rsidRDefault="00165C5B" w:rsidP="00165C5B">
      <w:pPr>
        <w:widowControl w:val="0"/>
        <w:bidi w:val="0"/>
        <w:rPr>
          <w:sz w:val="28"/>
        </w:rPr>
      </w:pPr>
    </w:p>
    <w:p w:rsidR="00165C5B" w:rsidRPr="000C2E04" w:rsidRDefault="00165C5B" w:rsidP="00165C5B">
      <w:pPr>
        <w:widowControl w:val="0"/>
        <w:bidi w:val="0"/>
        <w:spacing w:line="360" w:lineRule="auto"/>
        <w:rPr>
          <w:rFonts w:asciiTheme="majorBidi" w:hAnsiTheme="majorBidi" w:cstheme="majorBidi"/>
          <w:b/>
          <w:bCs/>
          <w:sz w:val="36"/>
          <w:szCs w:val="36"/>
        </w:rPr>
      </w:pPr>
      <w:r w:rsidRPr="000C2E04">
        <w:rPr>
          <w:rFonts w:asciiTheme="majorBidi" w:hAnsiTheme="majorBidi" w:cstheme="majorBidi"/>
          <w:b/>
          <w:bCs/>
          <w:sz w:val="36"/>
          <w:szCs w:val="36"/>
          <w:u w:val="single"/>
        </w:rPr>
        <w:t>Planning &amp; implementation:</w:t>
      </w:r>
    </w:p>
    <w:p w:rsidR="00165C5B" w:rsidRDefault="00165C5B" w:rsidP="00165C5B">
      <w:pPr>
        <w:widowControl w:val="0"/>
        <w:bidi w:val="0"/>
        <w:spacing w:line="360" w:lineRule="auto"/>
        <w:rPr>
          <w:b/>
          <w:bCs/>
          <w:sz w:val="28"/>
        </w:rPr>
      </w:pPr>
      <w:r>
        <w:rPr>
          <w:b/>
          <w:bCs/>
          <w:sz w:val="28"/>
        </w:rPr>
        <w:t>1-Observation:</w:t>
      </w:r>
    </w:p>
    <w:p w:rsidR="00165C5B" w:rsidRDefault="00165C5B" w:rsidP="00165C5B">
      <w:pPr>
        <w:widowControl w:val="0"/>
        <w:bidi w:val="0"/>
        <w:spacing w:line="360" w:lineRule="auto"/>
        <w:rPr>
          <w:sz w:val="28"/>
        </w:rPr>
      </w:pPr>
      <w:r>
        <w:rPr>
          <w:sz w:val="28"/>
        </w:rPr>
        <w:t>During this stage a closed nursing observation should be provided to mother, for maternal V.S., the uterus is contracted, amount of lochia, perineum using REEDA scale.</w:t>
      </w:r>
    </w:p>
    <w:p w:rsidR="00165C5B" w:rsidRDefault="00165C5B" w:rsidP="00165C5B">
      <w:pPr>
        <w:widowControl w:val="0"/>
        <w:numPr>
          <w:ilvl w:val="0"/>
          <w:numId w:val="12"/>
        </w:numPr>
        <w:bidi w:val="0"/>
        <w:spacing w:line="360" w:lineRule="auto"/>
        <w:ind w:left="0"/>
        <w:rPr>
          <w:b/>
          <w:bCs/>
          <w:sz w:val="28"/>
        </w:rPr>
      </w:pPr>
      <w:r>
        <w:rPr>
          <w:b/>
          <w:bCs/>
          <w:sz w:val="28"/>
        </w:rPr>
        <w:t xml:space="preserve"> Gentle frequent rubs of uterine fundus every 15 min. </w:t>
      </w:r>
    </w:p>
    <w:p w:rsidR="00165C5B" w:rsidRDefault="00165C5B" w:rsidP="00165C5B">
      <w:pPr>
        <w:widowControl w:val="0"/>
        <w:numPr>
          <w:ilvl w:val="0"/>
          <w:numId w:val="12"/>
        </w:numPr>
        <w:bidi w:val="0"/>
        <w:spacing w:line="360" w:lineRule="auto"/>
        <w:ind w:left="0"/>
        <w:rPr>
          <w:sz w:val="28"/>
        </w:rPr>
      </w:pPr>
      <w:r>
        <w:rPr>
          <w:sz w:val="28"/>
        </w:rPr>
        <w:t xml:space="preserve">It there is </w:t>
      </w:r>
      <w:r>
        <w:rPr>
          <w:b/>
          <w:bCs/>
          <w:sz w:val="28"/>
        </w:rPr>
        <w:t>I.V infusion with or without oxytocin</w:t>
      </w:r>
      <w:r>
        <w:rPr>
          <w:sz w:val="28"/>
        </w:rPr>
        <w:t xml:space="preserve"> going on it is continued till the mother is safe in her postnatal bed. </w:t>
      </w:r>
    </w:p>
    <w:p w:rsidR="00165C5B" w:rsidRDefault="00165C5B" w:rsidP="00165C5B">
      <w:pPr>
        <w:widowControl w:val="0"/>
        <w:numPr>
          <w:ilvl w:val="0"/>
          <w:numId w:val="12"/>
        </w:numPr>
        <w:bidi w:val="0"/>
        <w:spacing w:line="360" w:lineRule="auto"/>
        <w:ind w:left="0"/>
        <w:rPr>
          <w:b/>
          <w:bCs/>
          <w:sz w:val="28"/>
        </w:rPr>
      </w:pPr>
      <w:r>
        <w:rPr>
          <w:b/>
          <w:bCs/>
          <w:sz w:val="28"/>
        </w:rPr>
        <w:t>Immediate Mother care before transfer to postnatal ward:</w:t>
      </w:r>
    </w:p>
    <w:p w:rsidR="00165C5B" w:rsidRDefault="00165C5B" w:rsidP="00165C5B">
      <w:pPr>
        <w:widowControl w:val="0"/>
        <w:bidi w:val="0"/>
        <w:spacing w:line="360" w:lineRule="auto"/>
        <w:rPr>
          <w:sz w:val="28"/>
        </w:rPr>
      </w:pPr>
      <w:r>
        <w:rPr>
          <w:sz w:val="28"/>
        </w:rPr>
        <w:t xml:space="preserve">- A fresh sterile vulval pad is put. </w:t>
      </w:r>
    </w:p>
    <w:p w:rsidR="00165C5B" w:rsidRDefault="00165C5B" w:rsidP="00165C5B">
      <w:pPr>
        <w:widowControl w:val="0"/>
        <w:bidi w:val="0"/>
        <w:spacing w:line="360" w:lineRule="auto"/>
        <w:rPr>
          <w:sz w:val="28"/>
        </w:rPr>
      </w:pPr>
      <w:r>
        <w:rPr>
          <w:sz w:val="28"/>
        </w:rPr>
        <w:t xml:space="preserve">- Recording maternal observation. </w:t>
      </w:r>
    </w:p>
    <w:p w:rsidR="00165C5B" w:rsidRDefault="00165C5B" w:rsidP="00165C5B">
      <w:pPr>
        <w:widowControl w:val="0"/>
        <w:numPr>
          <w:ilvl w:val="0"/>
          <w:numId w:val="5"/>
        </w:numPr>
        <w:bidi w:val="0"/>
        <w:spacing w:line="360" w:lineRule="auto"/>
        <w:ind w:left="0"/>
        <w:rPr>
          <w:sz w:val="28"/>
        </w:rPr>
      </w:pPr>
      <w:r>
        <w:rPr>
          <w:sz w:val="28"/>
        </w:rPr>
        <w:t xml:space="preserve">Identity label for baby should be checked immediately before transfer </w:t>
      </w:r>
      <w:r>
        <w:rPr>
          <w:sz w:val="28"/>
        </w:rPr>
        <w:lastRenderedPageBreak/>
        <w:t xml:space="preserve">to the ward. </w:t>
      </w:r>
    </w:p>
    <w:p w:rsidR="00165C5B" w:rsidRDefault="00165C5B" w:rsidP="00165C5B">
      <w:pPr>
        <w:widowControl w:val="0"/>
        <w:numPr>
          <w:ilvl w:val="0"/>
          <w:numId w:val="12"/>
        </w:numPr>
        <w:bidi w:val="0"/>
        <w:spacing w:line="360" w:lineRule="auto"/>
        <w:ind w:left="0"/>
        <w:rPr>
          <w:sz w:val="28"/>
        </w:rPr>
      </w:pPr>
      <w:r>
        <w:rPr>
          <w:b/>
          <w:bCs/>
          <w:sz w:val="28"/>
        </w:rPr>
        <w:t xml:space="preserve">Observe the infant’s </w:t>
      </w:r>
      <w:r>
        <w:rPr>
          <w:sz w:val="28"/>
        </w:rPr>
        <w:t>cord clamp, skin color, respiration &amp;</w:t>
      </w:r>
      <w:r>
        <w:rPr>
          <w:b/>
          <w:bCs/>
          <w:sz w:val="28"/>
        </w:rPr>
        <w:t xml:space="preserve"> </w:t>
      </w:r>
      <w:r>
        <w:rPr>
          <w:sz w:val="28"/>
        </w:rPr>
        <w:t xml:space="preserve">temperature and provide eye &amp; cord care. </w:t>
      </w:r>
    </w:p>
    <w:p w:rsidR="00165C5B" w:rsidRDefault="00165C5B" w:rsidP="00165C5B">
      <w:pPr>
        <w:widowControl w:val="0"/>
        <w:numPr>
          <w:ilvl w:val="0"/>
          <w:numId w:val="12"/>
        </w:numPr>
        <w:bidi w:val="0"/>
        <w:spacing w:line="360" w:lineRule="auto"/>
        <w:ind w:left="0"/>
        <w:rPr>
          <w:b/>
          <w:bCs/>
          <w:sz w:val="28"/>
        </w:rPr>
      </w:pPr>
      <w:r>
        <w:rPr>
          <w:b/>
          <w:bCs/>
          <w:sz w:val="28"/>
        </w:rPr>
        <w:t xml:space="preserve">Detect &amp; treat complication early. </w:t>
      </w:r>
    </w:p>
    <w:p w:rsidR="00165C5B" w:rsidRDefault="00165C5B" w:rsidP="00165C5B">
      <w:pPr>
        <w:widowControl w:val="0"/>
        <w:numPr>
          <w:ilvl w:val="0"/>
          <w:numId w:val="11"/>
        </w:numPr>
        <w:bidi w:val="0"/>
        <w:spacing w:line="360" w:lineRule="auto"/>
        <w:ind w:left="0"/>
        <w:rPr>
          <w:b/>
          <w:bCs/>
          <w:sz w:val="28"/>
        </w:rPr>
      </w:pPr>
      <w:r>
        <w:rPr>
          <w:b/>
          <w:bCs/>
          <w:sz w:val="28"/>
        </w:rPr>
        <w:t>Promoting early family attachment:</w:t>
      </w:r>
    </w:p>
    <w:p w:rsidR="00165C5B" w:rsidRDefault="00165C5B" w:rsidP="00165C5B">
      <w:pPr>
        <w:widowControl w:val="0"/>
        <w:bidi w:val="0"/>
        <w:spacing w:line="360" w:lineRule="auto"/>
        <w:rPr>
          <w:sz w:val="28"/>
        </w:rPr>
      </w:pPr>
      <w:r>
        <w:rPr>
          <w:sz w:val="28"/>
        </w:rPr>
        <w:t xml:space="preserve">- Ideal time at one hour after birth. </w:t>
      </w:r>
    </w:p>
    <w:p w:rsidR="00165C5B" w:rsidRDefault="00165C5B" w:rsidP="00165C5B">
      <w:pPr>
        <w:widowControl w:val="0"/>
        <w:bidi w:val="0"/>
        <w:spacing w:line="360" w:lineRule="auto"/>
        <w:rPr>
          <w:sz w:val="28"/>
        </w:rPr>
      </w:pPr>
      <w:r>
        <w:rPr>
          <w:sz w:val="28"/>
        </w:rPr>
        <w:t xml:space="preserve">- Provide privacy when parents observe their baby. </w:t>
      </w:r>
    </w:p>
    <w:p w:rsidR="00165C5B" w:rsidRDefault="00165C5B" w:rsidP="00165C5B">
      <w:pPr>
        <w:widowControl w:val="0"/>
        <w:bidi w:val="0"/>
        <w:spacing w:line="360" w:lineRule="auto"/>
        <w:rPr>
          <w:sz w:val="28"/>
        </w:rPr>
      </w:pPr>
      <w:r>
        <w:rPr>
          <w:sz w:val="28"/>
        </w:rPr>
        <w:t xml:space="preserve">- Put the baby in the parent’s arm. </w:t>
      </w:r>
    </w:p>
    <w:p w:rsidR="00165C5B" w:rsidRDefault="00165C5B" w:rsidP="00165C5B">
      <w:pPr>
        <w:widowControl w:val="0"/>
        <w:bidi w:val="0"/>
        <w:spacing w:line="360" w:lineRule="auto"/>
        <w:rPr>
          <w:sz w:val="28"/>
        </w:rPr>
      </w:pPr>
      <w:r>
        <w:rPr>
          <w:sz w:val="28"/>
        </w:rPr>
        <w:t xml:space="preserve">- Encourage the breast-feeding. </w:t>
      </w:r>
    </w:p>
    <w:p w:rsidR="00165C5B" w:rsidRDefault="00165C5B" w:rsidP="00165C5B">
      <w:pPr>
        <w:widowControl w:val="0"/>
        <w:numPr>
          <w:ilvl w:val="0"/>
          <w:numId w:val="5"/>
        </w:numPr>
        <w:bidi w:val="0"/>
        <w:spacing w:line="360" w:lineRule="auto"/>
        <w:ind w:left="0"/>
        <w:rPr>
          <w:sz w:val="28"/>
        </w:rPr>
      </w:pPr>
      <w:r>
        <w:rPr>
          <w:sz w:val="28"/>
        </w:rPr>
        <w:t xml:space="preserve">Consider cultural especially. </w:t>
      </w:r>
    </w:p>
    <w:p w:rsidR="00165C5B" w:rsidRDefault="00165C5B" w:rsidP="00165C5B">
      <w:pPr>
        <w:widowControl w:val="0"/>
        <w:bidi w:val="0"/>
        <w:spacing w:line="360" w:lineRule="auto"/>
        <w:rPr>
          <w:sz w:val="28"/>
        </w:rPr>
      </w:pPr>
      <w:r>
        <w:rPr>
          <w:b/>
          <w:bCs/>
          <w:sz w:val="28"/>
        </w:rPr>
        <w:t xml:space="preserve">8 -The nurse should be alert for the following signs </w:t>
      </w:r>
      <w:r>
        <w:rPr>
          <w:sz w:val="28"/>
        </w:rPr>
        <w:t xml:space="preserve">during this stage: </w:t>
      </w:r>
    </w:p>
    <w:p w:rsidR="00165C5B" w:rsidRDefault="00165C5B" w:rsidP="00165C5B">
      <w:pPr>
        <w:widowControl w:val="0"/>
        <w:bidi w:val="0"/>
        <w:spacing w:line="360" w:lineRule="auto"/>
        <w:rPr>
          <w:sz w:val="28"/>
        </w:rPr>
      </w:pPr>
      <w:r>
        <w:rPr>
          <w:sz w:val="28"/>
        </w:rPr>
        <w:t xml:space="preserve">- Sever perineal pain suggestive for haematoma formation. </w:t>
      </w:r>
    </w:p>
    <w:p w:rsidR="00165C5B" w:rsidRDefault="00165C5B" w:rsidP="00165C5B">
      <w:pPr>
        <w:pStyle w:val="ac"/>
        <w:spacing w:line="360" w:lineRule="auto"/>
      </w:pPr>
      <w:r>
        <w:t xml:space="preserve">- Rapid pulse increases hypotension. </w:t>
      </w:r>
    </w:p>
    <w:p w:rsidR="00165C5B" w:rsidRDefault="00165C5B" w:rsidP="00165C5B">
      <w:pPr>
        <w:widowControl w:val="0"/>
        <w:bidi w:val="0"/>
        <w:spacing w:line="360" w:lineRule="auto"/>
        <w:rPr>
          <w:sz w:val="28"/>
        </w:rPr>
      </w:pPr>
      <w:r>
        <w:rPr>
          <w:sz w:val="28"/>
        </w:rPr>
        <w:t xml:space="preserve">- Sever headache hypereflexia may precede eclampsia. </w:t>
      </w:r>
    </w:p>
    <w:p w:rsidR="00165C5B" w:rsidRDefault="00165C5B" w:rsidP="00165C5B">
      <w:pPr>
        <w:widowControl w:val="0"/>
        <w:numPr>
          <w:ilvl w:val="0"/>
          <w:numId w:val="5"/>
        </w:numPr>
        <w:bidi w:val="0"/>
        <w:spacing w:line="360" w:lineRule="auto"/>
        <w:ind w:left="0"/>
        <w:rPr>
          <w:sz w:val="28"/>
        </w:rPr>
      </w:pPr>
      <w:r>
        <w:rPr>
          <w:sz w:val="28"/>
        </w:rPr>
        <w:t xml:space="preserve">Distended bladder often visible will lead to enhanced uterine bleeding, catheterization for retention when necessary. </w:t>
      </w:r>
    </w:p>
    <w:p w:rsidR="00165C5B" w:rsidRDefault="00165C5B" w:rsidP="00165C5B">
      <w:pPr>
        <w:widowControl w:val="0"/>
        <w:numPr>
          <w:ilvl w:val="0"/>
          <w:numId w:val="14"/>
        </w:numPr>
        <w:bidi w:val="0"/>
        <w:spacing w:line="360" w:lineRule="auto"/>
        <w:ind w:left="0"/>
        <w:rPr>
          <w:sz w:val="28"/>
        </w:rPr>
      </w:pPr>
      <w:r>
        <w:rPr>
          <w:b/>
          <w:bCs/>
          <w:sz w:val="28"/>
        </w:rPr>
        <w:t>Instruct the mother how to care an episiotomy;</w:t>
      </w:r>
    </w:p>
    <w:p w:rsidR="00165C5B" w:rsidRDefault="00165C5B" w:rsidP="00165C5B">
      <w:pPr>
        <w:widowControl w:val="0"/>
        <w:numPr>
          <w:ilvl w:val="0"/>
          <w:numId w:val="5"/>
        </w:numPr>
        <w:bidi w:val="0"/>
        <w:spacing w:line="360" w:lineRule="auto"/>
        <w:ind w:left="0"/>
        <w:rPr>
          <w:sz w:val="28"/>
        </w:rPr>
      </w:pPr>
      <w:r>
        <w:rPr>
          <w:sz w:val="28"/>
        </w:rPr>
        <w:t>Avoid touching the open wound to avoid infection.</w:t>
      </w:r>
    </w:p>
    <w:p w:rsidR="00165C5B" w:rsidRDefault="00165C5B" w:rsidP="00165C5B">
      <w:pPr>
        <w:widowControl w:val="0"/>
        <w:numPr>
          <w:ilvl w:val="0"/>
          <w:numId w:val="5"/>
        </w:numPr>
        <w:bidi w:val="0"/>
        <w:spacing w:line="360" w:lineRule="auto"/>
        <w:ind w:left="0"/>
        <w:rPr>
          <w:sz w:val="28"/>
        </w:rPr>
      </w:pPr>
      <w:r>
        <w:rPr>
          <w:sz w:val="28"/>
        </w:rPr>
        <w:t>Cold packs to the perineum to decrease swelling.</w:t>
      </w:r>
    </w:p>
    <w:p w:rsidR="00165C5B" w:rsidRDefault="00165C5B" w:rsidP="00165C5B">
      <w:pPr>
        <w:widowControl w:val="0"/>
        <w:numPr>
          <w:ilvl w:val="0"/>
          <w:numId w:val="5"/>
        </w:numPr>
        <w:bidi w:val="0"/>
        <w:spacing w:line="360" w:lineRule="auto"/>
        <w:ind w:left="0"/>
        <w:rPr>
          <w:sz w:val="28"/>
        </w:rPr>
      </w:pPr>
      <w:r>
        <w:rPr>
          <w:sz w:val="28"/>
        </w:rPr>
        <w:t>Sit in a warm bath three or four times a day after perineal care to soothe the perineum &amp; cleanse the wound.</w:t>
      </w:r>
    </w:p>
    <w:p w:rsidR="00165C5B" w:rsidRDefault="00165C5B" w:rsidP="00165C5B">
      <w:pPr>
        <w:widowControl w:val="0"/>
        <w:numPr>
          <w:ilvl w:val="0"/>
          <w:numId w:val="5"/>
        </w:numPr>
        <w:bidi w:val="0"/>
        <w:spacing w:line="360" w:lineRule="auto"/>
        <w:ind w:left="0"/>
        <w:rPr>
          <w:sz w:val="28"/>
        </w:rPr>
      </w:pPr>
      <w:r>
        <w:rPr>
          <w:sz w:val="28"/>
        </w:rPr>
        <w:t>Apply a topical spray to the perineum to relieve pain.</w:t>
      </w:r>
    </w:p>
    <w:p w:rsidR="00165C5B" w:rsidRDefault="00165C5B" w:rsidP="00165C5B">
      <w:pPr>
        <w:widowControl w:val="0"/>
        <w:numPr>
          <w:ilvl w:val="0"/>
          <w:numId w:val="5"/>
        </w:numPr>
        <w:bidi w:val="0"/>
        <w:spacing w:line="360" w:lineRule="auto"/>
        <w:ind w:left="0"/>
        <w:rPr>
          <w:sz w:val="28"/>
        </w:rPr>
      </w:pPr>
      <w:r>
        <w:rPr>
          <w:sz w:val="28"/>
        </w:rPr>
        <w:t>Sit on a pillow or inflatable ring to avoid pain.</w:t>
      </w:r>
    </w:p>
    <w:p w:rsidR="00165C5B" w:rsidRDefault="00165C5B" w:rsidP="00165C5B">
      <w:pPr>
        <w:widowControl w:val="0"/>
        <w:numPr>
          <w:ilvl w:val="0"/>
          <w:numId w:val="5"/>
        </w:numPr>
        <w:bidi w:val="0"/>
        <w:spacing w:line="360" w:lineRule="auto"/>
        <w:ind w:left="0"/>
        <w:rPr>
          <w:sz w:val="28"/>
        </w:rPr>
      </w:pPr>
      <w:r>
        <w:rPr>
          <w:sz w:val="28"/>
        </w:rPr>
        <w:t>Walking can be good exercise to increase blood flow &amp; speed healing.</w:t>
      </w:r>
    </w:p>
    <w:p w:rsidR="00165C5B" w:rsidRDefault="00165C5B" w:rsidP="00165C5B">
      <w:pPr>
        <w:widowControl w:val="0"/>
        <w:numPr>
          <w:ilvl w:val="0"/>
          <w:numId w:val="5"/>
        </w:numPr>
        <w:bidi w:val="0"/>
        <w:spacing w:line="360" w:lineRule="auto"/>
        <w:ind w:left="0"/>
        <w:rPr>
          <w:sz w:val="28"/>
        </w:rPr>
      </w:pPr>
      <w:r>
        <w:rPr>
          <w:sz w:val="28"/>
        </w:rPr>
        <w:t>Do 10 – 12 kegel exercises every time you feed the baby to help tighten your pelvic floor muscles &amp; increase blood flow to the perineum.</w:t>
      </w:r>
    </w:p>
    <w:p w:rsidR="00165C5B" w:rsidRDefault="00165C5B" w:rsidP="00165C5B">
      <w:pPr>
        <w:widowControl w:val="0"/>
        <w:numPr>
          <w:ilvl w:val="0"/>
          <w:numId w:val="5"/>
        </w:numPr>
        <w:bidi w:val="0"/>
        <w:spacing w:line="360" w:lineRule="auto"/>
        <w:ind w:left="0"/>
        <w:rPr>
          <w:sz w:val="28"/>
        </w:rPr>
      </w:pPr>
      <w:r>
        <w:rPr>
          <w:sz w:val="28"/>
        </w:rPr>
        <w:t xml:space="preserve">Call your provider if; the area of the episiotomy becomes reddened, the area becomes more swollen, there is an increase in drainage or </w:t>
      </w:r>
      <w:r>
        <w:rPr>
          <w:sz w:val="28"/>
        </w:rPr>
        <w:lastRenderedPageBreak/>
        <w:t xml:space="preserve">discharge from the vagina, a fever develops or the pain gets worse.  </w:t>
      </w:r>
    </w:p>
    <w:p w:rsidR="00165C5B" w:rsidRDefault="00165C5B" w:rsidP="00165C5B">
      <w:pPr>
        <w:widowControl w:val="0"/>
        <w:bidi w:val="0"/>
        <w:spacing w:line="360" w:lineRule="auto"/>
        <w:rPr>
          <w:sz w:val="28"/>
        </w:rPr>
      </w:pPr>
    </w:p>
    <w:p w:rsidR="00165C5B" w:rsidRDefault="00165C5B" w:rsidP="00165C5B">
      <w:pPr>
        <w:widowControl w:val="0"/>
        <w:numPr>
          <w:ilvl w:val="0"/>
          <w:numId w:val="13"/>
        </w:numPr>
        <w:bidi w:val="0"/>
        <w:spacing w:line="360" w:lineRule="auto"/>
        <w:ind w:left="0"/>
        <w:rPr>
          <w:b/>
          <w:bCs/>
          <w:sz w:val="28"/>
        </w:rPr>
      </w:pPr>
      <w:r>
        <w:rPr>
          <w:b/>
          <w:bCs/>
          <w:sz w:val="28"/>
        </w:rPr>
        <w:t>- Complete the records for woman and infant.</w:t>
      </w:r>
    </w:p>
    <w:p w:rsidR="00165C5B" w:rsidRDefault="00165C5B" w:rsidP="00165C5B">
      <w:pPr>
        <w:widowControl w:val="0"/>
        <w:bidi w:val="0"/>
        <w:spacing w:line="360" w:lineRule="auto"/>
        <w:rPr>
          <w:rFonts w:asciiTheme="majorBidi" w:hAnsiTheme="majorBidi" w:cstheme="majorBidi"/>
          <w:b/>
          <w:bCs/>
          <w:sz w:val="32"/>
          <w:szCs w:val="28"/>
        </w:rPr>
      </w:pPr>
      <w:r w:rsidRPr="00AF132A">
        <w:rPr>
          <w:rFonts w:asciiTheme="majorBidi" w:hAnsiTheme="majorBidi" w:cstheme="majorBidi"/>
          <w:b/>
          <w:bCs/>
          <w:sz w:val="36"/>
          <w:szCs w:val="36"/>
          <w:u w:val="single"/>
        </w:rPr>
        <w:t>Evaluation</w:t>
      </w:r>
      <w:r w:rsidRPr="00AF132A">
        <w:rPr>
          <w:rFonts w:asciiTheme="majorBidi" w:hAnsiTheme="majorBidi" w:cstheme="majorBidi"/>
          <w:b/>
          <w:bCs/>
          <w:sz w:val="36"/>
          <w:szCs w:val="36"/>
        </w:rPr>
        <w:t>:</w:t>
      </w:r>
    </w:p>
    <w:p w:rsidR="00165C5B" w:rsidRPr="00AF132A" w:rsidRDefault="00165C5B" w:rsidP="00165C5B">
      <w:pPr>
        <w:pStyle w:val="a9"/>
        <w:widowControl w:val="0"/>
        <w:numPr>
          <w:ilvl w:val="0"/>
          <w:numId w:val="5"/>
        </w:numPr>
        <w:bidi w:val="0"/>
        <w:spacing w:line="360" w:lineRule="auto"/>
        <w:rPr>
          <w:sz w:val="28"/>
        </w:rPr>
      </w:pPr>
      <w:r w:rsidRPr="00AF132A">
        <w:rPr>
          <w:sz w:val="28"/>
        </w:rPr>
        <w:t>the woman’s physiological status is within normal limits.</w:t>
      </w:r>
    </w:p>
    <w:p w:rsidR="00165C5B" w:rsidRDefault="00165C5B" w:rsidP="00165C5B">
      <w:pPr>
        <w:widowControl w:val="0"/>
        <w:numPr>
          <w:ilvl w:val="0"/>
          <w:numId w:val="17"/>
        </w:numPr>
        <w:bidi w:val="0"/>
        <w:spacing w:line="360" w:lineRule="auto"/>
        <w:rPr>
          <w:sz w:val="28"/>
        </w:rPr>
      </w:pPr>
      <w:r>
        <w:rPr>
          <w:sz w:val="28"/>
        </w:rPr>
        <w:t>She has been able to initiate breast-feeding.</w:t>
      </w:r>
    </w:p>
    <w:p w:rsidR="00165C5B" w:rsidRDefault="00165C5B" w:rsidP="00165C5B">
      <w:pPr>
        <w:widowControl w:val="0"/>
        <w:numPr>
          <w:ilvl w:val="0"/>
          <w:numId w:val="17"/>
        </w:numPr>
        <w:bidi w:val="0"/>
        <w:spacing w:line="360" w:lineRule="auto"/>
        <w:rPr>
          <w:sz w:val="28"/>
        </w:rPr>
      </w:pPr>
      <w:r>
        <w:rPr>
          <w:sz w:val="28"/>
        </w:rPr>
        <w:t>Woman infant bonding has been enhanced.</w:t>
      </w:r>
    </w:p>
    <w:p w:rsidR="00165C5B" w:rsidRDefault="00165C5B" w:rsidP="00165C5B">
      <w:pPr>
        <w:widowControl w:val="0"/>
        <w:bidi w:val="0"/>
        <w:spacing w:line="360" w:lineRule="auto"/>
        <w:ind w:left="360"/>
        <w:rPr>
          <w:sz w:val="28"/>
        </w:rPr>
      </w:pPr>
    </w:p>
    <w:p w:rsidR="00165C5B" w:rsidRPr="00AF132A" w:rsidRDefault="00165C5B" w:rsidP="00165C5B">
      <w:pPr>
        <w:widowControl w:val="0"/>
        <w:bidi w:val="0"/>
        <w:rPr>
          <w:rFonts w:ascii="Arial" w:hAnsi="Arial" w:cs="Arial"/>
          <w:b/>
          <w:bCs/>
          <w:sz w:val="36"/>
          <w:szCs w:val="36"/>
          <w:u w:val="single"/>
        </w:rPr>
      </w:pPr>
      <w:r w:rsidRPr="00AF132A">
        <w:rPr>
          <w:rFonts w:ascii="Arial" w:hAnsi="Arial" w:cs="Arial"/>
          <w:b/>
          <w:bCs/>
          <w:sz w:val="36"/>
          <w:szCs w:val="36"/>
          <w:u w:val="single"/>
        </w:rPr>
        <w:t>Duration of the normal labor:</w:t>
      </w:r>
    </w:p>
    <w:p w:rsidR="00165C5B" w:rsidRDefault="00165C5B" w:rsidP="00165C5B">
      <w:pPr>
        <w:pStyle w:val="a9"/>
        <w:widowControl w:val="0"/>
        <w:bidi w:val="0"/>
        <w:ind w:left="360"/>
        <w:rPr>
          <w:b/>
          <w:bCs/>
          <w:sz w:val="28"/>
          <w:u w:val="single"/>
        </w:rPr>
      </w:pPr>
    </w:p>
    <w:p w:rsidR="00165C5B" w:rsidRPr="00AF132A" w:rsidRDefault="00165C5B" w:rsidP="00165C5B">
      <w:pPr>
        <w:pStyle w:val="a9"/>
        <w:widowControl w:val="0"/>
        <w:bidi w:val="0"/>
        <w:ind w:left="360"/>
        <w:rPr>
          <w:b/>
          <w:bCs/>
          <w:sz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560"/>
        <w:gridCol w:w="1701"/>
        <w:gridCol w:w="1842"/>
        <w:gridCol w:w="1376"/>
      </w:tblGrid>
      <w:tr w:rsidR="00165C5B" w:rsidTr="00221A11">
        <w:tc>
          <w:tcPr>
            <w:tcW w:w="2376" w:type="dxa"/>
          </w:tcPr>
          <w:p w:rsidR="00165C5B" w:rsidRDefault="00165C5B" w:rsidP="00221A11">
            <w:pPr>
              <w:pStyle w:val="4"/>
              <w:widowControl w:val="0"/>
              <w:jc w:val="center"/>
              <w:rPr>
                <w:sz w:val="32"/>
                <w:szCs w:val="32"/>
              </w:rPr>
            </w:pPr>
            <w:r>
              <w:rPr>
                <w:sz w:val="32"/>
                <w:szCs w:val="32"/>
              </w:rPr>
              <w:t>Stages of labor</w:t>
            </w:r>
          </w:p>
        </w:tc>
        <w:tc>
          <w:tcPr>
            <w:tcW w:w="1560" w:type="dxa"/>
          </w:tcPr>
          <w:p w:rsidR="00165C5B" w:rsidRDefault="00165C5B" w:rsidP="00221A11">
            <w:pPr>
              <w:widowControl w:val="0"/>
              <w:bidi w:val="0"/>
              <w:jc w:val="center"/>
              <w:rPr>
                <w:b/>
                <w:bCs/>
                <w:sz w:val="32"/>
                <w:szCs w:val="32"/>
                <w:u w:val="single"/>
              </w:rPr>
            </w:pPr>
            <w:r>
              <w:rPr>
                <w:b/>
                <w:bCs/>
                <w:sz w:val="32"/>
                <w:szCs w:val="32"/>
              </w:rPr>
              <w:t>1st stage</w:t>
            </w:r>
          </w:p>
        </w:tc>
        <w:tc>
          <w:tcPr>
            <w:tcW w:w="1701" w:type="dxa"/>
          </w:tcPr>
          <w:p w:rsidR="00165C5B" w:rsidRDefault="00165C5B" w:rsidP="00221A11">
            <w:pPr>
              <w:widowControl w:val="0"/>
              <w:bidi w:val="0"/>
              <w:jc w:val="center"/>
              <w:rPr>
                <w:b/>
                <w:bCs/>
                <w:sz w:val="32"/>
                <w:szCs w:val="32"/>
                <w:u w:val="single"/>
              </w:rPr>
            </w:pPr>
            <w:r>
              <w:rPr>
                <w:b/>
                <w:bCs/>
                <w:sz w:val="32"/>
                <w:szCs w:val="32"/>
              </w:rPr>
              <w:t>2nd stage</w:t>
            </w:r>
          </w:p>
        </w:tc>
        <w:tc>
          <w:tcPr>
            <w:tcW w:w="1842" w:type="dxa"/>
          </w:tcPr>
          <w:p w:rsidR="00165C5B" w:rsidRDefault="00165C5B" w:rsidP="00221A11">
            <w:pPr>
              <w:widowControl w:val="0"/>
              <w:bidi w:val="0"/>
              <w:jc w:val="center"/>
              <w:rPr>
                <w:b/>
                <w:bCs/>
                <w:sz w:val="32"/>
                <w:szCs w:val="32"/>
                <w:u w:val="single"/>
              </w:rPr>
            </w:pPr>
            <w:r>
              <w:rPr>
                <w:b/>
                <w:bCs/>
                <w:sz w:val="32"/>
                <w:szCs w:val="32"/>
              </w:rPr>
              <w:t>3rd stage</w:t>
            </w:r>
          </w:p>
        </w:tc>
        <w:tc>
          <w:tcPr>
            <w:tcW w:w="1376" w:type="dxa"/>
          </w:tcPr>
          <w:p w:rsidR="00165C5B" w:rsidRDefault="00165C5B" w:rsidP="00221A11">
            <w:pPr>
              <w:widowControl w:val="0"/>
              <w:bidi w:val="0"/>
              <w:jc w:val="center"/>
              <w:rPr>
                <w:b/>
                <w:bCs/>
                <w:sz w:val="32"/>
                <w:szCs w:val="32"/>
                <w:u w:val="single"/>
              </w:rPr>
            </w:pPr>
            <w:r>
              <w:rPr>
                <w:b/>
                <w:bCs/>
                <w:sz w:val="32"/>
                <w:szCs w:val="32"/>
              </w:rPr>
              <w:t>Total</w:t>
            </w:r>
          </w:p>
        </w:tc>
      </w:tr>
      <w:tr w:rsidR="00165C5B" w:rsidTr="00221A11">
        <w:tc>
          <w:tcPr>
            <w:tcW w:w="2376" w:type="dxa"/>
          </w:tcPr>
          <w:p w:rsidR="00165C5B" w:rsidRDefault="00165C5B" w:rsidP="00221A11">
            <w:pPr>
              <w:widowControl w:val="0"/>
              <w:bidi w:val="0"/>
              <w:jc w:val="center"/>
              <w:rPr>
                <w:sz w:val="28"/>
              </w:rPr>
            </w:pPr>
          </w:p>
          <w:p w:rsidR="00165C5B" w:rsidRDefault="00165C5B" w:rsidP="00221A11">
            <w:pPr>
              <w:widowControl w:val="0"/>
              <w:bidi w:val="0"/>
              <w:jc w:val="center"/>
              <w:rPr>
                <w:b/>
                <w:bCs/>
                <w:sz w:val="28"/>
                <w:u w:val="single"/>
              </w:rPr>
            </w:pPr>
            <w:r>
              <w:rPr>
                <w:sz w:val="28"/>
              </w:rPr>
              <w:t>Primigravida</w:t>
            </w:r>
          </w:p>
        </w:tc>
        <w:tc>
          <w:tcPr>
            <w:tcW w:w="1560" w:type="dxa"/>
          </w:tcPr>
          <w:p w:rsidR="00165C5B" w:rsidRDefault="00165C5B" w:rsidP="00221A11">
            <w:pPr>
              <w:widowControl w:val="0"/>
              <w:bidi w:val="0"/>
              <w:jc w:val="center"/>
              <w:rPr>
                <w:sz w:val="28"/>
              </w:rPr>
            </w:pPr>
          </w:p>
          <w:p w:rsidR="00165C5B" w:rsidRDefault="00165C5B" w:rsidP="00221A11">
            <w:pPr>
              <w:widowControl w:val="0"/>
              <w:bidi w:val="0"/>
              <w:jc w:val="center"/>
              <w:rPr>
                <w:b/>
                <w:bCs/>
                <w:sz w:val="28"/>
                <w:u w:val="single"/>
              </w:rPr>
            </w:pPr>
            <w:r>
              <w:rPr>
                <w:sz w:val="28"/>
              </w:rPr>
              <w:t>12.30 hrs</w:t>
            </w:r>
          </w:p>
        </w:tc>
        <w:tc>
          <w:tcPr>
            <w:tcW w:w="1701" w:type="dxa"/>
          </w:tcPr>
          <w:p w:rsidR="00165C5B" w:rsidRDefault="00165C5B" w:rsidP="00221A11">
            <w:pPr>
              <w:widowControl w:val="0"/>
              <w:bidi w:val="0"/>
              <w:jc w:val="center"/>
              <w:rPr>
                <w:sz w:val="28"/>
              </w:rPr>
            </w:pPr>
          </w:p>
          <w:p w:rsidR="00165C5B" w:rsidRDefault="00165C5B" w:rsidP="00221A11">
            <w:pPr>
              <w:widowControl w:val="0"/>
              <w:bidi w:val="0"/>
              <w:jc w:val="center"/>
              <w:rPr>
                <w:b/>
                <w:bCs/>
                <w:sz w:val="28"/>
                <w:u w:val="single"/>
              </w:rPr>
            </w:pPr>
            <w:r>
              <w:rPr>
                <w:sz w:val="28"/>
              </w:rPr>
              <w:t>1.20 hrs</w:t>
            </w:r>
          </w:p>
        </w:tc>
        <w:tc>
          <w:tcPr>
            <w:tcW w:w="1842" w:type="dxa"/>
          </w:tcPr>
          <w:p w:rsidR="00165C5B" w:rsidRDefault="00165C5B" w:rsidP="00221A11">
            <w:pPr>
              <w:widowControl w:val="0"/>
              <w:bidi w:val="0"/>
              <w:jc w:val="center"/>
              <w:rPr>
                <w:sz w:val="28"/>
              </w:rPr>
            </w:pPr>
          </w:p>
          <w:p w:rsidR="00165C5B" w:rsidRDefault="00165C5B" w:rsidP="00221A11">
            <w:pPr>
              <w:widowControl w:val="0"/>
              <w:bidi w:val="0"/>
              <w:jc w:val="center"/>
              <w:rPr>
                <w:b/>
                <w:bCs/>
                <w:sz w:val="28"/>
                <w:u w:val="single"/>
              </w:rPr>
            </w:pPr>
            <w:r>
              <w:rPr>
                <w:sz w:val="28"/>
              </w:rPr>
              <w:t>.10 minutes</w:t>
            </w:r>
          </w:p>
        </w:tc>
        <w:tc>
          <w:tcPr>
            <w:tcW w:w="1376" w:type="dxa"/>
          </w:tcPr>
          <w:p w:rsidR="00165C5B" w:rsidRDefault="00165C5B" w:rsidP="00221A11">
            <w:pPr>
              <w:widowControl w:val="0"/>
              <w:bidi w:val="0"/>
              <w:rPr>
                <w:sz w:val="28"/>
              </w:rPr>
            </w:pPr>
          </w:p>
          <w:p w:rsidR="00165C5B" w:rsidRDefault="00165C5B" w:rsidP="00221A11">
            <w:pPr>
              <w:widowControl w:val="0"/>
              <w:bidi w:val="0"/>
              <w:rPr>
                <w:sz w:val="28"/>
              </w:rPr>
            </w:pPr>
            <w:r>
              <w:rPr>
                <w:sz w:val="28"/>
              </w:rPr>
              <w:t xml:space="preserve">14 hours </w:t>
            </w:r>
          </w:p>
          <w:p w:rsidR="00165C5B" w:rsidRDefault="00165C5B" w:rsidP="00221A11">
            <w:pPr>
              <w:widowControl w:val="0"/>
              <w:bidi w:val="0"/>
              <w:jc w:val="center"/>
              <w:rPr>
                <w:b/>
                <w:bCs/>
                <w:sz w:val="28"/>
                <w:u w:val="single"/>
              </w:rPr>
            </w:pPr>
          </w:p>
        </w:tc>
      </w:tr>
      <w:tr w:rsidR="00165C5B" w:rsidTr="00221A11">
        <w:tc>
          <w:tcPr>
            <w:tcW w:w="2376" w:type="dxa"/>
          </w:tcPr>
          <w:p w:rsidR="00165C5B" w:rsidRDefault="00165C5B" w:rsidP="00221A11">
            <w:pPr>
              <w:widowControl w:val="0"/>
              <w:bidi w:val="0"/>
              <w:jc w:val="center"/>
              <w:rPr>
                <w:sz w:val="28"/>
              </w:rPr>
            </w:pPr>
          </w:p>
          <w:p w:rsidR="00165C5B" w:rsidRDefault="00165C5B" w:rsidP="00221A11">
            <w:pPr>
              <w:widowControl w:val="0"/>
              <w:bidi w:val="0"/>
              <w:jc w:val="center"/>
              <w:rPr>
                <w:b/>
                <w:bCs/>
                <w:sz w:val="28"/>
                <w:u w:val="single"/>
              </w:rPr>
            </w:pPr>
            <w:r>
              <w:rPr>
                <w:sz w:val="28"/>
              </w:rPr>
              <w:t>Multigravida</w:t>
            </w:r>
          </w:p>
        </w:tc>
        <w:tc>
          <w:tcPr>
            <w:tcW w:w="1560" w:type="dxa"/>
          </w:tcPr>
          <w:p w:rsidR="00165C5B" w:rsidRDefault="00165C5B" w:rsidP="00221A11">
            <w:pPr>
              <w:widowControl w:val="0"/>
              <w:bidi w:val="0"/>
              <w:jc w:val="center"/>
              <w:rPr>
                <w:sz w:val="28"/>
              </w:rPr>
            </w:pPr>
          </w:p>
          <w:p w:rsidR="00165C5B" w:rsidRDefault="00165C5B" w:rsidP="00221A11">
            <w:pPr>
              <w:widowControl w:val="0"/>
              <w:bidi w:val="0"/>
              <w:jc w:val="center"/>
              <w:rPr>
                <w:b/>
                <w:bCs/>
                <w:sz w:val="28"/>
                <w:u w:val="single"/>
              </w:rPr>
            </w:pPr>
            <w:r>
              <w:rPr>
                <w:sz w:val="28"/>
              </w:rPr>
              <w:t>7.20 hrs</w:t>
            </w:r>
          </w:p>
        </w:tc>
        <w:tc>
          <w:tcPr>
            <w:tcW w:w="1701" w:type="dxa"/>
          </w:tcPr>
          <w:p w:rsidR="00165C5B" w:rsidRDefault="00165C5B" w:rsidP="00221A11">
            <w:pPr>
              <w:widowControl w:val="0"/>
              <w:bidi w:val="0"/>
              <w:jc w:val="center"/>
              <w:rPr>
                <w:sz w:val="28"/>
              </w:rPr>
            </w:pPr>
          </w:p>
          <w:p w:rsidR="00165C5B" w:rsidRDefault="00165C5B" w:rsidP="00221A11">
            <w:pPr>
              <w:widowControl w:val="0"/>
              <w:bidi w:val="0"/>
              <w:jc w:val="center"/>
              <w:rPr>
                <w:b/>
                <w:bCs/>
                <w:sz w:val="28"/>
                <w:u w:val="single"/>
              </w:rPr>
            </w:pPr>
            <w:r>
              <w:rPr>
                <w:sz w:val="28"/>
              </w:rPr>
              <w:t>.30 hrs</w:t>
            </w:r>
          </w:p>
        </w:tc>
        <w:tc>
          <w:tcPr>
            <w:tcW w:w="1842" w:type="dxa"/>
          </w:tcPr>
          <w:p w:rsidR="00165C5B" w:rsidRDefault="00165C5B" w:rsidP="00221A11">
            <w:pPr>
              <w:widowControl w:val="0"/>
              <w:bidi w:val="0"/>
              <w:jc w:val="center"/>
              <w:rPr>
                <w:sz w:val="28"/>
              </w:rPr>
            </w:pPr>
          </w:p>
          <w:p w:rsidR="00165C5B" w:rsidRDefault="00165C5B" w:rsidP="00221A11">
            <w:pPr>
              <w:widowControl w:val="0"/>
              <w:bidi w:val="0"/>
              <w:jc w:val="center"/>
              <w:rPr>
                <w:b/>
                <w:bCs/>
                <w:sz w:val="28"/>
                <w:u w:val="single"/>
              </w:rPr>
            </w:pPr>
            <w:r>
              <w:rPr>
                <w:sz w:val="28"/>
              </w:rPr>
              <w:t>.10 minutes</w:t>
            </w:r>
          </w:p>
        </w:tc>
        <w:tc>
          <w:tcPr>
            <w:tcW w:w="1376" w:type="dxa"/>
          </w:tcPr>
          <w:p w:rsidR="00165C5B" w:rsidRDefault="00165C5B" w:rsidP="00221A11">
            <w:pPr>
              <w:widowControl w:val="0"/>
              <w:bidi w:val="0"/>
              <w:rPr>
                <w:sz w:val="28"/>
              </w:rPr>
            </w:pPr>
          </w:p>
          <w:p w:rsidR="00165C5B" w:rsidRDefault="00165C5B" w:rsidP="00221A11">
            <w:pPr>
              <w:widowControl w:val="0"/>
              <w:bidi w:val="0"/>
              <w:rPr>
                <w:sz w:val="28"/>
              </w:rPr>
            </w:pPr>
            <w:r>
              <w:rPr>
                <w:sz w:val="28"/>
              </w:rPr>
              <w:t>8 hours</w:t>
            </w:r>
          </w:p>
          <w:p w:rsidR="00165C5B" w:rsidRDefault="00165C5B" w:rsidP="00221A11">
            <w:pPr>
              <w:widowControl w:val="0"/>
              <w:bidi w:val="0"/>
              <w:jc w:val="center"/>
              <w:rPr>
                <w:b/>
                <w:bCs/>
                <w:sz w:val="28"/>
                <w:u w:val="single"/>
              </w:rPr>
            </w:pPr>
          </w:p>
        </w:tc>
      </w:tr>
    </w:tbl>
    <w:p w:rsidR="00165C5B" w:rsidRPr="00AF132A" w:rsidRDefault="00165C5B" w:rsidP="00165C5B">
      <w:pPr>
        <w:pStyle w:val="a9"/>
        <w:widowControl w:val="0"/>
        <w:bidi w:val="0"/>
        <w:ind w:left="360"/>
        <w:rPr>
          <w:sz w:val="28"/>
        </w:rPr>
      </w:pPr>
    </w:p>
    <w:p w:rsidR="00165C5B" w:rsidRPr="00D5503D" w:rsidRDefault="00165C5B" w:rsidP="00165C5B">
      <w:pPr>
        <w:autoSpaceDE w:val="0"/>
        <w:autoSpaceDN w:val="0"/>
        <w:bidi w:val="0"/>
        <w:adjustRightInd w:val="0"/>
        <w:spacing w:line="360" w:lineRule="auto"/>
        <w:rPr>
          <w:rFonts w:asciiTheme="majorBidi" w:eastAsiaTheme="minorHAnsi" w:hAnsiTheme="majorBidi" w:cstheme="majorBidi"/>
          <w:b/>
          <w:bCs/>
          <w:color w:val="4F4188"/>
          <w:sz w:val="28"/>
          <w:szCs w:val="28"/>
        </w:rPr>
      </w:pPr>
      <w:r w:rsidRPr="00D5503D">
        <w:rPr>
          <w:sz w:val="28"/>
        </w:rPr>
        <w:br w:type="page"/>
      </w:r>
      <w:r w:rsidRPr="00D5503D">
        <w:rPr>
          <w:rFonts w:asciiTheme="majorBidi" w:eastAsiaTheme="minorHAnsi" w:hAnsiTheme="majorBidi" w:cstheme="majorBidi"/>
          <w:b/>
          <w:bCs/>
          <w:color w:val="4F4188"/>
          <w:sz w:val="28"/>
          <w:szCs w:val="28"/>
        </w:rPr>
        <w:lastRenderedPageBreak/>
        <w:t>Nursing Diagnoses</w:t>
      </w:r>
    </w:p>
    <w:p w:rsidR="00165C5B" w:rsidRPr="00D5503D" w:rsidRDefault="00165C5B" w:rsidP="00165C5B">
      <w:pPr>
        <w:pStyle w:val="a9"/>
        <w:numPr>
          <w:ilvl w:val="0"/>
          <w:numId w:val="18"/>
        </w:numPr>
        <w:autoSpaceDE w:val="0"/>
        <w:autoSpaceDN w:val="0"/>
        <w:bidi w:val="0"/>
        <w:adjustRightInd w:val="0"/>
        <w:spacing w:line="360" w:lineRule="auto"/>
        <w:rPr>
          <w:rFonts w:asciiTheme="majorBidi" w:eastAsiaTheme="minorHAnsi" w:hAnsiTheme="majorBidi" w:cstheme="majorBidi"/>
          <w:color w:val="000000"/>
          <w:sz w:val="28"/>
          <w:szCs w:val="28"/>
        </w:rPr>
      </w:pPr>
      <w:r w:rsidRPr="00D5503D">
        <w:rPr>
          <w:rFonts w:asciiTheme="majorBidi" w:eastAsiaTheme="minorHAnsi" w:hAnsiTheme="majorBidi" w:cstheme="majorBidi"/>
          <w:color w:val="FFFFFF"/>
          <w:sz w:val="28"/>
          <w:szCs w:val="28"/>
        </w:rPr>
        <w:t xml:space="preserve">_ </w:t>
      </w:r>
      <w:r w:rsidRPr="00D5503D">
        <w:rPr>
          <w:rFonts w:asciiTheme="majorBidi" w:eastAsiaTheme="minorHAnsi" w:hAnsiTheme="majorBidi" w:cstheme="majorBidi"/>
          <w:color w:val="000000"/>
          <w:sz w:val="28"/>
          <w:szCs w:val="28"/>
        </w:rPr>
        <w:t>Pain related to the labor and delivery process</w:t>
      </w:r>
    </w:p>
    <w:p w:rsidR="00165C5B" w:rsidRPr="00D5503D" w:rsidRDefault="00165C5B" w:rsidP="00165C5B">
      <w:pPr>
        <w:pStyle w:val="a9"/>
        <w:numPr>
          <w:ilvl w:val="0"/>
          <w:numId w:val="18"/>
        </w:numPr>
        <w:autoSpaceDE w:val="0"/>
        <w:autoSpaceDN w:val="0"/>
        <w:bidi w:val="0"/>
        <w:adjustRightInd w:val="0"/>
        <w:spacing w:line="360" w:lineRule="auto"/>
        <w:rPr>
          <w:rFonts w:asciiTheme="majorBidi" w:eastAsiaTheme="minorHAnsi" w:hAnsiTheme="majorBidi" w:cstheme="majorBidi"/>
          <w:color w:val="000000"/>
          <w:sz w:val="28"/>
          <w:szCs w:val="28"/>
        </w:rPr>
      </w:pPr>
      <w:r w:rsidRPr="00D5503D">
        <w:rPr>
          <w:rFonts w:asciiTheme="majorBidi" w:eastAsiaTheme="minorHAnsi" w:hAnsiTheme="majorBidi" w:cstheme="majorBidi"/>
          <w:color w:val="FFFFFF"/>
          <w:sz w:val="28"/>
          <w:szCs w:val="28"/>
        </w:rPr>
        <w:t xml:space="preserve">_ </w:t>
      </w:r>
      <w:r w:rsidRPr="00D5503D">
        <w:rPr>
          <w:rFonts w:asciiTheme="majorBidi" w:eastAsiaTheme="minorHAnsi" w:hAnsiTheme="majorBidi" w:cstheme="majorBidi"/>
          <w:color w:val="000000"/>
          <w:sz w:val="28"/>
          <w:szCs w:val="28"/>
        </w:rPr>
        <w:t>Fear related to unknowns of labor; threat of potential harm</w:t>
      </w:r>
    </w:p>
    <w:p w:rsidR="00165C5B" w:rsidRPr="00D5503D" w:rsidRDefault="00165C5B" w:rsidP="00165C5B">
      <w:pPr>
        <w:pStyle w:val="a9"/>
        <w:numPr>
          <w:ilvl w:val="0"/>
          <w:numId w:val="18"/>
        </w:numPr>
        <w:autoSpaceDE w:val="0"/>
        <w:autoSpaceDN w:val="0"/>
        <w:bidi w:val="0"/>
        <w:adjustRightInd w:val="0"/>
        <w:spacing w:line="360" w:lineRule="auto"/>
        <w:rPr>
          <w:rFonts w:asciiTheme="majorBidi" w:eastAsiaTheme="minorHAnsi" w:hAnsiTheme="majorBidi" w:cstheme="majorBidi"/>
          <w:color w:val="000000"/>
          <w:sz w:val="28"/>
          <w:szCs w:val="28"/>
        </w:rPr>
      </w:pPr>
      <w:r w:rsidRPr="00D5503D">
        <w:rPr>
          <w:rFonts w:asciiTheme="majorBidi" w:eastAsiaTheme="minorHAnsi" w:hAnsiTheme="majorBidi" w:cstheme="majorBidi"/>
          <w:color w:val="000000"/>
          <w:sz w:val="28"/>
          <w:szCs w:val="28"/>
        </w:rPr>
        <w:t>to self or fetus</w:t>
      </w:r>
    </w:p>
    <w:p w:rsidR="00165C5B" w:rsidRPr="00D5503D" w:rsidRDefault="00165C5B" w:rsidP="00165C5B">
      <w:pPr>
        <w:pStyle w:val="a9"/>
        <w:numPr>
          <w:ilvl w:val="0"/>
          <w:numId w:val="18"/>
        </w:numPr>
        <w:autoSpaceDE w:val="0"/>
        <w:autoSpaceDN w:val="0"/>
        <w:bidi w:val="0"/>
        <w:adjustRightInd w:val="0"/>
        <w:spacing w:line="360" w:lineRule="auto"/>
        <w:rPr>
          <w:rFonts w:asciiTheme="majorBidi" w:eastAsiaTheme="minorHAnsi" w:hAnsiTheme="majorBidi" w:cstheme="majorBidi"/>
          <w:color w:val="000000"/>
          <w:sz w:val="28"/>
          <w:szCs w:val="28"/>
        </w:rPr>
      </w:pPr>
      <w:r w:rsidRPr="00D5503D">
        <w:rPr>
          <w:rFonts w:asciiTheme="majorBidi" w:eastAsiaTheme="minorHAnsi" w:hAnsiTheme="majorBidi" w:cstheme="majorBidi"/>
          <w:color w:val="FFFFFF"/>
          <w:sz w:val="28"/>
          <w:szCs w:val="28"/>
        </w:rPr>
        <w:t xml:space="preserve">_ </w:t>
      </w:r>
      <w:r w:rsidRPr="00D5503D">
        <w:rPr>
          <w:rFonts w:asciiTheme="majorBidi" w:eastAsiaTheme="minorHAnsi" w:hAnsiTheme="majorBidi" w:cstheme="majorBidi"/>
          <w:color w:val="000000"/>
          <w:sz w:val="28"/>
          <w:szCs w:val="28"/>
        </w:rPr>
        <w:t>Deficient knowledge of labor process</w:t>
      </w:r>
    </w:p>
    <w:p w:rsidR="00165C5B" w:rsidRPr="00D5503D" w:rsidRDefault="00165C5B" w:rsidP="00165C5B">
      <w:pPr>
        <w:pStyle w:val="a9"/>
        <w:numPr>
          <w:ilvl w:val="0"/>
          <w:numId w:val="18"/>
        </w:numPr>
        <w:autoSpaceDE w:val="0"/>
        <w:autoSpaceDN w:val="0"/>
        <w:bidi w:val="0"/>
        <w:adjustRightInd w:val="0"/>
        <w:spacing w:line="360" w:lineRule="auto"/>
        <w:rPr>
          <w:rFonts w:asciiTheme="majorBidi" w:eastAsiaTheme="minorHAnsi" w:hAnsiTheme="majorBidi" w:cstheme="majorBidi"/>
          <w:color w:val="000000"/>
          <w:sz w:val="28"/>
          <w:szCs w:val="28"/>
        </w:rPr>
      </w:pPr>
      <w:r w:rsidRPr="00D5503D">
        <w:rPr>
          <w:rFonts w:asciiTheme="majorBidi" w:eastAsiaTheme="minorHAnsi" w:hAnsiTheme="majorBidi" w:cstheme="majorBidi"/>
          <w:color w:val="FFFFFF"/>
          <w:sz w:val="28"/>
          <w:szCs w:val="28"/>
        </w:rPr>
        <w:t xml:space="preserve">_ </w:t>
      </w:r>
      <w:r w:rsidRPr="00D5503D">
        <w:rPr>
          <w:rFonts w:asciiTheme="majorBidi" w:eastAsiaTheme="minorHAnsi" w:hAnsiTheme="majorBidi" w:cstheme="majorBidi"/>
          <w:color w:val="000000"/>
          <w:sz w:val="28"/>
          <w:szCs w:val="28"/>
        </w:rPr>
        <w:t>Risk of ineffective maternal/fetal perfusion related to</w:t>
      </w:r>
    </w:p>
    <w:p w:rsidR="00165C5B" w:rsidRPr="00D5503D" w:rsidRDefault="00165C5B" w:rsidP="00165C5B">
      <w:pPr>
        <w:pStyle w:val="a9"/>
        <w:numPr>
          <w:ilvl w:val="0"/>
          <w:numId w:val="18"/>
        </w:numPr>
        <w:autoSpaceDE w:val="0"/>
        <w:autoSpaceDN w:val="0"/>
        <w:bidi w:val="0"/>
        <w:adjustRightInd w:val="0"/>
        <w:spacing w:line="360" w:lineRule="auto"/>
        <w:rPr>
          <w:rFonts w:asciiTheme="majorBidi" w:eastAsiaTheme="minorHAnsi" w:hAnsiTheme="majorBidi" w:cstheme="majorBidi"/>
          <w:color w:val="000000"/>
          <w:sz w:val="28"/>
          <w:szCs w:val="28"/>
        </w:rPr>
      </w:pPr>
      <w:r w:rsidRPr="00D5503D">
        <w:rPr>
          <w:rFonts w:asciiTheme="majorBidi" w:eastAsiaTheme="minorHAnsi" w:hAnsiTheme="majorBidi" w:cstheme="majorBidi"/>
          <w:color w:val="000000"/>
          <w:sz w:val="28"/>
          <w:szCs w:val="28"/>
        </w:rPr>
        <w:t>perfusion in labor</w:t>
      </w:r>
    </w:p>
    <w:p w:rsidR="00165C5B" w:rsidRPr="00D5503D" w:rsidRDefault="00165C5B" w:rsidP="00165C5B">
      <w:pPr>
        <w:pStyle w:val="a9"/>
        <w:numPr>
          <w:ilvl w:val="0"/>
          <w:numId w:val="18"/>
        </w:numPr>
        <w:autoSpaceDE w:val="0"/>
        <w:autoSpaceDN w:val="0"/>
        <w:bidi w:val="0"/>
        <w:adjustRightInd w:val="0"/>
        <w:spacing w:line="360" w:lineRule="auto"/>
        <w:rPr>
          <w:rFonts w:asciiTheme="majorBidi" w:eastAsiaTheme="minorHAnsi" w:hAnsiTheme="majorBidi" w:cstheme="majorBidi"/>
          <w:color w:val="000000"/>
          <w:sz w:val="28"/>
          <w:szCs w:val="28"/>
        </w:rPr>
      </w:pPr>
      <w:r w:rsidRPr="00D5503D">
        <w:rPr>
          <w:rFonts w:asciiTheme="majorBidi" w:eastAsiaTheme="minorHAnsi" w:hAnsiTheme="majorBidi" w:cstheme="majorBidi"/>
          <w:color w:val="FFFFFF"/>
          <w:sz w:val="28"/>
          <w:szCs w:val="28"/>
        </w:rPr>
        <w:t xml:space="preserve">_ </w:t>
      </w:r>
      <w:r w:rsidRPr="00D5503D">
        <w:rPr>
          <w:rFonts w:asciiTheme="majorBidi" w:eastAsiaTheme="minorHAnsi" w:hAnsiTheme="majorBidi" w:cstheme="majorBidi"/>
          <w:color w:val="000000"/>
          <w:sz w:val="28"/>
          <w:szCs w:val="28"/>
        </w:rPr>
        <w:t>Risk of infection related to vaginal exams after rupture of</w:t>
      </w:r>
    </w:p>
    <w:p w:rsidR="00165C5B" w:rsidRPr="00D5503D" w:rsidRDefault="00165C5B" w:rsidP="00165C5B">
      <w:pPr>
        <w:pStyle w:val="a9"/>
        <w:numPr>
          <w:ilvl w:val="0"/>
          <w:numId w:val="18"/>
        </w:numPr>
        <w:autoSpaceDE w:val="0"/>
        <w:autoSpaceDN w:val="0"/>
        <w:bidi w:val="0"/>
        <w:adjustRightInd w:val="0"/>
        <w:spacing w:line="360" w:lineRule="auto"/>
        <w:rPr>
          <w:rFonts w:asciiTheme="majorBidi" w:eastAsiaTheme="minorHAnsi" w:hAnsiTheme="majorBidi" w:cstheme="majorBidi"/>
          <w:color w:val="000000"/>
          <w:sz w:val="28"/>
          <w:szCs w:val="28"/>
        </w:rPr>
      </w:pPr>
      <w:r w:rsidRPr="00D5503D">
        <w:rPr>
          <w:rFonts w:asciiTheme="majorBidi" w:eastAsiaTheme="minorHAnsi" w:hAnsiTheme="majorBidi" w:cstheme="majorBidi"/>
          <w:color w:val="000000"/>
          <w:sz w:val="28"/>
          <w:szCs w:val="28"/>
        </w:rPr>
        <w:t>membranes</w:t>
      </w:r>
    </w:p>
    <w:p w:rsidR="00165C5B" w:rsidRPr="00D5503D" w:rsidRDefault="00165C5B" w:rsidP="00165C5B">
      <w:pPr>
        <w:autoSpaceDE w:val="0"/>
        <w:autoSpaceDN w:val="0"/>
        <w:bidi w:val="0"/>
        <w:adjustRightInd w:val="0"/>
        <w:spacing w:line="360" w:lineRule="auto"/>
        <w:rPr>
          <w:rFonts w:asciiTheme="majorBidi" w:eastAsiaTheme="minorHAnsi" w:hAnsiTheme="majorBidi" w:cstheme="majorBidi"/>
          <w:b/>
          <w:bCs/>
          <w:color w:val="4F4188"/>
          <w:sz w:val="28"/>
          <w:szCs w:val="28"/>
        </w:rPr>
      </w:pPr>
      <w:r w:rsidRPr="00D5503D">
        <w:rPr>
          <w:rFonts w:asciiTheme="majorBidi" w:eastAsiaTheme="minorHAnsi" w:hAnsiTheme="majorBidi" w:cstheme="majorBidi"/>
          <w:b/>
          <w:bCs/>
          <w:color w:val="4F4188"/>
          <w:sz w:val="28"/>
          <w:szCs w:val="28"/>
        </w:rPr>
        <w:t>Nursing Outcomes</w:t>
      </w:r>
    </w:p>
    <w:p w:rsidR="00165C5B" w:rsidRPr="00D5503D" w:rsidRDefault="00165C5B" w:rsidP="00165C5B">
      <w:pPr>
        <w:pStyle w:val="a9"/>
        <w:numPr>
          <w:ilvl w:val="0"/>
          <w:numId w:val="19"/>
        </w:numPr>
        <w:autoSpaceDE w:val="0"/>
        <w:autoSpaceDN w:val="0"/>
        <w:bidi w:val="0"/>
        <w:adjustRightInd w:val="0"/>
        <w:spacing w:line="360" w:lineRule="auto"/>
        <w:rPr>
          <w:rFonts w:asciiTheme="majorBidi" w:eastAsiaTheme="minorHAnsi" w:hAnsiTheme="majorBidi" w:cstheme="majorBidi"/>
          <w:color w:val="000000"/>
          <w:sz w:val="28"/>
          <w:szCs w:val="28"/>
        </w:rPr>
      </w:pPr>
      <w:r w:rsidRPr="00D5503D">
        <w:rPr>
          <w:rFonts w:asciiTheme="majorBidi" w:eastAsiaTheme="minorHAnsi" w:hAnsiTheme="majorBidi" w:cstheme="majorBidi"/>
          <w:color w:val="FFFFFF"/>
          <w:sz w:val="28"/>
          <w:szCs w:val="28"/>
        </w:rPr>
        <w:t xml:space="preserve">_ </w:t>
      </w:r>
      <w:r w:rsidRPr="00D5503D">
        <w:rPr>
          <w:rFonts w:asciiTheme="majorBidi" w:eastAsiaTheme="minorHAnsi" w:hAnsiTheme="majorBidi" w:cstheme="majorBidi"/>
          <w:color w:val="000000"/>
          <w:sz w:val="28"/>
          <w:szCs w:val="28"/>
        </w:rPr>
        <w:t>The woman will have decreased pain.</w:t>
      </w:r>
    </w:p>
    <w:p w:rsidR="00165C5B" w:rsidRPr="00D5503D" w:rsidRDefault="00165C5B" w:rsidP="00165C5B">
      <w:pPr>
        <w:pStyle w:val="a9"/>
        <w:numPr>
          <w:ilvl w:val="0"/>
          <w:numId w:val="19"/>
        </w:numPr>
        <w:autoSpaceDE w:val="0"/>
        <w:autoSpaceDN w:val="0"/>
        <w:bidi w:val="0"/>
        <w:adjustRightInd w:val="0"/>
        <w:spacing w:line="360" w:lineRule="auto"/>
        <w:rPr>
          <w:rFonts w:asciiTheme="majorBidi" w:eastAsiaTheme="minorHAnsi" w:hAnsiTheme="majorBidi" w:cstheme="majorBidi"/>
          <w:color w:val="000000"/>
          <w:sz w:val="28"/>
          <w:szCs w:val="28"/>
        </w:rPr>
      </w:pPr>
      <w:r w:rsidRPr="00D5503D">
        <w:rPr>
          <w:rFonts w:asciiTheme="majorBidi" w:eastAsiaTheme="minorHAnsi" w:hAnsiTheme="majorBidi" w:cstheme="majorBidi"/>
          <w:color w:val="FFFFFF"/>
          <w:sz w:val="28"/>
          <w:szCs w:val="28"/>
        </w:rPr>
        <w:t xml:space="preserve">_ </w:t>
      </w:r>
      <w:r w:rsidRPr="00D5503D">
        <w:rPr>
          <w:rFonts w:asciiTheme="majorBidi" w:eastAsiaTheme="minorHAnsi" w:hAnsiTheme="majorBidi" w:cstheme="majorBidi"/>
          <w:color w:val="000000"/>
          <w:sz w:val="28"/>
          <w:szCs w:val="28"/>
        </w:rPr>
        <w:t>The woman will understand the process and interventions</w:t>
      </w:r>
    </w:p>
    <w:p w:rsidR="00165C5B" w:rsidRPr="00D5503D" w:rsidRDefault="00165C5B" w:rsidP="00165C5B">
      <w:pPr>
        <w:pStyle w:val="a9"/>
        <w:numPr>
          <w:ilvl w:val="0"/>
          <w:numId w:val="19"/>
        </w:numPr>
        <w:autoSpaceDE w:val="0"/>
        <w:autoSpaceDN w:val="0"/>
        <w:bidi w:val="0"/>
        <w:adjustRightInd w:val="0"/>
        <w:spacing w:line="360" w:lineRule="auto"/>
        <w:rPr>
          <w:rFonts w:asciiTheme="majorBidi" w:eastAsiaTheme="minorHAnsi" w:hAnsiTheme="majorBidi" w:cstheme="majorBidi"/>
          <w:color w:val="000000"/>
          <w:sz w:val="28"/>
          <w:szCs w:val="28"/>
        </w:rPr>
      </w:pPr>
      <w:r w:rsidRPr="00D5503D">
        <w:rPr>
          <w:rFonts w:asciiTheme="majorBidi" w:eastAsiaTheme="minorHAnsi" w:hAnsiTheme="majorBidi" w:cstheme="majorBidi"/>
          <w:color w:val="000000"/>
          <w:sz w:val="28"/>
          <w:szCs w:val="28"/>
        </w:rPr>
        <w:t>related to labor.</w:t>
      </w:r>
    </w:p>
    <w:p w:rsidR="00165C5B" w:rsidRPr="00D5503D" w:rsidRDefault="00165C5B" w:rsidP="00165C5B">
      <w:pPr>
        <w:pStyle w:val="a9"/>
        <w:numPr>
          <w:ilvl w:val="0"/>
          <w:numId w:val="19"/>
        </w:numPr>
        <w:autoSpaceDE w:val="0"/>
        <w:autoSpaceDN w:val="0"/>
        <w:bidi w:val="0"/>
        <w:adjustRightInd w:val="0"/>
        <w:spacing w:line="360" w:lineRule="auto"/>
        <w:rPr>
          <w:rFonts w:asciiTheme="majorBidi" w:eastAsiaTheme="minorHAnsi" w:hAnsiTheme="majorBidi" w:cstheme="majorBidi"/>
          <w:color w:val="000000"/>
          <w:sz w:val="28"/>
          <w:szCs w:val="28"/>
        </w:rPr>
      </w:pPr>
      <w:r w:rsidRPr="00D5503D">
        <w:rPr>
          <w:rFonts w:asciiTheme="majorBidi" w:eastAsiaTheme="minorHAnsi" w:hAnsiTheme="majorBidi" w:cstheme="majorBidi"/>
          <w:color w:val="FFFFFF"/>
          <w:sz w:val="28"/>
          <w:szCs w:val="28"/>
        </w:rPr>
        <w:t xml:space="preserve">_ </w:t>
      </w:r>
      <w:r w:rsidRPr="00D5503D">
        <w:rPr>
          <w:rFonts w:asciiTheme="majorBidi" w:eastAsiaTheme="minorHAnsi" w:hAnsiTheme="majorBidi" w:cstheme="majorBidi"/>
          <w:color w:val="000000"/>
          <w:sz w:val="28"/>
          <w:szCs w:val="28"/>
        </w:rPr>
        <w:t>The woman will have decreased fear during labor.</w:t>
      </w:r>
    </w:p>
    <w:p w:rsidR="00165C5B" w:rsidRPr="00D5503D" w:rsidRDefault="00165C5B" w:rsidP="00165C5B">
      <w:pPr>
        <w:pStyle w:val="a9"/>
        <w:numPr>
          <w:ilvl w:val="0"/>
          <w:numId w:val="19"/>
        </w:numPr>
        <w:autoSpaceDE w:val="0"/>
        <w:autoSpaceDN w:val="0"/>
        <w:bidi w:val="0"/>
        <w:adjustRightInd w:val="0"/>
        <w:spacing w:line="360" w:lineRule="auto"/>
        <w:rPr>
          <w:rFonts w:asciiTheme="majorBidi" w:eastAsiaTheme="minorHAnsi" w:hAnsiTheme="majorBidi" w:cstheme="majorBidi"/>
          <w:color w:val="000000"/>
          <w:sz w:val="28"/>
          <w:szCs w:val="28"/>
        </w:rPr>
      </w:pPr>
      <w:r w:rsidRPr="00D5503D">
        <w:rPr>
          <w:rFonts w:asciiTheme="majorBidi" w:eastAsiaTheme="minorHAnsi" w:hAnsiTheme="majorBidi" w:cstheme="majorBidi"/>
          <w:color w:val="FFFFFF"/>
          <w:sz w:val="28"/>
          <w:szCs w:val="28"/>
        </w:rPr>
        <w:t xml:space="preserve">_ </w:t>
      </w:r>
      <w:r w:rsidRPr="00D5503D">
        <w:rPr>
          <w:rFonts w:asciiTheme="majorBidi" w:eastAsiaTheme="minorHAnsi" w:hAnsiTheme="majorBidi" w:cstheme="majorBidi"/>
          <w:color w:val="000000"/>
          <w:sz w:val="28"/>
          <w:szCs w:val="28"/>
        </w:rPr>
        <w:t>The woman and her partner will express positive feelings</w:t>
      </w:r>
    </w:p>
    <w:p w:rsidR="00165C5B" w:rsidRPr="00D5503D" w:rsidRDefault="00165C5B" w:rsidP="00165C5B">
      <w:pPr>
        <w:pStyle w:val="a9"/>
        <w:numPr>
          <w:ilvl w:val="0"/>
          <w:numId w:val="19"/>
        </w:numPr>
        <w:autoSpaceDE w:val="0"/>
        <w:autoSpaceDN w:val="0"/>
        <w:bidi w:val="0"/>
        <w:adjustRightInd w:val="0"/>
        <w:spacing w:line="360" w:lineRule="auto"/>
        <w:rPr>
          <w:rFonts w:asciiTheme="majorBidi" w:eastAsiaTheme="minorHAnsi" w:hAnsiTheme="majorBidi" w:cstheme="majorBidi"/>
          <w:color w:val="000000"/>
          <w:sz w:val="28"/>
          <w:szCs w:val="28"/>
        </w:rPr>
      </w:pPr>
      <w:r w:rsidRPr="00D5503D">
        <w:rPr>
          <w:rFonts w:asciiTheme="majorBidi" w:eastAsiaTheme="minorHAnsi" w:hAnsiTheme="majorBidi" w:cstheme="majorBidi"/>
          <w:color w:val="000000"/>
          <w:sz w:val="28"/>
          <w:szCs w:val="28"/>
        </w:rPr>
        <w:t>regarding their birthing experience.</w:t>
      </w:r>
    </w:p>
    <w:p w:rsidR="00165C5B" w:rsidRPr="00D5503D" w:rsidRDefault="00165C5B" w:rsidP="00165C5B">
      <w:pPr>
        <w:pStyle w:val="a9"/>
        <w:numPr>
          <w:ilvl w:val="0"/>
          <w:numId w:val="19"/>
        </w:numPr>
        <w:autoSpaceDE w:val="0"/>
        <w:autoSpaceDN w:val="0"/>
        <w:bidi w:val="0"/>
        <w:adjustRightInd w:val="0"/>
        <w:spacing w:line="360" w:lineRule="auto"/>
        <w:rPr>
          <w:rFonts w:asciiTheme="majorBidi" w:eastAsiaTheme="minorHAnsi" w:hAnsiTheme="majorBidi" w:cstheme="majorBidi"/>
          <w:color w:val="000000"/>
          <w:sz w:val="28"/>
          <w:szCs w:val="28"/>
        </w:rPr>
      </w:pPr>
      <w:r w:rsidRPr="00D5503D">
        <w:rPr>
          <w:rFonts w:asciiTheme="majorBidi" w:eastAsiaTheme="minorHAnsi" w:hAnsiTheme="majorBidi" w:cstheme="majorBidi"/>
          <w:color w:val="FFFFFF"/>
          <w:sz w:val="28"/>
          <w:szCs w:val="28"/>
        </w:rPr>
        <w:t xml:space="preserve">_ </w:t>
      </w:r>
      <w:r w:rsidRPr="00D5503D">
        <w:rPr>
          <w:rFonts w:asciiTheme="majorBidi" w:eastAsiaTheme="minorHAnsi" w:hAnsiTheme="majorBidi" w:cstheme="majorBidi"/>
          <w:color w:val="000000"/>
          <w:sz w:val="28"/>
          <w:szCs w:val="28"/>
        </w:rPr>
        <w:t>The woman’s vital signs and fetal heart rate remain stable.</w:t>
      </w:r>
    </w:p>
    <w:p w:rsidR="00165C5B" w:rsidRPr="00D5503D" w:rsidRDefault="00165C5B" w:rsidP="00165C5B">
      <w:pPr>
        <w:pStyle w:val="a9"/>
        <w:numPr>
          <w:ilvl w:val="0"/>
          <w:numId w:val="19"/>
        </w:numPr>
        <w:bidi w:val="0"/>
        <w:spacing w:line="360" w:lineRule="auto"/>
        <w:ind w:right="-720"/>
        <w:rPr>
          <w:rFonts w:asciiTheme="majorBidi" w:hAnsiTheme="majorBidi" w:cstheme="majorBidi"/>
          <w:b/>
          <w:bCs/>
          <w:sz w:val="28"/>
          <w:szCs w:val="28"/>
          <w:u w:val="single"/>
          <w:rtl/>
        </w:rPr>
      </w:pPr>
      <w:r w:rsidRPr="00D5503D">
        <w:rPr>
          <w:rFonts w:asciiTheme="majorBidi" w:eastAsiaTheme="minorHAnsi" w:hAnsiTheme="majorBidi" w:cstheme="majorBidi"/>
          <w:color w:val="FFFFFF"/>
          <w:sz w:val="28"/>
          <w:szCs w:val="28"/>
        </w:rPr>
        <w:t xml:space="preserve">_ </w:t>
      </w:r>
      <w:r w:rsidRPr="00D5503D">
        <w:rPr>
          <w:rFonts w:asciiTheme="majorBidi" w:eastAsiaTheme="minorHAnsi" w:hAnsiTheme="majorBidi" w:cstheme="majorBidi"/>
          <w:color w:val="000000"/>
          <w:sz w:val="28"/>
          <w:szCs w:val="28"/>
        </w:rPr>
        <w:t>The woman will be free of infection</w:t>
      </w:r>
    </w:p>
    <w:p w:rsidR="00165C5B" w:rsidRPr="00D5503D" w:rsidRDefault="00165C5B" w:rsidP="00165C5B">
      <w:pPr>
        <w:widowControl w:val="0"/>
        <w:bidi w:val="0"/>
        <w:spacing w:line="360" w:lineRule="auto"/>
        <w:rPr>
          <w:rFonts w:asciiTheme="majorBidi" w:hAnsiTheme="majorBidi" w:cstheme="majorBidi"/>
          <w:sz w:val="28"/>
          <w:szCs w:val="28"/>
        </w:rPr>
      </w:pPr>
    </w:p>
    <w:p w:rsidR="00165C5B" w:rsidRDefault="00165C5B" w:rsidP="00165C5B">
      <w:pPr>
        <w:tabs>
          <w:tab w:val="num" w:pos="-142"/>
        </w:tabs>
        <w:autoSpaceDE w:val="0"/>
        <w:autoSpaceDN w:val="0"/>
        <w:bidi w:val="0"/>
        <w:adjustRightInd w:val="0"/>
        <w:spacing w:line="360" w:lineRule="auto"/>
        <w:ind w:left="142" w:hanging="142"/>
        <w:rPr>
          <w:rFonts w:asciiTheme="majorBidi" w:eastAsiaTheme="minorHAnsi" w:hAnsiTheme="majorBidi" w:cstheme="majorBidi"/>
          <w:color w:val="000000"/>
          <w:sz w:val="28"/>
          <w:szCs w:val="28"/>
        </w:rPr>
      </w:pPr>
    </w:p>
    <w:p w:rsidR="00165C5B" w:rsidRDefault="00165C5B" w:rsidP="00165C5B">
      <w:pPr>
        <w:tabs>
          <w:tab w:val="num" w:pos="-142"/>
        </w:tabs>
        <w:autoSpaceDE w:val="0"/>
        <w:autoSpaceDN w:val="0"/>
        <w:bidi w:val="0"/>
        <w:adjustRightInd w:val="0"/>
        <w:spacing w:line="360" w:lineRule="auto"/>
        <w:ind w:left="142" w:hanging="142"/>
        <w:rPr>
          <w:rFonts w:asciiTheme="majorBidi" w:eastAsiaTheme="minorHAnsi" w:hAnsiTheme="majorBidi" w:cstheme="majorBidi"/>
          <w:color w:val="000000"/>
          <w:sz w:val="28"/>
          <w:szCs w:val="28"/>
        </w:rPr>
      </w:pPr>
    </w:p>
    <w:p w:rsidR="00165C5B" w:rsidRDefault="00165C5B" w:rsidP="00165C5B">
      <w:pPr>
        <w:tabs>
          <w:tab w:val="num" w:pos="-142"/>
        </w:tabs>
        <w:autoSpaceDE w:val="0"/>
        <w:autoSpaceDN w:val="0"/>
        <w:bidi w:val="0"/>
        <w:adjustRightInd w:val="0"/>
        <w:spacing w:line="360" w:lineRule="auto"/>
        <w:ind w:left="142" w:hanging="142"/>
        <w:rPr>
          <w:rFonts w:asciiTheme="majorBidi" w:eastAsiaTheme="minorHAnsi" w:hAnsiTheme="majorBidi" w:cstheme="majorBidi"/>
          <w:color w:val="000000"/>
          <w:sz w:val="28"/>
          <w:szCs w:val="28"/>
        </w:rPr>
      </w:pPr>
    </w:p>
    <w:p w:rsidR="00165C5B" w:rsidRDefault="00165C5B" w:rsidP="00165C5B">
      <w:pPr>
        <w:tabs>
          <w:tab w:val="num" w:pos="-142"/>
        </w:tabs>
        <w:autoSpaceDE w:val="0"/>
        <w:autoSpaceDN w:val="0"/>
        <w:bidi w:val="0"/>
        <w:adjustRightInd w:val="0"/>
        <w:spacing w:line="360" w:lineRule="auto"/>
        <w:ind w:left="142" w:hanging="142"/>
        <w:rPr>
          <w:rFonts w:asciiTheme="majorBidi" w:eastAsiaTheme="minorHAnsi" w:hAnsiTheme="majorBidi" w:cstheme="majorBidi"/>
          <w:color w:val="000000"/>
          <w:sz w:val="28"/>
          <w:szCs w:val="28"/>
        </w:rPr>
      </w:pPr>
    </w:p>
    <w:p w:rsidR="00165C5B" w:rsidRDefault="00165C5B" w:rsidP="00165C5B">
      <w:pPr>
        <w:tabs>
          <w:tab w:val="num" w:pos="-142"/>
        </w:tabs>
        <w:autoSpaceDE w:val="0"/>
        <w:autoSpaceDN w:val="0"/>
        <w:bidi w:val="0"/>
        <w:adjustRightInd w:val="0"/>
        <w:spacing w:line="360" w:lineRule="auto"/>
        <w:ind w:left="142" w:hanging="142"/>
        <w:rPr>
          <w:rFonts w:asciiTheme="majorBidi" w:eastAsiaTheme="minorHAnsi" w:hAnsiTheme="majorBidi" w:cstheme="majorBidi"/>
          <w:color w:val="000000"/>
          <w:sz w:val="28"/>
          <w:szCs w:val="28"/>
        </w:rPr>
      </w:pPr>
    </w:p>
    <w:p w:rsidR="00165C5B" w:rsidRDefault="00165C5B" w:rsidP="00165C5B">
      <w:pPr>
        <w:tabs>
          <w:tab w:val="num" w:pos="-142"/>
        </w:tabs>
        <w:autoSpaceDE w:val="0"/>
        <w:autoSpaceDN w:val="0"/>
        <w:bidi w:val="0"/>
        <w:adjustRightInd w:val="0"/>
        <w:spacing w:line="360" w:lineRule="auto"/>
        <w:ind w:left="142" w:hanging="142"/>
        <w:rPr>
          <w:rFonts w:asciiTheme="majorBidi" w:eastAsiaTheme="minorHAnsi" w:hAnsiTheme="majorBidi" w:cstheme="majorBidi"/>
          <w:color w:val="000000"/>
          <w:sz w:val="28"/>
          <w:szCs w:val="28"/>
        </w:rPr>
      </w:pPr>
    </w:p>
    <w:p w:rsidR="00165C5B" w:rsidRDefault="00165C5B" w:rsidP="00165C5B">
      <w:pPr>
        <w:tabs>
          <w:tab w:val="num" w:pos="-142"/>
        </w:tabs>
        <w:autoSpaceDE w:val="0"/>
        <w:autoSpaceDN w:val="0"/>
        <w:bidi w:val="0"/>
        <w:adjustRightInd w:val="0"/>
        <w:spacing w:line="360" w:lineRule="auto"/>
        <w:ind w:left="142" w:hanging="142"/>
        <w:rPr>
          <w:rFonts w:asciiTheme="majorBidi" w:eastAsiaTheme="minorHAnsi" w:hAnsiTheme="majorBidi" w:cstheme="majorBidi"/>
          <w:color w:val="000000"/>
          <w:sz w:val="28"/>
          <w:szCs w:val="28"/>
        </w:rPr>
      </w:pPr>
    </w:p>
    <w:p w:rsidR="00165C5B" w:rsidRDefault="00165C5B" w:rsidP="00165C5B">
      <w:pPr>
        <w:tabs>
          <w:tab w:val="num" w:pos="-142"/>
        </w:tabs>
        <w:autoSpaceDE w:val="0"/>
        <w:autoSpaceDN w:val="0"/>
        <w:bidi w:val="0"/>
        <w:adjustRightInd w:val="0"/>
        <w:spacing w:line="360" w:lineRule="auto"/>
        <w:ind w:left="142" w:hanging="142"/>
        <w:rPr>
          <w:rFonts w:asciiTheme="majorBidi" w:eastAsiaTheme="minorHAnsi" w:hAnsiTheme="majorBidi" w:cstheme="majorBidi"/>
          <w:color w:val="000000"/>
          <w:sz w:val="28"/>
          <w:szCs w:val="28"/>
        </w:rPr>
      </w:pPr>
    </w:p>
    <w:p w:rsidR="00165C5B" w:rsidRDefault="00165C5B" w:rsidP="00165C5B">
      <w:pPr>
        <w:tabs>
          <w:tab w:val="num" w:pos="-142"/>
        </w:tabs>
        <w:autoSpaceDE w:val="0"/>
        <w:autoSpaceDN w:val="0"/>
        <w:bidi w:val="0"/>
        <w:adjustRightInd w:val="0"/>
        <w:spacing w:line="360" w:lineRule="auto"/>
        <w:ind w:left="142" w:hanging="142"/>
        <w:rPr>
          <w:rFonts w:asciiTheme="majorBidi" w:eastAsiaTheme="minorHAnsi" w:hAnsiTheme="majorBidi" w:cstheme="majorBidi"/>
          <w:color w:val="000000"/>
          <w:sz w:val="28"/>
          <w:szCs w:val="28"/>
        </w:rPr>
      </w:pPr>
    </w:p>
    <w:p w:rsidR="00165C5B" w:rsidRDefault="00165C5B" w:rsidP="00165C5B">
      <w:pPr>
        <w:tabs>
          <w:tab w:val="num" w:pos="-142"/>
        </w:tabs>
        <w:autoSpaceDE w:val="0"/>
        <w:autoSpaceDN w:val="0"/>
        <w:bidi w:val="0"/>
        <w:adjustRightInd w:val="0"/>
        <w:spacing w:line="360" w:lineRule="auto"/>
        <w:ind w:left="142" w:hanging="142"/>
        <w:rPr>
          <w:rFonts w:asciiTheme="majorBidi" w:eastAsiaTheme="minorHAnsi" w:hAnsiTheme="majorBidi" w:cstheme="majorBidi"/>
          <w:color w:val="000000"/>
          <w:sz w:val="28"/>
          <w:szCs w:val="28"/>
        </w:rPr>
      </w:pPr>
    </w:p>
    <w:p w:rsidR="006B1913" w:rsidRPr="00165C5B" w:rsidRDefault="006B1913"/>
    <w:sectPr w:rsidR="006B1913" w:rsidRPr="00165C5B" w:rsidSect="00781D4D">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Bookman Old Style">
    <w:panose1 w:val="02050604050505020204"/>
    <w:charset w:val="00"/>
    <w:family w:val="roman"/>
    <w:pitch w:val="variable"/>
    <w:sig w:usb0="00000287" w:usb1="00000000" w:usb2="00000000" w:usb3="00000000" w:csb0="0000009F" w:csb1="00000000"/>
  </w:font>
  <w:font w:name="ZapfDingbats">
    <w:altName w:val="MS Mincho"/>
    <w:panose1 w:val="00000000000000000000"/>
    <w:charset w:val="80"/>
    <w:family w:val="auto"/>
    <w:notTrueType/>
    <w:pitch w:val="default"/>
    <w:sig w:usb0="00000001" w:usb1="08070000" w:usb2="00000010" w:usb3="00000000" w:csb0="00020000" w:csb1="00000000"/>
  </w:font>
  <w:font w:name="LegacySans-Bold">
    <w:altName w:val="Arial"/>
    <w:panose1 w:val="00000000000000000000"/>
    <w:charset w:val="00"/>
    <w:family w:val="swiss"/>
    <w:notTrueType/>
    <w:pitch w:val="default"/>
    <w:sig w:usb0="00000003" w:usb1="00000000" w:usb2="00000000" w:usb3="00000000" w:csb0="00000001" w:csb1="00000000"/>
  </w:font>
  <w:font w:name="ACaslonPro-Regular">
    <w:panose1 w:val="00000000000000000000"/>
    <w:charset w:val="B2"/>
    <w:family w:val="auto"/>
    <w:notTrueType/>
    <w:pitch w:val="default"/>
    <w:sig w:usb0="00002001" w:usb1="00000000" w:usb2="00000000" w:usb3="00000000" w:csb0="00000040" w:csb1="00000000"/>
  </w:font>
  <w:font w:name="ACaslonPro-Italic">
    <w:panose1 w:val="00000000000000000000"/>
    <w:charset w:val="B2"/>
    <w:family w:val="auto"/>
    <w:notTrueType/>
    <w:pitch w:val="default"/>
    <w:sig w:usb0="00002001" w:usb1="00000000" w:usb2="00000000" w:usb3="00000000" w:csb0="00000040" w:csb1="00000000"/>
  </w:font>
  <w:font w:name="Bradley Hand ITC">
    <w:panose1 w:val="03070402050302030203"/>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egacySans-Medium">
    <w:altName w:val="Arial"/>
    <w:panose1 w:val="00000000000000000000"/>
    <w:charset w:val="00"/>
    <w:family w:val="swiss"/>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87940C6"/>
    <w:multiLevelType w:val="hybridMultilevel"/>
    <w:tmpl w:val="9D868976"/>
    <w:lvl w:ilvl="0" w:tplc="3B6880FA">
      <w:start w:val="1"/>
      <w:numFmt w:val="decimal"/>
      <w:lvlText w:val="%1."/>
      <w:lvlJc w:val="left"/>
      <w:pPr>
        <w:tabs>
          <w:tab w:val="num" w:pos="-285"/>
        </w:tabs>
        <w:ind w:left="-285" w:hanging="360"/>
      </w:pPr>
      <w:rPr>
        <w:rFonts w:hint="default"/>
      </w:rPr>
    </w:lvl>
    <w:lvl w:ilvl="1" w:tplc="04090019" w:tentative="1">
      <w:start w:val="1"/>
      <w:numFmt w:val="lowerLetter"/>
      <w:lvlText w:val="%2."/>
      <w:lvlJc w:val="left"/>
      <w:pPr>
        <w:tabs>
          <w:tab w:val="num" w:pos="435"/>
        </w:tabs>
        <w:ind w:left="435" w:hanging="360"/>
      </w:pPr>
    </w:lvl>
    <w:lvl w:ilvl="2" w:tplc="0409001B" w:tentative="1">
      <w:start w:val="1"/>
      <w:numFmt w:val="lowerRoman"/>
      <w:lvlText w:val="%3."/>
      <w:lvlJc w:val="right"/>
      <w:pPr>
        <w:tabs>
          <w:tab w:val="num" w:pos="1155"/>
        </w:tabs>
        <w:ind w:left="1155" w:hanging="180"/>
      </w:pPr>
    </w:lvl>
    <w:lvl w:ilvl="3" w:tplc="0409000F" w:tentative="1">
      <w:start w:val="1"/>
      <w:numFmt w:val="decimal"/>
      <w:lvlText w:val="%4."/>
      <w:lvlJc w:val="left"/>
      <w:pPr>
        <w:tabs>
          <w:tab w:val="num" w:pos="1875"/>
        </w:tabs>
        <w:ind w:left="1875" w:hanging="360"/>
      </w:pPr>
    </w:lvl>
    <w:lvl w:ilvl="4" w:tplc="04090019" w:tentative="1">
      <w:start w:val="1"/>
      <w:numFmt w:val="lowerLetter"/>
      <w:lvlText w:val="%5."/>
      <w:lvlJc w:val="left"/>
      <w:pPr>
        <w:tabs>
          <w:tab w:val="num" w:pos="2595"/>
        </w:tabs>
        <w:ind w:left="2595" w:hanging="360"/>
      </w:pPr>
    </w:lvl>
    <w:lvl w:ilvl="5" w:tplc="0409001B" w:tentative="1">
      <w:start w:val="1"/>
      <w:numFmt w:val="lowerRoman"/>
      <w:lvlText w:val="%6."/>
      <w:lvlJc w:val="right"/>
      <w:pPr>
        <w:tabs>
          <w:tab w:val="num" w:pos="3315"/>
        </w:tabs>
        <w:ind w:left="3315" w:hanging="180"/>
      </w:pPr>
    </w:lvl>
    <w:lvl w:ilvl="6" w:tplc="0409000F" w:tentative="1">
      <w:start w:val="1"/>
      <w:numFmt w:val="decimal"/>
      <w:lvlText w:val="%7."/>
      <w:lvlJc w:val="left"/>
      <w:pPr>
        <w:tabs>
          <w:tab w:val="num" w:pos="4035"/>
        </w:tabs>
        <w:ind w:left="4035" w:hanging="360"/>
      </w:pPr>
    </w:lvl>
    <w:lvl w:ilvl="7" w:tplc="04090019" w:tentative="1">
      <w:start w:val="1"/>
      <w:numFmt w:val="lowerLetter"/>
      <w:lvlText w:val="%8."/>
      <w:lvlJc w:val="left"/>
      <w:pPr>
        <w:tabs>
          <w:tab w:val="num" w:pos="4755"/>
        </w:tabs>
        <w:ind w:left="4755" w:hanging="360"/>
      </w:pPr>
    </w:lvl>
    <w:lvl w:ilvl="8" w:tplc="0409001B" w:tentative="1">
      <w:start w:val="1"/>
      <w:numFmt w:val="lowerRoman"/>
      <w:lvlText w:val="%9."/>
      <w:lvlJc w:val="right"/>
      <w:pPr>
        <w:tabs>
          <w:tab w:val="num" w:pos="5475"/>
        </w:tabs>
        <w:ind w:left="5475" w:hanging="180"/>
      </w:pPr>
    </w:lvl>
  </w:abstractNum>
  <w:abstractNum w:abstractNumId="2">
    <w:nsid w:val="0C973060"/>
    <w:multiLevelType w:val="hybridMultilevel"/>
    <w:tmpl w:val="2C8419C8"/>
    <w:lvl w:ilvl="0" w:tplc="2D6E6456">
      <w:start w:val="2"/>
      <w:numFmt w:val="bullet"/>
      <w:lvlText w:val="-"/>
      <w:lvlJc w:val="left"/>
      <w:pPr>
        <w:tabs>
          <w:tab w:val="num" w:pos="360"/>
        </w:tabs>
        <w:ind w:left="360" w:right="360" w:hanging="360"/>
      </w:pPr>
      <w:rPr>
        <w:rFont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FA1F36"/>
    <w:multiLevelType w:val="hybridMultilevel"/>
    <w:tmpl w:val="58F2A928"/>
    <w:lvl w:ilvl="0" w:tplc="FD846CDA">
      <w:start w:val="1"/>
      <w:numFmt w:val="decimal"/>
      <w:lvlText w:val="%1."/>
      <w:lvlJc w:val="left"/>
      <w:pPr>
        <w:tabs>
          <w:tab w:val="num" w:pos="360"/>
        </w:tabs>
        <w:ind w:left="360" w:hanging="360"/>
      </w:pPr>
      <w:rPr>
        <w:rFonts w:hint="default"/>
      </w:rPr>
    </w:lvl>
    <w:lvl w:ilvl="1" w:tplc="09C401D8">
      <w:start w:val="1"/>
      <w:numFmt w:val="bullet"/>
      <w:lvlText w:val="-"/>
      <w:lvlJc w:val="left"/>
      <w:pPr>
        <w:tabs>
          <w:tab w:val="num" w:pos="360"/>
        </w:tabs>
        <w:ind w:left="360" w:hanging="360"/>
      </w:pPr>
      <w:rPr>
        <w:rFonts w:ascii="Times New Roman" w:eastAsia="Times New Roman" w:hAnsi="Times New Roman" w:cs="Times New Roman"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4">
    <w:nsid w:val="14D02D6F"/>
    <w:multiLevelType w:val="hybridMultilevel"/>
    <w:tmpl w:val="547A24B4"/>
    <w:lvl w:ilvl="0" w:tplc="2D6E6456">
      <w:start w:val="2"/>
      <w:numFmt w:val="bullet"/>
      <w:lvlText w:val="-"/>
      <w:lvlJc w:val="left"/>
      <w:pPr>
        <w:tabs>
          <w:tab w:val="num" w:pos="360"/>
        </w:tabs>
        <w:ind w:left="360" w:right="360" w:hanging="360"/>
      </w:pPr>
      <w:rPr>
        <w:rFont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6B4C16"/>
    <w:multiLevelType w:val="hybridMultilevel"/>
    <w:tmpl w:val="50206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4D1068"/>
    <w:multiLevelType w:val="singleLevel"/>
    <w:tmpl w:val="2D6E6456"/>
    <w:lvl w:ilvl="0">
      <w:start w:val="2"/>
      <w:numFmt w:val="bullet"/>
      <w:lvlText w:val="-"/>
      <w:lvlJc w:val="left"/>
      <w:pPr>
        <w:tabs>
          <w:tab w:val="num" w:pos="360"/>
        </w:tabs>
        <w:ind w:left="360" w:right="360" w:hanging="360"/>
      </w:pPr>
      <w:rPr>
        <w:rFonts w:cs="Times New Roman" w:hint="default"/>
      </w:rPr>
    </w:lvl>
  </w:abstractNum>
  <w:abstractNum w:abstractNumId="7">
    <w:nsid w:val="2C0B547B"/>
    <w:multiLevelType w:val="hybridMultilevel"/>
    <w:tmpl w:val="9AAEAEC8"/>
    <w:lvl w:ilvl="0" w:tplc="2D6E6456">
      <w:start w:val="2"/>
      <w:numFmt w:val="bullet"/>
      <w:lvlText w:val="-"/>
      <w:lvlJc w:val="left"/>
      <w:pPr>
        <w:tabs>
          <w:tab w:val="num" w:pos="360"/>
        </w:tabs>
        <w:ind w:left="360" w:right="360" w:hanging="360"/>
      </w:pPr>
      <w:rPr>
        <w:rFont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145782"/>
    <w:multiLevelType w:val="singleLevel"/>
    <w:tmpl w:val="C8A4B4E8"/>
    <w:lvl w:ilvl="0">
      <w:start w:val="9"/>
      <w:numFmt w:val="decimal"/>
      <w:lvlText w:val="%1-"/>
      <w:lvlJc w:val="left"/>
      <w:pPr>
        <w:tabs>
          <w:tab w:val="num" w:pos="360"/>
        </w:tabs>
        <w:ind w:left="360" w:right="360" w:hanging="360"/>
      </w:pPr>
      <w:rPr>
        <w:rFonts w:hint="default"/>
        <w:b/>
      </w:rPr>
    </w:lvl>
  </w:abstractNum>
  <w:abstractNum w:abstractNumId="9">
    <w:nsid w:val="370211CB"/>
    <w:multiLevelType w:val="hybridMultilevel"/>
    <w:tmpl w:val="7F9C22B6"/>
    <w:lvl w:ilvl="0" w:tplc="04090011">
      <w:start w:val="1"/>
      <w:numFmt w:val="decimal"/>
      <w:lvlText w:val="%1)"/>
      <w:lvlJc w:val="left"/>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0">
    <w:nsid w:val="3DC56504"/>
    <w:multiLevelType w:val="singleLevel"/>
    <w:tmpl w:val="4740E9CC"/>
    <w:lvl w:ilvl="0">
      <w:start w:val="2"/>
      <w:numFmt w:val="decimal"/>
      <w:lvlText w:val="%1-"/>
      <w:lvlJc w:val="left"/>
      <w:pPr>
        <w:tabs>
          <w:tab w:val="num" w:pos="360"/>
        </w:tabs>
        <w:ind w:left="360" w:right="360" w:hanging="360"/>
      </w:pPr>
      <w:rPr>
        <w:rFonts w:hint="default"/>
      </w:rPr>
    </w:lvl>
  </w:abstractNum>
  <w:abstractNum w:abstractNumId="11">
    <w:nsid w:val="437F0E93"/>
    <w:multiLevelType w:val="singleLevel"/>
    <w:tmpl w:val="0401000F"/>
    <w:lvl w:ilvl="0">
      <w:start w:val="1"/>
      <w:numFmt w:val="decimal"/>
      <w:lvlText w:val="%1."/>
      <w:lvlJc w:val="center"/>
      <w:pPr>
        <w:tabs>
          <w:tab w:val="num" w:pos="648"/>
        </w:tabs>
        <w:ind w:left="360" w:right="360" w:hanging="72"/>
      </w:pPr>
    </w:lvl>
  </w:abstractNum>
  <w:abstractNum w:abstractNumId="12">
    <w:nsid w:val="46BF5EA9"/>
    <w:multiLevelType w:val="hybridMultilevel"/>
    <w:tmpl w:val="94D2D82C"/>
    <w:lvl w:ilvl="0" w:tplc="44EC92BA">
      <w:start w:val="1"/>
      <w:numFmt w:val="lowerLetter"/>
      <w:lvlText w:val="%1."/>
      <w:lvlJc w:val="left"/>
      <w:pPr>
        <w:ind w:left="360" w:hanging="360"/>
      </w:pPr>
      <w:rPr>
        <w:rFonts w:eastAsiaTheme="minorHAnsi" w:hint="default"/>
        <w:color w:val="4F4188"/>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3">
    <w:nsid w:val="51BF5B9F"/>
    <w:multiLevelType w:val="hybridMultilevel"/>
    <w:tmpl w:val="94BC68D4"/>
    <w:lvl w:ilvl="0" w:tplc="5B7AAD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51E46243"/>
    <w:multiLevelType w:val="singleLevel"/>
    <w:tmpl w:val="FFFFFFFF"/>
    <w:lvl w:ilvl="0">
      <w:numFmt w:val="bullet"/>
      <w:lvlText w:val=""/>
      <w:legacy w:legacy="1" w:legacySpace="0" w:legacyIndent="360"/>
      <w:lvlJc w:val="left"/>
      <w:pPr>
        <w:ind w:left="720" w:right="720" w:hanging="360"/>
      </w:pPr>
      <w:rPr>
        <w:rFonts w:ascii="Symbol" w:hAnsi="Symbol" w:hint="default"/>
      </w:rPr>
    </w:lvl>
  </w:abstractNum>
  <w:abstractNum w:abstractNumId="15">
    <w:nsid w:val="5D97318B"/>
    <w:multiLevelType w:val="singleLevel"/>
    <w:tmpl w:val="5E6A62F2"/>
    <w:lvl w:ilvl="0">
      <w:start w:val="1"/>
      <w:numFmt w:val="decimal"/>
      <w:lvlText w:val="%1-"/>
      <w:lvlJc w:val="left"/>
      <w:pPr>
        <w:tabs>
          <w:tab w:val="num" w:pos="390"/>
        </w:tabs>
        <w:ind w:left="390" w:right="390" w:hanging="390"/>
      </w:pPr>
      <w:rPr>
        <w:rFonts w:hint="default"/>
        <w:sz w:val="28"/>
      </w:rPr>
    </w:lvl>
  </w:abstractNum>
  <w:abstractNum w:abstractNumId="16">
    <w:nsid w:val="648D3A1E"/>
    <w:multiLevelType w:val="singleLevel"/>
    <w:tmpl w:val="86E43A92"/>
    <w:lvl w:ilvl="0">
      <w:start w:val="10"/>
      <w:numFmt w:val="decimal"/>
      <w:lvlText w:val="%1"/>
      <w:lvlJc w:val="left"/>
      <w:pPr>
        <w:tabs>
          <w:tab w:val="num" w:pos="360"/>
        </w:tabs>
        <w:ind w:left="360" w:right="360" w:hanging="360"/>
      </w:pPr>
      <w:rPr>
        <w:rFonts w:hint="default"/>
      </w:rPr>
    </w:lvl>
  </w:abstractNum>
  <w:abstractNum w:abstractNumId="17">
    <w:nsid w:val="726A0BCB"/>
    <w:multiLevelType w:val="hybridMultilevel"/>
    <w:tmpl w:val="48FC404C"/>
    <w:lvl w:ilvl="0" w:tplc="2D6E6456">
      <w:start w:val="2"/>
      <w:numFmt w:val="bullet"/>
      <w:lvlText w:val="-"/>
      <w:lvlJc w:val="left"/>
      <w:pPr>
        <w:tabs>
          <w:tab w:val="num" w:pos="360"/>
        </w:tabs>
        <w:ind w:left="360" w:right="360" w:hanging="360"/>
      </w:pPr>
      <w:rPr>
        <w:rFont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140902"/>
    <w:multiLevelType w:val="hybridMultilevel"/>
    <w:tmpl w:val="5F640C90"/>
    <w:lvl w:ilvl="0" w:tplc="2D6E6456">
      <w:start w:val="2"/>
      <w:numFmt w:val="bullet"/>
      <w:lvlText w:val="-"/>
      <w:lvlJc w:val="left"/>
      <w:pPr>
        <w:tabs>
          <w:tab w:val="num" w:pos="360"/>
        </w:tabs>
        <w:ind w:left="360" w:right="360" w:hanging="360"/>
      </w:pPr>
      <w:rPr>
        <w:rFont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lvlOverride w:ilvl="0">
      <w:lvl w:ilvl="0">
        <w:numFmt w:val="chosung"/>
        <w:lvlText w:val=""/>
        <w:legacy w:legacy="1" w:legacySpace="0" w:legacyIndent="360"/>
        <w:lvlJc w:val="left"/>
        <w:pPr>
          <w:ind w:left="720" w:right="720" w:hanging="360"/>
        </w:pPr>
        <w:rPr>
          <w:rFonts w:ascii="Symbol" w:hAnsi="Symbol" w:hint="default"/>
        </w:rPr>
      </w:lvl>
    </w:lvlOverride>
  </w:num>
  <w:num w:numId="3">
    <w:abstractNumId w:val="14"/>
  </w:num>
  <w:num w:numId="4">
    <w:abstractNumId w:val="5"/>
  </w:num>
  <w:num w:numId="5">
    <w:abstractNumId w:val="6"/>
  </w:num>
  <w:num w:numId="6">
    <w:abstractNumId w:val="3"/>
  </w:num>
  <w:num w:numId="7">
    <w:abstractNumId w:val="11"/>
  </w:num>
  <w:num w:numId="8">
    <w:abstractNumId w:val="9"/>
  </w:num>
  <w:num w:numId="9">
    <w:abstractNumId w:val="13"/>
  </w:num>
  <w:num w:numId="10">
    <w:abstractNumId w:val="1"/>
  </w:num>
  <w:num w:numId="11">
    <w:abstractNumId w:val="15"/>
  </w:num>
  <w:num w:numId="12">
    <w:abstractNumId w:val="10"/>
  </w:num>
  <w:num w:numId="13">
    <w:abstractNumId w:val="16"/>
  </w:num>
  <w:num w:numId="14">
    <w:abstractNumId w:val="8"/>
  </w:num>
  <w:num w:numId="15">
    <w:abstractNumId w:val="7"/>
  </w:num>
  <w:num w:numId="16">
    <w:abstractNumId w:val="2"/>
  </w:num>
  <w:num w:numId="17">
    <w:abstractNumId w:val="18"/>
  </w:num>
  <w:num w:numId="18">
    <w:abstractNumId w:val="17"/>
  </w:num>
  <w:num w:numId="19">
    <w:abstractNumId w:val="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165C5B"/>
    <w:rsid w:val="00165C5B"/>
    <w:rsid w:val="0035483A"/>
    <w:rsid w:val="006B1913"/>
    <w:rsid w:val="00781D4D"/>
    <w:rsid w:val="008C4BB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5C5B"/>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
    <w:qFormat/>
    <w:rsid w:val="00165C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Don't use"/>
    <w:basedOn w:val="a"/>
    <w:next w:val="a"/>
    <w:link w:val="2Char"/>
    <w:qFormat/>
    <w:rsid w:val="00165C5B"/>
    <w:pPr>
      <w:keepNext/>
      <w:bidi w:val="0"/>
      <w:jc w:val="center"/>
      <w:outlineLvl w:val="1"/>
    </w:pPr>
    <w:rPr>
      <w:rFonts w:eastAsia="SimSun"/>
      <w:b/>
      <w:bCs/>
      <w:sz w:val="48"/>
      <w:szCs w:val="48"/>
      <w:lang w:eastAsia="zh-CN"/>
    </w:rPr>
  </w:style>
  <w:style w:type="paragraph" w:styleId="3">
    <w:name w:val="heading 3"/>
    <w:basedOn w:val="a"/>
    <w:next w:val="a"/>
    <w:link w:val="3Char"/>
    <w:uiPriority w:val="9"/>
    <w:semiHidden/>
    <w:unhideWhenUsed/>
    <w:qFormat/>
    <w:rsid w:val="00165C5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165C5B"/>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Char"/>
    <w:uiPriority w:val="9"/>
    <w:semiHidden/>
    <w:unhideWhenUsed/>
    <w:qFormat/>
    <w:rsid w:val="00165C5B"/>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165C5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165C5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Char"/>
    <w:qFormat/>
    <w:rsid w:val="00165C5B"/>
    <w:pPr>
      <w:widowControl w:val="0"/>
      <w:bidi w:val="0"/>
    </w:pPr>
    <w:rPr>
      <w:rFonts w:cs="Traditional Arabic"/>
      <w:b/>
      <w:bCs/>
      <w:sz w:val="28"/>
      <w:u w:val="single"/>
    </w:rPr>
  </w:style>
  <w:style w:type="character" w:customStyle="1" w:styleId="Char">
    <w:name w:val="عنوان فرعي Char"/>
    <w:basedOn w:val="a0"/>
    <w:link w:val="a3"/>
    <w:rsid w:val="00165C5B"/>
    <w:rPr>
      <w:rFonts w:ascii="Times New Roman" w:eastAsia="Times New Roman" w:hAnsi="Times New Roman" w:cs="Traditional Arabic"/>
      <w:b/>
      <w:bCs/>
      <w:sz w:val="28"/>
      <w:szCs w:val="24"/>
      <w:u w:val="single"/>
    </w:rPr>
  </w:style>
  <w:style w:type="character" w:customStyle="1" w:styleId="1Char">
    <w:name w:val="عنوان 1 Char"/>
    <w:basedOn w:val="a0"/>
    <w:link w:val="1"/>
    <w:uiPriority w:val="9"/>
    <w:rsid w:val="00165C5B"/>
    <w:rPr>
      <w:rFonts w:asciiTheme="majorHAnsi" w:eastAsiaTheme="majorEastAsia" w:hAnsiTheme="majorHAnsi" w:cstheme="majorBidi"/>
      <w:b/>
      <w:bCs/>
      <w:color w:val="365F91" w:themeColor="accent1" w:themeShade="BF"/>
      <w:sz w:val="28"/>
      <w:szCs w:val="28"/>
    </w:rPr>
  </w:style>
  <w:style w:type="character" w:customStyle="1" w:styleId="2Char">
    <w:name w:val="عنوان 2 Char"/>
    <w:aliases w:val="Don't use Char"/>
    <w:basedOn w:val="a0"/>
    <w:link w:val="2"/>
    <w:rsid w:val="00165C5B"/>
    <w:rPr>
      <w:rFonts w:ascii="Times New Roman" w:eastAsia="SimSun" w:hAnsi="Times New Roman" w:cs="Times New Roman"/>
      <w:b/>
      <w:bCs/>
      <w:sz w:val="48"/>
      <w:szCs w:val="48"/>
      <w:lang w:eastAsia="zh-CN"/>
    </w:rPr>
  </w:style>
  <w:style w:type="character" w:customStyle="1" w:styleId="3Char">
    <w:name w:val="عنوان 3 Char"/>
    <w:basedOn w:val="a0"/>
    <w:link w:val="3"/>
    <w:uiPriority w:val="9"/>
    <w:semiHidden/>
    <w:rsid w:val="00165C5B"/>
    <w:rPr>
      <w:rFonts w:asciiTheme="majorHAnsi" w:eastAsiaTheme="majorEastAsia" w:hAnsiTheme="majorHAnsi" w:cstheme="majorBidi"/>
      <w:b/>
      <w:bCs/>
      <w:color w:val="4F81BD" w:themeColor="accent1"/>
      <w:sz w:val="24"/>
      <w:szCs w:val="24"/>
    </w:rPr>
  </w:style>
  <w:style w:type="character" w:customStyle="1" w:styleId="4Char">
    <w:name w:val="عنوان 4 Char"/>
    <w:basedOn w:val="a0"/>
    <w:link w:val="4"/>
    <w:uiPriority w:val="9"/>
    <w:semiHidden/>
    <w:rsid w:val="00165C5B"/>
    <w:rPr>
      <w:rFonts w:asciiTheme="majorHAnsi" w:eastAsiaTheme="majorEastAsia" w:hAnsiTheme="majorHAnsi" w:cstheme="majorBidi"/>
      <w:b/>
      <w:bCs/>
      <w:i/>
      <w:iCs/>
      <w:color w:val="4F81BD" w:themeColor="accent1"/>
      <w:sz w:val="24"/>
      <w:szCs w:val="24"/>
    </w:rPr>
  </w:style>
  <w:style w:type="character" w:customStyle="1" w:styleId="6Char">
    <w:name w:val="عنوان 6 Char"/>
    <w:basedOn w:val="a0"/>
    <w:link w:val="6"/>
    <w:uiPriority w:val="9"/>
    <w:semiHidden/>
    <w:rsid w:val="00165C5B"/>
    <w:rPr>
      <w:rFonts w:asciiTheme="majorHAnsi" w:eastAsiaTheme="majorEastAsia" w:hAnsiTheme="majorHAnsi" w:cstheme="majorBidi"/>
      <w:i/>
      <w:iCs/>
      <w:color w:val="243F60" w:themeColor="accent1" w:themeShade="7F"/>
      <w:sz w:val="24"/>
      <w:szCs w:val="24"/>
    </w:rPr>
  </w:style>
  <w:style w:type="character" w:customStyle="1" w:styleId="7Char">
    <w:name w:val="عنوان 7 Char"/>
    <w:basedOn w:val="a0"/>
    <w:link w:val="7"/>
    <w:uiPriority w:val="9"/>
    <w:semiHidden/>
    <w:rsid w:val="00165C5B"/>
    <w:rPr>
      <w:rFonts w:asciiTheme="majorHAnsi" w:eastAsiaTheme="majorEastAsia" w:hAnsiTheme="majorHAnsi" w:cstheme="majorBidi"/>
      <w:i/>
      <w:iCs/>
      <w:color w:val="404040" w:themeColor="text1" w:themeTint="BF"/>
      <w:sz w:val="24"/>
      <w:szCs w:val="24"/>
    </w:rPr>
  </w:style>
  <w:style w:type="character" w:customStyle="1" w:styleId="8Char">
    <w:name w:val="عنوان 8 Char"/>
    <w:basedOn w:val="a0"/>
    <w:link w:val="8"/>
    <w:uiPriority w:val="9"/>
    <w:semiHidden/>
    <w:rsid w:val="00165C5B"/>
    <w:rPr>
      <w:rFonts w:asciiTheme="majorHAnsi" w:eastAsiaTheme="majorEastAsia" w:hAnsiTheme="majorHAnsi" w:cstheme="majorBidi"/>
      <w:color w:val="404040" w:themeColor="text1" w:themeTint="BF"/>
      <w:sz w:val="20"/>
      <w:szCs w:val="20"/>
    </w:rPr>
  </w:style>
  <w:style w:type="paragraph" w:styleId="a4">
    <w:name w:val="Balloon Text"/>
    <w:basedOn w:val="a"/>
    <w:link w:val="Char0"/>
    <w:uiPriority w:val="99"/>
    <w:semiHidden/>
    <w:unhideWhenUsed/>
    <w:rsid w:val="00165C5B"/>
    <w:rPr>
      <w:rFonts w:ascii="Tahoma" w:hAnsi="Tahoma" w:cs="Tahoma"/>
      <w:sz w:val="16"/>
      <w:szCs w:val="16"/>
    </w:rPr>
  </w:style>
  <w:style w:type="character" w:customStyle="1" w:styleId="Char0">
    <w:name w:val="نص في بالون Char"/>
    <w:basedOn w:val="a0"/>
    <w:link w:val="a4"/>
    <w:uiPriority w:val="99"/>
    <w:semiHidden/>
    <w:rsid w:val="00165C5B"/>
    <w:rPr>
      <w:rFonts w:ascii="Tahoma" w:eastAsia="Times New Roman" w:hAnsi="Tahoma" w:cs="Tahoma"/>
      <w:sz w:val="16"/>
      <w:szCs w:val="16"/>
    </w:rPr>
  </w:style>
  <w:style w:type="paragraph" w:styleId="a5">
    <w:name w:val="header"/>
    <w:basedOn w:val="a"/>
    <w:link w:val="Char1"/>
    <w:uiPriority w:val="99"/>
    <w:semiHidden/>
    <w:unhideWhenUsed/>
    <w:rsid w:val="00165C5B"/>
    <w:pPr>
      <w:tabs>
        <w:tab w:val="center" w:pos="4153"/>
        <w:tab w:val="right" w:pos="8306"/>
      </w:tabs>
    </w:pPr>
  </w:style>
  <w:style w:type="character" w:customStyle="1" w:styleId="Char1">
    <w:name w:val="رأس صفحة Char"/>
    <w:basedOn w:val="a0"/>
    <w:link w:val="a5"/>
    <w:uiPriority w:val="99"/>
    <w:semiHidden/>
    <w:rsid w:val="00165C5B"/>
    <w:rPr>
      <w:rFonts w:ascii="Times New Roman" w:eastAsia="Times New Roman" w:hAnsi="Times New Roman" w:cs="Times New Roman"/>
      <w:sz w:val="24"/>
      <w:szCs w:val="24"/>
    </w:rPr>
  </w:style>
  <w:style w:type="paragraph" w:styleId="a6">
    <w:name w:val="footer"/>
    <w:basedOn w:val="a"/>
    <w:link w:val="Char2"/>
    <w:unhideWhenUsed/>
    <w:rsid w:val="00165C5B"/>
    <w:pPr>
      <w:tabs>
        <w:tab w:val="center" w:pos="4153"/>
        <w:tab w:val="right" w:pos="8306"/>
      </w:tabs>
    </w:pPr>
  </w:style>
  <w:style w:type="character" w:customStyle="1" w:styleId="Char2">
    <w:name w:val="تذييل صفحة Char"/>
    <w:basedOn w:val="a0"/>
    <w:link w:val="a6"/>
    <w:rsid w:val="00165C5B"/>
    <w:rPr>
      <w:rFonts w:ascii="Times New Roman" w:eastAsia="Times New Roman" w:hAnsi="Times New Roman" w:cs="Times New Roman"/>
      <w:sz w:val="24"/>
      <w:szCs w:val="24"/>
    </w:rPr>
  </w:style>
  <w:style w:type="paragraph" w:styleId="a7">
    <w:name w:val="Plain Text"/>
    <w:basedOn w:val="a"/>
    <w:link w:val="Char3"/>
    <w:rsid w:val="00165C5B"/>
    <w:rPr>
      <w:rFonts w:ascii="Courier New" w:hAnsi="Courier New" w:cs="Courier New"/>
      <w:sz w:val="20"/>
      <w:szCs w:val="20"/>
      <w:lang w:bidi="ar-EG"/>
    </w:rPr>
  </w:style>
  <w:style w:type="character" w:customStyle="1" w:styleId="Char3">
    <w:name w:val="نص عادي Char"/>
    <w:basedOn w:val="a0"/>
    <w:link w:val="a7"/>
    <w:rsid w:val="00165C5B"/>
    <w:rPr>
      <w:rFonts w:ascii="Courier New" w:eastAsia="Times New Roman" w:hAnsi="Courier New" w:cs="Courier New"/>
      <w:sz w:val="20"/>
      <w:szCs w:val="20"/>
      <w:lang w:bidi="ar-EG"/>
    </w:rPr>
  </w:style>
  <w:style w:type="character" w:styleId="Hyperlink">
    <w:name w:val="Hyperlink"/>
    <w:basedOn w:val="a0"/>
    <w:uiPriority w:val="99"/>
    <w:semiHidden/>
    <w:unhideWhenUsed/>
    <w:rsid w:val="00165C5B"/>
    <w:rPr>
      <w:color w:val="0000FF"/>
      <w:u w:val="single"/>
    </w:rPr>
  </w:style>
  <w:style w:type="paragraph" w:styleId="a8">
    <w:name w:val="Normal (Web)"/>
    <w:basedOn w:val="a"/>
    <w:uiPriority w:val="99"/>
    <w:unhideWhenUsed/>
    <w:rsid w:val="00165C5B"/>
    <w:pPr>
      <w:bidi w:val="0"/>
      <w:spacing w:before="100" w:beforeAutospacing="1" w:after="100" w:afterAutospacing="1"/>
    </w:pPr>
  </w:style>
  <w:style w:type="paragraph" w:styleId="a9">
    <w:name w:val="List Paragraph"/>
    <w:basedOn w:val="a"/>
    <w:uiPriority w:val="34"/>
    <w:qFormat/>
    <w:rsid w:val="00165C5B"/>
    <w:pPr>
      <w:ind w:left="720"/>
      <w:contextualSpacing/>
    </w:pPr>
  </w:style>
  <w:style w:type="character" w:styleId="aa">
    <w:name w:val="Strong"/>
    <w:basedOn w:val="a0"/>
    <w:qFormat/>
    <w:rsid w:val="00165C5B"/>
    <w:rPr>
      <w:b/>
      <w:bCs/>
    </w:rPr>
  </w:style>
  <w:style w:type="character" w:customStyle="1" w:styleId="bold">
    <w:name w:val="bold"/>
    <w:basedOn w:val="a0"/>
    <w:rsid w:val="00165C5B"/>
  </w:style>
  <w:style w:type="table" w:styleId="ab">
    <w:name w:val="Table Grid"/>
    <w:basedOn w:val="a1"/>
    <w:uiPriority w:val="59"/>
    <w:rsid w:val="00165C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a1"/>
    <w:uiPriority w:val="60"/>
    <w:rsid w:val="00165C5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
    <w:name w:val="Light Shading Accent 3"/>
    <w:basedOn w:val="a1"/>
    <w:uiPriority w:val="60"/>
    <w:rsid w:val="00165C5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
    <w:name w:val="Light Shading Accent 2"/>
    <w:basedOn w:val="a1"/>
    <w:uiPriority w:val="60"/>
    <w:rsid w:val="00165C5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a1"/>
    <w:uiPriority w:val="60"/>
    <w:rsid w:val="00165C5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c">
    <w:name w:val="Body Text"/>
    <w:basedOn w:val="a"/>
    <w:link w:val="Char4"/>
    <w:rsid w:val="00165C5B"/>
    <w:pPr>
      <w:widowControl w:val="0"/>
      <w:bidi w:val="0"/>
    </w:pPr>
    <w:rPr>
      <w:rFonts w:cs="Traditional Arabic"/>
      <w:sz w:val="28"/>
    </w:rPr>
  </w:style>
  <w:style w:type="character" w:customStyle="1" w:styleId="Char4">
    <w:name w:val="نص أساسي Char"/>
    <w:basedOn w:val="a0"/>
    <w:link w:val="ac"/>
    <w:rsid w:val="00165C5B"/>
    <w:rPr>
      <w:rFonts w:ascii="Times New Roman" w:eastAsia="Times New Roman" w:hAnsi="Times New Roman" w:cs="Traditional Arabic"/>
      <w:sz w:val="28"/>
      <w:szCs w:val="24"/>
    </w:rPr>
  </w:style>
  <w:style w:type="paragraph" w:styleId="20">
    <w:name w:val="Body Text 2"/>
    <w:basedOn w:val="a"/>
    <w:link w:val="2Char0"/>
    <w:unhideWhenUsed/>
    <w:rsid w:val="00165C5B"/>
    <w:pPr>
      <w:spacing w:after="120" w:line="480" w:lineRule="auto"/>
    </w:pPr>
  </w:style>
  <w:style w:type="character" w:customStyle="1" w:styleId="2Char0">
    <w:name w:val="نص أساسي 2 Char"/>
    <w:basedOn w:val="a0"/>
    <w:link w:val="20"/>
    <w:rsid w:val="00165C5B"/>
    <w:rPr>
      <w:rFonts w:ascii="Times New Roman" w:eastAsia="Times New Roman" w:hAnsi="Times New Roman" w:cs="Times New Roman"/>
      <w:sz w:val="24"/>
      <w:szCs w:val="24"/>
    </w:rPr>
  </w:style>
  <w:style w:type="paragraph" w:customStyle="1" w:styleId="H2">
    <w:name w:val="H2"/>
    <w:basedOn w:val="a"/>
    <w:next w:val="a"/>
    <w:rsid w:val="00165C5B"/>
    <w:pPr>
      <w:keepNext/>
      <w:bidi w:val="0"/>
      <w:spacing w:before="100" w:after="100"/>
      <w:outlineLvl w:val="2"/>
    </w:pPr>
    <w:rPr>
      <w:rFonts w:cs="Traditional Arabic"/>
      <w:b/>
      <w:bCs/>
      <w:snapToGrid w:val="0"/>
      <w:sz w:val="36"/>
      <w:szCs w:val="36"/>
      <w:lang w:eastAsia="ar-SA"/>
    </w:rPr>
  </w:style>
  <w:style w:type="paragraph" w:styleId="21">
    <w:name w:val="Body Text Indent 2"/>
    <w:basedOn w:val="a"/>
    <w:link w:val="2Char1"/>
    <w:uiPriority w:val="99"/>
    <w:unhideWhenUsed/>
    <w:rsid w:val="00165C5B"/>
    <w:pPr>
      <w:spacing w:after="120" w:line="480" w:lineRule="auto"/>
      <w:ind w:left="283"/>
    </w:pPr>
  </w:style>
  <w:style w:type="character" w:customStyle="1" w:styleId="2Char1">
    <w:name w:val="نص أساسي بمسافة بادئة 2 Char"/>
    <w:basedOn w:val="a0"/>
    <w:link w:val="21"/>
    <w:uiPriority w:val="99"/>
    <w:rsid w:val="00165C5B"/>
    <w:rPr>
      <w:rFonts w:ascii="Times New Roman" w:eastAsia="Times New Roman" w:hAnsi="Times New Roman" w:cs="Times New Roman"/>
      <w:sz w:val="24"/>
      <w:szCs w:val="24"/>
    </w:rPr>
  </w:style>
  <w:style w:type="paragraph" w:styleId="ad">
    <w:name w:val="Body Text Indent"/>
    <w:basedOn w:val="a"/>
    <w:link w:val="Char5"/>
    <w:uiPriority w:val="99"/>
    <w:semiHidden/>
    <w:unhideWhenUsed/>
    <w:rsid w:val="00165C5B"/>
    <w:pPr>
      <w:spacing w:after="120"/>
      <w:ind w:left="283"/>
    </w:pPr>
  </w:style>
  <w:style w:type="character" w:customStyle="1" w:styleId="Char5">
    <w:name w:val="نص أساسي بمسافة بادئة Char"/>
    <w:basedOn w:val="a0"/>
    <w:link w:val="ad"/>
    <w:uiPriority w:val="99"/>
    <w:semiHidden/>
    <w:rsid w:val="00165C5B"/>
    <w:rPr>
      <w:rFonts w:ascii="Times New Roman" w:eastAsia="Times New Roman" w:hAnsi="Times New Roman" w:cs="Times New Roman"/>
      <w:sz w:val="24"/>
      <w:szCs w:val="24"/>
    </w:rPr>
  </w:style>
  <w:style w:type="paragraph" w:styleId="30">
    <w:name w:val="Body Text Indent 3"/>
    <w:basedOn w:val="a"/>
    <w:link w:val="3Char0"/>
    <w:uiPriority w:val="99"/>
    <w:semiHidden/>
    <w:unhideWhenUsed/>
    <w:rsid w:val="00165C5B"/>
    <w:pPr>
      <w:spacing w:after="120"/>
      <w:ind w:left="283"/>
    </w:pPr>
    <w:rPr>
      <w:sz w:val="16"/>
      <w:szCs w:val="16"/>
    </w:rPr>
  </w:style>
  <w:style w:type="character" w:customStyle="1" w:styleId="3Char0">
    <w:name w:val="نص أساسي بمسافة بادئة 3 Char"/>
    <w:basedOn w:val="a0"/>
    <w:link w:val="30"/>
    <w:uiPriority w:val="99"/>
    <w:semiHidden/>
    <w:rsid w:val="00165C5B"/>
    <w:rPr>
      <w:rFonts w:ascii="Times New Roman" w:eastAsia="Times New Roman" w:hAnsi="Times New Roman" w:cs="Times New Roman"/>
      <w:sz w:val="16"/>
      <w:szCs w:val="16"/>
    </w:rPr>
  </w:style>
  <w:style w:type="paragraph" w:customStyle="1" w:styleId="10">
    <w:name w:val="نمط1"/>
    <w:basedOn w:val="a"/>
    <w:rsid w:val="00165C5B"/>
    <w:pPr>
      <w:bidi w:val="0"/>
    </w:pPr>
    <w:rPr>
      <w:rFonts w:ascii="Impact" w:hAnsi="Impact" w:cs="Simplified Arabic"/>
      <w:b/>
      <w:bCs/>
      <w:sz w:val="36"/>
      <w:szCs w:val="36"/>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8.jpe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hyperlink" Target="http://images.google.com.sa/imgres?imgurl=http://www.uslinksintl.com/_borders/infant_assessment.jpg&amp;imgrefurl=http://www.uslinksintl.com/answers.htm&amp;usg=__uYa44PcVYDKPOdimFRHf2HUZV98=&amp;h=480&amp;w=640&amp;sz=64&amp;hl=ar&amp;start=61&amp;um=1&amp;tbnid=Je0xPzmn5kjKPM:&amp;tbnh=103&amp;tbnw=137&amp;prev=/images?q=ASSESS+UTERINE+CONTRACTION&amp;ndsp=20&amp;hl=ar&amp;sa=N&amp;start=60&amp;um=1" TargetMode="External"/><Relationship Id="rId28" Type="http://schemas.openxmlformats.org/officeDocument/2006/relationships/image" Target="media/image2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get-faster.com/?go=pain+relief" TargetMode="External"/><Relationship Id="rId27" Type="http://schemas.openxmlformats.org/officeDocument/2006/relationships/hyperlink" Target="http://images.google.com.sa/imgres?imgurl=http://i.ehow.com/images/GlobalPhoto/Articles/4828938/133354-main_Full.jpg&amp;imgrefurl=http://www.ehow.com/about_4740171_description-labor-delivery-nurse.html&amp;usg=__C5hfozL6J6VZCpBmpcMSHFKl0-Q=&amp;h=450&amp;w=600&amp;sz=31&amp;hl=ar&amp;start=16&amp;um=1&amp;tbnid=a4UdsQqVrl3T_M:&amp;tbnh=101&amp;tbnw=135&amp;prev=/images?q=NURSE+IN+LABOR&amp;hl=ar&amp;sa=G&amp;um=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5212</Words>
  <Characters>29715</Characters>
  <Application>Microsoft Office Word</Application>
  <DocSecurity>0</DocSecurity>
  <Lines>247</Lines>
  <Paragraphs>69</Paragraphs>
  <ScaleCrop>false</ScaleCrop>
  <Company/>
  <LinksUpToDate>false</LinksUpToDate>
  <CharactersWithSpaces>34858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dc:creator>
  <cp:lastModifiedBy>Vaio</cp:lastModifiedBy>
  <cp:revision>2</cp:revision>
  <dcterms:created xsi:type="dcterms:W3CDTF">2012-02-11T18:02:00Z</dcterms:created>
  <dcterms:modified xsi:type="dcterms:W3CDTF">2012-02-11T18:02:00Z</dcterms:modified>
</cp:coreProperties>
</file>