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3613BC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</w:sdtPr>
              <w:sdtEndPr>
                <w:rPr>
                  <w:rStyle w:val="DefaultParagraphFont"/>
                  <w:b w:val="0"/>
                  <w:color w:val="5279BB"/>
                  <w:sz w:val="24"/>
                  <w:szCs w:val="24"/>
                </w:rPr>
              </w:sdtEndPr>
              <w:sdtContent>
                <w:r w:rsidR="001F6792" w:rsidRPr="001F6792">
                  <w:rPr>
                    <w:rStyle w:val="Style1Char"/>
                    <w:rFonts w:asciiTheme="minorHAnsi" w:hAnsiTheme="minorHAnsi" w:cstheme="minorHAnsi"/>
                  </w:rPr>
                  <w:t>EXPERIMENTAL TAXONOMY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451DFC5D" w:rsidR="00D7486B" w:rsidRPr="003B6DF4" w:rsidRDefault="00D7486B" w:rsidP="0006715A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 xml:space="preserve">BOT </w:t>
            </w:r>
            <w:r w:rsidR="0006715A">
              <w:rPr>
                <w:rStyle w:val="Style1Char"/>
                <w:rFonts w:asciiTheme="minorHAnsi" w:hAnsiTheme="minorHAnsi" w:cstheme="minorHAnsi"/>
              </w:rPr>
              <w:t>3</w:t>
            </w:r>
            <w:r w:rsidR="001F6792">
              <w:rPr>
                <w:rStyle w:val="Style1Char"/>
                <w:rFonts w:asciiTheme="minorHAnsi" w:hAnsiTheme="minorHAnsi" w:cstheme="minorHAnsi"/>
              </w:rPr>
              <w:t>22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347BBE9C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>BOTANY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2159D8B8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>BOTANY AND MICROBIOLOGY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66F206A2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 xml:space="preserve">SCIENCE 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D192E77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 xml:space="preserve">KING SAUD UNIVERSITY 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E30DA23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F6792">
              <w:rPr>
                <w:rStyle w:val="Style1Char"/>
                <w:rFonts w:asciiTheme="minorHAnsi" w:hAnsiTheme="minorHAnsi" w:cstheme="minorHAnsi"/>
              </w:rPr>
              <w:t>4</w:t>
            </w:r>
            <w:r w:rsidR="001F6792" w:rsidRPr="001F6792">
              <w:rPr>
                <w:rStyle w:val="Style1Char"/>
                <w:rFonts w:asciiTheme="minorHAnsi" w:hAnsiTheme="minorHAnsi" w:cstheme="minorHAnsi"/>
                <w:vertAlign w:val="superscript"/>
              </w:rPr>
              <w:t>TH</w:t>
            </w:r>
            <w:r w:rsidR="001F6792">
              <w:rPr>
                <w:rStyle w:val="Style1Char"/>
                <w:rFonts w:asciiTheme="minorHAnsi" w:hAnsiTheme="minorHAnsi" w:cstheme="minorHAnsi"/>
              </w:rPr>
              <w:t xml:space="preserve"> 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6A562B9" w:rsidR="00D7486B" w:rsidRPr="003B6DF4" w:rsidRDefault="00D7486B" w:rsidP="001F6792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1F6792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2021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0E9F084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2996968E" w:rsidR="00BE3299" w:rsidRPr="00BE3299" w:rsidRDefault="002D14D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5B92664" w:rsidR="00BE3299" w:rsidRPr="00BE3299" w:rsidRDefault="002D14D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E07E6CF" w:rsidR="00BE3299" w:rsidRPr="00BE3299" w:rsidRDefault="002D14D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452D2FD9" w:rsidR="00BE3299" w:rsidRPr="00BE3299" w:rsidRDefault="002D14D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7646882F" w:rsidR="00BE3299" w:rsidRPr="00BE3299" w:rsidRDefault="002D14D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5262C132" w:rsidR="00BE3299" w:rsidRPr="00BE3299" w:rsidRDefault="002D14D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73A56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798BB619" w:rsidR="0039498A" w:rsidRPr="0039498A" w:rsidRDefault="007658C7" w:rsidP="001F6792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</w:t>
            </w:r>
            <w:r w:rsidR="001F6792">
              <w:rPr>
                <w:rFonts w:asciiTheme="minorHAnsi" w:hAnsiTheme="minorHAnsi" w:cstheme="minorHAnsi"/>
                <w:sz w:val="28"/>
                <w:szCs w:val="28"/>
              </w:rPr>
              <w:t>2 (1+1)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2D14D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2D14D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6E2C7FD4" w:rsidR="00D71F88" w:rsidRPr="00D71F88" w:rsidRDefault="002D14D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6792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2D14D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2D14D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2D14D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6D60005E" w:rsidR="00D71F88" w:rsidRPr="00073DAC" w:rsidRDefault="002D14D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6792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02C235F3" w:rsidR="00D71F88" w:rsidRPr="0039498A" w:rsidRDefault="00D71F88" w:rsidP="001F679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</w:t>
            </w:r>
            <w:r w:rsidR="001F679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5</w:t>
            </w:r>
            <w:r w:rsidR="001F6792" w:rsidRPr="001F679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vertAlign w:val="superscript"/>
              </w:rPr>
              <w:t>th</w:t>
            </w:r>
            <w:r w:rsidR="001F679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/3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7B1ED211" w:rsidR="00D71F88" w:rsidRPr="0039498A" w:rsidRDefault="001F6792" w:rsidP="001F6792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F6792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4"/>
                <w:szCs w:val="24"/>
              </w:rPr>
              <w:t>The use of comparative experimental methods in taxonomy units.  Eco-geographical distribution and its taxonomic importance.  Natural hybridization.  Anatomical, cytological, and chemical differences and their taxonomic value. Fertility and its significance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0BEF312C" w:rsidR="00A47B98" w:rsidRPr="0039498A" w:rsidRDefault="001F6792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None </w:t>
            </w: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6B8729C1" w:rsidR="00A47B98" w:rsidRPr="0039498A" w:rsidRDefault="001F6792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 xml:space="preserve">None </w:t>
            </w: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F507F0C" w14:textId="77777777" w:rsidR="001F6792" w:rsidRPr="001F6792" w:rsidRDefault="001F6792" w:rsidP="001F6792">
            <w:pPr>
              <w:pStyle w:val="ListParagraph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1F6792">
              <w:rPr>
                <w:sz w:val="22"/>
                <w:szCs w:val="22"/>
              </w:rPr>
              <w:t>Using empirical taxonomic evidence to identify plant species</w:t>
            </w:r>
          </w:p>
          <w:p w14:paraId="1E269846" w14:textId="77777777" w:rsidR="001F6792" w:rsidRPr="001F6792" w:rsidRDefault="001F6792" w:rsidP="001F6792">
            <w:pPr>
              <w:pStyle w:val="ListParagraph"/>
              <w:numPr>
                <w:ilvl w:val="0"/>
                <w:numId w:val="38"/>
              </w:numPr>
              <w:rPr>
                <w:sz w:val="22"/>
                <w:szCs w:val="22"/>
              </w:rPr>
            </w:pPr>
            <w:r w:rsidRPr="001F6792">
              <w:rPr>
                <w:sz w:val="22"/>
                <w:szCs w:val="22"/>
              </w:rPr>
              <w:t>Using statistical programs to find out the percentage of similarities and differences between plant species</w:t>
            </w:r>
          </w:p>
          <w:p w14:paraId="3FEFBE00" w14:textId="1B98C510" w:rsidR="00A47B98" w:rsidRPr="001F6792" w:rsidRDefault="001F6792" w:rsidP="001F6792">
            <w:pPr>
              <w:pStyle w:val="ListParagraph"/>
              <w:numPr>
                <w:ilvl w:val="0"/>
                <w:numId w:val="38"/>
              </w:numPr>
              <w:rPr>
                <w:rtl/>
              </w:rPr>
            </w:pPr>
            <w:r w:rsidRPr="001F6792">
              <w:rPr>
                <w:sz w:val="22"/>
                <w:szCs w:val="22"/>
              </w:rPr>
              <w:t>The influence of environmental factors on the emergence of plant diversity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1153F4A8" w:rsidR="00B97745" w:rsidRPr="003B6DF4" w:rsidRDefault="001F6792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1/ week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238E289E" w:rsidR="00B97745" w:rsidRPr="003B6DF4" w:rsidRDefault="001F6792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6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1F6792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F403355" w:rsidR="008D0CEB" w:rsidRPr="001F6792" w:rsidRDefault="001F6792" w:rsidP="001F67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1F6792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1</w:t>
            </w:r>
            <w:r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6</w:t>
            </w:r>
          </w:p>
        </w:tc>
      </w:tr>
      <w:tr w:rsidR="008D0CEB" w:rsidRPr="003B6DF4" w14:paraId="7347A519" w14:textId="77777777" w:rsidTr="001F6792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37935F15" w:rsidR="008D0CEB" w:rsidRPr="001F6792" w:rsidRDefault="001F6792" w:rsidP="001F67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1F6792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lang w:bidi="ar-EG"/>
              </w:rPr>
              <w:t>24</w:t>
            </w:r>
          </w:p>
        </w:tc>
      </w:tr>
      <w:tr w:rsidR="008D0CEB" w:rsidRPr="003B6DF4" w14:paraId="5AF21E18" w14:textId="77777777" w:rsidTr="001F6792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1F6792" w:rsidRDefault="008D0CEB" w:rsidP="001F67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1F6792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1F6792" w:rsidRDefault="008D0CEB" w:rsidP="001F67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1F6792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1F6792" w:rsidRDefault="008D0CEB" w:rsidP="001F67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1F6792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A7F1021" w:rsidR="00AF47F7" w:rsidRPr="001F6792" w:rsidRDefault="001F6792" w:rsidP="001F6792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40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24E5AD9A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16009" w:rsidRPr="003B6DF4" w14:paraId="2E821FBF" w14:textId="77777777" w:rsidTr="0043410C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F2F2F2" w:themeFill="background1" w:themeFillShade="F2"/>
          </w:tcPr>
          <w:p w14:paraId="28395DEF" w14:textId="14E39832" w:rsidR="00516009" w:rsidRPr="00516009" w:rsidRDefault="00516009" w:rsidP="0051600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list the different taxonomic evidences used to identify plants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007016E8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672B83FE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Mid-Term exams- Lab exams- Discussions during the lectures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3585B761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K1</w:t>
            </w:r>
          </w:p>
        </w:tc>
      </w:tr>
      <w:tr w:rsidR="00516009" w:rsidRPr="003B6DF4" w14:paraId="768CEEF6" w14:textId="77777777" w:rsidTr="0043410C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D9D9D9" w:themeFill="background1" w:themeFillShade="D9"/>
          </w:tcPr>
          <w:p w14:paraId="560D3B8B" w14:textId="7A52856F" w:rsidR="00516009" w:rsidRPr="00516009" w:rsidRDefault="00516009" w:rsidP="0051600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define different taxonomic categories</w:t>
            </w:r>
          </w:p>
        </w:tc>
        <w:tc>
          <w:tcPr>
            <w:tcW w:w="2481" w:type="dxa"/>
            <w:tcBorders>
              <w:top w:val="single" w:sz="4" w:space="0" w:color="F2F2F2" w:themeColor="background1" w:themeShade="F2"/>
            </w:tcBorders>
            <w:shd w:val="clear" w:color="auto" w:fill="D9D9D9" w:themeFill="background1" w:themeFillShade="D9"/>
            <w:vAlign w:val="center"/>
          </w:tcPr>
          <w:p w14:paraId="54B2353C" w14:textId="0B738C95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6AE4DEE2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Mid-Term exams- Final Exam -Lab exams- Discussions during the lectures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41223090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K2</w:t>
            </w:r>
          </w:p>
        </w:tc>
      </w:tr>
      <w:tr w:rsidR="00516009" w:rsidRPr="003B6DF4" w14:paraId="6FD9320F" w14:textId="77777777" w:rsidTr="00A120BC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3B964BCA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1.3</w:t>
            </w:r>
          </w:p>
        </w:tc>
        <w:tc>
          <w:tcPr>
            <w:tcW w:w="2322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4" w:space="0" w:color="F2F2F2"/>
            </w:tcBorders>
            <w:shd w:val="clear" w:color="auto" w:fill="F2F2F2" w:themeFill="background1" w:themeFillShade="F2"/>
          </w:tcPr>
          <w:p w14:paraId="11ADA4EE" w14:textId="4AD5FA45" w:rsidR="00516009" w:rsidRPr="00516009" w:rsidRDefault="00516009" w:rsidP="00516009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explain the role of taxonomic evidences in changing the taxonomic position of some plant species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4D9CF6A8" w14:textId="69476B20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lessons- Presentations by students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14:paraId="19AF6DB7" w14:textId="73E5A189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Mid-Term exams- Final Exam - Lab exams- Discussions during the lectures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49EEA245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K3</w:t>
            </w:r>
          </w:p>
        </w:tc>
      </w:tr>
      <w:tr w:rsidR="00516009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516009" w:rsidRPr="003B6DF4" w:rsidRDefault="00516009" w:rsidP="00516009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16009" w:rsidRPr="003B6DF4" w14:paraId="7E4151D5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22B2CC6E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use a light microscope to examine the fine structures of plant samples (stomata - trichomes - chromosomes ..... etc.)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57221FB9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Practical lessons- Presentations by students- Internet contacts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5327E987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lab quizzes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67862C3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  <w:t>S1</w:t>
            </w:r>
          </w:p>
        </w:tc>
      </w:tr>
      <w:tr w:rsidR="00516009" w:rsidRPr="003B6DF4" w14:paraId="22769A13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40595507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use the botanical keys to identify the unknown plant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3D36BA68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lessons- Presentations by students- Internet contacts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9A03DD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Mid-Term exams- Final Exam - Lab exams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0371CEDA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  <w:t>S2</w:t>
            </w:r>
          </w:p>
        </w:tc>
      </w:tr>
      <w:tr w:rsidR="00516009" w:rsidRPr="003B6DF4" w14:paraId="5A90DBE0" w14:textId="77777777" w:rsidTr="00AF787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6DCB3FE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lastRenderedPageBreak/>
              <w:t>2.3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3E1FC8CE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use the Excel program to record the plant traits in preparation for their numerical analysis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4437EBF" w14:textId="6A933E8D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lessons- Presentations by students- Internet contacts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2DD39E6F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Discussions during the lectures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401925FC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  <w:t>S3</w:t>
            </w:r>
          </w:p>
        </w:tc>
      </w:tr>
      <w:tr w:rsidR="00516009" w:rsidRPr="003B6DF4" w14:paraId="0F7402CA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366C78A" w14:textId="20D41B38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</w:rPr>
              <w:t>2.4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901B95A" w14:textId="646769D0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use the various scientific research vessels to conduct searches for scientific papers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2230585C" w14:textId="2A71E1CA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Lecture- Practical lessons- Presentations by students- Internet contacts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33BA90C6" w14:textId="6DEFD793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Discussions during the lectures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750BD1F" w14:textId="1FD31582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  <w:t>S3</w:t>
            </w:r>
          </w:p>
        </w:tc>
      </w:tr>
      <w:tr w:rsidR="00516009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516009" w:rsidRPr="003B6DF4" w:rsidRDefault="00516009" w:rsidP="00516009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16009" w:rsidRPr="003B6DF4" w14:paraId="631410A3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33CCAFB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join a team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6E6DBA67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Practical lessons- Internet contacts- Presentations by students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0294E946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Discussions during the lectures- Presentations by students- Discussions after the report of the Practical field project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68F1F02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4"/>
                <w:szCs w:val="24"/>
              </w:rPr>
              <w:t>V2</w:t>
            </w:r>
          </w:p>
        </w:tc>
      </w:tr>
      <w:tr w:rsidR="00516009" w:rsidRPr="003B6DF4" w14:paraId="3FE4025C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E43FE42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lead a team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444816A" w14:textId="25C5CC9E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Practical lessons- Internet contacts- Presentations by students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304786FE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Discussions during the lectures- Presentations by students- Discussions after the report of the Practical field project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3556BBAF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4"/>
                <w:szCs w:val="24"/>
              </w:rPr>
              <w:t>V2</w:t>
            </w:r>
          </w:p>
        </w:tc>
      </w:tr>
      <w:tr w:rsidR="00516009" w:rsidRPr="003B6DF4" w14:paraId="550AAE12" w14:textId="77777777" w:rsidTr="0051600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516009" w:rsidRPr="003B6DF4" w:rsidRDefault="00516009" w:rsidP="00516009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117E2C94" w:rsidR="00516009" w:rsidRPr="00516009" w:rsidRDefault="00516009" w:rsidP="00516009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The student will be able to do the homework by himself or share with his colleagues without problems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217A87D" w14:textId="43129497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Practical lessons- Internet contacts- Presentations by students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3ADB4849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theme="minorHAnsi"/>
                <w:b/>
                <w:bCs/>
                <w:sz w:val="20"/>
                <w:szCs w:val="20"/>
              </w:rPr>
              <w:t>Discussions during the lectures- Presentations by students- Discussions after the report of the Practical field project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B17BD24" w:rsidR="00516009" w:rsidRPr="00516009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516009">
              <w:rPr>
                <w:rFonts w:cstheme="minorHAnsi"/>
                <w:b/>
                <w:bCs/>
                <w:sz w:val="24"/>
                <w:szCs w:val="24"/>
              </w:rPr>
              <w:t>V1</w:t>
            </w: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516009" w:rsidRPr="003B6DF4" w14:paraId="26CF14F5" w14:textId="77777777" w:rsidTr="00090FD0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516009" w:rsidRPr="003B6DF4" w:rsidRDefault="00516009" w:rsidP="00516009">
            <w:pPr>
              <w:pStyle w:val="ListParagraph"/>
              <w:numPr>
                <w:ilvl w:val="0"/>
                <w:numId w:val="40"/>
              </w:numPr>
              <w:spacing w:after="0"/>
              <w:ind w:right="212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5BF1116D" w14:textId="3EA8FFAC" w:rsidR="00516009" w:rsidRPr="00516009" w:rsidRDefault="00C85FCB" w:rsidP="00516009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Introduction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2FE7ADE9" w:rsidR="00516009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516009" w:rsidRPr="003B6DF4" w14:paraId="4A4F5EB2" w14:textId="77777777" w:rsidTr="00090FD0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516009" w:rsidRPr="00516009" w:rsidRDefault="00516009" w:rsidP="00516009">
            <w:pPr>
              <w:pStyle w:val="ListParagraph"/>
              <w:numPr>
                <w:ilvl w:val="0"/>
                <w:numId w:val="40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1DA4373F" w14:textId="15A58DE5" w:rsidR="00516009" w:rsidRPr="00516009" w:rsidRDefault="00516009" w:rsidP="00516009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experimental methods in taxonomy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0E3CD42C" w:rsidR="00516009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516009" w:rsidRPr="003B6DF4" w14:paraId="01239ACA" w14:textId="77777777" w:rsidTr="00090FD0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5F7A589" w:rsidR="00516009" w:rsidRPr="00516009" w:rsidRDefault="00516009" w:rsidP="00516009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66E8FB9F" w14:textId="0B413F8B" w:rsidR="00516009" w:rsidRPr="00516009" w:rsidRDefault="00516009" w:rsidP="00516009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The use of comparative experimental methods in taxonomy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01559011" w:rsidR="00516009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516009" w:rsidRPr="003B6DF4" w14:paraId="4D53034E" w14:textId="77777777" w:rsidTr="0006715A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3662F3BE" w14:textId="77777777" w:rsidR="00516009" w:rsidRPr="00516009" w:rsidRDefault="00516009" w:rsidP="00516009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0D2D8350" w14:textId="6C7B5152" w:rsidR="00516009" w:rsidRPr="00516009" w:rsidRDefault="00090FD0" w:rsidP="00090FD0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="Simplified Arabic"/>
                <w:b/>
                <w:bCs/>
                <w:sz w:val="20"/>
                <w:szCs w:val="20"/>
              </w:rPr>
              <w:t xml:space="preserve">Taxonomic </w:t>
            </w:r>
            <w:r w:rsidR="00C85FCB">
              <w:rPr>
                <w:rFonts w:cs="Simplified Arabic"/>
                <w:b/>
                <w:bCs/>
                <w:sz w:val="20"/>
                <w:szCs w:val="20"/>
              </w:rPr>
              <w:t>evidences</w:t>
            </w: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26134BE3" w14:textId="2D1ED937" w:rsidR="00516009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090FD0" w:rsidRPr="003B6DF4" w14:paraId="3E6EAC5C" w14:textId="77777777" w:rsidTr="00090FD0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32C64715" w14:textId="77777777" w:rsidR="00090FD0" w:rsidRPr="00516009" w:rsidRDefault="00090FD0" w:rsidP="00516009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7BA1B675" w14:textId="73F86328" w:rsidR="00090FD0" w:rsidRDefault="00090FD0" w:rsidP="00090FD0">
            <w:pPr>
              <w:spacing w:after="0"/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r w:rsidRPr="00090FD0">
              <w:rPr>
                <w:rFonts w:cs="Simplified Arabic"/>
                <w:b/>
                <w:bCs/>
                <w:sz w:val="20"/>
                <w:szCs w:val="20"/>
              </w:rPr>
              <w:t>Plant structure as evidence taxonomy</w:t>
            </w: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05E1B1CD" w14:textId="608D079B" w:rsidR="00090FD0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090FD0" w:rsidRPr="003B6DF4" w14:paraId="6CA552FD" w14:textId="77777777" w:rsidTr="0006715A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D586548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43326D0C" w14:textId="1C7BAD26" w:rsidR="00090FD0" w:rsidRPr="00090FD0" w:rsidRDefault="00090FD0" w:rsidP="00090FD0">
            <w:pPr>
              <w:spacing w:after="0"/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/>
                <w:b/>
                <w:bCs/>
                <w:sz w:val="20"/>
                <w:szCs w:val="20"/>
              </w:rPr>
              <w:t xml:space="preserve">Plant anatomy as </w:t>
            </w:r>
            <w:r w:rsidRPr="00090FD0">
              <w:rPr>
                <w:rFonts w:cs="Simplified Arabic"/>
                <w:b/>
                <w:bCs/>
                <w:sz w:val="20"/>
                <w:szCs w:val="20"/>
              </w:rPr>
              <w:t>evidence taxonomy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008E42CD" w14:textId="167C83FC" w:rsidR="00090FD0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C4E4A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90FD0" w:rsidRPr="003B6DF4" w14:paraId="4CB96ACD" w14:textId="77777777" w:rsidTr="006D0D33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D48E946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5129FFDD" w14:textId="416A55BB" w:rsidR="00090FD0" w:rsidRDefault="00C85FCB" w:rsidP="00090FD0">
            <w:pPr>
              <w:spacing w:after="0"/>
              <w:jc w:val="lowKashida"/>
              <w:rPr>
                <w:rFonts w:cs="Simplified Arabic"/>
                <w:b/>
                <w:bCs/>
                <w:sz w:val="20"/>
                <w:szCs w:val="20"/>
              </w:rPr>
            </w:pPr>
            <w:r>
              <w:rPr>
                <w:rFonts w:cs="Simplified Arabic"/>
                <w:b/>
                <w:bCs/>
                <w:sz w:val="20"/>
                <w:szCs w:val="20"/>
              </w:rPr>
              <w:t>Phytochemistry</w:t>
            </w:r>
            <w:r w:rsidR="00090FD0">
              <w:rPr>
                <w:rFonts w:cs="Simplified Arabic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5349AE88" w14:textId="41E020C1" w:rsidR="00090FD0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C4E4A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90FD0" w:rsidRPr="003B6DF4" w14:paraId="5821AE61" w14:textId="77777777" w:rsidTr="0006715A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523FD6B9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761D498D" w14:textId="2F61844D" w:rsidR="00090FD0" w:rsidRPr="00516009" w:rsidRDefault="00090FD0" w:rsidP="00090FD0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Eco-geographical distribution and</w:t>
            </w:r>
            <w:r w:rsidRPr="00516009">
              <w:rPr>
                <w:b/>
                <w:bCs/>
                <w:sz w:val="20"/>
                <w:szCs w:val="20"/>
              </w:rPr>
              <w:t xml:space="preserve"> </w:t>
            </w:r>
            <w:r w:rsidRPr="00516009">
              <w:rPr>
                <w:rFonts w:cs="Simplified Arabic"/>
                <w:b/>
                <w:bCs/>
                <w:sz w:val="20"/>
                <w:szCs w:val="20"/>
              </w:rPr>
              <w:t>its taxonomic importance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5C9B97F6" w14:textId="4E556D85" w:rsidR="00090FD0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C4E4A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90FD0" w:rsidRPr="003B6DF4" w14:paraId="48C35C00" w14:textId="77777777" w:rsidTr="006D0D33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5CCF207E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111E5A58" w14:textId="5488E483" w:rsidR="00090FD0" w:rsidRPr="00516009" w:rsidRDefault="00090FD0" w:rsidP="00090FD0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 xml:space="preserve">Natural </w:t>
            </w:r>
            <w:r w:rsidR="00C85FCB" w:rsidRPr="00516009">
              <w:rPr>
                <w:rFonts w:cs="Simplified Arabic"/>
                <w:b/>
                <w:bCs/>
                <w:sz w:val="20"/>
                <w:szCs w:val="20"/>
              </w:rPr>
              <w:t>hybridization</w:t>
            </w:r>
            <w:bookmarkStart w:id="11" w:name="_GoBack"/>
            <w:bookmarkEnd w:id="11"/>
          </w:p>
        </w:tc>
        <w:tc>
          <w:tcPr>
            <w:tcW w:w="1789" w:type="dxa"/>
            <w:shd w:val="clear" w:color="auto" w:fill="F2F2F2" w:themeFill="background1" w:themeFillShade="F2"/>
          </w:tcPr>
          <w:p w14:paraId="547C89E8" w14:textId="3E576640" w:rsidR="00090FD0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C4E4A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090FD0" w:rsidRPr="003B6DF4" w14:paraId="279B5600" w14:textId="77777777" w:rsidTr="0006715A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4162CBAC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</w:tcPr>
          <w:p w14:paraId="062C4ACC" w14:textId="48FC7C9A" w:rsidR="00090FD0" w:rsidRPr="00516009" w:rsidRDefault="00090FD0" w:rsidP="00090FD0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Cytological and chemical differences and their taxonomic value.</w:t>
            </w:r>
          </w:p>
        </w:tc>
        <w:tc>
          <w:tcPr>
            <w:tcW w:w="1789" w:type="dxa"/>
            <w:shd w:val="clear" w:color="auto" w:fill="D9D9D9" w:themeFill="background1" w:themeFillShade="D9"/>
          </w:tcPr>
          <w:p w14:paraId="6C3E2842" w14:textId="5443967C" w:rsidR="00090FD0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090FD0" w:rsidRPr="003B6DF4" w14:paraId="34E4DB29" w14:textId="77777777" w:rsidTr="00B33E00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CF9AEA5" w14:textId="77777777" w:rsidR="00090FD0" w:rsidRPr="00516009" w:rsidRDefault="00090FD0" w:rsidP="00090FD0">
            <w:pPr>
              <w:pStyle w:val="ListParagraph"/>
              <w:numPr>
                <w:ilvl w:val="0"/>
                <w:numId w:val="40"/>
              </w:num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</w:tcPr>
          <w:p w14:paraId="41ADD9F7" w14:textId="194508D9" w:rsidR="00090FD0" w:rsidRPr="00516009" w:rsidRDefault="00090FD0" w:rsidP="00090FD0">
            <w:pPr>
              <w:spacing w:after="0"/>
              <w:jc w:val="lowKashida"/>
              <w:rPr>
                <w:rFonts w:cstheme="minorHAnsi"/>
                <w:b/>
                <w:bCs/>
                <w:sz w:val="20"/>
                <w:szCs w:val="20"/>
              </w:rPr>
            </w:pPr>
            <w:r w:rsidRPr="00516009">
              <w:rPr>
                <w:rFonts w:cs="Simplified Arabic"/>
                <w:b/>
                <w:bCs/>
                <w:sz w:val="20"/>
                <w:szCs w:val="20"/>
              </w:rPr>
              <w:t>Fertility and its significance.</w:t>
            </w:r>
          </w:p>
        </w:tc>
        <w:tc>
          <w:tcPr>
            <w:tcW w:w="1789" w:type="dxa"/>
            <w:shd w:val="clear" w:color="auto" w:fill="F2F2F2" w:themeFill="background1" w:themeFillShade="F2"/>
          </w:tcPr>
          <w:p w14:paraId="458FB378" w14:textId="5D52D88D" w:rsidR="00090FD0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</w:tr>
      <w:tr w:rsidR="00516009" w:rsidRPr="003B6DF4" w14:paraId="6DC81E57" w14:textId="77777777" w:rsidTr="00090FD0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516009" w:rsidRPr="003B6DF4" w:rsidRDefault="00516009" w:rsidP="0051600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28082CD4" w:rsidR="00516009" w:rsidRPr="003B6DF4" w:rsidRDefault="00090FD0" w:rsidP="00090FD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16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2" w:name="_Ref115691976"/>
      <w:bookmarkStart w:id="13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2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3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C00592" w:rsidRPr="003B6DF4" w14:paraId="76F00AF6" w14:textId="77777777" w:rsidTr="00C00592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C00592" w:rsidRPr="00067A97" w:rsidRDefault="00C00592" w:rsidP="00C00592">
            <w:pPr>
              <w:pStyle w:val="ListParagraph"/>
              <w:numPr>
                <w:ilvl w:val="0"/>
                <w:numId w:val="41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75C6D5F" w:rsidR="00C00592" w:rsidRPr="00C00592" w:rsidRDefault="00C00592" w:rsidP="00C0059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First Mid-term Exam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6A75612C" w14:textId="0FDCB2BA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7</w:t>
            </w:r>
            <w:r w:rsidRPr="00C00592">
              <w:rPr>
                <w:b/>
                <w:bCs/>
                <w:sz w:val="20"/>
                <w:vertAlign w:val="superscript"/>
                <w:lang w:bidi="ar-EG"/>
              </w:rPr>
              <w:t>th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341DD137" w14:textId="20C13B8D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10/100</w:t>
            </w:r>
          </w:p>
        </w:tc>
      </w:tr>
      <w:tr w:rsidR="00C00592" w:rsidRPr="003B6DF4" w14:paraId="74E15B81" w14:textId="77777777" w:rsidTr="00C00592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C00592" w:rsidRPr="00067A97" w:rsidRDefault="00C00592" w:rsidP="00C00592">
            <w:pPr>
              <w:pStyle w:val="ListParagraph"/>
              <w:numPr>
                <w:ilvl w:val="0"/>
                <w:numId w:val="41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3016499E" w:rsidR="00C00592" w:rsidRPr="00C00592" w:rsidRDefault="00C00592" w:rsidP="00C0059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Second Mid-term Exam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0C291468" w14:textId="6213117B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13</w:t>
            </w:r>
            <w:r w:rsidRPr="00C00592">
              <w:rPr>
                <w:b/>
                <w:bCs/>
                <w:sz w:val="20"/>
                <w:vertAlign w:val="superscript"/>
                <w:lang w:bidi="ar-EG"/>
              </w:rPr>
              <w:t>th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1F009859" w14:textId="109288C8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10/100</w:t>
            </w:r>
          </w:p>
        </w:tc>
      </w:tr>
      <w:tr w:rsidR="00C00592" w:rsidRPr="003B6DF4" w14:paraId="4C3BDAD4" w14:textId="77777777" w:rsidTr="00C00592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C00592" w:rsidRPr="00067A97" w:rsidRDefault="00C00592" w:rsidP="00C00592">
            <w:pPr>
              <w:pStyle w:val="ListParagraph"/>
              <w:numPr>
                <w:ilvl w:val="0"/>
                <w:numId w:val="41"/>
              </w:numPr>
              <w:spacing w:after="0"/>
              <w:ind w:right="212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096261D" w:rsidR="00C00592" w:rsidRPr="00C00592" w:rsidRDefault="00C00592" w:rsidP="00C0059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Seminar and project discussion</w:t>
            </w:r>
          </w:p>
        </w:tc>
        <w:tc>
          <w:tcPr>
            <w:tcW w:w="1520" w:type="dxa"/>
            <w:shd w:val="clear" w:color="auto" w:fill="F2F2F2" w:themeFill="background1" w:themeFillShade="F2"/>
            <w:vAlign w:val="center"/>
          </w:tcPr>
          <w:p w14:paraId="76DC920F" w14:textId="7B410EFB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14</w:t>
            </w:r>
            <w:r w:rsidRPr="00C00592">
              <w:rPr>
                <w:b/>
                <w:bCs/>
                <w:sz w:val="20"/>
                <w:vertAlign w:val="superscript"/>
                <w:lang w:bidi="ar-EG"/>
              </w:rPr>
              <w:t>th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06DC4B27" w14:textId="09E8BB55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10/100</w:t>
            </w:r>
          </w:p>
        </w:tc>
      </w:tr>
      <w:tr w:rsidR="00C00592" w:rsidRPr="003B6DF4" w14:paraId="10F62F8E" w14:textId="77777777" w:rsidTr="00C00592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54951D49" w:rsidR="00C00592" w:rsidRPr="00C00592" w:rsidRDefault="00C00592" w:rsidP="00C00592">
            <w:pPr>
              <w:pStyle w:val="ListParagraph"/>
              <w:numPr>
                <w:ilvl w:val="0"/>
                <w:numId w:val="41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40676101" w:rsidR="00C00592" w:rsidRPr="00C00592" w:rsidRDefault="00C00592" w:rsidP="00C0059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Practical lab Exam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140BC4A0" w14:textId="590134E2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16</w:t>
            </w:r>
            <w:r w:rsidRPr="00C00592">
              <w:rPr>
                <w:b/>
                <w:bCs/>
                <w:sz w:val="20"/>
                <w:vertAlign w:val="superscript"/>
                <w:lang w:bidi="ar-EG"/>
              </w:rPr>
              <w:t>th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2282DA1C" w14:textId="1E56B3EC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30/100</w:t>
            </w:r>
          </w:p>
        </w:tc>
      </w:tr>
      <w:tr w:rsidR="00C00592" w:rsidRPr="003B6DF4" w14:paraId="2A4337BE" w14:textId="77777777" w:rsidTr="00C00592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48BC8D86" w14:textId="77777777" w:rsidR="00C00592" w:rsidRPr="00C00592" w:rsidRDefault="00C00592" w:rsidP="00C00592">
            <w:pPr>
              <w:pStyle w:val="ListParagraph"/>
              <w:numPr>
                <w:ilvl w:val="0"/>
                <w:numId w:val="41"/>
              </w:num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048E1B29" w14:textId="7F4114D6" w:rsidR="00C00592" w:rsidRPr="00C00592" w:rsidRDefault="00C00592" w:rsidP="00C00592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Final Exam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14:paraId="5AB4A053" w14:textId="7EC9471B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18</w:t>
            </w:r>
            <w:r w:rsidRPr="00C00592">
              <w:rPr>
                <w:b/>
                <w:bCs/>
                <w:sz w:val="20"/>
                <w:vertAlign w:val="superscript"/>
                <w:lang w:bidi="ar-EG"/>
              </w:rPr>
              <w:t>th</w:t>
            </w:r>
          </w:p>
        </w:tc>
        <w:tc>
          <w:tcPr>
            <w:tcW w:w="2610" w:type="dxa"/>
            <w:shd w:val="clear" w:color="auto" w:fill="D9D9D9" w:themeFill="background1" w:themeFillShade="D9"/>
            <w:vAlign w:val="center"/>
          </w:tcPr>
          <w:p w14:paraId="5E778557" w14:textId="0AB9D045" w:rsidR="00C00592" w:rsidRPr="00C00592" w:rsidRDefault="00C00592" w:rsidP="00C00592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lang w:bidi="ar-EG"/>
              </w:rPr>
              <w:t>40/100</w:t>
            </w: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4" w:name="_Toc107389543"/>
      <w:bookmarkStart w:id="15" w:name="_Ref115691981"/>
      <w:bookmarkStart w:id="16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4"/>
      <w:bookmarkEnd w:id="15"/>
      <w:bookmarkEnd w:id="16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7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C00592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4D0447D6" w14:textId="18C0A0E1" w:rsidR="00C00592" w:rsidRPr="00C00592" w:rsidRDefault="00C00592" w:rsidP="00C00592">
            <w:pPr>
              <w:pStyle w:val="ListParagraph"/>
              <w:numPr>
                <w:ilvl w:val="0"/>
                <w:numId w:val="43"/>
              </w:numPr>
              <w:ind w:left="216" w:hanging="216"/>
              <w:rPr>
                <w:rFonts w:asciiTheme="majorBidi" w:hAnsiTheme="majorBidi" w:cstheme="majorBidi"/>
                <w:b/>
                <w:bCs/>
              </w:rPr>
            </w:pPr>
            <w:r w:rsidRPr="00C00592">
              <w:rPr>
                <w:rFonts w:asciiTheme="majorBidi" w:hAnsiTheme="majorBidi" w:cstheme="majorBidi"/>
                <w:b/>
                <w:bCs/>
              </w:rPr>
              <w:t>Farhan, A. Fahad, Al-</w:t>
            </w:r>
            <w:proofErr w:type="spellStart"/>
            <w:r w:rsidRPr="00C00592">
              <w:rPr>
                <w:rFonts w:asciiTheme="majorBidi" w:hAnsiTheme="majorBidi" w:cstheme="majorBidi"/>
                <w:b/>
                <w:bCs/>
              </w:rPr>
              <w:t>Hemaid</w:t>
            </w:r>
            <w:proofErr w:type="spellEnd"/>
            <w:r w:rsidRPr="00C00592">
              <w:rPr>
                <w:rFonts w:asciiTheme="majorBidi" w:hAnsiTheme="majorBidi" w:cstheme="majorBidi"/>
                <w:b/>
                <w:bCs/>
              </w:rPr>
              <w:t xml:space="preserve"> &amp; Hassan, H.M. 1999 Arabic translation of C.A. Stace "Plant Taxonomy &amp; Biosystematics" King Saud University, Riyadh.</w:t>
            </w:r>
          </w:p>
          <w:p w14:paraId="38D2BACD" w14:textId="6971DCED" w:rsidR="00D8287E" w:rsidRPr="00C00592" w:rsidRDefault="00C00592" w:rsidP="00C00592">
            <w:pPr>
              <w:pStyle w:val="ListParagraph"/>
              <w:numPr>
                <w:ilvl w:val="0"/>
                <w:numId w:val="43"/>
              </w:numPr>
              <w:spacing w:line="276" w:lineRule="auto"/>
              <w:ind w:left="216" w:hanging="216"/>
              <w:rPr>
                <w:rFonts w:cstheme="minorHAnsi"/>
                <w:b/>
                <w:bCs/>
                <w:sz w:val="24"/>
                <w:szCs w:val="24"/>
              </w:rPr>
            </w:pPr>
            <w:r w:rsidRPr="00C00592">
              <w:rPr>
                <w:b/>
                <w:bCs/>
                <w:color w:val="000000"/>
                <w:sz w:val="20"/>
                <w:szCs w:val="20"/>
              </w:rPr>
              <w:t xml:space="preserve">Sharma, O.P. 1993. Plant Taxonomy, Tata Mc. </w:t>
            </w:r>
            <w:proofErr w:type="spellStart"/>
            <w:r w:rsidRPr="00C00592">
              <w:rPr>
                <w:b/>
                <w:bCs/>
                <w:color w:val="000000"/>
                <w:sz w:val="20"/>
                <w:szCs w:val="20"/>
              </w:rPr>
              <w:t>Grank</w:t>
            </w:r>
            <w:proofErr w:type="spellEnd"/>
            <w:r w:rsidRPr="00C00592">
              <w:rPr>
                <w:b/>
                <w:bCs/>
                <w:color w:val="000000"/>
                <w:sz w:val="20"/>
                <w:szCs w:val="20"/>
              </w:rPr>
              <w:t xml:space="preserve"> Hill Company Limited, New Delhi, India</w:t>
            </w: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1B36B455" w14:textId="77777777" w:rsidR="00C00592" w:rsidRPr="007D7812" w:rsidRDefault="002D14D0" w:rsidP="00C00592">
            <w:pPr>
              <w:jc w:val="lowKashida"/>
              <w:rPr>
                <w:rFonts w:asciiTheme="majorBidi" w:hAnsiTheme="majorBidi" w:cstheme="majorBidi"/>
              </w:rPr>
            </w:pPr>
            <w:hyperlink r:id="rId8" w:history="1">
              <w:r w:rsidR="00C00592" w:rsidRPr="004B16DF">
                <w:rPr>
                  <w:rStyle w:val="Hyperlink"/>
                  <w:rFonts w:asciiTheme="majorBidi" w:hAnsiTheme="majorBidi" w:cstheme="majorBidi"/>
                </w:rPr>
                <w:t>http://www.botnik.univie.ac.at/iapt/index_layer.php</w:t>
              </w:r>
            </w:hyperlink>
            <w:r w:rsidR="00C00592">
              <w:rPr>
                <w:rFonts w:asciiTheme="majorBidi" w:hAnsiTheme="majorBidi" w:cstheme="majorBidi"/>
              </w:rPr>
              <w:t xml:space="preserve"> </w:t>
            </w:r>
          </w:p>
          <w:p w14:paraId="07845F3D" w14:textId="1CB0EA16" w:rsidR="006D50F4" w:rsidRPr="003B6DF4" w:rsidRDefault="002D14D0" w:rsidP="00C00592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  <w:hyperlink r:id="rId9" w:history="1">
              <w:r w:rsidR="00C00592" w:rsidRPr="004B16DF">
                <w:rPr>
                  <w:rStyle w:val="Hyperlink"/>
                  <w:rFonts w:asciiTheme="majorBidi" w:hAnsiTheme="majorBidi" w:cstheme="majorBidi"/>
                </w:rPr>
                <w:t>http://www.bgbm.org/iapt/nomeclature/code/saintlous/0000St.Luistitle.htm</w:t>
              </w:r>
            </w:hyperlink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8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8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C00592" w:rsidRPr="003B6DF4" w14:paraId="2CC0C5BC" w14:textId="77777777" w:rsidTr="001C6B40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C00592" w:rsidRPr="00237363" w:rsidRDefault="00C00592" w:rsidP="00C00592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C00592" w:rsidRPr="003B6DF4" w:rsidRDefault="00C00592" w:rsidP="00C00592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(Classrooms, laboratories, exhibition rooms, simulation rooms,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3780D46B" w:rsidR="00C00592" w:rsidRPr="00C00592" w:rsidRDefault="00C00592" w:rsidP="00C0059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00592">
              <w:rPr>
                <w:rFonts w:asciiTheme="majorBidi" w:hAnsiTheme="majorBidi" w:cstheme="majorBidi"/>
                <w:b/>
                <w:bCs/>
              </w:rPr>
              <w:t>Classrooms, laboratories</w:t>
            </w:r>
          </w:p>
        </w:tc>
      </w:tr>
      <w:tr w:rsidR="00C00592" w:rsidRPr="003B6DF4" w14:paraId="0D6CBC31" w14:textId="77777777" w:rsidTr="001C6B40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C00592" w:rsidRPr="00237363" w:rsidRDefault="00C00592" w:rsidP="00C00592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Technology equipment</w:t>
            </w:r>
          </w:p>
          <w:p w14:paraId="7A9E4573" w14:textId="4A186E60" w:rsidR="00C00592" w:rsidRPr="003B6DF4" w:rsidRDefault="00C00592" w:rsidP="00C00592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6461CC55" w:rsidR="00C00592" w:rsidRPr="00C00592" w:rsidRDefault="00C00592" w:rsidP="00C0059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00592">
              <w:rPr>
                <w:b/>
                <w:bCs/>
                <w:sz w:val="20"/>
                <w:szCs w:val="20"/>
              </w:rPr>
              <w:t>data show, Smart Board</w:t>
            </w:r>
          </w:p>
        </w:tc>
      </w:tr>
      <w:tr w:rsidR="00C00592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C00592" w:rsidRPr="00237363" w:rsidRDefault="00C00592" w:rsidP="00C00592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 equipment</w:t>
            </w:r>
          </w:p>
          <w:p w14:paraId="1F7C545B" w14:textId="57E2F9BE" w:rsidR="00C00592" w:rsidRPr="003B6DF4" w:rsidRDefault="00C00592" w:rsidP="00C00592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C00592" w:rsidRPr="003B6DF4" w:rsidRDefault="00C00592" w:rsidP="00C0059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9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0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20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00592" w:rsidRPr="003B6DF4" w14:paraId="0E232717" w14:textId="77777777" w:rsidTr="00C00592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00592" w:rsidRPr="003B6DF4" w:rsidRDefault="00C00592" w:rsidP="00C0059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1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2A1D46B2" w:rsidR="00C00592" w:rsidRPr="0006715A" w:rsidRDefault="00C00592" w:rsidP="0006715A">
            <w:pPr>
              <w:jc w:val="center"/>
              <w:rPr>
                <w:rFonts w:cstheme="minorHAnsi"/>
                <w:b/>
                <w:bCs/>
                <w:sz w:val="20"/>
                <w:szCs w:val="20"/>
                <w:rtl/>
              </w:rPr>
            </w:pPr>
            <w:r w:rsidRPr="00C00592">
              <w:rPr>
                <w:rFonts w:cstheme="minorHAnsi"/>
                <w:b/>
                <w:bCs/>
                <w:sz w:val="20"/>
                <w:szCs w:val="20"/>
              </w:rPr>
              <w:t>Students</w:t>
            </w:r>
            <w:r w:rsidR="0006715A">
              <w:rPr>
                <w:rFonts w:cstheme="minorHAnsi"/>
                <w:b/>
                <w:bCs/>
                <w:sz w:val="20"/>
                <w:szCs w:val="20"/>
              </w:rPr>
              <w:t xml:space="preserve"> &amp; </w:t>
            </w:r>
            <w:r w:rsidRPr="00C00592">
              <w:rPr>
                <w:rFonts w:cstheme="minorHAnsi"/>
                <w:b/>
                <w:bCs/>
                <w:sz w:val="20"/>
                <w:szCs w:val="20"/>
              </w:rPr>
              <w:t>Peer Reviewers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0B3C9A06" w:rsidR="00C00592" w:rsidRPr="00C00592" w:rsidRDefault="00C00592" w:rsidP="00C005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  <w:r w:rsidRPr="00C00592">
              <w:rPr>
                <w:rFonts w:cstheme="minorHAnsi"/>
                <w:b/>
                <w:bCs/>
                <w:sz w:val="20"/>
                <w:szCs w:val="20"/>
              </w:rPr>
              <w:t>Indirect</w:t>
            </w:r>
          </w:p>
        </w:tc>
      </w:tr>
      <w:tr w:rsidR="00C00592" w:rsidRPr="003B6DF4" w14:paraId="5740896B" w14:textId="77777777" w:rsidTr="00C00592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00592" w:rsidRDefault="00C00592" w:rsidP="00C0059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00592" w:rsidRPr="003B6DF4" w:rsidRDefault="00C00592" w:rsidP="00C0059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26B551C9" w:rsidR="00C00592" w:rsidRPr="00C00592" w:rsidRDefault="0006715A" w:rsidP="0006715A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  <w:r w:rsidRPr="0006715A">
              <w:rPr>
                <w:rFonts w:cstheme="minorHAnsi"/>
                <w:b/>
                <w:bCs/>
                <w:sz w:val="20"/>
                <w:szCs w:val="20"/>
              </w:rPr>
              <w:t>Instructors</w:t>
            </w:r>
            <w:r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</w:rPr>
              <w:t xml:space="preserve">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370643F5" w:rsidR="00C00592" w:rsidRPr="00C00592" w:rsidRDefault="0006715A" w:rsidP="00C005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</w:rPr>
              <w:t xml:space="preserve">Direct/ </w:t>
            </w:r>
            <w:r w:rsidRPr="00C00592">
              <w:rPr>
                <w:rFonts w:cstheme="minorHAnsi"/>
                <w:b/>
                <w:bCs/>
                <w:sz w:val="20"/>
                <w:szCs w:val="20"/>
              </w:rPr>
              <w:t>Indirect</w:t>
            </w:r>
          </w:p>
        </w:tc>
      </w:tr>
      <w:tr w:rsidR="00C00592" w:rsidRPr="003B6DF4" w14:paraId="1644584C" w14:textId="77777777" w:rsidTr="00C00592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00592" w:rsidRPr="003B6DF4" w:rsidRDefault="00C00592" w:rsidP="00C0059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1CE99BBC" w:rsidR="00C00592" w:rsidRPr="0006715A" w:rsidRDefault="0006715A" w:rsidP="0006715A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00592">
              <w:rPr>
                <w:rFonts w:cstheme="minorHAnsi"/>
                <w:b/>
                <w:bCs/>
                <w:sz w:val="20"/>
                <w:szCs w:val="20"/>
              </w:rPr>
              <w:t>Students</w:t>
            </w:r>
            <w:r>
              <w:rPr>
                <w:rFonts w:cstheme="minorHAnsi"/>
                <w:b/>
                <w:bCs/>
                <w:sz w:val="20"/>
                <w:szCs w:val="20"/>
              </w:rPr>
              <w:t xml:space="preserve">&amp; </w:t>
            </w:r>
            <w:r w:rsidRPr="0006715A">
              <w:rPr>
                <w:rFonts w:cstheme="minorHAnsi"/>
                <w:b/>
                <w:bCs/>
                <w:sz w:val="20"/>
                <w:szCs w:val="20"/>
              </w:rPr>
              <w:t>Instructors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DC63503" w:rsidR="00C00592" w:rsidRPr="00C00592" w:rsidRDefault="0006715A" w:rsidP="00C005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  <w:r w:rsidRPr="00C00592">
              <w:rPr>
                <w:rFonts w:cstheme="minorHAnsi"/>
                <w:b/>
                <w:bCs/>
                <w:sz w:val="20"/>
                <w:szCs w:val="20"/>
              </w:rPr>
              <w:t>Indirect</w:t>
            </w:r>
          </w:p>
        </w:tc>
      </w:tr>
      <w:tr w:rsidR="00C00592" w:rsidRPr="003B6DF4" w14:paraId="3BCC73CE" w14:textId="77777777" w:rsidTr="00C00592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00592" w:rsidRPr="003B6DF4" w:rsidRDefault="00C00592" w:rsidP="00C00592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0F2A086E" w:rsidR="00C00592" w:rsidRPr="00C00592" w:rsidRDefault="0006715A" w:rsidP="00C005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</w:rPr>
            </w:pPr>
            <w:r w:rsidRPr="0006715A">
              <w:rPr>
                <w:rFonts w:cstheme="minorHAnsi"/>
                <w:b/>
                <w:bCs/>
                <w:sz w:val="20"/>
                <w:szCs w:val="20"/>
              </w:rPr>
              <w:t>Instructors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5462453D" w:rsidR="00C00592" w:rsidRPr="00C00592" w:rsidRDefault="00C00592" w:rsidP="00C00592">
            <w:pPr>
              <w:jc w:val="center"/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  <w:rtl/>
              </w:rPr>
            </w:pPr>
            <w:r>
              <w:rPr>
                <w:rFonts w:cstheme="minorHAnsi"/>
                <w:b/>
                <w:bCs/>
                <w:color w:val="525252" w:themeColor="accent3" w:themeShade="80"/>
                <w:sz w:val="20"/>
                <w:szCs w:val="20"/>
              </w:rPr>
              <w:t>Direct</w:t>
            </w:r>
          </w:p>
        </w:tc>
      </w:tr>
      <w:tr w:rsidR="00C00592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C00592" w:rsidRPr="003B6DF4" w:rsidRDefault="00C00592" w:rsidP="00C00592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C00592" w:rsidRPr="003B6DF4" w:rsidRDefault="00C00592" w:rsidP="00C0059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C00592" w:rsidRPr="003B6DF4" w:rsidRDefault="00C00592" w:rsidP="00C00592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1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2041"/>
      <w:bookmarkStart w:id="23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2"/>
      <w:bookmarkEnd w:id="23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3499F785" w:rsidR="00A44627" w:rsidRPr="003B6DF4" w:rsidRDefault="0006715A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 w:rsidRPr="0006715A"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Development and Quality Committee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32B14316" w:rsidR="00A44627" w:rsidRPr="003B6DF4" w:rsidRDefault="0006715A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t>4/12/2023</w: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begin"/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instrText xml:space="preserve"> DATE \@ "yyyy-MM-dd" </w:instrText>
            </w:r>
            <w:r w:rsidR="00C85FCB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separate"/>
            </w:r>
            <w:r w:rsidR="00C85FCB">
              <w:rPr>
                <w:rFonts w:cstheme="minorHAnsi"/>
                <w:b/>
                <w:bCs/>
                <w:caps/>
                <w:noProof/>
                <w:sz w:val="24"/>
                <w:szCs w:val="24"/>
              </w:rPr>
              <w:t>2023-12-04</w:t>
            </w:r>
            <w:r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end"/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begin"/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instrText xml:space="preserve"> DATE \@ "dddd, MMMM d, yyyy" </w:instrText>
            </w:r>
            <w:r w:rsidR="00C85FCB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separate"/>
            </w:r>
            <w:r w:rsidR="00C85FCB">
              <w:rPr>
                <w:rFonts w:cstheme="minorHAnsi"/>
                <w:b/>
                <w:bCs/>
                <w:caps/>
                <w:noProof/>
                <w:sz w:val="24"/>
                <w:szCs w:val="24"/>
              </w:rPr>
              <w:t>Monday, December 4, 2023</w:t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end"/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begin"/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instrText xml:space="preserve"> DATE \@ "yyyy-MM-dd" </w:instrText>
            </w:r>
            <w:r w:rsidR="00C85FCB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separate"/>
            </w:r>
            <w:r w:rsidR="00C85FCB">
              <w:rPr>
                <w:rFonts w:cstheme="minorHAnsi"/>
                <w:b/>
                <w:bCs/>
                <w:caps/>
                <w:noProof/>
                <w:sz w:val="24"/>
                <w:szCs w:val="24"/>
              </w:rPr>
              <w:t>2023-12-04</w:t>
            </w:r>
            <w:r w:rsidR="00C00592">
              <w:rPr>
                <w:rFonts w:cstheme="minorHAnsi"/>
                <w:b/>
                <w:bCs/>
                <w:caps/>
                <w:sz w:val="24"/>
                <w:szCs w:val="24"/>
              </w:rPr>
              <w:fldChar w:fldCharType="end"/>
            </w: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0"/>
      <w:footerReference w:type="default" r:id="rId11"/>
      <w:headerReference w:type="first" r:id="rId12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2B56C" w14:textId="77777777" w:rsidR="002D14D0" w:rsidRDefault="002D14D0" w:rsidP="00EE490F">
      <w:pPr>
        <w:spacing w:after="0" w:line="240" w:lineRule="auto"/>
      </w:pPr>
      <w:r>
        <w:separator/>
      </w:r>
    </w:p>
  </w:endnote>
  <w:endnote w:type="continuationSeparator" w:id="0">
    <w:p w14:paraId="5AC5043D" w14:textId="77777777" w:rsidR="002D14D0" w:rsidRDefault="002D14D0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DDA1647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06715A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E35BA" w14:textId="77777777" w:rsidR="002D14D0" w:rsidRDefault="002D14D0" w:rsidP="00EE490F">
      <w:pPr>
        <w:spacing w:after="0" w:line="240" w:lineRule="auto"/>
      </w:pPr>
      <w:r>
        <w:separator/>
      </w:r>
    </w:p>
  </w:footnote>
  <w:footnote w:type="continuationSeparator" w:id="0">
    <w:p w14:paraId="36A6C13D" w14:textId="77777777" w:rsidR="002D14D0" w:rsidRDefault="002D14D0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FA27" w14:textId="5415E634" w:rsidR="000263E2" w:rsidRDefault="0006651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9639A"/>
    <w:multiLevelType w:val="hybridMultilevel"/>
    <w:tmpl w:val="DDD8426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3" w15:restartNumberingAfterBreak="0">
    <w:nsid w:val="1CCA3653"/>
    <w:multiLevelType w:val="hybridMultilevel"/>
    <w:tmpl w:val="B63A852C"/>
    <w:lvl w:ilvl="0" w:tplc="F6F25786">
      <w:start w:val="142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 w15:restartNumberingAfterBreak="0">
    <w:nsid w:val="30E86613"/>
    <w:multiLevelType w:val="hybridMultilevel"/>
    <w:tmpl w:val="A1B07612"/>
    <w:lvl w:ilvl="0" w:tplc="443C08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5231CF"/>
    <w:multiLevelType w:val="hybridMultilevel"/>
    <w:tmpl w:val="8640E0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840A7F"/>
    <w:multiLevelType w:val="hybridMultilevel"/>
    <w:tmpl w:val="D4683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1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4" w15:restartNumberingAfterBreak="0">
    <w:nsid w:val="6FB12707"/>
    <w:multiLevelType w:val="hybridMultilevel"/>
    <w:tmpl w:val="DDD8426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2"/>
  </w:num>
  <w:num w:numId="3">
    <w:abstractNumId w:val="39"/>
  </w:num>
  <w:num w:numId="4">
    <w:abstractNumId w:val="42"/>
  </w:num>
  <w:num w:numId="5">
    <w:abstractNumId w:val="21"/>
  </w:num>
  <w:num w:numId="6">
    <w:abstractNumId w:val="41"/>
  </w:num>
  <w:num w:numId="7">
    <w:abstractNumId w:val="20"/>
  </w:num>
  <w:num w:numId="8">
    <w:abstractNumId w:val="5"/>
  </w:num>
  <w:num w:numId="9">
    <w:abstractNumId w:val="14"/>
  </w:num>
  <w:num w:numId="10">
    <w:abstractNumId w:val="2"/>
  </w:num>
  <w:num w:numId="11">
    <w:abstractNumId w:val="11"/>
  </w:num>
  <w:num w:numId="12">
    <w:abstractNumId w:val="3"/>
  </w:num>
  <w:num w:numId="13">
    <w:abstractNumId w:val="6"/>
  </w:num>
  <w:num w:numId="14">
    <w:abstractNumId w:val="10"/>
  </w:num>
  <w:num w:numId="15">
    <w:abstractNumId w:val="31"/>
  </w:num>
  <w:num w:numId="16">
    <w:abstractNumId w:val="9"/>
  </w:num>
  <w:num w:numId="17">
    <w:abstractNumId w:val="19"/>
  </w:num>
  <w:num w:numId="18">
    <w:abstractNumId w:val="25"/>
  </w:num>
  <w:num w:numId="19">
    <w:abstractNumId w:val="37"/>
  </w:num>
  <w:num w:numId="20">
    <w:abstractNumId w:val="18"/>
  </w:num>
  <w:num w:numId="21">
    <w:abstractNumId w:val="29"/>
  </w:num>
  <w:num w:numId="22">
    <w:abstractNumId w:val="30"/>
  </w:num>
  <w:num w:numId="23">
    <w:abstractNumId w:val="40"/>
  </w:num>
  <w:num w:numId="24">
    <w:abstractNumId w:val="7"/>
  </w:num>
  <w:num w:numId="25">
    <w:abstractNumId w:val="23"/>
  </w:num>
  <w:num w:numId="26">
    <w:abstractNumId w:val="36"/>
  </w:num>
  <w:num w:numId="27">
    <w:abstractNumId w:val="15"/>
  </w:num>
  <w:num w:numId="28">
    <w:abstractNumId w:val="1"/>
  </w:num>
  <w:num w:numId="29">
    <w:abstractNumId w:val="4"/>
  </w:num>
  <w:num w:numId="30">
    <w:abstractNumId w:val="8"/>
  </w:num>
  <w:num w:numId="31">
    <w:abstractNumId w:val="35"/>
  </w:num>
  <w:num w:numId="32">
    <w:abstractNumId w:val="12"/>
  </w:num>
  <w:num w:numId="33">
    <w:abstractNumId w:val="24"/>
  </w:num>
  <w:num w:numId="34">
    <w:abstractNumId w:val="22"/>
  </w:num>
  <w:num w:numId="35">
    <w:abstractNumId w:val="16"/>
  </w:num>
  <w:num w:numId="36">
    <w:abstractNumId w:val="33"/>
  </w:num>
  <w:num w:numId="37">
    <w:abstractNumId w:val="26"/>
  </w:num>
  <w:num w:numId="38">
    <w:abstractNumId w:val="27"/>
  </w:num>
  <w:num w:numId="39">
    <w:abstractNumId w:val="28"/>
  </w:num>
  <w:num w:numId="40">
    <w:abstractNumId w:val="34"/>
  </w:num>
  <w:num w:numId="41">
    <w:abstractNumId w:val="0"/>
  </w:num>
  <w:num w:numId="42">
    <w:abstractNumId w:val="1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15A"/>
    <w:rsid w:val="00067A97"/>
    <w:rsid w:val="0007351D"/>
    <w:rsid w:val="00073DAC"/>
    <w:rsid w:val="00080A29"/>
    <w:rsid w:val="00085DEA"/>
    <w:rsid w:val="00086F56"/>
    <w:rsid w:val="00090BA8"/>
    <w:rsid w:val="00090FD0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141E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D7420"/>
    <w:rsid w:val="001E3C28"/>
    <w:rsid w:val="001F1144"/>
    <w:rsid w:val="001F34EE"/>
    <w:rsid w:val="001F6792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14D0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3410C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009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0BDC"/>
    <w:rsid w:val="00581D29"/>
    <w:rsid w:val="00582DA3"/>
    <w:rsid w:val="00593A0E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5431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3A56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0592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5FCB"/>
    <w:rsid w:val="00C86E4E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DBA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tnik.univie.ac.at/iapt/index_layer.php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gbm.org/iapt/nomeclature/code/saintlous/0000St.Luistitle.htm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7B7B7B" w:themeColor="accent3" w:themeShade="BF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022810"/>
    <w:rsid w:val="000C5905"/>
    <w:rsid w:val="0011483C"/>
    <w:rsid w:val="00117846"/>
    <w:rsid w:val="00207130"/>
    <w:rsid w:val="00283175"/>
    <w:rsid w:val="00386688"/>
    <w:rsid w:val="003A29E0"/>
    <w:rsid w:val="003D50AA"/>
    <w:rsid w:val="003F6E18"/>
    <w:rsid w:val="00455241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0F03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7018F9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732104-A1F7-4016-B5F9-BEFB672E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1115</Words>
  <Characters>6359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User</cp:lastModifiedBy>
  <cp:revision>4</cp:revision>
  <cp:lastPrinted>2023-09-27T09:47:00Z</cp:lastPrinted>
  <dcterms:created xsi:type="dcterms:W3CDTF">2023-12-03T21:24:00Z</dcterms:created>
  <dcterms:modified xsi:type="dcterms:W3CDTF">2023-12-03T22:40:00Z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</Properties>
</file>