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5BD65DB8" w:rsidR="00D7486B" w:rsidRPr="003B6DF4" w:rsidRDefault="00D7486B" w:rsidP="0057529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="00B444C4">
                  <w:rPr>
                    <w:rStyle w:val="Style1Char"/>
                    <w:rFonts w:asciiTheme="minorHAnsi" w:hAnsiTheme="minorHAnsi" w:cstheme="minorHAnsi"/>
                  </w:rPr>
                  <w:t>Analytical C</w:t>
                </w:r>
                <w:r w:rsidR="00B444C4" w:rsidRPr="00B444C4">
                  <w:rPr>
                    <w:rStyle w:val="Style1Char"/>
                    <w:rFonts w:asciiTheme="minorHAnsi" w:hAnsiTheme="minorHAnsi" w:cstheme="minorHAnsi"/>
                  </w:rPr>
                  <w:t>hemistry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4E44BBF3" w:rsidR="00D7486B" w:rsidRPr="003B6DF4" w:rsidRDefault="00D7486B" w:rsidP="0057529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B444C4">
              <w:rPr>
                <w:rStyle w:val="Style1Char"/>
                <w:rFonts w:asciiTheme="minorHAnsi" w:hAnsiTheme="minorHAnsi" w:cstheme="minorHAnsi"/>
              </w:rPr>
              <w:t>CHEM 25</w:t>
            </w:r>
            <w:r w:rsidR="00575293">
              <w:rPr>
                <w:rStyle w:val="Style1Char"/>
                <w:rFonts w:asciiTheme="minorHAnsi" w:hAnsiTheme="minorHAnsi" w:cstheme="minorHAnsi"/>
              </w:rPr>
              <w:t>1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65B32016" w:rsidR="00D7486B" w:rsidRPr="003B6DF4" w:rsidRDefault="00D7486B" w:rsidP="00CA06AA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CA06AA">
              <w:rPr>
                <w:rStyle w:val="Style1Char"/>
                <w:rFonts w:asciiTheme="minorHAnsi" w:hAnsiTheme="minorHAnsi" w:cstheme="minorHAnsi"/>
              </w:rPr>
              <w:t>Bachelor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27E8386A" w:rsidR="00D7486B" w:rsidRPr="003B6DF4" w:rsidRDefault="00D7486B" w:rsidP="00CA06AA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CA06AA">
              <w:rPr>
                <w:rStyle w:val="Style1Char"/>
                <w:rFonts w:asciiTheme="minorHAnsi" w:hAnsiTheme="minorHAnsi" w:cstheme="minorHAnsi"/>
              </w:rPr>
              <w:t>Chemistry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1AA14268" w:rsidR="00D7486B" w:rsidRPr="003B6DF4" w:rsidRDefault="00D7486B" w:rsidP="00CA06AA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CA06AA">
              <w:rPr>
                <w:rStyle w:val="Style1Char"/>
                <w:rFonts w:asciiTheme="minorHAnsi" w:hAnsiTheme="minorHAnsi" w:cstheme="minorHAnsi"/>
              </w:rPr>
              <w:t>College of Science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38376085" w:rsidR="00D7486B" w:rsidRPr="003B6DF4" w:rsidRDefault="00D7486B" w:rsidP="00CA06AA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CA06AA">
              <w:rPr>
                <w:rStyle w:val="Style1Char"/>
                <w:rFonts w:asciiTheme="minorHAnsi" w:hAnsiTheme="minorHAnsi" w:cstheme="minorHAnsi"/>
              </w:rPr>
              <w:t>King Saud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54B88D62" w:rsidR="00D7486B" w:rsidRPr="003B6DF4" w:rsidRDefault="00D7486B" w:rsidP="0035798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35798D">
              <w:rPr>
                <w:rStyle w:val="Style1Char"/>
                <w:rFonts w:asciiTheme="minorHAnsi" w:hAnsiTheme="minorHAnsi" w:cstheme="minorHAnsi"/>
              </w:rPr>
              <w:t>TP-153</w:t>
            </w:r>
            <w:r w:rsidR="00554CEC">
              <w:rPr>
                <w:rStyle w:val="Style1Char"/>
                <w:rFonts w:asciiTheme="minorHAnsi" w:hAnsiTheme="minorHAnsi" w:cstheme="minorHAnsi"/>
              </w:rPr>
              <w:t xml:space="preserve"> BSc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00792E0A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CA06AA">
              <w:rPr>
                <w:rFonts w:cstheme="minorHAnsi"/>
                <w:b/>
                <w:color w:val="7B7B7B" w:themeColor="accent3" w:themeShade="BF"/>
                <w:sz w:val="20"/>
                <w:szCs w:val="20"/>
              </w:rPr>
              <w:t>22 October 2023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af3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1B146939" w:rsidR="00BE3299" w:rsidRPr="00BE3299" w:rsidRDefault="00B0162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63141298" w:rsidR="00BE3299" w:rsidRPr="00BE3299" w:rsidRDefault="00FB464D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4FBB3907" w:rsidR="00BE3299" w:rsidRPr="00BE3299" w:rsidRDefault="00FB464D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5AAE4145" w:rsidR="00BE3299" w:rsidRPr="00BE3299" w:rsidRDefault="00FB464D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3E922C09" w:rsidR="00BE3299" w:rsidRPr="00BE3299" w:rsidRDefault="00FB464D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69F517E0" w:rsidR="00BE3299" w:rsidRPr="00BE3299" w:rsidRDefault="00FB464D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301D8587" w:rsidR="00BE3299" w:rsidRPr="00BE3299" w:rsidRDefault="00FB464D" w:rsidP="00CF049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5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3694B669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 w:rsidR="003258B4">
              <w:rPr>
                <w:rFonts w:asciiTheme="minorHAnsi" w:hAnsiTheme="minorHAnsi" w:cstheme="minorHAnsi"/>
                <w:sz w:val="28"/>
                <w:szCs w:val="28"/>
              </w:rPr>
              <w:t xml:space="preserve"> ( 3 (2 +</w:t>
            </w:r>
            <w:r w:rsidR="00120F26">
              <w:rPr>
                <w:rFonts w:asciiTheme="minorHAnsi" w:hAnsiTheme="minorHAnsi" w:cstheme="minorHAnsi"/>
                <w:sz w:val="28"/>
                <w:szCs w:val="28"/>
              </w:rPr>
              <w:t>0+</w:t>
            </w:r>
            <w:r w:rsidR="003258B4">
              <w:rPr>
                <w:rFonts w:asciiTheme="minorHAnsi" w:hAnsiTheme="minorHAnsi" w:cstheme="minorHAnsi"/>
                <w:sz w:val="28"/>
                <w:szCs w:val="28"/>
              </w:rPr>
              <w:t>1)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FB464D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3653ABDD" w:rsidR="00D71F88" w:rsidRPr="00D71F88" w:rsidRDefault="00FB464D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611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392EDEF" w:rsidR="00D71F88" w:rsidRPr="00D71F88" w:rsidRDefault="00FB464D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4C4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FB464D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FB464D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17DBA08D" w:rsidR="00D71F88" w:rsidRPr="00073DAC" w:rsidRDefault="00FB464D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8B4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FB464D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33FDB36B" w:rsidR="00D71F88" w:rsidRPr="0039498A" w:rsidRDefault="00D71F88" w:rsidP="003258B4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</w:t>
            </w:r>
            <w:r w:rsidR="003258B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3</w:t>
            </w:r>
            <w:r w:rsidR="003258B4" w:rsidRPr="003258B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>rd</w:t>
            </w:r>
            <w:r w:rsidR="003258B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/2</w:t>
            </w:r>
            <w:r w:rsidR="003258B4" w:rsidRPr="003258B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DE43DED" w14:textId="7FD40A77" w:rsidR="00D71F88" w:rsidRPr="0039498A" w:rsidRDefault="00F95F98" w:rsidP="00F95F98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bookmarkStart w:id="3" w:name="_GoBack" w:colFirst="0" w:colLast="0"/>
            <w:r w:rsidRPr="00F95F98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This course conducting together with the laboratory experiments to cover the basic principles and general concepts of the traditional analytical chemistry.</w:t>
            </w:r>
          </w:p>
        </w:tc>
      </w:tr>
      <w:bookmarkEnd w:id="3"/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31BD2C9" w14:textId="04A285BF" w:rsidR="00A47B98" w:rsidRPr="0039498A" w:rsidRDefault="00F95F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CHEM 101</w:t>
            </w: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0A59AB4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4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A637B5" w:rsidRPr="00A637B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Co-requisites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4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65499C3" w14:textId="1874A3D2" w:rsidR="00A47B98" w:rsidRPr="0039498A" w:rsidRDefault="00F95F98" w:rsidP="00D85661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None</w:t>
            </w: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75F4472A" w:rsidR="00A47B98" w:rsidRPr="0039498A" w:rsidRDefault="00F95F98" w:rsidP="00F95F98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To learn </w:t>
            </w:r>
            <w:r w:rsidRPr="00F95F98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the basic principles of analytical chemistry, including</w:t>
            </w: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 </w:t>
            </w:r>
            <w:r w:rsidRPr="00F95F98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qualitative and quantitative analysis, Concentration expressions and calculations, titrations in analytical chemistry</w:t>
            </w:r>
          </w:p>
        </w:tc>
      </w:tr>
    </w:tbl>
    <w:p w14:paraId="59B12B53" w14:textId="7A3E1927" w:rsidR="00A44627" w:rsidRPr="003B6DF4" w:rsidRDefault="004C1C63" w:rsidP="00237363">
      <w:bookmarkStart w:id="5" w:name="_Ref115691940"/>
      <w:bookmarkStart w:id="6" w:name="_Hlk531080362"/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5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6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8958B80" w:rsidR="00B97745" w:rsidRPr="003B6DF4" w:rsidRDefault="00120F26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254DBFA7" w:rsidR="00B97745" w:rsidRPr="003B6DF4" w:rsidRDefault="0035798D" w:rsidP="00D85661">
            <w:pPr>
              <w:spacing w:after="0"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D85661">
              <w:rPr>
                <w:rFonts w:cstheme="minorHAnsi"/>
              </w:rPr>
              <w:t>0%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7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7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42BA1361" w:rsidR="008D0CEB" w:rsidRPr="003B6DF4" w:rsidRDefault="00120F26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28</w:t>
            </w: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17B9168B" w:rsidR="008D0CEB" w:rsidRPr="003B6DF4" w:rsidRDefault="00120F26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28</w:t>
            </w: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218CE107" w:rsidR="00AF47F7" w:rsidRPr="003B6DF4" w:rsidRDefault="00DB71A2" w:rsidP="00F72168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5</w:t>
            </w:r>
            <w:r w:rsidR="00120F26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6</w:t>
            </w:r>
          </w:p>
        </w:tc>
      </w:tr>
    </w:tbl>
    <w:p w14:paraId="13BDA5AD" w14:textId="77777777" w:rsidR="00DB0E18" w:rsidRDefault="00DB0E18" w:rsidP="00BE3299">
      <w:pPr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8" w:name="_Ref115691966"/>
    </w:p>
    <w:p w14:paraId="2454B126" w14:textId="0E6A0139" w:rsidR="006E3A65" w:rsidRPr="003B6DF4" w:rsidRDefault="003C237F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Toc136205630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3A1648" w:rsidRPr="003B6DF4" w14:paraId="2E821FB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3A1648" w:rsidRPr="003B6DF4" w:rsidRDefault="003A1648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0E80A5A5" w:rsidR="003A1648" w:rsidRPr="00E43D05" w:rsidRDefault="00C71D36" w:rsidP="003E6AE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</w:rPr>
              <w:t>To d</w:t>
            </w:r>
            <w:r w:rsidR="00DB71A2" w:rsidRPr="00E43D05">
              <w:rPr>
                <w:rFonts w:cstheme="minorHAnsi"/>
                <w:b/>
                <w:bCs/>
              </w:rPr>
              <w:t>escribe</w:t>
            </w:r>
            <w:r>
              <w:rPr>
                <w:rFonts w:cstheme="minorHAnsi"/>
                <w:b/>
                <w:bCs/>
              </w:rPr>
              <w:t xml:space="preserve"> the </w:t>
            </w:r>
            <w:r w:rsidR="00120F26">
              <w:rPr>
                <w:rFonts w:cstheme="minorHAnsi"/>
                <w:b/>
                <w:bCs/>
              </w:rPr>
              <w:t xml:space="preserve">fundamental </w:t>
            </w:r>
            <w:r w:rsidR="00120F26" w:rsidRPr="00E43D05">
              <w:rPr>
                <w:rFonts w:cstheme="minorHAnsi"/>
                <w:b/>
                <w:bCs/>
              </w:rPr>
              <w:t>principles</w:t>
            </w:r>
            <w:r w:rsidR="003A1648" w:rsidRPr="00E43D05">
              <w:rPr>
                <w:rFonts w:cstheme="minorHAnsi"/>
                <w:b/>
                <w:bCs/>
              </w:rPr>
              <w:t xml:space="preserve"> of analytical chemistry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54BE2151" w:rsidR="003A1648" w:rsidRPr="003B6DF4" w:rsidRDefault="00DB71A2" w:rsidP="00DB71A2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3F15D0A" w14:textId="29E7D1B0" w:rsidR="003A1648" w:rsidRDefault="00864BA8" w:rsidP="00C71D3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Student</w:t>
            </w:r>
            <w:r w:rsidR="00C71D36">
              <w:rPr>
                <w:rFonts w:cstheme="minorHAnsi"/>
                <w:b/>
                <w:bCs/>
                <w:sz w:val="24"/>
                <w:szCs w:val="24"/>
              </w:rPr>
              <w:t xml:space="preserve"> discussion-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Visualization</w:t>
            </w:r>
          </w:p>
          <w:p w14:paraId="06DCF145" w14:textId="01256DC9" w:rsidR="00C71D36" w:rsidRPr="003B6DF4" w:rsidRDefault="00C71D36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66D3BF2E" w:rsidR="003A1648" w:rsidRPr="003B6DF4" w:rsidRDefault="00E43D0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Quizzes-</w:t>
            </w:r>
            <w:r w:rsidR="003A1648">
              <w:rPr>
                <w:rFonts w:cstheme="minorHAnsi"/>
                <w:b/>
                <w:bCs/>
                <w:sz w:val="24"/>
                <w:szCs w:val="24"/>
              </w:rPr>
              <w:t>Midterm exam – Final exam</w:t>
            </w:r>
          </w:p>
        </w:tc>
      </w:tr>
      <w:tr w:rsidR="003A1648" w:rsidRPr="003B6DF4" w14:paraId="768CEEF6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2D8AF1C5" w:rsidR="003A1648" w:rsidRPr="003B6DF4" w:rsidRDefault="003A1648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4ACA996" w:rsidR="003A1648" w:rsidRPr="00E43D05" w:rsidRDefault="00C71D36" w:rsidP="00C71D3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</w:rPr>
              <w:t>To r</w:t>
            </w:r>
            <w:r w:rsidR="003A1648" w:rsidRPr="00E43D05">
              <w:rPr>
                <w:rFonts w:cstheme="minorHAnsi"/>
                <w:b/>
                <w:bCs/>
              </w:rPr>
              <w:t xml:space="preserve">ecognize the types of </w:t>
            </w:r>
            <w:r w:rsidR="00F72168" w:rsidRPr="00C71D36">
              <w:rPr>
                <w:rFonts w:cstheme="minorHAnsi"/>
                <w:b/>
                <w:bCs/>
              </w:rPr>
              <w:t xml:space="preserve">chemical </w:t>
            </w:r>
            <w:r w:rsidR="00120F26" w:rsidRPr="00C71D36">
              <w:rPr>
                <w:rFonts w:cstheme="minorHAnsi"/>
                <w:b/>
                <w:bCs/>
              </w:rPr>
              <w:t xml:space="preserve">equilibrium, </w:t>
            </w:r>
            <w:r w:rsidR="00120F26" w:rsidRPr="00E43D05">
              <w:rPr>
                <w:rFonts w:cstheme="minorHAnsi"/>
                <w:b/>
                <w:bCs/>
              </w:rPr>
              <w:t>titration</w:t>
            </w:r>
            <w:r w:rsidR="00C7079A">
              <w:rPr>
                <w:rFonts w:cstheme="minorHAnsi"/>
                <w:b/>
                <w:bCs/>
              </w:rPr>
              <w:t>,</w:t>
            </w:r>
            <w:r w:rsidR="003A1648" w:rsidRPr="00E43D05">
              <w:rPr>
                <w:rFonts w:cstheme="minorHAnsi"/>
                <w:b/>
                <w:bCs/>
              </w:rPr>
              <w:t xml:space="preserve"> and their applications.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29FD9193" w:rsidR="003A1648" w:rsidRPr="003B6DF4" w:rsidRDefault="003A1648" w:rsidP="00DB71A2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K2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6C1CBFD0" w:rsidR="003A1648" w:rsidRPr="003B6DF4" w:rsidRDefault="00864BA8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Visualization-</w:t>
            </w:r>
            <w:r w:rsidR="00C71D36">
              <w:rPr>
                <w:rFonts w:cstheme="minorHAnsi"/>
                <w:b/>
                <w:bCs/>
                <w:sz w:val="24"/>
                <w:szCs w:val="24"/>
              </w:rPr>
              <w:t>Brainstorming-Laboratory experiments-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27DDB366" w14:textId="77777777" w:rsidR="009D5E85" w:rsidRPr="009D5E85" w:rsidRDefault="009D5E8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9D5E85">
              <w:rPr>
                <w:rFonts w:cstheme="minorHAnsi"/>
                <w:b/>
                <w:bCs/>
                <w:sz w:val="24"/>
                <w:szCs w:val="24"/>
              </w:rPr>
              <w:t xml:space="preserve">Practical assessment activities </w:t>
            </w:r>
          </w:p>
          <w:p w14:paraId="503E0685" w14:textId="7F381AFB" w:rsidR="003A1648" w:rsidRPr="003B6DF4" w:rsidRDefault="009D5E8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</w:rPr>
              <w:t>-</w:t>
            </w:r>
            <w:r w:rsidR="003A1648">
              <w:rPr>
                <w:rFonts w:cstheme="minorHAnsi"/>
                <w:b/>
                <w:bCs/>
                <w:sz w:val="24"/>
                <w:szCs w:val="24"/>
              </w:rPr>
              <w:t>Midterm exam – Final exam</w:t>
            </w:r>
          </w:p>
        </w:tc>
      </w:tr>
      <w:tr w:rsidR="006E3A65" w:rsidRPr="003B6DF4" w14:paraId="6FD9320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4B4171A9" w:rsidR="006E3A65" w:rsidRPr="00E43D05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28B2427A" w:rsidR="006E3A65" w:rsidRPr="003B6DF4" w:rsidRDefault="006E3A65" w:rsidP="00DB71A2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E43D05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43D05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3A1648" w:rsidRPr="003B6DF4" w14:paraId="7E4151D5" w14:textId="77777777" w:rsidTr="00153AA3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</w:tcPr>
          <w:p w14:paraId="78EA3E36" w14:textId="77777777" w:rsidR="003A1648" w:rsidRPr="003B6DF4" w:rsidRDefault="003A1648" w:rsidP="00E43D05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</w:tcPr>
          <w:p w14:paraId="4D618B3D" w14:textId="7FDE2532" w:rsidR="003A1648" w:rsidRPr="00E43D05" w:rsidRDefault="003A1648" w:rsidP="00153AA3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E43D05">
              <w:rPr>
                <w:rFonts w:cstheme="minorHAnsi"/>
                <w:b/>
                <w:bCs/>
              </w:rPr>
              <w:t xml:space="preserve">To calculate the concentration and pH </w:t>
            </w:r>
            <w:r w:rsidR="00F72168">
              <w:rPr>
                <w:rFonts w:cstheme="minorHAnsi"/>
                <w:b/>
                <w:bCs/>
              </w:rPr>
              <w:t xml:space="preserve">values </w:t>
            </w:r>
            <w:r w:rsidRPr="00E43D05">
              <w:rPr>
                <w:rFonts w:cstheme="minorHAnsi"/>
                <w:b/>
                <w:bCs/>
              </w:rPr>
              <w:t>of solution in various sample matrices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1CA3F09F" w:rsidR="003A1648" w:rsidRPr="003B6DF4" w:rsidRDefault="003A1648" w:rsidP="00DB71A2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S2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29534972" w:rsidR="003A1648" w:rsidRPr="003B6DF4" w:rsidRDefault="00C71D36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Brainstorming- Collaborative learning- Laboratory experiments-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493C1AA0" w:rsidR="003A1648" w:rsidRPr="003B6DF4" w:rsidRDefault="00E43D05" w:rsidP="00E43D05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Quizzes- Homework -</w:t>
            </w:r>
            <w:r w:rsidR="003A1648">
              <w:rPr>
                <w:rFonts w:cstheme="minorHAnsi"/>
                <w:b/>
                <w:bCs/>
                <w:sz w:val="24"/>
                <w:szCs w:val="24"/>
              </w:rPr>
              <w:t xml:space="preserve">Midterm Exam – Final exam –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P</w:t>
            </w:r>
            <w:r w:rsidR="003A1648">
              <w:rPr>
                <w:rFonts w:cstheme="minorHAnsi"/>
                <w:b/>
                <w:bCs/>
                <w:sz w:val="24"/>
                <w:szCs w:val="24"/>
              </w:rPr>
              <w:t>ractical exam</w:t>
            </w:r>
            <w:r w:rsidR="009D5E85">
              <w:rPr>
                <w:rFonts w:cstheme="minorHAnsi"/>
                <w:b/>
                <w:bCs/>
                <w:sz w:val="24"/>
                <w:szCs w:val="24"/>
              </w:rPr>
              <w:t>-</w:t>
            </w:r>
            <w:r>
              <w:rPr>
                <w:rFonts w:eastAsia="Times New Roman" w:cstheme="minorHAnsi"/>
                <w:b/>
                <w:bCs/>
              </w:rPr>
              <w:t xml:space="preserve"> </w:t>
            </w:r>
            <w:r w:rsidRPr="00E43D05">
              <w:rPr>
                <w:rFonts w:cstheme="minorHAnsi"/>
                <w:b/>
                <w:bCs/>
                <w:sz w:val="24"/>
                <w:szCs w:val="24"/>
              </w:rPr>
              <w:t>Practical assessment activities-</w:t>
            </w:r>
            <w:r w:rsidR="009D5E85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A1648" w:rsidRPr="003B6DF4" w14:paraId="22769A1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3A1648" w:rsidRPr="003B6DF4" w:rsidRDefault="003A1648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43A22424" w:rsidR="003A1648" w:rsidRPr="00E43D05" w:rsidRDefault="009D5E8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E43D05">
              <w:rPr>
                <w:rFonts w:cstheme="minorHAnsi"/>
                <w:b/>
                <w:bCs/>
              </w:rPr>
              <w:t xml:space="preserve">To demonstrate appropriate safety techniques and proper </w:t>
            </w:r>
            <w:r w:rsidRPr="00E43D05">
              <w:rPr>
                <w:rFonts w:cstheme="minorHAnsi"/>
                <w:b/>
                <w:bCs/>
              </w:rPr>
              <w:lastRenderedPageBreak/>
              <w:t>use of lab materials and equipment.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02F05E35" w:rsidR="003A1648" w:rsidRPr="003B6DF4" w:rsidRDefault="009D5E85" w:rsidP="009D5E85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S6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0F924058" w:rsidR="003A1648" w:rsidRPr="003B6DF4" w:rsidRDefault="00864BA8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Visualization-</w:t>
            </w:r>
            <w:r w:rsidR="00C71D36">
              <w:rPr>
                <w:rFonts w:cstheme="minorHAnsi"/>
                <w:b/>
                <w:bCs/>
                <w:sz w:val="24"/>
                <w:szCs w:val="24"/>
              </w:rPr>
              <w:t>Laboratory experiments-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98597F3" w:rsidR="003A1648" w:rsidRPr="003B6DF4" w:rsidRDefault="009D5E8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</w:rPr>
              <w:t xml:space="preserve">Practical </w:t>
            </w:r>
            <w:r w:rsidRPr="003A4DDB">
              <w:rPr>
                <w:rFonts w:eastAsia="Times New Roman" w:cstheme="minorHAnsi"/>
                <w:b/>
                <w:bCs/>
              </w:rPr>
              <w:t>assessment activities</w:t>
            </w:r>
            <w:r>
              <w:rPr>
                <w:rFonts w:eastAsia="Times New Roman" w:cstheme="minorHAnsi"/>
                <w:b/>
                <w:bCs/>
              </w:rPr>
              <w:t xml:space="preserve"> –Practical exam</w:t>
            </w:r>
          </w:p>
        </w:tc>
      </w:tr>
      <w:tr w:rsidR="003A1648" w:rsidRPr="003B6DF4" w14:paraId="5A90DBE0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3A1648" w:rsidRPr="003B6DF4" w:rsidRDefault="003A1648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3A1648" w:rsidRPr="003B6DF4" w:rsidRDefault="003A1648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3A1648" w:rsidRPr="003B6DF4" w:rsidRDefault="003A1648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3A1648" w:rsidRPr="003B6DF4" w:rsidRDefault="003A1648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3A1648" w:rsidRPr="003B6DF4" w:rsidRDefault="003A1648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A1648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3A1648" w:rsidRPr="003B6DF4" w:rsidRDefault="003A1648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3A1648" w:rsidRPr="003B6DF4" w:rsidRDefault="003A1648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3A1648" w:rsidRPr="003B6DF4" w14:paraId="631410A3" w14:textId="77777777" w:rsidTr="0035798D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3A1648" w:rsidRPr="00864BA8" w:rsidRDefault="003A1648" w:rsidP="00237363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64BA8">
              <w:rPr>
                <w:rFonts w:cstheme="minorHAnsi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4BAD36FD" w:rsidR="003A1648" w:rsidRPr="003B6DF4" w:rsidRDefault="00B444C4" w:rsidP="00B444C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To d</w:t>
            </w:r>
            <w:r w:rsidR="00641042" w:rsidRPr="00641042">
              <w:rPr>
                <w:rFonts w:cstheme="minorHAnsi"/>
                <w:b/>
                <w:bCs/>
                <w:sz w:val="24"/>
                <w:szCs w:val="24"/>
              </w:rPr>
              <w:t xml:space="preserve">emonstrate the ability to work in a group to </w:t>
            </w:r>
            <w:r w:rsidR="00641042"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153AA3" w:rsidRPr="00864BA8">
              <w:rPr>
                <w:rFonts w:cstheme="minorHAnsi"/>
                <w:b/>
                <w:bCs/>
                <w:sz w:val="24"/>
                <w:szCs w:val="24"/>
              </w:rPr>
              <w:t xml:space="preserve">olve </w:t>
            </w:r>
            <w:r w:rsidR="00284EAF" w:rsidRPr="00864BA8">
              <w:rPr>
                <w:rFonts w:cstheme="minorHAnsi"/>
                <w:b/>
                <w:bCs/>
                <w:sz w:val="24"/>
                <w:szCs w:val="24"/>
              </w:rPr>
              <w:t xml:space="preserve">chemistry </w:t>
            </w:r>
            <w:r w:rsidR="00120F26" w:rsidRPr="00864BA8">
              <w:rPr>
                <w:rFonts w:cstheme="minorHAnsi"/>
                <w:b/>
                <w:bCs/>
                <w:sz w:val="24"/>
                <w:szCs w:val="24"/>
              </w:rPr>
              <w:t>problems effectively</w:t>
            </w:r>
            <w:r w:rsidR="003A1648" w:rsidRPr="00864BA8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14829A18" w:rsidR="003A1648" w:rsidRPr="003B6DF4" w:rsidRDefault="003A1648" w:rsidP="00DB71A2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V2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14:paraId="64578434" w14:textId="546F54CF" w:rsidR="003A1648" w:rsidRPr="003B6DF4" w:rsidRDefault="00864BA8" w:rsidP="0035798D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Flippe</w:t>
            </w:r>
            <w:r w:rsidR="0035798D">
              <w:rPr>
                <w:rFonts w:cstheme="minorHAnsi"/>
                <w:b/>
                <w:bCs/>
                <w:sz w:val="24"/>
                <w:szCs w:val="24"/>
              </w:rPr>
              <w:t>d class- Laboratory experiments.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63E71408" w:rsidR="003A1648" w:rsidRPr="003B6DF4" w:rsidRDefault="00E43D0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Homework- </w:t>
            </w:r>
            <w:r w:rsidR="00864BA8">
              <w:rPr>
                <w:rFonts w:cstheme="minorHAnsi"/>
                <w:b/>
                <w:bCs/>
                <w:sz w:val="24"/>
                <w:szCs w:val="24"/>
              </w:rPr>
              <w:t>presentation-</w:t>
            </w:r>
            <w:r w:rsidRPr="00B444C4">
              <w:rPr>
                <w:rFonts w:cstheme="minorHAnsi"/>
                <w:b/>
                <w:bCs/>
                <w:sz w:val="24"/>
                <w:szCs w:val="24"/>
              </w:rPr>
              <w:t>Practical assessment activities</w:t>
            </w:r>
          </w:p>
        </w:tc>
      </w:tr>
      <w:tr w:rsidR="003A1648" w:rsidRPr="003B6DF4" w14:paraId="3FE4025C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3A1648" w:rsidRPr="003B6DF4" w:rsidRDefault="003A1648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3A1648" w:rsidRPr="003B6DF4" w:rsidRDefault="003A1648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3A1648" w:rsidRPr="003B6DF4" w:rsidRDefault="003A1648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3A1648" w:rsidRPr="003B6DF4" w:rsidRDefault="003A1648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3A1648" w:rsidRPr="003B6DF4" w:rsidRDefault="003A1648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A1648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3A1648" w:rsidRPr="003B6DF4" w:rsidRDefault="003A1648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3A1648" w:rsidRPr="003B6DF4" w:rsidRDefault="003A1648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3A1648" w:rsidRPr="003B6DF4" w:rsidRDefault="003A1648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3A1648" w:rsidRPr="003B6DF4" w:rsidRDefault="003A1648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3A1648" w:rsidRPr="003B6DF4" w:rsidRDefault="003A1648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0" w:name="_Ref115691971"/>
      <w:bookmarkStart w:id="11" w:name="_Toc136205631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10"/>
      <w:bookmarkEnd w:id="11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3B6DF4" w14:paraId="26CF14F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2CC996AB" w:rsidR="00652624" w:rsidRPr="00120F26" w:rsidRDefault="00120F26" w:rsidP="00120F26">
            <w:pPr>
              <w:spacing w:after="0"/>
              <w:ind w:right="212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1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1B169004" w:rsidR="00652624" w:rsidRPr="003B6DF4" w:rsidRDefault="00017F30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95BFC">
              <w:rPr>
                <w:rFonts w:cstheme="minorHAnsi"/>
                <w:b/>
                <w:bCs/>
                <w:sz w:val="24"/>
                <w:szCs w:val="24"/>
              </w:rPr>
              <w:t>Introduction to analytical chemistry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0C72B000" w:rsidR="00652624" w:rsidRPr="003B6DF4" w:rsidRDefault="00811F29" w:rsidP="00495BFC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E064B0" w:rsidRPr="003B6DF4" w14:paraId="4A4F5EB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7927750B" w:rsidR="00652624" w:rsidRPr="00120F26" w:rsidRDefault="00120F26" w:rsidP="00120F26">
            <w:pPr>
              <w:spacing w:after="0"/>
              <w:ind w:right="212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2</w:t>
            </w: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518BB53A" w:rsidR="00652624" w:rsidRPr="003B6DF4" w:rsidRDefault="00811F29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Steps and stages of analytical chemistry process</w:t>
            </w: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59192F1A" w:rsidR="00652624" w:rsidRPr="003B6DF4" w:rsidRDefault="00811F29" w:rsidP="00495BFC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811F29" w:rsidRPr="003B6DF4" w14:paraId="01239ACA" w14:textId="77777777" w:rsidTr="00556784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26CEAE53" w:rsidR="00811F29" w:rsidRPr="003B6DF4" w:rsidRDefault="00811F29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3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5A3C0D41" w:rsidR="00811F29" w:rsidRPr="003B6DF4" w:rsidRDefault="00811F29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95BFC">
              <w:rPr>
                <w:rFonts w:cstheme="minorHAnsi"/>
                <w:b/>
                <w:bCs/>
                <w:sz w:val="24"/>
                <w:szCs w:val="24"/>
              </w:rPr>
              <w:t>Chemical Concentration expression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37A0F4C8" w:rsidR="00811F29" w:rsidRPr="003B6DF4" w:rsidRDefault="00811F29" w:rsidP="00495BFC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811F29" w:rsidRPr="003B6DF4" w14:paraId="659CFFD9" w14:textId="77777777" w:rsidTr="0056108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46632B0A" w14:textId="62027D98" w:rsidR="00811F29" w:rsidRPr="003B6DF4" w:rsidRDefault="00811F29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4</w:t>
            </w:r>
          </w:p>
        </w:tc>
        <w:tc>
          <w:tcPr>
            <w:tcW w:w="7215" w:type="dxa"/>
            <w:shd w:val="clear" w:color="auto" w:fill="D9D9D9" w:themeFill="background1" w:themeFillShade="D9"/>
          </w:tcPr>
          <w:p w14:paraId="6576FBEB" w14:textId="72728757" w:rsidR="00811F29" w:rsidRPr="003B6DF4" w:rsidRDefault="00811F29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Chemical solutions preparation</w:t>
            </w: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20AB45AF" w14:textId="43B651F2" w:rsidR="00811F29" w:rsidRPr="003B6DF4" w:rsidRDefault="00F326AE" w:rsidP="00495BFC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811F29" w:rsidRPr="003B6DF4" w14:paraId="472F3DB4" w14:textId="77777777" w:rsidTr="0056108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5EEB232A" w14:textId="14990916" w:rsidR="00811F29" w:rsidRPr="003B6DF4" w:rsidRDefault="00811F29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5</w:t>
            </w:r>
          </w:p>
        </w:tc>
        <w:tc>
          <w:tcPr>
            <w:tcW w:w="7215" w:type="dxa"/>
            <w:shd w:val="clear" w:color="auto" w:fill="F2F2F2" w:themeFill="background1" w:themeFillShade="F2"/>
          </w:tcPr>
          <w:p w14:paraId="7DB0F8CA" w14:textId="3B7F7AB6" w:rsidR="00811F29" w:rsidRPr="003B6DF4" w:rsidRDefault="00F326AE" w:rsidP="00F326AE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95BFC">
              <w:rPr>
                <w:rFonts w:cstheme="minorHAnsi"/>
                <w:b/>
                <w:bCs/>
                <w:sz w:val="24"/>
                <w:szCs w:val="24"/>
              </w:rPr>
              <w:t>Introduction to volumetric analysis and titrations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09456B3A" w14:textId="77E04FB0" w:rsidR="00811F29" w:rsidRPr="003B6DF4" w:rsidRDefault="00F326AE" w:rsidP="00495BFC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811F29" w:rsidRPr="003B6DF4" w14:paraId="3D924647" w14:textId="77777777" w:rsidTr="00017F30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9C810C6" w14:textId="217FDFAD" w:rsidR="00811F29" w:rsidRDefault="00811F29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6</w:t>
            </w:r>
          </w:p>
        </w:tc>
        <w:tc>
          <w:tcPr>
            <w:tcW w:w="7215" w:type="dxa"/>
            <w:shd w:val="clear" w:color="auto" w:fill="D9D9D9" w:themeFill="background1" w:themeFillShade="D9"/>
          </w:tcPr>
          <w:p w14:paraId="0B388281" w14:textId="053B9B0C" w:rsidR="00811F29" w:rsidRPr="00495BFC" w:rsidRDefault="00F326AE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95BFC">
              <w:rPr>
                <w:rFonts w:cstheme="minorHAnsi"/>
                <w:b/>
                <w:bCs/>
                <w:sz w:val="24"/>
                <w:szCs w:val="24"/>
              </w:rPr>
              <w:t>Acid- base equilibrium and pH measurements</w:t>
            </w: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11F34B09" w14:textId="396EA912" w:rsidR="00811F29" w:rsidRPr="003B6DF4" w:rsidRDefault="00F326AE" w:rsidP="00495BFC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F326AE" w:rsidRPr="003B6DF4" w14:paraId="1EA455E4" w14:textId="77777777" w:rsidTr="0056108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1CC094C6" w14:textId="41B4AD24" w:rsidR="00F326AE" w:rsidRDefault="00F326AE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7</w:t>
            </w:r>
          </w:p>
        </w:tc>
        <w:tc>
          <w:tcPr>
            <w:tcW w:w="7215" w:type="dxa"/>
            <w:shd w:val="clear" w:color="auto" w:fill="F2F2F2" w:themeFill="background1" w:themeFillShade="F2"/>
          </w:tcPr>
          <w:p w14:paraId="23182488" w14:textId="62DE483C" w:rsidR="00F326AE" w:rsidRPr="00495BFC" w:rsidRDefault="00F326AE" w:rsidP="00F326AE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95BFC">
              <w:rPr>
                <w:rFonts w:cstheme="minorHAnsi"/>
                <w:b/>
                <w:bCs/>
                <w:sz w:val="24"/>
                <w:szCs w:val="24"/>
              </w:rPr>
              <w:t>Acid - Base titrations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703E3C83" w14:textId="0485FE84" w:rsidR="00F326AE" w:rsidRPr="003B6DF4" w:rsidRDefault="00F326AE" w:rsidP="00495BFC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</w:tr>
      <w:tr w:rsidR="00F326AE" w:rsidRPr="003B6DF4" w14:paraId="3DC8201E" w14:textId="77777777" w:rsidTr="00495BFC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3C265044" w14:textId="5AB7D401" w:rsidR="00F326AE" w:rsidRDefault="00F326AE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8</w:t>
            </w:r>
          </w:p>
        </w:tc>
        <w:tc>
          <w:tcPr>
            <w:tcW w:w="7215" w:type="dxa"/>
            <w:shd w:val="clear" w:color="auto" w:fill="D9D9D9" w:themeFill="background1" w:themeFillShade="D9"/>
          </w:tcPr>
          <w:p w14:paraId="24E215AC" w14:textId="2CB28E5C" w:rsidR="00F326AE" w:rsidRPr="00495BFC" w:rsidRDefault="00F326AE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95BFC">
              <w:rPr>
                <w:rFonts w:cstheme="minorHAnsi"/>
                <w:b/>
                <w:bCs/>
                <w:sz w:val="24"/>
                <w:szCs w:val="24"/>
              </w:rPr>
              <w:t>Precipitation reactions and titrations</w:t>
            </w: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10664094" w14:textId="7C70AE47" w:rsidR="00F326AE" w:rsidRPr="003B6DF4" w:rsidRDefault="00936FD2" w:rsidP="00495BFC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</w:tr>
      <w:tr w:rsidR="00F326AE" w:rsidRPr="003B6DF4" w14:paraId="58245FF1" w14:textId="77777777" w:rsidTr="0056108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496AC5C8" w14:textId="594D107D" w:rsidR="00F326AE" w:rsidRDefault="00F326AE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9</w:t>
            </w:r>
          </w:p>
        </w:tc>
        <w:tc>
          <w:tcPr>
            <w:tcW w:w="7215" w:type="dxa"/>
            <w:shd w:val="clear" w:color="auto" w:fill="F2F2F2" w:themeFill="background1" w:themeFillShade="F2"/>
          </w:tcPr>
          <w:p w14:paraId="203257D0" w14:textId="343C67FE" w:rsidR="00F326AE" w:rsidRPr="00495BFC" w:rsidRDefault="00A43F18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Compl</w:t>
            </w:r>
            <w:r w:rsidRPr="00495BFC">
              <w:rPr>
                <w:rFonts w:cstheme="minorHAnsi"/>
                <w:b/>
                <w:bCs/>
                <w:sz w:val="24"/>
                <w:szCs w:val="24"/>
              </w:rPr>
              <w:t>exations</w:t>
            </w:r>
            <w:r w:rsidR="00F326AE" w:rsidRPr="00495BFC">
              <w:rPr>
                <w:rFonts w:cstheme="minorHAnsi"/>
                <w:b/>
                <w:bCs/>
                <w:sz w:val="24"/>
                <w:szCs w:val="24"/>
              </w:rPr>
              <w:t xml:space="preserve"> reactions and titrations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65F7BFC" w14:textId="2CCCF33E" w:rsidR="00F326AE" w:rsidRPr="003B6DF4" w:rsidRDefault="00936FD2" w:rsidP="00495BFC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</w:tr>
      <w:tr w:rsidR="00F326AE" w:rsidRPr="003B6DF4" w14:paraId="2174A047" w14:textId="77777777" w:rsidTr="00495BFC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6FBCFF66" w14:textId="7C7E7B5A" w:rsidR="00F326AE" w:rsidRDefault="00F326AE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10</w:t>
            </w:r>
          </w:p>
        </w:tc>
        <w:tc>
          <w:tcPr>
            <w:tcW w:w="7215" w:type="dxa"/>
            <w:shd w:val="clear" w:color="auto" w:fill="D9D9D9" w:themeFill="background1" w:themeFillShade="D9"/>
          </w:tcPr>
          <w:p w14:paraId="409EF207" w14:textId="429F0C4D" w:rsidR="00F326AE" w:rsidRPr="00495BFC" w:rsidRDefault="00F326AE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495BFC">
              <w:rPr>
                <w:rFonts w:cstheme="minorHAnsi"/>
                <w:b/>
                <w:bCs/>
                <w:sz w:val="24"/>
                <w:szCs w:val="24"/>
              </w:rPr>
              <w:t>Redox reactions and titrations</w:t>
            </w: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2CB7C7B1" w14:textId="4262DEBE" w:rsidR="00F326AE" w:rsidRPr="003B6DF4" w:rsidRDefault="00F326AE" w:rsidP="00495BFC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1B210185" w:rsidR="00652624" w:rsidRPr="003B6DF4" w:rsidRDefault="00A43F18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28</w:t>
            </w:r>
          </w:p>
        </w:tc>
      </w:tr>
    </w:tbl>
    <w:p w14:paraId="19D1A6CA" w14:textId="7E6528C1" w:rsidR="00120F26" w:rsidRPr="00120F26" w:rsidRDefault="00120F26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4"/>
          <w:szCs w:val="24"/>
          <w:lang w:bidi="ar-YE"/>
        </w:rPr>
      </w:pPr>
      <w:r w:rsidRPr="00120F26">
        <w:rPr>
          <w:rStyle w:val="a5"/>
          <w:rFonts w:asciiTheme="minorHAnsi" w:hAnsiTheme="minorHAnsi" w:cstheme="minorHAnsi"/>
          <w:b/>
          <w:bCs/>
          <w:color w:val="auto"/>
          <w:sz w:val="24"/>
          <w:szCs w:val="24"/>
          <w:lang w:bidi="ar-YE"/>
        </w:rPr>
        <w:t>Practical Part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93"/>
        <w:gridCol w:w="7229"/>
        <w:gridCol w:w="1810"/>
      </w:tblGrid>
      <w:tr w:rsidR="00120F26" w:rsidRPr="00120F26" w14:paraId="2C9C4F80" w14:textId="77777777" w:rsidTr="00120F26">
        <w:trPr>
          <w:trHeight w:val="461"/>
          <w:tblCellSpacing w:w="7" w:type="dxa"/>
          <w:jc w:val="center"/>
        </w:trPr>
        <w:tc>
          <w:tcPr>
            <w:tcW w:w="57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4C3D8E"/>
            <w:vAlign w:val="center"/>
            <w:hideMark/>
          </w:tcPr>
          <w:p w14:paraId="659C4179" w14:textId="77777777" w:rsidR="00120F26" w:rsidRPr="00EF5F32" w:rsidRDefault="00120F26" w:rsidP="00120F26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bidi="ar-YE"/>
              </w:rPr>
            </w:pPr>
            <w:r w:rsidRPr="00EF5F32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bidi="ar-YE"/>
              </w:rPr>
              <w:t>No</w:t>
            </w:r>
          </w:p>
        </w:tc>
        <w:tc>
          <w:tcPr>
            <w:tcW w:w="721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4C3D8E"/>
            <w:vAlign w:val="center"/>
            <w:hideMark/>
          </w:tcPr>
          <w:p w14:paraId="3688B545" w14:textId="77777777" w:rsidR="00120F26" w:rsidRPr="00EF5F32" w:rsidRDefault="00120F26" w:rsidP="00120F26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EF5F32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bidi="ar-YE"/>
              </w:rPr>
              <w:t>List of Topics</w:t>
            </w:r>
          </w:p>
        </w:tc>
        <w:tc>
          <w:tcPr>
            <w:tcW w:w="17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4C3D8E"/>
            <w:vAlign w:val="center"/>
            <w:hideMark/>
          </w:tcPr>
          <w:p w14:paraId="359EEAA3" w14:textId="77777777" w:rsidR="00120F26" w:rsidRPr="00EF5F32" w:rsidRDefault="00120F26" w:rsidP="00120F26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bidi="ar-YE"/>
              </w:rPr>
            </w:pPr>
            <w:r w:rsidRPr="00EF5F32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bidi="ar-YE"/>
              </w:rPr>
              <w:t>Contact Hours</w:t>
            </w:r>
          </w:p>
        </w:tc>
      </w:tr>
      <w:tr w:rsidR="00120F26" w:rsidRPr="00120F26" w14:paraId="2018EEDD" w14:textId="77777777" w:rsidTr="00F310B4">
        <w:trPr>
          <w:tblCellSpacing w:w="7" w:type="dxa"/>
          <w:jc w:val="center"/>
        </w:trPr>
        <w:tc>
          <w:tcPr>
            <w:tcW w:w="57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03A2A4A4" w14:textId="77777777" w:rsidR="00120F26" w:rsidRPr="00120F26" w:rsidRDefault="00120F26" w:rsidP="00120F26">
            <w:pPr>
              <w:spacing w:after="0"/>
              <w:ind w:right="212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1</w:t>
            </w:r>
          </w:p>
        </w:tc>
        <w:tc>
          <w:tcPr>
            <w:tcW w:w="721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1192D177" w14:textId="49CD92B9" w:rsidR="00120F26" w:rsidRPr="00120F26" w:rsidRDefault="00597E3C" w:rsidP="00120F26">
            <w:pPr>
              <w:spacing w:after="0"/>
              <w:ind w:right="212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Laboratory safety and protocol</w:t>
            </w:r>
            <w:r w:rsidR="001967D9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 xml:space="preserve">, </w:t>
            </w:r>
            <w:r w:rsidR="00960194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Preparation of hydrochloric acid</w:t>
            </w:r>
          </w:p>
        </w:tc>
        <w:tc>
          <w:tcPr>
            <w:tcW w:w="17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487A8A50" w14:textId="134BEF1D" w:rsidR="00120F26" w:rsidRPr="00120F26" w:rsidRDefault="00C06D0E" w:rsidP="00F310B4">
            <w:p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2</w:t>
            </w:r>
          </w:p>
        </w:tc>
      </w:tr>
      <w:tr w:rsidR="00120F26" w:rsidRPr="00120F26" w14:paraId="210E98CA" w14:textId="77777777" w:rsidTr="00F310B4">
        <w:trPr>
          <w:tblCellSpacing w:w="7" w:type="dxa"/>
          <w:jc w:val="center"/>
        </w:trPr>
        <w:tc>
          <w:tcPr>
            <w:tcW w:w="57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779058EB" w14:textId="77777777" w:rsidR="00120F26" w:rsidRPr="00120F26" w:rsidRDefault="00120F26" w:rsidP="00120F26">
            <w:pPr>
              <w:spacing w:after="0"/>
              <w:ind w:right="212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2</w:t>
            </w:r>
          </w:p>
        </w:tc>
        <w:tc>
          <w:tcPr>
            <w:tcW w:w="721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/>
            <w:vAlign w:val="center"/>
            <w:hideMark/>
          </w:tcPr>
          <w:p w14:paraId="349CCC73" w14:textId="77777777" w:rsidR="007345A5" w:rsidRDefault="007345A5" w:rsidP="007345A5">
            <w:pPr>
              <w:spacing w:after="0"/>
              <w:ind w:right="212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Titration of sodium hydroxide against standard of hydrochloric acid</w:t>
            </w:r>
          </w:p>
          <w:p w14:paraId="77B017E5" w14:textId="7E5C2C25" w:rsidR="00120F26" w:rsidRPr="00120F26" w:rsidRDefault="007345A5" w:rsidP="007345A5">
            <w:pPr>
              <w:spacing w:after="0"/>
              <w:ind w:right="212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 xml:space="preserve">Titration of sodium carbonate </w:t>
            </w: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against standard of hydrochloric acid</w:t>
            </w:r>
          </w:p>
        </w:tc>
        <w:tc>
          <w:tcPr>
            <w:tcW w:w="17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/>
            <w:vAlign w:val="center"/>
            <w:hideMark/>
          </w:tcPr>
          <w:p w14:paraId="39919504" w14:textId="55CC61CD" w:rsidR="00120F26" w:rsidRPr="00120F26" w:rsidRDefault="00C06D0E" w:rsidP="00F310B4">
            <w:p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2</w:t>
            </w:r>
          </w:p>
        </w:tc>
      </w:tr>
      <w:tr w:rsidR="00120F26" w:rsidRPr="00120F26" w14:paraId="3F780712" w14:textId="77777777" w:rsidTr="00F310B4">
        <w:trPr>
          <w:tblCellSpacing w:w="7" w:type="dxa"/>
          <w:jc w:val="center"/>
        </w:trPr>
        <w:tc>
          <w:tcPr>
            <w:tcW w:w="57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48084B29" w14:textId="77777777" w:rsidR="00120F26" w:rsidRPr="00120F26" w:rsidRDefault="00120F26" w:rsidP="00120F26">
            <w:pPr>
              <w:spacing w:after="0"/>
              <w:ind w:right="212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3</w:t>
            </w:r>
          </w:p>
        </w:tc>
        <w:tc>
          <w:tcPr>
            <w:tcW w:w="721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476CEBF8" w14:textId="575B6CBA" w:rsidR="00643BF1" w:rsidRDefault="00643BF1" w:rsidP="00643BF1">
            <w:pPr>
              <w:spacing w:after="0"/>
              <w:ind w:right="212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 xml:space="preserve">Titration of </w:t>
            </w:r>
            <w:r w:rsidR="00FE637C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acetic acid</w:t>
            </w: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 xml:space="preserve"> against standard of sodium hydroxide</w:t>
            </w:r>
          </w:p>
          <w:p w14:paraId="01382C34" w14:textId="2DB03BBA" w:rsidR="00894927" w:rsidRPr="00120F26" w:rsidRDefault="00643BF1" w:rsidP="00643BF1">
            <w:pPr>
              <w:spacing w:after="0"/>
              <w:ind w:right="212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 xml:space="preserve">Titration of </w:t>
            </w:r>
            <w:r w:rsidR="00FE637C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phosphoric acid</w:t>
            </w: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 xml:space="preserve"> </w:t>
            </w: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 xml:space="preserve">against standard of </w:t>
            </w:r>
            <w:r w:rsidR="00FE637C"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sodium hydroxide</w:t>
            </w:r>
          </w:p>
        </w:tc>
        <w:tc>
          <w:tcPr>
            <w:tcW w:w="17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304853B" w14:textId="77777777" w:rsidR="00120F26" w:rsidRPr="00120F26" w:rsidRDefault="00120F26" w:rsidP="00F310B4">
            <w:p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2</w:t>
            </w:r>
          </w:p>
        </w:tc>
      </w:tr>
      <w:tr w:rsidR="00120F26" w:rsidRPr="00120F26" w14:paraId="56CFDA3A" w14:textId="77777777" w:rsidTr="00F310B4">
        <w:trPr>
          <w:tblCellSpacing w:w="7" w:type="dxa"/>
          <w:jc w:val="center"/>
        </w:trPr>
        <w:tc>
          <w:tcPr>
            <w:tcW w:w="57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7AB40C49" w14:textId="77777777" w:rsidR="00120F26" w:rsidRPr="00120F26" w:rsidRDefault="00120F26" w:rsidP="00120F26">
            <w:pPr>
              <w:spacing w:after="0"/>
              <w:ind w:right="212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4</w:t>
            </w:r>
          </w:p>
        </w:tc>
        <w:tc>
          <w:tcPr>
            <w:tcW w:w="721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848490C" w14:textId="77777777" w:rsidR="00120F26" w:rsidRPr="00120F26" w:rsidRDefault="00120F26" w:rsidP="00120F26">
            <w:pPr>
              <w:spacing w:after="0"/>
              <w:ind w:right="212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Titration of mixture of sodium carbonate and sodium hydroxide against standard of hydrochloric acid</w:t>
            </w:r>
          </w:p>
        </w:tc>
        <w:tc>
          <w:tcPr>
            <w:tcW w:w="17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8274D5E" w14:textId="77777777" w:rsidR="00120F26" w:rsidRPr="00120F26" w:rsidRDefault="00120F26" w:rsidP="00F310B4">
            <w:p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2</w:t>
            </w:r>
          </w:p>
        </w:tc>
      </w:tr>
      <w:tr w:rsidR="00120F26" w:rsidRPr="00120F26" w14:paraId="6329948E" w14:textId="77777777" w:rsidTr="00F310B4">
        <w:trPr>
          <w:tblCellSpacing w:w="7" w:type="dxa"/>
          <w:jc w:val="center"/>
        </w:trPr>
        <w:tc>
          <w:tcPr>
            <w:tcW w:w="57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7EF3BD0E" w14:textId="77777777" w:rsidR="00120F26" w:rsidRPr="00120F26" w:rsidRDefault="00120F26" w:rsidP="00120F26">
            <w:pPr>
              <w:spacing w:after="0"/>
              <w:ind w:right="212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5</w:t>
            </w:r>
          </w:p>
        </w:tc>
        <w:tc>
          <w:tcPr>
            <w:tcW w:w="721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hideMark/>
          </w:tcPr>
          <w:p w14:paraId="67A8C80E" w14:textId="77777777" w:rsidR="00120F26" w:rsidRPr="00120F26" w:rsidRDefault="00120F26" w:rsidP="00120F26">
            <w:pPr>
              <w:spacing w:after="0"/>
              <w:ind w:right="212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Precipitation titration: Mohr’s methods</w:t>
            </w:r>
          </w:p>
        </w:tc>
        <w:tc>
          <w:tcPr>
            <w:tcW w:w="17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10FB899" w14:textId="77777777" w:rsidR="00120F26" w:rsidRPr="00120F26" w:rsidRDefault="00120F26" w:rsidP="00F310B4">
            <w:p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2</w:t>
            </w:r>
          </w:p>
        </w:tc>
      </w:tr>
      <w:tr w:rsidR="00120F26" w:rsidRPr="00120F26" w14:paraId="56D9ED5D" w14:textId="77777777" w:rsidTr="00F310B4">
        <w:trPr>
          <w:tblCellSpacing w:w="7" w:type="dxa"/>
          <w:jc w:val="center"/>
        </w:trPr>
        <w:tc>
          <w:tcPr>
            <w:tcW w:w="57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/>
            <w:vAlign w:val="center"/>
            <w:hideMark/>
          </w:tcPr>
          <w:p w14:paraId="4D34F6A8" w14:textId="77777777" w:rsidR="00120F26" w:rsidRPr="00120F26" w:rsidRDefault="00120F26" w:rsidP="00120F26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b/>
                <w:bCs/>
                <w:sz w:val="24"/>
                <w:szCs w:val="24"/>
                <w:lang w:bidi="ar-YE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  <w:lang w:bidi="ar-YE"/>
              </w:rPr>
              <w:lastRenderedPageBreak/>
              <w:t>6</w:t>
            </w:r>
          </w:p>
        </w:tc>
        <w:tc>
          <w:tcPr>
            <w:tcW w:w="721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/>
            <w:vAlign w:val="center"/>
            <w:hideMark/>
          </w:tcPr>
          <w:p w14:paraId="03E77A87" w14:textId="77777777" w:rsidR="00120F26" w:rsidRPr="00120F26" w:rsidRDefault="00120F26" w:rsidP="00120F26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b/>
                <w:bCs/>
                <w:sz w:val="24"/>
                <w:szCs w:val="24"/>
                <w:lang w:bidi="ar-YE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  <w:lang w:bidi="ar-YE"/>
              </w:rPr>
              <w:t xml:space="preserve">Precipitation titration: </w:t>
            </w:r>
            <w:proofErr w:type="spellStart"/>
            <w:r w:rsidRPr="00120F26">
              <w:rPr>
                <w:rFonts w:cstheme="minorHAnsi"/>
                <w:b/>
                <w:bCs/>
                <w:sz w:val="24"/>
                <w:szCs w:val="24"/>
                <w:lang w:bidi="ar-YE"/>
              </w:rPr>
              <w:t>Volhard’s</w:t>
            </w:r>
            <w:proofErr w:type="spellEnd"/>
            <w:r w:rsidRPr="00120F26">
              <w:rPr>
                <w:rFonts w:cstheme="minorHAnsi"/>
                <w:b/>
                <w:bCs/>
                <w:sz w:val="24"/>
                <w:szCs w:val="24"/>
                <w:lang w:bidi="ar-YE"/>
              </w:rPr>
              <w:t xml:space="preserve"> methods</w:t>
            </w:r>
          </w:p>
        </w:tc>
        <w:tc>
          <w:tcPr>
            <w:tcW w:w="17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/>
            <w:vAlign w:val="center"/>
            <w:hideMark/>
          </w:tcPr>
          <w:p w14:paraId="62544B4E" w14:textId="3E512096" w:rsidR="00120F26" w:rsidRPr="00120F26" w:rsidRDefault="00D40B50" w:rsidP="001967D9">
            <w:pPr>
              <w:autoSpaceDE w:val="0"/>
              <w:autoSpaceDN w:val="0"/>
              <w:adjustRightInd w:val="0"/>
              <w:spacing w:after="170" w:line="288" w:lineRule="auto"/>
              <w:ind w:right="296"/>
              <w:jc w:val="center"/>
              <w:textAlignment w:val="center"/>
              <w:rPr>
                <w:rFonts w:cstheme="minorHAnsi"/>
                <w:b/>
                <w:bCs/>
                <w:sz w:val="24"/>
                <w:szCs w:val="24"/>
                <w:lang w:bidi="ar-YE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bidi="ar-YE"/>
              </w:rPr>
              <w:t>4</w:t>
            </w:r>
          </w:p>
        </w:tc>
      </w:tr>
      <w:tr w:rsidR="00120F26" w:rsidRPr="00120F26" w14:paraId="1DA90A21" w14:textId="77777777" w:rsidTr="00F310B4">
        <w:trPr>
          <w:tblCellSpacing w:w="7" w:type="dxa"/>
          <w:jc w:val="center"/>
        </w:trPr>
        <w:tc>
          <w:tcPr>
            <w:tcW w:w="57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0173F68F" w14:textId="77777777" w:rsidR="00120F26" w:rsidRPr="00120F26" w:rsidRDefault="00120F26" w:rsidP="00120F26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b/>
                <w:bCs/>
                <w:sz w:val="24"/>
                <w:szCs w:val="24"/>
                <w:lang w:bidi="ar-YE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  <w:lang w:bidi="ar-YE"/>
              </w:rPr>
              <w:t>7</w:t>
            </w:r>
          </w:p>
        </w:tc>
        <w:tc>
          <w:tcPr>
            <w:tcW w:w="721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hideMark/>
          </w:tcPr>
          <w:p w14:paraId="58C68365" w14:textId="45475B8E" w:rsidR="00120F26" w:rsidRPr="00120F26" w:rsidRDefault="00BB01D9" w:rsidP="003334E0">
            <w:pPr>
              <w:spacing w:after="0"/>
              <w:ind w:right="212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Complexation </w:t>
            </w:r>
            <w:r w:rsidR="00120F26" w:rsidRPr="00120F26">
              <w:rPr>
                <w:rFonts w:cstheme="minorHAnsi"/>
                <w:b/>
                <w:bCs/>
                <w:sz w:val="24"/>
                <w:szCs w:val="24"/>
              </w:rPr>
              <w:t xml:space="preserve">titration: </w:t>
            </w:r>
            <w:r w:rsidR="003334E0" w:rsidRPr="003334E0">
              <w:rPr>
                <w:rFonts w:cstheme="minorHAnsi"/>
                <w:b/>
                <w:bCs/>
                <w:sz w:val="24"/>
                <w:szCs w:val="24"/>
              </w:rPr>
              <w:t xml:space="preserve">Determination of Water Hardness using </w:t>
            </w:r>
            <w:proofErr w:type="spellStart"/>
            <w:r w:rsidR="003334E0" w:rsidRPr="003334E0">
              <w:rPr>
                <w:rFonts w:cstheme="minorHAnsi"/>
                <w:b/>
                <w:bCs/>
                <w:sz w:val="24"/>
                <w:szCs w:val="24"/>
              </w:rPr>
              <w:t>Complexometric</w:t>
            </w:r>
            <w:proofErr w:type="spellEnd"/>
            <w:r w:rsidR="003334E0" w:rsidRPr="003334E0">
              <w:rPr>
                <w:rFonts w:cstheme="minorHAnsi"/>
                <w:b/>
                <w:bCs/>
                <w:sz w:val="24"/>
                <w:szCs w:val="24"/>
              </w:rPr>
              <w:t xml:space="preserve"> titration</w:t>
            </w:r>
          </w:p>
        </w:tc>
        <w:tc>
          <w:tcPr>
            <w:tcW w:w="17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2ABA36A" w14:textId="77777777" w:rsidR="00120F26" w:rsidRPr="00120F26" w:rsidRDefault="00120F26" w:rsidP="00F310B4">
            <w:pPr>
              <w:spacing w:after="0"/>
              <w:ind w:right="21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120F26" w:rsidRPr="00120F26" w14:paraId="1FCE6968" w14:textId="77777777" w:rsidTr="00F310B4">
        <w:trPr>
          <w:tblCellSpacing w:w="7" w:type="dxa"/>
          <w:jc w:val="center"/>
        </w:trPr>
        <w:tc>
          <w:tcPr>
            <w:tcW w:w="57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78F647B0" w14:textId="77777777" w:rsidR="00120F26" w:rsidRPr="00120F26" w:rsidRDefault="00120F26" w:rsidP="00120F26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b/>
                <w:bCs/>
                <w:sz w:val="24"/>
                <w:szCs w:val="24"/>
                <w:lang w:bidi="ar-YE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  <w:lang w:bidi="ar-YE"/>
              </w:rPr>
              <w:t>8</w:t>
            </w:r>
          </w:p>
        </w:tc>
        <w:tc>
          <w:tcPr>
            <w:tcW w:w="721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hideMark/>
          </w:tcPr>
          <w:p w14:paraId="1B291184" w14:textId="77777777" w:rsidR="00120F26" w:rsidRPr="00120F26" w:rsidRDefault="00120F26" w:rsidP="00120F26">
            <w:pPr>
              <w:spacing w:after="0"/>
              <w:ind w:right="212"/>
              <w:rPr>
                <w:rFonts w:cstheme="minorHAnsi"/>
                <w:b/>
                <w:bCs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</w:rPr>
              <w:t>Redox titrations:  Titration of unknown oxalic acid solution using potassium permanganate</w:t>
            </w:r>
          </w:p>
        </w:tc>
        <w:tc>
          <w:tcPr>
            <w:tcW w:w="17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191C20F" w14:textId="77777777" w:rsidR="00120F26" w:rsidRPr="00120F26" w:rsidRDefault="00120F26" w:rsidP="00F310B4">
            <w:pPr>
              <w:spacing w:after="0"/>
              <w:ind w:right="21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120F26" w:rsidRPr="00120F26" w14:paraId="3A470CD8" w14:textId="77777777" w:rsidTr="00F310B4">
        <w:trPr>
          <w:tblCellSpacing w:w="7" w:type="dxa"/>
          <w:jc w:val="center"/>
        </w:trPr>
        <w:tc>
          <w:tcPr>
            <w:tcW w:w="57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4CAE77D9" w14:textId="77777777" w:rsidR="00120F26" w:rsidRPr="00120F26" w:rsidRDefault="00120F26" w:rsidP="00120F26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b/>
                <w:bCs/>
                <w:sz w:val="24"/>
                <w:szCs w:val="24"/>
                <w:lang w:bidi="ar-YE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  <w:lang w:bidi="ar-YE"/>
              </w:rPr>
              <w:t>9</w:t>
            </w:r>
          </w:p>
        </w:tc>
        <w:tc>
          <w:tcPr>
            <w:tcW w:w="721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hideMark/>
          </w:tcPr>
          <w:p w14:paraId="5C389B18" w14:textId="77777777" w:rsidR="00120F26" w:rsidRPr="00120F26" w:rsidRDefault="00120F26" w:rsidP="00120F26">
            <w:pPr>
              <w:spacing w:after="0"/>
              <w:ind w:right="212"/>
              <w:rPr>
                <w:rFonts w:cstheme="minorHAnsi"/>
                <w:b/>
                <w:bCs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</w:rPr>
              <w:t>Redox titrations:  Titration of unknown Fe (II) solution using potassium dichromate</w:t>
            </w:r>
          </w:p>
        </w:tc>
        <w:tc>
          <w:tcPr>
            <w:tcW w:w="17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02A2CAB4" w14:textId="77777777" w:rsidR="00120F26" w:rsidRPr="00120F26" w:rsidRDefault="00120F26" w:rsidP="00F310B4">
            <w:pPr>
              <w:spacing w:after="0"/>
              <w:ind w:right="21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120F26" w:rsidRPr="00120F26" w14:paraId="718D0968" w14:textId="77777777" w:rsidTr="00F310B4">
        <w:trPr>
          <w:tblCellSpacing w:w="7" w:type="dxa"/>
          <w:jc w:val="center"/>
        </w:trPr>
        <w:tc>
          <w:tcPr>
            <w:tcW w:w="57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52C48FD0" w14:textId="77777777" w:rsidR="00120F26" w:rsidRPr="00120F26" w:rsidRDefault="00120F26" w:rsidP="00120F26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b/>
                <w:bCs/>
                <w:sz w:val="24"/>
                <w:szCs w:val="24"/>
                <w:lang w:bidi="ar-YE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  <w:lang w:bidi="ar-YE"/>
              </w:rPr>
              <w:t>10</w:t>
            </w:r>
          </w:p>
        </w:tc>
        <w:tc>
          <w:tcPr>
            <w:tcW w:w="721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hideMark/>
          </w:tcPr>
          <w:p w14:paraId="59CE0B22" w14:textId="77777777" w:rsidR="00120F26" w:rsidRPr="00120F26" w:rsidRDefault="00120F26" w:rsidP="00120F26">
            <w:pPr>
              <w:spacing w:after="0"/>
              <w:ind w:right="212"/>
              <w:rPr>
                <w:rFonts w:cstheme="minorHAnsi"/>
                <w:b/>
                <w:bCs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</w:rPr>
              <w:t xml:space="preserve">Redox titrations with iodine:  Titration of unknown iodine solution using sodium </w:t>
            </w:r>
            <w:proofErr w:type="spellStart"/>
            <w:r w:rsidRPr="00120F26">
              <w:rPr>
                <w:rFonts w:cstheme="minorHAnsi"/>
                <w:b/>
                <w:bCs/>
                <w:sz w:val="24"/>
                <w:szCs w:val="24"/>
              </w:rPr>
              <w:t>thiosulphate</w:t>
            </w:r>
            <w:proofErr w:type="spellEnd"/>
          </w:p>
        </w:tc>
        <w:tc>
          <w:tcPr>
            <w:tcW w:w="17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508DF8C2" w14:textId="77777777" w:rsidR="00120F26" w:rsidRPr="00120F26" w:rsidRDefault="00120F26" w:rsidP="00F310B4">
            <w:pPr>
              <w:spacing w:after="0"/>
              <w:ind w:right="21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120F26" w:rsidRPr="00120F26" w14:paraId="7B1774B2" w14:textId="77777777" w:rsidTr="00F310B4">
        <w:trPr>
          <w:tblCellSpacing w:w="7" w:type="dxa"/>
          <w:jc w:val="center"/>
        </w:trPr>
        <w:tc>
          <w:tcPr>
            <w:tcW w:w="57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/>
            <w:vAlign w:val="center"/>
            <w:hideMark/>
          </w:tcPr>
          <w:p w14:paraId="4AAEE04E" w14:textId="77777777" w:rsidR="00120F26" w:rsidRPr="00120F26" w:rsidRDefault="00120F26" w:rsidP="00120F26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b/>
                <w:bCs/>
                <w:sz w:val="24"/>
                <w:szCs w:val="24"/>
                <w:lang w:bidi="ar-YE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  <w:lang w:bidi="ar-YE"/>
              </w:rPr>
              <w:t>11</w:t>
            </w:r>
          </w:p>
        </w:tc>
        <w:tc>
          <w:tcPr>
            <w:tcW w:w="721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/>
            <w:hideMark/>
          </w:tcPr>
          <w:p w14:paraId="31DFDE30" w14:textId="7821AA9B" w:rsidR="00120F26" w:rsidRPr="00120F26" w:rsidRDefault="00120F26" w:rsidP="00966318">
            <w:pPr>
              <w:spacing w:after="0"/>
              <w:ind w:right="212"/>
              <w:rPr>
                <w:rFonts w:cstheme="minorHAnsi"/>
                <w:b/>
                <w:bCs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</w:rPr>
              <w:t>Redox titrations with iodine: </w:t>
            </w:r>
            <w:r w:rsidR="00966318" w:rsidRPr="00966318">
              <w:rPr>
                <w:rFonts w:cstheme="minorHAnsi"/>
                <w:b/>
                <w:bCs/>
                <w:sz w:val="24"/>
                <w:szCs w:val="24"/>
              </w:rPr>
              <w:t>Estimation of Cu</w:t>
            </w:r>
            <w:r w:rsidR="00F310B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966318" w:rsidRPr="00966318">
              <w:rPr>
                <w:rFonts w:cstheme="minorHAnsi"/>
                <w:b/>
                <w:bCs/>
                <w:sz w:val="24"/>
                <w:szCs w:val="24"/>
              </w:rPr>
              <w:t xml:space="preserve">(II) using sodium </w:t>
            </w:r>
            <w:proofErr w:type="spellStart"/>
            <w:r w:rsidR="00966318" w:rsidRPr="00966318">
              <w:rPr>
                <w:rFonts w:cstheme="minorHAnsi"/>
                <w:b/>
                <w:bCs/>
                <w:sz w:val="24"/>
                <w:szCs w:val="24"/>
              </w:rPr>
              <w:t>thiosulphate</w:t>
            </w:r>
            <w:proofErr w:type="spellEnd"/>
            <w:r w:rsidR="00966318" w:rsidRPr="00966318">
              <w:rPr>
                <w:rFonts w:cstheme="minorHAnsi"/>
                <w:b/>
                <w:bCs/>
                <w:sz w:val="24"/>
                <w:szCs w:val="24"/>
              </w:rPr>
              <w:t xml:space="preserve"> solution (</w:t>
            </w:r>
            <w:proofErr w:type="spellStart"/>
            <w:r w:rsidR="00966318" w:rsidRPr="00966318">
              <w:rPr>
                <w:rFonts w:cstheme="minorHAnsi"/>
                <w:b/>
                <w:bCs/>
                <w:sz w:val="24"/>
                <w:szCs w:val="24"/>
              </w:rPr>
              <w:t>Iodometrically</w:t>
            </w:r>
            <w:proofErr w:type="spellEnd"/>
            <w:r w:rsidR="00966318" w:rsidRPr="00966318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/>
            <w:vAlign w:val="center"/>
            <w:hideMark/>
          </w:tcPr>
          <w:p w14:paraId="745BA6B5" w14:textId="77777777" w:rsidR="00120F26" w:rsidRPr="00120F26" w:rsidRDefault="00120F26" w:rsidP="00F310B4">
            <w:pPr>
              <w:spacing w:after="0"/>
              <w:ind w:right="21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20F26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805E17" w:rsidRPr="00120F26" w14:paraId="65EAFCBF" w14:textId="77777777" w:rsidTr="00F310B4">
        <w:trPr>
          <w:trHeight w:val="407"/>
          <w:tblCellSpacing w:w="7" w:type="dxa"/>
          <w:jc w:val="center"/>
        </w:trPr>
        <w:tc>
          <w:tcPr>
            <w:tcW w:w="57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/>
            <w:vAlign w:val="center"/>
          </w:tcPr>
          <w:p w14:paraId="1464FFD2" w14:textId="1ABE13EB" w:rsidR="00805E17" w:rsidRPr="00120F26" w:rsidRDefault="00CC3760" w:rsidP="00120F26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b/>
                <w:bCs/>
                <w:sz w:val="24"/>
                <w:szCs w:val="24"/>
                <w:lang w:bidi="ar-YE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bidi="ar-YE"/>
              </w:rPr>
              <w:t>12</w:t>
            </w:r>
          </w:p>
        </w:tc>
        <w:tc>
          <w:tcPr>
            <w:tcW w:w="721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/>
            <w:vAlign w:val="center"/>
          </w:tcPr>
          <w:p w14:paraId="01B6EA31" w14:textId="3C212133" w:rsidR="00805E17" w:rsidRPr="00120F26" w:rsidRDefault="008A210A" w:rsidP="000247EA">
            <w:pPr>
              <w:spacing w:after="0"/>
              <w:ind w:right="212"/>
              <w:rPr>
                <w:rFonts w:cstheme="minorHAnsi"/>
                <w:b/>
                <w:bCs/>
                <w:sz w:val="24"/>
                <w:szCs w:val="24"/>
              </w:rPr>
            </w:pPr>
            <w:r w:rsidRPr="008A210A">
              <w:rPr>
                <w:rFonts w:cstheme="minorHAnsi"/>
                <w:b/>
                <w:bCs/>
                <w:sz w:val="24"/>
                <w:szCs w:val="24"/>
              </w:rPr>
              <w:t xml:space="preserve">The Gravimetric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Analysis</w:t>
            </w:r>
          </w:p>
        </w:tc>
        <w:tc>
          <w:tcPr>
            <w:tcW w:w="17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/>
            <w:vAlign w:val="center"/>
          </w:tcPr>
          <w:p w14:paraId="6143178A" w14:textId="5E0364E3" w:rsidR="00805E17" w:rsidRPr="00120F26" w:rsidRDefault="008A210A" w:rsidP="00F310B4">
            <w:pPr>
              <w:spacing w:after="0"/>
              <w:ind w:right="21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23678A" w:rsidRPr="00120F26" w14:paraId="7B694D8E" w14:textId="77777777" w:rsidTr="00F310B4">
        <w:trPr>
          <w:tblCellSpacing w:w="7" w:type="dxa"/>
          <w:jc w:val="center"/>
        </w:trPr>
        <w:tc>
          <w:tcPr>
            <w:tcW w:w="57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/>
            <w:vAlign w:val="center"/>
          </w:tcPr>
          <w:p w14:paraId="31305190" w14:textId="1C9A5535" w:rsidR="0023678A" w:rsidRPr="00120F26" w:rsidRDefault="00CC3760" w:rsidP="000247E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b/>
                <w:bCs/>
                <w:sz w:val="24"/>
                <w:szCs w:val="24"/>
                <w:lang w:bidi="ar-YE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bidi="ar-YE"/>
              </w:rPr>
              <w:t>13</w:t>
            </w:r>
          </w:p>
        </w:tc>
        <w:tc>
          <w:tcPr>
            <w:tcW w:w="721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/>
            <w:vAlign w:val="center"/>
          </w:tcPr>
          <w:p w14:paraId="25B5DDDA" w14:textId="4EDC5F5E" w:rsidR="0023678A" w:rsidRPr="00120F26" w:rsidRDefault="0023678A" w:rsidP="000247EA">
            <w:pPr>
              <w:spacing w:after="0"/>
              <w:ind w:right="212"/>
              <w:rPr>
                <w:rFonts w:cstheme="minorHAnsi"/>
                <w:b/>
                <w:bCs/>
                <w:sz w:val="24"/>
                <w:szCs w:val="24"/>
              </w:rPr>
            </w:pPr>
            <w:r w:rsidRPr="0023678A">
              <w:rPr>
                <w:rFonts w:cstheme="minorHAnsi"/>
                <w:b/>
                <w:bCs/>
                <w:sz w:val="24"/>
                <w:szCs w:val="24"/>
              </w:rPr>
              <w:t>The Gravimetric Determination of Nickel</w:t>
            </w:r>
          </w:p>
        </w:tc>
        <w:tc>
          <w:tcPr>
            <w:tcW w:w="17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/>
            <w:vAlign w:val="center"/>
          </w:tcPr>
          <w:p w14:paraId="4D0CB42F" w14:textId="5D47F921" w:rsidR="0023678A" w:rsidRPr="00120F26" w:rsidRDefault="0023678A" w:rsidP="00F310B4">
            <w:pPr>
              <w:spacing w:after="0"/>
              <w:ind w:right="21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120F26" w:rsidRPr="00120F26" w14:paraId="0C48B2A6" w14:textId="77777777" w:rsidTr="00F310B4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52B5C2"/>
            <w:vAlign w:val="center"/>
            <w:hideMark/>
          </w:tcPr>
          <w:p w14:paraId="763359F8" w14:textId="77777777" w:rsidR="00120F26" w:rsidRPr="00120F26" w:rsidRDefault="00120F26" w:rsidP="00120F2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120F26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52B5C2"/>
            <w:vAlign w:val="center"/>
            <w:hideMark/>
          </w:tcPr>
          <w:p w14:paraId="2B0F7D5A" w14:textId="77777777" w:rsidR="00120F26" w:rsidRPr="00120F26" w:rsidRDefault="00120F26" w:rsidP="00F310B4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120F26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28</w:t>
            </w:r>
          </w:p>
        </w:tc>
      </w:tr>
    </w:tbl>
    <w:p w14:paraId="757B62BD" w14:textId="77777777" w:rsidR="00120F26" w:rsidRPr="003B6DF4" w:rsidRDefault="00120F26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2" w:name="_Ref115691976"/>
      <w:bookmarkStart w:id="13" w:name="_Toc136205632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2"/>
      <w:r w:rsidR="008B0704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3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640"/>
        <w:gridCol w:w="2525"/>
      </w:tblGrid>
      <w:tr w:rsidR="00080A29" w:rsidRPr="003B6DF4" w14:paraId="61FC46DF" w14:textId="77777777" w:rsidTr="00B10BAE">
        <w:trPr>
          <w:trHeight w:val="1056"/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626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504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3109DA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1432BEC8" w:rsidR="00E434B1" w:rsidRPr="00067A97" w:rsidRDefault="00864BA8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Midterm exams</w:t>
            </w:r>
          </w:p>
        </w:tc>
        <w:tc>
          <w:tcPr>
            <w:tcW w:w="1626" w:type="dxa"/>
            <w:shd w:val="clear" w:color="auto" w:fill="F2F2F2" w:themeFill="background1" w:themeFillShade="F2"/>
          </w:tcPr>
          <w:p w14:paraId="6A75612C" w14:textId="6536815E" w:rsidR="00E434B1" w:rsidRPr="00067A97" w:rsidRDefault="00864BA8" w:rsidP="0035798D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Week</w:t>
            </w:r>
            <w:r w:rsidR="003109D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  <w:r w:rsidR="0035798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7 &amp;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12</w:t>
            </w:r>
          </w:p>
        </w:tc>
        <w:tc>
          <w:tcPr>
            <w:tcW w:w="2504" w:type="dxa"/>
            <w:shd w:val="clear" w:color="auto" w:fill="F2F2F2" w:themeFill="background1" w:themeFillShade="F2"/>
          </w:tcPr>
          <w:p w14:paraId="341DD137" w14:textId="54C12CB0" w:rsidR="00E434B1" w:rsidRPr="00067A97" w:rsidRDefault="00864BA8" w:rsidP="00B10BAE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B444C4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</w:tr>
      <w:tr w:rsidR="00E434B1" w:rsidRPr="003B6DF4" w14:paraId="74E15B81" w14:textId="77777777" w:rsidTr="003109DA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A63E91F" w:rsidR="00E434B1" w:rsidRPr="00067A97" w:rsidRDefault="00864BA8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Quizzes and lab reports</w:t>
            </w:r>
          </w:p>
        </w:tc>
        <w:tc>
          <w:tcPr>
            <w:tcW w:w="1626" w:type="dxa"/>
            <w:shd w:val="clear" w:color="auto" w:fill="D9D9D9" w:themeFill="background1" w:themeFillShade="D9"/>
          </w:tcPr>
          <w:p w14:paraId="0C291468" w14:textId="4099731F" w:rsidR="00E434B1" w:rsidRPr="00067A97" w:rsidRDefault="00864BA8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Weekly</w:t>
            </w:r>
          </w:p>
        </w:tc>
        <w:tc>
          <w:tcPr>
            <w:tcW w:w="2504" w:type="dxa"/>
            <w:shd w:val="clear" w:color="auto" w:fill="D9D9D9" w:themeFill="background1" w:themeFillShade="D9"/>
          </w:tcPr>
          <w:p w14:paraId="1F009859" w14:textId="55A2E7E8" w:rsidR="00E434B1" w:rsidRPr="00067A97" w:rsidRDefault="00864BA8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30%</w:t>
            </w:r>
          </w:p>
        </w:tc>
      </w:tr>
      <w:tr w:rsidR="00E434B1" w:rsidRPr="003B6DF4" w14:paraId="4C3BDAD4" w14:textId="77777777" w:rsidTr="003109DA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406E3F90" w:rsidR="00E434B1" w:rsidRPr="00067A97" w:rsidRDefault="00864BA8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Assignments</w:t>
            </w:r>
            <w:r w:rsidR="003109D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626" w:type="dxa"/>
            <w:shd w:val="clear" w:color="auto" w:fill="F2F2F2" w:themeFill="background1" w:themeFillShade="F2"/>
          </w:tcPr>
          <w:p w14:paraId="76DC920F" w14:textId="68E0914C" w:rsidR="00E434B1" w:rsidRPr="00067A97" w:rsidRDefault="00C7079A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TB</w:t>
            </w:r>
            <w:r w:rsidR="00864BA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504" w:type="dxa"/>
            <w:shd w:val="clear" w:color="auto" w:fill="F2F2F2" w:themeFill="background1" w:themeFillShade="F2"/>
          </w:tcPr>
          <w:p w14:paraId="06DC4B27" w14:textId="6DB4014C" w:rsidR="00E434B1" w:rsidRPr="00067A97" w:rsidRDefault="00B444C4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00864BA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</w:tr>
      <w:tr w:rsidR="00864BA8" w:rsidRPr="003B6DF4" w14:paraId="10F62F8E" w14:textId="77777777" w:rsidTr="003109DA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22DF550" w:rsidR="00864BA8" w:rsidRPr="00067A97" w:rsidRDefault="00864BA8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4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4988D971" w:rsidR="00864BA8" w:rsidRPr="00067A97" w:rsidRDefault="00864BA8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Final exam</w:t>
            </w:r>
          </w:p>
        </w:tc>
        <w:tc>
          <w:tcPr>
            <w:tcW w:w="1626" w:type="dxa"/>
            <w:shd w:val="clear" w:color="auto" w:fill="D9D9D9" w:themeFill="background1" w:themeFillShade="D9"/>
          </w:tcPr>
          <w:p w14:paraId="140BC4A0" w14:textId="220AAA8E" w:rsidR="00864BA8" w:rsidRPr="00067A97" w:rsidRDefault="00864BA8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Week 16</w:t>
            </w:r>
          </w:p>
        </w:tc>
        <w:tc>
          <w:tcPr>
            <w:tcW w:w="2504" w:type="dxa"/>
            <w:shd w:val="clear" w:color="auto" w:fill="D9D9D9" w:themeFill="background1" w:themeFillShade="D9"/>
          </w:tcPr>
          <w:p w14:paraId="2282DA1C" w14:textId="0E3DCFA6" w:rsidR="00864BA8" w:rsidRPr="00067A97" w:rsidRDefault="00864BA8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40%</w:t>
            </w: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4" w:name="_Toc107389543"/>
      <w:bookmarkStart w:id="15" w:name="_Ref115691981"/>
      <w:bookmarkStart w:id="16" w:name="_Toc136205633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4"/>
      <w:bookmarkEnd w:id="15"/>
      <w:bookmarkEnd w:id="16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7" w:name="_Ref115691986"/>
      <w:r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7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AB3F76" w14:textId="77777777" w:rsidR="0035798D" w:rsidRPr="00B10BAE" w:rsidRDefault="0035798D" w:rsidP="0035798D">
            <w:pPr>
              <w:rPr>
                <w:rFonts w:cstheme="minorHAnsi"/>
                <w:b/>
                <w:bCs/>
              </w:rPr>
            </w:pPr>
            <w:r w:rsidRPr="00B10BAE">
              <w:rPr>
                <w:rFonts w:cstheme="minorHAnsi"/>
                <w:b/>
                <w:bCs/>
              </w:rPr>
              <w:t>Ibrahim Al-</w:t>
            </w:r>
            <w:proofErr w:type="spellStart"/>
            <w:r w:rsidRPr="00B10BAE">
              <w:rPr>
                <w:rFonts w:cstheme="minorHAnsi"/>
                <w:b/>
                <w:bCs/>
              </w:rPr>
              <w:t>Zamil</w:t>
            </w:r>
            <w:proofErr w:type="spellEnd"/>
            <w:r w:rsidRPr="00B10BAE">
              <w:rPr>
                <w:rFonts w:cstheme="minorHAnsi"/>
                <w:b/>
                <w:bCs/>
              </w:rPr>
              <w:t xml:space="preserve">, M.A. </w:t>
            </w:r>
            <w:proofErr w:type="spellStart"/>
            <w:r w:rsidRPr="00B10BAE">
              <w:rPr>
                <w:rFonts w:cstheme="minorHAnsi"/>
                <w:b/>
                <w:bCs/>
              </w:rPr>
              <w:t>AlHajjaji</w:t>
            </w:r>
            <w:proofErr w:type="spellEnd"/>
            <w:r w:rsidRPr="00B10BAE">
              <w:rPr>
                <w:rFonts w:cstheme="minorHAnsi"/>
                <w:b/>
                <w:bCs/>
              </w:rPr>
              <w:t xml:space="preserve">, </w:t>
            </w:r>
            <w:proofErr w:type="spellStart"/>
            <w:r w:rsidRPr="00B10BAE">
              <w:rPr>
                <w:rFonts w:cstheme="minorHAnsi"/>
                <w:b/>
                <w:bCs/>
              </w:rPr>
              <w:t>Saad</w:t>
            </w:r>
            <w:proofErr w:type="spellEnd"/>
            <w:r w:rsidRPr="00B10BAE">
              <w:rPr>
                <w:rFonts w:cstheme="minorHAnsi"/>
                <w:b/>
                <w:bCs/>
              </w:rPr>
              <w:t xml:space="preserve"> Al-</w:t>
            </w:r>
            <w:proofErr w:type="spellStart"/>
            <w:r w:rsidRPr="00B10BAE">
              <w:rPr>
                <w:rFonts w:cstheme="minorHAnsi"/>
                <w:b/>
                <w:bCs/>
              </w:rPr>
              <w:t>Tamrah</w:t>
            </w:r>
            <w:proofErr w:type="spellEnd"/>
            <w:r w:rsidRPr="00B10BAE">
              <w:rPr>
                <w:rFonts w:cstheme="minorHAnsi"/>
                <w:b/>
                <w:bCs/>
              </w:rPr>
              <w:t xml:space="preserve">, M. </w:t>
            </w:r>
            <w:proofErr w:type="spellStart"/>
            <w:r w:rsidRPr="00B10BAE">
              <w:rPr>
                <w:rFonts w:cstheme="minorHAnsi"/>
                <w:b/>
                <w:bCs/>
              </w:rPr>
              <w:t>Banah</w:t>
            </w:r>
            <w:proofErr w:type="spellEnd"/>
            <w:r w:rsidRPr="00B10BAE">
              <w:rPr>
                <w:rFonts w:cstheme="minorHAnsi"/>
                <w:b/>
                <w:bCs/>
              </w:rPr>
              <w:t>, “Analytical Chemistry, Gravimetric and Volumetric Analysis” 4th Ed., Al-</w:t>
            </w:r>
            <w:proofErr w:type="spellStart"/>
            <w:r w:rsidRPr="00B10BAE">
              <w:rPr>
                <w:rFonts w:cstheme="minorHAnsi"/>
                <w:b/>
                <w:bCs/>
              </w:rPr>
              <w:t>Khrigi</w:t>
            </w:r>
            <w:proofErr w:type="spellEnd"/>
            <w:r w:rsidRPr="00B10BAE">
              <w:rPr>
                <w:rFonts w:cstheme="minorHAnsi"/>
                <w:b/>
                <w:bCs/>
              </w:rPr>
              <w:t xml:space="preserve"> Publisher, 1432.</w:t>
            </w:r>
          </w:p>
          <w:p w14:paraId="38D2BACD" w14:textId="69DE0734" w:rsidR="00D8287E" w:rsidRPr="00B10BAE" w:rsidRDefault="0035798D" w:rsidP="0035798D">
            <w:pPr>
              <w:spacing w:line="276" w:lineRule="auto"/>
              <w:rPr>
                <w:rFonts w:cstheme="minorHAnsi"/>
                <w:b/>
                <w:bCs/>
              </w:rPr>
            </w:pPr>
            <w:r w:rsidRPr="00B10BAE">
              <w:rPr>
                <w:rFonts w:cstheme="minorHAnsi"/>
                <w:b/>
                <w:bCs/>
              </w:rPr>
              <w:t>-D.A. Skoog, D.M. West, F.J. Holler, S.R. Crouch, “Fundamentals of Analytical Chemistry”, 9th Ed., Brooks Cole, Cengage Learning, 2013.</w:t>
            </w: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1EEB395A" w:rsidR="006D50F4" w:rsidRPr="00B10BAE" w:rsidRDefault="0035798D" w:rsidP="0035798D">
            <w:pPr>
              <w:rPr>
                <w:rFonts w:cstheme="minorHAnsi"/>
                <w:b/>
                <w:bCs/>
              </w:rPr>
            </w:pPr>
            <w:r w:rsidRPr="00B10BAE">
              <w:rPr>
                <w:rFonts w:cstheme="minorHAnsi"/>
                <w:b/>
                <w:bCs/>
              </w:rPr>
              <w:t>-Ibrahim Al-</w:t>
            </w:r>
            <w:proofErr w:type="spellStart"/>
            <w:r w:rsidRPr="00B10BAE">
              <w:rPr>
                <w:rFonts w:cstheme="minorHAnsi"/>
                <w:b/>
                <w:bCs/>
              </w:rPr>
              <w:t>Zamil</w:t>
            </w:r>
            <w:proofErr w:type="spellEnd"/>
            <w:r w:rsidRPr="00B10BAE">
              <w:rPr>
                <w:rFonts w:cstheme="minorHAnsi"/>
                <w:b/>
                <w:bCs/>
              </w:rPr>
              <w:t>, “Analytical Chemistry, Instrumental Analysis” 2nd Ed., Al-</w:t>
            </w:r>
            <w:proofErr w:type="spellStart"/>
            <w:r w:rsidRPr="00B10BAE">
              <w:rPr>
                <w:rFonts w:cstheme="minorHAnsi"/>
                <w:b/>
                <w:bCs/>
              </w:rPr>
              <w:t>Khrigi</w:t>
            </w:r>
            <w:proofErr w:type="spellEnd"/>
            <w:r w:rsidRPr="00B10BAE">
              <w:rPr>
                <w:rFonts w:cstheme="minorHAnsi"/>
                <w:b/>
                <w:bCs/>
              </w:rPr>
              <w:t xml:space="preserve"> Library, 1998.</w:t>
            </w: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67F89674" w:rsidR="006D50F4" w:rsidRPr="00B10BAE" w:rsidRDefault="00FB1A29" w:rsidP="00FB1A29">
            <w:pPr>
              <w:rPr>
                <w:rFonts w:cstheme="minorHAnsi"/>
                <w:b/>
                <w:bCs/>
              </w:rPr>
            </w:pPr>
            <w:r w:rsidRPr="00B10BAE">
              <w:rPr>
                <w:rFonts w:cstheme="minorHAnsi"/>
                <w:b/>
                <w:bCs/>
              </w:rPr>
              <w:t>https://youtu.be/87SGsU0X5k8?si=iHaNGemSLZNIzUdf</w:t>
            </w: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43186CAC" w14:textId="77777777" w:rsidR="00641042" w:rsidRPr="00B10BAE" w:rsidRDefault="0035798D" w:rsidP="00B10BAE">
            <w:pPr>
              <w:rPr>
                <w:rFonts w:cstheme="minorHAnsi"/>
                <w:b/>
                <w:bCs/>
              </w:rPr>
            </w:pPr>
            <w:r w:rsidRPr="00B10BAE">
              <w:rPr>
                <w:rFonts w:cstheme="minorHAnsi"/>
                <w:b/>
                <w:bCs/>
              </w:rPr>
              <w:t>PowerPoint Presentation</w:t>
            </w:r>
          </w:p>
          <w:p w14:paraId="300FFEA1" w14:textId="77777777" w:rsidR="00641042" w:rsidRPr="00B10BAE" w:rsidRDefault="00641042" w:rsidP="00B10BAE">
            <w:pPr>
              <w:rPr>
                <w:rFonts w:cstheme="minorHAnsi"/>
                <w:b/>
                <w:bCs/>
              </w:rPr>
            </w:pPr>
            <w:r w:rsidRPr="00B10BAE">
              <w:rPr>
                <w:rFonts w:cstheme="minorHAnsi"/>
                <w:b/>
                <w:bCs/>
              </w:rPr>
              <w:lastRenderedPageBreak/>
              <w:t>College library contains all required references including additional materials that support the course content.</w:t>
            </w:r>
          </w:p>
          <w:p w14:paraId="55EC05C9" w14:textId="70A83A08" w:rsidR="00641042" w:rsidRPr="00B10BAE" w:rsidRDefault="00641042" w:rsidP="00B10BAE">
            <w:pPr>
              <w:rPr>
                <w:rFonts w:cstheme="minorHAnsi"/>
                <w:b/>
                <w:bCs/>
              </w:rPr>
            </w:pPr>
            <w:r w:rsidRPr="00B10BAE">
              <w:rPr>
                <w:rFonts w:cstheme="minorHAnsi"/>
                <w:b/>
                <w:bCs/>
              </w:rPr>
              <w:t>Digital libraries include many journals, e-books, and periodicals are available for students.</w:t>
            </w: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8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8"/>
      <w:r w:rsidR="00FC652C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237363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32A3A69B" w14:textId="77777777" w:rsidR="005C363A" w:rsidRPr="00B10BAE" w:rsidRDefault="005C363A" w:rsidP="00237363">
            <w:pPr>
              <w:rPr>
                <w:rFonts w:cstheme="minorHAnsi"/>
                <w:b/>
                <w:bCs/>
              </w:rPr>
            </w:pPr>
            <w:r w:rsidRPr="00B10BAE">
              <w:rPr>
                <w:rFonts w:cstheme="minorHAnsi"/>
                <w:b/>
                <w:bCs/>
              </w:rPr>
              <w:t>Classroom</w:t>
            </w:r>
          </w:p>
          <w:p w14:paraId="236675C5" w14:textId="1171285F" w:rsidR="00215895" w:rsidRPr="003B6DF4" w:rsidRDefault="005C363A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0BAE">
              <w:rPr>
                <w:rFonts w:cstheme="minorHAnsi"/>
                <w:b/>
                <w:bCs/>
              </w:rPr>
              <w:t xml:space="preserve">Analytical </w:t>
            </w:r>
            <w:r w:rsidR="004F7329" w:rsidRPr="00B10BAE">
              <w:rPr>
                <w:rFonts w:cstheme="minorHAnsi"/>
                <w:b/>
                <w:bCs/>
              </w:rPr>
              <w:t>Chemistry laboratory</w:t>
            </w:r>
          </w:p>
        </w:tc>
      </w:tr>
      <w:tr w:rsidR="00215895" w:rsidRPr="003B6DF4" w14:paraId="0D6CBC31" w14:textId="77777777" w:rsidTr="00237363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</w:tcPr>
          <w:p w14:paraId="24DB5586" w14:textId="09CCFFF4" w:rsidR="00215895" w:rsidRPr="003B6DF4" w:rsidRDefault="004F7329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41042">
              <w:rPr>
                <w:rFonts w:cstheme="minorHAnsi"/>
                <w:b/>
                <w:bCs/>
                <w:sz w:val="24"/>
                <w:szCs w:val="24"/>
              </w:rPr>
              <w:t>Classrooms</w:t>
            </w:r>
            <w:r w:rsidR="00641042" w:rsidRPr="00641042">
              <w:rPr>
                <w:rFonts w:cstheme="minorHAnsi"/>
                <w:b/>
                <w:bCs/>
                <w:sz w:val="24"/>
                <w:szCs w:val="24"/>
              </w:rPr>
              <w:t xml:space="preserve"> and laboratories are equipped with desktop computers, data show, smart board, and high-speed internet access</w:t>
            </w:r>
          </w:p>
        </w:tc>
      </w:tr>
      <w:tr w:rsidR="00215895" w:rsidRPr="003B6DF4" w14:paraId="0F235CE3" w14:textId="77777777" w:rsidTr="00237363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7FBCF581" w14:textId="451648D3" w:rsidR="00215895" w:rsidRPr="003B6DF4" w:rsidRDefault="004F7329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Laboratories</w:t>
            </w:r>
            <w:r w:rsidR="00C7079A">
              <w:rPr>
                <w:rFonts w:cstheme="minorHAnsi"/>
                <w:b/>
                <w:bCs/>
                <w:sz w:val="24"/>
                <w:szCs w:val="24"/>
              </w:rPr>
              <w:t xml:space="preserve"> contain c</w:t>
            </w:r>
            <w:r w:rsidR="00641042">
              <w:rPr>
                <w:rFonts w:cstheme="minorHAnsi"/>
                <w:b/>
                <w:bCs/>
                <w:sz w:val="24"/>
                <w:szCs w:val="24"/>
              </w:rPr>
              <w:t>hemicals, glassware</w:t>
            </w:r>
            <w:r w:rsidR="00C7079A">
              <w:rPr>
                <w:rFonts w:cstheme="minorHAnsi"/>
                <w:b/>
                <w:bCs/>
                <w:sz w:val="24"/>
                <w:szCs w:val="24"/>
              </w:rPr>
              <w:t>,</w:t>
            </w:r>
            <w:r w:rsidR="00641042">
              <w:rPr>
                <w:rFonts w:cstheme="minorHAnsi"/>
                <w:b/>
                <w:bCs/>
                <w:sz w:val="24"/>
                <w:szCs w:val="24"/>
              </w:rPr>
              <w:t xml:space="preserve"> and related equipment</w:t>
            </w:r>
            <w:r w:rsidR="00C7079A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</w:tr>
    </w:tbl>
    <w:p w14:paraId="2D5D77E8" w14:textId="77777777" w:rsidR="00237363" w:rsidRPr="005D7212" w:rsidRDefault="00237363" w:rsidP="00237363">
      <w:pPr>
        <w:rPr>
          <w:rStyle w:val="a5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9" w:name="_Ref115691994"/>
    </w:p>
    <w:p w14:paraId="42B58407" w14:textId="073C3F85" w:rsidR="00844E6A" w:rsidRPr="003B6DF4" w:rsidRDefault="0096582E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0" w:name="_Toc136205634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9"/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20"/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1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1BF641A7" w:rsidR="00844E6A" w:rsidRPr="003B6DF4" w:rsidRDefault="00AD77CC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Students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167351C0" w:rsidR="00844E6A" w:rsidRPr="003B6DF4" w:rsidRDefault="00AD77CC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Indirect</w:t>
            </w:r>
          </w:p>
        </w:tc>
      </w:tr>
      <w:tr w:rsidR="0096582E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237363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2ED292D4" w:rsidR="0096582E" w:rsidRPr="003B6DF4" w:rsidRDefault="00120F26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Students’</w:t>
            </w:r>
            <w:r w:rsidR="00237363"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="0096582E"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240605ED" w:rsidR="0096582E" w:rsidRPr="003B6DF4" w:rsidRDefault="00AD77CC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Faculty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531DD49F" w:rsidR="0096582E" w:rsidRPr="003B6DF4" w:rsidRDefault="00AD77CC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Direct</w:t>
            </w:r>
          </w:p>
        </w:tc>
      </w:tr>
      <w:tr w:rsidR="0096582E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520F5FBE" w:rsidR="0096582E" w:rsidRPr="003B6DF4" w:rsidRDefault="00AD77CC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Faculty and program leaders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0B2403EE" w:rsidR="0096582E" w:rsidRPr="003B6DF4" w:rsidRDefault="00B10BA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Direct</w:t>
            </w:r>
          </w:p>
        </w:tc>
      </w:tr>
      <w:tr w:rsidR="0096582E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3B6DF4" w:rsidRDefault="00943D31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The extent to which </w:t>
            </w:r>
            <w:r w:rsidR="00AD1A03" w:rsidRPr="003B6DF4">
              <w:rPr>
                <w:rFonts w:cstheme="minorHAnsi"/>
                <w:sz w:val="24"/>
                <w:szCs w:val="24"/>
                <w:lang w:bidi="ar-EG"/>
              </w:rPr>
              <w:t>CLOs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28CAB423" w:rsidR="0096582E" w:rsidRPr="003B6DF4" w:rsidRDefault="00AD77CC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Faculty and program leaders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3F4F875B" w:rsidR="0096582E" w:rsidRPr="003B6DF4" w:rsidRDefault="00B10BA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Direct</w:t>
            </w: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1"/>
    <w:p w14:paraId="6A270079" w14:textId="0FF3E557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5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1"/>
        <w:spacing w:before="0"/>
        <w:rPr>
          <w:rStyle w:val="a5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2" w:name="_Ref115692041"/>
      <w:bookmarkStart w:id="23" w:name="_Toc136205635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2"/>
      <w:bookmarkEnd w:id="23"/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151EEB43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430B420F" w:rsidR="00A44627" w:rsidRPr="003B6DF4" w:rsidRDefault="00B10BAE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t xml:space="preserve">22 – 10- 2023 </w:t>
            </w: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949C37" w14:textId="77777777" w:rsidR="00FB464D" w:rsidRDefault="00FB464D" w:rsidP="00EE490F">
      <w:pPr>
        <w:spacing w:after="0" w:line="240" w:lineRule="auto"/>
      </w:pPr>
      <w:r>
        <w:separator/>
      </w:r>
    </w:p>
  </w:endnote>
  <w:endnote w:type="continuationSeparator" w:id="0">
    <w:p w14:paraId="06819C4F" w14:textId="77777777" w:rsidR="00FB464D" w:rsidRDefault="00FB464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622A63E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57529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188D0" w14:textId="77777777" w:rsidR="00FB464D" w:rsidRDefault="00FB464D" w:rsidP="00EE490F">
      <w:pPr>
        <w:spacing w:after="0" w:line="240" w:lineRule="auto"/>
      </w:pPr>
      <w:r>
        <w:separator/>
      </w:r>
    </w:p>
  </w:footnote>
  <w:footnote w:type="continuationSeparator" w:id="0">
    <w:p w14:paraId="1807FF57" w14:textId="77777777" w:rsidR="00FB464D" w:rsidRDefault="00FB464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5415E634" w:rsidR="000263E2" w:rsidRDefault="0006651A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6D6365DE">
              <wp:simplePos x="0" y="0"/>
              <wp:positionH relativeFrom="column">
                <wp:posOffset>-698144</wp:posOffset>
              </wp:positionH>
              <wp:positionV relativeFrom="paragraph">
                <wp:posOffset>-449885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107AFF5C" id="مجموعة 2" o:spid="_x0000_s1026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B529E"/>
    <w:multiLevelType w:val="hybridMultilevel"/>
    <w:tmpl w:val="F1944AD0"/>
    <w:lvl w:ilvl="0" w:tplc="73445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E50844"/>
    <w:multiLevelType w:val="hybridMultilevel"/>
    <w:tmpl w:val="AAC82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8"/>
  </w:num>
  <w:num w:numId="3">
    <w:abstractNumId w:val="34"/>
  </w:num>
  <w:num w:numId="4">
    <w:abstractNumId w:val="38"/>
  </w:num>
  <w:num w:numId="5">
    <w:abstractNumId w:val="19"/>
  </w:num>
  <w:num w:numId="6">
    <w:abstractNumId w:val="36"/>
  </w:num>
  <w:num w:numId="7">
    <w:abstractNumId w:val="18"/>
  </w:num>
  <w:num w:numId="8">
    <w:abstractNumId w:val="4"/>
  </w:num>
  <w:num w:numId="9">
    <w:abstractNumId w:val="13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7"/>
  </w:num>
  <w:num w:numId="16">
    <w:abstractNumId w:val="8"/>
  </w:num>
  <w:num w:numId="17">
    <w:abstractNumId w:val="17"/>
  </w:num>
  <w:num w:numId="18">
    <w:abstractNumId w:val="23"/>
  </w:num>
  <w:num w:numId="19">
    <w:abstractNumId w:val="32"/>
  </w:num>
  <w:num w:numId="20">
    <w:abstractNumId w:val="16"/>
  </w:num>
  <w:num w:numId="21">
    <w:abstractNumId w:val="25"/>
  </w:num>
  <w:num w:numId="22">
    <w:abstractNumId w:val="26"/>
  </w:num>
  <w:num w:numId="23">
    <w:abstractNumId w:val="35"/>
  </w:num>
  <w:num w:numId="24">
    <w:abstractNumId w:val="6"/>
  </w:num>
  <w:num w:numId="25">
    <w:abstractNumId w:val="21"/>
  </w:num>
  <w:num w:numId="26">
    <w:abstractNumId w:val="31"/>
  </w:num>
  <w:num w:numId="27">
    <w:abstractNumId w:val="14"/>
  </w:num>
  <w:num w:numId="28">
    <w:abstractNumId w:val="0"/>
  </w:num>
  <w:num w:numId="29">
    <w:abstractNumId w:val="3"/>
  </w:num>
  <w:num w:numId="30">
    <w:abstractNumId w:val="7"/>
  </w:num>
  <w:num w:numId="31">
    <w:abstractNumId w:val="30"/>
  </w:num>
  <w:num w:numId="32">
    <w:abstractNumId w:val="12"/>
  </w:num>
  <w:num w:numId="33">
    <w:abstractNumId w:val="22"/>
  </w:num>
  <w:num w:numId="34">
    <w:abstractNumId w:val="20"/>
  </w:num>
  <w:num w:numId="35">
    <w:abstractNumId w:val="15"/>
  </w:num>
  <w:num w:numId="36">
    <w:abstractNumId w:val="29"/>
  </w:num>
  <w:num w:numId="37">
    <w:abstractNumId w:val="24"/>
  </w:num>
  <w:num w:numId="38">
    <w:abstractNumId w:val="37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17F30"/>
    <w:rsid w:val="000247EA"/>
    <w:rsid w:val="000263E2"/>
    <w:rsid w:val="00026E40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40B8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6B6A"/>
    <w:rsid w:val="00120F26"/>
    <w:rsid w:val="00121EF0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53AA3"/>
    <w:rsid w:val="00170319"/>
    <w:rsid w:val="001812FB"/>
    <w:rsid w:val="001855D7"/>
    <w:rsid w:val="001908A4"/>
    <w:rsid w:val="001967D9"/>
    <w:rsid w:val="001A28E1"/>
    <w:rsid w:val="001A30FC"/>
    <w:rsid w:val="001A3C17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E3A0B"/>
    <w:rsid w:val="001E3C28"/>
    <w:rsid w:val="001F1144"/>
    <w:rsid w:val="001F34EE"/>
    <w:rsid w:val="00202137"/>
    <w:rsid w:val="00203E75"/>
    <w:rsid w:val="00206212"/>
    <w:rsid w:val="00215895"/>
    <w:rsid w:val="002176F6"/>
    <w:rsid w:val="002223EC"/>
    <w:rsid w:val="00232D8D"/>
    <w:rsid w:val="0023678A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1324"/>
    <w:rsid w:val="002728E9"/>
    <w:rsid w:val="00275AE7"/>
    <w:rsid w:val="002761CB"/>
    <w:rsid w:val="00281C79"/>
    <w:rsid w:val="00284EAF"/>
    <w:rsid w:val="00287A0D"/>
    <w:rsid w:val="00293830"/>
    <w:rsid w:val="00294F29"/>
    <w:rsid w:val="00295E0B"/>
    <w:rsid w:val="00297325"/>
    <w:rsid w:val="002975B5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09DA"/>
    <w:rsid w:val="003111E5"/>
    <w:rsid w:val="003150DB"/>
    <w:rsid w:val="003258B4"/>
    <w:rsid w:val="00325C39"/>
    <w:rsid w:val="003334E0"/>
    <w:rsid w:val="003401C7"/>
    <w:rsid w:val="003450DF"/>
    <w:rsid w:val="00345520"/>
    <w:rsid w:val="00352E47"/>
    <w:rsid w:val="0035798D"/>
    <w:rsid w:val="00390531"/>
    <w:rsid w:val="00393194"/>
    <w:rsid w:val="0039498A"/>
    <w:rsid w:val="003964EF"/>
    <w:rsid w:val="003A1648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E6AED"/>
    <w:rsid w:val="003F00A8"/>
    <w:rsid w:val="003F01A9"/>
    <w:rsid w:val="003F3E71"/>
    <w:rsid w:val="00401F9D"/>
    <w:rsid w:val="00402ECE"/>
    <w:rsid w:val="004128F8"/>
    <w:rsid w:val="0041561F"/>
    <w:rsid w:val="00425E24"/>
    <w:rsid w:val="00427483"/>
    <w:rsid w:val="004408AF"/>
    <w:rsid w:val="00457050"/>
    <w:rsid w:val="00461566"/>
    <w:rsid w:val="00462074"/>
    <w:rsid w:val="00464F77"/>
    <w:rsid w:val="004753C7"/>
    <w:rsid w:val="00480FFF"/>
    <w:rsid w:val="00495B8D"/>
    <w:rsid w:val="00495BFC"/>
    <w:rsid w:val="004A405E"/>
    <w:rsid w:val="004A4B89"/>
    <w:rsid w:val="004B0AA7"/>
    <w:rsid w:val="004B2279"/>
    <w:rsid w:val="004B7C4A"/>
    <w:rsid w:val="004B7DEB"/>
    <w:rsid w:val="004C1C63"/>
    <w:rsid w:val="004C3C01"/>
    <w:rsid w:val="004C5EBA"/>
    <w:rsid w:val="004D05F8"/>
    <w:rsid w:val="004E0B9F"/>
    <w:rsid w:val="004E1D49"/>
    <w:rsid w:val="004E2922"/>
    <w:rsid w:val="004F50F1"/>
    <w:rsid w:val="004F7329"/>
    <w:rsid w:val="005031B0"/>
    <w:rsid w:val="005104BB"/>
    <w:rsid w:val="00512A54"/>
    <w:rsid w:val="00512AB4"/>
    <w:rsid w:val="00516373"/>
    <w:rsid w:val="005217A2"/>
    <w:rsid w:val="0052441A"/>
    <w:rsid w:val="00524A50"/>
    <w:rsid w:val="005306BB"/>
    <w:rsid w:val="00540242"/>
    <w:rsid w:val="00544D8B"/>
    <w:rsid w:val="00546CCA"/>
    <w:rsid w:val="005508C6"/>
    <w:rsid w:val="00553B10"/>
    <w:rsid w:val="00554CEC"/>
    <w:rsid w:val="00561601"/>
    <w:rsid w:val="005719C3"/>
    <w:rsid w:val="00575293"/>
    <w:rsid w:val="005766B3"/>
    <w:rsid w:val="00581D29"/>
    <w:rsid w:val="00582DA3"/>
    <w:rsid w:val="00597E3C"/>
    <w:rsid w:val="005A0240"/>
    <w:rsid w:val="005A146D"/>
    <w:rsid w:val="005A7B3E"/>
    <w:rsid w:val="005B1E8D"/>
    <w:rsid w:val="005B360D"/>
    <w:rsid w:val="005B4B63"/>
    <w:rsid w:val="005C363A"/>
    <w:rsid w:val="005D7212"/>
    <w:rsid w:val="005D7852"/>
    <w:rsid w:val="005E749B"/>
    <w:rsid w:val="005F2EDF"/>
    <w:rsid w:val="005F74D9"/>
    <w:rsid w:val="00600C13"/>
    <w:rsid w:val="0062632C"/>
    <w:rsid w:val="00630073"/>
    <w:rsid w:val="00640927"/>
    <w:rsid w:val="00641042"/>
    <w:rsid w:val="00643BF1"/>
    <w:rsid w:val="00652624"/>
    <w:rsid w:val="0066519A"/>
    <w:rsid w:val="00675B2C"/>
    <w:rsid w:val="0069056D"/>
    <w:rsid w:val="00696A1F"/>
    <w:rsid w:val="006973C7"/>
    <w:rsid w:val="006B08C3"/>
    <w:rsid w:val="006B12D6"/>
    <w:rsid w:val="006B3CD5"/>
    <w:rsid w:val="006C0DCE"/>
    <w:rsid w:val="006C15BA"/>
    <w:rsid w:val="006C25FA"/>
    <w:rsid w:val="006D50F4"/>
    <w:rsid w:val="006E3A65"/>
    <w:rsid w:val="006F3611"/>
    <w:rsid w:val="007065FD"/>
    <w:rsid w:val="007074DA"/>
    <w:rsid w:val="00707AB0"/>
    <w:rsid w:val="00711EE8"/>
    <w:rsid w:val="007259C9"/>
    <w:rsid w:val="007345A5"/>
    <w:rsid w:val="0074560E"/>
    <w:rsid w:val="007658C7"/>
    <w:rsid w:val="00772B4C"/>
    <w:rsid w:val="007740E3"/>
    <w:rsid w:val="00791E07"/>
    <w:rsid w:val="007A6EE0"/>
    <w:rsid w:val="007E1F1C"/>
    <w:rsid w:val="00805E17"/>
    <w:rsid w:val="00811F29"/>
    <w:rsid w:val="008306EB"/>
    <w:rsid w:val="008311C0"/>
    <w:rsid w:val="00844E6A"/>
    <w:rsid w:val="00853439"/>
    <w:rsid w:val="00864BA8"/>
    <w:rsid w:val="00875089"/>
    <w:rsid w:val="00877341"/>
    <w:rsid w:val="00883987"/>
    <w:rsid w:val="00894927"/>
    <w:rsid w:val="008A1157"/>
    <w:rsid w:val="008A210A"/>
    <w:rsid w:val="008B0704"/>
    <w:rsid w:val="008B2211"/>
    <w:rsid w:val="008B3678"/>
    <w:rsid w:val="008C2285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36FD2"/>
    <w:rsid w:val="009406AC"/>
    <w:rsid w:val="00942758"/>
    <w:rsid w:val="00943D31"/>
    <w:rsid w:val="00952F97"/>
    <w:rsid w:val="00960194"/>
    <w:rsid w:val="0096582E"/>
    <w:rsid w:val="00966318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D5E85"/>
    <w:rsid w:val="009E3CC0"/>
    <w:rsid w:val="009E47E5"/>
    <w:rsid w:val="009F07E9"/>
    <w:rsid w:val="009F2ED5"/>
    <w:rsid w:val="009F49AD"/>
    <w:rsid w:val="00A04C1A"/>
    <w:rsid w:val="00A12DC2"/>
    <w:rsid w:val="00A236AA"/>
    <w:rsid w:val="00A372A9"/>
    <w:rsid w:val="00A4213F"/>
    <w:rsid w:val="00A42AFB"/>
    <w:rsid w:val="00A43F18"/>
    <w:rsid w:val="00A44627"/>
    <w:rsid w:val="00A4737E"/>
    <w:rsid w:val="00A47B98"/>
    <w:rsid w:val="00A502C1"/>
    <w:rsid w:val="00A5558A"/>
    <w:rsid w:val="00A637B5"/>
    <w:rsid w:val="00A63AD0"/>
    <w:rsid w:val="00A65311"/>
    <w:rsid w:val="00A7048A"/>
    <w:rsid w:val="00A7204A"/>
    <w:rsid w:val="00A942E5"/>
    <w:rsid w:val="00A979FA"/>
    <w:rsid w:val="00AD1A03"/>
    <w:rsid w:val="00AD423B"/>
    <w:rsid w:val="00AD4C50"/>
    <w:rsid w:val="00AD5924"/>
    <w:rsid w:val="00AD77CC"/>
    <w:rsid w:val="00AE0516"/>
    <w:rsid w:val="00AE248E"/>
    <w:rsid w:val="00AE6AD7"/>
    <w:rsid w:val="00AF47F7"/>
    <w:rsid w:val="00B01629"/>
    <w:rsid w:val="00B1088B"/>
    <w:rsid w:val="00B10BAE"/>
    <w:rsid w:val="00B174B5"/>
    <w:rsid w:val="00B21AA8"/>
    <w:rsid w:val="00B22AAC"/>
    <w:rsid w:val="00B23F75"/>
    <w:rsid w:val="00B31B5E"/>
    <w:rsid w:val="00B36685"/>
    <w:rsid w:val="00B42AA3"/>
    <w:rsid w:val="00B444C4"/>
    <w:rsid w:val="00B47D21"/>
    <w:rsid w:val="00B727DA"/>
    <w:rsid w:val="00B80620"/>
    <w:rsid w:val="00B80926"/>
    <w:rsid w:val="00B92D4A"/>
    <w:rsid w:val="00B93E29"/>
    <w:rsid w:val="00B97745"/>
    <w:rsid w:val="00B97B1E"/>
    <w:rsid w:val="00BB01D9"/>
    <w:rsid w:val="00BB15BF"/>
    <w:rsid w:val="00BB5081"/>
    <w:rsid w:val="00BD20DB"/>
    <w:rsid w:val="00BE3299"/>
    <w:rsid w:val="00BF4D7C"/>
    <w:rsid w:val="00C028FF"/>
    <w:rsid w:val="00C06D0E"/>
    <w:rsid w:val="00C1739D"/>
    <w:rsid w:val="00C229AD"/>
    <w:rsid w:val="00C26F06"/>
    <w:rsid w:val="00C33239"/>
    <w:rsid w:val="00C335A5"/>
    <w:rsid w:val="00C344BF"/>
    <w:rsid w:val="00C35654"/>
    <w:rsid w:val="00C55180"/>
    <w:rsid w:val="00C617D1"/>
    <w:rsid w:val="00C619F5"/>
    <w:rsid w:val="00C7079A"/>
    <w:rsid w:val="00C71D36"/>
    <w:rsid w:val="00C76AAE"/>
    <w:rsid w:val="00C77FDD"/>
    <w:rsid w:val="00C802BD"/>
    <w:rsid w:val="00C86E4E"/>
    <w:rsid w:val="00C9534D"/>
    <w:rsid w:val="00C958D9"/>
    <w:rsid w:val="00CA06AA"/>
    <w:rsid w:val="00CB05F7"/>
    <w:rsid w:val="00CB11A3"/>
    <w:rsid w:val="00CB1A28"/>
    <w:rsid w:val="00CC3760"/>
    <w:rsid w:val="00CC7B6E"/>
    <w:rsid w:val="00CE081A"/>
    <w:rsid w:val="00CE0B84"/>
    <w:rsid w:val="00CE2698"/>
    <w:rsid w:val="00CE560F"/>
    <w:rsid w:val="00CF0499"/>
    <w:rsid w:val="00D02983"/>
    <w:rsid w:val="00D21CD0"/>
    <w:rsid w:val="00D23847"/>
    <w:rsid w:val="00D3555B"/>
    <w:rsid w:val="00D40B50"/>
    <w:rsid w:val="00D4307F"/>
    <w:rsid w:val="00D556A0"/>
    <w:rsid w:val="00D5768D"/>
    <w:rsid w:val="00D7016C"/>
    <w:rsid w:val="00D71F88"/>
    <w:rsid w:val="00D7486B"/>
    <w:rsid w:val="00D76E52"/>
    <w:rsid w:val="00D77772"/>
    <w:rsid w:val="00D80C91"/>
    <w:rsid w:val="00D8287E"/>
    <w:rsid w:val="00D83461"/>
    <w:rsid w:val="00D85661"/>
    <w:rsid w:val="00D92DFD"/>
    <w:rsid w:val="00DA252F"/>
    <w:rsid w:val="00DA72CD"/>
    <w:rsid w:val="00DB0E18"/>
    <w:rsid w:val="00DB0FAE"/>
    <w:rsid w:val="00DB71A2"/>
    <w:rsid w:val="00E0297E"/>
    <w:rsid w:val="00E02D40"/>
    <w:rsid w:val="00E064B0"/>
    <w:rsid w:val="00E434B1"/>
    <w:rsid w:val="00E43D05"/>
    <w:rsid w:val="00E573B2"/>
    <w:rsid w:val="00E64CCE"/>
    <w:rsid w:val="00E873A9"/>
    <w:rsid w:val="00E91116"/>
    <w:rsid w:val="00E96C61"/>
    <w:rsid w:val="00EA502F"/>
    <w:rsid w:val="00EC08C5"/>
    <w:rsid w:val="00ED020D"/>
    <w:rsid w:val="00ED6B12"/>
    <w:rsid w:val="00EE1691"/>
    <w:rsid w:val="00EE1A46"/>
    <w:rsid w:val="00EE490F"/>
    <w:rsid w:val="00EF2B45"/>
    <w:rsid w:val="00EF5F32"/>
    <w:rsid w:val="00EF69B7"/>
    <w:rsid w:val="00F01896"/>
    <w:rsid w:val="00F02C99"/>
    <w:rsid w:val="00F039E0"/>
    <w:rsid w:val="00F074D2"/>
    <w:rsid w:val="00F11C83"/>
    <w:rsid w:val="00F1235F"/>
    <w:rsid w:val="00F15821"/>
    <w:rsid w:val="00F20DA9"/>
    <w:rsid w:val="00F236C3"/>
    <w:rsid w:val="00F310B4"/>
    <w:rsid w:val="00F326AE"/>
    <w:rsid w:val="00F35B02"/>
    <w:rsid w:val="00F47FFE"/>
    <w:rsid w:val="00F50654"/>
    <w:rsid w:val="00F52809"/>
    <w:rsid w:val="00F54C3D"/>
    <w:rsid w:val="00F64EDD"/>
    <w:rsid w:val="00F67520"/>
    <w:rsid w:val="00F72168"/>
    <w:rsid w:val="00F7626A"/>
    <w:rsid w:val="00F773F7"/>
    <w:rsid w:val="00F9176E"/>
    <w:rsid w:val="00F91847"/>
    <w:rsid w:val="00F95F98"/>
    <w:rsid w:val="00FA3E2F"/>
    <w:rsid w:val="00FB1A29"/>
    <w:rsid w:val="00FB3D5D"/>
    <w:rsid w:val="00FB464D"/>
    <w:rsid w:val="00FB700E"/>
    <w:rsid w:val="00FC2D18"/>
    <w:rsid w:val="00FC50EF"/>
    <w:rsid w:val="00FC652C"/>
    <w:rsid w:val="00FD15CC"/>
    <w:rsid w:val="00FD4CC0"/>
    <w:rsid w:val="00FE637C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docId w15:val="{63B2B67E-A73C-42DE-9569-7CCAA91F8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556A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8F9"/>
    <w:rsid w:val="000251DE"/>
    <w:rsid w:val="000667BC"/>
    <w:rsid w:val="000C5905"/>
    <w:rsid w:val="0011483C"/>
    <w:rsid w:val="00117846"/>
    <w:rsid w:val="00207130"/>
    <w:rsid w:val="00257A8F"/>
    <w:rsid w:val="00271324"/>
    <w:rsid w:val="00282F48"/>
    <w:rsid w:val="00283175"/>
    <w:rsid w:val="00386688"/>
    <w:rsid w:val="003D50AA"/>
    <w:rsid w:val="00415C2F"/>
    <w:rsid w:val="00470F03"/>
    <w:rsid w:val="004A405E"/>
    <w:rsid w:val="0055481A"/>
    <w:rsid w:val="00576B5D"/>
    <w:rsid w:val="005C623E"/>
    <w:rsid w:val="005E3072"/>
    <w:rsid w:val="007018F9"/>
    <w:rsid w:val="00742960"/>
    <w:rsid w:val="0085032D"/>
    <w:rsid w:val="009941EC"/>
    <w:rsid w:val="00A04C52"/>
    <w:rsid w:val="00A07CBB"/>
    <w:rsid w:val="00A4213F"/>
    <w:rsid w:val="00A85D18"/>
    <w:rsid w:val="00AB278C"/>
    <w:rsid w:val="00B90AB1"/>
    <w:rsid w:val="00C229AD"/>
    <w:rsid w:val="00CB05F7"/>
    <w:rsid w:val="00D47B0F"/>
    <w:rsid w:val="00D66F48"/>
    <w:rsid w:val="00E15694"/>
    <w:rsid w:val="00ED14A8"/>
    <w:rsid w:val="00EF512C"/>
    <w:rsid w:val="00FC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203860-3F12-4DBC-A13F-AF414C0B9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1094</Words>
  <Characters>6240</Characters>
  <Application>Microsoft Office Word</Application>
  <DocSecurity>0</DocSecurity>
  <Lines>52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abdulkarim . Al-eid</dc:creator>
  <cp:lastModifiedBy>Toshiba-A</cp:lastModifiedBy>
  <cp:revision>4</cp:revision>
  <cp:lastPrinted>2023-06-20T09:25:00Z</cp:lastPrinted>
  <dcterms:created xsi:type="dcterms:W3CDTF">2026-01-18T14:57:00Z</dcterms:created>
  <dcterms:modified xsi:type="dcterms:W3CDTF">2026-01-26T18:54:00Z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febdf251-cb73-4571-87ab-2e8df328c254</vt:lpwstr>
  </property>
</Properties>
</file>