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3" w:rsidRPr="00E85163" w:rsidRDefault="00E85163" w:rsidP="00E851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5163">
        <w:rPr>
          <w:rFonts w:asciiTheme="majorBidi" w:hAnsiTheme="majorBidi" w:cstheme="majorBidi"/>
          <w:b/>
          <w:bCs/>
          <w:sz w:val="32"/>
          <w:szCs w:val="32"/>
        </w:rPr>
        <w:t>Sample size calculation</w:t>
      </w:r>
    </w:p>
    <w:p w:rsidR="00E85163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85163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Sample size calculation formula:</w:t>
      </w:r>
    </w:p>
    <w:p w:rsidR="00E85163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85163" w:rsidRPr="00962144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n= </w:t>
      </w:r>
      <w:r w:rsidRPr="009621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2x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</w:t>
      </w:r>
      <w:r w:rsidRPr="00962144">
        <w:rPr>
          <w:rFonts w:asciiTheme="majorBidi" w:hAnsiTheme="majorBidi" w:cstheme="majorBidi"/>
          <w:b/>
          <w:bCs/>
          <w:sz w:val="24"/>
          <w:szCs w:val="24"/>
          <w:u w:val="single"/>
        </w:rPr>
        <w:t>(Z</w:t>
      </w:r>
      <w:r w:rsidRPr="00962144">
        <w:rPr>
          <w:rFonts w:asciiTheme="majorBidi" w:hAnsiTheme="majorBidi" w:cstheme="majorBidi"/>
          <w:b/>
          <w:bCs/>
          <w:sz w:val="24"/>
          <w:szCs w:val="24"/>
          <w:u w:val="single"/>
          <w:vertAlign w:val="subscript"/>
        </w:rPr>
        <w:t xml:space="preserve">1-α/2 </w:t>
      </w:r>
      <w:r w:rsidRPr="00962144">
        <w:rPr>
          <w:rFonts w:asciiTheme="majorBidi" w:hAnsiTheme="majorBidi" w:cstheme="majorBidi"/>
          <w:b/>
          <w:bCs/>
          <w:sz w:val="24"/>
          <w:szCs w:val="24"/>
          <w:u w:val="single"/>
        </w:rPr>
        <w:t>+ Z</w:t>
      </w:r>
      <w:r w:rsidRPr="00962144">
        <w:rPr>
          <w:rFonts w:asciiTheme="majorBidi" w:hAnsiTheme="majorBidi" w:cstheme="majorBidi"/>
          <w:b/>
          <w:bCs/>
          <w:sz w:val="24"/>
          <w:szCs w:val="24"/>
          <w:u w:val="single"/>
          <w:vertAlign w:val="subscript"/>
        </w:rPr>
        <w:t>1-β</w:t>
      </w:r>
      <w:r w:rsidRPr="00962144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Pr="0096214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</w:t>
      </w:r>
      <w:r w:rsidRPr="00CE5602">
        <w:rPr>
          <w:rFonts w:asciiTheme="majorBidi" w:hAnsiTheme="majorBidi" w:cstheme="majorBidi"/>
          <w:b/>
          <w:bCs/>
          <w:sz w:val="24"/>
          <w:szCs w:val="24"/>
        </w:rPr>
        <w:t xml:space="preserve"> x  design effect </w:t>
      </w:r>
    </w:p>
    <w:p w:rsidR="00E85163" w:rsidRPr="00963D17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(standardized difference)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2 </w:t>
      </w: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: </w:t>
      </w: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85163" w:rsidRPr="008066F3" w:rsidRDefault="00E85163" w:rsidP="00E8516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8516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Z</w:t>
      </w:r>
      <w:r w:rsidRPr="00E8516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vertAlign w:val="subscript"/>
        </w:rPr>
        <w:t>1-α/2</w:t>
      </w:r>
      <w:r w:rsidRPr="008066F3">
        <w:rPr>
          <w:rFonts w:asciiTheme="majorBidi" w:hAnsiTheme="majorBidi" w:cstheme="majorBidi"/>
          <w:sz w:val="24"/>
          <w:szCs w:val="24"/>
        </w:rPr>
        <w:t>= Z score for 95% confidence level = 1.96</w:t>
      </w:r>
    </w:p>
    <w:p w:rsidR="00E85163" w:rsidRPr="008066F3" w:rsidRDefault="00E85163" w:rsidP="00E8516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8516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Z</w:t>
      </w:r>
      <w:r w:rsidRPr="00E8516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vertAlign w:val="subscript"/>
        </w:rPr>
        <w:t>1-β</w:t>
      </w:r>
      <w:r w:rsidRPr="008066F3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8066F3">
        <w:rPr>
          <w:rFonts w:asciiTheme="majorBidi" w:hAnsiTheme="majorBidi" w:cstheme="majorBidi"/>
          <w:sz w:val="24"/>
          <w:szCs w:val="24"/>
        </w:rPr>
        <w:t xml:space="preserve"> = Z score for the power of study . If  the power for the study is </w:t>
      </w:r>
      <w:r w:rsidRPr="008066F3">
        <w:rPr>
          <w:rFonts w:asciiTheme="majorBidi" w:hAnsiTheme="majorBidi" w:cstheme="majorBidi"/>
          <w:b/>
          <w:bCs/>
          <w:sz w:val="24"/>
          <w:szCs w:val="24"/>
        </w:rPr>
        <w:t>85%</w:t>
      </w:r>
      <w:r w:rsidRPr="008066F3">
        <w:rPr>
          <w:rFonts w:asciiTheme="majorBidi" w:hAnsiTheme="majorBidi" w:cstheme="majorBidi"/>
          <w:sz w:val="24"/>
          <w:szCs w:val="24"/>
        </w:rPr>
        <w:t xml:space="preserve"> then Z</w:t>
      </w:r>
      <w:r w:rsidRPr="008066F3">
        <w:rPr>
          <w:rFonts w:asciiTheme="majorBidi" w:hAnsiTheme="majorBidi" w:cstheme="majorBidi"/>
          <w:sz w:val="24"/>
          <w:szCs w:val="24"/>
          <w:vertAlign w:val="subscript"/>
        </w:rPr>
        <w:t xml:space="preserve">1-β </w:t>
      </w:r>
      <w:r w:rsidRPr="008066F3">
        <w:rPr>
          <w:rFonts w:asciiTheme="majorBidi" w:hAnsiTheme="majorBidi" w:cstheme="majorBidi"/>
          <w:sz w:val="24"/>
          <w:szCs w:val="24"/>
        </w:rPr>
        <w:t>=1.0364</w:t>
      </w:r>
    </w:p>
    <w:p w:rsidR="00E85163" w:rsidRPr="008066F3" w:rsidRDefault="00E85163" w:rsidP="00E8516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8516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Standardized difference:</w:t>
      </w:r>
      <w:r w:rsidRPr="008066F3">
        <w:rPr>
          <w:rFonts w:asciiTheme="majorBidi" w:hAnsiTheme="majorBidi" w:cstheme="majorBidi"/>
          <w:sz w:val="24"/>
          <w:szCs w:val="24"/>
        </w:rPr>
        <w:t xml:space="preserve"> is the standardized difference between the outcomes of the two groups.  being studied. This can be estimated from the following formula: </w:t>
      </w: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85163" w:rsidRPr="008066F3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066F3">
        <w:rPr>
          <w:rFonts w:asciiTheme="majorBidi" w:hAnsiTheme="majorBidi" w:cstheme="majorBidi"/>
          <w:b/>
          <w:bCs/>
          <w:sz w:val="24"/>
          <w:szCs w:val="24"/>
        </w:rPr>
        <w:t xml:space="preserve">Standardized difference=  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</w:rPr>
        <w:t>(p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  <w:vertAlign w:val="subscript"/>
        </w:rPr>
        <w:t xml:space="preserve">1 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</w:rPr>
        <w:t>-  p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  <w:vertAlign w:val="subscript"/>
        </w:rPr>
        <w:t>2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E85163" w:rsidRPr="008066F3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066F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8066F3">
        <w:rPr>
          <w:rFonts w:asciiTheme="majorBidi" w:hAnsiTheme="majorBidi" w:cstheme="majorBidi"/>
          <w:b/>
          <w:bCs/>
          <w:sz w:val="24"/>
          <w:szCs w:val="24"/>
        </w:rPr>
        <w:t>√ˉp(1-ˉp)         ------------</w:t>
      </w:r>
      <w:r w:rsidRPr="008066F3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Pr="008066F3">
        <w:rPr>
          <w:rFonts w:asciiTheme="majorBidi" w:hAnsiTheme="majorBidi" w:cstheme="majorBidi"/>
          <w:b/>
          <w:bCs/>
          <w:sz w:val="24"/>
          <w:szCs w:val="24"/>
        </w:rPr>
        <w:t xml:space="preserve">    ˉp= 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</w:rPr>
        <w:t>(p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  <w:vertAlign w:val="subscript"/>
        </w:rPr>
        <w:t xml:space="preserve">1 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</w:rPr>
        <w:t>+ p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  <w:vertAlign w:val="subscript"/>
        </w:rPr>
        <w:t>2</w:t>
      </w:r>
      <w:r w:rsidRPr="008066F3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Pr="008066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85163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066F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2</w:t>
      </w:r>
    </w:p>
    <w:p w:rsidR="00E85163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85163" w:rsidRDefault="00E85163" w:rsidP="00E85163">
      <w:p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Where: </w:t>
      </w:r>
    </w:p>
    <w:p w:rsidR="00E85163" w:rsidRDefault="00E85163" w:rsidP="00E85163">
      <w:p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= The proportion of outcome in the case (or experimental group)</w:t>
      </w:r>
    </w:p>
    <w:p w:rsidR="00E85163" w:rsidRDefault="00E85163" w:rsidP="00E85163">
      <w:p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the proportion of outcome in the control groups</w:t>
      </w:r>
    </w:p>
    <w:p w:rsidR="00E85163" w:rsidRDefault="00E85163" w:rsidP="00E85163">
      <w:p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8066F3">
        <w:rPr>
          <w:rFonts w:asciiTheme="majorBidi" w:hAnsiTheme="majorBidi" w:cstheme="majorBidi"/>
          <w:b/>
          <w:bCs/>
          <w:sz w:val="24"/>
          <w:szCs w:val="24"/>
        </w:rPr>
        <w:t>ˉp</w:t>
      </w:r>
      <w:r>
        <w:rPr>
          <w:rFonts w:asciiTheme="majorBidi" w:hAnsiTheme="majorBidi" w:cstheme="majorBidi"/>
          <w:b/>
          <w:bCs/>
          <w:sz w:val="24"/>
          <w:szCs w:val="24"/>
        </w:rPr>
        <w:t>= the mean proportion of the two groups, i.e. average proportion of the two groups.</w:t>
      </w:r>
    </w:p>
    <w:p w:rsidR="00E85163" w:rsidRPr="00CE5602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85163" w:rsidRPr="00E85163" w:rsidRDefault="00E85163" w:rsidP="00E8516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E8516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Design effect:</w:t>
      </w:r>
    </w:p>
    <w:p w:rsidR="00E85163" w:rsidRPr="00CE5602" w:rsidRDefault="00E85163" w:rsidP="00E85163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associated with the stage of sampling. Multistage sampling requires a larger than usual sample size. The design effect can be obtained from literature with the same study design.</w:t>
      </w: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85163" w:rsidRPr="00CE5602" w:rsidRDefault="00E85163" w:rsidP="00E8516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E5602">
        <w:rPr>
          <w:rFonts w:asciiTheme="majorBidi" w:hAnsiTheme="majorBidi" w:cstheme="majorBidi"/>
          <w:b/>
          <w:bCs/>
          <w:sz w:val="24"/>
          <w:szCs w:val="24"/>
        </w:rPr>
        <w:t xml:space="preserve">Sample size considering the proportion of patients lost to follow up: </w:t>
      </w:r>
    </w:p>
    <w:p w:rsidR="00E85163" w:rsidRPr="008066F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Because this is a clinical trial, we need to put into consideration the proportion of patients lost to follow up. Therefore, the more accurate sample size calculation will be as follows:</w:t>
      </w: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considering lost to follow up </w:t>
      </w:r>
      <w:r>
        <w:rPr>
          <w:rFonts w:asciiTheme="majorBidi" w:hAnsiTheme="majorBidi" w:cstheme="majorBidi"/>
          <w:sz w:val="24"/>
          <w:szCs w:val="24"/>
        </w:rPr>
        <w:t xml:space="preserve">=  </w:t>
      </w:r>
      <w:r w:rsidRPr="00CE5602"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n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    .</w:t>
      </w:r>
      <w:r w:rsidRPr="00CE5602">
        <w:rPr>
          <w:rFonts w:asciiTheme="majorBidi" w:hAnsiTheme="majorBidi" w:cstheme="majorBidi"/>
          <w:sz w:val="24"/>
          <w:szCs w:val="24"/>
          <w:u w:val="single"/>
        </w:rPr>
        <w:t xml:space="preserve">   </w:t>
      </w:r>
      <w:r w:rsidRPr="00CE5602">
        <w:rPr>
          <w:rFonts w:asciiTheme="majorBidi" w:hAnsiTheme="majorBidi" w:cstheme="majorBidi"/>
          <w:sz w:val="24"/>
          <w:szCs w:val="24"/>
        </w:rPr>
        <w:t xml:space="preserve">                      </w:t>
      </w: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1-proportion of lost to follow up</w:t>
      </w:r>
    </w:p>
    <w:p w:rsidR="00E85163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85163" w:rsidRPr="00962144" w:rsidRDefault="00E85163" w:rsidP="00E85163">
      <w:pPr>
        <w:spacing w:after="0"/>
        <w:rPr>
          <w:rFonts w:asciiTheme="majorBidi" w:hAnsiTheme="majorBidi" w:cstheme="majorBidi"/>
          <w:sz w:val="24"/>
          <w:szCs w:val="24"/>
        </w:rPr>
      </w:pPr>
      <w:r w:rsidRPr="00CE5602">
        <w:rPr>
          <w:rFonts w:asciiTheme="majorBidi" w:hAnsiTheme="majorBidi" w:cstheme="majorBidi"/>
          <w:i/>
          <w:iCs/>
          <w:sz w:val="24"/>
          <w:szCs w:val="24"/>
        </w:rPr>
        <w:t>The proportion of lost to follow up, or refusal rate, can be obtained from the literature of similar studies.</w:t>
      </w:r>
      <w:r w:rsidRPr="00962144">
        <w:rPr>
          <w:rFonts w:asciiTheme="majorBidi" w:hAnsiTheme="majorBidi" w:cstheme="majorBidi"/>
          <w:sz w:val="24"/>
          <w:szCs w:val="24"/>
        </w:rPr>
        <w:t xml:space="preserve"> </w:t>
      </w:r>
    </w:p>
    <w:p w:rsidR="008066F3" w:rsidRDefault="008066F3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97691" w:rsidRPr="00555C18" w:rsidRDefault="00555C18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55C18">
        <w:rPr>
          <w:rFonts w:asciiTheme="majorBidi" w:hAnsiTheme="majorBidi" w:cstheme="majorBidi"/>
          <w:b/>
          <w:bCs/>
          <w:sz w:val="24"/>
          <w:szCs w:val="24"/>
        </w:rPr>
        <w:t>Difference between type 1 error and type 2 error:</w:t>
      </w:r>
    </w:p>
    <w:p w:rsidR="00555C18" w:rsidRPr="00555C18" w:rsidRDefault="00555C18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55C18" w:rsidRPr="00555C18" w:rsidRDefault="00555C18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55C18">
        <w:rPr>
          <w:rFonts w:asciiTheme="majorBidi" w:hAnsiTheme="majorBidi" w:cstheme="majorBidi"/>
          <w:b/>
          <w:bCs/>
          <w:sz w:val="24"/>
          <w:szCs w:val="24"/>
        </w:rPr>
        <w:t>Type 1 error: (α)</w:t>
      </w:r>
    </w:p>
    <w:p w:rsidR="00555C18" w:rsidRDefault="00555C18" w:rsidP="00555C18">
      <w:pPr>
        <w:spacing w:after="0"/>
        <w:rPr>
          <w:rFonts w:asciiTheme="majorBidi" w:hAnsiTheme="majorBidi" w:cstheme="majorBidi"/>
          <w:sz w:val="24"/>
          <w:szCs w:val="24"/>
        </w:rPr>
      </w:pPr>
      <w:r w:rsidRPr="00555C18">
        <w:rPr>
          <w:rFonts w:asciiTheme="majorBidi" w:hAnsiTheme="majorBidi" w:cstheme="majorBidi"/>
          <w:sz w:val="24"/>
          <w:szCs w:val="24"/>
        </w:rPr>
        <w:t xml:space="preserve">The error of rejecting the null hypothesis when it is true. </w:t>
      </w:r>
    </w:p>
    <w:p w:rsidR="00555C18" w:rsidRPr="00555C18" w:rsidRDefault="00555C18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55C18" w:rsidRPr="00555C18" w:rsidRDefault="00555C18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55C18">
        <w:rPr>
          <w:rFonts w:asciiTheme="majorBidi" w:hAnsiTheme="majorBidi" w:cstheme="majorBidi"/>
          <w:b/>
          <w:bCs/>
          <w:sz w:val="24"/>
          <w:szCs w:val="24"/>
        </w:rPr>
        <w:t>Type 2 error: (β)</w:t>
      </w:r>
    </w:p>
    <w:p w:rsidR="00555C18" w:rsidRPr="00555C18" w:rsidRDefault="00555C18" w:rsidP="00555C18">
      <w:pPr>
        <w:spacing w:after="0"/>
        <w:rPr>
          <w:rFonts w:asciiTheme="majorBidi" w:hAnsiTheme="majorBidi" w:cstheme="majorBidi"/>
          <w:sz w:val="24"/>
          <w:szCs w:val="24"/>
        </w:rPr>
      </w:pPr>
      <w:r w:rsidRPr="00555C18">
        <w:rPr>
          <w:rFonts w:asciiTheme="majorBidi" w:hAnsiTheme="majorBidi" w:cstheme="majorBidi"/>
          <w:sz w:val="24"/>
          <w:szCs w:val="24"/>
        </w:rPr>
        <w:t>The error of failing to reject the null hypothesis.</w:t>
      </w:r>
    </w:p>
    <w:p w:rsidR="00555C18" w:rsidRDefault="00555C18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92EC0" w:rsidRPr="00C92EC0" w:rsidRDefault="00C92EC0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92EC0">
        <w:rPr>
          <w:rFonts w:asciiTheme="majorBidi" w:hAnsiTheme="majorBidi" w:cstheme="majorBidi"/>
          <w:b/>
          <w:bCs/>
          <w:sz w:val="24"/>
          <w:szCs w:val="24"/>
        </w:rPr>
        <w:t>Type 3 error:</w:t>
      </w:r>
    </w:p>
    <w:p w:rsidR="00C92EC0" w:rsidRDefault="00C92EC0" w:rsidP="00555C1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Rejecting the null hypothesis when it should actually be rejected</w:t>
      </w:r>
      <w:r w:rsidR="0030612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but for the wrong reasons.</w:t>
      </w:r>
    </w:p>
    <w:p w:rsidR="00C92EC0" w:rsidRDefault="00C92EC0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92EC0" w:rsidRDefault="00C92EC0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92EC0" w:rsidRPr="00555C18" w:rsidRDefault="00C92EC0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55C18" w:rsidRDefault="00555C18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55C18">
        <w:rPr>
          <w:rFonts w:asciiTheme="majorBidi" w:hAnsiTheme="majorBidi" w:cstheme="majorBidi"/>
          <w:b/>
          <w:bCs/>
          <w:sz w:val="24"/>
          <w:szCs w:val="24"/>
        </w:rPr>
        <w:t>Associations between types of error and other statistical variables:</w:t>
      </w:r>
    </w:p>
    <w:p w:rsidR="00555C18" w:rsidRPr="00555C18" w:rsidRDefault="00555C18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55C18" w:rsidRPr="00555C18" w:rsidRDefault="00555C18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55C18">
        <w:rPr>
          <w:rFonts w:asciiTheme="majorBidi" w:hAnsiTheme="majorBidi" w:cstheme="majorBidi"/>
          <w:b/>
          <w:bCs/>
          <w:sz w:val="24"/>
          <w:szCs w:val="24"/>
        </w:rPr>
        <w:t xml:space="preserve">Level of significance: </w:t>
      </w:r>
    </w:p>
    <w:p w:rsidR="00555C18" w:rsidRPr="00555C18" w:rsidRDefault="00555C18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555C18">
        <w:rPr>
          <w:rFonts w:asciiTheme="majorBidi" w:hAnsiTheme="majorBidi" w:cstheme="majorBidi"/>
          <w:sz w:val="24"/>
          <w:szCs w:val="24"/>
        </w:rPr>
        <w:t xml:space="preserve">It is the </w:t>
      </w:r>
      <w:r w:rsidRPr="006436D5">
        <w:rPr>
          <w:rFonts w:asciiTheme="majorBidi" w:hAnsiTheme="majorBidi" w:cstheme="majorBidi"/>
          <w:sz w:val="24"/>
          <w:szCs w:val="24"/>
          <w:u w:val="single"/>
        </w:rPr>
        <w:t>probability</w:t>
      </w:r>
      <w:r w:rsidRPr="00555C18">
        <w:rPr>
          <w:rFonts w:asciiTheme="majorBidi" w:hAnsiTheme="majorBidi" w:cstheme="majorBidi"/>
          <w:sz w:val="24"/>
          <w:szCs w:val="24"/>
        </w:rPr>
        <w:t xml:space="preserve"> of having type 1 error. </w:t>
      </w:r>
      <w:r w:rsidRPr="00555C18">
        <w:rPr>
          <w:rFonts w:asciiTheme="majorBidi" w:hAnsiTheme="majorBidi" w:cstheme="majorBidi"/>
          <w:i/>
          <w:iCs/>
          <w:sz w:val="24"/>
          <w:szCs w:val="24"/>
        </w:rPr>
        <w:t>(P value)</w:t>
      </w:r>
    </w:p>
    <w:p w:rsidR="00555C18" w:rsidRPr="00555C18" w:rsidRDefault="00555C18" w:rsidP="00555C1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55C18" w:rsidRPr="00555C18" w:rsidRDefault="00555C18" w:rsidP="00555C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55C18">
        <w:rPr>
          <w:rFonts w:asciiTheme="majorBidi" w:hAnsiTheme="majorBidi" w:cstheme="majorBidi"/>
          <w:b/>
          <w:bCs/>
          <w:sz w:val="24"/>
          <w:szCs w:val="24"/>
        </w:rPr>
        <w:t>Power of study:</w:t>
      </w:r>
    </w:p>
    <w:p w:rsidR="00555C18" w:rsidRPr="00555C18" w:rsidRDefault="00555C18" w:rsidP="00555C18">
      <w:pPr>
        <w:spacing w:after="0"/>
        <w:rPr>
          <w:rFonts w:asciiTheme="majorBidi" w:hAnsiTheme="majorBidi" w:cstheme="majorBidi"/>
          <w:sz w:val="24"/>
          <w:szCs w:val="24"/>
        </w:rPr>
      </w:pPr>
      <w:r w:rsidRPr="00555C18">
        <w:rPr>
          <w:rFonts w:asciiTheme="majorBidi" w:hAnsiTheme="majorBidi" w:cstheme="majorBidi"/>
          <w:sz w:val="24"/>
          <w:szCs w:val="24"/>
        </w:rPr>
        <w:t xml:space="preserve">The </w:t>
      </w:r>
      <w:r w:rsidRPr="0030612C">
        <w:rPr>
          <w:rFonts w:asciiTheme="majorBidi" w:hAnsiTheme="majorBidi" w:cstheme="majorBidi"/>
          <w:sz w:val="24"/>
          <w:szCs w:val="24"/>
          <w:u w:val="single"/>
        </w:rPr>
        <w:t>probability</w:t>
      </w:r>
      <w:r w:rsidRPr="00555C18">
        <w:rPr>
          <w:rFonts w:asciiTheme="majorBidi" w:hAnsiTheme="majorBidi" w:cstheme="majorBidi"/>
          <w:sz w:val="24"/>
          <w:szCs w:val="24"/>
        </w:rPr>
        <w:t xml:space="preserve"> that the test will reject the null hypothesis when the null hypothesis is actually false and should be rejected. </w:t>
      </w:r>
      <w:r w:rsidR="00C92EC0">
        <w:rPr>
          <w:rFonts w:asciiTheme="majorBidi" w:hAnsiTheme="majorBidi" w:cstheme="majorBidi"/>
          <w:sz w:val="24"/>
          <w:szCs w:val="24"/>
        </w:rPr>
        <w:t>(1-type 2 error)</w:t>
      </w:r>
    </w:p>
    <w:p w:rsidR="00555C18" w:rsidRDefault="00555C18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555C18">
        <w:rPr>
          <w:rFonts w:asciiTheme="majorBidi" w:hAnsiTheme="majorBidi" w:cstheme="majorBidi"/>
          <w:i/>
          <w:iCs/>
          <w:sz w:val="24"/>
          <w:szCs w:val="24"/>
        </w:rPr>
        <w:t>It is equal to 1- β.</w:t>
      </w:r>
    </w:p>
    <w:p w:rsidR="00C92EC0" w:rsidRDefault="00C92EC0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8066F3" w:rsidRDefault="008066F3" w:rsidP="00555C1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sectPr w:rsidR="008066F3" w:rsidSect="0089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1F6"/>
    <w:multiLevelType w:val="hybridMultilevel"/>
    <w:tmpl w:val="A95EEC56"/>
    <w:lvl w:ilvl="0" w:tplc="921E1BFA">
      <w:start w:val="1"/>
      <w:numFmt w:val="decimal"/>
      <w:lvlText w:val="%1-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5D6238AA"/>
    <w:multiLevelType w:val="hybridMultilevel"/>
    <w:tmpl w:val="455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163C2"/>
    <w:multiLevelType w:val="hybridMultilevel"/>
    <w:tmpl w:val="2D1C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5C18"/>
    <w:rsid w:val="0030612C"/>
    <w:rsid w:val="00511D49"/>
    <w:rsid w:val="00555C18"/>
    <w:rsid w:val="0059355F"/>
    <w:rsid w:val="006436D5"/>
    <w:rsid w:val="00797AF3"/>
    <w:rsid w:val="008066F3"/>
    <w:rsid w:val="00897691"/>
    <w:rsid w:val="00930943"/>
    <w:rsid w:val="00962144"/>
    <w:rsid w:val="00963D17"/>
    <w:rsid w:val="00B23378"/>
    <w:rsid w:val="00C92EC0"/>
    <w:rsid w:val="00CE5602"/>
    <w:rsid w:val="00E85163"/>
    <w:rsid w:val="00E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Rufaidah</dc:creator>
  <cp:keywords/>
  <dc:description/>
  <cp:lastModifiedBy>Rufaidah</cp:lastModifiedBy>
  <cp:revision>18</cp:revision>
  <dcterms:created xsi:type="dcterms:W3CDTF">2011-10-02T11:39:00Z</dcterms:created>
  <dcterms:modified xsi:type="dcterms:W3CDTF">2012-02-14T09:54:00Z</dcterms:modified>
</cp:coreProperties>
</file>