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AC3A" w14:textId="77777777" w:rsidR="00C5312A" w:rsidRDefault="00C5312A" w:rsidP="00C5312A"/>
    <w:p w14:paraId="0378FC6C" w14:textId="77777777" w:rsidR="00C5312A" w:rsidRDefault="00C5312A" w:rsidP="00C5312A">
      <w:r>
        <w:t># The exact binomial test:</w:t>
      </w:r>
    </w:p>
    <w:p w14:paraId="38EBDFD0" w14:textId="3D45683C" w:rsidR="00C5312A" w:rsidRDefault="00C5312A" w:rsidP="00C5312A">
      <w:proofErr w:type="spellStart"/>
      <w:r>
        <w:t>binom.</w:t>
      </w:r>
      <w:proofErr w:type="gramStart"/>
      <w:r>
        <w:t>test</w:t>
      </w:r>
      <w:proofErr w:type="spellEnd"/>
      <w:r>
        <w:t>(</w:t>
      </w:r>
      <w:proofErr w:type="gramEnd"/>
      <w:r>
        <w:t>x=8, n=19, p=0.35, alternative="</w:t>
      </w:r>
      <w:proofErr w:type="spellStart"/>
      <w:r>
        <w:t>two.sided</w:t>
      </w:r>
      <w:proofErr w:type="spellEnd"/>
      <w:r>
        <w:t>")</w:t>
      </w:r>
    </w:p>
    <w:p w14:paraId="7BE039E2" w14:textId="668FFF63" w:rsidR="00C5312A" w:rsidRDefault="00C5312A" w:rsidP="00C5312A">
      <w:r>
        <w:t>###########################################################</w:t>
      </w:r>
    </w:p>
    <w:p w14:paraId="64199E8B" w14:textId="77777777" w:rsidR="00C5312A" w:rsidRPr="00C5312A" w:rsidRDefault="00C5312A" w:rsidP="00C5312A">
      <w:pPr>
        <w:rPr>
          <w:b/>
          <w:bCs/>
        </w:rPr>
      </w:pPr>
      <w:r w:rsidRPr="00C5312A">
        <w:rPr>
          <w:b/>
          <w:bCs/>
        </w:rPr>
        <w:t>### Finding Clopper-Pearson confidence intervals:</w:t>
      </w:r>
    </w:p>
    <w:p w14:paraId="3409746E" w14:textId="77777777" w:rsidR="00C5312A" w:rsidRPr="00C5312A" w:rsidRDefault="00C5312A" w:rsidP="00C5312A">
      <w:pPr>
        <w:rPr>
          <w:b/>
          <w:bCs/>
        </w:rPr>
      </w:pPr>
      <w:r w:rsidRPr="00C5312A">
        <w:rPr>
          <w:b/>
          <w:bCs/>
        </w:rPr>
        <w:t>#### Example 2 again</w:t>
      </w:r>
      <w:proofErr w:type="gramStart"/>
      <w:r w:rsidRPr="00C5312A">
        <w:rPr>
          <w:b/>
          <w:bCs/>
        </w:rPr>
        <w:t>:  Exact</w:t>
      </w:r>
      <w:proofErr w:type="gramEnd"/>
      <w:r w:rsidRPr="00C5312A">
        <w:rPr>
          <w:b/>
          <w:bCs/>
        </w:rPr>
        <w:t xml:space="preserve"> CI:</w:t>
      </w:r>
    </w:p>
    <w:p w14:paraId="69C474ED" w14:textId="77777777" w:rsidR="00C5312A" w:rsidRDefault="00C5312A" w:rsidP="00C5312A"/>
    <w:p w14:paraId="30C6A78D" w14:textId="77777777" w:rsidR="00C5312A" w:rsidRDefault="00C5312A" w:rsidP="00C5312A">
      <w:r>
        <w:t># The Clopper-Pearson CI for p (note 95% is the default confidence level):</w:t>
      </w:r>
    </w:p>
    <w:p w14:paraId="0FC2676D" w14:textId="77777777" w:rsidR="00C5312A" w:rsidRDefault="00C5312A" w:rsidP="00C5312A">
      <w:proofErr w:type="spellStart"/>
      <w:r>
        <w:t>binom.</w:t>
      </w:r>
      <w:proofErr w:type="gramStart"/>
      <w:r>
        <w:t>test</w:t>
      </w:r>
      <w:proofErr w:type="spellEnd"/>
      <w:r>
        <w:t>(</w:t>
      </w:r>
      <w:proofErr w:type="gramEnd"/>
      <w:r>
        <w:t>x=8, n=19, alternative="</w:t>
      </w:r>
      <w:proofErr w:type="spellStart"/>
      <w:r>
        <w:t>two.sided</w:t>
      </w:r>
      <w:proofErr w:type="spellEnd"/>
      <w:r>
        <w:t>")$conf.int</w:t>
      </w:r>
    </w:p>
    <w:p w14:paraId="061246E0" w14:textId="77777777" w:rsidR="00C5312A" w:rsidRDefault="00C5312A" w:rsidP="00C5312A">
      <w:r>
        <w:t># Using a 98% confidence level:</w:t>
      </w:r>
    </w:p>
    <w:p w14:paraId="350EFD7E" w14:textId="2ABC9586" w:rsidR="00C5312A" w:rsidRDefault="00C5312A" w:rsidP="00C5312A">
      <w:proofErr w:type="spellStart"/>
      <w:r>
        <w:t>binom.</w:t>
      </w:r>
      <w:proofErr w:type="gramStart"/>
      <w:r>
        <w:t>test</w:t>
      </w:r>
      <w:proofErr w:type="spellEnd"/>
      <w:r>
        <w:t>(</w:t>
      </w:r>
      <w:proofErr w:type="gramEnd"/>
      <w:r>
        <w:t>x=8, n=19, alternative="</w:t>
      </w:r>
      <w:proofErr w:type="spellStart"/>
      <w:r>
        <w:t>two.sided</w:t>
      </w:r>
      <w:proofErr w:type="spellEnd"/>
      <w:r>
        <w:t xml:space="preserve">", </w:t>
      </w:r>
      <w:proofErr w:type="spellStart"/>
      <w:r>
        <w:t>conf.level</w:t>
      </w:r>
      <w:proofErr w:type="spellEnd"/>
      <w:r>
        <w:t>=0.98)$conf.int</w:t>
      </w:r>
    </w:p>
    <w:p w14:paraId="1B1F9AE0" w14:textId="77777777" w:rsidR="00C5312A" w:rsidRPr="00C5312A" w:rsidRDefault="00C5312A" w:rsidP="00C5312A">
      <w:pPr>
        <w:rPr>
          <w:b/>
          <w:bCs/>
        </w:rPr>
      </w:pPr>
      <w:r w:rsidRPr="00C5312A">
        <w:rPr>
          <w:b/>
          <w:bCs/>
        </w:rPr>
        <w:t>#### Example 1 again</w:t>
      </w:r>
      <w:proofErr w:type="gramStart"/>
      <w:r w:rsidRPr="00C5312A">
        <w:rPr>
          <w:b/>
          <w:bCs/>
        </w:rPr>
        <w:t>:  Exact</w:t>
      </w:r>
      <w:proofErr w:type="gramEnd"/>
      <w:r w:rsidRPr="00C5312A">
        <w:rPr>
          <w:b/>
          <w:bCs/>
        </w:rPr>
        <w:t xml:space="preserve"> CI:</w:t>
      </w:r>
    </w:p>
    <w:p w14:paraId="6095EF5B" w14:textId="77777777" w:rsidR="00C5312A" w:rsidRPr="00C5312A" w:rsidRDefault="00C5312A" w:rsidP="00C5312A">
      <w:pPr>
        <w:rPr>
          <w:b/>
          <w:bCs/>
        </w:rPr>
      </w:pPr>
      <w:r w:rsidRPr="00C5312A">
        <w:rPr>
          <w:b/>
          <w:bCs/>
        </w:rPr>
        <w:t># The Clopper-Pearson 90% CI for p:</w:t>
      </w:r>
    </w:p>
    <w:p w14:paraId="3252AC97" w14:textId="1FC0F359" w:rsidR="00C5312A" w:rsidRDefault="00C5312A" w:rsidP="00C5312A">
      <w:proofErr w:type="spellStart"/>
      <w:r>
        <w:t>binom.</w:t>
      </w:r>
      <w:proofErr w:type="gramStart"/>
      <w:r>
        <w:t>test</w:t>
      </w:r>
      <w:proofErr w:type="spellEnd"/>
      <w:r>
        <w:t>(</w:t>
      </w:r>
      <w:proofErr w:type="gramEnd"/>
      <w:r>
        <w:t>x=14, n=17, alternative="</w:t>
      </w:r>
      <w:proofErr w:type="spellStart"/>
      <w:r>
        <w:t>two.sided</w:t>
      </w:r>
      <w:proofErr w:type="spellEnd"/>
      <w:r>
        <w:t xml:space="preserve">", </w:t>
      </w:r>
      <w:proofErr w:type="spellStart"/>
      <w:r>
        <w:t>conf.level</w:t>
      </w:r>
      <w:proofErr w:type="spellEnd"/>
      <w:r>
        <w:t>=0.90)$conf.int</w:t>
      </w:r>
    </w:p>
    <w:p w14:paraId="1B25BB2D" w14:textId="4844639D" w:rsidR="00C5312A" w:rsidRPr="00C5312A" w:rsidRDefault="00C5312A" w:rsidP="00C5312A">
      <w:pPr>
        <w:rPr>
          <w:b/>
          <w:bCs/>
        </w:rPr>
      </w:pPr>
      <w:r w:rsidRPr="00C5312A">
        <w:rPr>
          <w:b/>
          <w:bCs/>
        </w:rPr>
        <w:t># A 90% lower confidence bound:</w:t>
      </w:r>
    </w:p>
    <w:p w14:paraId="118A61A7" w14:textId="77777777" w:rsidR="00C5312A" w:rsidRDefault="00C5312A" w:rsidP="00C5312A">
      <w:proofErr w:type="spellStart"/>
      <w:r>
        <w:t>binom.</w:t>
      </w:r>
      <w:proofErr w:type="gramStart"/>
      <w:r>
        <w:t>test</w:t>
      </w:r>
      <w:proofErr w:type="spellEnd"/>
      <w:r>
        <w:t>(</w:t>
      </w:r>
      <w:proofErr w:type="gramEnd"/>
      <w:r>
        <w:t xml:space="preserve">x=14, n=17, alternative="greater", </w:t>
      </w:r>
      <w:proofErr w:type="spellStart"/>
      <w:r>
        <w:t>conf.level</w:t>
      </w:r>
      <w:proofErr w:type="spellEnd"/>
      <w:r>
        <w:t>=0.90)$conf.int</w:t>
      </w:r>
    </w:p>
    <w:p w14:paraId="38616C51" w14:textId="02AE666A" w:rsidR="00C5312A" w:rsidRPr="00C5312A" w:rsidRDefault="00C5312A" w:rsidP="00C5312A">
      <w:pPr>
        <w:rPr>
          <w:b/>
          <w:bCs/>
        </w:rPr>
      </w:pPr>
      <w:r w:rsidRPr="00C5312A">
        <w:rPr>
          <w:b/>
          <w:bCs/>
        </w:rPr>
        <w:t>#### An alternative CI method</w:t>
      </w:r>
      <w:proofErr w:type="gramStart"/>
      <w:r w:rsidRPr="00C5312A">
        <w:rPr>
          <w:b/>
          <w:bCs/>
        </w:rPr>
        <w:t>:  The</w:t>
      </w:r>
      <w:proofErr w:type="gramEnd"/>
      <w:r w:rsidRPr="00C5312A">
        <w:rPr>
          <w:b/>
          <w:bCs/>
        </w:rPr>
        <w:t xml:space="preserve"> Wilson score CI:</w:t>
      </w:r>
    </w:p>
    <w:p w14:paraId="6C57A9DE" w14:textId="779BA4F4" w:rsidR="00C5312A" w:rsidRPr="00C5312A" w:rsidRDefault="00C5312A" w:rsidP="00C5312A">
      <w:pPr>
        <w:rPr>
          <w:b/>
          <w:bCs/>
        </w:rPr>
      </w:pPr>
      <w:r w:rsidRPr="00C5312A">
        <w:rPr>
          <w:b/>
          <w:bCs/>
        </w:rPr>
        <w:t># Example 2:</w:t>
      </w:r>
    </w:p>
    <w:p w14:paraId="34EFAD15" w14:textId="29142A8B" w:rsidR="00C5312A" w:rsidRDefault="00C5312A" w:rsidP="00C5312A">
      <w:proofErr w:type="spellStart"/>
      <w:r>
        <w:t>prop.</w:t>
      </w:r>
      <w:proofErr w:type="gramStart"/>
      <w:r>
        <w:t>test</w:t>
      </w:r>
      <w:proofErr w:type="spellEnd"/>
      <w:r>
        <w:t>(</w:t>
      </w:r>
      <w:proofErr w:type="gramEnd"/>
      <w:r>
        <w:t>x=8, n=19, alternative="</w:t>
      </w:r>
      <w:proofErr w:type="spellStart"/>
      <w:r>
        <w:t>two.sided</w:t>
      </w:r>
      <w:proofErr w:type="spellEnd"/>
      <w:r>
        <w:t>")$conf.int</w:t>
      </w:r>
    </w:p>
    <w:p w14:paraId="66683CFD" w14:textId="05B0D152" w:rsidR="00C5312A" w:rsidRDefault="00C5312A" w:rsidP="00C5312A">
      <w:r>
        <w:t># Using a 98% confidence level:</w:t>
      </w:r>
    </w:p>
    <w:p w14:paraId="265642EC" w14:textId="6B5ADA74" w:rsidR="00C5312A" w:rsidRDefault="00C5312A" w:rsidP="00C5312A">
      <w:proofErr w:type="spellStart"/>
      <w:r>
        <w:t>prop.</w:t>
      </w:r>
      <w:proofErr w:type="gramStart"/>
      <w:r>
        <w:t>test</w:t>
      </w:r>
      <w:proofErr w:type="spellEnd"/>
      <w:r>
        <w:t>(</w:t>
      </w:r>
      <w:proofErr w:type="gramEnd"/>
      <w:r>
        <w:t>x=8, n=19, alternative="</w:t>
      </w:r>
      <w:proofErr w:type="spellStart"/>
      <w:r>
        <w:t>two.sided</w:t>
      </w:r>
      <w:proofErr w:type="spellEnd"/>
      <w:r>
        <w:t xml:space="preserve">", </w:t>
      </w:r>
      <w:proofErr w:type="spellStart"/>
      <w:r>
        <w:t>conf.level</w:t>
      </w:r>
      <w:proofErr w:type="spellEnd"/>
      <w:r>
        <w:t>=0.98)$conf.int</w:t>
      </w:r>
    </w:p>
    <w:p w14:paraId="61D28087" w14:textId="56522848" w:rsidR="0071684B" w:rsidRDefault="00C5312A" w:rsidP="00C5312A">
      <w:r>
        <w:t>## Which method produces shorter intervals in this example?</w:t>
      </w:r>
    </w:p>
    <w:p w14:paraId="77DD6968" w14:textId="77777777" w:rsidR="00C5312A" w:rsidRPr="00C5312A" w:rsidRDefault="00C5312A" w:rsidP="00C5312A"/>
    <w:p w14:paraId="1C03D366" w14:textId="77777777" w:rsidR="00C5312A" w:rsidRDefault="00C5312A" w:rsidP="00C5312A"/>
    <w:p w14:paraId="5C727372" w14:textId="77777777" w:rsidR="00C5312A" w:rsidRPr="00C5312A" w:rsidRDefault="00C5312A" w:rsidP="00C5312A"/>
    <w:sectPr w:rsidR="00C5312A" w:rsidRPr="00C5312A" w:rsidSect="00C5312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2A"/>
    <w:rsid w:val="00213184"/>
    <w:rsid w:val="00415A77"/>
    <w:rsid w:val="0071684B"/>
    <w:rsid w:val="00A04F98"/>
    <w:rsid w:val="00C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C9E6"/>
  <w15:chartTrackingRefBased/>
  <w15:docId w15:val="{DFCA2EB7-B2D2-4D09-BC0C-3142BE25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98"/>
  </w:style>
  <w:style w:type="paragraph" w:styleId="Heading1">
    <w:name w:val="heading 1"/>
    <w:basedOn w:val="Normal"/>
    <w:next w:val="Normal"/>
    <w:link w:val="Heading1Char"/>
    <w:uiPriority w:val="9"/>
    <w:qFormat/>
    <w:rsid w:val="00A04F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F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F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F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F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F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F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F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F98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4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F9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F98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F98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F98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F98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F98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F9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4F98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4F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4F98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F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F9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04F98"/>
    <w:rPr>
      <w:b/>
      <w:bCs/>
    </w:rPr>
  </w:style>
  <w:style w:type="character" w:styleId="Emphasis">
    <w:name w:val="Emphasis"/>
    <w:basedOn w:val="DefaultParagraphFont"/>
    <w:uiPriority w:val="20"/>
    <w:qFormat/>
    <w:rsid w:val="00A04F98"/>
    <w:rPr>
      <w:i/>
      <w:iCs/>
    </w:rPr>
  </w:style>
  <w:style w:type="paragraph" w:styleId="NoSpacing">
    <w:name w:val="No Spacing"/>
    <w:uiPriority w:val="1"/>
    <w:qFormat/>
    <w:rsid w:val="00A04F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F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4F98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4F98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F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F98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4F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4F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4F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04F98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04F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F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abunasrah</dc:creator>
  <cp:keywords/>
  <dc:description/>
  <cp:lastModifiedBy>sana abunasrah</cp:lastModifiedBy>
  <cp:revision>1</cp:revision>
  <dcterms:created xsi:type="dcterms:W3CDTF">2025-02-05T14:19:00Z</dcterms:created>
  <dcterms:modified xsi:type="dcterms:W3CDTF">2025-02-05T14:22:00Z</dcterms:modified>
</cp:coreProperties>
</file>