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Define the following terms:</w:t>
      </w:r>
    </w:p>
    <w:p w:rsidR="00000000" w:rsidDel="00000000" w:rsidP="00000000" w:rsidRDefault="00000000" w:rsidRPr="00000000" w14:paraId="00000004">
      <w:pPr>
        <w:numPr>
          <w:ilvl w:val="0"/>
          <w:numId w:val="1"/>
        </w:numPr>
        <w:ind w:left="720" w:hanging="360"/>
        <w:jc w:val="both"/>
        <w:rPr>
          <w:u w:val="none"/>
        </w:rPr>
      </w:pPr>
      <w:r w:rsidDel="00000000" w:rsidR="00000000" w:rsidRPr="00000000">
        <w:rPr>
          <w:rtl w:val="0"/>
        </w:rPr>
        <w:t xml:space="preserve">Electron Affinity</w:t>
      </w:r>
    </w:p>
    <w:p w:rsidR="00000000" w:rsidDel="00000000" w:rsidP="00000000" w:rsidRDefault="00000000" w:rsidRPr="00000000" w14:paraId="00000005">
      <w:pPr>
        <w:numPr>
          <w:ilvl w:val="0"/>
          <w:numId w:val="1"/>
        </w:numPr>
        <w:ind w:left="720" w:hanging="360"/>
        <w:jc w:val="both"/>
        <w:rPr>
          <w:u w:val="none"/>
        </w:rPr>
      </w:pPr>
      <w:r w:rsidDel="00000000" w:rsidR="00000000" w:rsidRPr="00000000">
        <w:rPr>
          <w:rtl w:val="0"/>
        </w:rPr>
        <w:t xml:space="preserve">Ion</w:t>
      </w:r>
    </w:p>
    <w:p w:rsidR="00000000" w:rsidDel="00000000" w:rsidP="00000000" w:rsidRDefault="00000000" w:rsidRPr="00000000" w14:paraId="00000006">
      <w:pPr>
        <w:numPr>
          <w:ilvl w:val="0"/>
          <w:numId w:val="1"/>
        </w:numPr>
        <w:ind w:left="720" w:hanging="360"/>
        <w:jc w:val="both"/>
        <w:rPr>
          <w:u w:val="none"/>
        </w:rPr>
      </w:pPr>
      <w:r w:rsidDel="00000000" w:rsidR="00000000" w:rsidRPr="00000000">
        <w:rPr>
          <w:rtl w:val="0"/>
        </w:rPr>
        <w:t xml:space="preserve">Conductor</w:t>
      </w:r>
    </w:p>
    <w:p w:rsidR="00000000" w:rsidDel="00000000" w:rsidP="00000000" w:rsidRDefault="00000000" w:rsidRPr="00000000" w14:paraId="00000007">
      <w:pPr>
        <w:numPr>
          <w:ilvl w:val="0"/>
          <w:numId w:val="1"/>
        </w:numPr>
        <w:ind w:left="720" w:hanging="360"/>
        <w:jc w:val="both"/>
        <w:rPr>
          <w:u w:val="none"/>
        </w:rPr>
      </w:pPr>
      <w:r w:rsidDel="00000000" w:rsidR="00000000" w:rsidRPr="00000000">
        <w:rPr>
          <w:rtl w:val="0"/>
        </w:rPr>
        <w:t xml:space="preserve">Insulator</w:t>
      </w:r>
    </w:p>
    <w:p w:rsidR="00000000" w:rsidDel="00000000" w:rsidP="00000000" w:rsidRDefault="00000000" w:rsidRPr="00000000" w14:paraId="00000008">
      <w:pPr>
        <w:numPr>
          <w:ilvl w:val="0"/>
          <w:numId w:val="1"/>
        </w:numPr>
        <w:ind w:left="720" w:hanging="360"/>
        <w:jc w:val="both"/>
        <w:rPr>
          <w:u w:val="none"/>
        </w:rPr>
      </w:pPr>
      <w:r w:rsidDel="00000000" w:rsidR="00000000" w:rsidRPr="00000000">
        <w:rPr>
          <w:rtl w:val="0"/>
        </w:rPr>
        <w:t xml:space="preserve">Coulomb’s Law</w:t>
      </w:r>
    </w:p>
    <w:p w:rsidR="00000000" w:rsidDel="00000000" w:rsidP="00000000" w:rsidRDefault="00000000" w:rsidRPr="00000000" w14:paraId="0000000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You have a copper wire of diameter 0.16 mm, length 2.0 m, and resistance 1.76 Ω.</w:t>
      </w:r>
    </w:p>
    <w:p w:rsidR="00000000" w:rsidDel="00000000" w:rsidP="00000000" w:rsidRDefault="00000000" w:rsidRPr="00000000" w14:paraId="0000000B">
      <w:pPr>
        <w:numPr>
          <w:ilvl w:val="1"/>
          <w:numId w:val="1"/>
        </w:numPr>
        <w:ind w:left="1440" w:hanging="360"/>
        <w:jc w:val="both"/>
      </w:pPr>
      <w:r w:rsidDel="00000000" w:rsidR="00000000" w:rsidRPr="00000000">
        <w:rPr>
          <w:rtl w:val="0"/>
        </w:rPr>
        <w:t xml:space="preserve">Find the resistivity.</w:t>
      </w:r>
    </w:p>
    <w:p w:rsidR="00000000" w:rsidDel="00000000" w:rsidP="00000000" w:rsidRDefault="00000000" w:rsidRPr="00000000" w14:paraId="0000000C">
      <w:pPr>
        <w:numPr>
          <w:ilvl w:val="1"/>
          <w:numId w:val="1"/>
        </w:numPr>
        <w:ind w:left="1440" w:hanging="360"/>
        <w:jc w:val="both"/>
      </w:pPr>
      <w:r w:rsidDel="00000000" w:rsidR="00000000" w:rsidRPr="00000000">
        <w:rPr>
          <w:rtl w:val="0"/>
        </w:rPr>
        <w:t xml:space="preserve">Assuming part (a) was performed at a temperature of 20 </w:t>
      </w:r>
      <w:r w:rsidDel="00000000" w:rsidR="00000000" w:rsidRPr="00000000">
        <w:rPr>
          <w:vertAlign w:val="superscript"/>
          <w:rtl w:val="0"/>
        </w:rPr>
        <w:t xml:space="preserve">o</w:t>
      </w:r>
      <w:r w:rsidDel="00000000" w:rsidR="00000000" w:rsidRPr="00000000">
        <w:rPr>
          <w:rtl w:val="0"/>
        </w:rPr>
        <w:t xml:space="preserve">C, find the resistance of the same copper wire at 0 </w:t>
      </w:r>
      <w:r w:rsidDel="00000000" w:rsidR="00000000" w:rsidRPr="00000000">
        <w:rPr>
          <w:vertAlign w:val="superscript"/>
          <w:rtl w:val="0"/>
        </w:rPr>
        <w:t xml:space="preserve">o</w:t>
      </w:r>
      <w:r w:rsidDel="00000000" w:rsidR="00000000" w:rsidRPr="00000000">
        <w:rPr>
          <w:rtl w:val="0"/>
        </w:rPr>
        <w:t xml:space="preserve">C.</w:t>
      </w:r>
    </w:p>
    <w:p w:rsidR="00000000" w:rsidDel="00000000" w:rsidP="00000000" w:rsidRDefault="00000000" w:rsidRPr="00000000" w14:paraId="0000000D">
      <w:pPr>
        <w:numPr>
          <w:ilvl w:val="1"/>
          <w:numId w:val="1"/>
        </w:numPr>
        <w:ind w:left="1440" w:hanging="360"/>
        <w:jc w:val="both"/>
        <w:rPr>
          <w:u w:val="none"/>
        </w:rPr>
      </w:pPr>
      <w:r w:rsidDel="00000000" w:rsidR="00000000" w:rsidRPr="00000000">
        <w:rPr>
          <w:rtl w:val="0"/>
        </w:rPr>
        <w:t xml:space="preserve">Based on your knowledge of conductors, should the wire be more or less conductive at the colder temperature?</w:t>
      </w:r>
    </w:p>
    <w:p w:rsidR="00000000" w:rsidDel="00000000" w:rsidP="00000000" w:rsidRDefault="00000000" w:rsidRPr="00000000" w14:paraId="0000000E">
      <w:pPr>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Describe Kirchhoff’s Loop Rules for circuits.</w:t>
      </w:r>
    </w:p>
    <w:p w:rsidR="00000000" w:rsidDel="00000000" w:rsidP="00000000" w:rsidRDefault="00000000" w:rsidRPr="00000000" w14:paraId="00000010">
      <w:pPr>
        <w:ind w:left="720" w:firstLine="0"/>
        <w:jc w:val="both"/>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Based on the following diagram, find the magnitude and direction of the current running through each loop in the circuit.</w:t>
      </w:r>
    </w:p>
    <w:p w:rsidR="00000000" w:rsidDel="00000000" w:rsidP="00000000" w:rsidRDefault="00000000" w:rsidRPr="00000000" w14:paraId="00000012">
      <w:pPr>
        <w:ind w:left="720" w:firstLine="0"/>
        <w:jc w:val="both"/>
        <w:rPr/>
      </w:pPr>
      <w:r w:rsidDel="00000000" w:rsidR="00000000" w:rsidRPr="00000000">
        <w:rPr/>
        <w:drawing>
          <wp:inline distB="114300" distT="114300" distL="114300" distR="114300">
            <wp:extent cx="3348038" cy="12043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48038" cy="120433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Two parallel plate capacitors have an area of 5.56 cm</w:t>
      </w:r>
      <w:r w:rsidDel="00000000" w:rsidR="00000000" w:rsidRPr="00000000">
        <w:rPr>
          <w:vertAlign w:val="superscript"/>
          <w:rtl w:val="0"/>
        </w:rPr>
        <w:t xml:space="preserve">2</w:t>
      </w:r>
      <w:r w:rsidDel="00000000" w:rsidR="00000000" w:rsidRPr="00000000">
        <w:rPr>
          <w:rtl w:val="0"/>
        </w:rPr>
        <w:t xml:space="preserve"> each, and a separation of 5.5 mm. Both are filled with a dielectric, with one having a constant of 7.0, and the other a constant of 9.0. If the capacitors are connected in series, find the total capacitance of the combined capacitors. </w:t>
      </w:r>
    </w:p>
    <w:p w:rsidR="00000000" w:rsidDel="00000000" w:rsidP="00000000" w:rsidRDefault="00000000" w:rsidRPr="00000000" w14:paraId="00000014">
      <w:pPr>
        <w:ind w:left="720" w:firstLine="0"/>
        <w:jc w:val="both"/>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pPr>
      <w:r w:rsidDel="00000000" w:rsidR="00000000" w:rsidRPr="00000000">
        <w:rPr>
          <w:rtl w:val="0"/>
        </w:rPr>
        <w:t xml:space="preserve">Your laptop requires a 24-V emf to function. The average AC outlet in the US provides 120 V.</w:t>
      </w:r>
    </w:p>
    <w:p w:rsidR="00000000" w:rsidDel="00000000" w:rsidP="00000000" w:rsidRDefault="00000000" w:rsidRPr="00000000" w14:paraId="00000016">
      <w:pPr>
        <w:numPr>
          <w:ilvl w:val="1"/>
          <w:numId w:val="1"/>
        </w:numPr>
        <w:ind w:left="1440" w:hanging="360"/>
        <w:jc w:val="both"/>
      </w:pPr>
      <w:r w:rsidDel="00000000" w:rsidR="00000000" w:rsidRPr="00000000">
        <w:rPr>
          <w:rtl w:val="0"/>
        </w:rPr>
        <w:t xml:space="preserve">What should be the ratio of the primary coil turns to secondary coil turns in the transformer to power the laptop?</w:t>
      </w:r>
    </w:p>
    <w:p w:rsidR="00000000" w:rsidDel="00000000" w:rsidP="00000000" w:rsidRDefault="00000000" w:rsidRPr="00000000" w14:paraId="00000017">
      <w:pPr>
        <w:numPr>
          <w:ilvl w:val="1"/>
          <w:numId w:val="1"/>
        </w:numPr>
        <w:ind w:left="1440" w:hanging="360"/>
        <w:jc w:val="both"/>
      </w:pPr>
      <w:r w:rsidDel="00000000" w:rsidR="00000000" w:rsidRPr="00000000">
        <w:rPr>
          <w:rtl w:val="0"/>
        </w:rPr>
        <w:t xml:space="preserve">Suppose you travel to Europe where the voltage is 240 V. Answer part (a) again using this voltage.</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b w:val="1"/>
      </w:rPr>
    </w:pPr>
    <w:r w:rsidDel="00000000" w:rsidR="00000000" w:rsidRPr="00000000">
      <w:rPr>
        <w:b w:val="1"/>
        <w:rtl w:val="0"/>
      </w:rPr>
      <w:t xml:space="preserve">PHYSICS 211 (SP23)</w:t>
    </w:r>
  </w:p>
  <w:p w:rsidR="00000000" w:rsidDel="00000000" w:rsidP="00000000" w:rsidRDefault="00000000" w:rsidRPr="00000000" w14:paraId="00000019">
    <w:pPr>
      <w:jc w:val="center"/>
      <w:rPr/>
    </w:pPr>
    <w:r w:rsidDel="00000000" w:rsidR="00000000" w:rsidRPr="00000000">
      <w:rPr>
        <w:b w:val="1"/>
        <w:rtl w:val="0"/>
      </w:rPr>
      <w:t xml:space="preserve">HW 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