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For full credit, show all calculations with answers in standard units (kg, m, s, C, N, J) unless otherwise specified. If no calculations are required, give logical justification for your answer. Answer each question as completely as you can. Please read the questions carefully as many contain multiple parts. Watch your units! No work means no credit.</w:t>
      </w:r>
    </w:p>
    <w:p w:rsidR="00000000" w:rsidDel="00000000" w:rsidP="00000000" w:rsidRDefault="00000000" w:rsidRPr="00000000" w14:paraId="00000002">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ind w:left="0" w:firstLine="0"/>
        <w:jc w:val="both"/>
        <w:rPr/>
      </w:pPr>
      <w:r w:rsidDel="00000000" w:rsidR="00000000" w:rsidRPr="00000000">
        <w:rPr>
          <w:rtl w:val="0"/>
        </w:rPr>
      </w:r>
    </w:p>
    <w:p w:rsidR="00000000" w:rsidDel="00000000" w:rsidP="00000000" w:rsidRDefault="00000000" w:rsidRPr="00000000" w14:paraId="00000004">
      <w:pPr>
        <w:numPr>
          <w:ilvl w:val="0"/>
          <w:numId w:val="1"/>
        </w:numPr>
        <w:ind w:left="720" w:hanging="360"/>
        <w:jc w:val="both"/>
        <w:rPr>
          <w:u w:val="none"/>
        </w:rPr>
      </w:pPr>
      <w:r w:rsidDel="00000000" w:rsidR="00000000" w:rsidRPr="00000000">
        <w:rPr>
          <w:rtl w:val="0"/>
        </w:rPr>
        <w:t xml:space="preserve">Describe Kirchhoff’s Loop Rules for circuits.</w:t>
      </w:r>
    </w:p>
    <w:p w:rsidR="00000000" w:rsidDel="00000000" w:rsidP="00000000" w:rsidRDefault="00000000" w:rsidRPr="00000000" w14:paraId="00000005">
      <w:pPr>
        <w:ind w:left="720" w:firstLine="0"/>
        <w:jc w:val="both"/>
        <w:rPr/>
      </w:pPr>
      <w:r w:rsidDel="00000000" w:rsidR="00000000" w:rsidRPr="00000000">
        <w:rPr>
          <w:rtl w:val="0"/>
        </w:rPr>
      </w:r>
    </w:p>
    <w:p w:rsidR="00000000" w:rsidDel="00000000" w:rsidP="00000000" w:rsidRDefault="00000000" w:rsidRPr="00000000" w14:paraId="00000006">
      <w:pPr>
        <w:ind w:left="720" w:firstLine="0"/>
        <w:jc w:val="both"/>
        <w:rPr/>
      </w:pPr>
      <w:r w:rsidDel="00000000" w:rsidR="00000000" w:rsidRPr="00000000">
        <w:rPr>
          <w:rtl w:val="0"/>
        </w:rPr>
      </w:r>
    </w:p>
    <w:p w:rsidR="00000000" w:rsidDel="00000000" w:rsidP="00000000" w:rsidRDefault="00000000" w:rsidRPr="00000000" w14:paraId="00000007">
      <w:pPr>
        <w:ind w:left="720" w:firstLine="0"/>
        <w:jc w:val="both"/>
        <w:rPr/>
      </w:pPr>
      <w:r w:rsidDel="00000000" w:rsidR="00000000" w:rsidRPr="00000000">
        <w:rPr>
          <w:rtl w:val="0"/>
        </w:rPr>
      </w:r>
    </w:p>
    <w:p w:rsidR="00000000" w:rsidDel="00000000" w:rsidP="00000000" w:rsidRDefault="00000000" w:rsidRPr="00000000" w14:paraId="00000008">
      <w:pPr>
        <w:numPr>
          <w:ilvl w:val="0"/>
          <w:numId w:val="1"/>
        </w:numPr>
        <w:ind w:left="720" w:hanging="360"/>
        <w:jc w:val="both"/>
      </w:pPr>
      <w:r w:rsidDel="00000000" w:rsidR="00000000" w:rsidRPr="00000000">
        <w:rPr>
          <w:rtl w:val="0"/>
        </w:rPr>
        <w:t xml:space="preserve">An NPN transistor with three terminals labeled E, B, and C is connected in the following illustrated circuit.</w:t>
      </w:r>
    </w:p>
    <w:p w:rsidR="00000000" w:rsidDel="00000000" w:rsidP="00000000" w:rsidRDefault="00000000" w:rsidRPr="00000000" w14:paraId="00000009">
      <w:pPr>
        <w:numPr>
          <w:ilvl w:val="1"/>
          <w:numId w:val="1"/>
        </w:numPr>
        <w:ind w:left="1440" w:hanging="360"/>
        <w:jc w:val="both"/>
      </w:pPr>
      <w:r w:rsidDel="00000000" w:rsidR="00000000" w:rsidRPr="00000000">
        <w:rPr>
          <w:rtl w:val="0"/>
        </w:rPr>
        <w:t xml:space="preserve">Calculate I</w:t>
      </w:r>
      <w:r w:rsidDel="00000000" w:rsidR="00000000" w:rsidRPr="00000000">
        <w:rPr>
          <w:vertAlign w:val="subscript"/>
          <w:rtl w:val="0"/>
        </w:rPr>
        <w:t xml:space="preserve">E</w:t>
      </w:r>
      <w:r w:rsidDel="00000000" w:rsidR="00000000" w:rsidRPr="00000000">
        <w:rPr>
          <w:rtl w:val="0"/>
        </w:rPr>
        <w:t xml:space="preserve">.</w:t>
      </w:r>
    </w:p>
    <w:p w:rsidR="00000000" w:rsidDel="00000000" w:rsidP="00000000" w:rsidRDefault="00000000" w:rsidRPr="00000000" w14:paraId="0000000A">
      <w:pPr>
        <w:numPr>
          <w:ilvl w:val="1"/>
          <w:numId w:val="1"/>
        </w:numPr>
        <w:ind w:left="1440" w:hanging="360"/>
        <w:jc w:val="both"/>
      </w:pPr>
      <w:r w:rsidDel="00000000" w:rsidR="00000000" w:rsidRPr="00000000">
        <w:rPr>
          <w:rtl w:val="0"/>
        </w:rPr>
        <w:t xml:space="preserve">Calculate V</w:t>
      </w:r>
      <w:r w:rsidDel="00000000" w:rsidR="00000000" w:rsidRPr="00000000">
        <w:rPr>
          <w:vertAlign w:val="subscript"/>
          <w:rtl w:val="0"/>
        </w:rPr>
        <w:t xml:space="preserve">C</w:t>
      </w:r>
      <w:r w:rsidDel="00000000" w:rsidR="00000000" w:rsidRPr="00000000">
        <w:rPr>
          <w:rtl w:val="0"/>
        </w:rPr>
        <w:t xml:space="preserve"> and V</w:t>
      </w:r>
      <w:r w:rsidDel="00000000" w:rsidR="00000000" w:rsidRPr="00000000">
        <w:rPr>
          <w:vertAlign w:val="subscript"/>
          <w:rtl w:val="0"/>
        </w:rPr>
        <w:t xml:space="preserve">E</w:t>
      </w:r>
      <w:r w:rsidDel="00000000" w:rsidR="00000000" w:rsidRPr="00000000">
        <w:rPr>
          <w:rtl w:val="0"/>
        </w:rPr>
        <w:t xml:space="preserve">.</w:t>
      </w:r>
    </w:p>
    <w:p w:rsidR="00000000" w:rsidDel="00000000" w:rsidP="00000000" w:rsidRDefault="00000000" w:rsidRPr="00000000" w14:paraId="0000000B">
      <w:pPr>
        <w:numPr>
          <w:ilvl w:val="1"/>
          <w:numId w:val="1"/>
        </w:numPr>
        <w:ind w:left="1440" w:hanging="360"/>
        <w:jc w:val="both"/>
      </w:pPr>
      <w:r w:rsidDel="00000000" w:rsidR="00000000" w:rsidRPr="00000000">
        <w:rPr>
          <w:rtl w:val="0"/>
        </w:rPr>
        <w:t xml:space="preserve">If terminal B is 0.6 V more positive than terminal E, calculate the ratio of R</w:t>
      </w:r>
      <w:r w:rsidDel="00000000" w:rsidR="00000000" w:rsidRPr="00000000">
        <w:rPr>
          <w:vertAlign w:val="subscript"/>
          <w:rtl w:val="0"/>
        </w:rPr>
        <w:t xml:space="preserve">1</w:t>
      </w:r>
      <w:r w:rsidDel="00000000" w:rsidR="00000000" w:rsidRPr="00000000">
        <w:rPr>
          <w:rtl w:val="0"/>
        </w:rPr>
        <w:t xml:space="preserve"> and R</w:t>
      </w:r>
      <w:r w:rsidDel="00000000" w:rsidR="00000000" w:rsidRPr="00000000">
        <w:rPr>
          <w:vertAlign w:val="subscript"/>
          <w:rtl w:val="0"/>
        </w:rPr>
        <w:t xml:space="preserve">2</w:t>
      </w:r>
      <w:r w:rsidDel="00000000" w:rsidR="00000000" w:rsidRPr="00000000">
        <w:rPr>
          <w:rtl w:val="0"/>
        </w:rPr>
        <w:t xml:space="preserve">, assuming I</w:t>
      </w:r>
      <w:r w:rsidDel="00000000" w:rsidR="00000000" w:rsidRPr="00000000">
        <w:rPr>
          <w:vertAlign w:val="subscript"/>
          <w:rtl w:val="0"/>
        </w:rPr>
        <w:t xml:space="preserve">E</w:t>
      </w:r>
      <w:r w:rsidDel="00000000" w:rsidR="00000000" w:rsidRPr="00000000">
        <w:rPr>
          <w:rtl w:val="0"/>
        </w:rPr>
        <w:t xml:space="preserve"> is very large compared to the 20µA flowing into terminal B. </w:t>
      </w:r>
    </w:p>
    <w:p w:rsidR="00000000" w:rsidDel="00000000" w:rsidP="00000000" w:rsidRDefault="00000000" w:rsidRPr="00000000" w14:paraId="0000000C">
      <w:pPr>
        <w:numPr>
          <w:ilvl w:val="1"/>
          <w:numId w:val="1"/>
        </w:numPr>
        <w:ind w:left="1440" w:hanging="360"/>
        <w:jc w:val="both"/>
      </w:pPr>
      <w:r w:rsidDel="00000000" w:rsidR="00000000" w:rsidRPr="00000000">
        <w:rPr>
          <w:rtl w:val="0"/>
        </w:rPr>
        <w:t xml:space="preserve">Calculate the approximate power dissipated in the transistor.</w:t>
      </w:r>
    </w:p>
    <w:p w:rsidR="00000000" w:rsidDel="00000000" w:rsidP="00000000" w:rsidRDefault="00000000" w:rsidRPr="00000000" w14:paraId="0000000D">
      <w:pPr>
        <w:ind w:left="1440" w:firstLine="0"/>
        <w:jc w:val="center"/>
        <w:rPr/>
      </w:pPr>
      <w:r w:rsidDel="00000000" w:rsidR="00000000" w:rsidRPr="00000000">
        <w:rPr/>
        <w:drawing>
          <wp:inline distB="114300" distT="114300" distL="114300" distR="114300">
            <wp:extent cx="2709863" cy="2242645"/>
            <wp:effectExtent b="0" l="0" r="0" t="0"/>
            <wp:docPr id="12" name="image15.png"/>
            <a:graphic>
              <a:graphicData uri="http://schemas.openxmlformats.org/drawingml/2006/picture">
                <pic:pic>
                  <pic:nvPicPr>
                    <pic:cNvPr id="0" name="image15.png"/>
                    <pic:cNvPicPr preferRelativeResize="0"/>
                  </pic:nvPicPr>
                  <pic:blipFill>
                    <a:blip r:embed="rId6"/>
                    <a:srcRect b="3344" l="2475" r="3719" t="2675"/>
                    <a:stretch>
                      <a:fillRect/>
                    </a:stretch>
                  </pic:blipFill>
                  <pic:spPr>
                    <a:xfrm>
                      <a:off x="0" y="0"/>
                      <a:ext cx="2709863" cy="224264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ind w:left="0" w:firstLine="0"/>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numPr>
          <w:ilvl w:val="0"/>
          <w:numId w:val="1"/>
        </w:numPr>
        <w:ind w:left="720" w:hanging="360"/>
        <w:jc w:val="both"/>
        <w:rPr>
          <w:u w:val="none"/>
        </w:rPr>
      </w:pPr>
      <w:r w:rsidDel="00000000" w:rsidR="00000000" w:rsidRPr="00000000">
        <w:rPr>
          <w:rtl w:val="0"/>
        </w:rPr>
        <w:t xml:space="preserve">The book describes an electronic device as one with an active component. What is the difference between active and passive components? Give an example of each.</w:t>
      </w:r>
    </w:p>
    <w:p w:rsidR="00000000" w:rsidDel="00000000" w:rsidP="00000000" w:rsidRDefault="00000000" w:rsidRPr="00000000" w14:paraId="00000011">
      <w:pPr>
        <w:ind w:left="720" w:firstLine="0"/>
        <w:jc w:val="both"/>
        <w:rPr/>
      </w:pPr>
      <w:r w:rsidDel="00000000" w:rsidR="00000000" w:rsidRPr="00000000">
        <w:rPr>
          <w:rtl w:val="0"/>
        </w:rPr>
      </w:r>
    </w:p>
    <w:p w:rsidR="00000000" w:rsidDel="00000000" w:rsidP="00000000" w:rsidRDefault="00000000" w:rsidRPr="00000000" w14:paraId="00000012">
      <w:pPr>
        <w:ind w:left="720" w:firstLine="0"/>
        <w:jc w:val="both"/>
        <w:rPr/>
      </w:pPr>
      <w:r w:rsidDel="00000000" w:rsidR="00000000" w:rsidRPr="00000000">
        <w:rPr>
          <w:rtl w:val="0"/>
        </w:rPr>
      </w:r>
    </w:p>
    <w:p w:rsidR="00000000" w:rsidDel="00000000" w:rsidP="00000000" w:rsidRDefault="00000000" w:rsidRPr="00000000" w14:paraId="00000013">
      <w:pPr>
        <w:ind w:left="720" w:firstLine="0"/>
        <w:jc w:val="both"/>
        <w:rPr/>
      </w:pPr>
      <w:r w:rsidDel="00000000" w:rsidR="00000000" w:rsidRPr="00000000">
        <w:rPr>
          <w:rtl w:val="0"/>
        </w:rPr>
      </w:r>
    </w:p>
    <w:p w:rsidR="00000000" w:rsidDel="00000000" w:rsidP="00000000" w:rsidRDefault="00000000" w:rsidRPr="00000000" w14:paraId="00000014">
      <w:pPr>
        <w:numPr>
          <w:ilvl w:val="0"/>
          <w:numId w:val="1"/>
        </w:numPr>
        <w:ind w:left="720" w:hanging="360"/>
        <w:jc w:val="both"/>
        <w:rPr>
          <w:u w:val="none"/>
        </w:rPr>
      </w:pPr>
      <w:r w:rsidDel="00000000" w:rsidR="00000000" w:rsidRPr="00000000">
        <w:rPr>
          <w:rtl w:val="0"/>
        </w:rPr>
        <w:t xml:space="preserve">What is the difference between an analog signal and a digital signal? Give some examples of when each might be used. </w:t>
      </w:r>
    </w:p>
    <w:p w:rsidR="00000000" w:rsidDel="00000000" w:rsidP="00000000" w:rsidRDefault="00000000" w:rsidRPr="00000000" w14:paraId="00000015">
      <w:pPr>
        <w:ind w:left="0" w:firstLine="0"/>
        <w:jc w:val="both"/>
        <w:rPr/>
      </w:pPr>
      <w:r w:rsidDel="00000000" w:rsidR="00000000" w:rsidRPr="00000000">
        <w:rPr>
          <w:rtl w:val="0"/>
        </w:rPr>
      </w:r>
    </w:p>
    <w:p w:rsidR="00000000" w:rsidDel="00000000" w:rsidP="00000000" w:rsidRDefault="00000000" w:rsidRPr="00000000" w14:paraId="00000016">
      <w:pPr>
        <w:ind w:left="0" w:firstLine="0"/>
        <w:jc w:val="both"/>
        <w:rPr/>
      </w:pPr>
      <w:r w:rsidDel="00000000" w:rsidR="00000000" w:rsidRPr="00000000">
        <w:rPr>
          <w:rtl w:val="0"/>
        </w:rPr>
      </w:r>
    </w:p>
    <w:p w:rsidR="00000000" w:rsidDel="00000000" w:rsidP="00000000" w:rsidRDefault="00000000" w:rsidRPr="00000000" w14:paraId="00000017">
      <w:pPr>
        <w:ind w:left="0" w:firstLine="0"/>
        <w:jc w:val="both"/>
        <w:rPr/>
      </w:pPr>
      <w:r w:rsidDel="00000000" w:rsidR="00000000" w:rsidRPr="00000000">
        <w:rPr>
          <w:rtl w:val="0"/>
        </w:rPr>
      </w:r>
    </w:p>
    <w:p w:rsidR="00000000" w:rsidDel="00000000" w:rsidP="00000000" w:rsidRDefault="00000000" w:rsidRPr="00000000" w14:paraId="00000018">
      <w:pPr>
        <w:ind w:left="0" w:firstLine="0"/>
        <w:jc w:val="both"/>
        <w:rPr/>
      </w:pPr>
      <w:r w:rsidDel="00000000" w:rsidR="00000000" w:rsidRPr="00000000">
        <w:rPr>
          <w:rtl w:val="0"/>
        </w:rPr>
      </w:r>
    </w:p>
    <w:p w:rsidR="00000000" w:rsidDel="00000000" w:rsidP="00000000" w:rsidRDefault="00000000" w:rsidRPr="00000000" w14:paraId="00000019">
      <w:pPr>
        <w:ind w:left="0" w:firstLine="0"/>
        <w:jc w:val="both"/>
        <w:rPr/>
      </w:pPr>
      <w:r w:rsidDel="00000000" w:rsidR="00000000" w:rsidRPr="00000000">
        <w:rPr>
          <w:rtl w:val="0"/>
        </w:rPr>
      </w:r>
    </w:p>
    <w:p w:rsidR="00000000" w:rsidDel="00000000" w:rsidP="00000000" w:rsidRDefault="00000000" w:rsidRPr="00000000" w14:paraId="0000001A">
      <w:pPr>
        <w:ind w:left="0" w:firstLine="0"/>
        <w:jc w:val="both"/>
        <w:rPr/>
      </w:pPr>
      <w:r w:rsidDel="00000000" w:rsidR="00000000" w:rsidRPr="00000000">
        <w:rPr>
          <w:rtl w:val="0"/>
        </w:rPr>
      </w:r>
    </w:p>
    <w:p w:rsidR="00000000" w:rsidDel="00000000" w:rsidP="00000000" w:rsidRDefault="00000000" w:rsidRPr="00000000" w14:paraId="0000001B">
      <w:pPr>
        <w:numPr>
          <w:ilvl w:val="0"/>
          <w:numId w:val="1"/>
        </w:numPr>
        <w:ind w:left="720" w:hanging="360"/>
        <w:jc w:val="both"/>
        <w:rPr>
          <w:u w:val="none"/>
        </w:rPr>
      </w:pPr>
      <w:r w:rsidDel="00000000" w:rsidR="00000000" w:rsidRPr="00000000">
        <w:rPr>
          <w:rtl w:val="0"/>
        </w:rPr>
        <w:t xml:space="preserve">Match each of the following op amp circuits to its name.</w:t>
      </w:r>
    </w:p>
    <w:p w:rsidR="00000000" w:rsidDel="00000000" w:rsidP="00000000" w:rsidRDefault="00000000" w:rsidRPr="00000000" w14:paraId="0000001C">
      <w:pPr>
        <w:jc w:val="both"/>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jc w:val="center"/>
              <w:rPr/>
            </w:pPr>
            <w:r w:rsidDel="00000000" w:rsidR="00000000" w:rsidRPr="00000000">
              <w:rPr/>
              <w:drawing>
                <wp:inline distB="19050" distT="19050" distL="19050" distR="19050">
                  <wp:extent cx="1385888" cy="1007918"/>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85888" cy="1007918"/>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Non-Inverting Amplifier</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(Closed Loop, Positive Feedback)</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jc w:val="center"/>
              <w:rPr/>
            </w:pPr>
            <w:r w:rsidDel="00000000" w:rsidR="00000000" w:rsidRPr="00000000">
              <w:rPr/>
              <w:drawing>
                <wp:inline distB="19050" distT="19050" distL="19050" distR="19050">
                  <wp:extent cx="1385888" cy="1368672"/>
                  <wp:effectExtent b="0" l="0" r="0" t="0"/>
                  <wp:docPr id="2"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1385888" cy="1368672"/>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Buffer</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(Closed Loop)</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jc w:val="center"/>
              <w:rPr/>
            </w:pPr>
            <w:r w:rsidDel="00000000" w:rsidR="00000000" w:rsidRPr="00000000">
              <w:rPr/>
              <w:drawing>
                <wp:inline distB="19050" distT="19050" distL="19050" distR="19050">
                  <wp:extent cx="1082976" cy="1014337"/>
                  <wp:effectExtent b="0" l="0" r="0" t="0"/>
                  <wp:docPr id="15" name="image16.png"/>
                  <a:graphic>
                    <a:graphicData uri="http://schemas.openxmlformats.org/drawingml/2006/picture">
                      <pic:pic>
                        <pic:nvPicPr>
                          <pic:cNvPr id="0" name="image16.png"/>
                          <pic:cNvPicPr preferRelativeResize="0"/>
                        </pic:nvPicPr>
                        <pic:blipFill>
                          <a:blip r:embed="rId9"/>
                          <a:srcRect b="0" l="0" r="0" t="0"/>
                          <a:stretch>
                            <a:fillRect/>
                          </a:stretch>
                        </pic:blipFill>
                        <pic:spPr>
                          <a:xfrm>
                            <a:off x="0" y="0"/>
                            <a:ext cx="1082976" cy="1014337"/>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Inverting Amplifier</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(Closed Loop, Negative Feedback)</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jc w:val="center"/>
              <w:rPr/>
            </w:pPr>
            <w:r w:rsidDel="00000000" w:rsidR="00000000" w:rsidRPr="00000000">
              <w:rPr/>
              <w:drawing>
                <wp:inline distB="19050" distT="19050" distL="19050" distR="19050">
                  <wp:extent cx="1905000" cy="1076325"/>
                  <wp:effectExtent b="0" l="0" r="0" t="0"/>
                  <wp:docPr id="10" name="image1.png"/>
                  <a:graphic>
                    <a:graphicData uri="http://schemas.openxmlformats.org/drawingml/2006/picture">
                      <pic:pic>
                        <pic:nvPicPr>
                          <pic:cNvPr id="0" name="image1.png"/>
                          <pic:cNvPicPr preferRelativeResize="0"/>
                        </pic:nvPicPr>
                        <pic:blipFill>
                          <a:blip r:embed="rId10"/>
                          <a:srcRect b="0" l="0" r="7834" t="0"/>
                          <a:stretch>
                            <a:fillRect/>
                          </a:stretch>
                        </pic:blipFill>
                        <pic:spPr>
                          <a:xfrm>
                            <a:off x="0" y="0"/>
                            <a:ext cx="1905000" cy="1076325"/>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Open Loop</w:t>
            </w:r>
          </w:p>
        </w:tc>
      </w:tr>
    </w:tbl>
    <w:p w:rsidR="00000000" w:rsidDel="00000000" w:rsidP="00000000" w:rsidRDefault="00000000" w:rsidRPr="00000000" w14:paraId="00000032">
      <w:pPr>
        <w:ind w:left="0" w:firstLine="0"/>
        <w:jc w:val="both"/>
        <w:rPr/>
      </w:pPr>
      <w:r w:rsidDel="00000000" w:rsidR="00000000" w:rsidRPr="00000000">
        <w:rPr>
          <w:rtl w:val="0"/>
        </w:rPr>
      </w:r>
    </w:p>
    <w:p w:rsidR="00000000" w:rsidDel="00000000" w:rsidP="00000000" w:rsidRDefault="00000000" w:rsidRPr="00000000" w14:paraId="00000033">
      <w:pPr>
        <w:ind w:left="0" w:firstLine="0"/>
        <w:jc w:val="both"/>
        <w:rPr/>
      </w:pPr>
      <w:r w:rsidDel="00000000" w:rsidR="00000000" w:rsidRPr="00000000">
        <w:rPr>
          <w:rtl w:val="0"/>
        </w:rPr>
      </w:r>
    </w:p>
    <w:p w:rsidR="00000000" w:rsidDel="00000000" w:rsidP="00000000" w:rsidRDefault="00000000" w:rsidRPr="00000000" w14:paraId="00000034">
      <w:pPr>
        <w:numPr>
          <w:ilvl w:val="0"/>
          <w:numId w:val="1"/>
        </w:numPr>
        <w:ind w:left="720" w:hanging="360"/>
        <w:jc w:val="both"/>
      </w:pPr>
      <w:r w:rsidDel="00000000" w:rsidR="00000000" w:rsidRPr="00000000">
        <w:rPr>
          <w:rtl w:val="0"/>
        </w:rPr>
        <w:t xml:space="preserve">List the two primary rules of op amps (Hint: one focuses on current, another on voltage).</w:t>
      </w:r>
    </w:p>
    <w:p w:rsidR="00000000" w:rsidDel="00000000" w:rsidP="00000000" w:rsidRDefault="00000000" w:rsidRPr="00000000" w14:paraId="00000035">
      <w:pPr>
        <w:ind w:left="720" w:firstLine="0"/>
        <w:jc w:val="both"/>
        <w:rPr/>
      </w:pPr>
      <w:r w:rsidDel="00000000" w:rsidR="00000000" w:rsidRPr="00000000">
        <w:rPr>
          <w:rtl w:val="0"/>
        </w:rPr>
      </w:r>
    </w:p>
    <w:p w:rsidR="00000000" w:rsidDel="00000000" w:rsidP="00000000" w:rsidRDefault="00000000" w:rsidRPr="00000000" w14:paraId="00000036">
      <w:pPr>
        <w:ind w:left="720" w:firstLine="0"/>
        <w:jc w:val="both"/>
        <w:rPr/>
      </w:pPr>
      <w:r w:rsidDel="00000000" w:rsidR="00000000" w:rsidRPr="00000000">
        <w:rPr>
          <w:rtl w:val="0"/>
        </w:rPr>
      </w:r>
    </w:p>
    <w:p w:rsidR="00000000" w:rsidDel="00000000" w:rsidP="00000000" w:rsidRDefault="00000000" w:rsidRPr="00000000" w14:paraId="00000037">
      <w:pPr>
        <w:numPr>
          <w:ilvl w:val="0"/>
          <w:numId w:val="1"/>
        </w:numPr>
        <w:ind w:left="720" w:hanging="360"/>
        <w:jc w:val="both"/>
      </w:pPr>
      <w:r w:rsidDel="00000000" w:rsidR="00000000" w:rsidRPr="00000000">
        <w:rPr>
          <w:rtl w:val="0"/>
        </w:rPr>
        <w:t xml:space="preserve">Describe what is meant by “diode breakdown.” How can this flaw be used as a feature?</w:t>
      </w:r>
    </w:p>
    <w:p w:rsidR="00000000" w:rsidDel="00000000" w:rsidP="00000000" w:rsidRDefault="00000000" w:rsidRPr="00000000" w14:paraId="00000038">
      <w:pPr>
        <w:ind w:left="720" w:firstLine="0"/>
        <w:jc w:val="both"/>
        <w:rPr/>
      </w:pPr>
      <w:r w:rsidDel="00000000" w:rsidR="00000000" w:rsidRPr="00000000">
        <w:rPr>
          <w:rtl w:val="0"/>
        </w:rPr>
      </w:r>
    </w:p>
    <w:p w:rsidR="00000000" w:rsidDel="00000000" w:rsidP="00000000" w:rsidRDefault="00000000" w:rsidRPr="00000000" w14:paraId="00000039">
      <w:pPr>
        <w:ind w:left="720" w:firstLine="0"/>
        <w:jc w:val="both"/>
        <w:rPr/>
      </w:pPr>
      <w:r w:rsidDel="00000000" w:rsidR="00000000" w:rsidRPr="00000000">
        <w:rPr>
          <w:rtl w:val="0"/>
        </w:rPr>
      </w:r>
    </w:p>
    <w:p w:rsidR="00000000" w:rsidDel="00000000" w:rsidP="00000000" w:rsidRDefault="00000000" w:rsidRPr="00000000" w14:paraId="0000003A">
      <w:pPr>
        <w:numPr>
          <w:ilvl w:val="0"/>
          <w:numId w:val="1"/>
        </w:numPr>
        <w:ind w:left="720" w:hanging="360"/>
        <w:jc w:val="both"/>
        <w:rPr>
          <w:u w:val="none"/>
        </w:rPr>
      </w:pPr>
      <w:r w:rsidDel="00000000" w:rsidR="00000000" w:rsidRPr="00000000">
        <w:rPr>
          <w:rtl w:val="0"/>
        </w:rPr>
        <w:t xml:space="preserve">Describe the basic function of an oscilloscope.</w:t>
      </w:r>
    </w:p>
    <w:p w:rsidR="00000000" w:rsidDel="00000000" w:rsidP="00000000" w:rsidRDefault="00000000" w:rsidRPr="00000000" w14:paraId="0000003B">
      <w:pPr>
        <w:ind w:left="720" w:firstLine="0"/>
        <w:jc w:val="both"/>
        <w:rPr/>
      </w:pPr>
      <w:r w:rsidDel="00000000" w:rsidR="00000000" w:rsidRPr="00000000">
        <w:rPr>
          <w:rtl w:val="0"/>
        </w:rPr>
      </w:r>
    </w:p>
    <w:p w:rsidR="00000000" w:rsidDel="00000000" w:rsidP="00000000" w:rsidRDefault="00000000" w:rsidRPr="00000000" w14:paraId="0000003C">
      <w:pPr>
        <w:ind w:left="720" w:firstLine="0"/>
        <w:jc w:val="both"/>
        <w:rPr/>
      </w:pPr>
      <w:r w:rsidDel="00000000" w:rsidR="00000000" w:rsidRPr="00000000">
        <w:rPr>
          <w:rtl w:val="0"/>
        </w:rPr>
      </w:r>
    </w:p>
    <w:p w:rsidR="00000000" w:rsidDel="00000000" w:rsidP="00000000" w:rsidRDefault="00000000" w:rsidRPr="00000000" w14:paraId="0000003D">
      <w:pPr>
        <w:numPr>
          <w:ilvl w:val="0"/>
          <w:numId w:val="1"/>
        </w:numPr>
        <w:ind w:left="720" w:hanging="360"/>
        <w:jc w:val="both"/>
      </w:pPr>
      <w:r w:rsidDel="00000000" w:rsidR="00000000" w:rsidRPr="00000000">
        <w:rPr>
          <w:rtl w:val="0"/>
        </w:rPr>
        <w:t xml:space="preserve">Rectifiers are used to convert an AC input to a DC output. Describe two ways to smooth the signal.</w:t>
      </w:r>
    </w:p>
    <w:p w:rsidR="00000000" w:rsidDel="00000000" w:rsidP="00000000" w:rsidRDefault="00000000" w:rsidRPr="00000000" w14:paraId="0000003E">
      <w:pPr>
        <w:numPr>
          <w:ilvl w:val="0"/>
          <w:numId w:val="1"/>
        </w:numPr>
        <w:ind w:left="720" w:hanging="360"/>
        <w:jc w:val="both"/>
      </w:pPr>
      <w:r w:rsidDel="00000000" w:rsidR="00000000" w:rsidRPr="00000000">
        <w:rPr>
          <w:rtl w:val="0"/>
        </w:rPr>
        <w:t xml:space="preserve">Identify each of the following circuit symbols.</w:t>
      </w:r>
    </w:p>
    <w:tbl>
      <w:tblPr>
        <w:tblStyle w:val="Table2"/>
        <w:tblW w:w="8640.0" w:type="dxa"/>
        <w:jc w:val="left"/>
        <w:tblInd w:w="7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320"/>
        <w:gridCol w:w="4320"/>
        <w:tblGridChange w:id="0">
          <w:tblGrid>
            <w:gridCol w:w="4320"/>
            <w:gridCol w:w="4320"/>
          </w:tblGrid>
        </w:tblGridChange>
      </w:tblGrid>
      <w:tr>
        <w:trPr>
          <w:cantSplit w:val="0"/>
          <w:trHeight w:val="961.62109375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pPr>
            <w:r w:rsidDel="00000000" w:rsidR="00000000" w:rsidRPr="00000000">
              <w:rPr>
                <w:rtl w:val="0"/>
              </w:rPr>
              <w:t xml:space="preserve"> </w:t>
            </w:r>
            <w:r w:rsidDel="00000000" w:rsidR="00000000" w:rsidRPr="00000000">
              <w:rPr/>
              <w:drawing>
                <wp:inline distB="19050" distT="19050" distL="19050" distR="19050">
                  <wp:extent cx="661640" cy="419576"/>
                  <wp:effectExtent b="0" l="0" r="0" t="0"/>
                  <wp:docPr id="5" name="image14.png"/>
                  <a:graphic>
                    <a:graphicData uri="http://schemas.openxmlformats.org/drawingml/2006/picture">
                      <pic:pic>
                        <pic:nvPicPr>
                          <pic:cNvPr id="0" name="image14.png"/>
                          <pic:cNvPicPr preferRelativeResize="0"/>
                        </pic:nvPicPr>
                        <pic:blipFill>
                          <a:blip r:embed="rId11"/>
                          <a:srcRect b="0" l="0" r="0" t="0"/>
                          <a:stretch>
                            <a:fillRect/>
                          </a:stretch>
                        </pic:blipFill>
                        <pic:spPr>
                          <a:xfrm>
                            <a:off x="0" y="0"/>
                            <a:ext cx="661640" cy="41957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jc w:val="center"/>
              <w:rPr/>
            </w:pPr>
            <w:r w:rsidDel="00000000" w:rsidR="00000000" w:rsidRPr="00000000">
              <w:rPr/>
              <w:drawing>
                <wp:inline distB="114300" distT="114300" distL="114300" distR="114300">
                  <wp:extent cx="1209675" cy="578400"/>
                  <wp:effectExtent b="0" l="0" r="0" t="0"/>
                  <wp:docPr id="7" name="image11.png"/>
                  <a:graphic>
                    <a:graphicData uri="http://schemas.openxmlformats.org/drawingml/2006/picture">
                      <pic:pic>
                        <pic:nvPicPr>
                          <pic:cNvPr id="0" name="image11.png"/>
                          <pic:cNvPicPr preferRelativeResize="0"/>
                        </pic:nvPicPr>
                        <pic:blipFill>
                          <a:blip r:embed="rId12"/>
                          <a:srcRect b="49465" l="27564" r="52083" t="37211"/>
                          <a:stretch>
                            <a:fillRect/>
                          </a:stretch>
                        </pic:blipFill>
                        <pic:spPr>
                          <a:xfrm>
                            <a:off x="0" y="0"/>
                            <a:ext cx="1209675" cy="578400"/>
                          </a:xfrm>
                          <a:prstGeom prst="rect"/>
                          <a:ln/>
                        </pic:spPr>
                      </pic:pic>
                    </a:graphicData>
                  </a:graphic>
                </wp:inline>
              </w:drawing>
            </w:r>
            <w:r w:rsidDel="00000000" w:rsidR="00000000" w:rsidRPr="00000000">
              <w:rPr>
                <w:rtl w:val="0"/>
              </w:rPr>
            </w:r>
          </w:p>
        </w:tc>
      </w:tr>
      <w:tr>
        <w:trPr>
          <w:cantSplit w:val="0"/>
          <w:trHeight w:val="12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pPr>
            <w:r w:rsidDel="00000000" w:rsidR="00000000" w:rsidRPr="00000000">
              <w:rPr>
                <w:rtl w:val="0"/>
              </w:rPr>
            </w:r>
          </w:p>
          <w:p w:rsidR="00000000" w:rsidDel="00000000" w:rsidP="00000000" w:rsidRDefault="00000000" w:rsidRPr="00000000" w14:paraId="00000042">
            <w:pPr>
              <w:widowControl w:val="0"/>
              <w:spacing w:line="240" w:lineRule="auto"/>
              <w:jc w:val="center"/>
              <w:rPr/>
            </w:pPr>
            <w:r w:rsidDel="00000000" w:rsidR="00000000" w:rsidRPr="00000000">
              <w:rPr/>
              <w:drawing>
                <wp:inline distB="19050" distT="19050" distL="19050" distR="19050">
                  <wp:extent cx="776288" cy="359392"/>
                  <wp:effectExtent b="0" l="0" r="0" t="0"/>
                  <wp:docPr id="6" name="image13.png"/>
                  <a:graphic>
                    <a:graphicData uri="http://schemas.openxmlformats.org/drawingml/2006/picture">
                      <pic:pic>
                        <pic:nvPicPr>
                          <pic:cNvPr id="0" name="image13.png"/>
                          <pic:cNvPicPr preferRelativeResize="0"/>
                        </pic:nvPicPr>
                        <pic:blipFill>
                          <a:blip r:embed="rId13"/>
                          <a:srcRect b="0" l="0" r="0" t="0"/>
                          <a:stretch>
                            <a:fillRect/>
                          </a:stretch>
                        </pic:blipFill>
                        <pic:spPr>
                          <a:xfrm>
                            <a:off x="0" y="0"/>
                            <a:ext cx="776288" cy="35939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r>
          </w:p>
          <w:p w:rsidR="00000000" w:rsidDel="00000000" w:rsidP="00000000" w:rsidRDefault="00000000" w:rsidRPr="00000000" w14:paraId="00000044">
            <w:pPr>
              <w:widowControl w:val="0"/>
              <w:spacing w:line="240" w:lineRule="auto"/>
              <w:jc w:val="center"/>
              <w:rPr/>
            </w:pPr>
            <w:r w:rsidDel="00000000" w:rsidR="00000000" w:rsidRPr="00000000">
              <w:rPr/>
              <w:drawing>
                <wp:inline distB="114300" distT="114300" distL="114300" distR="114300">
                  <wp:extent cx="1371600" cy="384048"/>
                  <wp:effectExtent b="0" l="0" r="0" t="0"/>
                  <wp:docPr id="8" name="image7.png"/>
                  <a:graphic>
                    <a:graphicData uri="http://schemas.openxmlformats.org/drawingml/2006/picture">
                      <pic:pic>
                        <pic:nvPicPr>
                          <pic:cNvPr id="0" name="image7.png"/>
                          <pic:cNvPicPr preferRelativeResize="0"/>
                        </pic:nvPicPr>
                        <pic:blipFill>
                          <a:blip r:embed="rId14"/>
                          <a:srcRect b="17376" l="8941" r="9124" t="21483"/>
                          <a:stretch>
                            <a:fillRect/>
                          </a:stretch>
                        </pic:blipFill>
                        <pic:spPr>
                          <a:xfrm>
                            <a:off x="0" y="0"/>
                            <a:ext cx="1371600" cy="384048"/>
                          </a:xfrm>
                          <a:prstGeom prst="rect"/>
                          <a:ln/>
                        </pic:spPr>
                      </pic:pic>
                    </a:graphicData>
                  </a:graphic>
                </wp:inline>
              </w:drawing>
            </w:r>
            <w:r w:rsidDel="00000000" w:rsidR="00000000" w:rsidRPr="00000000">
              <w:rPr>
                <w:rtl w:val="0"/>
              </w:rPr>
            </w:r>
          </w:p>
        </w:tc>
      </w:tr>
      <w:tr>
        <w:trPr>
          <w:cantSplit w:val="0"/>
          <w:trHeight w:val="1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pPr>
            <w:r w:rsidDel="00000000" w:rsidR="00000000" w:rsidRPr="00000000">
              <w:rPr/>
              <w:drawing>
                <wp:inline distB="19050" distT="19050" distL="19050" distR="19050">
                  <wp:extent cx="1714500" cy="458253"/>
                  <wp:effectExtent b="0" l="0" r="0" t="0"/>
                  <wp:docPr id="9" name="image5.png"/>
                  <a:graphic>
                    <a:graphicData uri="http://schemas.openxmlformats.org/drawingml/2006/picture">
                      <pic:pic>
                        <pic:nvPicPr>
                          <pic:cNvPr id="0" name="image5.png"/>
                          <pic:cNvPicPr preferRelativeResize="0"/>
                        </pic:nvPicPr>
                        <pic:blipFill>
                          <a:blip r:embed="rId15"/>
                          <a:srcRect b="20913" l="0" r="0" t="15804"/>
                          <a:stretch>
                            <a:fillRect/>
                          </a:stretch>
                        </pic:blipFill>
                        <pic:spPr>
                          <a:xfrm>
                            <a:off x="0" y="0"/>
                            <a:ext cx="1714500" cy="45825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pPr>
            <w:r w:rsidDel="00000000" w:rsidR="00000000" w:rsidRPr="00000000">
              <w:rPr/>
              <w:drawing>
                <wp:inline distB="114300" distT="114300" distL="114300" distR="114300">
                  <wp:extent cx="568096" cy="405783"/>
                  <wp:effectExtent b="0" l="0" r="0" t="0"/>
                  <wp:docPr id="11" name="image6.png"/>
                  <a:graphic>
                    <a:graphicData uri="http://schemas.openxmlformats.org/drawingml/2006/picture">
                      <pic:pic>
                        <pic:nvPicPr>
                          <pic:cNvPr id="0" name="image6.png"/>
                          <pic:cNvPicPr preferRelativeResize="0"/>
                        </pic:nvPicPr>
                        <pic:blipFill>
                          <a:blip r:embed="rId16"/>
                          <a:srcRect b="10317" l="0" r="0" t="11599"/>
                          <a:stretch>
                            <a:fillRect/>
                          </a:stretch>
                        </pic:blipFill>
                        <pic:spPr>
                          <a:xfrm>
                            <a:off x="0" y="0"/>
                            <a:ext cx="568096" cy="405783"/>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pPr>
            <w:r w:rsidDel="00000000" w:rsidR="00000000" w:rsidRPr="00000000">
              <w:rPr/>
              <w:drawing>
                <wp:inline distB="19050" distT="19050" distL="19050" distR="19050">
                  <wp:extent cx="1624013" cy="516041"/>
                  <wp:effectExtent b="0" l="0" r="0" t="0"/>
                  <wp:docPr id="1" name="image12.png"/>
                  <a:graphic>
                    <a:graphicData uri="http://schemas.openxmlformats.org/drawingml/2006/picture">
                      <pic:pic>
                        <pic:nvPicPr>
                          <pic:cNvPr id="0" name="image12.png"/>
                          <pic:cNvPicPr preferRelativeResize="0"/>
                        </pic:nvPicPr>
                        <pic:blipFill>
                          <a:blip r:embed="rId17"/>
                          <a:srcRect b="0" l="0" r="0" t="0"/>
                          <a:stretch>
                            <a:fillRect/>
                          </a:stretch>
                        </pic:blipFill>
                        <pic:spPr>
                          <a:xfrm>
                            <a:off x="0" y="0"/>
                            <a:ext cx="1624013" cy="51604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pPr>
            <w:r w:rsidDel="00000000" w:rsidR="00000000" w:rsidRPr="00000000">
              <w:rPr/>
              <w:drawing>
                <wp:inline distB="114300" distT="114300" distL="114300" distR="114300">
                  <wp:extent cx="1905000" cy="525100"/>
                  <wp:effectExtent b="0" l="0" r="0" t="0"/>
                  <wp:docPr id="14" name="image3.png"/>
                  <a:graphic>
                    <a:graphicData uri="http://schemas.openxmlformats.org/drawingml/2006/picture">
                      <pic:pic>
                        <pic:nvPicPr>
                          <pic:cNvPr id="0" name="image3.png"/>
                          <pic:cNvPicPr preferRelativeResize="0"/>
                        </pic:nvPicPr>
                        <pic:blipFill>
                          <a:blip r:embed="rId18"/>
                          <a:srcRect b="-11346" l="0" r="0" t="0"/>
                          <a:stretch>
                            <a:fillRect/>
                          </a:stretch>
                        </pic:blipFill>
                        <pic:spPr>
                          <a:xfrm>
                            <a:off x="0" y="0"/>
                            <a:ext cx="1905000" cy="525100"/>
                          </a:xfrm>
                          <a:prstGeom prst="rect"/>
                          <a:ln/>
                        </pic:spPr>
                      </pic:pic>
                    </a:graphicData>
                  </a:graphic>
                </wp:inline>
              </w:drawing>
            </w:r>
            <w:r w:rsidDel="00000000" w:rsidR="00000000" w:rsidRPr="00000000">
              <w:rPr>
                <w:rtl w:val="0"/>
              </w:rPr>
            </w:r>
          </w:p>
        </w:tc>
      </w:tr>
      <w:tr>
        <w:trPr>
          <w:cantSplit w:val="0"/>
          <w:trHeight w:val="1126.62109375000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pPr>
            <w:r w:rsidDel="00000000" w:rsidR="00000000" w:rsidRPr="00000000">
              <w:rPr>
                <w:rtl w:val="0"/>
              </w:rPr>
            </w:r>
          </w:p>
          <w:p w:rsidR="00000000" w:rsidDel="00000000" w:rsidP="00000000" w:rsidRDefault="00000000" w:rsidRPr="00000000" w14:paraId="0000004A">
            <w:pPr>
              <w:widowControl w:val="0"/>
              <w:spacing w:line="240" w:lineRule="auto"/>
              <w:jc w:val="center"/>
              <w:rPr/>
            </w:pPr>
            <w:r w:rsidDel="00000000" w:rsidR="00000000" w:rsidRPr="00000000">
              <w:rPr>
                <w:rtl w:val="0"/>
              </w:rPr>
            </w:r>
          </w:p>
          <w:p w:rsidR="00000000" w:rsidDel="00000000" w:rsidP="00000000" w:rsidRDefault="00000000" w:rsidRPr="00000000" w14:paraId="0000004B">
            <w:pPr>
              <w:widowControl w:val="0"/>
              <w:spacing w:line="240" w:lineRule="auto"/>
              <w:jc w:val="center"/>
              <w:rPr/>
            </w:pPr>
            <w:r w:rsidDel="00000000" w:rsidR="00000000" w:rsidRPr="00000000">
              <w:rPr/>
              <w:drawing>
                <wp:inline distB="19050" distT="19050" distL="19050" distR="19050">
                  <wp:extent cx="1647825" cy="510898"/>
                  <wp:effectExtent b="0" l="0" r="0" t="0"/>
                  <wp:docPr id="13" name="image10.png"/>
                  <a:graphic>
                    <a:graphicData uri="http://schemas.openxmlformats.org/drawingml/2006/picture">
                      <pic:pic>
                        <pic:nvPicPr>
                          <pic:cNvPr id="0" name="image10.png"/>
                          <pic:cNvPicPr preferRelativeResize="0"/>
                        </pic:nvPicPr>
                        <pic:blipFill>
                          <a:blip r:embed="rId19"/>
                          <a:srcRect b="9907" l="0" r="0" t="0"/>
                          <a:stretch>
                            <a:fillRect/>
                          </a:stretch>
                        </pic:blipFill>
                        <pic:spPr>
                          <a:xfrm>
                            <a:off x="0" y="0"/>
                            <a:ext cx="1647825" cy="51089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pPr>
            <w:r w:rsidDel="00000000" w:rsidR="00000000" w:rsidRPr="00000000">
              <w:rPr>
                <w:rtl w:val="0"/>
              </w:rPr>
            </w:r>
          </w:p>
          <w:p w:rsidR="00000000" w:rsidDel="00000000" w:rsidP="00000000" w:rsidRDefault="00000000" w:rsidRPr="00000000" w14:paraId="0000004D">
            <w:pPr>
              <w:widowControl w:val="0"/>
              <w:spacing w:line="240" w:lineRule="auto"/>
              <w:jc w:val="center"/>
              <w:rPr/>
            </w:pPr>
            <w:r w:rsidDel="00000000" w:rsidR="00000000" w:rsidRPr="00000000">
              <w:rPr/>
              <w:drawing>
                <wp:inline distB="114300" distT="114300" distL="114300" distR="114300">
                  <wp:extent cx="1081088" cy="907341"/>
                  <wp:effectExtent b="0" l="0" r="0" t="0"/>
                  <wp:docPr id="3" name="image8.png"/>
                  <a:graphic>
                    <a:graphicData uri="http://schemas.openxmlformats.org/drawingml/2006/picture">
                      <pic:pic>
                        <pic:nvPicPr>
                          <pic:cNvPr id="0" name="image8.png"/>
                          <pic:cNvPicPr preferRelativeResize="0"/>
                        </pic:nvPicPr>
                        <pic:blipFill>
                          <a:blip r:embed="rId20"/>
                          <a:srcRect b="19278" l="5384" r="8461" t="13579"/>
                          <a:stretch>
                            <a:fillRect/>
                          </a:stretch>
                        </pic:blipFill>
                        <pic:spPr>
                          <a:xfrm>
                            <a:off x="0" y="0"/>
                            <a:ext cx="1081088" cy="90734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E">
      <w:pPr>
        <w:ind w:left="0" w:firstLine="0"/>
        <w:jc w:val="both"/>
        <w:rPr/>
      </w:pPr>
      <w:r w:rsidDel="00000000" w:rsidR="00000000" w:rsidRPr="00000000">
        <w:rPr>
          <w:rtl w:val="0"/>
        </w:rPr>
      </w:r>
    </w:p>
    <w:p w:rsidR="00000000" w:rsidDel="00000000" w:rsidP="00000000" w:rsidRDefault="00000000" w:rsidRPr="00000000" w14:paraId="0000004F">
      <w:pPr>
        <w:ind w:left="0" w:firstLine="0"/>
        <w:jc w:val="both"/>
        <w:rPr/>
      </w:pPr>
      <w:r w:rsidDel="00000000" w:rsidR="00000000" w:rsidRPr="00000000">
        <w:rPr>
          <w:rtl w:val="0"/>
        </w:rPr>
      </w:r>
    </w:p>
    <w:p w:rsidR="00000000" w:rsidDel="00000000" w:rsidP="00000000" w:rsidRDefault="00000000" w:rsidRPr="00000000" w14:paraId="00000050">
      <w:pPr>
        <w:numPr>
          <w:ilvl w:val="0"/>
          <w:numId w:val="1"/>
        </w:numPr>
        <w:ind w:left="720" w:hanging="360"/>
        <w:jc w:val="both"/>
      </w:pPr>
      <w:r w:rsidDel="00000000" w:rsidR="00000000" w:rsidRPr="00000000">
        <w:rPr>
          <w:rtl w:val="0"/>
        </w:rPr>
        <w:t xml:space="preserve">For each of the components above, give a brief description of its properties and uses.</w:t>
      </w:r>
    </w:p>
    <w:p w:rsidR="00000000" w:rsidDel="00000000" w:rsidP="00000000" w:rsidRDefault="00000000" w:rsidRPr="00000000" w14:paraId="00000051">
      <w:pPr>
        <w:ind w:left="0" w:firstLine="0"/>
        <w:jc w:val="both"/>
        <w:rPr/>
      </w:pPr>
      <w:r w:rsidDel="00000000" w:rsidR="00000000" w:rsidRPr="00000000">
        <w:rPr>
          <w:rtl w:val="0"/>
        </w:rPr>
      </w:r>
    </w:p>
    <w:p w:rsidR="00000000" w:rsidDel="00000000" w:rsidP="00000000" w:rsidRDefault="00000000" w:rsidRPr="00000000" w14:paraId="00000052">
      <w:pPr>
        <w:ind w:left="0" w:firstLine="0"/>
        <w:jc w:val="both"/>
        <w:rPr/>
      </w:pPr>
      <w:r w:rsidDel="00000000" w:rsidR="00000000" w:rsidRPr="00000000">
        <w:rPr>
          <w:rtl w:val="0"/>
        </w:rPr>
      </w:r>
    </w:p>
    <w:p w:rsidR="00000000" w:rsidDel="00000000" w:rsidP="00000000" w:rsidRDefault="00000000" w:rsidRPr="00000000" w14:paraId="00000053">
      <w:pPr>
        <w:numPr>
          <w:ilvl w:val="0"/>
          <w:numId w:val="1"/>
        </w:numPr>
        <w:ind w:left="720" w:hanging="360"/>
        <w:jc w:val="both"/>
      </w:pPr>
      <w:r w:rsidDel="00000000" w:rsidR="00000000" w:rsidRPr="00000000">
        <w:rPr>
          <w:rtl w:val="0"/>
        </w:rPr>
        <w:t xml:space="preserve">Why are doped semiconductors better than pure elemental semiconductors?</w:t>
      </w:r>
    </w:p>
    <w:p w:rsidR="00000000" w:rsidDel="00000000" w:rsidP="00000000" w:rsidRDefault="00000000" w:rsidRPr="00000000" w14:paraId="00000054">
      <w:pPr>
        <w:ind w:left="720" w:firstLine="0"/>
        <w:jc w:val="both"/>
        <w:rPr/>
      </w:pPr>
      <w:r w:rsidDel="00000000" w:rsidR="00000000" w:rsidRPr="00000000">
        <w:rPr>
          <w:rtl w:val="0"/>
        </w:rPr>
      </w:r>
    </w:p>
    <w:p w:rsidR="00000000" w:rsidDel="00000000" w:rsidP="00000000" w:rsidRDefault="00000000" w:rsidRPr="00000000" w14:paraId="00000055">
      <w:pPr>
        <w:ind w:left="720" w:firstLine="0"/>
        <w:jc w:val="both"/>
        <w:rPr/>
      </w:pPr>
      <w:r w:rsidDel="00000000" w:rsidR="00000000" w:rsidRPr="00000000">
        <w:rPr>
          <w:rtl w:val="0"/>
        </w:rPr>
      </w:r>
    </w:p>
    <w:p w:rsidR="00000000" w:rsidDel="00000000" w:rsidP="00000000" w:rsidRDefault="00000000" w:rsidRPr="00000000" w14:paraId="00000056">
      <w:pPr>
        <w:numPr>
          <w:ilvl w:val="0"/>
          <w:numId w:val="1"/>
        </w:numPr>
        <w:ind w:left="720" w:hanging="360"/>
        <w:jc w:val="both"/>
      </w:pPr>
      <w:r w:rsidDel="00000000" w:rsidR="00000000" w:rsidRPr="00000000">
        <w:rPr>
          <w:rtl w:val="0"/>
        </w:rPr>
        <w:t xml:space="preserve">Describe a PN junction. Be sure to define both P- and N-type semiconductors.</w:t>
      </w:r>
    </w:p>
    <w:p w:rsidR="00000000" w:rsidDel="00000000" w:rsidP="00000000" w:rsidRDefault="00000000" w:rsidRPr="00000000" w14:paraId="00000057">
      <w:pPr>
        <w:ind w:left="720" w:firstLine="0"/>
        <w:jc w:val="both"/>
        <w:rPr/>
      </w:pPr>
      <w:r w:rsidDel="00000000" w:rsidR="00000000" w:rsidRPr="00000000">
        <w:rPr>
          <w:rtl w:val="0"/>
        </w:rPr>
      </w:r>
    </w:p>
    <w:p w:rsidR="00000000" w:rsidDel="00000000" w:rsidP="00000000" w:rsidRDefault="00000000" w:rsidRPr="00000000" w14:paraId="00000058">
      <w:pPr>
        <w:ind w:left="720" w:firstLine="0"/>
        <w:jc w:val="both"/>
        <w:rPr/>
      </w:pPr>
      <w:r w:rsidDel="00000000" w:rsidR="00000000" w:rsidRPr="00000000">
        <w:rPr>
          <w:rtl w:val="0"/>
        </w:rPr>
      </w:r>
    </w:p>
    <w:p w:rsidR="00000000" w:rsidDel="00000000" w:rsidP="00000000" w:rsidRDefault="00000000" w:rsidRPr="00000000" w14:paraId="00000059">
      <w:pPr>
        <w:numPr>
          <w:ilvl w:val="0"/>
          <w:numId w:val="1"/>
        </w:numPr>
        <w:ind w:left="720" w:hanging="360"/>
      </w:pPr>
      <w:r w:rsidDel="00000000" w:rsidR="00000000" w:rsidRPr="00000000">
        <w:rPr>
          <w:rtl w:val="0"/>
        </w:rPr>
        <w:t xml:space="preserve">Draw a diagram of a physical NPN BJT (not circuit diagram). Label the input, output, and controller nodes with appropriate names.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numPr>
          <w:ilvl w:val="0"/>
          <w:numId w:val="1"/>
        </w:numPr>
        <w:ind w:left="720" w:hanging="360"/>
      </w:pPr>
      <w:r w:rsidDel="00000000" w:rsidR="00000000" w:rsidRPr="00000000">
        <w:rPr>
          <w:rtl w:val="0"/>
        </w:rPr>
        <w:t xml:space="preserve">Draw a diagram of a physical NMOS (not circuit diagram). Label the input, output, and controller nodes with appropriate names.</w:t>
      </w:r>
    </w:p>
    <w:p w:rsidR="00000000" w:rsidDel="00000000" w:rsidP="00000000" w:rsidRDefault="00000000" w:rsidRPr="00000000" w14:paraId="0000005D">
      <w:pPr>
        <w:ind w:left="720" w:firstLine="0"/>
        <w:rPr/>
      </w:pPr>
      <w:r w:rsidDel="00000000" w:rsidR="00000000" w:rsidRPr="00000000">
        <w:rPr>
          <w:rtl w:val="0"/>
        </w:rPr>
      </w:r>
    </w:p>
    <w:p w:rsidR="00000000" w:rsidDel="00000000" w:rsidP="00000000" w:rsidRDefault="00000000" w:rsidRPr="00000000" w14:paraId="0000005E">
      <w:pPr>
        <w:ind w:left="720" w:firstLine="0"/>
        <w:rPr/>
      </w:pPr>
      <w:r w:rsidDel="00000000" w:rsidR="00000000" w:rsidRPr="00000000">
        <w:rPr>
          <w:rtl w:val="0"/>
        </w:rPr>
      </w:r>
    </w:p>
    <w:p w:rsidR="00000000" w:rsidDel="00000000" w:rsidP="00000000" w:rsidRDefault="00000000" w:rsidRPr="00000000" w14:paraId="0000005F">
      <w:pPr>
        <w:numPr>
          <w:ilvl w:val="0"/>
          <w:numId w:val="1"/>
        </w:numPr>
        <w:ind w:left="720" w:hanging="360"/>
      </w:pPr>
      <w:r w:rsidDel="00000000" w:rsidR="00000000" w:rsidRPr="00000000">
        <w:rPr>
          <w:rtl w:val="0"/>
        </w:rPr>
        <w:t xml:space="preserve">BJTs are ______________ controlled transistors and MOSFETs are ______________ controlled transistors.</w:t>
      </w:r>
    </w:p>
    <w:p w:rsidR="00000000" w:rsidDel="00000000" w:rsidP="00000000" w:rsidRDefault="00000000" w:rsidRPr="00000000" w14:paraId="00000060">
      <w:pPr>
        <w:ind w:left="720" w:firstLine="0"/>
        <w:rPr/>
      </w:pPr>
      <w:r w:rsidDel="00000000" w:rsidR="00000000" w:rsidRPr="00000000">
        <w:rPr>
          <w:rtl w:val="0"/>
        </w:rPr>
      </w:r>
    </w:p>
    <w:p w:rsidR="00000000" w:rsidDel="00000000" w:rsidP="00000000" w:rsidRDefault="00000000" w:rsidRPr="00000000" w14:paraId="00000061">
      <w:pPr>
        <w:numPr>
          <w:ilvl w:val="0"/>
          <w:numId w:val="1"/>
        </w:numPr>
        <w:ind w:left="720" w:hanging="360"/>
      </w:pPr>
      <w:r w:rsidDel="00000000" w:rsidR="00000000" w:rsidRPr="00000000">
        <w:rPr>
          <w:rtl w:val="0"/>
        </w:rPr>
        <w:t xml:space="preserve">The typical bias of a germanium transistor is __________ V, and a silicon transistor is __________ V.</w:t>
      </w:r>
    </w:p>
    <w:p w:rsidR="00000000" w:rsidDel="00000000" w:rsidP="00000000" w:rsidRDefault="00000000" w:rsidRPr="00000000" w14:paraId="00000062">
      <w:pPr>
        <w:ind w:left="720" w:firstLine="0"/>
        <w:jc w:val="both"/>
        <w:rPr/>
      </w:pPr>
      <w:r w:rsidDel="00000000" w:rsidR="00000000" w:rsidRPr="00000000">
        <w:rPr>
          <w:rtl w:val="0"/>
        </w:rPr>
      </w:r>
    </w:p>
    <w:p w:rsidR="00000000" w:rsidDel="00000000" w:rsidP="00000000" w:rsidRDefault="00000000" w:rsidRPr="00000000" w14:paraId="00000063">
      <w:pPr>
        <w:ind w:left="72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ind w:left="720" w:firstLine="0"/>
        <w:jc w:val="both"/>
        <w:rPr/>
      </w:pPr>
      <w:r w:rsidDel="00000000" w:rsidR="00000000" w:rsidRPr="00000000">
        <w:rPr>
          <w:rtl w:val="0"/>
        </w:rPr>
      </w:r>
    </w:p>
    <w:p w:rsidR="00000000" w:rsidDel="00000000" w:rsidP="00000000" w:rsidRDefault="00000000" w:rsidRPr="00000000" w14:paraId="00000065">
      <w:pPr>
        <w:jc w:val="left"/>
        <w:rPr>
          <w:b w:val="1"/>
        </w:rPr>
      </w:pPr>
      <w:r w:rsidDel="00000000" w:rsidR="00000000" w:rsidRPr="00000000">
        <w:rPr>
          <w:b w:val="1"/>
          <w:rtl w:val="0"/>
        </w:rPr>
        <w:t xml:space="preserve">Important Information</w:t>
      </w:r>
    </w:p>
    <w:p w:rsidR="00000000" w:rsidDel="00000000" w:rsidP="00000000" w:rsidRDefault="00000000" w:rsidRPr="00000000" w14:paraId="00000066">
      <w:pPr>
        <w:ind w:left="0" w:firstLine="0"/>
        <w:rPr/>
      </w:pPr>
      <m:oMath>
        <m:r>
          <w:rPr>
            <w:sz w:val="36"/>
            <w:szCs w:val="36"/>
          </w:rPr>
          <m:t xml:space="preserve">V=IR</m:t>
        </m:r>
      </m:oMath>
      <w:r w:rsidDel="00000000" w:rsidR="00000000" w:rsidRPr="00000000">
        <w:rPr>
          <w:sz w:val="36"/>
          <w:szCs w:val="36"/>
          <w:rtl w:val="0"/>
        </w:rPr>
        <w:tab/>
        <w:tab/>
        <w:tab/>
      </w:r>
      <m:oMath>
        <m:r>
          <w:rPr>
            <w:sz w:val="36"/>
            <w:szCs w:val="36"/>
          </w:rPr>
          <m:t xml:space="preserve">R=</m:t>
        </m:r>
        <m:r>
          <w:rPr>
            <w:sz w:val="36"/>
            <w:szCs w:val="36"/>
          </w:rPr>
          <m:t>ρ</m:t>
        </m:r>
        <m:f>
          <m:fPr>
            <m:ctrlPr>
              <w:rPr>
                <w:sz w:val="36"/>
                <w:szCs w:val="36"/>
              </w:rPr>
            </m:ctrlPr>
          </m:fPr>
          <m:num>
            <m:r>
              <w:rPr>
                <w:sz w:val="36"/>
                <w:szCs w:val="36"/>
              </w:rPr>
              <m:t xml:space="preserve">l</m:t>
            </m:r>
          </m:num>
          <m:den>
            <m:r>
              <w:rPr>
                <w:sz w:val="36"/>
                <w:szCs w:val="36"/>
              </w:rPr>
              <m:t xml:space="preserve">A</m:t>
            </m:r>
          </m:den>
        </m:f>
      </m:oMath>
      <w:r w:rsidDel="00000000" w:rsidR="00000000" w:rsidRPr="00000000">
        <w:rPr>
          <w:sz w:val="36"/>
          <w:szCs w:val="36"/>
          <w:rtl w:val="0"/>
        </w:rPr>
        <w:tab/>
        <w:tab/>
        <w:tab/>
      </w:r>
      <m:oMath>
        <m:r>
          <w:rPr>
            <w:sz w:val="36"/>
            <w:szCs w:val="36"/>
          </w:rPr>
          <m:t xml:space="preserve">C=</m:t>
        </m:r>
        <m:f>
          <m:fPr>
            <m:ctrlPr>
              <w:rPr>
                <w:sz w:val="36"/>
                <w:szCs w:val="36"/>
              </w:rPr>
            </m:ctrlPr>
          </m:fPr>
          <m:num>
            <m:r>
              <w:rPr>
                <w:sz w:val="36"/>
                <w:szCs w:val="36"/>
              </w:rPr>
              <m:t>ϵ</m:t>
            </m:r>
            <m:r>
              <w:rPr>
                <w:sz w:val="36"/>
                <w:szCs w:val="36"/>
              </w:rPr>
              <m:t xml:space="preserve">A</m:t>
            </m:r>
          </m:num>
          <m:den>
            <m:r>
              <w:rPr>
                <w:sz w:val="36"/>
                <w:szCs w:val="36"/>
              </w:rPr>
              <m:t xml:space="preserve">d</m:t>
            </m:r>
          </m:den>
        </m:f>
      </m:oMath>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0"/>
        <w:gridCol w:w="3780"/>
        <w:gridCol w:w="3740"/>
        <w:tblGridChange w:id="0">
          <w:tblGrid>
            <w:gridCol w:w="1480"/>
            <w:gridCol w:w="3780"/>
            <w:gridCol w:w="3740"/>
          </w:tblGrid>
        </w:tblGridChange>
      </w:tblGrid>
      <w:tr>
        <w:trPr>
          <w:cantSplit w:val="0"/>
          <w:trHeight w:val="20" w:hRule="atLeast"/>
          <w:tblHeader w:val="0"/>
        </w:trPr>
        <w:tc>
          <w:tcPr>
            <w:tcBorders>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sz w:val="30"/>
                <w:szCs w:val="30"/>
              </w:rPr>
            </w:pPr>
            <w:r w:rsidDel="00000000" w:rsidR="00000000" w:rsidRPr="00000000">
              <w:rPr>
                <w:sz w:val="30"/>
                <w:szCs w:val="30"/>
                <w:rtl w:val="0"/>
              </w:rPr>
              <w:t xml:space="preserve">S.I. Units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sz w:val="30"/>
                <w:szCs w:val="30"/>
              </w:rPr>
            </w:pPr>
            <w:r w:rsidDel="00000000" w:rsidR="00000000" w:rsidRPr="00000000">
              <w:rPr>
                <w:sz w:val="30"/>
                <w:szCs w:val="30"/>
                <w:rtl w:val="0"/>
              </w:rPr>
              <w:t xml:space="preserve">Series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sz w:val="30"/>
                <w:szCs w:val="30"/>
              </w:rPr>
            </w:pPr>
            <w:r w:rsidDel="00000000" w:rsidR="00000000" w:rsidRPr="00000000">
              <w:rPr>
                <w:sz w:val="30"/>
                <w:szCs w:val="30"/>
                <w:rtl w:val="0"/>
              </w:rPr>
              <w:t xml:space="preserve">Parallel</w:t>
            </w:r>
          </w:p>
        </w:tc>
      </w:tr>
      <w:tr>
        <w:trPr>
          <w:cantSplit w:val="0"/>
          <w:trHeight w:val="20" w:hRule="atLeast"/>
          <w:tblHeader w:val="0"/>
        </w:trPr>
        <w:tc>
          <w:tcPr>
            <w:tcBorders>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sz w:val="28"/>
                <w:szCs w:val="28"/>
              </w:rPr>
            </w:pPr>
            <w:r w:rsidDel="00000000" w:rsidR="00000000" w:rsidRPr="00000000">
              <w:rPr>
                <w:sz w:val="28"/>
                <w:szCs w:val="28"/>
                <w:rtl w:val="0"/>
              </w:rPr>
              <w:t xml:space="preserve">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8"/>
                <w:szCs w:val="28"/>
              </w:rPr>
            </w:pPr>
            <w:r w:rsidDel="00000000" w:rsidR="00000000" w:rsidRPr="00000000">
              <w:rPr>
                <w:sz w:val="28"/>
                <w:szCs w:val="28"/>
                <w:rtl w:val="0"/>
              </w:rPr>
              <w:t xml:space="preserve">I = I</w:t>
            </w:r>
            <w:r w:rsidDel="00000000" w:rsidR="00000000" w:rsidRPr="00000000">
              <w:rPr>
                <w:sz w:val="28"/>
                <w:szCs w:val="28"/>
                <w:vertAlign w:val="subscript"/>
                <w:rtl w:val="0"/>
              </w:rPr>
              <w:t xml:space="preserve">1 </w:t>
            </w:r>
            <w:r w:rsidDel="00000000" w:rsidR="00000000" w:rsidRPr="00000000">
              <w:rPr>
                <w:sz w:val="28"/>
                <w:szCs w:val="28"/>
                <w:rtl w:val="0"/>
              </w:rPr>
              <w:t xml:space="preserve">= I</w:t>
            </w:r>
            <w:r w:rsidDel="00000000" w:rsidR="00000000" w:rsidRPr="00000000">
              <w:rPr>
                <w:sz w:val="28"/>
                <w:szCs w:val="28"/>
                <w:vertAlign w:val="subscript"/>
                <w:rtl w:val="0"/>
              </w:rPr>
              <w:t xml:space="preserve">2 </w:t>
            </w:r>
            <w:r w:rsidDel="00000000" w:rsidR="00000000" w:rsidRPr="00000000">
              <w:rPr>
                <w:sz w:val="28"/>
                <w:szCs w:val="28"/>
                <w:rtl w:val="0"/>
              </w:rPr>
              <w:t xml:space="preserve">= I</w:t>
            </w:r>
            <w:r w:rsidDel="00000000" w:rsidR="00000000" w:rsidRPr="00000000">
              <w:rPr>
                <w:sz w:val="28"/>
                <w:szCs w:val="28"/>
                <w:vertAlign w:val="subscript"/>
                <w:rtl w:val="0"/>
              </w:rPr>
              <w:t xml:space="preserve">3 </w:t>
            </w:r>
            <w:r w:rsidDel="00000000" w:rsidR="00000000" w:rsidRPr="00000000">
              <w:rPr>
                <w:sz w:val="28"/>
                <w:szCs w:val="28"/>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8"/>
                <w:szCs w:val="28"/>
              </w:rPr>
            </w:pPr>
            <w:r w:rsidDel="00000000" w:rsidR="00000000" w:rsidRPr="00000000">
              <w:rPr>
                <w:sz w:val="28"/>
                <w:szCs w:val="28"/>
                <w:rtl w:val="0"/>
              </w:rPr>
              <w:t xml:space="preserve">I = I</w:t>
            </w:r>
            <w:r w:rsidDel="00000000" w:rsidR="00000000" w:rsidRPr="00000000">
              <w:rPr>
                <w:sz w:val="28"/>
                <w:szCs w:val="28"/>
                <w:vertAlign w:val="subscript"/>
                <w:rtl w:val="0"/>
              </w:rPr>
              <w:t xml:space="preserve">1 </w:t>
            </w:r>
            <w:r w:rsidDel="00000000" w:rsidR="00000000" w:rsidRPr="00000000">
              <w:rPr>
                <w:sz w:val="28"/>
                <w:szCs w:val="28"/>
                <w:rtl w:val="0"/>
              </w:rPr>
              <w:t xml:space="preserve">+ I</w:t>
            </w:r>
            <w:r w:rsidDel="00000000" w:rsidR="00000000" w:rsidRPr="00000000">
              <w:rPr>
                <w:sz w:val="28"/>
                <w:szCs w:val="28"/>
                <w:vertAlign w:val="subscript"/>
                <w:rtl w:val="0"/>
              </w:rPr>
              <w:t xml:space="preserve">2 </w:t>
            </w:r>
            <w:r w:rsidDel="00000000" w:rsidR="00000000" w:rsidRPr="00000000">
              <w:rPr>
                <w:sz w:val="28"/>
                <w:szCs w:val="28"/>
                <w:rtl w:val="0"/>
              </w:rPr>
              <w:t xml:space="preserve">+ I</w:t>
            </w:r>
            <w:r w:rsidDel="00000000" w:rsidR="00000000" w:rsidRPr="00000000">
              <w:rPr>
                <w:sz w:val="28"/>
                <w:szCs w:val="28"/>
                <w:vertAlign w:val="subscript"/>
                <w:rtl w:val="0"/>
              </w:rPr>
              <w:t xml:space="preserve">3</w:t>
            </w:r>
            <w:r w:rsidDel="00000000" w:rsidR="00000000" w:rsidRPr="00000000">
              <w:rPr>
                <w:sz w:val="28"/>
                <w:szCs w:val="28"/>
                <w:rtl w:val="0"/>
              </w:rPr>
              <w:t xml:space="preserve">+ …</w:t>
            </w:r>
          </w:p>
        </w:tc>
      </w:tr>
      <w:tr>
        <w:trPr>
          <w:cantSplit w:val="0"/>
          <w:trHeight w:val="20" w:hRule="atLeast"/>
          <w:tblHeader w:val="0"/>
        </w:trPr>
        <w:tc>
          <w:tcPr>
            <w:tcBorders>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sz w:val="28"/>
                <w:szCs w:val="28"/>
              </w:rPr>
            </w:pPr>
            <w:r w:rsidDel="00000000" w:rsidR="00000000" w:rsidRPr="00000000">
              <w:rPr>
                <w:sz w:val="28"/>
                <w:szCs w:val="28"/>
                <w:rtl w:val="0"/>
              </w:rPr>
              <w:t xml:space="preserve">R(Ω)</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28"/>
                <w:szCs w:val="28"/>
              </w:rPr>
            </w:pPr>
            <w:r w:rsidDel="00000000" w:rsidR="00000000" w:rsidRPr="00000000">
              <w:rPr>
                <w:sz w:val="28"/>
                <w:szCs w:val="28"/>
                <w:rtl w:val="0"/>
              </w:rPr>
              <w:t xml:space="preserve">R = R</w:t>
            </w:r>
            <w:r w:rsidDel="00000000" w:rsidR="00000000" w:rsidRPr="00000000">
              <w:rPr>
                <w:sz w:val="28"/>
                <w:szCs w:val="28"/>
                <w:vertAlign w:val="subscript"/>
                <w:rtl w:val="0"/>
              </w:rPr>
              <w:t xml:space="preserve">1 </w:t>
            </w:r>
            <w:r w:rsidDel="00000000" w:rsidR="00000000" w:rsidRPr="00000000">
              <w:rPr>
                <w:sz w:val="28"/>
                <w:szCs w:val="28"/>
                <w:rtl w:val="0"/>
              </w:rPr>
              <w:t xml:space="preserve">+ R</w:t>
            </w:r>
            <w:r w:rsidDel="00000000" w:rsidR="00000000" w:rsidRPr="00000000">
              <w:rPr>
                <w:sz w:val="28"/>
                <w:szCs w:val="28"/>
                <w:vertAlign w:val="subscript"/>
                <w:rtl w:val="0"/>
              </w:rPr>
              <w:t xml:space="preserve">2 </w:t>
            </w:r>
            <w:r w:rsidDel="00000000" w:rsidR="00000000" w:rsidRPr="00000000">
              <w:rPr>
                <w:sz w:val="28"/>
                <w:szCs w:val="28"/>
                <w:rtl w:val="0"/>
              </w:rPr>
              <w:t xml:space="preserve">+ R</w:t>
            </w:r>
            <w:r w:rsidDel="00000000" w:rsidR="00000000" w:rsidRPr="00000000">
              <w:rPr>
                <w:sz w:val="28"/>
                <w:szCs w:val="28"/>
                <w:vertAlign w:val="subscript"/>
                <w:rtl w:val="0"/>
              </w:rPr>
              <w:t xml:space="preserve">3 </w:t>
            </w:r>
            <w:r w:rsidDel="00000000" w:rsidR="00000000" w:rsidRPr="00000000">
              <w:rPr>
                <w:sz w:val="28"/>
                <w:szCs w:val="28"/>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28"/>
                <w:szCs w:val="28"/>
              </w:rPr>
            </w:pPr>
            <w:r w:rsidDel="00000000" w:rsidR="00000000" w:rsidRPr="00000000">
              <w:rPr>
                <w:sz w:val="28"/>
                <w:szCs w:val="28"/>
                <w:rtl w:val="0"/>
              </w:rPr>
              <w:t xml:space="preserve">1/R = 1/R</w:t>
            </w:r>
            <w:r w:rsidDel="00000000" w:rsidR="00000000" w:rsidRPr="00000000">
              <w:rPr>
                <w:sz w:val="28"/>
                <w:szCs w:val="28"/>
                <w:vertAlign w:val="subscript"/>
                <w:rtl w:val="0"/>
              </w:rPr>
              <w:t xml:space="preserve">1 </w:t>
            </w:r>
            <w:r w:rsidDel="00000000" w:rsidR="00000000" w:rsidRPr="00000000">
              <w:rPr>
                <w:sz w:val="28"/>
                <w:szCs w:val="28"/>
                <w:rtl w:val="0"/>
              </w:rPr>
              <w:t xml:space="preserve">+ 1/R</w:t>
            </w:r>
            <w:r w:rsidDel="00000000" w:rsidR="00000000" w:rsidRPr="00000000">
              <w:rPr>
                <w:sz w:val="28"/>
                <w:szCs w:val="28"/>
                <w:vertAlign w:val="subscript"/>
                <w:rtl w:val="0"/>
              </w:rPr>
              <w:t xml:space="preserve">2 </w:t>
            </w:r>
            <w:r w:rsidDel="00000000" w:rsidR="00000000" w:rsidRPr="00000000">
              <w:rPr>
                <w:sz w:val="28"/>
                <w:szCs w:val="28"/>
                <w:rtl w:val="0"/>
              </w:rPr>
              <w:t xml:space="preserve">+ 1/R</w:t>
            </w:r>
            <w:r w:rsidDel="00000000" w:rsidR="00000000" w:rsidRPr="00000000">
              <w:rPr>
                <w:sz w:val="28"/>
                <w:szCs w:val="28"/>
                <w:vertAlign w:val="subscript"/>
                <w:rtl w:val="0"/>
              </w:rPr>
              <w:t xml:space="preserve">3 </w:t>
            </w:r>
            <w:r w:rsidDel="00000000" w:rsidR="00000000" w:rsidRPr="00000000">
              <w:rPr>
                <w:sz w:val="28"/>
                <w:szCs w:val="28"/>
                <w:rtl w:val="0"/>
              </w:rPr>
              <w:t xml:space="preserve">+ …</w:t>
            </w:r>
          </w:p>
        </w:tc>
      </w:tr>
      <w:tr>
        <w:trPr>
          <w:cantSplit w:val="0"/>
          <w:trHeight w:val="20" w:hRule="atLeast"/>
          <w:tblHeader w:val="0"/>
        </w:trPr>
        <w:tc>
          <w:tcPr>
            <w:tcBorders>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sz w:val="28"/>
                <w:szCs w:val="28"/>
              </w:rPr>
            </w:pPr>
            <w:r w:rsidDel="00000000" w:rsidR="00000000" w:rsidRPr="00000000">
              <w:rPr>
                <w:sz w:val="28"/>
                <w:szCs w:val="28"/>
                <w:rtl w:val="0"/>
              </w:rPr>
              <w:t xml:space="preserve">V(V)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8"/>
                <w:szCs w:val="28"/>
              </w:rPr>
            </w:pPr>
            <w:r w:rsidDel="00000000" w:rsidR="00000000" w:rsidRPr="00000000">
              <w:rPr>
                <w:sz w:val="28"/>
                <w:szCs w:val="28"/>
                <w:rtl w:val="0"/>
              </w:rPr>
              <w:t xml:space="preserve">E = V</w:t>
            </w:r>
            <w:r w:rsidDel="00000000" w:rsidR="00000000" w:rsidRPr="00000000">
              <w:rPr>
                <w:sz w:val="28"/>
                <w:szCs w:val="28"/>
                <w:vertAlign w:val="subscript"/>
                <w:rtl w:val="0"/>
              </w:rPr>
              <w:t xml:space="preserve">1 </w:t>
            </w:r>
            <w:r w:rsidDel="00000000" w:rsidR="00000000" w:rsidRPr="00000000">
              <w:rPr>
                <w:sz w:val="28"/>
                <w:szCs w:val="28"/>
                <w:rtl w:val="0"/>
              </w:rPr>
              <w:t xml:space="preserve">+ V</w:t>
            </w:r>
            <w:r w:rsidDel="00000000" w:rsidR="00000000" w:rsidRPr="00000000">
              <w:rPr>
                <w:sz w:val="28"/>
                <w:szCs w:val="28"/>
                <w:vertAlign w:val="subscript"/>
                <w:rtl w:val="0"/>
              </w:rPr>
              <w:t xml:space="preserve">2 </w:t>
            </w:r>
            <w:r w:rsidDel="00000000" w:rsidR="00000000" w:rsidRPr="00000000">
              <w:rPr>
                <w:sz w:val="28"/>
                <w:szCs w:val="28"/>
                <w:rtl w:val="0"/>
              </w:rPr>
              <w:t xml:space="preserve">+ V</w:t>
            </w:r>
            <w:r w:rsidDel="00000000" w:rsidR="00000000" w:rsidRPr="00000000">
              <w:rPr>
                <w:sz w:val="28"/>
                <w:szCs w:val="28"/>
                <w:vertAlign w:val="subscript"/>
                <w:rtl w:val="0"/>
              </w:rPr>
              <w:t xml:space="preserve">3 </w:t>
            </w:r>
            <w:r w:rsidDel="00000000" w:rsidR="00000000" w:rsidRPr="00000000">
              <w:rPr>
                <w:sz w:val="28"/>
                <w:szCs w:val="28"/>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28"/>
                <w:szCs w:val="28"/>
              </w:rPr>
            </w:pPr>
            <w:r w:rsidDel="00000000" w:rsidR="00000000" w:rsidRPr="00000000">
              <w:rPr>
                <w:sz w:val="28"/>
                <w:szCs w:val="28"/>
                <w:rtl w:val="0"/>
              </w:rPr>
              <w:t xml:space="preserve">E = V</w:t>
            </w:r>
            <w:r w:rsidDel="00000000" w:rsidR="00000000" w:rsidRPr="00000000">
              <w:rPr>
                <w:sz w:val="28"/>
                <w:szCs w:val="28"/>
                <w:vertAlign w:val="subscript"/>
                <w:rtl w:val="0"/>
              </w:rPr>
              <w:t xml:space="preserve">1 </w:t>
            </w:r>
            <w:r w:rsidDel="00000000" w:rsidR="00000000" w:rsidRPr="00000000">
              <w:rPr>
                <w:sz w:val="28"/>
                <w:szCs w:val="28"/>
                <w:rtl w:val="0"/>
              </w:rPr>
              <w:t xml:space="preserve">= V</w:t>
            </w:r>
            <w:r w:rsidDel="00000000" w:rsidR="00000000" w:rsidRPr="00000000">
              <w:rPr>
                <w:sz w:val="28"/>
                <w:szCs w:val="28"/>
                <w:vertAlign w:val="subscript"/>
                <w:rtl w:val="0"/>
              </w:rPr>
              <w:t xml:space="preserve">2 </w:t>
            </w:r>
            <w:r w:rsidDel="00000000" w:rsidR="00000000" w:rsidRPr="00000000">
              <w:rPr>
                <w:sz w:val="28"/>
                <w:szCs w:val="28"/>
                <w:rtl w:val="0"/>
              </w:rPr>
              <w:t xml:space="preserve">= V</w:t>
            </w:r>
            <w:r w:rsidDel="00000000" w:rsidR="00000000" w:rsidRPr="00000000">
              <w:rPr>
                <w:sz w:val="28"/>
                <w:szCs w:val="28"/>
                <w:vertAlign w:val="subscript"/>
                <w:rtl w:val="0"/>
              </w:rPr>
              <w:t xml:space="preserve">3 </w:t>
            </w:r>
            <w:r w:rsidDel="00000000" w:rsidR="00000000" w:rsidRPr="00000000">
              <w:rPr>
                <w:sz w:val="28"/>
                <w:szCs w:val="28"/>
                <w:rtl w:val="0"/>
              </w:rPr>
              <w:t xml:space="preserve">= …</w:t>
            </w:r>
          </w:p>
        </w:tc>
      </w:tr>
      <w:tr>
        <w:trPr>
          <w:cantSplit w:val="0"/>
          <w:trHeight w:val="20" w:hRule="atLeast"/>
          <w:tblHeader w:val="0"/>
        </w:trPr>
        <w:tc>
          <w:tcPr>
            <w:tcBorders>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sz w:val="28"/>
                <w:szCs w:val="28"/>
              </w:rPr>
            </w:pPr>
            <w:r w:rsidDel="00000000" w:rsidR="00000000" w:rsidRPr="00000000">
              <w:rPr>
                <w:sz w:val="28"/>
                <w:szCs w:val="28"/>
                <w:rtl w:val="0"/>
              </w:rPr>
              <w:t xml:space="preserve">C(F)</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28"/>
                <w:szCs w:val="28"/>
              </w:rPr>
            </w:pPr>
            <w:r w:rsidDel="00000000" w:rsidR="00000000" w:rsidRPr="00000000">
              <w:rPr>
                <w:sz w:val="28"/>
                <w:szCs w:val="28"/>
                <w:rtl w:val="0"/>
              </w:rPr>
              <w:t xml:space="preserve">1/C = 1/C</w:t>
            </w:r>
            <w:r w:rsidDel="00000000" w:rsidR="00000000" w:rsidRPr="00000000">
              <w:rPr>
                <w:sz w:val="28"/>
                <w:szCs w:val="28"/>
                <w:vertAlign w:val="subscript"/>
                <w:rtl w:val="0"/>
              </w:rPr>
              <w:t xml:space="preserve">1 </w:t>
            </w:r>
            <w:r w:rsidDel="00000000" w:rsidR="00000000" w:rsidRPr="00000000">
              <w:rPr>
                <w:sz w:val="28"/>
                <w:szCs w:val="28"/>
                <w:rtl w:val="0"/>
              </w:rPr>
              <w:t xml:space="preserve">+ 1/C</w:t>
            </w:r>
            <w:r w:rsidDel="00000000" w:rsidR="00000000" w:rsidRPr="00000000">
              <w:rPr>
                <w:sz w:val="28"/>
                <w:szCs w:val="28"/>
                <w:vertAlign w:val="subscript"/>
                <w:rtl w:val="0"/>
              </w:rPr>
              <w:t xml:space="preserve">2 </w:t>
            </w:r>
            <w:r w:rsidDel="00000000" w:rsidR="00000000" w:rsidRPr="00000000">
              <w:rPr>
                <w:sz w:val="28"/>
                <w:szCs w:val="28"/>
                <w:rtl w:val="0"/>
              </w:rPr>
              <w:t xml:space="preserve">+ 1/C</w:t>
            </w:r>
            <w:r w:rsidDel="00000000" w:rsidR="00000000" w:rsidRPr="00000000">
              <w:rPr>
                <w:sz w:val="28"/>
                <w:szCs w:val="28"/>
                <w:vertAlign w:val="subscript"/>
                <w:rtl w:val="0"/>
              </w:rPr>
              <w:t xml:space="preserve">3 </w:t>
            </w:r>
            <w:r w:rsidDel="00000000" w:rsidR="00000000" w:rsidRPr="00000000">
              <w:rPr>
                <w:sz w:val="28"/>
                <w:szCs w:val="28"/>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8"/>
                <w:szCs w:val="28"/>
              </w:rPr>
            </w:pPr>
            <w:r w:rsidDel="00000000" w:rsidR="00000000" w:rsidRPr="00000000">
              <w:rPr>
                <w:sz w:val="28"/>
                <w:szCs w:val="28"/>
                <w:rtl w:val="0"/>
              </w:rPr>
              <w:t xml:space="preserve">C = C</w:t>
            </w:r>
            <w:r w:rsidDel="00000000" w:rsidR="00000000" w:rsidRPr="00000000">
              <w:rPr>
                <w:sz w:val="28"/>
                <w:szCs w:val="28"/>
                <w:vertAlign w:val="subscript"/>
                <w:rtl w:val="0"/>
              </w:rPr>
              <w:t xml:space="preserve">1 </w:t>
            </w:r>
            <w:r w:rsidDel="00000000" w:rsidR="00000000" w:rsidRPr="00000000">
              <w:rPr>
                <w:sz w:val="28"/>
                <w:szCs w:val="28"/>
                <w:rtl w:val="0"/>
              </w:rPr>
              <w:t xml:space="preserve">= C</w:t>
            </w:r>
            <w:r w:rsidDel="00000000" w:rsidR="00000000" w:rsidRPr="00000000">
              <w:rPr>
                <w:sz w:val="28"/>
                <w:szCs w:val="28"/>
                <w:vertAlign w:val="subscript"/>
                <w:rtl w:val="0"/>
              </w:rPr>
              <w:t xml:space="preserve">2 </w:t>
            </w:r>
            <w:r w:rsidDel="00000000" w:rsidR="00000000" w:rsidRPr="00000000">
              <w:rPr>
                <w:sz w:val="28"/>
                <w:szCs w:val="28"/>
                <w:rtl w:val="0"/>
              </w:rPr>
              <w:t xml:space="preserve">= C</w:t>
            </w:r>
            <w:r w:rsidDel="00000000" w:rsidR="00000000" w:rsidRPr="00000000">
              <w:rPr>
                <w:sz w:val="28"/>
                <w:szCs w:val="28"/>
                <w:vertAlign w:val="subscript"/>
                <w:rtl w:val="0"/>
              </w:rPr>
              <w:t xml:space="preserve">3 </w:t>
            </w:r>
            <w:r w:rsidDel="00000000" w:rsidR="00000000" w:rsidRPr="00000000">
              <w:rPr>
                <w:sz w:val="28"/>
                <w:szCs w:val="28"/>
                <w:rtl w:val="0"/>
              </w:rPr>
              <w:t xml:space="preserve">=  …</w:t>
            </w:r>
          </w:p>
        </w:tc>
      </w:tr>
      <w:tr>
        <w:trPr>
          <w:cantSplit w:val="0"/>
          <w:trHeight w:val="20" w:hRule="atLeast"/>
          <w:tblHeader w:val="0"/>
        </w:trPr>
        <w:tc>
          <w:tcPr>
            <w:tcBorders>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sz w:val="28"/>
                <w:szCs w:val="28"/>
              </w:rPr>
            </w:pPr>
            <w:r w:rsidDel="00000000" w:rsidR="00000000" w:rsidRPr="00000000">
              <w:rPr>
                <w:sz w:val="28"/>
                <w:szCs w:val="28"/>
                <w:rtl w:val="0"/>
              </w:rPr>
              <w:t xml:space="preserve">L(H)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28"/>
                <w:szCs w:val="28"/>
              </w:rPr>
            </w:pPr>
            <w:r w:rsidDel="00000000" w:rsidR="00000000" w:rsidRPr="00000000">
              <w:rPr>
                <w:sz w:val="28"/>
                <w:szCs w:val="28"/>
                <w:rtl w:val="0"/>
              </w:rPr>
              <w:t xml:space="preserve">L = L</w:t>
            </w:r>
            <w:r w:rsidDel="00000000" w:rsidR="00000000" w:rsidRPr="00000000">
              <w:rPr>
                <w:sz w:val="28"/>
                <w:szCs w:val="28"/>
                <w:vertAlign w:val="subscript"/>
                <w:rtl w:val="0"/>
              </w:rPr>
              <w:t xml:space="preserve">1 </w:t>
            </w:r>
            <w:r w:rsidDel="00000000" w:rsidR="00000000" w:rsidRPr="00000000">
              <w:rPr>
                <w:sz w:val="28"/>
                <w:szCs w:val="28"/>
                <w:rtl w:val="0"/>
              </w:rPr>
              <w:t xml:space="preserve">+ L</w:t>
            </w:r>
            <w:r w:rsidDel="00000000" w:rsidR="00000000" w:rsidRPr="00000000">
              <w:rPr>
                <w:sz w:val="28"/>
                <w:szCs w:val="28"/>
                <w:vertAlign w:val="subscript"/>
                <w:rtl w:val="0"/>
              </w:rPr>
              <w:t xml:space="preserve">2 </w:t>
            </w:r>
            <w:r w:rsidDel="00000000" w:rsidR="00000000" w:rsidRPr="00000000">
              <w:rPr>
                <w:sz w:val="28"/>
                <w:szCs w:val="28"/>
                <w:rtl w:val="0"/>
              </w:rPr>
              <w:t xml:space="preserve">+ L</w:t>
            </w:r>
            <w:r w:rsidDel="00000000" w:rsidR="00000000" w:rsidRPr="00000000">
              <w:rPr>
                <w:sz w:val="28"/>
                <w:szCs w:val="28"/>
                <w:vertAlign w:val="subscript"/>
                <w:rtl w:val="0"/>
              </w:rPr>
              <w:t xml:space="preserve">3 </w:t>
            </w:r>
            <w:r w:rsidDel="00000000" w:rsidR="00000000" w:rsidRPr="00000000">
              <w:rPr>
                <w:sz w:val="28"/>
                <w:szCs w:val="28"/>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28"/>
                <w:szCs w:val="28"/>
              </w:rPr>
            </w:pPr>
            <w:r w:rsidDel="00000000" w:rsidR="00000000" w:rsidRPr="00000000">
              <w:rPr>
                <w:sz w:val="28"/>
                <w:szCs w:val="28"/>
                <w:rtl w:val="0"/>
              </w:rPr>
              <w:t xml:space="preserve">1/L = 1/L</w:t>
            </w:r>
            <w:r w:rsidDel="00000000" w:rsidR="00000000" w:rsidRPr="00000000">
              <w:rPr>
                <w:sz w:val="28"/>
                <w:szCs w:val="28"/>
                <w:vertAlign w:val="subscript"/>
                <w:rtl w:val="0"/>
              </w:rPr>
              <w:t xml:space="preserve">1 </w:t>
            </w:r>
            <w:r w:rsidDel="00000000" w:rsidR="00000000" w:rsidRPr="00000000">
              <w:rPr>
                <w:sz w:val="28"/>
                <w:szCs w:val="28"/>
                <w:rtl w:val="0"/>
              </w:rPr>
              <w:t xml:space="preserve">+ 1/L</w:t>
            </w:r>
            <w:r w:rsidDel="00000000" w:rsidR="00000000" w:rsidRPr="00000000">
              <w:rPr>
                <w:sz w:val="28"/>
                <w:szCs w:val="28"/>
                <w:vertAlign w:val="subscript"/>
                <w:rtl w:val="0"/>
              </w:rPr>
              <w:t xml:space="preserve">2 </w:t>
            </w:r>
            <w:r w:rsidDel="00000000" w:rsidR="00000000" w:rsidRPr="00000000">
              <w:rPr>
                <w:sz w:val="28"/>
                <w:szCs w:val="28"/>
                <w:rtl w:val="0"/>
              </w:rPr>
              <w:t xml:space="preserve">+ 1/L</w:t>
            </w:r>
            <w:r w:rsidDel="00000000" w:rsidR="00000000" w:rsidRPr="00000000">
              <w:rPr>
                <w:sz w:val="28"/>
                <w:szCs w:val="28"/>
                <w:vertAlign w:val="subscript"/>
                <w:rtl w:val="0"/>
              </w:rPr>
              <w:t xml:space="preserve">3 </w:t>
            </w:r>
            <w:r w:rsidDel="00000000" w:rsidR="00000000" w:rsidRPr="00000000">
              <w:rPr>
                <w:sz w:val="28"/>
                <w:szCs w:val="28"/>
                <w:rtl w:val="0"/>
              </w:rPr>
              <w:t xml:space="preserve">+ …</w:t>
            </w:r>
          </w:p>
        </w:tc>
      </w:tr>
    </w:tbl>
    <w:p w:rsidR="00000000" w:rsidDel="00000000" w:rsidP="00000000" w:rsidRDefault="00000000" w:rsidRPr="00000000" w14:paraId="00000079">
      <w:pPr>
        <w:rPr>
          <w:sz w:val="36"/>
          <w:szCs w:val="36"/>
        </w:rPr>
      </w:pPr>
      <w:r w:rsidDel="00000000" w:rsidR="00000000" w:rsidRPr="00000000">
        <w:rPr>
          <w:rtl w:val="0"/>
        </w:rPr>
      </w:r>
    </w:p>
    <w:p w:rsidR="00000000" w:rsidDel="00000000" w:rsidP="00000000" w:rsidRDefault="00000000" w:rsidRPr="00000000" w14:paraId="0000007A">
      <w:pPr>
        <w:ind w:left="0" w:firstLine="0"/>
        <w:rPr/>
      </w:pPr>
      <w:r w:rsidDel="00000000" w:rsidR="00000000" w:rsidRPr="00000000">
        <w:rPr>
          <w:rtl w:val="0"/>
        </w:rPr>
      </w:r>
    </w:p>
    <w:p w:rsidR="00000000" w:rsidDel="00000000" w:rsidP="00000000" w:rsidRDefault="00000000" w:rsidRPr="00000000" w14:paraId="0000007B">
      <w:pPr>
        <w:ind w:left="0" w:firstLine="0"/>
        <w:rPr/>
      </w:pPr>
      <w:r w:rsidDel="00000000" w:rsidR="00000000" w:rsidRPr="00000000">
        <w:rPr>
          <w:rtl w:val="0"/>
        </w:rPr>
      </w:r>
    </w:p>
    <w:p w:rsidR="00000000" w:rsidDel="00000000" w:rsidP="00000000" w:rsidRDefault="00000000" w:rsidRPr="00000000" w14:paraId="0000007C">
      <w:pPr>
        <w:ind w:left="0" w:firstLine="0"/>
        <w:rPr/>
      </w:pPr>
      <w:r w:rsidDel="00000000" w:rsidR="00000000" w:rsidRPr="00000000">
        <w:rPr>
          <w:rtl w:val="0"/>
        </w:rPr>
      </w:r>
    </w:p>
    <w:sectPr>
      <w:headerReference r:id="rId21" w:type="default"/>
      <w:headerReference r:id="rId22" w:type="first"/>
      <w:footerReference r:id="rId2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jc w:val="center"/>
      <w:rPr>
        <w:b w:val="1"/>
      </w:rPr>
    </w:pPr>
    <w:r w:rsidDel="00000000" w:rsidR="00000000" w:rsidRPr="00000000">
      <w:rPr>
        <w:b w:val="1"/>
        <w:rtl w:val="0"/>
      </w:rPr>
      <w:t xml:space="preserve">PHYSICS 211 (SP23)</w:t>
    </w:r>
  </w:p>
  <w:p w:rsidR="00000000" w:rsidDel="00000000" w:rsidP="00000000" w:rsidRDefault="00000000" w:rsidRPr="00000000" w14:paraId="0000007F">
    <w:pPr>
      <w:jc w:val="center"/>
      <w:rPr/>
    </w:pPr>
    <w:r w:rsidDel="00000000" w:rsidR="00000000" w:rsidRPr="00000000">
      <w:rPr>
        <w:b w:val="1"/>
        <w:rtl w:val="0"/>
      </w:rPr>
      <w:t xml:space="preserve">Final Exam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11" Type="http://schemas.openxmlformats.org/officeDocument/2006/relationships/image" Target="media/image14.png"/><Relationship Id="rId22" Type="http://schemas.openxmlformats.org/officeDocument/2006/relationships/header" Target="header2.xml"/><Relationship Id="rId10" Type="http://schemas.openxmlformats.org/officeDocument/2006/relationships/image" Target="media/image1.png"/><Relationship Id="rId21" Type="http://schemas.openxmlformats.org/officeDocument/2006/relationships/header" Target="header1.xml"/><Relationship Id="rId13" Type="http://schemas.openxmlformats.org/officeDocument/2006/relationships/image" Target="media/image13.png"/><Relationship Id="rId12" Type="http://schemas.openxmlformats.org/officeDocument/2006/relationships/image" Target="media/image11.pn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6.png"/><Relationship Id="rId15" Type="http://schemas.openxmlformats.org/officeDocument/2006/relationships/image" Target="media/image5.png"/><Relationship Id="rId14" Type="http://schemas.openxmlformats.org/officeDocument/2006/relationships/image" Target="media/image7.png"/><Relationship Id="rId17" Type="http://schemas.openxmlformats.org/officeDocument/2006/relationships/image" Target="media/image12.png"/><Relationship Id="rId16" Type="http://schemas.openxmlformats.org/officeDocument/2006/relationships/image" Target="media/image6.png"/><Relationship Id="rId5" Type="http://schemas.openxmlformats.org/officeDocument/2006/relationships/styles" Target="styles.xml"/><Relationship Id="rId19" Type="http://schemas.openxmlformats.org/officeDocument/2006/relationships/image" Target="media/image10.png"/><Relationship Id="rId6" Type="http://schemas.openxmlformats.org/officeDocument/2006/relationships/image" Target="media/image15.png"/><Relationship Id="rId18"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