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61D04" w14:textId="77777777" w:rsidR="00826211" w:rsidRDefault="00000000">
      <w:pPr>
        <w:jc w:val="both"/>
      </w:pPr>
      <w:r>
        <w:t>For full credit, show all calculations with answers in standard units (kg, m, s, C, N, J) unless otherwise specified. If no calculations are required, give logical justification for your answer. Answer each question as completely as you can. Please read the questions carefully as many contain multiple parts. Watch your units! No work means no credit.</w:t>
      </w:r>
    </w:p>
    <w:p w14:paraId="79A41F5B" w14:textId="77777777" w:rsidR="00826211" w:rsidRDefault="00F049AA">
      <w:pPr>
        <w:jc w:val="both"/>
      </w:pPr>
      <w:r>
        <w:rPr>
          <w:noProof/>
        </w:rPr>
        <w:pict w14:anchorId="415FA5EB">
          <v:rect id="_x0000_i1025" alt="" style="width:468pt;height:.05pt;mso-width-percent:0;mso-height-percent:0;mso-width-percent:0;mso-height-percent:0" o:hralign="center" o:hrstd="t" o:hr="t" fillcolor="#a0a0a0" stroked="f"/>
        </w:pict>
      </w:r>
    </w:p>
    <w:p w14:paraId="2853DE65" w14:textId="77777777" w:rsidR="00826211" w:rsidRDefault="00000000">
      <w:pPr>
        <w:numPr>
          <w:ilvl w:val="0"/>
          <w:numId w:val="1"/>
        </w:numPr>
      </w:pPr>
      <w:r>
        <w:t>Draw a diagram of a physical NPN BJT (not circuit diagram). Label the input, output, and controller nodes with appropriate names.</w:t>
      </w:r>
    </w:p>
    <w:p w14:paraId="34879798" w14:textId="77777777" w:rsidR="00826211" w:rsidRDefault="00826211"/>
    <w:p w14:paraId="50CF5FF5" w14:textId="77777777" w:rsidR="00826211" w:rsidRDefault="00000000">
      <w:pPr>
        <w:numPr>
          <w:ilvl w:val="0"/>
          <w:numId w:val="1"/>
        </w:numPr>
      </w:pPr>
      <w:r>
        <w:t>Draw a diagram of a physical NMOS (not circuit diagram). Label the input, output, and controller nodes with appropriate names.</w:t>
      </w:r>
    </w:p>
    <w:p w14:paraId="3EA12D9E" w14:textId="77777777" w:rsidR="00826211" w:rsidRDefault="00826211"/>
    <w:p w14:paraId="485FEAA7" w14:textId="77777777" w:rsidR="00826211" w:rsidRDefault="00000000">
      <w:pPr>
        <w:numPr>
          <w:ilvl w:val="0"/>
          <w:numId w:val="1"/>
        </w:numPr>
      </w:pPr>
      <w:r>
        <w:t>BJTs are ______________ controlled transistors and MOSFETs are ______________ controlled transistors.</w:t>
      </w:r>
    </w:p>
    <w:p w14:paraId="22B9E3DC" w14:textId="77777777" w:rsidR="00826211" w:rsidRDefault="00826211">
      <w:pPr>
        <w:ind w:left="720"/>
      </w:pPr>
    </w:p>
    <w:p w14:paraId="50672492" w14:textId="77777777" w:rsidR="00826211" w:rsidRDefault="00000000">
      <w:pPr>
        <w:numPr>
          <w:ilvl w:val="0"/>
          <w:numId w:val="1"/>
        </w:numPr>
      </w:pPr>
      <w:r>
        <w:t>The typical bias of a germanium transistor is __________ V, and a silicon transistor is __________ V.</w:t>
      </w:r>
    </w:p>
    <w:p w14:paraId="1FF2D0FA" w14:textId="77777777" w:rsidR="00826211" w:rsidRDefault="00826211">
      <w:pPr>
        <w:ind w:left="720"/>
      </w:pPr>
    </w:p>
    <w:p w14:paraId="4147DBCA" w14:textId="77777777" w:rsidR="00826211" w:rsidRDefault="00000000">
      <w:pPr>
        <w:numPr>
          <w:ilvl w:val="0"/>
          <w:numId w:val="1"/>
        </w:numPr>
      </w:pPr>
      <w:r>
        <w:t>List and define the five operational states of a BJT.</w:t>
      </w:r>
    </w:p>
    <w:p w14:paraId="7CC7AD78" w14:textId="77777777" w:rsidR="00826211" w:rsidRDefault="00826211">
      <w:pPr>
        <w:ind w:left="720"/>
      </w:pPr>
    </w:p>
    <w:p w14:paraId="1356D3AD" w14:textId="77777777" w:rsidR="00826211" w:rsidRDefault="00000000">
      <w:pPr>
        <w:numPr>
          <w:ilvl w:val="0"/>
          <w:numId w:val="1"/>
        </w:numPr>
      </w:pPr>
      <w:r>
        <w:t>List and define the three operational states of a MOSFET.</w:t>
      </w:r>
    </w:p>
    <w:p w14:paraId="050349BA" w14:textId="77777777" w:rsidR="00826211" w:rsidRDefault="00826211"/>
    <w:p w14:paraId="6A3008AF" w14:textId="77777777" w:rsidR="00826211" w:rsidRDefault="00000000">
      <w:pPr>
        <w:numPr>
          <w:ilvl w:val="0"/>
          <w:numId w:val="1"/>
        </w:numPr>
      </w:pPr>
      <w:r>
        <w:t xml:space="preserve">Define a cascade in reference to amplifiers. </w:t>
      </w:r>
    </w:p>
    <w:p w14:paraId="4FCA108B" w14:textId="77777777" w:rsidR="00826211" w:rsidRDefault="00826211">
      <w:pPr>
        <w:ind w:left="720"/>
      </w:pPr>
    </w:p>
    <w:p w14:paraId="15E97EB6" w14:textId="77777777" w:rsidR="00826211" w:rsidRDefault="00000000">
      <w:pPr>
        <w:numPr>
          <w:ilvl w:val="0"/>
          <w:numId w:val="1"/>
        </w:numPr>
      </w:pPr>
      <w:r>
        <w:t>Define a cascode in reference to amplifiers.</w:t>
      </w:r>
    </w:p>
    <w:p w14:paraId="39AEDA45" w14:textId="77777777" w:rsidR="00826211" w:rsidRDefault="00826211">
      <w:pPr>
        <w:ind w:left="720"/>
      </w:pPr>
    </w:p>
    <w:p w14:paraId="03F84DDB" w14:textId="77777777" w:rsidR="00826211" w:rsidRDefault="00000000">
      <w:pPr>
        <w:numPr>
          <w:ilvl w:val="0"/>
          <w:numId w:val="1"/>
        </w:numPr>
        <w:jc w:val="both"/>
      </w:pPr>
      <w:r>
        <w:t>An NPN transistor with three terminals labeled E, B, and C is connected in the following illustrated circuit.</w:t>
      </w:r>
    </w:p>
    <w:p w14:paraId="67CF744B" w14:textId="77777777" w:rsidR="00826211" w:rsidRDefault="00000000">
      <w:pPr>
        <w:numPr>
          <w:ilvl w:val="1"/>
          <w:numId w:val="1"/>
        </w:numPr>
        <w:jc w:val="both"/>
      </w:pPr>
      <w:r>
        <w:t>Calculate I</w:t>
      </w:r>
      <w:r>
        <w:rPr>
          <w:vertAlign w:val="subscript"/>
        </w:rPr>
        <w:t>E</w:t>
      </w:r>
      <w:r>
        <w:t>.</w:t>
      </w:r>
    </w:p>
    <w:p w14:paraId="1CAD41C2" w14:textId="77777777" w:rsidR="00826211" w:rsidRDefault="00000000">
      <w:pPr>
        <w:numPr>
          <w:ilvl w:val="1"/>
          <w:numId w:val="1"/>
        </w:numPr>
        <w:jc w:val="both"/>
      </w:pPr>
      <w:r>
        <w:t>Calculate V</w:t>
      </w:r>
      <w:r>
        <w:rPr>
          <w:vertAlign w:val="subscript"/>
        </w:rPr>
        <w:t>C</w:t>
      </w:r>
      <w:r>
        <w:t xml:space="preserve"> and V</w:t>
      </w:r>
      <w:r>
        <w:rPr>
          <w:vertAlign w:val="subscript"/>
        </w:rPr>
        <w:t>E</w:t>
      </w:r>
      <w:r>
        <w:t>.</w:t>
      </w:r>
    </w:p>
    <w:p w14:paraId="3DC06128" w14:textId="77777777" w:rsidR="00826211" w:rsidRDefault="00000000">
      <w:pPr>
        <w:numPr>
          <w:ilvl w:val="1"/>
          <w:numId w:val="1"/>
        </w:numPr>
        <w:jc w:val="both"/>
      </w:pPr>
      <w:r>
        <w:t>If terminal B is 0.6 V more positive than terminal E, calculate the ratio of R</w:t>
      </w:r>
      <w:r>
        <w:rPr>
          <w:vertAlign w:val="subscript"/>
        </w:rPr>
        <w:t>1</w:t>
      </w:r>
      <w:r>
        <w:t xml:space="preserve"> and R</w:t>
      </w:r>
      <w:r>
        <w:rPr>
          <w:vertAlign w:val="subscript"/>
        </w:rPr>
        <w:t>2</w:t>
      </w:r>
      <w:r>
        <w:t>, assuming I</w:t>
      </w:r>
      <w:r>
        <w:rPr>
          <w:vertAlign w:val="subscript"/>
        </w:rPr>
        <w:t>E</w:t>
      </w:r>
      <w:r>
        <w:t xml:space="preserve"> is very large compared to the 20µA flowing into terminal B. </w:t>
      </w:r>
    </w:p>
    <w:p w14:paraId="185BFF6B" w14:textId="77777777" w:rsidR="00826211" w:rsidRDefault="00000000">
      <w:pPr>
        <w:numPr>
          <w:ilvl w:val="1"/>
          <w:numId w:val="1"/>
        </w:numPr>
        <w:jc w:val="both"/>
      </w:pPr>
      <w:r>
        <w:t>Calculate the approximate power dissipated in the transistor.</w:t>
      </w:r>
    </w:p>
    <w:p w14:paraId="1C627514" w14:textId="77777777" w:rsidR="00826211" w:rsidRDefault="00000000">
      <w:pPr>
        <w:ind w:left="1440"/>
        <w:jc w:val="center"/>
      </w:pPr>
      <w:r>
        <w:rPr>
          <w:noProof/>
        </w:rPr>
        <w:drawing>
          <wp:inline distT="114300" distB="114300" distL="114300" distR="114300" wp14:anchorId="2633ED81" wp14:editId="312B3559">
            <wp:extent cx="2709863" cy="22426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475" t="2675" r="3719" b="3344"/>
                    <a:stretch>
                      <a:fillRect/>
                    </a:stretch>
                  </pic:blipFill>
                  <pic:spPr>
                    <a:xfrm>
                      <a:off x="0" y="0"/>
                      <a:ext cx="2709863" cy="2242645"/>
                    </a:xfrm>
                    <a:prstGeom prst="rect">
                      <a:avLst/>
                    </a:prstGeom>
                    <a:ln/>
                  </pic:spPr>
                </pic:pic>
              </a:graphicData>
            </a:graphic>
          </wp:inline>
        </w:drawing>
      </w:r>
    </w:p>
    <w:p w14:paraId="08324581" w14:textId="77777777" w:rsidR="00826211" w:rsidRDefault="00000000">
      <w:pPr>
        <w:numPr>
          <w:ilvl w:val="0"/>
          <w:numId w:val="1"/>
        </w:numPr>
        <w:jc w:val="both"/>
      </w:pPr>
      <w:r>
        <w:lastRenderedPageBreak/>
        <w:t>Define and describe a current mirror.</w:t>
      </w:r>
    </w:p>
    <w:p w14:paraId="0BA1130C" w14:textId="77777777" w:rsidR="00826211" w:rsidRDefault="00826211">
      <w:pPr>
        <w:ind w:left="720"/>
        <w:jc w:val="both"/>
      </w:pPr>
    </w:p>
    <w:p w14:paraId="3D647B24" w14:textId="77777777" w:rsidR="00826211" w:rsidRDefault="00000000">
      <w:pPr>
        <w:numPr>
          <w:ilvl w:val="0"/>
          <w:numId w:val="1"/>
        </w:numPr>
        <w:jc w:val="both"/>
      </w:pPr>
      <w:r>
        <w:t>Write a simple formula for each of the following:</w:t>
      </w:r>
    </w:p>
    <w:p w14:paraId="52D4EE5E" w14:textId="77777777" w:rsidR="00826211" w:rsidRDefault="00000000">
      <w:pPr>
        <w:numPr>
          <w:ilvl w:val="1"/>
          <w:numId w:val="1"/>
        </w:numPr>
        <w:jc w:val="both"/>
      </w:pPr>
      <w:r>
        <w:t>Express the relationship between I</w:t>
      </w:r>
      <w:r>
        <w:rPr>
          <w:vertAlign w:val="subscript"/>
        </w:rPr>
        <w:t>C</w:t>
      </w:r>
      <w:r>
        <w:t>, I</w:t>
      </w:r>
      <w:r>
        <w:rPr>
          <w:vertAlign w:val="subscript"/>
        </w:rPr>
        <w:t>B</w:t>
      </w:r>
      <w:r>
        <w:t>, and I</w:t>
      </w:r>
      <w:r>
        <w:rPr>
          <w:vertAlign w:val="subscript"/>
        </w:rPr>
        <w:t>E</w:t>
      </w:r>
      <w:r>
        <w:t xml:space="preserve"> in a BJT.</w:t>
      </w:r>
    </w:p>
    <w:p w14:paraId="4DC96144" w14:textId="77777777" w:rsidR="00826211" w:rsidRDefault="00000000">
      <w:pPr>
        <w:numPr>
          <w:ilvl w:val="1"/>
          <w:numId w:val="1"/>
        </w:numPr>
        <w:jc w:val="both"/>
      </w:pPr>
      <w:r>
        <w:t>Write an expression for I</w:t>
      </w:r>
      <w:r>
        <w:rPr>
          <w:vertAlign w:val="subscript"/>
        </w:rPr>
        <w:t>C</w:t>
      </w:r>
      <w:r>
        <w:t xml:space="preserve"> and a function of I</w:t>
      </w:r>
      <w:r>
        <w:rPr>
          <w:vertAlign w:val="subscript"/>
        </w:rPr>
        <w:t>B</w:t>
      </w:r>
      <w:r>
        <w:rPr>
          <w:rFonts w:ascii="Arial Unicode MS" w:eastAsia="Arial Unicode MS" w:hAnsi="Arial Unicode MS" w:cs="Arial Unicode MS"/>
        </w:rPr>
        <w:t xml:space="preserve"> and ⍺.</w:t>
      </w:r>
    </w:p>
    <w:p w14:paraId="41A554BB" w14:textId="77777777" w:rsidR="00826211" w:rsidRDefault="00000000">
      <w:pPr>
        <w:numPr>
          <w:ilvl w:val="1"/>
          <w:numId w:val="1"/>
        </w:numPr>
        <w:jc w:val="both"/>
      </w:pPr>
      <w:r>
        <w:t>Write an expression for I</w:t>
      </w:r>
      <w:r>
        <w:rPr>
          <w:vertAlign w:val="subscript"/>
        </w:rPr>
        <w:t>C</w:t>
      </w:r>
      <w:r>
        <w:t xml:space="preserve"> and a function of I</w:t>
      </w:r>
      <w:r>
        <w:rPr>
          <w:vertAlign w:val="subscript"/>
        </w:rPr>
        <w:t>B</w:t>
      </w:r>
      <w:r>
        <w:rPr>
          <w:rFonts w:ascii="Cardo" w:eastAsia="Cardo" w:hAnsi="Cardo" w:cs="Cardo"/>
        </w:rPr>
        <w:t xml:space="preserve"> and ꞵ.</w:t>
      </w:r>
    </w:p>
    <w:p w14:paraId="7EB05A67" w14:textId="77777777" w:rsidR="00826211" w:rsidRDefault="00000000">
      <w:pPr>
        <w:numPr>
          <w:ilvl w:val="1"/>
          <w:numId w:val="1"/>
        </w:numPr>
        <w:jc w:val="both"/>
      </w:pPr>
      <w:r>
        <w:t>Write an expression for I</w:t>
      </w:r>
      <w:r>
        <w:rPr>
          <w:vertAlign w:val="subscript"/>
        </w:rPr>
        <w:t>C</w:t>
      </w:r>
      <w:r>
        <w:t xml:space="preserve"> and a function of I</w:t>
      </w:r>
      <w:r>
        <w:rPr>
          <w:vertAlign w:val="subscript"/>
        </w:rPr>
        <w:t>E</w:t>
      </w:r>
      <w:r>
        <w:rPr>
          <w:rFonts w:ascii="Arial Unicode MS" w:eastAsia="Arial Unicode MS" w:hAnsi="Arial Unicode MS" w:cs="Arial Unicode MS"/>
        </w:rPr>
        <w:t xml:space="preserve"> and ⍺.</w:t>
      </w:r>
    </w:p>
    <w:p w14:paraId="4E8924C4" w14:textId="77777777" w:rsidR="00826211" w:rsidRDefault="00000000">
      <w:pPr>
        <w:numPr>
          <w:ilvl w:val="1"/>
          <w:numId w:val="1"/>
        </w:numPr>
        <w:jc w:val="both"/>
      </w:pPr>
      <w:r>
        <w:t>Write an expression for I</w:t>
      </w:r>
      <w:r>
        <w:rPr>
          <w:vertAlign w:val="subscript"/>
        </w:rPr>
        <w:t>C</w:t>
      </w:r>
      <w:r>
        <w:t xml:space="preserve"> and a function of I</w:t>
      </w:r>
      <w:r>
        <w:rPr>
          <w:vertAlign w:val="subscript"/>
        </w:rPr>
        <w:t>E</w:t>
      </w:r>
      <w:r>
        <w:rPr>
          <w:rFonts w:ascii="Cardo" w:eastAsia="Cardo" w:hAnsi="Cardo" w:cs="Cardo"/>
        </w:rPr>
        <w:t xml:space="preserve"> and ꞵ.</w:t>
      </w:r>
    </w:p>
    <w:p w14:paraId="7E545D13" w14:textId="77777777" w:rsidR="00826211" w:rsidRDefault="00000000">
      <w:pPr>
        <w:numPr>
          <w:ilvl w:val="1"/>
          <w:numId w:val="1"/>
        </w:numPr>
        <w:jc w:val="both"/>
      </w:pPr>
      <w:r>
        <w:t>Write an expression for I</w:t>
      </w:r>
      <w:r>
        <w:rPr>
          <w:vertAlign w:val="subscript"/>
        </w:rPr>
        <w:t>B</w:t>
      </w:r>
      <w:r>
        <w:t xml:space="preserve"> and a function of I</w:t>
      </w:r>
      <w:r>
        <w:rPr>
          <w:vertAlign w:val="subscript"/>
        </w:rPr>
        <w:t>E</w:t>
      </w:r>
      <w:r>
        <w:rPr>
          <w:rFonts w:ascii="Arial Unicode MS" w:eastAsia="Arial Unicode MS" w:hAnsi="Arial Unicode MS" w:cs="Arial Unicode MS"/>
        </w:rPr>
        <w:t xml:space="preserve"> and ⍺.</w:t>
      </w:r>
    </w:p>
    <w:p w14:paraId="058394FF" w14:textId="77777777" w:rsidR="00826211" w:rsidRDefault="00000000">
      <w:pPr>
        <w:numPr>
          <w:ilvl w:val="1"/>
          <w:numId w:val="1"/>
        </w:numPr>
        <w:jc w:val="both"/>
      </w:pPr>
      <w:r>
        <w:t>Write an expression for I</w:t>
      </w:r>
      <w:r>
        <w:rPr>
          <w:vertAlign w:val="subscript"/>
        </w:rPr>
        <w:t>B</w:t>
      </w:r>
      <w:r>
        <w:t xml:space="preserve"> and a function of I</w:t>
      </w:r>
      <w:r>
        <w:rPr>
          <w:vertAlign w:val="subscript"/>
        </w:rPr>
        <w:t>E</w:t>
      </w:r>
      <w:r>
        <w:rPr>
          <w:rFonts w:ascii="Cardo" w:eastAsia="Cardo" w:hAnsi="Cardo" w:cs="Cardo"/>
        </w:rPr>
        <w:t xml:space="preserve"> and ꞵ.</w:t>
      </w:r>
    </w:p>
    <w:p w14:paraId="23F7AE1D" w14:textId="77777777" w:rsidR="00826211" w:rsidRDefault="00826211">
      <w:pPr>
        <w:ind w:left="720"/>
        <w:jc w:val="both"/>
      </w:pPr>
    </w:p>
    <w:p w14:paraId="6FDF6034" w14:textId="77777777" w:rsidR="00826211" w:rsidRDefault="00000000">
      <w:pPr>
        <w:numPr>
          <w:ilvl w:val="0"/>
          <w:numId w:val="1"/>
        </w:numPr>
        <w:jc w:val="both"/>
      </w:pPr>
      <w:r>
        <w:t>For the circuit shown below, V</w:t>
      </w:r>
      <w:r>
        <w:rPr>
          <w:vertAlign w:val="subscript"/>
        </w:rPr>
        <w:t>B</w:t>
      </w:r>
      <w:r>
        <w:rPr>
          <w:rFonts w:ascii="Arial Unicode MS" w:eastAsia="Arial Unicode MS" w:hAnsi="Arial Unicode MS" w:cs="Arial Unicode MS"/>
        </w:rPr>
        <w:t xml:space="preserve"> = −1.5 V. Assuming V</w:t>
      </w:r>
      <w:r>
        <w:rPr>
          <w:vertAlign w:val="subscript"/>
        </w:rPr>
        <w:t>BE</w:t>
      </w:r>
      <w:r>
        <w:t xml:space="preserve"> = 0.7 V, calculate V</w:t>
      </w:r>
      <w:r>
        <w:rPr>
          <w:vertAlign w:val="subscript"/>
        </w:rPr>
        <w:t>E</w:t>
      </w:r>
      <w:r>
        <w:t>, α, β, and V</w:t>
      </w:r>
      <w:r>
        <w:rPr>
          <w:vertAlign w:val="subscript"/>
        </w:rPr>
        <w:t>C</w:t>
      </w:r>
      <w:r>
        <w:rPr>
          <w:rFonts w:ascii="Arial Unicode MS" w:eastAsia="Arial Unicode MS" w:hAnsi="Arial Unicode MS" w:cs="Arial Unicode MS"/>
        </w:rPr>
        <w:t>. If a transistor with β = ∞ is used, what values of V</w:t>
      </w:r>
      <w:r>
        <w:rPr>
          <w:vertAlign w:val="subscript"/>
        </w:rPr>
        <w:t>B</w:t>
      </w:r>
      <w:r>
        <w:t>, V</w:t>
      </w:r>
      <w:r>
        <w:rPr>
          <w:vertAlign w:val="subscript"/>
        </w:rPr>
        <w:t>E</w:t>
      </w:r>
      <w:r>
        <w:t>, and V</w:t>
      </w:r>
      <w:r>
        <w:rPr>
          <w:vertAlign w:val="subscript"/>
        </w:rPr>
        <w:t>C</w:t>
      </w:r>
      <w:r>
        <w:t xml:space="preserve"> result?</w:t>
      </w:r>
    </w:p>
    <w:p w14:paraId="677AAAA4" w14:textId="77777777" w:rsidR="00826211" w:rsidRDefault="00826211">
      <w:pPr>
        <w:ind w:left="720"/>
        <w:jc w:val="both"/>
      </w:pPr>
    </w:p>
    <w:p w14:paraId="67F14A3D" w14:textId="77777777" w:rsidR="00826211" w:rsidRDefault="00000000">
      <w:pPr>
        <w:ind w:left="720"/>
        <w:jc w:val="center"/>
      </w:pPr>
      <w:r>
        <w:rPr>
          <w:noProof/>
        </w:rPr>
        <w:drawing>
          <wp:inline distT="114300" distB="114300" distL="114300" distR="114300" wp14:anchorId="61AA55BF" wp14:editId="5EA865FD">
            <wp:extent cx="1720249" cy="219480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20249" cy="2194801"/>
                    </a:xfrm>
                    <a:prstGeom prst="rect">
                      <a:avLst/>
                    </a:prstGeom>
                    <a:ln/>
                  </pic:spPr>
                </pic:pic>
              </a:graphicData>
            </a:graphic>
          </wp:inline>
        </w:drawing>
      </w:r>
    </w:p>
    <w:p w14:paraId="2EB9FF3F" w14:textId="77777777" w:rsidR="00826211" w:rsidRDefault="00826211">
      <w:pPr>
        <w:ind w:left="720"/>
        <w:jc w:val="both"/>
      </w:pPr>
    </w:p>
    <w:p w14:paraId="3081DBBF" w14:textId="77777777" w:rsidR="00826211" w:rsidRDefault="00826211">
      <w:pPr>
        <w:ind w:left="720"/>
        <w:jc w:val="both"/>
      </w:pPr>
    </w:p>
    <w:p w14:paraId="00D7E949" w14:textId="77777777" w:rsidR="00826211" w:rsidRDefault="00826211">
      <w:pPr>
        <w:ind w:left="720"/>
        <w:jc w:val="both"/>
      </w:pPr>
    </w:p>
    <w:p w14:paraId="761D4027" w14:textId="77777777" w:rsidR="00826211" w:rsidRDefault="00826211">
      <w:pPr>
        <w:ind w:left="720"/>
        <w:jc w:val="both"/>
      </w:pPr>
    </w:p>
    <w:p w14:paraId="5B32FF92" w14:textId="77777777" w:rsidR="00826211" w:rsidRDefault="00826211">
      <w:pPr>
        <w:ind w:left="720"/>
        <w:jc w:val="both"/>
      </w:pPr>
    </w:p>
    <w:sectPr w:rsidR="00826211">
      <w:headerReference w:type="default" r:id="rId9"/>
      <w:head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1384B" w14:textId="77777777" w:rsidR="00F049AA" w:rsidRDefault="00F049AA">
      <w:pPr>
        <w:spacing w:line="240" w:lineRule="auto"/>
      </w:pPr>
      <w:r>
        <w:separator/>
      </w:r>
    </w:p>
  </w:endnote>
  <w:endnote w:type="continuationSeparator" w:id="0">
    <w:p w14:paraId="791020D4" w14:textId="77777777" w:rsidR="00F049AA" w:rsidRDefault="00F049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4BF326-C880-3E45-857E-EDF2A70A84BC}"/>
  </w:font>
  <w:font w:name="Arial">
    <w:panose1 w:val="020B0604020202020204"/>
    <w:charset w:val="00"/>
    <w:family w:val="swiss"/>
    <w:pitch w:val="variable"/>
    <w:sig w:usb0="E0002AFF" w:usb1="C0007843" w:usb2="00000009" w:usb3="00000000" w:csb0="000001FF" w:csb1="00000000"/>
    <w:embedRegular r:id="rId2" w:fontKey="{0C6796C3-C59A-8346-8670-756D95A32BF2}"/>
    <w:embedBold r:id="rId3" w:fontKey="{27BE1244-0692-0C43-B3B2-9553663226EB}"/>
    <w:embedItalic r:id="rId4" w:fontKey="{EAB836C4-33E2-A041-8EC0-9B9A734F221D}"/>
  </w:font>
  <w:font w:name="Arial Unicode MS">
    <w:panose1 w:val="020B0604020202020204"/>
    <w:charset w:val="80"/>
    <w:family w:val="swiss"/>
    <w:pitch w:val="variable"/>
    <w:sig w:usb0="F7FFAFFF" w:usb1="E9DFFFFF" w:usb2="0000003F" w:usb3="00000000" w:csb0="003F01FF" w:csb1="00000000"/>
    <w:embedRegular r:id="rId5" w:subsetted="1" w:fontKey="{21BCBE4E-5385-2143-ADAE-7F1BA992EC85}"/>
  </w:font>
  <w:font w:name="Cardo">
    <w:charset w:val="00"/>
    <w:family w:val="auto"/>
    <w:pitch w:val="default"/>
    <w:embedRegular r:id="rId6" w:fontKey="{7A9FD77B-9C6C-F440-81F5-887C73D31190}"/>
  </w:font>
  <w:font w:name="Calibri">
    <w:panose1 w:val="020F0502020204030204"/>
    <w:charset w:val="00"/>
    <w:family w:val="swiss"/>
    <w:pitch w:val="variable"/>
    <w:sig w:usb0="E0002AFF" w:usb1="C000247B" w:usb2="00000009" w:usb3="00000000" w:csb0="000001FF" w:csb1="00000000"/>
    <w:embedRegular r:id="rId7" w:fontKey="{76DB192C-3005-DD41-BDC6-D279DF9AD189}"/>
  </w:font>
  <w:font w:name="Cambria">
    <w:panose1 w:val="02040503050406030204"/>
    <w:charset w:val="00"/>
    <w:family w:val="roman"/>
    <w:pitch w:val="variable"/>
    <w:sig w:usb0="E00002FF" w:usb1="400004FF" w:usb2="00000000" w:usb3="00000000" w:csb0="0000019F" w:csb1="00000000"/>
    <w:embedRegular r:id="rId8" w:fontKey="{799C99AD-5E8F-F448-BE9C-7AC441FE06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DBC78" w14:textId="77777777" w:rsidR="00F049AA" w:rsidRDefault="00F049AA">
      <w:pPr>
        <w:spacing w:line="240" w:lineRule="auto"/>
      </w:pPr>
      <w:r>
        <w:separator/>
      </w:r>
    </w:p>
  </w:footnote>
  <w:footnote w:type="continuationSeparator" w:id="0">
    <w:p w14:paraId="0415986E" w14:textId="77777777" w:rsidR="00F049AA" w:rsidRDefault="00F049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FC0F" w14:textId="77777777" w:rsidR="00826211" w:rsidRDefault="0082621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C9DD" w14:textId="77777777" w:rsidR="00826211" w:rsidRDefault="00000000">
    <w:pPr>
      <w:jc w:val="center"/>
      <w:rPr>
        <w:b/>
      </w:rPr>
    </w:pPr>
    <w:r>
      <w:rPr>
        <w:b/>
      </w:rPr>
      <w:t>PHYSICS 211 (SP23)</w:t>
    </w:r>
  </w:p>
  <w:p w14:paraId="63F117F2" w14:textId="77777777" w:rsidR="00826211" w:rsidRDefault="00000000">
    <w:pPr>
      <w:jc w:val="center"/>
    </w:pPr>
    <w:r>
      <w:rPr>
        <w:b/>
      </w:rPr>
      <w:t>Exam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35208"/>
    <w:multiLevelType w:val="multilevel"/>
    <w:tmpl w:val="ECAE88F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340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11"/>
    <w:rsid w:val="00196F5A"/>
    <w:rsid w:val="00230882"/>
    <w:rsid w:val="007729F9"/>
    <w:rsid w:val="00826211"/>
    <w:rsid w:val="00F049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77AA"/>
  <w15:docId w15:val="{D51282BB-59F9-F548-BD2E-6B405484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6F5A"/>
    <w:pPr>
      <w:tabs>
        <w:tab w:val="center" w:pos="4680"/>
        <w:tab w:val="right" w:pos="9360"/>
      </w:tabs>
      <w:spacing w:line="240" w:lineRule="auto"/>
    </w:pPr>
  </w:style>
  <w:style w:type="character" w:customStyle="1" w:styleId="HeaderChar">
    <w:name w:val="Header Char"/>
    <w:basedOn w:val="DefaultParagraphFont"/>
    <w:link w:val="Header"/>
    <w:uiPriority w:val="99"/>
    <w:rsid w:val="00196F5A"/>
  </w:style>
  <w:style w:type="paragraph" w:styleId="Footer">
    <w:name w:val="footer"/>
    <w:basedOn w:val="Normal"/>
    <w:link w:val="FooterChar"/>
    <w:uiPriority w:val="99"/>
    <w:unhideWhenUsed/>
    <w:rsid w:val="00196F5A"/>
    <w:pPr>
      <w:tabs>
        <w:tab w:val="center" w:pos="4680"/>
        <w:tab w:val="right" w:pos="9360"/>
      </w:tabs>
      <w:spacing w:line="240" w:lineRule="auto"/>
    </w:pPr>
  </w:style>
  <w:style w:type="character" w:customStyle="1" w:styleId="FooterChar">
    <w:name w:val="Footer Char"/>
    <w:basedOn w:val="DefaultParagraphFont"/>
    <w:link w:val="Footer"/>
    <w:uiPriority w:val="99"/>
    <w:rsid w:val="00196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1043</TotalTime>
  <Pages>2</Pages>
  <Words>391</Words>
  <Characters>1658</Characters>
  <Application>Microsoft Office Word</Application>
  <DocSecurity>0</DocSecurity>
  <Lines>414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Almutairi, Saif</cp:lastModifiedBy>
  <cp:revision>2</cp:revision>
  <dcterms:created xsi:type="dcterms:W3CDTF">2025-10-27T01:28:00Z</dcterms:created>
  <dcterms:modified xsi:type="dcterms:W3CDTF">2025-10-28T20:29:00Z</dcterms:modified>
</cp:coreProperties>
</file>