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C499" w14:textId="771A98A6" w:rsidR="00987883" w:rsidRDefault="00987883"/>
    <w:tbl>
      <w:tblPr>
        <w:tblStyle w:val="GridTable4-Accent5"/>
        <w:tblpPr w:leftFromText="180" w:rightFromText="180" w:vertAnchor="text" w:horzAnchor="margin" w:tblpY="21"/>
        <w:tblW w:w="0" w:type="auto"/>
        <w:tblLook w:val="04A0" w:firstRow="1" w:lastRow="0" w:firstColumn="1" w:lastColumn="0" w:noHBand="0" w:noVBand="1"/>
      </w:tblPr>
      <w:tblGrid>
        <w:gridCol w:w="3865"/>
        <w:gridCol w:w="5124"/>
      </w:tblGrid>
      <w:tr w:rsidR="00C27659" w14:paraId="6A1C3965" w14:textId="77777777" w:rsidTr="00F069A6">
        <w:trPr>
          <w:cnfStyle w:val="100000000000" w:firstRow="1" w:lastRow="0" w:firstColumn="0" w:lastColumn="0" w:oddVBand="0" w:evenVBand="0" w:oddHBand="0"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8989" w:type="dxa"/>
            <w:gridSpan w:val="2"/>
            <w:hideMark/>
          </w:tcPr>
          <w:p w14:paraId="0DC56E11" w14:textId="77777777" w:rsidR="00C27659" w:rsidRDefault="00C27659">
            <w:pPr>
              <w:spacing w:line="360" w:lineRule="auto"/>
              <w:jc w:val="center"/>
              <w:rPr>
                <w:rFonts w:cstheme="minorHAnsi"/>
                <w:b w:val="0"/>
                <w:bCs w:val="0"/>
                <w:color w:val="000000" w:themeColor="text1"/>
                <w:sz w:val="24"/>
                <w:szCs w:val="24"/>
              </w:rPr>
            </w:pPr>
            <w:r>
              <w:rPr>
                <w:rFonts w:cstheme="minorHAnsi"/>
                <w:color w:val="000000" w:themeColor="text1"/>
                <w:sz w:val="28"/>
                <w:szCs w:val="28"/>
              </w:rPr>
              <w:t>Course Syllabus</w:t>
            </w:r>
          </w:p>
        </w:tc>
      </w:tr>
      <w:tr w:rsidR="00C27659" w14:paraId="24316A01" w14:textId="77777777" w:rsidTr="00C74133">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865" w:type="dxa"/>
            <w:hideMark/>
          </w:tcPr>
          <w:p w14:paraId="57D2D2DF" w14:textId="59F50F14" w:rsidR="00C27659" w:rsidRPr="00B45A00" w:rsidRDefault="00C27659">
            <w:pPr>
              <w:spacing w:line="360" w:lineRule="auto"/>
              <w:rPr>
                <w:rFonts w:asciiTheme="majorBidi" w:hAnsiTheme="majorBidi" w:cstheme="majorBidi"/>
                <w:color w:val="000000" w:themeColor="text1"/>
                <w:sz w:val="24"/>
                <w:szCs w:val="24"/>
              </w:rPr>
            </w:pPr>
            <w:r w:rsidRPr="00B45A00">
              <w:rPr>
                <w:rFonts w:asciiTheme="majorBidi" w:hAnsiTheme="majorBidi" w:cstheme="majorBidi"/>
                <w:color w:val="000000" w:themeColor="text1"/>
                <w:sz w:val="24"/>
                <w:szCs w:val="24"/>
              </w:rPr>
              <w:t xml:space="preserve">Course Name: </w:t>
            </w:r>
            <w:r w:rsidRPr="00B45A00">
              <w:rPr>
                <w:rFonts w:asciiTheme="majorBidi" w:hAnsiTheme="majorBidi" w:cstheme="majorBidi"/>
                <w:b w:val="0"/>
                <w:bCs w:val="0"/>
                <w:color w:val="000000" w:themeColor="text1"/>
                <w:sz w:val="24"/>
                <w:szCs w:val="24"/>
              </w:rPr>
              <w:t>English</w:t>
            </w:r>
            <w:r w:rsidR="00C74133" w:rsidRPr="00B45A00">
              <w:rPr>
                <w:rFonts w:asciiTheme="majorBidi" w:hAnsiTheme="majorBidi" w:cstheme="majorBidi"/>
                <w:b w:val="0"/>
                <w:bCs w:val="0"/>
                <w:color w:val="000000" w:themeColor="text1"/>
                <w:sz w:val="24"/>
                <w:szCs w:val="24"/>
              </w:rPr>
              <w:t xml:space="preserve"> Language-2-</w:t>
            </w:r>
          </w:p>
        </w:tc>
        <w:tc>
          <w:tcPr>
            <w:tcW w:w="5124" w:type="dxa"/>
            <w:hideMark/>
          </w:tcPr>
          <w:p w14:paraId="4DF0A687" w14:textId="38C0EA41" w:rsidR="00C27659" w:rsidRPr="00B45A00" w:rsidRDefault="00C27659">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B45A00">
              <w:rPr>
                <w:rFonts w:asciiTheme="majorBidi" w:hAnsiTheme="majorBidi" w:cstheme="majorBidi"/>
                <w:b/>
                <w:bCs/>
                <w:color w:val="000000" w:themeColor="text1"/>
                <w:sz w:val="24"/>
                <w:szCs w:val="24"/>
              </w:rPr>
              <w:t xml:space="preserve">Course Code:  </w:t>
            </w:r>
            <w:r w:rsidRPr="00B45A00">
              <w:rPr>
                <w:rFonts w:asciiTheme="majorBidi" w:hAnsiTheme="majorBidi" w:cstheme="majorBidi"/>
                <w:color w:val="000000" w:themeColor="text1"/>
                <w:sz w:val="24"/>
                <w:szCs w:val="24"/>
              </w:rPr>
              <w:t>N</w:t>
            </w:r>
            <w:r w:rsidR="00D75344" w:rsidRPr="00B45A00">
              <w:rPr>
                <w:rFonts w:asciiTheme="majorBidi" w:hAnsiTheme="majorBidi" w:cstheme="majorBidi"/>
                <w:color w:val="000000" w:themeColor="text1"/>
                <w:sz w:val="24"/>
                <w:szCs w:val="24"/>
              </w:rPr>
              <w:t xml:space="preserve">GM </w:t>
            </w:r>
            <w:r w:rsidRPr="00B45A00">
              <w:rPr>
                <w:rFonts w:asciiTheme="majorBidi" w:hAnsiTheme="majorBidi" w:cstheme="majorBidi"/>
                <w:color w:val="000000" w:themeColor="text1"/>
                <w:sz w:val="24"/>
                <w:szCs w:val="24"/>
              </w:rPr>
              <w:t>114</w:t>
            </w:r>
            <w:r w:rsidR="00C74133" w:rsidRPr="00B45A00">
              <w:rPr>
                <w:rFonts w:asciiTheme="majorBidi" w:hAnsiTheme="majorBidi" w:cstheme="majorBidi"/>
                <w:color w:val="000000" w:themeColor="text1"/>
                <w:sz w:val="24"/>
                <w:szCs w:val="24"/>
              </w:rPr>
              <w:t>1</w:t>
            </w:r>
          </w:p>
        </w:tc>
      </w:tr>
      <w:tr w:rsidR="00C27659" w14:paraId="71FC7D46" w14:textId="77777777" w:rsidTr="00C74133">
        <w:trPr>
          <w:trHeight w:val="480"/>
        </w:trPr>
        <w:tc>
          <w:tcPr>
            <w:cnfStyle w:val="001000000000" w:firstRow="0" w:lastRow="0" w:firstColumn="1" w:lastColumn="0" w:oddVBand="0" w:evenVBand="0" w:oddHBand="0" w:evenHBand="0" w:firstRowFirstColumn="0" w:firstRowLastColumn="0" w:lastRowFirstColumn="0" w:lastRowLastColumn="0"/>
            <w:tcW w:w="3865" w:type="dxa"/>
            <w:hideMark/>
          </w:tcPr>
          <w:p w14:paraId="16BC5D7E" w14:textId="1B8B9DD7" w:rsidR="00C27659" w:rsidRPr="00B45A00" w:rsidRDefault="00C27659">
            <w:pPr>
              <w:spacing w:line="360" w:lineRule="auto"/>
              <w:rPr>
                <w:rFonts w:asciiTheme="majorBidi" w:hAnsiTheme="majorBidi" w:cstheme="majorBidi"/>
                <w:color w:val="000000" w:themeColor="text1"/>
                <w:sz w:val="24"/>
                <w:szCs w:val="24"/>
              </w:rPr>
            </w:pPr>
            <w:r w:rsidRPr="00B45A00">
              <w:rPr>
                <w:rFonts w:asciiTheme="majorBidi" w:hAnsiTheme="majorBidi" w:cstheme="majorBidi"/>
                <w:color w:val="000000" w:themeColor="text1"/>
                <w:sz w:val="24"/>
                <w:szCs w:val="24"/>
              </w:rPr>
              <w:t xml:space="preserve">Course Instructor: </w:t>
            </w:r>
            <w:r w:rsidR="006C23ED" w:rsidRPr="00B45A00">
              <w:rPr>
                <w:rFonts w:asciiTheme="majorBidi" w:hAnsiTheme="majorBidi" w:cstheme="majorBidi"/>
                <w:b w:val="0"/>
                <w:bCs w:val="0"/>
                <w:color w:val="000000" w:themeColor="text1"/>
                <w:sz w:val="24"/>
                <w:szCs w:val="24"/>
              </w:rPr>
              <w:t xml:space="preserve">Haya </w:t>
            </w:r>
            <w:proofErr w:type="spellStart"/>
            <w:r w:rsidR="006C23ED" w:rsidRPr="00B45A00">
              <w:rPr>
                <w:rFonts w:asciiTheme="majorBidi" w:hAnsiTheme="majorBidi" w:cstheme="majorBidi"/>
                <w:b w:val="0"/>
                <w:bCs w:val="0"/>
                <w:color w:val="000000" w:themeColor="text1"/>
                <w:sz w:val="24"/>
                <w:szCs w:val="24"/>
              </w:rPr>
              <w:t>Alnafisa</w:t>
            </w:r>
            <w:proofErr w:type="spellEnd"/>
          </w:p>
        </w:tc>
        <w:tc>
          <w:tcPr>
            <w:tcW w:w="5124" w:type="dxa"/>
            <w:hideMark/>
          </w:tcPr>
          <w:p w14:paraId="535B55EE" w14:textId="4B19062D" w:rsidR="00C27659" w:rsidRPr="00B45A00" w:rsidRDefault="00C27659">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themeColor="text1"/>
                <w:sz w:val="24"/>
                <w:szCs w:val="24"/>
              </w:rPr>
            </w:pPr>
            <w:r w:rsidRPr="00B45A00">
              <w:rPr>
                <w:rFonts w:asciiTheme="majorBidi" w:hAnsiTheme="majorBidi" w:cstheme="majorBidi"/>
                <w:b/>
                <w:bCs/>
                <w:color w:val="000000" w:themeColor="text1"/>
                <w:sz w:val="24"/>
                <w:szCs w:val="24"/>
              </w:rPr>
              <w:t>Email:</w:t>
            </w:r>
            <w:r w:rsidRPr="00B45A00">
              <w:rPr>
                <w:rFonts w:asciiTheme="majorBidi" w:hAnsiTheme="majorBidi" w:cstheme="majorBidi"/>
                <w:color w:val="000000" w:themeColor="text1"/>
                <w:sz w:val="24"/>
                <w:szCs w:val="24"/>
              </w:rPr>
              <w:t xml:space="preserve"> </w:t>
            </w:r>
            <w:r w:rsidR="006C23ED" w:rsidRPr="00B45A00">
              <w:rPr>
                <w:rFonts w:asciiTheme="majorBidi" w:hAnsiTheme="majorBidi" w:cstheme="majorBidi"/>
                <w:color w:val="000000" w:themeColor="text1"/>
                <w:sz w:val="24"/>
                <w:szCs w:val="24"/>
              </w:rPr>
              <w:t>halnafis@ksu.edu.sa</w:t>
            </w:r>
          </w:p>
        </w:tc>
      </w:tr>
      <w:tr w:rsidR="00C27659" w14:paraId="79205ECD" w14:textId="77777777" w:rsidTr="00C74133">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865" w:type="dxa"/>
            <w:hideMark/>
          </w:tcPr>
          <w:p w14:paraId="7E5EE342" w14:textId="09D368CC" w:rsidR="00C27659" w:rsidRPr="00B45A00" w:rsidRDefault="00D25764">
            <w:pPr>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Section: </w:t>
            </w:r>
            <w:r w:rsidRPr="00D25764">
              <w:rPr>
                <w:rFonts w:asciiTheme="majorBidi" w:hAnsiTheme="majorBidi" w:cstheme="majorBidi"/>
                <w:b w:val="0"/>
                <w:bCs w:val="0"/>
                <w:color w:val="000000" w:themeColor="text1"/>
                <w:sz w:val="24"/>
                <w:szCs w:val="24"/>
              </w:rPr>
              <w:t>3573</w:t>
            </w:r>
            <w:r w:rsidR="00C27659" w:rsidRPr="00D25764">
              <w:rPr>
                <w:rFonts w:asciiTheme="majorBidi" w:hAnsiTheme="majorBidi" w:cstheme="majorBidi"/>
                <w:b w:val="0"/>
                <w:bCs w:val="0"/>
                <w:color w:val="000000" w:themeColor="text1"/>
                <w:sz w:val="24"/>
                <w:szCs w:val="24"/>
              </w:rPr>
              <w:t xml:space="preserve"> </w:t>
            </w:r>
            <w:r w:rsidR="00C27659" w:rsidRPr="00B45A00">
              <w:rPr>
                <w:rFonts w:asciiTheme="majorBidi" w:hAnsiTheme="majorBidi" w:cstheme="majorBidi"/>
                <w:b w:val="0"/>
                <w:bCs w:val="0"/>
                <w:color w:val="000000" w:themeColor="text1"/>
                <w:sz w:val="24"/>
                <w:szCs w:val="24"/>
              </w:rPr>
              <w:t xml:space="preserve">                                                                        </w:t>
            </w:r>
          </w:p>
        </w:tc>
        <w:tc>
          <w:tcPr>
            <w:tcW w:w="5124" w:type="dxa"/>
            <w:hideMark/>
          </w:tcPr>
          <w:p w14:paraId="19414C7F" w14:textId="43F0AEA0" w:rsidR="00C27659" w:rsidRPr="00B45A00" w:rsidRDefault="00C27659">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rPr>
            </w:pPr>
            <w:r w:rsidRPr="00B45A00">
              <w:rPr>
                <w:rFonts w:asciiTheme="majorBidi" w:hAnsiTheme="majorBidi" w:cstheme="majorBidi"/>
                <w:b/>
                <w:bCs/>
                <w:color w:val="000000" w:themeColor="text1"/>
                <w:sz w:val="24"/>
                <w:szCs w:val="24"/>
              </w:rPr>
              <w:t>Office Hours:</w:t>
            </w:r>
            <w:r w:rsidRPr="00B45A00">
              <w:rPr>
                <w:rFonts w:asciiTheme="majorBidi" w:hAnsiTheme="majorBidi" w:cstheme="majorBidi"/>
                <w:color w:val="000000" w:themeColor="text1"/>
                <w:sz w:val="24"/>
                <w:szCs w:val="24"/>
              </w:rPr>
              <w:t xml:space="preserve"> </w:t>
            </w:r>
            <w:r w:rsidR="00C74133" w:rsidRPr="00B45A00">
              <w:rPr>
                <w:rFonts w:asciiTheme="majorBidi" w:hAnsiTheme="majorBidi" w:cstheme="majorBidi"/>
                <w:color w:val="000000" w:themeColor="text1"/>
                <w:sz w:val="24"/>
                <w:szCs w:val="24"/>
              </w:rPr>
              <w:t xml:space="preserve"> </w:t>
            </w:r>
            <w:r w:rsidR="00C74133" w:rsidRPr="00B45A00">
              <w:rPr>
                <w:rFonts w:asciiTheme="majorBidi" w:hAnsiTheme="majorBidi" w:cstheme="majorBidi"/>
                <w:color w:val="000000" w:themeColor="text1"/>
                <w:sz w:val="24"/>
                <w:szCs w:val="24"/>
              </w:rPr>
              <w:t>Tuesday; Wednesday</w:t>
            </w:r>
            <w:r w:rsidR="00C74133" w:rsidRPr="00B45A00">
              <w:rPr>
                <w:rFonts w:asciiTheme="majorBidi" w:hAnsiTheme="majorBidi" w:cstheme="majorBidi"/>
                <w:color w:val="000000" w:themeColor="text1"/>
                <w:sz w:val="24"/>
                <w:szCs w:val="24"/>
              </w:rPr>
              <w:t xml:space="preserve"> 11:30-12:30</w:t>
            </w:r>
          </w:p>
        </w:tc>
      </w:tr>
      <w:tr w:rsidR="00C27659" w14:paraId="474C6CE0" w14:textId="77777777" w:rsidTr="00C74133">
        <w:trPr>
          <w:trHeight w:val="480"/>
        </w:trPr>
        <w:tc>
          <w:tcPr>
            <w:cnfStyle w:val="001000000000" w:firstRow="0" w:lastRow="0" w:firstColumn="1" w:lastColumn="0" w:oddVBand="0" w:evenVBand="0" w:oddHBand="0" w:evenHBand="0" w:firstRowFirstColumn="0" w:firstRowLastColumn="0" w:lastRowFirstColumn="0" w:lastRowLastColumn="0"/>
            <w:tcW w:w="3865" w:type="dxa"/>
            <w:hideMark/>
          </w:tcPr>
          <w:p w14:paraId="69E1E74A" w14:textId="4ABC6667" w:rsidR="00C27659" w:rsidRPr="00B45A00" w:rsidRDefault="00C27659">
            <w:pPr>
              <w:pStyle w:val="Heading2"/>
              <w:spacing w:before="0" w:line="360" w:lineRule="auto"/>
              <w:outlineLvl w:val="1"/>
              <w:rPr>
                <w:rFonts w:asciiTheme="majorBidi" w:hAnsiTheme="majorBidi"/>
                <w:color w:val="000000" w:themeColor="text1"/>
                <w:sz w:val="24"/>
                <w:szCs w:val="24"/>
              </w:rPr>
            </w:pPr>
            <w:r w:rsidRPr="00B45A00">
              <w:rPr>
                <w:rFonts w:asciiTheme="majorBidi" w:hAnsiTheme="majorBidi"/>
                <w:color w:val="000000" w:themeColor="text1"/>
                <w:sz w:val="24"/>
                <w:szCs w:val="24"/>
              </w:rPr>
              <w:t xml:space="preserve">Time: </w:t>
            </w:r>
            <w:r w:rsidR="00C74133" w:rsidRPr="00B45A00">
              <w:rPr>
                <w:rFonts w:asciiTheme="majorBidi" w:hAnsiTheme="majorBidi"/>
                <w:b w:val="0"/>
                <w:bCs w:val="0"/>
                <w:color w:val="000000" w:themeColor="text1"/>
                <w:sz w:val="24"/>
                <w:szCs w:val="24"/>
              </w:rPr>
              <w:t xml:space="preserve">Tuesday; Wednesday </w:t>
            </w:r>
            <w:r w:rsidR="006C23ED" w:rsidRPr="00B45A00">
              <w:rPr>
                <w:rFonts w:asciiTheme="majorBidi" w:hAnsiTheme="majorBidi"/>
                <w:b w:val="0"/>
                <w:bCs w:val="0"/>
                <w:color w:val="000000" w:themeColor="text1"/>
                <w:sz w:val="24"/>
                <w:szCs w:val="24"/>
              </w:rPr>
              <w:t>8- 11:30</w:t>
            </w:r>
          </w:p>
        </w:tc>
        <w:tc>
          <w:tcPr>
            <w:tcW w:w="5124" w:type="dxa"/>
            <w:hideMark/>
          </w:tcPr>
          <w:p w14:paraId="1A72F5CD" w14:textId="08627525" w:rsidR="00C27659" w:rsidRPr="00B45A00" w:rsidRDefault="00C27659">
            <w:pPr>
              <w:pStyle w:val="Heading2"/>
              <w:spacing w:before="0" w:line="360" w:lineRule="auto"/>
              <w:outlineLvl w:val="1"/>
              <w:cnfStyle w:val="000000000000" w:firstRow="0" w:lastRow="0" w:firstColumn="0" w:lastColumn="0" w:oddVBand="0" w:evenVBand="0" w:oddHBand="0" w:evenHBand="0" w:firstRowFirstColumn="0" w:firstRowLastColumn="0" w:lastRowFirstColumn="0" w:lastRowLastColumn="0"/>
              <w:rPr>
                <w:rFonts w:asciiTheme="majorBidi" w:hAnsiTheme="majorBidi"/>
                <w:b/>
                <w:bCs/>
                <w:color w:val="000000" w:themeColor="text1"/>
                <w:sz w:val="24"/>
                <w:szCs w:val="24"/>
              </w:rPr>
            </w:pPr>
            <w:r w:rsidRPr="00B45A00">
              <w:rPr>
                <w:rFonts w:asciiTheme="majorBidi" w:hAnsiTheme="majorBidi"/>
                <w:b/>
                <w:bCs/>
                <w:color w:val="000000" w:themeColor="text1"/>
                <w:sz w:val="24"/>
                <w:szCs w:val="24"/>
              </w:rPr>
              <w:t>Location</w:t>
            </w:r>
            <w:r w:rsidRPr="00B45A00">
              <w:rPr>
                <w:rFonts w:asciiTheme="majorBidi" w:hAnsiTheme="majorBidi"/>
                <w:color w:val="000000" w:themeColor="text1"/>
                <w:sz w:val="24"/>
                <w:szCs w:val="24"/>
              </w:rPr>
              <w:t>: O</w:t>
            </w:r>
            <w:r w:rsidR="00C74133" w:rsidRPr="00B45A00">
              <w:rPr>
                <w:rFonts w:asciiTheme="majorBidi" w:hAnsiTheme="majorBidi"/>
                <w:color w:val="000000" w:themeColor="text1"/>
                <w:sz w:val="24"/>
                <w:szCs w:val="24"/>
              </w:rPr>
              <w:t xml:space="preserve">nsite </w:t>
            </w:r>
            <w:proofErr w:type="spellStart"/>
            <w:r w:rsidR="00C74133" w:rsidRPr="00B45A00">
              <w:rPr>
                <w:rFonts w:asciiTheme="majorBidi" w:hAnsiTheme="majorBidi"/>
                <w:color w:val="000000" w:themeColor="text1"/>
                <w:sz w:val="24"/>
                <w:szCs w:val="24"/>
              </w:rPr>
              <w:t>Olysha</w:t>
            </w:r>
            <w:proofErr w:type="spellEnd"/>
            <w:r w:rsidR="00C74133" w:rsidRPr="00B45A00">
              <w:rPr>
                <w:rFonts w:asciiTheme="majorBidi" w:hAnsiTheme="majorBidi"/>
                <w:color w:val="000000" w:themeColor="text1"/>
                <w:sz w:val="24"/>
                <w:szCs w:val="24"/>
              </w:rPr>
              <w:t xml:space="preserve"> Campus</w:t>
            </w:r>
          </w:p>
        </w:tc>
      </w:tr>
      <w:tr w:rsidR="00C27659" w14:paraId="1CC5E425" w14:textId="77777777" w:rsidTr="00C74133">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865" w:type="dxa"/>
            <w:hideMark/>
          </w:tcPr>
          <w:p w14:paraId="59F99814" w14:textId="3870653A" w:rsidR="00C27659" w:rsidRPr="00B45A00" w:rsidRDefault="00C27659">
            <w:pPr>
              <w:pStyle w:val="Heading2"/>
              <w:spacing w:before="0" w:line="360" w:lineRule="auto"/>
              <w:outlineLvl w:val="1"/>
              <w:rPr>
                <w:rFonts w:asciiTheme="majorBidi" w:hAnsiTheme="majorBidi"/>
                <w:color w:val="000000" w:themeColor="text1"/>
                <w:sz w:val="24"/>
                <w:szCs w:val="24"/>
              </w:rPr>
            </w:pPr>
            <w:r w:rsidRPr="00B45A00">
              <w:rPr>
                <w:rFonts w:asciiTheme="majorBidi" w:hAnsiTheme="majorBidi"/>
                <w:color w:val="000000" w:themeColor="text1"/>
                <w:sz w:val="24"/>
                <w:szCs w:val="24"/>
              </w:rPr>
              <w:t xml:space="preserve">Semester: </w:t>
            </w:r>
            <w:r w:rsidR="006C23ED" w:rsidRPr="00B45A00">
              <w:rPr>
                <w:rFonts w:asciiTheme="majorBidi" w:hAnsiTheme="majorBidi"/>
                <w:b w:val="0"/>
                <w:bCs w:val="0"/>
                <w:color w:val="000000" w:themeColor="text1"/>
                <w:sz w:val="24"/>
                <w:szCs w:val="24"/>
              </w:rPr>
              <w:t>1</w:t>
            </w:r>
            <w:r w:rsidR="006C23ED" w:rsidRPr="00B45A00">
              <w:rPr>
                <w:rFonts w:asciiTheme="majorBidi" w:hAnsiTheme="majorBidi"/>
                <w:b w:val="0"/>
                <w:bCs w:val="0"/>
                <w:color w:val="000000" w:themeColor="text1"/>
                <w:sz w:val="24"/>
                <w:szCs w:val="24"/>
                <w:vertAlign w:val="superscript"/>
              </w:rPr>
              <w:t>st</w:t>
            </w:r>
            <w:r w:rsidR="006C23ED" w:rsidRPr="00B45A00">
              <w:rPr>
                <w:rFonts w:asciiTheme="majorBidi" w:hAnsiTheme="majorBidi"/>
                <w:b w:val="0"/>
                <w:bCs w:val="0"/>
                <w:color w:val="000000" w:themeColor="text1"/>
                <w:sz w:val="24"/>
                <w:szCs w:val="24"/>
              </w:rPr>
              <w:t xml:space="preserve"> </w:t>
            </w:r>
            <w:r w:rsidRPr="00B45A00">
              <w:rPr>
                <w:rFonts w:asciiTheme="majorBidi" w:hAnsiTheme="majorBidi"/>
                <w:b w:val="0"/>
                <w:bCs w:val="0"/>
                <w:color w:val="000000" w:themeColor="text1"/>
                <w:sz w:val="24"/>
                <w:szCs w:val="24"/>
              </w:rPr>
              <w:t xml:space="preserve">                                                                       </w:t>
            </w:r>
          </w:p>
        </w:tc>
        <w:tc>
          <w:tcPr>
            <w:tcW w:w="5124" w:type="dxa"/>
            <w:hideMark/>
          </w:tcPr>
          <w:p w14:paraId="574C14C6" w14:textId="3CF6AEB7" w:rsidR="00C27659" w:rsidRPr="00B45A00" w:rsidRDefault="00C27659">
            <w:pPr>
              <w:pStyle w:val="Heading2"/>
              <w:spacing w:before="0" w:line="360" w:lineRule="auto"/>
              <w:outlineLvl w:val="1"/>
              <w:cnfStyle w:val="000000100000" w:firstRow="0" w:lastRow="0" w:firstColumn="0" w:lastColumn="0" w:oddVBand="0" w:evenVBand="0" w:oddHBand="1" w:evenHBand="0" w:firstRowFirstColumn="0" w:firstRowLastColumn="0" w:lastRowFirstColumn="0" w:lastRowLastColumn="0"/>
              <w:rPr>
                <w:rFonts w:asciiTheme="majorBidi" w:hAnsiTheme="majorBidi"/>
                <w:b/>
                <w:bCs/>
                <w:color w:val="000000" w:themeColor="text1"/>
                <w:sz w:val="24"/>
                <w:szCs w:val="24"/>
              </w:rPr>
            </w:pPr>
            <w:r w:rsidRPr="00B45A00">
              <w:rPr>
                <w:rFonts w:asciiTheme="majorBidi" w:hAnsiTheme="majorBidi"/>
                <w:b/>
                <w:bCs/>
                <w:color w:val="000000" w:themeColor="text1"/>
                <w:sz w:val="24"/>
                <w:szCs w:val="24"/>
              </w:rPr>
              <w:t>Academic Year</w:t>
            </w:r>
            <w:r w:rsidRPr="00B45A00">
              <w:rPr>
                <w:rFonts w:asciiTheme="majorBidi" w:hAnsiTheme="majorBidi"/>
                <w:color w:val="000000" w:themeColor="text1"/>
                <w:sz w:val="24"/>
                <w:szCs w:val="24"/>
              </w:rPr>
              <w:t xml:space="preserve">: </w:t>
            </w:r>
            <w:r w:rsidR="004D114D" w:rsidRPr="00B45A00">
              <w:rPr>
                <w:rFonts w:asciiTheme="majorBidi" w:hAnsiTheme="majorBidi"/>
                <w:color w:val="000000" w:themeColor="text1"/>
                <w:sz w:val="24"/>
                <w:szCs w:val="24"/>
              </w:rPr>
              <w:t>144</w:t>
            </w:r>
            <w:r w:rsidR="006C23ED" w:rsidRPr="00B45A00">
              <w:rPr>
                <w:rFonts w:asciiTheme="majorBidi" w:hAnsiTheme="majorBidi"/>
                <w:color w:val="000000" w:themeColor="text1"/>
                <w:sz w:val="24"/>
                <w:szCs w:val="24"/>
              </w:rPr>
              <w:t>4</w:t>
            </w:r>
          </w:p>
        </w:tc>
      </w:tr>
    </w:tbl>
    <w:p w14:paraId="358BD57F" w14:textId="77777777" w:rsidR="00C74133" w:rsidRDefault="00C74133" w:rsidP="00C27659">
      <w:pPr>
        <w:spacing w:after="0" w:line="276" w:lineRule="auto"/>
        <w:rPr>
          <w:b/>
          <w:bCs/>
        </w:rPr>
      </w:pPr>
    </w:p>
    <w:p w14:paraId="388E29C6" w14:textId="40E56201" w:rsidR="00D34D56" w:rsidRPr="00E46688" w:rsidRDefault="00C27659" w:rsidP="00D34D56">
      <w:pPr>
        <w:spacing w:after="0" w:line="276" w:lineRule="auto"/>
        <w:rPr>
          <w:rFonts w:asciiTheme="majorBidi" w:hAnsiTheme="majorBidi" w:cstheme="majorBidi"/>
          <w:b/>
          <w:bCs/>
          <w:sz w:val="24"/>
          <w:szCs w:val="24"/>
          <w:u w:val="single"/>
        </w:rPr>
      </w:pPr>
      <w:r w:rsidRPr="00E46688">
        <w:rPr>
          <w:rFonts w:asciiTheme="majorBidi" w:hAnsiTheme="majorBidi" w:cstheme="majorBidi"/>
          <w:b/>
          <w:bCs/>
          <w:sz w:val="24"/>
          <w:szCs w:val="24"/>
          <w:u w:val="single"/>
        </w:rPr>
        <w:t xml:space="preserve">Course Description: </w:t>
      </w:r>
    </w:p>
    <w:p w14:paraId="57AA5577" w14:textId="77777777" w:rsidR="00D75344" w:rsidRPr="00D75344" w:rsidRDefault="00D75344" w:rsidP="00D75344">
      <w:pPr>
        <w:widowControl w:val="0"/>
        <w:autoSpaceDE w:val="0"/>
        <w:autoSpaceDN w:val="0"/>
        <w:adjustRightInd w:val="0"/>
        <w:spacing w:line="240" w:lineRule="auto"/>
        <w:rPr>
          <w:rFonts w:asciiTheme="majorBidi" w:hAnsiTheme="majorBidi" w:cstheme="majorBidi"/>
          <w:sz w:val="24"/>
          <w:szCs w:val="24"/>
        </w:rPr>
      </w:pPr>
      <w:r w:rsidRPr="00D75344">
        <w:rPr>
          <w:rFonts w:asciiTheme="majorBidi" w:hAnsiTheme="majorBidi" w:cstheme="majorBidi"/>
          <w:sz w:val="24"/>
          <w:szCs w:val="24"/>
        </w:rPr>
        <w:t>This is an intensive English course designed for adult Arab students studying English at the post-elementary level. The course aims at bringing the students from a beginner level to an intermediate level where they are thoroughly acquainted with the basics of the language. It aims at providing them with extensive, systematic, and well-integrated practice in skills necessary for successful comprehension of texts and for carrying out meaningful communications. Besides other skills, the course targets to give more advanced structures, vocabulary and reading practice so that the learners are successfully equipped with the necessary language resource for their academic life.</w:t>
      </w:r>
    </w:p>
    <w:p w14:paraId="2C8A9CD1" w14:textId="0AB38830" w:rsidR="00C27659" w:rsidRDefault="00C27659" w:rsidP="00C27659">
      <w:pPr>
        <w:spacing w:after="0" w:line="276" w:lineRule="auto"/>
        <w:rPr>
          <w:rFonts w:cstheme="minorHAnsi"/>
        </w:rPr>
      </w:pPr>
    </w:p>
    <w:p w14:paraId="50297879" w14:textId="77777777" w:rsidR="00D75344" w:rsidRPr="00D75344" w:rsidRDefault="00D75344" w:rsidP="00D75344">
      <w:pPr>
        <w:widowControl w:val="0"/>
        <w:autoSpaceDE w:val="0"/>
        <w:autoSpaceDN w:val="0"/>
        <w:adjustRightInd w:val="0"/>
        <w:spacing w:line="240" w:lineRule="auto"/>
        <w:rPr>
          <w:rFonts w:asciiTheme="majorBidi" w:hAnsiTheme="majorBidi" w:cstheme="majorBidi"/>
          <w:sz w:val="24"/>
          <w:szCs w:val="24"/>
          <w:u w:val="single"/>
        </w:rPr>
      </w:pPr>
      <w:r w:rsidRPr="00D75344">
        <w:rPr>
          <w:rFonts w:asciiTheme="majorBidi" w:hAnsiTheme="majorBidi" w:cstheme="majorBidi"/>
          <w:b/>
          <w:bCs/>
          <w:sz w:val="24"/>
          <w:szCs w:val="24"/>
          <w:u w:val="single"/>
        </w:rPr>
        <w:t>Objectives:</w:t>
      </w:r>
    </w:p>
    <w:p w14:paraId="61FF8D5A" w14:textId="77777777" w:rsidR="00D75344" w:rsidRPr="00D75344" w:rsidRDefault="00D75344" w:rsidP="00D75344">
      <w:pPr>
        <w:widowControl w:val="0"/>
        <w:autoSpaceDE w:val="0"/>
        <w:autoSpaceDN w:val="0"/>
        <w:adjustRightInd w:val="0"/>
        <w:spacing w:line="240" w:lineRule="auto"/>
        <w:rPr>
          <w:rFonts w:asciiTheme="majorBidi" w:hAnsiTheme="majorBidi" w:cstheme="majorBidi"/>
          <w:sz w:val="24"/>
          <w:szCs w:val="24"/>
        </w:rPr>
      </w:pPr>
      <w:r w:rsidRPr="00D75344">
        <w:rPr>
          <w:rFonts w:asciiTheme="majorBidi" w:hAnsiTheme="majorBidi" w:cstheme="majorBidi"/>
          <w:color w:val="262626"/>
          <w:sz w:val="24"/>
          <w:szCs w:val="24"/>
        </w:rPr>
        <w:t>Students will be able to:</w:t>
      </w:r>
    </w:p>
    <w:p w14:paraId="23DE95E8" w14:textId="77777777" w:rsidR="00D75344" w:rsidRPr="00D75344" w:rsidRDefault="00D75344" w:rsidP="00D75344">
      <w:pPr>
        <w:widowControl w:val="0"/>
        <w:numPr>
          <w:ilvl w:val="0"/>
          <w:numId w:val="6"/>
        </w:numPr>
        <w:autoSpaceDE w:val="0"/>
        <w:autoSpaceDN w:val="0"/>
        <w:adjustRightInd w:val="0"/>
        <w:spacing w:line="240" w:lineRule="auto"/>
        <w:contextualSpacing/>
        <w:rPr>
          <w:rFonts w:asciiTheme="majorBidi" w:hAnsiTheme="majorBidi" w:cstheme="majorBidi"/>
          <w:color w:val="262626"/>
          <w:sz w:val="24"/>
          <w:szCs w:val="24"/>
        </w:rPr>
      </w:pPr>
      <w:r w:rsidRPr="00D75344">
        <w:rPr>
          <w:rFonts w:asciiTheme="majorBidi" w:hAnsiTheme="majorBidi" w:cstheme="majorBidi"/>
          <w:color w:val="262626"/>
          <w:sz w:val="24"/>
          <w:szCs w:val="24"/>
        </w:rPr>
        <w:t>Build upon their (the students) basic language foundation.</w:t>
      </w:r>
    </w:p>
    <w:p w14:paraId="2D29A173" w14:textId="77777777" w:rsidR="00D75344" w:rsidRPr="00D75344" w:rsidRDefault="00D75344" w:rsidP="00D75344">
      <w:pPr>
        <w:widowControl w:val="0"/>
        <w:numPr>
          <w:ilvl w:val="0"/>
          <w:numId w:val="6"/>
        </w:numPr>
        <w:autoSpaceDE w:val="0"/>
        <w:autoSpaceDN w:val="0"/>
        <w:adjustRightInd w:val="0"/>
        <w:spacing w:line="240" w:lineRule="auto"/>
        <w:contextualSpacing/>
        <w:rPr>
          <w:rFonts w:asciiTheme="majorBidi" w:hAnsiTheme="majorBidi" w:cstheme="majorBidi"/>
          <w:color w:val="262626"/>
          <w:sz w:val="24"/>
          <w:szCs w:val="24"/>
        </w:rPr>
      </w:pPr>
      <w:r w:rsidRPr="00D75344">
        <w:rPr>
          <w:rFonts w:asciiTheme="majorBidi" w:hAnsiTheme="majorBidi" w:cstheme="majorBidi"/>
          <w:color w:val="262626"/>
          <w:sz w:val="24"/>
          <w:szCs w:val="24"/>
        </w:rPr>
        <w:t>Enhance their different skills and to bring them to a higher level of competence.</w:t>
      </w:r>
    </w:p>
    <w:p w14:paraId="31238D26" w14:textId="77777777" w:rsidR="00D75344" w:rsidRPr="00D75344" w:rsidRDefault="00D75344" w:rsidP="00D75344">
      <w:pPr>
        <w:widowControl w:val="0"/>
        <w:numPr>
          <w:ilvl w:val="0"/>
          <w:numId w:val="6"/>
        </w:numPr>
        <w:autoSpaceDE w:val="0"/>
        <w:autoSpaceDN w:val="0"/>
        <w:adjustRightInd w:val="0"/>
        <w:spacing w:line="240" w:lineRule="auto"/>
        <w:contextualSpacing/>
        <w:rPr>
          <w:rFonts w:asciiTheme="majorBidi" w:hAnsiTheme="majorBidi" w:cstheme="majorBidi"/>
          <w:color w:val="262626"/>
          <w:sz w:val="24"/>
          <w:szCs w:val="24"/>
        </w:rPr>
      </w:pPr>
      <w:r w:rsidRPr="00D75344">
        <w:rPr>
          <w:rFonts w:asciiTheme="majorBidi" w:hAnsiTheme="majorBidi" w:cstheme="majorBidi"/>
          <w:color w:val="262626"/>
          <w:sz w:val="24"/>
          <w:szCs w:val="24"/>
        </w:rPr>
        <w:t>Improve further their reading comprehension skill.</w:t>
      </w:r>
    </w:p>
    <w:p w14:paraId="3BEAB283" w14:textId="77777777" w:rsidR="00D75344" w:rsidRPr="00D75344" w:rsidRDefault="00D75344" w:rsidP="00D75344">
      <w:pPr>
        <w:widowControl w:val="0"/>
        <w:numPr>
          <w:ilvl w:val="0"/>
          <w:numId w:val="6"/>
        </w:numPr>
        <w:autoSpaceDE w:val="0"/>
        <w:autoSpaceDN w:val="0"/>
        <w:adjustRightInd w:val="0"/>
        <w:spacing w:line="240" w:lineRule="auto"/>
        <w:contextualSpacing/>
        <w:rPr>
          <w:rFonts w:asciiTheme="majorBidi" w:hAnsiTheme="majorBidi" w:cstheme="majorBidi"/>
          <w:color w:val="262626"/>
          <w:sz w:val="24"/>
          <w:szCs w:val="24"/>
        </w:rPr>
      </w:pPr>
      <w:r w:rsidRPr="00D75344">
        <w:rPr>
          <w:rFonts w:asciiTheme="majorBidi" w:hAnsiTheme="majorBidi" w:cstheme="majorBidi"/>
          <w:color w:val="262626"/>
          <w:sz w:val="24"/>
          <w:szCs w:val="24"/>
        </w:rPr>
        <w:t>Enrich their vocabulary further.</w:t>
      </w:r>
    </w:p>
    <w:p w14:paraId="35CF1EE9" w14:textId="77777777" w:rsidR="00D75344" w:rsidRPr="00D75344" w:rsidRDefault="00D75344" w:rsidP="00D75344">
      <w:pPr>
        <w:widowControl w:val="0"/>
        <w:numPr>
          <w:ilvl w:val="0"/>
          <w:numId w:val="6"/>
        </w:numPr>
        <w:autoSpaceDE w:val="0"/>
        <w:autoSpaceDN w:val="0"/>
        <w:adjustRightInd w:val="0"/>
        <w:spacing w:line="240" w:lineRule="auto"/>
        <w:contextualSpacing/>
        <w:rPr>
          <w:rFonts w:asciiTheme="majorBidi" w:hAnsiTheme="majorBidi" w:cstheme="majorBidi"/>
          <w:color w:val="262626"/>
          <w:sz w:val="24"/>
          <w:szCs w:val="24"/>
        </w:rPr>
      </w:pPr>
      <w:r w:rsidRPr="00D75344">
        <w:rPr>
          <w:rFonts w:asciiTheme="majorBidi" w:hAnsiTheme="majorBidi" w:cstheme="majorBidi"/>
          <w:color w:val="262626"/>
          <w:sz w:val="24"/>
          <w:szCs w:val="24"/>
        </w:rPr>
        <w:t>Try to make them self-sufficient regarding dealing with their language problems.</w:t>
      </w:r>
    </w:p>
    <w:p w14:paraId="247C5083" w14:textId="3E12335D" w:rsidR="00D75344" w:rsidRDefault="00D75344" w:rsidP="00C27659">
      <w:pPr>
        <w:spacing w:after="0" w:line="276" w:lineRule="auto"/>
        <w:rPr>
          <w:rFonts w:cstheme="minorHAnsi"/>
        </w:rPr>
      </w:pPr>
    </w:p>
    <w:p w14:paraId="245C762E" w14:textId="77777777" w:rsidR="00D75344" w:rsidRPr="00D75344" w:rsidRDefault="00D75344" w:rsidP="00D75344">
      <w:pPr>
        <w:widowControl w:val="0"/>
        <w:autoSpaceDE w:val="0"/>
        <w:autoSpaceDN w:val="0"/>
        <w:adjustRightInd w:val="0"/>
        <w:spacing w:line="240" w:lineRule="auto"/>
        <w:rPr>
          <w:rFonts w:asciiTheme="majorBidi" w:hAnsiTheme="majorBidi" w:cstheme="majorBidi"/>
          <w:sz w:val="24"/>
          <w:szCs w:val="24"/>
          <w:u w:val="single"/>
        </w:rPr>
      </w:pPr>
      <w:r w:rsidRPr="00D75344">
        <w:rPr>
          <w:rFonts w:asciiTheme="majorBidi" w:hAnsiTheme="majorBidi" w:cstheme="majorBidi"/>
          <w:b/>
          <w:bCs/>
          <w:sz w:val="24"/>
          <w:szCs w:val="24"/>
          <w:u w:val="single"/>
        </w:rPr>
        <w:t>The Textbook:</w:t>
      </w:r>
    </w:p>
    <w:p w14:paraId="0A2E98CF" w14:textId="13DF973E" w:rsidR="00D75344" w:rsidRPr="00D75344" w:rsidRDefault="00D75344" w:rsidP="00D75344">
      <w:pPr>
        <w:spacing w:after="0" w:line="240" w:lineRule="auto"/>
        <w:rPr>
          <w:rFonts w:asciiTheme="majorBidi" w:hAnsiTheme="majorBidi" w:cstheme="majorBidi"/>
          <w:sz w:val="24"/>
          <w:szCs w:val="24"/>
        </w:rPr>
      </w:pPr>
      <w:r w:rsidRPr="00D75344">
        <w:rPr>
          <w:rFonts w:asciiTheme="majorBidi" w:hAnsiTheme="majorBidi" w:cstheme="majorBidi"/>
          <w:sz w:val="24"/>
          <w:szCs w:val="24"/>
        </w:rPr>
        <w:t>1- Sarah Lynn. Q: Skills for Success, Special Edition, Reading and Writing (1). Oxford University Press. (</w:t>
      </w:r>
      <w:r>
        <w:rPr>
          <w:rFonts w:asciiTheme="majorBidi" w:hAnsiTheme="majorBidi" w:cstheme="majorBidi"/>
          <w:sz w:val="24"/>
          <w:szCs w:val="24"/>
        </w:rPr>
        <w:t>Third Edition</w:t>
      </w:r>
      <w:r w:rsidRPr="00D75344">
        <w:rPr>
          <w:rFonts w:asciiTheme="majorBidi" w:hAnsiTheme="majorBidi" w:cstheme="majorBidi"/>
          <w:sz w:val="24"/>
          <w:szCs w:val="24"/>
        </w:rPr>
        <w:t>)</w:t>
      </w:r>
    </w:p>
    <w:p w14:paraId="38A8E55D" w14:textId="03B9F088" w:rsidR="00D75344" w:rsidRPr="00D75344" w:rsidRDefault="00D75344" w:rsidP="00D75344">
      <w:pPr>
        <w:spacing w:after="0" w:line="240" w:lineRule="auto"/>
        <w:rPr>
          <w:rFonts w:asciiTheme="majorBidi" w:hAnsiTheme="majorBidi" w:cstheme="majorBidi"/>
          <w:sz w:val="24"/>
          <w:szCs w:val="24"/>
        </w:rPr>
      </w:pPr>
      <w:r w:rsidRPr="00D75344">
        <w:rPr>
          <w:rFonts w:asciiTheme="majorBidi" w:hAnsiTheme="majorBidi" w:cstheme="majorBidi"/>
          <w:sz w:val="24"/>
          <w:szCs w:val="24"/>
        </w:rPr>
        <w:t>2- Jaimie Scanlon. Q: Skills for Success, Special Edition, Listening and Speaking (1).        Oxford University Press. (</w:t>
      </w:r>
      <w:r>
        <w:rPr>
          <w:rFonts w:asciiTheme="majorBidi" w:hAnsiTheme="majorBidi" w:cstheme="majorBidi"/>
          <w:sz w:val="24"/>
          <w:szCs w:val="24"/>
        </w:rPr>
        <w:t>Third Edition</w:t>
      </w:r>
      <w:r w:rsidRPr="00D75344">
        <w:rPr>
          <w:rFonts w:asciiTheme="majorBidi" w:hAnsiTheme="majorBidi" w:cstheme="majorBidi"/>
          <w:sz w:val="24"/>
          <w:szCs w:val="24"/>
        </w:rPr>
        <w:t>)</w:t>
      </w:r>
    </w:p>
    <w:p w14:paraId="3DBCF53F" w14:textId="3C153F0A" w:rsidR="00D75344" w:rsidRDefault="00D75344" w:rsidP="00C27659">
      <w:pPr>
        <w:spacing w:after="0" w:line="276" w:lineRule="auto"/>
        <w:rPr>
          <w:rFonts w:cstheme="minorHAnsi"/>
        </w:rPr>
      </w:pPr>
    </w:p>
    <w:p w14:paraId="6E5AD883" w14:textId="08D9C6E3" w:rsidR="006C5E16" w:rsidRPr="006C5E16" w:rsidRDefault="006C5E16" w:rsidP="006C5E16">
      <w:pPr>
        <w:spacing w:line="259" w:lineRule="auto"/>
        <w:rPr>
          <w:rFonts w:asciiTheme="majorBidi" w:hAnsiTheme="majorBidi" w:cstheme="majorBidi"/>
          <w:b/>
          <w:bCs/>
          <w:color w:val="0070C0"/>
          <w:sz w:val="24"/>
          <w:szCs w:val="24"/>
          <w:u w:val="single"/>
        </w:rPr>
      </w:pPr>
      <w:r w:rsidRPr="006C5E16">
        <w:rPr>
          <w:rFonts w:asciiTheme="majorBidi" w:hAnsiTheme="majorBidi" w:cstheme="majorBidi"/>
          <w:b/>
          <w:bCs/>
          <w:sz w:val="24"/>
          <w:szCs w:val="24"/>
          <w:u w:val="single"/>
        </w:rPr>
        <w:t>Grades distribution</w:t>
      </w:r>
      <w:r w:rsidRPr="00E46688">
        <w:rPr>
          <w:rFonts w:asciiTheme="majorBidi" w:hAnsiTheme="majorBidi" w:cstheme="majorBidi"/>
          <w:b/>
          <w:bCs/>
          <w:sz w:val="24"/>
          <w:szCs w:val="24"/>
          <w:u w:val="single"/>
        </w:rPr>
        <w:t>s</w:t>
      </w:r>
      <w:r w:rsidRPr="006C5E16">
        <w:rPr>
          <w:rFonts w:asciiTheme="majorBidi" w:hAnsiTheme="majorBidi" w:cstheme="majorBidi"/>
          <w:b/>
          <w:bCs/>
          <w:sz w:val="24"/>
          <w:szCs w:val="24"/>
          <w:u w:val="single"/>
        </w:rPr>
        <w:t>:</w:t>
      </w:r>
    </w:p>
    <w:p w14:paraId="2E311CDE" w14:textId="77777777" w:rsidR="006C5E16" w:rsidRPr="006C5E16" w:rsidRDefault="006C5E16" w:rsidP="006C5E16">
      <w:pPr>
        <w:numPr>
          <w:ilvl w:val="0"/>
          <w:numId w:val="7"/>
        </w:numPr>
        <w:shd w:val="clear" w:color="auto" w:fill="FFFFFF"/>
        <w:spacing w:after="0" w:line="240" w:lineRule="auto"/>
        <w:contextualSpacing/>
        <w:rPr>
          <w:rFonts w:ascii="Times New Roman" w:eastAsia="Times New Roman" w:hAnsi="Times New Roman" w:cs="Times New Roman"/>
          <w:color w:val="000000"/>
          <w:sz w:val="24"/>
          <w:szCs w:val="24"/>
        </w:rPr>
      </w:pPr>
      <w:r w:rsidRPr="006C5E16">
        <w:rPr>
          <w:rFonts w:ascii="Times New Roman" w:eastAsia="Times New Roman" w:hAnsi="Times New Roman" w:cs="Times New Roman"/>
          <w:color w:val="000000"/>
          <w:sz w:val="24"/>
          <w:szCs w:val="24"/>
        </w:rPr>
        <w:t>Listening quiz (5 points) done at the time of the midterm exam. The quiz is not unified and is designed by the teacher.</w:t>
      </w:r>
    </w:p>
    <w:p w14:paraId="2D2D2D1E" w14:textId="6427B11A" w:rsidR="006C5E16" w:rsidRPr="006C5E16" w:rsidRDefault="006C5E16" w:rsidP="006C5E16">
      <w:pPr>
        <w:numPr>
          <w:ilvl w:val="0"/>
          <w:numId w:val="7"/>
        </w:numPr>
        <w:shd w:val="clear" w:color="auto" w:fill="FFFFFF"/>
        <w:spacing w:after="0" w:line="240" w:lineRule="auto"/>
        <w:contextualSpacing/>
        <w:rPr>
          <w:rFonts w:ascii="Times New Roman" w:eastAsia="Times New Roman" w:hAnsi="Times New Roman" w:cs="Times New Roman"/>
          <w:color w:val="000000"/>
          <w:sz w:val="24"/>
          <w:szCs w:val="24"/>
        </w:rPr>
      </w:pPr>
      <w:r w:rsidRPr="006C5E16">
        <w:rPr>
          <w:rFonts w:ascii="Times New Roman" w:eastAsia="Times New Roman" w:hAnsi="Times New Roman" w:cs="Times New Roman"/>
          <w:color w:val="000000"/>
          <w:sz w:val="24"/>
          <w:szCs w:val="24"/>
        </w:rPr>
        <w:t xml:space="preserve"> </w:t>
      </w:r>
      <w:r w:rsidR="00A1235D">
        <w:rPr>
          <w:rFonts w:ascii="Times New Roman" w:eastAsia="Times New Roman" w:hAnsi="Times New Roman" w:cs="Times New Roman"/>
          <w:color w:val="000000"/>
          <w:sz w:val="24"/>
          <w:szCs w:val="24"/>
        </w:rPr>
        <w:t>Q</w:t>
      </w:r>
      <w:r w:rsidRPr="006C5E16">
        <w:rPr>
          <w:rFonts w:ascii="Times New Roman" w:eastAsia="Times New Roman" w:hAnsi="Times New Roman" w:cs="Times New Roman"/>
          <w:color w:val="000000"/>
          <w:sz w:val="24"/>
          <w:szCs w:val="24"/>
        </w:rPr>
        <w:t>uizzes, class discussion &amp; assignments (30points)</w:t>
      </w:r>
    </w:p>
    <w:p w14:paraId="3928A1C7" w14:textId="77777777" w:rsidR="006C5E16" w:rsidRPr="006C5E16" w:rsidRDefault="006C5E16" w:rsidP="006C5E16">
      <w:pPr>
        <w:numPr>
          <w:ilvl w:val="0"/>
          <w:numId w:val="7"/>
        </w:numPr>
        <w:shd w:val="clear" w:color="auto" w:fill="FFFFFF"/>
        <w:spacing w:after="0" w:line="240" w:lineRule="auto"/>
        <w:contextualSpacing/>
        <w:rPr>
          <w:rFonts w:ascii="Times New Roman" w:eastAsia="Times New Roman" w:hAnsi="Times New Roman" w:cs="Times New Roman"/>
          <w:color w:val="000000"/>
          <w:sz w:val="24"/>
          <w:szCs w:val="24"/>
        </w:rPr>
      </w:pPr>
      <w:r w:rsidRPr="006C5E16">
        <w:rPr>
          <w:rFonts w:ascii="Times New Roman" w:eastAsia="Times New Roman" w:hAnsi="Times New Roman" w:cs="Times New Roman"/>
          <w:color w:val="000000"/>
          <w:sz w:val="24"/>
          <w:szCs w:val="24"/>
        </w:rPr>
        <w:t>Mid-term exam (25 points)</w:t>
      </w:r>
    </w:p>
    <w:p w14:paraId="66D32CE0" w14:textId="77777777" w:rsidR="006C5E16" w:rsidRPr="006C5E16" w:rsidRDefault="006C5E16" w:rsidP="006C5E16">
      <w:pPr>
        <w:numPr>
          <w:ilvl w:val="0"/>
          <w:numId w:val="7"/>
        </w:numPr>
        <w:shd w:val="clear" w:color="auto" w:fill="FFFFFF"/>
        <w:spacing w:after="0" w:line="240" w:lineRule="auto"/>
        <w:contextualSpacing/>
        <w:rPr>
          <w:rFonts w:ascii="Times New Roman" w:eastAsia="Times New Roman" w:hAnsi="Times New Roman" w:cs="Times New Roman"/>
          <w:color w:val="000000"/>
          <w:sz w:val="24"/>
          <w:szCs w:val="24"/>
        </w:rPr>
      </w:pPr>
      <w:r w:rsidRPr="006C5E16">
        <w:rPr>
          <w:rFonts w:ascii="Times New Roman" w:eastAsia="Times New Roman" w:hAnsi="Times New Roman" w:cs="Times New Roman"/>
          <w:color w:val="000000"/>
          <w:sz w:val="24"/>
          <w:szCs w:val="24"/>
        </w:rPr>
        <w:t>Final exam (30 points)</w:t>
      </w:r>
    </w:p>
    <w:p w14:paraId="16204099" w14:textId="712893A9" w:rsidR="006C5E16" w:rsidRPr="006C5E16" w:rsidRDefault="006C5E16" w:rsidP="006C5E16">
      <w:pPr>
        <w:numPr>
          <w:ilvl w:val="0"/>
          <w:numId w:val="7"/>
        </w:numPr>
        <w:shd w:val="clear" w:color="auto" w:fill="FFFFFF"/>
        <w:spacing w:after="0" w:line="240" w:lineRule="auto"/>
        <w:contextualSpacing/>
        <w:rPr>
          <w:rFonts w:ascii="Times New Roman" w:eastAsia="Times New Roman" w:hAnsi="Times New Roman" w:cs="Times New Roman"/>
          <w:color w:val="000000"/>
          <w:sz w:val="24"/>
          <w:szCs w:val="24"/>
        </w:rPr>
      </w:pPr>
      <w:r w:rsidRPr="006C5E16">
        <w:rPr>
          <w:rFonts w:ascii="Times New Roman" w:eastAsia="Times New Roman" w:hAnsi="Times New Roman" w:cs="Times New Roman"/>
          <w:color w:val="000000"/>
          <w:sz w:val="24"/>
          <w:szCs w:val="24"/>
        </w:rPr>
        <w:t>Listening final exam (10 points)</w:t>
      </w:r>
    </w:p>
    <w:p w14:paraId="1DD4C7FE" w14:textId="737DD198" w:rsidR="006C5E16" w:rsidRPr="00E46688" w:rsidRDefault="006C5E16" w:rsidP="00E46688">
      <w:pPr>
        <w:pStyle w:val="ListParagraph"/>
        <w:spacing w:after="0" w:line="276" w:lineRule="auto"/>
        <w:rPr>
          <w:rFonts w:ascii="Andalus" w:eastAsia="Calibri" w:hAnsi="Andalus" w:cs="Andalus"/>
          <w:b/>
          <w:bCs/>
          <w:color w:val="000000"/>
          <w:sz w:val="24"/>
          <w:szCs w:val="24"/>
        </w:rPr>
      </w:pPr>
      <w:r>
        <w:rPr>
          <w:rFonts w:ascii="Andalus" w:eastAsia="Calibri" w:hAnsi="Andalus" w:cs="Andalus"/>
          <w:b/>
          <w:bCs/>
          <w:color w:val="000000"/>
          <w:sz w:val="24"/>
          <w:szCs w:val="24"/>
        </w:rPr>
        <w:t>Total: 100 points</w:t>
      </w:r>
    </w:p>
    <w:p w14:paraId="29EFEB81" w14:textId="77777777" w:rsidR="006C5E16" w:rsidRPr="006C5E16" w:rsidRDefault="006C5E16" w:rsidP="006C5E16">
      <w:pPr>
        <w:spacing w:after="0" w:line="276" w:lineRule="auto"/>
        <w:rPr>
          <w:rFonts w:asciiTheme="majorBidi" w:hAnsiTheme="majorBidi" w:cstheme="majorBidi"/>
          <w:sz w:val="24"/>
          <w:szCs w:val="24"/>
          <w:u w:val="single"/>
        </w:rPr>
      </w:pPr>
      <w:r w:rsidRPr="006C5E16">
        <w:rPr>
          <w:rFonts w:asciiTheme="majorBidi" w:hAnsiTheme="majorBidi" w:cstheme="majorBidi"/>
          <w:sz w:val="24"/>
          <w:szCs w:val="24"/>
          <w:u w:val="single"/>
        </w:rPr>
        <w:lastRenderedPageBreak/>
        <w:t>C</w:t>
      </w:r>
      <w:r w:rsidRPr="006C5E16">
        <w:rPr>
          <w:rFonts w:asciiTheme="majorBidi" w:hAnsiTheme="majorBidi" w:cstheme="majorBidi"/>
          <w:b/>
          <w:bCs/>
          <w:sz w:val="24"/>
          <w:szCs w:val="24"/>
          <w:u w:val="single"/>
        </w:rPr>
        <w:t xml:space="preserve">lass Policy: </w:t>
      </w:r>
    </w:p>
    <w:p w14:paraId="1F9D556E" w14:textId="2DA211ED" w:rsidR="003829EF" w:rsidRPr="00E46688" w:rsidRDefault="006C5E16" w:rsidP="00E46688">
      <w:pPr>
        <w:numPr>
          <w:ilvl w:val="0"/>
          <w:numId w:val="2"/>
        </w:numPr>
        <w:spacing w:after="0" w:line="276" w:lineRule="auto"/>
        <w:contextualSpacing/>
        <w:rPr>
          <w:rFonts w:asciiTheme="majorBidi" w:hAnsiTheme="majorBidi" w:cstheme="majorBidi"/>
          <w:sz w:val="24"/>
          <w:szCs w:val="24"/>
        </w:rPr>
      </w:pPr>
      <w:r w:rsidRPr="006C5E16">
        <w:rPr>
          <w:rFonts w:asciiTheme="majorBidi" w:hAnsiTheme="majorBidi" w:cstheme="majorBidi"/>
          <w:sz w:val="24"/>
          <w:szCs w:val="24"/>
        </w:rPr>
        <w:t xml:space="preserve"> Mid-term will be onsite. Don’t be absent for the M</w:t>
      </w:r>
      <w:r w:rsidR="007236F6">
        <w:rPr>
          <w:rFonts w:asciiTheme="majorBidi" w:hAnsiTheme="majorBidi" w:cstheme="majorBidi"/>
          <w:sz w:val="24"/>
          <w:szCs w:val="24"/>
        </w:rPr>
        <w:t>i</w:t>
      </w:r>
      <w:r w:rsidRPr="006C5E16">
        <w:rPr>
          <w:rFonts w:asciiTheme="majorBidi" w:hAnsiTheme="majorBidi" w:cstheme="majorBidi"/>
          <w:sz w:val="24"/>
          <w:szCs w:val="24"/>
        </w:rPr>
        <w:t>d-term exam. If you have an extreme reason for being absent, you need to present a written excuse of your absence, and then each individual case will be dealt with accordingly.</w:t>
      </w:r>
    </w:p>
    <w:p w14:paraId="26904817" w14:textId="6D6A3C6F" w:rsidR="00C27659" w:rsidRPr="000F4948" w:rsidRDefault="00C27659" w:rsidP="003829EF">
      <w:pPr>
        <w:spacing w:line="276" w:lineRule="auto"/>
        <w:jc w:val="center"/>
        <w:rPr>
          <w:b/>
          <w:bCs/>
          <w:i/>
          <w:iCs/>
          <w:color w:val="4472C4" w:themeColor="accent1"/>
          <w:sz w:val="40"/>
          <w:szCs w:val="40"/>
        </w:rPr>
      </w:pPr>
      <w:r w:rsidRPr="000F4948">
        <w:rPr>
          <w:b/>
          <w:bCs/>
          <w:i/>
          <w:iCs/>
          <w:color w:val="4472C4" w:themeColor="accent1"/>
          <w:sz w:val="40"/>
          <w:szCs w:val="40"/>
        </w:rPr>
        <w:t>Course Plan</w:t>
      </w:r>
    </w:p>
    <w:tbl>
      <w:tblPr>
        <w:tblStyle w:val="GridTable4-Accent5"/>
        <w:tblW w:w="8926" w:type="dxa"/>
        <w:tblLook w:val="04A0" w:firstRow="1" w:lastRow="0" w:firstColumn="1" w:lastColumn="0" w:noHBand="0" w:noVBand="1"/>
      </w:tblPr>
      <w:tblGrid>
        <w:gridCol w:w="936"/>
        <w:gridCol w:w="1134"/>
        <w:gridCol w:w="6856"/>
      </w:tblGrid>
      <w:tr w:rsidR="00BA6218" w14:paraId="0A52B976" w14:textId="77777777" w:rsidTr="00F069A6">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936" w:type="dxa"/>
            <w:hideMark/>
          </w:tcPr>
          <w:p w14:paraId="082A510F" w14:textId="77777777" w:rsidR="00BA6218" w:rsidRPr="0076205C" w:rsidRDefault="00BA6218">
            <w:pPr>
              <w:spacing w:line="240" w:lineRule="auto"/>
              <w:jc w:val="center"/>
              <w:rPr>
                <w:rFonts w:asciiTheme="majorHAnsi" w:hAnsiTheme="majorHAnsi" w:cstheme="majorHAnsi"/>
                <w:color w:val="auto"/>
              </w:rPr>
            </w:pPr>
            <w:r w:rsidRPr="0076205C">
              <w:rPr>
                <w:rFonts w:asciiTheme="majorHAnsi" w:hAnsiTheme="majorHAnsi" w:cstheme="majorHAnsi"/>
                <w:color w:val="auto"/>
              </w:rPr>
              <w:t>Week</w:t>
            </w:r>
          </w:p>
        </w:tc>
        <w:tc>
          <w:tcPr>
            <w:tcW w:w="1134" w:type="dxa"/>
            <w:hideMark/>
          </w:tcPr>
          <w:p w14:paraId="5A74507D" w14:textId="77777777" w:rsidR="00BA6218" w:rsidRPr="0076205C" w:rsidRDefault="00BA6218">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6205C">
              <w:rPr>
                <w:rFonts w:asciiTheme="majorHAnsi" w:hAnsiTheme="majorHAnsi" w:cstheme="majorHAnsi"/>
                <w:color w:val="auto"/>
              </w:rPr>
              <w:t>Date</w:t>
            </w:r>
          </w:p>
        </w:tc>
        <w:tc>
          <w:tcPr>
            <w:tcW w:w="6856" w:type="dxa"/>
            <w:hideMark/>
          </w:tcPr>
          <w:p w14:paraId="3B40B369" w14:textId="77777777" w:rsidR="00BA6218" w:rsidRPr="0076205C" w:rsidRDefault="00BA6218">
            <w:pPr>
              <w:spacing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6205C">
              <w:rPr>
                <w:rFonts w:asciiTheme="majorHAnsi" w:hAnsiTheme="majorHAnsi" w:cstheme="majorHAnsi"/>
                <w:color w:val="auto"/>
              </w:rPr>
              <w:t>Events</w:t>
            </w:r>
          </w:p>
        </w:tc>
      </w:tr>
      <w:tr w:rsidR="00BA6218" w14:paraId="73CF261F" w14:textId="77777777" w:rsidTr="00F069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36" w:type="dxa"/>
          </w:tcPr>
          <w:p w14:paraId="22A1AC2D" w14:textId="77777777" w:rsidR="00BA6218" w:rsidRDefault="00BA6218" w:rsidP="00195BD6">
            <w:pPr>
              <w:pStyle w:val="ListParagraph"/>
              <w:numPr>
                <w:ilvl w:val="0"/>
                <w:numId w:val="3"/>
              </w:numPr>
              <w:spacing w:line="240" w:lineRule="auto"/>
              <w:rPr>
                <w:rFonts w:asciiTheme="majorHAnsi" w:hAnsiTheme="majorHAnsi" w:cstheme="majorHAnsi"/>
              </w:rPr>
            </w:pPr>
          </w:p>
        </w:tc>
        <w:tc>
          <w:tcPr>
            <w:tcW w:w="1134" w:type="dxa"/>
            <w:hideMark/>
          </w:tcPr>
          <w:p w14:paraId="2F56F8B0" w14:textId="3D70DECF" w:rsidR="00BA6218" w:rsidRPr="000F5464" w:rsidRDefault="00F42AF1">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28 Aug</w:t>
            </w:r>
          </w:p>
        </w:tc>
        <w:tc>
          <w:tcPr>
            <w:tcW w:w="6856" w:type="dxa"/>
            <w:hideMark/>
          </w:tcPr>
          <w:p w14:paraId="368F5693" w14:textId="77777777" w:rsidR="00BA6218" w:rsidRPr="00E724EB" w:rsidRDefault="00BA6218" w:rsidP="00BA6218">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E724EB">
              <w:rPr>
                <w:rFonts w:asciiTheme="majorBidi" w:hAnsiTheme="majorBidi" w:cstheme="majorBidi"/>
                <w:b/>
                <w:bCs/>
                <w:sz w:val="24"/>
                <w:szCs w:val="24"/>
              </w:rPr>
              <w:t>Registration</w:t>
            </w:r>
          </w:p>
        </w:tc>
      </w:tr>
      <w:tr w:rsidR="00BA6218" w14:paraId="029FF0B4" w14:textId="77777777" w:rsidTr="00F069A6">
        <w:trPr>
          <w:trHeight w:val="454"/>
        </w:trPr>
        <w:tc>
          <w:tcPr>
            <w:cnfStyle w:val="001000000000" w:firstRow="0" w:lastRow="0" w:firstColumn="1" w:lastColumn="0" w:oddVBand="0" w:evenVBand="0" w:oddHBand="0" w:evenHBand="0" w:firstRowFirstColumn="0" w:firstRowLastColumn="0" w:lastRowFirstColumn="0" w:lastRowLastColumn="0"/>
            <w:tcW w:w="936" w:type="dxa"/>
          </w:tcPr>
          <w:p w14:paraId="6CF65976" w14:textId="77777777" w:rsidR="00BA6218" w:rsidRDefault="00BA6218" w:rsidP="00195BD6">
            <w:pPr>
              <w:pStyle w:val="ListParagraph"/>
              <w:numPr>
                <w:ilvl w:val="0"/>
                <w:numId w:val="3"/>
              </w:numPr>
              <w:spacing w:line="240" w:lineRule="auto"/>
              <w:rPr>
                <w:rFonts w:asciiTheme="majorHAnsi" w:hAnsiTheme="majorHAnsi" w:cstheme="majorHAnsi"/>
              </w:rPr>
            </w:pPr>
          </w:p>
        </w:tc>
        <w:tc>
          <w:tcPr>
            <w:tcW w:w="1134" w:type="dxa"/>
            <w:hideMark/>
          </w:tcPr>
          <w:p w14:paraId="41D2FAC7" w14:textId="7C77366A" w:rsidR="00BA6218" w:rsidRPr="000F5464" w:rsidRDefault="00F42AF1">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4 Sep</w:t>
            </w:r>
          </w:p>
        </w:tc>
        <w:tc>
          <w:tcPr>
            <w:tcW w:w="6856" w:type="dxa"/>
            <w:hideMark/>
          </w:tcPr>
          <w:p w14:paraId="737A9B41" w14:textId="657C6823" w:rsidR="00A1235D" w:rsidRPr="00E46688" w:rsidRDefault="00A1235D" w:rsidP="00A1235D">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46688">
              <w:rPr>
                <w:rFonts w:asciiTheme="majorBidi" w:hAnsiTheme="majorBidi" w:cstheme="majorBidi"/>
                <w:sz w:val="24"/>
                <w:szCs w:val="24"/>
              </w:rPr>
              <w:t xml:space="preserve">Unit </w:t>
            </w:r>
            <w:r>
              <w:rPr>
                <w:rFonts w:asciiTheme="majorBidi" w:hAnsiTheme="majorBidi" w:cstheme="majorBidi"/>
                <w:sz w:val="24"/>
                <w:szCs w:val="24"/>
              </w:rPr>
              <w:t>1</w:t>
            </w:r>
            <w:r w:rsidRPr="00E46688">
              <w:rPr>
                <w:rFonts w:asciiTheme="majorBidi" w:hAnsiTheme="majorBidi" w:cstheme="majorBidi"/>
                <w:sz w:val="24"/>
                <w:szCs w:val="24"/>
              </w:rPr>
              <w:t xml:space="preserve">: </w:t>
            </w:r>
            <w:r w:rsidRPr="00E46688">
              <w:rPr>
                <w:rFonts w:asciiTheme="majorBidi" w:hAnsiTheme="majorBidi" w:cstheme="majorBidi"/>
                <w:b/>
                <w:bCs/>
                <w:sz w:val="24"/>
                <w:szCs w:val="24"/>
              </w:rPr>
              <w:t>Part one</w:t>
            </w:r>
          </w:p>
          <w:p w14:paraId="55EB8852" w14:textId="41A3113D" w:rsidR="00BA6218" w:rsidRPr="00BA6218" w:rsidRDefault="00A1235D" w:rsidP="00A1235D">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CIDFont+F1" w:hAnsi="CIDFont+F3" w:cs="CIDFont+F1"/>
                <w:sz w:val="23"/>
                <w:szCs w:val="23"/>
                <w:lang w:val="en-GB"/>
              </w:rPr>
            </w:pPr>
            <w:r w:rsidRPr="00E46688">
              <w:rPr>
                <w:rFonts w:asciiTheme="majorBidi" w:hAnsiTheme="majorBidi" w:cstheme="majorBidi"/>
                <w:sz w:val="24"/>
                <w:szCs w:val="24"/>
              </w:rPr>
              <w:t>(Reading&amp; Writing book</w:t>
            </w:r>
            <w:proofErr w:type="gramStart"/>
            <w:r w:rsidRPr="00E46688">
              <w:rPr>
                <w:rFonts w:asciiTheme="majorBidi" w:hAnsiTheme="majorBidi" w:cstheme="majorBidi"/>
                <w:sz w:val="24"/>
                <w:szCs w:val="24"/>
              </w:rPr>
              <w:t>) ,</w:t>
            </w:r>
            <w:proofErr w:type="gramEnd"/>
            <w:r w:rsidRPr="00E46688">
              <w:rPr>
                <w:rFonts w:asciiTheme="majorBidi" w:hAnsiTheme="majorBidi" w:cstheme="majorBidi"/>
                <w:sz w:val="24"/>
                <w:szCs w:val="24"/>
              </w:rPr>
              <w:t xml:space="preserve"> ( Listening &amp; Speaking book )</w:t>
            </w:r>
          </w:p>
        </w:tc>
      </w:tr>
      <w:tr w:rsidR="00BA6218" w14:paraId="33F2DE2C" w14:textId="77777777" w:rsidTr="00F069A6">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36" w:type="dxa"/>
          </w:tcPr>
          <w:p w14:paraId="4CE1DDD7" w14:textId="77777777" w:rsidR="00BA6218" w:rsidRDefault="00BA6218" w:rsidP="00195BD6">
            <w:pPr>
              <w:pStyle w:val="ListParagraph"/>
              <w:numPr>
                <w:ilvl w:val="0"/>
                <w:numId w:val="3"/>
              </w:numPr>
              <w:spacing w:line="240" w:lineRule="auto"/>
              <w:rPr>
                <w:rFonts w:asciiTheme="majorHAnsi" w:hAnsiTheme="majorHAnsi" w:cstheme="majorHAnsi"/>
              </w:rPr>
            </w:pPr>
          </w:p>
        </w:tc>
        <w:tc>
          <w:tcPr>
            <w:tcW w:w="1134" w:type="dxa"/>
            <w:hideMark/>
          </w:tcPr>
          <w:p w14:paraId="100860A5" w14:textId="4551CE9E" w:rsidR="00BA6218" w:rsidRPr="000F5464" w:rsidRDefault="00F42AF1">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11 Sep</w:t>
            </w:r>
          </w:p>
        </w:tc>
        <w:tc>
          <w:tcPr>
            <w:tcW w:w="6856" w:type="dxa"/>
            <w:hideMark/>
          </w:tcPr>
          <w:p w14:paraId="459B9AF2" w14:textId="77777777" w:rsidR="00A1235D" w:rsidRPr="00E46688" w:rsidRDefault="00A1235D" w:rsidP="00A1235D">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46688">
              <w:rPr>
                <w:rFonts w:asciiTheme="majorBidi" w:hAnsiTheme="majorBidi" w:cstheme="majorBidi"/>
                <w:sz w:val="24"/>
                <w:szCs w:val="24"/>
              </w:rPr>
              <w:t xml:space="preserve">Unit 2: </w:t>
            </w:r>
            <w:r w:rsidRPr="00E46688">
              <w:rPr>
                <w:rFonts w:asciiTheme="majorBidi" w:hAnsiTheme="majorBidi" w:cstheme="majorBidi"/>
                <w:b/>
                <w:bCs/>
                <w:sz w:val="24"/>
                <w:szCs w:val="24"/>
              </w:rPr>
              <w:t>Part one</w:t>
            </w:r>
          </w:p>
          <w:p w14:paraId="2C7054C3" w14:textId="75FF58D5" w:rsidR="008B4DC6" w:rsidRPr="00772B38" w:rsidRDefault="00D04006" w:rsidP="00A1235D">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CIDFont+F3" w:hAnsi="CIDFont+F3" w:cs="CIDFont+F3"/>
                <w:sz w:val="23"/>
                <w:szCs w:val="23"/>
                <w:lang w:val="en-GB"/>
              </w:rPr>
            </w:pPr>
            <w:r>
              <w:rPr>
                <w:rFonts w:asciiTheme="majorBidi" w:hAnsiTheme="majorBidi" w:cstheme="majorBidi"/>
                <w:sz w:val="24"/>
                <w:szCs w:val="24"/>
              </w:rPr>
              <w:t xml:space="preserve"> </w:t>
            </w:r>
            <w:r w:rsidR="00A1235D" w:rsidRPr="00E46688">
              <w:rPr>
                <w:rFonts w:asciiTheme="majorBidi" w:hAnsiTheme="majorBidi" w:cstheme="majorBidi"/>
                <w:sz w:val="24"/>
                <w:szCs w:val="24"/>
              </w:rPr>
              <w:t>(Reading&amp; Writing book</w:t>
            </w:r>
            <w:proofErr w:type="gramStart"/>
            <w:r w:rsidR="00A1235D" w:rsidRPr="00E46688">
              <w:rPr>
                <w:rFonts w:asciiTheme="majorBidi" w:hAnsiTheme="majorBidi" w:cstheme="majorBidi"/>
                <w:sz w:val="24"/>
                <w:szCs w:val="24"/>
              </w:rPr>
              <w:t>) ,</w:t>
            </w:r>
            <w:proofErr w:type="gramEnd"/>
            <w:r w:rsidR="00A1235D" w:rsidRPr="00E46688">
              <w:rPr>
                <w:rFonts w:asciiTheme="majorBidi" w:hAnsiTheme="majorBidi" w:cstheme="majorBidi"/>
                <w:sz w:val="24"/>
                <w:szCs w:val="24"/>
              </w:rPr>
              <w:t xml:space="preserve"> ( Listening &amp; Speaking book )</w:t>
            </w:r>
          </w:p>
        </w:tc>
      </w:tr>
      <w:tr w:rsidR="00BA6218" w14:paraId="1D26F7D0" w14:textId="77777777" w:rsidTr="00F069A6">
        <w:trPr>
          <w:trHeight w:val="454"/>
        </w:trPr>
        <w:tc>
          <w:tcPr>
            <w:cnfStyle w:val="001000000000" w:firstRow="0" w:lastRow="0" w:firstColumn="1" w:lastColumn="0" w:oddVBand="0" w:evenVBand="0" w:oddHBand="0" w:evenHBand="0" w:firstRowFirstColumn="0" w:firstRowLastColumn="0" w:lastRowFirstColumn="0" w:lastRowLastColumn="0"/>
            <w:tcW w:w="936" w:type="dxa"/>
          </w:tcPr>
          <w:p w14:paraId="07420AA4" w14:textId="77777777" w:rsidR="00BA6218" w:rsidRDefault="00BA6218" w:rsidP="00195BD6">
            <w:pPr>
              <w:pStyle w:val="ListParagraph"/>
              <w:numPr>
                <w:ilvl w:val="0"/>
                <w:numId w:val="3"/>
              </w:numPr>
              <w:spacing w:line="240" w:lineRule="auto"/>
              <w:rPr>
                <w:rFonts w:asciiTheme="majorHAnsi" w:hAnsiTheme="majorHAnsi" w:cstheme="majorHAnsi"/>
              </w:rPr>
            </w:pPr>
          </w:p>
        </w:tc>
        <w:tc>
          <w:tcPr>
            <w:tcW w:w="1134" w:type="dxa"/>
            <w:hideMark/>
          </w:tcPr>
          <w:p w14:paraId="0B9EE217" w14:textId="048DD600" w:rsidR="00BA6218" w:rsidRPr="000F5464" w:rsidRDefault="00F42AF1">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18 Sep</w:t>
            </w:r>
          </w:p>
        </w:tc>
        <w:tc>
          <w:tcPr>
            <w:tcW w:w="6856" w:type="dxa"/>
            <w:hideMark/>
          </w:tcPr>
          <w:p w14:paraId="5F866708" w14:textId="60E91F98" w:rsidR="00BA6218" w:rsidRPr="005E7D67" w:rsidRDefault="005E7D67" w:rsidP="005E7D67">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5E7D67">
              <w:rPr>
                <w:rFonts w:cstheme="minorHAnsi"/>
                <w:b/>
                <w:bCs/>
                <w:color w:val="4472C4" w:themeColor="accent1"/>
              </w:rPr>
              <w:t>Long weekend break</w:t>
            </w:r>
          </w:p>
        </w:tc>
      </w:tr>
      <w:tr w:rsidR="00D04006" w14:paraId="1A5A082C" w14:textId="77777777" w:rsidTr="00F069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36" w:type="dxa"/>
          </w:tcPr>
          <w:p w14:paraId="7AFDB0AA" w14:textId="77777777" w:rsidR="00D04006" w:rsidRDefault="00D04006" w:rsidP="00D04006">
            <w:pPr>
              <w:pStyle w:val="ListParagraph"/>
              <w:numPr>
                <w:ilvl w:val="0"/>
                <w:numId w:val="3"/>
              </w:numPr>
              <w:spacing w:line="240" w:lineRule="auto"/>
              <w:rPr>
                <w:rFonts w:asciiTheme="majorHAnsi" w:hAnsiTheme="majorHAnsi" w:cstheme="majorHAnsi"/>
              </w:rPr>
            </w:pPr>
          </w:p>
        </w:tc>
        <w:tc>
          <w:tcPr>
            <w:tcW w:w="1134" w:type="dxa"/>
            <w:hideMark/>
          </w:tcPr>
          <w:p w14:paraId="716F5C3F" w14:textId="71CF9527" w:rsidR="00D04006" w:rsidRPr="000F5464" w:rsidRDefault="00D04006" w:rsidP="00D0400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25 Sep</w:t>
            </w:r>
          </w:p>
        </w:tc>
        <w:tc>
          <w:tcPr>
            <w:tcW w:w="6856" w:type="dxa"/>
            <w:hideMark/>
          </w:tcPr>
          <w:p w14:paraId="67368F14" w14:textId="17D9877E" w:rsidR="00D04006" w:rsidRPr="00E46688" w:rsidRDefault="00D04006" w:rsidP="00D0400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E46688">
              <w:rPr>
                <w:rFonts w:asciiTheme="majorBidi" w:hAnsiTheme="majorBidi" w:cstheme="majorBidi"/>
                <w:sz w:val="24"/>
                <w:szCs w:val="24"/>
              </w:rPr>
              <w:t xml:space="preserve">Unit </w:t>
            </w:r>
            <w:r>
              <w:rPr>
                <w:rFonts w:asciiTheme="majorBidi" w:hAnsiTheme="majorBidi" w:cstheme="majorBidi"/>
                <w:sz w:val="24"/>
                <w:szCs w:val="24"/>
              </w:rPr>
              <w:t>3</w:t>
            </w:r>
            <w:r w:rsidRPr="00E46688">
              <w:rPr>
                <w:rFonts w:asciiTheme="majorBidi" w:hAnsiTheme="majorBidi" w:cstheme="majorBidi"/>
                <w:sz w:val="24"/>
                <w:szCs w:val="24"/>
              </w:rPr>
              <w:t xml:space="preserve">: </w:t>
            </w:r>
            <w:r w:rsidRPr="00E46688">
              <w:rPr>
                <w:rFonts w:asciiTheme="majorBidi" w:hAnsiTheme="majorBidi" w:cstheme="majorBidi"/>
                <w:b/>
                <w:bCs/>
                <w:sz w:val="24"/>
                <w:szCs w:val="24"/>
              </w:rPr>
              <w:t>Part one</w:t>
            </w:r>
          </w:p>
          <w:p w14:paraId="118242ED" w14:textId="77777777" w:rsidR="00D04006" w:rsidRDefault="00D04006" w:rsidP="00D04006">
            <w:pPr>
              <w:spacing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w:t>
            </w:r>
            <w:r w:rsidRPr="00E46688">
              <w:rPr>
                <w:rFonts w:asciiTheme="majorBidi" w:hAnsiTheme="majorBidi" w:cstheme="majorBidi"/>
                <w:sz w:val="24"/>
                <w:szCs w:val="24"/>
              </w:rPr>
              <w:t>(Reading&amp; Writing book</w:t>
            </w:r>
            <w:proofErr w:type="gramStart"/>
            <w:r w:rsidRPr="00E46688">
              <w:rPr>
                <w:rFonts w:asciiTheme="majorBidi" w:hAnsiTheme="majorBidi" w:cstheme="majorBidi"/>
                <w:sz w:val="24"/>
                <w:szCs w:val="24"/>
              </w:rPr>
              <w:t>) ,</w:t>
            </w:r>
            <w:proofErr w:type="gramEnd"/>
            <w:r w:rsidRPr="00E46688">
              <w:rPr>
                <w:rFonts w:asciiTheme="majorBidi" w:hAnsiTheme="majorBidi" w:cstheme="majorBidi"/>
                <w:sz w:val="24"/>
                <w:szCs w:val="24"/>
              </w:rPr>
              <w:t xml:space="preserve"> ( Listening &amp; Speaking book )</w:t>
            </w:r>
          </w:p>
          <w:p w14:paraId="5832CBB4" w14:textId="049989BF" w:rsidR="00D04006" w:rsidRPr="00BA6218" w:rsidRDefault="00D04006" w:rsidP="00D04006">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r>
              <w:rPr>
                <w:rFonts w:asciiTheme="majorBidi" w:hAnsiTheme="majorBidi" w:cstheme="majorBidi"/>
                <w:sz w:val="24"/>
                <w:szCs w:val="24"/>
              </w:rPr>
              <w:t xml:space="preserve">                                                </w:t>
            </w:r>
            <w:r w:rsidRPr="00BA6218">
              <w:rPr>
                <w:rFonts w:ascii="CIDFont+F3" w:hAnsi="CIDFont+F3" w:cs="CIDFont+F3"/>
                <w:b/>
                <w:bCs/>
                <w:color w:val="C00000"/>
                <w:sz w:val="23"/>
                <w:szCs w:val="23"/>
                <w:lang w:val="en-GB"/>
              </w:rPr>
              <w:t>Quiz</w:t>
            </w:r>
            <w:r>
              <w:rPr>
                <w:rFonts w:ascii="CIDFont+F3" w:hAnsi="CIDFont+F3" w:cs="CIDFont+F3"/>
                <w:b/>
                <w:bCs/>
                <w:color w:val="C00000"/>
                <w:sz w:val="23"/>
                <w:szCs w:val="23"/>
                <w:lang w:val="en-GB"/>
              </w:rPr>
              <w:t xml:space="preserve"> 1</w:t>
            </w:r>
          </w:p>
        </w:tc>
      </w:tr>
      <w:tr w:rsidR="00D04006" w14:paraId="77B95328" w14:textId="77777777" w:rsidTr="00A10EA4">
        <w:trPr>
          <w:trHeight w:val="442"/>
        </w:trPr>
        <w:tc>
          <w:tcPr>
            <w:cnfStyle w:val="001000000000" w:firstRow="0" w:lastRow="0" w:firstColumn="1" w:lastColumn="0" w:oddVBand="0" w:evenVBand="0" w:oddHBand="0" w:evenHBand="0" w:firstRowFirstColumn="0" w:firstRowLastColumn="0" w:lastRowFirstColumn="0" w:lastRowLastColumn="0"/>
            <w:tcW w:w="936" w:type="dxa"/>
          </w:tcPr>
          <w:p w14:paraId="0AF83FE7" w14:textId="77777777" w:rsidR="00D04006" w:rsidRDefault="00D04006" w:rsidP="00D04006">
            <w:pPr>
              <w:pStyle w:val="ListParagraph"/>
              <w:numPr>
                <w:ilvl w:val="0"/>
                <w:numId w:val="3"/>
              </w:numPr>
              <w:spacing w:line="240" w:lineRule="auto"/>
              <w:rPr>
                <w:rFonts w:asciiTheme="majorHAnsi" w:hAnsiTheme="majorHAnsi" w:cstheme="majorHAnsi"/>
              </w:rPr>
            </w:pPr>
          </w:p>
        </w:tc>
        <w:tc>
          <w:tcPr>
            <w:tcW w:w="1134" w:type="dxa"/>
            <w:hideMark/>
          </w:tcPr>
          <w:p w14:paraId="70B83211" w14:textId="2B99EE63" w:rsidR="00D04006" w:rsidRPr="000F5464" w:rsidRDefault="00D04006" w:rsidP="00D0400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2 Oct</w:t>
            </w:r>
          </w:p>
        </w:tc>
        <w:tc>
          <w:tcPr>
            <w:tcW w:w="6856" w:type="dxa"/>
            <w:vAlign w:val="center"/>
            <w:hideMark/>
          </w:tcPr>
          <w:p w14:paraId="6A13F705" w14:textId="77777777" w:rsidR="00D04006" w:rsidRPr="00E46688" w:rsidRDefault="00D04006" w:rsidP="00D0400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sidRPr="00E46688">
              <w:rPr>
                <w:rFonts w:asciiTheme="majorBidi" w:hAnsiTheme="majorBidi" w:cstheme="majorBidi"/>
                <w:sz w:val="24"/>
                <w:szCs w:val="24"/>
              </w:rPr>
              <w:t>Unit 4</w:t>
            </w:r>
            <w:r w:rsidRPr="00E46688">
              <w:rPr>
                <w:rFonts w:asciiTheme="majorBidi" w:hAnsiTheme="majorBidi" w:cstheme="majorBidi"/>
                <w:b/>
                <w:bCs/>
                <w:sz w:val="24"/>
                <w:szCs w:val="24"/>
              </w:rPr>
              <w:t>: Part one</w:t>
            </w:r>
          </w:p>
          <w:p w14:paraId="2F88DCE3" w14:textId="77777777" w:rsidR="00D04006" w:rsidRDefault="00D04006" w:rsidP="00D04006">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E46688">
              <w:rPr>
                <w:rFonts w:asciiTheme="majorBidi" w:hAnsiTheme="majorBidi" w:cstheme="majorBidi"/>
                <w:sz w:val="24"/>
                <w:szCs w:val="24"/>
              </w:rPr>
              <w:t>(Reading&amp; Writing book</w:t>
            </w:r>
            <w:proofErr w:type="gramStart"/>
            <w:r w:rsidRPr="00E46688">
              <w:rPr>
                <w:rFonts w:asciiTheme="majorBidi" w:hAnsiTheme="majorBidi" w:cstheme="majorBidi"/>
                <w:sz w:val="24"/>
                <w:szCs w:val="24"/>
              </w:rPr>
              <w:t>) ,</w:t>
            </w:r>
            <w:proofErr w:type="gramEnd"/>
            <w:r w:rsidRPr="00E46688">
              <w:rPr>
                <w:rFonts w:asciiTheme="majorBidi" w:hAnsiTheme="majorBidi" w:cstheme="majorBidi"/>
                <w:sz w:val="24"/>
                <w:szCs w:val="24"/>
              </w:rPr>
              <w:t xml:space="preserve"> ( Listening &amp; Speaking book )</w:t>
            </w:r>
          </w:p>
          <w:p w14:paraId="6565BC5F" w14:textId="3ED97A6E" w:rsidR="00DF4157" w:rsidRPr="003D03C5" w:rsidRDefault="00DF4157" w:rsidP="00D04006">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CIDFont+F3" w:hAnsi="CIDFont+F3" w:cs="CIDFont+F3"/>
                <w:color w:val="4472C4" w:themeColor="accent1"/>
                <w:sz w:val="23"/>
                <w:szCs w:val="23"/>
                <w:lang w:val="en-GB"/>
              </w:rPr>
            </w:pPr>
            <w:r w:rsidRPr="00E46688">
              <w:rPr>
                <w:rFonts w:asciiTheme="majorBidi" w:hAnsiTheme="majorBidi" w:cstheme="majorBidi"/>
                <w:b/>
                <w:bCs/>
                <w:color w:val="FF0000"/>
                <w:sz w:val="24"/>
                <w:szCs w:val="24"/>
              </w:rPr>
              <w:t>Midterm Exam</w:t>
            </w:r>
          </w:p>
        </w:tc>
      </w:tr>
      <w:tr w:rsidR="00D04006" w14:paraId="3B572C92" w14:textId="77777777" w:rsidTr="00F069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36" w:type="dxa"/>
          </w:tcPr>
          <w:p w14:paraId="1BB80D9C" w14:textId="77777777" w:rsidR="00D04006" w:rsidRDefault="00D04006" w:rsidP="00D04006">
            <w:pPr>
              <w:pStyle w:val="ListParagraph"/>
              <w:numPr>
                <w:ilvl w:val="0"/>
                <w:numId w:val="3"/>
              </w:numPr>
              <w:spacing w:line="240" w:lineRule="auto"/>
              <w:rPr>
                <w:rFonts w:asciiTheme="majorHAnsi" w:hAnsiTheme="majorHAnsi" w:cstheme="majorHAnsi"/>
              </w:rPr>
            </w:pPr>
          </w:p>
        </w:tc>
        <w:tc>
          <w:tcPr>
            <w:tcW w:w="1134" w:type="dxa"/>
            <w:hideMark/>
          </w:tcPr>
          <w:p w14:paraId="7EEED8AF" w14:textId="1773EAB3" w:rsidR="00D04006" w:rsidRPr="000F5464" w:rsidRDefault="00D04006" w:rsidP="00D0400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lang w:val="en-GB"/>
              </w:rPr>
            </w:pPr>
            <w:r w:rsidRPr="000F5464">
              <w:rPr>
                <w:rFonts w:asciiTheme="majorHAnsi" w:hAnsiTheme="majorHAnsi" w:cstheme="majorHAnsi"/>
                <w:b/>
                <w:bCs/>
                <w:lang w:val="en-GB"/>
              </w:rPr>
              <w:t>9 Oct</w:t>
            </w:r>
          </w:p>
        </w:tc>
        <w:tc>
          <w:tcPr>
            <w:tcW w:w="6856" w:type="dxa"/>
            <w:hideMark/>
          </w:tcPr>
          <w:p w14:paraId="21FF7262" w14:textId="3AD50609" w:rsidR="00D04006" w:rsidRPr="00D04006" w:rsidRDefault="00D04006" w:rsidP="00D04006">
            <w:pPr>
              <w:spacing w:line="259"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Pr>
                <w:rFonts w:asciiTheme="majorBidi" w:hAnsiTheme="majorBidi" w:cstheme="majorBidi"/>
                <w:sz w:val="24"/>
                <w:szCs w:val="24"/>
              </w:rPr>
              <w:t xml:space="preserve">                                          </w:t>
            </w:r>
            <w:r w:rsidRPr="00D04006">
              <w:rPr>
                <w:rFonts w:asciiTheme="majorBidi" w:hAnsiTheme="majorBidi" w:cstheme="majorBidi"/>
                <w:sz w:val="24"/>
                <w:szCs w:val="24"/>
              </w:rPr>
              <w:t xml:space="preserve">Unit </w:t>
            </w:r>
            <w:proofErr w:type="gramStart"/>
            <w:r w:rsidRPr="00D04006">
              <w:rPr>
                <w:rFonts w:asciiTheme="majorBidi" w:hAnsiTheme="majorBidi" w:cstheme="majorBidi"/>
                <w:sz w:val="24"/>
                <w:szCs w:val="24"/>
              </w:rPr>
              <w:t>5</w:t>
            </w:r>
            <w:r w:rsidRPr="00D04006">
              <w:rPr>
                <w:rFonts w:asciiTheme="majorBidi" w:hAnsiTheme="majorBidi" w:cstheme="majorBidi"/>
                <w:b/>
                <w:bCs/>
                <w:sz w:val="24"/>
                <w:szCs w:val="24"/>
              </w:rPr>
              <w:t xml:space="preserve"> :</w:t>
            </w:r>
            <w:proofErr w:type="gramEnd"/>
            <w:r w:rsidRPr="00D04006">
              <w:rPr>
                <w:rFonts w:asciiTheme="majorBidi" w:hAnsiTheme="majorBidi" w:cstheme="majorBidi"/>
                <w:b/>
                <w:bCs/>
                <w:sz w:val="24"/>
                <w:szCs w:val="24"/>
              </w:rPr>
              <w:t xml:space="preserve"> Part one</w:t>
            </w:r>
          </w:p>
          <w:p w14:paraId="47453F85" w14:textId="77777777" w:rsidR="00D04006" w:rsidRDefault="00D04006" w:rsidP="00D04006">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D04006">
              <w:rPr>
                <w:rFonts w:asciiTheme="majorBidi" w:hAnsiTheme="majorBidi" w:cstheme="majorBidi"/>
                <w:sz w:val="24"/>
                <w:szCs w:val="24"/>
              </w:rPr>
              <w:t>(Reading&amp; Writing book</w:t>
            </w:r>
            <w:proofErr w:type="gramStart"/>
            <w:r w:rsidRPr="00D04006">
              <w:rPr>
                <w:rFonts w:asciiTheme="majorBidi" w:hAnsiTheme="majorBidi" w:cstheme="majorBidi"/>
                <w:sz w:val="24"/>
                <w:szCs w:val="24"/>
              </w:rPr>
              <w:t>) ,</w:t>
            </w:r>
            <w:proofErr w:type="gramEnd"/>
            <w:r w:rsidRPr="00D04006">
              <w:rPr>
                <w:rFonts w:asciiTheme="majorBidi" w:hAnsiTheme="majorBidi" w:cstheme="majorBidi"/>
                <w:sz w:val="24"/>
                <w:szCs w:val="24"/>
              </w:rPr>
              <w:t xml:space="preserve"> ( Listening &amp; Speaking book )</w:t>
            </w:r>
          </w:p>
          <w:p w14:paraId="2BFBA890" w14:textId="11460BF4" w:rsidR="00D04006" w:rsidRPr="00800D7A" w:rsidRDefault="00D04006" w:rsidP="00D04006">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CIDFont+F3" w:hAnsi="CIDFont+F3" w:cs="CIDFont+F3"/>
                <w:sz w:val="23"/>
                <w:szCs w:val="23"/>
                <w:lang w:val="en-GB"/>
              </w:rPr>
            </w:pPr>
          </w:p>
        </w:tc>
      </w:tr>
      <w:tr w:rsidR="00D04006" w14:paraId="60ABC4ED" w14:textId="77777777" w:rsidTr="00F069A6">
        <w:trPr>
          <w:trHeight w:val="454"/>
        </w:trPr>
        <w:tc>
          <w:tcPr>
            <w:cnfStyle w:val="001000000000" w:firstRow="0" w:lastRow="0" w:firstColumn="1" w:lastColumn="0" w:oddVBand="0" w:evenVBand="0" w:oddHBand="0" w:evenHBand="0" w:firstRowFirstColumn="0" w:firstRowLastColumn="0" w:lastRowFirstColumn="0" w:lastRowLastColumn="0"/>
            <w:tcW w:w="936" w:type="dxa"/>
          </w:tcPr>
          <w:p w14:paraId="1A55A3B3" w14:textId="77777777" w:rsidR="00D04006" w:rsidRDefault="00D04006" w:rsidP="00D04006">
            <w:pPr>
              <w:pStyle w:val="ListParagraph"/>
              <w:numPr>
                <w:ilvl w:val="0"/>
                <w:numId w:val="3"/>
              </w:numPr>
              <w:spacing w:line="240" w:lineRule="auto"/>
              <w:rPr>
                <w:rFonts w:asciiTheme="majorHAnsi" w:hAnsiTheme="majorHAnsi" w:cstheme="majorHAnsi"/>
              </w:rPr>
            </w:pPr>
          </w:p>
        </w:tc>
        <w:tc>
          <w:tcPr>
            <w:tcW w:w="1134" w:type="dxa"/>
            <w:hideMark/>
          </w:tcPr>
          <w:p w14:paraId="6275C884" w14:textId="77758287" w:rsidR="00D04006" w:rsidRPr="000F5464" w:rsidRDefault="00D04006" w:rsidP="00D04006">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16 Oct</w:t>
            </w:r>
          </w:p>
        </w:tc>
        <w:tc>
          <w:tcPr>
            <w:tcW w:w="6856" w:type="dxa"/>
            <w:hideMark/>
          </w:tcPr>
          <w:p w14:paraId="1AE31D35" w14:textId="2EF9825B" w:rsidR="00D04006" w:rsidRPr="00D04006" w:rsidRDefault="00D04006" w:rsidP="00D04006">
            <w:pPr>
              <w:spacing w:line="259"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r>
              <w:rPr>
                <w:rFonts w:ascii="CIDFont+F3" w:hAnsi="CIDFont+F3" w:cs="CIDFont+F3"/>
                <w:sz w:val="23"/>
                <w:szCs w:val="23"/>
                <w:lang w:val="en-GB"/>
              </w:rPr>
              <w:t xml:space="preserve">                                                </w:t>
            </w:r>
            <w:r w:rsidRPr="00D04006">
              <w:rPr>
                <w:rFonts w:asciiTheme="majorBidi" w:hAnsiTheme="majorBidi" w:cstheme="majorBidi"/>
                <w:sz w:val="24"/>
                <w:szCs w:val="24"/>
              </w:rPr>
              <w:t xml:space="preserve">Unit </w:t>
            </w:r>
            <w:proofErr w:type="gramStart"/>
            <w:r>
              <w:rPr>
                <w:rFonts w:asciiTheme="majorBidi" w:hAnsiTheme="majorBidi" w:cstheme="majorBidi"/>
                <w:sz w:val="24"/>
                <w:szCs w:val="24"/>
              </w:rPr>
              <w:t>6</w:t>
            </w:r>
            <w:r>
              <w:rPr>
                <w:rFonts w:asciiTheme="majorBidi" w:hAnsiTheme="majorBidi" w:cstheme="majorBidi"/>
                <w:b/>
                <w:bCs/>
                <w:sz w:val="24"/>
                <w:szCs w:val="24"/>
              </w:rPr>
              <w:t xml:space="preserve"> </w:t>
            </w:r>
            <w:r w:rsidRPr="00D04006">
              <w:rPr>
                <w:rFonts w:asciiTheme="majorBidi" w:hAnsiTheme="majorBidi" w:cstheme="majorBidi"/>
                <w:b/>
                <w:bCs/>
                <w:sz w:val="24"/>
                <w:szCs w:val="24"/>
              </w:rPr>
              <w:t>:</w:t>
            </w:r>
            <w:proofErr w:type="gramEnd"/>
            <w:r w:rsidRPr="00D04006">
              <w:rPr>
                <w:rFonts w:asciiTheme="majorBidi" w:hAnsiTheme="majorBidi" w:cstheme="majorBidi"/>
                <w:b/>
                <w:bCs/>
                <w:sz w:val="24"/>
                <w:szCs w:val="24"/>
              </w:rPr>
              <w:t xml:space="preserve"> Part one</w:t>
            </w:r>
          </w:p>
          <w:p w14:paraId="604C8F88" w14:textId="7261F173" w:rsidR="00D04006" w:rsidRDefault="00D04006" w:rsidP="00D04006">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Pr>
                <w:rFonts w:asciiTheme="majorBidi" w:hAnsiTheme="majorBidi" w:cstheme="majorBidi"/>
                <w:sz w:val="24"/>
                <w:szCs w:val="24"/>
              </w:rPr>
              <w:t xml:space="preserve">         </w:t>
            </w:r>
            <w:r w:rsidRPr="00D04006">
              <w:rPr>
                <w:rFonts w:asciiTheme="majorBidi" w:hAnsiTheme="majorBidi" w:cstheme="majorBidi"/>
                <w:sz w:val="24"/>
                <w:szCs w:val="24"/>
              </w:rPr>
              <w:t>(Reading&amp; Writing book</w:t>
            </w:r>
            <w:proofErr w:type="gramStart"/>
            <w:r w:rsidRPr="00D04006">
              <w:rPr>
                <w:rFonts w:asciiTheme="majorBidi" w:hAnsiTheme="majorBidi" w:cstheme="majorBidi"/>
                <w:sz w:val="24"/>
                <w:szCs w:val="24"/>
              </w:rPr>
              <w:t>) ,</w:t>
            </w:r>
            <w:proofErr w:type="gramEnd"/>
            <w:r w:rsidRPr="00D04006">
              <w:rPr>
                <w:rFonts w:asciiTheme="majorBidi" w:hAnsiTheme="majorBidi" w:cstheme="majorBidi"/>
                <w:sz w:val="24"/>
                <w:szCs w:val="24"/>
              </w:rPr>
              <w:t xml:space="preserve"> ( Listening &amp; Speaking book )</w:t>
            </w:r>
          </w:p>
          <w:p w14:paraId="3278CA7B" w14:textId="5681C2E3" w:rsidR="00D04006" w:rsidRPr="008774C5" w:rsidRDefault="00D04006" w:rsidP="00D04006">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IDFont+F3" w:hAnsi="CIDFont+F3" w:cs="CIDFont+F3"/>
                <w:sz w:val="23"/>
                <w:szCs w:val="23"/>
                <w:lang w:val="en-GB"/>
              </w:rPr>
            </w:pPr>
            <w:r>
              <w:rPr>
                <w:rFonts w:asciiTheme="majorBidi" w:hAnsiTheme="majorBidi" w:cstheme="majorBidi"/>
                <w:sz w:val="24"/>
                <w:szCs w:val="24"/>
              </w:rPr>
              <w:t xml:space="preserve">                                               </w:t>
            </w:r>
            <w:r w:rsidRPr="00BA6218">
              <w:rPr>
                <w:rFonts w:ascii="CIDFont+F3" w:hAnsi="CIDFont+F3" w:cs="CIDFont+F3"/>
                <w:b/>
                <w:bCs/>
                <w:color w:val="C00000"/>
                <w:sz w:val="23"/>
                <w:szCs w:val="23"/>
                <w:lang w:val="en-GB"/>
              </w:rPr>
              <w:t>Quiz</w:t>
            </w:r>
            <w:r>
              <w:rPr>
                <w:rFonts w:ascii="CIDFont+F3" w:hAnsi="CIDFont+F3" w:cs="CIDFont+F3"/>
                <w:b/>
                <w:bCs/>
                <w:color w:val="C00000"/>
                <w:sz w:val="23"/>
                <w:szCs w:val="23"/>
                <w:lang w:val="en-GB"/>
              </w:rPr>
              <w:t xml:space="preserve"> </w:t>
            </w:r>
            <w:r>
              <w:rPr>
                <w:rFonts w:ascii="CIDFont+F3" w:hAnsi="CIDFont+F3" w:cs="CIDFont+F3"/>
                <w:b/>
                <w:bCs/>
                <w:color w:val="C00000"/>
                <w:sz w:val="23"/>
                <w:szCs w:val="23"/>
                <w:lang w:val="en-GB"/>
              </w:rPr>
              <w:t>2</w:t>
            </w:r>
          </w:p>
          <w:p w14:paraId="5B9A5C86" w14:textId="19555546" w:rsidR="00D04006" w:rsidRPr="008774C5" w:rsidRDefault="00D04006" w:rsidP="00D04006">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CIDFont+F3" w:hAnsi="CIDFont+F3" w:cs="CIDFont+F3"/>
                <w:sz w:val="23"/>
                <w:szCs w:val="23"/>
                <w:lang w:val="en-GB"/>
              </w:rPr>
            </w:pPr>
          </w:p>
        </w:tc>
      </w:tr>
      <w:tr w:rsidR="00D04006" w14:paraId="302CBED6" w14:textId="77777777" w:rsidTr="00F069A6">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936" w:type="dxa"/>
          </w:tcPr>
          <w:p w14:paraId="38AE9742" w14:textId="77777777" w:rsidR="00D04006" w:rsidRDefault="00D04006" w:rsidP="00D04006">
            <w:pPr>
              <w:pStyle w:val="ListParagraph"/>
              <w:numPr>
                <w:ilvl w:val="0"/>
                <w:numId w:val="3"/>
              </w:numPr>
              <w:spacing w:line="240" w:lineRule="auto"/>
              <w:rPr>
                <w:rFonts w:asciiTheme="majorHAnsi" w:hAnsiTheme="majorHAnsi" w:cstheme="majorHAnsi"/>
              </w:rPr>
            </w:pPr>
            <w:bookmarkStart w:id="0" w:name="_Hlk49425821"/>
          </w:p>
        </w:tc>
        <w:tc>
          <w:tcPr>
            <w:tcW w:w="1134" w:type="dxa"/>
            <w:hideMark/>
          </w:tcPr>
          <w:p w14:paraId="1CED8CAE" w14:textId="68B2157F" w:rsidR="00D04006" w:rsidRPr="000F5464" w:rsidRDefault="00D04006" w:rsidP="00D04006">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23 Oct</w:t>
            </w:r>
          </w:p>
        </w:tc>
        <w:tc>
          <w:tcPr>
            <w:tcW w:w="6856" w:type="dxa"/>
            <w:hideMark/>
          </w:tcPr>
          <w:p w14:paraId="603AB08C" w14:textId="304855E7" w:rsidR="00D04006" w:rsidRPr="00D04006" w:rsidRDefault="00DF4157" w:rsidP="00D04006">
            <w:pPr>
              <w:autoSpaceDE w:val="0"/>
              <w:autoSpaceDN w:val="0"/>
              <w:adjustRightInd w:val="0"/>
              <w:spacing w:line="240" w:lineRule="auto"/>
              <w:jc w:val="center"/>
              <w:cnfStyle w:val="000000100000" w:firstRow="0" w:lastRow="0" w:firstColumn="0" w:lastColumn="0" w:oddVBand="0" w:evenVBand="0" w:oddHBand="1" w:evenHBand="0" w:firstRowFirstColumn="0" w:firstRowLastColumn="0" w:lastRowFirstColumn="0" w:lastRowLastColumn="0"/>
              <w:rPr>
                <w:rFonts w:ascii="CIDFont+F3" w:hAnsi="CIDFont+F3" w:cs="CIDFont+F3"/>
                <w:sz w:val="23"/>
                <w:szCs w:val="23"/>
                <w:lang w:val="en-GB"/>
              </w:rPr>
            </w:pPr>
            <w:r>
              <w:rPr>
                <w:rFonts w:asciiTheme="majorBidi" w:hAnsiTheme="majorBidi" w:cstheme="majorBidi"/>
                <w:b/>
                <w:bCs/>
                <w:sz w:val="24"/>
                <w:szCs w:val="24"/>
              </w:rPr>
              <w:t>Revision</w:t>
            </w:r>
          </w:p>
        </w:tc>
        <w:bookmarkEnd w:id="0"/>
      </w:tr>
      <w:tr w:rsidR="00DF4157" w14:paraId="1D47CC9F" w14:textId="77777777" w:rsidTr="00F21840">
        <w:trPr>
          <w:trHeight w:val="454"/>
        </w:trPr>
        <w:tc>
          <w:tcPr>
            <w:cnfStyle w:val="001000000000" w:firstRow="0" w:lastRow="0" w:firstColumn="1" w:lastColumn="0" w:oddVBand="0" w:evenVBand="0" w:oddHBand="0" w:evenHBand="0" w:firstRowFirstColumn="0" w:firstRowLastColumn="0" w:lastRowFirstColumn="0" w:lastRowLastColumn="0"/>
            <w:tcW w:w="936" w:type="dxa"/>
          </w:tcPr>
          <w:p w14:paraId="3FA1DE8D" w14:textId="77777777" w:rsidR="00DF4157" w:rsidRDefault="00DF4157" w:rsidP="00DF4157">
            <w:pPr>
              <w:pStyle w:val="ListParagraph"/>
              <w:numPr>
                <w:ilvl w:val="0"/>
                <w:numId w:val="3"/>
              </w:numPr>
              <w:spacing w:line="240" w:lineRule="auto"/>
              <w:rPr>
                <w:rFonts w:asciiTheme="majorHAnsi" w:hAnsiTheme="majorHAnsi" w:cstheme="majorHAnsi"/>
              </w:rPr>
            </w:pPr>
          </w:p>
        </w:tc>
        <w:tc>
          <w:tcPr>
            <w:tcW w:w="1134" w:type="dxa"/>
          </w:tcPr>
          <w:p w14:paraId="3FE393A6" w14:textId="408DDE82" w:rsidR="00DF4157" w:rsidRPr="000F5464" w:rsidRDefault="00DF4157" w:rsidP="00DF41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30 Oct</w:t>
            </w:r>
          </w:p>
        </w:tc>
        <w:tc>
          <w:tcPr>
            <w:tcW w:w="6856" w:type="dxa"/>
            <w:vAlign w:val="center"/>
            <w:hideMark/>
          </w:tcPr>
          <w:p w14:paraId="7FE7C20B" w14:textId="77777777" w:rsidR="00DF4157" w:rsidRDefault="00DF4157" w:rsidP="00DF4157">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4"/>
                <w:szCs w:val="24"/>
              </w:rPr>
            </w:pPr>
          </w:p>
          <w:p w14:paraId="790C2CEF" w14:textId="77777777" w:rsidR="00DF4157" w:rsidRPr="00E724EB" w:rsidRDefault="00DF4157" w:rsidP="00DF415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70C0"/>
                <w:sz w:val="24"/>
                <w:szCs w:val="24"/>
              </w:rPr>
            </w:pPr>
            <w:r w:rsidRPr="00E724EB">
              <w:rPr>
                <w:rFonts w:asciiTheme="majorBidi" w:hAnsiTheme="majorBidi" w:cstheme="majorBidi"/>
                <w:b/>
                <w:bCs/>
                <w:color w:val="0070C0"/>
                <w:sz w:val="24"/>
                <w:szCs w:val="24"/>
              </w:rPr>
              <w:t>Make up Exams</w:t>
            </w:r>
          </w:p>
          <w:p w14:paraId="18A42BA3" w14:textId="383AA075" w:rsidR="00DF4157" w:rsidRPr="00BA6218" w:rsidRDefault="00DF4157" w:rsidP="00DF4157">
            <w:pPr>
              <w:spacing w:line="240" w:lineRule="auto"/>
              <w:jc w:val="center"/>
              <w:cnfStyle w:val="000000000000" w:firstRow="0" w:lastRow="0" w:firstColumn="0" w:lastColumn="0" w:oddVBand="0" w:evenVBand="0" w:oddHBand="0" w:evenHBand="0" w:firstRowFirstColumn="0" w:firstRowLastColumn="0" w:lastRowFirstColumn="0" w:lastRowLastColumn="0"/>
              <w:rPr>
                <w:rFonts w:cstheme="minorHAnsi"/>
                <w:b/>
                <w:bCs/>
              </w:rPr>
            </w:pPr>
          </w:p>
        </w:tc>
      </w:tr>
      <w:tr w:rsidR="00DF4157" w14:paraId="1854B90C" w14:textId="77777777" w:rsidTr="00F069A6">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36" w:type="dxa"/>
          </w:tcPr>
          <w:p w14:paraId="6681A5C8" w14:textId="77777777" w:rsidR="00DF4157" w:rsidRDefault="00DF4157" w:rsidP="00DF4157">
            <w:pPr>
              <w:pStyle w:val="ListParagraph"/>
              <w:numPr>
                <w:ilvl w:val="0"/>
                <w:numId w:val="3"/>
              </w:numPr>
              <w:spacing w:line="240" w:lineRule="auto"/>
              <w:rPr>
                <w:rFonts w:asciiTheme="majorHAnsi" w:hAnsiTheme="majorHAnsi" w:cstheme="majorHAnsi"/>
              </w:rPr>
            </w:pPr>
          </w:p>
        </w:tc>
        <w:tc>
          <w:tcPr>
            <w:tcW w:w="1134" w:type="dxa"/>
          </w:tcPr>
          <w:p w14:paraId="16C1E870" w14:textId="48CB9B79" w:rsidR="00DF4157" w:rsidRPr="000F5464" w:rsidRDefault="00DF4157" w:rsidP="00DF4157">
            <w:pPr>
              <w:spacing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Nov 6</w:t>
            </w:r>
          </w:p>
        </w:tc>
        <w:tc>
          <w:tcPr>
            <w:tcW w:w="6856" w:type="dxa"/>
            <w:hideMark/>
          </w:tcPr>
          <w:p w14:paraId="27FED10D" w14:textId="2475F0EE" w:rsidR="00DF4157" w:rsidRPr="00BA6218" w:rsidRDefault="00DF4157" w:rsidP="00DF4157">
            <w:pPr>
              <w:spacing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asciiTheme="majorBidi" w:hAnsiTheme="majorBidi" w:cstheme="majorBidi"/>
                <w:b/>
                <w:bCs/>
                <w:sz w:val="24"/>
                <w:szCs w:val="24"/>
              </w:rPr>
              <w:t>Revision</w:t>
            </w:r>
          </w:p>
        </w:tc>
      </w:tr>
      <w:tr w:rsidR="00DF4157" w14:paraId="048840FF" w14:textId="77777777" w:rsidTr="00F069A6">
        <w:trPr>
          <w:trHeight w:val="442"/>
        </w:trPr>
        <w:tc>
          <w:tcPr>
            <w:cnfStyle w:val="001000000000" w:firstRow="0" w:lastRow="0" w:firstColumn="1" w:lastColumn="0" w:oddVBand="0" w:evenVBand="0" w:oddHBand="0" w:evenHBand="0" w:firstRowFirstColumn="0" w:firstRowLastColumn="0" w:lastRowFirstColumn="0" w:lastRowLastColumn="0"/>
            <w:tcW w:w="936" w:type="dxa"/>
          </w:tcPr>
          <w:p w14:paraId="054BC360" w14:textId="77777777" w:rsidR="00DF4157" w:rsidRDefault="00DF4157" w:rsidP="00DF4157">
            <w:pPr>
              <w:pStyle w:val="ListParagraph"/>
              <w:numPr>
                <w:ilvl w:val="0"/>
                <w:numId w:val="3"/>
              </w:numPr>
              <w:spacing w:line="240" w:lineRule="auto"/>
              <w:rPr>
                <w:rFonts w:asciiTheme="majorHAnsi" w:hAnsiTheme="majorHAnsi" w:cstheme="majorHAnsi"/>
              </w:rPr>
            </w:pPr>
          </w:p>
        </w:tc>
        <w:tc>
          <w:tcPr>
            <w:tcW w:w="1134" w:type="dxa"/>
          </w:tcPr>
          <w:p w14:paraId="4692EE53" w14:textId="3BE603FF" w:rsidR="00DF4157" w:rsidRPr="000F5464" w:rsidRDefault="00DF4157" w:rsidP="00DF41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0F5464">
              <w:rPr>
                <w:rFonts w:asciiTheme="majorHAnsi" w:hAnsiTheme="majorHAnsi" w:cstheme="majorHAnsi"/>
                <w:b/>
                <w:bCs/>
              </w:rPr>
              <w:t>Nov 13</w:t>
            </w:r>
          </w:p>
        </w:tc>
        <w:tc>
          <w:tcPr>
            <w:tcW w:w="6856" w:type="dxa"/>
            <w:hideMark/>
          </w:tcPr>
          <w:p w14:paraId="0DCDC5B0" w14:textId="71EE09A3" w:rsidR="00DF4157" w:rsidRPr="000C494B" w:rsidRDefault="00DF4157" w:rsidP="00DF4157">
            <w:pPr>
              <w:spacing w:line="240"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0C494B">
              <w:rPr>
                <w:rFonts w:asciiTheme="majorBidi" w:hAnsiTheme="majorBidi" w:cstheme="majorBidi"/>
                <w:b/>
                <w:bCs/>
                <w:color w:val="FF0000"/>
                <w:sz w:val="24"/>
                <w:szCs w:val="24"/>
              </w:rPr>
              <w:t xml:space="preserve">Final Exam </w:t>
            </w:r>
            <w:proofErr w:type="gramStart"/>
            <w:r w:rsidR="000C494B" w:rsidRPr="000C494B">
              <w:rPr>
                <w:rFonts w:asciiTheme="majorBidi" w:hAnsiTheme="majorBidi" w:cstheme="majorBidi"/>
                <w:b/>
                <w:bCs/>
                <w:color w:val="0070C0"/>
                <w:sz w:val="24"/>
                <w:szCs w:val="24"/>
              </w:rPr>
              <w:t>( 17</w:t>
            </w:r>
            <w:proofErr w:type="gramEnd"/>
            <w:r w:rsidR="000C494B" w:rsidRPr="000C494B">
              <w:rPr>
                <w:rFonts w:asciiTheme="majorBidi" w:hAnsiTheme="majorBidi" w:cstheme="majorBidi"/>
                <w:b/>
                <w:bCs/>
                <w:color w:val="0070C0"/>
                <w:sz w:val="24"/>
                <w:szCs w:val="24"/>
              </w:rPr>
              <w:t xml:space="preserve"> Nov Thursday 10:30 -12:30 )</w:t>
            </w:r>
          </w:p>
        </w:tc>
      </w:tr>
    </w:tbl>
    <w:p w14:paraId="303CE2BF" w14:textId="7D1BA2E6" w:rsidR="000F5464" w:rsidRPr="000F5464" w:rsidRDefault="00E46688" w:rsidP="00E46688">
      <w:pPr>
        <w:spacing w:after="0" w:line="276" w:lineRule="auto"/>
        <w:jc w:val="right"/>
        <w:rPr>
          <w:rFonts w:ascii="Cochocib Script Latin Pro" w:hAnsi="Cochocib Script Latin Pro"/>
          <w:b/>
          <w:bCs/>
          <w:i/>
          <w:iCs/>
          <w:sz w:val="72"/>
          <w:szCs w:val="72"/>
        </w:rPr>
      </w:pPr>
      <w:r w:rsidRPr="000F5464">
        <w:rPr>
          <w:rFonts w:ascii="Cochocib Script Latin Pro" w:hAnsi="Cochocib Script Latin Pro"/>
          <w:b/>
          <w:bCs/>
          <w:i/>
          <w:iCs/>
          <w:sz w:val="72"/>
          <w:szCs w:val="72"/>
        </w:rPr>
        <w:t>Good Luc</w:t>
      </w:r>
      <w:r>
        <w:rPr>
          <w:rFonts w:ascii="Cochocib Script Latin Pro" w:hAnsi="Cochocib Script Latin Pro"/>
          <w:b/>
          <w:bCs/>
          <w:i/>
          <w:iCs/>
          <w:sz w:val="72"/>
          <w:szCs w:val="72"/>
        </w:rPr>
        <w:t>k</w:t>
      </w:r>
    </w:p>
    <w:p w14:paraId="16EFA696" w14:textId="02D69812" w:rsidR="00772B38" w:rsidRDefault="00772B38" w:rsidP="003829EF">
      <w:pPr>
        <w:spacing w:after="0" w:line="276" w:lineRule="auto"/>
        <w:jc w:val="center"/>
      </w:pPr>
    </w:p>
    <w:p w14:paraId="7D949A44" w14:textId="48EF1798" w:rsidR="00772B38" w:rsidRDefault="00772B38" w:rsidP="003829EF">
      <w:pPr>
        <w:spacing w:after="0" w:line="276" w:lineRule="auto"/>
        <w:jc w:val="center"/>
      </w:pPr>
    </w:p>
    <w:p w14:paraId="1768FA90" w14:textId="77777777" w:rsidR="00772B38" w:rsidRDefault="00772B38" w:rsidP="003829EF">
      <w:pPr>
        <w:spacing w:after="0" w:line="276" w:lineRule="auto"/>
        <w:jc w:val="center"/>
      </w:pPr>
    </w:p>
    <w:sectPr w:rsidR="00772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CIDFont+F1">
    <w:altName w:val="Arial"/>
    <w:panose1 w:val="00000000000000000000"/>
    <w:charset w:val="B2"/>
    <w:family w:val="auto"/>
    <w:notTrueType/>
    <w:pitch w:val="default"/>
    <w:sig w:usb0="00002001" w:usb1="00000000" w:usb2="00000000" w:usb3="00000000" w:csb0="00000040" w:csb1="00000000"/>
  </w:font>
  <w:font w:name="CIDFont+F3">
    <w:altName w:val="Calibri"/>
    <w:panose1 w:val="00000000000000000000"/>
    <w:charset w:val="00"/>
    <w:family w:val="auto"/>
    <w:notTrueType/>
    <w:pitch w:val="default"/>
    <w:sig w:usb0="00000003" w:usb1="00000000" w:usb2="00000000" w:usb3="00000000" w:csb0="00000001" w:csb1="00000000"/>
  </w:font>
  <w:font w:name="Cochocib Script Latin Pro">
    <w:charset w:val="00"/>
    <w:family w:val="auto"/>
    <w:pitch w:val="variable"/>
    <w:sig w:usb0="A00000AF" w:usb1="5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7BB3"/>
    <w:multiLevelType w:val="hybridMultilevel"/>
    <w:tmpl w:val="B58668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61D0BA8"/>
    <w:multiLevelType w:val="hybridMultilevel"/>
    <w:tmpl w:val="AFBA0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25B722B"/>
    <w:multiLevelType w:val="hybridMultilevel"/>
    <w:tmpl w:val="B58668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CB16E21"/>
    <w:multiLevelType w:val="hybridMultilevel"/>
    <w:tmpl w:val="AB0EA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692ABB"/>
    <w:multiLevelType w:val="hybridMultilevel"/>
    <w:tmpl w:val="10FE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611ACE"/>
    <w:multiLevelType w:val="hybridMultilevel"/>
    <w:tmpl w:val="C3485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1546821">
    <w:abstractNumId w:val="5"/>
  </w:num>
  <w:num w:numId="2" w16cid:durableId="1585257801">
    <w:abstractNumId w:val="3"/>
  </w:num>
  <w:num w:numId="3" w16cid:durableId="490368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39605">
    <w:abstractNumId w:val="0"/>
  </w:num>
  <w:num w:numId="5" w16cid:durableId="525559983">
    <w:abstractNumId w:val="2"/>
  </w:num>
  <w:num w:numId="6" w16cid:durableId="470908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4781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04"/>
    <w:rsid w:val="00053773"/>
    <w:rsid w:val="000C494B"/>
    <w:rsid w:val="000E0A17"/>
    <w:rsid w:val="000F4948"/>
    <w:rsid w:val="000F5464"/>
    <w:rsid w:val="002344B5"/>
    <w:rsid w:val="002F05E2"/>
    <w:rsid w:val="00362F71"/>
    <w:rsid w:val="00367625"/>
    <w:rsid w:val="003829EF"/>
    <w:rsid w:val="003C1B45"/>
    <w:rsid w:val="003D03C5"/>
    <w:rsid w:val="00415C1E"/>
    <w:rsid w:val="00450D15"/>
    <w:rsid w:val="004D114D"/>
    <w:rsid w:val="005A0E68"/>
    <w:rsid w:val="005A4E4B"/>
    <w:rsid w:val="005E7D67"/>
    <w:rsid w:val="00607697"/>
    <w:rsid w:val="0063688F"/>
    <w:rsid w:val="006C23ED"/>
    <w:rsid w:val="006C5E16"/>
    <w:rsid w:val="007236F6"/>
    <w:rsid w:val="0076205C"/>
    <w:rsid w:val="00772B38"/>
    <w:rsid w:val="00800D7A"/>
    <w:rsid w:val="008265CF"/>
    <w:rsid w:val="008774C5"/>
    <w:rsid w:val="00897A89"/>
    <w:rsid w:val="008B4DC6"/>
    <w:rsid w:val="00901533"/>
    <w:rsid w:val="00987883"/>
    <w:rsid w:val="009A1F9A"/>
    <w:rsid w:val="009A6204"/>
    <w:rsid w:val="009D6D0F"/>
    <w:rsid w:val="009F199C"/>
    <w:rsid w:val="00A1235D"/>
    <w:rsid w:val="00B45A00"/>
    <w:rsid w:val="00BA6218"/>
    <w:rsid w:val="00BD0086"/>
    <w:rsid w:val="00C27659"/>
    <w:rsid w:val="00C74133"/>
    <w:rsid w:val="00D04006"/>
    <w:rsid w:val="00D25764"/>
    <w:rsid w:val="00D34D56"/>
    <w:rsid w:val="00D63698"/>
    <w:rsid w:val="00D75344"/>
    <w:rsid w:val="00DF4157"/>
    <w:rsid w:val="00E46688"/>
    <w:rsid w:val="00E724EB"/>
    <w:rsid w:val="00F069A6"/>
    <w:rsid w:val="00F33CEC"/>
    <w:rsid w:val="00F42AF1"/>
    <w:rsid w:val="00F5444C"/>
    <w:rsid w:val="00F72E7E"/>
    <w:rsid w:val="00FA6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D760"/>
  <w15:chartTrackingRefBased/>
  <w15:docId w15:val="{0974E6AF-392E-4942-A66F-5BF5FE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35D"/>
    <w:pPr>
      <w:spacing w:line="256" w:lineRule="auto"/>
    </w:pPr>
    <w:rPr>
      <w:lang w:val="en-US"/>
    </w:rPr>
  </w:style>
  <w:style w:type="paragraph" w:styleId="Heading2">
    <w:name w:val="heading 2"/>
    <w:basedOn w:val="Normal"/>
    <w:next w:val="Normal"/>
    <w:link w:val="Heading2Char"/>
    <w:uiPriority w:val="9"/>
    <w:semiHidden/>
    <w:unhideWhenUsed/>
    <w:qFormat/>
    <w:rsid w:val="00C276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27659"/>
    <w:rPr>
      <w:rFonts w:asciiTheme="majorHAnsi" w:eastAsiaTheme="majorEastAsia" w:hAnsiTheme="majorHAnsi" w:cstheme="majorBidi"/>
      <w:color w:val="2F5496" w:themeColor="accent1" w:themeShade="BF"/>
      <w:sz w:val="26"/>
      <w:szCs w:val="26"/>
      <w:lang w:val="en-US"/>
    </w:rPr>
  </w:style>
  <w:style w:type="paragraph" w:styleId="ListParagraph">
    <w:name w:val="List Paragraph"/>
    <w:basedOn w:val="Normal"/>
    <w:uiPriority w:val="34"/>
    <w:qFormat/>
    <w:rsid w:val="00C27659"/>
    <w:pPr>
      <w:ind w:left="720"/>
      <w:contextualSpacing/>
    </w:pPr>
  </w:style>
  <w:style w:type="table" w:styleId="TableGrid">
    <w:name w:val="Table Grid"/>
    <w:basedOn w:val="TableNormal"/>
    <w:uiPriority w:val="39"/>
    <w:rsid w:val="00C2765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7620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9D6D0F"/>
    <w:rPr>
      <w:sz w:val="16"/>
      <w:szCs w:val="16"/>
    </w:rPr>
  </w:style>
  <w:style w:type="paragraph" w:styleId="CommentText">
    <w:name w:val="annotation text"/>
    <w:basedOn w:val="Normal"/>
    <w:link w:val="CommentTextChar"/>
    <w:uiPriority w:val="99"/>
    <w:semiHidden/>
    <w:unhideWhenUsed/>
    <w:rsid w:val="009D6D0F"/>
    <w:pPr>
      <w:spacing w:line="240" w:lineRule="auto"/>
    </w:pPr>
    <w:rPr>
      <w:sz w:val="20"/>
      <w:szCs w:val="20"/>
    </w:rPr>
  </w:style>
  <w:style w:type="character" w:customStyle="1" w:styleId="CommentTextChar">
    <w:name w:val="Comment Text Char"/>
    <w:basedOn w:val="DefaultParagraphFont"/>
    <w:link w:val="CommentText"/>
    <w:uiPriority w:val="99"/>
    <w:semiHidden/>
    <w:rsid w:val="009D6D0F"/>
    <w:rPr>
      <w:sz w:val="20"/>
      <w:szCs w:val="20"/>
      <w:lang w:val="en-US"/>
    </w:rPr>
  </w:style>
  <w:style w:type="paragraph" w:styleId="CommentSubject">
    <w:name w:val="annotation subject"/>
    <w:basedOn w:val="CommentText"/>
    <w:next w:val="CommentText"/>
    <w:link w:val="CommentSubjectChar"/>
    <w:uiPriority w:val="99"/>
    <w:semiHidden/>
    <w:unhideWhenUsed/>
    <w:rsid w:val="009D6D0F"/>
    <w:rPr>
      <w:b/>
      <w:bCs/>
    </w:rPr>
  </w:style>
  <w:style w:type="character" w:customStyle="1" w:styleId="CommentSubjectChar">
    <w:name w:val="Comment Subject Char"/>
    <w:basedOn w:val="CommentTextChar"/>
    <w:link w:val="CommentSubject"/>
    <w:uiPriority w:val="99"/>
    <w:semiHidden/>
    <w:rsid w:val="009D6D0F"/>
    <w:rPr>
      <w:b/>
      <w:bCs/>
      <w:sz w:val="20"/>
      <w:szCs w:val="20"/>
      <w:lang w:val="en-US"/>
    </w:rPr>
  </w:style>
  <w:style w:type="table" w:styleId="GridTable4-Accent5">
    <w:name w:val="Grid Table 4 Accent 5"/>
    <w:basedOn w:val="TableNormal"/>
    <w:uiPriority w:val="49"/>
    <w:rsid w:val="00F069A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6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almuzaini</dc:creator>
  <cp:keywords/>
  <dc:description/>
  <cp:lastModifiedBy>mossaed benahmad</cp:lastModifiedBy>
  <cp:revision>4</cp:revision>
  <dcterms:created xsi:type="dcterms:W3CDTF">2022-09-12T18:49:00Z</dcterms:created>
  <dcterms:modified xsi:type="dcterms:W3CDTF">2022-09-12T18:56:00Z</dcterms:modified>
</cp:coreProperties>
</file>