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FADC7" w14:textId="77777777" w:rsidR="00BC7416" w:rsidRDefault="00BC7416" w:rsidP="00533319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jc w:val="both"/>
        <w:rPr>
          <w:b/>
          <w:bCs/>
          <w:i/>
          <w:u w:val="single"/>
        </w:rPr>
      </w:pPr>
    </w:p>
    <w:p w14:paraId="4D2A9DB5" w14:textId="77777777" w:rsidR="002164DA" w:rsidRDefault="002164DA" w:rsidP="00E5082F">
      <w:pPr>
        <w:widowControl w:val="0"/>
        <w:autoSpaceDE w:val="0"/>
        <w:autoSpaceDN w:val="0"/>
        <w:adjustRightInd w:val="0"/>
        <w:rPr>
          <w:b/>
          <w:bCs/>
          <w:i/>
          <w:u w:val="single"/>
        </w:rPr>
      </w:pPr>
    </w:p>
    <w:p w14:paraId="76F110AD" w14:textId="77777777" w:rsidR="002164DA" w:rsidRDefault="00C16A65" w:rsidP="00E5082F">
      <w:pPr>
        <w:widowControl w:val="0"/>
        <w:autoSpaceDE w:val="0"/>
        <w:autoSpaceDN w:val="0"/>
        <w:adjustRightInd w:val="0"/>
        <w:rPr>
          <w:b/>
          <w:bCs/>
          <w:iCs/>
          <w:color w:val="002060"/>
          <w:u w:val="single"/>
        </w:rPr>
      </w:pPr>
      <w:r w:rsidRPr="00C16A65">
        <w:rPr>
          <w:b/>
          <w:bCs/>
          <w:iCs/>
          <w:color w:val="002060"/>
          <w:u w:val="single"/>
        </w:rPr>
        <w:t>RESEARCH INTERESTS</w:t>
      </w:r>
      <w:r w:rsidR="00410A69">
        <w:rPr>
          <w:b/>
          <w:bCs/>
          <w:iCs/>
          <w:color w:val="002060"/>
          <w:u w:val="single"/>
        </w:rPr>
        <w:t>:</w:t>
      </w:r>
    </w:p>
    <w:p w14:paraId="1919BA94" w14:textId="77777777" w:rsidR="00C16A65" w:rsidRDefault="00C16A65" w:rsidP="00E5082F">
      <w:pPr>
        <w:widowControl w:val="0"/>
        <w:autoSpaceDE w:val="0"/>
        <w:autoSpaceDN w:val="0"/>
        <w:adjustRightInd w:val="0"/>
        <w:rPr>
          <w:b/>
          <w:bCs/>
          <w:iCs/>
          <w:color w:val="002060"/>
          <w:u w:val="single"/>
        </w:rPr>
      </w:pPr>
    </w:p>
    <w:p w14:paraId="0B1791D1" w14:textId="77777777" w:rsidR="00C16A65" w:rsidRPr="00C16A65" w:rsidRDefault="00CD48A2" w:rsidP="00C16A65">
      <w:pPr>
        <w:spacing w:after="200" w:line="276" w:lineRule="auto"/>
        <w:ind w:left="360"/>
        <w:contextualSpacing/>
        <w:rPr>
          <w:rFonts w:asciiTheme="majorBidi" w:eastAsiaTheme="minorHAnsi" w:hAnsiTheme="majorBidi" w:cstheme="majorBidi"/>
          <w:b/>
          <w:bCs/>
          <w:caps/>
          <w:smallCaps/>
          <w:sz w:val="22"/>
          <w:szCs w:val="22"/>
          <w:lang w:val="en-US" w:eastAsia="en-US"/>
        </w:rPr>
      </w:pPr>
      <w:r>
        <w:rPr>
          <w:rFonts w:ascii="Verdana" w:eastAsiaTheme="minorHAnsi" w:hAnsi="Verdana" w:cstheme="majorBidi"/>
          <w:b/>
          <w:bCs/>
          <w:smallCaps/>
          <w:sz w:val="22"/>
          <w:szCs w:val="22"/>
          <w:lang w:val="en-US" w:eastAsia="en-US"/>
        </w:rPr>
        <w:t>materials</w:t>
      </w:r>
      <w:r w:rsidR="00C16A65">
        <w:rPr>
          <w:rFonts w:ascii="Verdana" w:eastAsiaTheme="minorHAnsi" w:hAnsi="Verdana" w:cstheme="majorBidi"/>
          <w:b/>
          <w:bCs/>
          <w:smallCaps/>
          <w:sz w:val="22"/>
          <w:szCs w:val="22"/>
          <w:lang w:val="en-US" w:eastAsia="en-US"/>
        </w:rPr>
        <w:t xml:space="preserve"> &amp; Applications</w:t>
      </w:r>
    </w:p>
    <w:p w14:paraId="2241AE6F" w14:textId="77777777" w:rsidR="00CD48A2" w:rsidRDefault="00CD48A2" w:rsidP="00C16A65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ascii="Book Antiqua" w:eastAsiaTheme="minorHAnsi" w:hAnsi="Book Antiqua" w:cstheme="majorBidi"/>
          <w:sz w:val="22"/>
          <w:szCs w:val="22"/>
          <w:lang w:val="en-US" w:eastAsia="en-US"/>
        </w:rPr>
      </w:pPr>
      <w:r>
        <w:rPr>
          <w:rFonts w:ascii="Book Antiqua" w:eastAsiaTheme="minorHAnsi" w:hAnsi="Book Antiqua" w:cstheme="majorBidi"/>
          <w:sz w:val="22"/>
          <w:szCs w:val="22"/>
          <w:lang w:val="en-US" w:eastAsia="en-US"/>
        </w:rPr>
        <w:t>Advancements in the synthesis of various nanomaterials, including 2D materials, metal, metal oxide and mixed metal oxides nanoparticles</w:t>
      </w:r>
    </w:p>
    <w:p w14:paraId="4CCD91F2" w14:textId="77777777" w:rsidR="00CD48A2" w:rsidRDefault="00CD48A2" w:rsidP="00C16A65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ascii="Book Antiqua" w:eastAsiaTheme="minorHAnsi" w:hAnsi="Book Antiqua" w:cstheme="majorBidi"/>
          <w:sz w:val="22"/>
          <w:szCs w:val="22"/>
          <w:lang w:val="en-US" w:eastAsia="en-US"/>
        </w:rPr>
      </w:pPr>
      <w:r>
        <w:rPr>
          <w:rFonts w:ascii="Book Antiqua" w:eastAsiaTheme="minorHAnsi" w:hAnsi="Book Antiqua" w:cstheme="majorBidi"/>
          <w:sz w:val="22"/>
          <w:szCs w:val="22"/>
          <w:lang w:val="en-US" w:eastAsia="en-US"/>
        </w:rPr>
        <w:t>Synthesis of nanomaterials using green technologies</w:t>
      </w:r>
    </w:p>
    <w:p w14:paraId="0564BE8B" w14:textId="77777777" w:rsidR="00C16A65" w:rsidRPr="00C16A65" w:rsidRDefault="00C16A65" w:rsidP="00C16A65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ascii="Book Antiqua" w:eastAsiaTheme="minorHAnsi" w:hAnsi="Book Antiqua" w:cstheme="majorBidi"/>
          <w:sz w:val="22"/>
          <w:szCs w:val="22"/>
          <w:lang w:val="en-US" w:eastAsia="en-US"/>
        </w:rPr>
      </w:pPr>
      <w:r>
        <w:rPr>
          <w:rFonts w:ascii="Book Antiqua" w:eastAsiaTheme="minorHAnsi" w:hAnsi="Book Antiqua" w:cstheme="majorBidi"/>
          <w:sz w:val="22"/>
          <w:szCs w:val="22"/>
          <w:lang w:val="en-US" w:eastAsia="en-US"/>
        </w:rPr>
        <w:t>Graphene and Graphene nanocomposites based 2D materials for heterogeneous catalysis.</w:t>
      </w:r>
    </w:p>
    <w:p w14:paraId="04EE94DF" w14:textId="77777777" w:rsidR="00C16A65" w:rsidRPr="00C16A65" w:rsidRDefault="00C16A65" w:rsidP="00C16A65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ascii="Book Antiqua" w:eastAsiaTheme="minorHAnsi" w:hAnsi="Book Antiqua" w:cstheme="majorBidi"/>
          <w:sz w:val="22"/>
          <w:szCs w:val="22"/>
          <w:lang w:val="en-US" w:eastAsia="en-US"/>
        </w:rPr>
      </w:pPr>
      <w:r>
        <w:rPr>
          <w:rFonts w:ascii="Book Antiqua" w:eastAsiaTheme="minorHAnsi" w:hAnsi="Book Antiqua" w:cstheme="majorBidi"/>
          <w:sz w:val="22"/>
          <w:szCs w:val="22"/>
          <w:lang w:val="en-US" w:eastAsia="en-US"/>
        </w:rPr>
        <w:t>Applications of metal oxides and mixed metal oxides nanoparticles as heterogeneous catalysts</w:t>
      </w:r>
    </w:p>
    <w:p w14:paraId="4FD1CF3B" w14:textId="77777777" w:rsidR="00C16A65" w:rsidRDefault="00CD48A2" w:rsidP="00C16A65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ascii="Book Antiqua" w:eastAsiaTheme="minorHAnsi" w:hAnsi="Book Antiqua" w:cstheme="majorBidi"/>
          <w:sz w:val="22"/>
          <w:szCs w:val="22"/>
          <w:lang w:val="en-US" w:eastAsia="en-US"/>
        </w:rPr>
      </w:pPr>
      <w:r>
        <w:rPr>
          <w:rFonts w:ascii="Book Antiqua" w:eastAsiaTheme="minorHAnsi" w:hAnsi="Book Antiqua" w:cstheme="majorBidi"/>
          <w:sz w:val="22"/>
          <w:szCs w:val="22"/>
          <w:lang w:val="en-US" w:eastAsia="en-US"/>
        </w:rPr>
        <w:t>Biological Applications of Nanomaterials</w:t>
      </w:r>
    </w:p>
    <w:p w14:paraId="3F07E852" w14:textId="77777777" w:rsidR="00CD48A2" w:rsidRDefault="00CD48A2" w:rsidP="00C16A65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ascii="Book Antiqua" w:eastAsiaTheme="minorHAnsi" w:hAnsi="Book Antiqua" w:cstheme="majorBidi"/>
          <w:sz w:val="22"/>
          <w:szCs w:val="22"/>
          <w:lang w:val="en-US" w:eastAsia="en-US"/>
        </w:rPr>
      </w:pPr>
      <w:r>
        <w:rPr>
          <w:rFonts w:ascii="Book Antiqua" w:eastAsiaTheme="minorHAnsi" w:hAnsi="Book Antiqua" w:cstheme="majorBidi"/>
          <w:sz w:val="22"/>
          <w:szCs w:val="22"/>
          <w:lang w:val="en-US" w:eastAsia="en-US"/>
        </w:rPr>
        <w:t xml:space="preserve">Energy storage applications of Nanomaterials </w:t>
      </w:r>
    </w:p>
    <w:p w14:paraId="2D685C1F" w14:textId="77777777" w:rsidR="00CD48A2" w:rsidRPr="00C16A65" w:rsidRDefault="00CD48A2" w:rsidP="00C16A65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ascii="Book Antiqua" w:eastAsiaTheme="minorHAnsi" w:hAnsi="Book Antiqua" w:cstheme="majorBidi"/>
          <w:sz w:val="22"/>
          <w:szCs w:val="22"/>
          <w:lang w:val="en-US" w:eastAsia="en-US"/>
        </w:rPr>
      </w:pPr>
      <w:r>
        <w:rPr>
          <w:rFonts w:ascii="Book Antiqua" w:eastAsiaTheme="minorHAnsi" w:hAnsi="Book Antiqua" w:cstheme="majorBidi"/>
          <w:sz w:val="22"/>
          <w:szCs w:val="22"/>
          <w:lang w:val="en-US" w:eastAsia="en-US"/>
        </w:rPr>
        <w:t>Environmental applications of Nanomaterials</w:t>
      </w:r>
    </w:p>
    <w:p w14:paraId="17A2CBEF" w14:textId="77777777" w:rsidR="00BC7416" w:rsidRDefault="00BC7416" w:rsidP="00E5082F">
      <w:pPr>
        <w:widowControl w:val="0"/>
        <w:autoSpaceDE w:val="0"/>
        <w:autoSpaceDN w:val="0"/>
        <w:adjustRightInd w:val="0"/>
        <w:rPr>
          <w:b/>
          <w:bCs/>
          <w:i/>
          <w:u w:val="single"/>
        </w:rPr>
      </w:pPr>
    </w:p>
    <w:p w14:paraId="5B764BEA" w14:textId="77777777" w:rsidR="00CD48A2" w:rsidRDefault="00CD48A2" w:rsidP="00CD48A2">
      <w:pPr>
        <w:widowControl w:val="0"/>
        <w:autoSpaceDE w:val="0"/>
        <w:autoSpaceDN w:val="0"/>
        <w:adjustRightInd w:val="0"/>
        <w:rPr>
          <w:b/>
          <w:bCs/>
          <w:iCs/>
          <w:color w:val="002060"/>
          <w:u w:val="single"/>
        </w:rPr>
      </w:pPr>
      <w:r>
        <w:rPr>
          <w:b/>
          <w:bCs/>
          <w:iCs/>
          <w:color w:val="002060"/>
          <w:u w:val="single"/>
        </w:rPr>
        <w:t>INTERNATIONAL</w:t>
      </w:r>
      <w:r w:rsidRPr="00C16A65">
        <w:rPr>
          <w:b/>
          <w:bCs/>
          <w:iCs/>
          <w:color w:val="002060"/>
          <w:u w:val="single"/>
        </w:rPr>
        <w:t xml:space="preserve"> </w:t>
      </w:r>
      <w:r>
        <w:rPr>
          <w:b/>
          <w:bCs/>
          <w:iCs/>
          <w:color w:val="002060"/>
          <w:u w:val="single"/>
        </w:rPr>
        <w:t>COLLABORATIONS</w:t>
      </w:r>
      <w:r w:rsidR="00410A69">
        <w:rPr>
          <w:b/>
          <w:bCs/>
          <w:iCs/>
          <w:color w:val="002060"/>
          <w:u w:val="single"/>
        </w:rPr>
        <w:t>:</w:t>
      </w:r>
    </w:p>
    <w:p w14:paraId="644B43C5" w14:textId="77777777" w:rsidR="00CD48A2" w:rsidRDefault="00CD48A2" w:rsidP="00CD48A2">
      <w:pPr>
        <w:widowControl w:val="0"/>
        <w:autoSpaceDE w:val="0"/>
        <w:autoSpaceDN w:val="0"/>
        <w:adjustRightInd w:val="0"/>
        <w:rPr>
          <w:b/>
          <w:bCs/>
          <w:iCs/>
          <w:color w:val="002060"/>
          <w:u w:val="single"/>
        </w:rPr>
      </w:pPr>
    </w:p>
    <w:p w14:paraId="3673CEC2" w14:textId="77777777" w:rsidR="00CD48A2" w:rsidRPr="00CD48A2" w:rsidRDefault="00CD48A2" w:rsidP="00CD48A2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ascii="Book Antiqua" w:eastAsiaTheme="minorHAnsi" w:hAnsi="Book Antiqua" w:cstheme="majorBidi"/>
          <w:sz w:val="22"/>
          <w:szCs w:val="22"/>
          <w:lang w:val="en-US" w:eastAsia="en-US"/>
        </w:rPr>
      </w:pPr>
      <w:r w:rsidRPr="00CD48A2">
        <w:rPr>
          <w:rFonts w:ascii="Book Antiqua" w:eastAsiaTheme="minorHAnsi" w:hAnsi="Book Antiqua" w:cstheme="majorBidi"/>
          <w:sz w:val="22"/>
          <w:szCs w:val="22"/>
          <w:lang w:val="en-US" w:eastAsia="en-US"/>
        </w:rPr>
        <w:t xml:space="preserve">Prof. W. Tremel’s group at Max Planck Institute for Polymer Research, </w:t>
      </w:r>
      <w:proofErr w:type="spellStart"/>
      <w:r w:rsidRPr="00CD48A2">
        <w:rPr>
          <w:rFonts w:ascii="Book Antiqua" w:eastAsiaTheme="minorHAnsi" w:hAnsi="Book Antiqua" w:cstheme="majorBidi"/>
          <w:sz w:val="22"/>
          <w:szCs w:val="22"/>
          <w:lang w:val="en-US" w:eastAsia="en-US"/>
        </w:rPr>
        <w:t>Postfach</w:t>
      </w:r>
      <w:proofErr w:type="spellEnd"/>
      <w:r w:rsidRPr="00CD48A2">
        <w:rPr>
          <w:rFonts w:ascii="Book Antiqua" w:eastAsiaTheme="minorHAnsi" w:hAnsi="Book Antiqua" w:cstheme="majorBidi"/>
          <w:sz w:val="22"/>
          <w:szCs w:val="22"/>
          <w:lang w:val="en-US" w:eastAsia="en-US"/>
        </w:rPr>
        <w:t xml:space="preserve"> 3148, D-55021 Mainz, Germany</w:t>
      </w:r>
    </w:p>
    <w:p w14:paraId="13CFBB6D" w14:textId="77777777" w:rsidR="00CD48A2" w:rsidRDefault="00CD48A2" w:rsidP="00CD48A2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ascii="Book Antiqua" w:eastAsiaTheme="minorHAnsi" w:hAnsi="Book Antiqua" w:cstheme="majorBidi"/>
          <w:sz w:val="22"/>
          <w:szCs w:val="22"/>
          <w:lang w:val="en-US" w:eastAsia="en-US"/>
        </w:rPr>
      </w:pPr>
      <w:r w:rsidRPr="00CD48A2">
        <w:rPr>
          <w:rFonts w:ascii="Book Antiqua" w:eastAsiaTheme="minorHAnsi" w:hAnsi="Book Antiqua" w:cstheme="majorBidi"/>
          <w:sz w:val="22"/>
          <w:szCs w:val="22"/>
          <w:lang w:val="en-US" w:eastAsia="en-US"/>
        </w:rPr>
        <w:t xml:space="preserve">Prof. Luis </w:t>
      </w:r>
      <w:proofErr w:type="spellStart"/>
      <w:r w:rsidRPr="00CD48A2">
        <w:rPr>
          <w:rFonts w:ascii="Book Antiqua" w:eastAsiaTheme="minorHAnsi" w:hAnsi="Book Antiqua" w:cstheme="majorBidi"/>
          <w:sz w:val="22"/>
          <w:szCs w:val="22"/>
          <w:lang w:val="en-US" w:eastAsia="en-US"/>
        </w:rPr>
        <w:t>Marzan’s</w:t>
      </w:r>
      <w:proofErr w:type="spellEnd"/>
      <w:r w:rsidRPr="00CD48A2">
        <w:rPr>
          <w:rFonts w:ascii="Book Antiqua" w:eastAsiaTheme="minorHAnsi" w:hAnsi="Book Antiqua" w:cstheme="majorBidi"/>
          <w:sz w:val="22"/>
          <w:szCs w:val="22"/>
          <w:lang w:val="en-US" w:eastAsia="en-US"/>
        </w:rPr>
        <w:t xml:space="preserve"> Highly cited Professor at </w:t>
      </w:r>
      <w:proofErr w:type="spellStart"/>
      <w:r w:rsidRPr="00CD48A2">
        <w:rPr>
          <w:rFonts w:ascii="Book Antiqua" w:eastAsiaTheme="minorHAnsi" w:hAnsi="Book Antiqua" w:cstheme="majorBidi"/>
          <w:sz w:val="22"/>
          <w:szCs w:val="22"/>
          <w:lang w:val="en-US" w:eastAsia="en-US"/>
        </w:rPr>
        <w:t>Bionanoplasmonics</w:t>
      </w:r>
      <w:proofErr w:type="spellEnd"/>
      <w:r w:rsidRPr="00CD48A2">
        <w:rPr>
          <w:rFonts w:ascii="Book Antiqua" w:eastAsiaTheme="minorHAnsi" w:hAnsi="Book Antiqua" w:cstheme="majorBidi"/>
          <w:sz w:val="22"/>
          <w:szCs w:val="22"/>
          <w:lang w:val="en-US" w:eastAsia="en-US"/>
        </w:rPr>
        <w:t xml:space="preserve"> Laboratory, CIC </w:t>
      </w:r>
      <w:proofErr w:type="spellStart"/>
      <w:r w:rsidRPr="00CD48A2">
        <w:rPr>
          <w:rFonts w:ascii="Book Antiqua" w:eastAsiaTheme="minorHAnsi" w:hAnsi="Book Antiqua" w:cstheme="majorBidi"/>
          <w:sz w:val="22"/>
          <w:szCs w:val="22"/>
          <w:lang w:val="en-US" w:eastAsia="en-US"/>
        </w:rPr>
        <w:t>biomaGUNE</w:t>
      </w:r>
      <w:proofErr w:type="spellEnd"/>
      <w:r w:rsidRPr="00CD48A2">
        <w:rPr>
          <w:rFonts w:ascii="Book Antiqua" w:eastAsiaTheme="minorHAnsi" w:hAnsi="Book Antiqua" w:cstheme="majorBidi"/>
          <w:sz w:val="22"/>
          <w:szCs w:val="22"/>
          <w:lang w:val="en-US" w:eastAsia="en-US"/>
        </w:rPr>
        <w:t xml:space="preserve">, Paseo de </w:t>
      </w:r>
      <w:proofErr w:type="spellStart"/>
      <w:r w:rsidRPr="00CD48A2">
        <w:rPr>
          <w:rFonts w:ascii="Book Antiqua" w:eastAsiaTheme="minorHAnsi" w:hAnsi="Book Antiqua" w:cstheme="majorBidi"/>
          <w:sz w:val="22"/>
          <w:szCs w:val="22"/>
          <w:lang w:val="en-US" w:eastAsia="en-US"/>
        </w:rPr>
        <w:t>Miramon</w:t>
      </w:r>
      <w:proofErr w:type="spellEnd"/>
      <w:r w:rsidRPr="00CD48A2">
        <w:rPr>
          <w:rFonts w:ascii="Book Antiqua" w:eastAsiaTheme="minorHAnsi" w:hAnsi="Book Antiqua" w:cstheme="majorBidi"/>
          <w:sz w:val="22"/>
          <w:szCs w:val="22"/>
          <w:lang w:val="en-US" w:eastAsia="en-US"/>
        </w:rPr>
        <w:t xml:space="preserve"> 182, 20009 </w:t>
      </w:r>
      <w:proofErr w:type="spellStart"/>
      <w:r w:rsidRPr="00CD48A2">
        <w:rPr>
          <w:rFonts w:ascii="Book Antiqua" w:eastAsiaTheme="minorHAnsi" w:hAnsi="Book Antiqua" w:cstheme="majorBidi"/>
          <w:sz w:val="22"/>
          <w:szCs w:val="22"/>
          <w:lang w:val="en-US" w:eastAsia="en-US"/>
        </w:rPr>
        <w:t>Donostia</w:t>
      </w:r>
      <w:proofErr w:type="spellEnd"/>
      <w:r w:rsidRPr="00CD48A2">
        <w:rPr>
          <w:rFonts w:ascii="Book Antiqua" w:eastAsiaTheme="minorHAnsi" w:hAnsi="Book Antiqua" w:cstheme="majorBidi"/>
          <w:sz w:val="22"/>
          <w:szCs w:val="22"/>
          <w:lang w:val="en-US" w:eastAsia="en-US"/>
        </w:rPr>
        <w:t xml:space="preserve"> – San Sebastian, Spain</w:t>
      </w:r>
    </w:p>
    <w:p w14:paraId="2355FAFF" w14:textId="77777777" w:rsidR="00CD48A2" w:rsidRDefault="00CD48A2" w:rsidP="00410A69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ascii="Book Antiqua" w:eastAsiaTheme="minorHAnsi" w:hAnsi="Book Antiqua" w:cstheme="majorBidi"/>
          <w:sz w:val="22"/>
          <w:szCs w:val="22"/>
          <w:lang w:val="en-US" w:eastAsia="en-US"/>
        </w:rPr>
      </w:pPr>
      <w:r w:rsidRPr="00410A69">
        <w:rPr>
          <w:rFonts w:ascii="Book Antiqua" w:eastAsiaTheme="minorHAnsi" w:hAnsi="Book Antiqua" w:cstheme="majorBidi"/>
          <w:sz w:val="22"/>
          <w:szCs w:val="22"/>
          <w:lang w:val="en-US" w:eastAsia="en-US"/>
        </w:rPr>
        <w:t>Prof. Ahmed Kamal</w:t>
      </w:r>
      <w:r w:rsidR="00410A69" w:rsidRPr="00410A69">
        <w:rPr>
          <w:rFonts w:ascii="Book Antiqua" w:eastAsiaTheme="minorHAnsi" w:hAnsi="Book Antiqua" w:cstheme="majorBidi"/>
          <w:sz w:val="22"/>
          <w:szCs w:val="22"/>
          <w:lang w:val="en-US" w:eastAsia="en-US"/>
        </w:rPr>
        <w:t xml:space="preserve"> </w:t>
      </w:r>
      <w:r w:rsidR="00410A69">
        <w:rPr>
          <w:rFonts w:ascii="Book Antiqua" w:eastAsiaTheme="minorHAnsi" w:hAnsi="Book Antiqua" w:cstheme="majorBidi"/>
          <w:sz w:val="22"/>
          <w:szCs w:val="22"/>
          <w:lang w:val="en-US" w:eastAsia="en-US"/>
        </w:rPr>
        <w:t>winner of “</w:t>
      </w:r>
      <w:r w:rsidR="00410A69" w:rsidRPr="00410A69">
        <w:rPr>
          <w:rFonts w:ascii="Book Antiqua" w:eastAsiaTheme="minorHAnsi" w:hAnsi="Book Antiqua" w:cstheme="majorBidi"/>
          <w:sz w:val="22"/>
          <w:szCs w:val="22"/>
          <w:lang w:val="en-US" w:eastAsia="en-US"/>
        </w:rPr>
        <w:t>Most Outstanding Researcher</w:t>
      </w:r>
      <w:r w:rsidR="00410A69">
        <w:rPr>
          <w:rFonts w:ascii="Book Antiqua" w:eastAsiaTheme="minorHAnsi" w:hAnsi="Book Antiqua" w:cstheme="majorBidi"/>
          <w:sz w:val="22"/>
          <w:szCs w:val="22"/>
          <w:lang w:val="en-US" w:eastAsia="en-US"/>
        </w:rPr>
        <w:t xml:space="preserve"> award in India”, Pro-VC at Jamia Hamdard University, </w:t>
      </w:r>
      <w:r w:rsidR="00410A69" w:rsidRPr="00410A69">
        <w:rPr>
          <w:rFonts w:ascii="Book Antiqua" w:eastAsiaTheme="minorHAnsi" w:hAnsi="Book Antiqua" w:cstheme="majorBidi"/>
          <w:sz w:val="22"/>
          <w:szCs w:val="22"/>
          <w:lang w:val="en-US" w:eastAsia="en-US"/>
        </w:rPr>
        <w:t>Hamdard Nagar</w:t>
      </w:r>
      <w:r w:rsidR="00410A69">
        <w:rPr>
          <w:rFonts w:ascii="Book Antiqua" w:eastAsiaTheme="minorHAnsi" w:hAnsi="Book Antiqua" w:cstheme="majorBidi"/>
          <w:sz w:val="22"/>
          <w:szCs w:val="22"/>
          <w:lang w:val="en-US" w:eastAsia="en-US"/>
        </w:rPr>
        <w:t xml:space="preserve">, </w:t>
      </w:r>
      <w:proofErr w:type="spellStart"/>
      <w:r w:rsidR="00410A69" w:rsidRPr="00410A69">
        <w:rPr>
          <w:rFonts w:ascii="Book Antiqua" w:eastAsiaTheme="minorHAnsi" w:hAnsi="Book Antiqua" w:cstheme="majorBidi"/>
          <w:sz w:val="22"/>
          <w:szCs w:val="22"/>
          <w:lang w:val="en-US" w:eastAsia="en-US"/>
        </w:rPr>
        <w:t>tughlakabad</w:t>
      </w:r>
      <w:proofErr w:type="spellEnd"/>
      <w:r w:rsidR="00410A69" w:rsidRPr="00410A69">
        <w:rPr>
          <w:rFonts w:ascii="Book Antiqua" w:eastAsiaTheme="minorHAnsi" w:hAnsi="Book Antiqua" w:cstheme="majorBidi"/>
          <w:sz w:val="22"/>
          <w:szCs w:val="22"/>
          <w:lang w:val="en-US" w:eastAsia="en-US"/>
        </w:rPr>
        <w:t xml:space="preserve"> institutional area New Delhi - 110062 Delhi NCR, India</w:t>
      </w:r>
    </w:p>
    <w:p w14:paraId="348ADD88" w14:textId="77777777" w:rsidR="00410A69" w:rsidRDefault="00410A69" w:rsidP="00410A69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ascii="Book Antiqua" w:eastAsiaTheme="minorHAnsi" w:hAnsi="Book Antiqua" w:cstheme="majorBidi"/>
          <w:sz w:val="22"/>
          <w:szCs w:val="22"/>
          <w:lang w:val="en-US" w:eastAsia="en-US"/>
        </w:rPr>
      </w:pPr>
      <w:r>
        <w:rPr>
          <w:rFonts w:ascii="Book Antiqua" w:eastAsiaTheme="minorHAnsi" w:hAnsi="Book Antiqua" w:cstheme="majorBidi"/>
          <w:sz w:val="22"/>
          <w:szCs w:val="22"/>
          <w:lang w:val="en-US" w:eastAsia="en-US"/>
        </w:rPr>
        <w:t xml:space="preserve">Dr. Shams Tabrez, Associate Professor, Aligarh Muslim University, </w:t>
      </w:r>
      <w:r w:rsidRPr="00410A69">
        <w:rPr>
          <w:rFonts w:ascii="Book Antiqua" w:eastAsiaTheme="minorHAnsi" w:hAnsi="Book Antiqua" w:cstheme="majorBidi"/>
          <w:sz w:val="22"/>
          <w:szCs w:val="22"/>
          <w:lang w:val="en-US" w:eastAsia="en-US"/>
        </w:rPr>
        <w:t xml:space="preserve">ALIGARH, UTTAR PRADESH (UP), India (IN), Pin </w:t>
      </w:r>
      <w:proofErr w:type="gramStart"/>
      <w:r w:rsidRPr="00410A69">
        <w:rPr>
          <w:rFonts w:ascii="Book Antiqua" w:eastAsiaTheme="minorHAnsi" w:hAnsi="Book Antiqua" w:cstheme="majorBidi"/>
          <w:sz w:val="22"/>
          <w:szCs w:val="22"/>
          <w:lang w:val="en-US" w:eastAsia="en-US"/>
        </w:rPr>
        <w:t>Code:-</w:t>
      </w:r>
      <w:proofErr w:type="gramEnd"/>
      <w:r w:rsidRPr="00410A69">
        <w:rPr>
          <w:rFonts w:ascii="Book Antiqua" w:eastAsiaTheme="minorHAnsi" w:hAnsi="Book Antiqua" w:cstheme="majorBidi"/>
          <w:sz w:val="22"/>
          <w:szCs w:val="22"/>
          <w:lang w:val="en-US" w:eastAsia="en-US"/>
        </w:rPr>
        <w:t xml:space="preserve"> 202002</w:t>
      </w:r>
    </w:p>
    <w:p w14:paraId="4E617C87" w14:textId="77777777" w:rsidR="00410A69" w:rsidRPr="00410A69" w:rsidRDefault="00410A69" w:rsidP="00410A69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ascii="Book Antiqua" w:eastAsiaTheme="minorHAnsi" w:hAnsi="Book Antiqua" w:cstheme="majorBidi"/>
          <w:sz w:val="22"/>
          <w:szCs w:val="22"/>
          <w:lang w:val="en-US" w:eastAsia="en-US"/>
        </w:rPr>
      </w:pPr>
      <w:r>
        <w:rPr>
          <w:rFonts w:ascii="Book Antiqua" w:eastAsiaTheme="minorHAnsi" w:hAnsi="Book Antiqua" w:cstheme="majorBidi"/>
          <w:sz w:val="22"/>
          <w:szCs w:val="22"/>
          <w:lang w:val="en-US" w:eastAsia="en-US"/>
        </w:rPr>
        <w:t xml:space="preserve">Dr. </w:t>
      </w:r>
      <w:r w:rsidRPr="00410A69">
        <w:rPr>
          <w:rFonts w:ascii="Book Antiqua" w:eastAsiaTheme="minorHAnsi" w:hAnsi="Book Antiqua" w:cstheme="majorBidi"/>
          <w:sz w:val="22"/>
          <w:szCs w:val="22"/>
          <w:lang w:val="en-US" w:eastAsia="en-US"/>
        </w:rPr>
        <w:t>Muhammad Bilal</w:t>
      </w:r>
      <w:r>
        <w:rPr>
          <w:rFonts w:ascii="Book Antiqua" w:eastAsiaTheme="minorHAnsi" w:hAnsi="Book Antiqua" w:cstheme="majorBidi"/>
          <w:sz w:val="22"/>
          <w:szCs w:val="22"/>
          <w:lang w:val="en-US" w:eastAsia="en-US"/>
        </w:rPr>
        <w:t xml:space="preserve">, Associate Professor, </w:t>
      </w:r>
      <w:r w:rsidRPr="00410A69">
        <w:rPr>
          <w:rFonts w:ascii="Book Antiqua" w:eastAsiaTheme="minorHAnsi" w:hAnsi="Book Antiqua" w:cstheme="majorBidi"/>
          <w:sz w:val="22"/>
          <w:szCs w:val="22"/>
          <w:lang w:val="en-US" w:eastAsia="en-US"/>
        </w:rPr>
        <w:t xml:space="preserve">School of Life Sciences and Food Engineering, </w:t>
      </w:r>
      <w:proofErr w:type="spellStart"/>
      <w:r w:rsidRPr="00410A69">
        <w:rPr>
          <w:rFonts w:ascii="Book Antiqua" w:eastAsiaTheme="minorHAnsi" w:hAnsi="Book Antiqua" w:cstheme="majorBidi"/>
          <w:sz w:val="22"/>
          <w:szCs w:val="22"/>
          <w:lang w:val="en-US" w:eastAsia="en-US"/>
        </w:rPr>
        <w:t>Huaiyin</w:t>
      </w:r>
      <w:proofErr w:type="spellEnd"/>
      <w:r w:rsidRPr="00410A69">
        <w:rPr>
          <w:rFonts w:ascii="Book Antiqua" w:eastAsiaTheme="minorHAnsi" w:hAnsi="Book Antiqua" w:cstheme="majorBidi"/>
          <w:sz w:val="22"/>
          <w:szCs w:val="22"/>
          <w:lang w:val="en-US" w:eastAsia="en-US"/>
        </w:rPr>
        <w:t xml:space="preserve"> Institute of Technology, </w:t>
      </w:r>
      <w:proofErr w:type="spellStart"/>
      <w:r w:rsidRPr="00410A69">
        <w:rPr>
          <w:rFonts w:ascii="Book Antiqua" w:eastAsiaTheme="minorHAnsi" w:hAnsi="Book Antiqua" w:cstheme="majorBidi"/>
          <w:sz w:val="22"/>
          <w:szCs w:val="22"/>
          <w:lang w:val="en-US" w:eastAsia="en-US"/>
        </w:rPr>
        <w:t>Huaian</w:t>
      </w:r>
      <w:proofErr w:type="spellEnd"/>
      <w:r w:rsidRPr="00410A69">
        <w:rPr>
          <w:rFonts w:ascii="Book Antiqua" w:eastAsiaTheme="minorHAnsi" w:hAnsi="Book Antiqua" w:cstheme="majorBidi"/>
          <w:sz w:val="22"/>
          <w:szCs w:val="22"/>
          <w:lang w:val="en-US" w:eastAsia="en-US"/>
        </w:rPr>
        <w:t>, 223003, China</w:t>
      </w:r>
      <w:r>
        <w:rPr>
          <w:rFonts w:ascii="Book Antiqua" w:eastAsiaTheme="minorHAnsi" w:hAnsi="Book Antiqua" w:cstheme="majorBidi"/>
          <w:sz w:val="22"/>
          <w:szCs w:val="22"/>
          <w:lang w:val="en-US" w:eastAsia="en-US"/>
        </w:rPr>
        <w:t>.</w:t>
      </w:r>
    </w:p>
    <w:p w14:paraId="0CF323E2" w14:textId="77777777" w:rsidR="00410A69" w:rsidRDefault="00410A69" w:rsidP="00410A69">
      <w:pPr>
        <w:widowControl w:val="0"/>
        <w:autoSpaceDE w:val="0"/>
        <w:autoSpaceDN w:val="0"/>
        <w:adjustRightInd w:val="0"/>
        <w:rPr>
          <w:b/>
          <w:bCs/>
          <w:i/>
          <w:u w:val="single"/>
          <w:lang w:val="en-US"/>
        </w:rPr>
      </w:pPr>
    </w:p>
    <w:p w14:paraId="66B44A99" w14:textId="77777777" w:rsidR="00410A69" w:rsidRDefault="00410A69" w:rsidP="00410A69">
      <w:pPr>
        <w:widowControl w:val="0"/>
        <w:autoSpaceDE w:val="0"/>
        <w:autoSpaceDN w:val="0"/>
        <w:adjustRightInd w:val="0"/>
        <w:rPr>
          <w:b/>
          <w:bCs/>
          <w:iCs/>
          <w:color w:val="002060"/>
          <w:u w:val="single"/>
        </w:rPr>
      </w:pPr>
      <w:r>
        <w:rPr>
          <w:b/>
          <w:bCs/>
          <w:iCs/>
          <w:color w:val="002060"/>
          <w:u w:val="single"/>
        </w:rPr>
        <w:t>LOCAL</w:t>
      </w:r>
      <w:r w:rsidRPr="00C16A65">
        <w:rPr>
          <w:b/>
          <w:bCs/>
          <w:iCs/>
          <w:color w:val="002060"/>
          <w:u w:val="single"/>
        </w:rPr>
        <w:t xml:space="preserve"> </w:t>
      </w:r>
      <w:r>
        <w:rPr>
          <w:b/>
          <w:bCs/>
          <w:iCs/>
          <w:color w:val="002060"/>
          <w:u w:val="single"/>
        </w:rPr>
        <w:t>COLLABORATIONS:</w:t>
      </w:r>
    </w:p>
    <w:p w14:paraId="2D9EC3F2" w14:textId="77777777" w:rsidR="00410A69" w:rsidRDefault="00410A69" w:rsidP="00410A69">
      <w:pPr>
        <w:widowControl w:val="0"/>
        <w:autoSpaceDE w:val="0"/>
        <w:autoSpaceDN w:val="0"/>
        <w:adjustRightInd w:val="0"/>
        <w:rPr>
          <w:b/>
          <w:bCs/>
          <w:iCs/>
          <w:color w:val="002060"/>
          <w:u w:val="single"/>
        </w:rPr>
      </w:pPr>
    </w:p>
    <w:p w14:paraId="3ECFF820" w14:textId="77777777" w:rsidR="00410A69" w:rsidRPr="00410A69" w:rsidRDefault="00410A69" w:rsidP="00410A69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ascii="Book Antiqua" w:eastAsiaTheme="minorHAnsi" w:hAnsi="Book Antiqua" w:cstheme="majorBidi"/>
          <w:sz w:val="22"/>
          <w:szCs w:val="22"/>
          <w:lang w:val="en-US" w:eastAsia="en-US"/>
        </w:rPr>
      </w:pPr>
      <w:r w:rsidRPr="00410A69">
        <w:rPr>
          <w:rFonts w:ascii="Book Antiqua" w:eastAsiaTheme="minorHAnsi" w:hAnsi="Book Antiqua" w:cstheme="majorBidi"/>
          <w:sz w:val="22"/>
          <w:szCs w:val="22"/>
          <w:lang w:val="en-US" w:eastAsia="en-US"/>
        </w:rPr>
        <w:t>Extensive collaboration with several research groups within the department.</w:t>
      </w:r>
    </w:p>
    <w:p w14:paraId="4B6EBBF7" w14:textId="77777777" w:rsidR="00410A69" w:rsidRPr="00410A69" w:rsidRDefault="00410A69" w:rsidP="00410A69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ascii="Book Antiqua" w:eastAsiaTheme="minorHAnsi" w:hAnsi="Book Antiqua" w:cstheme="majorBidi"/>
          <w:sz w:val="22"/>
          <w:szCs w:val="22"/>
          <w:lang w:val="en-US" w:eastAsia="en-US"/>
        </w:rPr>
      </w:pPr>
      <w:r w:rsidRPr="00410A69">
        <w:rPr>
          <w:rFonts w:ascii="Book Antiqua" w:eastAsiaTheme="minorHAnsi" w:hAnsi="Book Antiqua" w:cstheme="majorBidi"/>
          <w:sz w:val="22"/>
          <w:szCs w:val="22"/>
          <w:lang w:val="en-US" w:eastAsia="en-US"/>
        </w:rPr>
        <w:t>Faculty at Department of Chemical Engineering, King Saud University.</w:t>
      </w:r>
    </w:p>
    <w:p w14:paraId="722DD27C" w14:textId="77777777" w:rsidR="00410A69" w:rsidRPr="00410A69" w:rsidRDefault="00410A69" w:rsidP="00410A69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ascii="Book Antiqua" w:eastAsiaTheme="minorHAnsi" w:hAnsi="Book Antiqua" w:cstheme="majorBidi"/>
          <w:sz w:val="22"/>
          <w:szCs w:val="22"/>
          <w:lang w:val="en-US" w:eastAsia="en-US"/>
        </w:rPr>
      </w:pPr>
      <w:r w:rsidRPr="00410A69">
        <w:rPr>
          <w:rFonts w:ascii="Book Antiqua" w:eastAsiaTheme="minorHAnsi" w:hAnsi="Book Antiqua" w:cstheme="majorBidi"/>
          <w:sz w:val="22"/>
          <w:szCs w:val="22"/>
          <w:lang w:val="en-US" w:eastAsia="en-US"/>
        </w:rPr>
        <w:t>Faculty at Department of Pharmacy, King Saud University.</w:t>
      </w:r>
    </w:p>
    <w:p w14:paraId="62F0E47E" w14:textId="77777777" w:rsidR="00410A69" w:rsidRPr="00410A69" w:rsidRDefault="00410A69" w:rsidP="00410A69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ascii="Book Antiqua" w:eastAsiaTheme="minorHAnsi" w:hAnsi="Book Antiqua" w:cstheme="majorBidi"/>
          <w:sz w:val="22"/>
          <w:szCs w:val="22"/>
          <w:lang w:val="en-US" w:eastAsia="en-US"/>
        </w:rPr>
      </w:pPr>
      <w:r w:rsidRPr="00410A69">
        <w:rPr>
          <w:rFonts w:ascii="Book Antiqua" w:eastAsiaTheme="minorHAnsi" w:hAnsi="Book Antiqua" w:cstheme="majorBidi"/>
          <w:sz w:val="22"/>
          <w:szCs w:val="22"/>
          <w:lang w:val="en-US" w:eastAsia="en-US"/>
        </w:rPr>
        <w:t xml:space="preserve">Scientists at King </w:t>
      </w:r>
      <w:r>
        <w:rPr>
          <w:rFonts w:ascii="Book Antiqua" w:eastAsiaTheme="minorHAnsi" w:hAnsi="Book Antiqua" w:cstheme="majorBidi"/>
          <w:sz w:val="22"/>
          <w:szCs w:val="22"/>
          <w:lang w:val="en-US" w:eastAsia="en-US"/>
        </w:rPr>
        <w:t>Fahad University of Petroleum and Minerals</w:t>
      </w:r>
      <w:r w:rsidRPr="00410A69">
        <w:rPr>
          <w:rFonts w:ascii="Book Antiqua" w:eastAsiaTheme="minorHAnsi" w:hAnsi="Book Antiqua" w:cstheme="majorBidi"/>
          <w:sz w:val="22"/>
          <w:szCs w:val="22"/>
          <w:lang w:val="en-US" w:eastAsia="en-US"/>
        </w:rPr>
        <w:t xml:space="preserve">, </w:t>
      </w:r>
      <w:r>
        <w:rPr>
          <w:rFonts w:ascii="Book Antiqua" w:eastAsiaTheme="minorHAnsi" w:hAnsi="Book Antiqua" w:cstheme="majorBidi"/>
          <w:sz w:val="22"/>
          <w:szCs w:val="22"/>
          <w:lang w:val="en-US" w:eastAsia="en-US"/>
        </w:rPr>
        <w:t>Dhahran</w:t>
      </w:r>
      <w:r w:rsidRPr="00410A69">
        <w:rPr>
          <w:rFonts w:ascii="Book Antiqua" w:eastAsiaTheme="minorHAnsi" w:hAnsi="Book Antiqua" w:cstheme="majorBidi"/>
          <w:sz w:val="22"/>
          <w:szCs w:val="22"/>
          <w:lang w:val="en-US" w:eastAsia="en-US"/>
        </w:rPr>
        <w:t xml:space="preserve">. </w:t>
      </w:r>
    </w:p>
    <w:p w14:paraId="4E7AA2F2" w14:textId="77777777" w:rsidR="00410A69" w:rsidRDefault="00410A69" w:rsidP="00E5082F">
      <w:pPr>
        <w:widowControl w:val="0"/>
        <w:autoSpaceDE w:val="0"/>
        <w:autoSpaceDN w:val="0"/>
        <w:adjustRightInd w:val="0"/>
        <w:rPr>
          <w:b/>
          <w:bCs/>
          <w:i/>
          <w:u w:val="single"/>
        </w:rPr>
      </w:pPr>
    </w:p>
    <w:p w14:paraId="51C9EA57" w14:textId="77777777" w:rsidR="00E92F8B" w:rsidRDefault="00E92F8B" w:rsidP="00E92F8B">
      <w:pPr>
        <w:widowControl w:val="0"/>
        <w:autoSpaceDE w:val="0"/>
        <w:autoSpaceDN w:val="0"/>
        <w:adjustRightInd w:val="0"/>
        <w:rPr>
          <w:b/>
          <w:bCs/>
          <w:iCs/>
          <w:color w:val="002060"/>
          <w:u w:val="single"/>
        </w:rPr>
      </w:pPr>
      <w:r>
        <w:rPr>
          <w:b/>
          <w:bCs/>
          <w:iCs/>
          <w:color w:val="002060"/>
          <w:u w:val="single"/>
        </w:rPr>
        <w:t>RESEARCH PROJECTS AND FUNDINGS:</w:t>
      </w:r>
    </w:p>
    <w:p w14:paraId="4A2FEFEF" w14:textId="77777777" w:rsidR="00E92F8B" w:rsidRDefault="00E92F8B" w:rsidP="00E92F8B">
      <w:pPr>
        <w:widowControl w:val="0"/>
        <w:autoSpaceDE w:val="0"/>
        <w:autoSpaceDN w:val="0"/>
        <w:adjustRightInd w:val="0"/>
        <w:rPr>
          <w:b/>
          <w:bCs/>
          <w:iCs/>
          <w:color w:val="002060"/>
          <w:u w:val="single"/>
        </w:rPr>
      </w:pPr>
    </w:p>
    <w:p w14:paraId="289F0C11" w14:textId="43A60FE1" w:rsidR="00CB676C" w:rsidRPr="00CB676C" w:rsidRDefault="00CB676C" w:rsidP="00CB676C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Book Antiqua" w:hAnsi="Book Antiqua" w:cstheme="majorBidi"/>
          <w:bCs/>
          <w:sz w:val="22"/>
          <w:szCs w:val="22"/>
          <w:lang w:val="en-GB" w:eastAsia="en-US"/>
        </w:rPr>
      </w:pPr>
      <w:r>
        <w:rPr>
          <w:rFonts w:ascii="Book Antiqua" w:hAnsi="Book Antiqua" w:cstheme="majorBidi"/>
          <w:sz w:val="22"/>
          <w:szCs w:val="22"/>
          <w:lang w:val="en-GB" w:eastAsia="en-US"/>
        </w:rPr>
        <w:t xml:space="preserve">Principal Investigator of a project from the Ministry of Education </w:t>
      </w:r>
      <w:r w:rsidRPr="00CB676C">
        <w:rPr>
          <w:rFonts w:ascii="Book Antiqua" w:hAnsi="Book Antiqua" w:cstheme="majorBidi"/>
          <w:b/>
          <w:sz w:val="22"/>
          <w:szCs w:val="22"/>
          <w:lang w:val="en-US" w:eastAsia="en-US"/>
        </w:rPr>
        <w:t>(</w:t>
      </w:r>
      <w:r w:rsidRPr="00CB676C">
        <w:rPr>
          <w:rFonts w:ascii="Book Antiqua" w:hAnsi="Book Antiqua" w:cstheme="majorBidi"/>
          <w:b/>
          <w:sz w:val="22"/>
          <w:szCs w:val="22"/>
          <w:lang w:val="en-GB" w:eastAsia="en-US"/>
        </w:rPr>
        <w:t>IFKSUDR_E120)</w:t>
      </w:r>
      <w:r>
        <w:rPr>
          <w:rFonts w:ascii="Book Antiqua" w:hAnsi="Book Antiqua" w:cstheme="majorBidi"/>
          <w:sz w:val="22"/>
          <w:szCs w:val="22"/>
          <w:lang w:val="en-GB" w:eastAsia="en-US"/>
        </w:rPr>
        <w:t xml:space="preserve"> “</w:t>
      </w:r>
      <w:r w:rsidRPr="00CB676C">
        <w:rPr>
          <w:rFonts w:ascii="Book Antiqua" w:hAnsi="Book Antiqua" w:cstheme="majorBidi"/>
          <w:bCs/>
          <w:sz w:val="22"/>
          <w:szCs w:val="22"/>
          <w:lang w:val="en-US" w:eastAsia="en-US"/>
        </w:rPr>
        <w:t>Heteroatom Doped Graphene and Metal Nanoparticles Based Electrocatalysts for the Sustainable Production of Hydrogen Through Water Splitting</w:t>
      </w:r>
      <w:r>
        <w:rPr>
          <w:rFonts w:ascii="Book Antiqua" w:hAnsi="Book Antiqua" w:cstheme="majorBidi"/>
          <w:bCs/>
          <w:sz w:val="22"/>
          <w:szCs w:val="22"/>
          <w:lang w:val="en-US" w:eastAsia="en-US"/>
        </w:rPr>
        <w:t xml:space="preserve">” </w:t>
      </w:r>
      <w:r w:rsidR="00A10E95">
        <w:rPr>
          <w:rFonts w:ascii="Book Antiqua" w:hAnsi="Book Antiqua" w:cstheme="majorBidi"/>
          <w:bCs/>
          <w:sz w:val="22"/>
          <w:szCs w:val="22"/>
          <w:lang w:val="en-US" w:eastAsia="en-US"/>
        </w:rPr>
        <w:t xml:space="preserve"> 2023.</w:t>
      </w:r>
    </w:p>
    <w:p w14:paraId="2C1485FB" w14:textId="6610ABE3" w:rsidR="00E92F8B" w:rsidRPr="00E92F8B" w:rsidRDefault="00E92F8B" w:rsidP="00E92F8B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Book Antiqua" w:hAnsi="Book Antiqua" w:cstheme="majorBidi"/>
          <w:sz w:val="22"/>
          <w:szCs w:val="22"/>
          <w:lang w:val="en-GB" w:eastAsia="en-US"/>
        </w:rPr>
      </w:pPr>
      <w:r>
        <w:rPr>
          <w:rFonts w:ascii="Book Antiqua" w:hAnsi="Book Antiqua" w:cstheme="majorBidi"/>
          <w:sz w:val="22"/>
          <w:szCs w:val="22"/>
          <w:lang w:val="en-GB" w:eastAsia="en-US"/>
        </w:rPr>
        <w:lastRenderedPageBreak/>
        <w:t>CO-</w:t>
      </w:r>
      <w:r w:rsidRPr="00E92F8B">
        <w:rPr>
          <w:rFonts w:ascii="Book Antiqua" w:hAnsi="Book Antiqua" w:cstheme="majorBidi"/>
          <w:sz w:val="22"/>
          <w:szCs w:val="22"/>
          <w:lang w:val="en-GB" w:eastAsia="en-US"/>
        </w:rPr>
        <w:t xml:space="preserve">Principal investigator of </w:t>
      </w:r>
      <w:r w:rsidRPr="00E92F8B">
        <w:rPr>
          <w:rFonts w:ascii="Book Antiqua" w:hAnsi="Book Antiqua" w:cstheme="majorBidi"/>
          <w:b/>
          <w:bCs/>
          <w:sz w:val="22"/>
          <w:szCs w:val="22"/>
          <w:lang w:val="en-GB" w:eastAsia="en-US"/>
        </w:rPr>
        <w:t>various</w:t>
      </w:r>
      <w:r w:rsidRPr="00E92F8B">
        <w:rPr>
          <w:rFonts w:ascii="Book Antiqua" w:hAnsi="Book Antiqua" w:cstheme="majorBidi"/>
          <w:sz w:val="22"/>
          <w:szCs w:val="22"/>
          <w:lang w:val="en-GB" w:eastAsia="en-US"/>
        </w:rPr>
        <w:t xml:space="preserve"> minor project funded by </w:t>
      </w:r>
      <w:r>
        <w:rPr>
          <w:rFonts w:ascii="Book Antiqua" w:hAnsi="Book Antiqua" w:cstheme="majorBidi"/>
          <w:sz w:val="22"/>
          <w:szCs w:val="22"/>
          <w:lang w:val="en-GB" w:eastAsia="en-US"/>
        </w:rPr>
        <w:t>Deanship of Research (KSU)</w:t>
      </w:r>
      <w:r w:rsidRPr="00E92F8B">
        <w:rPr>
          <w:rFonts w:ascii="Book Antiqua" w:hAnsi="Book Antiqua" w:cstheme="majorBidi"/>
          <w:sz w:val="22"/>
          <w:szCs w:val="22"/>
          <w:lang w:val="en-GB" w:eastAsia="en-US"/>
        </w:rPr>
        <w:t xml:space="preserve">, Faculty of Science, KSU dealing with </w:t>
      </w:r>
      <w:r>
        <w:rPr>
          <w:rFonts w:ascii="Book Antiqua" w:hAnsi="Book Antiqua" w:cstheme="majorBidi"/>
          <w:sz w:val="22"/>
          <w:szCs w:val="22"/>
          <w:lang w:val="en-GB" w:eastAsia="en-US"/>
        </w:rPr>
        <w:t>nanomaterials and their applications</w:t>
      </w:r>
      <w:r w:rsidRPr="00E92F8B">
        <w:rPr>
          <w:rFonts w:ascii="Book Antiqua" w:hAnsi="Book Antiqua" w:cstheme="majorBidi"/>
          <w:sz w:val="22"/>
          <w:szCs w:val="22"/>
          <w:lang w:val="en-GB" w:eastAsia="en-US"/>
        </w:rPr>
        <w:t>.</w:t>
      </w:r>
    </w:p>
    <w:p w14:paraId="2A64C613" w14:textId="77777777" w:rsidR="00F63C84" w:rsidRPr="00F63C84" w:rsidRDefault="00F63C84" w:rsidP="00F63C84">
      <w:pPr>
        <w:pStyle w:val="ListParagraph"/>
        <w:numPr>
          <w:ilvl w:val="0"/>
          <w:numId w:val="21"/>
        </w:numPr>
        <w:rPr>
          <w:rFonts w:ascii="Book Antiqua" w:hAnsi="Book Antiqua" w:cstheme="majorBidi"/>
          <w:sz w:val="22"/>
          <w:szCs w:val="22"/>
          <w:lang w:val="en-GB" w:eastAsia="en-US"/>
        </w:rPr>
      </w:pPr>
      <w:r w:rsidRPr="00F63C84">
        <w:rPr>
          <w:rFonts w:ascii="Book Antiqua" w:hAnsi="Book Antiqua" w:cstheme="majorBidi"/>
          <w:sz w:val="22"/>
          <w:szCs w:val="22"/>
          <w:lang w:val="en-GB" w:eastAsia="en-US"/>
        </w:rPr>
        <w:t xml:space="preserve">CO-Principal investigator of </w:t>
      </w:r>
      <w:r>
        <w:rPr>
          <w:rFonts w:ascii="Book Antiqua" w:hAnsi="Book Antiqua" w:cstheme="majorBidi"/>
          <w:sz w:val="22"/>
          <w:szCs w:val="22"/>
          <w:lang w:val="en-GB" w:eastAsia="en-US"/>
        </w:rPr>
        <w:t>major</w:t>
      </w:r>
      <w:r w:rsidRPr="00F63C84">
        <w:rPr>
          <w:rFonts w:ascii="Book Antiqua" w:hAnsi="Book Antiqua" w:cstheme="majorBidi"/>
          <w:sz w:val="22"/>
          <w:szCs w:val="22"/>
          <w:lang w:val="en-GB" w:eastAsia="en-US"/>
        </w:rPr>
        <w:t xml:space="preserve"> project</w:t>
      </w:r>
      <w:r>
        <w:rPr>
          <w:rFonts w:ascii="Book Antiqua" w:hAnsi="Book Antiqua" w:cstheme="majorBidi"/>
          <w:sz w:val="22"/>
          <w:szCs w:val="22"/>
          <w:lang w:val="en-GB" w:eastAsia="en-US"/>
        </w:rPr>
        <w:t xml:space="preserve"> (2 years)</w:t>
      </w:r>
      <w:r w:rsidRPr="00F63C84">
        <w:rPr>
          <w:rFonts w:ascii="Book Antiqua" w:hAnsi="Book Antiqua" w:cstheme="majorBidi"/>
          <w:sz w:val="22"/>
          <w:szCs w:val="22"/>
          <w:lang w:val="en-GB" w:eastAsia="en-US"/>
        </w:rPr>
        <w:t xml:space="preserve"> funded by SABIC concerning P-Xylene Liquid-Phase Catalytic Oxidation to Terephthalic Acid Using Co-Catalysts.</w:t>
      </w:r>
      <w:r w:rsidR="00423C75">
        <w:rPr>
          <w:rFonts w:ascii="Book Antiqua" w:hAnsi="Book Antiqua" w:cstheme="majorBidi"/>
          <w:sz w:val="22"/>
          <w:szCs w:val="22"/>
          <w:lang w:val="en-GB" w:eastAsia="en-US"/>
        </w:rPr>
        <w:t xml:space="preserve"> Nearly 2 million Saudi Riyals</w:t>
      </w:r>
    </w:p>
    <w:p w14:paraId="770FA336" w14:textId="77777777" w:rsidR="00E92F8B" w:rsidRPr="00423C75" w:rsidRDefault="00E92F8B" w:rsidP="00423C75">
      <w:pPr>
        <w:pStyle w:val="ListParagraph"/>
        <w:numPr>
          <w:ilvl w:val="0"/>
          <w:numId w:val="21"/>
        </w:numPr>
        <w:rPr>
          <w:rFonts w:ascii="Book Antiqua" w:hAnsi="Book Antiqua" w:cstheme="majorBidi"/>
          <w:sz w:val="22"/>
          <w:szCs w:val="22"/>
          <w:lang w:val="en-GB" w:eastAsia="en-US"/>
        </w:rPr>
      </w:pPr>
      <w:r w:rsidRPr="00423C75">
        <w:rPr>
          <w:rFonts w:ascii="Book Antiqua" w:hAnsi="Book Antiqua" w:cstheme="majorBidi"/>
          <w:sz w:val="22"/>
          <w:szCs w:val="22"/>
          <w:lang w:val="en-GB" w:eastAsia="en-US"/>
        </w:rPr>
        <w:t xml:space="preserve">CO-Principal investigator of a project from NSTIP (The National Plan for </w:t>
      </w:r>
      <w:proofErr w:type="spellStart"/>
      <w:proofErr w:type="gramStart"/>
      <w:r w:rsidRPr="00423C75">
        <w:rPr>
          <w:rFonts w:ascii="Book Antiqua" w:hAnsi="Book Antiqua" w:cstheme="majorBidi"/>
          <w:sz w:val="22"/>
          <w:szCs w:val="22"/>
          <w:lang w:val="en-GB" w:eastAsia="en-US"/>
        </w:rPr>
        <w:t>Science,Technology</w:t>
      </w:r>
      <w:proofErr w:type="spellEnd"/>
      <w:proofErr w:type="gramEnd"/>
      <w:r w:rsidRPr="00423C75">
        <w:rPr>
          <w:rFonts w:ascii="Book Antiqua" w:hAnsi="Book Antiqua" w:cstheme="majorBidi"/>
          <w:sz w:val="22"/>
          <w:szCs w:val="22"/>
          <w:lang w:val="en-GB" w:eastAsia="en-US"/>
        </w:rPr>
        <w:t xml:space="preserve"> and Innovation at King Saud University). “Graphene-Nanoparticle-Based Nanocatalysts for the Catalytic </w:t>
      </w:r>
      <w:r w:rsidR="00423C75" w:rsidRPr="00423C75">
        <w:rPr>
          <w:rFonts w:ascii="Book Antiqua" w:hAnsi="Book Antiqua" w:cstheme="majorBidi"/>
          <w:sz w:val="22"/>
          <w:szCs w:val="22"/>
          <w:lang w:val="en-GB" w:eastAsia="en-US"/>
        </w:rPr>
        <w:t>Oxidation of</w:t>
      </w:r>
      <w:r w:rsidRPr="00423C75">
        <w:rPr>
          <w:rFonts w:ascii="Book Antiqua" w:hAnsi="Book Antiqua" w:cstheme="majorBidi"/>
          <w:sz w:val="22"/>
          <w:szCs w:val="22"/>
          <w:lang w:val="en-GB" w:eastAsia="en-US"/>
        </w:rPr>
        <w:t xml:space="preserve"> Alcohols</w:t>
      </w:r>
      <w:r w:rsidR="00423C75" w:rsidRPr="00423C75">
        <w:rPr>
          <w:rFonts w:ascii="Book Antiqua" w:hAnsi="Book Antiqua" w:cstheme="majorBidi"/>
          <w:sz w:val="22"/>
          <w:szCs w:val="22"/>
          <w:lang w:val="en-GB" w:eastAsia="en-US"/>
        </w:rPr>
        <w:t>. Nearly 2 million Saudi Riyals</w:t>
      </w:r>
    </w:p>
    <w:p w14:paraId="2DF5466E" w14:textId="77777777" w:rsidR="00E92F8B" w:rsidRDefault="00E92F8B" w:rsidP="00423C75">
      <w:pPr>
        <w:pStyle w:val="ListParagraph"/>
        <w:numPr>
          <w:ilvl w:val="0"/>
          <w:numId w:val="21"/>
        </w:numPr>
        <w:rPr>
          <w:rFonts w:ascii="Book Antiqua" w:hAnsi="Book Antiqua" w:cstheme="majorBidi"/>
          <w:sz w:val="22"/>
          <w:szCs w:val="22"/>
          <w:lang w:val="en-GB" w:eastAsia="en-US"/>
        </w:rPr>
      </w:pPr>
      <w:r w:rsidRPr="00423C75">
        <w:rPr>
          <w:rFonts w:ascii="Book Antiqua" w:hAnsi="Book Antiqua" w:cstheme="majorBidi"/>
          <w:sz w:val="22"/>
          <w:szCs w:val="22"/>
          <w:lang w:val="en-GB" w:eastAsia="en-US"/>
        </w:rPr>
        <w:t xml:space="preserve">CO-Principal investigator of a project from NSTIP (The National Plan for </w:t>
      </w:r>
      <w:proofErr w:type="spellStart"/>
      <w:proofErr w:type="gramStart"/>
      <w:r w:rsidRPr="00423C75">
        <w:rPr>
          <w:rFonts w:ascii="Book Antiqua" w:hAnsi="Book Antiqua" w:cstheme="majorBidi"/>
          <w:sz w:val="22"/>
          <w:szCs w:val="22"/>
          <w:lang w:val="en-GB" w:eastAsia="en-US"/>
        </w:rPr>
        <w:t>Science,Technology</w:t>
      </w:r>
      <w:proofErr w:type="spellEnd"/>
      <w:proofErr w:type="gramEnd"/>
      <w:r w:rsidRPr="00423C75">
        <w:rPr>
          <w:rFonts w:ascii="Book Antiqua" w:hAnsi="Book Antiqua" w:cstheme="majorBidi"/>
          <w:sz w:val="22"/>
          <w:szCs w:val="22"/>
          <w:lang w:val="en-GB" w:eastAsia="en-US"/>
        </w:rPr>
        <w:t xml:space="preserve"> and Innovation at King Saud University). “green nanotechnology in catalysis: plant extract mediated synthesis of nanoparticles and their catalytic applications.</w:t>
      </w:r>
      <w:r w:rsidR="00423C75" w:rsidRPr="00423C75">
        <w:rPr>
          <w:rFonts w:ascii="Book Antiqua" w:hAnsi="Book Antiqua" w:cstheme="majorBidi"/>
          <w:sz w:val="22"/>
          <w:szCs w:val="22"/>
          <w:lang w:val="en-GB" w:eastAsia="en-US"/>
        </w:rPr>
        <w:t xml:space="preserve"> Nearly 2 million Saudi Riyals</w:t>
      </w:r>
    </w:p>
    <w:p w14:paraId="359BAE85" w14:textId="77777777" w:rsidR="00654F1F" w:rsidRPr="00654F1F" w:rsidRDefault="00654F1F" w:rsidP="00654F1F">
      <w:pPr>
        <w:pStyle w:val="ListParagraph"/>
        <w:numPr>
          <w:ilvl w:val="0"/>
          <w:numId w:val="21"/>
        </w:numPr>
        <w:rPr>
          <w:rFonts w:ascii="Book Antiqua" w:hAnsi="Book Antiqua" w:cstheme="majorBidi"/>
          <w:sz w:val="22"/>
          <w:szCs w:val="22"/>
          <w:lang w:val="en-GB" w:eastAsia="en-US"/>
        </w:rPr>
      </w:pPr>
      <w:r w:rsidRPr="00654F1F">
        <w:rPr>
          <w:rFonts w:ascii="Book Antiqua" w:hAnsi="Book Antiqua" w:cstheme="majorBidi"/>
          <w:sz w:val="22"/>
          <w:szCs w:val="22"/>
          <w:lang w:val="en-GB" w:eastAsia="en-US"/>
        </w:rPr>
        <w:t xml:space="preserve">CO-Principal investigator of a project from NSTIP (The National Plan for </w:t>
      </w:r>
      <w:proofErr w:type="spellStart"/>
      <w:proofErr w:type="gramStart"/>
      <w:r w:rsidRPr="00654F1F">
        <w:rPr>
          <w:rFonts w:ascii="Book Antiqua" w:hAnsi="Book Antiqua" w:cstheme="majorBidi"/>
          <w:sz w:val="22"/>
          <w:szCs w:val="22"/>
          <w:lang w:val="en-GB" w:eastAsia="en-US"/>
        </w:rPr>
        <w:t>Science,Technology</w:t>
      </w:r>
      <w:proofErr w:type="spellEnd"/>
      <w:proofErr w:type="gramEnd"/>
      <w:r w:rsidRPr="00654F1F">
        <w:rPr>
          <w:rFonts w:ascii="Book Antiqua" w:hAnsi="Book Antiqua" w:cstheme="majorBidi"/>
          <w:sz w:val="22"/>
          <w:szCs w:val="22"/>
          <w:lang w:val="en-GB" w:eastAsia="en-US"/>
        </w:rPr>
        <w:t xml:space="preserve"> and Innovation at King Saud University).</w:t>
      </w:r>
      <w:r>
        <w:rPr>
          <w:rFonts w:ascii="Book Antiqua" w:hAnsi="Book Antiqua" w:cstheme="majorBidi"/>
          <w:sz w:val="22"/>
          <w:szCs w:val="22"/>
          <w:lang w:val="en-GB" w:eastAsia="en-US"/>
        </w:rPr>
        <w:t xml:space="preserve"> “</w:t>
      </w:r>
      <w:r w:rsidRPr="00654F1F">
        <w:rPr>
          <w:rFonts w:ascii="Book Antiqua" w:hAnsi="Book Antiqua" w:cstheme="majorBidi"/>
          <w:sz w:val="22"/>
          <w:szCs w:val="22"/>
          <w:lang w:val="en-GB" w:eastAsia="en-US"/>
        </w:rPr>
        <w:t>Screening and activity-guided isolation of anticancer and antimicrobial agents from the plants of Saudi Arabian deserts”. Nearly 2 million Saudi Riyals</w:t>
      </w:r>
    </w:p>
    <w:p w14:paraId="308305E0" w14:textId="374A0177" w:rsidR="00F63C84" w:rsidRDefault="00F63C84" w:rsidP="00423C75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hAnsi="Book Antiqua" w:cstheme="majorBidi"/>
          <w:sz w:val="22"/>
          <w:szCs w:val="22"/>
          <w:lang w:val="en-GB" w:eastAsia="en-US"/>
        </w:rPr>
      </w:pPr>
      <w:r w:rsidRPr="00F63C84">
        <w:rPr>
          <w:rFonts w:ascii="Book Antiqua" w:hAnsi="Book Antiqua" w:cstheme="majorBidi"/>
          <w:sz w:val="22"/>
          <w:szCs w:val="22"/>
          <w:lang w:val="en-GB" w:eastAsia="en-US"/>
        </w:rPr>
        <w:t>CO-Principal inve</w:t>
      </w:r>
      <w:r>
        <w:rPr>
          <w:rFonts w:ascii="Book Antiqua" w:hAnsi="Book Antiqua" w:cstheme="majorBidi"/>
          <w:sz w:val="22"/>
          <w:szCs w:val="22"/>
          <w:lang w:val="en-GB" w:eastAsia="en-US"/>
        </w:rPr>
        <w:t>stigator of a project from Ministry of Education</w:t>
      </w:r>
      <w:r w:rsidR="00423C75">
        <w:rPr>
          <w:rFonts w:ascii="Book Antiqua" w:hAnsi="Book Antiqua" w:cstheme="majorBidi"/>
          <w:sz w:val="22"/>
          <w:szCs w:val="22"/>
          <w:lang w:val="en-GB" w:eastAsia="en-US"/>
        </w:rPr>
        <w:t xml:space="preserve"> (3 years project)</w:t>
      </w:r>
      <w:r>
        <w:rPr>
          <w:rFonts w:ascii="Book Antiqua" w:hAnsi="Book Antiqua" w:cstheme="majorBidi"/>
          <w:sz w:val="22"/>
          <w:szCs w:val="22"/>
          <w:lang w:val="en-GB" w:eastAsia="en-US"/>
        </w:rPr>
        <w:t xml:space="preserve"> </w:t>
      </w:r>
      <w:r w:rsidR="00423C75">
        <w:rPr>
          <w:rFonts w:ascii="Book Antiqua" w:hAnsi="Book Antiqua" w:cstheme="majorBidi"/>
          <w:sz w:val="22"/>
          <w:szCs w:val="22"/>
          <w:lang w:val="en-GB" w:eastAsia="en-US"/>
        </w:rPr>
        <w:t>“D</w:t>
      </w:r>
      <w:r w:rsidR="00423C75" w:rsidRPr="00423C75">
        <w:rPr>
          <w:rFonts w:ascii="Book Antiqua" w:hAnsi="Book Antiqua" w:cstheme="majorBidi"/>
          <w:sz w:val="22"/>
          <w:szCs w:val="22"/>
          <w:lang w:val="en-GB" w:eastAsia="en-US"/>
        </w:rPr>
        <w:t>evelopment of bio</w:t>
      </w:r>
      <w:r w:rsidR="00423C75">
        <w:rPr>
          <w:rFonts w:ascii="Book Antiqua" w:hAnsi="Book Antiqua" w:cstheme="majorBidi"/>
          <w:sz w:val="22"/>
          <w:szCs w:val="22"/>
          <w:lang w:val="en-GB" w:eastAsia="en-US"/>
        </w:rPr>
        <w:t>-</w:t>
      </w:r>
      <w:r w:rsidR="00423C75" w:rsidRPr="00423C75">
        <w:rPr>
          <w:rFonts w:ascii="Book Antiqua" w:hAnsi="Book Antiqua" w:cstheme="majorBidi"/>
          <w:sz w:val="22"/>
          <w:szCs w:val="22"/>
          <w:lang w:val="en-GB" w:eastAsia="en-US"/>
        </w:rPr>
        <w:t xml:space="preserve">polyesters and their </w:t>
      </w:r>
      <w:r w:rsidR="00116088" w:rsidRPr="00423C75">
        <w:rPr>
          <w:rFonts w:ascii="Book Antiqua" w:hAnsi="Book Antiqua" w:cstheme="majorBidi"/>
          <w:sz w:val="22"/>
          <w:szCs w:val="22"/>
          <w:lang w:val="en-GB" w:eastAsia="en-US"/>
        </w:rPr>
        <w:t>graphene-based</w:t>
      </w:r>
      <w:r w:rsidR="00423C75" w:rsidRPr="00423C75">
        <w:rPr>
          <w:rFonts w:ascii="Book Antiqua" w:hAnsi="Book Antiqua" w:cstheme="majorBidi"/>
          <w:sz w:val="22"/>
          <w:szCs w:val="22"/>
          <w:lang w:val="en-GB" w:eastAsia="en-US"/>
        </w:rPr>
        <w:t xml:space="preserve"> nanocomposites from renewable resources</w:t>
      </w:r>
      <w:r w:rsidR="00423C75">
        <w:rPr>
          <w:rFonts w:ascii="Book Antiqua" w:hAnsi="Book Antiqua" w:cstheme="majorBidi"/>
          <w:sz w:val="22"/>
          <w:szCs w:val="22"/>
          <w:lang w:val="en-GB" w:eastAsia="en-US"/>
        </w:rPr>
        <w:t>”. Nearly, 1.8 million Saudi Riyals.</w:t>
      </w:r>
    </w:p>
    <w:p w14:paraId="2D8528E2" w14:textId="77777777" w:rsidR="00423C75" w:rsidRDefault="00423C75" w:rsidP="00423C75">
      <w:pPr>
        <w:pStyle w:val="ListParagraph"/>
        <w:numPr>
          <w:ilvl w:val="0"/>
          <w:numId w:val="21"/>
        </w:numPr>
        <w:rPr>
          <w:rFonts w:ascii="Book Antiqua" w:hAnsi="Book Antiqua" w:cstheme="majorBidi"/>
          <w:sz w:val="22"/>
          <w:szCs w:val="22"/>
          <w:lang w:val="en-GB" w:eastAsia="en-US"/>
        </w:rPr>
      </w:pPr>
      <w:r w:rsidRPr="00423C75">
        <w:rPr>
          <w:rFonts w:ascii="Book Antiqua" w:hAnsi="Book Antiqua" w:cstheme="majorBidi"/>
          <w:sz w:val="22"/>
          <w:szCs w:val="22"/>
          <w:lang w:val="en-GB" w:eastAsia="en-US"/>
        </w:rPr>
        <w:t xml:space="preserve">CO-Principal investigator of a project from Ministry of Education (3 years project). “Towards the Quest of Novel Bioactive Compounds: Non-conventional Isolation of Novel Actinomycetes and Metal Nanoparticles Mediated Stress </w:t>
      </w:r>
      <w:proofErr w:type="gramStart"/>
      <w:r w:rsidRPr="00423C75">
        <w:rPr>
          <w:rFonts w:ascii="Book Antiqua" w:hAnsi="Book Antiqua" w:cstheme="majorBidi"/>
          <w:sz w:val="22"/>
          <w:szCs w:val="22"/>
          <w:lang w:val="en-GB" w:eastAsia="en-US"/>
        </w:rPr>
        <w:t>For</w:t>
      </w:r>
      <w:proofErr w:type="gramEnd"/>
      <w:r w:rsidRPr="00423C75">
        <w:rPr>
          <w:rFonts w:ascii="Book Antiqua" w:hAnsi="Book Antiqua" w:cstheme="majorBidi"/>
          <w:sz w:val="22"/>
          <w:szCs w:val="22"/>
          <w:lang w:val="en-GB" w:eastAsia="en-US"/>
        </w:rPr>
        <w:t xml:space="preserve"> The Expression of Their Cryptic Biosynthetic Genes”. Nearly, 1.8 million Saudi Riyals.</w:t>
      </w:r>
    </w:p>
    <w:p w14:paraId="687E3D04" w14:textId="77777777" w:rsidR="00423C75" w:rsidRDefault="00423C75" w:rsidP="00423C75">
      <w:pPr>
        <w:rPr>
          <w:rFonts w:ascii="Book Antiqua" w:hAnsi="Book Antiqua" w:cstheme="majorBidi"/>
          <w:sz w:val="22"/>
          <w:szCs w:val="22"/>
          <w:lang w:val="en-GB" w:eastAsia="en-US"/>
        </w:rPr>
      </w:pPr>
    </w:p>
    <w:p w14:paraId="4DF7B744" w14:textId="77777777" w:rsidR="00423C75" w:rsidRPr="00423C75" w:rsidRDefault="00423C75" w:rsidP="00423C75">
      <w:pPr>
        <w:rPr>
          <w:rFonts w:ascii="Book Antiqua" w:hAnsi="Book Antiqua" w:cstheme="majorBidi"/>
          <w:sz w:val="22"/>
          <w:szCs w:val="22"/>
          <w:lang w:val="en-GB" w:eastAsia="en-US"/>
        </w:rPr>
      </w:pPr>
    </w:p>
    <w:p w14:paraId="333E8C5D" w14:textId="77777777" w:rsidR="00E92F8B" w:rsidRDefault="00E92F8B" w:rsidP="00E5082F">
      <w:pPr>
        <w:widowControl w:val="0"/>
        <w:autoSpaceDE w:val="0"/>
        <w:autoSpaceDN w:val="0"/>
        <w:adjustRightInd w:val="0"/>
        <w:rPr>
          <w:b/>
          <w:bCs/>
          <w:i/>
          <w:u w:val="single"/>
        </w:rPr>
      </w:pPr>
    </w:p>
    <w:p w14:paraId="019B8B67" w14:textId="77777777" w:rsidR="00E5082F" w:rsidRPr="00423C75" w:rsidRDefault="00F45DE4" w:rsidP="00E5082F">
      <w:pPr>
        <w:widowControl w:val="0"/>
        <w:autoSpaceDE w:val="0"/>
        <w:autoSpaceDN w:val="0"/>
        <w:adjustRightInd w:val="0"/>
        <w:rPr>
          <w:iCs/>
          <w:color w:val="002060"/>
        </w:rPr>
      </w:pPr>
      <w:r w:rsidRPr="00423C75">
        <w:rPr>
          <w:iCs/>
          <w:noProof/>
          <w:color w:val="002060"/>
          <w:sz w:val="22"/>
          <w:szCs w:val="22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04100A1D" wp14:editId="7660B5BA">
            <wp:simplePos x="0" y="0"/>
            <wp:positionH relativeFrom="column">
              <wp:posOffset>4719955</wp:posOffset>
            </wp:positionH>
            <wp:positionV relativeFrom="paragraph">
              <wp:posOffset>52705</wp:posOffset>
            </wp:positionV>
            <wp:extent cx="1252220" cy="1407795"/>
            <wp:effectExtent l="0" t="0" r="5080" b="1905"/>
            <wp:wrapNone/>
            <wp:docPr id="1" name="Picture 1" descr="D:\Personal-doc\My-PP-Photo-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ersonal-doc\My-PP-Photo-v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082F" w:rsidRPr="00423C75">
        <w:rPr>
          <w:b/>
          <w:bCs/>
          <w:iCs/>
          <w:color w:val="002060"/>
          <w:u w:val="single"/>
        </w:rPr>
        <w:t xml:space="preserve">PERSONAL INFORMATION: </w:t>
      </w:r>
    </w:p>
    <w:p w14:paraId="473FAA10" w14:textId="77777777" w:rsidR="00E5082F" w:rsidRPr="007C3664" w:rsidRDefault="00E5082F" w:rsidP="00E5082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9433" w:type="dxa"/>
        <w:tblInd w:w="-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8"/>
        <w:gridCol w:w="5066"/>
        <w:gridCol w:w="2559"/>
      </w:tblGrid>
      <w:tr w:rsidR="00E5082F" w14:paraId="471E7A18" w14:textId="77777777" w:rsidTr="009042E8">
        <w:trPr>
          <w:cantSplit/>
          <w:trHeight w:val="16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14:paraId="706BF1C4" w14:textId="77777777" w:rsidR="00E5082F" w:rsidRPr="007C3664" w:rsidRDefault="00E5082F" w:rsidP="009042E8">
            <w:pPr>
              <w:tabs>
                <w:tab w:val="num" w:pos="720"/>
              </w:tabs>
              <w:rPr>
                <w:sz w:val="22"/>
                <w:szCs w:val="22"/>
                <w:lang w:val="en-US" w:eastAsia="en-US"/>
              </w:rPr>
            </w:pPr>
            <w:r w:rsidRPr="007C3664">
              <w:rPr>
                <w:b/>
                <w:bCs/>
                <w:sz w:val="22"/>
                <w:szCs w:val="22"/>
                <w:lang w:val="en-US" w:eastAsia="en-US"/>
              </w:rPr>
              <w:t xml:space="preserve">Nationality: 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</w:tcPr>
          <w:p w14:paraId="7826DC38" w14:textId="77777777" w:rsidR="00E5082F" w:rsidRPr="007C3664" w:rsidRDefault="00E5082F" w:rsidP="009042E8">
            <w:pPr>
              <w:tabs>
                <w:tab w:val="num" w:pos="720"/>
              </w:tabs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Indian, Male                        </w:t>
            </w:r>
          </w:p>
        </w:tc>
        <w:tc>
          <w:tcPr>
            <w:tcW w:w="31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DB3F77" w14:textId="77777777" w:rsidR="00E5082F" w:rsidRPr="0063130B" w:rsidRDefault="00E5082F" w:rsidP="009042E8">
            <w:pPr>
              <w:tabs>
                <w:tab w:val="num" w:pos="720"/>
              </w:tabs>
              <w:ind w:left="2049"/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E5082F" w14:paraId="2F447730" w14:textId="77777777" w:rsidTr="009042E8">
        <w:trPr>
          <w:cantSplit/>
          <w:trHeight w:val="31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14:paraId="773EB798" w14:textId="77777777" w:rsidR="00E5082F" w:rsidRPr="007C3664" w:rsidRDefault="00E5082F" w:rsidP="009042E8">
            <w:pPr>
              <w:tabs>
                <w:tab w:val="num" w:pos="720"/>
              </w:tabs>
              <w:rPr>
                <w:sz w:val="22"/>
                <w:szCs w:val="22"/>
                <w:lang w:val="en-US" w:eastAsia="en-US"/>
              </w:rPr>
            </w:pPr>
            <w:r w:rsidRPr="007C3664">
              <w:rPr>
                <w:b/>
                <w:bCs/>
                <w:sz w:val="22"/>
                <w:szCs w:val="22"/>
                <w:lang w:val="en-US" w:eastAsia="en-US"/>
              </w:rPr>
              <w:t xml:space="preserve">Birth date: </w:t>
            </w:r>
            <w:r>
              <w:rPr>
                <w:sz w:val="22"/>
                <w:szCs w:val="22"/>
                <w:lang w:val="en-US" w:eastAsia="en-US"/>
              </w:rPr>
              <w:t xml:space="preserve">    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</w:tcPr>
          <w:p w14:paraId="3C1629FF" w14:textId="77777777" w:rsidR="00E5082F" w:rsidRPr="007C3664" w:rsidRDefault="00E5082F" w:rsidP="009042E8">
            <w:pPr>
              <w:tabs>
                <w:tab w:val="num" w:pos="720"/>
              </w:tabs>
              <w:rPr>
                <w:sz w:val="22"/>
                <w:szCs w:val="22"/>
                <w:lang w:val="en-US" w:eastAsia="en-US"/>
              </w:rPr>
            </w:pPr>
            <w:r w:rsidRPr="007C3664">
              <w:rPr>
                <w:sz w:val="22"/>
                <w:szCs w:val="22"/>
                <w:lang w:val="en-US" w:eastAsia="en-US"/>
              </w:rPr>
              <w:t>24</w:t>
            </w:r>
            <w:r w:rsidRPr="007C3664">
              <w:rPr>
                <w:sz w:val="22"/>
                <w:szCs w:val="22"/>
                <w:vertAlign w:val="superscript"/>
                <w:lang w:val="en-US" w:eastAsia="en-US"/>
              </w:rPr>
              <w:t>th</w:t>
            </w:r>
            <w:r w:rsidRPr="007C3664">
              <w:rPr>
                <w:sz w:val="22"/>
                <w:szCs w:val="22"/>
                <w:lang w:val="en-US" w:eastAsia="en-US"/>
              </w:rPr>
              <w:t xml:space="preserve"> March, 1979</w:t>
            </w:r>
            <w:r w:rsidR="00F45DE4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7C3664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                        </w:t>
            </w:r>
          </w:p>
        </w:tc>
        <w:tc>
          <w:tcPr>
            <w:tcW w:w="31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55E524" w14:textId="77777777" w:rsidR="00E5082F" w:rsidRDefault="00E5082F" w:rsidP="009042E8">
            <w:pPr>
              <w:tabs>
                <w:tab w:val="num" w:pos="720"/>
              </w:tabs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E5082F" w14:paraId="0556A06E" w14:textId="77777777" w:rsidTr="009042E8">
        <w:trPr>
          <w:cantSplit/>
          <w:trHeight w:val="31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14:paraId="709D2F7F" w14:textId="77777777" w:rsidR="00E5082F" w:rsidRDefault="00E5082F" w:rsidP="009042E8">
            <w:pPr>
              <w:tabs>
                <w:tab w:val="num" w:pos="720"/>
              </w:tabs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Mobile:</w:t>
            </w:r>
          </w:p>
          <w:p w14:paraId="59340AC7" w14:textId="77777777" w:rsidR="00E5082F" w:rsidRDefault="00E5082F" w:rsidP="009042E8">
            <w:pPr>
              <w:tabs>
                <w:tab w:val="num" w:pos="720"/>
              </w:tabs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Address</w:t>
            </w:r>
            <w:r w:rsidRPr="007C3664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</w:p>
          <w:p w14:paraId="3C8E6702" w14:textId="77777777" w:rsidR="00E5082F" w:rsidRPr="007C3664" w:rsidRDefault="00E5082F" w:rsidP="009042E8">
            <w:pPr>
              <w:tabs>
                <w:tab w:val="num" w:pos="720"/>
              </w:tabs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</w:tcPr>
          <w:p w14:paraId="3E129516" w14:textId="77777777" w:rsidR="00E5082F" w:rsidRDefault="00E5082F" w:rsidP="009042E8">
            <w:pPr>
              <w:tabs>
                <w:tab w:val="num" w:pos="720"/>
              </w:tabs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+966 500378745      </w:t>
            </w:r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Office: </w:t>
            </w:r>
            <w:r>
              <w:rPr>
                <w:sz w:val="22"/>
                <w:szCs w:val="22"/>
                <w:lang w:val="en-US" w:eastAsia="en-US"/>
              </w:rPr>
              <w:t>+966 1 4675985</w:t>
            </w:r>
          </w:p>
          <w:p w14:paraId="69EE5344" w14:textId="77777777" w:rsidR="00E5082F" w:rsidRDefault="00E5082F" w:rsidP="009042E8">
            <w:pPr>
              <w:tabs>
                <w:tab w:val="num" w:pos="72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King Saud University, College of Science</w:t>
            </w:r>
          </w:p>
          <w:p w14:paraId="76FD5594" w14:textId="77777777" w:rsidR="00E5082F" w:rsidRDefault="00E5082F" w:rsidP="009042E8">
            <w:pPr>
              <w:tabs>
                <w:tab w:val="num" w:pos="72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Department of Chemistry</w:t>
            </w:r>
          </w:p>
          <w:p w14:paraId="6FC914F6" w14:textId="3AC34A51" w:rsidR="00E5082F" w:rsidRDefault="00E5082F" w:rsidP="009042E8">
            <w:pPr>
              <w:tabs>
                <w:tab w:val="num" w:pos="72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P. O. Box 2455, Riyadh 11451 (KSA)</w:t>
            </w:r>
          </w:p>
          <w:p w14:paraId="7106E15C" w14:textId="77777777" w:rsidR="001F135E" w:rsidRDefault="001F135E" w:rsidP="009042E8">
            <w:pPr>
              <w:tabs>
                <w:tab w:val="num" w:pos="720"/>
              </w:tabs>
              <w:rPr>
                <w:sz w:val="22"/>
                <w:szCs w:val="22"/>
                <w:lang w:val="en-US" w:eastAsia="en-US"/>
              </w:rPr>
            </w:pPr>
          </w:p>
          <w:p w14:paraId="1036077F" w14:textId="77777777" w:rsidR="00E5082F" w:rsidRPr="007C3664" w:rsidRDefault="00E5082F" w:rsidP="009042E8">
            <w:pPr>
              <w:tabs>
                <w:tab w:val="num" w:pos="720"/>
              </w:tabs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CA5CCC" w14:textId="77777777" w:rsidR="00E5082F" w:rsidRDefault="00E5082F" w:rsidP="009042E8">
            <w:pPr>
              <w:tabs>
                <w:tab w:val="num" w:pos="720"/>
              </w:tabs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E5082F" w14:paraId="36D73944" w14:textId="77777777" w:rsidTr="009042E8">
        <w:trPr>
          <w:cantSplit/>
          <w:trHeight w:val="6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14:paraId="4FEF00AF" w14:textId="50BD0AB3" w:rsidR="00E5082F" w:rsidRDefault="00E5082F" w:rsidP="00116088">
            <w:pPr>
              <w:tabs>
                <w:tab w:val="num" w:pos="720"/>
              </w:tabs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Email </w:t>
            </w:r>
            <w:r w:rsidR="00116088">
              <w:rPr>
                <w:b/>
                <w:bCs/>
                <w:sz w:val="22"/>
                <w:szCs w:val="22"/>
                <w:lang w:val="en-US" w:eastAsia="en-US"/>
              </w:rPr>
              <w:t>and Website Addresses</w:t>
            </w:r>
            <w:r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</w:p>
          <w:p w14:paraId="1EFA2519" w14:textId="77777777" w:rsidR="00E5082F" w:rsidRDefault="00E5082F" w:rsidP="009042E8">
            <w:pPr>
              <w:tabs>
                <w:tab w:val="num" w:pos="720"/>
              </w:tabs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7D6DFCA8" w14:textId="77777777" w:rsidR="00E5082F" w:rsidRPr="007C3664" w:rsidRDefault="00E5082F" w:rsidP="009042E8">
            <w:pPr>
              <w:tabs>
                <w:tab w:val="num" w:pos="720"/>
              </w:tabs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</w:tcPr>
          <w:p w14:paraId="4C7FF1CC" w14:textId="6C49FC41" w:rsidR="00E5082F" w:rsidRPr="00636835" w:rsidRDefault="00F47F89" w:rsidP="003743D5">
            <w:pPr>
              <w:tabs>
                <w:tab w:val="num" w:pos="720"/>
              </w:tabs>
              <w:rPr>
                <w:rStyle w:val="Hyperlink"/>
                <w:color w:val="002060"/>
                <w:sz w:val="22"/>
                <w:szCs w:val="22"/>
                <w:lang w:val="en-US" w:eastAsia="en-US"/>
              </w:rPr>
            </w:pPr>
            <w:hyperlink r:id="rId8" w:history="1">
              <w:r w:rsidR="00E5082F" w:rsidRPr="005060B0">
                <w:rPr>
                  <w:rStyle w:val="Hyperlink"/>
                  <w:color w:val="auto"/>
                  <w:sz w:val="22"/>
                  <w:szCs w:val="22"/>
                  <w:lang w:val="en-US" w:eastAsia="en-US"/>
                </w:rPr>
                <w:t>kmujeeb@ksu.edu.sa</w:t>
              </w:r>
            </w:hyperlink>
            <w:r w:rsidR="00E5082F" w:rsidRPr="005060B0">
              <w:t xml:space="preserve">, </w:t>
            </w:r>
            <w:hyperlink r:id="rId9" w:history="1">
              <w:r w:rsidR="00116088" w:rsidRPr="00636835">
                <w:rPr>
                  <w:rStyle w:val="Hyperlink"/>
                  <w:color w:val="002060"/>
                  <w:sz w:val="22"/>
                  <w:szCs w:val="22"/>
                  <w:lang w:val="en-US" w:eastAsia="en-US"/>
                </w:rPr>
                <w:t>khanmujeeb.as@gmail.com</w:t>
              </w:r>
            </w:hyperlink>
          </w:p>
          <w:p w14:paraId="69AEFFB4" w14:textId="0BDDEAA0" w:rsidR="00116088" w:rsidRPr="00636835" w:rsidRDefault="00BA02F0" w:rsidP="003743D5">
            <w:pPr>
              <w:tabs>
                <w:tab w:val="num" w:pos="720"/>
              </w:tabs>
              <w:rPr>
                <w:color w:val="002060"/>
                <w:sz w:val="22"/>
                <w:szCs w:val="22"/>
                <w:u w:val="single"/>
                <w:lang w:val="en-US" w:eastAsia="en-US"/>
              </w:rPr>
            </w:pPr>
            <w:hyperlink r:id="rId10" w:history="1">
              <w:r w:rsidRPr="00636835">
                <w:rPr>
                  <w:rStyle w:val="Hyperlink"/>
                  <w:color w:val="002060"/>
                  <w:sz w:val="22"/>
                  <w:szCs w:val="22"/>
                  <w:lang w:val="en-US" w:eastAsia="en-US"/>
                </w:rPr>
                <w:t>https://faculty.ksu.edu.sa/ar/kmujeeb</w:t>
              </w:r>
            </w:hyperlink>
          </w:p>
          <w:p w14:paraId="29D39387" w14:textId="77777777" w:rsidR="00BA02F0" w:rsidRDefault="00BA02F0" w:rsidP="003743D5">
            <w:pPr>
              <w:tabs>
                <w:tab w:val="num" w:pos="720"/>
              </w:tabs>
              <w:rPr>
                <w:sz w:val="22"/>
                <w:szCs w:val="22"/>
                <w:u w:val="single"/>
                <w:lang w:val="en-US" w:eastAsia="en-US"/>
              </w:rPr>
            </w:pPr>
          </w:p>
          <w:p w14:paraId="1072C9A7" w14:textId="77777777" w:rsidR="00BA02F0" w:rsidRPr="00CD403A" w:rsidRDefault="00BA02F0" w:rsidP="00BA02F0">
            <w:pPr>
              <w:tabs>
                <w:tab w:val="num" w:pos="720"/>
              </w:tabs>
              <w:rPr>
                <w:color w:val="002060"/>
                <w:u w:val="single"/>
              </w:rPr>
            </w:pPr>
            <w:hyperlink r:id="rId11" w:history="1">
              <w:r w:rsidRPr="00CD403A">
                <w:rPr>
                  <w:rStyle w:val="Hyperlink"/>
                  <w:color w:val="002060"/>
                </w:rPr>
                <w:t>https://orcid.org/0000-0002-4088-6913</w:t>
              </w:r>
            </w:hyperlink>
          </w:p>
          <w:p w14:paraId="1EAED759" w14:textId="77777777" w:rsidR="00BA02F0" w:rsidRPr="00CD403A" w:rsidRDefault="00BA02F0" w:rsidP="00BA02F0">
            <w:pPr>
              <w:tabs>
                <w:tab w:val="num" w:pos="720"/>
              </w:tabs>
              <w:rPr>
                <w:color w:val="002060"/>
                <w:u w:val="single"/>
              </w:rPr>
            </w:pPr>
            <w:r w:rsidRPr="00CD403A">
              <w:rPr>
                <w:color w:val="002060"/>
                <w:u w:val="single"/>
              </w:rPr>
              <w:t>ResearcherID: </w:t>
            </w:r>
            <w:hyperlink r:id="rId12" w:tgtFrame="_blank" w:history="1">
              <w:r w:rsidRPr="00CD403A">
                <w:rPr>
                  <w:rStyle w:val="Hyperlink"/>
                  <w:color w:val="002060"/>
                </w:rPr>
                <w:t>N-1971-2019</w:t>
              </w:r>
            </w:hyperlink>
          </w:p>
          <w:p w14:paraId="7F82AB4B" w14:textId="34883658" w:rsidR="00BA02F0" w:rsidRPr="00BA02F0" w:rsidRDefault="00BA02F0" w:rsidP="00BA02F0">
            <w:pPr>
              <w:tabs>
                <w:tab w:val="num" w:pos="720"/>
              </w:tabs>
              <w:rPr>
                <w:sz w:val="22"/>
                <w:szCs w:val="22"/>
                <w:u w:val="single"/>
                <w:lang w:eastAsia="en-US"/>
              </w:rPr>
            </w:pPr>
            <w:r w:rsidRPr="00CD403A">
              <w:rPr>
                <w:color w:val="002060"/>
                <w:u w:val="single"/>
              </w:rPr>
              <w:t>https://www.researchgate.net/profile/Mujeeb_Khan3</w:t>
            </w:r>
          </w:p>
        </w:tc>
        <w:tc>
          <w:tcPr>
            <w:tcW w:w="31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F25C99" w14:textId="77777777" w:rsidR="00E5082F" w:rsidRPr="00BA02F0" w:rsidRDefault="00E5082F" w:rsidP="009042E8">
            <w:pPr>
              <w:tabs>
                <w:tab w:val="num" w:pos="720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47F5FB17" w14:textId="77777777" w:rsidR="00BA02F0" w:rsidRDefault="00BA02F0" w:rsidP="00CC7489">
      <w:pPr>
        <w:widowControl w:val="0"/>
        <w:autoSpaceDE w:val="0"/>
        <w:autoSpaceDN w:val="0"/>
        <w:adjustRightInd w:val="0"/>
        <w:rPr>
          <w:b/>
          <w:bCs/>
          <w:i/>
          <w:u w:val="single"/>
        </w:rPr>
      </w:pPr>
    </w:p>
    <w:p w14:paraId="3B9934C0" w14:textId="77777777" w:rsidR="00BA02F0" w:rsidRDefault="00BA02F0" w:rsidP="00CC7489">
      <w:pPr>
        <w:widowControl w:val="0"/>
        <w:autoSpaceDE w:val="0"/>
        <w:autoSpaceDN w:val="0"/>
        <w:adjustRightInd w:val="0"/>
        <w:rPr>
          <w:b/>
          <w:bCs/>
          <w:i/>
          <w:u w:val="single"/>
        </w:rPr>
      </w:pPr>
    </w:p>
    <w:p w14:paraId="79BCBDD1" w14:textId="42AE810A" w:rsidR="00CC7489" w:rsidRDefault="00145725" w:rsidP="00CC7489">
      <w:pPr>
        <w:widowControl w:val="0"/>
        <w:autoSpaceDE w:val="0"/>
        <w:autoSpaceDN w:val="0"/>
        <w:adjustRightInd w:val="0"/>
        <w:rPr>
          <w:b/>
          <w:bCs/>
          <w:i/>
          <w:u w:val="single"/>
        </w:rPr>
      </w:pPr>
      <w:r w:rsidRPr="00F148CC">
        <w:rPr>
          <w:b/>
          <w:bCs/>
          <w:i/>
          <w:u w:val="single"/>
        </w:rPr>
        <w:t>S</w:t>
      </w:r>
      <w:r w:rsidR="00F148CC" w:rsidRPr="00F148CC">
        <w:rPr>
          <w:b/>
          <w:bCs/>
          <w:i/>
          <w:u w:val="single"/>
        </w:rPr>
        <w:t>UMMARY</w:t>
      </w:r>
      <w:r w:rsidR="00CC7489" w:rsidRPr="00F148CC">
        <w:rPr>
          <w:b/>
          <w:bCs/>
          <w:i/>
          <w:u w:val="single"/>
        </w:rPr>
        <w:t xml:space="preserve">: </w:t>
      </w:r>
    </w:p>
    <w:p w14:paraId="58CAEC24" w14:textId="77777777" w:rsidR="00F148CC" w:rsidRPr="00F148CC" w:rsidRDefault="00F148CC" w:rsidP="00CC7489">
      <w:pPr>
        <w:widowControl w:val="0"/>
        <w:autoSpaceDE w:val="0"/>
        <w:autoSpaceDN w:val="0"/>
        <w:adjustRightInd w:val="0"/>
        <w:rPr>
          <w:b/>
          <w:bCs/>
          <w:i/>
          <w:u w:val="single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200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6554"/>
      </w:tblGrid>
      <w:tr w:rsidR="0063130B" w:rsidRPr="007C3664" w14:paraId="41724A07" w14:textId="77777777" w:rsidTr="006317AF">
        <w:trPr>
          <w:trHeight w:val="128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243C07F6" w14:textId="75605894" w:rsidR="008A32AB" w:rsidRDefault="008A32AB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March-2023-Till </w:t>
            </w:r>
            <w:r>
              <w:rPr>
                <w:b/>
              </w:rPr>
              <w:lastRenderedPageBreak/>
              <w:t>Date</w:t>
            </w:r>
          </w:p>
          <w:p w14:paraId="65598315" w14:textId="77777777" w:rsidR="008A32AB" w:rsidRDefault="008A32AB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1EE03AA8" w14:textId="77777777" w:rsidR="00975E62" w:rsidRDefault="00975E62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7BD20C99" w14:textId="1B371354" w:rsidR="00693F02" w:rsidRDefault="00693F02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February 2018-</w:t>
            </w:r>
          </w:p>
          <w:p w14:paraId="443A3C86" w14:textId="6B7C235A" w:rsidR="00693F02" w:rsidRDefault="008A32AB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March 2023</w:t>
            </w:r>
          </w:p>
          <w:p w14:paraId="0930ACBC" w14:textId="77777777" w:rsidR="00693F02" w:rsidRDefault="00693F02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2B5F69C9" w14:textId="77777777" w:rsidR="00693F02" w:rsidRDefault="00693F02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066A146C" w14:textId="77777777" w:rsidR="00693F02" w:rsidRDefault="008677D6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Other Responsibilities</w:t>
            </w:r>
          </w:p>
          <w:p w14:paraId="03AD4C63" w14:textId="77777777" w:rsidR="008677D6" w:rsidRDefault="008677D6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2A58375A" w14:textId="77777777" w:rsidR="0066458E" w:rsidRDefault="00145725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Mar</w:t>
            </w:r>
            <w:r w:rsidR="001B017B">
              <w:rPr>
                <w:b/>
              </w:rPr>
              <w:t>ch</w:t>
            </w:r>
            <w:r>
              <w:rPr>
                <w:b/>
              </w:rPr>
              <w:t xml:space="preserve"> 2011-</w:t>
            </w:r>
            <w:r w:rsidR="00693F02">
              <w:rPr>
                <w:b/>
              </w:rPr>
              <w:t>January 2018</w:t>
            </w:r>
          </w:p>
          <w:p w14:paraId="155032D1" w14:textId="77777777" w:rsidR="0066458E" w:rsidRDefault="0066458E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40BA3B77" w14:textId="77777777" w:rsidR="0066458E" w:rsidRDefault="0066458E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43881F45" w14:textId="77777777" w:rsidR="0066458E" w:rsidRDefault="0066458E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58246824" w14:textId="77777777" w:rsidR="0066458E" w:rsidRDefault="0066458E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07BC1143" w14:textId="77777777" w:rsidR="00BC7416" w:rsidRDefault="00BC7416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54EEE532" w14:textId="77777777" w:rsidR="0066458E" w:rsidRDefault="0066458E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Teaching Experience</w:t>
            </w:r>
          </w:p>
          <w:p w14:paraId="6BDB8F4B" w14:textId="77777777" w:rsidR="0066458E" w:rsidRDefault="0066458E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6115322C" w14:textId="77777777" w:rsidR="0066458E" w:rsidRDefault="0066458E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05329AA1" w14:textId="77777777" w:rsidR="0066458E" w:rsidRDefault="0066458E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0162C166" w14:textId="77777777" w:rsidR="0066458E" w:rsidRDefault="0066458E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44A20E4B" w14:textId="77777777" w:rsidR="0066458E" w:rsidRDefault="0066458E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180B1B7B" w14:textId="77777777" w:rsidR="0066458E" w:rsidRDefault="0066458E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7D2A0084" w14:textId="77777777" w:rsidR="00DE15DD" w:rsidRDefault="00DE15DD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4F62C90E" w14:textId="77777777" w:rsidR="00DE15DD" w:rsidRDefault="00DE15DD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1BC7F6BB" w14:textId="77777777" w:rsidR="00DE15DD" w:rsidRDefault="00DE15DD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615112D6" w14:textId="77777777" w:rsidR="00DE15DD" w:rsidRDefault="00DE15DD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7E4C90B4" w14:textId="77777777" w:rsidR="00DE15DD" w:rsidRDefault="00DE15DD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5A5837FC" w14:textId="77777777" w:rsidR="00BC6459" w:rsidRDefault="00BC6459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05689C49" w14:textId="77777777" w:rsidR="00BC6459" w:rsidRDefault="00BC6459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194058EA" w14:textId="77777777" w:rsidR="00BC6459" w:rsidRDefault="00BC6459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549FCBEB" w14:textId="77777777" w:rsidR="00385EA5" w:rsidRDefault="00385EA5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115ED815" w14:textId="77777777" w:rsidR="00385EA5" w:rsidRDefault="00385EA5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7E944BB5" w14:textId="77777777" w:rsidR="00385EA5" w:rsidRDefault="00385EA5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1A2953CB" w14:textId="77777777" w:rsidR="00145725" w:rsidRPr="00A64216" w:rsidRDefault="001B017B" w:rsidP="006317AF">
            <w:pPr>
              <w:widowControl w:val="0"/>
              <w:autoSpaceDE w:val="0"/>
              <w:autoSpaceDN w:val="0"/>
              <w:adjustRightInd w:val="0"/>
              <w:ind w:right="290"/>
              <w:rPr>
                <w:b/>
              </w:rPr>
            </w:pPr>
            <w:r>
              <w:rPr>
                <w:b/>
              </w:rPr>
              <w:t>November 2008</w:t>
            </w:r>
            <w:r w:rsidR="00145725">
              <w:rPr>
                <w:b/>
              </w:rPr>
              <w:t>-Feb</w:t>
            </w:r>
            <w:r>
              <w:rPr>
                <w:b/>
              </w:rPr>
              <w:t>ruary</w:t>
            </w:r>
            <w:r w:rsidR="00145725">
              <w:rPr>
                <w:b/>
              </w:rPr>
              <w:t xml:space="preserve"> 2011</w:t>
            </w:r>
          </w:p>
          <w:p w14:paraId="3E806218" w14:textId="77777777" w:rsidR="0063130B" w:rsidRPr="00A64216" w:rsidRDefault="0063130B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</w:tcPr>
          <w:p w14:paraId="580E3A48" w14:textId="50F91C7A" w:rsidR="008A32AB" w:rsidRDefault="008A32AB" w:rsidP="006317A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lastRenderedPageBreak/>
              <w:t xml:space="preserve">Professor, Department of Chemistry, King Saud University, </w:t>
            </w:r>
            <w:r>
              <w:rPr>
                <w:b/>
                <w:bCs/>
                <w:lang w:val="en-GB"/>
              </w:rPr>
              <w:lastRenderedPageBreak/>
              <w:t>Riyadh, Kingdom of Saudi Arabia.</w:t>
            </w:r>
          </w:p>
          <w:p w14:paraId="208945F2" w14:textId="77777777" w:rsidR="00975E62" w:rsidRPr="00511126" w:rsidRDefault="00975E62" w:rsidP="00975E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511126">
              <w:rPr>
                <w:sz w:val="20"/>
                <w:szCs w:val="20"/>
                <w:lang w:val="en-GB"/>
              </w:rPr>
              <w:t>(Involve in Teaching, Research and Departmental Administrative Activities)</w:t>
            </w:r>
          </w:p>
          <w:p w14:paraId="7FC64803" w14:textId="77777777" w:rsidR="00975E62" w:rsidRDefault="00975E62" w:rsidP="006317A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</w:p>
          <w:p w14:paraId="5E401A45" w14:textId="73187503" w:rsidR="00693F02" w:rsidRDefault="00693F02" w:rsidP="006317A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Associate Professor, Department of Chemistry, King Saud University, Riyadh, Kingdom of Saudi Arabia</w:t>
            </w:r>
            <w:r w:rsidR="008A32AB">
              <w:rPr>
                <w:b/>
                <w:bCs/>
                <w:lang w:val="en-GB"/>
              </w:rPr>
              <w:t>.</w:t>
            </w:r>
          </w:p>
          <w:p w14:paraId="256275D7" w14:textId="77777777" w:rsidR="007014A5" w:rsidRPr="003839E3" w:rsidRDefault="007014A5" w:rsidP="007014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3839E3">
              <w:rPr>
                <w:sz w:val="20"/>
                <w:szCs w:val="20"/>
                <w:lang w:val="en-GB"/>
              </w:rPr>
              <w:t>(Inv</w:t>
            </w:r>
            <w:r>
              <w:rPr>
                <w:sz w:val="20"/>
                <w:szCs w:val="20"/>
                <w:lang w:val="en-GB"/>
              </w:rPr>
              <w:t>olved in Teaching, Research and Departmental Administrative A</w:t>
            </w:r>
            <w:r w:rsidRPr="003839E3">
              <w:rPr>
                <w:sz w:val="20"/>
                <w:szCs w:val="20"/>
                <w:lang w:val="en-GB"/>
              </w:rPr>
              <w:t>ctivities)</w:t>
            </w:r>
          </w:p>
          <w:p w14:paraId="4D4F8109" w14:textId="77777777" w:rsidR="007014A5" w:rsidRDefault="007014A5" w:rsidP="007014A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</w:p>
          <w:p w14:paraId="1D6AAE25" w14:textId="77777777" w:rsidR="00693F02" w:rsidRDefault="00693F02" w:rsidP="006317A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</w:p>
          <w:p w14:paraId="20A78780" w14:textId="77777777" w:rsidR="00693F02" w:rsidRDefault="00396DA0" w:rsidP="006317A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Associate Editor of t</w:t>
            </w:r>
            <w:r w:rsidR="008677D6">
              <w:rPr>
                <w:b/>
                <w:bCs/>
                <w:lang w:val="en-GB"/>
              </w:rPr>
              <w:t>he Arabian Journal of Chemistry</w:t>
            </w:r>
          </w:p>
          <w:p w14:paraId="56060CF8" w14:textId="77777777" w:rsidR="00693F02" w:rsidRDefault="00693F02" w:rsidP="006317A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</w:p>
          <w:p w14:paraId="412C6D45" w14:textId="77777777" w:rsidR="008677D6" w:rsidRDefault="008677D6" w:rsidP="006317A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</w:p>
          <w:p w14:paraId="2FC5F311" w14:textId="77777777" w:rsidR="00145725" w:rsidRDefault="00145725" w:rsidP="006317A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Assistant Professor, Department of Chemistry</w:t>
            </w:r>
            <w:r w:rsidR="0066458E">
              <w:rPr>
                <w:b/>
                <w:bCs/>
                <w:lang w:val="en-GB"/>
              </w:rPr>
              <w:t xml:space="preserve">, King Saud University, Riyadh, Kingdom of Saudi Arabia. </w:t>
            </w:r>
            <w:r>
              <w:rPr>
                <w:b/>
                <w:bCs/>
                <w:lang w:val="en-GB"/>
              </w:rPr>
              <w:t xml:space="preserve"> </w:t>
            </w:r>
          </w:p>
          <w:p w14:paraId="580A975C" w14:textId="77777777" w:rsidR="0066458E" w:rsidRDefault="0066458E" w:rsidP="006317AF">
            <w:pPr>
              <w:widowControl w:val="0"/>
              <w:autoSpaceDE w:val="0"/>
              <w:autoSpaceDN w:val="0"/>
              <w:adjustRightInd w:val="0"/>
              <w:rPr>
                <w:bCs/>
                <w:lang w:val="en-GB"/>
              </w:rPr>
            </w:pPr>
          </w:p>
          <w:p w14:paraId="295D8980" w14:textId="77777777" w:rsidR="0066458E" w:rsidRDefault="0066458E" w:rsidP="006317AF">
            <w:pPr>
              <w:widowControl w:val="0"/>
              <w:autoSpaceDE w:val="0"/>
              <w:autoSpaceDN w:val="0"/>
              <w:adjustRightInd w:val="0"/>
              <w:rPr>
                <w:bCs/>
                <w:lang w:val="en-GB"/>
              </w:rPr>
            </w:pPr>
            <w:r w:rsidRPr="0066458E">
              <w:rPr>
                <w:bCs/>
                <w:lang w:val="en-GB"/>
              </w:rPr>
              <w:t xml:space="preserve">Professor </w:t>
            </w:r>
            <w:r w:rsidR="00762333">
              <w:rPr>
                <w:bCs/>
                <w:lang w:val="en-GB"/>
              </w:rPr>
              <w:t xml:space="preserve">at chemistry department </w:t>
            </w:r>
            <w:r w:rsidRPr="0066458E">
              <w:rPr>
                <w:bCs/>
                <w:lang w:val="en-GB"/>
              </w:rPr>
              <w:t xml:space="preserve">with </w:t>
            </w:r>
            <w:r w:rsidR="00921FEA">
              <w:rPr>
                <w:bCs/>
                <w:lang w:val="en-GB"/>
              </w:rPr>
              <w:t>excellent</w:t>
            </w:r>
            <w:r w:rsidRPr="0066458E">
              <w:rPr>
                <w:bCs/>
                <w:lang w:val="en-GB"/>
              </w:rPr>
              <w:t xml:space="preserve"> commun</w:t>
            </w:r>
            <w:r w:rsidR="00693F02">
              <w:rPr>
                <w:bCs/>
                <w:lang w:val="en-GB"/>
              </w:rPr>
              <w:t>ication skills demonstrated by 7</w:t>
            </w:r>
            <w:r w:rsidRPr="0066458E">
              <w:rPr>
                <w:bCs/>
                <w:lang w:val="en-GB"/>
              </w:rPr>
              <w:t xml:space="preserve"> years of teaching experience. </w:t>
            </w:r>
            <w:r>
              <w:rPr>
                <w:bCs/>
                <w:lang w:val="en-GB"/>
              </w:rPr>
              <w:t>Highly m</w:t>
            </w:r>
            <w:r w:rsidRPr="0066458E">
              <w:rPr>
                <w:bCs/>
                <w:lang w:val="en-GB"/>
              </w:rPr>
              <w:t xml:space="preserve">otivated </w:t>
            </w:r>
            <w:r>
              <w:rPr>
                <w:bCs/>
                <w:lang w:val="en-GB"/>
              </w:rPr>
              <w:t>and capable of</w:t>
            </w:r>
            <w:r w:rsidRPr="0066458E">
              <w:rPr>
                <w:bCs/>
                <w:lang w:val="en-GB"/>
              </w:rPr>
              <w:t xml:space="preserve"> foster</w:t>
            </w:r>
            <w:r>
              <w:rPr>
                <w:bCs/>
                <w:lang w:val="en-GB"/>
              </w:rPr>
              <w:t>ing</w:t>
            </w:r>
            <w:r w:rsidRPr="0066458E">
              <w:rPr>
                <w:bCs/>
                <w:lang w:val="en-GB"/>
              </w:rPr>
              <w:t xml:space="preserve"> a cohesive student learning atmosphere. </w:t>
            </w:r>
            <w:r w:rsidR="004C59D7">
              <w:rPr>
                <w:bCs/>
                <w:lang w:val="en-GB"/>
              </w:rPr>
              <w:t>Highly competent</w:t>
            </w:r>
            <w:r w:rsidRPr="0066458E">
              <w:rPr>
                <w:bCs/>
                <w:lang w:val="en-GB"/>
              </w:rPr>
              <w:t xml:space="preserve"> in delivering excellent curriculum management and </w:t>
            </w:r>
            <w:r w:rsidR="004C59D7">
              <w:rPr>
                <w:bCs/>
                <w:lang w:val="en-GB"/>
              </w:rPr>
              <w:t xml:space="preserve">experienced in handling </w:t>
            </w:r>
            <w:r w:rsidRPr="0066458E">
              <w:rPr>
                <w:bCs/>
                <w:lang w:val="en-GB"/>
              </w:rPr>
              <w:t>students of varying backgrounds.</w:t>
            </w:r>
            <w:r w:rsidR="00DE15DD">
              <w:rPr>
                <w:bCs/>
                <w:lang w:val="en-GB"/>
              </w:rPr>
              <w:t xml:space="preserve"> Possess vast experience in teaching both undergraduate and graduate level courses in chemistry including CHEM 101 and 103, and also supervised several MSc and PhD students.</w:t>
            </w:r>
            <w:r w:rsidR="00D613AB">
              <w:rPr>
                <w:bCs/>
                <w:lang w:val="en-GB"/>
              </w:rPr>
              <w:t xml:space="preserve"> Besides, </w:t>
            </w:r>
          </w:p>
          <w:p w14:paraId="0470CE9E" w14:textId="77777777" w:rsidR="00DE15DD" w:rsidRPr="00DE15DD" w:rsidRDefault="00385EA5" w:rsidP="006317AF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hanging="366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Participated</w:t>
            </w:r>
            <w:r w:rsidR="00DE15DD" w:rsidRPr="00DE15DD">
              <w:rPr>
                <w:bCs/>
                <w:lang w:val="en-GB"/>
              </w:rPr>
              <w:t xml:space="preserve"> in </w:t>
            </w:r>
            <w:r w:rsidR="00DE15DD">
              <w:rPr>
                <w:bCs/>
                <w:lang w:val="en-GB"/>
              </w:rPr>
              <w:t>various</w:t>
            </w:r>
            <w:r w:rsidR="00DE15DD" w:rsidRPr="00DE15DD">
              <w:rPr>
                <w:bCs/>
                <w:lang w:val="en-GB"/>
              </w:rPr>
              <w:t xml:space="preserve"> </w:t>
            </w:r>
            <w:r w:rsidR="00DE15DD">
              <w:rPr>
                <w:bCs/>
                <w:lang w:val="en-GB"/>
              </w:rPr>
              <w:t xml:space="preserve">departmental, campus and college level </w:t>
            </w:r>
            <w:r w:rsidR="00DE15DD" w:rsidRPr="00DE15DD">
              <w:rPr>
                <w:bCs/>
                <w:lang w:val="en-GB"/>
              </w:rPr>
              <w:t xml:space="preserve"> programs, activities and committees</w:t>
            </w:r>
          </w:p>
          <w:p w14:paraId="76B33213" w14:textId="77777777" w:rsidR="00D613AB" w:rsidRPr="00D613AB" w:rsidRDefault="00D613AB" w:rsidP="006317AF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bCs/>
                <w:lang w:val="en-GB"/>
              </w:rPr>
            </w:pPr>
            <w:r w:rsidRPr="00D613AB">
              <w:rPr>
                <w:bCs/>
                <w:lang w:val="en-GB"/>
              </w:rPr>
              <w:t>Monitored student progress and provid</w:t>
            </w:r>
            <w:r w:rsidR="00385EA5">
              <w:rPr>
                <w:bCs/>
                <w:lang w:val="en-GB"/>
              </w:rPr>
              <w:t>ed</w:t>
            </w:r>
            <w:r w:rsidRPr="00D613AB">
              <w:rPr>
                <w:bCs/>
                <w:lang w:val="en-GB"/>
              </w:rPr>
              <w:t xml:space="preserve"> feedback for improvements.</w:t>
            </w:r>
          </w:p>
          <w:p w14:paraId="53950953" w14:textId="77777777" w:rsidR="00D613AB" w:rsidRPr="00D613AB" w:rsidRDefault="00D613AB" w:rsidP="006317AF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bCs/>
                <w:lang w:val="en-GB"/>
              </w:rPr>
            </w:pPr>
            <w:r w:rsidRPr="00D613AB">
              <w:rPr>
                <w:bCs/>
                <w:lang w:val="en-GB"/>
              </w:rPr>
              <w:t>Assisted in student registration, advisement and placement activities.</w:t>
            </w:r>
          </w:p>
          <w:p w14:paraId="179389E6" w14:textId="77777777" w:rsidR="00D613AB" w:rsidRPr="00D613AB" w:rsidRDefault="00D613AB" w:rsidP="006317AF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Provide</w:t>
            </w:r>
            <w:r w:rsidR="00385EA5">
              <w:rPr>
                <w:bCs/>
                <w:lang w:val="en-GB"/>
              </w:rPr>
              <w:t>d</w:t>
            </w:r>
            <w:r w:rsidRPr="00D613AB">
              <w:rPr>
                <w:bCs/>
                <w:lang w:val="en-GB"/>
              </w:rPr>
              <w:t xml:space="preserve"> support in department planning activities.</w:t>
            </w:r>
          </w:p>
          <w:p w14:paraId="121E00BE" w14:textId="77777777" w:rsidR="00D613AB" w:rsidRDefault="00D613AB" w:rsidP="006317AF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bCs/>
                <w:lang w:val="en-GB"/>
              </w:rPr>
            </w:pPr>
            <w:r w:rsidRPr="00D613AB">
              <w:rPr>
                <w:bCs/>
                <w:lang w:val="en-GB"/>
              </w:rPr>
              <w:t>Attend professional developmental seminars.</w:t>
            </w:r>
          </w:p>
          <w:p w14:paraId="240F37BE" w14:textId="77777777" w:rsidR="00385EA5" w:rsidRPr="00DE15DD" w:rsidRDefault="00385EA5" w:rsidP="006317AF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Performed </w:t>
            </w:r>
            <w:r w:rsidR="00762333">
              <w:rPr>
                <w:bCs/>
                <w:lang w:val="en-GB"/>
              </w:rPr>
              <w:t>various other</w:t>
            </w:r>
            <w:r>
              <w:rPr>
                <w:bCs/>
                <w:lang w:val="en-GB"/>
              </w:rPr>
              <w:t xml:space="preserve"> duties assigned</w:t>
            </w:r>
            <w:r w:rsidR="00762333">
              <w:rPr>
                <w:bCs/>
                <w:lang w:val="en-GB"/>
              </w:rPr>
              <w:t xml:space="preserve"> by the department head</w:t>
            </w:r>
          </w:p>
          <w:p w14:paraId="76DA28C5" w14:textId="77777777" w:rsidR="00BC6459" w:rsidRDefault="00BC6459" w:rsidP="006317AF">
            <w:pPr>
              <w:widowControl w:val="0"/>
              <w:autoSpaceDE w:val="0"/>
              <w:autoSpaceDN w:val="0"/>
              <w:adjustRightInd w:val="0"/>
              <w:rPr>
                <w:bCs/>
                <w:lang w:val="en-GB"/>
              </w:rPr>
            </w:pPr>
          </w:p>
          <w:p w14:paraId="2A5B08FA" w14:textId="77777777" w:rsidR="0063130B" w:rsidRPr="0063130B" w:rsidRDefault="0063130B" w:rsidP="006317AF">
            <w:pPr>
              <w:widowControl w:val="0"/>
              <w:autoSpaceDE w:val="0"/>
              <w:autoSpaceDN w:val="0"/>
              <w:adjustRightInd w:val="0"/>
              <w:rPr>
                <w:bCs/>
                <w:lang w:val="en-GB"/>
              </w:rPr>
            </w:pPr>
          </w:p>
          <w:p w14:paraId="01741898" w14:textId="77777777" w:rsidR="00693F02" w:rsidRDefault="00693F02" w:rsidP="006317AF">
            <w:pPr>
              <w:widowControl w:val="0"/>
              <w:autoSpaceDE w:val="0"/>
              <w:autoSpaceDN w:val="0"/>
              <w:adjustRightInd w:val="0"/>
              <w:rPr>
                <w:bCs/>
                <w:lang w:val="en-GB"/>
              </w:rPr>
            </w:pPr>
          </w:p>
          <w:p w14:paraId="5DE0346B" w14:textId="77777777" w:rsidR="0063130B" w:rsidRPr="005320BB" w:rsidRDefault="005320BB" w:rsidP="006317AF">
            <w:pPr>
              <w:widowControl w:val="0"/>
              <w:autoSpaceDE w:val="0"/>
              <w:autoSpaceDN w:val="0"/>
              <w:adjustRightInd w:val="0"/>
              <w:rPr>
                <w:iCs/>
                <w:lang w:val="en-GB"/>
              </w:rPr>
            </w:pPr>
            <w:r>
              <w:rPr>
                <w:bCs/>
                <w:lang w:val="en-GB"/>
              </w:rPr>
              <w:t>Worked as a Post-Doctoral research</w:t>
            </w:r>
            <w:r w:rsidR="00145725" w:rsidRPr="00145725">
              <w:rPr>
                <w:bCs/>
                <w:lang w:val="en-GB"/>
              </w:rPr>
              <w:t xml:space="preserve"> fellow in the field of </w:t>
            </w:r>
            <w:r w:rsidR="001B017B" w:rsidRPr="001B017B">
              <w:rPr>
                <w:b/>
                <w:bCs/>
                <w:i/>
                <w:lang w:val="en-GB"/>
              </w:rPr>
              <w:t>NMR</w:t>
            </w:r>
            <w:r w:rsidR="001B017B" w:rsidRPr="001B017B">
              <w:rPr>
                <w:b/>
                <w:bCs/>
                <w:lang w:val="en-GB"/>
              </w:rPr>
              <w:t xml:space="preserve"> </w:t>
            </w:r>
            <w:r w:rsidR="001B017B" w:rsidRPr="001B017B">
              <w:rPr>
                <w:b/>
                <w:bCs/>
                <w:i/>
                <w:lang w:val="en-GB"/>
              </w:rPr>
              <w:t>and</w:t>
            </w:r>
            <w:r w:rsidR="001B017B" w:rsidRPr="001B017B">
              <w:rPr>
                <w:bCs/>
                <w:i/>
                <w:lang w:val="en-GB"/>
              </w:rPr>
              <w:t xml:space="preserve"> </w:t>
            </w:r>
            <w:r w:rsidR="001B017B" w:rsidRPr="001B017B">
              <w:rPr>
                <w:b/>
                <w:bCs/>
                <w:i/>
                <w:lang w:val="en-GB"/>
              </w:rPr>
              <w:t>solid-sate chemistry of drugs</w:t>
            </w:r>
            <w:r>
              <w:rPr>
                <w:b/>
                <w:bCs/>
                <w:i/>
                <w:lang w:val="en-GB"/>
              </w:rPr>
              <w:t xml:space="preserve"> at the </w:t>
            </w:r>
            <w:r w:rsidRPr="005320BB">
              <w:rPr>
                <w:iCs/>
                <w:lang w:val="en-GB"/>
              </w:rPr>
              <w:t>Max Planck Institute of Polymer Research, Mainz, Germany</w:t>
            </w:r>
          </w:p>
          <w:p w14:paraId="7D47C55C" w14:textId="77777777" w:rsidR="0063130B" w:rsidRPr="005320BB" w:rsidRDefault="0063130B" w:rsidP="006317AF">
            <w:pPr>
              <w:widowControl w:val="0"/>
              <w:autoSpaceDE w:val="0"/>
              <w:autoSpaceDN w:val="0"/>
              <w:adjustRightInd w:val="0"/>
              <w:rPr>
                <w:iCs/>
                <w:lang w:val="en-GB"/>
              </w:rPr>
            </w:pPr>
            <w:r w:rsidRPr="005320BB">
              <w:rPr>
                <w:iCs/>
                <w:lang w:val="en-GB"/>
              </w:rPr>
              <w:t xml:space="preserve"> </w:t>
            </w:r>
          </w:p>
          <w:p w14:paraId="456B5395" w14:textId="77777777" w:rsidR="0063130B" w:rsidRPr="0063130B" w:rsidRDefault="0063130B" w:rsidP="006317AF">
            <w:pPr>
              <w:widowControl w:val="0"/>
              <w:autoSpaceDE w:val="0"/>
              <w:autoSpaceDN w:val="0"/>
              <w:adjustRightInd w:val="0"/>
              <w:rPr>
                <w:bCs/>
                <w:lang w:val="en-GB"/>
              </w:rPr>
            </w:pPr>
          </w:p>
        </w:tc>
      </w:tr>
      <w:tr w:rsidR="00CC7489" w:rsidRPr="007C3664" w14:paraId="58DE5600" w14:textId="77777777" w:rsidTr="006317AF">
        <w:trPr>
          <w:trHeight w:val="128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588ED2A5" w14:textId="77777777" w:rsidR="00CC7489" w:rsidRPr="00A64216" w:rsidRDefault="007B7DEB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64216">
              <w:rPr>
                <w:b/>
              </w:rPr>
              <w:lastRenderedPageBreak/>
              <w:t>August</w:t>
            </w:r>
            <w:r w:rsidR="00AE0DBB" w:rsidRPr="00A64216">
              <w:rPr>
                <w:b/>
              </w:rPr>
              <w:t xml:space="preserve"> 200</w:t>
            </w:r>
            <w:r w:rsidRPr="00A64216">
              <w:rPr>
                <w:b/>
              </w:rPr>
              <w:t>5</w:t>
            </w:r>
            <w:r w:rsidR="00CC7489" w:rsidRPr="00A64216">
              <w:rPr>
                <w:b/>
              </w:rPr>
              <w:t xml:space="preserve"> to </w:t>
            </w:r>
          </w:p>
          <w:p w14:paraId="7A33F78D" w14:textId="77777777" w:rsidR="00CC7489" w:rsidRPr="00A64216" w:rsidRDefault="007B7DEB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64216">
              <w:rPr>
                <w:b/>
              </w:rPr>
              <w:t>October 2008</w:t>
            </w:r>
          </w:p>
          <w:p w14:paraId="36ACE6D7" w14:textId="77777777" w:rsidR="00CC7489" w:rsidRPr="00A64216" w:rsidRDefault="00CC7489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</w:tcPr>
          <w:p w14:paraId="2220A172" w14:textId="77777777" w:rsidR="00CC7489" w:rsidRPr="007C3664" w:rsidRDefault="001B017B" w:rsidP="006317A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5F1D40">
              <w:rPr>
                <w:b/>
                <w:bCs/>
                <w:i/>
                <w:lang w:val="en-GB"/>
              </w:rPr>
              <w:t>Around 3</w:t>
            </w:r>
            <w:r w:rsidRPr="001B017B">
              <w:rPr>
                <w:bCs/>
                <w:lang w:val="en-GB"/>
              </w:rPr>
              <w:t xml:space="preserve"> years of lab experience as a </w:t>
            </w:r>
            <w:r w:rsidR="00AF015B">
              <w:rPr>
                <w:bCs/>
                <w:lang w:val="en-GB"/>
              </w:rPr>
              <w:t>PhD</w:t>
            </w:r>
            <w:r w:rsidRPr="001B017B">
              <w:rPr>
                <w:bCs/>
                <w:lang w:val="en-GB"/>
              </w:rPr>
              <w:t xml:space="preserve"> </w:t>
            </w:r>
            <w:r w:rsidR="00AF015B">
              <w:rPr>
                <w:bCs/>
                <w:lang w:val="en-GB"/>
              </w:rPr>
              <w:t>fellow</w:t>
            </w:r>
            <w:r w:rsidRPr="001B017B">
              <w:rPr>
                <w:bCs/>
                <w:lang w:val="en-GB"/>
              </w:rPr>
              <w:t xml:space="preserve"> in the field of </w:t>
            </w:r>
            <w:r w:rsidRPr="001B017B">
              <w:rPr>
                <w:b/>
                <w:bCs/>
                <w:i/>
                <w:lang w:val="en-GB"/>
              </w:rPr>
              <w:t>material science</w:t>
            </w:r>
            <w:r w:rsidR="00EA702A">
              <w:rPr>
                <w:b/>
                <w:bCs/>
                <w:i/>
                <w:lang w:val="en-GB"/>
              </w:rPr>
              <w:t xml:space="preserve"> and crystal engineering</w:t>
            </w:r>
          </w:p>
        </w:tc>
      </w:tr>
      <w:tr w:rsidR="007B7DEB" w:rsidRPr="007C3664" w14:paraId="3E78E69C" w14:textId="77777777" w:rsidTr="006317AF">
        <w:trPr>
          <w:trHeight w:val="777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649611B1" w14:textId="77777777" w:rsidR="007B7DEB" w:rsidRPr="00A64216" w:rsidRDefault="005F1D40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July 2004</w:t>
            </w:r>
            <w:r w:rsidR="007B7DEB" w:rsidRPr="00A64216">
              <w:rPr>
                <w:b/>
              </w:rPr>
              <w:t xml:space="preserve"> to </w:t>
            </w:r>
          </w:p>
          <w:p w14:paraId="6C31AF61" w14:textId="77777777" w:rsidR="00AC11B0" w:rsidRPr="00A64216" w:rsidRDefault="005F1D40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July</w:t>
            </w:r>
            <w:r w:rsidR="007B7DEB" w:rsidRPr="00A64216">
              <w:rPr>
                <w:b/>
              </w:rPr>
              <w:t xml:space="preserve"> 2005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</w:tcPr>
          <w:p w14:paraId="492214A6" w14:textId="77777777" w:rsidR="005F1D40" w:rsidRPr="005F1D40" w:rsidRDefault="005F1D40" w:rsidP="006317AF">
            <w:pPr>
              <w:widowControl w:val="0"/>
              <w:autoSpaceDE w:val="0"/>
              <w:autoSpaceDN w:val="0"/>
              <w:adjustRightInd w:val="0"/>
              <w:rPr>
                <w:b/>
                <w:i/>
                <w:lang w:val="en-GB"/>
              </w:rPr>
            </w:pPr>
            <w:r w:rsidRPr="005F1D40">
              <w:rPr>
                <w:b/>
                <w:i/>
                <w:lang w:val="en-GB"/>
              </w:rPr>
              <w:t>1 year</w:t>
            </w:r>
            <w:r>
              <w:rPr>
                <w:lang w:val="en-GB"/>
              </w:rPr>
              <w:t xml:space="preserve"> of lab experience as a fellow researcher in the field of </w:t>
            </w:r>
            <w:r w:rsidR="00EA702A" w:rsidRPr="00EA702A">
              <w:rPr>
                <w:b/>
                <w:i/>
                <w:lang w:val="en-GB"/>
              </w:rPr>
              <w:t>Crystal engineering and</w:t>
            </w:r>
            <w:r w:rsidR="00EA702A">
              <w:rPr>
                <w:lang w:val="en-GB"/>
              </w:rPr>
              <w:t xml:space="preserve"> </w:t>
            </w:r>
            <w:r w:rsidRPr="005F1D40">
              <w:rPr>
                <w:b/>
                <w:i/>
                <w:lang w:val="en-GB"/>
              </w:rPr>
              <w:t xml:space="preserve">crystallization of polymers </w:t>
            </w:r>
          </w:p>
          <w:p w14:paraId="3B7EFA3F" w14:textId="77777777" w:rsidR="007B7DEB" w:rsidRPr="007C3664" w:rsidRDefault="007B7DEB" w:rsidP="006317AF">
            <w:pPr>
              <w:widowControl w:val="0"/>
              <w:autoSpaceDE w:val="0"/>
              <w:autoSpaceDN w:val="0"/>
              <w:adjustRightInd w:val="0"/>
              <w:rPr>
                <w:lang w:val="en-GB"/>
              </w:rPr>
            </w:pPr>
          </w:p>
          <w:p w14:paraId="115329D7" w14:textId="77777777" w:rsidR="007B7DEB" w:rsidRPr="00CE7413" w:rsidRDefault="007B7DEB" w:rsidP="006317A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7B7DEB" w:rsidRPr="007C3664" w14:paraId="2F909978" w14:textId="77777777" w:rsidTr="006317AF">
        <w:trPr>
          <w:trHeight w:val="128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3F33CFC8" w14:textId="77777777" w:rsidR="00156AE8" w:rsidRPr="00BC35C2" w:rsidRDefault="00156AE8" w:rsidP="006317AF">
            <w:pPr>
              <w:widowControl w:val="0"/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E</w:t>
            </w:r>
            <w:r w:rsidRPr="00BC35C2">
              <w:rPr>
                <w:b/>
                <w:i/>
                <w:u w:val="single"/>
              </w:rPr>
              <w:t>DUCATION:</w:t>
            </w:r>
          </w:p>
          <w:p w14:paraId="41B6EEB8" w14:textId="77777777" w:rsidR="00156AE8" w:rsidRDefault="00156AE8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21F0D220" w14:textId="77777777" w:rsidR="00156AE8" w:rsidRPr="00A64216" w:rsidRDefault="00156AE8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64216">
              <w:rPr>
                <w:b/>
              </w:rPr>
              <w:t xml:space="preserve">August 2005 to </w:t>
            </w:r>
          </w:p>
          <w:p w14:paraId="2EB9E1D4" w14:textId="77777777" w:rsidR="00156AE8" w:rsidRDefault="00156AE8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64216">
              <w:rPr>
                <w:b/>
              </w:rPr>
              <w:t>October 2008</w:t>
            </w:r>
          </w:p>
          <w:p w14:paraId="2C195171" w14:textId="77777777" w:rsidR="00AC11B0" w:rsidRDefault="00AC11B0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62562434" w14:textId="77777777" w:rsidR="00AC11B0" w:rsidRDefault="00AC11B0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1DB7DC06" w14:textId="77777777" w:rsidR="00AC11B0" w:rsidRDefault="00AC11B0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318092B2" w14:textId="77777777" w:rsidR="00AC11B0" w:rsidRDefault="00AC11B0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2C887934" w14:textId="77777777" w:rsidR="00AC11B0" w:rsidRDefault="00AC11B0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0A9E7EC2" w14:textId="77777777" w:rsidR="00AC11B0" w:rsidRDefault="00AC11B0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7D719B29" w14:textId="77777777" w:rsidR="00AC11B0" w:rsidRPr="00A64216" w:rsidRDefault="00AC11B0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0A5A6710" w14:textId="77777777" w:rsidR="006317AF" w:rsidRDefault="006317AF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49308B55" w14:textId="77777777" w:rsidR="006317AF" w:rsidRDefault="006317AF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665E1065" w14:textId="77777777" w:rsidR="006317AF" w:rsidRDefault="006317AF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41A7EEB3" w14:textId="77777777" w:rsidR="00AC11B0" w:rsidRPr="00AC11B0" w:rsidRDefault="00AC11B0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C11B0">
              <w:rPr>
                <w:b/>
              </w:rPr>
              <w:t xml:space="preserve">July 2002 to </w:t>
            </w:r>
          </w:p>
          <w:p w14:paraId="627D141B" w14:textId="77777777" w:rsidR="00AC11B0" w:rsidRDefault="00AC11B0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C11B0">
              <w:rPr>
                <w:b/>
              </w:rPr>
              <w:t>March 2005</w:t>
            </w:r>
          </w:p>
          <w:p w14:paraId="737929CB" w14:textId="77777777" w:rsidR="007F3B0A" w:rsidRDefault="007F3B0A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0A4556B9" w14:textId="77777777" w:rsidR="007F3B0A" w:rsidRDefault="007F3B0A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211CA1FE" w14:textId="77777777" w:rsidR="007F3B0A" w:rsidRDefault="007F3B0A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627F5C3F" w14:textId="77777777" w:rsidR="007F3B0A" w:rsidRPr="00AC11B0" w:rsidRDefault="007F3B0A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4B02C7F5" w14:textId="77777777" w:rsidR="007F3B0A" w:rsidRPr="007F3B0A" w:rsidRDefault="007F3B0A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F3B0A">
              <w:rPr>
                <w:b/>
              </w:rPr>
              <w:t xml:space="preserve">July 1997 to </w:t>
            </w:r>
          </w:p>
          <w:p w14:paraId="44BDF17F" w14:textId="77777777" w:rsidR="007F3B0A" w:rsidRDefault="007F3B0A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F3B0A">
              <w:rPr>
                <w:b/>
              </w:rPr>
              <w:t xml:space="preserve">april 2000 </w:t>
            </w:r>
          </w:p>
          <w:p w14:paraId="45E679C4" w14:textId="77777777" w:rsidR="00161877" w:rsidRDefault="00161877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35DA2BDF" w14:textId="77777777" w:rsidR="00161877" w:rsidRDefault="00161877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0DD1D16C" w14:textId="77777777" w:rsidR="00161877" w:rsidRDefault="00161877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455BD3AE" w14:textId="77777777" w:rsidR="00F46E4A" w:rsidRDefault="00F46E4A" w:rsidP="006317AF">
            <w:pPr>
              <w:widowControl w:val="0"/>
              <w:autoSpaceDE w:val="0"/>
              <w:autoSpaceDN w:val="0"/>
              <w:adjustRightInd w:val="0"/>
              <w:rPr>
                <w:b/>
                <w:i/>
                <w:iCs/>
                <w:u w:val="single"/>
              </w:rPr>
            </w:pPr>
          </w:p>
          <w:p w14:paraId="6ED4A3EF" w14:textId="77777777" w:rsidR="00161877" w:rsidRDefault="00161877" w:rsidP="006317AF">
            <w:pPr>
              <w:widowControl w:val="0"/>
              <w:autoSpaceDE w:val="0"/>
              <w:autoSpaceDN w:val="0"/>
              <w:adjustRightInd w:val="0"/>
              <w:rPr>
                <w:b/>
                <w:i/>
                <w:iCs/>
                <w:u w:val="single"/>
              </w:rPr>
            </w:pPr>
            <w:r w:rsidRPr="00161877">
              <w:rPr>
                <w:b/>
                <w:i/>
                <w:iCs/>
                <w:u w:val="single"/>
              </w:rPr>
              <w:t>SKILLS:</w:t>
            </w:r>
          </w:p>
          <w:p w14:paraId="6EA1ECFA" w14:textId="77777777" w:rsidR="00161877" w:rsidRDefault="00161877" w:rsidP="006317AF">
            <w:pPr>
              <w:widowControl w:val="0"/>
              <w:autoSpaceDE w:val="0"/>
              <w:autoSpaceDN w:val="0"/>
              <w:adjustRightInd w:val="0"/>
              <w:rPr>
                <w:b/>
                <w:i/>
                <w:iCs/>
                <w:u w:val="single"/>
              </w:rPr>
            </w:pPr>
          </w:p>
          <w:p w14:paraId="550D150D" w14:textId="77777777" w:rsidR="00161877" w:rsidRPr="00161877" w:rsidRDefault="00532533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LANGUAGES</w:t>
            </w:r>
            <w:r w:rsidR="00161877" w:rsidRPr="00161877">
              <w:rPr>
                <w:b/>
              </w:rPr>
              <w:t xml:space="preserve"> </w:t>
            </w:r>
          </w:p>
          <w:p w14:paraId="71ED72A7" w14:textId="77777777" w:rsidR="00161877" w:rsidRDefault="00532533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KNOWN</w:t>
            </w:r>
          </w:p>
          <w:p w14:paraId="3D547631" w14:textId="77777777" w:rsidR="00156AE8" w:rsidRPr="00A64216" w:rsidRDefault="00156AE8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</w:tcPr>
          <w:p w14:paraId="6C4703A6" w14:textId="77777777" w:rsidR="005320BB" w:rsidRDefault="005320BB" w:rsidP="006317A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</w:p>
          <w:p w14:paraId="7B63ECF0" w14:textId="77777777" w:rsidR="004574E9" w:rsidRDefault="004574E9" w:rsidP="006317A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</w:p>
          <w:p w14:paraId="4385BA49" w14:textId="77777777" w:rsidR="00156AE8" w:rsidRPr="007C3664" w:rsidRDefault="00156AE8" w:rsidP="006317A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  <w:r w:rsidRPr="007C3664">
              <w:rPr>
                <w:b/>
                <w:bCs/>
                <w:lang w:val="en-GB"/>
              </w:rPr>
              <w:t>Degree:  Ph.</w:t>
            </w:r>
            <w:r>
              <w:rPr>
                <w:b/>
                <w:bCs/>
                <w:lang w:val="en-GB"/>
              </w:rPr>
              <w:t xml:space="preserve"> </w:t>
            </w:r>
            <w:r w:rsidRPr="007C3664">
              <w:rPr>
                <w:b/>
                <w:bCs/>
                <w:lang w:val="en-GB"/>
              </w:rPr>
              <w:t>D in Chemistry</w:t>
            </w:r>
          </w:p>
          <w:p w14:paraId="7C48492C" w14:textId="77777777" w:rsidR="00156AE8" w:rsidRPr="007C3664" w:rsidRDefault="00156AE8" w:rsidP="006317A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</w:p>
          <w:p w14:paraId="7C2C2833" w14:textId="77777777" w:rsidR="00156AE8" w:rsidRPr="007C3664" w:rsidRDefault="007E2DB2" w:rsidP="006317A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Under the guidance of Prof. </w:t>
            </w:r>
            <w:proofErr w:type="spellStart"/>
            <w:r w:rsidR="00156AE8" w:rsidRPr="007C3664">
              <w:rPr>
                <w:b/>
                <w:bCs/>
                <w:lang w:val="en-GB"/>
              </w:rPr>
              <w:t>Dr.</w:t>
            </w:r>
            <w:proofErr w:type="spellEnd"/>
            <w:r w:rsidR="00156AE8" w:rsidRPr="007C3664">
              <w:rPr>
                <w:b/>
                <w:bCs/>
                <w:lang w:val="en-GB"/>
              </w:rPr>
              <w:t xml:space="preserve"> Hans  Wolfgang Spiess  at </w:t>
            </w:r>
          </w:p>
          <w:p w14:paraId="450F1940" w14:textId="77777777" w:rsidR="00156AE8" w:rsidRPr="007C3664" w:rsidRDefault="00156AE8" w:rsidP="006317A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  <w:r w:rsidRPr="007C3664">
              <w:rPr>
                <w:b/>
                <w:bCs/>
                <w:lang w:val="en-GB"/>
              </w:rPr>
              <w:t xml:space="preserve">Max Planck Institute for Polymer Research, </w:t>
            </w:r>
            <w:smartTag w:uri="urn:schemas-microsoft-com:office:smarttags" w:element="place">
              <w:smartTag w:uri="urn:schemas-microsoft-com:office:smarttags" w:element="City">
                <w:r w:rsidRPr="007C3664">
                  <w:rPr>
                    <w:b/>
                    <w:bCs/>
                    <w:lang w:val="en-GB"/>
                  </w:rPr>
                  <w:t>Mainz</w:t>
                </w:r>
              </w:smartTag>
              <w:r w:rsidRPr="007C3664">
                <w:rPr>
                  <w:b/>
                  <w:bCs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7C3664">
                  <w:rPr>
                    <w:b/>
                    <w:bCs/>
                    <w:lang w:val="en-GB"/>
                  </w:rPr>
                  <w:t>Germany</w:t>
                </w:r>
              </w:smartTag>
            </w:smartTag>
            <w:r w:rsidRPr="007C3664">
              <w:rPr>
                <w:lang w:val="en-GB"/>
              </w:rPr>
              <w:t xml:space="preserve"> </w:t>
            </w:r>
          </w:p>
          <w:p w14:paraId="6F48754D" w14:textId="77777777" w:rsidR="00156AE8" w:rsidRPr="007C3664" w:rsidRDefault="00156AE8" w:rsidP="006317AF">
            <w:pPr>
              <w:widowControl w:val="0"/>
              <w:autoSpaceDE w:val="0"/>
              <w:autoSpaceDN w:val="0"/>
              <w:adjustRightInd w:val="0"/>
              <w:rPr>
                <w:lang w:val="en-GB"/>
              </w:rPr>
            </w:pPr>
          </w:p>
          <w:p w14:paraId="49C90EFF" w14:textId="77777777" w:rsidR="00156AE8" w:rsidRDefault="00156AE8" w:rsidP="006317AF">
            <w:pPr>
              <w:widowControl w:val="0"/>
              <w:autoSpaceDE w:val="0"/>
              <w:autoSpaceDN w:val="0"/>
              <w:adjustRightInd w:val="0"/>
              <w:rPr>
                <w:lang w:val="en-GB"/>
              </w:rPr>
            </w:pPr>
            <w:r w:rsidRPr="007C3664">
              <w:rPr>
                <w:lang w:val="en-GB"/>
              </w:rPr>
              <w:t xml:space="preserve">Topic: “Structural Transformation Related to Organic Solid-State Reactions: Correlation Studies of </w:t>
            </w:r>
            <w:r>
              <w:rPr>
                <w:lang w:val="en-GB"/>
              </w:rPr>
              <w:t xml:space="preserve">Solid-state </w:t>
            </w:r>
            <w:r w:rsidRPr="007C3664">
              <w:rPr>
                <w:lang w:val="en-GB"/>
              </w:rPr>
              <w:t>NMR and X-ray Analysis”</w:t>
            </w:r>
            <w:r w:rsidR="004F2CAA">
              <w:rPr>
                <w:lang w:val="en-GB"/>
              </w:rPr>
              <w:t>.</w:t>
            </w:r>
          </w:p>
          <w:p w14:paraId="41512893" w14:textId="77777777" w:rsidR="006317AF" w:rsidRDefault="006317AF" w:rsidP="006317AF">
            <w:pPr>
              <w:widowControl w:val="0"/>
              <w:autoSpaceDE w:val="0"/>
              <w:autoSpaceDN w:val="0"/>
              <w:adjustRightInd w:val="0"/>
              <w:rPr>
                <w:lang w:val="en-GB"/>
              </w:rPr>
            </w:pPr>
          </w:p>
          <w:p w14:paraId="618E645F" w14:textId="77777777" w:rsidR="006317AF" w:rsidRDefault="006317AF" w:rsidP="006317AF">
            <w:pPr>
              <w:widowControl w:val="0"/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lang w:val="en-GB"/>
              </w:rPr>
              <w:t xml:space="preserve">Degree Conferred By: Johannes Gutenberg University of Mainz, Germany. </w:t>
            </w:r>
          </w:p>
          <w:p w14:paraId="2EAD699A" w14:textId="77777777" w:rsidR="00AC11B0" w:rsidRDefault="00AC11B0" w:rsidP="006317AF">
            <w:pPr>
              <w:widowControl w:val="0"/>
              <w:autoSpaceDE w:val="0"/>
              <w:autoSpaceDN w:val="0"/>
              <w:adjustRightInd w:val="0"/>
              <w:rPr>
                <w:lang w:val="en-GB"/>
              </w:rPr>
            </w:pPr>
          </w:p>
          <w:p w14:paraId="4DB911A9" w14:textId="77777777" w:rsidR="00AC11B0" w:rsidRPr="00AC11B0" w:rsidRDefault="00AC11B0" w:rsidP="006317A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  <w:r w:rsidRPr="00AC11B0">
              <w:rPr>
                <w:b/>
                <w:bCs/>
                <w:lang w:val="en-GB"/>
              </w:rPr>
              <w:t>Degree: Masters in  Material Science</w:t>
            </w:r>
          </w:p>
          <w:p w14:paraId="4FE75CA1" w14:textId="77777777" w:rsidR="00AC11B0" w:rsidRPr="00AC11B0" w:rsidRDefault="00AC11B0" w:rsidP="006317A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AC11B0">
              <w:rPr>
                <w:lang w:val="en-GB"/>
              </w:rPr>
              <w:t xml:space="preserve">Majors: Organic solid-state chemistry, </w:t>
            </w:r>
            <w:r w:rsidRPr="00AC11B0">
              <w:rPr>
                <w:lang w:val="en-US"/>
              </w:rPr>
              <w:t>Polymers, Material Chemistry.</w:t>
            </w:r>
          </w:p>
          <w:p w14:paraId="79D97D54" w14:textId="77777777" w:rsidR="00AC11B0" w:rsidRPr="00AC11B0" w:rsidRDefault="00AC11B0" w:rsidP="006317AF">
            <w:pPr>
              <w:widowControl w:val="0"/>
              <w:autoSpaceDE w:val="0"/>
              <w:autoSpaceDN w:val="0"/>
              <w:adjustRightInd w:val="0"/>
              <w:rPr>
                <w:lang w:val="en-GB"/>
              </w:rPr>
            </w:pPr>
            <w:r w:rsidRPr="00AC11B0">
              <w:rPr>
                <w:lang w:val="en-GB"/>
              </w:rPr>
              <w:t>JOHANNES  GUTENBERG UNIVERSITY OF MAINZ</w:t>
            </w:r>
          </w:p>
          <w:p w14:paraId="27A9EE7C" w14:textId="77777777" w:rsidR="00AC11B0" w:rsidRDefault="00AC11B0" w:rsidP="006317AF">
            <w:pPr>
              <w:widowControl w:val="0"/>
              <w:autoSpaceDE w:val="0"/>
              <w:autoSpaceDN w:val="0"/>
              <w:adjustRightInd w:val="0"/>
              <w:rPr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AC11B0">
                  <w:rPr>
                    <w:lang w:val="en-GB"/>
                  </w:rPr>
                  <w:t>Mainz</w:t>
                </w:r>
              </w:smartTag>
              <w:r w:rsidRPr="00AC11B0">
                <w:rPr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AC11B0">
                  <w:rPr>
                    <w:lang w:val="en-GB"/>
                  </w:rPr>
                  <w:t>Germany</w:t>
                </w:r>
              </w:smartTag>
            </w:smartTag>
            <w:r w:rsidRPr="00AC11B0">
              <w:rPr>
                <w:lang w:val="en-GB"/>
              </w:rPr>
              <w:t>.</w:t>
            </w:r>
          </w:p>
          <w:p w14:paraId="3D2EE556" w14:textId="77777777" w:rsidR="007F3B0A" w:rsidRDefault="007F3B0A" w:rsidP="006317AF">
            <w:pPr>
              <w:widowControl w:val="0"/>
              <w:autoSpaceDE w:val="0"/>
              <w:autoSpaceDN w:val="0"/>
              <w:adjustRightInd w:val="0"/>
              <w:rPr>
                <w:lang w:val="en-GB"/>
              </w:rPr>
            </w:pPr>
          </w:p>
          <w:p w14:paraId="4B20E95C" w14:textId="77777777" w:rsidR="007F3B0A" w:rsidRPr="007F3B0A" w:rsidRDefault="007F3B0A" w:rsidP="006317AF">
            <w:pPr>
              <w:widowControl w:val="0"/>
              <w:autoSpaceDE w:val="0"/>
              <w:autoSpaceDN w:val="0"/>
              <w:adjustRightInd w:val="0"/>
              <w:rPr>
                <w:lang w:val="en-GB"/>
              </w:rPr>
            </w:pPr>
            <w:r w:rsidRPr="007F3B0A">
              <w:rPr>
                <w:b/>
                <w:bCs/>
                <w:lang w:val="en-GB"/>
              </w:rPr>
              <w:t>Degree: Bachelors in CHEMISTRY</w:t>
            </w:r>
            <w:r w:rsidRPr="007F3B0A">
              <w:rPr>
                <w:lang w:val="en-GB"/>
              </w:rPr>
              <w:t xml:space="preserve"> </w:t>
            </w:r>
          </w:p>
          <w:p w14:paraId="48A55573" w14:textId="77777777" w:rsidR="007F3B0A" w:rsidRPr="007F3B0A" w:rsidRDefault="007F3B0A" w:rsidP="006317AF">
            <w:pPr>
              <w:widowControl w:val="0"/>
              <w:autoSpaceDE w:val="0"/>
              <w:autoSpaceDN w:val="0"/>
              <w:adjustRightInd w:val="0"/>
              <w:rPr>
                <w:lang w:val="en-GB"/>
              </w:rPr>
            </w:pPr>
          </w:p>
          <w:p w14:paraId="09CBED41" w14:textId="77777777" w:rsidR="007F3B0A" w:rsidRPr="007F3B0A" w:rsidRDefault="007F3B0A" w:rsidP="006317AF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O</w:t>
            </w:r>
            <w:r w:rsidRPr="007F3B0A">
              <w:rPr>
                <w:lang w:val="it-IT"/>
              </w:rPr>
              <w:t xml:space="preserve">smania University, </w:t>
            </w:r>
            <w:r w:rsidRPr="007F3B0A">
              <w:rPr>
                <w:lang w:val="en-GB"/>
              </w:rPr>
              <w:t xml:space="preserve">Hyderabad, India </w:t>
            </w:r>
          </w:p>
          <w:p w14:paraId="6F598D3C" w14:textId="77777777" w:rsidR="007F3B0A" w:rsidRPr="007F3B0A" w:rsidRDefault="007F3B0A" w:rsidP="006317AF">
            <w:pPr>
              <w:widowControl w:val="0"/>
              <w:autoSpaceDE w:val="0"/>
              <w:autoSpaceDN w:val="0"/>
              <w:adjustRightInd w:val="0"/>
              <w:rPr>
                <w:lang w:val="en-GB"/>
              </w:rPr>
            </w:pPr>
          </w:p>
          <w:p w14:paraId="598C2098" w14:textId="77777777" w:rsidR="007F3B0A" w:rsidRDefault="007F3B0A" w:rsidP="006317A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7F3B0A">
              <w:rPr>
                <w:lang w:val="en-US"/>
              </w:rPr>
              <w:t>Chemistry, Microbiology, and Zoology</w:t>
            </w:r>
          </w:p>
          <w:p w14:paraId="6FCB5356" w14:textId="77777777" w:rsidR="00161877" w:rsidRDefault="00161877" w:rsidP="006317A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14:paraId="66490E90" w14:textId="77777777" w:rsidR="00161877" w:rsidRDefault="00161877" w:rsidP="006317A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14:paraId="1BC0A220" w14:textId="77777777" w:rsidR="00F46E4A" w:rsidRDefault="00F46E4A" w:rsidP="006317AF">
            <w:pPr>
              <w:widowControl w:val="0"/>
              <w:autoSpaceDE w:val="0"/>
              <w:autoSpaceDN w:val="0"/>
              <w:adjustRightInd w:val="0"/>
              <w:rPr>
                <w:iCs/>
                <w:lang w:val="en-US"/>
              </w:rPr>
            </w:pPr>
          </w:p>
          <w:p w14:paraId="48186A1C" w14:textId="77777777" w:rsidR="00161877" w:rsidRPr="00161877" w:rsidRDefault="00161877" w:rsidP="006317AF">
            <w:pPr>
              <w:widowControl w:val="0"/>
              <w:autoSpaceDE w:val="0"/>
              <w:autoSpaceDN w:val="0"/>
              <w:adjustRightInd w:val="0"/>
              <w:rPr>
                <w:iCs/>
                <w:lang w:val="en-US"/>
              </w:rPr>
            </w:pPr>
            <w:r w:rsidRPr="00161877">
              <w:rPr>
                <w:iCs/>
                <w:lang w:val="en-US"/>
              </w:rPr>
              <w:t xml:space="preserve">English, </w:t>
            </w:r>
            <w:r w:rsidRPr="00161877">
              <w:rPr>
                <w:b/>
                <w:bCs/>
                <w:iCs/>
                <w:lang w:val="en-US"/>
              </w:rPr>
              <w:t>Urdu</w:t>
            </w:r>
            <w:r w:rsidRPr="00161877">
              <w:rPr>
                <w:iCs/>
                <w:lang w:val="en-US"/>
              </w:rPr>
              <w:t>, Hindi, German, Arabic</w:t>
            </w:r>
          </w:p>
          <w:p w14:paraId="6BAB8EC2" w14:textId="77777777" w:rsidR="00AC11B0" w:rsidRPr="00161877" w:rsidRDefault="00161877" w:rsidP="006317AF">
            <w:pPr>
              <w:widowControl w:val="0"/>
              <w:autoSpaceDE w:val="0"/>
              <w:autoSpaceDN w:val="0"/>
              <w:adjustRightInd w:val="0"/>
              <w:rPr>
                <w:iCs/>
                <w:lang w:val="en-US"/>
              </w:rPr>
            </w:pPr>
            <w:r w:rsidRPr="00161877">
              <w:rPr>
                <w:iCs/>
                <w:lang w:val="en-US"/>
              </w:rPr>
              <w:t>(Studied Urdu as a second language until higher secondary level)</w:t>
            </w:r>
          </w:p>
        </w:tc>
      </w:tr>
      <w:tr w:rsidR="00A103F9" w:rsidRPr="007C3664" w14:paraId="2BC4498E" w14:textId="77777777" w:rsidTr="006317AF">
        <w:trPr>
          <w:trHeight w:val="533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595C6722" w14:textId="77777777" w:rsidR="005320BB" w:rsidRDefault="005320BB" w:rsidP="006317AF"/>
          <w:p w14:paraId="48ED7BB0" w14:textId="77777777" w:rsidR="00493A6C" w:rsidRDefault="00493A6C" w:rsidP="00631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59AEDDD6" w14:textId="77777777" w:rsidR="00493A6C" w:rsidRPr="00493A6C" w:rsidRDefault="00493A6C" w:rsidP="006317AF"/>
          <w:p w14:paraId="24813ED9" w14:textId="77777777" w:rsidR="00493A6C" w:rsidRPr="00493A6C" w:rsidRDefault="00493A6C" w:rsidP="006317AF"/>
          <w:p w14:paraId="0D54D816" w14:textId="77777777" w:rsidR="00493A6C" w:rsidRPr="00493A6C" w:rsidRDefault="00493A6C" w:rsidP="006317AF"/>
          <w:p w14:paraId="0AF281E3" w14:textId="77777777" w:rsidR="00493A6C" w:rsidRPr="00493A6C" w:rsidRDefault="00493A6C" w:rsidP="006317AF"/>
          <w:p w14:paraId="146D964B" w14:textId="77777777" w:rsidR="00493A6C" w:rsidRPr="00493A6C" w:rsidRDefault="00493A6C" w:rsidP="006317AF"/>
          <w:p w14:paraId="4B2B70E5" w14:textId="77777777" w:rsidR="00493A6C" w:rsidRPr="00493A6C" w:rsidRDefault="00493A6C" w:rsidP="006317AF"/>
          <w:p w14:paraId="5C96DD21" w14:textId="77777777" w:rsidR="006317AF" w:rsidRDefault="006317AF" w:rsidP="006317AF">
            <w:pPr>
              <w:rPr>
                <w:b/>
                <w:bCs/>
              </w:rPr>
            </w:pPr>
          </w:p>
          <w:p w14:paraId="22AE0FF6" w14:textId="77777777" w:rsidR="00493A6C" w:rsidRPr="00493A6C" w:rsidRDefault="00493A6C" w:rsidP="006317AF">
            <w:pPr>
              <w:rPr>
                <w:b/>
                <w:bCs/>
              </w:rPr>
            </w:pPr>
            <w:r w:rsidRPr="00493A6C">
              <w:rPr>
                <w:b/>
                <w:bCs/>
              </w:rPr>
              <w:t>TECHNICAL SKILLS</w:t>
            </w:r>
          </w:p>
          <w:p w14:paraId="0AA70319" w14:textId="77777777" w:rsidR="00493A6C" w:rsidRPr="00493A6C" w:rsidRDefault="00493A6C" w:rsidP="006317AF"/>
          <w:p w14:paraId="442E886F" w14:textId="77777777" w:rsidR="00493A6C" w:rsidRPr="00493A6C" w:rsidRDefault="00493A6C" w:rsidP="006317AF"/>
          <w:p w14:paraId="4834E690" w14:textId="77777777" w:rsidR="00493A6C" w:rsidRPr="00493A6C" w:rsidRDefault="00493A6C" w:rsidP="006317AF"/>
          <w:p w14:paraId="307DECCB" w14:textId="77777777" w:rsidR="00493A6C" w:rsidRPr="00493A6C" w:rsidRDefault="00493A6C" w:rsidP="006317AF"/>
          <w:p w14:paraId="69F1F059" w14:textId="77777777" w:rsidR="00493A6C" w:rsidRPr="00493A6C" w:rsidRDefault="00493A6C" w:rsidP="006317AF"/>
          <w:p w14:paraId="019E86EA" w14:textId="77777777" w:rsidR="00493A6C" w:rsidRPr="00493A6C" w:rsidRDefault="00493A6C" w:rsidP="006317AF"/>
          <w:p w14:paraId="39AA66CC" w14:textId="77777777" w:rsidR="00493A6C" w:rsidRPr="00493A6C" w:rsidRDefault="00493A6C" w:rsidP="006317AF"/>
          <w:p w14:paraId="593664E5" w14:textId="77777777" w:rsidR="00493A6C" w:rsidRPr="00493A6C" w:rsidRDefault="00493A6C" w:rsidP="006317AF"/>
          <w:p w14:paraId="16C980C2" w14:textId="77777777" w:rsidR="006317AF" w:rsidRPr="00493A6C" w:rsidRDefault="006317AF" w:rsidP="006317AF">
            <w:pPr>
              <w:rPr>
                <w:b/>
                <w:bCs/>
              </w:rPr>
            </w:pPr>
            <w:r w:rsidRPr="00493A6C">
              <w:rPr>
                <w:b/>
                <w:bCs/>
              </w:rPr>
              <w:t>COMPUTER SKILLS</w:t>
            </w:r>
          </w:p>
          <w:p w14:paraId="4B5D449A" w14:textId="77777777" w:rsidR="00493A6C" w:rsidRDefault="00493A6C" w:rsidP="006317AF"/>
          <w:p w14:paraId="541DB5A4" w14:textId="77777777" w:rsidR="00493A6C" w:rsidRPr="00493A6C" w:rsidRDefault="00493A6C" w:rsidP="006317AF"/>
          <w:p w14:paraId="12CE2B6C" w14:textId="77777777" w:rsidR="00493A6C" w:rsidRDefault="00493A6C" w:rsidP="006317AF"/>
          <w:p w14:paraId="0A6495B8" w14:textId="77777777" w:rsidR="00A103F9" w:rsidRPr="00493A6C" w:rsidRDefault="00493A6C" w:rsidP="006317AF">
            <w:pPr>
              <w:rPr>
                <w:b/>
                <w:bCs/>
              </w:rPr>
            </w:pPr>
            <w:r w:rsidRPr="00493A6C">
              <w:rPr>
                <w:b/>
                <w:bCs/>
              </w:rPr>
              <w:t>STRENGHT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</w:tcPr>
          <w:p w14:paraId="4FD07242" w14:textId="77777777" w:rsidR="00BC35C2" w:rsidRDefault="00BC35C2" w:rsidP="006317A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3B6EF5">
              <w:rPr>
                <w:i/>
                <w:lang w:val="en-US"/>
              </w:rPr>
              <w:t>CHROMATOGRAPHIC TECHNIQUES:</w:t>
            </w:r>
            <w:r w:rsidRPr="003B6EF5">
              <w:rPr>
                <w:lang w:val="en-US"/>
              </w:rPr>
              <w:t xml:space="preserve"> </w:t>
            </w:r>
            <w:r w:rsidRPr="002A77E5">
              <w:rPr>
                <w:b/>
                <w:lang w:val="en-US"/>
              </w:rPr>
              <w:t>Column chromatography</w:t>
            </w:r>
            <w:r w:rsidRPr="003B6EF5">
              <w:rPr>
                <w:lang w:val="en-US"/>
              </w:rPr>
              <w:t xml:space="preserve">, </w:t>
            </w:r>
            <w:r w:rsidRPr="002A77E5">
              <w:rPr>
                <w:b/>
                <w:lang w:val="en-US"/>
              </w:rPr>
              <w:t xml:space="preserve">GPC </w:t>
            </w:r>
            <w:r w:rsidRPr="003B6EF5">
              <w:rPr>
                <w:lang w:val="en-US"/>
              </w:rPr>
              <w:t xml:space="preserve">(Gel Permeation Chromatography), </w:t>
            </w:r>
            <w:r w:rsidRPr="002A77E5">
              <w:rPr>
                <w:b/>
                <w:lang w:val="en-US"/>
              </w:rPr>
              <w:t>HPLC</w:t>
            </w:r>
            <w:r w:rsidRPr="003B6EF5">
              <w:rPr>
                <w:lang w:val="en-US"/>
              </w:rPr>
              <w:t xml:space="preserve"> (High </w:t>
            </w:r>
            <w:r>
              <w:rPr>
                <w:lang w:val="en-US"/>
              </w:rPr>
              <w:t>P</w:t>
            </w:r>
            <w:r w:rsidRPr="003B6EF5">
              <w:rPr>
                <w:lang w:val="en-US"/>
              </w:rPr>
              <w:t xml:space="preserve">erformance </w:t>
            </w:r>
            <w:r>
              <w:rPr>
                <w:lang w:val="en-US"/>
              </w:rPr>
              <w:t>Liquid C</w:t>
            </w:r>
            <w:r w:rsidRPr="003B6EF5">
              <w:rPr>
                <w:lang w:val="en-US"/>
              </w:rPr>
              <w:t>hromatography</w:t>
            </w:r>
            <w:r>
              <w:rPr>
                <w:lang w:val="en-US"/>
              </w:rPr>
              <w:t>).</w:t>
            </w:r>
          </w:p>
          <w:p w14:paraId="0ABC3395" w14:textId="77777777" w:rsidR="00A103F9" w:rsidRDefault="00A103F9" w:rsidP="006317A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14:paraId="71139A4A" w14:textId="77777777" w:rsidR="00BC35C2" w:rsidRDefault="00BC35C2" w:rsidP="006317A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2A77E5">
              <w:rPr>
                <w:i/>
                <w:lang w:val="en-US"/>
              </w:rPr>
              <w:t>SPECTROSCOPIC TECHNIQUES:</w:t>
            </w:r>
            <w:r w:rsidRPr="002A77E5">
              <w:rPr>
                <w:lang w:val="en-US"/>
              </w:rPr>
              <w:t xml:space="preserve">  </w:t>
            </w:r>
            <w:r w:rsidRPr="002A77E5">
              <w:rPr>
                <w:b/>
                <w:lang w:val="en-US"/>
              </w:rPr>
              <w:t>NMR</w:t>
            </w:r>
            <w:r>
              <w:rPr>
                <w:lang w:val="en-US"/>
              </w:rPr>
              <w:t xml:space="preserve"> (Nuclear Magnetic Resonance specially solid-state)</w:t>
            </w:r>
            <w:r w:rsidRPr="002A77E5">
              <w:rPr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r w:rsidRPr="002A77E5">
              <w:rPr>
                <w:b/>
                <w:lang w:val="en-US"/>
              </w:rPr>
              <w:t>UV/VIS</w:t>
            </w:r>
            <w:r w:rsidRPr="002A77E5">
              <w:rPr>
                <w:lang w:val="en-US"/>
              </w:rPr>
              <w:t xml:space="preserve"> (Absorption spectroscopy), </w:t>
            </w:r>
            <w:r w:rsidRPr="002A77E5">
              <w:rPr>
                <w:b/>
                <w:lang w:val="en-US"/>
              </w:rPr>
              <w:t>FT-IR</w:t>
            </w:r>
            <w:r w:rsidRPr="002A77E5">
              <w:rPr>
                <w:lang w:val="en-US"/>
              </w:rPr>
              <w:t xml:space="preserve"> (Infrared</w:t>
            </w:r>
            <w:r>
              <w:rPr>
                <w:lang w:val="en-US"/>
              </w:rPr>
              <w:t xml:space="preserve"> spectroscopy) and </w:t>
            </w:r>
            <w:r w:rsidRPr="009A4826">
              <w:rPr>
                <w:b/>
                <w:lang w:val="en-US"/>
              </w:rPr>
              <w:t>RAMAN</w:t>
            </w:r>
            <w:r w:rsidRPr="002A77E5">
              <w:rPr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r w:rsidRPr="002A77E5">
              <w:rPr>
                <w:lang w:val="en-US"/>
              </w:rPr>
              <w:t xml:space="preserve"> </w:t>
            </w:r>
            <w:r w:rsidRPr="009A4826">
              <w:rPr>
                <w:b/>
                <w:lang w:val="en-US"/>
              </w:rPr>
              <w:t>Fluorescence</w:t>
            </w:r>
            <w:r w:rsidRPr="002A77E5">
              <w:rPr>
                <w:lang w:val="en-US"/>
              </w:rPr>
              <w:t xml:space="preserve"> spectroscopy </w:t>
            </w:r>
          </w:p>
          <w:p w14:paraId="18130DCF" w14:textId="77777777" w:rsidR="00BC35C2" w:rsidRDefault="00BC35C2" w:rsidP="006317A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14:paraId="2E057AAB" w14:textId="77777777" w:rsidR="00BC35C2" w:rsidRPr="00BC35C2" w:rsidRDefault="00BC35C2" w:rsidP="006317A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i/>
                <w:lang w:val="en-US"/>
              </w:rPr>
              <w:t>MICROSCOPIC TECHNIQUES</w:t>
            </w:r>
            <w:r w:rsidRPr="002A77E5">
              <w:rPr>
                <w:i/>
                <w:lang w:val="en-US"/>
              </w:rPr>
              <w:t>:</w:t>
            </w:r>
            <w:r>
              <w:rPr>
                <w:i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AFM </w:t>
            </w:r>
            <w:r w:rsidRPr="00BC35C2">
              <w:rPr>
                <w:lang w:val="en-US"/>
              </w:rPr>
              <w:t>(Atomic Force Microscopy)</w:t>
            </w:r>
            <w:r>
              <w:rPr>
                <w:b/>
                <w:lang w:val="en-US"/>
              </w:rPr>
              <w:t xml:space="preserve"> S</w:t>
            </w:r>
            <w:r w:rsidRPr="00BC35C2">
              <w:rPr>
                <w:b/>
                <w:lang w:val="en-US"/>
              </w:rPr>
              <w:t>EM</w:t>
            </w:r>
            <w:r>
              <w:rPr>
                <w:i/>
                <w:lang w:val="en-US"/>
              </w:rPr>
              <w:t xml:space="preserve"> </w:t>
            </w:r>
            <w:r w:rsidRPr="00BC35C2">
              <w:rPr>
                <w:lang w:val="en-US"/>
              </w:rPr>
              <w:t>(Scanning Electron Microscopy)</w:t>
            </w:r>
            <w:r>
              <w:rPr>
                <w:lang w:val="en-US"/>
              </w:rPr>
              <w:t>, TEM (Transmission Electron Microscopy), Optical Microscopy.</w:t>
            </w:r>
          </w:p>
          <w:p w14:paraId="233FBC01" w14:textId="77777777" w:rsidR="00BC35C2" w:rsidRPr="00BC35C2" w:rsidRDefault="00BC35C2" w:rsidP="006317A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14:paraId="5F1C2995" w14:textId="77777777" w:rsidR="00BC35C2" w:rsidRDefault="00BC35C2" w:rsidP="006317A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9A4826">
              <w:rPr>
                <w:i/>
                <w:lang w:val="en-US"/>
              </w:rPr>
              <w:t>DIFRACTION TECHNIQUE</w:t>
            </w:r>
            <w:r w:rsidRPr="009116BE">
              <w:rPr>
                <w:i/>
                <w:lang w:val="en-US"/>
              </w:rPr>
              <w:t>S:</w:t>
            </w:r>
            <w:r>
              <w:rPr>
                <w:lang w:val="en-US"/>
              </w:rPr>
              <w:t xml:space="preserve"> </w:t>
            </w:r>
            <w:r w:rsidRPr="009A4826">
              <w:rPr>
                <w:b/>
                <w:lang w:val="en-US"/>
              </w:rPr>
              <w:t>Single Crystal</w:t>
            </w:r>
            <w:r>
              <w:rPr>
                <w:lang w:val="en-US"/>
              </w:rPr>
              <w:t xml:space="preserve"> X-Ray Analysis and </w:t>
            </w:r>
            <w:r w:rsidRPr="009A4826">
              <w:rPr>
                <w:b/>
                <w:lang w:val="en-US"/>
              </w:rPr>
              <w:t xml:space="preserve">Powder </w:t>
            </w:r>
            <w:r>
              <w:rPr>
                <w:lang w:val="en-US"/>
              </w:rPr>
              <w:t>Diffraction.</w:t>
            </w:r>
          </w:p>
          <w:p w14:paraId="5674344F" w14:textId="77777777" w:rsidR="00BC35C2" w:rsidRDefault="00BC35C2" w:rsidP="006317A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14:paraId="4307AC37" w14:textId="77777777" w:rsidR="00BC35C2" w:rsidRDefault="00BC35C2" w:rsidP="006317AF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9A4826">
              <w:rPr>
                <w:i/>
                <w:lang w:val="en-US"/>
              </w:rPr>
              <w:t>THERMAL ANALYSI</w:t>
            </w:r>
            <w:r w:rsidRPr="009116BE">
              <w:rPr>
                <w:i/>
                <w:lang w:val="en-US"/>
              </w:rPr>
              <w:t>S:</w:t>
            </w:r>
            <w:r w:rsidRPr="009A4826">
              <w:rPr>
                <w:b/>
                <w:lang w:val="en-US"/>
              </w:rPr>
              <w:t xml:space="preserve"> DSC</w:t>
            </w:r>
            <w:r>
              <w:rPr>
                <w:lang w:val="en-US"/>
              </w:rPr>
              <w:t xml:space="preserve"> (</w:t>
            </w:r>
            <w:r w:rsidRPr="009A4826">
              <w:rPr>
                <w:bCs/>
                <w:lang w:val="en-US"/>
              </w:rPr>
              <w:t>Differential scanning calorimetry</w:t>
            </w:r>
            <w:r>
              <w:rPr>
                <w:bCs/>
                <w:lang w:val="en-US"/>
              </w:rPr>
              <w:t xml:space="preserve">), </w:t>
            </w:r>
            <w:r w:rsidRPr="009A4826">
              <w:rPr>
                <w:b/>
                <w:bCs/>
                <w:lang w:val="en-US"/>
              </w:rPr>
              <w:t>TGA</w:t>
            </w:r>
            <w:r>
              <w:rPr>
                <w:bCs/>
                <w:lang w:val="en-US"/>
              </w:rPr>
              <w:t xml:space="preserve"> (</w:t>
            </w:r>
            <w:r w:rsidRPr="009A4826">
              <w:rPr>
                <w:bCs/>
                <w:lang w:val="en-US"/>
              </w:rPr>
              <w:t>Thermogravimetric Analysis)</w:t>
            </w:r>
          </w:p>
          <w:p w14:paraId="18669AF1" w14:textId="77777777" w:rsidR="003254BC" w:rsidRDefault="003254BC" w:rsidP="006317AF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14:paraId="3352C4AD" w14:textId="77777777" w:rsidR="005320BB" w:rsidRDefault="00BC35C2" w:rsidP="006317AF">
            <w:pPr>
              <w:widowControl w:val="0"/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lang w:val="en-GB"/>
              </w:rPr>
              <w:t xml:space="preserve">MS- OFFICE XP, ORIGIN, CORAL DRAW, CHEM DRAW, </w:t>
            </w:r>
          </w:p>
          <w:p w14:paraId="094FF260" w14:textId="77777777" w:rsidR="005320BB" w:rsidRDefault="005320BB" w:rsidP="006317AF">
            <w:pPr>
              <w:widowControl w:val="0"/>
              <w:autoSpaceDE w:val="0"/>
              <w:autoSpaceDN w:val="0"/>
              <w:adjustRightInd w:val="0"/>
              <w:rPr>
                <w:lang w:val="en-GB"/>
              </w:rPr>
            </w:pPr>
          </w:p>
          <w:p w14:paraId="5B11F1F7" w14:textId="77777777" w:rsidR="00BC35C2" w:rsidRDefault="00BC35C2" w:rsidP="006317AF">
            <w:pPr>
              <w:widowControl w:val="0"/>
              <w:autoSpaceDE w:val="0"/>
              <w:autoSpaceDN w:val="0"/>
              <w:adjustRightInd w:val="0"/>
              <w:rPr>
                <w:lang w:val="en-GB"/>
              </w:rPr>
            </w:pPr>
            <w:r w:rsidRPr="009A5B19">
              <w:rPr>
                <w:lang w:val="en-GB"/>
              </w:rPr>
              <w:t>C++,</w:t>
            </w:r>
            <w:r>
              <w:rPr>
                <w:lang w:val="en-GB"/>
              </w:rPr>
              <w:t xml:space="preserve"> </w:t>
            </w:r>
            <w:r w:rsidRPr="009A5B19">
              <w:rPr>
                <w:lang w:val="en-GB"/>
              </w:rPr>
              <w:t>SYBASE, JAVA</w:t>
            </w:r>
            <w:r w:rsidR="00B91AB1">
              <w:rPr>
                <w:lang w:val="en-GB"/>
              </w:rPr>
              <w:t>, END NOTE, SCI-FINDER</w:t>
            </w:r>
            <w:r w:rsidRPr="009A5B19">
              <w:rPr>
                <w:lang w:val="en-GB"/>
              </w:rPr>
              <w:t>.</w:t>
            </w:r>
          </w:p>
          <w:p w14:paraId="5A7C6732" w14:textId="77777777" w:rsidR="00532533" w:rsidRDefault="00532533" w:rsidP="006317AF">
            <w:pPr>
              <w:widowControl w:val="0"/>
              <w:autoSpaceDE w:val="0"/>
              <w:autoSpaceDN w:val="0"/>
              <w:adjustRightInd w:val="0"/>
              <w:rPr>
                <w:lang w:val="en-GB"/>
              </w:rPr>
            </w:pPr>
          </w:p>
          <w:p w14:paraId="718FDA87" w14:textId="77777777" w:rsidR="00532533" w:rsidRDefault="00532533" w:rsidP="006317AF">
            <w:pPr>
              <w:widowControl w:val="0"/>
              <w:autoSpaceDE w:val="0"/>
              <w:autoSpaceDN w:val="0"/>
              <w:adjustRightInd w:val="0"/>
              <w:rPr>
                <w:lang w:val="en-GB"/>
              </w:rPr>
            </w:pPr>
          </w:p>
          <w:p w14:paraId="36BF666D" w14:textId="77777777" w:rsidR="00532533" w:rsidRDefault="00532533" w:rsidP="006317A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val="en-GB"/>
              </w:rPr>
            </w:pPr>
            <w:r w:rsidRPr="00532533">
              <w:rPr>
                <w:lang w:val="en-GB"/>
              </w:rPr>
              <w:t>Excellent interpersonal and communication skills</w:t>
            </w:r>
          </w:p>
          <w:p w14:paraId="67C94753" w14:textId="77777777" w:rsidR="00532533" w:rsidRDefault="00532533" w:rsidP="006317A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val="en-GB"/>
              </w:rPr>
            </w:pPr>
            <w:r w:rsidRPr="00532533">
              <w:rPr>
                <w:lang w:val="en-GB"/>
              </w:rPr>
              <w:t>Excellent ability to interact with people and work in a team</w:t>
            </w:r>
          </w:p>
          <w:p w14:paraId="2FC2324A" w14:textId="77777777" w:rsidR="006317AF" w:rsidRDefault="00532533" w:rsidP="006317A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val="en-US"/>
              </w:rPr>
            </w:pPr>
            <w:r w:rsidRPr="00532533">
              <w:rPr>
                <w:lang w:val="en-GB"/>
              </w:rPr>
              <w:t>Confident, Hardworking and Optimistic</w:t>
            </w:r>
          </w:p>
          <w:p w14:paraId="48101361" w14:textId="77777777" w:rsidR="00493A6C" w:rsidRPr="006317AF" w:rsidRDefault="00493A6C" w:rsidP="006317AF">
            <w:pPr>
              <w:tabs>
                <w:tab w:val="left" w:pos="4402"/>
              </w:tabs>
              <w:rPr>
                <w:lang w:val="en-US"/>
              </w:rPr>
            </w:pPr>
          </w:p>
        </w:tc>
      </w:tr>
    </w:tbl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9A5B19" w:rsidRPr="009A5B19" w14:paraId="1B22A393" w14:textId="77777777">
        <w:trPr>
          <w:trHeight w:val="277"/>
        </w:trPr>
        <w:tc>
          <w:tcPr>
            <w:tcW w:w="9024" w:type="dxa"/>
          </w:tcPr>
          <w:p w14:paraId="244693D8" w14:textId="42C0F21F" w:rsidR="005F087F" w:rsidRDefault="006317AF" w:rsidP="003E1883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br w:type="textWrapping" w:clear="all"/>
            </w:r>
            <w:r w:rsidR="005F087F" w:rsidRPr="005F087F">
              <w:rPr>
                <w:b/>
                <w:bCs/>
              </w:rPr>
              <w:t>LIST OF PUBLICATIONS</w:t>
            </w:r>
            <w:r w:rsidR="009F26C4">
              <w:t xml:space="preserve"> (Total </w:t>
            </w:r>
            <w:r w:rsidR="00733260" w:rsidRPr="008D2608">
              <w:rPr>
                <w:b/>
                <w:bCs/>
              </w:rPr>
              <w:t>1</w:t>
            </w:r>
            <w:r w:rsidR="00A37152">
              <w:rPr>
                <w:b/>
                <w:bCs/>
              </w:rPr>
              <w:t>60</w:t>
            </w:r>
            <w:bookmarkStart w:id="0" w:name="_GoBack"/>
            <w:bookmarkEnd w:id="0"/>
            <w:r w:rsidR="003E1883">
              <w:t xml:space="preserve"> including published and under process</w:t>
            </w:r>
            <w:r w:rsidR="005F087F">
              <w:t xml:space="preserve">, </w:t>
            </w:r>
            <w:r w:rsidR="009F26C4">
              <w:t xml:space="preserve">H-index: </w:t>
            </w:r>
            <w:r w:rsidR="008D2608" w:rsidRPr="008D2608">
              <w:rPr>
                <w:b/>
                <w:bCs/>
              </w:rPr>
              <w:t>3</w:t>
            </w:r>
            <w:r w:rsidR="00475EE6" w:rsidRPr="008D2608">
              <w:rPr>
                <w:b/>
                <w:bCs/>
              </w:rPr>
              <w:t>7</w:t>
            </w:r>
            <w:r w:rsidR="009F26C4">
              <w:t xml:space="preserve">, Citations: </w:t>
            </w:r>
            <w:r w:rsidR="008D2608" w:rsidRPr="008D2608">
              <w:rPr>
                <w:b/>
                <w:bCs/>
              </w:rPr>
              <w:t>~5600</w:t>
            </w:r>
            <w:r w:rsidR="005F087F">
              <w:t>):</w:t>
            </w:r>
          </w:p>
          <w:p w14:paraId="42A29558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</w:p>
          <w:p w14:paraId="72481C92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  <w:r>
              <w:t xml:space="preserve">1. </w:t>
            </w:r>
            <w:r w:rsidRPr="00E17461">
              <w:rPr>
                <w:b/>
                <w:bCs/>
              </w:rPr>
              <w:t>M. Khan</w:t>
            </w:r>
            <w:r>
              <w:t xml:space="preserve">, G. Brunklaus, V. Enkelmann, H. W. Spies,  </w:t>
            </w:r>
            <w:r w:rsidRPr="00E17461">
              <w:rPr>
                <w:i/>
                <w:iCs/>
              </w:rPr>
              <w:t>J. Am. Chem. Soc.,</w:t>
            </w:r>
            <w:r>
              <w:t xml:space="preserve"> </w:t>
            </w:r>
            <w:r w:rsidRPr="00E17461">
              <w:rPr>
                <w:b/>
                <w:bCs/>
              </w:rPr>
              <w:t>2008</w:t>
            </w:r>
            <w:r>
              <w:t>, 130, 1741-1748. Transient States in [2 + 2] Photodimerization of Cinnamic Acid: Correlation of Solid-State NMR and X-ray Analysis.</w:t>
            </w:r>
          </w:p>
          <w:p w14:paraId="537CF171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</w:p>
          <w:p w14:paraId="7B47652C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  <w:r>
              <w:t xml:space="preserve">2. </w:t>
            </w:r>
            <w:r w:rsidRPr="00E17461">
              <w:rPr>
                <w:b/>
                <w:bCs/>
              </w:rPr>
              <w:t>M. Khan</w:t>
            </w:r>
            <w:r>
              <w:t xml:space="preserve">, V. Enkelmann, G. Brunklaus . </w:t>
            </w:r>
            <w:r w:rsidRPr="00E17461">
              <w:rPr>
                <w:i/>
                <w:iCs/>
              </w:rPr>
              <w:t>J. Org. Chem</w:t>
            </w:r>
            <w:r>
              <w:t xml:space="preserve">., (featured article) </w:t>
            </w:r>
            <w:r w:rsidRPr="00E17461">
              <w:rPr>
                <w:b/>
                <w:bCs/>
              </w:rPr>
              <w:t>2009</w:t>
            </w:r>
            <w:r>
              <w:t xml:space="preserve">, 74(6), 2261-2270. SS-NMR and X-ray Analysis of Structural Transformations in O-H•••N Heterosynthons Formed by H-Bond-Mediated Molecular Recognition. </w:t>
            </w:r>
          </w:p>
          <w:p w14:paraId="7D01431D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</w:p>
          <w:p w14:paraId="3478B2BC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  <w:r>
              <w:t xml:space="preserve">3. </w:t>
            </w:r>
            <w:r w:rsidRPr="00E17461">
              <w:rPr>
                <w:b/>
                <w:bCs/>
              </w:rPr>
              <w:t>M. Khan</w:t>
            </w:r>
            <w:r>
              <w:t xml:space="preserve">, V. Enkelmann, G. Brunklaus.  </w:t>
            </w:r>
            <w:r w:rsidRPr="00E17461">
              <w:rPr>
                <w:i/>
                <w:iCs/>
              </w:rPr>
              <w:t>Cryst. Growth &amp; Des.,</w:t>
            </w:r>
            <w:r>
              <w:t xml:space="preserve"> </w:t>
            </w:r>
            <w:r w:rsidRPr="00E17461">
              <w:rPr>
                <w:b/>
                <w:bCs/>
              </w:rPr>
              <w:t>2009</w:t>
            </w:r>
            <w:r>
              <w:t xml:space="preserve">, 9, 2354-2362. O-H• N synthon: A Robust Supramolecular Unit for Crystal Engineering. </w:t>
            </w:r>
          </w:p>
          <w:p w14:paraId="156DB23D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</w:p>
          <w:p w14:paraId="2C5B7CC4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  <w:r>
              <w:t xml:space="preserve">4. </w:t>
            </w:r>
            <w:r w:rsidRPr="00E17461">
              <w:rPr>
                <w:b/>
                <w:bCs/>
              </w:rPr>
              <w:t>M. Khan</w:t>
            </w:r>
            <w:r>
              <w:t xml:space="preserve">, V. Enkelmann, G. Brunklaus. </w:t>
            </w:r>
            <w:r w:rsidRPr="00E17461">
              <w:rPr>
                <w:i/>
                <w:iCs/>
              </w:rPr>
              <w:t>CrystEngComm.</w:t>
            </w:r>
            <w:r>
              <w:t xml:space="preserve">, </w:t>
            </w:r>
            <w:r w:rsidRPr="00E17461">
              <w:rPr>
                <w:b/>
                <w:bCs/>
              </w:rPr>
              <w:t>2009</w:t>
            </w:r>
            <w:r>
              <w:t xml:space="preserve">, 11, 1001-1005. Probing atomic level structural transformation in crystal of O–H••N synthon. </w:t>
            </w:r>
          </w:p>
          <w:p w14:paraId="4CCE444B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</w:p>
          <w:p w14:paraId="201EC9F7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  <w:r>
              <w:t xml:space="preserve">5. </w:t>
            </w:r>
            <w:r w:rsidRPr="00E17461">
              <w:rPr>
                <w:b/>
                <w:bCs/>
              </w:rPr>
              <w:t>M. Khan</w:t>
            </w:r>
            <w:r>
              <w:t>, V.Enkelmann, G. Brunklaus</w:t>
            </w:r>
            <w:r w:rsidRPr="00E17461">
              <w:rPr>
                <w:i/>
                <w:iCs/>
              </w:rPr>
              <w:t>.  J. Am. Chem. Soc.,</w:t>
            </w:r>
            <w:r>
              <w:t xml:space="preserve"> </w:t>
            </w:r>
            <w:r w:rsidRPr="00E17461">
              <w:rPr>
                <w:b/>
                <w:bCs/>
              </w:rPr>
              <w:t>2010</w:t>
            </w:r>
            <w:r>
              <w:t xml:space="preserve">, 132, 5254-5263. </w:t>
            </w:r>
            <w:r>
              <w:lastRenderedPageBreak/>
              <w:t>Crystal Engineering of Pharmaceutical Co-crystals: Application of Methyl Paraben as Molecular Hook”</w:t>
            </w:r>
          </w:p>
          <w:p w14:paraId="5836BE9A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  <w:p w14:paraId="473B0ACA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  <w:r>
              <w:t xml:space="preserve">6. </w:t>
            </w:r>
            <w:r w:rsidRPr="00E17461">
              <w:rPr>
                <w:b/>
                <w:bCs/>
              </w:rPr>
              <w:t>M. Khan</w:t>
            </w:r>
            <w:r>
              <w:t xml:space="preserve">, V.Enkelmann, G. Brunklaus. </w:t>
            </w:r>
            <w:r w:rsidRPr="00E17461">
              <w:rPr>
                <w:i/>
                <w:iCs/>
              </w:rPr>
              <w:t>CrystEngComm,</w:t>
            </w:r>
            <w:r>
              <w:t xml:space="preserve"> </w:t>
            </w:r>
            <w:r w:rsidRPr="00E17461">
              <w:rPr>
                <w:b/>
                <w:bCs/>
              </w:rPr>
              <w:t>2011</w:t>
            </w:r>
            <w:r>
              <w:t>, 13, 3213-3223.  Heterosynthon mediated tailored synthesis of pharmaceutical complexes: a solid-state NMR approach.</w:t>
            </w:r>
          </w:p>
          <w:p w14:paraId="3F19AFFD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</w:p>
          <w:p w14:paraId="5781571F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  <w:r>
              <w:t xml:space="preserve">7. </w:t>
            </w:r>
            <w:r w:rsidRPr="00E17461">
              <w:rPr>
                <w:b/>
                <w:bCs/>
              </w:rPr>
              <w:t>M. Khan</w:t>
            </w:r>
            <w:r>
              <w:t xml:space="preserve">, M. Khan, S. F. Adil, M. N. Tahir, W. Tremel, H. Z. Khatlan, A. Al-warthan, M. R. H. Siddique, </w:t>
            </w:r>
            <w:r w:rsidRPr="00E17461">
              <w:rPr>
                <w:i/>
                <w:iCs/>
              </w:rPr>
              <w:t>Int. J. Nanomed.,</w:t>
            </w:r>
            <w:r>
              <w:t xml:space="preserve"> </w:t>
            </w:r>
            <w:r w:rsidRPr="00E17461">
              <w:rPr>
                <w:b/>
                <w:bCs/>
              </w:rPr>
              <w:t>2013</w:t>
            </w:r>
            <w:r>
              <w:t>, 8, 1507-1516. Green synthesis of silver nanoparticles mediated by pulicaria glutinosa plant extract</w:t>
            </w:r>
          </w:p>
          <w:p w14:paraId="17F834C7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</w:p>
          <w:p w14:paraId="280D7B14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  <w:r>
              <w:t xml:space="preserve">8. S. F. Adil, M. E. Assal, </w:t>
            </w:r>
            <w:r w:rsidRPr="00E17461">
              <w:rPr>
                <w:b/>
                <w:bCs/>
              </w:rPr>
              <w:t>M. Khan</w:t>
            </w:r>
            <w:r>
              <w:t xml:space="preserve">, A. Al-Warthan, M. Rafiq H. Siddiqui.  </w:t>
            </w:r>
            <w:r w:rsidRPr="00E17461">
              <w:rPr>
                <w:i/>
                <w:iCs/>
              </w:rPr>
              <w:t>Oxidation Communications</w:t>
            </w:r>
            <w:r>
              <w:t xml:space="preserve">, </w:t>
            </w:r>
            <w:r w:rsidRPr="00E17461">
              <w:rPr>
                <w:b/>
                <w:bCs/>
              </w:rPr>
              <w:t>2013</w:t>
            </w:r>
            <w:r>
              <w:t>, 36, 778–791. Nano silver-doped manganese oxide as catalyst for oxidation of benzyl alcohol and its derivatives:synthesis, characterisation, thermal study and evaluation of catalytic properties.</w:t>
            </w:r>
          </w:p>
          <w:p w14:paraId="28377E5E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</w:p>
          <w:p w14:paraId="73F7964A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  <w:r>
              <w:t xml:space="preserve">9. </w:t>
            </w:r>
            <w:r w:rsidRPr="00E17461">
              <w:rPr>
                <w:b/>
                <w:bCs/>
              </w:rPr>
              <w:t>M. Khan</w:t>
            </w:r>
            <w:r>
              <w:t xml:space="preserve">, M. Khan, M. Kuniyil, S. F. Adil, A. Al-Warthan, H. Z. Alkhathlan, W. Tremel, M. R. H. Siddiqui, M. N. Tahir. </w:t>
            </w:r>
            <w:r w:rsidRPr="00E17461">
              <w:rPr>
                <w:i/>
                <w:iCs/>
              </w:rPr>
              <w:t>Dalton Trans.,</w:t>
            </w:r>
            <w:r>
              <w:t xml:space="preserve"> </w:t>
            </w:r>
            <w:r w:rsidRPr="00E17461">
              <w:rPr>
                <w:b/>
                <w:bCs/>
              </w:rPr>
              <w:t>2014</w:t>
            </w:r>
            <w:r>
              <w:t xml:space="preserve">, 43, 9026-9031. Biogenic Synthesis of Palladium Nanoparticles Using Plucaria Glutinosa Plant Extract and Their Catalytic Activity towards Suzuki Coupling Reaction </w:t>
            </w:r>
          </w:p>
          <w:p w14:paraId="7C4D9349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</w:p>
          <w:p w14:paraId="471841D8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  <w:r>
              <w:t xml:space="preserve">10. S. F. Adil, M. E. Assal, </w:t>
            </w:r>
            <w:r w:rsidRPr="00755FAC">
              <w:rPr>
                <w:b/>
                <w:bCs/>
              </w:rPr>
              <w:t>M. Khan</w:t>
            </w:r>
            <w:r>
              <w:t xml:space="preserve">, A. Alwarthan, M. R. H. Siddiqui. </w:t>
            </w:r>
            <w:r w:rsidRPr="00755FAC">
              <w:rPr>
                <w:i/>
                <w:iCs/>
              </w:rPr>
              <w:t>Arabian J. Chem..,</w:t>
            </w:r>
            <w:r>
              <w:t xml:space="preserve"> </w:t>
            </w:r>
            <w:r w:rsidRPr="00755FAC">
              <w:rPr>
                <w:b/>
                <w:bCs/>
              </w:rPr>
              <w:t>2014</w:t>
            </w:r>
            <w:r>
              <w:t>, 7, 1192. Gold &amp; Silver Nanoparticles Supported on Manganese Oxide: Synthesis, Characterization and Catalytic Studies for Selective Oxidation of Benzyl Alcohol.</w:t>
            </w:r>
          </w:p>
          <w:p w14:paraId="08A2CBB8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</w:p>
          <w:p w14:paraId="686E19EC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  <w:r>
              <w:t xml:space="preserve">11. </w:t>
            </w:r>
            <w:r w:rsidRPr="00755FAC">
              <w:rPr>
                <w:b/>
                <w:bCs/>
              </w:rPr>
              <w:t>M. Khan</w:t>
            </w:r>
            <w:r>
              <w:t xml:space="preserve">, S.T. Khan, M. Khan, S. F. Adil, J. Musarrat, A. A. Alkhedhairy, A. Al-Warthan, M. R. H.Siddiqui, H. Z. Alkhathlan.  </w:t>
            </w:r>
            <w:r w:rsidRPr="00755FAC">
              <w:rPr>
                <w:i/>
                <w:iCs/>
              </w:rPr>
              <w:t>Int. J. Nanomed</w:t>
            </w:r>
            <w:r>
              <w:t xml:space="preserve">., </w:t>
            </w:r>
            <w:r w:rsidRPr="00755FAC">
              <w:rPr>
                <w:b/>
                <w:bCs/>
              </w:rPr>
              <w:t>2014</w:t>
            </w:r>
            <w:r>
              <w:t>, 9, 3551-3561. Anti-Bacterial Properties of Silver Nanoparticles Synthesized Using Pulicaria glutinosa Plant Extract as Green Bio-reductant</w:t>
            </w:r>
          </w:p>
          <w:p w14:paraId="62E568E5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</w:p>
          <w:p w14:paraId="15F60431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  <w:r>
              <w:t xml:space="preserve">12. </w:t>
            </w:r>
            <w:r w:rsidRPr="00755FAC">
              <w:rPr>
                <w:b/>
                <w:bCs/>
              </w:rPr>
              <w:t>M. Khan</w:t>
            </w:r>
            <w:r>
              <w:t xml:space="preserve">,  A. H. Al-Marri, M. Khan, S. F. Adil,  A. Al-Warthan, H. Z. Alkhathlan, W. Tremel, M. R. H. Siddiqui, M. N. Tahir.  </w:t>
            </w:r>
            <w:r w:rsidRPr="00755FAC">
              <w:rPr>
                <w:i/>
                <w:iCs/>
              </w:rPr>
              <w:t>RSC Adv.,</w:t>
            </w:r>
            <w:r>
              <w:t xml:space="preserve"> </w:t>
            </w:r>
            <w:r w:rsidRPr="00755FAC">
              <w:rPr>
                <w:b/>
                <w:bCs/>
              </w:rPr>
              <w:t>2014</w:t>
            </w:r>
            <w:r>
              <w:t>, 4, 24119-24125. Pulicaria Glutinosa Plant Extract: A Green and Eco-Friendly Reducing Agent for the Preparation of Highly Reduced Graphene Oxide.</w:t>
            </w:r>
          </w:p>
          <w:p w14:paraId="1A0B8DF7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</w:p>
          <w:p w14:paraId="4851FF1E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  <w:r>
              <w:t xml:space="preserve">13. A. H. Al-Marri, </w:t>
            </w:r>
            <w:r w:rsidRPr="00755FAC">
              <w:rPr>
                <w:b/>
                <w:bCs/>
              </w:rPr>
              <w:t>M. Khan</w:t>
            </w:r>
            <w:r>
              <w:t>, M. Khan, S. F. Adil, A. Al-Warthan,  H. Z. Alkhathlan, W. Tremel, J. P. Labis, M. N. Tahir, M. R. H. Siddiqui</w:t>
            </w:r>
            <w:r w:rsidRPr="00755FAC">
              <w:rPr>
                <w:i/>
                <w:iCs/>
              </w:rPr>
              <w:t>. Int. J. Mol. Sci.,</w:t>
            </w:r>
            <w:r>
              <w:t xml:space="preserve"> 16, </w:t>
            </w:r>
            <w:r w:rsidRPr="00755FAC">
              <w:rPr>
                <w:b/>
                <w:bCs/>
              </w:rPr>
              <w:t>2015,</w:t>
            </w:r>
            <w:r>
              <w:t xml:space="preserve"> 1131. P. Glutinosa Extract: A Toolbox to synthesize highly reduced graphene oxide-silver nanocomposites for efficient surface-enhanced Raman scattering. </w:t>
            </w:r>
          </w:p>
          <w:p w14:paraId="0CB4F931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</w:p>
          <w:p w14:paraId="15C897BB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  <w:r>
              <w:t xml:space="preserve">14. S. F. Adil, M. E. Assal, </w:t>
            </w:r>
            <w:r w:rsidRPr="00755FAC">
              <w:rPr>
                <w:b/>
                <w:bCs/>
              </w:rPr>
              <w:t>M. Khan</w:t>
            </w:r>
            <w:r>
              <w:t xml:space="preserve">, A. Al-Warthan, M. R. H. Siddiqui, L. M. Liz-Marzán, </w:t>
            </w:r>
            <w:r w:rsidRPr="00755FAC">
              <w:rPr>
                <w:i/>
                <w:iCs/>
              </w:rPr>
              <w:t>Dlaton Trans.,</w:t>
            </w:r>
            <w:r>
              <w:t xml:space="preserve"> 44, </w:t>
            </w:r>
            <w:r w:rsidRPr="00755FAC">
              <w:rPr>
                <w:b/>
                <w:bCs/>
              </w:rPr>
              <w:t>2015</w:t>
            </w:r>
            <w:r>
              <w:t>, 9709. Biogenic synthesis of metallic nanoparticles and prospects toward green chemistry.</w:t>
            </w:r>
          </w:p>
          <w:p w14:paraId="4B71ACFC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</w:p>
          <w:p w14:paraId="63062765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  <w:r>
              <w:t xml:space="preserve">15. S. F. Adil, S. Alabbad, </w:t>
            </w:r>
            <w:r w:rsidRPr="00755FAC">
              <w:rPr>
                <w:b/>
                <w:bCs/>
              </w:rPr>
              <w:t>M. Khan</w:t>
            </w:r>
            <w:r>
              <w:t xml:space="preserve">, A. Alwarthan,  N. Mohri, W. Tremel, M. N. Tahir, M R. H Siddiqui. </w:t>
            </w:r>
            <w:r w:rsidRPr="00755FAC">
              <w:rPr>
                <w:i/>
                <w:iCs/>
              </w:rPr>
              <w:t>Nanoscale Res. Lett.</w:t>
            </w:r>
            <w:r>
              <w:t xml:space="preserve"> 10, </w:t>
            </w:r>
            <w:r w:rsidRPr="00755FAC">
              <w:rPr>
                <w:b/>
                <w:bCs/>
              </w:rPr>
              <w:t>2015</w:t>
            </w:r>
            <w:r>
              <w:t xml:space="preserve">, 52.  Nano Vanadia Supported Nickel Manganese Oxide: Synthesis, Characterization and Evaluation as Oxidation Catalyst for Aromatic Alcohols. </w:t>
            </w:r>
          </w:p>
          <w:p w14:paraId="7E224473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</w:p>
          <w:p w14:paraId="03A8EC2A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  <w:r>
              <w:t xml:space="preserve">16. </w:t>
            </w:r>
            <w:r w:rsidRPr="00755FAC">
              <w:rPr>
                <w:b/>
                <w:bCs/>
              </w:rPr>
              <w:t>M. Khan</w:t>
            </w:r>
            <w:r>
              <w:t xml:space="preserve">, A. H. Al-Marri, M. Khan, M. R. Shaik, N. Mohri, S. F. Adil, M. Kuniyil, H. Z Alkhathlan, A. Al-Warthan, W. Tremel, M. N. Tahir and M. R. H Siddiqui. </w:t>
            </w:r>
            <w:r w:rsidRPr="00755FAC">
              <w:rPr>
                <w:i/>
                <w:iCs/>
              </w:rPr>
              <w:t>Nanoscale Res. Lett.</w:t>
            </w:r>
            <w:r>
              <w:t xml:space="preserve"> 10, </w:t>
            </w:r>
            <w:r w:rsidRPr="00755FAC">
              <w:rPr>
                <w:b/>
                <w:bCs/>
              </w:rPr>
              <w:t>2015</w:t>
            </w:r>
            <w:r>
              <w:t xml:space="preserve">, 281. Green Approach for the Effective Reduction of Graphene Oxide Using Salvadora persica L. Root (Miswak) Extract. </w:t>
            </w:r>
          </w:p>
          <w:p w14:paraId="0278A875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</w:p>
          <w:p w14:paraId="69E32F86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  <w:r>
              <w:t xml:space="preserve">17. S.S.P. Sultana, D.H.V. Kishore, M. Kuniyil, </w:t>
            </w:r>
            <w:r w:rsidRPr="00755FAC">
              <w:rPr>
                <w:b/>
                <w:bCs/>
              </w:rPr>
              <w:t>M. Khan</w:t>
            </w:r>
            <w:r>
              <w:t xml:space="preserve">, A. Alwarthan, K.R.S. Prasad, J. P. Labis, S. F. Adil. </w:t>
            </w:r>
            <w:r w:rsidRPr="00755FAC">
              <w:rPr>
                <w:i/>
                <w:iCs/>
              </w:rPr>
              <w:t>Arab. J. Chem.,</w:t>
            </w:r>
            <w:r>
              <w:t xml:space="preserve"> 8, </w:t>
            </w:r>
            <w:r w:rsidRPr="00755FAC">
              <w:rPr>
                <w:b/>
                <w:bCs/>
              </w:rPr>
              <w:t>2015</w:t>
            </w:r>
            <w:r>
              <w:t xml:space="preserve">, 766.  Ceria doped mixed metal oxide nanoparticles as oxidation catalysts: Synthesis and their characterization. </w:t>
            </w:r>
          </w:p>
          <w:p w14:paraId="4BA3092A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</w:p>
          <w:p w14:paraId="48A366CD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  <w:r>
              <w:t xml:space="preserve">18. D. Ali, H. Ali, S. Alarifi, S. Kumar,  M. Serajuddin,  A. P. Mashih, M. Ahmed,  </w:t>
            </w:r>
            <w:r w:rsidRPr="00755FAC">
              <w:rPr>
                <w:b/>
                <w:bCs/>
              </w:rPr>
              <w:t>M. Khan.</w:t>
            </w:r>
            <w:r>
              <w:t xml:space="preserve"> S. F. Adil, M. R. Shaik, A. A. Ansari. </w:t>
            </w:r>
            <w:r w:rsidRPr="00755FAC">
              <w:rPr>
                <w:i/>
                <w:iCs/>
              </w:rPr>
              <w:t>Arch. Environ. Contam. Toxicol.,</w:t>
            </w:r>
            <w:r>
              <w:t xml:space="preserve"> </w:t>
            </w:r>
            <w:r w:rsidRPr="00755FAC">
              <w:rPr>
                <w:b/>
                <w:bCs/>
              </w:rPr>
              <w:t>2015</w:t>
            </w:r>
            <w:r>
              <w:t>, 68, 543. Impairment of DNA in a Freshwater Gastropod (Lymnea luteola L.) After Exposure to Titanium Dioxide Nanoparticles.</w:t>
            </w:r>
          </w:p>
          <w:p w14:paraId="3FAB9872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  <w:p w14:paraId="35041C51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</w:p>
          <w:p w14:paraId="79BF0D2A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  <w:r>
              <w:t xml:space="preserve">19. </w:t>
            </w:r>
            <w:r w:rsidRPr="00755FAC">
              <w:rPr>
                <w:b/>
                <w:bCs/>
              </w:rPr>
              <w:t>M. Khan</w:t>
            </w:r>
            <w:r>
              <w:t xml:space="preserve">, M. N. Tahir, S. F. Adil, H. U. Khan,  M. R. H. Siddiqui, A. A. Al-warthan, W. Tremel. </w:t>
            </w:r>
            <w:r w:rsidRPr="00755FAC">
              <w:rPr>
                <w:i/>
                <w:iCs/>
              </w:rPr>
              <w:t>J. Mater. Chem. A.,</w:t>
            </w:r>
            <w:r>
              <w:t xml:space="preserve"> </w:t>
            </w:r>
            <w:r w:rsidRPr="00755FAC">
              <w:rPr>
                <w:b/>
                <w:bCs/>
              </w:rPr>
              <w:t>2015</w:t>
            </w:r>
            <w:r>
              <w:t xml:space="preserve">, 3, 18753. Graphene based metal and metal oxidenanocomposites: synthesis, properties and their applications. </w:t>
            </w:r>
          </w:p>
          <w:p w14:paraId="3168F7E0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</w:p>
          <w:p w14:paraId="22FA0A58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  <w:r>
              <w:t xml:space="preserve">20. A. A. Mostafa, S. R. M. Sayed, E. N. Solkamy, </w:t>
            </w:r>
            <w:r w:rsidRPr="00755FAC">
              <w:rPr>
                <w:b/>
                <w:bCs/>
              </w:rPr>
              <w:t>M. Khan</w:t>
            </w:r>
            <w:r>
              <w:t xml:space="preserve">, M. R. Shaik, A. Al-Warthan, S. F Adil. </w:t>
            </w:r>
            <w:r w:rsidRPr="00755FAC">
              <w:rPr>
                <w:i/>
                <w:iCs/>
              </w:rPr>
              <w:t>J. Nanomater.,</w:t>
            </w:r>
            <w:r>
              <w:t xml:space="preserve"> </w:t>
            </w:r>
            <w:r w:rsidRPr="00755FAC">
              <w:rPr>
                <w:b/>
                <w:bCs/>
              </w:rPr>
              <w:t>2015</w:t>
            </w:r>
            <w:r>
              <w:t>, 789178.  Evaluation of Biological Activities of Chemically Synthesized Silver Nanoparticles.</w:t>
            </w:r>
          </w:p>
          <w:p w14:paraId="6D6B8DC2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</w:p>
          <w:p w14:paraId="522A49BB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  <w:r>
              <w:t xml:space="preserve">21. M. Khan, </w:t>
            </w:r>
            <w:r w:rsidRPr="00755FAC">
              <w:rPr>
                <w:b/>
                <w:bCs/>
              </w:rPr>
              <w:t>M. Khan</w:t>
            </w:r>
            <w:r>
              <w:t xml:space="preserve">, A. H. Al-Marri, A. Al-Warthan, H. Z Alkhathlan, M. R. H. Siddiqui, V. L. Nayak, A. Kamal, S. F. Adil. </w:t>
            </w:r>
            <w:r w:rsidRPr="00755FAC">
              <w:rPr>
                <w:i/>
                <w:iCs/>
              </w:rPr>
              <w:t>Int. J. Nanomed.,</w:t>
            </w:r>
            <w:r>
              <w:t xml:space="preserve"> </w:t>
            </w:r>
            <w:r w:rsidRPr="00755FAC">
              <w:rPr>
                <w:b/>
                <w:bCs/>
              </w:rPr>
              <w:t>2016</w:t>
            </w:r>
            <w:r>
              <w:t xml:space="preserve">, 1, 873. Apoptosis inducing ability of silver decorated highly reduced graphene oxide nanocomposites in A549 lung cancer. </w:t>
            </w:r>
          </w:p>
          <w:p w14:paraId="3B5B6752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</w:p>
          <w:p w14:paraId="3C978D34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  <w:r>
              <w:t xml:space="preserve">22. A. M. Elgorban, A. El-Rahim M. El-Samawaty, M. A. Yassin, S. R. Sayed, S. F. Adil, K. M. Elhind, M. Bakri and </w:t>
            </w:r>
            <w:r w:rsidRPr="008E1B0F">
              <w:rPr>
                <w:b/>
                <w:bCs/>
              </w:rPr>
              <w:t>M. Khan</w:t>
            </w:r>
            <w:r>
              <w:t xml:space="preserve">. </w:t>
            </w:r>
            <w:r w:rsidRPr="008E1B0F">
              <w:rPr>
                <w:i/>
                <w:iCs/>
              </w:rPr>
              <w:t>BIOTECHNOl &amp; BIOTECHNOLOGICAL EQUIP.</w:t>
            </w:r>
            <w:r>
              <w:t xml:space="preserve">, </w:t>
            </w:r>
            <w:r w:rsidRPr="008E1B0F">
              <w:rPr>
                <w:b/>
                <w:bCs/>
              </w:rPr>
              <w:t>2016</w:t>
            </w:r>
            <w:r>
              <w:t>, 30, 56. Antifungal silver nanoparticles: synthesis, characterization and biological evaluation.</w:t>
            </w:r>
          </w:p>
          <w:p w14:paraId="1D10EA9F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</w:p>
          <w:p w14:paraId="2D058A5D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  <w:r>
              <w:t xml:space="preserve">23. M. R. Shaik, M. Kuniyil, </w:t>
            </w:r>
            <w:r w:rsidRPr="008E1B0F">
              <w:rPr>
                <w:b/>
                <w:bCs/>
              </w:rPr>
              <w:t>M. Khan</w:t>
            </w:r>
            <w:r>
              <w:t xml:space="preserve">, N. Ahmad, A. Al-Warthan, M. R. H. Siddiqui, S. F. Adil*. </w:t>
            </w:r>
            <w:r w:rsidRPr="008E1B0F">
              <w:rPr>
                <w:i/>
                <w:iCs/>
              </w:rPr>
              <w:t>Molecules</w:t>
            </w:r>
            <w:r>
              <w:t xml:space="preserve">, </w:t>
            </w:r>
            <w:r w:rsidRPr="008E1B0F">
              <w:rPr>
                <w:b/>
                <w:bCs/>
              </w:rPr>
              <w:t>2016</w:t>
            </w:r>
            <w:r>
              <w:t xml:space="preserve">, 21, 292. Modified Polyacrylic Acid-Zinc Composites: Synthesis, Characterization and Biological Activity. </w:t>
            </w:r>
          </w:p>
          <w:p w14:paraId="4899D8E4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</w:p>
          <w:p w14:paraId="51228B21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  <w:r>
              <w:t xml:space="preserve">24. A. H. Al-Marri, M. Khan, M. R. Shaik, N. Mohri, S. F. Adil, M. Kuniyil, H. Z. Alkhathlan, A. Al-Warthan, W. Tremel, M. N Tahir, </w:t>
            </w:r>
            <w:r w:rsidRPr="008E1B0F">
              <w:rPr>
                <w:b/>
                <w:bCs/>
              </w:rPr>
              <w:t>M. Khan</w:t>
            </w:r>
            <w:r>
              <w:t xml:space="preserve">*, M. R. H. Siddiqui*. </w:t>
            </w:r>
            <w:r w:rsidRPr="008E1B0F">
              <w:rPr>
                <w:i/>
                <w:iCs/>
              </w:rPr>
              <w:t>Arab. J. Chem.,</w:t>
            </w:r>
            <w:r>
              <w:t xml:space="preserve"> </w:t>
            </w:r>
            <w:r w:rsidRPr="008E1B0F">
              <w:rPr>
                <w:b/>
                <w:bCs/>
              </w:rPr>
              <w:t>2016</w:t>
            </w:r>
            <w:r>
              <w:t>, 9, 835-845. Green synthesis of Pd@graphene nanocomposite: Catalyst for the selective oxidation of alcohols.</w:t>
            </w:r>
          </w:p>
          <w:p w14:paraId="354044D6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</w:p>
          <w:p w14:paraId="7D9D8308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  <w:r>
              <w:t xml:space="preserve">25. R. Varala, V. Narayana, S. R. Kulakarni, </w:t>
            </w:r>
            <w:r w:rsidRPr="008E1B0F">
              <w:rPr>
                <w:b/>
                <w:bCs/>
              </w:rPr>
              <w:t>M. Khan</w:t>
            </w:r>
            <w:r>
              <w:t xml:space="preserve">, A. Alwarthan, S. F. Adil. </w:t>
            </w:r>
            <w:r w:rsidRPr="008E1B0F">
              <w:rPr>
                <w:i/>
                <w:iCs/>
              </w:rPr>
              <w:t>Arab. J. Chem.,</w:t>
            </w:r>
            <w:r>
              <w:t xml:space="preserve"> </w:t>
            </w:r>
            <w:r w:rsidRPr="008E1B0F">
              <w:rPr>
                <w:b/>
                <w:bCs/>
              </w:rPr>
              <w:t>2016,</w:t>
            </w:r>
            <w:r>
              <w:t xml:space="preserve"> 9, 550. Sulfated Tin Oxide (STO)-Structural Properties &amp; Application in Catalysis: A Review.</w:t>
            </w:r>
          </w:p>
          <w:p w14:paraId="1EB8BA14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</w:p>
          <w:p w14:paraId="2FC74198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  <w:r>
              <w:t xml:space="preserve">26. M. R. Shaik, G. H. Albalawi, S. T. Khan, </w:t>
            </w:r>
            <w:r w:rsidRPr="008E1B0F">
              <w:rPr>
                <w:b/>
                <w:bCs/>
              </w:rPr>
              <w:t>M. Khan</w:t>
            </w:r>
            <w:r>
              <w:t>, S. F. Adil, M. Kuniyil, A. Al-</w:t>
            </w:r>
            <w:r>
              <w:lastRenderedPageBreak/>
              <w:t xml:space="preserve">Warthan, M. R. H. Siddiqui, H. Z. Alkhathlan, M. Khan*.  </w:t>
            </w:r>
            <w:r w:rsidRPr="008E1B0F">
              <w:rPr>
                <w:i/>
                <w:iCs/>
              </w:rPr>
              <w:t>Molecules</w:t>
            </w:r>
            <w:r>
              <w:t xml:space="preserve">, </w:t>
            </w:r>
            <w:r w:rsidRPr="008E1B0F">
              <w:rPr>
                <w:b/>
                <w:bCs/>
              </w:rPr>
              <w:t>2016</w:t>
            </w:r>
            <w:r>
              <w:t xml:space="preserve">, 21, 1478. “Miswak” Based Green Synthesis of Silver Nanoparticles: Evaluation and Comparison of Their Microbicidal Activities with the Chemical Synthesis. </w:t>
            </w:r>
          </w:p>
          <w:p w14:paraId="0A2C4421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</w:p>
          <w:p w14:paraId="5F3E6CA5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  <w:r>
              <w:t xml:space="preserve">27. A. Alsalme,* M. A. Toraba, </w:t>
            </w:r>
            <w:r w:rsidRPr="008E1B0F">
              <w:rPr>
                <w:b/>
                <w:bCs/>
              </w:rPr>
              <w:t>M. Khan</w:t>
            </w:r>
            <w:r>
              <w:t xml:space="preserve">, N. A. Alzaqri, S. G. Alshammari, M. A. Alotaibi, M. R. H. Siddiqui*. </w:t>
            </w:r>
            <w:r w:rsidRPr="008E1B0F">
              <w:rPr>
                <w:i/>
                <w:iCs/>
              </w:rPr>
              <w:t>RSC Adv.,</w:t>
            </w:r>
            <w:r>
              <w:t xml:space="preserve"> </w:t>
            </w:r>
            <w:r w:rsidRPr="008E1B0F">
              <w:rPr>
                <w:b/>
                <w:bCs/>
              </w:rPr>
              <w:t>2016</w:t>
            </w:r>
            <w:r>
              <w:t>, 6, 86340. Facile synthesis of nickel based nanostructures from Ni[EMIM]Cl2 ionic liquid precursor: effects of thermal and chemical methods on the properties of nanoparticles.</w:t>
            </w:r>
          </w:p>
          <w:p w14:paraId="78DADACB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</w:p>
          <w:p w14:paraId="7F088A50" w14:textId="77777777" w:rsidR="00FD53C3" w:rsidRDefault="005F087F" w:rsidP="00FD53C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28. </w:t>
            </w:r>
            <w:r w:rsidR="00FD53C3" w:rsidRPr="00781DC6">
              <w:t>A.</w:t>
            </w:r>
            <w:r w:rsidRPr="00FD53C3">
              <w:rPr>
                <w:b/>
                <w:bCs/>
              </w:rPr>
              <w:t xml:space="preserve"> </w:t>
            </w:r>
            <w:r w:rsidR="00FD53C3">
              <w:t xml:space="preserve">M. Elgorban,* A. El-Rahim M. El-Samawaty,  O. H. Abd-Elkader, M. Yassin, S. R.M. Sayed, </w:t>
            </w:r>
            <w:r w:rsidR="00FD53C3" w:rsidRPr="00781DC6">
              <w:rPr>
                <w:b/>
                <w:bCs/>
              </w:rPr>
              <w:t>M. Khan</w:t>
            </w:r>
            <w:r w:rsidR="00FD53C3">
              <w:t xml:space="preserve">, S. F. Adil. </w:t>
            </w:r>
            <w:r w:rsidR="00FD53C3" w:rsidRPr="00781DC6">
              <w:rPr>
                <w:i/>
                <w:iCs/>
              </w:rPr>
              <w:t>Saudi J. Bio. Sci.,</w:t>
            </w:r>
            <w:r w:rsidR="00FD53C3">
              <w:t xml:space="preserve"> </w:t>
            </w:r>
            <w:r w:rsidR="00FD53C3" w:rsidRPr="00781DC6">
              <w:rPr>
                <w:b/>
                <w:bCs/>
              </w:rPr>
              <w:t>201</w:t>
            </w:r>
            <w:r w:rsidR="00911B60">
              <w:rPr>
                <w:b/>
                <w:bCs/>
              </w:rPr>
              <w:t>7</w:t>
            </w:r>
            <w:r w:rsidR="00FD53C3">
              <w:t xml:space="preserve">, </w:t>
            </w:r>
            <w:r w:rsidR="00911B60">
              <w:t xml:space="preserve">24, 1522-1528. </w:t>
            </w:r>
            <w:r w:rsidR="00FD53C3">
              <w:t>Bioengineered silver nanoparticles using Curvularia pallescens and its fungicidal activity against Cladosporium fulvum.</w:t>
            </w:r>
          </w:p>
          <w:p w14:paraId="05AF26E9" w14:textId="77777777" w:rsidR="00FD53C3" w:rsidRDefault="00FD53C3" w:rsidP="00FD53C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2B747843" w14:textId="77777777" w:rsidR="00FD53C3" w:rsidRDefault="00FD53C3" w:rsidP="00FD53C3">
            <w:pPr>
              <w:widowControl w:val="0"/>
              <w:autoSpaceDE w:val="0"/>
              <w:autoSpaceDN w:val="0"/>
              <w:adjustRightInd w:val="0"/>
            </w:pPr>
            <w:r>
              <w:t xml:space="preserve">29. </w:t>
            </w:r>
            <w:r w:rsidRPr="00FD53C3">
              <w:rPr>
                <w:b/>
                <w:bCs/>
              </w:rPr>
              <w:t>M</w:t>
            </w:r>
            <w:r w:rsidR="005F087F" w:rsidRPr="00FD53C3">
              <w:rPr>
                <w:b/>
                <w:bCs/>
              </w:rPr>
              <w:t>.</w:t>
            </w:r>
            <w:r w:rsidRPr="00FD53C3">
              <w:rPr>
                <w:b/>
                <w:bCs/>
              </w:rPr>
              <w:t xml:space="preserve"> Khan</w:t>
            </w:r>
            <w:r>
              <w:t xml:space="preserve">, G. H. Albalawi, M. R. Shaik, M. Khan, S. F. Adil, M. Kuniyil, H. Z. Alkhathlan,  A. Al-Warthan, M. R. H. Siddiqui*.  </w:t>
            </w:r>
            <w:r w:rsidRPr="00FD53C3">
              <w:rPr>
                <w:i/>
                <w:iCs/>
              </w:rPr>
              <w:t>J. Saudi Chem. Soc</w:t>
            </w:r>
            <w:r>
              <w:t xml:space="preserve">., </w:t>
            </w:r>
            <w:r w:rsidRPr="003C2755">
              <w:rPr>
                <w:b/>
                <w:bCs/>
              </w:rPr>
              <w:t>2017</w:t>
            </w:r>
            <w:r>
              <w:t>, 21. 450. Miswak mediated green synthesized palladium nanoparticles as effective catalysts for the Suzuki coupling reactions in aqueous media.</w:t>
            </w:r>
          </w:p>
          <w:p w14:paraId="2E365DFC" w14:textId="77777777" w:rsidR="005F087F" w:rsidRDefault="005F087F" w:rsidP="00FD53C3">
            <w:pPr>
              <w:widowControl w:val="0"/>
              <w:autoSpaceDE w:val="0"/>
              <w:autoSpaceDN w:val="0"/>
              <w:adjustRightInd w:val="0"/>
            </w:pPr>
          </w:p>
          <w:p w14:paraId="76C05680" w14:textId="77777777" w:rsidR="00911B60" w:rsidRDefault="00911B60" w:rsidP="005F087F">
            <w:pPr>
              <w:widowControl w:val="0"/>
              <w:autoSpaceDE w:val="0"/>
              <w:autoSpaceDN w:val="0"/>
              <w:adjustRightInd w:val="0"/>
            </w:pPr>
          </w:p>
          <w:p w14:paraId="4BC3510E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  <w:r>
              <w:t xml:space="preserve">30. M. E. Assal, M. Kuniyil, </w:t>
            </w:r>
            <w:r w:rsidRPr="00050756">
              <w:rPr>
                <w:b/>
                <w:bCs/>
              </w:rPr>
              <w:t>M. Khan</w:t>
            </w:r>
            <w:r>
              <w:t xml:space="preserve">, A. Al-Warthan, M. R. H. Siddiqui, W. Tremel, M. N. Tahir, S. F. Adil*. </w:t>
            </w:r>
            <w:r w:rsidRPr="00050756">
              <w:rPr>
                <w:i/>
                <w:iCs/>
              </w:rPr>
              <w:t>ChemOpen.</w:t>
            </w:r>
            <w:r>
              <w:t xml:space="preserve">, </w:t>
            </w:r>
            <w:r w:rsidRPr="00050756">
              <w:rPr>
                <w:b/>
                <w:bCs/>
              </w:rPr>
              <w:t>2017</w:t>
            </w:r>
            <w:r>
              <w:t>, 6, 112.  Synthesis and Comparative Catalytic Study of Zirconia–MnCO</w:t>
            </w:r>
            <w:r w:rsidRPr="003C2755">
              <w:rPr>
                <w:vertAlign w:val="subscript"/>
              </w:rPr>
              <w:t>3</w:t>
            </w:r>
            <w:r>
              <w:t xml:space="preserve"> or –Mn</w:t>
            </w:r>
            <w:r w:rsidRPr="003C2755">
              <w:rPr>
                <w:vertAlign w:val="subscript"/>
              </w:rPr>
              <w:t>2</w:t>
            </w:r>
            <w:r>
              <w:t>O</w:t>
            </w:r>
            <w:r w:rsidRPr="003C2755">
              <w:rPr>
                <w:vertAlign w:val="subscript"/>
              </w:rPr>
              <w:t>3</w:t>
            </w:r>
            <w:r>
              <w:t xml:space="preserve"> for the Oxidation of Benzylic Alcohols. </w:t>
            </w:r>
          </w:p>
          <w:p w14:paraId="1F0956F0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</w:p>
          <w:p w14:paraId="4458E84A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  <w:r>
              <w:t xml:space="preserve">31. </w:t>
            </w:r>
            <w:r w:rsidRPr="00050756">
              <w:rPr>
                <w:b/>
                <w:bCs/>
              </w:rPr>
              <w:t>M. Khan</w:t>
            </w:r>
            <w:r>
              <w:t xml:space="preserve">,*,G. Brunklaus, S. Ahmad. </w:t>
            </w:r>
            <w:r w:rsidRPr="00050756">
              <w:rPr>
                <w:i/>
                <w:iCs/>
              </w:rPr>
              <w:t>Arabian J. Chem.,</w:t>
            </w:r>
            <w:r>
              <w:t xml:space="preserve"> </w:t>
            </w:r>
            <w:r w:rsidRPr="00050756">
              <w:rPr>
                <w:b/>
                <w:bCs/>
              </w:rPr>
              <w:t>2017</w:t>
            </w:r>
            <w:r>
              <w:t>, 10, 708. Probing the molecular orientation of chemically polymerized polythiophene-polyrotaxane via solid state NMR.</w:t>
            </w:r>
          </w:p>
          <w:p w14:paraId="21D43414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</w:p>
          <w:p w14:paraId="64DEAAE5" w14:textId="77777777" w:rsidR="005F087F" w:rsidRDefault="005F087F" w:rsidP="00050756">
            <w:pPr>
              <w:widowControl w:val="0"/>
              <w:autoSpaceDE w:val="0"/>
              <w:autoSpaceDN w:val="0"/>
              <w:adjustRightInd w:val="0"/>
            </w:pPr>
            <w:r>
              <w:t xml:space="preserve">32. S.S.P. Sultana, D.H.V. Kishore, M. Kuniyil , </w:t>
            </w:r>
            <w:r w:rsidRPr="00050756">
              <w:rPr>
                <w:b/>
                <w:bCs/>
              </w:rPr>
              <w:t>M. Khan,</w:t>
            </w:r>
            <w:r>
              <w:t xml:space="preserve"> M. R. H. Siddiqui, A. Al-Warthan b , K.R.S. Prasad, N. Ahmad , S. F. Adil, </w:t>
            </w:r>
            <w:r w:rsidRPr="00050756">
              <w:rPr>
                <w:i/>
                <w:iCs/>
              </w:rPr>
              <w:t>Arabian J</w:t>
            </w:r>
            <w:r w:rsidR="00050756">
              <w:rPr>
                <w:i/>
                <w:iCs/>
              </w:rPr>
              <w:t>.</w:t>
            </w:r>
            <w:r w:rsidRPr="00050756">
              <w:rPr>
                <w:i/>
                <w:iCs/>
              </w:rPr>
              <w:t xml:space="preserve"> Chem.,</w:t>
            </w:r>
            <w:r>
              <w:t xml:space="preserve"> </w:t>
            </w:r>
            <w:r w:rsidRPr="00050756">
              <w:rPr>
                <w:b/>
                <w:bCs/>
              </w:rPr>
              <w:t>2017</w:t>
            </w:r>
            <w:r>
              <w:t>, 10, 448. Promoting effects of thoria on the nickel-manganese mixed oxide catalysts for the aerobic oxidation of benzyl alcohol.</w:t>
            </w:r>
          </w:p>
          <w:p w14:paraId="4D4F05E8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</w:p>
          <w:p w14:paraId="6BA272A4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  <w:r>
              <w:t xml:space="preserve">33. </w:t>
            </w:r>
            <w:r w:rsidRPr="00050756">
              <w:rPr>
                <w:b/>
                <w:bCs/>
              </w:rPr>
              <w:t>M. Khan,</w:t>
            </w:r>
            <w:r>
              <w:t xml:space="preserve"> M. Kuniyil, M. R. Shaik, M. Khan, S. F. Adil, A. Al-Warthan, H. Z. Alkhathlan, W. Tremel, M. N. Tahir and M. R. H. Siddiqui. </w:t>
            </w:r>
            <w:r w:rsidRPr="00050756">
              <w:rPr>
                <w:i/>
                <w:iCs/>
              </w:rPr>
              <w:t>Catalysts</w:t>
            </w:r>
            <w:r>
              <w:t xml:space="preserve"> </w:t>
            </w:r>
            <w:r w:rsidRPr="00050756">
              <w:rPr>
                <w:b/>
                <w:bCs/>
              </w:rPr>
              <w:t>2017</w:t>
            </w:r>
            <w:r>
              <w:t>, 20. Plant Extract Mediated Eco-Friendly Synthesis of Pd@Graphene Nanocatalyst: An Efficient and Reusable Catalyst for the Suzuki-Miyaura Coupling.</w:t>
            </w:r>
          </w:p>
          <w:p w14:paraId="5214E3DB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  <w:p w14:paraId="06762027" w14:textId="77777777" w:rsidR="005F087F" w:rsidRPr="00F61393" w:rsidRDefault="005F087F" w:rsidP="00F6139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34. M R. Shaik, A. H. Al-Marri, S. F. Adil, N. Mohri, B. Barton, M. R. H. Siddiqui, A. Al-Warthan, J. P. Labis, W. Tremel, </w:t>
            </w:r>
            <w:r w:rsidRPr="003C2755">
              <w:rPr>
                <w:b/>
                <w:bCs/>
              </w:rPr>
              <w:t>M. Khan,*</w:t>
            </w:r>
            <w:r>
              <w:t xml:space="preserve"> and M. N. Tahir. </w:t>
            </w:r>
            <w:r w:rsidRPr="003C2755">
              <w:rPr>
                <w:i/>
                <w:iCs/>
              </w:rPr>
              <w:t>Chem Select.,</w:t>
            </w:r>
            <w:r>
              <w:t xml:space="preserve"> </w:t>
            </w:r>
            <w:r w:rsidRPr="003C2755">
              <w:rPr>
                <w:b/>
                <w:bCs/>
              </w:rPr>
              <w:t>2017</w:t>
            </w:r>
            <w:r>
              <w:t>, 2, 3078.</w:t>
            </w:r>
            <w:r w:rsidR="00F61393">
              <w:t xml:space="preserve"> </w:t>
            </w:r>
            <w:r w:rsidR="00F61393" w:rsidRPr="00F61393">
              <w:rPr>
                <w:lang w:val="en-US"/>
              </w:rPr>
              <w:t>Benzyl Alcohol Assisted Sy</w:t>
            </w:r>
            <w:r w:rsidR="00F61393">
              <w:rPr>
                <w:lang w:val="en-US"/>
              </w:rPr>
              <w:t xml:space="preserve">nthesis and Characterization of Highly Reduced </w:t>
            </w:r>
            <w:r w:rsidR="00F61393" w:rsidRPr="00F61393">
              <w:rPr>
                <w:lang w:val="en-US"/>
              </w:rPr>
              <w:t>Graphene Oxide (HRG)@ZrO2</w:t>
            </w:r>
            <w:r w:rsidR="00F61393">
              <w:rPr>
                <w:lang w:val="en-US"/>
              </w:rPr>
              <w:t xml:space="preserve"> </w:t>
            </w:r>
            <w:r w:rsidR="00F61393" w:rsidRPr="00F61393">
              <w:rPr>
                <w:lang w:val="en-US"/>
              </w:rPr>
              <w:t>Nanocomposites</w:t>
            </w:r>
            <w:r w:rsidR="00F61393">
              <w:rPr>
                <w:lang w:val="en-US"/>
              </w:rPr>
              <w:t>.</w:t>
            </w:r>
          </w:p>
          <w:p w14:paraId="7CBC389A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</w:p>
          <w:p w14:paraId="5BD4743D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  <w:r>
              <w:t xml:space="preserve">35. M. R. Shaik, Z. J. Q. Ali, M. Khan, M. Kuniyil, M. E. Assal, H.  Z. Alkhathlan, A. Al-Warthan, M. R. H. Siddiqui, </w:t>
            </w:r>
            <w:r w:rsidRPr="00792FE8">
              <w:rPr>
                <w:b/>
                <w:bCs/>
              </w:rPr>
              <w:t>M. Khan,*</w:t>
            </w:r>
            <w:r>
              <w:t xml:space="preserve"> and S. F. Adil. </w:t>
            </w:r>
            <w:r w:rsidRPr="00792FE8">
              <w:rPr>
                <w:i/>
                <w:iCs/>
              </w:rPr>
              <w:t>Molecules,</w:t>
            </w:r>
            <w:r>
              <w:t xml:space="preserve"> </w:t>
            </w:r>
            <w:r w:rsidRPr="00792FE8">
              <w:rPr>
                <w:b/>
                <w:bCs/>
              </w:rPr>
              <w:t>2017</w:t>
            </w:r>
            <w:r>
              <w:t>, 22, 165. Green Synthesis and Characterization of Palladium Nanoparticles Using Origanum vulgare L. Extract and Their Catalytic Activity</w:t>
            </w:r>
          </w:p>
          <w:p w14:paraId="007C3197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</w:p>
          <w:p w14:paraId="378710C6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36. M. E. Assal, M. Kuniyil, </w:t>
            </w:r>
            <w:r w:rsidRPr="00050756">
              <w:rPr>
                <w:b/>
                <w:bCs/>
              </w:rPr>
              <w:t>M. Khan,</w:t>
            </w:r>
            <w:r>
              <w:t xml:space="preserve"> M. R. Shaik, A. Al-Warthan, M. R. H. Siddiqui, J. P. Labis, and S. F. Adil. </w:t>
            </w:r>
            <w:r w:rsidRPr="00050756">
              <w:rPr>
                <w:i/>
                <w:iCs/>
              </w:rPr>
              <w:t>Adv. Mater. Sci. Eng.,</w:t>
            </w:r>
            <w:r>
              <w:t xml:space="preserve"> </w:t>
            </w:r>
            <w:r w:rsidRPr="00050756">
              <w:rPr>
                <w:b/>
                <w:bCs/>
              </w:rPr>
              <w:t>2017</w:t>
            </w:r>
            <w:r>
              <w:t xml:space="preserve">, Article ID 3958319.  Comparative Catalytic Evaluation of Nano-ZrOx Promoted Manganese Catalysts: Kinetic Study and the Effect of Dopant on the Aerobic Oxidation of Secondary Alcohols. </w:t>
            </w:r>
          </w:p>
          <w:p w14:paraId="539B4822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</w:p>
          <w:p w14:paraId="072B1B3E" w14:textId="77777777" w:rsidR="005F087F" w:rsidRDefault="005F087F" w:rsidP="00AD281A">
            <w:pPr>
              <w:widowControl w:val="0"/>
              <w:autoSpaceDE w:val="0"/>
              <w:autoSpaceDN w:val="0"/>
              <w:adjustRightInd w:val="0"/>
            </w:pPr>
            <w:r>
              <w:t xml:space="preserve">37. S. F. Adil, M. E. Assal, M. Kuniyil, </w:t>
            </w:r>
            <w:r w:rsidRPr="00AD281A">
              <w:rPr>
                <w:b/>
                <w:bCs/>
              </w:rPr>
              <w:t>M. Khan,</w:t>
            </w:r>
            <w:r>
              <w:t xml:space="preserve"> M. R. Shaik, A. Alwarthan, J. P. Labis, and M. R. H. Siddiqui. </w:t>
            </w:r>
            <w:r w:rsidRPr="00AD281A">
              <w:rPr>
                <w:i/>
                <w:iCs/>
              </w:rPr>
              <w:t>Mater Exp.,</w:t>
            </w:r>
            <w:r>
              <w:t xml:space="preserve"> </w:t>
            </w:r>
            <w:r w:rsidRPr="00AD281A">
              <w:rPr>
                <w:b/>
                <w:bCs/>
              </w:rPr>
              <w:t>2017</w:t>
            </w:r>
            <w:r>
              <w:t xml:space="preserve">, 7. 79-92. Synthesis and comparative catalytic study of zinc oxide (ZnOx) nanoparticles promoted </w:t>
            </w:r>
            <w:r w:rsidR="00AD281A">
              <w:t xml:space="preserve"> </w:t>
            </w:r>
            <w:r>
              <w:t>MnCO</w:t>
            </w:r>
            <w:r w:rsidRPr="00AD281A">
              <w:rPr>
                <w:vertAlign w:val="subscript"/>
              </w:rPr>
              <w:t>3</w:t>
            </w:r>
            <w:r>
              <w:t>, MnO</w:t>
            </w:r>
            <w:r w:rsidRPr="00AD281A">
              <w:rPr>
                <w:vertAlign w:val="subscript"/>
              </w:rPr>
              <w:t>2</w:t>
            </w:r>
            <w:r>
              <w:t xml:space="preserve"> and Mn</w:t>
            </w:r>
            <w:r w:rsidRPr="00AD281A">
              <w:rPr>
                <w:vertAlign w:val="subscript"/>
              </w:rPr>
              <w:t>2</w:t>
            </w:r>
            <w:r>
              <w:t>O</w:t>
            </w:r>
            <w:r w:rsidRPr="00AD281A">
              <w:rPr>
                <w:vertAlign w:val="subscript"/>
              </w:rPr>
              <w:t xml:space="preserve">3 </w:t>
            </w:r>
            <w:r>
              <w:t>for selective oxidation of benzylic alcohols using molecular oxygen.</w:t>
            </w:r>
          </w:p>
          <w:p w14:paraId="1BC0D9AA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</w:p>
          <w:p w14:paraId="506B14D1" w14:textId="77777777" w:rsidR="005F087F" w:rsidRPr="00E63980" w:rsidRDefault="005F087F" w:rsidP="00E6398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t xml:space="preserve">38. M. E. Assal, M. Kuniyil, M. R. Shaik, </w:t>
            </w:r>
            <w:r w:rsidRPr="00792FE8">
              <w:rPr>
                <w:b/>
                <w:bCs/>
              </w:rPr>
              <w:t>M. Khan,</w:t>
            </w:r>
            <w:r>
              <w:t xml:space="preserve"> A. Warthan, M. R. H. Siddiqui, S. F. Adil. </w:t>
            </w:r>
            <w:r w:rsidRPr="00792FE8">
              <w:rPr>
                <w:i/>
                <w:iCs/>
              </w:rPr>
              <w:t>Journal of Chem.,</w:t>
            </w:r>
            <w:r>
              <w:t xml:space="preserve"> </w:t>
            </w:r>
            <w:r w:rsidRPr="00792FE8">
              <w:rPr>
                <w:b/>
                <w:bCs/>
              </w:rPr>
              <w:t>2017</w:t>
            </w:r>
            <w:r>
              <w:t xml:space="preserve">, Article ID 2937108. </w:t>
            </w:r>
            <w:r w:rsidR="00E63980" w:rsidRPr="00E63980">
              <w:rPr>
                <w:bCs/>
                <w:lang w:val="en-US"/>
              </w:rPr>
              <w:t>Synthesis, Characterization, and Relative Study on the Catalytic Activity of Zinc Oxide</w:t>
            </w:r>
            <w:r w:rsidR="00E63980">
              <w:rPr>
                <w:bCs/>
                <w:lang w:val="en-US"/>
              </w:rPr>
              <w:t xml:space="preserve"> </w:t>
            </w:r>
            <w:r w:rsidRPr="00E63980">
              <w:t>Nanoparticles Doped MnCO</w:t>
            </w:r>
            <w:r w:rsidRPr="00E63980">
              <w:rPr>
                <w:vertAlign w:val="subscript"/>
              </w:rPr>
              <w:t>3</w:t>
            </w:r>
            <w:r w:rsidRPr="00E63980">
              <w:t>, –MnO</w:t>
            </w:r>
            <w:r w:rsidRPr="00E63980">
              <w:rPr>
                <w:vertAlign w:val="subscript"/>
              </w:rPr>
              <w:t>2</w:t>
            </w:r>
            <w:r w:rsidRPr="00E63980">
              <w:t xml:space="preserve">, </w:t>
            </w:r>
            <w:proofErr w:type="gramStart"/>
            <w:r w:rsidRPr="00E63980">
              <w:t>and .</w:t>
            </w:r>
            <w:proofErr w:type="gramEnd"/>
            <w:r w:rsidRPr="00E63980">
              <w:t>–Mn</w:t>
            </w:r>
            <w:r w:rsidRPr="00E63980">
              <w:rPr>
                <w:vertAlign w:val="subscript"/>
              </w:rPr>
              <w:t>2</w:t>
            </w:r>
            <w:r w:rsidRPr="00E63980">
              <w:t>O</w:t>
            </w:r>
            <w:r w:rsidRPr="00E63980">
              <w:rPr>
                <w:vertAlign w:val="subscript"/>
              </w:rPr>
              <w:t>3</w:t>
            </w:r>
            <w:r w:rsidRPr="00E63980">
              <w:t xml:space="preserve"> Nanocomposites for Aerial Oxidation of Alcohols</w:t>
            </w:r>
            <w:r>
              <w:t>.</w:t>
            </w:r>
          </w:p>
          <w:p w14:paraId="370A6966" w14:textId="77777777" w:rsidR="005F087F" w:rsidRDefault="005F087F" w:rsidP="005F087F">
            <w:pPr>
              <w:widowControl w:val="0"/>
              <w:autoSpaceDE w:val="0"/>
              <w:autoSpaceDN w:val="0"/>
              <w:adjustRightInd w:val="0"/>
            </w:pPr>
          </w:p>
          <w:p w14:paraId="257A2EDF" w14:textId="77777777" w:rsidR="005F087F" w:rsidRDefault="005F087F" w:rsidP="00792FE8">
            <w:pPr>
              <w:widowControl w:val="0"/>
              <w:autoSpaceDE w:val="0"/>
              <w:autoSpaceDN w:val="0"/>
              <w:adjustRightInd w:val="0"/>
            </w:pPr>
            <w:r>
              <w:t xml:space="preserve">39. S.S.P. Sultana, R. Ali, M. Kuniyil, </w:t>
            </w:r>
            <w:r w:rsidRPr="00792FE8">
              <w:rPr>
                <w:b/>
                <w:bCs/>
              </w:rPr>
              <w:t>M. Khan</w:t>
            </w:r>
            <w:r>
              <w:t xml:space="preserve">, A Warthan, D.H.V. Kishore, M.E. Assal, K.R.S. Prasad, N. Ahmad, M. R. H. Siddiqui, S. F. Adil. </w:t>
            </w:r>
            <w:r w:rsidRPr="00792FE8">
              <w:rPr>
                <w:i/>
                <w:iCs/>
              </w:rPr>
              <w:t>J. Saudi Chem Soc.,</w:t>
            </w:r>
            <w:r w:rsidR="00792FE8">
              <w:t xml:space="preserve"> </w:t>
            </w:r>
            <w:r w:rsidR="00792FE8" w:rsidRPr="00792FE8">
              <w:rPr>
                <w:b/>
                <w:bCs/>
              </w:rPr>
              <w:t>2017</w:t>
            </w:r>
            <w:r w:rsidR="00792FE8">
              <w:t>, 21, 878.</w:t>
            </w:r>
            <w:r>
              <w:t xml:space="preserve"> Ytterbia doped nickel–manganese mixed oxide</w:t>
            </w:r>
            <w:r w:rsidR="00750466">
              <w:t xml:space="preserve"> </w:t>
            </w:r>
            <w:r>
              <w:t>catalysts for liquid phase oxidation of benzyl alcohol</w:t>
            </w:r>
            <w:r w:rsidR="00A807C4">
              <w:t>.</w:t>
            </w:r>
          </w:p>
          <w:p w14:paraId="5B64D90F" w14:textId="77777777" w:rsidR="00A807C4" w:rsidRDefault="00A807C4" w:rsidP="00452ECB">
            <w:pPr>
              <w:widowControl w:val="0"/>
              <w:autoSpaceDE w:val="0"/>
              <w:autoSpaceDN w:val="0"/>
              <w:adjustRightInd w:val="0"/>
            </w:pPr>
          </w:p>
          <w:p w14:paraId="46E7E931" w14:textId="77777777" w:rsidR="00A807C4" w:rsidRDefault="00A807C4" w:rsidP="00A807C4">
            <w:pPr>
              <w:widowControl w:val="0"/>
              <w:autoSpaceDE w:val="0"/>
              <w:autoSpaceDN w:val="0"/>
              <w:adjustRightInd w:val="0"/>
            </w:pPr>
            <w:r>
              <w:t xml:space="preserve">40. M. E. Assal, M. R. Shaik, M. Kuniyil, </w:t>
            </w:r>
            <w:r w:rsidRPr="00050756">
              <w:rPr>
                <w:b/>
                <w:bCs/>
              </w:rPr>
              <w:t>M. Khan,</w:t>
            </w:r>
            <w:r>
              <w:t xml:space="preserve"> A Y. Alzahrani, A. Al-Warthan, M. R. H. Siddiqui,* S. F. Adil*. </w:t>
            </w:r>
            <w:r w:rsidRPr="00050756">
              <w:rPr>
                <w:i/>
                <w:iCs/>
              </w:rPr>
              <w:t>Catalysts</w:t>
            </w:r>
            <w:r>
              <w:t xml:space="preserve">, </w:t>
            </w:r>
            <w:r w:rsidRPr="00050756">
              <w:rPr>
                <w:b/>
                <w:bCs/>
              </w:rPr>
              <w:t>2017</w:t>
            </w:r>
            <w:r>
              <w:t xml:space="preserve">, </w:t>
            </w:r>
            <w:r w:rsidRPr="00A807C4">
              <w:t>7, 391</w:t>
            </w:r>
            <w:r>
              <w:t>. Mixed Zinc/Manganese on Highly Reduced Graphene Oxide: A Highly Active Nanocomposite Catalyst for Aerial Oxidation of Benzylic Alcohols.</w:t>
            </w:r>
          </w:p>
          <w:p w14:paraId="49E9E759" w14:textId="77777777" w:rsidR="005F08C5" w:rsidRDefault="005F08C5" w:rsidP="00A807C4">
            <w:pPr>
              <w:widowControl w:val="0"/>
              <w:autoSpaceDE w:val="0"/>
              <w:autoSpaceDN w:val="0"/>
              <w:adjustRightInd w:val="0"/>
            </w:pPr>
          </w:p>
          <w:p w14:paraId="2D5D2669" w14:textId="77777777" w:rsidR="005F08C5" w:rsidRDefault="005F08C5" w:rsidP="00840231">
            <w:pPr>
              <w:widowControl w:val="0"/>
              <w:autoSpaceDE w:val="0"/>
              <w:autoSpaceDN w:val="0"/>
              <w:adjustRightInd w:val="0"/>
            </w:pPr>
            <w:r>
              <w:t xml:space="preserve">41. M. E. Assal, M. R. Shaik, M. Kuniyil, </w:t>
            </w:r>
            <w:r w:rsidRPr="00840231">
              <w:rPr>
                <w:b/>
                <w:bCs/>
              </w:rPr>
              <w:t>M. Khan</w:t>
            </w:r>
            <w:r>
              <w:t>, A. Al-Warthan, M. R. H. Siddiqui, S. M. A. Khan,</w:t>
            </w:r>
            <w:r w:rsidR="00840231">
              <w:t xml:space="preserve"> </w:t>
            </w:r>
            <w:r>
              <w:t>W</w:t>
            </w:r>
            <w:r w:rsidR="00840231">
              <w:t>. Tremel,</w:t>
            </w:r>
            <w:r>
              <w:t xml:space="preserve"> M</w:t>
            </w:r>
            <w:r w:rsidR="00840231">
              <w:t>.</w:t>
            </w:r>
            <w:r>
              <w:t xml:space="preserve"> N</w:t>
            </w:r>
            <w:r w:rsidR="00840231">
              <w:t>. Tahir</w:t>
            </w:r>
            <w:r>
              <w:t>*</w:t>
            </w:r>
            <w:r w:rsidR="00840231">
              <w:t xml:space="preserve">, </w:t>
            </w:r>
            <w:r>
              <w:t>S</w:t>
            </w:r>
            <w:r w:rsidR="00840231">
              <w:t xml:space="preserve">. </w:t>
            </w:r>
            <w:r>
              <w:t>F</w:t>
            </w:r>
            <w:r w:rsidR="00840231">
              <w:t>.</w:t>
            </w:r>
            <w:r>
              <w:t xml:space="preserve"> Adil*</w:t>
            </w:r>
            <w:r w:rsidR="00840231">
              <w:t xml:space="preserve">. </w:t>
            </w:r>
            <w:r w:rsidR="00840231" w:rsidRPr="00840231">
              <w:rPr>
                <w:i/>
                <w:iCs/>
              </w:rPr>
              <w:t>RSC Adv</w:t>
            </w:r>
            <w:r w:rsidR="00840231" w:rsidRPr="00840231">
              <w:t xml:space="preserve">., </w:t>
            </w:r>
            <w:r w:rsidR="00840231" w:rsidRPr="00840231">
              <w:rPr>
                <w:b/>
                <w:bCs/>
              </w:rPr>
              <w:t>2017</w:t>
            </w:r>
            <w:r w:rsidR="00840231" w:rsidRPr="00840231">
              <w:t>, 7, 55336</w:t>
            </w:r>
            <w:r w:rsidR="00840231">
              <w:t>. A highly reduced graphene oxide/ZrOx–MnCO</w:t>
            </w:r>
            <w:r w:rsidR="00840231" w:rsidRPr="00840231">
              <w:rPr>
                <w:vertAlign w:val="subscript"/>
              </w:rPr>
              <w:t>3</w:t>
            </w:r>
            <w:r w:rsidR="00840231">
              <w:t xml:space="preserve"> or–Mn</w:t>
            </w:r>
            <w:r w:rsidR="00840231" w:rsidRPr="00840231">
              <w:rPr>
                <w:vertAlign w:val="subscript"/>
              </w:rPr>
              <w:t>2</w:t>
            </w:r>
            <w:r w:rsidR="00840231">
              <w:t>O</w:t>
            </w:r>
            <w:r w:rsidR="00840231" w:rsidRPr="00840231">
              <w:rPr>
                <w:vertAlign w:val="subscript"/>
              </w:rPr>
              <w:t>3</w:t>
            </w:r>
            <w:r w:rsidR="00840231">
              <w:t xml:space="preserve"> nanocomposite as an efficient catalyst for selective aerial oxidation of benzylic alcohols.</w:t>
            </w:r>
          </w:p>
          <w:p w14:paraId="69976541" w14:textId="77777777" w:rsidR="00D43332" w:rsidRDefault="00D43332" w:rsidP="00840231">
            <w:pPr>
              <w:widowControl w:val="0"/>
              <w:autoSpaceDE w:val="0"/>
              <w:autoSpaceDN w:val="0"/>
              <w:adjustRightInd w:val="0"/>
            </w:pPr>
          </w:p>
          <w:p w14:paraId="70146A04" w14:textId="77777777" w:rsidR="00D43332" w:rsidRDefault="00D43332" w:rsidP="00D4333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42. </w:t>
            </w:r>
            <w:r w:rsidRPr="00D43332">
              <w:rPr>
                <w:lang w:val="en-US"/>
              </w:rPr>
              <w:t>M</w:t>
            </w:r>
            <w:r>
              <w:rPr>
                <w:lang w:val="en-US"/>
              </w:rPr>
              <w:t>.</w:t>
            </w:r>
            <w:r w:rsidRPr="00D43332">
              <w:rPr>
                <w:lang w:val="en-US"/>
              </w:rPr>
              <w:t xml:space="preserve"> E. Assal, M</w:t>
            </w:r>
            <w:r>
              <w:rPr>
                <w:lang w:val="en-US"/>
              </w:rPr>
              <w:t>.</w:t>
            </w:r>
            <w:r w:rsidRPr="00D43332">
              <w:rPr>
                <w:lang w:val="en-US"/>
              </w:rPr>
              <w:t xml:space="preserve"> R</w:t>
            </w:r>
            <w:r>
              <w:rPr>
                <w:lang w:val="en-US"/>
              </w:rPr>
              <w:t xml:space="preserve">. </w:t>
            </w:r>
            <w:r w:rsidRPr="00D43332">
              <w:rPr>
                <w:lang w:val="en-US"/>
              </w:rPr>
              <w:t>Shaik, M</w:t>
            </w:r>
            <w:r>
              <w:rPr>
                <w:lang w:val="en-US"/>
              </w:rPr>
              <w:t>.</w:t>
            </w:r>
            <w:r w:rsidRPr="00D43332">
              <w:rPr>
                <w:lang w:val="en-US"/>
              </w:rPr>
              <w:t xml:space="preserve"> Kuniyil</w:t>
            </w:r>
            <w:r>
              <w:rPr>
                <w:lang w:val="en-US"/>
              </w:rPr>
              <w:t>,</w:t>
            </w:r>
            <w:r w:rsidRPr="00D43332">
              <w:rPr>
                <w:lang w:val="en-US"/>
              </w:rPr>
              <w:t xml:space="preserve"> </w:t>
            </w:r>
            <w:r w:rsidRPr="00D43332">
              <w:rPr>
                <w:b/>
                <w:lang w:val="en-US"/>
              </w:rPr>
              <w:t>M</w:t>
            </w:r>
            <w:r>
              <w:rPr>
                <w:b/>
                <w:lang w:val="en-US"/>
              </w:rPr>
              <w:t>.</w:t>
            </w:r>
            <w:r w:rsidRPr="00D43332">
              <w:rPr>
                <w:b/>
                <w:lang w:val="en-US"/>
              </w:rPr>
              <w:t xml:space="preserve"> Khan</w:t>
            </w:r>
            <w:r w:rsidRPr="00D43332">
              <w:rPr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r w:rsidRPr="00D43332">
              <w:rPr>
                <w:lang w:val="en-US"/>
              </w:rPr>
              <w:t>J. V. S</w:t>
            </w:r>
            <w:r>
              <w:rPr>
                <w:lang w:val="en-US"/>
              </w:rPr>
              <w:t>.</w:t>
            </w:r>
            <w:r w:rsidRPr="00D43332">
              <w:rPr>
                <w:lang w:val="en-US"/>
              </w:rPr>
              <w:t xml:space="preserve"> Kumar, A</w:t>
            </w:r>
            <w:r>
              <w:rPr>
                <w:lang w:val="en-US"/>
              </w:rPr>
              <w:t xml:space="preserve">. Yahya </w:t>
            </w:r>
            <w:proofErr w:type="spellStart"/>
            <w:r w:rsidRPr="00D43332">
              <w:rPr>
                <w:lang w:val="en-US"/>
              </w:rPr>
              <w:t>Alzahrani</w:t>
            </w:r>
            <w:proofErr w:type="spellEnd"/>
            <w:r>
              <w:rPr>
                <w:lang w:val="en-US"/>
              </w:rPr>
              <w:t>,</w:t>
            </w:r>
            <w:r w:rsidRPr="00D43332">
              <w:rPr>
                <w:lang w:val="en-US"/>
              </w:rPr>
              <w:t xml:space="preserve"> A</w:t>
            </w:r>
            <w:r>
              <w:rPr>
                <w:lang w:val="en-US"/>
              </w:rPr>
              <w:t>.</w:t>
            </w:r>
            <w:r w:rsidRPr="00D43332">
              <w:rPr>
                <w:lang w:val="en-US"/>
              </w:rPr>
              <w:t xml:space="preserve"> Al-Warthan,</w:t>
            </w:r>
            <w:r>
              <w:rPr>
                <w:lang w:val="en-US"/>
              </w:rPr>
              <w:t xml:space="preserve"> </w:t>
            </w:r>
            <w:r w:rsidRPr="00D43332">
              <w:rPr>
                <w:lang w:val="en-US"/>
              </w:rPr>
              <w:t>S</w:t>
            </w:r>
            <w:r>
              <w:rPr>
                <w:lang w:val="en-US"/>
              </w:rPr>
              <w:t>.</w:t>
            </w:r>
            <w:r w:rsidRPr="00D43332">
              <w:rPr>
                <w:lang w:val="en-US"/>
              </w:rPr>
              <w:t xml:space="preserve"> A</w:t>
            </w:r>
            <w:r>
              <w:rPr>
                <w:lang w:val="en-US"/>
              </w:rPr>
              <w:t>.</w:t>
            </w:r>
            <w:r w:rsidRPr="00D43332">
              <w:rPr>
                <w:lang w:val="en-US"/>
              </w:rPr>
              <w:t xml:space="preserve"> Al-</w:t>
            </w:r>
            <w:proofErr w:type="spellStart"/>
            <w:r w:rsidRPr="00D43332">
              <w:rPr>
                <w:lang w:val="en-US"/>
              </w:rPr>
              <w:t>Tamrah</w:t>
            </w:r>
            <w:proofErr w:type="spellEnd"/>
            <w:r w:rsidRPr="00D43332">
              <w:rPr>
                <w:lang w:val="en-US"/>
              </w:rPr>
              <w:t>, M</w:t>
            </w:r>
            <w:r>
              <w:rPr>
                <w:lang w:val="en-US"/>
              </w:rPr>
              <w:t>.</w:t>
            </w:r>
            <w:r w:rsidRPr="00D43332">
              <w:rPr>
                <w:lang w:val="en-US"/>
              </w:rPr>
              <w:t xml:space="preserve"> R</w:t>
            </w:r>
            <w:r>
              <w:rPr>
                <w:lang w:val="en-US"/>
              </w:rPr>
              <w:t>.</w:t>
            </w:r>
            <w:r w:rsidRPr="00D43332">
              <w:rPr>
                <w:lang w:val="en-US"/>
              </w:rPr>
              <w:t xml:space="preserve"> H. Siddiqui, S</w:t>
            </w:r>
            <w:r>
              <w:rPr>
                <w:lang w:val="en-US"/>
              </w:rPr>
              <w:t>.</w:t>
            </w:r>
            <w:r w:rsidRPr="00D43332">
              <w:rPr>
                <w:lang w:val="en-US"/>
              </w:rPr>
              <w:t xml:space="preserve"> A</w:t>
            </w:r>
            <w:r>
              <w:rPr>
                <w:lang w:val="en-US"/>
              </w:rPr>
              <w:t>.</w:t>
            </w:r>
            <w:r w:rsidRPr="00D43332">
              <w:rPr>
                <w:lang w:val="en-US"/>
              </w:rPr>
              <w:t xml:space="preserve"> Hashmi,</w:t>
            </w:r>
            <w:r>
              <w:rPr>
                <w:lang w:val="en-US"/>
              </w:rPr>
              <w:t xml:space="preserve"> </w:t>
            </w:r>
            <w:r w:rsidRPr="00D43332">
              <w:rPr>
                <w:lang w:val="en-US"/>
              </w:rPr>
              <w:t>and S</w:t>
            </w:r>
            <w:r>
              <w:rPr>
                <w:lang w:val="en-US"/>
              </w:rPr>
              <w:t xml:space="preserve">. </w:t>
            </w:r>
            <w:r w:rsidRPr="00D43332">
              <w:rPr>
                <w:lang w:val="en-US"/>
              </w:rPr>
              <w:t>F</w:t>
            </w:r>
            <w:r>
              <w:rPr>
                <w:lang w:val="en-US"/>
              </w:rPr>
              <w:t xml:space="preserve">. </w:t>
            </w:r>
            <w:r w:rsidRPr="00D43332">
              <w:rPr>
                <w:lang w:val="en-US"/>
              </w:rPr>
              <w:t>Adil</w:t>
            </w:r>
            <w:r>
              <w:rPr>
                <w:lang w:val="en-US"/>
              </w:rPr>
              <w:t xml:space="preserve">. </w:t>
            </w:r>
            <w:r w:rsidRPr="00D43332">
              <w:rPr>
                <w:i/>
                <w:lang w:val="en-US"/>
              </w:rPr>
              <w:t>Mater. Express</w:t>
            </w:r>
            <w:r>
              <w:rPr>
                <w:i/>
                <w:lang w:val="en-US"/>
              </w:rPr>
              <w:t>.</w:t>
            </w:r>
            <w:r w:rsidRPr="00D43332">
              <w:rPr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r w:rsidRPr="00D43332">
              <w:rPr>
                <w:b/>
                <w:lang w:val="en-US"/>
              </w:rPr>
              <w:t>2018</w:t>
            </w:r>
            <w:r>
              <w:rPr>
                <w:lang w:val="en-US"/>
              </w:rPr>
              <w:t>, 8,</w:t>
            </w:r>
            <w:r w:rsidRPr="00D43332">
              <w:rPr>
                <w:lang w:val="en-US"/>
              </w:rPr>
              <w:t>1</w:t>
            </w:r>
            <w:r>
              <w:rPr>
                <w:lang w:val="en-US"/>
              </w:rPr>
              <w:t xml:space="preserve">. </w:t>
            </w:r>
            <w:r w:rsidRPr="00D43332">
              <w:rPr>
                <w:lang w:val="en-US"/>
              </w:rPr>
              <w:t>Silver-doped manganese based nanocomposites</w:t>
            </w:r>
            <w:r w:rsidR="00F5238A">
              <w:rPr>
                <w:lang w:val="en-US"/>
              </w:rPr>
              <w:t xml:space="preserve"> </w:t>
            </w:r>
            <w:r w:rsidRPr="00D43332">
              <w:rPr>
                <w:lang w:val="en-US"/>
              </w:rPr>
              <w:t>for aerial oxidation of alcohols</w:t>
            </w:r>
            <w:r>
              <w:rPr>
                <w:lang w:val="en-US"/>
              </w:rPr>
              <w:t>.</w:t>
            </w:r>
          </w:p>
          <w:p w14:paraId="5A3421E0" w14:textId="77777777" w:rsidR="00D43332" w:rsidRPr="00F5238A" w:rsidRDefault="00D43332" w:rsidP="00D43332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  <w:p w14:paraId="1D04631F" w14:textId="77777777" w:rsidR="00D43332" w:rsidRDefault="00D43332" w:rsidP="00154014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lang w:val="en-US"/>
              </w:rPr>
              <w:t xml:space="preserve">43. </w:t>
            </w:r>
            <w:r w:rsidRPr="00D43332">
              <w:rPr>
                <w:bCs/>
                <w:lang w:val="en-US"/>
              </w:rPr>
              <w:t>M</w:t>
            </w:r>
            <w:r>
              <w:rPr>
                <w:bCs/>
                <w:lang w:val="en-US"/>
              </w:rPr>
              <w:t>.</w:t>
            </w:r>
            <w:r w:rsidRPr="00D43332">
              <w:rPr>
                <w:bCs/>
                <w:lang w:val="en-US"/>
              </w:rPr>
              <w:t xml:space="preserve"> R</w:t>
            </w:r>
            <w:r>
              <w:rPr>
                <w:bCs/>
                <w:lang w:val="en-US"/>
              </w:rPr>
              <w:t>.</w:t>
            </w:r>
            <w:r w:rsidRPr="00D43332">
              <w:rPr>
                <w:bCs/>
                <w:lang w:val="en-US"/>
              </w:rPr>
              <w:t xml:space="preserve"> Shaik, </w:t>
            </w:r>
            <w:r w:rsidRPr="00D43332">
              <w:rPr>
                <w:b/>
                <w:bCs/>
                <w:lang w:val="en-US"/>
              </w:rPr>
              <w:t>M. Khan</w:t>
            </w:r>
            <w:r w:rsidRPr="00D43332">
              <w:rPr>
                <w:bCs/>
                <w:lang w:val="en-US"/>
              </w:rPr>
              <w:t>, M</w:t>
            </w:r>
            <w:r>
              <w:rPr>
                <w:bCs/>
                <w:lang w:val="en-US"/>
              </w:rPr>
              <w:t>.</w:t>
            </w:r>
            <w:r w:rsidRPr="00D43332">
              <w:rPr>
                <w:bCs/>
                <w:lang w:val="en-US"/>
              </w:rPr>
              <w:t xml:space="preserve"> </w:t>
            </w:r>
            <w:proofErr w:type="spellStart"/>
            <w:r w:rsidRPr="00D43332">
              <w:rPr>
                <w:bCs/>
                <w:lang w:val="en-US"/>
              </w:rPr>
              <w:t>Kuniyil</w:t>
            </w:r>
            <w:proofErr w:type="spellEnd"/>
            <w:r w:rsidRPr="00D43332">
              <w:rPr>
                <w:bCs/>
                <w:lang w:val="en-US"/>
              </w:rPr>
              <w:t>, A</w:t>
            </w:r>
            <w:r>
              <w:rPr>
                <w:bCs/>
                <w:lang w:val="en-US"/>
              </w:rPr>
              <w:t>.</w:t>
            </w:r>
            <w:r w:rsidRPr="00D43332">
              <w:rPr>
                <w:bCs/>
                <w:lang w:val="en-US"/>
              </w:rPr>
              <w:t xml:space="preserve"> Al-Warthan,</w:t>
            </w:r>
            <w:r>
              <w:rPr>
                <w:bCs/>
                <w:lang w:val="en-US"/>
              </w:rPr>
              <w:t xml:space="preserve"> </w:t>
            </w:r>
            <w:r w:rsidRPr="00D43332">
              <w:rPr>
                <w:bCs/>
                <w:lang w:val="en-US"/>
              </w:rPr>
              <w:t>H</w:t>
            </w:r>
            <w:r>
              <w:rPr>
                <w:bCs/>
                <w:lang w:val="en-US"/>
              </w:rPr>
              <w:t>.</w:t>
            </w:r>
            <w:r w:rsidRPr="00D43332">
              <w:rPr>
                <w:bCs/>
                <w:lang w:val="en-US"/>
              </w:rPr>
              <w:t xml:space="preserve"> Z. Alkhathlan, M</w:t>
            </w:r>
            <w:r>
              <w:rPr>
                <w:bCs/>
                <w:lang w:val="en-US"/>
              </w:rPr>
              <w:t xml:space="preserve">. R. H. </w:t>
            </w:r>
            <w:r w:rsidRPr="00D43332">
              <w:rPr>
                <w:bCs/>
                <w:lang w:val="en-US"/>
              </w:rPr>
              <w:t>Siddiqui , J</w:t>
            </w:r>
            <w:r>
              <w:rPr>
                <w:bCs/>
                <w:lang w:val="en-US"/>
              </w:rPr>
              <w:t>.</w:t>
            </w:r>
            <w:r w:rsidRPr="00D43332">
              <w:rPr>
                <w:bCs/>
                <w:lang w:val="en-US"/>
              </w:rPr>
              <w:t xml:space="preserve"> P. Shaik, A</w:t>
            </w:r>
            <w:r>
              <w:rPr>
                <w:bCs/>
                <w:lang w:val="en-US"/>
              </w:rPr>
              <w:t>.</w:t>
            </w:r>
            <w:r w:rsidRPr="00D43332">
              <w:rPr>
                <w:bCs/>
                <w:lang w:val="en-US"/>
              </w:rPr>
              <w:t xml:space="preserve"> Ahamed,</w:t>
            </w:r>
            <w:r>
              <w:rPr>
                <w:bCs/>
                <w:lang w:val="en-US"/>
              </w:rPr>
              <w:t xml:space="preserve"> </w:t>
            </w:r>
            <w:r w:rsidRPr="00D43332">
              <w:rPr>
                <w:bCs/>
                <w:lang w:val="en-US"/>
              </w:rPr>
              <w:t>A</w:t>
            </w:r>
            <w:r>
              <w:rPr>
                <w:bCs/>
                <w:lang w:val="en-US"/>
              </w:rPr>
              <w:t>.</w:t>
            </w:r>
            <w:r w:rsidRPr="00D43332">
              <w:rPr>
                <w:bCs/>
                <w:lang w:val="en-US"/>
              </w:rPr>
              <w:t xml:space="preserve"> Mahmood, M</w:t>
            </w:r>
            <w:r>
              <w:rPr>
                <w:bCs/>
                <w:lang w:val="en-US"/>
              </w:rPr>
              <w:t>.</w:t>
            </w:r>
            <w:r w:rsidRPr="00D43332">
              <w:rPr>
                <w:bCs/>
                <w:lang w:val="en-US"/>
              </w:rPr>
              <w:t xml:space="preserve"> Khan, and S</w:t>
            </w:r>
            <w:r>
              <w:rPr>
                <w:bCs/>
                <w:lang w:val="en-US"/>
              </w:rPr>
              <w:t>. F.</w:t>
            </w:r>
            <w:r w:rsidRPr="00D43332">
              <w:rPr>
                <w:bCs/>
                <w:lang w:val="en-US"/>
              </w:rPr>
              <w:t xml:space="preserve"> Adil</w:t>
            </w:r>
            <w:r>
              <w:rPr>
                <w:bCs/>
                <w:lang w:val="en-US"/>
              </w:rPr>
              <w:t xml:space="preserve">. </w:t>
            </w:r>
            <w:r w:rsidR="00154014" w:rsidRPr="00154014">
              <w:rPr>
                <w:bCs/>
                <w:i/>
                <w:lang w:val="en-US"/>
              </w:rPr>
              <w:t xml:space="preserve">Sustainability </w:t>
            </w:r>
            <w:r w:rsidR="00154014" w:rsidRPr="00154014">
              <w:rPr>
                <w:b/>
                <w:bCs/>
                <w:lang w:val="en-US"/>
              </w:rPr>
              <w:t>2018</w:t>
            </w:r>
            <w:r w:rsidR="00154014" w:rsidRPr="00154014">
              <w:rPr>
                <w:bCs/>
                <w:lang w:val="en-US"/>
              </w:rPr>
              <w:t>, 10, 913</w:t>
            </w:r>
            <w:r w:rsidR="00154014">
              <w:rPr>
                <w:bCs/>
                <w:lang w:val="en-US"/>
              </w:rPr>
              <w:t xml:space="preserve">. </w:t>
            </w:r>
            <w:r w:rsidR="00154014" w:rsidRPr="00154014">
              <w:rPr>
                <w:bCs/>
                <w:lang w:val="en-US"/>
              </w:rPr>
              <w:t>Plant-Extract-Assisted Green Synthesis of Silver Nanoparticles Using Origanum vulgare L. Extract and Their Microbicidal Activities</w:t>
            </w:r>
            <w:r w:rsidR="00154014">
              <w:rPr>
                <w:bCs/>
                <w:lang w:val="en-US"/>
              </w:rPr>
              <w:t>.</w:t>
            </w:r>
          </w:p>
          <w:p w14:paraId="4C5B6072" w14:textId="77777777" w:rsidR="00154014" w:rsidRDefault="00154014" w:rsidP="00154014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14:paraId="688FDA7D" w14:textId="77777777" w:rsidR="008E0221" w:rsidRDefault="00154014" w:rsidP="008E022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44. </w:t>
            </w:r>
            <w:r w:rsidR="008E0221">
              <w:rPr>
                <w:bCs/>
                <w:lang w:val="en-US"/>
              </w:rPr>
              <w:t xml:space="preserve">M. E. </w:t>
            </w:r>
            <w:proofErr w:type="spellStart"/>
            <w:r w:rsidR="008E0221">
              <w:rPr>
                <w:bCs/>
                <w:lang w:val="en-US"/>
              </w:rPr>
              <w:t>Assal</w:t>
            </w:r>
            <w:proofErr w:type="spellEnd"/>
            <w:r w:rsidR="008E0221">
              <w:rPr>
                <w:bCs/>
                <w:lang w:val="en-US"/>
              </w:rPr>
              <w:t xml:space="preserve">, </w:t>
            </w:r>
            <w:r w:rsidR="008E0221" w:rsidRPr="008E0221">
              <w:rPr>
                <w:bCs/>
                <w:lang w:val="en-US"/>
              </w:rPr>
              <w:t xml:space="preserve">M. R. Shaik, M. </w:t>
            </w:r>
            <w:proofErr w:type="spellStart"/>
            <w:r w:rsidR="008E0221" w:rsidRPr="008E0221">
              <w:rPr>
                <w:bCs/>
                <w:lang w:val="en-US"/>
              </w:rPr>
              <w:t>Kuniyil</w:t>
            </w:r>
            <w:proofErr w:type="spellEnd"/>
            <w:r w:rsidR="008E0221" w:rsidRPr="008E0221">
              <w:rPr>
                <w:bCs/>
                <w:lang w:val="en-US"/>
              </w:rPr>
              <w:t xml:space="preserve">, </w:t>
            </w:r>
            <w:r w:rsidR="008E0221" w:rsidRPr="008E0221">
              <w:rPr>
                <w:b/>
                <w:bCs/>
                <w:lang w:val="en-US"/>
              </w:rPr>
              <w:t>M. Khan</w:t>
            </w:r>
            <w:r w:rsidR="008E0221" w:rsidRPr="008E0221">
              <w:rPr>
                <w:bCs/>
                <w:lang w:val="en-US"/>
              </w:rPr>
              <w:t xml:space="preserve">, A. Al-Warthan, M. R. H. Siddiqui, S. F. Adil. </w:t>
            </w:r>
            <w:r w:rsidR="008E0221" w:rsidRPr="00335DC4">
              <w:rPr>
                <w:bCs/>
                <w:i/>
                <w:iCs/>
                <w:lang w:val="en-US"/>
              </w:rPr>
              <w:t>Metals,</w:t>
            </w:r>
            <w:r w:rsidR="008E0221">
              <w:rPr>
                <w:bCs/>
                <w:lang w:val="en-US"/>
              </w:rPr>
              <w:t xml:space="preserve"> </w:t>
            </w:r>
            <w:r w:rsidR="008E0221" w:rsidRPr="008E0221">
              <w:rPr>
                <w:b/>
                <w:bCs/>
                <w:lang w:val="en-US"/>
              </w:rPr>
              <w:t>2018</w:t>
            </w:r>
            <w:r w:rsidR="008E0221">
              <w:rPr>
                <w:bCs/>
                <w:lang w:val="en-US"/>
              </w:rPr>
              <w:t xml:space="preserve">, 8, 468. </w:t>
            </w:r>
            <w:r w:rsidR="008E0221" w:rsidRPr="008E0221">
              <w:rPr>
                <w:bCs/>
                <w:lang w:val="en-US"/>
              </w:rPr>
              <w:t>Ag</w:t>
            </w:r>
            <w:r w:rsidR="008E0221" w:rsidRPr="008E0221">
              <w:rPr>
                <w:bCs/>
                <w:vertAlign w:val="subscript"/>
                <w:lang w:val="en-US"/>
              </w:rPr>
              <w:t>2</w:t>
            </w:r>
            <w:r w:rsidR="008E0221" w:rsidRPr="008E0221">
              <w:rPr>
                <w:bCs/>
                <w:lang w:val="en-US"/>
              </w:rPr>
              <w:t>O Nanoparticles-Doped Manganese Immobilized on Graphene Nanocomposites for Aerial Oxidation of Secondary Alcohols</w:t>
            </w:r>
            <w:r w:rsidR="00A46166">
              <w:rPr>
                <w:bCs/>
                <w:lang w:val="en-US"/>
              </w:rPr>
              <w:t>.</w:t>
            </w:r>
          </w:p>
          <w:p w14:paraId="71BDEEE2" w14:textId="77777777" w:rsidR="00A46166" w:rsidRDefault="00A46166" w:rsidP="008E0221">
            <w:pPr>
              <w:rPr>
                <w:bCs/>
                <w:lang w:val="en-US"/>
              </w:rPr>
            </w:pPr>
          </w:p>
          <w:p w14:paraId="1E824F83" w14:textId="77777777" w:rsidR="00A46166" w:rsidRDefault="00A46166" w:rsidP="008E022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45. </w:t>
            </w:r>
            <w:r w:rsidRPr="00443A97">
              <w:rPr>
                <w:b/>
                <w:bCs/>
                <w:lang w:val="en-US"/>
              </w:rPr>
              <w:t>M. Khan</w:t>
            </w:r>
            <w:r w:rsidRPr="00A46166">
              <w:rPr>
                <w:bCs/>
                <w:lang w:val="en-US"/>
              </w:rPr>
              <w:t>, M</w:t>
            </w:r>
            <w:r>
              <w:rPr>
                <w:bCs/>
                <w:lang w:val="en-US"/>
              </w:rPr>
              <w:t>.</w:t>
            </w:r>
            <w:r w:rsidRPr="00A46166">
              <w:rPr>
                <w:bCs/>
                <w:lang w:val="en-US"/>
              </w:rPr>
              <w:t xml:space="preserve"> R</w:t>
            </w:r>
            <w:r>
              <w:rPr>
                <w:bCs/>
                <w:lang w:val="en-US"/>
              </w:rPr>
              <w:t>.</w:t>
            </w:r>
            <w:r w:rsidRPr="00A46166">
              <w:rPr>
                <w:bCs/>
                <w:lang w:val="en-US"/>
              </w:rPr>
              <w:t xml:space="preserve"> Shaik, S</w:t>
            </w:r>
            <w:r>
              <w:rPr>
                <w:bCs/>
                <w:lang w:val="en-US"/>
              </w:rPr>
              <w:t>.</w:t>
            </w:r>
            <w:r w:rsidRPr="00A46166">
              <w:rPr>
                <w:bCs/>
                <w:lang w:val="en-US"/>
              </w:rPr>
              <w:t xml:space="preserve"> F</w:t>
            </w:r>
            <w:r>
              <w:rPr>
                <w:bCs/>
                <w:lang w:val="en-US"/>
              </w:rPr>
              <w:t>.</w:t>
            </w:r>
            <w:r w:rsidRPr="00A46166">
              <w:rPr>
                <w:bCs/>
                <w:lang w:val="en-US"/>
              </w:rPr>
              <w:t xml:space="preserve"> Adil, S</w:t>
            </w:r>
            <w:r>
              <w:rPr>
                <w:bCs/>
                <w:lang w:val="en-US"/>
              </w:rPr>
              <w:t>.</w:t>
            </w:r>
            <w:r w:rsidRPr="00A46166">
              <w:rPr>
                <w:bCs/>
                <w:lang w:val="en-US"/>
              </w:rPr>
              <w:t xml:space="preserve"> T</w:t>
            </w:r>
            <w:r>
              <w:rPr>
                <w:bCs/>
                <w:lang w:val="en-US"/>
              </w:rPr>
              <w:t>.</w:t>
            </w:r>
            <w:r w:rsidRPr="00A46166">
              <w:rPr>
                <w:bCs/>
                <w:lang w:val="en-US"/>
              </w:rPr>
              <w:t xml:space="preserve"> Khan, A</w:t>
            </w:r>
            <w:r>
              <w:rPr>
                <w:bCs/>
                <w:lang w:val="en-US"/>
              </w:rPr>
              <w:t>.</w:t>
            </w:r>
            <w:r w:rsidRPr="00A46166">
              <w:rPr>
                <w:bCs/>
                <w:lang w:val="en-US"/>
              </w:rPr>
              <w:t xml:space="preserve"> Al-Warthan, M</w:t>
            </w:r>
            <w:r>
              <w:rPr>
                <w:bCs/>
                <w:lang w:val="en-US"/>
              </w:rPr>
              <w:t>.</w:t>
            </w:r>
            <w:r w:rsidRPr="00A46166">
              <w:rPr>
                <w:bCs/>
                <w:lang w:val="en-US"/>
              </w:rPr>
              <w:t xml:space="preserve"> R</w:t>
            </w:r>
            <w:r>
              <w:rPr>
                <w:bCs/>
                <w:lang w:val="en-US"/>
              </w:rPr>
              <w:t>.</w:t>
            </w:r>
            <w:r w:rsidRPr="00A46166">
              <w:rPr>
                <w:bCs/>
                <w:lang w:val="en-US"/>
              </w:rPr>
              <w:t xml:space="preserve"> H. Siddiqui,</w:t>
            </w:r>
            <w:r>
              <w:rPr>
                <w:bCs/>
                <w:lang w:val="en-US"/>
              </w:rPr>
              <w:t xml:space="preserve"> </w:t>
            </w:r>
            <w:r w:rsidRPr="00A46166">
              <w:rPr>
                <w:bCs/>
                <w:lang w:val="en-US"/>
              </w:rPr>
              <w:t>M</w:t>
            </w:r>
            <w:r>
              <w:rPr>
                <w:bCs/>
                <w:lang w:val="en-US"/>
              </w:rPr>
              <w:t>.</w:t>
            </w:r>
            <w:r w:rsidRPr="00A46166">
              <w:rPr>
                <w:bCs/>
                <w:lang w:val="en-US"/>
              </w:rPr>
              <w:t xml:space="preserve"> N. Tahir</w:t>
            </w:r>
            <w:r>
              <w:rPr>
                <w:bCs/>
                <w:lang w:val="en-US"/>
              </w:rPr>
              <w:t xml:space="preserve"> </w:t>
            </w:r>
            <w:r w:rsidRPr="00A46166">
              <w:rPr>
                <w:bCs/>
                <w:lang w:val="en-US"/>
              </w:rPr>
              <w:t>and</w:t>
            </w:r>
            <w:r>
              <w:rPr>
                <w:bCs/>
                <w:lang w:val="en-US"/>
              </w:rPr>
              <w:t xml:space="preserve"> </w:t>
            </w:r>
            <w:r w:rsidRPr="00A46166">
              <w:rPr>
                <w:bCs/>
                <w:lang w:val="en-US"/>
              </w:rPr>
              <w:t>W</w:t>
            </w:r>
            <w:r>
              <w:rPr>
                <w:bCs/>
                <w:lang w:val="en-US"/>
              </w:rPr>
              <w:t>.</w:t>
            </w:r>
            <w:r w:rsidRPr="00A46166">
              <w:rPr>
                <w:bCs/>
                <w:lang w:val="en-US"/>
              </w:rPr>
              <w:t xml:space="preserve"> Tremel</w:t>
            </w:r>
            <w:r w:rsidR="00443A97">
              <w:rPr>
                <w:bCs/>
                <w:lang w:val="en-US"/>
              </w:rPr>
              <w:t xml:space="preserve">. </w:t>
            </w:r>
            <w:r w:rsidR="00443A97" w:rsidRPr="00335DC4">
              <w:rPr>
                <w:bCs/>
                <w:i/>
                <w:iCs/>
                <w:lang w:val="en-US"/>
              </w:rPr>
              <w:t>Dalton Trans.,</w:t>
            </w:r>
            <w:r w:rsidR="00443A97">
              <w:rPr>
                <w:bCs/>
                <w:lang w:val="en-US"/>
              </w:rPr>
              <w:t xml:space="preserve"> </w:t>
            </w:r>
            <w:r w:rsidR="00443A97" w:rsidRPr="00443A97">
              <w:rPr>
                <w:b/>
                <w:bCs/>
                <w:lang w:val="en-US"/>
              </w:rPr>
              <w:t>2018</w:t>
            </w:r>
            <w:r w:rsidR="00443A97">
              <w:rPr>
                <w:bCs/>
                <w:lang w:val="en-US"/>
              </w:rPr>
              <w:t>.</w:t>
            </w:r>
            <w:r w:rsidR="00396DA0">
              <w:rPr>
                <w:bCs/>
                <w:lang w:val="en-US"/>
              </w:rPr>
              <w:t xml:space="preserve"> 47, </w:t>
            </w:r>
            <w:r w:rsidR="00B14083">
              <w:rPr>
                <w:bCs/>
                <w:lang w:val="en-US"/>
              </w:rPr>
              <w:t>11988.</w:t>
            </w:r>
            <w:r w:rsidR="00443A97">
              <w:rPr>
                <w:bCs/>
                <w:lang w:val="en-US"/>
              </w:rPr>
              <w:t xml:space="preserve"> </w:t>
            </w:r>
            <w:r w:rsidRPr="00A46166">
              <w:rPr>
                <w:bCs/>
                <w:lang w:val="en-US"/>
              </w:rPr>
              <w:t xml:space="preserve"> </w:t>
            </w:r>
            <w:r w:rsidR="00443A97" w:rsidRPr="00443A97">
              <w:rPr>
                <w:bCs/>
                <w:lang w:val="en-US"/>
              </w:rPr>
              <w:t>Plant extra</w:t>
            </w:r>
            <w:r w:rsidR="00443A97">
              <w:rPr>
                <w:bCs/>
                <w:lang w:val="en-US"/>
              </w:rPr>
              <w:t xml:space="preserve">cts as green reductants for the </w:t>
            </w:r>
            <w:r w:rsidR="00443A97" w:rsidRPr="00443A97">
              <w:rPr>
                <w:bCs/>
                <w:lang w:val="en-US"/>
              </w:rPr>
              <w:t>synthesis of silver nanoparticles: lessons from chemical synthesis</w:t>
            </w:r>
            <w:r w:rsidR="002447A7">
              <w:rPr>
                <w:bCs/>
                <w:lang w:val="en-US"/>
              </w:rPr>
              <w:t>.</w:t>
            </w:r>
          </w:p>
          <w:p w14:paraId="08310E5D" w14:textId="77777777" w:rsidR="006F6A9A" w:rsidRDefault="006F6A9A" w:rsidP="008E0221">
            <w:pPr>
              <w:rPr>
                <w:bCs/>
                <w:lang w:val="en-US"/>
              </w:rPr>
            </w:pPr>
          </w:p>
          <w:p w14:paraId="5D00BAFC" w14:textId="77777777" w:rsidR="006F6A9A" w:rsidRDefault="006F6A9A" w:rsidP="006F6A9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 xml:space="preserve">46. A. </w:t>
            </w:r>
            <w:proofErr w:type="spellStart"/>
            <w:r>
              <w:rPr>
                <w:bCs/>
                <w:lang w:val="en-US"/>
              </w:rPr>
              <w:t>Alsalme</w:t>
            </w:r>
            <w:proofErr w:type="spellEnd"/>
            <w:r>
              <w:rPr>
                <w:bCs/>
                <w:lang w:val="en-US"/>
              </w:rPr>
              <w:t xml:space="preserve">, A. A. </w:t>
            </w:r>
            <w:proofErr w:type="spellStart"/>
            <w:r>
              <w:rPr>
                <w:bCs/>
                <w:lang w:val="en-US"/>
              </w:rPr>
              <w:t>Alsharif</w:t>
            </w:r>
            <w:proofErr w:type="spellEnd"/>
            <w:r>
              <w:rPr>
                <w:bCs/>
                <w:lang w:val="en-US"/>
              </w:rPr>
              <w:t xml:space="preserve">, </w:t>
            </w:r>
            <w:r w:rsidRPr="006F6A9A">
              <w:rPr>
                <w:bCs/>
                <w:lang w:val="en-US"/>
              </w:rPr>
              <w:t>H</w:t>
            </w:r>
            <w:r>
              <w:rPr>
                <w:bCs/>
                <w:lang w:val="en-US"/>
              </w:rPr>
              <w:t>. Al-</w:t>
            </w:r>
            <w:proofErr w:type="spellStart"/>
            <w:r>
              <w:rPr>
                <w:bCs/>
                <w:lang w:val="en-US"/>
              </w:rPr>
              <w:t>Enizi</w:t>
            </w:r>
            <w:proofErr w:type="spellEnd"/>
            <w:r>
              <w:rPr>
                <w:bCs/>
                <w:lang w:val="en-US"/>
              </w:rPr>
              <w:t>,</w:t>
            </w:r>
            <w:r w:rsidRPr="006F6A9A">
              <w:rPr>
                <w:bCs/>
                <w:lang w:val="en-US"/>
              </w:rPr>
              <w:t xml:space="preserve"> </w:t>
            </w:r>
            <w:r w:rsidRPr="001213EF">
              <w:rPr>
                <w:b/>
                <w:bCs/>
                <w:lang w:val="en-US"/>
              </w:rPr>
              <w:t>M. Khan</w:t>
            </w:r>
            <w:r>
              <w:rPr>
                <w:bCs/>
                <w:lang w:val="en-US"/>
              </w:rPr>
              <w:t xml:space="preserve">, S. G. </w:t>
            </w:r>
            <w:proofErr w:type="spellStart"/>
            <w:r>
              <w:rPr>
                <w:bCs/>
                <w:lang w:val="en-US"/>
              </w:rPr>
              <w:t>Alshammari</w:t>
            </w:r>
            <w:proofErr w:type="spellEnd"/>
            <w:r>
              <w:rPr>
                <w:bCs/>
                <w:lang w:val="en-US"/>
              </w:rPr>
              <w:t xml:space="preserve">, </w:t>
            </w:r>
            <w:r w:rsidRPr="006F6A9A">
              <w:rPr>
                <w:bCs/>
                <w:lang w:val="en-US"/>
              </w:rPr>
              <w:t>M</w:t>
            </w:r>
            <w:r>
              <w:rPr>
                <w:bCs/>
                <w:lang w:val="en-US"/>
              </w:rPr>
              <w:t>.</w:t>
            </w:r>
            <w:r w:rsidRPr="006F6A9A">
              <w:rPr>
                <w:bCs/>
                <w:lang w:val="en-US"/>
              </w:rPr>
              <w:t xml:space="preserve"> A. Alotaibi, R</w:t>
            </w:r>
            <w:r>
              <w:rPr>
                <w:bCs/>
                <w:lang w:val="en-US"/>
              </w:rPr>
              <w:t xml:space="preserve">. Khan, </w:t>
            </w:r>
            <w:r w:rsidRPr="006F6A9A">
              <w:rPr>
                <w:bCs/>
                <w:lang w:val="en-US"/>
              </w:rPr>
              <w:t>M</w:t>
            </w:r>
            <w:r>
              <w:rPr>
                <w:bCs/>
                <w:lang w:val="en-US"/>
              </w:rPr>
              <w:t>. R. H. Siddiqui</w:t>
            </w:r>
            <w:r w:rsidRPr="00335DC4">
              <w:rPr>
                <w:bCs/>
                <w:i/>
                <w:iCs/>
                <w:lang w:val="en-US"/>
              </w:rPr>
              <w:t>. J. Chem.,</w:t>
            </w:r>
            <w:r>
              <w:rPr>
                <w:bCs/>
                <w:lang w:val="en-US"/>
              </w:rPr>
              <w:t xml:space="preserve"> </w:t>
            </w:r>
            <w:r w:rsidRPr="001213EF">
              <w:rPr>
                <w:b/>
                <w:bCs/>
                <w:lang w:val="en-US"/>
              </w:rPr>
              <w:t>2018</w:t>
            </w:r>
            <w:r>
              <w:rPr>
                <w:bCs/>
                <w:lang w:val="en-US"/>
              </w:rPr>
              <w:t xml:space="preserve">, </w:t>
            </w:r>
            <w:r w:rsidRPr="006F6A9A">
              <w:rPr>
                <w:bCs/>
                <w:lang w:val="en-US"/>
              </w:rPr>
              <w:t>Article ID 7037461</w:t>
            </w:r>
            <w:r>
              <w:rPr>
                <w:bCs/>
                <w:lang w:val="en-US"/>
              </w:rPr>
              <w:t xml:space="preserve">.  </w:t>
            </w:r>
            <w:r w:rsidRPr="006F6A9A">
              <w:rPr>
                <w:bCs/>
                <w:lang w:val="en-US"/>
              </w:rPr>
              <w:t>Probing the Catalytic Eff</w:t>
            </w:r>
            <w:r>
              <w:rPr>
                <w:bCs/>
                <w:lang w:val="en-US"/>
              </w:rPr>
              <w:t xml:space="preserve">iciency of Supported Heteropoly </w:t>
            </w:r>
            <w:r w:rsidRPr="006F6A9A">
              <w:rPr>
                <w:bCs/>
                <w:lang w:val="en-US"/>
              </w:rPr>
              <w:t>Acids for Esterification: Effect of Weak Catalyst</w:t>
            </w:r>
            <w:r>
              <w:rPr>
                <w:bCs/>
                <w:lang w:val="en-US"/>
              </w:rPr>
              <w:t xml:space="preserve"> </w:t>
            </w:r>
            <w:r w:rsidRPr="006F6A9A">
              <w:rPr>
                <w:bCs/>
                <w:lang w:val="en-US"/>
              </w:rPr>
              <w:t>Support Interactions</w:t>
            </w:r>
            <w:r w:rsidR="00396DA0">
              <w:rPr>
                <w:bCs/>
                <w:lang w:val="en-US"/>
              </w:rPr>
              <w:t>.</w:t>
            </w:r>
          </w:p>
          <w:p w14:paraId="00122E0B" w14:textId="77777777" w:rsidR="00396DA0" w:rsidRDefault="00396DA0" w:rsidP="006F6A9A">
            <w:pPr>
              <w:rPr>
                <w:bCs/>
                <w:lang w:val="en-US"/>
              </w:rPr>
            </w:pPr>
          </w:p>
          <w:p w14:paraId="547CFCF7" w14:textId="77777777" w:rsidR="00396DA0" w:rsidRDefault="00396DA0" w:rsidP="00396DA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47. T. </w:t>
            </w:r>
            <w:r w:rsidRPr="00396DA0">
              <w:rPr>
                <w:bCs/>
                <w:lang w:val="en-US"/>
              </w:rPr>
              <w:t>Al-</w:t>
            </w:r>
            <w:proofErr w:type="spellStart"/>
            <w:r w:rsidRPr="00396DA0">
              <w:rPr>
                <w:bCs/>
                <w:lang w:val="en-US"/>
              </w:rPr>
              <w:t>Muhimeed</w:t>
            </w:r>
            <w:proofErr w:type="spellEnd"/>
            <w:r w:rsidRPr="00396DA0">
              <w:rPr>
                <w:bCs/>
                <w:lang w:val="en-US"/>
              </w:rPr>
              <w:t>, A</w:t>
            </w:r>
            <w:r>
              <w:rPr>
                <w:bCs/>
                <w:lang w:val="en-US"/>
              </w:rPr>
              <w:t>.</w:t>
            </w:r>
            <w:r w:rsidRPr="00396DA0">
              <w:rPr>
                <w:bCs/>
                <w:lang w:val="en-US"/>
              </w:rPr>
              <w:t xml:space="preserve"> A. Al-Kahtani, R</w:t>
            </w:r>
            <w:r>
              <w:rPr>
                <w:bCs/>
                <w:lang w:val="en-US"/>
              </w:rPr>
              <w:t>.</w:t>
            </w:r>
            <w:r w:rsidRPr="00396DA0">
              <w:rPr>
                <w:bCs/>
                <w:lang w:val="en-US"/>
              </w:rPr>
              <w:t xml:space="preserve"> M. Mahfouz, </w:t>
            </w:r>
            <w:r w:rsidRPr="00396DA0">
              <w:rPr>
                <w:b/>
                <w:bCs/>
                <w:lang w:val="en-US"/>
              </w:rPr>
              <w:t>M. Khan</w:t>
            </w:r>
            <w:r w:rsidRPr="00396DA0">
              <w:rPr>
                <w:bCs/>
                <w:lang w:val="en-US"/>
              </w:rPr>
              <w:t>,</w:t>
            </w:r>
            <w:r>
              <w:rPr>
                <w:bCs/>
                <w:lang w:val="en-US"/>
              </w:rPr>
              <w:t xml:space="preserve"> </w:t>
            </w:r>
            <w:r w:rsidRPr="00396DA0">
              <w:rPr>
                <w:bCs/>
                <w:lang w:val="en-US"/>
              </w:rPr>
              <w:t>M. R</w:t>
            </w:r>
            <w:r>
              <w:rPr>
                <w:bCs/>
                <w:lang w:val="en-US"/>
              </w:rPr>
              <w:t>.</w:t>
            </w:r>
            <w:r w:rsidRPr="00396DA0">
              <w:rPr>
                <w:bCs/>
                <w:lang w:val="en-US"/>
              </w:rPr>
              <w:t xml:space="preserve"> H. Siddiqui</w:t>
            </w:r>
            <w:r>
              <w:rPr>
                <w:bCs/>
                <w:lang w:val="en-US"/>
              </w:rPr>
              <w:t xml:space="preserve">. </w:t>
            </w:r>
            <w:r w:rsidRPr="00335DC4">
              <w:rPr>
                <w:bCs/>
                <w:i/>
                <w:iCs/>
                <w:lang w:val="en-US"/>
              </w:rPr>
              <w:t>Adv. Mater. Sci. Eng.,</w:t>
            </w:r>
            <w:r>
              <w:rPr>
                <w:bCs/>
                <w:lang w:val="en-US"/>
              </w:rPr>
              <w:t xml:space="preserve"> </w:t>
            </w:r>
            <w:r w:rsidRPr="00405395">
              <w:rPr>
                <w:b/>
                <w:bCs/>
                <w:lang w:val="en-US"/>
              </w:rPr>
              <w:t>2018</w:t>
            </w:r>
            <w:r>
              <w:rPr>
                <w:bCs/>
                <w:lang w:val="en-US"/>
              </w:rPr>
              <w:t xml:space="preserve">, </w:t>
            </w:r>
            <w:r w:rsidRPr="00396DA0">
              <w:rPr>
                <w:bCs/>
                <w:lang w:val="en-US"/>
              </w:rPr>
              <w:t>Article ID 9128696</w:t>
            </w:r>
            <w:r>
              <w:rPr>
                <w:bCs/>
                <w:lang w:val="en-US"/>
              </w:rPr>
              <w:t xml:space="preserve">. </w:t>
            </w:r>
            <w:r w:rsidRPr="00396DA0">
              <w:rPr>
                <w:bCs/>
                <w:lang w:val="en-US"/>
              </w:rPr>
              <w:t xml:space="preserve">A Study and Comparison of the Preparation of Gadolinium Aluminate Nanoparticles Using </w:t>
            </w:r>
            <w:r w:rsidRPr="00396DA0">
              <w:rPr>
                <w:bCs/>
                <w:i/>
                <w:iCs/>
                <w:lang w:val="en-US"/>
              </w:rPr>
              <w:t>γ</w:t>
            </w:r>
            <w:r w:rsidRPr="00396DA0">
              <w:rPr>
                <w:bCs/>
                <w:lang w:val="en-US"/>
              </w:rPr>
              <w:t>-Irradiated and Unirradiated Precursors</w:t>
            </w:r>
            <w:r>
              <w:rPr>
                <w:bCs/>
                <w:lang w:val="en-US"/>
              </w:rPr>
              <w:t>.</w:t>
            </w:r>
          </w:p>
          <w:p w14:paraId="5A016693" w14:textId="77777777" w:rsidR="003A5FB3" w:rsidRDefault="003A5FB3" w:rsidP="003A5FB3">
            <w:pPr>
              <w:rPr>
                <w:bCs/>
                <w:lang w:val="en-US"/>
              </w:rPr>
            </w:pPr>
          </w:p>
          <w:p w14:paraId="02C8EA86" w14:textId="77777777" w:rsidR="00396877" w:rsidRDefault="00FD2D42" w:rsidP="00396877">
            <w:pPr>
              <w:rPr>
                <w:bCs/>
                <w:iCs/>
                <w:lang w:val="en-US"/>
              </w:rPr>
            </w:pPr>
            <w:r>
              <w:rPr>
                <w:bCs/>
                <w:lang w:val="en-US"/>
              </w:rPr>
              <w:t>48</w:t>
            </w:r>
            <w:r w:rsidR="00396877">
              <w:rPr>
                <w:bCs/>
                <w:lang w:val="en-US"/>
              </w:rPr>
              <w:t xml:space="preserve">. </w:t>
            </w:r>
            <w:r w:rsidR="00396877" w:rsidRPr="00396877">
              <w:rPr>
                <w:bCs/>
                <w:lang w:val="en-US"/>
              </w:rPr>
              <w:t xml:space="preserve">M. E. </w:t>
            </w:r>
            <w:proofErr w:type="spellStart"/>
            <w:r w:rsidR="00396877" w:rsidRPr="00396877">
              <w:rPr>
                <w:bCs/>
                <w:lang w:val="en-US"/>
              </w:rPr>
              <w:t>Assal</w:t>
            </w:r>
            <w:proofErr w:type="spellEnd"/>
            <w:r w:rsidR="00396877" w:rsidRPr="00396877">
              <w:rPr>
                <w:bCs/>
                <w:lang w:val="en-US"/>
              </w:rPr>
              <w:t xml:space="preserve">, M. R. Shaik, M. </w:t>
            </w:r>
            <w:proofErr w:type="spellStart"/>
            <w:r w:rsidR="00396877" w:rsidRPr="00396877">
              <w:rPr>
                <w:bCs/>
                <w:lang w:val="en-US"/>
              </w:rPr>
              <w:t>Kuniyil</w:t>
            </w:r>
            <w:proofErr w:type="spellEnd"/>
            <w:r w:rsidR="00396877" w:rsidRPr="00396877">
              <w:rPr>
                <w:bCs/>
                <w:lang w:val="en-US"/>
              </w:rPr>
              <w:t>, M. Khan, A. Al-Warthan,</w:t>
            </w:r>
            <w:r w:rsidR="00396877">
              <w:rPr>
                <w:bCs/>
                <w:lang w:val="en-US"/>
              </w:rPr>
              <w:t xml:space="preserve"> M. Rafiq H. Siddiqui, S.</w:t>
            </w:r>
            <w:r w:rsidR="00396877" w:rsidRPr="00396877">
              <w:rPr>
                <w:bCs/>
                <w:lang w:val="en-US"/>
              </w:rPr>
              <w:t xml:space="preserve"> F</w:t>
            </w:r>
            <w:r w:rsidR="00396877">
              <w:rPr>
                <w:bCs/>
                <w:lang w:val="en-US"/>
              </w:rPr>
              <w:t>.</w:t>
            </w:r>
            <w:r w:rsidR="00396877" w:rsidRPr="00396877">
              <w:rPr>
                <w:bCs/>
                <w:lang w:val="en-US"/>
              </w:rPr>
              <w:t xml:space="preserve"> Adil</w:t>
            </w:r>
            <w:r w:rsidR="00396877">
              <w:rPr>
                <w:bCs/>
                <w:lang w:val="en-US"/>
              </w:rPr>
              <w:t xml:space="preserve">. </w:t>
            </w:r>
            <w:r w:rsidR="00396877" w:rsidRPr="00396877">
              <w:rPr>
                <w:bCs/>
                <w:iCs/>
                <w:lang w:val="en-US"/>
              </w:rPr>
              <w:t xml:space="preserve">Oxidation Communications, </w:t>
            </w:r>
            <w:r w:rsidR="00396877" w:rsidRPr="00396877">
              <w:rPr>
                <w:b/>
                <w:bCs/>
                <w:iCs/>
                <w:lang w:val="en-US"/>
              </w:rPr>
              <w:t>2018</w:t>
            </w:r>
            <w:r w:rsidR="00396877" w:rsidRPr="00396877">
              <w:rPr>
                <w:bCs/>
                <w:iCs/>
                <w:lang w:val="en-US"/>
              </w:rPr>
              <w:t>, 41, 372.</w:t>
            </w:r>
            <w:r w:rsidR="00396877">
              <w:rPr>
                <w:bCs/>
                <w:iCs/>
                <w:lang w:val="en-US"/>
              </w:rPr>
              <w:t xml:space="preserve"> </w:t>
            </w:r>
            <w:proofErr w:type="spellStart"/>
            <w:r w:rsidR="00396877">
              <w:rPr>
                <w:bCs/>
                <w:iCs/>
                <w:lang w:val="en-US"/>
              </w:rPr>
              <w:t>ZnO</w:t>
            </w:r>
            <w:r w:rsidR="00396877" w:rsidRPr="00396877">
              <w:rPr>
                <w:bCs/>
                <w:i/>
                <w:iCs/>
                <w:lang w:val="en-US"/>
              </w:rPr>
              <w:t>x</w:t>
            </w:r>
            <w:proofErr w:type="spellEnd"/>
            <w:r w:rsidR="00396877">
              <w:rPr>
                <w:bCs/>
                <w:iCs/>
                <w:lang w:val="en-US"/>
              </w:rPr>
              <w:t>–MnCO</w:t>
            </w:r>
            <w:r w:rsidR="00396877" w:rsidRPr="00396877">
              <w:rPr>
                <w:bCs/>
                <w:iCs/>
                <w:vertAlign w:val="subscript"/>
                <w:lang w:val="en-US"/>
              </w:rPr>
              <w:t>3</w:t>
            </w:r>
            <w:r w:rsidR="00396877" w:rsidRPr="00396877">
              <w:rPr>
                <w:bCs/>
                <w:iCs/>
                <w:lang w:val="en-US"/>
              </w:rPr>
              <w:t>, –Mn</w:t>
            </w:r>
            <w:r w:rsidR="00396877">
              <w:rPr>
                <w:bCs/>
                <w:iCs/>
                <w:lang w:val="en-US"/>
              </w:rPr>
              <w:t>O</w:t>
            </w:r>
            <w:r w:rsidR="00396877" w:rsidRPr="00396877">
              <w:rPr>
                <w:bCs/>
                <w:iCs/>
                <w:vertAlign w:val="subscript"/>
                <w:lang w:val="en-US"/>
              </w:rPr>
              <w:t>2</w:t>
            </w:r>
            <w:r w:rsidR="00396877" w:rsidRPr="00396877">
              <w:rPr>
                <w:bCs/>
                <w:iCs/>
                <w:lang w:val="en-US"/>
              </w:rPr>
              <w:t xml:space="preserve"> OR –</w:t>
            </w:r>
            <w:r w:rsidR="00396877">
              <w:rPr>
                <w:bCs/>
                <w:iCs/>
                <w:lang w:val="en-US"/>
              </w:rPr>
              <w:t>Mn</w:t>
            </w:r>
            <w:r w:rsidR="00396877" w:rsidRPr="00396877">
              <w:rPr>
                <w:bCs/>
                <w:iCs/>
                <w:vertAlign w:val="subscript"/>
                <w:lang w:val="en-US"/>
              </w:rPr>
              <w:t>2</w:t>
            </w:r>
            <w:r w:rsidR="00396877">
              <w:rPr>
                <w:bCs/>
                <w:iCs/>
                <w:lang w:val="en-US"/>
              </w:rPr>
              <w:t>O</w:t>
            </w:r>
            <w:r w:rsidR="00396877" w:rsidRPr="00396877">
              <w:rPr>
                <w:bCs/>
                <w:iCs/>
                <w:vertAlign w:val="subscript"/>
                <w:lang w:val="en-US"/>
              </w:rPr>
              <w:t>3</w:t>
            </w:r>
            <w:r w:rsidR="00396877" w:rsidRPr="00396877">
              <w:rPr>
                <w:bCs/>
                <w:iCs/>
                <w:lang w:val="en-US"/>
              </w:rPr>
              <w:t xml:space="preserve"> </w:t>
            </w:r>
            <w:r w:rsidR="00396877">
              <w:rPr>
                <w:bCs/>
                <w:iCs/>
                <w:lang w:val="en-US"/>
              </w:rPr>
              <w:t>Deposited o</w:t>
            </w:r>
            <w:r w:rsidR="00396877" w:rsidRPr="00396877">
              <w:rPr>
                <w:bCs/>
                <w:iCs/>
                <w:lang w:val="en-US"/>
              </w:rPr>
              <w:t xml:space="preserve">n Highly Reduced Graphene Oxide </w:t>
            </w:r>
            <w:r w:rsidR="00396877">
              <w:rPr>
                <w:bCs/>
                <w:iCs/>
                <w:lang w:val="en-US"/>
              </w:rPr>
              <w:t>Nanocomposites a</w:t>
            </w:r>
            <w:r w:rsidR="00396877" w:rsidRPr="00396877">
              <w:rPr>
                <w:bCs/>
                <w:iCs/>
                <w:lang w:val="en-US"/>
              </w:rPr>
              <w:t xml:space="preserve">s </w:t>
            </w:r>
            <w:r w:rsidR="00396877">
              <w:rPr>
                <w:bCs/>
                <w:iCs/>
                <w:lang w:val="en-US"/>
              </w:rPr>
              <w:t>a</w:t>
            </w:r>
            <w:r w:rsidR="00396877" w:rsidRPr="00396877">
              <w:rPr>
                <w:bCs/>
                <w:iCs/>
                <w:lang w:val="en-US"/>
              </w:rPr>
              <w:t>n Efficient</w:t>
            </w:r>
            <w:r w:rsidR="00396877">
              <w:rPr>
                <w:bCs/>
                <w:iCs/>
                <w:lang w:val="en-US"/>
              </w:rPr>
              <w:t xml:space="preserve"> Catalyst for Aerial Oxidation o</w:t>
            </w:r>
            <w:r w:rsidR="00396877" w:rsidRPr="00396877">
              <w:rPr>
                <w:bCs/>
                <w:iCs/>
                <w:lang w:val="en-US"/>
              </w:rPr>
              <w:t xml:space="preserve">f </w:t>
            </w:r>
            <w:r w:rsidR="00396877">
              <w:rPr>
                <w:bCs/>
                <w:iCs/>
                <w:lang w:val="en-US"/>
              </w:rPr>
              <w:t>Different Types o</w:t>
            </w:r>
            <w:r w:rsidR="00396877" w:rsidRPr="00396877">
              <w:rPr>
                <w:bCs/>
                <w:iCs/>
                <w:lang w:val="en-US"/>
              </w:rPr>
              <w:t>f Alcohols</w:t>
            </w:r>
            <w:r w:rsidR="00396877">
              <w:rPr>
                <w:bCs/>
                <w:iCs/>
                <w:lang w:val="en-US"/>
              </w:rPr>
              <w:t>.</w:t>
            </w:r>
          </w:p>
          <w:p w14:paraId="70D9D757" w14:textId="77777777" w:rsidR="00D06A03" w:rsidRDefault="00D06A03" w:rsidP="00396877">
            <w:pPr>
              <w:rPr>
                <w:bCs/>
                <w:iCs/>
                <w:lang w:val="en-US"/>
              </w:rPr>
            </w:pPr>
          </w:p>
          <w:p w14:paraId="70271B71" w14:textId="77777777" w:rsidR="00D06A03" w:rsidRDefault="00FD2D42" w:rsidP="00D06A03">
            <w:pPr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49</w:t>
            </w:r>
            <w:r w:rsidR="00D06A03">
              <w:rPr>
                <w:bCs/>
                <w:iCs/>
                <w:lang w:val="en-US"/>
              </w:rPr>
              <w:t xml:space="preserve">. </w:t>
            </w:r>
            <w:r w:rsidR="00D06A03" w:rsidRPr="00D06A03">
              <w:rPr>
                <w:bCs/>
                <w:iCs/>
                <w:lang w:val="en-US"/>
              </w:rPr>
              <w:t>K</w:t>
            </w:r>
            <w:r w:rsidR="00D06A03">
              <w:rPr>
                <w:bCs/>
                <w:iCs/>
                <w:lang w:val="en-US"/>
              </w:rPr>
              <w:t>.</w:t>
            </w:r>
            <w:r w:rsidR="00D06A03" w:rsidRPr="00D06A03">
              <w:rPr>
                <w:bCs/>
                <w:iCs/>
                <w:lang w:val="en-US"/>
              </w:rPr>
              <w:t xml:space="preserve"> M</w:t>
            </w:r>
            <w:r w:rsidR="00D06A03">
              <w:rPr>
                <w:bCs/>
                <w:iCs/>
                <w:lang w:val="en-US"/>
              </w:rPr>
              <w:t>.</w:t>
            </w:r>
            <w:r w:rsidR="00D06A03" w:rsidRPr="00D06A03">
              <w:rPr>
                <w:bCs/>
                <w:iCs/>
                <w:lang w:val="en-US"/>
              </w:rPr>
              <w:t xml:space="preserve"> </w:t>
            </w:r>
            <w:proofErr w:type="spellStart"/>
            <w:r w:rsidR="00D06A03" w:rsidRPr="00D06A03">
              <w:rPr>
                <w:bCs/>
                <w:iCs/>
                <w:lang w:val="en-US"/>
              </w:rPr>
              <w:t>Batoo</w:t>
            </w:r>
            <w:proofErr w:type="spellEnd"/>
            <w:r w:rsidR="00D06A03" w:rsidRPr="00D06A03">
              <w:rPr>
                <w:bCs/>
                <w:iCs/>
                <w:lang w:val="en-US"/>
              </w:rPr>
              <w:t>, E</w:t>
            </w:r>
            <w:r w:rsidR="00D06A03">
              <w:rPr>
                <w:bCs/>
                <w:iCs/>
                <w:lang w:val="en-US"/>
              </w:rPr>
              <w:t>.</w:t>
            </w:r>
            <w:r w:rsidR="00D06A03" w:rsidRPr="00D06A03">
              <w:rPr>
                <w:bCs/>
                <w:iCs/>
                <w:lang w:val="en-US"/>
              </w:rPr>
              <w:t xml:space="preserve"> H. </w:t>
            </w:r>
            <w:proofErr w:type="spellStart"/>
            <w:r w:rsidR="00D06A03" w:rsidRPr="00D06A03">
              <w:rPr>
                <w:bCs/>
                <w:iCs/>
                <w:lang w:val="en-US"/>
              </w:rPr>
              <w:t>Raslan</w:t>
            </w:r>
            <w:proofErr w:type="spellEnd"/>
            <w:r w:rsidR="00D06A03" w:rsidRPr="00D06A03">
              <w:rPr>
                <w:bCs/>
                <w:iCs/>
                <w:lang w:val="en-US"/>
              </w:rPr>
              <w:t>, Y</w:t>
            </w:r>
            <w:r w:rsidR="00D06A03">
              <w:rPr>
                <w:bCs/>
                <w:iCs/>
                <w:lang w:val="en-US"/>
              </w:rPr>
              <w:t xml:space="preserve">. </w:t>
            </w:r>
            <w:r w:rsidR="00D06A03" w:rsidRPr="00D06A03">
              <w:rPr>
                <w:bCs/>
                <w:iCs/>
                <w:lang w:val="en-US"/>
              </w:rPr>
              <w:t>Yang, S</w:t>
            </w:r>
            <w:r w:rsidR="00D06A03">
              <w:rPr>
                <w:bCs/>
                <w:iCs/>
                <w:lang w:val="en-US"/>
              </w:rPr>
              <w:t>.</w:t>
            </w:r>
            <w:r w:rsidR="00D06A03" w:rsidRPr="00D06A03">
              <w:rPr>
                <w:bCs/>
                <w:iCs/>
                <w:lang w:val="en-US"/>
              </w:rPr>
              <w:t xml:space="preserve"> F</w:t>
            </w:r>
            <w:r w:rsidR="00D06A03">
              <w:rPr>
                <w:bCs/>
                <w:iCs/>
                <w:lang w:val="en-US"/>
              </w:rPr>
              <w:t xml:space="preserve">. Adil, M. Khan, A. </w:t>
            </w:r>
            <w:r w:rsidR="00D06A03" w:rsidRPr="00D06A03">
              <w:rPr>
                <w:bCs/>
                <w:iCs/>
                <w:lang w:val="en-US"/>
              </w:rPr>
              <w:t>I</w:t>
            </w:r>
            <w:r w:rsidR="00D06A03">
              <w:rPr>
                <w:bCs/>
                <w:iCs/>
                <w:lang w:val="en-US"/>
              </w:rPr>
              <w:t>mra</w:t>
            </w:r>
            <w:r w:rsidR="00D06A03" w:rsidRPr="00D06A03">
              <w:rPr>
                <w:bCs/>
                <w:iCs/>
                <w:lang w:val="en-US"/>
              </w:rPr>
              <w:t>n, Y</w:t>
            </w:r>
            <w:r w:rsidR="00D06A03">
              <w:rPr>
                <w:bCs/>
                <w:iCs/>
                <w:lang w:val="en-US"/>
              </w:rPr>
              <w:t>.</w:t>
            </w:r>
            <w:r w:rsidR="00D06A03" w:rsidRPr="00D06A03">
              <w:rPr>
                <w:bCs/>
                <w:iCs/>
                <w:lang w:val="en-US"/>
              </w:rPr>
              <w:t xml:space="preserve"> Al-</w:t>
            </w:r>
            <w:proofErr w:type="spellStart"/>
            <w:r w:rsidR="00D06A03" w:rsidRPr="00D06A03">
              <w:rPr>
                <w:bCs/>
                <w:iCs/>
                <w:lang w:val="en-US"/>
              </w:rPr>
              <w:t>Douri</w:t>
            </w:r>
            <w:proofErr w:type="spellEnd"/>
            <w:r w:rsidR="00D06A03">
              <w:rPr>
                <w:bCs/>
                <w:iCs/>
                <w:lang w:val="en-US"/>
              </w:rPr>
              <w:t xml:space="preserve">. </w:t>
            </w:r>
            <w:r w:rsidR="00D06A03" w:rsidRPr="00335DC4">
              <w:rPr>
                <w:bCs/>
                <w:i/>
                <w:lang w:val="en-US"/>
              </w:rPr>
              <w:t>AIP Advances</w:t>
            </w:r>
            <w:r w:rsidR="00D06A03">
              <w:rPr>
                <w:bCs/>
                <w:iCs/>
                <w:lang w:val="en-US"/>
              </w:rPr>
              <w:t xml:space="preserve">. </w:t>
            </w:r>
            <w:r w:rsidR="00D06A03" w:rsidRPr="00D06A03">
              <w:rPr>
                <w:b/>
                <w:bCs/>
                <w:iCs/>
                <w:lang w:val="en-US"/>
              </w:rPr>
              <w:t>2019</w:t>
            </w:r>
            <w:r w:rsidR="00D06A03">
              <w:rPr>
                <w:bCs/>
                <w:iCs/>
                <w:lang w:val="en-US"/>
              </w:rPr>
              <w:t xml:space="preserve">, </w:t>
            </w:r>
            <w:r w:rsidR="00D06A03" w:rsidRPr="00D06A03">
              <w:rPr>
                <w:b/>
                <w:bCs/>
                <w:iCs/>
                <w:lang w:val="en-US"/>
              </w:rPr>
              <w:t>9</w:t>
            </w:r>
            <w:r w:rsidR="00D06A03">
              <w:rPr>
                <w:bCs/>
                <w:iCs/>
                <w:lang w:val="en-US"/>
              </w:rPr>
              <w:t xml:space="preserve">, 055202. </w:t>
            </w:r>
            <w:r w:rsidR="00D06A03" w:rsidRPr="00D06A03">
              <w:rPr>
                <w:bCs/>
                <w:iCs/>
                <w:lang w:val="en-US"/>
              </w:rPr>
              <w:t>Structural</w:t>
            </w:r>
            <w:r w:rsidR="00D06A03">
              <w:rPr>
                <w:bCs/>
                <w:iCs/>
                <w:lang w:val="en-US"/>
              </w:rPr>
              <w:t>, Dielectric a</w:t>
            </w:r>
            <w:r w:rsidR="00D06A03" w:rsidRPr="00D06A03">
              <w:rPr>
                <w:bCs/>
                <w:iCs/>
                <w:lang w:val="en-US"/>
              </w:rPr>
              <w:t>nd Low</w:t>
            </w:r>
            <w:r w:rsidR="00D06A03">
              <w:rPr>
                <w:bCs/>
                <w:iCs/>
                <w:lang w:val="en-US"/>
              </w:rPr>
              <w:t xml:space="preserve"> Temperature Magnetic Response o</w:t>
            </w:r>
            <w:r w:rsidR="00D06A03" w:rsidRPr="00D06A03">
              <w:rPr>
                <w:bCs/>
                <w:iCs/>
                <w:lang w:val="en-US"/>
              </w:rPr>
              <w:t>f Zn Doped Cobalt Ferrite Nanoparticles</w:t>
            </w:r>
            <w:r w:rsidR="00D06A03">
              <w:rPr>
                <w:bCs/>
                <w:iCs/>
                <w:lang w:val="en-US"/>
              </w:rPr>
              <w:t>.</w:t>
            </w:r>
          </w:p>
          <w:p w14:paraId="2754B21E" w14:textId="77777777" w:rsidR="00FD2D42" w:rsidRDefault="00FD2D42" w:rsidP="00D06A03">
            <w:pPr>
              <w:rPr>
                <w:bCs/>
                <w:iCs/>
                <w:lang w:val="en-US"/>
              </w:rPr>
            </w:pPr>
          </w:p>
          <w:p w14:paraId="7741EA4F" w14:textId="77777777" w:rsidR="00324880" w:rsidRPr="00D06A03" w:rsidRDefault="00FD2D42" w:rsidP="00324880">
            <w:pPr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50</w:t>
            </w:r>
            <w:r w:rsidR="00324880">
              <w:rPr>
                <w:bCs/>
                <w:iCs/>
                <w:lang w:val="en-US"/>
              </w:rPr>
              <w:t xml:space="preserve">. </w:t>
            </w:r>
            <w:r w:rsidR="00324880" w:rsidRPr="00324880">
              <w:rPr>
                <w:bCs/>
                <w:iCs/>
                <w:lang w:val="en-US"/>
              </w:rPr>
              <w:t>M</w:t>
            </w:r>
            <w:r w:rsidR="00324880">
              <w:rPr>
                <w:bCs/>
                <w:iCs/>
                <w:lang w:val="en-US"/>
              </w:rPr>
              <w:t>.</w:t>
            </w:r>
            <w:r w:rsidR="00324880" w:rsidRPr="00324880">
              <w:rPr>
                <w:bCs/>
                <w:iCs/>
                <w:lang w:val="en-US"/>
              </w:rPr>
              <w:t xml:space="preserve"> E. </w:t>
            </w:r>
            <w:proofErr w:type="spellStart"/>
            <w:r w:rsidR="00324880" w:rsidRPr="00324880">
              <w:rPr>
                <w:bCs/>
                <w:iCs/>
                <w:lang w:val="en-US"/>
              </w:rPr>
              <w:t>Assal</w:t>
            </w:r>
            <w:proofErr w:type="spellEnd"/>
            <w:r w:rsidR="00324880" w:rsidRPr="00324880">
              <w:rPr>
                <w:bCs/>
                <w:iCs/>
                <w:lang w:val="en-US"/>
              </w:rPr>
              <w:t>, M</w:t>
            </w:r>
            <w:r w:rsidR="00324880">
              <w:rPr>
                <w:bCs/>
                <w:iCs/>
                <w:lang w:val="en-US"/>
              </w:rPr>
              <w:t>.</w:t>
            </w:r>
            <w:r w:rsidR="00324880" w:rsidRPr="00324880">
              <w:rPr>
                <w:bCs/>
                <w:iCs/>
                <w:lang w:val="en-US"/>
              </w:rPr>
              <w:t xml:space="preserve"> R</w:t>
            </w:r>
            <w:r w:rsidR="00324880">
              <w:rPr>
                <w:bCs/>
                <w:iCs/>
                <w:lang w:val="en-US"/>
              </w:rPr>
              <w:t>.</w:t>
            </w:r>
            <w:r w:rsidR="00324880" w:rsidRPr="00324880">
              <w:rPr>
                <w:bCs/>
                <w:iCs/>
                <w:lang w:val="en-US"/>
              </w:rPr>
              <w:t xml:space="preserve"> Shaik, M</w:t>
            </w:r>
            <w:r w:rsidR="00324880">
              <w:rPr>
                <w:bCs/>
                <w:iCs/>
                <w:lang w:val="en-US"/>
              </w:rPr>
              <w:t>.</w:t>
            </w:r>
            <w:r w:rsidR="00324880" w:rsidRPr="00324880">
              <w:rPr>
                <w:bCs/>
                <w:iCs/>
                <w:lang w:val="en-US"/>
              </w:rPr>
              <w:t xml:space="preserve"> </w:t>
            </w:r>
            <w:proofErr w:type="spellStart"/>
            <w:r w:rsidR="00324880" w:rsidRPr="00324880">
              <w:rPr>
                <w:bCs/>
                <w:iCs/>
                <w:lang w:val="en-US"/>
              </w:rPr>
              <w:t>Kuniyil</w:t>
            </w:r>
            <w:proofErr w:type="spellEnd"/>
            <w:r w:rsidR="00324880" w:rsidRPr="00324880">
              <w:rPr>
                <w:bCs/>
                <w:iCs/>
                <w:lang w:val="en-US"/>
              </w:rPr>
              <w:t xml:space="preserve">, </w:t>
            </w:r>
            <w:r w:rsidR="00324880" w:rsidRPr="00E47590">
              <w:rPr>
                <w:b/>
                <w:bCs/>
                <w:iCs/>
                <w:lang w:val="en-US"/>
              </w:rPr>
              <w:t>M. Khan</w:t>
            </w:r>
            <w:r w:rsidR="00324880" w:rsidRPr="00324880">
              <w:rPr>
                <w:bCs/>
                <w:iCs/>
                <w:lang w:val="en-US"/>
              </w:rPr>
              <w:t>,</w:t>
            </w:r>
            <w:r w:rsidR="00324880">
              <w:rPr>
                <w:bCs/>
                <w:iCs/>
                <w:lang w:val="en-US"/>
              </w:rPr>
              <w:t xml:space="preserve"> </w:t>
            </w:r>
            <w:r w:rsidR="00324880" w:rsidRPr="00324880">
              <w:rPr>
                <w:bCs/>
                <w:iCs/>
                <w:lang w:val="en-US"/>
              </w:rPr>
              <w:t>A</w:t>
            </w:r>
            <w:r w:rsidR="00324880">
              <w:rPr>
                <w:bCs/>
                <w:iCs/>
                <w:lang w:val="en-US"/>
              </w:rPr>
              <w:t xml:space="preserve">. </w:t>
            </w:r>
            <w:r w:rsidR="00324880" w:rsidRPr="00324880">
              <w:rPr>
                <w:bCs/>
                <w:iCs/>
                <w:lang w:val="en-US"/>
              </w:rPr>
              <w:t>Warthan, A</w:t>
            </w:r>
            <w:r w:rsidR="00324880">
              <w:rPr>
                <w:bCs/>
                <w:iCs/>
                <w:lang w:val="en-US"/>
              </w:rPr>
              <w:t xml:space="preserve">. I. </w:t>
            </w:r>
            <w:proofErr w:type="spellStart"/>
            <w:r w:rsidR="00324880" w:rsidRPr="00324880">
              <w:rPr>
                <w:bCs/>
                <w:iCs/>
                <w:lang w:val="en-US"/>
              </w:rPr>
              <w:t>Alharthi</w:t>
            </w:r>
            <w:proofErr w:type="spellEnd"/>
            <w:r w:rsidR="00324880" w:rsidRPr="00324880">
              <w:rPr>
                <w:bCs/>
                <w:iCs/>
                <w:lang w:val="en-US"/>
              </w:rPr>
              <w:t>, R</w:t>
            </w:r>
            <w:r w:rsidR="00324880">
              <w:rPr>
                <w:bCs/>
                <w:iCs/>
                <w:lang w:val="en-US"/>
              </w:rPr>
              <w:t>. V. M. R. H. Siddiqui, S.</w:t>
            </w:r>
            <w:r w:rsidR="00324880" w:rsidRPr="00324880">
              <w:rPr>
                <w:bCs/>
                <w:iCs/>
                <w:lang w:val="en-US"/>
              </w:rPr>
              <w:t xml:space="preserve"> F</w:t>
            </w:r>
            <w:r w:rsidR="00324880">
              <w:rPr>
                <w:bCs/>
                <w:iCs/>
                <w:lang w:val="en-US"/>
              </w:rPr>
              <w:t>.</w:t>
            </w:r>
            <w:r w:rsidR="00324880" w:rsidRPr="00324880">
              <w:rPr>
                <w:bCs/>
                <w:iCs/>
                <w:lang w:val="en-US"/>
              </w:rPr>
              <w:t xml:space="preserve"> Adil</w:t>
            </w:r>
            <w:r w:rsidR="00324880">
              <w:rPr>
                <w:bCs/>
                <w:iCs/>
                <w:lang w:val="en-US"/>
              </w:rPr>
              <w:t xml:space="preserve">. </w:t>
            </w:r>
            <w:r w:rsidR="00324880" w:rsidRPr="00335DC4">
              <w:rPr>
                <w:bCs/>
                <w:i/>
                <w:lang w:val="en-US"/>
              </w:rPr>
              <w:t>Arab. J. Chem</w:t>
            </w:r>
            <w:r w:rsidR="00324880">
              <w:rPr>
                <w:bCs/>
                <w:iCs/>
                <w:lang w:val="en-US"/>
              </w:rPr>
              <w:t xml:space="preserve">. </w:t>
            </w:r>
            <w:r w:rsidR="00324880" w:rsidRPr="001B6D19">
              <w:rPr>
                <w:b/>
                <w:bCs/>
                <w:iCs/>
                <w:lang w:val="en-US"/>
              </w:rPr>
              <w:t>2019</w:t>
            </w:r>
            <w:r w:rsidR="00324880">
              <w:rPr>
                <w:bCs/>
                <w:iCs/>
                <w:lang w:val="en-US"/>
              </w:rPr>
              <w:t>,</w:t>
            </w:r>
            <w:r w:rsidR="00324880" w:rsidRPr="00324880">
              <w:rPr>
                <w:bCs/>
                <w:iCs/>
                <w:lang w:val="en-US"/>
              </w:rPr>
              <w:t xml:space="preserve"> 12</w:t>
            </w:r>
            <w:r w:rsidR="00324880">
              <w:rPr>
                <w:bCs/>
                <w:iCs/>
                <w:lang w:val="en-US"/>
              </w:rPr>
              <w:t xml:space="preserve">, 54. </w:t>
            </w:r>
            <w:r w:rsidR="00324880" w:rsidRPr="00324880">
              <w:rPr>
                <w:bCs/>
                <w:iCs/>
                <w:lang w:val="en-US"/>
              </w:rPr>
              <w:t>Ag</w:t>
            </w:r>
            <w:r w:rsidR="00324880" w:rsidRPr="00324880">
              <w:rPr>
                <w:bCs/>
                <w:iCs/>
                <w:vertAlign w:val="subscript"/>
                <w:lang w:val="en-US"/>
              </w:rPr>
              <w:t>2</w:t>
            </w:r>
            <w:r w:rsidR="00324880" w:rsidRPr="00324880">
              <w:rPr>
                <w:bCs/>
                <w:iCs/>
                <w:lang w:val="en-US"/>
              </w:rPr>
              <w:t>O nanoparticles/MnCO</w:t>
            </w:r>
            <w:r w:rsidR="00324880" w:rsidRPr="00324880">
              <w:rPr>
                <w:bCs/>
                <w:iCs/>
                <w:vertAlign w:val="subscript"/>
                <w:lang w:val="en-US"/>
              </w:rPr>
              <w:t>3</w:t>
            </w:r>
            <w:r w:rsidR="00324880" w:rsidRPr="00324880">
              <w:rPr>
                <w:bCs/>
                <w:iCs/>
                <w:lang w:val="en-US"/>
              </w:rPr>
              <w:t>, –MnO</w:t>
            </w:r>
            <w:r w:rsidR="00324880" w:rsidRPr="00324880">
              <w:rPr>
                <w:bCs/>
                <w:iCs/>
                <w:vertAlign w:val="subscript"/>
                <w:lang w:val="en-US"/>
              </w:rPr>
              <w:t>2</w:t>
            </w:r>
            <w:r w:rsidR="00324880" w:rsidRPr="00324880">
              <w:rPr>
                <w:bCs/>
                <w:iCs/>
                <w:lang w:val="en-US"/>
              </w:rPr>
              <w:t xml:space="preserve"> or –Mn</w:t>
            </w:r>
            <w:r w:rsidR="00324880" w:rsidRPr="00324880">
              <w:rPr>
                <w:bCs/>
                <w:iCs/>
                <w:vertAlign w:val="subscript"/>
                <w:lang w:val="en-US"/>
              </w:rPr>
              <w:t>2</w:t>
            </w:r>
            <w:r w:rsidR="00324880" w:rsidRPr="00324880">
              <w:rPr>
                <w:bCs/>
                <w:iCs/>
                <w:lang w:val="en-US"/>
              </w:rPr>
              <w:t>O</w:t>
            </w:r>
            <w:r w:rsidR="00324880" w:rsidRPr="00324880">
              <w:rPr>
                <w:bCs/>
                <w:iCs/>
                <w:vertAlign w:val="subscript"/>
                <w:lang w:val="en-US"/>
              </w:rPr>
              <w:t>3</w:t>
            </w:r>
            <w:r w:rsidR="00324880">
              <w:rPr>
                <w:bCs/>
                <w:iCs/>
                <w:lang w:val="en-US"/>
              </w:rPr>
              <w:t>/</w:t>
            </w:r>
            <w:r w:rsidR="00324880" w:rsidRPr="00324880">
              <w:rPr>
                <w:bCs/>
                <w:iCs/>
                <w:lang w:val="en-US"/>
              </w:rPr>
              <w:t>highly reduced graphene oxide composites as an</w:t>
            </w:r>
            <w:r w:rsidR="00324880">
              <w:rPr>
                <w:bCs/>
                <w:iCs/>
                <w:lang w:val="en-US"/>
              </w:rPr>
              <w:t xml:space="preserve"> </w:t>
            </w:r>
            <w:r w:rsidR="00324880" w:rsidRPr="00324880">
              <w:rPr>
                <w:bCs/>
                <w:iCs/>
                <w:lang w:val="en-US"/>
              </w:rPr>
              <w:t>efficient and recyclable oxidation catalyst</w:t>
            </w:r>
            <w:r w:rsidR="00324880">
              <w:rPr>
                <w:bCs/>
                <w:iCs/>
                <w:lang w:val="en-US"/>
              </w:rPr>
              <w:t>.</w:t>
            </w:r>
          </w:p>
          <w:p w14:paraId="36C6C87E" w14:textId="77777777" w:rsidR="008E0221" w:rsidRDefault="00396877" w:rsidP="008E022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</w:t>
            </w:r>
          </w:p>
          <w:p w14:paraId="030663EB" w14:textId="77777777" w:rsidR="00E47590" w:rsidRDefault="00FD2D42" w:rsidP="008E0221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lang w:val="en-US"/>
              </w:rPr>
              <w:t>51</w:t>
            </w:r>
            <w:r w:rsidR="001B6D19" w:rsidRPr="001B6D19">
              <w:rPr>
                <w:bCs/>
                <w:lang w:val="en-US"/>
              </w:rPr>
              <w:t xml:space="preserve">. </w:t>
            </w:r>
            <w:r w:rsidR="001B6D19" w:rsidRPr="001B6D19">
              <w:rPr>
                <w:bCs/>
                <w:iCs/>
                <w:lang w:val="en-US"/>
              </w:rPr>
              <w:t xml:space="preserve">M. E. </w:t>
            </w:r>
            <w:proofErr w:type="spellStart"/>
            <w:r w:rsidR="001B6D19" w:rsidRPr="001B6D19">
              <w:rPr>
                <w:bCs/>
                <w:iCs/>
                <w:lang w:val="en-US"/>
              </w:rPr>
              <w:t>Assal</w:t>
            </w:r>
            <w:proofErr w:type="spellEnd"/>
            <w:r w:rsidR="001B6D19" w:rsidRPr="001B6D19">
              <w:rPr>
                <w:bCs/>
                <w:iCs/>
                <w:lang w:val="en-US"/>
              </w:rPr>
              <w:t xml:space="preserve">, M. R. Shaik, M. </w:t>
            </w:r>
            <w:proofErr w:type="spellStart"/>
            <w:r w:rsidR="001B6D19" w:rsidRPr="001B6D19">
              <w:rPr>
                <w:bCs/>
                <w:iCs/>
                <w:lang w:val="en-US"/>
              </w:rPr>
              <w:t>Kuniyil</w:t>
            </w:r>
            <w:proofErr w:type="spellEnd"/>
            <w:r w:rsidR="001B6D19" w:rsidRPr="001B6D19">
              <w:rPr>
                <w:bCs/>
                <w:iCs/>
                <w:lang w:val="en-US"/>
              </w:rPr>
              <w:t xml:space="preserve">, </w:t>
            </w:r>
            <w:r w:rsidR="001B6D19" w:rsidRPr="00E47590">
              <w:rPr>
                <w:b/>
                <w:bCs/>
                <w:iCs/>
                <w:lang w:val="en-US"/>
              </w:rPr>
              <w:t>M. Khan</w:t>
            </w:r>
            <w:r w:rsidR="001B6D19" w:rsidRPr="001B6D19">
              <w:rPr>
                <w:bCs/>
                <w:iCs/>
                <w:lang w:val="en-US"/>
              </w:rPr>
              <w:t xml:space="preserve">, A. Warthan, A. I. </w:t>
            </w:r>
            <w:proofErr w:type="spellStart"/>
            <w:r w:rsidR="001B6D19" w:rsidRPr="001B6D19">
              <w:rPr>
                <w:bCs/>
                <w:iCs/>
                <w:lang w:val="en-US"/>
              </w:rPr>
              <w:t>Alharthi</w:t>
            </w:r>
            <w:proofErr w:type="spellEnd"/>
            <w:r w:rsidR="001B6D19" w:rsidRPr="001B6D19">
              <w:rPr>
                <w:bCs/>
                <w:iCs/>
                <w:lang w:val="en-US"/>
              </w:rPr>
              <w:t xml:space="preserve">, R. V. M. R. H. Siddiqui, </w:t>
            </w:r>
            <w:r w:rsidR="001B6D19">
              <w:rPr>
                <w:bCs/>
                <w:iCs/>
                <w:lang w:val="en-US"/>
              </w:rPr>
              <w:t xml:space="preserve">J. P. </w:t>
            </w:r>
            <w:proofErr w:type="spellStart"/>
            <w:r w:rsidR="001B6D19">
              <w:rPr>
                <w:bCs/>
                <w:iCs/>
                <w:lang w:val="en-US"/>
              </w:rPr>
              <w:t>Labis</w:t>
            </w:r>
            <w:proofErr w:type="spellEnd"/>
            <w:r w:rsidR="001B6D19">
              <w:rPr>
                <w:bCs/>
                <w:iCs/>
                <w:lang w:val="en-US"/>
              </w:rPr>
              <w:t xml:space="preserve">, R. </w:t>
            </w:r>
            <w:proofErr w:type="spellStart"/>
            <w:r w:rsidR="001B6D19">
              <w:rPr>
                <w:bCs/>
                <w:iCs/>
                <w:lang w:val="en-US"/>
              </w:rPr>
              <w:t>Varala</w:t>
            </w:r>
            <w:proofErr w:type="spellEnd"/>
            <w:r w:rsidR="001B6D19">
              <w:rPr>
                <w:bCs/>
                <w:iCs/>
                <w:lang w:val="en-US"/>
              </w:rPr>
              <w:t xml:space="preserve">, </w:t>
            </w:r>
            <w:r w:rsidR="001B6D19" w:rsidRPr="001B6D19">
              <w:rPr>
                <w:bCs/>
                <w:iCs/>
                <w:lang w:val="en-US"/>
              </w:rPr>
              <w:t>S. F. Adil.</w:t>
            </w:r>
            <w:r w:rsidR="001B6D19" w:rsidRPr="001B6D19">
              <w:rPr>
                <w:b/>
                <w:bCs/>
                <w:iCs/>
                <w:lang w:val="en-US"/>
              </w:rPr>
              <w:t xml:space="preserve"> </w:t>
            </w:r>
            <w:r w:rsidR="001B6D19" w:rsidRPr="00335DC4">
              <w:rPr>
                <w:bCs/>
                <w:i/>
                <w:lang w:val="en-US"/>
              </w:rPr>
              <w:t>Ind</w:t>
            </w:r>
            <w:r w:rsidR="00941354" w:rsidRPr="00335DC4">
              <w:rPr>
                <w:bCs/>
                <w:i/>
                <w:lang w:val="en-US"/>
              </w:rPr>
              <w:t>ian</w:t>
            </w:r>
            <w:r w:rsidR="001B6D19" w:rsidRPr="00335DC4">
              <w:rPr>
                <w:bCs/>
                <w:i/>
                <w:lang w:val="en-US"/>
              </w:rPr>
              <w:t>. J. Chem. Tech.,</w:t>
            </w:r>
            <w:r w:rsidR="001B6D19" w:rsidRPr="001B6D19">
              <w:rPr>
                <w:bCs/>
                <w:iCs/>
                <w:lang w:val="en-US"/>
              </w:rPr>
              <w:t xml:space="preserve"> </w:t>
            </w:r>
            <w:r w:rsidR="001B6D19" w:rsidRPr="00E47590">
              <w:rPr>
                <w:b/>
                <w:bCs/>
                <w:iCs/>
                <w:lang w:val="en-US"/>
              </w:rPr>
              <w:t>2019</w:t>
            </w:r>
            <w:r w:rsidR="001B6D19" w:rsidRPr="001B6D19">
              <w:rPr>
                <w:bCs/>
                <w:iCs/>
                <w:lang w:val="en-US"/>
              </w:rPr>
              <w:t>, 26, 189.</w:t>
            </w:r>
            <w:r w:rsidR="001B6D19">
              <w:rPr>
                <w:b/>
                <w:bCs/>
                <w:iCs/>
                <w:lang w:val="en-US"/>
              </w:rPr>
              <w:t xml:space="preserve"> </w:t>
            </w:r>
            <w:r w:rsidR="001B6D19" w:rsidRPr="001B6D19">
              <w:rPr>
                <w:bCs/>
                <w:iCs/>
              </w:rPr>
              <w:t>Synthesis, characterization and relative catalytic study of ZrO</w:t>
            </w:r>
            <w:r w:rsidR="001B6D19" w:rsidRPr="001B6D19">
              <w:rPr>
                <w:bCs/>
                <w:iCs/>
                <w:vertAlign w:val="subscript"/>
              </w:rPr>
              <w:t>x</w:t>
            </w:r>
            <w:r w:rsidR="001B6D19" w:rsidRPr="001B6D19">
              <w:rPr>
                <w:bCs/>
                <w:iCs/>
              </w:rPr>
              <w:t>-MnCO</w:t>
            </w:r>
            <w:r w:rsidR="001B6D19" w:rsidRPr="001B6D19">
              <w:rPr>
                <w:bCs/>
                <w:iCs/>
                <w:vertAlign w:val="subscript"/>
              </w:rPr>
              <w:t>3</w:t>
            </w:r>
            <w:r w:rsidR="001B6D19" w:rsidRPr="001B6D19">
              <w:rPr>
                <w:bCs/>
                <w:iCs/>
              </w:rPr>
              <w:t>, – MnO</w:t>
            </w:r>
            <w:r w:rsidR="001B6D19" w:rsidRPr="001B6D19">
              <w:rPr>
                <w:bCs/>
                <w:iCs/>
                <w:vertAlign w:val="subscript"/>
              </w:rPr>
              <w:t>2</w:t>
            </w:r>
            <w:r w:rsidR="001B6D19" w:rsidRPr="001B6D19">
              <w:rPr>
                <w:bCs/>
                <w:iCs/>
              </w:rPr>
              <w:t>or -Mn</w:t>
            </w:r>
            <w:r w:rsidR="001B6D19" w:rsidRPr="001B6D19">
              <w:rPr>
                <w:bCs/>
                <w:iCs/>
                <w:vertAlign w:val="subscript"/>
              </w:rPr>
              <w:t>2</w:t>
            </w:r>
            <w:r w:rsidR="001B6D19" w:rsidRPr="001B6D19">
              <w:rPr>
                <w:bCs/>
                <w:iCs/>
              </w:rPr>
              <w:t>O</w:t>
            </w:r>
            <w:r w:rsidR="001B6D19" w:rsidRPr="001B6D19">
              <w:rPr>
                <w:bCs/>
                <w:iCs/>
                <w:vertAlign w:val="subscript"/>
              </w:rPr>
              <w:t xml:space="preserve">3 </w:t>
            </w:r>
            <w:r w:rsidR="001B6D19" w:rsidRPr="001B6D19">
              <w:rPr>
                <w:bCs/>
                <w:iCs/>
              </w:rPr>
              <w:t>deposited on highly reduced graphene oxide nanocomposites for aerobic oxidation of secondary alcohols</w:t>
            </w:r>
            <w:r w:rsidR="00E47590">
              <w:rPr>
                <w:bCs/>
                <w:iCs/>
              </w:rPr>
              <w:t>.</w:t>
            </w:r>
          </w:p>
          <w:p w14:paraId="2733CF31" w14:textId="77777777" w:rsidR="00E47590" w:rsidRDefault="00E47590" w:rsidP="008E0221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09A053B6" w14:textId="77777777" w:rsidR="001B6D19" w:rsidRDefault="00FD2D42" w:rsidP="00E47590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iCs/>
              </w:rPr>
              <w:t>52</w:t>
            </w:r>
            <w:r w:rsidR="00E47590">
              <w:rPr>
                <w:bCs/>
                <w:iCs/>
              </w:rPr>
              <w:t xml:space="preserve">. </w:t>
            </w:r>
            <w:r w:rsidR="001B6D19">
              <w:rPr>
                <w:b/>
                <w:bCs/>
                <w:lang w:val="en-US"/>
              </w:rPr>
              <w:t xml:space="preserve"> </w:t>
            </w:r>
            <w:r w:rsidR="00E47590" w:rsidRPr="00E47590">
              <w:rPr>
                <w:bCs/>
                <w:lang w:val="en-US"/>
              </w:rPr>
              <w:t>A</w:t>
            </w:r>
            <w:r w:rsidR="00E47590">
              <w:rPr>
                <w:bCs/>
                <w:lang w:val="en-US"/>
              </w:rPr>
              <w:t xml:space="preserve">. </w:t>
            </w:r>
            <w:r w:rsidR="00E47590" w:rsidRPr="00E47590">
              <w:rPr>
                <w:bCs/>
                <w:lang w:val="en-US"/>
              </w:rPr>
              <w:t>A. Ansari, N</w:t>
            </w:r>
            <w:r w:rsidR="00E47590">
              <w:rPr>
                <w:bCs/>
                <w:lang w:val="en-US"/>
              </w:rPr>
              <w:t>.</w:t>
            </w:r>
            <w:r w:rsidR="00E47590" w:rsidRPr="00E47590">
              <w:rPr>
                <w:bCs/>
                <w:lang w:val="en-US"/>
              </w:rPr>
              <w:t xml:space="preserve"> Ahmad, M</w:t>
            </w:r>
            <w:r w:rsidR="00E47590">
              <w:rPr>
                <w:bCs/>
                <w:lang w:val="en-US"/>
              </w:rPr>
              <w:t>.</w:t>
            </w:r>
            <w:r w:rsidR="00E47590" w:rsidRPr="00E47590">
              <w:rPr>
                <w:bCs/>
                <w:lang w:val="en-US"/>
              </w:rPr>
              <w:t xml:space="preserve"> </w:t>
            </w:r>
            <w:proofErr w:type="spellStart"/>
            <w:r w:rsidR="00E47590" w:rsidRPr="00E47590">
              <w:rPr>
                <w:bCs/>
                <w:lang w:val="en-US"/>
              </w:rPr>
              <w:t>Alam</w:t>
            </w:r>
            <w:proofErr w:type="spellEnd"/>
            <w:r w:rsidR="00E47590" w:rsidRPr="00E47590">
              <w:rPr>
                <w:bCs/>
                <w:lang w:val="en-US"/>
              </w:rPr>
              <w:t>,</w:t>
            </w:r>
            <w:r w:rsidR="00E47590">
              <w:rPr>
                <w:bCs/>
                <w:lang w:val="en-US"/>
              </w:rPr>
              <w:t xml:space="preserve"> </w:t>
            </w:r>
            <w:r w:rsidR="00E47590" w:rsidRPr="00E47590">
              <w:rPr>
                <w:bCs/>
                <w:lang w:val="en-US"/>
              </w:rPr>
              <w:t>S</w:t>
            </w:r>
            <w:r w:rsidR="00E47590">
              <w:rPr>
                <w:bCs/>
                <w:lang w:val="en-US"/>
              </w:rPr>
              <w:t>.</w:t>
            </w:r>
            <w:r w:rsidR="00E47590" w:rsidRPr="00E47590">
              <w:rPr>
                <w:bCs/>
                <w:lang w:val="en-US"/>
              </w:rPr>
              <w:t xml:space="preserve"> F. </w:t>
            </w:r>
            <w:proofErr w:type="gramStart"/>
            <w:r w:rsidR="00E47590" w:rsidRPr="00E47590">
              <w:rPr>
                <w:bCs/>
                <w:lang w:val="en-US"/>
              </w:rPr>
              <w:t>Adil,</w:t>
            </w:r>
            <w:r w:rsidR="00E47590">
              <w:rPr>
                <w:bCs/>
                <w:lang w:val="en-US"/>
              </w:rPr>
              <w:t xml:space="preserve"> </w:t>
            </w:r>
            <w:r w:rsidR="00E47590" w:rsidRPr="00E47590">
              <w:rPr>
                <w:bCs/>
                <w:lang w:val="en-US"/>
              </w:rPr>
              <w:t xml:space="preserve"> M</w:t>
            </w:r>
            <w:r w:rsidR="00E47590">
              <w:rPr>
                <w:bCs/>
                <w:lang w:val="en-US"/>
              </w:rPr>
              <w:t>.</w:t>
            </w:r>
            <w:proofErr w:type="gramEnd"/>
            <w:r w:rsidR="00E47590" w:rsidRPr="00E47590">
              <w:rPr>
                <w:bCs/>
                <w:lang w:val="en-US"/>
              </w:rPr>
              <w:t xml:space="preserve"> E. </w:t>
            </w:r>
            <w:proofErr w:type="spellStart"/>
            <w:r w:rsidR="00E47590" w:rsidRPr="00E47590">
              <w:rPr>
                <w:bCs/>
                <w:lang w:val="en-US"/>
              </w:rPr>
              <w:t>Assal</w:t>
            </w:r>
            <w:proofErr w:type="spellEnd"/>
            <w:r w:rsidR="00E47590" w:rsidRPr="00E47590">
              <w:rPr>
                <w:bCs/>
                <w:lang w:val="en-US"/>
              </w:rPr>
              <w:t>,</w:t>
            </w:r>
            <w:r w:rsidR="00E47590">
              <w:rPr>
                <w:bCs/>
                <w:lang w:val="en-US"/>
              </w:rPr>
              <w:t xml:space="preserve"> </w:t>
            </w:r>
            <w:r w:rsidR="00E47590" w:rsidRPr="00E47590">
              <w:rPr>
                <w:bCs/>
                <w:lang w:val="en-US"/>
              </w:rPr>
              <w:t xml:space="preserve"> A</w:t>
            </w:r>
            <w:r w:rsidR="00E47590">
              <w:rPr>
                <w:bCs/>
                <w:lang w:val="en-US"/>
              </w:rPr>
              <w:t>.</w:t>
            </w:r>
            <w:r w:rsidR="00E47590" w:rsidRPr="00E47590">
              <w:rPr>
                <w:bCs/>
                <w:lang w:val="en-US"/>
              </w:rPr>
              <w:t xml:space="preserve"> </w:t>
            </w:r>
            <w:proofErr w:type="spellStart"/>
            <w:r w:rsidR="00E47590" w:rsidRPr="00E47590">
              <w:rPr>
                <w:bCs/>
                <w:lang w:val="en-US"/>
              </w:rPr>
              <w:t>Albadri</w:t>
            </w:r>
            <w:proofErr w:type="spellEnd"/>
            <w:r w:rsidR="00E47590" w:rsidRPr="00E47590">
              <w:rPr>
                <w:bCs/>
                <w:lang w:val="en-US"/>
              </w:rPr>
              <w:t>, A</w:t>
            </w:r>
            <w:r w:rsidR="00E47590">
              <w:rPr>
                <w:bCs/>
                <w:lang w:val="en-US"/>
              </w:rPr>
              <w:t>.</w:t>
            </w:r>
            <w:r w:rsidR="00E47590" w:rsidRPr="00E47590">
              <w:rPr>
                <w:bCs/>
                <w:lang w:val="en-US"/>
              </w:rPr>
              <w:t xml:space="preserve"> M. Al-</w:t>
            </w:r>
            <w:proofErr w:type="spellStart"/>
            <w:r w:rsidR="00E47590" w:rsidRPr="00E47590">
              <w:rPr>
                <w:bCs/>
                <w:lang w:val="en-US"/>
              </w:rPr>
              <w:t>Enizi</w:t>
            </w:r>
            <w:proofErr w:type="spellEnd"/>
            <w:r w:rsidR="00E47590" w:rsidRPr="00E47590">
              <w:rPr>
                <w:bCs/>
                <w:lang w:val="en-US"/>
              </w:rPr>
              <w:t xml:space="preserve">, </w:t>
            </w:r>
            <w:r w:rsidR="00E47590" w:rsidRPr="00E47590">
              <w:rPr>
                <w:b/>
                <w:bCs/>
                <w:lang w:val="en-US"/>
              </w:rPr>
              <w:t>M. Khan</w:t>
            </w:r>
            <w:r w:rsidR="00E47590">
              <w:rPr>
                <w:bCs/>
                <w:lang w:val="en-US"/>
              </w:rPr>
              <w:t xml:space="preserve">. </w:t>
            </w:r>
            <w:r w:rsidR="00E47590">
              <w:rPr>
                <w:b/>
                <w:bCs/>
                <w:lang w:val="en-US"/>
              </w:rPr>
              <w:t xml:space="preserve"> </w:t>
            </w:r>
            <w:r w:rsidR="00E47590" w:rsidRPr="00335DC4">
              <w:rPr>
                <w:bCs/>
                <w:i/>
                <w:iCs/>
                <w:lang w:val="en-US"/>
              </w:rPr>
              <w:t>J. Elec. Mater</w:t>
            </w:r>
            <w:r w:rsidR="00E47590" w:rsidRPr="00E47590">
              <w:rPr>
                <w:bCs/>
                <w:lang w:val="en-US"/>
              </w:rPr>
              <w:t xml:space="preserve">., </w:t>
            </w:r>
            <w:r w:rsidR="00E47590" w:rsidRPr="005B670E">
              <w:rPr>
                <w:b/>
                <w:bCs/>
                <w:lang w:val="en-US"/>
              </w:rPr>
              <w:t>2019</w:t>
            </w:r>
            <w:r w:rsidR="00CF4954">
              <w:rPr>
                <w:b/>
                <w:bCs/>
                <w:lang w:val="en-US"/>
              </w:rPr>
              <w:t xml:space="preserve">, </w:t>
            </w:r>
            <w:r w:rsidR="00CF4954" w:rsidRPr="00CF4954">
              <w:rPr>
                <w:lang w:val="en-US"/>
              </w:rPr>
              <w:t>48, 4351</w:t>
            </w:r>
            <w:r w:rsidR="00E47590" w:rsidRPr="00E47590">
              <w:rPr>
                <w:bCs/>
                <w:lang w:val="en-US"/>
              </w:rPr>
              <w:t>.</w:t>
            </w:r>
            <w:r w:rsidR="00E47590">
              <w:rPr>
                <w:b/>
                <w:bCs/>
                <w:lang w:val="en-US"/>
              </w:rPr>
              <w:t xml:space="preserve"> </w:t>
            </w:r>
            <w:r w:rsidR="00E47590" w:rsidRPr="00E47590">
              <w:rPr>
                <w:bCs/>
                <w:lang w:val="en-US"/>
              </w:rPr>
              <w:t>Optimization of Redox and Catalytic Performance of LaFeO3 4 Perovskites: Synthesis and Physicochemical Properties</w:t>
            </w:r>
            <w:r w:rsidR="00E47590">
              <w:rPr>
                <w:bCs/>
                <w:lang w:val="en-US"/>
              </w:rPr>
              <w:t>.</w:t>
            </w:r>
          </w:p>
          <w:p w14:paraId="66B82D7B" w14:textId="77777777" w:rsidR="00FD2D42" w:rsidRDefault="00FD2D42" w:rsidP="00E47590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14:paraId="42B5A2A6" w14:textId="77777777" w:rsidR="00793EB8" w:rsidRDefault="00FD2D42" w:rsidP="00793EB8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53</w:t>
            </w:r>
            <w:r w:rsidR="00793EB8">
              <w:rPr>
                <w:bCs/>
                <w:lang w:val="en-US"/>
              </w:rPr>
              <w:t>. M. R. Shaik</w:t>
            </w:r>
            <w:r w:rsidR="00793EB8" w:rsidRPr="00793EB8">
              <w:rPr>
                <w:bCs/>
                <w:lang w:val="en-US"/>
              </w:rPr>
              <w:t>, M</w:t>
            </w:r>
            <w:r w:rsidR="00793EB8">
              <w:rPr>
                <w:bCs/>
                <w:lang w:val="en-US"/>
              </w:rPr>
              <w:t>.</w:t>
            </w:r>
            <w:r w:rsidR="00793EB8" w:rsidRPr="00793EB8">
              <w:rPr>
                <w:bCs/>
                <w:lang w:val="en-US"/>
              </w:rPr>
              <w:t xml:space="preserve"> </w:t>
            </w:r>
            <w:proofErr w:type="spellStart"/>
            <w:r w:rsidR="00793EB8" w:rsidRPr="00793EB8">
              <w:rPr>
                <w:bCs/>
                <w:lang w:val="en-US"/>
              </w:rPr>
              <w:t>Alam</w:t>
            </w:r>
            <w:proofErr w:type="spellEnd"/>
            <w:r w:rsidR="00793EB8" w:rsidRPr="00793EB8">
              <w:rPr>
                <w:bCs/>
                <w:lang w:val="en-US"/>
              </w:rPr>
              <w:t>, S</w:t>
            </w:r>
            <w:r w:rsidR="00793EB8">
              <w:rPr>
                <w:bCs/>
                <w:lang w:val="en-US"/>
              </w:rPr>
              <w:t>.</w:t>
            </w:r>
            <w:r w:rsidR="00793EB8" w:rsidRPr="00793EB8">
              <w:rPr>
                <w:bCs/>
                <w:lang w:val="en-US"/>
              </w:rPr>
              <w:t xml:space="preserve"> F</w:t>
            </w:r>
            <w:r w:rsidR="00793EB8">
              <w:rPr>
                <w:bCs/>
                <w:lang w:val="en-US"/>
              </w:rPr>
              <w:t>.</w:t>
            </w:r>
            <w:r w:rsidR="00793EB8" w:rsidRPr="00793EB8">
              <w:rPr>
                <w:bCs/>
                <w:lang w:val="en-US"/>
              </w:rPr>
              <w:t xml:space="preserve"> Adil, M</w:t>
            </w:r>
            <w:r w:rsidR="00793EB8">
              <w:rPr>
                <w:bCs/>
                <w:lang w:val="en-US"/>
              </w:rPr>
              <w:t>.</w:t>
            </w:r>
            <w:r w:rsidR="00793EB8" w:rsidRPr="00793EB8">
              <w:rPr>
                <w:bCs/>
                <w:lang w:val="en-US"/>
              </w:rPr>
              <w:t xml:space="preserve"> </w:t>
            </w:r>
            <w:proofErr w:type="spellStart"/>
            <w:r w:rsidR="00793EB8" w:rsidRPr="00793EB8">
              <w:rPr>
                <w:bCs/>
                <w:lang w:val="en-US"/>
              </w:rPr>
              <w:t>Kuniyil</w:t>
            </w:r>
            <w:proofErr w:type="spellEnd"/>
            <w:r w:rsidR="00793EB8" w:rsidRPr="00793EB8">
              <w:rPr>
                <w:bCs/>
                <w:lang w:val="en-US"/>
              </w:rPr>
              <w:t>,</w:t>
            </w:r>
            <w:r w:rsidR="00793EB8">
              <w:rPr>
                <w:bCs/>
                <w:lang w:val="en-US"/>
              </w:rPr>
              <w:t xml:space="preserve"> </w:t>
            </w:r>
            <w:r w:rsidR="00793EB8" w:rsidRPr="00793EB8">
              <w:rPr>
                <w:bCs/>
                <w:lang w:val="en-US"/>
              </w:rPr>
              <w:t>A</w:t>
            </w:r>
            <w:r w:rsidR="00793EB8">
              <w:rPr>
                <w:bCs/>
                <w:lang w:val="en-US"/>
              </w:rPr>
              <w:t>.</w:t>
            </w:r>
            <w:r w:rsidR="00793EB8" w:rsidRPr="00793EB8">
              <w:rPr>
                <w:bCs/>
                <w:lang w:val="en-US"/>
              </w:rPr>
              <w:t xml:space="preserve"> Al-Warthan, M</w:t>
            </w:r>
            <w:r w:rsidR="00793EB8">
              <w:rPr>
                <w:bCs/>
                <w:lang w:val="en-US"/>
              </w:rPr>
              <w:t>. R.</w:t>
            </w:r>
            <w:r w:rsidR="00793EB8" w:rsidRPr="00793EB8">
              <w:rPr>
                <w:bCs/>
                <w:lang w:val="en-US"/>
              </w:rPr>
              <w:t xml:space="preserve"> H Siddiqui</w:t>
            </w:r>
            <w:r w:rsidR="00793EB8">
              <w:rPr>
                <w:bCs/>
                <w:lang w:val="en-US"/>
              </w:rPr>
              <w:t xml:space="preserve">, </w:t>
            </w:r>
            <w:r w:rsidR="00793EB8" w:rsidRPr="00793EB8">
              <w:rPr>
                <w:bCs/>
                <w:lang w:val="en-US"/>
              </w:rPr>
              <w:t>M</w:t>
            </w:r>
            <w:r w:rsidR="00793EB8">
              <w:rPr>
                <w:bCs/>
                <w:lang w:val="en-US"/>
              </w:rPr>
              <w:t>. N. Tahir, J.</w:t>
            </w:r>
            <w:r w:rsidR="00793EB8" w:rsidRPr="00793EB8">
              <w:rPr>
                <w:bCs/>
                <w:lang w:val="en-US"/>
              </w:rPr>
              <w:t xml:space="preserve"> P. </w:t>
            </w:r>
            <w:proofErr w:type="spellStart"/>
            <w:r w:rsidR="00793EB8" w:rsidRPr="00793EB8">
              <w:rPr>
                <w:bCs/>
                <w:lang w:val="en-US"/>
              </w:rPr>
              <w:t>Labis</w:t>
            </w:r>
            <w:proofErr w:type="spellEnd"/>
            <w:r w:rsidR="00793EB8">
              <w:rPr>
                <w:bCs/>
                <w:lang w:val="en-US"/>
              </w:rPr>
              <w:t xml:space="preserve">, </w:t>
            </w:r>
            <w:r w:rsidR="00793EB8" w:rsidRPr="00793EB8">
              <w:rPr>
                <w:bCs/>
                <w:lang w:val="en-US"/>
              </w:rPr>
              <w:t>M</w:t>
            </w:r>
            <w:r w:rsidR="00793EB8">
              <w:rPr>
                <w:bCs/>
                <w:lang w:val="en-US"/>
              </w:rPr>
              <w:t>. Khan</w:t>
            </w:r>
            <w:r w:rsidR="00793EB8" w:rsidRPr="00793EB8">
              <w:rPr>
                <w:bCs/>
                <w:lang w:val="en-US"/>
              </w:rPr>
              <w:t>*</w:t>
            </w:r>
            <w:r w:rsidR="00793EB8">
              <w:rPr>
                <w:bCs/>
                <w:lang w:val="en-US"/>
              </w:rPr>
              <w:t xml:space="preserve">. </w:t>
            </w:r>
            <w:r w:rsidR="00793EB8" w:rsidRPr="00335DC4">
              <w:rPr>
                <w:bCs/>
                <w:i/>
                <w:iCs/>
                <w:lang w:val="en-US"/>
              </w:rPr>
              <w:t xml:space="preserve">Materials </w:t>
            </w:r>
            <w:r w:rsidR="00793EB8" w:rsidRPr="00793EB8">
              <w:rPr>
                <w:b/>
                <w:bCs/>
                <w:lang w:val="en-US"/>
              </w:rPr>
              <w:t>2019</w:t>
            </w:r>
            <w:r w:rsidR="00793EB8" w:rsidRPr="00793EB8">
              <w:rPr>
                <w:bCs/>
                <w:lang w:val="en-US"/>
              </w:rPr>
              <w:t>, 12, 711</w:t>
            </w:r>
            <w:r w:rsidR="00793EB8">
              <w:rPr>
                <w:bCs/>
                <w:lang w:val="en-US"/>
              </w:rPr>
              <w:t xml:space="preserve">. </w:t>
            </w:r>
            <w:r w:rsidR="00793EB8" w:rsidRPr="00793EB8">
              <w:rPr>
                <w:bCs/>
                <w:lang w:val="en-US"/>
              </w:rPr>
              <w:t xml:space="preserve">Solvothermal </w:t>
            </w:r>
            <w:r w:rsidR="00793EB8">
              <w:rPr>
                <w:bCs/>
                <w:lang w:val="en-US"/>
              </w:rPr>
              <w:t xml:space="preserve">Preparation and Electrochemical </w:t>
            </w:r>
            <w:r w:rsidR="00793EB8" w:rsidRPr="00793EB8">
              <w:rPr>
                <w:bCs/>
                <w:lang w:val="en-US"/>
              </w:rPr>
              <w:t>Characterization of Cubic ZrO</w:t>
            </w:r>
            <w:r w:rsidR="00793EB8" w:rsidRPr="00793EB8">
              <w:rPr>
                <w:bCs/>
                <w:vertAlign w:val="subscript"/>
                <w:lang w:val="en-US"/>
              </w:rPr>
              <w:t xml:space="preserve">2 </w:t>
            </w:r>
            <w:r w:rsidR="00793EB8" w:rsidRPr="00793EB8">
              <w:rPr>
                <w:bCs/>
                <w:lang w:val="en-US"/>
              </w:rPr>
              <w:t>Nanoparticles/Highly</w:t>
            </w:r>
            <w:r w:rsidR="00793EB8">
              <w:rPr>
                <w:bCs/>
                <w:lang w:val="en-US"/>
              </w:rPr>
              <w:t xml:space="preserve"> </w:t>
            </w:r>
            <w:r w:rsidR="00793EB8" w:rsidRPr="00793EB8">
              <w:rPr>
                <w:bCs/>
                <w:lang w:val="en-US"/>
              </w:rPr>
              <w:t xml:space="preserve">Reduced </w:t>
            </w:r>
            <w:proofErr w:type="gramStart"/>
            <w:r w:rsidR="00793EB8" w:rsidRPr="00793EB8">
              <w:rPr>
                <w:bCs/>
                <w:lang w:val="en-US"/>
              </w:rPr>
              <w:t xml:space="preserve">Graphene </w:t>
            </w:r>
            <w:r w:rsidR="0084656C">
              <w:rPr>
                <w:bCs/>
                <w:lang w:val="en-US"/>
              </w:rPr>
              <w:t xml:space="preserve"> </w:t>
            </w:r>
            <w:r w:rsidR="00793EB8" w:rsidRPr="00793EB8">
              <w:rPr>
                <w:bCs/>
                <w:lang w:val="en-US"/>
              </w:rPr>
              <w:t>(</w:t>
            </w:r>
            <w:proofErr w:type="gramEnd"/>
            <w:r w:rsidR="00793EB8" w:rsidRPr="00793EB8">
              <w:rPr>
                <w:bCs/>
                <w:lang w:val="en-US"/>
              </w:rPr>
              <w:t>HRG) based Nanocomposites</w:t>
            </w:r>
            <w:r w:rsidR="00170475">
              <w:rPr>
                <w:bCs/>
                <w:lang w:val="en-US"/>
              </w:rPr>
              <w:t>.</w:t>
            </w:r>
          </w:p>
          <w:p w14:paraId="4D2D8169" w14:textId="77777777" w:rsidR="00170475" w:rsidRDefault="00170475" w:rsidP="00793EB8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14:paraId="65CA8171" w14:textId="77777777" w:rsidR="00170475" w:rsidRDefault="00FD2D42" w:rsidP="00750BAC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54</w:t>
            </w:r>
            <w:r w:rsidR="00170475">
              <w:rPr>
                <w:bCs/>
                <w:lang w:val="en-US"/>
              </w:rPr>
              <w:t xml:space="preserve">. </w:t>
            </w:r>
            <w:r w:rsidR="00750BAC" w:rsidRPr="00750BAC">
              <w:rPr>
                <w:bCs/>
                <w:lang w:val="en-US"/>
              </w:rPr>
              <w:t>Z</w:t>
            </w:r>
            <w:r w:rsidR="00750BAC">
              <w:rPr>
                <w:bCs/>
                <w:lang w:val="en-US"/>
              </w:rPr>
              <w:t>.</w:t>
            </w:r>
            <w:r w:rsidR="00750BAC" w:rsidRPr="00750BAC">
              <w:rPr>
                <w:bCs/>
                <w:lang w:val="en-US"/>
              </w:rPr>
              <w:t xml:space="preserve"> S</w:t>
            </w:r>
            <w:r w:rsidR="00750BAC">
              <w:rPr>
                <w:bCs/>
                <w:lang w:val="en-US"/>
              </w:rPr>
              <w:t>.</w:t>
            </w:r>
            <w:r w:rsidR="00750BAC" w:rsidRPr="00750BAC">
              <w:rPr>
                <w:bCs/>
                <w:lang w:val="en-US"/>
              </w:rPr>
              <w:t xml:space="preserve"> </w:t>
            </w:r>
            <w:proofErr w:type="spellStart"/>
            <w:r w:rsidR="00750BAC" w:rsidRPr="00750BAC">
              <w:rPr>
                <w:bCs/>
                <w:lang w:val="en-US"/>
              </w:rPr>
              <w:t>Ganai</w:t>
            </w:r>
            <w:proofErr w:type="spellEnd"/>
            <w:r w:rsidR="00750BAC" w:rsidRPr="00750BAC">
              <w:rPr>
                <w:bCs/>
                <w:lang w:val="en-US"/>
              </w:rPr>
              <w:t>, S</w:t>
            </w:r>
            <w:r w:rsidR="00750BAC">
              <w:rPr>
                <w:bCs/>
                <w:lang w:val="en-US"/>
              </w:rPr>
              <w:t>.</w:t>
            </w:r>
            <w:r w:rsidR="00750BAC" w:rsidRPr="00750BAC">
              <w:rPr>
                <w:bCs/>
                <w:lang w:val="en-US"/>
              </w:rPr>
              <w:t xml:space="preserve"> Yousuf, K</w:t>
            </w:r>
            <w:r w:rsidR="00750BAC">
              <w:rPr>
                <w:bCs/>
                <w:lang w:val="en-US"/>
              </w:rPr>
              <w:t xml:space="preserve">. M. </w:t>
            </w:r>
            <w:proofErr w:type="spellStart"/>
            <w:r w:rsidR="00750BAC">
              <w:rPr>
                <w:bCs/>
                <w:lang w:val="en-US"/>
              </w:rPr>
              <w:t>Batoo</w:t>
            </w:r>
            <w:proofErr w:type="spellEnd"/>
            <w:r w:rsidR="00750BAC">
              <w:rPr>
                <w:bCs/>
                <w:lang w:val="en-US"/>
              </w:rPr>
              <w:t xml:space="preserve">, </w:t>
            </w:r>
            <w:r w:rsidR="00750BAC" w:rsidRPr="00FD2D42">
              <w:rPr>
                <w:b/>
                <w:lang w:val="en-US"/>
              </w:rPr>
              <w:t>M. Khan</w:t>
            </w:r>
            <w:r w:rsidR="00750BAC">
              <w:rPr>
                <w:bCs/>
                <w:lang w:val="en-US"/>
              </w:rPr>
              <w:t xml:space="preserve">, </w:t>
            </w:r>
            <w:r w:rsidR="00750BAC" w:rsidRPr="00750BAC">
              <w:rPr>
                <w:bCs/>
                <w:lang w:val="en-US"/>
              </w:rPr>
              <w:t>D</w:t>
            </w:r>
            <w:r w:rsidR="00750BAC">
              <w:rPr>
                <w:bCs/>
                <w:lang w:val="en-US"/>
              </w:rPr>
              <w:t>.</w:t>
            </w:r>
            <w:r w:rsidR="00750BAC" w:rsidRPr="00750BAC">
              <w:rPr>
                <w:bCs/>
                <w:lang w:val="en-US"/>
              </w:rPr>
              <w:t xml:space="preserve"> C. Gupta</w:t>
            </w:r>
            <w:r w:rsidR="00750BAC">
              <w:rPr>
                <w:bCs/>
                <w:lang w:val="en-US"/>
              </w:rPr>
              <w:t xml:space="preserve">. </w:t>
            </w:r>
            <w:r w:rsidR="00750BAC" w:rsidRPr="00335DC4">
              <w:rPr>
                <w:bCs/>
                <w:i/>
                <w:iCs/>
                <w:lang w:val="en-US"/>
              </w:rPr>
              <w:t xml:space="preserve">Philosophical Magazine, </w:t>
            </w:r>
            <w:r w:rsidR="00750BAC" w:rsidRPr="00FD2D42">
              <w:rPr>
                <w:b/>
                <w:lang w:val="en-US"/>
              </w:rPr>
              <w:t>2019</w:t>
            </w:r>
            <w:r w:rsidR="00750BAC">
              <w:rPr>
                <w:bCs/>
                <w:lang w:val="en-US"/>
              </w:rPr>
              <w:t>,</w:t>
            </w:r>
            <w:r w:rsidR="00075877">
              <w:rPr>
                <w:bCs/>
                <w:lang w:val="en-US"/>
              </w:rPr>
              <w:t xml:space="preserve"> 99, 1551.</w:t>
            </w:r>
            <w:r w:rsidR="00750BAC">
              <w:rPr>
                <w:bCs/>
                <w:lang w:val="en-US"/>
              </w:rPr>
              <w:t xml:space="preserve"> </w:t>
            </w:r>
            <w:r w:rsidR="00750BAC" w:rsidRPr="00750BAC">
              <w:rPr>
                <w:bCs/>
                <w:lang w:val="en-US"/>
              </w:rPr>
              <w:t>Half-metallicity and onsite Hub</w:t>
            </w:r>
            <w:r w:rsidR="00750BAC">
              <w:rPr>
                <w:bCs/>
                <w:lang w:val="en-US"/>
              </w:rPr>
              <w:t xml:space="preserve">bard interaction on </w:t>
            </w:r>
            <w:proofErr w:type="spellStart"/>
            <w:r w:rsidR="00750BAC">
              <w:rPr>
                <w:bCs/>
                <w:lang w:val="en-US"/>
              </w:rPr>
              <w:t>delectronic</w:t>
            </w:r>
            <w:proofErr w:type="spellEnd"/>
            <w:r w:rsidR="00750BAC">
              <w:rPr>
                <w:bCs/>
                <w:lang w:val="en-US"/>
              </w:rPr>
              <w:t xml:space="preserve"> </w:t>
            </w:r>
            <w:r w:rsidR="00750BAC" w:rsidRPr="00750BAC">
              <w:rPr>
                <w:bCs/>
                <w:lang w:val="en-US"/>
              </w:rPr>
              <w:t>states: a case study of Fe2NiZ (Z = Al, Ga, Si, Ge)</w:t>
            </w:r>
            <w:r w:rsidR="00750BAC">
              <w:rPr>
                <w:bCs/>
                <w:lang w:val="en-US"/>
              </w:rPr>
              <w:t xml:space="preserve"> </w:t>
            </w:r>
            <w:r w:rsidR="00750BAC" w:rsidRPr="00750BAC">
              <w:rPr>
                <w:bCs/>
                <w:lang w:val="en-US"/>
              </w:rPr>
              <w:t>Heusler systems</w:t>
            </w:r>
            <w:r w:rsidR="00750BAC">
              <w:rPr>
                <w:bCs/>
                <w:lang w:val="en-US"/>
              </w:rPr>
              <w:t>.</w:t>
            </w:r>
          </w:p>
          <w:p w14:paraId="24D4C643" w14:textId="77777777" w:rsidR="00FD2D42" w:rsidRDefault="00FD2D42" w:rsidP="00750BAC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14:paraId="11C6B5A2" w14:textId="77777777" w:rsidR="00FD2D42" w:rsidRDefault="00FD2D42" w:rsidP="00750BAC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55. </w:t>
            </w:r>
            <w:r w:rsidRPr="00FD2D42">
              <w:rPr>
                <w:bCs/>
                <w:lang w:val="en-US"/>
              </w:rPr>
              <w:t xml:space="preserve">M. Khan, S. T. Khan, </w:t>
            </w:r>
            <w:r w:rsidRPr="00FD2D42">
              <w:rPr>
                <w:b/>
                <w:lang w:val="en-US"/>
              </w:rPr>
              <w:t>M. Khan</w:t>
            </w:r>
            <w:r w:rsidRPr="00FD2D42">
              <w:rPr>
                <w:bCs/>
                <w:lang w:val="en-US"/>
              </w:rPr>
              <w:t xml:space="preserve">, A. A. Mousa, A. Mahmood, H. Z. Alkhathlan. </w:t>
            </w:r>
            <w:r w:rsidRPr="00335DC4">
              <w:rPr>
                <w:bCs/>
                <w:i/>
                <w:iCs/>
                <w:lang w:val="en-US"/>
              </w:rPr>
              <w:t>AMB Express</w:t>
            </w:r>
            <w:r w:rsidRPr="00FD2D42">
              <w:rPr>
                <w:bCs/>
                <w:lang w:val="en-US"/>
              </w:rPr>
              <w:t xml:space="preserve">, </w:t>
            </w:r>
            <w:r w:rsidRPr="00FD2D42">
              <w:rPr>
                <w:b/>
                <w:lang w:val="en-US"/>
              </w:rPr>
              <w:t>2019</w:t>
            </w:r>
            <w:r w:rsidRPr="00FD2D42">
              <w:rPr>
                <w:bCs/>
                <w:lang w:val="en-US"/>
              </w:rPr>
              <w:t>, 9, 176. Chemical Diversity in Leaf and Stem Essential Oils of Origanum Vulgare L. and their Effects on Microbicidal Activities.</w:t>
            </w:r>
          </w:p>
          <w:p w14:paraId="0F32D1A9" w14:textId="77777777" w:rsidR="00BB50B7" w:rsidRDefault="00BB50B7" w:rsidP="00750BAC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14:paraId="2BA1F0A6" w14:textId="77777777" w:rsidR="00BB50B7" w:rsidRDefault="00BB50B7" w:rsidP="002B50EB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56.</w:t>
            </w:r>
            <w:r>
              <w:t xml:space="preserve"> </w:t>
            </w:r>
            <w:r w:rsidRPr="00BB50B7">
              <w:rPr>
                <w:bCs/>
                <w:lang w:val="en-US"/>
              </w:rPr>
              <w:t>S</w:t>
            </w:r>
            <w:r>
              <w:rPr>
                <w:bCs/>
                <w:lang w:val="en-US"/>
              </w:rPr>
              <w:t>.</w:t>
            </w:r>
            <w:r w:rsidRPr="00BB50B7">
              <w:rPr>
                <w:bCs/>
                <w:lang w:val="en-US"/>
              </w:rPr>
              <w:t xml:space="preserve"> F</w:t>
            </w:r>
            <w:r>
              <w:rPr>
                <w:bCs/>
                <w:lang w:val="en-US"/>
              </w:rPr>
              <w:t>.</w:t>
            </w:r>
            <w:r w:rsidRPr="00BB50B7">
              <w:rPr>
                <w:bCs/>
                <w:lang w:val="en-US"/>
              </w:rPr>
              <w:t xml:space="preserve"> Adil, M</w:t>
            </w:r>
            <w:r>
              <w:rPr>
                <w:bCs/>
                <w:lang w:val="en-US"/>
              </w:rPr>
              <w:t xml:space="preserve">. E. </w:t>
            </w:r>
            <w:proofErr w:type="spellStart"/>
            <w:r>
              <w:rPr>
                <w:bCs/>
                <w:lang w:val="en-US"/>
              </w:rPr>
              <w:t>Assal</w:t>
            </w:r>
            <w:proofErr w:type="spellEnd"/>
            <w:r w:rsidRPr="00BB50B7">
              <w:rPr>
                <w:bCs/>
                <w:lang w:val="en-US"/>
              </w:rPr>
              <w:t>, M</w:t>
            </w:r>
            <w:r>
              <w:rPr>
                <w:bCs/>
                <w:lang w:val="en-US"/>
              </w:rPr>
              <w:t>.</w:t>
            </w:r>
            <w:r w:rsidRPr="00BB50B7">
              <w:rPr>
                <w:bCs/>
                <w:lang w:val="en-US"/>
              </w:rPr>
              <w:t xml:space="preserve"> R</w:t>
            </w:r>
            <w:r>
              <w:rPr>
                <w:bCs/>
                <w:lang w:val="en-US"/>
              </w:rPr>
              <w:t>.</w:t>
            </w:r>
            <w:r w:rsidRPr="00BB50B7">
              <w:rPr>
                <w:bCs/>
                <w:lang w:val="en-US"/>
              </w:rPr>
              <w:t xml:space="preserve"> Shaik, M</w:t>
            </w:r>
            <w:r>
              <w:rPr>
                <w:bCs/>
                <w:lang w:val="en-US"/>
              </w:rPr>
              <w:t>.</w:t>
            </w:r>
            <w:r w:rsidRPr="00BB50B7">
              <w:rPr>
                <w:bCs/>
                <w:lang w:val="en-US"/>
              </w:rPr>
              <w:t xml:space="preserve"> </w:t>
            </w:r>
            <w:proofErr w:type="spellStart"/>
            <w:r w:rsidRPr="00BB50B7">
              <w:rPr>
                <w:bCs/>
                <w:lang w:val="en-US"/>
              </w:rPr>
              <w:t>Kuniyil</w:t>
            </w:r>
            <w:proofErr w:type="spellEnd"/>
            <w:proofErr w:type="gramStart"/>
            <w:r w:rsidRPr="00BB50B7">
              <w:rPr>
                <w:bCs/>
                <w:lang w:val="en-US"/>
              </w:rPr>
              <w:t>,</w:t>
            </w:r>
            <w:r>
              <w:rPr>
                <w:bCs/>
                <w:lang w:val="en-US"/>
              </w:rPr>
              <w:t>.N.</w:t>
            </w:r>
            <w:proofErr w:type="gramEnd"/>
            <w:r w:rsidRPr="00BB50B7">
              <w:rPr>
                <w:bCs/>
                <w:lang w:val="en-US"/>
              </w:rPr>
              <w:t xml:space="preserve"> M. </w:t>
            </w:r>
            <w:proofErr w:type="spellStart"/>
            <w:r w:rsidRPr="00BB50B7">
              <w:rPr>
                <w:bCs/>
                <w:lang w:val="en-US"/>
              </w:rPr>
              <w:t>AlOtaibi</w:t>
            </w:r>
            <w:proofErr w:type="spellEnd"/>
            <w:r w:rsidRPr="00BB50B7">
              <w:rPr>
                <w:bCs/>
                <w:lang w:val="en-US"/>
              </w:rPr>
              <w:t xml:space="preserve">, </w:t>
            </w:r>
            <w:r w:rsidRPr="002B50EB">
              <w:rPr>
                <w:b/>
                <w:lang w:val="en-US"/>
              </w:rPr>
              <w:t>M. Khan</w:t>
            </w:r>
            <w:r w:rsidRPr="00BB50B7">
              <w:rPr>
                <w:bCs/>
                <w:lang w:val="en-US"/>
              </w:rPr>
              <w:t>,</w:t>
            </w:r>
            <w:r>
              <w:rPr>
                <w:bCs/>
                <w:lang w:val="en-US"/>
              </w:rPr>
              <w:t xml:space="preserve"> </w:t>
            </w:r>
            <w:r w:rsidRPr="00BB50B7">
              <w:rPr>
                <w:bCs/>
                <w:lang w:val="en-US"/>
              </w:rPr>
              <w:t>M</w:t>
            </w:r>
            <w:r>
              <w:rPr>
                <w:bCs/>
                <w:lang w:val="en-US"/>
              </w:rPr>
              <w:t>.</w:t>
            </w:r>
            <w:r w:rsidRPr="00BB50B7">
              <w:rPr>
                <w:bCs/>
                <w:lang w:val="en-US"/>
              </w:rPr>
              <w:t xml:space="preserve"> Sharif, M. M</w:t>
            </w:r>
            <w:r>
              <w:rPr>
                <w:bCs/>
                <w:lang w:val="en-US"/>
              </w:rPr>
              <w:t>.</w:t>
            </w:r>
            <w:r w:rsidRPr="00BB50B7">
              <w:rPr>
                <w:bCs/>
                <w:lang w:val="en-US"/>
              </w:rPr>
              <w:t xml:space="preserve"> </w:t>
            </w:r>
            <w:proofErr w:type="spellStart"/>
            <w:r w:rsidRPr="00BB50B7">
              <w:rPr>
                <w:bCs/>
                <w:lang w:val="en-US"/>
              </w:rPr>
              <w:t>Alam</w:t>
            </w:r>
            <w:proofErr w:type="spellEnd"/>
            <w:r w:rsidRPr="00BB50B7">
              <w:rPr>
                <w:bCs/>
                <w:lang w:val="en-US"/>
              </w:rPr>
              <w:t>,</w:t>
            </w:r>
            <w:r>
              <w:rPr>
                <w:bCs/>
                <w:lang w:val="en-US"/>
              </w:rPr>
              <w:t xml:space="preserve"> </w:t>
            </w:r>
            <w:r w:rsidRPr="00BB50B7">
              <w:rPr>
                <w:bCs/>
                <w:lang w:val="en-US"/>
              </w:rPr>
              <w:t>A</w:t>
            </w:r>
            <w:r>
              <w:rPr>
                <w:bCs/>
                <w:lang w:val="en-US"/>
              </w:rPr>
              <w:t>.</w:t>
            </w:r>
            <w:r w:rsidRPr="00BB50B7">
              <w:rPr>
                <w:bCs/>
                <w:lang w:val="en-US"/>
              </w:rPr>
              <w:t xml:space="preserve"> Al-</w:t>
            </w:r>
            <w:proofErr w:type="spellStart"/>
            <w:r w:rsidRPr="00BB50B7">
              <w:rPr>
                <w:bCs/>
                <w:lang w:val="en-US"/>
              </w:rPr>
              <w:t>Warthan</w:t>
            </w:r>
            <w:proofErr w:type="spellEnd"/>
            <w:r w:rsidRPr="00BB50B7">
              <w:rPr>
                <w:bCs/>
                <w:lang w:val="en-US"/>
              </w:rPr>
              <w:t xml:space="preserve">, </w:t>
            </w:r>
            <w:proofErr w:type="spellStart"/>
            <w:r w:rsidRPr="00BB50B7">
              <w:rPr>
                <w:bCs/>
                <w:lang w:val="en-US"/>
              </w:rPr>
              <w:t>J</w:t>
            </w:r>
            <w:r w:rsidR="002B50EB">
              <w:rPr>
                <w:bCs/>
                <w:lang w:val="en-US"/>
              </w:rPr>
              <w:t>.</w:t>
            </w:r>
            <w:r w:rsidRPr="00BB50B7">
              <w:rPr>
                <w:bCs/>
                <w:lang w:val="en-US"/>
              </w:rPr>
              <w:t>r</w:t>
            </w:r>
            <w:proofErr w:type="spellEnd"/>
            <w:r w:rsidRPr="00BB50B7">
              <w:rPr>
                <w:bCs/>
                <w:lang w:val="en-US"/>
              </w:rPr>
              <w:t xml:space="preserve"> A</w:t>
            </w:r>
            <w:r w:rsidR="002B50EB">
              <w:rPr>
                <w:bCs/>
                <w:lang w:val="en-US"/>
              </w:rPr>
              <w:t>.</w:t>
            </w:r>
            <w:r w:rsidRPr="00BB50B7">
              <w:rPr>
                <w:bCs/>
                <w:lang w:val="en-US"/>
              </w:rPr>
              <w:t xml:space="preserve"> Mohammed, M</w:t>
            </w:r>
            <w:r w:rsidR="002B50EB">
              <w:rPr>
                <w:bCs/>
                <w:lang w:val="en-US"/>
              </w:rPr>
              <w:t>.</w:t>
            </w:r>
            <w:r w:rsidRPr="00BB50B7">
              <w:rPr>
                <w:bCs/>
                <w:lang w:val="en-US"/>
              </w:rPr>
              <w:t xml:space="preserve"> R</w:t>
            </w:r>
            <w:r w:rsidR="002B50EB">
              <w:rPr>
                <w:bCs/>
                <w:lang w:val="en-US"/>
              </w:rPr>
              <w:t>.</w:t>
            </w:r>
            <w:r w:rsidRPr="00BB50B7">
              <w:rPr>
                <w:bCs/>
                <w:lang w:val="en-US"/>
              </w:rPr>
              <w:t xml:space="preserve"> H Siddiqui,</w:t>
            </w:r>
            <w:r w:rsidR="002B50EB">
              <w:rPr>
                <w:bCs/>
                <w:lang w:val="en-US"/>
              </w:rPr>
              <w:t xml:space="preserve"> </w:t>
            </w:r>
            <w:r w:rsidRPr="00BB50B7">
              <w:rPr>
                <w:bCs/>
                <w:lang w:val="en-US"/>
              </w:rPr>
              <w:t>M</w:t>
            </w:r>
            <w:r w:rsidR="002B50EB">
              <w:rPr>
                <w:bCs/>
                <w:lang w:val="en-US"/>
              </w:rPr>
              <w:t>. N.</w:t>
            </w:r>
            <w:r w:rsidRPr="00BB50B7">
              <w:rPr>
                <w:bCs/>
                <w:lang w:val="en-US"/>
              </w:rPr>
              <w:t xml:space="preserve"> Tahir</w:t>
            </w:r>
            <w:r w:rsidR="002B50EB">
              <w:rPr>
                <w:bCs/>
                <w:lang w:val="en-US"/>
              </w:rPr>
              <w:t xml:space="preserve">. </w:t>
            </w:r>
            <w:r w:rsidR="002B50EB" w:rsidRPr="00335DC4">
              <w:rPr>
                <w:bCs/>
                <w:i/>
                <w:iCs/>
                <w:lang w:val="en-US"/>
              </w:rPr>
              <w:t xml:space="preserve">Catalysts </w:t>
            </w:r>
            <w:r w:rsidR="002B50EB" w:rsidRPr="002B50EB">
              <w:rPr>
                <w:b/>
                <w:lang w:val="en-US"/>
              </w:rPr>
              <w:lastRenderedPageBreak/>
              <w:t>2019</w:t>
            </w:r>
            <w:r w:rsidR="002B50EB" w:rsidRPr="002B50EB">
              <w:rPr>
                <w:bCs/>
                <w:lang w:val="en-US"/>
              </w:rPr>
              <w:t>, 9, 759;</w:t>
            </w:r>
            <w:r w:rsidR="002B50EB">
              <w:t xml:space="preserve"> </w:t>
            </w:r>
            <w:r w:rsidR="002B50EB" w:rsidRPr="002B50EB">
              <w:rPr>
                <w:bCs/>
                <w:lang w:val="en-US"/>
              </w:rPr>
              <w:t>A Facile Synthesis of ZrOx-MnCO3/Graphene Oxide</w:t>
            </w:r>
            <w:r w:rsidR="002B50EB">
              <w:rPr>
                <w:bCs/>
                <w:lang w:val="en-US"/>
              </w:rPr>
              <w:t xml:space="preserve"> </w:t>
            </w:r>
            <w:r w:rsidR="002B50EB" w:rsidRPr="002B50EB">
              <w:rPr>
                <w:bCs/>
                <w:lang w:val="en-US"/>
              </w:rPr>
              <w:t>(GRO) Nanocomposites for the Oxidation of Alcohols</w:t>
            </w:r>
            <w:r w:rsidR="002B50EB">
              <w:rPr>
                <w:bCs/>
                <w:lang w:val="en-US"/>
              </w:rPr>
              <w:t xml:space="preserve"> </w:t>
            </w:r>
            <w:r w:rsidR="002B50EB" w:rsidRPr="002B50EB">
              <w:rPr>
                <w:bCs/>
                <w:lang w:val="en-US"/>
              </w:rPr>
              <w:t xml:space="preserve">using Molecular Oxygen under Base Free Conditions </w:t>
            </w:r>
          </w:p>
          <w:p w14:paraId="7E99E93E" w14:textId="77777777" w:rsidR="002B50EB" w:rsidRDefault="002B50EB" w:rsidP="002B50EB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14:paraId="7195E0AA" w14:textId="77777777" w:rsidR="002B50EB" w:rsidRDefault="002B50EB" w:rsidP="002B50EB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57. </w:t>
            </w:r>
            <w:r w:rsidRPr="002B50EB">
              <w:rPr>
                <w:bCs/>
                <w:lang w:val="en-US"/>
              </w:rPr>
              <w:t xml:space="preserve">M. </w:t>
            </w:r>
            <w:proofErr w:type="spellStart"/>
            <w:r w:rsidRPr="002B50EB">
              <w:rPr>
                <w:bCs/>
                <w:lang w:val="en-US"/>
              </w:rPr>
              <w:t>Kuniyil</w:t>
            </w:r>
            <w:proofErr w:type="spellEnd"/>
            <w:r w:rsidRPr="002B50EB">
              <w:rPr>
                <w:bCs/>
                <w:lang w:val="en-US"/>
              </w:rPr>
              <w:t>, J. V. S</w:t>
            </w:r>
            <w:r>
              <w:rPr>
                <w:bCs/>
                <w:lang w:val="en-US"/>
              </w:rPr>
              <w:t>.</w:t>
            </w:r>
            <w:r w:rsidRPr="002B50EB">
              <w:rPr>
                <w:bCs/>
                <w:lang w:val="en-US"/>
              </w:rPr>
              <w:t xml:space="preserve"> Kumar</w:t>
            </w:r>
            <w:r>
              <w:rPr>
                <w:bCs/>
                <w:lang w:val="en-US"/>
              </w:rPr>
              <w:t>,</w:t>
            </w:r>
            <w:r w:rsidRPr="002B50EB">
              <w:rPr>
                <w:bCs/>
                <w:lang w:val="en-US"/>
              </w:rPr>
              <w:t xml:space="preserve"> S</w:t>
            </w:r>
            <w:r>
              <w:rPr>
                <w:bCs/>
                <w:lang w:val="en-US"/>
              </w:rPr>
              <w:t>.</w:t>
            </w:r>
            <w:r w:rsidRPr="002B50EB">
              <w:rPr>
                <w:bCs/>
                <w:lang w:val="en-US"/>
              </w:rPr>
              <w:t xml:space="preserve"> F</w:t>
            </w:r>
            <w:r>
              <w:rPr>
                <w:bCs/>
                <w:lang w:val="en-US"/>
              </w:rPr>
              <w:t>.</w:t>
            </w:r>
            <w:r w:rsidRPr="002B50EB">
              <w:rPr>
                <w:bCs/>
                <w:lang w:val="en-US"/>
              </w:rPr>
              <w:t xml:space="preserve"> Adil,</w:t>
            </w:r>
            <w:r>
              <w:rPr>
                <w:bCs/>
                <w:lang w:val="en-US"/>
              </w:rPr>
              <w:t xml:space="preserve"> </w:t>
            </w:r>
            <w:r w:rsidRPr="002B50EB">
              <w:rPr>
                <w:bCs/>
                <w:lang w:val="en-US"/>
              </w:rPr>
              <w:t>M</w:t>
            </w:r>
            <w:r>
              <w:rPr>
                <w:bCs/>
                <w:lang w:val="en-US"/>
              </w:rPr>
              <w:t>.</w:t>
            </w:r>
            <w:r w:rsidRPr="002B50EB">
              <w:rPr>
                <w:bCs/>
                <w:lang w:val="en-US"/>
              </w:rPr>
              <w:t xml:space="preserve"> R</w:t>
            </w:r>
            <w:r>
              <w:rPr>
                <w:bCs/>
                <w:lang w:val="en-US"/>
              </w:rPr>
              <w:t>.</w:t>
            </w:r>
            <w:r w:rsidRPr="002B50EB">
              <w:rPr>
                <w:bCs/>
                <w:lang w:val="en-US"/>
              </w:rPr>
              <w:t xml:space="preserve"> Shaik, </w:t>
            </w:r>
            <w:r w:rsidRPr="002B50EB">
              <w:rPr>
                <w:b/>
                <w:lang w:val="en-US"/>
              </w:rPr>
              <w:t>M. Khan</w:t>
            </w:r>
            <w:r>
              <w:rPr>
                <w:bCs/>
                <w:lang w:val="en-US"/>
              </w:rPr>
              <w:t>, M.</w:t>
            </w:r>
            <w:r w:rsidRPr="002B50EB">
              <w:rPr>
                <w:bCs/>
                <w:lang w:val="en-US"/>
              </w:rPr>
              <w:t xml:space="preserve"> E. </w:t>
            </w:r>
            <w:proofErr w:type="spellStart"/>
            <w:r w:rsidRPr="002B50EB">
              <w:rPr>
                <w:bCs/>
                <w:lang w:val="en-US"/>
              </w:rPr>
              <w:t>Assal</w:t>
            </w:r>
            <w:proofErr w:type="spellEnd"/>
            <w:r w:rsidRPr="002B50EB">
              <w:rPr>
                <w:bCs/>
                <w:lang w:val="en-US"/>
              </w:rPr>
              <w:t>,</w:t>
            </w:r>
            <w:r>
              <w:rPr>
                <w:bCs/>
                <w:lang w:val="en-US"/>
              </w:rPr>
              <w:t xml:space="preserve"> </w:t>
            </w:r>
            <w:r w:rsidRPr="002B50EB">
              <w:rPr>
                <w:bCs/>
                <w:lang w:val="en-US"/>
              </w:rPr>
              <w:t>M</w:t>
            </w:r>
            <w:r>
              <w:rPr>
                <w:bCs/>
                <w:lang w:val="en-US"/>
              </w:rPr>
              <w:t>.</w:t>
            </w:r>
            <w:r w:rsidRPr="002B50EB">
              <w:rPr>
                <w:bCs/>
                <w:lang w:val="en-US"/>
              </w:rPr>
              <w:t xml:space="preserve"> R</w:t>
            </w:r>
            <w:r>
              <w:rPr>
                <w:bCs/>
                <w:lang w:val="en-US"/>
              </w:rPr>
              <w:t>.</w:t>
            </w:r>
            <w:r w:rsidRPr="002B50EB">
              <w:rPr>
                <w:bCs/>
                <w:lang w:val="en-US"/>
              </w:rPr>
              <w:t xml:space="preserve"> H.</w:t>
            </w:r>
            <w:r>
              <w:rPr>
                <w:bCs/>
                <w:lang w:val="en-US"/>
              </w:rPr>
              <w:t xml:space="preserve"> </w:t>
            </w:r>
            <w:r w:rsidRPr="002B50EB">
              <w:rPr>
                <w:bCs/>
                <w:lang w:val="en-US"/>
              </w:rPr>
              <w:t>Siddiqui</w:t>
            </w:r>
            <w:r>
              <w:rPr>
                <w:bCs/>
                <w:lang w:val="en-US"/>
              </w:rPr>
              <w:t xml:space="preserve">, </w:t>
            </w:r>
            <w:r w:rsidRPr="002B50EB">
              <w:rPr>
                <w:bCs/>
                <w:lang w:val="en-US"/>
              </w:rPr>
              <w:t>A</w:t>
            </w:r>
            <w:r>
              <w:rPr>
                <w:bCs/>
                <w:lang w:val="en-US"/>
              </w:rPr>
              <w:t xml:space="preserve">. </w:t>
            </w:r>
            <w:r w:rsidRPr="002B50EB">
              <w:rPr>
                <w:bCs/>
                <w:lang w:val="en-US"/>
              </w:rPr>
              <w:t>Al-Warthan</w:t>
            </w:r>
            <w:r>
              <w:rPr>
                <w:bCs/>
                <w:lang w:val="en-US"/>
              </w:rPr>
              <w:t xml:space="preserve">. </w:t>
            </w:r>
            <w:r w:rsidRPr="00335DC4">
              <w:rPr>
                <w:bCs/>
                <w:i/>
                <w:iCs/>
                <w:lang w:val="en-US"/>
              </w:rPr>
              <w:t>Catalysts</w:t>
            </w:r>
            <w:r w:rsidRPr="002B50EB">
              <w:rPr>
                <w:bCs/>
                <w:lang w:val="en-US"/>
              </w:rPr>
              <w:t xml:space="preserve"> </w:t>
            </w:r>
            <w:r w:rsidRPr="002B50EB">
              <w:rPr>
                <w:b/>
                <w:lang w:val="en-US"/>
              </w:rPr>
              <w:t>2019</w:t>
            </w:r>
            <w:r>
              <w:rPr>
                <w:bCs/>
                <w:lang w:val="en-US"/>
              </w:rPr>
              <w:t xml:space="preserve">, 9, 469. One-Pot Synthesized </w:t>
            </w:r>
            <w:proofErr w:type="spellStart"/>
            <w:r>
              <w:rPr>
                <w:bCs/>
                <w:lang w:val="en-US"/>
              </w:rPr>
              <w:t>Pd@N-Doped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r w:rsidRPr="002B50EB">
              <w:rPr>
                <w:bCs/>
                <w:lang w:val="en-US"/>
              </w:rPr>
              <w:t>Graphene: An</w:t>
            </w:r>
            <w:r>
              <w:rPr>
                <w:bCs/>
                <w:lang w:val="en-US"/>
              </w:rPr>
              <w:t xml:space="preserve"> </w:t>
            </w:r>
            <w:r w:rsidRPr="002B50EB">
              <w:rPr>
                <w:bCs/>
                <w:lang w:val="en-US"/>
              </w:rPr>
              <w:t>E</w:t>
            </w:r>
            <w:r w:rsidRPr="002B50EB">
              <w:rPr>
                <w:bCs/>
                <w:lang w:val="en-US"/>
              </w:rPr>
              <w:br w:type="column"/>
            </w:r>
            <w:proofErr w:type="spellStart"/>
            <w:r w:rsidRPr="002B50EB">
              <w:rPr>
                <w:bCs/>
                <w:lang w:val="en-US"/>
              </w:rPr>
              <w:t>cient</w:t>
            </w:r>
            <w:proofErr w:type="spellEnd"/>
            <w:r w:rsidRPr="002B50EB">
              <w:rPr>
                <w:bCs/>
                <w:lang w:val="en-US"/>
              </w:rPr>
              <w:t xml:space="preserve"> Catalyst for Suzuki–</w:t>
            </w:r>
            <w:proofErr w:type="spellStart"/>
            <w:r w:rsidRPr="002B50EB">
              <w:rPr>
                <w:bCs/>
                <w:lang w:val="en-US"/>
              </w:rPr>
              <w:t>Miyaura</w:t>
            </w:r>
            <w:proofErr w:type="spellEnd"/>
            <w:r w:rsidRPr="002B50EB">
              <w:rPr>
                <w:bCs/>
                <w:lang w:val="en-US"/>
              </w:rPr>
              <w:t xml:space="preserve"> Couplings</w:t>
            </w:r>
            <w:r>
              <w:rPr>
                <w:bCs/>
                <w:lang w:val="en-US"/>
              </w:rPr>
              <w:t>.</w:t>
            </w:r>
          </w:p>
          <w:p w14:paraId="1DD8BE64" w14:textId="77777777" w:rsidR="00FB6020" w:rsidRDefault="00FB6020" w:rsidP="002B50EB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14:paraId="1F0CB3B5" w14:textId="77777777" w:rsidR="00FB6020" w:rsidRDefault="00FB6020" w:rsidP="00FB6020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58. </w:t>
            </w:r>
            <w:r w:rsidRPr="00FB6020">
              <w:rPr>
                <w:bCs/>
                <w:lang w:val="en-US"/>
              </w:rPr>
              <w:t>K</w:t>
            </w:r>
            <w:r>
              <w:rPr>
                <w:bCs/>
                <w:lang w:val="en-US"/>
              </w:rPr>
              <w:t>. M.</w:t>
            </w:r>
            <w:r w:rsidRPr="00FB6020">
              <w:rPr>
                <w:bCs/>
                <w:lang w:val="en-US"/>
              </w:rPr>
              <w:t xml:space="preserve"> </w:t>
            </w:r>
            <w:proofErr w:type="spellStart"/>
            <w:r w:rsidRPr="00FB6020">
              <w:rPr>
                <w:bCs/>
                <w:lang w:val="en-US"/>
              </w:rPr>
              <w:t>Re</w:t>
            </w:r>
            <w:r>
              <w:rPr>
                <w:bCs/>
                <w:lang w:val="en-US"/>
              </w:rPr>
              <w:t>hmana</w:t>
            </w:r>
            <w:proofErr w:type="spellEnd"/>
            <w:r>
              <w:rPr>
                <w:bCs/>
                <w:lang w:val="en-US"/>
              </w:rPr>
              <w:t xml:space="preserve">, </w:t>
            </w:r>
            <w:r w:rsidRPr="00FB6020">
              <w:rPr>
                <w:bCs/>
                <w:lang w:val="en-US"/>
              </w:rPr>
              <w:t>M</w:t>
            </w:r>
            <w:r>
              <w:rPr>
                <w:bCs/>
                <w:lang w:val="en-US"/>
              </w:rPr>
              <w:t>.</w:t>
            </w:r>
            <w:r w:rsidRPr="00FB6020">
              <w:rPr>
                <w:bCs/>
                <w:lang w:val="en-US"/>
              </w:rPr>
              <w:t xml:space="preserve"> </w:t>
            </w:r>
            <w:proofErr w:type="spellStart"/>
            <w:r w:rsidRPr="00FB6020">
              <w:rPr>
                <w:bCs/>
                <w:lang w:val="en-US"/>
              </w:rPr>
              <w:t>Riazb</w:t>
            </w:r>
            <w:proofErr w:type="spellEnd"/>
            <w:r w:rsidRPr="00FB6020">
              <w:rPr>
                <w:bCs/>
                <w:lang w:val="en-US"/>
              </w:rPr>
              <w:t>,</w:t>
            </w:r>
            <w:r>
              <w:rPr>
                <w:bCs/>
                <w:lang w:val="en-US"/>
              </w:rPr>
              <w:t xml:space="preserve"> </w:t>
            </w:r>
            <w:r w:rsidRPr="00FB6020">
              <w:rPr>
                <w:bCs/>
                <w:lang w:val="en-US"/>
              </w:rPr>
              <w:t xml:space="preserve"> X</w:t>
            </w:r>
            <w:r>
              <w:rPr>
                <w:bCs/>
                <w:lang w:val="en-US"/>
              </w:rPr>
              <w:t>.</w:t>
            </w:r>
            <w:r w:rsidRPr="00FB6020">
              <w:rPr>
                <w:bCs/>
                <w:lang w:val="en-US"/>
              </w:rPr>
              <w:t xml:space="preserve"> </w:t>
            </w:r>
            <w:proofErr w:type="spellStart"/>
            <w:r w:rsidRPr="00FB6020">
              <w:rPr>
                <w:bCs/>
                <w:lang w:val="en-US"/>
              </w:rPr>
              <w:t>Liua</w:t>
            </w:r>
            <w:proofErr w:type="spellEnd"/>
            <w:r w:rsidRPr="00FB6020">
              <w:rPr>
                <w:bCs/>
                <w:lang w:val="en-US"/>
              </w:rPr>
              <w:t>, M</w:t>
            </w:r>
            <w:r>
              <w:rPr>
                <w:bCs/>
                <w:lang w:val="en-US"/>
              </w:rPr>
              <w:t>.</w:t>
            </w:r>
            <w:r w:rsidRPr="00FB6020">
              <w:rPr>
                <w:bCs/>
                <w:lang w:val="en-US"/>
              </w:rPr>
              <w:t xml:space="preserve"> W</w:t>
            </w:r>
            <w:r>
              <w:rPr>
                <w:bCs/>
                <w:lang w:val="en-US"/>
              </w:rPr>
              <w:t>.</w:t>
            </w:r>
            <w:r w:rsidRPr="00FB6020">
              <w:rPr>
                <w:bCs/>
                <w:lang w:val="en-US"/>
              </w:rPr>
              <w:t xml:space="preserve"> Khan,</w:t>
            </w:r>
            <w:r>
              <w:rPr>
                <w:bCs/>
                <w:lang w:val="en-US"/>
              </w:rPr>
              <w:t xml:space="preserve"> </w:t>
            </w:r>
            <w:r w:rsidRPr="00FB6020">
              <w:rPr>
                <w:bCs/>
                <w:lang w:val="en-US"/>
              </w:rPr>
              <w:t>Y</w:t>
            </w:r>
            <w:r>
              <w:rPr>
                <w:bCs/>
                <w:lang w:val="en-US"/>
              </w:rPr>
              <w:t>.</w:t>
            </w:r>
            <w:r w:rsidRPr="00FB6020">
              <w:rPr>
                <w:bCs/>
                <w:lang w:val="en-US"/>
              </w:rPr>
              <w:t xml:space="preserve"> Yang, K</w:t>
            </w:r>
            <w:r>
              <w:rPr>
                <w:bCs/>
                <w:lang w:val="en-US"/>
              </w:rPr>
              <w:t>.</w:t>
            </w:r>
            <w:r w:rsidRPr="00FB6020">
              <w:rPr>
                <w:bCs/>
                <w:lang w:val="en-US"/>
              </w:rPr>
              <w:t xml:space="preserve"> M</w:t>
            </w:r>
            <w:r>
              <w:rPr>
                <w:bCs/>
                <w:lang w:val="en-US"/>
              </w:rPr>
              <w:t>.</w:t>
            </w:r>
            <w:r w:rsidRPr="00FB6020">
              <w:rPr>
                <w:bCs/>
                <w:lang w:val="en-US"/>
              </w:rPr>
              <w:t xml:space="preserve"> </w:t>
            </w:r>
            <w:proofErr w:type="spellStart"/>
            <w:r w:rsidRPr="00FB6020">
              <w:rPr>
                <w:bCs/>
                <w:lang w:val="en-US"/>
              </w:rPr>
              <w:t>Batoo</w:t>
            </w:r>
            <w:proofErr w:type="spellEnd"/>
            <w:r w:rsidRPr="00FB6020">
              <w:rPr>
                <w:bCs/>
                <w:lang w:val="en-US"/>
              </w:rPr>
              <w:t>, S</w:t>
            </w:r>
            <w:r>
              <w:rPr>
                <w:bCs/>
                <w:lang w:val="en-US"/>
              </w:rPr>
              <w:t>.</w:t>
            </w:r>
            <w:r w:rsidRPr="00FB6020">
              <w:rPr>
                <w:bCs/>
                <w:lang w:val="en-US"/>
              </w:rPr>
              <w:t xml:space="preserve"> F</w:t>
            </w:r>
            <w:r>
              <w:rPr>
                <w:bCs/>
                <w:lang w:val="en-US"/>
              </w:rPr>
              <w:t>.</w:t>
            </w:r>
            <w:r w:rsidRPr="00FB6020">
              <w:rPr>
                <w:bCs/>
                <w:lang w:val="en-US"/>
              </w:rPr>
              <w:t xml:space="preserve"> Adil,</w:t>
            </w:r>
            <w:r>
              <w:rPr>
                <w:bCs/>
                <w:lang w:val="en-US"/>
              </w:rPr>
              <w:t xml:space="preserve"> </w:t>
            </w:r>
            <w:r w:rsidRPr="00FB6020">
              <w:rPr>
                <w:b/>
                <w:lang w:val="en-US"/>
              </w:rPr>
              <w:t>M. Khan</w:t>
            </w:r>
            <w:r>
              <w:rPr>
                <w:bCs/>
                <w:lang w:val="en-US"/>
              </w:rPr>
              <w:t xml:space="preserve">. </w:t>
            </w:r>
            <w:r w:rsidRPr="00335DC4">
              <w:rPr>
                <w:bCs/>
                <w:i/>
                <w:iCs/>
                <w:lang w:val="en-US"/>
              </w:rPr>
              <w:t>J. Magnetism and Magnetic Mater.,</w:t>
            </w:r>
            <w:r>
              <w:rPr>
                <w:bCs/>
                <w:lang w:val="en-US"/>
              </w:rPr>
              <w:t xml:space="preserve"> </w:t>
            </w:r>
            <w:r w:rsidRPr="00FB6020">
              <w:rPr>
                <w:b/>
                <w:lang w:val="en-US"/>
              </w:rPr>
              <w:t>2019</w:t>
            </w:r>
            <w:r>
              <w:rPr>
                <w:bCs/>
                <w:lang w:val="en-US"/>
              </w:rPr>
              <w:t xml:space="preserve">, 474, 83. </w:t>
            </w:r>
            <w:r w:rsidRPr="00FB6020">
              <w:rPr>
                <w:bCs/>
                <w:lang w:val="en-US"/>
              </w:rPr>
              <w:t>Magnetic properties of Ce doped M-type strontium hexaferrites synthesized</w:t>
            </w:r>
            <w:r>
              <w:rPr>
                <w:bCs/>
                <w:lang w:val="en-US"/>
              </w:rPr>
              <w:t xml:space="preserve"> </w:t>
            </w:r>
            <w:r w:rsidRPr="00FB6020">
              <w:rPr>
                <w:bCs/>
                <w:lang w:val="en-US"/>
              </w:rPr>
              <w:t>by ceramic route</w:t>
            </w:r>
            <w:r w:rsidR="003170C0">
              <w:rPr>
                <w:bCs/>
                <w:lang w:val="en-US"/>
              </w:rPr>
              <w:t>.</w:t>
            </w:r>
          </w:p>
          <w:p w14:paraId="4556F521" w14:textId="77777777" w:rsidR="00435D06" w:rsidRDefault="00435D06" w:rsidP="00FB6020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14:paraId="3406CCAE" w14:textId="77777777" w:rsidR="00435D06" w:rsidRDefault="00435D06" w:rsidP="00435D06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59. S.</w:t>
            </w:r>
            <w:r w:rsidRPr="00435D06">
              <w:rPr>
                <w:bCs/>
                <w:lang w:val="en-US"/>
              </w:rPr>
              <w:t xml:space="preserve"> </w:t>
            </w:r>
            <w:proofErr w:type="spellStart"/>
            <w:r w:rsidRPr="00435D06">
              <w:rPr>
                <w:bCs/>
                <w:lang w:val="en-US"/>
              </w:rPr>
              <w:t>Saif</w:t>
            </w:r>
            <w:proofErr w:type="spellEnd"/>
            <w:r w:rsidRPr="00435D06">
              <w:rPr>
                <w:bCs/>
                <w:lang w:val="en-US"/>
              </w:rPr>
              <w:t>, A</w:t>
            </w:r>
            <w:r>
              <w:rPr>
                <w:bCs/>
                <w:lang w:val="en-US"/>
              </w:rPr>
              <w:t>.</w:t>
            </w:r>
            <w:r w:rsidRPr="00435D06">
              <w:rPr>
                <w:bCs/>
                <w:lang w:val="en-US"/>
              </w:rPr>
              <w:t xml:space="preserve"> Tahir, T</w:t>
            </w:r>
            <w:r>
              <w:rPr>
                <w:bCs/>
                <w:lang w:val="en-US"/>
              </w:rPr>
              <w:t>.</w:t>
            </w:r>
            <w:r w:rsidRPr="00435D06">
              <w:rPr>
                <w:bCs/>
                <w:lang w:val="en-US"/>
              </w:rPr>
              <w:t xml:space="preserve"> </w:t>
            </w:r>
            <w:proofErr w:type="spellStart"/>
            <w:r w:rsidRPr="00435D06">
              <w:rPr>
                <w:bCs/>
                <w:lang w:val="en-US"/>
              </w:rPr>
              <w:t>Asim</w:t>
            </w:r>
            <w:proofErr w:type="spellEnd"/>
            <w:r w:rsidRPr="00435D06">
              <w:rPr>
                <w:bCs/>
                <w:lang w:val="en-US"/>
              </w:rPr>
              <w:t>, Y</w:t>
            </w:r>
            <w:r>
              <w:rPr>
                <w:bCs/>
                <w:lang w:val="en-US"/>
              </w:rPr>
              <w:t>.</w:t>
            </w:r>
            <w:r w:rsidRPr="00435D06">
              <w:rPr>
                <w:bCs/>
                <w:lang w:val="en-US"/>
              </w:rPr>
              <w:t xml:space="preserve"> Chen, </w:t>
            </w:r>
            <w:r w:rsidRPr="00435D06">
              <w:rPr>
                <w:b/>
                <w:lang w:val="en-US"/>
              </w:rPr>
              <w:t>M. Khan</w:t>
            </w:r>
            <w:r w:rsidRPr="00435D06">
              <w:rPr>
                <w:bCs/>
                <w:lang w:val="en-US"/>
              </w:rPr>
              <w:t>, S</w:t>
            </w:r>
            <w:r>
              <w:rPr>
                <w:bCs/>
                <w:lang w:val="en-US"/>
              </w:rPr>
              <w:t xml:space="preserve">. </w:t>
            </w:r>
            <w:r w:rsidRPr="00435D06">
              <w:rPr>
                <w:bCs/>
                <w:lang w:val="en-US"/>
              </w:rPr>
              <w:t>F</w:t>
            </w:r>
            <w:r>
              <w:rPr>
                <w:bCs/>
                <w:lang w:val="en-US"/>
              </w:rPr>
              <w:t>.</w:t>
            </w:r>
            <w:r w:rsidRPr="00435D06">
              <w:rPr>
                <w:bCs/>
                <w:lang w:val="en-US"/>
              </w:rPr>
              <w:t xml:space="preserve"> Adil</w:t>
            </w:r>
            <w:r>
              <w:rPr>
                <w:bCs/>
                <w:lang w:val="en-US"/>
              </w:rPr>
              <w:t xml:space="preserve">. </w:t>
            </w:r>
            <w:r w:rsidRPr="001B639E">
              <w:rPr>
                <w:bCs/>
                <w:i/>
                <w:iCs/>
                <w:lang w:val="en-US"/>
              </w:rPr>
              <w:t>Saudi J. Bio. Sci.,</w:t>
            </w:r>
            <w:r>
              <w:rPr>
                <w:bCs/>
                <w:lang w:val="en-US"/>
              </w:rPr>
              <w:t xml:space="preserve"> </w:t>
            </w:r>
            <w:r w:rsidRPr="00435D06">
              <w:rPr>
                <w:b/>
                <w:lang w:val="en-US"/>
              </w:rPr>
              <w:t>2019</w:t>
            </w:r>
            <w:r>
              <w:rPr>
                <w:bCs/>
                <w:lang w:val="en-US"/>
              </w:rPr>
              <w:t xml:space="preserve">, 26, 1364. </w:t>
            </w:r>
            <w:r w:rsidRPr="00435D06">
              <w:rPr>
                <w:bCs/>
                <w:lang w:val="en-US"/>
              </w:rPr>
              <w:t xml:space="preserve">Green synthesis of ZnO hierarchical microstructures by Cordia </w:t>
            </w:r>
            <w:proofErr w:type="spellStart"/>
            <w:r w:rsidRPr="00435D06">
              <w:rPr>
                <w:bCs/>
                <w:lang w:val="en-US"/>
              </w:rPr>
              <w:t>myxa</w:t>
            </w:r>
            <w:proofErr w:type="spellEnd"/>
            <w:r w:rsidRPr="00435D06">
              <w:rPr>
                <w:bCs/>
                <w:lang w:val="en-US"/>
              </w:rPr>
              <w:t xml:space="preserve"> and</w:t>
            </w:r>
            <w:r>
              <w:rPr>
                <w:bCs/>
                <w:lang w:val="en-US"/>
              </w:rPr>
              <w:t xml:space="preserve"> </w:t>
            </w:r>
            <w:r w:rsidRPr="00435D06">
              <w:rPr>
                <w:bCs/>
                <w:lang w:val="en-US"/>
              </w:rPr>
              <w:t>their antibacterial activity</w:t>
            </w:r>
            <w:r>
              <w:rPr>
                <w:bCs/>
                <w:lang w:val="en-US"/>
              </w:rPr>
              <w:t>.</w:t>
            </w:r>
          </w:p>
          <w:p w14:paraId="03E6F2F3" w14:textId="77777777" w:rsidR="007A7C02" w:rsidRDefault="007A7C02" w:rsidP="00435D06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14:paraId="4E030F8C" w14:textId="2B63E898" w:rsidR="007A7C02" w:rsidRDefault="007A7C02" w:rsidP="007867B0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60. </w:t>
            </w:r>
            <w:r w:rsidRPr="007A7C02">
              <w:rPr>
                <w:bCs/>
                <w:lang w:val="en-US"/>
              </w:rPr>
              <w:t>R</w:t>
            </w:r>
            <w:r>
              <w:rPr>
                <w:bCs/>
                <w:lang w:val="en-US"/>
              </w:rPr>
              <w:t>.</w:t>
            </w:r>
            <w:r w:rsidRPr="007A7C02">
              <w:rPr>
                <w:bCs/>
                <w:lang w:val="en-US"/>
              </w:rPr>
              <w:t xml:space="preserve"> </w:t>
            </w:r>
            <w:proofErr w:type="spellStart"/>
            <w:r w:rsidRPr="007A7C02">
              <w:rPr>
                <w:bCs/>
                <w:lang w:val="en-US"/>
              </w:rPr>
              <w:t>Jasrotia</w:t>
            </w:r>
            <w:proofErr w:type="spellEnd"/>
            <w:r w:rsidRPr="007A7C02">
              <w:rPr>
                <w:bCs/>
                <w:lang w:val="en-US"/>
              </w:rPr>
              <w:t>, G</w:t>
            </w:r>
            <w:r>
              <w:rPr>
                <w:bCs/>
                <w:lang w:val="en-US"/>
              </w:rPr>
              <w:t>.</w:t>
            </w:r>
            <w:r w:rsidRPr="007A7C02">
              <w:rPr>
                <w:bCs/>
                <w:lang w:val="en-US"/>
              </w:rPr>
              <w:t xml:space="preserve"> Kumar, K</w:t>
            </w:r>
            <w:r>
              <w:rPr>
                <w:bCs/>
                <w:lang w:val="en-US"/>
              </w:rPr>
              <w:t>.</w:t>
            </w:r>
            <w:r w:rsidRPr="007A7C02">
              <w:rPr>
                <w:bCs/>
                <w:lang w:val="en-US"/>
              </w:rPr>
              <w:t xml:space="preserve"> M</w:t>
            </w:r>
            <w:r>
              <w:rPr>
                <w:bCs/>
                <w:lang w:val="en-US"/>
              </w:rPr>
              <w:t>.</w:t>
            </w:r>
            <w:r w:rsidRPr="007A7C02">
              <w:rPr>
                <w:bCs/>
                <w:lang w:val="en-US"/>
              </w:rPr>
              <w:t xml:space="preserve"> </w:t>
            </w:r>
            <w:proofErr w:type="spellStart"/>
            <w:r w:rsidRPr="007A7C02">
              <w:rPr>
                <w:bCs/>
                <w:lang w:val="en-US"/>
              </w:rPr>
              <w:t>Batoo</w:t>
            </w:r>
            <w:proofErr w:type="spellEnd"/>
            <w:r w:rsidRPr="007A7C02">
              <w:rPr>
                <w:bCs/>
                <w:lang w:val="en-US"/>
              </w:rPr>
              <w:t>,</w:t>
            </w:r>
            <w:r>
              <w:rPr>
                <w:bCs/>
                <w:lang w:val="en-US"/>
              </w:rPr>
              <w:t xml:space="preserve"> </w:t>
            </w:r>
            <w:r w:rsidRPr="007A7C02">
              <w:rPr>
                <w:bCs/>
                <w:lang w:val="en-US"/>
              </w:rPr>
              <w:t>S</w:t>
            </w:r>
            <w:r>
              <w:rPr>
                <w:bCs/>
                <w:lang w:val="en-US"/>
              </w:rPr>
              <w:t xml:space="preserve">. </w:t>
            </w:r>
            <w:r w:rsidRPr="007A7C02">
              <w:rPr>
                <w:bCs/>
                <w:lang w:val="en-US"/>
              </w:rPr>
              <w:t>F</w:t>
            </w:r>
            <w:r>
              <w:rPr>
                <w:bCs/>
                <w:lang w:val="en-US"/>
              </w:rPr>
              <w:t>.</w:t>
            </w:r>
            <w:r w:rsidRPr="007A7C02">
              <w:rPr>
                <w:bCs/>
                <w:lang w:val="en-US"/>
              </w:rPr>
              <w:t xml:space="preserve"> Adil, </w:t>
            </w:r>
            <w:r w:rsidRPr="007A7C02">
              <w:rPr>
                <w:b/>
                <w:lang w:val="en-US"/>
              </w:rPr>
              <w:t>M. Khan</w:t>
            </w:r>
            <w:r w:rsidRPr="007A7C02">
              <w:rPr>
                <w:bCs/>
                <w:lang w:val="en-US"/>
              </w:rPr>
              <w:t>,</w:t>
            </w:r>
            <w:r>
              <w:rPr>
                <w:bCs/>
                <w:lang w:val="en-US"/>
              </w:rPr>
              <w:t xml:space="preserve"> </w:t>
            </w:r>
            <w:r w:rsidRPr="007A7C02">
              <w:rPr>
                <w:bCs/>
                <w:lang w:val="en-US"/>
              </w:rPr>
              <w:t>R</w:t>
            </w:r>
            <w:r>
              <w:rPr>
                <w:bCs/>
                <w:lang w:val="en-US"/>
              </w:rPr>
              <w:t>.</w:t>
            </w:r>
            <w:r w:rsidRPr="007A7C02">
              <w:rPr>
                <w:bCs/>
                <w:lang w:val="en-US"/>
              </w:rPr>
              <w:t xml:space="preserve"> Sharma, A</w:t>
            </w:r>
            <w:r>
              <w:rPr>
                <w:bCs/>
                <w:lang w:val="en-US"/>
              </w:rPr>
              <w:t xml:space="preserve">. </w:t>
            </w:r>
            <w:r w:rsidRPr="007A7C02">
              <w:rPr>
                <w:bCs/>
                <w:lang w:val="en-US"/>
              </w:rPr>
              <w:t>Kumar,</w:t>
            </w:r>
            <w:r>
              <w:rPr>
                <w:bCs/>
                <w:lang w:val="en-US"/>
              </w:rPr>
              <w:t xml:space="preserve"> </w:t>
            </w:r>
            <w:r w:rsidRPr="007A7C02">
              <w:rPr>
                <w:bCs/>
                <w:lang w:val="en-US"/>
              </w:rPr>
              <w:t>V</w:t>
            </w:r>
            <w:r>
              <w:rPr>
                <w:bCs/>
                <w:lang w:val="en-US"/>
              </w:rPr>
              <w:t>.</w:t>
            </w:r>
            <w:r w:rsidRPr="007A7C02">
              <w:rPr>
                <w:bCs/>
                <w:lang w:val="en-US"/>
              </w:rPr>
              <w:t xml:space="preserve"> P</w:t>
            </w:r>
            <w:r>
              <w:rPr>
                <w:bCs/>
                <w:lang w:val="en-US"/>
              </w:rPr>
              <w:t>.</w:t>
            </w:r>
            <w:r w:rsidRPr="007A7C02">
              <w:rPr>
                <w:bCs/>
                <w:lang w:val="en-US"/>
              </w:rPr>
              <w:t xml:space="preserve"> Singh</w:t>
            </w:r>
            <w:r>
              <w:rPr>
                <w:bCs/>
                <w:lang w:val="en-US"/>
              </w:rPr>
              <w:t>.</w:t>
            </w:r>
            <w:r w:rsidRPr="007A7C02">
              <w:rPr>
                <w:bCs/>
                <w:lang w:val="en-US"/>
              </w:rPr>
              <w:t xml:space="preserve"> </w:t>
            </w:r>
            <w:proofErr w:type="spellStart"/>
            <w:r w:rsidR="007867B0" w:rsidRPr="001B639E">
              <w:rPr>
                <w:bCs/>
                <w:i/>
                <w:iCs/>
                <w:lang w:val="en-US"/>
              </w:rPr>
              <w:t>Physica</w:t>
            </w:r>
            <w:proofErr w:type="spellEnd"/>
            <w:r w:rsidR="007867B0" w:rsidRPr="001B639E">
              <w:rPr>
                <w:bCs/>
                <w:i/>
                <w:iCs/>
                <w:lang w:val="en-US"/>
              </w:rPr>
              <w:t xml:space="preserve"> B: Condensed Matter</w:t>
            </w:r>
            <w:r w:rsidR="007867B0">
              <w:rPr>
                <w:bCs/>
                <w:lang w:val="en-US"/>
              </w:rPr>
              <w:t xml:space="preserve">, </w:t>
            </w:r>
            <w:r w:rsidR="007867B0" w:rsidRPr="007867B0">
              <w:rPr>
                <w:b/>
                <w:lang w:val="en-US"/>
              </w:rPr>
              <w:t>2019</w:t>
            </w:r>
            <w:r w:rsidR="007867B0">
              <w:rPr>
                <w:bCs/>
                <w:lang w:val="en-US"/>
              </w:rPr>
              <w:t>, 569,</w:t>
            </w:r>
            <w:r w:rsidR="007867B0" w:rsidRPr="007867B0">
              <w:rPr>
                <w:bCs/>
                <w:lang w:val="en-US"/>
              </w:rPr>
              <w:t xml:space="preserve"> 1–7</w:t>
            </w:r>
            <w:r w:rsidR="007867B0">
              <w:rPr>
                <w:bCs/>
                <w:lang w:val="en-US"/>
              </w:rPr>
              <w:t>.</w:t>
            </w:r>
            <w:r w:rsidR="007867B0" w:rsidRPr="007867B0">
              <w:rPr>
                <w:bCs/>
                <w:lang w:val="en-US"/>
              </w:rPr>
              <w:t xml:space="preserve"> </w:t>
            </w:r>
            <w:r w:rsidRPr="007A7C02">
              <w:rPr>
                <w:bCs/>
                <w:lang w:val="en-US"/>
              </w:rPr>
              <w:t xml:space="preserve">Synthesis and characterization of Mg-Ag-Mn </w:t>
            </w:r>
            <w:proofErr w:type="spellStart"/>
            <w:r w:rsidRPr="007A7C02">
              <w:rPr>
                <w:bCs/>
                <w:lang w:val="en-US"/>
              </w:rPr>
              <w:t>nano</w:t>
            </w:r>
            <w:proofErr w:type="spellEnd"/>
            <w:r w:rsidRPr="007A7C02">
              <w:rPr>
                <w:bCs/>
                <w:lang w:val="en-US"/>
              </w:rPr>
              <w:t>-ferrites for electromagnet</w:t>
            </w:r>
            <w:r>
              <w:rPr>
                <w:bCs/>
                <w:lang w:val="en-US"/>
              </w:rPr>
              <w:t xml:space="preserve"> </w:t>
            </w:r>
            <w:r w:rsidRPr="007A7C02">
              <w:rPr>
                <w:bCs/>
                <w:lang w:val="en-US"/>
              </w:rPr>
              <w:t>applications</w:t>
            </w:r>
            <w:r w:rsidR="00E1167F">
              <w:rPr>
                <w:bCs/>
                <w:lang w:val="en-US"/>
              </w:rPr>
              <w:t>.</w:t>
            </w:r>
          </w:p>
          <w:p w14:paraId="32DEDCC5" w14:textId="2AC84B55" w:rsidR="00E1167F" w:rsidRDefault="00E1167F" w:rsidP="007867B0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14:paraId="60FEC695" w14:textId="0362C427" w:rsidR="00E1167F" w:rsidRDefault="00E1167F" w:rsidP="00E1167F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61. </w:t>
            </w:r>
            <w:r w:rsidRPr="00E1167F">
              <w:rPr>
                <w:bCs/>
                <w:lang w:val="en-US"/>
              </w:rPr>
              <w:t>K</w:t>
            </w:r>
            <w:r>
              <w:rPr>
                <w:bCs/>
                <w:lang w:val="en-US"/>
              </w:rPr>
              <w:t>.</w:t>
            </w:r>
            <w:r w:rsidRPr="00E1167F">
              <w:rPr>
                <w:bCs/>
                <w:lang w:val="en-US"/>
              </w:rPr>
              <w:t xml:space="preserve"> M</w:t>
            </w:r>
            <w:r>
              <w:rPr>
                <w:bCs/>
                <w:lang w:val="en-US"/>
              </w:rPr>
              <w:t>.</w:t>
            </w:r>
            <w:r w:rsidRPr="00E1167F">
              <w:rPr>
                <w:bCs/>
                <w:lang w:val="en-US"/>
              </w:rPr>
              <w:t xml:space="preserve"> Ur Rehman</w:t>
            </w:r>
            <w:r>
              <w:rPr>
                <w:bCs/>
                <w:lang w:val="en-US"/>
              </w:rPr>
              <w:t xml:space="preserve">, </w:t>
            </w:r>
            <w:r w:rsidRPr="00E1167F">
              <w:rPr>
                <w:bCs/>
                <w:lang w:val="en-US"/>
              </w:rPr>
              <w:t>X</w:t>
            </w:r>
            <w:r>
              <w:rPr>
                <w:bCs/>
                <w:lang w:val="en-US"/>
              </w:rPr>
              <w:t>.</w:t>
            </w:r>
            <w:r w:rsidRPr="00E1167F">
              <w:rPr>
                <w:bCs/>
                <w:lang w:val="en-US"/>
              </w:rPr>
              <w:t xml:space="preserve"> Liu</w:t>
            </w:r>
            <w:r>
              <w:rPr>
                <w:bCs/>
                <w:lang w:val="en-US"/>
              </w:rPr>
              <w:t xml:space="preserve">, </w:t>
            </w:r>
            <w:r w:rsidRPr="00E1167F">
              <w:rPr>
                <w:bCs/>
                <w:lang w:val="en-US"/>
              </w:rPr>
              <w:t>M</w:t>
            </w:r>
            <w:r>
              <w:rPr>
                <w:bCs/>
                <w:lang w:val="en-US"/>
              </w:rPr>
              <w:t>.</w:t>
            </w:r>
            <w:r w:rsidRPr="00E1167F">
              <w:rPr>
                <w:bCs/>
                <w:lang w:val="en-US"/>
              </w:rPr>
              <w:t xml:space="preserve"> Riaz</w:t>
            </w:r>
            <w:r>
              <w:rPr>
                <w:bCs/>
                <w:lang w:val="en-US"/>
              </w:rPr>
              <w:t xml:space="preserve">, </w:t>
            </w:r>
            <w:r w:rsidRPr="00E1167F">
              <w:rPr>
                <w:bCs/>
                <w:lang w:val="en-US"/>
              </w:rPr>
              <w:t>Y</w:t>
            </w:r>
            <w:r>
              <w:rPr>
                <w:bCs/>
                <w:lang w:val="en-US"/>
              </w:rPr>
              <w:t>.</w:t>
            </w:r>
            <w:r w:rsidRPr="00E1167F">
              <w:rPr>
                <w:bCs/>
                <w:lang w:val="en-US"/>
              </w:rPr>
              <w:t xml:space="preserve"> Yang</w:t>
            </w:r>
            <w:r>
              <w:rPr>
                <w:bCs/>
                <w:lang w:val="en-US"/>
              </w:rPr>
              <w:t xml:space="preserve">, </w:t>
            </w:r>
            <w:r w:rsidRPr="00E1167F">
              <w:rPr>
                <w:bCs/>
                <w:lang w:val="en-US"/>
              </w:rPr>
              <w:t>S</w:t>
            </w:r>
            <w:r>
              <w:rPr>
                <w:bCs/>
                <w:lang w:val="en-US"/>
              </w:rPr>
              <w:t>.</w:t>
            </w:r>
            <w:r w:rsidRPr="00E1167F">
              <w:rPr>
                <w:bCs/>
                <w:lang w:val="en-US"/>
              </w:rPr>
              <w:t xml:space="preserve"> Feng</w:t>
            </w:r>
            <w:r>
              <w:rPr>
                <w:bCs/>
                <w:lang w:val="en-US"/>
              </w:rPr>
              <w:t xml:space="preserve">, </w:t>
            </w:r>
            <w:r w:rsidRPr="00E1167F">
              <w:rPr>
                <w:bCs/>
                <w:lang w:val="en-US"/>
              </w:rPr>
              <w:t>M</w:t>
            </w:r>
            <w:r>
              <w:rPr>
                <w:bCs/>
                <w:lang w:val="en-US"/>
              </w:rPr>
              <w:t>.</w:t>
            </w:r>
            <w:r w:rsidRPr="00E1167F">
              <w:rPr>
                <w:bCs/>
                <w:lang w:val="en-US"/>
              </w:rPr>
              <w:t xml:space="preserve"> W</w:t>
            </w:r>
            <w:r>
              <w:rPr>
                <w:bCs/>
                <w:lang w:val="en-US"/>
              </w:rPr>
              <w:t>.</w:t>
            </w:r>
            <w:r w:rsidRPr="00E1167F">
              <w:rPr>
                <w:bCs/>
                <w:lang w:val="en-US"/>
              </w:rPr>
              <w:t xml:space="preserve"> Khan</w:t>
            </w:r>
            <w:r>
              <w:rPr>
                <w:bCs/>
                <w:lang w:val="en-US"/>
              </w:rPr>
              <w:t xml:space="preserve">, </w:t>
            </w:r>
            <w:r w:rsidRPr="00E1167F">
              <w:rPr>
                <w:bCs/>
                <w:lang w:val="en-US"/>
              </w:rPr>
              <w:t>A</w:t>
            </w:r>
            <w:r>
              <w:rPr>
                <w:bCs/>
                <w:lang w:val="en-US"/>
              </w:rPr>
              <w:t>.</w:t>
            </w:r>
            <w:r w:rsidRPr="00E1167F">
              <w:rPr>
                <w:bCs/>
                <w:lang w:val="en-US"/>
              </w:rPr>
              <w:t xml:space="preserve"> Ahmad</w:t>
            </w:r>
            <w:r>
              <w:rPr>
                <w:bCs/>
                <w:lang w:val="en-US"/>
              </w:rPr>
              <w:t xml:space="preserve">, </w:t>
            </w:r>
            <w:r w:rsidRPr="00E1167F">
              <w:rPr>
                <w:bCs/>
                <w:lang w:val="en-US"/>
              </w:rPr>
              <w:t>M</w:t>
            </w:r>
            <w:r>
              <w:rPr>
                <w:bCs/>
                <w:lang w:val="en-US"/>
              </w:rPr>
              <w:t>.</w:t>
            </w:r>
            <w:r w:rsidRPr="00E1167F">
              <w:rPr>
                <w:bCs/>
                <w:lang w:val="en-US"/>
              </w:rPr>
              <w:t xml:space="preserve"> </w:t>
            </w:r>
            <w:proofErr w:type="spellStart"/>
            <w:r w:rsidRPr="00E1167F">
              <w:rPr>
                <w:bCs/>
                <w:lang w:val="en-US"/>
              </w:rPr>
              <w:t>Shezad</w:t>
            </w:r>
            <w:proofErr w:type="spellEnd"/>
            <w:r>
              <w:rPr>
                <w:bCs/>
                <w:lang w:val="en-US"/>
              </w:rPr>
              <w:t xml:space="preserve">, </w:t>
            </w:r>
            <w:r w:rsidRPr="00E1167F">
              <w:rPr>
                <w:bCs/>
                <w:lang w:val="en-US"/>
              </w:rPr>
              <w:t>Z. Wazir</w:t>
            </w:r>
            <w:r>
              <w:rPr>
                <w:bCs/>
                <w:lang w:val="en-US"/>
              </w:rPr>
              <w:t xml:space="preserve">, </w:t>
            </w:r>
            <w:r w:rsidRPr="00E1167F">
              <w:rPr>
                <w:bCs/>
                <w:lang w:val="en-US"/>
              </w:rPr>
              <w:t>Z</w:t>
            </w:r>
            <w:r>
              <w:rPr>
                <w:bCs/>
                <w:lang w:val="en-US"/>
              </w:rPr>
              <w:t>.</w:t>
            </w:r>
            <w:r w:rsidRPr="00E1167F">
              <w:rPr>
                <w:bCs/>
                <w:lang w:val="en-US"/>
              </w:rPr>
              <w:t xml:space="preserve"> Ali</w:t>
            </w:r>
            <w:r>
              <w:rPr>
                <w:bCs/>
                <w:lang w:val="en-US"/>
              </w:rPr>
              <w:t xml:space="preserve">, </w:t>
            </w:r>
            <w:r w:rsidRPr="00E1167F">
              <w:rPr>
                <w:bCs/>
                <w:lang w:val="en-US"/>
              </w:rPr>
              <w:t>K</w:t>
            </w:r>
            <w:r>
              <w:rPr>
                <w:bCs/>
                <w:lang w:val="en-US"/>
              </w:rPr>
              <w:t>.</w:t>
            </w:r>
            <w:r w:rsidRPr="00E1167F">
              <w:rPr>
                <w:bCs/>
                <w:lang w:val="en-US"/>
              </w:rPr>
              <w:t xml:space="preserve"> M</w:t>
            </w:r>
            <w:r>
              <w:rPr>
                <w:bCs/>
                <w:lang w:val="en-US"/>
              </w:rPr>
              <w:t>.</w:t>
            </w:r>
            <w:r w:rsidRPr="00E1167F">
              <w:rPr>
                <w:bCs/>
                <w:lang w:val="en-US"/>
              </w:rPr>
              <w:t xml:space="preserve"> </w:t>
            </w:r>
            <w:proofErr w:type="spellStart"/>
            <w:r w:rsidRPr="00E1167F">
              <w:rPr>
                <w:bCs/>
                <w:lang w:val="en-US"/>
              </w:rPr>
              <w:t>Batoo</w:t>
            </w:r>
            <w:proofErr w:type="spellEnd"/>
            <w:r>
              <w:rPr>
                <w:bCs/>
                <w:lang w:val="en-US"/>
              </w:rPr>
              <w:t xml:space="preserve">, </w:t>
            </w:r>
            <w:r w:rsidRPr="00E1167F">
              <w:rPr>
                <w:bCs/>
                <w:lang w:val="en-US"/>
              </w:rPr>
              <w:t>S</w:t>
            </w:r>
            <w:r>
              <w:rPr>
                <w:bCs/>
                <w:lang w:val="en-US"/>
              </w:rPr>
              <w:t>.</w:t>
            </w:r>
            <w:r w:rsidRPr="00E1167F">
              <w:rPr>
                <w:bCs/>
                <w:lang w:val="en-US"/>
              </w:rPr>
              <w:t xml:space="preserve"> F</w:t>
            </w:r>
            <w:r>
              <w:rPr>
                <w:bCs/>
                <w:lang w:val="en-US"/>
              </w:rPr>
              <w:t>.</w:t>
            </w:r>
            <w:r w:rsidRPr="00E1167F">
              <w:rPr>
                <w:bCs/>
                <w:lang w:val="en-US"/>
              </w:rPr>
              <w:t xml:space="preserve"> Adil</w:t>
            </w:r>
            <w:r>
              <w:rPr>
                <w:bCs/>
                <w:lang w:val="en-US"/>
              </w:rPr>
              <w:t xml:space="preserve">, </w:t>
            </w:r>
            <w:r w:rsidRPr="00E1167F">
              <w:rPr>
                <w:bCs/>
                <w:lang w:val="en-US"/>
              </w:rPr>
              <w:t>M</w:t>
            </w:r>
            <w:r>
              <w:rPr>
                <w:bCs/>
                <w:lang w:val="en-US"/>
              </w:rPr>
              <w:t>.</w:t>
            </w:r>
            <w:r w:rsidRPr="00E1167F">
              <w:rPr>
                <w:bCs/>
                <w:lang w:val="en-US"/>
              </w:rPr>
              <w:t xml:space="preserve"> Khan</w:t>
            </w:r>
            <w:r>
              <w:rPr>
                <w:bCs/>
                <w:lang w:val="en-US"/>
              </w:rPr>
              <w:t xml:space="preserve">, </w:t>
            </w:r>
            <w:r w:rsidRPr="00E1167F">
              <w:rPr>
                <w:bCs/>
                <w:lang w:val="en-US"/>
              </w:rPr>
              <w:t>E</w:t>
            </w:r>
            <w:r>
              <w:rPr>
                <w:bCs/>
                <w:lang w:val="en-US"/>
              </w:rPr>
              <w:t>.</w:t>
            </w:r>
            <w:r w:rsidRPr="00E1167F">
              <w:rPr>
                <w:bCs/>
                <w:lang w:val="en-US"/>
              </w:rPr>
              <w:t xml:space="preserve"> H. </w:t>
            </w:r>
            <w:proofErr w:type="spellStart"/>
            <w:r w:rsidRPr="00E1167F">
              <w:rPr>
                <w:bCs/>
                <w:lang w:val="en-US"/>
              </w:rPr>
              <w:t>Raslan</w:t>
            </w:r>
            <w:proofErr w:type="spellEnd"/>
            <w:r>
              <w:rPr>
                <w:bCs/>
                <w:lang w:val="en-US"/>
              </w:rPr>
              <w:t xml:space="preserve">. </w:t>
            </w:r>
            <w:proofErr w:type="spellStart"/>
            <w:r w:rsidRPr="00E1167F">
              <w:rPr>
                <w:bCs/>
                <w:i/>
                <w:iCs/>
                <w:lang w:val="en-US"/>
              </w:rPr>
              <w:t>Physica</w:t>
            </w:r>
            <w:proofErr w:type="spellEnd"/>
            <w:r w:rsidRPr="00E1167F">
              <w:rPr>
                <w:bCs/>
                <w:i/>
                <w:iCs/>
                <w:lang w:val="en-US"/>
              </w:rPr>
              <w:t xml:space="preserve"> B: Condensed Matter</w:t>
            </w:r>
            <w:r>
              <w:rPr>
                <w:bCs/>
                <w:lang w:val="en-US"/>
              </w:rPr>
              <w:t xml:space="preserve">, </w:t>
            </w:r>
            <w:r w:rsidRPr="00E1167F">
              <w:rPr>
                <w:b/>
                <w:lang w:val="en-US"/>
              </w:rPr>
              <w:t>2019</w:t>
            </w:r>
            <w:r>
              <w:rPr>
                <w:bCs/>
                <w:lang w:val="en-US"/>
              </w:rPr>
              <w:t xml:space="preserve">, </w:t>
            </w:r>
            <w:r w:rsidRPr="00E1167F">
              <w:rPr>
                <w:bCs/>
                <w:lang w:val="en-US"/>
              </w:rPr>
              <w:t>560, 204-207</w:t>
            </w:r>
            <w:r>
              <w:rPr>
                <w:bCs/>
                <w:lang w:val="en-US"/>
              </w:rPr>
              <w:t xml:space="preserve">. </w:t>
            </w:r>
            <w:r w:rsidRPr="00E1167F">
              <w:rPr>
                <w:bCs/>
                <w:lang w:val="en-US"/>
              </w:rPr>
              <w:t>Fabrication and characterization of Zinc Telluride (</w:t>
            </w:r>
            <w:proofErr w:type="spellStart"/>
            <w:r w:rsidRPr="00E1167F">
              <w:rPr>
                <w:bCs/>
                <w:lang w:val="en-US"/>
              </w:rPr>
              <w:t>ZnTe</w:t>
            </w:r>
            <w:proofErr w:type="spellEnd"/>
            <w:r w:rsidRPr="00E1167F">
              <w:rPr>
                <w:bCs/>
                <w:lang w:val="en-US"/>
              </w:rPr>
              <w:t>) thin films grown</w:t>
            </w:r>
            <w:r>
              <w:rPr>
                <w:bCs/>
                <w:lang w:val="en-US"/>
              </w:rPr>
              <w:t xml:space="preserve"> </w:t>
            </w:r>
            <w:r w:rsidRPr="00E1167F">
              <w:rPr>
                <w:bCs/>
                <w:lang w:val="en-US"/>
              </w:rPr>
              <w:t>on glass substrates</w:t>
            </w:r>
          </w:p>
          <w:p w14:paraId="66783B55" w14:textId="77777777" w:rsidR="00435D06" w:rsidRDefault="00435D06" w:rsidP="00FB6020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14:paraId="2D89250A" w14:textId="1E0EAAE1" w:rsidR="003170C0" w:rsidRDefault="007867B0" w:rsidP="00435D06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  <w:r w:rsidR="005B6A49">
              <w:rPr>
                <w:bCs/>
                <w:lang w:val="en-US"/>
              </w:rPr>
              <w:t>2</w:t>
            </w:r>
            <w:r w:rsidR="003170C0">
              <w:rPr>
                <w:bCs/>
                <w:lang w:val="en-US"/>
              </w:rPr>
              <w:t xml:space="preserve">. </w:t>
            </w:r>
            <w:r w:rsidR="003170C0" w:rsidRPr="003170C0">
              <w:rPr>
                <w:bCs/>
                <w:lang w:val="en-US"/>
              </w:rPr>
              <w:t>M</w:t>
            </w:r>
            <w:r w:rsidR="003170C0">
              <w:rPr>
                <w:bCs/>
                <w:lang w:val="en-US"/>
              </w:rPr>
              <w:t>.</w:t>
            </w:r>
            <w:r w:rsidR="003170C0" w:rsidRPr="003170C0">
              <w:rPr>
                <w:bCs/>
                <w:lang w:val="en-US"/>
              </w:rPr>
              <w:t xml:space="preserve"> Waqar, M</w:t>
            </w:r>
            <w:r w:rsidR="003170C0">
              <w:rPr>
                <w:bCs/>
                <w:lang w:val="en-US"/>
              </w:rPr>
              <w:t>.</w:t>
            </w:r>
            <w:r w:rsidR="003170C0" w:rsidRPr="003170C0">
              <w:rPr>
                <w:bCs/>
                <w:lang w:val="en-US"/>
              </w:rPr>
              <w:t xml:space="preserve"> Imran, S</w:t>
            </w:r>
            <w:r w:rsidR="003170C0">
              <w:rPr>
                <w:bCs/>
                <w:lang w:val="en-US"/>
              </w:rPr>
              <w:t xml:space="preserve">. </w:t>
            </w:r>
            <w:r w:rsidR="003170C0" w:rsidRPr="003170C0">
              <w:rPr>
                <w:bCs/>
                <w:lang w:val="en-US"/>
              </w:rPr>
              <w:t>F</w:t>
            </w:r>
            <w:r w:rsidR="003170C0">
              <w:rPr>
                <w:bCs/>
                <w:lang w:val="en-US"/>
              </w:rPr>
              <w:t>.</w:t>
            </w:r>
            <w:r w:rsidR="003170C0" w:rsidRPr="003170C0">
              <w:rPr>
                <w:bCs/>
                <w:lang w:val="en-US"/>
              </w:rPr>
              <w:t xml:space="preserve"> </w:t>
            </w:r>
            <w:proofErr w:type="gramStart"/>
            <w:r w:rsidR="003170C0" w:rsidRPr="003170C0">
              <w:rPr>
                <w:bCs/>
                <w:lang w:val="en-US"/>
              </w:rPr>
              <w:t>Adil,,</w:t>
            </w:r>
            <w:proofErr w:type="gramEnd"/>
            <w:r w:rsidR="003170C0" w:rsidRPr="003170C0">
              <w:rPr>
                <w:bCs/>
                <w:lang w:val="en-US"/>
              </w:rPr>
              <w:t xml:space="preserve"> S</w:t>
            </w:r>
            <w:r w:rsidR="003170C0">
              <w:rPr>
                <w:bCs/>
                <w:lang w:val="en-US"/>
              </w:rPr>
              <w:t>.</w:t>
            </w:r>
            <w:r w:rsidR="003170C0" w:rsidRPr="003170C0">
              <w:rPr>
                <w:bCs/>
                <w:lang w:val="en-US"/>
              </w:rPr>
              <w:t xml:space="preserve"> Noreen,</w:t>
            </w:r>
            <w:r w:rsidR="003170C0">
              <w:rPr>
                <w:bCs/>
                <w:lang w:val="en-US"/>
              </w:rPr>
              <w:t xml:space="preserve"> </w:t>
            </w:r>
            <w:r w:rsidR="003170C0" w:rsidRPr="003170C0">
              <w:rPr>
                <w:bCs/>
                <w:lang w:val="en-US"/>
              </w:rPr>
              <w:t>S</w:t>
            </w:r>
            <w:r w:rsidR="003170C0">
              <w:rPr>
                <w:bCs/>
                <w:lang w:val="en-US"/>
              </w:rPr>
              <w:t>.</w:t>
            </w:r>
            <w:r w:rsidR="003170C0" w:rsidRPr="003170C0">
              <w:rPr>
                <w:bCs/>
                <w:lang w:val="en-US"/>
              </w:rPr>
              <w:t xml:space="preserve"> Latif, </w:t>
            </w:r>
            <w:r w:rsidR="003170C0" w:rsidRPr="00435D06">
              <w:rPr>
                <w:b/>
                <w:lang w:val="en-US"/>
              </w:rPr>
              <w:t>M. Khan</w:t>
            </w:r>
            <w:r w:rsidR="003170C0">
              <w:rPr>
                <w:bCs/>
                <w:lang w:val="en-US"/>
              </w:rPr>
              <w:t>,</w:t>
            </w:r>
            <w:r w:rsidR="003170C0" w:rsidRPr="003170C0">
              <w:rPr>
                <w:bCs/>
                <w:lang w:val="en-US"/>
              </w:rPr>
              <w:t xml:space="preserve"> M</w:t>
            </w:r>
            <w:r w:rsidR="003170C0">
              <w:rPr>
                <w:bCs/>
                <w:lang w:val="en-US"/>
              </w:rPr>
              <w:t>.</w:t>
            </w:r>
            <w:r w:rsidR="003170C0" w:rsidRPr="003170C0">
              <w:rPr>
                <w:bCs/>
                <w:lang w:val="en-US"/>
              </w:rPr>
              <w:t xml:space="preserve"> R</w:t>
            </w:r>
            <w:r w:rsidR="003170C0">
              <w:rPr>
                <w:bCs/>
                <w:lang w:val="en-US"/>
              </w:rPr>
              <w:t>.</w:t>
            </w:r>
            <w:r w:rsidR="003170C0" w:rsidRPr="003170C0">
              <w:rPr>
                <w:bCs/>
                <w:lang w:val="en-US"/>
              </w:rPr>
              <w:t xml:space="preserve"> H. Siddiqui</w:t>
            </w:r>
            <w:r w:rsidR="003170C0">
              <w:rPr>
                <w:bCs/>
                <w:lang w:val="en-US"/>
              </w:rPr>
              <w:t xml:space="preserve">. </w:t>
            </w:r>
            <w:r w:rsidR="00435D06" w:rsidRPr="001B639E">
              <w:rPr>
                <w:bCs/>
                <w:i/>
                <w:iCs/>
                <w:lang w:val="en-US"/>
              </w:rPr>
              <w:t>Materials</w:t>
            </w:r>
            <w:r w:rsidR="00435D06">
              <w:rPr>
                <w:bCs/>
                <w:lang w:val="en-US"/>
              </w:rPr>
              <w:t xml:space="preserve"> </w:t>
            </w:r>
            <w:r w:rsidR="00435D06" w:rsidRPr="00435D06">
              <w:rPr>
                <w:b/>
                <w:lang w:val="en-US"/>
              </w:rPr>
              <w:t>2020,</w:t>
            </w:r>
            <w:r w:rsidR="00435D06">
              <w:rPr>
                <w:bCs/>
                <w:lang w:val="en-US"/>
              </w:rPr>
              <w:t xml:space="preserve"> 13, 35. </w:t>
            </w:r>
            <w:r w:rsidR="00435D06" w:rsidRPr="00435D06">
              <w:rPr>
                <w:bCs/>
                <w:lang w:val="en-US"/>
              </w:rPr>
              <w:t>Enhanced Photoluminescence and Photocatalytic</w:t>
            </w:r>
            <w:r w:rsidR="00435D06">
              <w:rPr>
                <w:bCs/>
                <w:lang w:val="en-US"/>
              </w:rPr>
              <w:t xml:space="preserve"> </w:t>
            </w:r>
            <w:r w:rsidR="00435D06" w:rsidRPr="00435D06">
              <w:rPr>
                <w:bCs/>
                <w:lang w:val="en-US"/>
              </w:rPr>
              <w:t>E</w:t>
            </w:r>
            <w:r w:rsidR="00435D06" w:rsidRPr="00435D06">
              <w:rPr>
                <w:bCs/>
                <w:lang w:val="en-US"/>
              </w:rPr>
              <w:br w:type="column"/>
            </w:r>
            <w:proofErr w:type="spellStart"/>
            <w:r w:rsidR="00435D06" w:rsidRPr="00435D06">
              <w:rPr>
                <w:bCs/>
                <w:lang w:val="en-US"/>
              </w:rPr>
              <w:t>ciency</w:t>
            </w:r>
            <w:proofErr w:type="spellEnd"/>
            <w:r w:rsidR="00435D06" w:rsidRPr="00435D06">
              <w:rPr>
                <w:bCs/>
                <w:lang w:val="en-US"/>
              </w:rPr>
              <w:t xml:space="preserve"> of La-Doped Bismuth Molybdate:</w:t>
            </w:r>
            <w:r w:rsidR="00435D06">
              <w:rPr>
                <w:bCs/>
                <w:lang w:val="en-US"/>
              </w:rPr>
              <w:t xml:space="preserve"> </w:t>
            </w:r>
            <w:r w:rsidR="00435D06" w:rsidRPr="00435D06">
              <w:rPr>
                <w:bCs/>
                <w:lang w:val="en-US"/>
              </w:rPr>
              <w:t>Its Preparation and Characterization</w:t>
            </w:r>
          </w:p>
          <w:p w14:paraId="015EBF76" w14:textId="77777777" w:rsidR="002F6177" w:rsidRDefault="002F6177" w:rsidP="002B50EB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14:paraId="2AE3C8A4" w14:textId="23C7D269" w:rsidR="00BB50B7" w:rsidRDefault="007867B0" w:rsidP="00BB50B7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E0498E">
              <w:rPr>
                <w:bCs/>
                <w:lang w:val="en-US"/>
              </w:rPr>
              <w:t>6</w:t>
            </w:r>
            <w:r w:rsidR="005B6A49">
              <w:rPr>
                <w:bCs/>
                <w:lang w:val="en-US"/>
              </w:rPr>
              <w:t>3</w:t>
            </w:r>
            <w:r w:rsidR="00BB50B7" w:rsidRPr="00E0498E">
              <w:rPr>
                <w:bCs/>
                <w:lang w:val="en-US"/>
              </w:rPr>
              <w:t xml:space="preserve">. S.N.M. </w:t>
            </w:r>
            <w:proofErr w:type="spellStart"/>
            <w:r w:rsidR="00BB50B7" w:rsidRPr="00E0498E">
              <w:rPr>
                <w:bCs/>
                <w:lang w:val="en-US"/>
              </w:rPr>
              <w:t>Boddapati</w:t>
            </w:r>
            <w:proofErr w:type="spellEnd"/>
            <w:r w:rsidR="00BB50B7" w:rsidRPr="00E0498E">
              <w:rPr>
                <w:bCs/>
                <w:lang w:val="en-US"/>
              </w:rPr>
              <w:t xml:space="preserve">, J. M. R. </w:t>
            </w:r>
            <w:proofErr w:type="spellStart"/>
            <w:r w:rsidR="00BB50B7" w:rsidRPr="00E0498E">
              <w:rPr>
                <w:bCs/>
                <w:lang w:val="en-US"/>
              </w:rPr>
              <w:t>Saketi</w:t>
            </w:r>
            <w:proofErr w:type="spellEnd"/>
            <w:r w:rsidR="00BB50B7" w:rsidRPr="00E0498E">
              <w:rPr>
                <w:bCs/>
                <w:lang w:val="en-US"/>
              </w:rPr>
              <w:t xml:space="preserve">, B. R. </w:t>
            </w:r>
            <w:proofErr w:type="spellStart"/>
            <w:r w:rsidR="00BB50B7" w:rsidRPr="00E0498E">
              <w:rPr>
                <w:bCs/>
                <w:lang w:val="en-US"/>
              </w:rPr>
              <w:t>Mutchu</w:t>
            </w:r>
            <w:proofErr w:type="spellEnd"/>
            <w:r w:rsidR="00BB50B7" w:rsidRPr="00E0498E">
              <w:rPr>
                <w:bCs/>
                <w:lang w:val="en-US"/>
              </w:rPr>
              <w:t xml:space="preserve">, H. B. </w:t>
            </w:r>
            <w:proofErr w:type="spellStart"/>
            <w:r w:rsidR="00BB50B7" w:rsidRPr="00E0498E">
              <w:rPr>
                <w:bCs/>
                <w:lang w:val="en-US"/>
              </w:rPr>
              <w:t>Bollikolla</w:t>
            </w:r>
            <w:proofErr w:type="spellEnd"/>
            <w:r w:rsidR="00BB50B7" w:rsidRPr="00E0498E">
              <w:rPr>
                <w:bCs/>
                <w:lang w:val="en-US"/>
              </w:rPr>
              <w:t xml:space="preserve">, S. F. Adil, </w:t>
            </w:r>
            <w:r w:rsidR="00BB50B7" w:rsidRPr="00E0498E">
              <w:rPr>
                <w:b/>
                <w:lang w:val="en-US"/>
              </w:rPr>
              <w:t>M. Khan.</w:t>
            </w:r>
            <w:r w:rsidR="00BB50B7" w:rsidRPr="00E0498E">
              <w:rPr>
                <w:bCs/>
                <w:lang w:val="en-US"/>
              </w:rPr>
              <w:t xml:space="preserve"> </w:t>
            </w:r>
            <w:r w:rsidR="00BB50B7" w:rsidRPr="001B639E">
              <w:rPr>
                <w:bCs/>
                <w:i/>
                <w:iCs/>
                <w:lang w:val="en-US"/>
              </w:rPr>
              <w:t>Arab. J. Chem.,</w:t>
            </w:r>
            <w:r w:rsidR="00BB50B7" w:rsidRPr="00E0498E">
              <w:rPr>
                <w:bCs/>
                <w:lang w:val="en-US"/>
              </w:rPr>
              <w:t xml:space="preserve"> </w:t>
            </w:r>
            <w:r w:rsidR="00BB50B7" w:rsidRPr="00E0498E">
              <w:rPr>
                <w:b/>
                <w:lang w:val="en-US"/>
              </w:rPr>
              <w:t>2020</w:t>
            </w:r>
            <w:r w:rsidR="00E0498E" w:rsidRPr="00E0498E">
              <w:rPr>
                <w:bCs/>
                <w:lang w:val="en-US"/>
              </w:rPr>
              <w:t>, 13, 4477</w:t>
            </w:r>
            <w:r w:rsidR="00BB50B7" w:rsidRPr="00E0498E">
              <w:rPr>
                <w:bCs/>
                <w:lang w:val="en-US"/>
              </w:rPr>
              <w:t>. Copper promoted desulfurization and C-N cross coupling reactions: Simple approach to the synthesis of substituted 2-aminobenzoxazoles and 2,5-disubstituted tetrazole amines</w:t>
            </w:r>
          </w:p>
          <w:p w14:paraId="7F950CF3" w14:textId="77777777" w:rsidR="00FD2D42" w:rsidRDefault="00FD2D42" w:rsidP="00750BAC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14:paraId="141EB5A9" w14:textId="7BD1F88C" w:rsidR="00FD2D42" w:rsidRDefault="007867B0" w:rsidP="00EA12C2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  <w:r w:rsidR="005B6A49">
              <w:rPr>
                <w:bCs/>
                <w:lang w:val="en-US"/>
              </w:rPr>
              <w:t>4</w:t>
            </w:r>
            <w:r w:rsidR="00FD2D42" w:rsidRPr="00FD2D42">
              <w:rPr>
                <w:bCs/>
                <w:lang w:val="en-US"/>
              </w:rPr>
              <w:t xml:space="preserve">. M. </w:t>
            </w:r>
            <w:proofErr w:type="spellStart"/>
            <w:r w:rsidR="00FD2D42" w:rsidRPr="00FD2D42">
              <w:rPr>
                <w:bCs/>
                <w:lang w:val="en-US"/>
              </w:rPr>
              <w:t>Asimuddin</w:t>
            </w:r>
            <w:proofErr w:type="spellEnd"/>
            <w:r w:rsidR="00FD2D42" w:rsidRPr="00FD2D42">
              <w:rPr>
                <w:bCs/>
                <w:lang w:val="en-US"/>
              </w:rPr>
              <w:t xml:space="preserve">, M. R. Shaik, S. F. Adil, M. R. H. Siddiqui, A. Alwarthan, K. Jamil, </w:t>
            </w:r>
            <w:r w:rsidR="00FD2D42" w:rsidRPr="00AF3D50">
              <w:rPr>
                <w:b/>
                <w:lang w:val="en-US"/>
              </w:rPr>
              <w:t>M. Khan.</w:t>
            </w:r>
            <w:r w:rsidR="00FD2D42" w:rsidRPr="00FD2D42">
              <w:rPr>
                <w:bCs/>
                <w:lang w:val="en-US"/>
              </w:rPr>
              <w:t xml:space="preserve"> </w:t>
            </w:r>
            <w:r w:rsidR="00FD2D42" w:rsidRPr="001B639E">
              <w:rPr>
                <w:bCs/>
                <w:i/>
                <w:iCs/>
                <w:lang w:val="en-US"/>
              </w:rPr>
              <w:t>J. King Saud Uni.,</w:t>
            </w:r>
            <w:r w:rsidR="00FD2D42" w:rsidRPr="00FD2D42">
              <w:rPr>
                <w:bCs/>
                <w:lang w:val="en-US"/>
              </w:rPr>
              <w:t xml:space="preserve"> </w:t>
            </w:r>
            <w:r w:rsidR="00FD2D42" w:rsidRPr="00FD2D42">
              <w:rPr>
                <w:b/>
                <w:bCs/>
                <w:lang w:val="en-US"/>
              </w:rPr>
              <w:t>20</w:t>
            </w:r>
            <w:r w:rsidR="00BB50B7">
              <w:rPr>
                <w:b/>
                <w:bCs/>
                <w:lang w:val="en-US"/>
              </w:rPr>
              <w:t>20</w:t>
            </w:r>
            <w:r w:rsidR="00FD2D42" w:rsidRPr="00FD2D42">
              <w:rPr>
                <w:bCs/>
                <w:lang w:val="en-US"/>
              </w:rPr>
              <w:t>.</w:t>
            </w:r>
            <w:r w:rsidR="00EA12C2">
              <w:rPr>
                <w:bCs/>
                <w:lang w:val="en-US"/>
              </w:rPr>
              <w:t xml:space="preserve"> 32, 648.</w:t>
            </w:r>
            <w:r w:rsidR="00FD2D42" w:rsidRPr="00FD2D42">
              <w:rPr>
                <w:bCs/>
                <w:lang w:val="en-US"/>
              </w:rPr>
              <w:t xml:space="preserve"> Azadirachta indica based biosynthesis of silver nanoparticles and evaluation of their antibacterial and cytotoxic effects.</w:t>
            </w:r>
          </w:p>
          <w:p w14:paraId="792BDB80" w14:textId="77777777" w:rsidR="00CF4954" w:rsidRDefault="00CF4954" w:rsidP="00FD2D42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14:paraId="2290A5CD" w14:textId="44B728E8" w:rsidR="00CF4954" w:rsidRDefault="007867B0" w:rsidP="00CF4954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  <w:r w:rsidR="005B6A49">
              <w:rPr>
                <w:bCs/>
                <w:lang w:val="en-US"/>
              </w:rPr>
              <w:t>5</w:t>
            </w:r>
            <w:r w:rsidR="00CF4954">
              <w:rPr>
                <w:bCs/>
                <w:lang w:val="en-US"/>
              </w:rPr>
              <w:t>. I.</w:t>
            </w:r>
            <w:r w:rsidR="00CF4954" w:rsidRPr="00CF4954">
              <w:rPr>
                <w:bCs/>
                <w:lang w:val="en-US"/>
              </w:rPr>
              <w:t xml:space="preserve"> N. Shaikh, M.A. </w:t>
            </w:r>
            <w:proofErr w:type="spellStart"/>
            <w:r w:rsidR="00CF4954" w:rsidRPr="00CF4954">
              <w:rPr>
                <w:bCs/>
                <w:lang w:val="en-US"/>
              </w:rPr>
              <w:t>Baseer</w:t>
            </w:r>
            <w:proofErr w:type="spellEnd"/>
            <w:r w:rsidR="00CF4954" w:rsidRPr="00CF4954">
              <w:rPr>
                <w:bCs/>
                <w:lang w:val="en-US"/>
              </w:rPr>
              <w:t>, D.B. Ahmed, S</w:t>
            </w:r>
            <w:r w:rsidR="00CF4954">
              <w:rPr>
                <w:bCs/>
                <w:lang w:val="en-US"/>
              </w:rPr>
              <w:t>.</w:t>
            </w:r>
            <w:r w:rsidR="00CF4954" w:rsidRPr="00CF4954">
              <w:rPr>
                <w:bCs/>
                <w:lang w:val="en-US"/>
              </w:rPr>
              <w:t xml:space="preserve"> F</w:t>
            </w:r>
            <w:r w:rsidR="00CF4954">
              <w:rPr>
                <w:bCs/>
                <w:lang w:val="en-US"/>
              </w:rPr>
              <w:t>.</w:t>
            </w:r>
            <w:r w:rsidR="00CF4954" w:rsidRPr="00CF4954">
              <w:rPr>
                <w:bCs/>
                <w:lang w:val="en-US"/>
              </w:rPr>
              <w:t xml:space="preserve"> Adil, </w:t>
            </w:r>
            <w:r w:rsidR="00CF4954" w:rsidRPr="00CF4954">
              <w:rPr>
                <w:b/>
                <w:lang w:val="en-US"/>
              </w:rPr>
              <w:t>M. Khan</w:t>
            </w:r>
            <w:r w:rsidR="00CF4954" w:rsidRPr="00CF4954">
              <w:rPr>
                <w:bCs/>
                <w:lang w:val="en-US"/>
              </w:rPr>
              <w:t>,</w:t>
            </w:r>
            <w:r w:rsidR="00CF4954">
              <w:rPr>
                <w:bCs/>
                <w:lang w:val="en-US"/>
              </w:rPr>
              <w:t xml:space="preserve"> </w:t>
            </w:r>
            <w:r w:rsidR="00CF4954" w:rsidRPr="00CF4954">
              <w:rPr>
                <w:bCs/>
                <w:lang w:val="en-US"/>
              </w:rPr>
              <w:t>A</w:t>
            </w:r>
            <w:r w:rsidR="00CF4954">
              <w:rPr>
                <w:bCs/>
                <w:lang w:val="en-US"/>
              </w:rPr>
              <w:t xml:space="preserve">. Alwarthan. </w:t>
            </w:r>
            <w:r w:rsidR="001B639E">
              <w:rPr>
                <w:bCs/>
                <w:i/>
                <w:iCs/>
                <w:lang w:val="en-US"/>
              </w:rPr>
              <w:t>J.</w:t>
            </w:r>
            <w:r w:rsidR="00CF4954" w:rsidRPr="001B639E">
              <w:rPr>
                <w:bCs/>
                <w:i/>
                <w:iCs/>
                <w:lang w:val="en-US"/>
              </w:rPr>
              <w:t xml:space="preserve"> King Saud Uni.</w:t>
            </w:r>
            <w:r w:rsidR="00CF4954">
              <w:rPr>
                <w:bCs/>
                <w:lang w:val="en-US"/>
              </w:rPr>
              <w:t xml:space="preserve">, </w:t>
            </w:r>
            <w:r w:rsidR="00CF4954" w:rsidRPr="00CF4954">
              <w:rPr>
                <w:b/>
                <w:lang w:val="en-US"/>
              </w:rPr>
              <w:t>2020</w:t>
            </w:r>
            <w:r w:rsidR="00CF4954">
              <w:rPr>
                <w:bCs/>
                <w:lang w:val="en-US"/>
              </w:rPr>
              <w:t xml:space="preserve">, 32, 979. </w:t>
            </w:r>
            <w:r w:rsidR="00CF4954" w:rsidRPr="00CF4954">
              <w:rPr>
                <w:bCs/>
                <w:lang w:val="en-US"/>
              </w:rPr>
              <w:t>Microwave-assisted green synthesis of 1,5 benzodiazepines using</w:t>
            </w:r>
            <w:r w:rsidR="00CF4954">
              <w:rPr>
                <w:bCs/>
                <w:lang w:val="en-US"/>
              </w:rPr>
              <w:t xml:space="preserve"> </w:t>
            </w:r>
            <w:r w:rsidR="00CF4954" w:rsidRPr="00CF4954">
              <w:rPr>
                <w:bCs/>
                <w:lang w:val="en-US"/>
              </w:rPr>
              <w:t>Cu(II)-clay nanocatalyst</w:t>
            </w:r>
            <w:r w:rsidR="00CF4954">
              <w:rPr>
                <w:bCs/>
                <w:lang w:val="en-US"/>
              </w:rPr>
              <w:t>.</w:t>
            </w:r>
          </w:p>
          <w:p w14:paraId="22357D52" w14:textId="77777777" w:rsidR="00CF4954" w:rsidRDefault="00CF4954" w:rsidP="00CF4954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14:paraId="79157014" w14:textId="0FCC7496" w:rsidR="00FD2D42" w:rsidRDefault="007867B0" w:rsidP="00E83B82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E83B82">
              <w:rPr>
                <w:bCs/>
                <w:lang w:val="en-US"/>
              </w:rPr>
              <w:t>6</w:t>
            </w:r>
            <w:r w:rsidR="005B6A49">
              <w:rPr>
                <w:bCs/>
                <w:lang w:val="en-US"/>
              </w:rPr>
              <w:t>6</w:t>
            </w:r>
            <w:r w:rsidR="00CF4954" w:rsidRPr="00E83B82">
              <w:rPr>
                <w:bCs/>
                <w:lang w:val="en-US"/>
              </w:rPr>
              <w:t xml:space="preserve">. </w:t>
            </w:r>
            <w:r w:rsidR="000D6B7D" w:rsidRPr="00E83B82">
              <w:rPr>
                <w:bCs/>
                <w:lang w:val="en-US"/>
              </w:rPr>
              <w:t xml:space="preserve">K. </w:t>
            </w:r>
            <w:proofErr w:type="spellStart"/>
            <w:r w:rsidR="000D6B7D" w:rsidRPr="00E83B82">
              <w:rPr>
                <w:bCs/>
                <w:lang w:val="en-US"/>
              </w:rPr>
              <w:t>Gherab</w:t>
            </w:r>
            <w:proofErr w:type="spellEnd"/>
            <w:r w:rsidR="000D6B7D" w:rsidRPr="00E83B82">
              <w:rPr>
                <w:bCs/>
                <w:lang w:val="en-US"/>
              </w:rPr>
              <w:t>, Y. Al-</w:t>
            </w:r>
            <w:proofErr w:type="spellStart"/>
            <w:r w:rsidR="000D6B7D" w:rsidRPr="00E83B82">
              <w:rPr>
                <w:bCs/>
                <w:lang w:val="en-US"/>
              </w:rPr>
              <w:t>Douri</w:t>
            </w:r>
            <w:proofErr w:type="spellEnd"/>
            <w:r w:rsidR="000D6B7D" w:rsidRPr="00E83B82">
              <w:rPr>
                <w:bCs/>
                <w:lang w:val="en-US"/>
              </w:rPr>
              <w:t xml:space="preserve">, U. Hashim, M. Ameri, A. </w:t>
            </w:r>
            <w:proofErr w:type="spellStart"/>
            <w:r w:rsidR="000D6B7D" w:rsidRPr="00E83B82">
              <w:rPr>
                <w:bCs/>
                <w:lang w:val="en-US"/>
              </w:rPr>
              <w:t>Bouhemadou</w:t>
            </w:r>
            <w:proofErr w:type="spellEnd"/>
            <w:r w:rsidR="00CF4954" w:rsidRPr="00E83B82">
              <w:rPr>
                <w:bCs/>
                <w:lang w:val="en-US"/>
              </w:rPr>
              <w:t xml:space="preserve">, K. M. </w:t>
            </w:r>
            <w:proofErr w:type="spellStart"/>
            <w:r w:rsidR="00CF4954" w:rsidRPr="00E83B82">
              <w:rPr>
                <w:bCs/>
                <w:lang w:val="en-US"/>
              </w:rPr>
              <w:t>Batoo</w:t>
            </w:r>
            <w:proofErr w:type="spellEnd"/>
            <w:r w:rsidR="00CF4954" w:rsidRPr="00E83B82">
              <w:rPr>
                <w:bCs/>
                <w:lang w:val="en-US"/>
              </w:rPr>
              <w:t xml:space="preserve">, S. F. Adil, </w:t>
            </w:r>
            <w:r w:rsidR="00CF4954" w:rsidRPr="00E83B82">
              <w:rPr>
                <w:b/>
                <w:lang w:val="en-US"/>
              </w:rPr>
              <w:t>M. Khan</w:t>
            </w:r>
            <w:r w:rsidR="00CF4954" w:rsidRPr="00E83B82">
              <w:rPr>
                <w:bCs/>
                <w:lang w:val="en-US"/>
              </w:rPr>
              <w:t xml:space="preserve">, E. H. </w:t>
            </w:r>
            <w:proofErr w:type="spellStart"/>
            <w:r w:rsidR="00CF4954" w:rsidRPr="00E83B82">
              <w:rPr>
                <w:bCs/>
                <w:lang w:val="en-US"/>
              </w:rPr>
              <w:t>Raslania</w:t>
            </w:r>
            <w:proofErr w:type="spellEnd"/>
            <w:r w:rsidR="00CF4954" w:rsidRPr="00E83B82">
              <w:rPr>
                <w:bCs/>
                <w:lang w:val="en-US"/>
              </w:rPr>
              <w:t xml:space="preserve">. </w:t>
            </w:r>
            <w:r w:rsidR="00D36B8B" w:rsidRPr="001B639E">
              <w:rPr>
                <w:bCs/>
                <w:i/>
                <w:iCs/>
                <w:lang w:val="en-US"/>
              </w:rPr>
              <w:t>J. Mater. Res. &amp; Tech.,</w:t>
            </w:r>
            <w:r w:rsidR="00D36B8B" w:rsidRPr="00E83B82">
              <w:rPr>
                <w:bCs/>
                <w:lang w:val="en-US"/>
              </w:rPr>
              <w:t xml:space="preserve"> </w:t>
            </w:r>
            <w:r w:rsidR="00D36B8B" w:rsidRPr="00E83B82">
              <w:rPr>
                <w:b/>
                <w:lang w:val="en-US"/>
              </w:rPr>
              <w:t>2020</w:t>
            </w:r>
            <w:r w:rsidR="00E83B82" w:rsidRPr="00E83B82">
              <w:rPr>
                <w:bCs/>
                <w:lang w:val="en-US"/>
              </w:rPr>
              <w:t>, 9(1), 857-867</w:t>
            </w:r>
            <w:r w:rsidR="00D36B8B" w:rsidRPr="00E83B82">
              <w:rPr>
                <w:bCs/>
                <w:lang w:val="en-US"/>
              </w:rPr>
              <w:t xml:space="preserve">. </w:t>
            </w:r>
            <w:r w:rsidR="00D36B8B" w:rsidRPr="00A46E58">
              <w:rPr>
                <w:bCs/>
                <w:lang w:val="en-US"/>
              </w:rPr>
              <w:t>Fabrication and characterizations of Al nanoparticles doped ZnO nanostructures-based integrated electrochemical biosensor</w:t>
            </w:r>
            <w:r w:rsidR="00F11FB5" w:rsidRPr="00A46E58">
              <w:rPr>
                <w:bCs/>
                <w:lang w:val="en-US"/>
              </w:rPr>
              <w:t>.</w:t>
            </w:r>
          </w:p>
          <w:p w14:paraId="46799F6F" w14:textId="77777777" w:rsidR="00F11FB5" w:rsidRDefault="00F11FB5" w:rsidP="00CF4954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14:paraId="42E63C04" w14:textId="14BE49AD" w:rsidR="00F11FB5" w:rsidRDefault="007867B0" w:rsidP="00983665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  <w:r w:rsidR="005B6A49">
              <w:rPr>
                <w:bCs/>
                <w:lang w:val="en-US"/>
              </w:rPr>
              <w:t>7</w:t>
            </w:r>
            <w:r w:rsidR="00F11FB5">
              <w:rPr>
                <w:bCs/>
                <w:lang w:val="en-US"/>
              </w:rPr>
              <w:t xml:space="preserve">. </w:t>
            </w:r>
            <w:r w:rsidR="00F11FB5" w:rsidRPr="00F11FB5">
              <w:rPr>
                <w:bCs/>
                <w:lang w:val="en-US"/>
              </w:rPr>
              <w:t>M</w:t>
            </w:r>
            <w:r w:rsidR="00F11FB5">
              <w:rPr>
                <w:bCs/>
                <w:lang w:val="en-US"/>
              </w:rPr>
              <w:t xml:space="preserve">. </w:t>
            </w:r>
            <w:r w:rsidR="00F11FB5" w:rsidRPr="00F11FB5">
              <w:rPr>
                <w:bCs/>
                <w:lang w:val="en-US"/>
              </w:rPr>
              <w:t>R</w:t>
            </w:r>
            <w:r w:rsidR="00F11FB5">
              <w:rPr>
                <w:bCs/>
                <w:lang w:val="en-US"/>
              </w:rPr>
              <w:t>.</w:t>
            </w:r>
            <w:r w:rsidR="00F11FB5" w:rsidRPr="00F11FB5">
              <w:rPr>
                <w:bCs/>
                <w:lang w:val="en-US"/>
              </w:rPr>
              <w:t xml:space="preserve"> Shaik, S</w:t>
            </w:r>
            <w:r w:rsidR="00F11FB5">
              <w:rPr>
                <w:bCs/>
                <w:lang w:val="en-US"/>
              </w:rPr>
              <w:t>.</w:t>
            </w:r>
            <w:r w:rsidR="00F11FB5" w:rsidRPr="00F11FB5">
              <w:rPr>
                <w:bCs/>
                <w:lang w:val="en-US"/>
              </w:rPr>
              <w:t xml:space="preserve"> F</w:t>
            </w:r>
            <w:r w:rsidR="00F11FB5">
              <w:rPr>
                <w:bCs/>
                <w:lang w:val="en-US"/>
              </w:rPr>
              <w:t>.</w:t>
            </w:r>
            <w:r w:rsidR="00F11FB5" w:rsidRPr="00F11FB5">
              <w:rPr>
                <w:bCs/>
                <w:lang w:val="en-US"/>
              </w:rPr>
              <w:t xml:space="preserve"> Adil, M</w:t>
            </w:r>
            <w:r w:rsidR="00F11FB5">
              <w:rPr>
                <w:bCs/>
                <w:lang w:val="en-US"/>
              </w:rPr>
              <w:t>.</w:t>
            </w:r>
            <w:r w:rsidR="00F11FB5" w:rsidRPr="00F11FB5">
              <w:rPr>
                <w:bCs/>
                <w:lang w:val="en-US"/>
              </w:rPr>
              <w:t xml:space="preserve"> </w:t>
            </w:r>
            <w:proofErr w:type="spellStart"/>
            <w:r w:rsidR="00F11FB5" w:rsidRPr="00F11FB5">
              <w:rPr>
                <w:bCs/>
                <w:lang w:val="en-US"/>
              </w:rPr>
              <w:t>Kuniyil</w:t>
            </w:r>
            <w:proofErr w:type="spellEnd"/>
            <w:r w:rsidR="00F11FB5" w:rsidRPr="00F11FB5">
              <w:rPr>
                <w:bCs/>
                <w:lang w:val="en-US"/>
              </w:rPr>
              <w:t>, M</w:t>
            </w:r>
            <w:r w:rsidR="00F11FB5">
              <w:rPr>
                <w:bCs/>
                <w:lang w:val="en-US"/>
              </w:rPr>
              <w:t>.</w:t>
            </w:r>
            <w:r w:rsidR="00F11FB5" w:rsidRPr="00F11FB5">
              <w:rPr>
                <w:bCs/>
                <w:lang w:val="en-US"/>
              </w:rPr>
              <w:t xml:space="preserve"> Sharif,</w:t>
            </w:r>
            <w:r w:rsidR="00F11FB5">
              <w:rPr>
                <w:bCs/>
                <w:lang w:val="en-US"/>
              </w:rPr>
              <w:t xml:space="preserve"> </w:t>
            </w:r>
            <w:r w:rsidR="00F11FB5" w:rsidRPr="00F11FB5">
              <w:rPr>
                <w:bCs/>
                <w:lang w:val="en-US"/>
              </w:rPr>
              <w:t>A</w:t>
            </w:r>
            <w:r w:rsidR="00F11FB5">
              <w:rPr>
                <w:bCs/>
                <w:lang w:val="en-US"/>
              </w:rPr>
              <w:t>. Alwarthan</w:t>
            </w:r>
            <w:r w:rsidR="00F11FB5" w:rsidRPr="00F11FB5">
              <w:rPr>
                <w:bCs/>
                <w:lang w:val="en-US"/>
              </w:rPr>
              <w:t>, M</w:t>
            </w:r>
            <w:r w:rsidR="00F11FB5">
              <w:rPr>
                <w:bCs/>
                <w:lang w:val="en-US"/>
              </w:rPr>
              <w:t xml:space="preserve">. </w:t>
            </w:r>
            <w:r w:rsidR="00F11FB5" w:rsidRPr="00F11FB5">
              <w:rPr>
                <w:bCs/>
                <w:lang w:val="en-US"/>
              </w:rPr>
              <w:t>R</w:t>
            </w:r>
            <w:r w:rsidR="00F11FB5">
              <w:rPr>
                <w:bCs/>
                <w:lang w:val="en-US"/>
              </w:rPr>
              <w:t>.</w:t>
            </w:r>
            <w:r w:rsidR="00F11FB5" w:rsidRPr="00F11FB5">
              <w:rPr>
                <w:bCs/>
                <w:lang w:val="en-US"/>
              </w:rPr>
              <w:t xml:space="preserve"> H. Siddiqui,</w:t>
            </w:r>
            <w:r w:rsidR="00F11FB5">
              <w:rPr>
                <w:bCs/>
                <w:lang w:val="en-US"/>
              </w:rPr>
              <w:t xml:space="preserve"> </w:t>
            </w:r>
            <w:r w:rsidR="00F11FB5" w:rsidRPr="00F11FB5">
              <w:rPr>
                <w:bCs/>
                <w:lang w:val="en-US"/>
              </w:rPr>
              <w:t>M. I</w:t>
            </w:r>
            <w:r w:rsidR="00F11FB5">
              <w:rPr>
                <w:bCs/>
                <w:lang w:val="en-US"/>
              </w:rPr>
              <w:t>.</w:t>
            </w:r>
            <w:r w:rsidR="00F11FB5" w:rsidRPr="00F11FB5">
              <w:rPr>
                <w:bCs/>
                <w:lang w:val="en-US"/>
              </w:rPr>
              <w:t xml:space="preserve"> </w:t>
            </w:r>
            <w:r w:rsidR="00F11FB5" w:rsidRPr="00F11FB5">
              <w:rPr>
                <w:bCs/>
                <w:lang w:val="en-US"/>
              </w:rPr>
              <w:lastRenderedPageBreak/>
              <w:t>Ali,</w:t>
            </w:r>
            <w:r w:rsidR="00F11FB5">
              <w:rPr>
                <w:bCs/>
                <w:lang w:val="en-US"/>
              </w:rPr>
              <w:t xml:space="preserve"> </w:t>
            </w:r>
            <w:r w:rsidR="00F11FB5" w:rsidRPr="00F11FB5">
              <w:rPr>
                <w:bCs/>
                <w:lang w:val="en-US"/>
              </w:rPr>
              <w:t>M</w:t>
            </w:r>
            <w:r w:rsidR="00F11FB5">
              <w:rPr>
                <w:bCs/>
                <w:lang w:val="en-US"/>
              </w:rPr>
              <w:t>.</w:t>
            </w:r>
            <w:r w:rsidR="00F11FB5" w:rsidRPr="00F11FB5">
              <w:rPr>
                <w:bCs/>
                <w:lang w:val="en-US"/>
              </w:rPr>
              <w:t xml:space="preserve"> N</w:t>
            </w:r>
            <w:r w:rsidR="00983665">
              <w:rPr>
                <w:bCs/>
                <w:lang w:val="en-US"/>
              </w:rPr>
              <w:t>.</w:t>
            </w:r>
            <w:r w:rsidR="00F11FB5" w:rsidRPr="00F11FB5">
              <w:rPr>
                <w:bCs/>
                <w:lang w:val="en-US"/>
              </w:rPr>
              <w:t xml:space="preserve"> Tahir, </w:t>
            </w:r>
            <w:r w:rsidR="00F11FB5" w:rsidRPr="00983665">
              <w:rPr>
                <w:b/>
                <w:lang w:val="en-US"/>
              </w:rPr>
              <w:t>M</w:t>
            </w:r>
            <w:r w:rsidR="00983665" w:rsidRPr="00983665">
              <w:rPr>
                <w:b/>
                <w:lang w:val="en-US"/>
              </w:rPr>
              <w:t>.</w:t>
            </w:r>
            <w:r w:rsidR="00F11FB5" w:rsidRPr="00983665">
              <w:rPr>
                <w:b/>
                <w:lang w:val="en-US"/>
              </w:rPr>
              <w:t xml:space="preserve"> Khan</w:t>
            </w:r>
            <w:r w:rsidR="00F11FB5" w:rsidRPr="00F11FB5">
              <w:rPr>
                <w:bCs/>
                <w:lang w:val="en-US"/>
              </w:rPr>
              <w:t>,</w:t>
            </w:r>
            <w:r w:rsidR="00983665">
              <w:rPr>
                <w:bCs/>
                <w:lang w:val="en-US"/>
              </w:rPr>
              <w:t xml:space="preserve"> </w:t>
            </w:r>
            <w:r w:rsidR="00983665" w:rsidRPr="001B639E">
              <w:rPr>
                <w:bCs/>
                <w:i/>
                <w:iCs/>
                <w:lang w:val="en-US"/>
              </w:rPr>
              <w:t>Applied Sciences</w:t>
            </w:r>
            <w:r w:rsidR="00983665">
              <w:rPr>
                <w:bCs/>
                <w:lang w:val="en-US"/>
              </w:rPr>
              <w:t xml:space="preserve">, </w:t>
            </w:r>
            <w:r w:rsidR="00983665" w:rsidRPr="00983665">
              <w:rPr>
                <w:b/>
                <w:lang w:val="en-US"/>
              </w:rPr>
              <w:t>2020</w:t>
            </w:r>
            <w:r w:rsidR="00983665">
              <w:rPr>
                <w:bCs/>
                <w:lang w:val="en-US"/>
              </w:rPr>
              <w:t xml:space="preserve">, 10, 503. </w:t>
            </w:r>
            <w:r w:rsidR="00983665" w:rsidRPr="00983665">
              <w:rPr>
                <w:bCs/>
                <w:lang w:val="en-US"/>
              </w:rPr>
              <w:t>Facile Sonochemical Preparation of Au-ZrO2</w:t>
            </w:r>
            <w:r w:rsidR="00983665">
              <w:rPr>
                <w:bCs/>
                <w:lang w:val="en-US"/>
              </w:rPr>
              <w:t xml:space="preserve"> </w:t>
            </w:r>
            <w:r w:rsidR="00983665" w:rsidRPr="00983665">
              <w:rPr>
                <w:bCs/>
                <w:lang w:val="en-US"/>
              </w:rPr>
              <w:t>Nanocatalyst for the Catalytic Reduction</w:t>
            </w:r>
            <w:r w:rsidR="00983665">
              <w:rPr>
                <w:bCs/>
                <w:lang w:val="en-US"/>
              </w:rPr>
              <w:t xml:space="preserve"> </w:t>
            </w:r>
            <w:r w:rsidR="00983665" w:rsidRPr="00983665">
              <w:rPr>
                <w:bCs/>
                <w:lang w:val="en-US"/>
              </w:rPr>
              <w:t>of 4-Nitrophenol</w:t>
            </w:r>
            <w:r w:rsidR="00983665">
              <w:rPr>
                <w:bCs/>
                <w:lang w:val="en-US"/>
              </w:rPr>
              <w:t>.</w:t>
            </w:r>
          </w:p>
          <w:p w14:paraId="1599455D" w14:textId="77777777" w:rsidR="00D63CAE" w:rsidRDefault="00D63CAE" w:rsidP="00983665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14:paraId="3406C772" w14:textId="6EAF6406" w:rsidR="00D63CAE" w:rsidRDefault="00D63CAE" w:rsidP="00D63CAE">
            <w:pPr>
              <w:widowControl w:val="0"/>
              <w:autoSpaceDE w:val="0"/>
              <w:autoSpaceDN w:val="0"/>
              <w:adjustRightInd w:val="0"/>
            </w:pPr>
            <w:r w:rsidRPr="007A3435">
              <w:rPr>
                <w:bCs/>
                <w:lang w:val="en-US"/>
              </w:rPr>
              <w:t>6</w:t>
            </w:r>
            <w:r w:rsidR="005B6A49">
              <w:rPr>
                <w:bCs/>
                <w:lang w:val="en-US"/>
              </w:rPr>
              <w:t>8</w:t>
            </w:r>
            <w:r w:rsidRPr="007A3435">
              <w:rPr>
                <w:bCs/>
                <w:lang w:val="en-US"/>
              </w:rPr>
              <w:t xml:space="preserve">. </w:t>
            </w:r>
            <w:r w:rsidRPr="007A3435">
              <w:rPr>
                <w:b/>
                <w:lang w:val="en-US"/>
              </w:rPr>
              <w:t>M. Khan</w:t>
            </w:r>
            <w:r w:rsidRPr="007A3435">
              <w:rPr>
                <w:bCs/>
                <w:lang w:val="en-US"/>
              </w:rPr>
              <w:t xml:space="preserve">, M. R. Shaik, S. T. Khan, S. F. Adil, M. </w:t>
            </w:r>
            <w:proofErr w:type="spellStart"/>
            <w:r w:rsidRPr="007A3435">
              <w:rPr>
                <w:bCs/>
                <w:lang w:val="en-US"/>
              </w:rPr>
              <w:t>Kuniyil</w:t>
            </w:r>
            <w:proofErr w:type="spellEnd"/>
            <w:r w:rsidRPr="007A3435">
              <w:rPr>
                <w:bCs/>
                <w:lang w:val="en-US"/>
              </w:rPr>
              <w:t xml:space="preserve">, M. Khan, A. A. Al-Warthan, M. R. H. Siddiqui, M. N. Tahir. </w:t>
            </w:r>
            <w:r w:rsidRPr="001B639E">
              <w:rPr>
                <w:bCs/>
                <w:i/>
                <w:iCs/>
                <w:lang w:val="en-US"/>
              </w:rPr>
              <w:t>ACS Omega</w:t>
            </w:r>
            <w:r w:rsidRPr="007A3435">
              <w:rPr>
                <w:bCs/>
                <w:lang w:val="en-US"/>
              </w:rPr>
              <w:t xml:space="preserve">, </w:t>
            </w:r>
            <w:r w:rsidRPr="007A3435">
              <w:rPr>
                <w:b/>
                <w:lang w:val="en-US"/>
              </w:rPr>
              <w:t>2020</w:t>
            </w:r>
            <w:r w:rsidR="007A3435" w:rsidRPr="007A3435">
              <w:rPr>
                <w:bCs/>
                <w:lang w:val="en-US"/>
              </w:rPr>
              <w:t>, 5, 1987-1996.</w:t>
            </w:r>
            <w:r w:rsidRPr="007A3435">
              <w:rPr>
                <w:rFonts w:ascii="Arial" w:hAnsi="Arial" w:cs="Arial"/>
                <w:b/>
                <w:bCs/>
                <w:color w:val="000000"/>
                <w:kern w:val="36"/>
                <w:sz w:val="48"/>
                <w:szCs w:val="48"/>
              </w:rPr>
              <w:t xml:space="preserve"> </w:t>
            </w:r>
            <w:r w:rsidRPr="007A3435">
              <w:t>Enhanced Antimicrobial Activity of Biofunctionalized Zirconia Nanoparticles.</w:t>
            </w:r>
          </w:p>
          <w:p w14:paraId="031E1EE9" w14:textId="77777777" w:rsidR="00611E77" w:rsidRDefault="00611E77" w:rsidP="00D63CAE">
            <w:pPr>
              <w:widowControl w:val="0"/>
              <w:autoSpaceDE w:val="0"/>
              <w:autoSpaceDN w:val="0"/>
              <w:adjustRightInd w:val="0"/>
            </w:pPr>
          </w:p>
          <w:p w14:paraId="3594707D" w14:textId="7BAB2340" w:rsidR="00611E77" w:rsidRDefault="00611E77" w:rsidP="00611E77">
            <w:pPr>
              <w:widowControl w:val="0"/>
              <w:autoSpaceDE w:val="0"/>
              <w:autoSpaceDN w:val="0"/>
              <w:adjustRightInd w:val="0"/>
            </w:pPr>
            <w:r w:rsidRPr="008D2901">
              <w:t>6</w:t>
            </w:r>
            <w:r w:rsidR="005B6A49">
              <w:t>9</w:t>
            </w:r>
            <w:r w:rsidRPr="008D2901">
              <w:t xml:space="preserve">. A. Gafoor,  K. C. B. Naidu, D. Ravinder, K. M. Batoo, S. F. Adil, </w:t>
            </w:r>
            <w:r w:rsidRPr="008D2901">
              <w:rPr>
                <w:b/>
                <w:bCs/>
              </w:rPr>
              <w:t>M. Khan</w:t>
            </w:r>
            <w:r w:rsidRPr="008D2901">
              <w:t xml:space="preserve">. </w:t>
            </w:r>
            <w:r w:rsidRPr="001B639E">
              <w:rPr>
                <w:i/>
                <w:iCs/>
              </w:rPr>
              <w:t>Applied Physics A</w:t>
            </w:r>
            <w:r w:rsidRPr="008D2901">
              <w:t xml:space="preserve">., </w:t>
            </w:r>
            <w:r w:rsidRPr="00D3181C">
              <w:rPr>
                <w:b/>
              </w:rPr>
              <w:t>2020,</w:t>
            </w:r>
            <w:r w:rsidR="008D2901" w:rsidRPr="008D2901">
              <w:t xml:space="preserve"> 126, 39.</w:t>
            </w:r>
            <w:r w:rsidRPr="008D2901">
              <w:t xml:space="preserve"> Synthesis of nano-NiXFe</w:t>
            </w:r>
            <w:r w:rsidRPr="008D2901">
              <w:rPr>
                <w:vertAlign w:val="subscript"/>
              </w:rPr>
              <w:t>2</w:t>
            </w:r>
            <w:r w:rsidRPr="008D2901">
              <w:t>O</w:t>
            </w:r>
            <w:r w:rsidRPr="008D2901">
              <w:rPr>
                <w:vertAlign w:val="subscript"/>
              </w:rPr>
              <w:t>4</w:t>
            </w:r>
            <w:r w:rsidRPr="008D2901">
              <w:t xml:space="preserve"> (X = Mg/Co) by citrate-gel method: structural, morphological and low-temperature magnetic properties.</w:t>
            </w:r>
          </w:p>
          <w:p w14:paraId="1AAC4CD2" w14:textId="77777777" w:rsidR="00AF3D50" w:rsidRDefault="00AF3D50" w:rsidP="00611E77">
            <w:pPr>
              <w:widowControl w:val="0"/>
              <w:autoSpaceDE w:val="0"/>
              <w:autoSpaceDN w:val="0"/>
              <w:adjustRightInd w:val="0"/>
            </w:pPr>
          </w:p>
          <w:p w14:paraId="5F0BE3DD" w14:textId="4BC3B718" w:rsidR="00AF3D50" w:rsidRDefault="005B6A49" w:rsidP="00AF3D50">
            <w:pPr>
              <w:widowControl w:val="0"/>
              <w:autoSpaceDE w:val="0"/>
              <w:autoSpaceDN w:val="0"/>
              <w:adjustRightInd w:val="0"/>
            </w:pPr>
            <w:r>
              <w:t>70</w:t>
            </w:r>
            <w:r w:rsidR="00AF3D50">
              <w:t xml:space="preserve">. M. Asimuddin, M. R. Shaik, N. Fathima, M.S. Afreen, S. F. Adil, M. R. H. Siddiqui, K. Jamil,* </w:t>
            </w:r>
            <w:r w:rsidR="00AF3D50" w:rsidRPr="00AF3D50">
              <w:rPr>
                <w:b/>
                <w:bCs/>
              </w:rPr>
              <w:t>M. Khan,*</w:t>
            </w:r>
            <w:r w:rsidR="00AF3D50">
              <w:t xml:space="preserve"> </w:t>
            </w:r>
            <w:r w:rsidR="00AF3D50" w:rsidRPr="001B639E">
              <w:rPr>
                <w:i/>
                <w:iCs/>
              </w:rPr>
              <w:t>Sustainability</w:t>
            </w:r>
            <w:r w:rsidR="00AF3D50">
              <w:t xml:space="preserve">, </w:t>
            </w:r>
            <w:r w:rsidR="00AF3D50" w:rsidRPr="005B0FCD">
              <w:rPr>
                <w:b/>
              </w:rPr>
              <w:t>2020</w:t>
            </w:r>
            <w:r w:rsidR="00AF3D50">
              <w:t>, 12, 1484. Study of Antibacterial Properties of ziziphus mauritiana based Green Synthesized Silver Nanoparticles against Various Bacterial Strains</w:t>
            </w:r>
            <w:r w:rsidR="00B63354">
              <w:t>.</w:t>
            </w:r>
          </w:p>
          <w:p w14:paraId="66316B60" w14:textId="77777777" w:rsidR="00B63354" w:rsidRDefault="00B63354" w:rsidP="00AF3D50">
            <w:pPr>
              <w:widowControl w:val="0"/>
              <w:autoSpaceDE w:val="0"/>
              <w:autoSpaceDN w:val="0"/>
              <w:adjustRightInd w:val="0"/>
            </w:pPr>
          </w:p>
          <w:p w14:paraId="10F136C4" w14:textId="64B099EA" w:rsidR="00B63354" w:rsidRDefault="00B63354" w:rsidP="00B63354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  <w:r w:rsidR="005B6A49">
              <w:t>1</w:t>
            </w:r>
            <w:r>
              <w:t>. S. F. Adil, M. E. Assal</w:t>
            </w:r>
            <w:r w:rsidRPr="00B63354">
              <w:rPr>
                <w:b/>
                <w:bCs/>
              </w:rPr>
              <w:t>, M. Khan</w:t>
            </w:r>
            <w:r>
              <w:t xml:space="preserve">, M. R. Shaik, M. Kuniyil, D. Sekou, A. Z. Dewidar, A. Al-Warthan, M. R. H. Siddiqui. </w:t>
            </w:r>
            <w:r w:rsidRPr="001B639E">
              <w:rPr>
                <w:i/>
                <w:iCs/>
              </w:rPr>
              <w:t xml:space="preserve">Catalyst </w:t>
            </w:r>
            <w:r w:rsidRPr="005B0FCD">
              <w:rPr>
                <w:b/>
              </w:rPr>
              <w:t>2020</w:t>
            </w:r>
            <w:r>
              <w:t>, 10, 281. Eco-friendly Mechanochemical Preparation of Ag</w:t>
            </w:r>
            <w:r w:rsidRPr="00B63354">
              <w:rPr>
                <w:vertAlign w:val="subscript"/>
              </w:rPr>
              <w:t>2</w:t>
            </w:r>
            <w:r>
              <w:t>O– MnO</w:t>
            </w:r>
            <w:r w:rsidRPr="00B63354">
              <w:rPr>
                <w:vertAlign w:val="subscript"/>
              </w:rPr>
              <w:t>2</w:t>
            </w:r>
            <w:r>
              <w:t>/Graphene Oxide Nanocomposite: An Efficient and Reusable Catalyst for the Base-Free, Aerial Oxidation of Alcohols.</w:t>
            </w:r>
          </w:p>
          <w:p w14:paraId="10CEBE78" w14:textId="77777777" w:rsidR="00653E9A" w:rsidRDefault="00653E9A" w:rsidP="00B63354">
            <w:pPr>
              <w:widowControl w:val="0"/>
              <w:autoSpaceDE w:val="0"/>
              <w:autoSpaceDN w:val="0"/>
              <w:adjustRightInd w:val="0"/>
            </w:pPr>
          </w:p>
          <w:p w14:paraId="666DBD16" w14:textId="2F4A755E" w:rsidR="00653E9A" w:rsidRPr="00653E9A" w:rsidRDefault="00653E9A" w:rsidP="00653E9A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t>7</w:t>
            </w:r>
            <w:r w:rsidR="005B6A49">
              <w:t>2</w:t>
            </w:r>
            <w:r>
              <w:t xml:space="preserve">. </w:t>
            </w:r>
            <w:r w:rsidRPr="00653E9A">
              <w:rPr>
                <w:bCs/>
                <w:lang w:val="en-US"/>
              </w:rPr>
              <w:t>S</w:t>
            </w:r>
            <w:r>
              <w:rPr>
                <w:bCs/>
                <w:lang w:val="en-US"/>
              </w:rPr>
              <w:t>.</w:t>
            </w:r>
            <w:r w:rsidRPr="00653E9A">
              <w:rPr>
                <w:bCs/>
                <w:lang w:val="en-US"/>
              </w:rPr>
              <w:t xml:space="preserve"> </w:t>
            </w:r>
            <w:proofErr w:type="spellStart"/>
            <w:r w:rsidRPr="00653E9A">
              <w:rPr>
                <w:bCs/>
                <w:lang w:val="en-US"/>
              </w:rPr>
              <w:t>Merugu</w:t>
            </w:r>
            <w:proofErr w:type="spellEnd"/>
            <w:r w:rsidRPr="00653E9A">
              <w:rPr>
                <w:bCs/>
                <w:lang w:val="en-US"/>
              </w:rPr>
              <w:t>, V</w:t>
            </w:r>
            <w:r>
              <w:rPr>
                <w:bCs/>
                <w:lang w:val="en-US"/>
              </w:rPr>
              <w:t>. K.</w:t>
            </w:r>
            <w:r w:rsidRPr="00653E9A">
              <w:rPr>
                <w:bCs/>
                <w:lang w:val="en-US"/>
              </w:rPr>
              <w:t xml:space="preserve"> </w:t>
            </w:r>
            <w:proofErr w:type="spellStart"/>
            <w:r w:rsidRPr="00653E9A">
              <w:rPr>
                <w:bCs/>
                <w:lang w:val="en-US"/>
              </w:rPr>
              <w:t>Ponnamaneni</w:t>
            </w:r>
            <w:proofErr w:type="spellEnd"/>
            <w:r w:rsidRPr="00653E9A">
              <w:rPr>
                <w:bCs/>
                <w:lang w:val="en-US"/>
              </w:rPr>
              <w:t>, R</w:t>
            </w:r>
            <w:r>
              <w:rPr>
                <w:bCs/>
                <w:lang w:val="en-US"/>
              </w:rPr>
              <w:t>.</w:t>
            </w:r>
            <w:r w:rsidRPr="00653E9A">
              <w:rPr>
                <w:bCs/>
                <w:lang w:val="en-US"/>
              </w:rPr>
              <w:t xml:space="preserve"> </w:t>
            </w:r>
            <w:proofErr w:type="spellStart"/>
            <w:r w:rsidRPr="00653E9A">
              <w:rPr>
                <w:bCs/>
                <w:lang w:val="en-US"/>
              </w:rPr>
              <w:t>Varala</w:t>
            </w:r>
            <w:proofErr w:type="spellEnd"/>
            <w:r w:rsidRPr="00653E9A">
              <w:rPr>
                <w:bCs/>
                <w:lang w:val="en-US"/>
              </w:rPr>
              <w:t>, S</w:t>
            </w:r>
            <w:r>
              <w:rPr>
                <w:bCs/>
                <w:lang w:val="en-US"/>
              </w:rPr>
              <w:t>.</w:t>
            </w:r>
            <w:r w:rsidRPr="00653E9A">
              <w:rPr>
                <w:bCs/>
                <w:lang w:val="en-US"/>
              </w:rPr>
              <w:t xml:space="preserve"> F</w:t>
            </w:r>
            <w:r>
              <w:rPr>
                <w:bCs/>
                <w:lang w:val="en-US"/>
              </w:rPr>
              <w:t>.</w:t>
            </w:r>
            <w:r w:rsidRPr="00653E9A">
              <w:rPr>
                <w:bCs/>
                <w:lang w:val="en-US"/>
              </w:rPr>
              <w:t xml:space="preserve"> </w:t>
            </w:r>
            <w:proofErr w:type="gramStart"/>
            <w:r w:rsidRPr="00653E9A">
              <w:rPr>
                <w:bCs/>
                <w:lang w:val="en-US"/>
              </w:rPr>
              <w:t>Adil ,</w:t>
            </w:r>
            <w:proofErr w:type="gramEnd"/>
            <w:r w:rsidRPr="00653E9A">
              <w:rPr>
                <w:bCs/>
                <w:lang w:val="en-US"/>
              </w:rPr>
              <w:t xml:space="preserve"> </w:t>
            </w:r>
            <w:r w:rsidRPr="00653E9A">
              <w:rPr>
                <w:b/>
                <w:bCs/>
                <w:lang w:val="en-US"/>
              </w:rPr>
              <w:t>M. Khan</w:t>
            </w:r>
            <w:r w:rsidRPr="00653E9A">
              <w:rPr>
                <w:bCs/>
                <w:lang w:val="en-US"/>
              </w:rPr>
              <w:t>, M</w:t>
            </w:r>
            <w:r>
              <w:rPr>
                <w:bCs/>
                <w:lang w:val="en-US"/>
              </w:rPr>
              <w:t>.</w:t>
            </w:r>
            <w:r w:rsidRPr="00653E9A">
              <w:rPr>
                <w:bCs/>
                <w:lang w:val="en-US"/>
              </w:rPr>
              <w:t xml:space="preserve"> R</w:t>
            </w:r>
            <w:r>
              <w:rPr>
                <w:bCs/>
                <w:lang w:val="en-US"/>
              </w:rPr>
              <w:t>.</w:t>
            </w:r>
            <w:r w:rsidRPr="00653E9A">
              <w:rPr>
                <w:bCs/>
                <w:lang w:val="en-US"/>
              </w:rPr>
              <w:t xml:space="preserve"> H. Siddiqui ,R</w:t>
            </w:r>
            <w:r>
              <w:rPr>
                <w:bCs/>
                <w:lang w:val="en-US"/>
              </w:rPr>
              <w:t xml:space="preserve">. </w:t>
            </w:r>
            <w:proofErr w:type="spellStart"/>
            <w:r>
              <w:rPr>
                <w:bCs/>
                <w:lang w:val="en-US"/>
              </w:rPr>
              <w:t>Vemula</w:t>
            </w:r>
            <w:proofErr w:type="spellEnd"/>
            <w:r>
              <w:rPr>
                <w:bCs/>
                <w:lang w:val="en-US"/>
              </w:rPr>
              <w:t xml:space="preserve">. </w:t>
            </w:r>
            <w:r w:rsidRPr="001B639E">
              <w:rPr>
                <w:bCs/>
                <w:i/>
                <w:iCs/>
                <w:lang w:val="en-US"/>
              </w:rPr>
              <w:t>Journal of Chemistry</w:t>
            </w:r>
            <w:r>
              <w:rPr>
                <w:bCs/>
                <w:lang w:val="en-US"/>
              </w:rPr>
              <w:t xml:space="preserve">, </w:t>
            </w:r>
            <w:r w:rsidRPr="005B0FCD">
              <w:rPr>
                <w:b/>
                <w:bCs/>
                <w:lang w:val="en-US"/>
              </w:rPr>
              <w:t>2020</w:t>
            </w:r>
            <w:r>
              <w:rPr>
                <w:bCs/>
                <w:lang w:val="en-US"/>
              </w:rPr>
              <w:t xml:space="preserve">, 4869279. </w:t>
            </w:r>
            <w:r w:rsidRPr="00653E9A">
              <w:rPr>
                <w:bCs/>
                <w:lang w:val="en-US"/>
              </w:rPr>
              <w:t>Metal-free Catalyzed One-</w:t>
            </w:r>
            <w:r>
              <w:rPr>
                <w:bCs/>
                <w:lang w:val="en-US"/>
              </w:rPr>
              <w:t xml:space="preserve">Pot Multi-component Synthesis of </w:t>
            </w:r>
            <w:r w:rsidRPr="00653E9A">
              <w:rPr>
                <w:bCs/>
                <w:lang w:val="en-US"/>
              </w:rPr>
              <w:t>(E)-3-(2-((5-(</w:t>
            </w:r>
            <w:proofErr w:type="spellStart"/>
            <w:r w:rsidRPr="00653E9A">
              <w:rPr>
                <w:bCs/>
                <w:lang w:val="en-US"/>
              </w:rPr>
              <w:t>Benzylideneamino</w:t>
            </w:r>
            <w:proofErr w:type="spellEnd"/>
            <w:r w:rsidRPr="00653E9A">
              <w:rPr>
                <w:bCs/>
                <w:lang w:val="en-US"/>
              </w:rPr>
              <w:t>)-1,3,4-thiadiazol-2-yl)</w:t>
            </w:r>
            <w:proofErr w:type="spellStart"/>
            <w:r w:rsidRPr="00653E9A">
              <w:rPr>
                <w:bCs/>
                <w:lang w:val="en-US"/>
              </w:rPr>
              <w:t>thio</w:t>
            </w:r>
            <w:proofErr w:type="spellEnd"/>
            <w:r w:rsidRPr="00653E9A">
              <w:rPr>
                <w:bCs/>
                <w:lang w:val="en-US"/>
              </w:rPr>
              <w:t>)</w:t>
            </w:r>
          </w:p>
          <w:p w14:paraId="1AFBD760" w14:textId="77777777" w:rsidR="00653E9A" w:rsidRDefault="00653E9A" w:rsidP="00653E9A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653E9A">
              <w:rPr>
                <w:bCs/>
                <w:lang w:val="en-US"/>
              </w:rPr>
              <w:t>Acetyl)-2H-chro</w:t>
            </w:r>
            <w:r>
              <w:rPr>
                <w:bCs/>
                <w:lang w:val="en-US"/>
              </w:rPr>
              <w:t xml:space="preserve">men-2-one Derivatives and Their </w:t>
            </w:r>
            <w:r w:rsidRPr="00653E9A">
              <w:rPr>
                <w:bCs/>
                <w:lang w:val="en-US"/>
              </w:rPr>
              <w:t>Biological Evaluation</w:t>
            </w:r>
            <w:r>
              <w:rPr>
                <w:bCs/>
                <w:lang w:val="en-US"/>
              </w:rPr>
              <w:t xml:space="preserve">. </w:t>
            </w:r>
          </w:p>
          <w:p w14:paraId="4A82444F" w14:textId="77777777" w:rsidR="001271E0" w:rsidRDefault="001271E0" w:rsidP="00653E9A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14:paraId="02835AA7" w14:textId="55B74953" w:rsidR="001271E0" w:rsidRDefault="001271E0" w:rsidP="001271E0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</w:t>
            </w:r>
            <w:r w:rsidR="005B6A49">
              <w:rPr>
                <w:bCs/>
                <w:lang w:val="en-US"/>
              </w:rPr>
              <w:t>3</w:t>
            </w:r>
            <w:r>
              <w:rPr>
                <w:bCs/>
                <w:lang w:val="en-US"/>
              </w:rPr>
              <w:t>. H.</w:t>
            </w:r>
            <w:r w:rsidRPr="001271E0">
              <w:rPr>
                <w:bCs/>
                <w:lang w:val="en-US"/>
              </w:rPr>
              <w:t xml:space="preserve"> M. Al-Yousef, M</w:t>
            </w:r>
            <w:r>
              <w:rPr>
                <w:bCs/>
                <w:lang w:val="en-US"/>
              </w:rPr>
              <w:t>. Amina</w:t>
            </w:r>
            <w:r w:rsidRPr="001271E0">
              <w:rPr>
                <w:bCs/>
                <w:lang w:val="en-US"/>
              </w:rPr>
              <w:t>, A</w:t>
            </w:r>
            <w:r>
              <w:rPr>
                <w:bCs/>
                <w:lang w:val="en-US"/>
              </w:rPr>
              <w:t>.</w:t>
            </w:r>
            <w:r w:rsidRPr="001271E0">
              <w:rPr>
                <w:bCs/>
                <w:lang w:val="en-US"/>
              </w:rPr>
              <w:t xml:space="preserve"> S. </w:t>
            </w:r>
            <w:proofErr w:type="spellStart"/>
            <w:r w:rsidRPr="001271E0">
              <w:rPr>
                <w:bCs/>
                <w:lang w:val="en-US"/>
              </w:rPr>
              <w:t>Alqahtani</w:t>
            </w:r>
            <w:proofErr w:type="spellEnd"/>
            <w:r w:rsidRPr="001271E0">
              <w:rPr>
                <w:bCs/>
                <w:lang w:val="en-US"/>
              </w:rPr>
              <w:t>, M</w:t>
            </w:r>
            <w:r>
              <w:rPr>
                <w:bCs/>
                <w:lang w:val="en-US"/>
              </w:rPr>
              <w:t xml:space="preserve">. </w:t>
            </w:r>
            <w:r w:rsidRPr="001271E0">
              <w:rPr>
                <w:bCs/>
                <w:lang w:val="en-US"/>
              </w:rPr>
              <w:t xml:space="preserve">S. </w:t>
            </w:r>
            <w:proofErr w:type="spellStart"/>
            <w:r w:rsidRPr="001271E0">
              <w:rPr>
                <w:bCs/>
                <w:lang w:val="en-US"/>
              </w:rPr>
              <w:t>Alqahtani</w:t>
            </w:r>
            <w:proofErr w:type="spellEnd"/>
            <w:r w:rsidRPr="001271E0">
              <w:rPr>
                <w:bCs/>
                <w:lang w:val="en-US"/>
              </w:rPr>
              <w:t>, A</w:t>
            </w:r>
            <w:r>
              <w:rPr>
                <w:bCs/>
                <w:lang w:val="en-US"/>
              </w:rPr>
              <w:t>.</w:t>
            </w:r>
            <w:r w:rsidRPr="001271E0">
              <w:rPr>
                <w:bCs/>
                <w:lang w:val="en-US"/>
              </w:rPr>
              <w:t xml:space="preserve"> Malik</w:t>
            </w:r>
            <w:r>
              <w:rPr>
                <w:bCs/>
                <w:lang w:val="en-US"/>
              </w:rPr>
              <w:t xml:space="preserve">, M. </w:t>
            </w:r>
            <w:r w:rsidRPr="001271E0">
              <w:rPr>
                <w:bCs/>
                <w:lang w:val="en-US"/>
              </w:rPr>
              <w:t>R</w:t>
            </w:r>
            <w:r>
              <w:rPr>
                <w:bCs/>
                <w:lang w:val="en-US"/>
              </w:rPr>
              <w:t xml:space="preserve">. </w:t>
            </w:r>
            <w:proofErr w:type="spellStart"/>
            <w:r w:rsidRPr="001271E0">
              <w:rPr>
                <w:bCs/>
                <w:lang w:val="en-US"/>
              </w:rPr>
              <w:t>Hatshan</w:t>
            </w:r>
            <w:proofErr w:type="spellEnd"/>
            <w:r w:rsidRPr="001271E0">
              <w:rPr>
                <w:bCs/>
                <w:lang w:val="en-US"/>
              </w:rPr>
              <w:t>, M</w:t>
            </w:r>
            <w:r>
              <w:rPr>
                <w:bCs/>
                <w:lang w:val="en-US"/>
              </w:rPr>
              <w:t>. R.</w:t>
            </w:r>
            <w:r w:rsidRPr="001271E0">
              <w:rPr>
                <w:bCs/>
                <w:lang w:val="en-US"/>
              </w:rPr>
              <w:t xml:space="preserve"> H. Siddiqui, </w:t>
            </w:r>
            <w:r w:rsidRPr="00184426">
              <w:rPr>
                <w:b/>
                <w:bCs/>
                <w:lang w:val="en-US"/>
              </w:rPr>
              <w:t>M. Khan</w:t>
            </w:r>
            <w:r w:rsidRPr="001271E0">
              <w:rPr>
                <w:bCs/>
                <w:lang w:val="en-US"/>
              </w:rPr>
              <w:t>, M</w:t>
            </w:r>
            <w:r>
              <w:rPr>
                <w:bCs/>
                <w:lang w:val="en-US"/>
              </w:rPr>
              <w:t>.</w:t>
            </w:r>
            <w:r w:rsidRPr="001271E0">
              <w:rPr>
                <w:bCs/>
                <w:lang w:val="en-US"/>
              </w:rPr>
              <w:t xml:space="preserve"> R</w:t>
            </w:r>
            <w:r>
              <w:rPr>
                <w:bCs/>
                <w:lang w:val="en-US"/>
              </w:rPr>
              <w:t>.</w:t>
            </w:r>
            <w:r w:rsidRPr="001271E0">
              <w:rPr>
                <w:bCs/>
                <w:lang w:val="en-US"/>
              </w:rPr>
              <w:t xml:space="preserve"> Shaik, M</w:t>
            </w:r>
            <w:r>
              <w:rPr>
                <w:bCs/>
                <w:lang w:val="en-US"/>
              </w:rPr>
              <w:t>.</w:t>
            </w:r>
            <w:r w:rsidRPr="001271E0">
              <w:rPr>
                <w:bCs/>
                <w:lang w:val="en-US"/>
              </w:rPr>
              <w:t xml:space="preserve"> S</w:t>
            </w:r>
            <w:r>
              <w:rPr>
                <w:bCs/>
                <w:lang w:val="en-US"/>
              </w:rPr>
              <w:t>.</w:t>
            </w:r>
            <w:r w:rsidRPr="001271E0">
              <w:rPr>
                <w:bCs/>
                <w:lang w:val="en-US"/>
              </w:rPr>
              <w:t xml:space="preserve"> Ola</w:t>
            </w:r>
            <w:r>
              <w:rPr>
                <w:bCs/>
                <w:lang w:val="en-US"/>
              </w:rPr>
              <w:t xml:space="preserve">, </w:t>
            </w:r>
            <w:r w:rsidRPr="001271E0">
              <w:rPr>
                <w:bCs/>
                <w:lang w:val="en-US"/>
              </w:rPr>
              <w:t>R</w:t>
            </w:r>
            <w:r>
              <w:rPr>
                <w:bCs/>
                <w:lang w:val="en-US"/>
              </w:rPr>
              <w:t>.</w:t>
            </w:r>
            <w:r w:rsidRPr="001271E0">
              <w:rPr>
                <w:bCs/>
                <w:lang w:val="en-US"/>
              </w:rPr>
              <w:t xml:space="preserve"> Syed</w:t>
            </w:r>
            <w:r>
              <w:rPr>
                <w:bCs/>
                <w:lang w:val="en-US"/>
              </w:rPr>
              <w:t xml:space="preserve">. </w:t>
            </w:r>
            <w:r w:rsidRPr="001B639E">
              <w:rPr>
                <w:bCs/>
                <w:i/>
                <w:iCs/>
                <w:lang w:val="en-US"/>
              </w:rPr>
              <w:t xml:space="preserve">Processes </w:t>
            </w:r>
            <w:r w:rsidRPr="005B0FCD">
              <w:rPr>
                <w:b/>
                <w:bCs/>
                <w:lang w:val="en-US"/>
              </w:rPr>
              <w:t>2020</w:t>
            </w:r>
            <w:r w:rsidRPr="001271E0">
              <w:rPr>
                <w:bCs/>
                <w:lang w:val="en-US"/>
              </w:rPr>
              <w:t>, 8, 524</w:t>
            </w:r>
            <w:r>
              <w:rPr>
                <w:bCs/>
                <w:lang w:val="en-US"/>
              </w:rPr>
              <w:t xml:space="preserve">. </w:t>
            </w:r>
            <w:r w:rsidRPr="001271E0">
              <w:rPr>
                <w:bCs/>
                <w:lang w:val="en-US"/>
              </w:rPr>
              <w:t>Pollen Bee Aqueous Extract-Based Synthesis of Silver Nanoparticles and Evaluation of Their Anti-Cancer and Anti-Bacterial Activities</w:t>
            </w:r>
            <w:r w:rsidR="00FF3D02">
              <w:rPr>
                <w:bCs/>
                <w:lang w:val="en-US"/>
              </w:rPr>
              <w:t>.</w:t>
            </w:r>
          </w:p>
          <w:p w14:paraId="043964E1" w14:textId="77777777" w:rsidR="00FF3D02" w:rsidRDefault="00FF3D02" w:rsidP="001271E0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14:paraId="28DFC5A9" w14:textId="4D0509E8" w:rsidR="00FF3D02" w:rsidRDefault="00FF3D02" w:rsidP="002D2C16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</w:t>
            </w:r>
            <w:r w:rsidR="005B6A49">
              <w:rPr>
                <w:bCs/>
                <w:lang w:val="en-US"/>
              </w:rPr>
              <w:t>4</w:t>
            </w:r>
            <w:r>
              <w:rPr>
                <w:bCs/>
                <w:lang w:val="en-US"/>
              </w:rPr>
              <w:t xml:space="preserve">. </w:t>
            </w:r>
            <w:r w:rsidRPr="002D2C16">
              <w:rPr>
                <w:bCs/>
                <w:lang w:val="en-US"/>
              </w:rPr>
              <w:t xml:space="preserve">P. M. </w:t>
            </w:r>
            <w:proofErr w:type="spellStart"/>
            <w:r w:rsidRPr="002D2C16">
              <w:rPr>
                <w:bCs/>
                <w:lang w:val="en-US"/>
              </w:rPr>
              <w:t>Pisal</w:t>
            </w:r>
            <w:proofErr w:type="spellEnd"/>
            <w:r w:rsidRPr="002D2C16">
              <w:rPr>
                <w:bCs/>
                <w:lang w:val="en-US"/>
              </w:rPr>
              <w:t xml:space="preserve">, A. S. Sawant, V. T. </w:t>
            </w:r>
            <w:proofErr w:type="spellStart"/>
            <w:r w:rsidRPr="002D2C16">
              <w:rPr>
                <w:bCs/>
                <w:lang w:val="en-US"/>
              </w:rPr>
              <w:t>Kamble</w:t>
            </w:r>
            <w:proofErr w:type="spellEnd"/>
            <w:r w:rsidRPr="002D2C16">
              <w:rPr>
                <w:bCs/>
                <w:lang w:val="en-US"/>
              </w:rPr>
              <w:t xml:space="preserve">, R. </w:t>
            </w:r>
            <w:proofErr w:type="spellStart"/>
            <w:r w:rsidRPr="002D2C16">
              <w:rPr>
                <w:bCs/>
                <w:lang w:val="en-US"/>
              </w:rPr>
              <w:t>Varala</w:t>
            </w:r>
            <w:proofErr w:type="spellEnd"/>
            <w:r w:rsidRPr="002D2C16">
              <w:rPr>
                <w:bCs/>
                <w:lang w:val="en-US"/>
              </w:rPr>
              <w:t xml:space="preserve">, S. F. Adil, </w:t>
            </w:r>
            <w:r w:rsidRPr="002D2C16">
              <w:rPr>
                <w:b/>
                <w:bCs/>
                <w:lang w:val="en-US"/>
              </w:rPr>
              <w:t>M. Khan</w:t>
            </w:r>
            <w:r w:rsidR="002D2C16" w:rsidRPr="002D2C16">
              <w:rPr>
                <w:bCs/>
                <w:lang w:val="en-US"/>
              </w:rPr>
              <w:t>, M.</w:t>
            </w:r>
            <w:r w:rsidRPr="002D2C16">
              <w:rPr>
                <w:bCs/>
                <w:lang w:val="en-US"/>
              </w:rPr>
              <w:t xml:space="preserve"> R</w:t>
            </w:r>
            <w:r w:rsidR="002D2C16" w:rsidRPr="002D2C16">
              <w:rPr>
                <w:bCs/>
                <w:lang w:val="en-US"/>
              </w:rPr>
              <w:t>.</w:t>
            </w:r>
            <w:r w:rsidRPr="002D2C16">
              <w:rPr>
                <w:bCs/>
                <w:lang w:val="en-US"/>
              </w:rPr>
              <w:t xml:space="preserve"> H. Siddiqui</w:t>
            </w:r>
            <w:r w:rsidR="002D2C16" w:rsidRPr="002D2C16">
              <w:rPr>
                <w:bCs/>
                <w:lang w:val="en-US"/>
              </w:rPr>
              <w:t xml:space="preserve">. </w:t>
            </w:r>
            <w:r w:rsidR="002D2C16" w:rsidRPr="001B639E">
              <w:rPr>
                <w:bCs/>
                <w:i/>
                <w:iCs/>
                <w:lang w:val="en-US"/>
              </w:rPr>
              <w:t>Organic Communications</w:t>
            </w:r>
            <w:r w:rsidR="002D2C16" w:rsidRPr="002D2C16">
              <w:rPr>
                <w:bCs/>
                <w:lang w:val="en-US"/>
              </w:rPr>
              <w:t xml:space="preserve">, </w:t>
            </w:r>
            <w:r w:rsidR="002D2C16" w:rsidRPr="005B0FCD">
              <w:rPr>
                <w:b/>
                <w:bCs/>
                <w:lang w:val="en-US"/>
              </w:rPr>
              <w:t>2020</w:t>
            </w:r>
            <w:r w:rsidR="002D2C16" w:rsidRPr="002D2C16">
              <w:rPr>
                <w:bCs/>
                <w:lang w:val="en-US"/>
              </w:rPr>
              <w:t xml:space="preserve">, 13, 28-32. ZrCl4-catalyzed one-pot multi-component synthesis of </w:t>
            </w:r>
            <w:proofErr w:type="spellStart"/>
            <w:r w:rsidR="002D2C16" w:rsidRPr="002D2C16">
              <w:rPr>
                <w:bCs/>
                <w:lang w:val="en-US"/>
              </w:rPr>
              <w:t>hexahydropyrano</w:t>
            </w:r>
            <w:proofErr w:type="spellEnd"/>
            <w:r w:rsidR="002D2C16" w:rsidRPr="002D2C16">
              <w:rPr>
                <w:bCs/>
                <w:lang w:val="en-US"/>
              </w:rPr>
              <w:t xml:space="preserve"> pyrimidinone derivatives</w:t>
            </w:r>
            <w:r w:rsidR="000B09BB">
              <w:rPr>
                <w:bCs/>
                <w:lang w:val="en-US"/>
              </w:rPr>
              <w:t>.</w:t>
            </w:r>
          </w:p>
          <w:p w14:paraId="2BAEBE87" w14:textId="77777777" w:rsidR="000B09BB" w:rsidRDefault="000B09BB" w:rsidP="002D2C16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14:paraId="69CFF8FA" w14:textId="72FAFE7C" w:rsidR="000B09BB" w:rsidRDefault="000B09BB" w:rsidP="000B09BB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560AFC">
              <w:rPr>
                <w:bCs/>
                <w:lang w:val="en-US"/>
              </w:rPr>
              <w:t>7</w:t>
            </w:r>
            <w:r w:rsidR="005B6A49">
              <w:rPr>
                <w:bCs/>
                <w:lang w:val="en-US"/>
              </w:rPr>
              <w:t>5</w:t>
            </w:r>
            <w:r w:rsidRPr="00560AFC">
              <w:rPr>
                <w:bCs/>
                <w:lang w:val="en-US"/>
              </w:rPr>
              <w:t xml:space="preserve">. M. Khan, </w:t>
            </w:r>
            <w:r w:rsidRPr="00560AFC">
              <w:rPr>
                <w:b/>
                <w:bCs/>
                <w:lang w:val="en-US"/>
              </w:rPr>
              <w:t>M. Khan</w:t>
            </w:r>
            <w:r w:rsidRPr="00560AFC">
              <w:rPr>
                <w:bCs/>
                <w:lang w:val="en-US"/>
              </w:rPr>
              <w:t>, M. M.S. Abdullah, L. H. Al-</w:t>
            </w:r>
            <w:proofErr w:type="spellStart"/>
            <w:r w:rsidRPr="00560AFC">
              <w:rPr>
                <w:bCs/>
                <w:lang w:val="en-US"/>
              </w:rPr>
              <w:t>Wahaibi</w:t>
            </w:r>
            <w:proofErr w:type="spellEnd"/>
            <w:r w:rsidRPr="00560AFC">
              <w:rPr>
                <w:bCs/>
                <w:lang w:val="en-US"/>
              </w:rPr>
              <w:t xml:space="preserve">, H. Z. Alkhathlan. </w:t>
            </w:r>
            <w:r w:rsidRPr="001B639E">
              <w:rPr>
                <w:bCs/>
                <w:i/>
                <w:iCs/>
                <w:lang w:val="en-US"/>
              </w:rPr>
              <w:t>Arabian J. Chem</w:t>
            </w:r>
            <w:r w:rsidRPr="00560AFC">
              <w:rPr>
                <w:bCs/>
                <w:lang w:val="en-US"/>
              </w:rPr>
              <w:t xml:space="preserve">., </w:t>
            </w:r>
            <w:r w:rsidRPr="00FD4D91">
              <w:rPr>
                <w:b/>
                <w:lang w:val="en-US"/>
              </w:rPr>
              <w:t>2020</w:t>
            </w:r>
            <w:r w:rsidRPr="00560AFC">
              <w:rPr>
                <w:bCs/>
                <w:lang w:val="en-US"/>
              </w:rPr>
              <w:t>,</w:t>
            </w:r>
            <w:r w:rsidR="00560AFC" w:rsidRPr="00560AFC">
              <w:rPr>
                <w:bCs/>
                <w:lang w:val="en-US"/>
              </w:rPr>
              <w:t xml:space="preserve"> 13, </w:t>
            </w:r>
            <w:r w:rsidR="00560AFC" w:rsidRPr="00560AFC">
              <w:rPr>
                <w:bCs/>
              </w:rPr>
              <w:t>5254-5261.</w:t>
            </w:r>
            <w:r w:rsidRPr="00560AFC">
              <w:rPr>
                <w:bCs/>
                <w:lang w:val="en-US"/>
              </w:rPr>
              <w:t xml:space="preserve"> Characterization of secondary metabolites of leaf and stem essential oils of Achillea </w:t>
            </w:r>
            <w:proofErr w:type="spellStart"/>
            <w:r w:rsidRPr="00560AFC">
              <w:rPr>
                <w:bCs/>
                <w:lang w:val="en-US"/>
              </w:rPr>
              <w:t>fragrantissima</w:t>
            </w:r>
            <w:proofErr w:type="spellEnd"/>
            <w:r w:rsidRPr="00560AFC">
              <w:rPr>
                <w:bCs/>
                <w:lang w:val="en-US"/>
              </w:rPr>
              <w:t xml:space="preserve"> from central region of Saudi Arabia.</w:t>
            </w:r>
          </w:p>
          <w:p w14:paraId="6A8F6C4B" w14:textId="77777777" w:rsidR="000B09BB" w:rsidRDefault="000B09BB" w:rsidP="000B09BB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14:paraId="1B3A56C2" w14:textId="3AC3C954" w:rsidR="000B09BB" w:rsidRDefault="000B09BB" w:rsidP="008E2C08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</w:t>
            </w:r>
            <w:r w:rsidR="005B6A49">
              <w:rPr>
                <w:bCs/>
                <w:lang w:val="en-US"/>
              </w:rPr>
              <w:t>6</w:t>
            </w:r>
            <w:r>
              <w:rPr>
                <w:bCs/>
                <w:lang w:val="en-US"/>
              </w:rPr>
              <w:t xml:space="preserve">. </w:t>
            </w:r>
            <w:r w:rsidR="008E2C08" w:rsidRPr="008E2C08">
              <w:rPr>
                <w:bCs/>
                <w:lang w:val="en-US"/>
              </w:rPr>
              <w:t>S</w:t>
            </w:r>
            <w:r w:rsidR="008E2C08">
              <w:rPr>
                <w:bCs/>
                <w:lang w:val="en-US"/>
              </w:rPr>
              <w:t>.</w:t>
            </w:r>
            <w:r w:rsidR="008E2C08" w:rsidRPr="008E2C08">
              <w:rPr>
                <w:bCs/>
                <w:lang w:val="en-US"/>
              </w:rPr>
              <w:t xml:space="preserve"> F</w:t>
            </w:r>
            <w:r w:rsidR="008E2C08">
              <w:rPr>
                <w:bCs/>
                <w:lang w:val="en-US"/>
              </w:rPr>
              <w:t>.</w:t>
            </w:r>
            <w:r w:rsidR="008E2C08" w:rsidRPr="008E2C08">
              <w:rPr>
                <w:bCs/>
                <w:lang w:val="en-US"/>
              </w:rPr>
              <w:t xml:space="preserve"> Adil, V</w:t>
            </w:r>
            <w:r w:rsidR="008E2C08">
              <w:rPr>
                <w:bCs/>
                <w:lang w:val="en-US"/>
              </w:rPr>
              <w:t>.</w:t>
            </w:r>
            <w:r w:rsidR="008E2C08" w:rsidRPr="008E2C08">
              <w:rPr>
                <w:bCs/>
                <w:lang w:val="en-US"/>
              </w:rPr>
              <w:t xml:space="preserve"> S. Bhat, K</w:t>
            </w:r>
            <w:r w:rsidR="008E2C08">
              <w:rPr>
                <w:bCs/>
                <w:lang w:val="en-US"/>
              </w:rPr>
              <w:t>.</w:t>
            </w:r>
            <w:r w:rsidR="008E2C08" w:rsidRPr="008E2C08">
              <w:rPr>
                <w:bCs/>
                <w:lang w:val="en-US"/>
              </w:rPr>
              <w:t xml:space="preserve"> M</w:t>
            </w:r>
            <w:r w:rsidR="008E2C08">
              <w:rPr>
                <w:bCs/>
                <w:lang w:val="en-US"/>
              </w:rPr>
              <w:t>.</w:t>
            </w:r>
            <w:r w:rsidR="008E2C08" w:rsidRPr="008E2C08">
              <w:rPr>
                <w:bCs/>
                <w:lang w:val="en-US"/>
              </w:rPr>
              <w:t xml:space="preserve"> </w:t>
            </w:r>
            <w:proofErr w:type="spellStart"/>
            <w:r w:rsidR="008E2C08" w:rsidRPr="008E2C08">
              <w:rPr>
                <w:bCs/>
                <w:lang w:val="en-US"/>
              </w:rPr>
              <w:t>Batoo</w:t>
            </w:r>
            <w:proofErr w:type="spellEnd"/>
            <w:r w:rsidR="008E2C08" w:rsidRPr="008E2C08">
              <w:rPr>
                <w:bCs/>
                <w:lang w:val="en-US"/>
              </w:rPr>
              <w:t>, A</w:t>
            </w:r>
            <w:r w:rsidR="008E2C08">
              <w:rPr>
                <w:bCs/>
                <w:lang w:val="en-US"/>
              </w:rPr>
              <w:t>.</w:t>
            </w:r>
            <w:r w:rsidR="008E2C08" w:rsidRPr="008E2C08">
              <w:rPr>
                <w:bCs/>
                <w:lang w:val="en-US"/>
              </w:rPr>
              <w:t xml:space="preserve"> Imran,</w:t>
            </w:r>
            <w:r w:rsidR="008E2C08">
              <w:rPr>
                <w:bCs/>
                <w:lang w:val="en-US"/>
              </w:rPr>
              <w:t xml:space="preserve"> </w:t>
            </w:r>
            <w:r w:rsidR="008E2C08" w:rsidRPr="008E2C08">
              <w:rPr>
                <w:bCs/>
                <w:lang w:val="en-US"/>
              </w:rPr>
              <w:t>M</w:t>
            </w:r>
            <w:r w:rsidR="008E2C08">
              <w:rPr>
                <w:bCs/>
                <w:lang w:val="en-US"/>
              </w:rPr>
              <w:t xml:space="preserve">. E. </w:t>
            </w:r>
            <w:proofErr w:type="spellStart"/>
            <w:r w:rsidR="008E2C08">
              <w:rPr>
                <w:bCs/>
                <w:lang w:val="en-US"/>
              </w:rPr>
              <w:t>Assal</w:t>
            </w:r>
            <w:proofErr w:type="spellEnd"/>
            <w:r w:rsidR="008E2C08" w:rsidRPr="008E2C08">
              <w:rPr>
                <w:bCs/>
                <w:lang w:val="en-US"/>
              </w:rPr>
              <w:t>, B</w:t>
            </w:r>
            <w:r w:rsidR="008E2C08">
              <w:rPr>
                <w:bCs/>
                <w:lang w:val="en-US"/>
              </w:rPr>
              <w:t>.</w:t>
            </w:r>
            <w:r w:rsidR="008E2C08" w:rsidRPr="008E2C08">
              <w:rPr>
                <w:bCs/>
                <w:lang w:val="en-US"/>
              </w:rPr>
              <w:t xml:space="preserve"> </w:t>
            </w:r>
            <w:proofErr w:type="spellStart"/>
            <w:r w:rsidR="008E2C08" w:rsidRPr="008E2C08">
              <w:rPr>
                <w:bCs/>
                <w:lang w:val="en-US"/>
              </w:rPr>
              <w:t>Madhusudhan</w:t>
            </w:r>
            <w:proofErr w:type="spellEnd"/>
            <w:r w:rsidR="008E2C08" w:rsidRPr="008E2C08">
              <w:rPr>
                <w:bCs/>
                <w:lang w:val="en-US"/>
              </w:rPr>
              <w:t xml:space="preserve">, </w:t>
            </w:r>
            <w:r w:rsidR="008E2C08" w:rsidRPr="00FC6B31">
              <w:rPr>
                <w:b/>
                <w:bCs/>
                <w:lang w:val="en-US"/>
              </w:rPr>
              <w:t>M. Khan</w:t>
            </w:r>
            <w:r w:rsidR="008E2C08" w:rsidRPr="008E2C08">
              <w:rPr>
                <w:bCs/>
                <w:lang w:val="en-US"/>
              </w:rPr>
              <w:t>,</w:t>
            </w:r>
            <w:r w:rsidR="00FC6B31">
              <w:rPr>
                <w:bCs/>
                <w:lang w:val="en-US"/>
              </w:rPr>
              <w:t xml:space="preserve"> </w:t>
            </w:r>
            <w:r w:rsidR="008E2C08" w:rsidRPr="008E2C08">
              <w:rPr>
                <w:bCs/>
                <w:lang w:val="en-US"/>
              </w:rPr>
              <w:t>A</w:t>
            </w:r>
            <w:r w:rsidR="008E2C08">
              <w:rPr>
                <w:bCs/>
                <w:lang w:val="en-US"/>
              </w:rPr>
              <w:t xml:space="preserve">. </w:t>
            </w:r>
            <w:r w:rsidR="008E2C08" w:rsidRPr="008E2C08">
              <w:rPr>
                <w:bCs/>
                <w:lang w:val="en-US"/>
              </w:rPr>
              <w:t>Al-Warthan</w:t>
            </w:r>
            <w:r w:rsidR="008E2C08">
              <w:rPr>
                <w:bCs/>
                <w:lang w:val="en-US"/>
              </w:rPr>
              <w:t>.</w:t>
            </w:r>
            <w:r w:rsidR="00416309">
              <w:rPr>
                <w:bCs/>
                <w:lang w:val="en-US"/>
              </w:rPr>
              <w:t xml:space="preserve"> </w:t>
            </w:r>
            <w:r w:rsidR="00416309" w:rsidRPr="001B639E">
              <w:rPr>
                <w:bCs/>
                <w:i/>
                <w:iCs/>
                <w:lang w:val="en-US"/>
              </w:rPr>
              <w:t>J. Saudi Chem. Soc.,</w:t>
            </w:r>
            <w:r w:rsidR="00416309">
              <w:rPr>
                <w:bCs/>
                <w:lang w:val="en-US"/>
              </w:rPr>
              <w:t xml:space="preserve"> </w:t>
            </w:r>
            <w:r w:rsidR="00416309" w:rsidRPr="005B0FCD">
              <w:rPr>
                <w:b/>
                <w:bCs/>
                <w:lang w:val="en-US"/>
              </w:rPr>
              <w:t>2020</w:t>
            </w:r>
            <w:r w:rsidR="00416309">
              <w:rPr>
                <w:bCs/>
                <w:lang w:val="en-US"/>
              </w:rPr>
              <w:t xml:space="preserve">, 24, 374-379. </w:t>
            </w:r>
            <w:r w:rsidR="00FC6B31">
              <w:rPr>
                <w:bCs/>
                <w:lang w:val="en-US"/>
              </w:rPr>
              <w:t>I</w:t>
            </w:r>
            <w:r w:rsidR="00416309" w:rsidRPr="00416309">
              <w:rPr>
                <w:bCs/>
                <w:lang w:val="en-US"/>
              </w:rPr>
              <w:t>solation and characterization of nanocrystalline</w:t>
            </w:r>
            <w:r w:rsidR="00FC6B31">
              <w:rPr>
                <w:bCs/>
                <w:lang w:val="en-US"/>
              </w:rPr>
              <w:t xml:space="preserve"> </w:t>
            </w:r>
            <w:r w:rsidR="00416309" w:rsidRPr="00416309">
              <w:rPr>
                <w:bCs/>
                <w:lang w:val="en-US"/>
              </w:rPr>
              <w:t>cellulose from flaxseed Hull: A future onco-drug</w:t>
            </w:r>
            <w:r w:rsidR="00FC6B31">
              <w:rPr>
                <w:bCs/>
                <w:lang w:val="en-US"/>
              </w:rPr>
              <w:t xml:space="preserve"> </w:t>
            </w:r>
            <w:r w:rsidR="00416309" w:rsidRPr="00416309">
              <w:rPr>
                <w:bCs/>
                <w:lang w:val="en-US"/>
              </w:rPr>
              <w:t>delivery agen</w:t>
            </w:r>
            <w:r w:rsidR="00FC6B31">
              <w:rPr>
                <w:bCs/>
                <w:lang w:val="en-US"/>
              </w:rPr>
              <w:t xml:space="preserve">t. </w:t>
            </w:r>
          </w:p>
          <w:p w14:paraId="281F1E54" w14:textId="77777777" w:rsidR="009D146A" w:rsidRDefault="009D146A" w:rsidP="008E2C08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14:paraId="4CDB4BCA" w14:textId="5D94F292" w:rsidR="009D146A" w:rsidRDefault="009D146A" w:rsidP="009D146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9512D">
              <w:rPr>
                <w:bCs/>
                <w:lang w:val="en-US"/>
              </w:rPr>
              <w:t>7</w:t>
            </w:r>
            <w:r w:rsidR="005B6A49">
              <w:rPr>
                <w:bCs/>
                <w:lang w:val="en-US"/>
              </w:rPr>
              <w:t>7</w:t>
            </w:r>
            <w:r w:rsidRPr="0039512D">
              <w:rPr>
                <w:bCs/>
                <w:lang w:val="en-US"/>
              </w:rPr>
              <w:t xml:space="preserve">. S. F. Adil, M. E. </w:t>
            </w:r>
            <w:proofErr w:type="spellStart"/>
            <w:r w:rsidRPr="0039512D">
              <w:rPr>
                <w:bCs/>
                <w:lang w:val="en-US"/>
              </w:rPr>
              <w:t>Assal</w:t>
            </w:r>
            <w:proofErr w:type="spellEnd"/>
            <w:r w:rsidRPr="0039512D">
              <w:rPr>
                <w:bCs/>
                <w:lang w:val="en-US"/>
              </w:rPr>
              <w:t xml:space="preserve">, M. R. Shaik, M. </w:t>
            </w:r>
            <w:proofErr w:type="spellStart"/>
            <w:r w:rsidRPr="0039512D">
              <w:rPr>
                <w:bCs/>
                <w:lang w:val="en-US"/>
              </w:rPr>
              <w:t>Kuniyil</w:t>
            </w:r>
            <w:proofErr w:type="spellEnd"/>
            <w:r w:rsidRPr="0039512D">
              <w:rPr>
                <w:bCs/>
                <w:lang w:val="en-US"/>
              </w:rPr>
              <w:t xml:space="preserve">, A. Hashmi, </w:t>
            </w:r>
            <w:r w:rsidRPr="0039512D">
              <w:rPr>
                <w:b/>
                <w:bCs/>
                <w:lang w:val="en-US"/>
              </w:rPr>
              <w:t>M. Khan</w:t>
            </w:r>
            <w:r w:rsidRPr="0039512D">
              <w:rPr>
                <w:bCs/>
                <w:lang w:val="en-US"/>
              </w:rPr>
              <w:t xml:space="preserve">, A. Khan, M. N. Tahir, A. Al-Warthan, M. R. H. Siddiqui. </w:t>
            </w:r>
            <w:r w:rsidRPr="001B639E">
              <w:rPr>
                <w:bCs/>
                <w:i/>
                <w:iCs/>
                <w:lang w:val="en-US"/>
              </w:rPr>
              <w:t xml:space="preserve">Appl. </w:t>
            </w:r>
            <w:proofErr w:type="spellStart"/>
            <w:r w:rsidRPr="001B639E">
              <w:rPr>
                <w:bCs/>
                <w:i/>
                <w:iCs/>
                <w:lang w:val="en-US"/>
              </w:rPr>
              <w:t>Organomet</w:t>
            </w:r>
            <w:proofErr w:type="spellEnd"/>
            <w:r w:rsidRPr="001B639E">
              <w:rPr>
                <w:bCs/>
                <w:i/>
                <w:iCs/>
                <w:lang w:val="en-US"/>
              </w:rPr>
              <w:t>. Chem.,</w:t>
            </w:r>
            <w:r w:rsidRPr="0039512D">
              <w:rPr>
                <w:bCs/>
                <w:lang w:val="en-US"/>
              </w:rPr>
              <w:t xml:space="preserve"> </w:t>
            </w:r>
            <w:r w:rsidRPr="005B0FCD">
              <w:rPr>
                <w:b/>
                <w:bCs/>
                <w:lang w:val="en-US"/>
              </w:rPr>
              <w:t>2020</w:t>
            </w:r>
            <w:r w:rsidRPr="0039512D">
              <w:rPr>
                <w:bCs/>
                <w:lang w:val="en-US"/>
              </w:rPr>
              <w:t>,</w:t>
            </w:r>
            <w:r w:rsidR="0039512D" w:rsidRPr="0039512D">
              <w:rPr>
                <w:bCs/>
                <w:lang w:val="en-US"/>
              </w:rPr>
              <w:t xml:space="preserve"> </w:t>
            </w:r>
            <w:proofErr w:type="gramStart"/>
            <w:r w:rsidR="0039512D" w:rsidRPr="0039512D">
              <w:rPr>
                <w:bCs/>
                <w:lang w:val="en-US"/>
              </w:rPr>
              <w:t>34:e</w:t>
            </w:r>
            <w:proofErr w:type="gramEnd"/>
            <w:r w:rsidR="0039512D" w:rsidRPr="0039512D">
              <w:rPr>
                <w:bCs/>
                <w:lang w:val="en-US"/>
              </w:rPr>
              <w:t>5718</w:t>
            </w:r>
            <w:r w:rsidRPr="0039512D">
              <w:rPr>
                <w:bCs/>
                <w:lang w:val="en-US"/>
              </w:rPr>
              <w:t xml:space="preserve">. </w:t>
            </w:r>
            <w:r w:rsidRPr="0039512D">
              <w:rPr>
                <w:bCs/>
              </w:rPr>
              <w:t>Efficient aerial oxidation of different types of alcohols using ZnO nanoparticle–MnCO</w:t>
            </w:r>
            <w:r w:rsidRPr="0039512D">
              <w:rPr>
                <w:bCs/>
                <w:vertAlign w:val="subscript"/>
              </w:rPr>
              <w:t>3</w:t>
            </w:r>
            <w:r w:rsidRPr="0039512D">
              <w:rPr>
                <w:bCs/>
              </w:rPr>
              <w:t>‐graphene oxide composites.</w:t>
            </w:r>
            <w:r w:rsidRPr="009D146A">
              <w:rPr>
                <w:b/>
                <w:bCs/>
              </w:rPr>
              <w:t xml:space="preserve"> </w:t>
            </w:r>
          </w:p>
          <w:p w14:paraId="13F764F8" w14:textId="77777777" w:rsidR="009D146A" w:rsidRDefault="009D146A" w:rsidP="009D146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14E936BE" w14:textId="1CB0C12A" w:rsidR="009D146A" w:rsidRDefault="009D146A" w:rsidP="00062C5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35890">
              <w:rPr>
                <w:bCs/>
              </w:rPr>
              <w:t>7</w:t>
            </w:r>
            <w:r w:rsidR="005B6A49">
              <w:rPr>
                <w:bCs/>
              </w:rPr>
              <w:t>8</w:t>
            </w:r>
            <w:r w:rsidRPr="00735890">
              <w:rPr>
                <w:bCs/>
              </w:rPr>
              <w:t xml:space="preserve">. N. Ali, M. Bilal, A. Khan, F. Ali, Y. Yang, </w:t>
            </w:r>
            <w:r w:rsidRPr="00735890">
              <w:rPr>
                <w:b/>
                <w:bCs/>
              </w:rPr>
              <w:t>M. Khan</w:t>
            </w:r>
            <w:r w:rsidRPr="00735890">
              <w:rPr>
                <w:bCs/>
              </w:rPr>
              <w:t xml:space="preserve">, S. F. Adil, H. M. N. Iqbal. </w:t>
            </w:r>
            <w:r w:rsidRPr="001B639E">
              <w:rPr>
                <w:bCs/>
                <w:i/>
                <w:iCs/>
              </w:rPr>
              <w:t xml:space="preserve">J. Mol. Liquids, </w:t>
            </w:r>
            <w:r w:rsidRPr="00FD4D91">
              <w:rPr>
                <w:b/>
              </w:rPr>
              <w:t>2020</w:t>
            </w:r>
            <w:r w:rsidR="00735890" w:rsidRPr="00735890">
              <w:rPr>
                <w:bCs/>
              </w:rPr>
              <w:t>, 312 113434</w:t>
            </w:r>
            <w:r w:rsidRPr="00735890">
              <w:rPr>
                <w:bCs/>
              </w:rPr>
              <w:t xml:space="preserve">. </w:t>
            </w:r>
            <w:r w:rsidR="00062C58" w:rsidRPr="00735890">
              <w:rPr>
                <w:bCs/>
              </w:rPr>
              <w:t>Dynamics of oil-water interface demulsification using multifunctional magnetic hybrid and assembly materials.</w:t>
            </w:r>
          </w:p>
          <w:p w14:paraId="51E5D6C9" w14:textId="77777777" w:rsidR="00A91554" w:rsidRDefault="00A91554" w:rsidP="00062C5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796DCCF6" w14:textId="47A0261D" w:rsidR="007B1170" w:rsidRDefault="00A91554" w:rsidP="00A91554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</w:rPr>
              <w:t>7</w:t>
            </w:r>
            <w:r w:rsidR="005B6A49">
              <w:rPr>
                <w:bCs/>
              </w:rPr>
              <w:t>9</w:t>
            </w:r>
            <w:r>
              <w:rPr>
                <w:bCs/>
              </w:rPr>
              <w:t xml:space="preserve">. </w:t>
            </w:r>
            <w:r w:rsidRPr="00A91554">
              <w:rPr>
                <w:b/>
                <w:bCs/>
                <w:lang w:val="en-US"/>
              </w:rPr>
              <w:t>M. Khan</w:t>
            </w:r>
            <w:r w:rsidRPr="00A91554">
              <w:rPr>
                <w:bCs/>
                <w:lang w:val="en-US"/>
              </w:rPr>
              <w:t>*, M</w:t>
            </w:r>
            <w:r>
              <w:rPr>
                <w:bCs/>
                <w:lang w:val="en-US"/>
              </w:rPr>
              <w:t>.</w:t>
            </w:r>
            <w:r w:rsidRPr="00A91554">
              <w:rPr>
                <w:bCs/>
                <w:lang w:val="en-US"/>
              </w:rPr>
              <w:t xml:space="preserve"> R Shaik, S</w:t>
            </w:r>
            <w:r>
              <w:rPr>
                <w:bCs/>
                <w:lang w:val="en-US"/>
              </w:rPr>
              <w:t>.</w:t>
            </w:r>
            <w:r w:rsidRPr="00A91554">
              <w:rPr>
                <w:bCs/>
                <w:lang w:val="en-US"/>
              </w:rPr>
              <w:t xml:space="preserve"> F</w:t>
            </w:r>
            <w:r>
              <w:rPr>
                <w:bCs/>
                <w:lang w:val="en-US"/>
              </w:rPr>
              <w:t>.</w:t>
            </w:r>
            <w:r w:rsidRPr="00A91554">
              <w:rPr>
                <w:bCs/>
                <w:lang w:val="en-US"/>
              </w:rPr>
              <w:t xml:space="preserve"> Adil, M</w:t>
            </w:r>
            <w:r>
              <w:rPr>
                <w:bCs/>
                <w:lang w:val="en-US"/>
              </w:rPr>
              <w:t>.</w:t>
            </w:r>
            <w:r w:rsidRPr="00A91554">
              <w:rPr>
                <w:bCs/>
                <w:lang w:val="en-US"/>
              </w:rPr>
              <w:t xml:space="preserve"> </w:t>
            </w:r>
            <w:proofErr w:type="spellStart"/>
            <w:r w:rsidRPr="00A91554">
              <w:rPr>
                <w:bCs/>
                <w:lang w:val="en-US"/>
              </w:rPr>
              <w:t>Kuniyil</w:t>
            </w:r>
            <w:proofErr w:type="spellEnd"/>
            <w:r w:rsidRPr="00A91554">
              <w:rPr>
                <w:bCs/>
                <w:lang w:val="en-US"/>
              </w:rPr>
              <w:t>,</w:t>
            </w:r>
            <w:r>
              <w:rPr>
                <w:bCs/>
                <w:lang w:val="en-US"/>
              </w:rPr>
              <w:t xml:space="preserve"> </w:t>
            </w:r>
            <w:r w:rsidRPr="00A91554">
              <w:rPr>
                <w:bCs/>
                <w:lang w:val="en-US"/>
              </w:rPr>
              <w:t>M</w:t>
            </w:r>
            <w:r>
              <w:rPr>
                <w:bCs/>
                <w:lang w:val="en-US"/>
              </w:rPr>
              <w:t>.</w:t>
            </w:r>
            <w:r w:rsidRPr="00A91554">
              <w:rPr>
                <w:bCs/>
                <w:lang w:val="en-US"/>
              </w:rPr>
              <w:t xml:space="preserve"> Ashraf, H</w:t>
            </w:r>
            <w:r>
              <w:rPr>
                <w:bCs/>
                <w:lang w:val="en-US"/>
              </w:rPr>
              <w:t>.</w:t>
            </w:r>
            <w:r w:rsidRPr="00A91554">
              <w:rPr>
                <w:bCs/>
                <w:lang w:val="en-US"/>
              </w:rPr>
              <w:t xml:space="preserve"> </w:t>
            </w:r>
            <w:proofErr w:type="spellStart"/>
            <w:r w:rsidRPr="00A91554">
              <w:rPr>
                <w:bCs/>
                <w:lang w:val="en-US"/>
              </w:rPr>
              <w:t>Frerichs</w:t>
            </w:r>
            <w:proofErr w:type="spellEnd"/>
            <w:r>
              <w:rPr>
                <w:bCs/>
                <w:lang w:val="en-US"/>
              </w:rPr>
              <w:t>, M.</w:t>
            </w:r>
            <w:r w:rsidRPr="00A91554">
              <w:rPr>
                <w:bCs/>
                <w:lang w:val="en-US"/>
              </w:rPr>
              <w:t xml:space="preserve"> Ahmad </w:t>
            </w:r>
            <w:proofErr w:type="spellStart"/>
            <w:r w:rsidRPr="00A91554">
              <w:rPr>
                <w:bCs/>
                <w:lang w:val="en-US"/>
              </w:rPr>
              <w:t>Sarif</w:t>
            </w:r>
            <w:proofErr w:type="spellEnd"/>
            <w:r w:rsidRPr="00A91554">
              <w:rPr>
                <w:bCs/>
                <w:lang w:val="en-US"/>
              </w:rPr>
              <w:t>, M</w:t>
            </w:r>
            <w:r>
              <w:rPr>
                <w:bCs/>
                <w:lang w:val="en-US"/>
              </w:rPr>
              <w:t>. R.</w:t>
            </w:r>
            <w:r w:rsidRPr="00A91554">
              <w:rPr>
                <w:bCs/>
                <w:lang w:val="en-US"/>
              </w:rPr>
              <w:t xml:space="preserve"> H. Siddiqui,</w:t>
            </w:r>
            <w:r>
              <w:rPr>
                <w:bCs/>
                <w:lang w:val="en-US"/>
              </w:rPr>
              <w:t xml:space="preserve"> </w:t>
            </w:r>
            <w:r w:rsidRPr="00A91554">
              <w:rPr>
                <w:bCs/>
                <w:lang w:val="en-US"/>
              </w:rPr>
              <w:t>A</w:t>
            </w:r>
            <w:r>
              <w:rPr>
                <w:bCs/>
                <w:lang w:val="en-US"/>
              </w:rPr>
              <w:t>.</w:t>
            </w:r>
            <w:r w:rsidRPr="00A91554">
              <w:rPr>
                <w:bCs/>
                <w:lang w:val="en-US"/>
              </w:rPr>
              <w:t xml:space="preserve"> Al–Warthan, J</w:t>
            </w:r>
            <w:r>
              <w:rPr>
                <w:bCs/>
                <w:lang w:val="en-US"/>
              </w:rPr>
              <w:t>.</w:t>
            </w:r>
            <w:r w:rsidRPr="00A91554">
              <w:rPr>
                <w:bCs/>
                <w:lang w:val="en-US"/>
              </w:rPr>
              <w:t xml:space="preserve"> P. </w:t>
            </w:r>
            <w:proofErr w:type="spellStart"/>
            <w:r w:rsidRPr="00A91554">
              <w:rPr>
                <w:bCs/>
                <w:lang w:val="en-US"/>
              </w:rPr>
              <w:t>Labis</w:t>
            </w:r>
            <w:proofErr w:type="spellEnd"/>
            <w:r w:rsidRPr="00A91554">
              <w:rPr>
                <w:bCs/>
                <w:lang w:val="en-US"/>
              </w:rPr>
              <w:t>, M</w:t>
            </w:r>
            <w:r>
              <w:rPr>
                <w:bCs/>
                <w:lang w:val="en-US"/>
              </w:rPr>
              <w:t>. S.</w:t>
            </w:r>
            <w:r w:rsidRPr="00A91554">
              <w:rPr>
                <w:bCs/>
                <w:lang w:val="en-US"/>
              </w:rPr>
              <w:t xml:space="preserve"> Islam,</w:t>
            </w:r>
            <w:r>
              <w:rPr>
                <w:bCs/>
                <w:lang w:val="en-US"/>
              </w:rPr>
              <w:t xml:space="preserve"> </w:t>
            </w:r>
            <w:r w:rsidRPr="00A91554">
              <w:rPr>
                <w:bCs/>
                <w:lang w:val="en-US"/>
              </w:rPr>
              <w:t>W</w:t>
            </w:r>
            <w:r>
              <w:rPr>
                <w:bCs/>
                <w:lang w:val="en-US"/>
              </w:rPr>
              <w:t>.</w:t>
            </w:r>
            <w:r w:rsidRPr="00A91554">
              <w:rPr>
                <w:bCs/>
                <w:lang w:val="en-US"/>
              </w:rPr>
              <w:t xml:space="preserve"> T </w:t>
            </w:r>
            <w:proofErr w:type="spellStart"/>
            <w:r w:rsidRPr="00A91554">
              <w:rPr>
                <w:bCs/>
                <w:lang w:val="en-US"/>
              </w:rPr>
              <w:t>remel</w:t>
            </w:r>
            <w:proofErr w:type="spellEnd"/>
            <w:r>
              <w:rPr>
                <w:bCs/>
                <w:lang w:val="en-US"/>
              </w:rPr>
              <w:t>, M.</w:t>
            </w:r>
            <w:r w:rsidRPr="00A91554">
              <w:rPr>
                <w:bCs/>
                <w:lang w:val="en-US"/>
              </w:rPr>
              <w:t xml:space="preserve"> N</w:t>
            </w:r>
            <w:r>
              <w:rPr>
                <w:bCs/>
                <w:lang w:val="en-US"/>
              </w:rPr>
              <w:t>. T</w:t>
            </w:r>
            <w:r w:rsidRPr="00A91554">
              <w:rPr>
                <w:bCs/>
                <w:lang w:val="en-US"/>
              </w:rPr>
              <w:t>ahir</w:t>
            </w:r>
            <w:r>
              <w:rPr>
                <w:bCs/>
                <w:lang w:val="en-US"/>
              </w:rPr>
              <w:t xml:space="preserve">. </w:t>
            </w:r>
            <w:r w:rsidRPr="001B639E">
              <w:rPr>
                <w:bCs/>
                <w:i/>
                <w:iCs/>
                <w:lang w:val="en-US"/>
              </w:rPr>
              <w:t>Scientific Reports</w:t>
            </w:r>
            <w:r>
              <w:rPr>
                <w:bCs/>
                <w:lang w:val="en-US"/>
              </w:rPr>
              <w:t xml:space="preserve">, </w:t>
            </w:r>
            <w:r w:rsidRPr="005B0FCD">
              <w:rPr>
                <w:b/>
                <w:bCs/>
                <w:lang w:val="en-US"/>
              </w:rPr>
              <w:t>2020,</w:t>
            </w:r>
            <w:r>
              <w:rPr>
                <w:bCs/>
                <w:lang w:val="en-US"/>
              </w:rPr>
              <w:t xml:space="preserve"> </w:t>
            </w:r>
            <w:r w:rsidRPr="00A91554">
              <w:rPr>
                <w:bCs/>
                <w:lang w:val="en-US"/>
              </w:rPr>
              <w:t>10:11728</w:t>
            </w:r>
            <w:r>
              <w:rPr>
                <w:bCs/>
                <w:lang w:val="en-US"/>
              </w:rPr>
              <w:t>.</w:t>
            </w:r>
            <w:r>
              <w:rPr>
                <w:rFonts w:ascii="Corbel-Bold2" w:hAnsi="Corbel-Bold2" w:cs="Corbel-Bold2"/>
                <w:b/>
                <w:bCs/>
                <w:sz w:val="52"/>
                <w:szCs w:val="52"/>
                <w:lang w:val="en-US" w:eastAsia="en-US"/>
              </w:rPr>
              <w:t xml:space="preserve"> </w:t>
            </w:r>
            <w:r w:rsidRPr="00A91554">
              <w:rPr>
                <w:bCs/>
                <w:lang w:val="en-US"/>
              </w:rPr>
              <w:t>Facile synthesis of Pd@graphene nanocomposites with enhanced catalytic activity towards Suzuki coupling reaction</w:t>
            </w:r>
            <w:r w:rsidR="007B1170">
              <w:rPr>
                <w:bCs/>
                <w:lang w:val="en-US"/>
              </w:rPr>
              <w:t>.</w:t>
            </w:r>
          </w:p>
          <w:p w14:paraId="045CE172" w14:textId="77777777" w:rsidR="007B1170" w:rsidRDefault="007B1170" w:rsidP="00A91554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14:paraId="7A41916D" w14:textId="6D0A8C17" w:rsidR="00A91554" w:rsidRDefault="005B6A49" w:rsidP="007B1170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80</w:t>
            </w:r>
            <w:r w:rsidR="007B1170" w:rsidRPr="00F81DA8">
              <w:rPr>
                <w:bCs/>
                <w:lang w:val="en-US"/>
              </w:rPr>
              <w:t xml:space="preserve">. A. W. </w:t>
            </w:r>
            <w:proofErr w:type="spellStart"/>
            <w:r w:rsidR="007B1170" w:rsidRPr="00F81DA8">
              <w:rPr>
                <w:bCs/>
                <w:lang w:val="en-US"/>
              </w:rPr>
              <w:t>Ajlouni</w:t>
            </w:r>
            <w:proofErr w:type="spellEnd"/>
            <w:r w:rsidR="007B1170" w:rsidRPr="00F81DA8">
              <w:rPr>
                <w:bCs/>
                <w:lang w:val="en-US"/>
              </w:rPr>
              <w:t xml:space="preserve">, A. M. </w:t>
            </w:r>
            <w:proofErr w:type="spellStart"/>
            <w:r w:rsidR="007B1170" w:rsidRPr="00F81DA8">
              <w:rPr>
                <w:bCs/>
                <w:lang w:val="en-US"/>
              </w:rPr>
              <w:t>AlAsiri</w:t>
            </w:r>
            <w:proofErr w:type="spellEnd"/>
            <w:r w:rsidR="007B1170" w:rsidRPr="00F81DA8">
              <w:rPr>
                <w:bCs/>
                <w:lang w:val="en-US"/>
              </w:rPr>
              <w:t xml:space="preserve">, S. F. Adil, M. R. Shaik, </w:t>
            </w:r>
            <w:r w:rsidR="007B1170" w:rsidRPr="00F81DA8">
              <w:rPr>
                <w:b/>
                <w:bCs/>
                <w:lang w:val="en-US"/>
              </w:rPr>
              <w:t>M. Khan</w:t>
            </w:r>
            <w:r w:rsidR="007B1170" w:rsidRPr="00F81DA8">
              <w:rPr>
                <w:bCs/>
                <w:lang w:val="en-US"/>
              </w:rPr>
              <w:t xml:space="preserve">, M. E. </w:t>
            </w:r>
            <w:proofErr w:type="spellStart"/>
            <w:r w:rsidR="007B1170" w:rsidRPr="00F81DA8">
              <w:rPr>
                <w:bCs/>
                <w:lang w:val="en-US"/>
              </w:rPr>
              <w:t>Assal</w:t>
            </w:r>
            <w:proofErr w:type="spellEnd"/>
            <w:r w:rsidR="007B1170" w:rsidRPr="00F81DA8">
              <w:rPr>
                <w:bCs/>
                <w:lang w:val="en-US"/>
              </w:rPr>
              <w:t xml:space="preserve">, M. </w:t>
            </w:r>
            <w:proofErr w:type="spellStart"/>
            <w:r w:rsidR="007B1170" w:rsidRPr="00F81DA8">
              <w:rPr>
                <w:bCs/>
                <w:lang w:val="en-US"/>
              </w:rPr>
              <w:t>Kuniyil</w:t>
            </w:r>
            <w:proofErr w:type="spellEnd"/>
            <w:r w:rsidR="007B1170" w:rsidRPr="00F81DA8">
              <w:rPr>
                <w:bCs/>
                <w:lang w:val="en-US"/>
              </w:rPr>
              <w:t>, A. Al-W</w:t>
            </w:r>
            <w:r w:rsidR="00F81DA8" w:rsidRPr="00F81DA8">
              <w:rPr>
                <w:bCs/>
                <w:lang w:val="en-US"/>
              </w:rPr>
              <w:t xml:space="preserve">arthan. </w:t>
            </w:r>
            <w:r w:rsidR="00F81DA8" w:rsidRPr="001B639E">
              <w:rPr>
                <w:bCs/>
                <w:i/>
                <w:iCs/>
                <w:lang w:val="en-US"/>
              </w:rPr>
              <w:t>Arabian J. Chem.,</w:t>
            </w:r>
            <w:r w:rsidR="00F81DA8" w:rsidRPr="00F81DA8">
              <w:rPr>
                <w:bCs/>
                <w:lang w:val="en-US"/>
              </w:rPr>
              <w:t xml:space="preserve"> </w:t>
            </w:r>
            <w:r w:rsidR="00F81DA8" w:rsidRPr="005B0FCD">
              <w:rPr>
                <w:b/>
                <w:bCs/>
                <w:lang w:val="en-US"/>
              </w:rPr>
              <w:t>2020</w:t>
            </w:r>
            <w:r w:rsidR="00F81DA8" w:rsidRPr="00F81DA8">
              <w:rPr>
                <w:bCs/>
                <w:lang w:val="en-US"/>
              </w:rPr>
              <w:t>, 13, 6267</w:t>
            </w:r>
            <w:r w:rsidR="007B1170" w:rsidRPr="00F81DA8">
              <w:rPr>
                <w:bCs/>
                <w:lang w:val="en-US"/>
              </w:rPr>
              <w:t xml:space="preserve"> Nanocomposites of gold nanoparticles with pregabalin: The future anti-seizure drug</w:t>
            </w:r>
            <w:r w:rsidR="00A91554" w:rsidRPr="00A91554">
              <w:rPr>
                <w:bCs/>
                <w:lang w:val="en-US"/>
              </w:rPr>
              <w:t xml:space="preserve"> </w:t>
            </w:r>
          </w:p>
          <w:p w14:paraId="4074F996" w14:textId="77777777" w:rsidR="00D3181C" w:rsidRDefault="00D3181C" w:rsidP="007B1170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14:paraId="6297B40D" w14:textId="3A5B44E7" w:rsidR="0083283C" w:rsidRDefault="00D3181C" w:rsidP="007B1170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  <w:r w:rsidR="005B6A49">
              <w:rPr>
                <w:bCs/>
                <w:lang w:val="en-US"/>
              </w:rPr>
              <w:t>1</w:t>
            </w:r>
            <w:r>
              <w:rPr>
                <w:bCs/>
                <w:lang w:val="en-US"/>
              </w:rPr>
              <w:t xml:space="preserve">. </w:t>
            </w:r>
            <w:r w:rsidRPr="00D3181C">
              <w:rPr>
                <w:bCs/>
                <w:lang w:val="en-US"/>
              </w:rPr>
              <w:t>O</w:t>
            </w:r>
            <w:r>
              <w:rPr>
                <w:bCs/>
                <w:lang w:val="en-US"/>
              </w:rPr>
              <w:t>.</w:t>
            </w:r>
            <w:r w:rsidRPr="00D3181C">
              <w:rPr>
                <w:bCs/>
                <w:lang w:val="en-US"/>
              </w:rPr>
              <w:t xml:space="preserve"> </w:t>
            </w:r>
            <w:proofErr w:type="spellStart"/>
            <w:r w:rsidRPr="00D3181C">
              <w:rPr>
                <w:bCs/>
                <w:lang w:val="en-US"/>
              </w:rPr>
              <w:t>Alduhaish</w:t>
            </w:r>
            <w:proofErr w:type="spellEnd"/>
            <w:r w:rsidRPr="00D3181C">
              <w:rPr>
                <w:bCs/>
                <w:lang w:val="en-US"/>
              </w:rPr>
              <w:t>, S</w:t>
            </w:r>
            <w:r>
              <w:rPr>
                <w:bCs/>
                <w:lang w:val="en-US"/>
              </w:rPr>
              <w:t>.</w:t>
            </w:r>
            <w:r w:rsidRPr="00D3181C">
              <w:rPr>
                <w:bCs/>
                <w:lang w:val="en-US"/>
              </w:rPr>
              <w:t xml:space="preserve"> F</w:t>
            </w:r>
            <w:r>
              <w:rPr>
                <w:bCs/>
                <w:lang w:val="en-US"/>
              </w:rPr>
              <w:t>.</w:t>
            </w:r>
            <w:r w:rsidRPr="00D3181C">
              <w:rPr>
                <w:bCs/>
                <w:lang w:val="en-US"/>
              </w:rPr>
              <w:t xml:space="preserve"> Adil, M</w:t>
            </w:r>
            <w:r>
              <w:rPr>
                <w:bCs/>
                <w:lang w:val="en-US"/>
              </w:rPr>
              <w:t>.</w:t>
            </w:r>
            <w:r w:rsidRPr="00D3181C">
              <w:rPr>
                <w:bCs/>
                <w:lang w:val="en-US"/>
              </w:rPr>
              <w:t xml:space="preserve"> E. </w:t>
            </w:r>
            <w:proofErr w:type="spellStart"/>
            <w:r w:rsidRPr="00D3181C">
              <w:rPr>
                <w:bCs/>
                <w:lang w:val="en-US"/>
              </w:rPr>
              <w:t>Assal</w:t>
            </w:r>
            <w:proofErr w:type="spellEnd"/>
            <w:r w:rsidRPr="00D3181C">
              <w:rPr>
                <w:bCs/>
                <w:lang w:val="en-US"/>
              </w:rPr>
              <w:t>, M</w:t>
            </w:r>
            <w:r>
              <w:rPr>
                <w:bCs/>
                <w:lang w:val="en-US"/>
              </w:rPr>
              <w:t>.</w:t>
            </w:r>
            <w:r w:rsidRPr="00D3181C">
              <w:rPr>
                <w:bCs/>
                <w:lang w:val="en-US"/>
              </w:rPr>
              <w:t xml:space="preserve"> R</w:t>
            </w:r>
            <w:r>
              <w:rPr>
                <w:bCs/>
                <w:lang w:val="en-US"/>
              </w:rPr>
              <w:t>.</w:t>
            </w:r>
            <w:r w:rsidRPr="00D3181C">
              <w:rPr>
                <w:bCs/>
                <w:lang w:val="en-US"/>
              </w:rPr>
              <w:t xml:space="preserve"> Shaik, M</w:t>
            </w:r>
            <w:r>
              <w:rPr>
                <w:bCs/>
                <w:lang w:val="en-US"/>
              </w:rPr>
              <w:t>.</w:t>
            </w:r>
            <w:r w:rsidRPr="00D3181C">
              <w:rPr>
                <w:bCs/>
                <w:lang w:val="en-US"/>
              </w:rPr>
              <w:t xml:space="preserve"> </w:t>
            </w:r>
            <w:proofErr w:type="spellStart"/>
            <w:r w:rsidRPr="00D3181C">
              <w:rPr>
                <w:bCs/>
                <w:lang w:val="en-US"/>
              </w:rPr>
              <w:t>Kuniyil</w:t>
            </w:r>
            <w:proofErr w:type="spellEnd"/>
            <w:r w:rsidRPr="00D3181C">
              <w:rPr>
                <w:bCs/>
                <w:lang w:val="en-US"/>
              </w:rPr>
              <w:t>, K</w:t>
            </w:r>
            <w:r>
              <w:rPr>
                <w:bCs/>
                <w:lang w:val="en-US"/>
              </w:rPr>
              <w:t>.</w:t>
            </w:r>
            <w:r w:rsidRPr="00D3181C">
              <w:rPr>
                <w:bCs/>
                <w:lang w:val="en-US"/>
              </w:rPr>
              <w:t xml:space="preserve"> M. </w:t>
            </w:r>
            <w:proofErr w:type="spellStart"/>
            <w:r w:rsidRPr="00D3181C">
              <w:rPr>
                <w:bCs/>
                <w:lang w:val="en-US"/>
              </w:rPr>
              <w:t>Manqari</w:t>
            </w:r>
            <w:proofErr w:type="spellEnd"/>
            <w:r w:rsidRPr="00D3181C">
              <w:rPr>
                <w:bCs/>
                <w:lang w:val="en-US"/>
              </w:rPr>
              <w:t>,</w:t>
            </w:r>
            <w:r>
              <w:rPr>
                <w:bCs/>
                <w:lang w:val="en-US"/>
              </w:rPr>
              <w:t xml:space="preserve"> </w:t>
            </w:r>
            <w:r w:rsidRPr="00D3181C">
              <w:rPr>
                <w:bCs/>
                <w:lang w:val="en-US"/>
              </w:rPr>
              <w:t>D</w:t>
            </w:r>
            <w:r>
              <w:rPr>
                <w:bCs/>
                <w:lang w:val="en-US"/>
              </w:rPr>
              <w:t>.</w:t>
            </w:r>
            <w:r w:rsidRPr="00D3181C">
              <w:rPr>
                <w:bCs/>
                <w:lang w:val="en-US"/>
              </w:rPr>
              <w:t xml:space="preserve"> Sekou, </w:t>
            </w:r>
            <w:r w:rsidRPr="00D3181C">
              <w:rPr>
                <w:b/>
                <w:bCs/>
                <w:lang w:val="en-US"/>
              </w:rPr>
              <w:t>M. Khan*,</w:t>
            </w:r>
            <w:r w:rsidRPr="00D3181C">
              <w:rPr>
                <w:bCs/>
                <w:lang w:val="en-US"/>
              </w:rPr>
              <w:t xml:space="preserve"> A</w:t>
            </w:r>
            <w:r>
              <w:rPr>
                <w:bCs/>
                <w:lang w:val="en-US"/>
              </w:rPr>
              <w:t>.</w:t>
            </w:r>
            <w:r w:rsidRPr="00D3181C">
              <w:rPr>
                <w:bCs/>
                <w:lang w:val="en-US"/>
              </w:rPr>
              <w:t xml:space="preserve"> Khan, A</w:t>
            </w:r>
            <w:r>
              <w:rPr>
                <w:bCs/>
                <w:lang w:val="en-US"/>
              </w:rPr>
              <w:t>.</w:t>
            </w:r>
            <w:r w:rsidRPr="00D3181C">
              <w:rPr>
                <w:bCs/>
                <w:lang w:val="en-US"/>
              </w:rPr>
              <w:t xml:space="preserve"> Z. </w:t>
            </w:r>
            <w:proofErr w:type="spellStart"/>
            <w:r w:rsidRPr="00D3181C">
              <w:rPr>
                <w:bCs/>
                <w:lang w:val="en-US"/>
              </w:rPr>
              <w:t>Dewidar</w:t>
            </w:r>
            <w:proofErr w:type="spellEnd"/>
            <w:r w:rsidRPr="00D3181C">
              <w:rPr>
                <w:bCs/>
                <w:lang w:val="en-US"/>
              </w:rPr>
              <w:t>, A</w:t>
            </w:r>
            <w:r>
              <w:rPr>
                <w:bCs/>
                <w:lang w:val="en-US"/>
              </w:rPr>
              <w:t>.</w:t>
            </w:r>
            <w:r w:rsidRPr="00D3181C">
              <w:rPr>
                <w:bCs/>
                <w:lang w:val="en-US"/>
              </w:rPr>
              <w:t xml:space="preserve"> Al-Warthan</w:t>
            </w:r>
            <w:r>
              <w:rPr>
                <w:bCs/>
                <w:lang w:val="en-US"/>
              </w:rPr>
              <w:t>,</w:t>
            </w:r>
            <w:r w:rsidRPr="00D3181C">
              <w:rPr>
                <w:bCs/>
                <w:lang w:val="en-US"/>
              </w:rPr>
              <w:t xml:space="preserve"> M</w:t>
            </w:r>
            <w:r>
              <w:rPr>
                <w:bCs/>
                <w:lang w:val="en-US"/>
              </w:rPr>
              <w:t>.</w:t>
            </w:r>
            <w:r w:rsidRPr="00D3181C">
              <w:rPr>
                <w:bCs/>
                <w:lang w:val="en-US"/>
              </w:rPr>
              <w:t xml:space="preserve"> R</w:t>
            </w:r>
            <w:r>
              <w:rPr>
                <w:bCs/>
                <w:lang w:val="en-US"/>
              </w:rPr>
              <w:t>.</w:t>
            </w:r>
            <w:r w:rsidRPr="00D3181C">
              <w:rPr>
                <w:bCs/>
                <w:lang w:val="en-US"/>
              </w:rPr>
              <w:t>H. Siddiqui</w:t>
            </w:r>
            <w:r>
              <w:rPr>
                <w:bCs/>
                <w:lang w:val="en-US"/>
              </w:rPr>
              <w:t xml:space="preserve">. </w:t>
            </w:r>
            <w:r w:rsidRPr="001B639E">
              <w:rPr>
                <w:bCs/>
                <w:i/>
                <w:iCs/>
                <w:lang w:val="en-US"/>
              </w:rPr>
              <w:t>Processes,</w:t>
            </w:r>
            <w:r>
              <w:rPr>
                <w:bCs/>
                <w:lang w:val="en-US"/>
              </w:rPr>
              <w:t xml:space="preserve"> </w:t>
            </w:r>
            <w:r w:rsidRPr="005B0FCD">
              <w:rPr>
                <w:b/>
                <w:bCs/>
                <w:lang w:val="en-US"/>
              </w:rPr>
              <w:t>2020</w:t>
            </w:r>
            <w:r>
              <w:rPr>
                <w:bCs/>
                <w:lang w:val="en-US"/>
              </w:rPr>
              <w:t>,</w:t>
            </w:r>
            <w:r w:rsidRPr="00D3181C">
              <w:rPr>
                <w:bCs/>
                <w:lang w:val="en-US"/>
              </w:rPr>
              <w:t xml:space="preserve"> </w:t>
            </w:r>
            <w:r w:rsidRPr="00D3181C">
              <w:rPr>
                <w:bCs/>
                <w:i/>
                <w:iCs/>
                <w:lang w:val="en-US"/>
              </w:rPr>
              <w:t>8</w:t>
            </w:r>
            <w:r w:rsidRPr="00D3181C">
              <w:rPr>
                <w:bCs/>
                <w:lang w:val="en-US"/>
              </w:rPr>
              <w:t>, 910</w:t>
            </w:r>
            <w:r w:rsidR="005B0FCD">
              <w:rPr>
                <w:bCs/>
                <w:lang w:val="en-US"/>
              </w:rPr>
              <w:t xml:space="preserve">. </w:t>
            </w:r>
            <w:r w:rsidR="005B0FCD" w:rsidRPr="005B0FCD">
              <w:rPr>
                <w:bCs/>
                <w:lang w:val="en-US"/>
              </w:rPr>
              <w:t xml:space="preserve">Synthesis and Characterization of </w:t>
            </w:r>
            <w:proofErr w:type="spellStart"/>
            <w:r w:rsidR="005B0FCD" w:rsidRPr="005B0FCD">
              <w:rPr>
                <w:bCs/>
                <w:lang w:val="en-US"/>
              </w:rPr>
              <w:t>CoxOy</w:t>
            </w:r>
            <w:proofErr w:type="spellEnd"/>
            <w:r w:rsidR="005B0FCD" w:rsidRPr="005B0FCD">
              <w:rPr>
                <w:bCs/>
                <w:lang w:val="en-US"/>
              </w:rPr>
              <w:t xml:space="preserve">–MnCO3 and </w:t>
            </w:r>
            <w:proofErr w:type="spellStart"/>
            <w:r w:rsidR="005B0FCD" w:rsidRPr="005B0FCD">
              <w:rPr>
                <w:bCs/>
                <w:lang w:val="en-US"/>
              </w:rPr>
              <w:t>CoxOy</w:t>
            </w:r>
            <w:proofErr w:type="spellEnd"/>
            <w:r w:rsidR="005B0FCD" w:rsidRPr="005B0FCD">
              <w:rPr>
                <w:bCs/>
                <w:lang w:val="en-US"/>
              </w:rPr>
              <w:t>–Mn2O3 Catalysts: A Comparative Catalytic Assessment Towards the Aerial Oxidation of Various Kinds of Alcohols</w:t>
            </w:r>
            <w:r w:rsidR="005B0FCD">
              <w:rPr>
                <w:bCs/>
                <w:lang w:val="en-US"/>
              </w:rPr>
              <w:t>.</w:t>
            </w:r>
          </w:p>
          <w:p w14:paraId="3E621B1D" w14:textId="77777777" w:rsidR="006F028D" w:rsidRDefault="006F028D" w:rsidP="007B1170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14:paraId="70E33847" w14:textId="1635CE14" w:rsidR="0035320C" w:rsidRPr="0035320C" w:rsidRDefault="0083283C" w:rsidP="0035320C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  <w:r w:rsidR="005B6A49">
              <w:rPr>
                <w:bCs/>
                <w:lang w:val="en-US"/>
              </w:rPr>
              <w:t>2</w:t>
            </w:r>
            <w:r>
              <w:rPr>
                <w:bCs/>
                <w:lang w:val="en-US"/>
              </w:rPr>
              <w:t xml:space="preserve">. </w:t>
            </w:r>
            <w:r w:rsidR="005B0FCD" w:rsidRPr="005B0FCD">
              <w:rPr>
                <w:bCs/>
                <w:lang w:val="en-US"/>
              </w:rPr>
              <w:t xml:space="preserve"> </w:t>
            </w:r>
            <w:r w:rsidR="0035320C">
              <w:rPr>
                <w:bCs/>
                <w:lang w:val="en-US"/>
              </w:rPr>
              <w:t>S.S. Desai</w:t>
            </w:r>
            <w:r w:rsidR="0035320C" w:rsidRPr="0035320C">
              <w:rPr>
                <w:bCs/>
                <w:lang w:val="en-US"/>
              </w:rPr>
              <w:t>, S</w:t>
            </w:r>
            <w:r w:rsidR="0035320C">
              <w:rPr>
                <w:bCs/>
                <w:lang w:val="en-US"/>
              </w:rPr>
              <w:t>.</w:t>
            </w:r>
            <w:r w:rsidR="0035320C" w:rsidRPr="0035320C">
              <w:rPr>
                <w:bCs/>
                <w:lang w:val="en-US"/>
              </w:rPr>
              <w:t xml:space="preserve"> E. </w:t>
            </w:r>
            <w:proofErr w:type="spellStart"/>
            <w:r w:rsidR="0035320C" w:rsidRPr="0035320C">
              <w:rPr>
                <w:bCs/>
                <w:lang w:val="en-US"/>
              </w:rPr>
              <w:t>Shirsath</w:t>
            </w:r>
            <w:proofErr w:type="spellEnd"/>
            <w:r w:rsidR="0035320C" w:rsidRPr="0035320C">
              <w:rPr>
                <w:bCs/>
                <w:lang w:val="en-US"/>
              </w:rPr>
              <w:t>, K</w:t>
            </w:r>
            <w:r w:rsidR="0035320C">
              <w:rPr>
                <w:bCs/>
                <w:lang w:val="en-US"/>
              </w:rPr>
              <w:t>.</w:t>
            </w:r>
            <w:r w:rsidR="0035320C" w:rsidRPr="0035320C">
              <w:rPr>
                <w:bCs/>
                <w:lang w:val="en-US"/>
              </w:rPr>
              <w:t xml:space="preserve"> M</w:t>
            </w:r>
            <w:r w:rsidR="0035320C">
              <w:rPr>
                <w:bCs/>
                <w:lang w:val="en-US"/>
              </w:rPr>
              <w:t>.</w:t>
            </w:r>
            <w:r w:rsidR="0035320C" w:rsidRPr="0035320C">
              <w:rPr>
                <w:bCs/>
                <w:lang w:val="en-US"/>
              </w:rPr>
              <w:t xml:space="preserve"> </w:t>
            </w:r>
            <w:proofErr w:type="spellStart"/>
            <w:r w:rsidR="0035320C" w:rsidRPr="0035320C">
              <w:rPr>
                <w:bCs/>
                <w:lang w:val="en-US"/>
              </w:rPr>
              <w:t>Batoo</w:t>
            </w:r>
            <w:proofErr w:type="spellEnd"/>
            <w:r w:rsidR="0035320C" w:rsidRPr="0035320C">
              <w:rPr>
                <w:bCs/>
                <w:lang w:val="en-US"/>
              </w:rPr>
              <w:t>, S</w:t>
            </w:r>
            <w:r w:rsidR="0035320C">
              <w:rPr>
                <w:bCs/>
                <w:lang w:val="en-US"/>
              </w:rPr>
              <w:t xml:space="preserve">. F. Adil, </w:t>
            </w:r>
            <w:r w:rsidR="0035320C" w:rsidRPr="0035320C">
              <w:rPr>
                <w:b/>
                <w:bCs/>
                <w:lang w:val="en-US"/>
              </w:rPr>
              <w:t>M. Khan</w:t>
            </w:r>
            <w:r w:rsidR="0035320C">
              <w:rPr>
                <w:bCs/>
                <w:lang w:val="en-US"/>
              </w:rPr>
              <w:t xml:space="preserve">, </w:t>
            </w:r>
            <w:r w:rsidR="0035320C" w:rsidRPr="0035320C">
              <w:rPr>
                <w:bCs/>
                <w:lang w:val="en-US"/>
              </w:rPr>
              <w:t xml:space="preserve">S.M. </w:t>
            </w:r>
            <w:proofErr w:type="spellStart"/>
            <w:r w:rsidR="0035320C" w:rsidRPr="0035320C">
              <w:rPr>
                <w:bCs/>
                <w:lang w:val="en-US"/>
              </w:rPr>
              <w:t>Patange</w:t>
            </w:r>
            <w:proofErr w:type="spellEnd"/>
            <w:r w:rsidR="0035320C" w:rsidRPr="0035320C">
              <w:rPr>
                <w:bCs/>
                <w:lang w:val="en-US"/>
              </w:rPr>
              <w:t>,</w:t>
            </w:r>
            <w:r w:rsidR="0035320C">
              <w:rPr>
                <w:bCs/>
                <w:lang w:val="en-US"/>
              </w:rPr>
              <w:t xml:space="preserve"> </w:t>
            </w:r>
            <w:proofErr w:type="spellStart"/>
            <w:r w:rsidR="0035320C" w:rsidRPr="001B639E">
              <w:rPr>
                <w:bCs/>
                <w:i/>
                <w:iCs/>
                <w:lang w:val="en-US"/>
              </w:rPr>
              <w:t>Physica</w:t>
            </w:r>
            <w:proofErr w:type="spellEnd"/>
            <w:r w:rsidR="0035320C" w:rsidRPr="001B639E">
              <w:rPr>
                <w:bCs/>
                <w:i/>
                <w:iCs/>
                <w:lang w:val="en-US"/>
              </w:rPr>
              <w:t xml:space="preserve"> B</w:t>
            </w:r>
            <w:r w:rsidR="0035320C">
              <w:rPr>
                <w:bCs/>
                <w:lang w:val="en-US"/>
              </w:rPr>
              <w:t xml:space="preserve"> </w:t>
            </w:r>
            <w:r w:rsidR="0035320C" w:rsidRPr="0035320C">
              <w:rPr>
                <w:b/>
                <w:bCs/>
                <w:lang w:val="en-US"/>
              </w:rPr>
              <w:t>2020</w:t>
            </w:r>
            <w:r w:rsidR="0035320C">
              <w:rPr>
                <w:bCs/>
                <w:lang w:val="en-US"/>
              </w:rPr>
              <w:t>, 596,</w:t>
            </w:r>
            <w:r w:rsidR="0035320C" w:rsidRPr="0035320C">
              <w:rPr>
                <w:bCs/>
                <w:lang w:val="en-US"/>
              </w:rPr>
              <w:t xml:space="preserve"> 412400</w:t>
            </w:r>
            <w:r w:rsidR="0035320C">
              <w:rPr>
                <w:bCs/>
                <w:lang w:val="en-US"/>
              </w:rPr>
              <w:t xml:space="preserve">. </w:t>
            </w:r>
            <w:r w:rsidR="0035320C" w:rsidRPr="0035320C">
              <w:rPr>
                <w:bCs/>
                <w:lang w:val="en-US"/>
              </w:rPr>
              <w:t>Influence of Zn-</w:t>
            </w:r>
            <w:proofErr w:type="spellStart"/>
            <w:r w:rsidR="0035320C" w:rsidRPr="0035320C">
              <w:rPr>
                <w:bCs/>
                <w:lang w:val="en-US"/>
              </w:rPr>
              <w:t>Zr</w:t>
            </w:r>
            <w:proofErr w:type="spellEnd"/>
            <w:r w:rsidR="0035320C" w:rsidRPr="0035320C">
              <w:rPr>
                <w:bCs/>
                <w:lang w:val="en-US"/>
              </w:rPr>
              <w:t xml:space="preserve"> substitution on the crystal chemistry and magnetic</w:t>
            </w:r>
          </w:p>
          <w:p w14:paraId="57F2E8AA" w14:textId="77777777" w:rsidR="0083283C" w:rsidRDefault="0035320C" w:rsidP="0035320C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35320C">
              <w:rPr>
                <w:bCs/>
                <w:lang w:val="en-US"/>
              </w:rPr>
              <w:t>properties of CoFe2O4 nanoparticles synthesized by sol-gel method</w:t>
            </w:r>
            <w:r>
              <w:rPr>
                <w:bCs/>
                <w:lang w:val="en-US"/>
              </w:rPr>
              <w:t>.</w:t>
            </w:r>
          </w:p>
          <w:p w14:paraId="1CD498C1" w14:textId="77777777" w:rsidR="00A41D84" w:rsidRDefault="00A41D84" w:rsidP="0035320C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14:paraId="22F4D32C" w14:textId="21E53872" w:rsidR="00A41D84" w:rsidRDefault="00A41D84" w:rsidP="00A41D84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  <w:r w:rsidR="005B6A49">
              <w:rPr>
                <w:bCs/>
                <w:lang w:val="en-US"/>
              </w:rPr>
              <w:t>3</w:t>
            </w:r>
            <w:r>
              <w:rPr>
                <w:bCs/>
                <w:lang w:val="en-US"/>
              </w:rPr>
              <w:t xml:space="preserve">. O. </w:t>
            </w:r>
            <w:proofErr w:type="spellStart"/>
            <w:r>
              <w:rPr>
                <w:bCs/>
                <w:lang w:val="en-US"/>
              </w:rPr>
              <w:t>Alduhaish</w:t>
            </w:r>
            <w:proofErr w:type="spellEnd"/>
            <w:r>
              <w:rPr>
                <w:bCs/>
                <w:lang w:val="en-US"/>
              </w:rPr>
              <w:t>,</w:t>
            </w:r>
            <w:r w:rsidRPr="00A41D84">
              <w:rPr>
                <w:bCs/>
                <w:lang w:val="en-US"/>
              </w:rPr>
              <w:t xml:space="preserve"> R</w:t>
            </w:r>
            <w:r>
              <w:rPr>
                <w:bCs/>
                <w:lang w:val="en-US"/>
              </w:rPr>
              <w:t xml:space="preserve">. </w:t>
            </w:r>
            <w:proofErr w:type="spellStart"/>
            <w:r>
              <w:rPr>
                <w:bCs/>
                <w:lang w:val="en-US"/>
              </w:rPr>
              <w:t>Varala</w:t>
            </w:r>
            <w:proofErr w:type="spellEnd"/>
            <w:r>
              <w:rPr>
                <w:bCs/>
                <w:lang w:val="en-US"/>
              </w:rPr>
              <w:t>,</w:t>
            </w:r>
            <w:r w:rsidRPr="00A41D84">
              <w:rPr>
                <w:bCs/>
                <w:lang w:val="en-US"/>
              </w:rPr>
              <w:t xml:space="preserve"> S</w:t>
            </w:r>
            <w:r>
              <w:rPr>
                <w:bCs/>
                <w:lang w:val="en-US"/>
              </w:rPr>
              <w:t>.</w:t>
            </w:r>
            <w:r w:rsidRPr="00A41D84">
              <w:rPr>
                <w:bCs/>
                <w:lang w:val="en-US"/>
              </w:rPr>
              <w:t xml:space="preserve"> F</w:t>
            </w:r>
            <w:r>
              <w:rPr>
                <w:bCs/>
                <w:lang w:val="en-US"/>
              </w:rPr>
              <w:t>.</w:t>
            </w:r>
            <w:r w:rsidRPr="00A41D84">
              <w:rPr>
                <w:bCs/>
                <w:lang w:val="en-US"/>
              </w:rPr>
              <w:t xml:space="preserve"> Adil, </w:t>
            </w:r>
            <w:r w:rsidRPr="00A41D84">
              <w:rPr>
                <w:b/>
                <w:lang w:val="en-US"/>
              </w:rPr>
              <w:t>M. Khan</w:t>
            </w:r>
            <w:r w:rsidRPr="00A41D84">
              <w:rPr>
                <w:bCs/>
                <w:lang w:val="en-US"/>
              </w:rPr>
              <w:t>, M</w:t>
            </w:r>
            <w:r>
              <w:rPr>
                <w:bCs/>
                <w:lang w:val="en-US"/>
              </w:rPr>
              <w:t>.</w:t>
            </w:r>
            <w:r w:rsidRPr="00A41D84">
              <w:rPr>
                <w:bCs/>
                <w:lang w:val="en-US"/>
              </w:rPr>
              <w:t xml:space="preserve"> R</w:t>
            </w:r>
            <w:r>
              <w:rPr>
                <w:bCs/>
                <w:lang w:val="en-US"/>
              </w:rPr>
              <w:t>.</w:t>
            </w:r>
            <w:r w:rsidRPr="00A41D84">
              <w:rPr>
                <w:bCs/>
                <w:lang w:val="en-US"/>
              </w:rPr>
              <w:t xml:space="preserve"> H. Siddiqui, A</w:t>
            </w:r>
            <w:r>
              <w:rPr>
                <w:bCs/>
                <w:lang w:val="en-US"/>
              </w:rPr>
              <w:t>.</w:t>
            </w:r>
            <w:r w:rsidRPr="00A41D84">
              <w:rPr>
                <w:bCs/>
                <w:lang w:val="en-US"/>
              </w:rPr>
              <w:t xml:space="preserve"> </w:t>
            </w:r>
            <w:proofErr w:type="spellStart"/>
            <w:r w:rsidRPr="00A41D84">
              <w:rPr>
                <w:bCs/>
                <w:lang w:val="en-US"/>
              </w:rPr>
              <w:t>AlWarthan</w:t>
            </w:r>
            <w:proofErr w:type="spellEnd"/>
            <w:r w:rsidRPr="00A41D84">
              <w:rPr>
                <w:bCs/>
                <w:lang w:val="en-US"/>
              </w:rPr>
              <w:t>, M. M</w:t>
            </w:r>
            <w:r>
              <w:rPr>
                <w:bCs/>
                <w:lang w:val="en-US"/>
              </w:rPr>
              <w:t>.</w:t>
            </w:r>
            <w:r w:rsidRPr="00A41D84">
              <w:rPr>
                <w:bCs/>
                <w:lang w:val="en-US"/>
              </w:rPr>
              <w:t xml:space="preserve"> </w:t>
            </w:r>
            <w:proofErr w:type="spellStart"/>
            <w:r w:rsidRPr="00A41D84">
              <w:rPr>
                <w:bCs/>
                <w:lang w:val="en-US"/>
              </w:rPr>
              <w:t>Alam</w:t>
            </w:r>
            <w:proofErr w:type="spellEnd"/>
            <w:r>
              <w:rPr>
                <w:bCs/>
                <w:lang w:val="en-US"/>
              </w:rPr>
              <w:t xml:space="preserve">. </w:t>
            </w:r>
            <w:r w:rsidRPr="001B639E">
              <w:rPr>
                <w:bCs/>
                <w:i/>
                <w:iCs/>
                <w:lang w:val="en-US"/>
              </w:rPr>
              <w:t>Journal of Chem.</w:t>
            </w:r>
            <w:r>
              <w:rPr>
                <w:bCs/>
                <w:lang w:val="en-US"/>
              </w:rPr>
              <w:t xml:space="preserve">, </w:t>
            </w:r>
            <w:r w:rsidRPr="00FD4D91">
              <w:rPr>
                <w:b/>
                <w:lang w:val="en-US"/>
              </w:rPr>
              <w:t>2020</w:t>
            </w:r>
            <w:r>
              <w:rPr>
                <w:bCs/>
                <w:lang w:val="en-US"/>
              </w:rPr>
              <w:t xml:space="preserve">, </w:t>
            </w:r>
            <w:r w:rsidRPr="00A41D84">
              <w:rPr>
                <w:bCs/>
                <w:lang w:val="en-US"/>
              </w:rPr>
              <w:t>Article ID 9139648</w:t>
            </w:r>
            <w:r>
              <w:rPr>
                <w:bCs/>
                <w:lang w:val="en-US"/>
              </w:rPr>
              <w:t>. Synthesis</w:t>
            </w:r>
            <w:r w:rsidR="00116619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of</w:t>
            </w:r>
            <w:r w:rsidR="00116619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 xml:space="preserve">1,2-Dihydro </w:t>
            </w:r>
            <w:proofErr w:type="spellStart"/>
            <w:r w:rsidRPr="00A41D84">
              <w:rPr>
                <w:bCs/>
                <w:lang w:val="en-US"/>
              </w:rPr>
              <w:t>SubstitutedAnilineAnaloguesInvolving</w:t>
            </w:r>
            <w:proofErr w:type="spellEnd"/>
            <w:r w:rsidRPr="00A41D84">
              <w:rPr>
                <w:bCs/>
                <w:lang w:val="en-US"/>
              </w:rPr>
              <w:t xml:space="preserve"> N-Phenyl-3-aza-Cope Rearrangement Using a Metal-Free Catalytic Approach</w:t>
            </w:r>
            <w:r>
              <w:rPr>
                <w:bCs/>
                <w:lang w:val="en-US"/>
              </w:rPr>
              <w:t>.</w:t>
            </w:r>
          </w:p>
          <w:p w14:paraId="2555F529" w14:textId="77777777" w:rsidR="00E76E0F" w:rsidRDefault="00E76E0F" w:rsidP="00A41D84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14:paraId="6DAAE5E1" w14:textId="010CF07A" w:rsidR="00E76E0F" w:rsidRDefault="00E76E0F" w:rsidP="00E76E0F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  <w:r w:rsidR="005B6A49">
              <w:rPr>
                <w:bCs/>
                <w:lang w:val="en-US"/>
              </w:rPr>
              <w:t>4</w:t>
            </w:r>
            <w:r>
              <w:rPr>
                <w:bCs/>
                <w:lang w:val="en-US"/>
              </w:rPr>
              <w:t xml:space="preserve">. M. Khan, </w:t>
            </w:r>
            <w:r w:rsidRPr="00E76E0F">
              <w:rPr>
                <w:bCs/>
                <w:lang w:val="en-US"/>
              </w:rPr>
              <w:t>K</w:t>
            </w:r>
            <w:r>
              <w:rPr>
                <w:bCs/>
                <w:lang w:val="en-US"/>
              </w:rPr>
              <w:t>. Al-</w:t>
            </w:r>
            <w:proofErr w:type="spellStart"/>
            <w:r>
              <w:rPr>
                <w:bCs/>
                <w:lang w:val="en-US"/>
              </w:rPr>
              <w:t>hamoud</w:t>
            </w:r>
            <w:proofErr w:type="spellEnd"/>
            <w:r w:rsidRPr="00E76E0F">
              <w:rPr>
                <w:bCs/>
                <w:lang w:val="en-US"/>
              </w:rPr>
              <w:t>, Z</w:t>
            </w:r>
            <w:r>
              <w:rPr>
                <w:bCs/>
                <w:lang w:val="en-US"/>
              </w:rPr>
              <w:t>.</w:t>
            </w:r>
            <w:r w:rsidRPr="00E76E0F">
              <w:rPr>
                <w:bCs/>
                <w:lang w:val="en-US"/>
              </w:rPr>
              <w:t xml:space="preserve"> Liaqat, M</w:t>
            </w:r>
            <w:r>
              <w:rPr>
                <w:bCs/>
                <w:lang w:val="en-US"/>
              </w:rPr>
              <w:t>.</w:t>
            </w:r>
            <w:r w:rsidRPr="00E76E0F">
              <w:rPr>
                <w:bCs/>
                <w:lang w:val="en-US"/>
              </w:rPr>
              <w:t xml:space="preserve"> R</w:t>
            </w:r>
            <w:r>
              <w:rPr>
                <w:bCs/>
                <w:lang w:val="en-US"/>
              </w:rPr>
              <w:t>.</w:t>
            </w:r>
            <w:r w:rsidRPr="00E76E0F">
              <w:rPr>
                <w:bCs/>
                <w:lang w:val="en-US"/>
              </w:rPr>
              <w:t xml:space="preserve"> Shaik,</w:t>
            </w:r>
            <w:r>
              <w:rPr>
                <w:bCs/>
                <w:lang w:val="en-US"/>
              </w:rPr>
              <w:t xml:space="preserve"> </w:t>
            </w:r>
            <w:r w:rsidRPr="00E76E0F">
              <w:rPr>
                <w:bCs/>
                <w:lang w:val="en-US"/>
              </w:rPr>
              <w:t>S</w:t>
            </w:r>
            <w:r>
              <w:rPr>
                <w:bCs/>
                <w:lang w:val="en-US"/>
              </w:rPr>
              <w:t>.</w:t>
            </w:r>
            <w:r w:rsidRPr="00E76E0F">
              <w:rPr>
                <w:bCs/>
                <w:lang w:val="en-US"/>
              </w:rPr>
              <w:t xml:space="preserve"> F</w:t>
            </w:r>
            <w:r>
              <w:rPr>
                <w:bCs/>
                <w:lang w:val="en-US"/>
              </w:rPr>
              <w:t>.</w:t>
            </w:r>
            <w:r w:rsidRPr="00E76E0F">
              <w:rPr>
                <w:bCs/>
                <w:lang w:val="en-US"/>
              </w:rPr>
              <w:t xml:space="preserve"> Adil, M</w:t>
            </w:r>
            <w:r>
              <w:rPr>
                <w:bCs/>
                <w:lang w:val="en-US"/>
              </w:rPr>
              <w:t>.</w:t>
            </w:r>
            <w:r w:rsidRPr="00E76E0F">
              <w:rPr>
                <w:bCs/>
                <w:lang w:val="en-US"/>
              </w:rPr>
              <w:t xml:space="preserve"> </w:t>
            </w:r>
            <w:proofErr w:type="spellStart"/>
            <w:r w:rsidRPr="00E76E0F">
              <w:rPr>
                <w:bCs/>
                <w:lang w:val="en-US"/>
              </w:rPr>
              <w:t>Kuniyil</w:t>
            </w:r>
            <w:proofErr w:type="spellEnd"/>
            <w:r w:rsidRPr="00E76E0F">
              <w:rPr>
                <w:bCs/>
                <w:lang w:val="en-US"/>
              </w:rPr>
              <w:t>, H</w:t>
            </w:r>
            <w:r>
              <w:rPr>
                <w:bCs/>
                <w:lang w:val="en-US"/>
              </w:rPr>
              <w:t>.</w:t>
            </w:r>
            <w:r w:rsidRPr="00E76E0F">
              <w:rPr>
                <w:bCs/>
                <w:lang w:val="en-US"/>
              </w:rPr>
              <w:t xml:space="preserve"> Z.</w:t>
            </w:r>
            <w:r>
              <w:rPr>
                <w:bCs/>
                <w:lang w:val="en-US"/>
              </w:rPr>
              <w:t xml:space="preserve"> </w:t>
            </w:r>
            <w:proofErr w:type="spellStart"/>
            <w:r w:rsidRPr="00E76E0F">
              <w:rPr>
                <w:bCs/>
                <w:lang w:val="en-US"/>
              </w:rPr>
              <w:t>Alkhathlan</w:t>
            </w:r>
            <w:proofErr w:type="spellEnd"/>
            <w:r w:rsidRPr="00E76E0F">
              <w:rPr>
                <w:bCs/>
                <w:lang w:val="en-US"/>
              </w:rPr>
              <w:t>, A</w:t>
            </w:r>
            <w:r>
              <w:rPr>
                <w:bCs/>
                <w:lang w:val="en-US"/>
              </w:rPr>
              <w:t>.</w:t>
            </w:r>
            <w:r w:rsidRPr="00E76E0F">
              <w:rPr>
                <w:bCs/>
                <w:lang w:val="en-US"/>
              </w:rPr>
              <w:t xml:space="preserve"> Al-</w:t>
            </w:r>
            <w:proofErr w:type="spellStart"/>
            <w:r w:rsidRPr="00E76E0F">
              <w:rPr>
                <w:bCs/>
                <w:lang w:val="en-US"/>
              </w:rPr>
              <w:t>Warthan</w:t>
            </w:r>
            <w:proofErr w:type="spellEnd"/>
            <w:r w:rsidRPr="00E76E0F">
              <w:rPr>
                <w:bCs/>
                <w:lang w:val="en-US"/>
              </w:rPr>
              <w:t>,</w:t>
            </w:r>
            <w:r>
              <w:rPr>
                <w:bCs/>
                <w:lang w:val="en-US"/>
              </w:rPr>
              <w:t xml:space="preserve"> </w:t>
            </w:r>
            <w:r w:rsidRPr="00E76E0F">
              <w:rPr>
                <w:bCs/>
                <w:lang w:val="en-US"/>
              </w:rPr>
              <w:t>M</w:t>
            </w:r>
            <w:r>
              <w:rPr>
                <w:bCs/>
                <w:lang w:val="en-US"/>
              </w:rPr>
              <w:t>.</w:t>
            </w:r>
            <w:r w:rsidRPr="00E76E0F">
              <w:rPr>
                <w:bCs/>
                <w:lang w:val="en-US"/>
              </w:rPr>
              <w:t xml:space="preserve"> R</w:t>
            </w:r>
            <w:r>
              <w:rPr>
                <w:bCs/>
                <w:lang w:val="en-US"/>
              </w:rPr>
              <w:t>.</w:t>
            </w:r>
            <w:r w:rsidRPr="00E76E0F">
              <w:rPr>
                <w:bCs/>
                <w:lang w:val="en-US"/>
              </w:rPr>
              <w:t xml:space="preserve"> H. Siddiqui, M</w:t>
            </w:r>
            <w:r>
              <w:rPr>
                <w:bCs/>
                <w:lang w:val="en-US"/>
              </w:rPr>
              <w:t>.</w:t>
            </w:r>
            <w:r w:rsidRPr="00E76E0F">
              <w:rPr>
                <w:bCs/>
                <w:lang w:val="en-US"/>
              </w:rPr>
              <w:t xml:space="preserve"> </w:t>
            </w:r>
            <w:proofErr w:type="spellStart"/>
            <w:r w:rsidRPr="00E76E0F">
              <w:rPr>
                <w:bCs/>
                <w:lang w:val="en-US"/>
              </w:rPr>
              <w:t>Mondeshki</w:t>
            </w:r>
            <w:proofErr w:type="spellEnd"/>
            <w:r w:rsidRPr="00E76E0F">
              <w:rPr>
                <w:bCs/>
                <w:lang w:val="en-US"/>
              </w:rPr>
              <w:t>, W</w:t>
            </w:r>
            <w:r>
              <w:rPr>
                <w:bCs/>
                <w:lang w:val="en-US"/>
              </w:rPr>
              <w:t>.</w:t>
            </w:r>
            <w:r w:rsidRPr="00E76E0F">
              <w:rPr>
                <w:bCs/>
                <w:lang w:val="en-US"/>
              </w:rPr>
              <w:t xml:space="preserve"> </w:t>
            </w:r>
            <w:proofErr w:type="spellStart"/>
            <w:r w:rsidRPr="00E76E0F">
              <w:rPr>
                <w:bCs/>
                <w:lang w:val="en-US"/>
              </w:rPr>
              <w:t>Tremel</w:t>
            </w:r>
            <w:proofErr w:type="spellEnd"/>
            <w:r w:rsidRPr="00E76E0F">
              <w:rPr>
                <w:bCs/>
                <w:lang w:val="en-US"/>
              </w:rPr>
              <w:t>*</w:t>
            </w:r>
            <w:r>
              <w:rPr>
                <w:bCs/>
                <w:lang w:val="en-US"/>
              </w:rPr>
              <w:t xml:space="preserve">, </w:t>
            </w:r>
            <w:r w:rsidRPr="00E76E0F">
              <w:rPr>
                <w:b/>
                <w:lang w:val="en-US"/>
              </w:rPr>
              <w:t xml:space="preserve">M. </w:t>
            </w:r>
            <w:proofErr w:type="gramStart"/>
            <w:r w:rsidRPr="00E76E0F">
              <w:rPr>
                <w:b/>
                <w:lang w:val="en-US"/>
              </w:rPr>
              <w:t>Khan,*</w:t>
            </w:r>
            <w:proofErr w:type="gramEnd"/>
            <w:r w:rsidRPr="00E76E0F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 xml:space="preserve">M. </w:t>
            </w:r>
            <w:r w:rsidRPr="00E76E0F">
              <w:rPr>
                <w:bCs/>
                <w:lang w:val="en-US"/>
              </w:rPr>
              <w:t>N</w:t>
            </w:r>
            <w:r>
              <w:rPr>
                <w:bCs/>
                <w:lang w:val="en-US"/>
              </w:rPr>
              <w:t>.</w:t>
            </w:r>
            <w:r w:rsidRPr="00E76E0F">
              <w:rPr>
                <w:bCs/>
                <w:lang w:val="en-US"/>
              </w:rPr>
              <w:t xml:space="preserve"> Tahir,*</w:t>
            </w:r>
            <w:r>
              <w:rPr>
                <w:bCs/>
                <w:lang w:val="en-US"/>
              </w:rPr>
              <w:t xml:space="preserve"> </w:t>
            </w:r>
            <w:r w:rsidRPr="001B639E">
              <w:rPr>
                <w:bCs/>
                <w:i/>
                <w:iCs/>
                <w:lang w:val="en-US"/>
              </w:rPr>
              <w:t>Nanomaterials</w:t>
            </w:r>
            <w:r>
              <w:rPr>
                <w:bCs/>
                <w:lang w:val="en-US"/>
              </w:rPr>
              <w:t xml:space="preserve">, </w:t>
            </w:r>
            <w:r w:rsidRPr="00E76E0F">
              <w:rPr>
                <w:b/>
                <w:lang w:val="en-US"/>
              </w:rPr>
              <w:t>2020</w:t>
            </w:r>
            <w:r>
              <w:rPr>
                <w:bCs/>
                <w:lang w:val="en-US"/>
              </w:rPr>
              <w:t xml:space="preserve">, 10, 1885. </w:t>
            </w:r>
            <w:r w:rsidRPr="00E76E0F">
              <w:rPr>
                <w:bCs/>
                <w:lang w:val="en-US"/>
              </w:rPr>
              <w:t>Synthesis of Au, Ag, and Au–Ag Bimetallic Nanoparticles Using Pulicaria undulata Extract and Their Catalytic Activity for the Reduction of 4-Nitrophenol</w:t>
            </w:r>
            <w:r w:rsidR="000E6A8B">
              <w:rPr>
                <w:bCs/>
                <w:lang w:val="en-US"/>
              </w:rPr>
              <w:t>.</w:t>
            </w:r>
          </w:p>
          <w:p w14:paraId="5041ED96" w14:textId="77777777" w:rsidR="00FC518C" w:rsidRDefault="00FC518C" w:rsidP="00E76E0F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14:paraId="0C446F48" w14:textId="7F0702C7" w:rsidR="00FC518C" w:rsidRDefault="00FC518C" w:rsidP="00FC518C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  <w:r w:rsidR="005B6A49">
              <w:rPr>
                <w:bCs/>
                <w:lang w:val="en-US"/>
              </w:rPr>
              <w:t>5</w:t>
            </w:r>
            <w:r>
              <w:rPr>
                <w:bCs/>
                <w:lang w:val="en-US"/>
              </w:rPr>
              <w:t xml:space="preserve">. </w:t>
            </w:r>
            <w:r w:rsidRPr="00FC518C">
              <w:rPr>
                <w:bCs/>
                <w:lang w:val="en-US"/>
              </w:rPr>
              <w:t>M</w:t>
            </w:r>
            <w:r>
              <w:rPr>
                <w:bCs/>
                <w:lang w:val="en-US"/>
              </w:rPr>
              <w:t>.</w:t>
            </w:r>
            <w:r w:rsidRPr="00FC518C">
              <w:rPr>
                <w:bCs/>
                <w:lang w:val="en-US"/>
              </w:rPr>
              <w:t xml:space="preserve"> </w:t>
            </w:r>
            <w:proofErr w:type="spellStart"/>
            <w:r w:rsidRPr="00FC518C">
              <w:rPr>
                <w:bCs/>
                <w:lang w:val="en-US"/>
              </w:rPr>
              <w:t>Kuniyil</w:t>
            </w:r>
            <w:proofErr w:type="spellEnd"/>
            <w:r>
              <w:rPr>
                <w:bCs/>
                <w:lang w:val="en-US"/>
              </w:rPr>
              <w:t xml:space="preserve">, J. V. S. </w:t>
            </w:r>
            <w:r w:rsidRPr="00FC518C">
              <w:rPr>
                <w:bCs/>
                <w:lang w:val="en-US"/>
              </w:rPr>
              <w:t>Kumar, S</w:t>
            </w:r>
            <w:r>
              <w:rPr>
                <w:bCs/>
                <w:lang w:val="en-US"/>
              </w:rPr>
              <w:t xml:space="preserve">. F. Adil, M. </w:t>
            </w:r>
            <w:proofErr w:type="spellStart"/>
            <w:proofErr w:type="gramStart"/>
            <w:r>
              <w:rPr>
                <w:bCs/>
                <w:lang w:val="en-US"/>
              </w:rPr>
              <w:t>E.</w:t>
            </w:r>
            <w:r w:rsidRPr="00FC518C">
              <w:rPr>
                <w:bCs/>
                <w:lang w:val="en-US"/>
              </w:rPr>
              <w:t>Assal</w:t>
            </w:r>
            <w:proofErr w:type="spellEnd"/>
            <w:proofErr w:type="gramEnd"/>
            <w:r w:rsidRPr="00FC518C">
              <w:rPr>
                <w:bCs/>
                <w:lang w:val="en-US"/>
              </w:rPr>
              <w:t>,</w:t>
            </w:r>
            <w:r>
              <w:rPr>
                <w:bCs/>
                <w:lang w:val="en-US"/>
              </w:rPr>
              <w:t xml:space="preserve"> </w:t>
            </w:r>
            <w:r w:rsidRPr="00FC518C">
              <w:rPr>
                <w:bCs/>
                <w:lang w:val="en-US"/>
              </w:rPr>
              <w:t>M</w:t>
            </w:r>
            <w:r>
              <w:rPr>
                <w:bCs/>
                <w:lang w:val="en-US"/>
              </w:rPr>
              <w:t>.</w:t>
            </w:r>
            <w:r w:rsidRPr="00FC518C">
              <w:rPr>
                <w:bCs/>
                <w:lang w:val="en-US"/>
              </w:rPr>
              <w:t>R</w:t>
            </w:r>
            <w:r>
              <w:rPr>
                <w:bCs/>
                <w:lang w:val="en-US"/>
              </w:rPr>
              <w:t>.</w:t>
            </w:r>
            <w:r w:rsidRPr="00FC518C">
              <w:rPr>
                <w:bCs/>
                <w:lang w:val="en-US"/>
              </w:rPr>
              <w:t xml:space="preserve"> Shaik, </w:t>
            </w:r>
            <w:r w:rsidRPr="00FC518C">
              <w:rPr>
                <w:b/>
                <w:lang w:val="en-US"/>
              </w:rPr>
              <w:t>M. Khan</w:t>
            </w:r>
            <w:r>
              <w:rPr>
                <w:bCs/>
                <w:lang w:val="en-US"/>
              </w:rPr>
              <w:t xml:space="preserve">, </w:t>
            </w:r>
            <w:r w:rsidRPr="00FC518C">
              <w:rPr>
                <w:bCs/>
                <w:lang w:val="en-US"/>
              </w:rPr>
              <w:t>A</w:t>
            </w:r>
            <w:r>
              <w:rPr>
                <w:bCs/>
                <w:lang w:val="en-US"/>
              </w:rPr>
              <w:t>.</w:t>
            </w:r>
            <w:r w:rsidRPr="00FC518C">
              <w:rPr>
                <w:bCs/>
                <w:lang w:val="en-US"/>
              </w:rPr>
              <w:t xml:space="preserve"> Al-</w:t>
            </w:r>
            <w:proofErr w:type="spellStart"/>
            <w:r w:rsidRPr="00FC518C">
              <w:rPr>
                <w:bCs/>
                <w:lang w:val="en-US"/>
              </w:rPr>
              <w:t>Warthan</w:t>
            </w:r>
            <w:proofErr w:type="spellEnd"/>
            <w:r w:rsidRPr="00FC518C">
              <w:rPr>
                <w:bCs/>
                <w:lang w:val="en-US"/>
              </w:rPr>
              <w:t>,</w:t>
            </w:r>
            <w:r>
              <w:rPr>
                <w:bCs/>
                <w:lang w:val="en-US"/>
              </w:rPr>
              <w:t xml:space="preserve"> M.</w:t>
            </w:r>
            <w:r w:rsidRPr="00FC518C">
              <w:rPr>
                <w:bCs/>
                <w:lang w:val="en-US"/>
              </w:rPr>
              <w:t xml:space="preserve"> R</w:t>
            </w:r>
            <w:r>
              <w:rPr>
                <w:bCs/>
                <w:lang w:val="en-US"/>
              </w:rPr>
              <w:t>. H. Siddiqui</w:t>
            </w:r>
            <w:r w:rsidRPr="00FC518C">
              <w:rPr>
                <w:bCs/>
                <w:lang w:val="en-US"/>
              </w:rPr>
              <w:t>, A</w:t>
            </w:r>
            <w:r>
              <w:rPr>
                <w:bCs/>
                <w:lang w:val="en-US"/>
              </w:rPr>
              <w:t xml:space="preserve">. </w:t>
            </w:r>
            <w:r w:rsidRPr="00FC518C">
              <w:rPr>
                <w:bCs/>
                <w:lang w:val="en-US"/>
              </w:rPr>
              <w:t>Khan, M</w:t>
            </w:r>
            <w:r>
              <w:rPr>
                <w:bCs/>
                <w:lang w:val="en-US"/>
              </w:rPr>
              <w:t>.</w:t>
            </w:r>
            <w:r w:rsidRPr="00FC518C">
              <w:rPr>
                <w:bCs/>
                <w:lang w:val="en-US"/>
              </w:rPr>
              <w:t xml:space="preserve"> Bilal, H</w:t>
            </w:r>
            <w:r>
              <w:rPr>
                <w:bCs/>
                <w:lang w:val="en-US"/>
              </w:rPr>
              <w:t>.</w:t>
            </w:r>
            <w:r w:rsidRPr="00FC518C">
              <w:rPr>
                <w:bCs/>
                <w:lang w:val="en-US"/>
              </w:rPr>
              <w:t xml:space="preserve"> M. N. Iqbal</w:t>
            </w:r>
            <w:r>
              <w:rPr>
                <w:bCs/>
                <w:lang w:val="en-US"/>
              </w:rPr>
              <w:t xml:space="preserve">, </w:t>
            </w:r>
            <w:r w:rsidRPr="00FC518C">
              <w:rPr>
                <w:bCs/>
                <w:lang w:val="en-US"/>
              </w:rPr>
              <w:t>W</w:t>
            </w:r>
            <w:r>
              <w:rPr>
                <w:bCs/>
                <w:lang w:val="en-US"/>
              </w:rPr>
              <w:t>.</w:t>
            </w:r>
            <w:r w:rsidRPr="00FC518C">
              <w:rPr>
                <w:bCs/>
                <w:lang w:val="en-US"/>
              </w:rPr>
              <w:t xml:space="preserve"> A. Al-</w:t>
            </w:r>
            <w:proofErr w:type="spellStart"/>
            <w:r w:rsidRPr="00FC518C">
              <w:rPr>
                <w:bCs/>
                <w:lang w:val="en-US"/>
              </w:rPr>
              <w:t>Masry</w:t>
            </w:r>
            <w:proofErr w:type="spellEnd"/>
            <w:r>
              <w:rPr>
                <w:bCs/>
                <w:lang w:val="en-US"/>
              </w:rPr>
              <w:t xml:space="preserve">. </w:t>
            </w:r>
            <w:r w:rsidRPr="00240CF5">
              <w:rPr>
                <w:bCs/>
                <w:i/>
                <w:iCs/>
                <w:lang w:val="en-US"/>
              </w:rPr>
              <w:t>Catalyst,</w:t>
            </w:r>
            <w:r>
              <w:rPr>
                <w:bCs/>
                <w:lang w:val="en-US"/>
              </w:rPr>
              <w:t xml:space="preserve"> </w:t>
            </w:r>
            <w:r w:rsidRPr="00FD4D91">
              <w:rPr>
                <w:b/>
                <w:lang w:val="en-US"/>
              </w:rPr>
              <w:t>2020</w:t>
            </w:r>
            <w:r>
              <w:rPr>
                <w:bCs/>
                <w:lang w:val="en-US"/>
              </w:rPr>
              <w:t xml:space="preserve">, </w:t>
            </w:r>
            <w:r w:rsidRPr="00FC518C">
              <w:rPr>
                <w:bCs/>
                <w:i/>
                <w:iCs/>
                <w:lang w:val="en-US"/>
              </w:rPr>
              <w:t>10</w:t>
            </w:r>
            <w:r>
              <w:rPr>
                <w:bCs/>
                <w:lang w:val="en-US"/>
              </w:rPr>
              <w:t xml:space="preserve">, 1136. </w:t>
            </w:r>
            <w:r w:rsidRPr="00FC518C">
              <w:rPr>
                <w:bCs/>
                <w:lang w:val="en-US"/>
              </w:rPr>
              <w:t>Eco-Friendly and Solvent-Less Mechanochemical</w:t>
            </w:r>
            <w:r>
              <w:rPr>
                <w:bCs/>
                <w:lang w:val="en-US"/>
              </w:rPr>
              <w:t xml:space="preserve"> </w:t>
            </w:r>
            <w:r w:rsidRPr="00FC518C">
              <w:rPr>
                <w:bCs/>
                <w:lang w:val="en-US"/>
              </w:rPr>
              <w:t>Synthesis of ZrO</w:t>
            </w:r>
            <w:r w:rsidRPr="00FC518C">
              <w:rPr>
                <w:bCs/>
                <w:vertAlign w:val="subscript"/>
                <w:lang w:val="en-US"/>
              </w:rPr>
              <w:t>2</w:t>
            </w:r>
            <w:r w:rsidRPr="00FC518C">
              <w:rPr>
                <w:bCs/>
                <w:lang w:val="en-US"/>
              </w:rPr>
              <w:t>–MnCO</w:t>
            </w:r>
            <w:r w:rsidRPr="00FC518C">
              <w:rPr>
                <w:bCs/>
                <w:vertAlign w:val="subscript"/>
                <w:lang w:val="en-US"/>
              </w:rPr>
              <w:t>3</w:t>
            </w:r>
            <w:r w:rsidRPr="00FC518C">
              <w:rPr>
                <w:bCs/>
                <w:lang w:val="en-US"/>
              </w:rPr>
              <w:t>/N-Doped Graphene</w:t>
            </w:r>
            <w:r>
              <w:rPr>
                <w:bCs/>
                <w:lang w:val="en-US"/>
              </w:rPr>
              <w:t xml:space="preserve"> </w:t>
            </w:r>
            <w:r w:rsidRPr="00FC518C">
              <w:rPr>
                <w:bCs/>
                <w:lang w:val="en-US"/>
              </w:rPr>
              <w:t>Nanocomposites: A Highly E</w:t>
            </w:r>
            <w:r w:rsidRPr="00FC518C">
              <w:rPr>
                <w:bCs/>
                <w:lang w:val="en-US"/>
              </w:rPr>
              <w:br w:type="column"/>
            </w:r>
            <w:proofErr w:type="spellStart"/>
            <w:r w:rsidRPr="00FC518C">
              <w:rPr>
                <w:bCs/>
                <w:lang w:val="en-US"/>
              </w:rPr>
              <w:t>cacious</w:t>
            </w:r>
            <w:proofErr w:type="spellEnd"/>
            <w:r w:rsidRPr="00FC518C">
              <w:rPr>
                <w:bCs/>
                <w:lang w:val="en-US"/>
              </w:rPr>
              <w:t xml:space="preserve"> Catalyst for</w:t>
            </w:r>
            <w:r>
              <w:rPr>
                <w:bCs/>
                <w:lang w:val="en-US"/>
              </w:rPr>
              <w:t xml:space="preserve"> </w:t>
            </w:r>
            <w:r w:rsidRPr="00FC518C">
              <w:rPr>
                <w:bCs/>
                <w:lang w:val="en-US"/>
              </w:rPr>
              <w:t>Base-Free Aerobic Oxidation of Various Types</w:t>
            </w:r>
            <w:r>
              <w:rPr>
                <w:bCs/>
                <w:lang w:val="en-US"/>
              </w:rPr>
              <w:t xml:space="preserve"> </w:t>
            </w:r>
            <w:r w:rsidRPr="00FC518C">
              <w:rPr>
                <w:bCs/>
                <w:lang w:val="en-US"/>
              </w:rPr>
              <w:t>of Alcohols</w:t>
            </w:r>
            <w:r w:rsidR="00AA21FD">
              <w:rPr>
                <w:bCs/>
                <w:lang w:val="en-US"/>
              </w:rPr>
              <w:t>.</w:t>
            </w:r>
          </w:p>
          <w:p w14:paraId="386DE430" w14:textId="77777777" w:rsidR="00AA21FD" w:rsidRDefault="00AA21FD" w:rsidP="00FC518C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14:paraId="6AD7E6C4" w14:textId="3D7B42F3" w:rsidR="00AA21FD" w:rsidRDefault="00AA21FD" w:rsidP="00AA21FD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C22D5D">
              <w:rPr>
                <w:bCs/>
                <w:lang w:val="en-US"/>
              </w:rPr>
              <w:t>8</w:t>
            </w:r>
            <w:r w:rsidR="005B6A49">
              <w:rPr>
                <w:bCs/>
                <w:lang w:val="en-US"/>
              </w:rPr>
              <w:t>6</w:t>
            </w:r>
            <w:r w:rsidRPr="00C22D5D">
              <w:rPr>
                <w:bCs/>
                <w:lang w:val="en-US"/>
              </w:rPr>
              <w:t xml:space="preserve">. M. A. Ansari, Q. M. S. Jamal, S. Rehman, A. </w:t>
            </w:r>
            <w:proofErr w:type="spellStart"/>
            <w:r w:rsidRPr="00C22D5D">
              <w:rPr>
                <w:bCs/>
                <w:lang w:val="en-US"/>
              </w:rPr>
              <w:t>Almatroud</w:t>
            </w:r>
            <w:proofErr w:type="spellEnd"/>
            <w:r w:rsidRPr="00C22D5D">
              <w:rPr>
                <w:bCs/>
                <w:lang w:val="en-US"/>
              </w:rPr>
              <w:t xml:space="preserve">, M. </w:t>
            </w:r>
            <w:proofErr w:type="spellStart"/>
            <w:r w:rsidRPr="00C22D5D">
              <w:rPr>
                <w:bCs/>
                <w:lang w:val="en-US"/>
              </w:rPr>
              <w:t>Alzohairy</w:t>
            </w:r>
            <w:proofErr w:type="spellEnd"/>
            <w:r w:rsidRPr="00C22D5D">
              <w:rPr>
                <w:bCs/>
                <w:lang w:val="en-US"/>
              </w:rPr>
              <w:t xml:space="preserve">, M. N. </w:t>
            </w:r>
            <w:proofErr w:type="spellStart"/>
            <w:r w:rsidRPr="00C22D5D">
              <w:rPr>
                <w:bCs/>
                <w:lang w:val="en-US"/>
              </w:rPr>
              <w:t>Alomary</w:t>
            </w:r>
            <w:proofErr w:type="spellEnd"/>
            <w:r w:rsidRPr="00C22D5D">
              <w:rPr>
                <w:bCs/>
                <w:lang w:val="en-US"/>
              </w:rPr>
              <w:t xml:space="preserve">, T. Tripathi, A. H. </w:t>
            </w:r>
            <w:proofErr w:type="spellStart"/>
            <w:r w:rsidRPr="00C22D5D">
              <w:rPr>
                <w:bCs/>
                <w:lang w:val="en-US"/>
              </w:rPr>
              <w:t>Alharbi</w:t>
            </w:r>
            <w:proofErr w:type="spellEnd"/>
            <w:r w:rsidRPr="00C22D5D">
              <w:rPr>
                <w:bCs/>
                <w:lang w:val="en-US"/>
              </w:rPr>
              <w:t xml:space="preserve">, S. F. Adil, </w:t>
            </w:r>
            <w:r w:rsidRPr="00836045">
              <w:rPr>
                <w:b/>
                <w:lang w:val="en-US"/>
              </w:rPr>
              <w:t>M. Khan</w:t>
            </w:r>
            <w:r w:rsidRPr="00C22D5D">
              <w:rPr>
                <w:bCs/>
                <w:lang w:val="en-US"/>
              </w:rPr>
              <w:t>, M.S</w:t>
            </w:r>
            <w:r w:rsidR="00E465D3" w:rsidRPr="00C22D5D">
              <w:rPr>
                <w:bCs/>
                <w:lang w:val="en-US"/>
              </w:rPr>
              <w:t xml:space="preserve"> Malik. </w:t>
            </w:r>
            <w:r w:rsidR="00E465D3" w:rsidRPr="00240CF5">
              <w:rPr>
                <w:bCs/>
                <w:i/>
                <w:iCs/>
                <w:lang w:val="en-US"/>
              </w:rPr>
              <w:t>Arab J. Chem</w:t>
            </w:r>
            <w:r w:rsidR="00E465D3" w:rsidRPr="00C22D5D">
              <w:rPr>
                <w:bCs/>
                <w:lang w:val="en-US"/>
              </w:rPr>
              <w:t xml:space="preserve">., </w:t>
            </w:r>
            <w:r w:rsidR="00E465D3" w:rsidRPr="00FD4D91">
              <w:rPr>
                <w:b/>
                <w:lang w:val="en-US"/>
              </w:rPr>
              <w:t>2020</w:t>
            </w:r>
            <w:r w:rsidR="00E465D3" w:rsidRPr="00C22D5D">
              <w:rPr>
                <w:bCs/>
                <w:lang w:val="en-US"/>
              </w:rPr>
              <w:t>, 13, 8069-8079</w:t>
            </w:r>
            <w:r w:rsidRPr="00C22D5D">
              <w:rPr>
                <w:bCs/>
                <w:lang w:val="en-US"/>
              </w:rPr>
              <w:t>. TAT-peptide conjugated repurposing drug against SARS-CoV-2 main protease (3CLpro): potential therapeutic intervention to combat COVID-19.</w:t>
            </w:r>
          </w:p>
          <w:p w14:paraId="77BCEB87" w14:textId="77777777" w:rsidR="00836045" w:rsidRDefault="00836045" w:rsidP="00AA21FD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14:paraId="25A4A3D7" w14:textId="4D0913AB" w:rsidR="00836045" w:rsidRDefault="00836045" w:rsidP="00836045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  <w:r w:rsidR="005B6A49">
              <w:rPr>
                <w:bCs/>
                <w:lang w:val="en-US"/>
              </w:rPr>
              <w:t>7</w:t>
            </w:r>
            <w:r>
              <w:rPr>
                <w:bCs/>
                <w:lang w:val="en-US"/>
              </w:rPr>
              <w:t>.</w:t>
            </w:r>
            <w:r w:rsidRPr="00836045">
              <w:t xml:space="preserve"> </w:t>
            </w:r>
            <w:r w:rsidRPr="00836045">
              <w:rPr>
                <w:bCs/>
              </w:rPr>
              <w:t>A</w:t>
            </w:r>
            <w:r>
              <w:rPr>
                <w:bCs/>
              </w:rPr>
              <w:t>. H. Alkhathlan</w:t>
            </w:r>
            <w:r w:rsidRPr="00836045">
              <w:rPr>
                <w:bCs/>
              </w:rPr>
              <w:t>, H</w:t>
            </w:r>
            <w:r>
              <w:rPr>
                <w:bCs/>
              </w:rPr>
              <w:t>. A. AL-Abdulkarim</w:t>
            </w:r>
            <w:r w:rsidRPr="00836045">
              <w:rPr>
                <w:bCs/>
              </w:rPr>
              <w:t xml:space="preserve">, </w:t>
            </w:r>
            <w:r w:rsidRPr="00836045">
              <w:rPr>
                <w:b/>
              </w:rPr>
              <w:t>M. Khan</w:t>
            </w:r>
            <w:r w:rsidRPr="00836045">
              <w:rPr>
                <w:bCs/>
              </w:rPr>
              <w:t>, M Khan, A</w:t>
            </w:r>
            <w:r>
              <w:rPr>
                <w:bCs/>
              </w:rPr>
              <w:t>.</w:t>
            </w:r>
            <w:r w:rsidRPr="00836045">
              <w:rPr>
                <w:bCs/>
              </w:rPr>
              <w:t xml:space="preserve"> AlDobiy, M</w:t>
            </w:r>
            <w:r>
              <w:rPr>
                <w:bCs/>
              </w:rPr>
              <w:t>.</w:t>
            </w:r>
            <w:r w:rsidRPr="00836045">
              <w:rPr>
                <w:bCs/>
              </w:rPr>
              <w:t xml:space="preserve"> Alkholief, A</w:t>
            </w:r>
            <w:r>
              <w:rPr>
                <w:bCs/>
              </w:rPr>
              <w:t xml:space="preserve">. </w:t>
            </w:r>
            <w:r w:rsidRPr="00836045">
              <w:rPr>
                <w:bCs/>
              </w:rPr>
              <w:t>Alshamsan, H</w:t>
            </w:r>
            <w:r>
              <w:rPr>
                <w:bCs/>
              </w:rPr>
              <w:t>.</w:t>
            </w:r>
            <w:r w:rsidRPr="00836045">
              <w:rPr>
                <w:bCs/>
              </w:rPr>
              <w:t xml:space="preserve"> Z. Alkhathlan, M. R</w:t>
            </w:r>
            <w:r>
              <w:rPr>
                <w:bCs/>
              </w:rPr>
              <w:t>.</w:t>
            </w:r>
            <w:r w:rsidRPr="00836045">
              <w:rPr>
                <w:bCs/>
              </w:rPr>
              <w:t xml:space="preserve"> H. Siddiqui</w:t>
            </w:r>
            <w:r>
              <w:rPr>
                <w:bCs/>
              </w:rPr>
              <w:t xml:space="preserve">. </w:t>
            </w:r>
            <w:r w:rsidRPr="00240CF5">
              <w:rPr>
                <w:bCs/>
                <w:i/>
                <w:iCs/>
              </w:rPr>
              <w:t>Sustainaibility</w:t>
            </w:r>
            <w:r>
              <w:rPr>
                <w:bCs/>
              </w:rPr>
              <w:t xml:space="preserve">, </w:t>
            </w:r>
            <w:r w:rsidRPr="00FD4D91">
              <w:rPr>
                <w:b/>
              </w:rPr>
              <w:t>2020</w:t>
            </w:r>
            <w:r>
              <w:rPr>
                <w:bCs/>
              </w:rPr>
              <w:t xml:space="preserve">, </w:t>
            </w:r>
            <w:r w:rsidRPr="00836045">
              <w:rPr>
                <w:bCs/>
              </w:rPr>
              <w:t xml:space="preserve">12, </w:t>
            </w:r>
            <w:r w:rsidRPr="00836045">
              <w:rPr>
                <w:bCs/>
              </w:rPr>
              <w:lastRenderedPageBreak/>
              <w:t>10523</w:t>
            </w:r>
            <w:r>
              <w:rPr>
                <w:bCs/>
              </w:rPr>
              <w:t xml:space="preserve">. </w:t>
            </w:r>
            <w:r w:rsidRPr="00836045">
              <w:rPr>
                <w:bCs/>
              </w:rPr>
              <w:t>Ecofriendly Synthesis of Silver Nanoparticles Using</w:t>
            </w:r>
            <w:r>
              <w:rPr>
                <w:bCs/>
              </w:rPr>
              <w:t xml:space="preserve"> </w:t>
            </w:r>
            <w:r w:rsidRPr="00836045">
              <w:rPr>
                <w:bCs/>
              </w:rPr>
              <w:t>Aqueous Extracts of Zingiber officinale (Ginger) and</w:t>
            </w:r>
            <w:r>
              <w:rPr>
                <w:bCs/>
              </w:rPr>
              <w:t xml:space="preserve"> </w:t>
            </w:r>
            <w:r w:rsidRPr="00836045">
              <w:rPr>
                <w:bCs/>
              </w:rPr>
              <w:t>Nigella sativa L. Seeds (Black Cumin) and</w:t>
            </w:r>
            <w:r>
              <w:rPr>
                <w:bCs/>
              </w:rPr>
              <w:t xml:space="preserve"> </w:t>
            </w:r>
            <w:r w:rsidRPr="00836045">
              <w:rPr>
                <w:bCs/>
              </w:rPr>
              <w:t>Comparison of Their Antibacterial Potential</w:t>
            </w:r>
            <w:r>
              <w:rPr>
                <w:bCs/>
                <w:lang w:val="en-US"/>
              </w:rPr>
              <w:t xml:space="preserve"> </w:t>
            </w:r>
          </w:p>
          <w:p w14:paraId="382E2415" w14:textId="77777777" w:rsidR="00FB5688" w:rsidRDefault="00FB5688" w:rsidP="00836045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14:paraId="5D2AFD36" w14:textId="0B316491" w:rsidR="00FB5688" w:rsidRDefault="00FB5688" w:rsidP="00FB5688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  <w:r w:rsidR="005B6A49">
              <w:rPr>
                <w:bCs/>
                <w:lang w:val="en-US"/>
              </w:rPr>
              <w:t>8</w:t>
            </w:r>
            <w:r>
              <w:rPr>
                <w:bCs/>
                <w:lang w:val="en-US"/>
              </w:rPr>
              <w:t xml:space="preserve">. </w:t>
            </w:r>
            <w:r>
              <w:rPr>
                <w:bCs/>
              </w:rPr>
              <w:t>M.</w:t>
            </w:r>
            <w:r w:rsidRPr="00FB5688">
              <w:rPr>
                <w:bCs/>
              </w:rPr>
              <w:t xml:space="preserve"> A</w:t>
            </w:r>
            <w:r>
              <w:rPr>
                <w:bCs/>
              </w:rPr>
              <w:t>.</w:t>
            </w:r>
            <w:r w:rsidRPr="00FB5688">
              <w:rPr>
                <w:bCs/>
              </w:rPr>
              <w:t xml:space="preserve"> Bakht*, M</w:t>
            </w:r>
            <w:r>
              <w:rPr>
                <w:bCs/>
              </w:rPr>
              <w:t>.</w:t>
            </w:r>
            <w:r w:rsidRPr="00FB5688">
              <w:rPr>
                <w:bCs/>
              </w:rPr>
              <w:t xml:space="preserve"> A. Alotaibi, A</w:t>
            </w:r>
            <w:r>
              <w:rPr>
                <w:bCs/>
              </w:rPr>
              <w:t>.</w:t>
            </w:r>
            <w:r w:rsidRPr="00FB5688">
              <w:rPr>
                <w:bCs/>
              </w:rPr>
              <w:t xml:space="preserve"> I. Alharthi</w:t>
            </w:r>
            <w:r>
              <w:rPr>
                <w:bCs/>
              </w:rPr>
              <w:t>, M. H. Geesi</w:t>
            </w:r>
            <w:r w:rsidRPr="00FB5688">
              <w:rPr>
                <w:bCs/>
              </w:rPr>
              <w:t>, M</w:t>
            </w:r>
            <w:r>
              <w:rPr>
                <w:bCs/>
              </w:rPr>
              <w:t>.</w:t>
            </w:r>
            <w:r w:rsidRPr="00FB5688">
              <w:rPr>
                <w:bCs/>
              </w:rPr>
              <w:t xml:space="preserve"> B. Alshammari, Y</w:t>
            </w:r>
            <w:r>
              <w:rPr>
                <w:bCs/>
              </w:rPr>
              <w:t xml:space="preserve">. </w:t>
            </w:r>
            <w:r w:rsidRPr="00FB5688">
              <w:rPr>
                <w:bCs/>
              </w:rPr>
              <w:t>Riadi, A</w:t>
            </w:r>
            <w:r>
              <w:rPr>
                <w:bCs/>
              </w:rPr>
              <w:t>.</w:t>
            </w:r>
            <w:r w:rsidRPr="00FB5688">
              <w:rPr>
                <w:bCs/>
              </w:rPr>
              <w:t xml:space="preserve"> Samad, </w:t>
            </w:r>
            <w:r w:rsidRPr="00FB5688">
              <w:rPr>
                <w:b/>
              </w:rPr>
              <w:t>M. Khan</w:t>
            </w:r>
            <w:r w:rsidRPr="00FB5688">
              <w:rPr>
                <w:bCs/>
              </w:rPr>
              <w:t>, M</w:t>
            </w:r>
            <w:r>
              <w:rPr>
                <w:bCs/>
              </w:rPr>
              <w:t>.</w:t>
            </w:r>
            <w:r w:rsidRPr="00FB5688">
              <w:rPr>
                <w:bCs/>
              </w:rPr>
              <w:t xml:space="preserve"> Kamal</w:t>
            </w:r>
            <w:r>
              <w:rPr>
                <w:bCs/>
              </w:rPr>
              <w:t xml:space="preserve">. </w:t>
            </w:r>
            <w:r w:rsidRPr="00FB5688">
              <w:rPr>
                <w:bCs/>
                <w:i/>
                <w:iCs/>
              </w:rPr>
              <w:t>Ind J. Heterocyclic Chem.,</w:t>
            </w:r>
            <w:r>
              <w:rPr>
                <w:bCs/>
              </w:rPr>
              <w:t xml:space="preserve"> </w:t>
            </w:r>
            <w:r w:rsidRPr="00FB5688">
              <w:rPr>
                <w:b/>
              </w:rPr>
              <w:t>2020</w:t>
            </w:r>
            <w:r>
              <w:rPr>
                <w:bCs/>
              </w:rPr>
              <w:t xml:space="preserve">, 30, 29. </w:t>
            </w:r>
            <w:r w:rsidRPr="00FB5688">
              <w:rPr>
                <w:bCs/>
                <w:lang w:val="en-US"/>
              </w:rPr>
              <w:t>Highly Reduced Graphene Oxide-Phosphomolybdic Acid Catalyzed Synthesis of Quinazoline Derivatives in Deep Eutectic Solvent: An Expeditious Approach</w:t>
            </w:r>
          </w:p>
          <w:p w14:paraId="5540FAAD" w14:textId="77777777" w:rsidR="00240CF5" w:rsidRDefault="00240CF5" w:rsidP="00836045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14:paraId="38DD9491" w14:textId="712D90B2" w:rsidR="00240CF5" w:rsidRDefault="00FB5688" w:rsidP="00240CF5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  <w:r w:rsidR="005B6A49">
              <w:rPr>
                <w:bCs/>
                <w:lang w:val="en-US"/>
              </w:rPr>
              <w:t>9</w:t>
            </w:r>
            <w:r w:rsidR="00240CF5">
              <w:rPr>
                <w:bCs/>
                <w:lang w:val="en-US"/>
              </w:rPr>
              <w:t xml:space="preserve">. </w:t>
            </w:r>
            <w:r w:rsidR="00240CF5">
              <w:rPr>
                <w:b/>
                <w:lang w:val="en-US"/>
              </w:rPr>
              <w:t>M.</w:t>
            </w:r>
            <w:r w:rsidR="00240CF5" w:rsidRPr="00240CF5">
              <w:rPr>
                <w:b/>
                <w:lang w:val="en-US"/>
              </w:rPr>
              <w:t xml:space="preserve"> Khan</w:t>
            </w:r>
            <w:r w:rsidR="00240CF5">
              <w:rPr>
                <w:bCs/>
                <w:lang w:val="en-US"/>
              </w:rPr>
              <w:t xml:space="preserve">, S. F. Adil, H. Z. </w:t>
            </w:r>
            <w:proofErr w:type="spellStart"/>
            <w:r w:rsidR="00240CF5">
              <w:rPr>
                <w:bCs/>
                <w:lang w:val="en-US"/>
              </w:rPr>
              <w:t>Alkhathlan</w:t>
            </w:r>
            <w:proofErr w:type="spellEnd"/>
            <w:r w:rsidR="00240CF5">
              <w:rPr>
                <w:bCs/>
                <w:lang w:val="en-US"/>
              </w:rPr>
              <w:t xml:space="preserve">, M. N. Tahir, S. </w:t>
            </w:r>
            <w:proofErr w:type="spellStart"/>
            <w:r w:rsidR="00240CF5">
              <w:rPr>
                <w:bCs/>
                <w:lang w:val="en-US"/>
              </w:rPr>
              <w:t>Saif</w:t>
            </w:r>
            <w:proofErr w:type="spellEnd"/>
            <w:r w:rsidR="00240CF5">
              <w:rPr>
                <w:bCs/>
                <w:lang w:val="en-US"/>
              </w:rPr>
              <w:t>, M. Khan</w:t>
            </w:r>
            <w:r w:rsidR="00240CF5" w:rsidRPr="00240CF5">
              <w:rPr>
                <w:bCs/>
                <w:lang w:val="en-US"/>
              </w:rPr>
              <w:t>*</w:t>
            </w:r>
            <w:r w:rsidR="00240CF5">
              <w:rPr>
                <w:bCs/>
                <w:lang w:val="en-US"/>
              </w:rPr>
              <w:t xml:space="preserve"> S. T. Khan</w:t>
            </w:r>
            <w:r w:rsidR="00240CF5" w:rsidRPr="00240CF5">
              <w:rPr>
                <w:bCs/>
                <w:lang w:val="en-US"/>
              </w:rPr>
              <w:t>*</w:t>
            </w:r>
            <w:r w:rsidR="00240CF5">
              <w:rPr>
                <w:bCs/>
                <w:lang w:val="en-US"/>
              </w:rPr>
              <w:t xml:space="preserve">. </w:t>
            </w:r>
            <w:r w:rsidR="00240CF5" w:rsidRPr="00240CF5">
              <w:rPr>
                <w:bCs/>
                <w:i/>
                <w:iCs/>
                <w:lang w:val="en-US"/>
              </w:rPr>
              <w:t xml:space="preserve">Molecules </w:t>
            </w:r>
            <w:r w:rsidR="00240CF5" w:rsidRPr="00240CF5">
              <w:rPr>
                <w:b/>
                <w:bCs/>
                <w:lang w:val="en-US"/>
              </w:rPr>
              <w:t>2021</w:t>
            </w:r>
            <w:r w:rsidR="00240CF5" w:rsidRPr="00240CF5">
              <w:rPr>
                <w:bCs/>
                <w:lang w:val="en-US"/>
              </w:rPr>
              <w:t xml:space="preserve">, </w:t>
            </w:r>
            <w:r w:rsidR="00240CF5" w:rsidRPr="00240CF5">
              <w:rPr>
                <w:bCs/>
                <w:i/>
                <w:iCs/>
                <w:lang w:val="en-US"/>
              </w:rPr>
              <w:t>26</w:t>
            </w:r>
            <w:r w:rsidR="00240CF5" w:rsidRPr="00240CF5">
              <w:rPr>
                <w:bCs/>
                <w:lang w:val="en-US"/>
              </w:rPr>
              <w:t>, 39.</w:t>
            </w:r>
            <w:r w:rsidR="00240CF5">
              <w:rPr>
                <w:bCs/>
                <w:lang w:val="en-US"/>
              </w:rPr>
              <w:t xml:space="preserve"> </w:t>
            </w:r>
            <w:r w:rsidR="00240CF5" w:rsidRPr="00240CF5">
              <w:rPr>
                <w:bCs/>
                <w:lang w:val="en-US"/>
              </w:rPr>
              <w:t>COVID-19: A Global Challenge with Old History,</w:t>
            </w:r>
            <w:r w:rsidR="00240CF5">
              <w:rPr>
                <w:bCs/>
                <w:lang w:val="en-US"/>
              </w:rPr>
              <w:t xml:space="preserve"> </w:t>
            </w:r>
            <w:r w:rsidR="00240CF5" w:rsidRPr="00240CF5">
              <w:rPr>
                <w:bCs/>
                <w:lang w:val="en-US"/>
              </w:rPr>
              <w:t>Epidemiology and Progress So Far</w:t>
            </w:r>
            <w:r w:rsidR="00240CF5">
              <w:rPr>
                <w:bCs/>
                <w:lang w:val="en-US"/>
              </w:rPr>
              <w:t>.</w:t>
            </w:r>
          </w:p>
          <w:p w14:paraId="279950B9" w14:textId="77777777" w:rsidR="00FD4D91" w:rsidRDefault="00FD4D91" w:rsidP="00240CF5">
            <w:pPr>
              <w:widowControl w:val="0"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14:paraId="3FBA9F13" w14:textId="57790230" w:rsidR="00FD4D91" w:rsidRDefault="005B6A49" w:rsidP="00FD4D9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en-US"/>
              </w:rPr>
              <w:t>90</w:t>
            </w:r>
            <w:r w:rsidR="00FD4D91">
              <w:rPr>
                <w:bCs/>
                <w:lang w:val="en-US"/>
              </w:rPr>
              <w:t xml:space="preserve">. </w:t>
            </w:r>
            <w:r w:rsidR="00FD4D91">
              <w:rPr>
                <w:bCs/>
              </w:rPr>
              <w:t>K.</w:t>
            </w:r>
            <w:r w:rsidR="00FD4D91" w:rsidRPr="00FD4D91">
              <w:rPr>
                <w:bCs/>
              </w:rPr>
              <w:t xml:space="preserve"> S</w:t>
            </w:r>
            <w:r w:rsidR="00FD4D91">
              <w:rPr>
                <w:bCs/>
              </w:rPr>
              <w:t>.</w:t>
            </w:r>
            <w:r w:rsidR="00FD4D91" w:rsidRPr="00FD4D91">
              <w:rPr>
                <w:bCs/>
              </w:rPr>
              <w:t xml:space="preserve"> Kumar, V</w:t>
            </w:r>
            <w:r w:rsidR="00FD4D91">
              <w:rPr>
                <w:bCs/>
              </w:rPr>
              <w:t>.</w:t>
            </w:r>
            <w:r w:rsidR="00FD4D91" w:rsidRPr="00FD4D91">
              <w:rPr>
                <w:bCs/>
              </w:rPr>
              <w:t xml:space="preserve"> Kotra, P</w:t>
            </w:r>
            <w:r w:rsidR="00FD4D91">
              <w:rPr>
                <w:bCs/>
              </w:rPr>
              <w:t>.</w:t>
            </w:r>
            <w:r w:rsidR="00FD4D91" w:rsidRPr="00FD4D91">
              <w:rPr>
                <w:bCs/>
              </w:rPr>
              <w:t xml:space="preserve"> K</w:t>
            </w:r>
            <w:r w:rsidR="00FD4D91">
              <w:rPr>
                <w:bCs/>
              </w:rPr>
              <w:t>.</w:t>
            </w:r>
            <w:r w:rsidR="00FD4D91" w:rsidRPr="00FD4D91">
              <w:rPr>
                <w:bCs/>
              </w:rPr>
              <w:t xml:space="preserve"> Kola, CH.B. P</w:t>
            </w:r>
            <w:r w:rsidR="00FD4D91">
              <w:rPr>
                <w:bCs/>
              </w:rPr>
              <w:t>.</w:t>
            </w:r>
            <w:r w:rsidR="00FD4D91" w:rsidRPr="00FD4D91">
              <w:rPr>
                <w:bCs/>
              </w:rPr>
              <w:t xml:space="preserve"> Devi, N</w:t>
            </w:r>
            <w:r w:rsidR="00FD4D91">
              <w:rPr>
                <w:bCs/>
              </w:rPr>
              <w:t>. Anusha</w:t>
            </w:r>
            <w:r w:rsidR="00FD4D91" w:rsidRPr="00FD4D91">
              <w:rPr>
                <w:bCs/>
              </w:rPr>
              <w:t>, B</w:t>
            </w:r>
            <w:r w:rsidR="00FD4D91">
              <w:rPr>
                <w:bCs/>
              </w:rPr>
              <w:t>.</w:t>
            </w:r>
            <w:r w:rsidR="00FD4D91" w:rsidRPr="00FD4D91">
              <w:rPr>
                <w:bCs/>
              </w:rPr>
              <w:t xml:space="preserve"> H</w:t>
            </w:r>
            <w:r w:rsidR="00FD4D91">
              <w:rPr>
                <w:bCs/>
              </w:rPr>
              <w:t>.</w:t>
            </w:r>
            <w:r w:rsidR="00FD4D91" w:rsidRPr="00FD4D91">
              <w:rPr>
                <w:bCs/>
              </w:rPr>
              <w:t xml:space="preserve"> Babu, S</w:t>
            </w:r>
            <w:r w:rsidR="00FD4D91">
              <w:rPr>
                <w:bCs/>
              </w:rPr>
              <w:t xml:space="preserve">. </w:t>
            </w:r>
            <w:r w:rsidR="00FD4D91" w:rsidRPr="00FD4D91">
              <w:rPr>
                <w:bCs/>
              </w:rPr>
              <w:t>F</w:t>
            </w:r>
            <w:r w:rsidR="00FD4D91">
              <w:rPr>
                <w:bCs/>
              </w:rPr>
              <w:t>.</w:t>
            </w:r>
            <w:r w:rsidR="00FD4D91" w:rsidRPr="00FD4D91">
              <w:rPr>
                <w:bCs/>
              </w:rPr>
              <w:t xml:space="preserve"> Adil, M</w:t>
            </w:r>
            <w:r w:rsidR="00FD4D91">
              <w:rPr>
                <w:bCs/>
              </w:rPr>
              <w:t>.</w:t>
            </w:r>
            <w:r w:rsidR="00FD4D91" w:rsidRPr="00FD4D91">
              <w:rPr>
                <w:bCs/>
              </w:rPr>
              <w:t xml:space="preserve"> R</w:t>
            </w:r>
            <w:r w:rsidR="00FD4D91">
              <w:rPr>
                <w:bCs/>
              </w:rPr>
              <w:t>.</w:t>
            </w:r>
            <w:r w:rsidR="00FD4D91" w:rsidRPr="00FD4D91">
              <w:rPr>
                <w:bCs/>
              </w:rPr>
              <w:t xml:space="preserve"> Shaik, </w:t>
            </w:r>
            <w:r w:rsidR="00FD4D91" w:rsidRPr="00FD4D91">
              <w:rPr>
                <w:b/>
              </w:rPr>
              <w:t>M. Khan</w:t>
            </w:r>
            <w:r w:rsidR="00FD4D91" w:rsidRPr="00FD4D91">
              <w:rPr>
                <w:bCs/>
              </w:rPr>
              <w:t>, A</w:t>
            </w:r>
            <w:r w:rsidR="00FD4D91">
              <w:rPr>
                <w:bCs/>
              </w:rPr>
              <w:t>.</w:t>
            </w:r>
            <w:r w:rsidR="00FD4D91" w:rsidRPr="00FD4D91">
              <w:rPr>
                <w:bCs/>
              </w:rPr>
              <w:t xml:space="preserve"> Al-Warthan, O</w:t>
            </w:r>
            <w:r w:rsidR="00FD4D91">
              <w:rPr>
                <w:bCs/>
              </w:rPr>
              <w:t>.</w:t>
            </w:r>
            <w:r w:rsidR="00FD4D91" w:rsidRPr="00FD4D91">
              <w:rPr>
                <w:bCs/>
              </w:rPr>
              <w:t xml:space="preserve"> Alduhaish, M. M</w:t>
            </w:r>
            <w:r w:rsidR="00FD4D91">
              <w:rPr>
                <w:bCs/>
              </w:rPr>
              <w:t>.</w:t>
            </w:r>
            <w:r w:rsidR="00FD4D91" w:rsidRPr="00FD4D91">
              <w:rPr>
                <w:bCs/>
              </w:rPr>
              <w:t xml:space="preserve"> Alam</w:t>
            </w:r>
            <w:r w:rsidR="00FD4D91">
              <w:rPr>
                <w:bCs/>
              </w:rPr>
              <w:t xml:space="preserve">. </w:t>
            </w:r>
            <w:r w:rsidR="00FD4D91" w:rsidRPr="00FD4D91">
              <w:rPr>
                <w:bCs/>
                <w:i/>
                <w:iCs/>
              </w:rPr>
              <w:t>Saudi J. Bio. Sci.,</w:t>
            </w:r>
            <w:r w:rsidR="00FD4D91">
              <w:rPr>
                <w:bCs/>
              </w:rPr>
              <w:t xml:space="preserve"> </w:t>
            </w:r>
            <w:r w:rsidR="00FD4D91" w:rsidRPr="00FD4D91">
              <w:rPr>
                <w:b/>
              </w:rPr>
              <w:t>2021</w:t>
            </w:r>
            <w:r w:rsidR="00FD4D91">
              <w:rPr>
                <w:bCs/>
              </w:rPr>
              <w:t xml:space="preserve">, </w:t>
            </w:r>
            <w:r w:rsidR="00FD4D91" w:rsidRPr="00FD4D91">
              <w:rPr>
                <w:bCs/>
              </w:rPr>
              <w:t>28</w:t>
            </w:r>
            <w:r w:rsidR="00FD4D91">
              <w:rPr>
                <w:bCs/>
              </w:rPr>
              <w:t>,</w:t>
            </w:r>
            <w:r w:rsidR="00FD4D91" w:rsidRPr="00FD4D91">
              <w:rPr>
                <w:bCs/>
              </w:rPr>
              <w:t xml:space="preserve"> 386–394</w:t>
            </w:r>
            <w:r w:rsidR="00FD4D91">
              <w:rPr>
                <w:bCs/>
              </w:rPr>
              <w:t xml:space="preserve">. </w:t>
            </w:r>
            <w:r w:rsidR="00FD4D91" w:rsidRPr="00FD4D91">
              <w:rPr>
                <w:bCs/>
              </w:rPr>
              <w:t>ZnCl</w:t>
            </w:r>
            <w:r w:rsidR="00FD4D91" w:rsidRPr="00FD4D91">
              <w:rPr>
                <w:bCs/>
                <w:vertAlign w:val="subscript"/>
              </w:rPr>
              <w:t>2</w:t>
            </w:r>
            <w:r w:rsidR="00FD4D91" w:rsidRPr="00FD4D91">
              <w:rPr>
                <w:bCs/>
              </w:rPr>
              <w:t xml:space="preserve"> catalyzed new coumarinyl-chalcones as cytotoxic agents</w:t>
            </w:r>
            <w:r w:rsidR="00FD4D91">
              <w:rPr>
                <w:bCs/>
              </w:rPr>
              <w:t>.</w:t>
            </w:r>
          </w:p>
          <w:p w14:paraId="75757BE2" w14:textId="77777777" w:rsidR="00BE47D4" w:rsidRDefault="00BE47D4" w:rsidP="00FD4D9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371E8117" w14:textId="6C6FD29E" w:rsidR="00BE47D4" w:rsidRDefault="00FB5688" w:rsidP="009D4C75">
            <w:pPr>
              <w:widowControl w:val="0"/>
              <w:autoSpaceDE w:val="0"/>
              <w:autoSpaceDN w:val="0"/>
              <w:adjustRightInd w:val="0"/>
            </w:pPr>
            <w:r w:rsidRPr="009D4C75">
              <w:rPr>
                <w:bCs/>
              </w:rPr>
              <w:t>9</w:t>
            </w:r>
            <w:r w:rsidR="005B6A49">
              <w:rPr>
                <w:bCs/>
              </w:rPr>
              <w:t>1</w:t>
            </w:r>
            <w:r w:rsidR="00BE47D4" w:rsidRPr="009D4C75">
              <w:rPr>
                <w:bCs/>
              </w:rPr>
              <w:t xml:space="preserve">. M. R. Shaik, R. Syed, S. F. Adil, M. Kuniyil, </w:t>
            </w:r>
            <w:r w:rsidR="00BE47D4" w:rsidRPr="009D4C75">
              <w:rPr>
                <w:b/>
              </w:rPr>
              <w:t>M. Khan</w:t>
            </w:r>
            <w:r w:rsidR="00BE47D4" w:rsidRPr="009D4C75">
              <w:rPr>
                <w:bCs/>
              </w:rPr>
              <w:t xml:space="preserve">, M. S. Alqahtani, J. P. Shaik, M. R. H. Siddiqui, A. Al-Warthan, M. A.F. Sharaf, A. Abdelgawad, Emad Mahrous Awwad. </w:t>
            </w:r>
            <w:r w:rsidR="00BE47D4" w:rsidRPr="009D4C75">
              <w:rPr>
                <w:bCs/>
                <w:i/>
                <w:iCs/>
              </w:rPr>
              <w:t>Saudi J Bio. Sci.,</w:t>
            </w:r>
            <w:r w:rsidR="00BE47D4" w:rsidRPr="009D4C75">
              <w:rPr>
                <w:bCs/>
              </w:rPr>
              <w:t xml:space="preserve"> </w:t>
            </w:r>
            <w:r w:rsidR="00BE47D4" w:rsidRPr="009D4C75">
              <w:rPr>
                <w:b/>
              </w:rPr>
              <w:t>2021</w:t>
            </w:r>
            <w:r w:rsidR="00BE47D4" w:rsidRPr="009D4C75">
              <w:rPr>
                <w:bCs/>
              </w:rPr>
              <w:t xml:space="preserve">, </w:t>
            </w:r>
            <w:r w:rsidR="009D4C75" w:rsidRPr="009D4C75">
              <w:rPr>
                <w:bCs/>
              </w:rPr>
              <w:t>28, 2, 1196-1202</w:t>
            </w:r>
            <w:r w:rsidR="00BE47D4" w:rsidRPr="009D4C75">
              <w:t>. Mn</w:t>
            </w:r>
            <w:r w:rsidR="00BE47D4" w:rsidRPr="009D4C75">
              <w:rPr>
                <w:vertAlign w:val="subscript"/>
              </w:rPr>
              <w:t>3</w:t>
            </w:r>
            <w:r w:rsidR="00BE47D4" w:rsidRPr="009D4C75">
              <w:t>O</w:t>
            </w:r>
            <w:r w:rsidR="00BE47D4" w:rsidRPr="009D4C75">
              <w:rPr>
                <w:vertAlign w:val="subscript"/>
              </w:rPr>
              <w:t>4</w:t>
            </w:r>
            <w:r w:rsidR="00652D66" w:rsidRPr="009D4C75">
              <w:t xml:space="preserve"> </w:t>
            </w:r>
            <w:r w:rsidR="00BE47D4" w:rsidRPr="009D4C75">
              <w:t>nanoparticles: Synthesis, characterization and their antimicrobial</w:t>
            </w:r>
            <w:r w:rsidR="00652D66" w:rsidRPr="009D4C75">
              <w:t xml:space="preserve"> </w:t>
            </w:r>
            <w:r w:rsidR="00BE47D4" w:rsidRPr="009D4C75">
              <w:t>and anticancer activity against A549 and MCF-7 cell lines</w:t>
            </w:r>
            <w:r w:rsidR="00652D66" w:rsidRPr="009D4C75">
              <w:t>.</w:t>
            </w:r>
          </w:p>
          <w:p w14:paraId="284B3017" w14:textId="77777777" w:rsidR="00FF70C5" w:rsidRDefault="00FF70C5" w:rsidP="00BE47D4">
            <w:pPr>
              <w:widowControl w:val="0"/>
              <w:autoSpaceDE w:val="0"/>
              <w:autoSpaceDN w:val="0"/>
              <w:adjustRightInd w:val="0"/>
            </w:pPr>
          </w:p>
          <w:p w14:paraId="6780A8F0" w14:textId="49791B00" w:rsidR="00FF70C5" w:rsidRDefault="00FB5688" w:rsidP="00FF70C5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  <w:r w:rsidR="005B6A49">
              <w:t>2</w:t>
            </w:r>
            <w:r w:rsidR="00FF70C5">
              <w:t>. Z.</w:t>
            </w:r>
            <w:r w:rsidR="00FF70C5" w:rsidRPr="00FF70C5">
              <w:t xml:space="preserve"> Muhammad, F</w:t>
            </w:r>
            <w:r w:rsidR="00FF70C5">
              <w:t>.</w:t>
            </w:r>
            <w:r w:rsidR="00FF70C5" w:rsidRPr="00FF70C5">
              <w:t xml:space="preserve"> Ali, M</w:t>
            </w:r>
            <w:r w:rsidR="00FF70C5">
              <w:t>.</w:t>
            </w:r>
            <w:r w:rsidR="00FF70C5" w:rsidRPr="00FF70C5">
              <w:t xml:space="preserve"> Sajjad, N</w:t>
            </w:r>
            <w:r w:rsidR="00FF70C5">
              <w:t>.</w:t>
            </w:r>
            <w:r w:rsidR="00FF70C5" w:rsidRPr="00FF70C5">
              <w:t xml:space="preserve"> Ali, M</w:t>
            </w:r>
            <w:r w:rsidR="00FF70C5">
              <w:t xml:space="preserve">. </w:t>
            </w:r>
            <w:r w:rsidR="00FF70C5" w:rsidRPr="00FF70C5">
              <w:t>Bilal,* M</w:t>
            </w:r>
            <w:r w:rsidR="00FF70C5">
              <w:t>.</w:t>
            </w:r>
            <w:r w:rsidR="00FF70C5" w:rsidRPr="00FF70C5">
              <w:t xml:space="preserve"> R</w:t>
            </w:r>
            <w:r w:rsidR="00FF70C5">
              <w:t>.</w:t>
            </w:r>
            <w:r w:rsidR="00FF70C5" w:rsidRPr="00FF70C5">
              <w:t xml:space="preserve"> Shaik,</w:t>
            </w:r>
            <w:r w:rsidR="00FF70C5">
              <w:t xml:space="preserve">* </w:t>
            </w:r>
            <w:r w:rsidR="00FF70C5" w:rsidRPr="00FF70C5">
              <w:t>S</w:t>
            </w:r>
            <w:r w:rsidR="00FF70C5">
              <w:t>. F.</w:t>
            </w:r>
            <w:r w:rsidR="00FF70C5" w:rsidRPr="00FF70C5">
              <w:t xml:space="preserve"> Adil,</w:t>
            </w:r>
            <w:r w:rsidR="00FF70C5">
              <w:t xml:space="preserve"> </w:t>
            </w:r>
            <w:r w:rsidR="00FF70C5" w:rsidRPr="00FF70C5">
              <w:t>M</w:t>
            </w:r>
            <w:r w:rsidR="00FF70C5">
              <w:t>.</w:t>
            </w:r>
            <w:r w:rsidR="00FF70C5" w:rsidRPr="00FF70C5">
              <w:t>A.F. Sharaf, E</w:t>
            </w:r>
            <w:r w:rsidR="00FF70C5">
              <w:t>.</w:t>
            </w:r>
            <w:r w:rsidR="00FF70C5" w:rsidRPr="00FF70C5">
              <w:t xml:space="preserve"> M</w:t>
            </w:r>
            <w:r w:rsidR="00FF70C5">
              <w:t>.</w:t>
            </w:r>
            <w:r w:rsidR="00FF70C5" w:rsidRPr="00FF70C5">
              <w:t xml:space="preserve"> Awwad and </w:t>
            </w:r>
            <w:r w:rsidR="00FF70C5" w:rsidRPr="00FF70C5">
              <w:rPr>
                <w:b/>
                <w:bCs/>
              </w:rPr>
              <w:t>M. Khan</w:t>
            </w:r>
            <w:r w:rsidR="00FF70C5" w:rsidRPr="00FF70C5">
              <w:t>,*</w:t>
            </w:r>
            <w:r w:rsidR="00FF70C5">
              <w:t xml:space="preserve"> </w:t>
            </w:r>
            <w:r w:rsidR="00FF70C5" w:rsidRPr="00FF70C5">
              <w:rPr>
                <w:i/>
                <w:iCs/>
              </w:rPr>
              <w:t>Catalysts</w:t>
            </w:r>
            <w:r w:rsidR="00FF70C5">
              <w:t xml:space="preserve">, </w:t>
            </w:r>
            <w:r w:rsidR="00FF70C5" w:rsidRPr="00FF70C5">
              <w:rPr>
                <w:b/>
                <w:bCs/>
              </w:rPr>
              <w:t>2021</w:t>
            </w:r>
            <w:r w:rsidR="00FF70C5">
              <w:t>, 11, 117. Zirconium-Doped Chromium IV Oxide Nanocomposites: Synthesis, Characterization, and Photocatalysis towards the Degradation of Organic Dyes.</w:t>
            </w:r>
          </w:p>
          <w:p w14:paraId="4DDDDD12" w14:textId="77777777" w:rsidR="009F763C" w:rsidRDefault="009F763C" w:rsidP="00FF70C5">
            <w:pPr>
              <w:widowControl w:val="0"/>
              <w:autoSpaceDE w:val="0"/>
              <w:autoSpaceDN w:val="0"/>
              <w:adjustRightInd w:val="0"/>
            </w:pPr>
          </w:p>
          <w:p w14:paraId="5376EC3B" w14:textId="179F946C" w:rsidR="009F763C" w:rsidRDefault="00FB5688" w:rsidP="002E3F3A">
            <w:pPr>
              <w:widowControl w:val="0"/>
              <w:autoSpaceDE w:val="0"/>
              <w:autoSpaceDN w:val="0"/>
              <w:adjustRightInd w:val="0"/>
            </w:pPr>
            <w:r w:rsidRPr="002E3F3A">
              <w:t>9</w:t>
            </w:r>
            <w:r w:rsidR="005B6A49">
              <w:t>3</w:t>
            </w:r>
            <w:r w:rsidR="009F763C" w:rsidRPr="002E3F3A">
              <w:t xml:space="preserve">. M. Kuniyil, J.V. S. Kumar, S. F. Adil, M. E. Assal, M. R. Shaik, </w:t>
            </w:r>
            <w:r w:rsidR="009F763C" w:rsidRPr="002E3F3A">
              <w:rPr>
                <w:b/>
                <w:bCs/>
              </w:rPr>
              <w:t>M. Khan</w:t>
            </w:r>
            <w:r w:rsidR="009F763C" w:rsidRPr="002E3F3A">
              <w:t xml:space="preserve">, A. Al-Warthan, M. R. H Siddiqui. </w:t>
            </w:r>
            <w:r w:rsidR="009F763C" w:rsidRPr="002E3F3A">
              <w:rPr>
                <w:i/>
                <w:iCs/>
              </w:rPr>
              <w:t>Arabian J. Chem</w:t>
            </w:r>
            <w:r w:rsidR="009F763C" w:rsidRPr="002E3F3A">
              <w:t xml:space="preserve">., </w:t>
            </w:r>
            <w:r w:rsidR="009F763C" w:rsidRPr="002E3F3A">
              <w:rPr>
                <w:b/>
                <w:bCs/>
              </w:rPr>
              <w:t>2021</w:t>
            </w:r>
            <w:r w:rsidR="009F763C" w:rsidRPr="002E3F3A">
              <w:t xml:space="preserve">, </w:t>
            </w:r>
            <w:r w:rsidR="002E3F3A" w:rsidRPr="002E3F3A">
              <w:t>14, 102982.</w:t>
            </w:r>
            <w:r w:rsidR="009F763C" w:rsidRPr="002E3F3A">
              <w:t xml:space="preserve"> Production of biodiesel from waste cooking oil using ZnCuO/N-doped gra-phene nanocomposite as an efficient heterogeneous catalyst</w:t>
            </w:r>
            <w:r w:rsidR="0053695B" w:rsidRPr="002E3F3A">
              <w:t>.</w:t>
            </w:r>
          </w:p>
          <w:p w14:paraId="14517478" w14:textId="77777777" w:rsidR="0053695B" w:rsidRDefault="0053695B" w:rsidP="009F763C">
            <w:pPr>
              <w:widowControl w:val="0"/>
              <w:autoSpaceDE w:val="0"/>
              <w:autoSpaceDN w:val="0"/>
              <w:adjustRightInd w:val="0"/>
            </w:pPr>
          </w:p>
          <w:p w14:paraId="13EDDBB0" w14:textId="0A399DD5" w:rsidR="0053695B" w:rsidRDefault="0053695B" w:rsidP="0053695B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  <w:r w:rsidR="005B6A49">
              <w:t>4</w:t>
            </w:r>
            <w:r>
              <w:t xml:space="preserve">. </w:t>
            </w:r>
            <w:r w:rsidRPr="0053695B">
              <w:t>A</w:t>
            </w:r>
            <w:r>
              <w:t>.</w:t>
            </w:r>
            <w:r w:rsidRPr="0053695B">
              <w:t xml:space="preserve"> A</w:t>
            </w:r>
            <w:r>
              <w:t>.</w:t>
            </w:r>
            <w:r w:rsidRPr="0053695B">
              <w:t xml:space="preserve"> S</w:t>
            </w:r>
            <w:r>
              <w:t>.</w:t>
            </w:r>
            <w:r w:rsidRPr="0053695B">
              <w:t xml:space="preserve"> Begum</w:t>
            </w:r>
            <w:r>
              <w:t>,*</w:t>
            </w:r>
            <w:r w:rsidRPr="0053695B">
              <w:t xml:space="preserve"> R</w:t>
            </w:r>
            <w:r>
              <w:t>.</w:t>
            </w:r>
            <w:r w:rsidRPr="0053695B">
              <w:t xml:space="preserve"> M</w:t>
            </w:r>
            <w:r>
              <w:t>. A.</w:t>
            </w:r>
            <w:r w:rsidRPr="0053695B">
              <w:t xml:space="preserve"> Vahith</w:t>
            </w:r>
            <w:r>
              <w:t>, V.</w:t>
            </w:r>
            <w:r w:rsidRPr="0053695B">
              <w:t xml:space="preserve"> Kotra, M</w:t>
            </w:r>
            <w:r>
              <w:t>.</w:t>
            </w:r>
            <w:r w:rsidRPr="0053695B">
              <w:t xml:space="preserve"> R</w:t>
            </w:r>
            <w:r>
              <w:t xml:space="preserve"> Shaik</w:t>
            </w:r>
            <w:r w:rsidRPr="0053695B">
              <w:t>*, A</w:t>
            </w:r>
            <w:r>
              <w:t>.</w:t>
            </w:r>
            <w:r w:rsidRPr="0053695B">
              <w:t xml:space="preserve"> Abdelgawad, E</w:t>
            </w:r>
            <w:r>
              <w:t xml:space="preserve">. </w:t>
            </w:r>
            <w:r w:rsidRPr="0053695B">
              <w:t>M</w:t>
            </w:r>
            <w:r>
              <w:t xml:space="preserve">. </w:t>
            </w:r>
            <w:r w:rsidRPr="0053695B">
              <w:t xml:space="preserve">Awwad and </w:t>
            </w:r>
            <w:r w:rsidRPr="0053695B">
              <w:rPr>
                <w:b/>
                <w:bCs/>
              </w:rPr>
              <w:t>M. Khan</w:t>
            </w:r>
            <w:r w:rsidRPr="0053695B">
              <w:t>*</w:t>
            </w:r>
            <w:r>
              <w:t xml:space="preserve">. </w:t>
            </w:r>
            <w:r w:rsidRPr="0053695B">
              <w:rPr>
                <w:i/>
                <w:iCs/>
              </w:rPr>
              <w:t>Coatings</w:t>
            </w:r>
            <w:r>
              <w:t xml:space="preserve">, </w:t>
            </w:r>
            <w:r w:rsidRPr="0053695B">
              <w:rPr>
                <w:b/>
                <w:bCs/>
              </w:rPr>
              <w:t>2021</w:t>
            </w:r>
            <w:r>
              <w:t xml:space="preserve">, 11, 106. </w:t>
            </w:r>
            <w:r w:rsidRPr="0053695B">
              <w:t>Spilanthes acmella Leaves Extract for Corrosion Inhibition in Acid Medium</w:t>
            </w:r>
            <w:r>
              <w:t>.</w:t>
            </w:r>
          </w:p>
          <w:p w14:paraId="2711BC57" w14:textId="77777777" w:rsidR="00A8360C" w:rsidRDefault="00A8360C" w:rsidP="0053695B">
            <w:pPr>
              <w:widowControl w:val="0"/>
              <w:autoSpaceDE w:val="0"/>
              <w:autoSpaceDN w:val="0"/>
              <w:adjustRightInd w:val="0"/>
            </w:pPr>
          </w:p>
          <w:p w14:paraId="6E73216E" w14:textId="4BCE7BCF" w:rsidR="00A8360C" w:rsidRDefault="00A8360C" w:rsidP="002E3F3A">
            <w:pPr>
              <w:widowControl w:val="0"/>
              <w:autoSpaceDE w:val="0"/>
              <w:autoSpaceDN w:val="0"/>
              <w:adjustRightInd w:val="0"/>
            </w:pPr>
            <w:r w:rsidRPr="002E3F3A">
              <w:t>9</w:t>
            </w:r>
            <w:r w:rsidR="005B6A49">
              <w:t>5</w:t>
            </w:r>
            <w:r w:rsidRPr="002E3F3A">
              <w:t xml:space="preserve">. J. Shubha,* S. F. Adil,* </w:t>
            </w:r>
            <w:r w:rsidRPr="002E3F3A">
              <w:rPr>
                <w:b/>
                <w:bCs/>
              </w:rPr>
              <w:t>M. Khan</w:t>
            </w:r>
            <w:r w:rsidRPr="002E3F3A">
              <w:t xml:space="preserve">, M. R. Hatshan, A. Khan. </w:t>
            </w:r>
            <w:r w:rsidRPr="002E3F3A">
              <w:rPr>
                <w:i/>
                <w:iCs/>
              </w:rPr>
              <w:t>ACS Omega</w:t>
            </w:r>
            <w:r w:rsidRPr="002E3F3A">
              <w:t xml:space="preserve">, </w:t>
            </w:r>
            <w:r w:rsidRPr="002E3F3A">
              <w:rPr>
                <w:b/>
                <w:bCs/>
              </w:rPr>
              <w:t>2021</w:t>
            </w:r>
            <w:r w:rsidRPr="002E3F3A">
              <w:t xml:space="preserve">, </w:t>
            </w:r>
            <w:r w:rsidR="002E3F3A">
              <w:t>6, 5, 3866-3874.</w:t>
            </w:r>
            <w:r w:rsidRPr="002E3F3A">
              <w:t xml:space="preserve"> Facile Fabrication of a ZnO/Eu2O3/NiO-Based Ternary Heterostructure Nanophotocatalyst and Its Application for the Degradation of Methylene Blue.</w:t>
            </w:r>
          </w:p>
          <w:p w14:paraId="51D67245" w14:textId="77777777" w:rsidR="00455F8B" w:rsidRDefault="00455F8B" w:rsidP="00A8360C">
            <w:pPr>
              <w:widowControl w:val="0"/>
              <w:autoSpaceDE w:val="0"/>
              <w:autoSpaceDN w:val="0"/>
              <w:adjustRightInd w:val="0"/>
            </w:pPr>
          </w:p>
          <w:p w14:paraId="2AEA9DE7" w14:textId="398FB596" w:rsidR="0083283C" w:rsidRDefault="00455F8B" w:rsidP="00455F8B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  <w:r w:rsidR="005B6A49">
              <w:t>6</w:t>
            </w:r>
            <w:r>
              <w:t xml:space="preserve">. S. Saif </w:t>
            </w:r>
            <w:r w:rsidRPr="00455F8B">
              <w:t>*, S</w:t>
            </w:r>
            <w:r>
              <w:t xml:space="preserve">. </w:t>
            </w:r>
            <w:r w:rsidRPr="00455F8B">
              <w:t xml:space="preserve">F. Adil,*, </w:t>
            </w:r>
            <w:r w:rsidRPr="00455F8B">
              <w:rPr>
                <w:b/>
                <w:bCs/>
              </w:rPr>
              <w:t>M. Khan</w:t>
            </w:r>
            <w:r w:rsidRPr="00455F8B">
              <w:t>, M</w:t>
            </w:r>
            <w:r>
              <w:t>.</w:t>
            </w:r>
            <w:r w:rsidRPr="00455F8B">
              <w:t xml:space="preserve"> R</w:t>
            </w:r>
            <w:r>
              <w:t>.</w:t>
            </w:r>
            <w:r w:rsidRPr="00455F8B">
              <w:t xml:space="preserve"> Hatshan, M</w:t>
            </w:r>
            <w:r>
              <w:t>.</w:t>
            </w:r>
            <w:r w:rsidRPr="00455F8B">
              <w:t xml:space="preserve"> Khan</w:t>
            </w:r>
            <w:r>
              <w:t>, F.</w:t>
            </w:r>
            <w:r w:rsidRPr="00455F8B">
              <w:t xml:space="preserve"> Bashir</w:t>
            </w:r>
            <w:r>
              <w:t xml:space="preserve">. </w:t>
            </w:r>
            <w:r w:rsidRPr="00455F8B">
              <w:rPr>
                <w:i/>
                <w:iCs/>
              </w:rPr>
              <w:t>Sustainaibility,</w:t>
            </w:r>
            <w:r>
              <w:t xml:space="preserve"> </w:t>
            </w:r>
            <w:r w:rsidRPr="00455F8B">
              <w:rPr>
                <w:b/>
                <w:bCs/>
              </w:rPr>
              <w:t>2021</w:t>
            </w:r>
            <w:r>
              <w:t xml:space="preserve">, 13, 2017. </w:t>
            </w:r>
            <w:r w:rsidRPr="00455F8B">
              <w:t>Adsorption Studies of Arsenic(V) by CuO Nanoparticles Synthesized by Phyllanthus emblica Leaf-Extract-Fueled Solution Combustion Synthesis</w:t>
            </w:r>
            <w:r>
              <w:t>.</w:t>
            </w:r>
          </w:p>
          <w:p w14:paraId="05B882C9" w14:textId="77777777" w:rsidR="0060639E" w:rsidRDefault="0060639E" w:rsidP="00455F8B">
            <w:pPr>
              <w:widowControl w:val="0"/>
              <w:autoSpaceDE w:val="0"/>
              <w:autoSpaceDN w:val="0"/>
              <w:adjustRightInd w:val="0"/>
            </w:pPr>
          </w:p>
          <w:p w14:paraId="127E00A9" w14:textId="0C6CBD94" w:rsidR="00644E73" w:rsidRDefault="0060639E" w:rsidP="00644E7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9</w:t>
            </w:r>
            <w:r w:rsidR="005B6A49">
              <w:t>7</w:t>
            </w:r>
            <w:r>
              <w:t xml:space="preserve">. </w:t>
            </w:r>
            <w:r w:rsidRPr="0060639E">
              <w:t>M</w:t>
            </w:r>
            <w:r>
              <w:t>.</w:t>
            </w:r>
            <w:r w:rsidRPr="0060639E">
              <w:t xml:space="preserve"> Ashraf</w:t>
            </w:r>
            <w:r>
              <w:t>,</w:t>
            </w:r>
            <w:r w:rsidRPr="0060639E">
              <w:t xml:space="preserve">  S</w:t>
            </w:r>
            <w:r>
              <w:t>.</w:t>
            </w:r>
            <w:r w:rsidRPr="0060639E">
              <w:t xml:space="preserve"> S</w:t>
            </w:r>
            <w:r>
              <w:t>.</w:t>
            </w:r>
            <w:r w:rsidRPr="0060639E">
              <w:t xml:space="preserve"> Shah</w:t>
            </w:r>
            <w:r>
              <w:t xml:space="preserve">, </w:t>
            </w:r>
            <w:r w:rsidRPr="0060639E">
              <w:t>I</w:t>
            </w:r>
            <w:r>
              <w:t>.</w:t>
            </w:r>
            <w:r w:rsidRPr="0060639E">
              <w:t xml:space="preserve"> Khan</w:t>
            </w:r>
            <w:r>
              <w:t>,</w:t>
            </w:r>
            <w:r w:rsidRPr="0060639E">
              <w:t xml:space="preserve"> </w:t>
            </w:r>
            <w:r>
              <w:t>M. A.</w:t>
            </w:r>
            <w:r w:rsidRPr="0060639E">
              <w:t xml:space="preserve"> Aziz</w:t>
            </w:r>
            <w:r>
              <w:t>,</w:t>
            </w:r>
            <w:r w:rsidRPr="0060639E">
              <w:t xml:space="preserve"> </w:t>
            </w:r>
            <w:r>
              <w:t>N.</w:t>
            </w:r>
            <w:r w:rsidRPr="0060639E">
              <w:t xml:space="preserve"> Ullah</w:t>
            </w:r>
            <w:r>
              <w:t>,</w:t>
            </w:r>
            <w:r w:rsidRPr="0060639E">
              <w:t xml:space="preserve"> </w:t>
            </w:r>
            <w:r w:rsidRPr="00644E73">
              <w:rPr>
                <w:b/>
                <w:bCs/>
              </w:rPr>
              <w:t>M. Khan</w:t>
            </w:r>
            <w:r>
              <w:t>,</w:t>
            </w:r>
            <w:r w:rsidRPr="0060639E">
              <w:t xml:space="preserve"> S</w:t>
            </w:r>
            <w:r>
              <w:t>.</w:t>
            </w:r>
            <w:r w:rsidRPr="0060639E">
              <w:t xml:space="preserve"> F</w:t>
            </w:r>
            <w:r>
              <w:t>.</w:t>
            </w:r>
            <w:r w:rsidRPr="0060639E">
              <w:t xml:space="preserve"> Adil</w:t>
            </w:r>
            <w:r>
              <w:t>,</w:t>
            </w:r>
            <w:r w:rsidRPr="0060639E">
              <w:t xml:space="preserve">  Z</w:t>
            </w:r>
            <w:r>
              <w:t>.</w:t>
            </w:r>
            <w:r w:rsidRPr="0060639E">
              <w:t xml:space="preserve"> Liaqat</w:t>
            </w:r>
            <w:r>
              <w:t>,</w:t>
            </w:r>
            <w:r w:rsidRPr="0060639E">
              <w:t xml:space="preserve">   M</w:t>
            </w:r>
            <w:r>
              <w:t>.</w:t>
            </w:r>
            <w:r w:rsidRPr="0060639E">
              <w:t xml:space="preserve"> Usman</w:t>
            </w:r>
            <w:r>
              <w:t>,</w:t>
            </w:r>
            <w:r w:rsidRPr="0060639E">
              <w:t xml:space="preserve">  W</w:t>
            </w:r>
            <w:r>
              <w:t>.</w:t>
            </w:r>
            <w:r w:rsidRPr="0060639E">
              <w:t xml:space="preserve"> Tremel</w:t>
            </w:r>
            <w:r>
              <w:t>,</w:t>
            </w:r>
            <w:r w:rsidRPr="0060639E">
              <w:t xml:space="preserve"> M</w:t>
            </w:r>
            <w:r>
              <w:t>.</w:t>
            </w:r>
            <w:r w:rsidRPr="0060639E">
              <w:t xml:space="preserve"> N</w:t>
            </w:r>
            <w:r>
              <w:t>.</w:t>
            </w:r>
            <w:r w:rsidRPr="0060639E">
              <w:t xml:space="preserve"> Tahir</w:t>
            </w:r>
            <w:r>
              <w:t>.</w:t>
            </w:r>
            <w:r w:rsidR="00644E73">
              <w:t xml:space="preserve"> </w:t>
            </w:r>
            <w:r w:rsidR="00644E73" w:rsidRPr="00644E73">
              <w:rPr>
                <w:i/>
                <w:iCs/>
              </w:rPr>
              <w:t>Eur. J. Chem.,</w:t>
            </w:r>
            <w:r w:rsidR="00644E73">
              <w:t xml:space="preserve"> </w:t>
            </w:r>
            <w:r w:rsidR="00644E73" w:rsidRPr="00644E73">
              <w:rPr>
                <w:b/>
                <w:bCs/>
              </w:rPr>
              <w:t>2021</w:t>
            </w:r>
            <w:r w:rsidR="00644E73">
              <w:t xml:space="preserve">, 27, 1-13. </w:t>
            </w:r>
            <w:r w:rsidRPr="0060639E">
              <w:t xml:space="preserve"> </w:t>
            </w:r>
            <w:r w:rsidR="00644E73" w:rsidRPr="00644E73">
              <w:rPr>
                <w:lang w:val="en-US"/>
              </w:rPr>
              <w:t xml:space="preserve">A High‐Performance Asymmetric Supercapacitor Based on Tungsten Oxide Nanoplates and Highly Reduced </w:t>
            </w:r>
            <w:r w:rsidR="00644E73" w:rsidRPr="00644E73">
              <w:rPr>
                <w:lang w:val="en-US"/>
              </w:rPr>
              <w:lastRenderedPageBreak/>
              <w:t>Graphene Oxide Electrodes</w:t>
            </w:r>
            <w:r w:rsidR="00A10AB2">
              <w:rPr>
                <w:lang w:val="en-US"/>
              </w:rPr>
              <w:t>.</w:t>
            </w:r>
          </w:p>
          <w:p w14:paraId="06EC0A3F" w14:textId="77777777" w:rsidR="00A10AB2" w:rsidRDefault="00A10AB2" w:rsidP="00644E7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14:paraId="2851C4DE" w14:textId="30649A72" w:rsidR="00A10AB2" w:rsidRDefault="00A10AB2" w:rsidP="00A10AB2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9</w:t>
            </w:r>
            <w:r w:rsidR="005B6A49">
              <w:rPr>
                <w:lang w:val="en-US"/>
              </w:rPr>
              <w:t>8</w:t>
            </w:r>
            <w:r>
              <w:rPr>
                <w:lang w:val="en-US"/>
              </w:rPr>
              <w:t xml:space="preserve">. </w:t>
            </w:r>
            <w:r w:rsidRPr="00A10AB2">
              <w:t>S</w:t>
            </w:r>
            <w:r>
              <w:t>.</w:t>
            </w:r>
            <w:r w:rsidRPr="00A10AB2">
              <w:t xml:space="preserve"> F</w:t>
            </w:r>
            <w:r>
              <w:t>.</w:t>
            </w:r>
            <w:r w:rsidRPr="00A10AB2">
              <w:t xml:space="preserve"> </w:t>
            </w:r>
            <w:proofErr w:type="gramStart"/>
            <w:r w:rsidRPr="00A10AB2">
              <w:t>Adil,*</w:t>
            </w:r>
            <w:proofErr w:type="gramEnd"/>
            <w:r w:rsidRPr="00A10AB2">
              <w:t xml:space="preserve"> S</w:t>
            </w:r>
            <w:r>
              <w:t>.</w:t>
            </w:r>
            <w:r w:rsidRPr="00A10AB2">
              <w:t xml:space="preserve"> Latif, M</w:t>
            </w:r>
            <w:r>
              <w:t>.</w:t>
            </w:r>
            <w:r w:rsidRPr="00A10AB2">
              <w:t xml:space="preserve"> Waqar, M</w:t>
            </w:r>
            <w:r>
              <w:t>.</w:t>
            </w:r>
            <w:r w:rsidRPr="00A10AB2">
              <w:t xml:space="preserve"> Imran, S</w:t>
            </w:r>
            <w:r>
              <w:t>.</w:t>
            </w:r>
            <w:r w:rsidRPr="00A10AB2">
              <w:t xml:space="preserve"> Noreen,</w:t>
            </w:r>
            <w:r>
              <w:t xml:space="preserve"> </w:t>
            </w:r>
            <w:r w:rsidRPr="00A10AB2">
              <w:rPr>
                <w:b/>
                <w:bCs/>
              </w:rPr>
              <w:t>M. Khan</w:t>
            </w:r>
            <w:r w:rsidRPr="00A10AB2">
              <w:t>, M</w:t>
            </w:r>
            <w:r>
              <w:t>. R</w:t>
            </w:r>
            <w:r w:rsidRPr="00A10AB2">
              <w:t xml:space="preserve"> Shaik</w:t>
            </w:r>
            <w:r>
              <w:t xml:space="preserve">, </w:t>
            </w:r>
            <w:r w:rsidRPr="00A10AB2">
              <w:t>M</w:t>
            </w:r>
            <w:r>
              <w:t xml:space="preserve">. </w:t>
            </w:r>
            <w:r w:rsidRPr="00A10AB2">
              <w:t>R</w:t>
            </w:r>
            <w:r>
              <w:t xml:space="preserve">. </w:t>
            </w:r>
            <w:r w:rsidRPr="00A10AB2">
              <w:t>Hatshan</w:t>
            </w:r>
            <w:r>
              <w:t xml:space="preserve">. </w:t>
            </w:r>
            <w:r w:rsidRPr="00A10AB2">
              <w:rPr>
                <w:i/>
                <w:iCs/>
              </w:rPr>
              <w:t>Metals</w:t>
            </w:r>
            <w:r>
              <w:t xml:space="preserve">, </w:t>
            </w:r>
            <w:r w:rsidRPr="00A10AB2">
              <w:rPr>
                <w:b/>
                <w:bCs/>
              </w:rPr>
              <w:t>2021</w:t>
            </w:r>
            <w:r>
              <w:t xml:space="preserve">, 11, 559. </w:t>
            </w:r>
            <w:r w:rsidRPr="00A10AB2">
              <w:t>Dielectric Studies of Bi</w:t>
            </w:r>
            <w:r w:rsidRPr="00A10AB2">
              <w:rPr>
                <w:vertAlign w:val="subscript"/>
              </w:rPr>
              <w:t>2</w:t>
            </w:r>
            <w:r w:rsidRPr="00A10AB2">
              <w:t>MoO</w:t>
            </w:r>
            <w:r w:rsidRPr="00A10AB2">
              <w:rPr>
                <w:vertAlign w:val="subscript"/>
              </w:rPr>
              <w:t>6</w:t>
            </w:r>
            <w:r w:rsidRPr="00A10AB2">
              <w:t>/Graphene Oxide and La‐Doped Bi</w:t>
            </w:r>
            <w:r w:rsidRPr="00A10AB2">
              <w:rPr>
                <w:vertAlign w:val="subscript"/>
              </w:rPr>
              <w:t>2</w:t>
            </w:r>
            <w:r w:rsidRPr="00A10AB2">
              <w:t>MoO</w:t>
            </w:r>
            <w:r w:rsidRPr="00A10AB2">
              <w:rPr>
                <w:vertAlign w:val="subscript"/>
              </w:rPr>
              <w:t>6</w:t>
            </w:r>
            <w:r w:rsidRPr="00A10AB2">
              <w:t>/Graphene Oxide Nanocomposites</w:t>
            </w:r>
            <w:r>
              <w:t>.</w:t>
            </w:r>
          </w:p>
          <w:p w14:paraId="63FA320B" w14:textId="77777777" w:rsidR="00007DB7" w:rsidRDefault="00007DB7" w:rsidP="00A10AB2">
            <w:pPr>
              <w:widowControl w:val="0"/>
              <w:autoSpaceDE w:val="0"/>
              <w:autoSpaceDN w:val="0"/>
              <w:adjustRightInd w:val="0"/>
            </w:pPr>
          </w:p>
          <w:p w14:paraId="105EAF15" w14:textId="106474B2" w:rsidR="00007DB7" w:rsidRPr="00007DB7" w:rsidRDefault="00007DB7" w:rsidP="00007DB7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  <w:r w:rsidR="005B6A49">
              <w:t>9</w:t>
            </w:r>
            <w:r>
              <w:t xml:space="preserve">. </w:t>
            </w:r>
            <w:r w:rsidRPr="00007DB7">
              <w:t>S</w:t>
            </w:r>
            <w:r>
              <w:t>.</w:t>
            </w:r>
            <w:r w:rsidRPr="00007DB7">
              <w:t xml:space="preserve"> G</w:t>
            </w:r>
            <w:r>
              <w:t xml:space="preserve">. </w:t>
            </w:r>
            <w:r w:rsidRPr="00007DB7">
              <w:t>Ali</w:t>
            </w:r>
            <w:r>
              <w:t xml:space="preserve">, </w:t>
            </w:r>
            <w:r w:rsidRPr="00007DB7">
              <w:t>M</w:t>
            </w:r>
            <w:r>
              <w:t>.</w:t>
            </w:r>
            <w:r w:rsidRPr="00007DB7">
              <w:t xml:space="preserve"> A</w:t>
            </w:r>
            <w:r>
              <w:t xml:space="preserve">. </w:t>
            </w:r>
            <w:r w:rsidRPr="00007DB7">
              <w:t>Ansari</w:t>
            </w:r>
            <w:r>
              <w:t xml:space="preserve">, </w:t>
            </w:r>
            <w:r w:rsidRPr="00007DB7">
              <w:t>Q</w:t>
            </w:r>
            <w:r>
              <w:t>.</w:t>
            </w:r>
            <w:r w:rsidRPr="00007DB7">
              <w:t xml:space="preserve"> M</w:t>
            </w:r>
            <w:r>
              <w:t>.</w:t>
            </w:r>
            <w:r w:rsidRPr="00007DB7">
              <w:t xml:space="preserve"> S</w:t>
            </w:r>
            <w:r>
              <w:t xml:space="preserve">. </w:t>
            </w:r>
            <w:r w:rsidRPr="00007DB7">
              <w:t>Jamal</w:t>
            </w:r>
            <w:r>
              <w:t xml:space="preserve">, </w:t>
            </w:r>
            <w:r w:rsidRPr="00007DB7">
              <w:t>A</w:t>
            </w:r>
            <w:r>
              <w:t xml:space="preserve">. </w:t>
            </w:r>
            <w:r w:rsidRPr="00007DB7">
              <w:t>Almatroudi</w:t>
            </w:r>
            <w:r>
              <w:t xml:space="preserve">, </w:t>
            </w:r>
            <w:r w:rsidRPr="00007DB7">
              <w:t>M</w:t>
            </w:r>
            <w:r>
              <w:t>.</w:t>
            </w:r>
            <w:r w:rsidRPr="00007DB7">
              <w:t xml:space="preserve"> A.</w:t>
            </w:r>
            <w:r>
              <w:t xml:space="preserve"> </w:t>
            </w:r>
            <w:r w:rsidRPr="00007DB7">
              <w:t>Alzohairy</w:t>
            </w:r>
            <w:r>
              <w:t xml:space="preserve">, </w:t>
            </w:r>
            <w:r w:rsidRPr="00007DB7">
              <w:t>M</w:t>
            </w:r>
            <w:r>
              <w:t xml:space="preserve">. </w:t>
            </w:r>
            <w:r w:rsidRPr="00007DB7">
              <w:t>N.</w:t>
            </w:r>
            <w:r>
              <w:t xml:space="preserve"> </w:t>
            </w:r>
            <w:r w:rsidRPr="00007DB7">
              <w:t>Alomary</w:t>
            </w:r>
            <w:r>
              <w:t xml:space="preserve">, </w:t>
            </w:r>
            <w:r w:rsidRPr="00007DB7">
              <w:t>S</w:t>
            </w:r>
            <w:r>
              <w:t xml:space="preserve">. </w:t>
            </w:r>
            <w:r w:rsidRPr="00007DB7">
              <w:t>Rehman</w:t>
            </w:r>
            <w:r>
              <w:t xml:space="preserve">, </w:t>
            </w:r>
            <w:r w:rsidRPr="00007DB7">
              <w:t>M</w:t>
            </w:r>
            <w:r>
              <w:t xml:space="preserve">. </w:t>
            </w:r>
            <w:r w:rsidRPr="00007DB7">
              <w:t>Mahadevamurthy</w:t>
            </w:r>
            <w:r>
              <w:t xml:space="preserve">, </w:t>
            </w:r>
            <w:r w:rsidRPr="00007DB7">
              <w:t>M</w:t>
            </w:r>
            <w:r>
              <w:t xml:space="preserve">. J. </w:t>
            </w:r>
            <w:r w:rsidRPr="00007DB7">
              <w:t>Haris</w:t>
            </w:r>
            <w:r>
              <w:t>,</w:t>
            </w:r>
            <w:r w:rsidRPr="00007DB7">
              <w:t xml:space="preserve"> M.Khan</w:t>
            </w:r>
            <w:r>
              <w:t xml:space="preserve">, </w:t>
            </w:r>
            <w:r w:rsidRPr="00007DB7">
              <w:t>S</w:t>
            </w:r>
            <w:r>
              <w:t xml:space="preserve">. </w:t>
            </w:r>
            <w:r w:rsidRPr="00007DB7">
              <w:t>F</w:t>
            </w:r>
            <w:r>
              <w:t xml:space="preserve">. </w:t>
            </w:r>
            <w:r w:rsidRPr="00007DB7">
              <w:t>Adil</w:t>
            </w:r>
            <w:r>
              <w:t xml:space="preserve">, </w:t>
            </w:r>
            <w:r w:rsidRPr="00007DB7">
              <w:rPr>
                <w:b/>
                <w:bCs/>
              </w:rPr>
              <w:t>M. Khan,</w:t>
            </w:r>
            <w:r>
              <w:t xml:space="preserve"> </w:t>
            </w:r>
            <w:r w:rsidRPr="00007DB7">
              <w:t>A</w:t>
            </w:r>
            <w:r>
              <w:t xml:space="preserve">. Al-Warthan. </w:t>
            </w:r>
            <w:r w:rsidRPr="00007DB7">
              <w:rPr>
                <w:i/>
                <w:iCs/>
              </w:rPr>
              <w:t>Arabian J. Chem.,</w:t>
            </w:r>
            <w:r>
              <w:t xml:space="preserve"> </w:t>
            </w:r>
            <w:r w:rsidRPr="00007DB7">
              <w:rPr>
                <w:b/>
                <w:bCs/>
              </w:rPr>
              <w:t>2021</w:t>
            </w:r>
            <w:r>
              <w:t xml:space="preserve">, 14, 4, 103044. </w:t>
            </w:r>
            <w:r w:rsidRPr="00007DB7">
              <w:t>Butea monosperma seed extract mediated biosynthesis of ZnO NPs and their antibacterial, antibiofilm and anti-quorum sensing potentialities</w:t>
            </w:r>
          </w:p>
          <w:p w14:paraId="1B6F7F5D" w14:textId="77777777" w:rsidR="0060639E" w:rsidRDefault="0060639E" w:rsidP="0060639E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  <w:p w14:paraId="1F75D83F" w14:textId="6EB17771" w:rsidR="00CE4C96" w:rsidRDefault="005B6A49" w:rsidP="00CE4C96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  <w:r w:rsidR="00CE4C96">
              <w:t xml:space="preserve">. H. M. Alshammari, O. F. Aldosari,* M. H. Alotaibi,* R. L. Alotaibi, M S. Alhumaimess, M. H. Morad, S. F. Adil,* M. R. Shaik, M. S. Islam, M. Khan, A. Alwarthan. </w:t>
            </w:r>
            <w:r w:rsidR="00CE4C96" w:rsidRPr="00CE4C96">
              <w:rPr>
                <w:i/>
                <w:iCs/>
              </w:rPr>
              <w:t>Appl. Sci</w:t>
            </w:r>
            <w:r w:rsidR="00CE4C96" w:rsidRPr="00CE4C96">
              <w:t xml:space="preserve">., </w:t>
            </w:r>
            <w:r w:rsidR="00CE4C96" w:rsidRPr="00CE4C96">
              <w:rPr>
                <w:b/>
                <w:bCs/>
              </w:rPr>
              <w:t>2021</w:t>
            </w:r>
            <w:r w:rsidR="00CE4C96">
              <w:t>, 11, 4822. Facile Synthesis and Characterization of Palladium@Carbon Catalyst for the Suzuki-Miyaura and Mizoroki-Heck Coupling Reactions</w:t>
            </w:r>
            <w:r w:rsidR="00C416D7">
              <w:t>.</w:t>
            </w:r>
          </w:p>
          <w:p w14:paraId="50940050" w14:textId="58DCD181" w:rsidR="00C416D7" w:rsidRDefault="00C416D7" w:rsidP="00CE4C96">
            <w:pPr>
              <w:widowControl w:val="0"/>
              <w:autoSpaceDE w:val="0"/>
              <w:autoSpaceDN w:val="0"/>
              <w:adjustRightInd w:val="0"/>
            </w:pPr>
          </w:p>
          <w:p w14:paraId="2A5E36E7" w14:textId="1BEFC4D1" w:rsidR="00C416D7" w:rsidRPr="00096DC6" w:rsidRDefault="00C416D7" w:rsidP="00C416D7">
            <w:pPr>
              <w:widowControl w:val="0"/>
              <w:autoSpaceDE w:val="0"/>
              <w:autoSpaceDN w:val="0"/>
              <w:adjustRightInd w:val="0"/>
            </w:pPr>
            <w:r w:rsidRPr="00096DC6">
              <w:t>10</w:t>
            </w:r>
            <w:r w:rsidR="005B6A49">
              <w:t>1</w:t>
            </w:r>
            <w:r w:rsidRPr="00096DC6">
              <w:t xml:space="preserve">. S. F. Adil, M. R. Shaik, F. A. Nasr, A. S. Alqahtani, M. Z. Ahmed, W. Qamar, M. Kuniyil, A. Almutairi, A. Alwarthan, M. R. H. Siddiqui, M. R. Hatshan, M. Khan*. </w:t>
            </w:r>
            <w:r w:rsidRPr="00096DC6">
              <w:rPr>
                <w:i/>
              </w:rPr>
              <w:t>ACS Omega,</w:t>
            </w:r>
            <w:r w:rsidRPr="00096DC6">
              <w:t xml:space="preserve"> </w:t>
            </w:r>
            <w:r w:rsidRPr="00096DC6">
              <w:rPr>
                <w:b/>
              </w:rPr>
              <w:t>2021</w:t>
            </w:r>
            <w:r w:rsidRPr="00096DC6">
              <w:t>,</w:t>
            </w:r>
            <w:r w:rsidR="00096DC6" w:rsidRPr="00096DC6">
              <w:t xml:space="preserve"> 6, 23, 15147.</w:t>
            </w:r>
            <w:r w:rsidRPr="00096DC6">
              <w:t xml:space="preserve"> Enhanced Apoptosis by Functionalized Highly Reduced Graphene Oxide and Gold Nanocomposites in MCF-7 Breast Cancer Cells.</w:t>
            </w:r>
          </w:p>
          <w:p w14:paraId="5F754A1E" w14:textId="31A93D70" w:rsidR="00E7340C" w:rsidRDefault="00E7340C" w:rsidP="00C416D7">
            <w:pPr>
              <w:widowControl w:val="0"/>
              <w:autoSpaceDE w:val="0"/>
              <w:autoSpaceDN w:val="0"/>
              <w:adjustRightInd w:val="0"/>
            </w:pPr>
          </w:p>
          <w:p w14:paraId="44A6B1AD" w14:textId="33008841" w:rsidR="00E7340C" w:rsidRDefault="00E7340C" w:rsidP="00C416D7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  <w:r w:rsidR="005B6A49">
              <w:t>2</w:t>
            </w:r>
            <w:r>
              <w:t xml:space="preserve">. </w:t>
            </w:r>
            <w:r w:rsidRPr="00E7340C">
              <w:t>M</w:t>
            </w:r>
            <w:r>
              <w:t>,</w:t>
            </w:r>
            <w:r w:rsidRPr="00E7340C">
              <w:t xml:space="preserve"> A</w:t>
            </w:r>
            <w:r>
              <w:t>.</w:t>
            </w:r>
            <w:r w:rsidRPr="00E7340C">
              <w:t xml:space="preserve"> Ansari</w:t>
            </w:r>
            <w:r>
              <w:t xml:space="preserve">, </w:t>
            </w:r>
            <w:r w:rsidRPr="00E7340C">
              <w:t>A</w:t>
            </w:r>
            <w:r>
              <w:t>.</w:t>
            </w:r>
            <w:r w:rsidRPr="00E7340C">
              <w:t xml:space="preserve"> Kalam,</w:t>
            </w:r>
            <w:r>
              <w:t xml:space="preserve"> </w:t>
            </w:r>
            <w:r w:rsidRPr="00E7340C">
              <w:t>A</w:t>
            </w:r>
            <w:r>
              <w:t>.</w:t>
            </w:r>
            <w:r w:rsidRPr="00E7340C">
              <w:t xml:space="preserve"> G. Al-Sehemi,</w:t>
            </w:r>
            <w:r>
              <w:t xml:space="preserve"> </w:t>
            </w:r>
            <w:r w:rsidRPr="00E7340C">
              <w:t>M</w:t>
            </w:r>
            <w:r>
              <w:t>.</w:t>
            </w:r>
            <w:r w:rsidRPr="00E7340C">
              <w:t xml:space="preserve"> N. Alomary,</w:t>
            </w:r>
            <w:r>
              <w:t xml:space="preserve"> </w:t>
            </w:r>
            <w:r w:rsidRPr="00E7340C">
              <w:t>S</w:t>
            </w:r>
            <w:r>
              <w:t>.</w:t>
            </w:r>
            <w:r w:rsidRPr="00E7340C">
              <w:t xml:space="preserve"> AlYahya,</w:t>
            </w:r>
            <w:r>
              <w:t xml:space="preserve"> </w:t>
            </w:r>
            <w:r w:rsidRPr="00E7340C">
              <w:t>M</w:t>
            </w:r>
            <w:r>
              <w:t>.</w:t>
            </w:r>
            <w:r w:rsidRPr="00E7340C">
              <w:t xml:space="preserve"> K</w:t>
            </w:r>
            <w:r>
              <w:t>.</w:t>
            </w:r>
            <w:r w:rsidRPr="00E7340C">
              <w:t xml:space="preserve"> Aziz</w:t>
            </w:r>
            <w:r>
              <w:t xml:space="preserve">, </w:t>
            </w:r>
            <w:r w:rsidRPr="00E7340C">
              <w:t>S</w:t>
            </w:r>
            <w:r>
              <w:t xml:space="preserve">. </w:t>
            </w:r>
            <w:r w:rsidRPr="00E7340C">
              <w:t>Srivastava,</w:t>
            </w:r>
            <w:r>
              <w:t xml:space="preserve"> </w:t>
            </w:r>
            <w:r w:rsidRPr="00E7340C">
              <w:t>S</w:t>
            </w:r>
            <w:r>
              <w:t>.</w:t>
            </w:r>
            <w:r w:rsidRPr="00E7340C">
              <w:t xml:space="preserve"> Alghamdi,</w:t>
            </w:r>
            <w:r>
              <w:t xml:space="preserve"> </w:t>
            </w:r>
            <w:r w:rsidRPr="00E7340C">
              <w:t>S</w:t>
            </w:r>
            <w:r>
              <w:t>.</w:t>
            </w:r>
            <w:r w:rsidRPr="00E7340C">
              <w:t xml:space="preserve"> Akhtar,</w:t>
            </w:r>
            <w:r>
              <w:t xml:space="preserve"> </w:t>
            </w:r>
            <w:r w:rsidRPr="00E7340C">
              <w:t>H</w:t>
            </w:r>
            <w:r>
              <w:t>.</w:t>
            </w:r>
            <w:r w:rsidRPr="00E7340C">
              <w:t xml:space="preserve"> D. Almalki,</w:t>
            </w:r>
            <w:r>
              <w:t xml:space="preserve"> </w:t>
            </w:r>
            <w:r w:rsidRPr="00E7340C">
              <w:t>S</w:t>
            </w:r>
            <w:r>
              <w:t>.</w:t>
            </w:r>
            <w:r w:rsidRPr="00E7340C">
              <w:t xml:space="preserve"> F. Adil,</w:t>
            </w:r>
            <w:r>
              <w:t xml:space="preserve"> </w:t>
            </w:r>
            <w:r w:rsidRPr="00E7340C">
              <w:rPr>
                <w:b/>
              </w:rPr>
              <w:t>M. Khan</w:t>
            </w:r>
            <w:r>
              <w:t xml:space="preserve">, </w:t>
            </w:r>
            <w:r w:rsidRPr="00E7340C">
              <w:t>M</w:t>
            </w:r>
            <w:r>
              <w:t>.</w:t>
            </w:r>
            <w:r w:rsidRPr="00E7340C">
              <w:t xml:space="preserve"> R. Hatshan</w:t>
            </w:r>
            <w:r>
              <w:t xml:space="preserve">. </w:t>
            </w:r>
            <w:r w:rsidRPr="00E7340C">
              <w:rPr>
                <w:i/>
              </w:rPr>
              <w:t>Antibiotics</w:t>
            </w:r>
            <w:r>
              <w:t xml:space="preserve">, </w:t>
            </w:r>
            <w:r w:rsidRPr="00E7340C">
              <w:rPr>
                <w:b/>
              </w:rPr>
              <w:t>2021</w:t>
            </w:r>
            <w:r>
              <w:t xml:space="preserve">, 10, 6, 721.  </w:t>
            </w:r>
            <w:r w:rsidRPr="00E7340C">
              <w:t>Counteraction of Biofilm Formation and Antimicrobial Potential of Terminalia catappa Functionalized Silver Nanoparticles against Candida albicans and Multidrug-Resistant Gram-Negative and Gram-Positive Bacteria</w:t>
            </w:r>
            <w:r>
              <w:t>.</w:t>
            </w:r>
          </w:p>
          <w:p w14:paraId="116FAAE1" w14:textId="03FB45B8" w:rsidR="00096DC6" w:rsidRDefault="00096DC6" w:rsidP="00C416D7">
            <w:pPr>
              <w:widowControl w:val="0"/>
              <w:autoSpaceDE w:val="0"/>
              <w:autoSpaceDN w:val="0"/>
              <w:adjustRightInd w:val="0"/>
            </w:pPr>
          </w:p>
          <w:p w14:paraId="59AE5E5D" w14:textId="31A7584F" w:rsidR="00096DC6" w:rsidRDefault="00096DC6" w:rsidP="00C416D7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  <w:r w:rsidR="005B6A49">
              <w:t>3</w:t>
            </w:r>
            <w:r>
              <w:t xml:space="preserve">. </w:t>
            </w:r>
            <w:r w:rsidRPr="00096DC6">
              <w:t>A</w:t>
            </w:r>
            <w:r>
              <w:t>.</w:t>
            </w:r>
            <w:r w:rsidRPr="00096DC6">
              <w:t xml:space="preserve"> H. Alkhathlan,</w:t>
            </w:r>
            <w:r>
              <w:t xml:space="preserve"> </w:t>
            </w:r>
            <w:r w:rsidRPr="00096DC6">
              <w:t>H</w:t>
            </w:r>
            <w:r>
              <w:t>.</w:t>
            </w:r>
            <w:r w:rsidRPr="00096DC6">
              <w:t xml:space="preserve"> A. Al-Abdulkarim,</w:t>
            </w:r>
            <w:r>
              <w:t xml:space="preserve"> </w:t>
            </w:r>
            <w:r w:rsidRPr="00096DC6">
              <w:t>M</w:t>
            </w:r>
            <w:r>
              <w:t>.</w:t>
            </w:r>
            <w:r w:rsidRPr="00096DC6">
              <w:t xml:space="preserve"> Khan</w:t>
            </w:r>
            <w:r>
              <w:t xml:space="preserve">, </w:t>
            </w:r>
            <w:r w:rsidRPr="00096DC6">
              <w:rPr>
                <w:b/>
              </w:rPr>
              <w:t>M. Khan</w:t>
            </w:r>
            <w:r w:rsidRPr="00096DC6">
              <w:t>,</w:t>
            </w:r>
            <w:r>
              <w:t xml:space="preserve"> </w:t>
            </w:r>
            <w:r w:rsidRPr="00096DC6">
              <w:t>M</w:t>
            </w:r>
            <w:r>
              <w:t>.</w:t>
            </w:r>
            <w:r w:rsidRPr="00096DC6">
              <w:t xml:space="preserve"> Alkholief,</w:t>
            </w:r>
            <w:r>
              <w:t xml:space="preserve"> </w:t>
            </w:r>
            <w:r w:rsidRPr="00096DC6">
              <w:t>A</w:t>
            </w:r>
            <w:r>
              <w:t xml:space="preserve">. </w:t>
            </w:r>
            <w:r w:rsidRPr="00096DC6">
              <w:t>Alshamsan,</w:t>
            </w:r>
            <w:r>
              <w:t xml:space="preserve"> </w:t>
            </w:r>
            <w:r w:rsidRPr="00096DC6">
              <w:t>A</w:t>
            </w:r>
            <w:r>
              <w:t>.</w:t>
            </w:r>
            <w:r w:rsidRPr="00096DC6">
              <w:t xml:space="preserve"> Almomen,</w:t>
            </w:r>
            <w:r>
              <w:t xml:space="preserve"> </w:t>
            </w:r>
            <w:r w:rsidRPr="00096DC6">
              <w:t>N</w:t>
            </w:r>
            <w:r>
              <w:t>.</w:t>
            </w:r>
            <w:r w:rsidRPr="00096DC6">
              <w:t xml:space="preserve"> Albekairi,</w:t>
            </w:r>
            <w:r>
              <w:t xml:space="preserve"> </w:t>
            </w:r>
            <w:r w:rsidRPr="00096DC6">
              <w:t>H</w:t>
            </w:r>
            <w:r>
              <w:t>.</w:t>
            </w:r>
            <w:r w:rsidRPr="00096DC6">
              <w:t xml:space="preserve"> Z. Alkhathlan</w:t>
            </w:r>
            <w:r>
              <w:t xml:space="preserve">, </w:t>
            </w:r>
            <w:r w:rsidRPr="00096DC6">
              <w:t>M. R</w:t>
            </w:r>
            <w:r>
              <w:t>.</w:t>
            </w:r>
            <w:r w:rsidRPr="00096DC6">
              <w:t xml:space="preserve"> H. Siddiqui</w:t>
            </w:r>
            <w:r>
              <w:t xml:space="preserve">. </w:t>
            </w:r>
            <w:r w:rsidRPr="00096DC6">
              <w:rPr>
                <w:i/>
              </w:rPr>
              <w:t>Materials</w:t>
            </w:r>
            <w:r>
              <w:t xml:space="preserve">, </w:t>
            </w:r>
            <w:r w:rsidRPr="00096DC6">
              <w:rPr>
                <w:b/>
              </w:rPr>
              <w:t>2021</w:t>
            </w:r>
            <w:r>
              <w:t xml:space="preserve">, 14, 3368. </w:t>
            </w:r>
            <w:r w:rsidRPr="00096DC6">
              <w:t>Evaluation of the Anticancer Activity of Phytomolecules Conjugated Gold Nanoparticles Synthesized by Aqueous Extracts of Zingiber officinale (Ginger) and Nigella sativa L. Seeds (Black Cumin)</w:t>
            </w:r>
            <w:r>
              <w:t>.</w:t>
            </w:r>
          </w:p>
          <w:p w14:paraId="1FD5A314" w14:textId="61DE0C6E" w:rsidR="00F955DB" w:rsidRDefault="00F955DB" w:rsidP="00C416D7">
            <w:pPr>
              <w:widowControl w:val="0"/>
              <w:autoSpaceDE w:val="0"/>
              <w:autoSpaceDN w:val="0"/>
              <w:adjustRightInd w:val="0"/>
            </w:pPr>
          </w:p>
          <w:p w14:paraId="1E8FD3D2" w14:textId="4C7EB459" w:rsidR="00F955DB" w:rsidRDefault="00F955DB" w:rsidP="00C416D7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  <w:r w:rsidR="005B6A49">
              <w:t>4</w:t>
            </w:r>
            <w:r>
              <w:t xml:space="preserve">. </w:t>
            </w:r>
            <w:r w:rsidRPr="00F955DB">
              <w:rPr>
                <w:b/>
              </w:rPr>
              <w:t>M. Khan</w:t>
            </w:r>
            <w:r w:rsidRPr="00F955DB">
              <w:t>,S</w:t>
            </w:r>
            <w:r>
              <w:t>.</w:t>
            </w:r>
            <w:r w:rsidRPr="00F955DB">
              <w:t xml:space="preserve"> F</w:t>
            </w:r>
            <w:r>
              <w:t>.</w:t>
            </w:r>
            <w:r w:rsidRPr="00F955DB">
              <w:t xml:space="preserve"> Adil 1,</w:t>
            </w:r>
            <w:r>
              <w:t xml:space="preserve"> </w:t>
            </w:r>
            <w:r w:rsidRPr="00F955DB">
              <w:t>M</w:t>
            </w:r>
            <w:r>
              <w:t xml:space="preserve">. </w:t>
            </w:r>
            <w:r w:rsidRPr="00F955DB">
              <w:t>E. Assal,</w:t>
            </w:r>
            <w:r>
              <w:t xml:space="preserve"> </w:t>
            </w:r>
            <w:r w:rsidRPr="00F955DB">
              <w:t>A</w:t>
            </w:r>
            <w:r>
              <w:t>.</w:t>
            </w:r>
            <w:r w:rsidRPr="00F955DB">
              <w:t xml:space="preserve"> I. Alharthi,</w:t>
            </w:r>
            <w:r>
              <w:t xml:space="preserve"> </w:t>
            </w:r>
            <w:r w:rsidRPr="00F955DB">
              <w:t>M</w:t>
            </w:r>
            <w:r>
              <w:t>.</w:t>
            </w:r>
            <w:r w:rsidRPr="00F955DB">
              <w:t xml:space="preserve"> R</w:t>
            </w:r>
            <w:r>
              <w:t>.</w:t>
            </w:r>
            <w:r w:rsidRPr="00F955DB">
              <w:t xml:space="preserve"> Shaik,</w:t>
            </w:r>
            <w:r>
              <w:t xml:space="preserve"> </w:t>
            </w:r>
            <w:r w:rsidRPr="00F955DB">
              <w:t>M</w:t>
            </w:r>
            <w:r>
              <w:t>.</w:t>
            </w:r>
            <w:r w:rsidRPr="00F955DB">
              <w:t xml:space="preserve"> Kuniyil,</w:t>
            </w:r>
            <w:r>
              <w:t xml:space="preserve"> </w:t>
            </w:r>
            <w:r w:rsidRPr="00F955DB">
              <w:t>A Al-Warthan,</w:t>
            </w:r>
            <w:r>
              <w:t xml:space="preserve"> </w:t>
            </w:r>
            <w:r w:rsidRPr="00F955DB">
              <w:t>A</w:t>
            </w:r>
            <w:r>
              <w:t xml:space="preserve">. </w:t>
            </w:r>
            <w:r w:rsidRPr="00F955DB">
              <w:t>Khan,</w:t>
            </w:r>
            <w:r>
              <w:t xml:space="preserve"> </w:t>
            </w:r>
            <w:r w:rsidRPr="00F955DB">
              <w:t>Z</w:t>
            </w:r>
            <w:r>
              <w:t>.</w:t>
            </w:r>
            <w:r w:rsidRPr="00F955DB">
              <w:t xml:space="preserve"> Nawaz,</w:t>
            </w:r>
            <w:r>
              <w:t xml:space="preserve"> </w:t>
            </w:r>
            <w:r w:rsidRPr="00F955DB">
              <w:t>H</w:t>
            </w:r>
            <w:r>
              <w:t xml:space="preserve">. </w:t>
            </w:r>
            <w:r w:rsidRPr="00F955DB">
              <w:t>Shaikh and</w:t>
            </w:r>
            <w:r>
              <w:t xml:space="preserve"> </w:t>
            </w:r>
            <w:r w:rsidRPr="00F955DB">
              <w:t>M</w:t>
            </w:r>
            <w:r>
              <w:t>.</w:t>
            </w:r>
            <w:r w:rsidRPr="00F955DB">
              <w:t xml:space="preserve"> R</w:t>
            </w:r>
            <w:r>
              <w:t>.</w:t>
            </w:r>
            <w:r w:rsidRPr="00F955DB">
              <w:t xml:space="preserve"> H. Siddiqui</w:t>
            </w:r>
            <w:r>
              <w:t xml:space="preserve">. </w:t>
            </w:r>
            <w:r w:rsidRPr="00F955DB">
              <w:rPr>
                <w:i/>
              </w:rPr>
              <w:t>Catalysts</w:t>
            </w:r>
            <w:r>
              <w:t xml:space="preserve">, </w:t>
            </w:r>
            <w:r w:rsidRPr="00F955DB">
              <w:rPr>
                <w:b/>
              </w:rPr>
              <w:t>2021</w:t>
            </w:r>
            <w:r>
              <w:t xml:space="preserve">, 11, 7, 760. </w:t>
            </w:r>
            <w:r w:rsidRPr="00F955DB">
              <w:t>Solventless Mechanochemical Fabrication of ZnO–MnCO</w:t>
            </w:r>
            <w:r w:rsidRPr="00F955DB">
              <w:rPr>
                <w:vertAlign w:val="subscript"/>
              </w:rPr>
              <w:t>3</w:t>
            </w:r>
            <w:r w:rsidRPr="00F955DB">
              <w:t>/N-Doped Graphene Nanocomposite: Efficacious and Recoverable Catalyst for Selective Aerobic Dehydrogenation of Alcohols under Alkali-Free Conditions</w:t>
            </w:r>
            <w:r w:rsidR="00CE3F3B">
              <w:t>.</w:t>
            </w:r>
          </w:p>
          <w:p w14:paraId="792FE251" w14:textId="3D0A2401" w:rsidR="00CE3F3B" w:rsidRDefault="00CE3F3B" w:rsidP="00C416D7">
            <w:pPr>
              <w:widowControl w:val="0"/>
              <w:autoSpaceDE w:val="0"/>
              <w:autoSpaceDN w:val="0"/>
              <w:adjustRightInd w:val="0"/>
            </w:pPr>
          </w:p>
          <w:p w14:paraId="49140777" w14:textId="3F71D280" w:rsidR="00CE3F3B" w:rsidRDefault="00CE3F3B" w:rsidP="00C416D7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  <w:r w:rsidR="005B6A49">
              <w:t>5</w:t>
            </w:r>
            <w:r>
              <w:t xml:space="preserve">. </w:t>
            </w:r>
            <w:r w:rsidRPr="00CE3F3B">
              <w:t>B</w:t>
            </w:r>
            <w:r>
              <w:t>.</w:t>
            </w:r>
            <w:r w:rsidRPr="00CE3F3B">
              <w:t xml:space="preserve"> Shaik,</w:t>
            </w:r>
            <w:r>
              <w:t xml:space="preserve"> </w:t>
            </w:r>
            <w:r w:rsidRPr="00CE3F3B">
              <w:rPr>
                <w:b/>
              </w:rPr>
              <w:t>M. Khan</w:t>
            </w:r>
            <w:r>
              <w:t xml:space="preserve">, </w:t>
            </w:r>
            <w:r w:rsidRPr="00CE3F3B">
              <w:t>M</w:t>
            </w:r>
            <w:r>
              <w:t>.</w:t>
            </w:r>
            <w:r w:rsidRPr="00CE3F3B">
              <w:t xml:space="preserve"> R</w:t>
            </w:r>
            <w:r>
              <w:t>.</w:t>
            </w:r>
            <w:r w:rsidRPr="00CE3F3B">
              <w:t xml:space="preserve"> Shaik,</w:t>
            </w:r>
            <w:r>
              <w:t xml:space="preserve"> </w:t>
            </w:r>
            <w:r w:rsidRPr="00CE3F3B">
              <w:t>M</w:t>
            </w:r>
            <w:r>
              <w:t>.</w:t>
            </w:r>
            <w:r w:rsidRPr="00CE3F3B">
              <w:t>A.F. Sharaf,</w:t>
            </w:r>
            <w:r>
              <w:t xml:space="preserve"> </w:t>
            </w:r>
            <w:r w:rsidRPr="00CE3F3B">
              <w:t>D</w:t>
            </w:r>
            <w:r>
              <w:t>.</w:t>
            </w:r>
            <w:r w:rsidRPr="00CE3F3B">
              <w:t xml:space="preserve"> Sekou</w:t>
            </w:r>
            <w:r>
              <w:t xml:space="preserve">, </w:t>
            </w:r>
            <w:r w:rsidRPr="00CE3F3B">
              <w:t>S</w:t>
            </w:r>
            <w:r>
              <w:t>.</w:t>
            </w:r>
            <w:r w:rsidRPr="00CE3F3B">
              <w:t xml:space="preserve"> Lee,*</w:t>
            </w:r>
            <w:r>
              <w:t xml:space="preserve"> </w:t>
            </w:r>
            <w:r w:rsidRPr="000738E7">
              <w:rPr>
                <w:i/>
              </w:rPr>
              <w:t xml:space="preserve">Micromachines </w:t>
            </w:r>
            <w:r w:rsidRPr="00CE3F3B">
              <w:rPr>
                <w:b/>
              </w:rPr>
              <w:t>2021</w:t>
            </w:r>
            <w:r w:rsidRPr="00CE3F3B">
              <w:t>, 12, 817</w:t>
            </w:r>
            <w:r>
              <w:t xml:space="preserve">. </w:t>
            </w:r>
            <w:r w:rsidRPr="00CE3F3B">
              <w:t>A-π-D-π-A-Based Small Molecules for OTFTs Containing Diketopyrrolopyrrole as Acceptor Units</w:t>
            </w:r>
            <w:r w:rsidR="000738E7">
              <w:t>.</w:t>
            </w:r>
          </w:p>
          <w:p w14:paraId="46B8E610" w14:textId="3E5EC350" w:rsidR="000738E7" w:rsidRDefault="000738E7" w:rsidP="00C416D7">
            <w:pPr>
              <w:widowControl w:val="0"/>
              <w:autoSpaceDE w:val="0"/>
              <w:autoSpaceDN w:val="0"/>
              <w:adjustRightInd w:val="0"/>
            </w:pPr>
          </w:p>
          <w:p w14:paraId="5477A330" w14:textId="3A0D4B0B" w:rsidR="000738E7" w:rsidRDefault="000738E7" w:rsidP="00C416D7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  <w:r w:rsidR="005B6A49">
              <w:t>6</w:t>
            </w:r>
            <w:r>
              <w:t xml:space="preserve">. </w:t>
            </w:r>
            <w:r w:rsidRPr="000738E7">
              <w:t>J</w:t>
            </w:r>
            <w:r>
              <w:t>.</w:t>
            </w:r>
            <w:r w:rsidRPr="000738E7">
              <w:t xml:space="preserve"> P</w:t>
            </w:r>
            <w:r>
              <w:t>.</w:t>
            </w:r>
            <w:r w:rsidRPr="000738E7">
              <w:t xml:space="preserve"> Shubha,</w:t>
            </w:r>
            <w:r>
              <w:t xml:space="preserve"> </w:t>
            </w:r>
            <w:r w:rsidRPr="000738E7">
              <w:t>H</w:t>
            </w:r>
            <w:r>
              <w:t>.</w:t>
            </w:r>
            <w:r w:rsidRPr="000738E7">
              <w:t xml:space="preserve"> S</w:t>
            </w:r>
            <w:r>
              <w:t xml:space="preserve">. </w:t>
            </w:r>
            <w:r w:rsidRPr="000738E7">
              <w:t>Savitha,</w:t>
            </w:r>
            <w:r>
              <w:t xml:space="preserve"> </w:t>
            </w:r>
            <w:r w:rsidRPr="000738E7">
              <w:t>S</w:t>
            </w:r>
            <w:r>
              <w:t>.</w:t>
            </w:r>
            <w:r w:rsidRPr="000738E7">
              <w:t xml:space="preserve"> F</w:t>
            </w:r>
            <w:r>
              <w:t>.</w:t>
            </w:r>
            <w:r w:rsidRPr="000738E7">
              <w:t xml:space="preserve"> Adil,</w:t>
            </w:r>
            <w:r>
              <w:t xml:space="preserve"> </w:t>
            </w:r>
            <w:r w:rsidRPr="000738E7">
              <w:rPr>
                <w:b/>
              </w:rPr>
              <w:t>M. Khan</w:t>
            </w:r>
            <w:r w:rsidRPr="000738E7">
              <w:t>,</w:t>
            </w:r>
            <w:r>
              <w:t xml:space="preserve"> </w:t>
            </w:r>
            <w:r w:rsidRPr="000738E7">
              <w:t>M</w:t>
            </w:r>
            <w:r>
              <w:t>.</w:t>
            </w:r>
            <w:r w:rsidRPr="000738E7">
              <w:t xml:space="preserve"> R</w:t>
            </w:r>
            <w:r>
              <w:t>.</w:t>
            </w:r>
            <w:r w:rsidRPr="000738E7">
              <w:t xml:space="preserve"> Hatshan,</w:t>
            </w:r>
            <w:r>
              <w:t xml:space="preserve"> </w:t>
            </w:r>
            <w:r w:rsidRPr="000738E7">
              <w:t>K</w:t>
            </w:r>
            <w:r>
              <w:t>.</w:t>
            </w:r>
            <w:r w:rsidRPr="000738E7">
              <w:t xml:space="preserve"> Kavalli</w:t>
            </w:r>
            <w:r>
              <w:t xml:space="preserve">, </w:t>
            </w:r>
            <w:r w:rsidRPr="000738E7">
              <w:t>B</w:t>
            </w:r>
            <w:r>
              <w:t>.</w:t>
            </w:r>
            <w:r w:rsidRPr="000738E7">
              <w:t xml:space="preserve"> Shaik</w:t>
            </w:r>
            <w:r>
              <w:t xml:space="preserve">. </w:t>
            </w:r>
            <w:r w:rsidRPr="000738E7">
              <w:rPr>
                <w:i/>
              </w:rPr>
              <w:t>Molecules</w:t>
            </w:r>
            <w:r>
              <w:rPr>
                <w:i/>
              </w:rPr>
              <w:t>,</w:t>
            </w:r>
            <w:r w:rsidRPr="000738E7">
              <w:t xml:space="preserve"> </w:t>
            </w:r>
            <w:r w:rsidRPr="000738E7">
              <w:rPr>
                <w:b/>
              </w:rPr>
              <w:t>2021</w:t>
            </w:r>
            <w:r w:rsidRPr="000738E7">
              <w:t>, 26, 466</w:t>
            </w:r>
            <w:r>
              <w:t xml:space="preserve">. </w:t>
            </w:r>
            <w:r w:rsidRPr="000738E7">
              <w:t>Straightforward Synthesis of Mn</w:t>
            </w:r>
            <w:r w:rsidRPr="000738E7">
              <w:rPr>
                <w:vertAlign w:val="subscript"/>
              </w:rPr>
              <w:t>3</w:t>
            </w:r>
            <w:r w:rsidRPr="000738E7">
              <w:t>O</w:t>
            </w:r>
            <w:r w:rsidRPr="000738E7">
              <w:rPr>
                <w:vertAlign w:val="subscript"/>
              </w:rPr>
              <w:t>4</w:t>
            </w:r>
            <w:r w:rsidRPr="000738E7">
              <w:t>/ZnO/Eu</w:t>
            </w:r>
            <w:r w:rsidRPr="000738E7">
              <w:rPr>
                <w:vertAlign w:val="subscript"/>
              </w:rPr>
              <w:t>2</w:t>
            </w:r>
            <w:r w:rsidRPr="000738E7">
              <w:t>O</w:t>
            </w:r>
            <w:r w:rsidRPr="000738E7">
              <w:rPr>
                <w:vertAlign w:val="subscript"/>
              </w:rPr>
              <w:t>3</w:t>
            </w:r>
            <w:r w:rsidRPr="000738E7">
              <w:t xml:space="preserve">-Based Ternary Heterostructure Nano-Photocatalyst and Its Application for the Photodegradation of Methyl </w:t>
            </w:r>
            <w:r w:rsidRPr="000738E7">
              <w:lastRenderedPageBreak/>
              <w:t>Orange and Methylene Blue Dyes</w:t>
            </w:r>
            <w:r w:rsidR="00966C09">
              <w:t>.</w:t>
            </w:r>
          </w:p>
          <w:p w14:paraId="026E6234" w14:textId="5FBA0D80" w:rsidR="00416977" w:rsidRDefault="00416977" w:rsidP="00C416D7">
            <w:pPr>
              <w:widowControl w:val="0"/>
              <w:autoSpaceDE w:val="0"/>
              <w:autoSpaceDN w:val="0"/>
              <w:adjustRightInd w:val="0"/>
            </w:pPr>
          </w:p>
          <w:p w14:paraId="7FA4D292" w14:textId="6C655417" w:rsidR="00416977" w:rsidRDefault="00416977" w:rsidP="00416977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  <w:r w:rsidR="005B6A49">
              <w:t>7</w:t>
            </w:r>
            <w:r>
              <w:t xml:space="preserve">. </w:t>
            </w:r>
            <w:r w:rsidRPr="00416977">
              <w:t>M</w:t>
            </w:r>
            <w:r>
              <w:t xml:space="preserve">. </w:t>
            </w:r>
            <w:r w:rsidRPr="00416977">
              <w:t>A Ansari, S</w:t>
            </w:r>
            <w:r>
              <w:t>.</w:t>
            </w:r>
            <w:r w:rsidRPr="00416977">
              <w:t xml:space="preserve"> Akhtar, M</w:t>
            </w:r>
            <w:r>
              <w:t xml:space="preserve">. </w:t>
            </w:r>
            <w:r w:rsidRPr="00416977">
              <w:t>A Rauf, M</w:t>
            </w:r>
            <w:r>
              <w:t xml:space="preserve">. </w:t>
            </w:r>
            <w:r w:rsidRPr="00416977">
              <w:t>N Alomary, S</w:t>
            </w:r>
            <w:r>
              <w:t>.</w:t>
            </w:r>
            <w:r w:rsidRPr="00416977">
              <w:t xml:space="preserve"> AlYahya, S</w:t>
            </w:r>
            <w:r>
              <w:t>.</w:t>
            </w:r>
            <w:r w:rsidRPr="00416977">
              <w:t xml:space="preserve"> Alghamdi, M</w:t>
            </w:r>
            <w:r>
              <w:t xml:space="preserve">. </w:t>
            </w:r>
            <w:r w:rsidRPr="00416977">
              <w:t>A Almessiere, A</w:t>
            </w:r>
            <w:r>
              <w:t>.</w:t>
            </w:r>
            <w:r w:rsidRPr="00416977">
              <w:t xml:space="preserve"> Baykal, F</w:t>
            </w:r>
            <w:r>
              <w:t>.</w:t>
            </w:r>
            <w:r w:rsidRPr="00416977">
              <w:t xml:space="preserve"> Khan, S</w:t>
            </w:r>
            <w:r>
              <w:t xml:space="preserve">. </w:t>
            </w:r>
            <w:r w:rsidRPr="00416977">
              <w:t xml:space="preserve">F Adil, </w:t>
            </w:r>
            <w:r w:rsidRPr="00416977">
              <w:rPr>
                <w:b/>
                <w:bCs/>
              </w:rPr>
              <w:t>M. Khan</w:t>
            </w:r>
            <w:r w:rsidRPr="00416977">
              <w:t>, M</w:t>
            </w:r>
            <w:r>
              <w:t xml:space="preserve">. </w:t>
            </w:r>
            <w:r w:rsidRPr="00416977">
              <w:t>R Hatshan</w:t>
            </w:r>
            <w:r>
              <w:t xml:space="preserve">. </w:t>
            </w:r>
            <w:r w:rsidRPr="00416977">
              <w:rPr>
                <w:i/>
                <w:iCs/>
              </w:rPr>
              <w:t>Int. J. Nanomed</w:t>
            </w:r>
            <w:r>
              <w:t xml:space="preserve">., </w:t>
            </w:r>
            <w:r w:rsidRPr="00416977">
              <w:rPr>
                <w:b/>
                <w:bCs/>
              </w:rPr>
              <w:t>2021</w:t>
            </w:r>
            <w:r>
              <w:t xml:space="preserve">, </w:t>
            </w:r>
            <w:r w:rsidRPr="00416977">
              <w:t>16</w:t>
            </w:r>
            <w:r>
              <w:t>,</w:t>
            </w:r>
            <w:r w:rsidRPr="00416977">
              <w:t xml:space="preserve"> </w:t>
            </w:r>
            <w:r>
              <w:t>5633-</w:t>
            </w:r>
            <w:r w:rsidRPr="00416977">
              <w:t>5650</w:t>
            </w:r>
            <w:r>
              <w:t xml:space="preserve">. </w:t>
            </w:r>
            <w:r w:rsidRPr="00416977">
              <w:t>Sol–Gel Synthesis of Dy-Substituted Ni0.4Cu0.2Zn0.4(Fe2-xDyx)O4 Nano Spinel Ferrites and Evaluation of Their Antibacterial, Antifungal, Antibiofilm and Anticancer Potentialities for Biomedical Application</w:t>
            </w:r>
            <w:r>
              <w:t>.</w:t>
            </w:r>
          </w:p>
          <w:p w14:paraId="1E10A73B" w14:textId="7FEC560D" w:rsidR="005D75DA" w:rsidRDefault="005D75DA" w:rsidP="00416977">
            <w:pPr>
              <w:widowControl w:val="0"/>
              <w:autoSpaceDE w:val="0"/>
              <w:autoSpaceDN w:val="0"/>
              <w:adjustRightInd w:val="0"/>
            </w:pPr>
          </w:p>
          <w:p w14:paraId="770F6DA5" w14:textId="745EC2F0" w:rsidR="005D75DA" w:rsidRDefault="005D75DA" w:rsidP="005D75DA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  <w:r w:rsidR="005B6A49">
              <w:t>8</w:t>
            </w:r>
            <w:r>
              <w:t xml:space="preserve">. W A. Al-Masry*, S. Haider, A. Mahmood, </w:t>
            </w:r>
            <w:r w:rsidRPr="005D75DA">
              <w:rPr>
                <w:b/>
                <w:bCs/>
              </w:rPr>
              <w:t>M. Khan</w:t>
            </w:r>
            <w:r>
              <w:t xml:space="preserve">, S. F. Adil, M. R. H. Siddiqui,*. </w:t>
            </w:r>
            <w:r w:rsidRPr="005D75DA">
              <w:rPr>
                <w:i/>
                <w:iCs/>
              </w:rPr>
              <w:t>Processes</w:t>
            </w:r>
            <w:r>
              <w:t xml:space="preserve">, </w:t>
            </w:r>
            <w:r w:rsidRPr="005D75DA">
              <w:rPr>
                <w:b/>
                <w:bCs/>
              </w:rPr>
              <w:t>2021</w:t>
            </w:r>
            <w:r w:rsidRPr="005D75DA">
              <w:t>, 9, 1783.</w:t>
            </w:r>
            <w:r>
              <w:t xml:space="preserve"> Evaluation of the Thermal and Morphological Properties of</w:t>
            </w:r>
          </w:p>
          <w:p w14:paraId="28AE25D6" w14:textId="2A6C5185" w:rsidR="005D75DA" w:rsidRDefault="005D75DA" w:rsidP="005D75DA">
            <w:pPr>
              <w:widowControl w:val="0"/>
              <w:autoSpaceDE w:val="0"/>
              <w:autoSpaceDN w:val="0"/>
              <w:adjustRightInd w:val="0"/>
            </w:pPr>
            <w:r>
              <w:t>γ-Irradiated Chitosan-Glycerol-Based Polymeric Films.</w:t>
            </w:r>
          </w:p>
          <w:p w14:paraId="18802101" w14:textId="067ED3FF" w:rsidR="00B87634" w:rsidRDefault="00B87634" w:rsidP="005D75DA">
            <w:pPr>
              <w:widowControl w:val="0"/>
              <w:autoSpaceDE w:val="0"/>
              <w:autoSpaceDN w:val="0"/>
              <w:adjustRightInd w:val="0"/>
            </w:pPr>
          </w:p>
          <w:p w14:paraId="06F5AAFA" w14:textId="52CDF409" w:rsidR="009D146A" w:rsidRDefault="00B87634" w:rsidP="00B8763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>10</w:t>
            </w:r>
            <w:r w:rsidR="005B6A49">
              <w:t>9</w:t>
            </w:r>
            <w:r>
              <w:t xml:space="preserve">. M. </w:t>
            </w:r>
            <w:r w:rsidRPr="00B87634">
              <w:t>Bilal</w:t>
            </w:r>
            <w:r>
              <w:t xml:space="preserve">, </w:t>
            </w:r>
            <w:r w:rsidRPr="00B87634">
              <w:t>S</w:t>
            </w:r>
            <w:r>
              <w:t xml:space="preserve">. A. Qamar, </w:t>
            </w:r>
            <w:r w:rsidRPr="00B87634">
              <w:t>V</w:t>
            </w:r>
            <w:r>
              <w:t xml:space="preserve">. </w:t>
            </w:r>
            <w:r w:rsidRPr="00B87634">
              <w:t>Yadav</w:t>
            </w:r>
            <w:r>
              <w:t xml:space="preserve">, </w:t>
            </w:r>
            <w:r w:rsidRPr="00B87634">
              <w:t>H</w:t>
            </w:r>
            <w:r>
              <w:t xml:space="preserve">. </w:t>
            </w:r>
            <w:r w:rsidRPr="00B87634">
              <w:t>Cheng</w:t>
            </w:r>
            <w:r>
              <w:t xml:space="preserve">, </w:t>
            </w:r>
            <w:r w:rsidRPr="00B87634">
              <w:rPr>
                <w:b/>
                <w:bCs/>
              </w:rPr>
              <w:t>M. Khan</w:t>
            </w:r>
            <w:r>
              <w:t>, S.</w:t>
            </w:r>
            <w:r w:rsidRPr="00B87634">
              <w:t xml:space="preserve"> F</w:t>
            </w:r>
            <w:r>
              <w:t xml:space="preserve">. </w:t>
            </w:r>
            <w:r w:rsidRPr="00B87634">
              <w:t>Adil</w:t>
            </w:r>
            <w:r>
              <w:t xml:space="preserve">, </w:t>
            </w:r>
            <w:r w:rsidRPr="00B87634">
              <w:t>M</w:t>
            </w:r>
            <w:r>
              <w:t xml:space="preserve">. </w:t>
            </w:r>
            <w:r w:rsidRPr="00B87634">
              <w:t>J.Taher</w:t>
            </w:r>
            <w:r>
              <w:t xml:space="preserve">, H. M.N.Iqbal. </w:t>
            </w:r>
            <w:r w:rsidRPr="00B87634">
              <w:rPr>
                <w:i/>
                <w:iCs/>
              </w:rPr>
              <w:t>J. Cleaner Prod.,</w:t>
            </w:r>
            <w:r>
              <w:t xml:space="preserve"> </w:t>
            </w:r>
            <w:r w:rsidRPr="00B87634">
              <w:rPr>
                <w:b/>
                <w:bCs/>
              </w:rPr>
              <w:t>2021</w:t>
            </w:r>
            <w:r>
              <w:t xml:space="preserve">, 326, 129420. </w:t>
            </w:r>
            <w:r w:rsidRPr="00B87634">
              <w:rPr>
                <w:bCs/>
              </w:rPr>
              <w:t>Exploring the potential of ligninolytic armory for lignin valorization – A way forward for sustainable and cleaner production</w:t>
            </w:r>
            <w:r>
              <w:rPr>
                <w:bCs/>
              </w:rPr>
              <w:t>.</w:t>
            </w:r>
          </w:p>
          <w:p w14:paraId="0168D538" w14:textId="77777777" w:rsidR="003B3898" w:rsidRPr="00B87634" w:rsidRDefault="003B3898" w:rsidP="00B87634">
            <w:pPr>
              <w:widowControl w:val="0"/>
              <w:autoSpaceDE w:val="0"/>
              <w:autoSpaceDN w:val="0"/>
              <w:adjustRightInd w:val="0"/>
            </w:pPr>
          </w:p>
          <w:p w14:paraId="07F8D1DD" w14:textId="4CBDBD61" w:rsidR="00D157B1" w:rsidRDefault="006C688A" w:rsidP="00D157B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30132">
              <w:rPr>
                <w:bCs/>
              </w:rPr>
              <w:t>1</w:t>
            </w:r>
            <w:r w:rsidR="005B6A49">
              <w:rPr>
                <w:bCs/>
              </w:rPr>
              <w:t>10</w:t>
            </w:r>
            <w:r w:rsidR="00D157B1" w:rsidRPr="00E30132">
              <w:rPr>
                <w:bCs/>
              </w:rPr>
              <w:t xml:space="preserve">. M. Bilal, H. M. N.Iqbal, S. F. Adil, M. R. Shaik, A. Abdelgawad, M. R. Hatshan, </w:t>
            </w:r>
            <w:r w:rsidR="00D157B1" w:rsidRPr="00E30132">
              <w:rPr>
                <w:b/>
              </w:rPr>
              <w:t>M. Khan</w:t>
            </w:r>
            <w:r w:rsidR="00915EEF" w:rsidRPr="00E30132">
              <w:rPr>
                <w:bCs/>
              </w:rPr>
              <w:t>*</w:t>
            </w:r>
            <w:r w:rsidR="00D157B1" w:rsidRPr="00E30132">
              <w:rPr>
                <w:bCs/>
              </w:rPr>
              <w:t xml:space="preserve">, </w:t>
            </w:r>
            <w:r w:rsidR="00915EEF" w:rsidRPr="00E30132">
              <w:rPr>
                <w:bCs/>
                <w:i/>
                <w:iCs/>
              </w:rPr>
              <w:t>J. Adv. Res.,</w:t>
            </w:r>
            <w:r w:rsidR="00915EEF" w:rsidRPr="00E30132">
              <w:rPr>
                <w:bCs/>
              </w:rPr>
              <w:t xml:space="preserve"> </w:t>
            </w:r>
            <w:r w:rsidR="00915EEF" w:rsidRPr="00E30132">
              <w:rPr>
                <w:b/>
              </w:rPr>
              <w:t>202</w:t>
            </w:r>
            <w:r w:rsidR="00BB1D61" w:rsidRPr="00E30132">
              <w:rPr>
                <w:b/>
              </w:rPr>
              <w:t>2</w:t>
            </w:r>
            <w:r w:rsidR="00915EEF" w:rsidRPr="00E30132">
              <w:rPr>
                <w:bCs/>
              </w:rPr>
              <w:t>,</w:t>
            </w:r>
            <w:r w:rsidR="00196377" w:rsidRPr="00E30132">
              <w:rPr>
                <w:bCs/>
              </w:rPr>
              <w:t xml:space="preserve"> 38, 157-177</w:t>
            </w:r>
            <w:r w:rsidR="00915EEF" w:rsidRPr="00E30132">
              <w:rPr>
                <w:bCs/>
              </w:rPr>
              <w:t>. Surface-coated magnetic nanostructured materials for robust bio-catalysis and biomedical applications-A review</w:t>
            </w:r>
          </w:p>
          <w:p w14:paraId="7AEA1E8F" w14:textId="77777777" w:rsidR="006C688A" w:rsidRDefault="006C688A" w:rsidP="00D157B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1C4218F8" w14:textId="5B824098" w:rsidR="00FF0897" w:rsidRDefault="006C688A" w:rsidP="000653C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11</w:t>
            </w:r>
            <w:r w:rsidR="005B6A49">
              <w:rPr>
                <w:bCs/>
              </w:rPr>
              <w:t>1</w:t>
            </w:r>
            <w:r w:rsidR="00FF0897">
              <w:rPr>
                <w:bCs/>
              </w:rPr>
              <w:t xml:space="preserve">. J.P.Shubha,V.Sushma, S.F.Adil, </w:t>
            </w:r>
            <w:r w:rsidR="00FF0897" w:rsidRPr="000653C5">
              <w:rPr>
                <w:b/>
              </w:rPr>
              <w:t>M. Khan</w:t>
            </w:r>
            <w:r w:rsidR="00FF0897">
              <w:rPr>
                <w:bCs/>
              </w:rPr>
              <w:t xml:space="preserve">, M. E.Assal, </w:t>
            </w:r>
            <w:r w:rsidR="00FF0897" w:rsidRPr="00FF0897">
              <w:rPr>
                <w:bCs/>
              </w:rPr>
              <w:t>M</w:t>
            </w:r>
            <w:r w:rsidR="00FF0897">
              <w:rPr>
                <w:bCs/>
              </w:rPr>
              <w:t xml:space="preserve">. R. </w:t>
            </w:r>
            <w:r w:rsidR="00FF0897" w:rsidRPr="00FF0897">
              <w:rPr>
                <w:bCs/>
              </w:rPr>
              <w:t>Hatshan</w:t>
            </w:r>
            <w:r w:rsidR="00FF0897">
              <w:rPr>
                <w:bCs/>
              </w:rPr>
              <w:t xml:space="preserve">, </w:t>
            </w:r>
            <w:r w:rsidR="00FF0897" w:rsidRPr="00FF0897">
              <w:rPr>
                <w:bCs/>
              </w:rPr>
              <w:t>B</w:t>
            </w:r>
            <w:r w:rsidR="00FF0897">
              <w:rPr>
                <w:bCs/>
              </w:rPr>
              <w:t xml:space="preserve">. </w:t>
            </w:r>
            <w:r w:rsidR="00FF0897" w:rsidRPr="00FF0897">
              <w:rPr>
                <w:bCs/>
              </w:rPr>
              <w:t>Shaik</w:t>
            </w:r>
            <w:r w:rsidR="00FF0897">
              <w:rPr>
                <w:bCs/>
              </w:rPr>
              <w:t xml:space="preserve">. </w:t>
            </w:r>
            <w:r w:rsidR="00FF0897" w:rsidRPr="000653C5">
              <w:rPr>
                <w:bCs/>
                <w:i/>
                <w:iCs/>
              </w:rPr>
              <w:t>J. King Saud Uni</w:t>
            </w:r>
            <w:r w:rsidR="00FF0897">
              <w:rPr>
                <w:bCs/>
              </w:rPr>
              <w:t xml:space="preserve">., </w:t>
            </w:r>
            <w:r w:rsidR="00FF0897" w:rsidRPr="000653C5">
              <w:rPr>
                <w:b/>
              </w:rPr>
              <w:t>2022</w:t>
            </w:r>
            <w:r w:rsidR="00FF0897">
              <w:rPr>
                <w:bCs/>
              </w:rPr>
              <w:t>, 34, 101738</w:t>
            </w:r>
            <w:r w:rsidR="000653C5">
              <w:rPr>
                <w:bCs/>
              </w:rPr>
              <w:t xml:space="preserve">. </w:t>
            </w:r>
            <w:r w:rsidR="000653C5" w:rsidRPr="000653C5">
              <w:rPr>
                <w:bCs/>
              </w:rPr>
              <w:t>ZnO/La</w:t>
            </w:r>
            <w:r w:rsidR="000653C5" w:rsidRPr="000937E3">
              <w:rPr>
                <w:bCs/>
                <w:vertAlign w:val="subscript"/>
              </w:rPr>
              <w:t>2</w:t>
            </w:r>
            <w:r w:rsidR="000653C5" w:rsidRPr="000653C5">
              <w:rPr>
                <w:bCs/>
              </w:rPr>
              <w:t>O3/NiO Based Ternary Heterostructure Nano-photocatalyst: Preparation, Characterization and its Application for the Degradation of Methylene Blue</w:t>
            </w:r>
            <w:r w:rsidR="000653C5">
              <w:rPr>
                <w:bCs/>
              </w:rPr>
              <w:t xml:space="preserve">. </w:t>
            </w:r>
          </w:p>
          <w:p w14:paraId="04A5737E" w14:textId="5A4C65D7" w:rsidR="00BB1D61" w:rsidRDefault="00BB1D61" w:rsidP="000653C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3FEBC45E" w14:textId="053C792D" w:rsidR="00BB1D61" w:rsidRDefault="006C688A" w:rsidP="000653C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6CE0">
              <w:rPr>
                <w:bCs/>
              </w:rPr>
              <w:t>11</w:t>
            </w:r>
            <w:r w:rsidR="005B6A49">
              <w:rPr>
                <w:bCs/>
              </w:rPr>
              <w:t>2</w:t>
            </w:r>
            <w:r w:rsidR="00BB1D61" w:rsidRPr="004B6CE0">
              <w:rPr>
                <w:bCs/>
              </w:rPr>
              <w:t xml:space="preserve">. M. Khan, </w:t>
            </w:r>
            <w:r w:rsidR="00BB1D61" w:rsidRPr="004B6CE0">
              <w:rPr>
                <w:b/>
              </w:rPr>
              <w:t>M. Khan</w:t>
            </w:r>
            <w:r w:rsidR="00BB1D61" w:rsidRPr="004B6CE0">
              <w:rPr>
                <w:bCs/>
              </w:rPr>
              <w:t xml:space="preserve">, S. F.Adil, H. Z.Alkhathlan.Saudi J. Bio. Sci., </w:t>
            </w:r>
            <w:r w:rsidR="00BB1D61" w:rsidRPr="004B6CE0">
              <w:rPr>
                <w:b/>
              </w:rPr>
              <w:t>2022</w:t>
            </w:r>
            <w:r w:rsidR="00BB1D61" w:rsidRPr="004B6CE0">
              <w:rPr>
                <w:bCs/>
              </w:rPr>
              <w:t>,</w:t>
            </w:r>
            <w:r w:rsidR="004B6CE0">
              <w:rPr>
                <w:bCs/>
              </w:rPr>
              <w:t xml:space="preserve"> 29, 1801</w:t>
            </w:r>
            <w:r w:rsidR="00BB1D61" w:rsidRPr="004B6CE0">
              <w:rPr>
                <w:bCs/>
              </w:rPr>
              <w:t>. Screening of potential cytotoxic activities of some medicinal plants of Saudi Arabia.</w:t>
            </w:r>
          </w:p>
          <w:p w14:paraId="0CCCDD0F" w14:textId="2A494837" w:rsidR="001F2197" w:rsidRDefault="001F2197" w:rsidP="000653C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05A518FA" w14:textId="5A7119BD" w:rsidR="001F2197" w:rsidRPr="001F2197" w:rsidRDefault="001F2197" w:rsidP="001F219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11</w:t>
            </w:r>
            <w:r w:rsidR="005B6A49">
              <w:rPr>
                <w:bCs/>
              </w:rPr>
              <w:t>3</w:t>
            </w:r>
            <w:r>
              <w:rPr>
                <w:bCs/>
              </w:rPr>
              <w:t>. S.</w:t>
            </w:r>
            <w:r w:rsidRPr="001F2197">
              <w:rPr>
                <w:bCs/>
              </w:rPr>
              <w:t xml:space="preserve"> T</w:t>
            </w:r>
            <w:r>
              <w:rPr>
                <w:bCs/>
              </w:rPr>
              <w:t xml:space="preserve">. </w:t>
            </w:r>
            <w:r w:rsidRPr="001F2197">
              <w:rPr>
                <w:bCs/>
              </w:rPr>
              <w:t>Khan, S</w:t>
            </w:r>
            <w:r>
              <w:rPr>
                <w:bCs/>
              </w:rPr>
              <w:t>.</w:t>
            </w:r>
            <w:r w:rsidRPr="001F2197">
              <w:rPr>
                <w:bCs/>
              </w:rPr>
              <w:t xml:space="preserve"> F</w:t>
            </w:r>
            <w:r>
              <w:rPr>
                <w:bCs/>
              </w:rPr>
              <w:t>.</w:t>
            </w:r>
            <w:r w:rsidRPr="001F2197">
              <w:rPr>
                <w:bCs/>
              </w:rPr>
              <w:t xml:space="preserve"> Adil, M</w:t>
            </w:r>
            <w:r>
              <w:rPr>
                <w:bCs/>
              </w:rPr>
              <w:t>.</w:t>
            </w:r>
            <w:r w:rsidRPr="001F2197">
              <w:rPr>
                <w:bCs/>
              </w:rPr>
              <w:t xml:space="preserve"> R</w:t>
            </w:r>
            <w:r>
              <w:rPr>
                <w:bCs/>
              </w:rPr>
              <w:t>.</w:t>
            </w:r>
            <w:r w:rsidRPr="001F2197">
              <w:rPr>
                <w:bCs/>
              </w:rPr>
              <w:t xml:space="preserve"> Shaik, H</w:t>
            </w:r>
            <w:r>
              <w:rPr>
                <w:bCs/>
              </w:rPr>
              <w:t>.</w:t>
            </w:r>
            <w:r w:rsidRPr="001F2197">
              <w:rPr>
                <w:bCs/>
              </w:rPr>
              <w:t xml:space="preserve"> Z. Alkhathlan,</w:t>
            </w:r>
            <w:r>
              <w:rPr>
                <w:bCs/>
              </w:rPr>
              <w:t xml:space="preserve"> </w:t>
            </w:r>
            <w:r w:rsidRPr="001A5206">
              <w:rPr>
                <w:b/>
              </w:rPr>
              <w:t>M. Khan</w:t>
            </w:r>
            <w:r>
              <w:rPr>
                <w:bCs/>
              </w:rPr>
              <w:t>,</w:t>
            </w:r>
            <w:r w:rsidRPr="001F2197">
              <w:rPr>
                <w:bCs/>
              </w:rPr>
              <w:t xml:space="preserve"> M</w:t>
            </w:r>
            <w:r>
              <w:rPr>
                <w:bCs/>
              </w:rPr>
              <w:t xml:space="preserve">. </w:t>
            </w:r>
            <w:r w:rsidRPr="001F2197">
              <w:rPr>
                <w:bCs/>
              </w:rPr>
              <w:t>Khan*</w:t>
            </w:r>
            <w:r>
              <w:rPr>
                <w:bCs/>
              </w:rPr>
              <w:t xml:space="preserve">. </w:t>
            </w:r>
            <w:r w:rsidRPr="001F2197">
              <w:rPr>
                <w:bCs/>
                <w:i/>
                <w:iCs/>
              </w:rPr>
              <w:t>Plants</w:t>
            </w:r>
            <w:r>
              <w:rPr>
                <w:bCs/>
              </w:rPr>
              <w:t xml:space="preserve">, </w:t>
            </w:r>
            <w:r w:rsidRPr="001F2197">
              <w:rPr>
                <w:b/>
              </w:rPr>
              <w:t>2022</w:t>
            </w:r>
            <w:r>
              <w:rPr>
                <w:bCs/>
              </w:rPr>
              <w:t xml:space="preserve">, 11, 109. </w:t>
            </w:r>
            <w:r w:rsidRPr="001F2197">
              <w:rPr>
                <w:bCs/>
              </w:rPr>
              <w:t>Engineered Nanomaterials in Soil: Their Impact on Soil</w:t>
            </w:r>
          </w:p>
          <w:p w14:paraId="58642F8F" w14:textId="7C526F8A" w:rsidR="001F2197" w:rsidRDefault="001F2197" w:rsidP="001F219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F2197">
              <w:rPr>
                <w:bCs/>
              </w:rPr>
              <w:t>Microbiome and Plant Health</w:t>
            </w:r>
            <w:r>
              <w:rPr>
                <w:bCs/>
              </w:rPr>
              <w:t>.</w:t>
            </w:r>
          </w:p>
          <w:p w14:paraId="018E0203" w14:textId="3FEFF0C0" w:rsidR="00F13BFE" w:rsidRDefault="00F13BFE" w:rsidP="001F219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72F3D069" w14:textId="43456A7A" w:rsidR="00F13BFE" w:rsidRDefault="00F13BFE" w:rsidP="00F13BF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13BFE">
              <w:rPr>
                <w:bCs/>
                <w:highlight w:val="yellow"/>
              </w:rPr>
              <w:t>11</w:t>
            </w:r>
            <w:r w:rsidR="005B6A49">
              <w:rPr>
                <w:bCs/>
                <w:highlight w:val="yellow"/>
              </w:rPr>
              <w:t>4</w:t>
            </w:r>
            <w:r w:rsidRPr="00F13BFE">
              <w:rPr>
                <w:bCs/>
                <w:highlight w:val="yellow"/>
              </w:rPr>
              <w:t xml:space="preserve">. S. F. Adil, M. Ashraf, M. Khan, M. E. Assal, M. R. Shaik, M. Kuniyil, A. Al-Warthan, M. R. H. Siddiqui, W. Tremel, M. N. Tahir. </w:t>
            </w:r>
            <w:r w:rsidRPr="00F13BFE">
              <w:rPr>
                <w:bCs/>
                <w:i/>
                <w:iCs/>
                <w:highlight w:val="yellow"/>
              </w:rPr>
              <w:t>Chemical Records</w:t>
            </w:r>
            <w:r w:rsidRPr="00F13BFE">
              <w:rPr>
                <w:bCs/>
                <w:highlight w:val="yellow"/>
              </w:rPr>
              <w:t xml:space="preserve">, </w:t>
            </w:r>
            <w:r w:rsidRPr="00F13BFE">
              <w:rPr>
                <w:b/>
                <w:highlight w:val="yellow"/>
              </w:rPr>
              <w:t>2022</w:t>
            </w:r>
            <w:r w:rsidRPr="00F13BFE">
              <w:rPr>
                <w:bCs/>
                <w:highlight w:val="yellow"/>
              </w:rPr>
              <w:t>, e202100274. Advances in Graphene/Inorganic Nanoparticle Composites for Catalytic Applications.</w:t>
            </w:r>
            <w:r>
              <w:rPr>
                <w:bCs/>
              </w:rPr>
              <w:t xml:space="preserve"> </w:t>
            </w:r>
          </w:p>
          <w:p w14:paraId="63C3B93E" w14:textId="66A66C18" w:rsidR="001A5206" w:rsidRDefault="001A5206" w:rsidP="00F13BF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7429BBDC" w14:textId="3A7E5296" w:rsidR="001A5206" w:rsidRPr="001A5206" w:rsidRDefault="001A5206" w:rsidP="001A520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11</w:t>
            </w:r>
            <w:r w:rsidR="005B6A49">
              <w:rPr>
                <w:bCs/>
              </w:rPr>
              <w:t>5</w:t>
            </w:r>
            <w:r>
              <w:rPr>
                <w:bCs/>
              </w:rPr>
              <w:t>. K.</w:t>
            </w:r>
            <w:r w:rsidRPr="001A5206">
              <w:rPr>
                <w:bCs/>
              </w:rPr>
              <w:t xml:space="preserve"> Al-hamoud, M</w:t>
            </w:r>
            <w:r>
              <w:rPr>
                <w:bCs/>
              </w:rPr>
              <w:t>.</w:t>
            </w:r>
            <w:r w:rsidRPr="001A5206">
              <w:rPr>
                <w:bCs/>
              </w:rPr>
              <w:t xml:space="preserve"> R</w:t>
            </w:r>
            <w:r>
              <w:rPr>
                <w:bCs/>
              </w:rPr>
              <w:t>.</w:t>
            </w:r>
            <w:r w:rsidRPr="001A5206">
              <w:rPr>
                <w:bCs/>
              </w:rPr>
              <w:t xml:space="preserve"> Shaik, M</w:t>
            </w:r>
            <w:r>
              <w:rPr>
                <w:bCs/>
              </w:rPr>
              <w:t>. Khan,</w:t>
            </w:r>
            <w:r w:rsidRPr="001A5206">
              <w:rPr>
                <w:bCs/>
              </w:rPr>
              <w:t xml:space="preserve"> H</w:t>
            </w:r>
            <w:r>
              <w:rPr>
                <w:bCs/>
              </w:rPr>
              <w:t>.</w:t>
            </w:r>
            <w:r w:rsidRPr="001A5206">
              <w:rPr>
                <w:bCs/>
              </w:rPr>
              <w:t xml:space="preserve"> Z. Alkhathlan,</w:t>
            </w:r>
            <w:r>
              <w:rPr>
                <w:bCs/>
              </w:rPr>
              <w:t xml:space="preserve"> </w:t>
            </w:r>
            <w:r w:rsidRPr="001A5206">
              <w:rPr>
                <w:bCs/>
              </w:rPr>
              <w:t>S</w:t>
            </w:r>
            <w:r>
              <w:rPr>
                <w:bCs/>
              </w:rPr>
              <w:t>.</w:t>
            </w:r>
            <w:r w:rsidRPr="001A5206">
              <w:rPr>
                <w:bCs/>
              </w:rPr>
              <w:t xml:space="preserve"> F</w:t>
            </w:r>
            <w:r>
              <w:rPr>
                <w:bCs/>
              </w:rPr>
              <w:t>.</w:t>
            </w:r>
            <w:r w:rsidRPr="001A5206">
              <w:rPr>
                <w:bCs/>
              </w:rPr>
              <w:t xml:space="preserve"> Adil, M</w:t>
            </w:r>
            <w:r>
              <w:rPr>
                <w:bCs/>
              </w:rPr>
              <w:t>.</w:t>
            </w:r>
            <w:r w:rsidRPr="001A5206">
              <w:rPr>
                <w:bCs/>
              </w:rPr>
              <w:t xml:space="preserve"> Kuniyil,</w:t>
            </w:r>
            <w:r>
              <w:rPr>
                <w:bCs/>
              </w:rPr>
              <w:t xml:space="preserve"> </w:t>
            </w:r>
            <w:r w:rsidRPr="001A5206">
              <w:rPr>
                <w:bCs/>
              </w:rPr>
              <w:t>M</w:t>
            </w:r>
            <w:r>
              <w:rPr>
                <w:bCs/>
              </w:rPr>
              <w:t>.</w:t>
            </w:r>
            <w:r w:rsidRPr="001A5206">
              <w:rPr>
                <w:bCs/>
              </w:rPr>
              <w:t xml:space="preserve"> E. Assal, A</w:t>
            </w:r>
            <w:r>
              <w:rPr>
                <w:bCs/>
              </w:rPr>
              <w:t>.</w:t>
            </w:r>
            <w:r w:rsidRPr="001A5206">
              <w:rPr>
                <w:bCs/>
              </w:rPr>
              <w:t xml:space="preserve"> Al-Warthan,</w:t>
            </w:r>
            <w:r>
              <w:rPr>
                <w:bCs/>
              </w:rPr>
              <w:t xml:space="preserve"> </w:t>
            </w:r>
            <w:r w:rsidRPr="001A5206">
              <w:rPr>
                <w:bCs/>
              </w:rPr>
              <w:t>M</w:t>
            </w:r>
            <w:r>
              <w:rPr>
                <w:bCs/>
              </w:rPr>
              <w:t>.</w:t>
            </w:r>
            <w:r w:rsidRPr="001A5206">
              <w:rPr>
                <w:bCs/>
              </w:rPr>
              <w:t xml:space="preserve"> R</w:t>
            </w:r>
            <w:r>
              <w:rPr>
                <w:bCs/>
              </w:rPr>
              <w:t>. H. Siddiqui, M.</w:t>
            </w:r>
            <w:r w:rsidRPr="001A5206">
              <w:rPr>
                <w:bCs/>
              </w:rPr>
              <w:t xml:space="preserve"> N</w:t>
            </w:r>
            <w:r>
              <w:rPr>
                <w:bCs/>
              </w:rPr>
              <w:t>.</w:t>
            </w:r>
            <w:r w:rsidRPr="001A5206">
              <w:rPr>
                <w:bCs/>
              </w:rPr>
              <w:t xml:space="preserve"> Tahir, S</w:t>
            </w:r>
            <w:r>
              <w:rPr>
                <w:bCs/>
              </w:rPr>
              <w:t>.</w:t>
            </w:r>
            <w:r w:rsidRPr="001A5206">
              <w:rPr>
                <w:bCs/>
              </w:rPr>
              <w:t xml:space="preserve"> T</w:t>
            </w:r>
            <w:r>
              <w:rPr>
                <w:bCs/>
              </w:rPr>
              <w:t>.</w:t>
            </w:r>
            <w:r w:rsidRPr="001A5206">
              <w:rPr>
                <w:bCs/>
              </w:rPr>
              <w:t xml:space="preserve"> Khan, A</w:t>
            </w:r>
            <w:r>
              <w:rPr>
                <w:bCs/>
              </w:rPr>
              <w:t>.</w:t>
            </w:r>
            <w:r w:rsidRPr="001A5206">
              <w:rPr>
                <w:bCs/>
              </w:rPr>
              <w:t xml:space="preserve"> A</w:t>
            </w:r>
            <w:r>
              <w:rPr>
                <w:bCs/>
              </w:rPr>
              <w:t>.</w:t>
            </w:r>
            <w:r w:rsidRPr="001A5206">
              <w:rPr>
                <w:bCs/>
              </w:rPr>
              <w:t xml:space="preserve"> Mousa,</w:t>
            </w:r>
            <w:r>
              <w:rPr>
                <w:bCs/>
              </w:rPr>
              <w:t xml:space="preserve"> </w:t>
            </w:r>
            <w:r w:rsidRPr="007E1C6D">
              <w:rPr>
                <w:b/>
              </w:rPr>
              <w:t>M. Khan*.</w:t>
            </w:r>
            <w:r>
              <w:rPr>
                <w:bCs/>
              </w:rPr>
              <w:t xml:space="preserve"> </w:t>
            </w:r>
            <w:r w:rsidRPr="001A5206">
              <w:rPr>
                <w:bCs/>
                <w:i/>
                <w:iCs/>
              </w:rPr>
              <w:t>ACS Omega</w:t>
            </w:r>
            <w:r>
              <w:rPr>
                <w:bCs/>
              </w:rPr>
              <w:t xml:space="preserve">, </w:t>
            </w:r>
            <w:r w:rsidRPr="001A5206">
              <w:rPr>
                <w:b/>
              </w:rPr>
              <w:t>2022,</w:t>
            </w:r>
            <w:r>
              <w:rPr>
                <w:bCs/>
              </w:rPr>
              <w:t xml:space="preserve"> 7, 4812-4820. </w:t>
            </w:r>
            <w:r w:rsidRPr="001A5206">
              <w:rPr>
                <w:bCs/>
              </w:rPr>
              <w:t>Pulicaria undulata Extract-Mediated Eco-Friendly Preparation of</w:t>
            </w:r>
            <w:r>
              <w:rPr>
                <w:bCs/>
              </w:rPr>
              <w:t xml:space="preserve"> </w:t>
            </w:r>
            <w:r w:rsidRPr="001A5206">
              <w:rPr>
                <w:bCs/>
              </w:rPr>
              <w:t>TiO</w:t>
            </w:r>
            <w:r w:rsidRPr="001A5206">
              <w:rPr>
                <w:bCs/>
                <w:vertAlign w:val="subscript"/>
              </w:rPr>
              <w:t xml:space="preserve">2 </w:t>
            </w:r>
            <w:r w:rsidRPr="001A5206">
              <w:rPr>
                <w:bCs/>
              </w:rPr>
              <w:t>Nanoparticles for Photocatalytic Degradation of Methylene</w:t>
            </w:r>
          </w:p>
          <w:p w14:paraId="198DB621" w14:textId="6B0D5434" w:rsidR="001A5206" w:rsidRDefault="001A5206" w:rsidP="001A520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A5206">
              <w:rPr>
                <w:bCs/>
              </w:rPr>
              <w:t>Blue and Methyl Orange</w:t>
            </w:r>
            <w:r>
              <w:rPr>
                <w:bCs/>
              </w:rPr>
              <w:t>.</w:t>
            </w:r>
          </w:p>
          <w:p w14:paraId="79643DDB" w14:textId="15A5FB37" w:rsidR="00E176C9" w:rsidRDefault="00E176C9" w:rsidP="001A520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6C3A8D0E" w14:textId="111A0BD5" w:rsidR="00D63CAE" w:rsidRDefault="00E176C9" w:rsidP="00D63CA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11</w:t>
            </w:r>
            <w:r w:rsidR="005B6A49">
              <w:rPr>
                <w:bCs/>
              </w:rPr>
              <w:t>6</w:t>
            </w:r>
            <w:r>
              <w:rPr>
                <w:bCs/>
              </w:rPr>
              <w:t xml:space="preserve">. </w:t>
            </w:r>
            <w:r w:rsidRPr="00E176C9">
              <w:rPr>
                <w:bCs/>
              </w:rPr>
              <w:t>M</w:t>
            </w:r>
            <w:r>
              <w:rPr>
                <w:bCs/>
              </w:rPr>
              <w:t>. Khan</w:t>
            </w:r>
            <w:r w:rsidRPr="00E176C9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E176C9">
              <w:rPr>
                <w:bCs/>
              </w:rPr>
              <w:t>P</w:t>
            </w:r>
            <w:r>
              <w:rPr>
                <w:bCs/>
              </w:rPr>
              <w:t>.</w:t>
            </w:r>
            <w:r w:rsidRPr="00E176C9">
              <w:rPr>
                <w:bCs/>
              </w:rPr>
              <w:t xml:space="preserve"> Karuppiah,</w:t>
            </w:r>
            <w:r>
              <w:rPr>
                <w:bCs/>
              </w:rPr>
              <w:t xml:space="preserve"> </w:t>
            </w:r>
            <w:r w:rsidRPr="00E176C9">
              <w:rPr>
                <w:bCs/>
              </w:rPr>
              <w:t>H</w:t>
            </w:r>
            <w:r>
              <w:rPr>
                <w:bCs/>
              </w:rPr>
              <w:t>.</w:t>
            </w:r>
            <w:r w:rsidRPr="00E176C9">
              <w:rPr>
                <w:bCs/>
              </w:rPr>
              <w:t xml:space="preserve"> Z. Alkhathlan,</w:t>
            </w:r>
            <w:r>
              <w:rPr>
                <w:bCs/>
              </w:rPr>
              <w:t xml:space="preserve"> </w:t>
            </w:r>
            <w:r w:rsidRPr="00E176C9">
              <w:rPr>
                <w:bCs/>
              </w:rPr>
              <w:t>M</w:t>
            </w:r>
            <w:r>
              <w:rPr>
                <w:bCs/>
              </w:rPr>
              <w:t>.</w:t>
            </w:r>
            <w:r w:rsidRPr="00E176C9">
              <w:rPr>
                <w:bCs/>
              </w:rPr>
              <w:t xml:space="preserve"> Kuniyil,</w:t>
            </w:r>
            <w:r>
              <w:rPr>
                <w:bCs/>
              </w:rPr>
              <w:t xml:space="preserve"> </w:t>
            </w:r>
            <w:r w:rsidRPr="00DB2FD9">
              <w:rPr>
                <w:b/>
              </w:rPr>
              <w:t>M. Khan</w:t>
            </w:r>
            <w:r w:rsidRPr="00E176C9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E176C9">
              <w:rPr>
                <w:bCs/>
              </w:rPr>
              <w:t>S</w:t>
            </w:r>
            <w:r>
              <w:rPr>
                <w:bCs/>
              </w:rPr>
              <w:t>.</w:t>
            </w:r>
            <w:r w:rsidRPr="00E176C9">
              <w:rPr>
                <w:bCs/>
              </w:rPr>
              <w:t xml:space="preserve"> F</w:t>
            </w:r>
            <w:r>
              <w:rPr>
                <w:bCs/>
              </w:rPr>
              <w:t>.</w:t>
            </w:r>
            <w:r w:rsidRPr="00E176C9">
              <w:rPr>
                <w:bCs/>
              </w:rPr>
              <w:t xml:space="preserve"> Adil</w:t>
            </w:r>
            <w:r>
              <w:rPr>
                <w:bCs/>
              </w:rPr>
              <w:t xml:space="preserve">, </w:t>
            </w:r>
            <w:r w:rsidRPr="00E176C9">
              <w:rPr>
                <w:bCs/>
              </w:rPr>
              <w:t>M</w:t>
            </w:r>
            <w:r>
              <w:rPr>
                <w:bCs/>
              </w:rPr>
              <w:t>.</w:t>
            </w:r>
            <w:r w:rsidRPr="00E176C9">
              <w:rPr>
                <w:bCs/>
              </w:rPr>
              <w:t xml:space="preserve"> R</w:t>
            </w:r>
            <w:r>
              <w:rPr>
                <w:bCs/>
              </w:rPr>
              <w:t xml:space="preserve">. </w:t>
            </w:r>
            <w:r w:rsidRPr="00E176C9">
              <w:rPr>
                <w:bCs/>
              </w:rPr>
              <w:t>Shaik,</w:t>
            </w:r>
            <w:r>
              <w:rPr>
                <w:bCs/>
              </w:rPr>
              <w:t xml:space="preserve"> </w:t>
            </w:r>
            <w:r w:rsidRPr="00E176C9">
              <w:rPr>
                <w:bCs/>
                <w:i/>
              </w:rPr>
              <w:t>Crystals</w:t>
            </w:r>
            <w:r>
              <w:rPr>
                <w:bCs/>
              </w:rPr>
              <w:t xml:space="preserve">, </w:t>
            </w:r>
            <w:r w:rsidRPr="00E176C9">
              <w:rPr>
                <w:b/>
                <w:bCs/>
              </w:rPr>
              <w:t>2022</w:t>
            </w:r>
            <w:r>
              <w:rPr>
                <w:bCs/>
              </w:rPr>
              <w:t xml:space="preserve">, 12, 420. </w:t>
            </w:r>
            <w:r w:rsidRPr="00E176C9">
              <w:rPr>
                <w:bCs/>
              </w:rPr>
              <w:t>Green Synthesis of Silver Nanoparticles Using Juniperus procera Extract: Their Characterization, and Biological Activity</w:t>
            </w:r>
            <w:r>
              <w:rPr>
                <w:bCs/>
              </w:rPr>
              <w:t>.</w:t>
            </w:r>
          </w:p>
          <w:p w14:paraId="142DB4B4" w14:textId="77777777" w:rsidR="001F539F" w:rsidRDefault="001F539F" w:rsidP="00D63CA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14445EF8" w14:textId="7845D6C2" w:rsidR="001F539F" w:rsidRDefault="001F539F" w:rsidP="00D63CA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11</w:t>
            </w:r>
            <w:r w:rsidR="005B6A49">
              <w:rPr>
                <w:bCs/>
              </w:rPr>
              <w:t>7</w:t>
            </w:r>
            <w:r>
              <w:rPr>
                <w:bCs/>
              </w:rPr>
              <w:t xml:space="preserve">. </w:t>
            </w:r>
            <w:r w:rsidRPr="001F539F">
              <w:rPr>
                <w:bCs/>
              </w:rPr>
              <w:t>K</w:t>
            </w:r>
            <w:r>
              <w:rPr>
                <w:bCs/>
              </w:rPr>
              <w:t>.</w:t>
            </w:r>
            <w:r w:rsidRPr="001F539F">
              <w:rPr>
                <w:bCs/>
              </w:rPr>
              <w:t xml:space="preserve"> Kavalli,</w:t>
            </w:r>
            <w:r>
              <w:rPr>
                <w:bCs/>
              </w:rPr>
              <w:t xml:space="preserve"> </w:t>
            </w:r>
            <w:r w:rsidRPr="001F539F">
              <w:rPr>
                <w:bCs/>
              </w:rPr>
              <w:t>G</w:t>
            </w:r>
            <w:r>
              <w:rPr>
                <w:bCs/>
              </w:rPr>
              <w:t xml:space="preserve">. </w:t>
            </w:r>
            <w:r w:rsidRPr="001F539F">
              <w:rPr>
                <w:bCs/>
              </w:rPr>
              <w:t>S. Hebbar,</w:t>
            </w:r>
            <w:r>
              <w:rPr>
                <w:bCs/>
              </w:rPr>
              <w:t xml:space="preserve"> </w:t>
            </w:r>
            <w:r w:rsidRPr="001F539F">
              <w:rPr>
                <w:bCs/>
              </w:rPr>
              <w:t>J</w:t>
            </w:r>
            <w:r>
              <w:rPr>
                <w:bCs/>
              </w:rPr>
              <w:t>.</w:t>
            </w:r>
            <w:r w:rsidRPr="001F539F">
              <w:rPr>
                <w:bCs/>
              </w:rPr>
              <w:t xml:space="preserve"> P</w:t>
            </w:r>
            <w:r>
              <w:rPr>
                <w:bCs/>
              </w:rPr>
              <w:t>.</w:t>
            </w:r>
            <w:r w:rsidRPr="001F539F">
              <w:rPr>
                <w:bCs/>
              </w:rPr>
              <w:t xml:space="preserve"> Shubha,</w:t>
            </w:r>
            <w:r>
              <w:rPr>
                <w:bCs/>
              </w:rPr>
              <w:t xml:space="preserve"> </w:t>
            </w:r>
            <w:r w:rsidRPr="001F539F">
              <w:rPr>
                <w:bCs/>
              </w:rPr>
              <w:t>S</w:t>
            </w:r>
            <w:r>
              <w:rPr>
                <w:bCs/>
              </w:rPr>
              <w:t>.</w:t>
            </w:r>
            <w:r w:rsidRPr="001F539F">
              <w:rPr>
                <w:bCs/>
              </w:rPr>
              <w:t xml:space="preserve"> F</w:t>
            </w:r>
            <w:r>
              <w:rPr>
                <w:bCs/>
              </w:rPr>
              <w:t>.</w:t>
            </w:r>
            <w:r w:rsidRPr="001F539F">
              <w:rPr>
                <w:bCs/>
              </w:rPr>
              <w:t xml:space="preserve"> Adil,</w:t>
            </w:r>
            <w:r>
              <w:rPr>
                <w:bCs/>
              </w:rPr>
              <w:t xml:space="preserve"> </w:t>
            </w:r>
            <w:r w:rsidRPr="00DB2FD9">
              <w:rPr>
                <w:b/>
              </w:rPr>
              <w:t>M. Khan</w:t>
            </w:r>
            <w:r w:rsidRPr="001F539F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1F539F">
              <w:rPr>
                <w:bCs/>
              </w:rPr>
              <w:t>M</w:t>
            </w:r>
            <w:r>
              <w:rPr>
                <w:bCs/>
              </w:rPr>
              <w:t>.</w:t>
            </w:r>
            <w:r w:rsidRPr="001F539F">
              <w:rPr>
                <w:bCs/>
              </w:rPr>
              <w:t xml:space="preserve"> R</w:t>
            </w:r>
            <w:r>
              <w:rPr>
                <w:bCs/>
              </w:rPr>
              <w:t>.</w:t>
            </w:r>
            <w:r w:rsidRPr="001F539F">
              <w:rPr>
                <w:bCs/>
              </w:rPr>
              <w:t xml:space="preserve"> Hatshan,</w:t>
            </w:r>
            <w:r>
              <w:rPr>
                <w:bCs/>
              </w:rPr>
              <w:t xml:space="preserve"> </w:t>
            </w:r>
            <w:r w:rsidRPr="001F539F">
              <w:rPr>
                <w:bCs/>
              </w:rPr>
              <w:t>A</w:t>
            </w:r>
            <w:r>
              <w:rPr>
                <w:bCs/>
              </w:rPr>
              <w:t xml:space="preserve">. </w:t>
            </w:r>
            <w:r w:rsidRPr="001F539F">
              <w:rPr>
                <w:bCs/>
              </w:rPr>
              <w:t>M</w:t>
            </w:r>
            <w:r>
              <w:rPr>
                <w:bCs/>
              </w:rPr>
              <w:t>.</w:t>
            </w:r>
            <w:r w:rsidRPr="001F539F">
              <w:rPr>
                <w:bCs/>
              </w:rPr>
              <w:t xml:space="preserve"> </w:t>
            </w:r>
            <w:r w:rsidRPr="001F539F">
              <w:rPr>
                <w:bCs/>
              </w:rPr>
              <w:lastRenderedPageBreak/>
              <w:t>Almutairi</w:t>
            </w:r>
            <w:r>
              <w:rPr>
                <w:bCs/>
              </w:rPr>
              <w:t xml:space="preserve">, </w:t>
            </w:r>
            <w:r w:rsidRPr="001F539F">
              <w:rPr>
                <w:bCs/>
              </w:rPr>
              <w:t>B</w:t>
            </w:r>
            <w:r>
              <w:rPr>
                <w:bCs/>
              </w:rPr>
              <w:t>.</w:t>
            </w:r>
            <w:r w:rsidRPr="001F539F">
              <w:rPr>
                <w:bCs/>
              </w:rPr>
              <w:t xml:space="preserve"> Shaik</w:t>
            </w:r>
            <w:r>
              <w:rPr>
                <w:bCs/>
              </w:rPr>
              <w:t xml:space="preserve">, </w:t>
            </w:r>
            <w:r w:rsidRPr="001F539F">
              <w:rPr>
                <w:bCs/>
                <w:i/>
                <w:iCs/>
              </w:rPr>
              <w:t>Molecules</w:t>
            </w:r>
            <w:r>
              <w:rPr>
                <w:bCs/>
              </w:rPr>
              <w:t xml:space="preserve">, </w:t>
            </w:r>
            <w:r w:rsidRPr="001F539F">
              <w:rPr>
                <w:b/>
              </w:rPr>
              <w:t>2022</w:t>
            </w:r>
            <w:r w:rsidRPr="001F539F">
              <w:rPr>
                <w:bCs/>
              </w:rPr>
              <w:t>, 27(9), 2845</w:t>
            </w:r>
            <w:r>
              <w:rPr>
                <w:bCs/>
              </w:rPr>
              <w:t xml:space="preserve">. </w:t>
            </w:r>
            <w:r w:rsidRPr="001F539F">
              <w:rPr>
                <w:bCs/>
              </w:rPr>
              <w:t>Green Synthesized ZnO Nanoparticles as Biodiesel Blends and their Effect on the Performance and Emission of Greenhouse Gases</w:t>
            </w:r>
            <w:r>
              <w:rPr>
                <w:bCs/>
              </w:rPr>
              <w:t>.</w:t>
            </w:r>
          </w:p>
          <w:p w14:paraId="68C2C277" w14:textId="77777777" w:rsidR="0062194C" w:rsidRDefault="0062194C" w:rsidP="00D63CA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3F8EC8FF" w14:textId="60D46A9C" w:rsidR="0062194C" w:rsidRDefault="0062194C" w:rsidP="00DE343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11</w:t>
            </w:r>
            <w:r w:rsidR="005B6A49">
              <w:rPr>
                <w:bCs/>
              </w:rPr>
              <w:t>8</w:t>
            </w:r>
            <w:r>
              <w:rPr>
                <w:bCs/>
              </w:rPr>
              <w:t xml:space="preserve">. </w:t>
            </w:r>
            <w:r w:rsidR="00DE343E" w:rsidRPr="00DB2FD9">
              <w:rPr>
                <w:b/>
              </w:rPr>
              <w:t>M. Khan</w:t>
            </w:r>
            <w:r w:rsidR="00DE343E" w:rsidRPr="00DE343E">
              <w:rPr>
                <w:bCs/>
              </w:rPr>
              <w:t>*, M</w:t>
            </w:r>
            <w:r w:rsidR="00DE343E">
              <w:rPr>
                <w:bCs/>
              </w:rPr>
              <w:t>.</w:t>
            </w:r>
            <w:r w:rsidR="00DE343E" w:rsidRPr="00DE343E">
              <w:rPr>
                <w:bCs/>
              </w:rPr>
              <w:t xml:space="preserve"> Ashraf, M</w:t>
            </w:r>
            <w:r w:rsidR="00DE343E">
              <w:rPr>
                <w:bCs/>
              </w:rPr>
              <w:t>.</w:t>
            </w:r>
            <w:r w:rsidR="00DE343E" w:rsidRPr="00DE343E">
              <w:rPr>
                <w:bCs/>
              </w:rPr>
              <w:t xml:space="preserve"> R</w:t>
            </w:r>
            <w:r w:rsidR="00DE343E">
              <w:rPr>
                <w:bCs/>
              </w:rPr>
              <w:t xml:space="preserve">. </w:t>
            </w:r>
            <w:r w:rsidR="00DE343E" w:rsidRPr="00DE343E">
              <w:rPr>
                <w:bCs/>
              </w:rPr>
              <w:t>Shaik, S</w:t>
            </w:r>
            <w:r w:rsidR="00DE343E">
              <w:rPr>
                <w:bCs/>
              </w:rPr>
              <w:t>.</w:t>
            </w:r>
            <w:r w:rsidR="00DE343E" w:rsidRPr="00DE343E">
              <w:rPr>
                <w:bCs/>
              </w:rPr>
              <w:t xml:space="preserve"> F</w:t>
            </w:r>
            <w:r w:rsidR="00DE343E">
              <w:rPr>
                <w:bCs/>
              </w:rPr>
              <w:t>.</w:t>
            </w:r>
            <w:r w:rsidR="00DE343E" w:rsidRPr="00DE343E">
              <w:rPr>
                <w:bCs/>
              </w:rPr>
              <w:t xml:space="preserve"> Adil, M</w:t>
            </w:r>
            <w:r w:rsidR="00DE343E">
              <w:rPr>
                <w:bCs/>
              </w:rPr>
              <w:t>.</w:t>
            </w:r>
            <w:r w:rsidR="00DE343E" w:rsidRPr="00DE343E">
              <w:rPr>
                <w:bCs/>
              </w:rPr>
              <w:t xml:space="preserve"> S</w:t>
            </w:r>
            <w:r w:rsidR="00DE343E">
              <w:rPr>
                <w:bCs/>
              </w:rPr>
              <w:t>.</w:t>
            </w:r>
            <w:r w:rsidR="00DE343E" w:rsidRPr="00DE343E">
              <w:rPr>
                <w:bCs/>
              </w:rPr>
              <w:t xml:space="preserve"> Islam, M</w:t>
            </w:r>
            <w:r w:rsidR="00DE343E">
              <w:rPr>
                <w:bCs/>
              </w:rPr>
              <w:t>.</w:t>
            </w:r>
            <w:r w:rsidR="00DE343E" w:rsidRPr="00DE343E">
              <w:rPr>
                <w:bCs/>
              </w:rPr>
              <w:t xml:space="preserve"> Kuniyil, M</w:t>
            </w:r>
            <w:r w:rsidR="00DE343E">
              <w:rPr>
                <w:bCs/>
              </w:rPr>
              <w:t>.</w:t>
            </w:r>
            <w:r w:rsidR="00DE343E" w:rsidRPr="00DE343E">
              <w:rPr>
                <w:bCs/>
              </w:rPr>
              <w:t xml:space="preserve"> Khan,</w:t>
            </w:r>
            <w:r w:rsidR="00DE343E">
              <w:rPr>
                <w:bCs/>
              </w:rPr>
              <w:t xml:space="preserve"> </w:t>
            </w:r>
            <w:r w:rsidR="00DE343E" w:rsidRPr="00DE343E">
              <w:rPr>
                <w:bCs/>
              </w:rPr>
              <w:t>M</w:t>
            </w:r>
            <w:r w:rsidR="00DE343E">
              <w:rPr>
                <w:bCs/>
              </w:rPr>
              <w:t>.</w:t>
            </w:r>
            <w:r w:rsidR="00DE343E" w:rsidRPr="00DE343E">
              <w:rPr>
                <w:bCs/>
              </w:rPr>
              <w:t xml:space="preserve"> R</w:t>
            </w:r>
            <w:r w:rsidR="00DE343E">
              <w:rPr>
                <w:bCs/>
              </w:rPr>
              <w:t>.</w:t>
            </w:r>
            <w:r w:rsidR="00DE343E" w:rsidRPr="00DE343E">
              <w:rPr>
                <w:bCs/>
              </w:rPr>
              <w:t xml:space="preserve"> Hatshan, R</w:t>
            </w:r>
            <w:r w:rsidR="00DE343E">
              <w:rPr>
                <w:bCs/>
              </w:rPr>
              <w:t>.</w:t>
            </w:r>
            <w:r w:rsidR="00DE343E" w:rsidRPr="00DE343E">
              <w:rPr>
                <w:bCs/>
              </w:rPr>
              <w:t xml:space="preserve"> H. Alshammari, M</w:t>
            </w:r>
            <w:r w:rsidR="00DE343E">
              <w:rPr>
                <w:bCs/>
              </w:rPr>
              <w:t>.</w:t>
            </w:r>
            <w:r w:rsidR="00DE343E" w:rsidRPr="00DE343E">
              <w:rPr>
                <w:bCs/>
              </w:rPr>
              <w:t xml:space="preserve"> R</w:t>
            </w:r>
            <w:r w:rsidR="00DE343E">
              <w:rPr>
                <w:bCs/>
              </w:rPr>
              <w:t>.</w:t>
            </w:r>
            <w:r w:rsidR="00DE343E" w:rsidRPr="00DE343E">
              <w:rPr>
                <w:bCs/>
              </w:rPr>
              <w:t xml:space="preserve"> H. Siddiqui</w:t>
            </w:r>
            <w:r w:rsidR="00DE343E">
              <w:rPr>
                <w:bCs/>
              </w:rPr>
              <w:t>,</w:t>
            </w:r>
            <w:r w:rsidR="00DE343E" w:rsidRPr="00DE343E">
              <w:rPr>
                <w:bCs/>
              </w:rPr>
              <w:t xml:space="preserve"> M</w:t>
            </w:r>
            <w:r w:rsidR="00DE343E">
              <w:rPr>
                <w:bCs/>
              </w:rPr>
              <w:t xml:space="preserve">. </w:t>
            </w:r>
            <w:r w:rsidR="00DE343E" w:rsidRPr="00DE343E">
              <w:rPr>
                <w:bCs/>
              </w:rPr>
              <w:t>N</w:t>
            </w:r>
            <w:r w:rsidR="00DE343E">
              <w:rPr>
                <w:bCs/>
              </w:rPr>
              <w:t>.</w:t>
            </w:r>
            <w:r w:rsidR="00DE343E" w:rsidRPr="00DE343E">
              <w:rPr>
                <w:bCs/>
              </w:rPr>
              <w:t xml:space="preserve"> Tahir</w:t>
            </w:r>
            <w:r w:rsidR="00DE343E">
              <w:rPr>
                <w:bCs/>
              </w:rPr>
              <w:t xml:space="preserve">. </w:t>
            </w:r>
            <w:r w:rsidR="00DB2FD9" w:rsidRPr="00DB2FD9">
              <w:rPr>
                <w:bCs/>
                <w:i/>
                <w:iCs/>
              </w:rPr>
              <w:t>Frontiers in Chem.,</w:t>
            </w:r>
            <w:r w:rsidR="00DB2FD9">
              <w:rPr>
                <w:bCs/>
              </w:rPr>
              <w:t xml:space="preserve"> </w:t>
            </w:r>
            <w:r w:rsidR="00DB2FD9" w:rsidRPr="00DB2FD9">
              <w:rPr>
                <w:b/>
              </w:rPr>
              <w:t>2022</w:t>
            </w:r>
            <w:r w:rsidR="00DB2FD9">
              <w:rPr>
                <w:bCs/>
              </w:rPr>
              <w:t xml:space="preserve">, 10, 872366. </w:t>
            </w:r>
            <w:r w:rsidR="00DB2FD9" w:rsidRPr="00DB2FD9">
              <w:rPr>
                <w:bCs/>
              </w:rPr>
              <w:t>Pyrene Functionalized Highly Reduced Graphene Oxide-palladium</w:t>
            </w:r>
            <w:r w:rsidR="00DB2FD9">
              <w:rPr>
                <w:bCs/>
              </w:rPr>
              <w:t xml:space="preserve"> </w:t>
            </w:r>
            <w:r w:rsidR="00DB2FD9" w:rsidRPr="00DB2FD9">
              <w:rPr>
                <w:bCs/>
              </w:rPr>
              <w:t>Nanocomposite: A Novel Catalyst for the Mizoroki-Heck Reaction in Water</w:t>
            </w:r>
            <w:r w:rsidR="00DB2FD9">
              <w:rPr>
                <w:bCs/>
              </w:rPr>
              <w:t xml:space="preserve">. </w:t>
            </w:r>
          </w:p>
          <w:p w14:paraId="1BDFDA33" w14:textId="77777777" w:rsidR="000B1B02" w:rsidRDefault="000B1B02" w:rsidP="00DE343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34405C01" w14:textId="4A3EB91C" w:rsidR="000B1B02" w:rsidRDefault="000B1B02" w:rsidP="00DE343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11</w:t>
            </w:r>
            <w:r w:rsidR="005B6A49">
              <w:rPr>
                <w:bCs/>
              </w:rPr>
              <w:t>9</w:t>
            </w:r>
            <w:r>
              <w:rPr>
                <w:bCs/>
              </w:rPr>
              <w:t xml:space="preserve">. </w:t>
            </w:r>
            <w:r w:rsidRPr="000B1B02">
              <w:rPr>
                <w:bCs/>
              </w:rPr>
              <w:t>A</w:t>
            </w:r>
            <w:r>
              <w:rPr>
                <w:bCs/>
              </w:rPr>
              <w:t>.</w:t>
            </w:r>
            <w:r w:rsidRPr="000B1B02">
              <w:rPr>
                <w:bCs/>
              </w:rPr>
              <w:t xml:space="preserve"> Alangari,</w:t>
            </w:r>
            <w:r>
              <w:rPr>
                <w:bCs/>
              </w:rPr>
              <w:t xml:space="preserve"> </w:t>
            </w:r>
            <w:r w:rsidRPr="000B1B02">
              <w:rPr>
                <w:bCs/>
              </w:rPr>
              <w:t>F</w:t>
            </w:r>
            <w:r>
              <w:rPr>
                <w:bCs/>
              </w:rPr>
              <w:t>.</w:t>
            </w:r>
            <w:r w:rsidRPr="000B1B02">
              <w:rPr>
                <w:bCs/>
              </w:rPr>
              <w:t xml:space="preserve"> M. Aldakheel</w:t>
            </w:r>
            <w:r>
              <w:rPr>
                <w:bCs/>
              </w:rPr>
              <w:t xml:space="preserve">, </w:t>
            </w:r>
            <w:r w:rsidRPr="000B1B02">
              <w:rPr>
                <w:bCs/>
              </w:rPr>
              <w:t>A</w:t>
            </w:r>
            <w:r>
              <w:rPr>
                <w:bCs/>
              </w:rPr>
              <w:t>.</w:t>
            </w:r>
            <w:r w:rsidRPr="000B1B02">
              <w:rPr>
                <w:bCs/>
              </w:rPr>
              <w:t xml:space="preserve"> Mateen,</w:t>
            </w:r>
            <w:r>
              <w:rPr>
                <w:bCs/>
              </w:rPr>
              <w:t xml:space="preserve"> </w:t>
            </w:r>
            <w:r w:rsidRPr="000B1B02">
              <w:rPr>
                <w:bCs/>
              </w:rPr>
              <w:t>M</w:t>
            </w:r>
            <w:r>
              <w:rPr>
                <w:bCs/>
              </w:rPr>
              <w:t xml:space="preserve">. </w:t>
            </w:r>
            <w:r w:rsidRPr="000B1B02">
              <w:rPr>
                <w:bCs/>
              </w:rPr>
              <w:t>S. Alqhatani</w:t>
            </w:r>
            <w:r>
              <w:rPr>
                <w:bCs/>
              </w:rPr>
              <w:t xml:space="preserve">, </w:t>
            </w:r>
            <w:r w:rsidRPr="000B1B02">
              <w:rPr>
                <w:bCs/>
              </w:rPr>
              <w:t>A</w:t>
            </w:r>
            <w:r>
              <w:rPr>
                <w:bCs/>
              </w:rPr>
              <w:t>.</w:t>
            </w:r>
            <w:r w:rsidRPr="000B1B02">
              <w:rPr>
                <w:bCs/>
              </w:rPr>
              <w:t xml:space="preserve"> L. Alaofi,</w:t>
            </w:r>
            <w:r>
              <w:rPr>
                <w:bCs/>
              </w:rPr>
              <w:t xml:space="preserve"> </w:t>
            </w:r>
            <w:r w:rsidRPr="000B1B02">
              <w:rPr>
                <w:bCs/>
              </w:rPr>
              <w:t>M</w:t>
            </w:r>
            <w:r>
              <w:rPr>
                <w:bCs/>
              </w:rPr>
              <w:t>.</w:t>
            </w:r>
            <w:r w:rsidRPr="000B1B02">
              <w:rPr>
                <w:bCs/>
              </w:rPr>
              <w:t xml:space="preserve"> Shahid</w:t>
            </w:r>
            <w:r>
              <w:rPr>
                <w:bCs/>
              </w:rPr>
              <w:t>,</w:t>
            </w:r>
            <w:r w:rsidRPr="000B1B02">
              <w:rPr>
                <w:bCs/>
              </w:rPr>
              <w:t xml:space="preserve"> </w:t>
            </w:r>
            <w:r>
              <w:rPr>
                <w:bCs/>
              </w:rPr>
              <w:t>R.</w:t>
            </w:r>
            <w:r w:rsidRPr="000B1B02">
              <w:rPr>
                <w:bCs/>
              </w:rPr>
              <w:t xml:space="preserve"> Ali</w:t>
            </w:r>
            <w:r>
              <w:rPr>
                <w:bCs/>
              </w:rPr>
              <w:t xml:space="preserve">, </w:t>
            </w:r>
            <w:r w:rsidRPr="000B1B02">
              <w:rPr>
                <w:bCs/>
              </w:rPr>
              <w:t>R</w:t>
            </w:r>
            <w:r>
              <w:rPr>
                <w:bCs/>
              </w:rPr>
              <w:t>.</w:t>
            </w:r>
            <w:r w:rsidRPr="000B1B02">
              <w:rPr>
                <w:bCs/>
              </w:rPr>
              <w:t xml:space="preserve"> Syed,</w:t>
            </w:r>
            <w:r>
              <w:rPr>
                <w:bCs/>
              </w:rPr>
              <w:t xml:space="preserve"> </w:t>
            </w:r>
            <w:r w:rsidRPr="000B1B02">
              <w:rPr>
                <w:bCs/>
              </w:rPr>
              <w:t>S</w:t>
            </w:r>
            <w:r>
              <w:rPr>
                <w:bCs/>
              </w:rPr>
              <w:t>. F.</w:t>
            </w:r>
            <w:r w:rsidRPr="000B1B02">
              <w:rPr>
                <w:bCs/>
              </w:rPr>
              <w:t xml:space="preserve"> Adil,</w:t>
            </w:r>
            <w:r>
              <w:rPr>
                <w:bCs/>
              </w:rPr>
              <w:t xml:space="preserve"> </w:t>
            </w:r>
            <w:r w:rsidRPr="000B1B02">
              <w:rPr>
                <w:b/>
              </w:rPr>
              <w:t>M. Khan</w:t>
            </w:r>
            <w:r w:rsidRPr="000B1B02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0B1B02">
              <w:rPr>
                <w:bCs/>
              </w:rPr>
              <w:t>M</w:t>
            </w:r>
            <w:r>
              <w:rPr>
                <w:bCs/>
              </w:rPr>
              <w:t>.</w:t>
            </w:r>
            <w:r w:rsidRPr="000B1B02">
              <w:rPr>
                <w:bCs/>
              </w:rPr>
              <w:t xml:space="preserve"> Kuniyil</w:t>
            </w:r>
            <w:r>
              <w:rPr>
                <w:bCs/>
              </w:rPr>
              <w:t xml:space="preserve">, </w:t>
            </w:r>
            <w:r w:rsidRPr="000B1B02">
              <w:rPr>
                <w:bCs/>
              </w:rPr>
              <w:t>M</w:t>
            </w:r>
            <w:r>
              <w:rPr>
                <w:bCs/>
              </w:rPr>
              <w:t xml:space="preserve">. R. </w:t>
            </w:r>
            <w:r w:rsidRPr="000B1B02">
              <w:rPr>
                <w:bCs/>
              </w:rPr>
              <w:t>Shaik,*</w:t>
            </w:r>
            <w:r>
              <w:rPr>
                <w:bCs/>
              </w:rPr>
              <w:t xml:space="preserve">. </w:t>
            </w:r>
            <w:r w:rsidRPr="000B1B02">
              <w:rPr>
                <w:bCs/>
                <w:i/>
                <w:iCs/>
              </w:rPr>
              <w:t>Crystals.</w:t>
            </w:r>
            <w:r>
              <w:rPr>
                <w:bCs/>
              </w:rPr>
              <w:t xml:space="preserve">, </w:t>
            </w:r>
            <w:r w:rsidRPr="000B1B02">
              <w:rPr>
                <w:b/>
              </w:rPr>
              <w:t>2022,</w:t>
            </w:r>
            <w:r>
              <w:rPr>
                <w:bCs/>
              </w:rPr>
              <w:t xml:space="preserve"> 12(8), 1035. </w:t>
            </w:r>
            <w:r w:rsidR="001B42F9">
              <w:rPr>
                <w:bCs/>
              </w:rPr>
              <w:t>A</w:t>
            </w:r>
            <w:r w:rsidRPr="000B1B02">
              <w:rPr>
                <w:bCs/>
              </w:rPr>
              <w:t>sessment of Physicochemical, Anticancer, Antimicrobial, and Biofilm Activities of N-Doped Graphene</w:t>
            </w:r>
            <w:r w:rsidR="006F1786">
              <w:rPr>
                <w:bCs/>
              </w:rPr>
              <w:t>.</w:t>
            </w:r>
          </w:p>
          <w:p w14:paraId="0B0E1AE5" w14:textId="77777777" w:rsidR="006F1786" w:rsidRDefault="006F1786" w:rsidP="00DE343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143F47C8" w14:textId="77777777" w:rsidR="006F1786" w:rsidRDefault="006F1786" w:rsidP="00DE343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5B6A49">
              <w:rPr>
                <w:bCs/>
              </w:rPr>
              <w:t>20</w:t>
            </w:r>
            <w:r>
              <w:rPr>
                <w:bCs/>
              </w:rPr>
              <w:t xml:space="preserve">. </w:t>
            </w:r>
            <w:r w:rsidR="002067B9" w:rsidRPr="002067B9">
              <w:rPr>
                <w:b/>
              </w:rPr>
              <w:t>M. Khan</w:t>
            </w:r>
            <w:r w:rsidR="002067B9">
              <w:rPr>
                <w:bCs/>
              </w:rPr>
              <w:t xml:space="preserve">, </w:t>
            </w:r>
            <w:r w:rsidR="002067B9" w:rsidRPr="002067B9">
              <w:rPr>
                <w:bCs/>
              </w:rPr>
              <w:t>M</w:t>
            </w:r>
            <w:r w:rsidR="002067B9">
              <w:rPr>
                <w:bCs/>
              </w:rPr>
              <w:t>.</w:t>
            </w:r>
            <w:r w:rsidR="002067B9" w:rsidRPr="002067B9">
              <w:rPr>
                <w:bCs/>
              </w:rPr>
              <w:t xml:space="preserve"> E.</w:t>
            </w:r>
            <w:r w:rsidR="002067B9">
              <w:rPr>
                <w:bCs/>
              </w:rPr>
              <w:t xml:space="preserve"> </w:t>
            </w:r>
            <w:r w:rsidR="002067B9" w:rsidRPr="002067B9">
              <w:rPr>
                <w:bCs/>
              </w:rPr>
              <w:t>Assal</w:t>
            </w:r>
            <w:r w:rsidR="002067B9">
              <w:rPr>
                <w:bCs/>
              </w:rPr>
              <w:t xml:space="preserve">, </w:t>
            </w:r>
            <w:r w:rsidR="002067B9" w:rsidRPr="002067B9">
              <w:rPr>
                <w:bCs/>
              </w:rPr>
              <w:t>M</w:t>
            </w:r>
            <w:r w:rsidR="002067B9">
              <w:rPr>
                <w:bCs/>
              </w:rPr>
              <w:t>.</w:t>
            </w:r>
            <w:r w:rsidR="002067B9" w:rsidRPr="002067B9">
              <w:rPr>
                <w:bCs/>
              </w:rPr>
              <w:t xml:space="preserve"> N</w:t>
            </w:r>
            <w:r w:rsidR="002067B9">
              <w:rPr>
                <w:bCs/>
              </w:rPr>
              <w:t xml:space="preserve">. </w:t>
            </w:r>
            <w:r w:rsidR="002067B9" w:rsidRPr="002067B9">
              <w:rPr>
                <w:bCs/>
              </w:rPr>
              <w:t>Tahir</w:t>
            </w:r>
            <w:r w:rsidR="002067B9">
              <w:rPr>
                <w:bCs/>
              </w:rPr>
              <w:t xml:space="preserve">, </w:t>
            </w:r>
            <w:r w:rsidR="002067B9" w:rsidRPr="002067B9">
              <w:rPr>
                <w:bCs/>
              </w:rPr>
              <w:t>Majad</w:t>
            </w:r>
            <w:r w:rsidR="002067B9">
              <w:rPr>
                <w:bCs/>
              </w:rPr>
              <w:t xml:space="preserve"> </w:t>
            </w:r>
            <w:r w:rsidR="002067B9" w:rsidRPr="002067B9">
              <w:rPr>
                <w:bCs/>
              </w:rPr>
              <w:t>Khan</w:t>
            </w:r>
            <w:r w:rsidR="002067B9">
              <w:rPr>
                <w:bCs/>
              </w:rPr>
              <w:t xml:space="preserve">, </w:t>
            </w:r>
            <w:r w:rsidR="002067B9" w:rsidRPr="002067B9">
              <w:rPr>
                <w:bCs/>
              </w:rPr>
              <w:t>M</w:t>
            </w:r>
            <w:r w:rsidR="002067B9">
              <w:rPr>
                <w:bCs/>
              </w:rPr>
              <w:t xml:space="preserve">. </w:t>
            </w:r>
            <w:r w:rsidR="002067B9" w:rsidRPr="002067B9">
              <w:rPr>
                <w:bCs/>
              </w:rPr>
              <w:t>Ashraf</w:t>
            </w:r>
            <w:r w:rsidR="002067B9">
              <w:rPr>
                <w:bCs/>
              </w:rPr>
              <w:t xml:space="preserve">, </w:t>
            </w:r>
            <w:r w:rsidR="002067B9" w:rsidRPr="002067B9">
              <w:rPr>
                <w:bCs/>
              </w:rPr>
              <w:t>M</w:t>
            </w:r>
            <w:r w:rsidR="002067B9">
              <w:rPr>
                <w:bCs/>
              </w:rPr>
              <w:t xml:space="preserve">. </w:t>
            </w:r>
            <w:r w:rsidR="002067B9" w:rsidRPr="002067B9">
              <w:rPr>
                <w:bCs/>
              </w:rPr>
              <w:t>R</w:t>
            </w:r>
            <w:r w:rsidR="002067B9">
              <w:rPr>
                <w:bCs/>
              </w:rPr>
              <w:t xml:space="preserve">. </w:t>
            </w:r>
            <w:r w:rsidR="002067B9" w:rsidRPr="002067B9">
              <w:rPr>
                <w:bCs/>
              </w:rPr>
              <w:t>Hatshan</w:t>
            </w:r>
            <w:r w:rsidR="002067B9">
              <w:rPr>
                <w:bCs/>
              </w:rPr>
              <w:t xml:space="preserve">, </w:t>
            </w:r>
            <w:r w:rsidR="002067B9" w:rsidRPr="002067B9">
              <w:rPr>
                <w:bCs/>
              </w:rPr>
              <w:t>M</w:t>
            </w:r>
            <w:r w:rsidR="002067B9">
              <w:rPr>
                <w:bCs/>
              </w:rPr>
              <w:t xml:space="preserve">. </w:t>
            </w:r>
            <w:r w:rsidR="002067B9" w:rsidRPr="002067B9">
              <w:rPr>
                <w:bCs/>
              </w:rPr>
              <w:t>Khan</w:t>
            </w:r>
            <w:r w:rsidR="002067B9">
              <w:rPr>
                <w:bCs/>
              </w:rPr>
              <w:t xml:space="preserve">, </w:t>
            </w:r>
            <w:r w:rsidR="002067B9" w:rsidRPr="002067B9">
              <w:rPr>
                <w:bCs/>
              </w:rPr>
              <w:t>R</w:t>
            </w:r>
            <w:r w:rsidR="002067B9">
              <w:rPr>
                <w:bCs/>
              </w:rPr>
              <w:t xml:space="preserve">. </w:t>
            </w:r>
            <w:r w:rsidR="002067B9" w:rsidRPr="002067B9">
              <w:rPr>
                <w:bCs/>
              </w:rPr>
              <w:t>Varala</w:t>
            </w:r>
            <w:r w:rsidR="002067B9">
              <w:rPr>
                <w:bCs/>
              </w:rPr>
              <w:t xml:space="preserve">, </w:t>
            </w:r>
            <w:r w:rsidR="002067B9" w:rsidRPr="002067B9">
              <w:rPr>
                <w:bCs/>
              </w:rPr>
              <w:t>N</w:t>
            </w:r>
            <w:r w:rsidR="002067B9">
              <w:rPr>
                <w:bCs/>
              </w:rPr>
              <w:t>.</w:t>
            </w:r>
            <w:r w:rsidR="002067B9" w:rsidRPr="002067B9">
              <w:rPr>
                <w:bCs/>
              </w:rPr>
              <w:t xml:space="preserve"> M</w:t>
            </w:r>
            <w:r w:rsidR="002067B9">
              <w:rPr>
                <w:bCs/>
              </w:rPr>
              <w:t xml:space="preserve">. </w:t>
            </w:r>
            <w:r w:rsidR="002067B9" w:rsidRPr="002067B9">
              <w:rPr>
                <w:bCs/>
              </w:rPr>
              <w:t>Badawi</w:t>
            </w:r>
            <w:r w:rsidR="002067B9">
              <w:rPr>
                <w:bCs/>
              </w:rPr>
              <w:t xml:space="preserve">, </w:t>
            </w:r>
            <w:r w:rsidR="002067B9" w:rsidRPr="002067B9">
              <w:rPr>
                <w:bCs/>
              </w:rPr>
              <w:t>S</w:t>
            </w:r>
            <w:r w:rsidR="002067B9">
              <w:rPr>
                <w:bCs/>
              </w:rPr>
              <w:t xml:space="preserve">. </w:t>
            </w:r>
            <w:r w:rsidR="002067B9" w:rsidRPr="002067B9">
              <w:rPr>
                <w:bCs/>
              </w:rPr>
              <w:t>F</w:t>
            </w:r>
            <w:r w:rsidR="002067B9">
              <w:rPr>
                <w:bCs/>
              </w:rPr>
              <w:t xml:space="preserve">. </w:t>
            </w:r>
            <w:r w:rsidR="002067B9" w:rsidRPr="002067B9">
              <w:rPr>
                <w:bCs/>
              </w:rPr>
              <w:t>Adil</w:t>
            </w:r>
            <w:r w:rsidR="002067B9">
              <w:rPr>
                <w:bCs/>
              </w:rPr>
              <w:t xml:space="preserve">. </w:t>
            </w:r>
            <w:r w:rsidR="002067B9" w:rsidRPr="00FC76DE">
              <w:rPr>
                <w:bCs/>
                <w:i/>
                <w:iCs/>
              </w:rPr>
              <w:t>J. Saudi Chem. Soc.,</w:t>
            </w:r>
            <w:r w:rsidR="002067B9">
              <w:rPr>
                <w:bCs/>
              </w:rPr>
              <w:t xml:space="preserve"> </w:t>
            </w:r>
            <w:r w:rsidR="002067B9" w:rsidRPr="00FC76DE">
              <w:rPr>
                <w:b/>
              </w:rPr>
              <w:t>2022</w:t>
            </w:r>
            <w:r w:rsidR="002067B9">
              <w:rPr>
                <w:bCs/>
              </w:rPr>
              <w:t xml:space="preserve">, 26, 101544. </w:t>
            </w:r>
            <w:r w:rsidR="002067B9" w:rsidRPr="002067B9">
              <w:rPr>
                <w:bCs/>
              </w:rPr>
              <w:t>Graphene/inorganic nanocomposites: Evolving photocatalysts for solar energy conversion for environmental remediation</w:t>
            </w:r>
            <w:r w:rsidR="002067B9">
              <w:rPr>
                <w:bCs/>
              </w:rPr>
              <w:t xml:space="preserve">. </w:t>
            </w:r>
          </w:p>
          <w:p w14:paraId="6539E4C3" w14:textId="77777777" w:rsidR="0031002B" w:rsidRDefault="0031002B" w:rsidP="00DE343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21D41ACF" w14:textId="77777777" w:rsidR="0031002B" w:rsidRDefault="0031002B" w:rsidP="0031002B">
            <w:pPr>
              <w:widowControl w:val="0"/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bCs/>
              </w:rPr>
              <w:t xml:space="preserve">121. </w:t>
            </w:r>
            <w:r w:rsidRPr="0031002B">
              <w:rPr>
                <w:lang w:val="en-GB"/>
              </w:rPr>
              <w:t>M</w:t>
            </w:r>
            <w:r>
              <w:rPr>
                <w:lang w:val="en-GB"/>
              </w:rPr>
              <w:t>.</w:t>
            </w:r>
            <w:r w:rsidRPr="0031002B">
              <w:rPr>
                <w:lang w:val="en-GB"/>
              </w:rPr>
              <w:t xml:space="preserve"> Khan*, </w:t>
            </w:r>
            <w:r w:rsidRPr="0031002B">
              <w:rPr>
                <w:b/>
                <w:bCs/>
                <w:lang w:val="en-GB"/>
              </w:rPr>
              <w:t>M. Khan</w:t>
            </w:r>
            <w:r w:rsidRPr="0031002B">
              <w:rPr>
                <w:lang w:val="en-GB"/>
              </w:rPr>
              <w:t>, K</w:t>
            </w:r>
            <w:r>
              <w:rPr>
                <w:lang w:val="en-GB"/>
              </w:rPr>
              <w:t>.</w:t>
            </w:r>
            <w:r w:rsidRPr="0031002B">
              <w:rPr>
                <w:lang w:val="en-GB"/>
              </w:rPr>
              <w:t xml:space="preserve"> Al-hamoud, S</w:t>
            </w:r>
            <w:r>
              <w:rPr>
                <w:lang w:val="en-GB"/>
              </w:rPr>
              <w:t xml:space="preserve">. </w:t>
            </w:r>
            <w:r w:rsidRPr="0031002B">
              <w:rPr>
                <w:lang w:val="en-GB"/>
              </w:rPr>
              <w:t>F</w:t>
            </w:r>
            <w:r>
              <w:rPr>
                <w:lang w:val="en-GB"/>
              </w:rPr>
              <w:t>.</w:t>
            </w:r>
            <w:r w:rsidRPr="0031002B">
              <w:rPr>
                <w:lang w:val="en-GB"/>
              </w:rPr>
              <w:t xml:space="preserve"> Adil, M</w:t>
            </w:r>
            <w:r>
              <w:rPr>
                <w:lang w:val="en-GB"/>
              </w:rPr>
              <w:t>.</w:t>
            </w:r>
            <w:r w:rsidRPr="0031002B">
              <w:rPr>
                <w:lang w:val="en-GB"/>
              </w:rPr>
              <w:t xml:space="preserve"> R</w:t>
            </w:r>
            <w:r>
              <w:rPr>
                <w:lang w:val="en-GB"/>
              </w:rPr>
              <w:t>.</w:t>
            </w:r>
            <w:r w:rsidRPr="0031002B">
              <w:rPr>
                <w:lang w:val="en-GB"/>
              </w:rPr>
              <w:t xml:space="preserve"> Shaik</w:t>
            </w:r>
            <w:r>
              <w:rPr>
                <w:lang w:val="en-GB"/>
              </w:rPr>
              <w:t>,</w:t>
            </w:r>
            <w:r w:rsidRPr="0031002B">
              <w:rPr>
                <w:lang w:val="en-GB"/>
              </w:rPr>
              <w:t xml:space="preserve"> H</w:t>
            </w:r>
            <w:r>
              <w:rPr>
                <w:lang w:val="en-GB"/>
              </w:rPr>
              <w:t>.</w:t>
            </w:r>
            <w:r w:rsidRPr="0031002B">
              <w:rPr>
                <w:lang w:val="en-GB"/>
              </w:rPr>
              <w:t xml:space="preserve"> Z. Alkhathlan</w:t>
            </w:r>
            <w:r>
              <w:rPr>
                <w:lang w:val="en-GB"/>
              </w:rPr>
              <w:t xml:space="preserve">. </w:t>
            </w:r>
            <w:r w:rsidRPr="0031002B">
              <w:rPr>
                <w:i/>
                <w:iCs/>
                <w:lang w:val="en-GB"/>
              </w:rPr>
              <w:t>Life</w:t>
            </w:r>
            <w:r>
              <w:rPr>
                <w:lang w:val="en-GB"/>
              </w:rPr>
              <w:t xml:space="preserve">, </w:t>
            </w:r>
            <w:r w:rsidRPr="0031002B">
              <w:rPr>
                <w:b/>
                <w:bCs/>
                <w:lang w:val="en-GB"/>
              </w:rPr>
              <w:t>2022</w:t>
            </w:r>
            <w:r>
              <w:rPr>
                <w:lang w:val="en-GB"/>
              </w:rPr>
              <w:t xml:space="preserve">, 12, 1885. </w:t>
            </w:r>
            <w:r w:rsidRPr="0031002B">
              <w:rPr>
                <w:lang w:val="en-GB"/>
              </w:rPr>
              <w:t>Comprehensive Phytochemical Analysis of Various Solvent</w:t>
            </w:r>
            <w:r>
              <w:rPr>
                <w:lang w:val="en-GB"/>
              </w:rPr>
              <w:t xml:space="preserve"> </w:t>
            </w:r>
            <w:r w:rsidRPr="0031002B">
              <w:rPr>
                <w:lang w:val="en-GB"/>
              </w:rPr>
              <w:t>Extracts of Artemisia judaica and Their Potential Anticancer and</w:t>
            </w:r>
            <w:r>
              <w:rPr>
                <w:lang w:val="en-GB"/>
              </w:rPr>
              <w:t xml:space="preserve"> </w:t>
            </w:r>
            <w:r w:rsidRPr="0031002B">
              <w:rPr>
                <w:lang w:val="en-GB"/>
              </w:rPr>
              <w:t>Antimicrobial Activities</w:t>
            </w:r>
            <w:r>
              <w:rPr>
                <w:lang w:val="en-GB"/>
              </w:rPr>
              <w:t>.</w:t>
            </w:r>
          </w:p>
          <w:p w14:paraId="045C4D3A" w14:textId="77777777" w:rsidR="00B960F7" w:rsidRDefault="00B960F7" w:rsidP="0031002B">
            <w:pPr>
              <w:widowControl w:val="0"/>
              <w:autoSpaceDE w:val="0"/>
              <w:autoSpaceDN w:val="0"/>
              <w:adjustRightInd w:val="0"/>
              <w:rPr>
                <w:lang w:val="en-GB"/>
              </w:rPr>
            </w:pPr>
          </w:p>
          <w:p w14:paraId="1A153872" w14:textId="08850DC8" w:rsidR="002C0AE0" w:rsidRDefault="002C0AE0" w:rsidP="00511178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  <w:r w:rsidR="006120CF">
              <w:t>2</w:t>
            </w:r>
            <w:r>
              <w:t xml:space="preserve">. </w:t>
            </w:r>
            <w:r w:rsidRPr="002C0AE0">
              <w:t>H</w:t>
            </w:r>
            <w:r>
              <w:t>.</w:t>
            </w:r>
            <w:r w:rsidRPr="002C0AE0">
              <w:t xml:space="preserve"> N</w:t>
            </w:r>
            <w:r>
              <w:t>.</w:t>
            </w:r>
            <w:r w:rsidRPr="002C0AE0">
              <w:t xml:space="preserve"> P</w:t>
            </w:r>
            <w:r>
              <w:t>.</w:t>
            </w:r>
            <w:r w:rsidRPr="002C0AE0">
              <w:t xml:space="preserve"> R</w:t>
            </w:r>
            <w:r>
              <w:t>.</w:t>
            </w:r>
            <w:r w:rsidRPr="002C0AE0">
              <w:t xml:space="preserve"> Chittireddy,</w:t>
            </w:r>
            <w:r>
              <w:t xml:space="preserve"> </w:t>
            </w:r>
            <w:r w:rsidRPr="002C0AE0">
              <w:t>J. V. S</w:t>
            </w:r>
            <w:r>
              <w:t>.</w:t>
            </w:r>
            <w:r w:rsidRPr="002C0AE0">
              <w:t xml:space="preserve"> Kumar,</w:t>
            </w:r>
            <w:r>
              <w:t xml:space="preserve"> </w:t>
            </w:r>
            <w:r w:rsidRPr="002C0AE0">
              <w:t>A</w:t>
            </w:r>
            <w:r>
              <w:t>.</w:t>
            </w:r>
            <w:r w:rsidRPr="002C0AE0">
              <w:t xml:space="preserve"> Bhimireddy,</w:t>
            </w:r>
            <w:r>
              <w:t xml:space="preserve"> </w:t>
            </w:r>
            <w:r w:rsidRPr="002C0AE0">
              <w:t>M</w:t>
            </w:r>
            <w:r>
              <w:t>.</w:t>
            </w:r>
            <w:r w:rsidRPr="002C0AE0">
              <w:t xml:space="preserve"> R</w:t>
            </w:r>
            <w:r>
              <w:t>.</w:t>
            </w:r>
            <w:r w:rsidRPr="002C0AE0">
              <w:t xml:space="preserve"> Shaik</w:t>
            </w:r>
            <w:r>
              <w:t xml:space="preserve">, </w:t>
            </w:r>
            <w:r w:rsidRPr="002C0AE0">
              <w:t>M</w:t>
            </w:r>
            <w:r>
              <w:t>.</w:t>
            </w:r>
            <w:r w:rsidRPr="002C0AE0">
              <w:t xml:space="preserve"> Khan,</w:t>
            </w:r>
            <w:r w:rsidR="00511178">
              <w:t xml:space="preserve"> </w:t>
            </w:r>
            <w:r w:rsidRPr="002C0AE0">
              <w:t>S</w:t>
            </w:r>
            <w:r w:rsidR="00511178">
              <w:t xml:space="preserve">. </w:t>
            </w:r>
            <w:r w:rsidRPr="002C0AE0">
              <w:t>F</w:t>
            </w:r>
            <w:r w:rsidR="00511178">
              <w:t>.</w:t>
            </w:r>
            <w:r w:rsidRPr="002C0AE0">
              <w:t xml:space="preserve"> Adil,</w:t>
            </w:r>
            <w:r w:rsidR="00511178">
              <w:t xml:space="preserve"> </w:t>
            </w:r>
            <w:r w:rsidRPr="00511178">
              <w:rPr>
                <w:b/>
                <w:bCs/>
              </w:rPr>
              <w:t>M</w:t>
            </w:r>
            <w:r w:rsidR="00511178" w:rsidRPr="00511178">
              <w:rPr>
                <w:b/>
                <w:bCs/>
              </w:rPr>
              <w:t>.</w:t>
            </w:r>
            <w:r w:rsidRPr="00511178">
              <w:rPr>
                <w:b/>
                <w:bCs/>
              </w:rPr>
              <w:t xml:space="preserve"> Khan</w:t>
            </w:r>
            <w:r w:rsidR="00511178">
              <w:t xml:space="preserve">, </w:t>
            </w:r>
            <w:r w:rsidRPr="002C0AE0">
              <w:t>F</w:t>
            </w:r>
            <w:r w:rsidR="00511178">
              <w:t>.</w:t>
            </w:r>
            <w:r w:rsidRPr="002C0AE0">
              <w:t xml:space="preserve"> N. Aldhuwayhi</w:t>
            </w:r>
            <w:r w:rsidR="00511178">
              <w:t xml:space="preserve">. </w:t>
            </w:r>
            <w:r w:rsidR="00511178" w:rsidRPr="00511178">
              <w:rPr>
                <w:i/>
                <w:iCs/>
              </w:rPr>
              <w:t>Molecules</w:t>
            </w:r>
            <w:r w:rsidR="002F186D">
              <w:rPr>
                <w:i/>
                <w:iCs/>
              </w:rPr>
              <w:t>,</w:t>
            </w:r>
            <w:r w:rsidR="00511178" w:rsidRPr="00511178">
              <w:t> </w:t>
            </w:r>
            <w:r w:rsidR="00511178" w:rsidRPr="00511178">
              <w:rPr>
                <w:b/>
                <w:bCs/>
              </w:rPr>
              <w:t>2022</w:t>
            </w:r>
            <w:r w:rsidR="00511178" w:rsidRPr="00511178">
              <w:t>, 27, 8581</w:t>
            </w:r>
            <w:r w:rsidR="00511178">
              <w:t xml:space="preserve">. </w:t>
            </w:r>
            <w:r w:rsidR="00511178" w:rsidRPr="00511178">
              <w:t>Development and Validation for Quantification of 7-Nitroso Impurity in Sitagliptin by Ultraperformance Liquid Chromatography with Triple Quadrupole Mass Spectrometry</w:t>
            </w:r>
            <w:r w:rsidR="00511178">
              <w:t>.</w:t>
            </w:r>
          </w:p>
          <w:p w14:paraId="5085FBE9" w14:textId="77777777" w:rsidR="002F0A79" w:rsidRDefault="002F0A79" w:rsidP="00511178">
            <w:pPr>
              <w:widowControl w:val="0"/>
              <w:autoSpaceDE w:val="0"/>
              <w:autoSpaceDN w:val="0"/>
              <w:adjustRightInd w:val="0"/>
            </w:pPr>
          </w:p>
          <w:p w14:paraId="4F82CED9" w14:textId="6FD99C1D" w:rsidR="002F0A79" w:rsidRDefault="002F0A79" w:rsidP="00511178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  <w:r w:rsidR="006120CF">
              <w:t>3</w:t>
            </w:r>
            <w:r>
              <w:t xml:space="preserve">. </w:t>
            </w:r>
            <w:r w:rsidRPr="002F0A79">
              <w:t>V</w:t>
            </w:r>
            <w:r>
              <w:t>.</w:t>
            </w:r>
            <w:r w:rsidRPr="002F0A79">
              <w:t xml:space="preserve"> Suseela,</w:t>
            </w:r>
            <w:r>
              <w:t xml:space="preserve"> </w:t>
            </w:r>
            <w:r w:rsidRPr="002F0A79">
              <w:t>R</w:t>
            </w:r>
            <w:r w:rsidR="002F186D">
              <w:t>.</w:t>
            </w:r>
            <w:r w:rsidRPr="002F0A79">
              <w:t xml:space="preserve"> Nirmaladevi,</w:t>
            </w:r>
            <w:r w:rsidR="002F186D">
              <w:t xml:space="preserve"> </w:t>
            </w:r>
            <w:r w:rsidRPr="002F0A79">
              <w:t>M</w:t>
            </w:r>
            <w:r w:rsidR="002F186D">
              <w:t>.</w:t>
            </w:r>
            <w:r w:rsidRPr="002F0A79">
              <w:t xml:space="preserve"> Pallikondaperumal,</w:t>
            </w:r>
            <w:r w:rsidR="002F186D">
              <w:t xml:space="preserve"> </w:t>
            </w:r>
            <w:r w:rsidRPr="002F0A79">
              <w:t>R</w:t>
            </w:r>
            <w:r w:rsidR="002F186D">
              <w:t xml:space="preserve">. </w:t>
            </w:r>
            <w:r w:rsidRPr="002F0A79">
              <w:t>S</w:t>
            </w:r>
            <w:r w:rsidR="002F186D">
              <w:t>.</w:t>
            </w:r>
            <w:r w:rsidRPr="002F0A79">
              <w:t xml:space="preserve"> Priya</w:t>
            </w:r>
            <w:r w:rsidR="002F186D">
              <w:t xml:space="preserve">, </w:t>
            </w:r>
            <w:r w:rsidRPr="002F0A79">
              <w:t>M</w:t>
            </w:r>
            <w:r w:rsidR="002F186D">
              <w:t>.</w:t>
            </w:r>
            <w:r w:rsidRPr="002F0A79">
              <w:t xml:space="preserve"> R</w:t>
            </w:r>
            <w:r w:rsidR="002F186D">
              <w:t>.</w:t>
            </w:r>
            <w:r w:rsidRPr="002F0A79">
              <w:t xml:space="preserve"> Shaik,</w:t>
            </w:r>
            <w:r w:rsidR="002F186D">
              <w:t xml:space="preserve"> </w:t>
            </w:r>
            <w:r w:rsidRPr="002F0A79">
              <w:t>A</w:t>
            </w:r>
            <w:r w:rsidR="002F186D">
              <w:t xml:space="preserve">. </w:t>
            </w:r>
            <w:r w:rsidRPr="002F0A79">
              <w:t>H</w:t>
            </w:r>
            <w:r w:rsidR="002F186D">
              <w:t>.</w:t>
            </w:r>
            <w:r w:rsidRPr="002F0A79">
              <w:t xml:space="preserve"> Shaik</w:t>
            </w:r>
            <w:r w:rsidR="002F186D">
              <w:t xml:space="preserve">, </w:t>
            </w:r>
            <w:r w:rsidRPr="002A3364">
              <w:rPr>
                <w:b/>
                <w:bCs/>
              </w:rPr>
              <w:t>M</w:t>
            </w:r>
            <w:r w:rsidR="002F186D" w:rsidRPr="002A3364">
              <w:rPr>
                <w:b/>
                <w:bCs/>
              </w:rPr>
              <w:t>.</w:t>
            </w:r>
            <w:r w:rsidRPr="002A3364">
              <w:rPr>
                <w:b/>
                <w:bCs/>
              </w:rPr>
              <w:t xml:space="preserve"> Khan</w:t>
            </w:r>
            <w:r w:rsidR="002F186D">
              <w:t xml:space="preserve">, </w:t>
            </w:r>
            <w:r w:rsidRPr="002F0A79">
              <w:t>B</w:t>
            </w:r>
            <w:r w:rsidR="002F186D">
              <w:t>.</w:t>
            </w:r>
            <w:r w:rsidRPr="002F0A79">
              <w:t xml:space="preserve"> Shaik</w:t>
            </w:r>
            <w:r w:rsidR="002F186D">
              <w:t xml:space="preserve">. </w:t>
            </w:r>
            <w:r w:rsidR="002F186D" w:rsidRPr="002F186D">
              <w:rPr>
                <w:i/>
                <w:iCs/>
              </w:rPr>
              <w:t>Life</w:t>
            </w:r>
            <w:r w:rsidR="002F186D">
              <w:t xml:space="preserve">, </w:t>
            </w:r>
            <w:r w:rsidR="002F186D" w:rsidRPr="002F186D">
              <w:rPr>
                <w:b/>
                <w:bCs/>
              </w:rPr>
              <w:t>2022</w:t>
            </w:r>
            <w:r w:rsidR="002F186D">
              <w:t xml:space="preserve">, 12, 2123. </w:t>
            </w:r>
            <w:r w:rsidRPr="002F0A79">
              <w:t>Eco-Friendly Preparation of Silver Nanoparticles and Their Antiproliferative and Apoptosis-Inducing Ability against Lung Cancer</w:t>
            </w:r>
            <w:r w:rsidR="00FE0D8A">
              <w:t>.</w:t>
            </w:r>
          </w:p>
          <w:p w14:paraId="676B2726" w14:textId="77777777" w:rsidR="00FE0D8A" w:rsidRDefault="00FE0D8A" w:rsidP="00511178">
            <w:pPr>
              <w:widowControl w:val="0"/>
              <w:autoSpaceDE w:val="0"/>
              <w:autoSpaceDN w:val="0"/>
              <w:adjustRightInd w:val="0"/>
            </w:pPr>
          </w:p>
          <w:p w14:paraId="314AD315" w14:textId="5D9F85AB" w:rsidR="00FE0D8A" w:rsidRDefault="00FE0D8A" w:rsidP="00FE0D8A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  <w:r w:rsidR="006120CF">
              <w:t>4</w:t>
            </w:r>
            <w:r>
              <w:t xml:space="preserve">. </w:t>
            </w:r>
            <w:r w:rsidRPr="00FE0D8A">
              <w:t>A</w:t>
            </w:r>
            <w:r>
              <w:t xml:space="preserve">. </w:t>
            </w:r>
            <w:r w:rsidRPr="00FE0D8A">
              <w:t>Ajlouni, E</w:t>
            </w:r>
            <w:r>
              <w:t>.</w:t>
            </w:r>
            <w:r w:rsidRPr="00FE0D8A">
              <w:t xml:space="preserve"> H. Hamdan, R</w:t>
            </w:r>
            <w:r>
              <w:t>.</w:t>
            </w:r>
            <w:r w:rsidRPr="00FE0D8A">
              <w:t xml:space="preserve"> A</w:t>
            </w:r>
            <w:r>
              <w:t>.</w:t>
            </w:r>
            <w:r w:rsidRPr="00FE0D8A">
              <w:t xml:space="preserve"> E</w:t>
            </w:r>
            <w:r>
              <w:t>.</w:t>
            </w:r>
            <w:r w:rsidRPr="00FE0D8A">
              <w:t xml:space="preserve"> Alshalawi, M</w:t>
            </w:r>
            <w:r>
              <w:t>.</w:t>
            </w:r>
            <w:r w:rsidRPr="00FE0D8A">
              <w:t xml:space="preserve"> R</w:t>
            </w:r>
            <w:r>
              <w:t>.</w:t>
            </w:r>
            <w:r w:rsidRPr="00FE0D8A">
              <w:t xml:space="preserve"> Shaik,* M</w:t>
            </w:r>
            <w:r>
              <w:t>.</w:t>
            </w:r>
            <w:r w:rsidRPr="00FE0D8A">
              <w:t xml:space="preserve"> Khan, M</w:t>
            </w:r>
            <w:r>
              <w:t>.</w:t>
            </w:r>
            <w:r w:rsidRPr="00FE0D8A">
              <w:t xml:space="preserve"> Kuniyil, A</w:t>
            </w:r>
            <w:r>
              <w:t>.</w:t>
            </w:r>
            <w:r w:rsidRPr="00FE0D8A">
              <w:t xml:space="preserve"> Alwarthan, M</w:t>
            </w:r>
            <w:r>
              <w:t>.</w:t>
            </w:r>
            <w:r w:rsidRPr="00FE0D8A">
              <w:t xml:space="preserve"> A</w:t>
            </w:r>
            <w:r>
              <w:t xml:space="preserve">. </w:t>
            </w:r>
            <w:r w:rsidRPr="00FE0D8A">
              <w:t>Ansari, M</w:t>
            </w:r>
            <w:r>
              <w:t>.</w:t>
            </w:r>
            <w:r w:rsidRPr="00FE0D8A">
              <w:t xml:space="preserve"> Khan,* H</w:t>
            </w:r>
            <w:r>
              <w:t xml:space="preserve">. </w:t>
            </w:r>
            <w:r w:rsidRPr="00FE0D8A">
              <w:t>Z. Alkhathlan, J</w:t>
            </w:r>
            <w:r>
              <w:t>.</w:t>
            </w:r>
            <w:r w:rsidRPr="00FE0D8A">
              <w:t xml:space="preserve"> P. Shaik</w:t>
            </w:r>
            <w:r>
              <w:t>,</w:t>
            </w:r>
            <w:r w:rsidRPr="00FE0D8A">
              <w:t xml:space="preserve"> S</w:t>
            </w:r>
            <w:r>
              <w:t>.</w:t>
            </w:r>
            <w:r w:rsidRPr="00FE0D8A">
              <w:t xml:space="preserve"> F</w:t>
            </w:r>
            <w:r>
              <w:t>.</w:t>
            </w:r>
            <w:r w:rsidRPr="00FE0D8A">
              <w:t xml:space="preserve"> Adil*</w:t>
            </w:r>
            <w:r>
              <w:t xml:space="preserve">. </w:t>
            </w:r>
            <w:r w:rsidRPr="00FE0D8A">
              <w:rPr>
                <w:i/>
                <w:iCs/>
              </w:rPr>
              <w:t>Molecules</w:t>
            </w:r>
            <w:r w:rsidRPr="00FE0D8A">
              <w:t xml:space="preserve"> </w:t>
            </w:r>
            <w:r w:rsidRPr="00FE0D8A">
              <w:rPr>
                <w:b/>
                <w:bCs/>
              </w:rPr>
              <w:t>2023</w:t>
            </w:r>
            <w:r w:rsidRPr="00FE0D8A">
              <w:t>, 28, 246</w:t>
            </w:r>
            <w:r>
              <w:t xml:space="preserve">.  </w:t>
            </w:r>
            <w:r w:rsidRPr="00FE0D8A">
              <w:t>Green Synthesis of Silver Nanoparticles Using Aerial Part Extract of the Anthemis pseudocotula Boiss. Plant and Their Biological Activity</w:t>
            </w:r>
            <w:r>
              <w:t>.</w:t>
            </w:r>
          </w:p>
          <w:p w14:paraId="2AC2C422" w14:textId="77777777" w:rsidR="006120CF" w:rsidRDefault="006120CF" w:rsidP="00FE0D8A">
            <w:pPr>
              <w:widowControl w:val="0"/>
              <w:autoSpaceDE w:val="0"/>
              <w:autoSpaceDN w:val="0"/>
              <w:adjustRightInd w:val="0"/>
            </w:pPr>
          </w:p>
          <w:p w14:paraId="22DB9BAA" w14:textId="24C23C3E" w:rsidR="006120CF" w:rsidRDefault="006120CF" w:rsidP="006120C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120CF">
              <w:rPr>
                <w:lang w:val="en-GB"/>
              </w:rPr>
              <w:t>12</w:t>
            </w:r>
            <w:r>
              <w:rPr>
                <w:lang w:val="en-GB"/>
              </w:rPr>
              <w:t>5</w:t>
            </w:r>
            <w:r w:rsidRPr="006120CF">
              <w:rPr>
                <w:lang w:val="en-GB"/>
              </w:rPr>
              <w:t xml:space="preserve">. H. A. </w:t>
            </w:r>
            <w:proofErr w:type="spellStart"/>
            <w:r w:rsidRPr="006120CF">
              <w:rPr>
                <w:lang w:val="en-GB"/>
              </w:rPr>
              <w:t>Akram</w:t>
            </w:r>
            <w:proofErr w:type="spellEnd"/>
            <w:r w:rsidRPr="006120CF">
              <w:rPr>
                <w:lang w:val="en-GB"/>
              </w:rPr>
              <w:t xml:space="preserve">, M. Imran, S. Latif, M. R. </w:t>
            </w:r>
            <w:proofErr w:type="spellStart"/>
            <w:r w:rsidRPr="006120CF">
              <w:rPr>
                <w:lang w:val="en-GB"/>
              </w:rPr>
              <w:t>Hatshan</w:t>
            </w:r>
            <w:proofErr w:type="spellEnd"/>
            <w:r w:rsidRPr="006120CF">
              <w:rPr>
                <w:lang w:val="en-GB"/>
              </w:rPr>
              <w:t xml:space="preserve">, </w:t>
            </w:r>
            <w:r w:rsidRPr="006120CF">
              <w:rPr>
                <w:b/>
                <w:bCs/>
                <w:lang w:val="en-GB"/>
              </w:rPr>
              <w:t>M. Khan</w:t>
            </w:r>
            <w:r w:rsidRPr="006120CF">
              <w:rPr>
                <w:lang w:val="en-GB"/>
              </w:rPr>
              <w:t xml:space="preserve">, A. </w:t>
            </w:r>
            <w:proofErr w:type="spellStart"/>
            <w:r w:rsidRPr="006120CF">
              <w:rPr>
                <w:lang w:val="en-GB"/>
              </w:rPr>
              <w:t>Abuhagr</w:t>
            </w:r>
            <w:proofErr w:type="spellEnd"/>
            <w:r w:rsidRPr="006120CF">
              <w:rPr>
                <w:lang w:val="en-GB"/>
              </w:rPr>
              <w:t xml:space="preserve">, K. M. Alotaibi, S. F. Adil. </w:t>
            </w:r>
            <w:r w:rsidRPr="006120CF">
              <w:rPr>
                <w:bCs/>
                <w:i/>
                <w:iCs/>
              </w:rPr>
              <w:t>J. Saudi Chem. Soc.,</w:t>
            </w:r>
            <w:r w:rsidRPr="006120CF">
              <w:rPr>
                <w:bCs/>
              </w:rPr>
              <w:t xml:space="preserve"> </w:t>
            </w:r>
            <w:r w:rsidRPr="006120CF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6120CF">
              <w:rPr>
                <w:b/>
              </w:rPr>
              <w:t xml:space="preserve">, </w:t>
            </w:r>
            <w:r w:rsidRPr="006120CF">
              <w:rPr>
                <w:bCs/>
              </w:rPr>
              <w:t>27, 101567. Bi3+/Ce3+ doped ZnO nanoparticles with enhanced photocatalytic and dielectric properties.</w:t>
            </w:r>
          </w:p>
          <w:p w14:paraId="4A8DE57F" w14:textId="40AA2436" w:rsidR="0056030F" w:rsidRDefault="0056030F" w:rsidP="006120C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5A3BF4BF" w14:textId="0F2557D2" w:rsidR="0056030F" w:rsidRDefault="0056030F" w:rsidP="006120C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126. </w:t>
            </w:r>
            <w:r w:rsidRPr="0056030F">
              <w:rPr>
                <w:bCs/>
              </w:rPr>
              <w:t>P</w:t>
            </w:r>
            <w:r>
              <w:rPr>
                <w:bCs/>
              </w:rPr>
              <w:t>.</w:t>
            </w:r>
            <w:r w:rsidRPr="0056030F">
              <w:rPr>
                <w:bCs/>
              </w:rPr>
              <w:t xml:space="preserve"> Jayachandran,</w:t>
            </w:r>
            <w:r>
              <w:rPr>
                <w:bCs/>
              </w:rPr>
              <w:t xml:space="preserve"> </w:t>
            </w:r>
            <w:r w:rsidRPr="0056030F">
              <w:rPr>
                <w:bCs/>
              </w:rPr>
              <w:t>S</w:t>
            </w:r>
            <w:r>
              <w:rPr>
                <w:bCs/>
              </w:rPr>
              <w:t>.</w:t>
            </w:r>
            <w:r w:rsidRPr="0056030F">
              <w:rPr>
                <w:bCs/>
              </w:rPr>
              <w:t xml:space="preserve"> Ilango,</w:t>
            </w:r>
            <w:r>
              <w:rPr>
                <w:bCs/>
              </w:rPr>
              <w:t xml:space="preserve"> </w:t>
            </w:r>
            <w:r w:rsidRPr="0056030F">
              <w:rPr>
                <w:bCs/>
              </w:rPr>
              <w:t>V</w:t>
            </w:r>
            <w:r>
              <w:rPr>
                <w:bCs/>
              </w:rPr>
              <w:t>.</w:t>
            </w:r>
            <w:r w:rsidRPr="0056030F">
              <w:rPr>
                <w:bCs/>
              </w:rPr>
              <w:t xml:space="preserve"> Suseela,</w:t>
            </w:r>
            <w:r>
              <w:rPr>
                <w:bCs/>
              </w:rPr>
              <w:t xml:space="preserve"> </w:t>
            </w:r>
            <w:r w:rsidRPr="0056030F">
              <w:rPr>
                <w:bCs/>
              </w:rPr>
              <w:t>R</w:t>
            </w:r>
            <w:r>
              <w:rPr>
                <w:bCs/>
              </w:rPr>
              <w:t>.</w:t>
            </w:r>
            <w:r w:rsidRPr="0056030F">
              <w:rPr>
                <w:bCs/>
              </w:rPr>
              <w:t xml:space="preserve"> Nirmaladevi,</w:t>
            </w:r>
            <w:r>
              <w:rPr>
                <w:bCs/>
              </w:rPr>
              <w:t xml:space="preserve"> </w:t>
            </w:r>
            <w:r w:rsidRPr="0056030F">
              <w:rPr>
                <w:bCs/>
              </w:rPr>
              <w:t>M</w:t>
            </w:r>
            <w:r>
              <w:rPr>
                <w:bCs/>
              </w:rPr>
              <w:t>.</w:t>
            </w:r>
            <w:r w:rsidRPr="0056030F">
              <w:rPr>
                <w:bCs/>
              </w:rPr>
              <w:t xml:space="preserve"> R</w:t>
            </w:r>
            <w:r>
              <w:rPr>
                <w:bCs/>
              </w:rPr>
              <w:t>.</w:t>
            </w:r>
            <w:r w:rsidRPr="0056030F">
              <w:rPr>
                <w:bCs/>
              </w:rPr>
              <w:t xml:space="preserve"> Shaik</w:t>
            </w:r>
            <w:r>
              <w:rPr>
                <w:bCs/>
              </w:rPr>
              <w:t>,</w:t>
            </w:r>
            <w:r w:rsidRPr="0056030F">
              <w:rPr>
                <w:bCs/>
              </w:rPr>
              <w:t xml:space="preserve"> </w:t>
            </w:r>
            <w:r w:rsidRPr="0056030F">
              <w:rPr>
                <w:b/>
              </w:rPr>
              <w:t>M. Khan</w:t>
            </w:r>
            <w:r w:rsidRPr="0056030F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56030F">
              <w:rPr>
                <w:bCs/>
              </w:rPr>
              <w:t>M Khan</w:t>
            </w:r>
            <w:r>
              <w:rPr>
                <w:bCs/>
              </w:rPr>
              <w:t>,</w:t>
            </w:r>
            <w:r w:rsidRPr="0056030F">
              <w:rPr>
                <w:bCs/>
              </w:rPr>
              <w:t xml:space="preserve"> B</w:t>
            </w:r>
            <w:r>
              <w:rPr>
                <w:bCs/>
              </w:rPr>
              <w:t>.</w:t>
            </w:r>
            <w:r w:rsidRPr="0056030F">
              <w:rPr>
                <w:bCs/>
              </w:rPr>
              <w:t xml:space="preserve"> Shaik</w:t>
            </w:r>
            <w:r>
              <w:rPr>
                <w:bCs/>
              </w:rPr>
              <w:t xml:space="preserve">. </w:t>
            </w:r>
            <w:r w:rsidRPr="0056030F">
              <w:rPr>
                <w:bCs/>
                <w:i/>
                <w:iCs/>
              </w:rPr>
              <w:t>Biomedicines</w:t>
            </w:r>
            <w:r w:rsidRPr="0056030F">
              <w:rPr>
                <w:bCs/>
              </w:rPr>
              <w:t xml:space="preserve"> </w:t>
            </w:r>
            <w:r w:rsidRPr="0056030F">
              <w:rPr>
                <w:b/>
              </w:rPr>
              <w:t>2023</w:t>
            </w:r>
            <w:r w:rsidRPr="0056030F">
              <w:rPr>
                <w:bCs/>
              </w:rPr>
              <w:t>, 11(1), 217</w:t>
            </w:r>
            <w:r>
              <w:rPr>
                <w:bCs/>
              </w:rPr>
              <w:t xml:space="preserve">. </w:t>
            </w:r>
            <w:r w:rsidRPr="0056030F">
              <w:rPr>
                <w:bCs/>
              </w:rPr>
              <w:t>Green Synthesized Silver Nanoparticle-Loaded Liposome-Based Nanoarchitectonics for Cancer Management: In Vitro Drug Release Analysis</w:t>
            </w:r>
            <w:r w:rsidR="00EE0341">
              <w:rPr>
                <w:bCs/>
              </w:rPr>
              <w:t>.</w:t>
            </w:r>
          </w:p>
          <w:p w14:paraId="26A6BAA1" w14:textId="655273D3" w:rsidR="00EE0341" w:rsidRDefault="00EE0341" w:rsidP="006120C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6BBB21AC" w14:textId="0724BC67" w:rsidR="00CF64E3" w:rsidRDefault="00EE0341" w:rsidP="00CF64E3">
            <w:pPr>
              <w:widowControl w:val="0"/>
              <w:autoSpaceDE w:val="0"/>
              <w:autoSpaceDN w:val="0"/>
              <w:adjustRightInd w:val="0"/>
              <w:rPr>
                <w:bCs/>
                <w:lang w:val="en-GB"/>
              </w:rPr>
            </w:pPr>
            <w:r>
              <w:rPr>
                <w:bCs/>
              </w:rPr>
              <w:t xml:space="preserve">127. </w:t>
            </w:r>
            <w:r w:rsidRPr="00EE0341">
              <w:rPr>
                <w:bCs/>
              </w:rPr>
              <w:t>N</w:t>
            </w:r>
            <w:r>
              <w:rPr>
                <w:bCs/>
              </w:rPr>
              <w:t>.</w:t>
            </w:r>
            <w:r w:rsidRPr="00EE0341">
              <w:rPr>
                <w:bCs/>
              </w:rPr>
              <w:t xml:space="preserve"> M. Badawi</w:t>
            </w:r>
            <w:r>
              <w:rPr>
                <w:bCs/>
              </w:rPr>
              <w:t xml:space="preserve">, </w:t>
            </w:r>
            <w:r w:rsidRPr="00EE0341">
              <w:rPr>
                <w:bCs/>
              </w:rPr>
              <w:t>M</w:t>
            </w:r>
            <w:r>
              <w:rPr>
                <w:bCs/>
              </w:rPr>
              <w:t>.</w:t>
            </w:r>
            <w:r w:rsidRPr="00EE0341">
              <w:rPr>
                <w:bCs/>
              </w:rPr>
              <w:t xml:space="preserve"> Bhatia,</w:t>
            </w:r>
            <w:r>
              <w:rPr>
                <w:bCs/>
              </w:rPr>
              <w:t xml:space="preserve"> </w:t>
            </w:r>
            <w:r w:rsidRPr="00EE0341">
              <w:rPr>
                <w:bCs/>
              </w:rPr>
              <w:t>S. Ramesh,</w:t>
            </w:r>
            <w:r>
              <w:rPr>
                <w:bCs/>
              </w:rPr>
              <w:t xml:space="preserve"> </w:t>
            </w:r>
            <w:r w:rsidRPr="00EE0341">
              <w:rPr>
                <w:bCs/>
              </w:rPr>
              <w:t>K. Ramesh,</w:t>
            </w:r>
            <w:r>
              <w:rPr>
                <w:bCs/>
              </w:rPr>
              <w:t xml:space="preserve"> </w:t>
            </w:r>
            <w:r w:rsidRPr="00EE0341">
              <w:rPr>
                <w:bCs/>
              </w:rPr>
              <w:t>M</w:t>
            </w:r>
            <w:r>
              <w:rPr>
                <w:bCs/>
              </w:rPr>
              <w:t>.</w:t>
            </w:r>
            <w:r w:rsidRPr="00EE0341">
              <w:rPr>
                <w:bCs/>
              </w:rPr>
              <w:t xml:space="preserve"> Kuniyil,</w:t>
            </w:r>
            <w:r>
              <w:rPr>
                <w:bCs/>
              </w:rPr>
              <w:t xml:space="preserve"> </w:t>
            </w:r>
            <w:r w:rsidRPr="00EE0341">
              <w:rPr>
                <w:bCs/>
              </w:rPr>
              <w:t>M</w:t>
            </w:r>
            <w:r>
              <w:rPr>
                <w:bCs/>
              </w:rPr>
              <w:t>.</w:t>
            </w:r>
            <w:r w:rsidRPr="00EE0341">
              <w:rPr>
                <w:bCs/>
              </w:rPr>
              <w:t xml:space="preserve"> R</w:t>
            </w:r>
            <w:r>
              <w:rPr>
                <w:bCs/>
              </w:rPr>
              <w:t>.</w:t>
            </w:r>
            <w:r w:rsidRPr="00EE0341">
              <w:rPr>
                <w:bCs/>
              </w:rPr>
              <w:t xml:space="preserve"> Shaik</w:t>
            </w:r>
            <w:r>
              <w:rPr>
                <w:bCs/>
              </w:rPr>
              <w:t xml:space="preserve">, </w:t>
            </w:r>
            <w:r w:rsidRPr="00CF64E3">
              <w:rPr>
                <w:b/>
              </w:rPr>
              <w:t xml:space="preserve">M. </w:t>
            </w:r>
            <w:r w:rsidRPr="00CF64E3">
              <w:rPr>
                <w:b/>
              </w:rPr>
              <w:lastRenderedPageBreak/>
              <w:t>Khan</w:t>
            </w:r>
            <w:r w:rsidRPr="00EE0341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EE0341">
              <w:rPr>
                <w:bCs/>
              </w:rPr>
              <w:t>B</w:t>
            </w:r>
            <w:r>
              <w:rPr>
                <w:bCs/>
              </w:rPr>
              <w:t>.</w:t>
            </w:r>
            <w:r w:rsidRPr="00EE0341">
              <w:rPr>
                <w:bCs/>
              </w:rPr>
              <w:t xml:space="preserve"> Shaik</w:t>
            </w:r>
            <w:r>
              <w:rPr>
                <w:bCs/>
              </w:rPr>
              <w:t xml:space="preserve">, </w:t>
            </w:r>
            <w:r w:rsidRPr="00EE0341">
              <w:rPr>
                <w:bCs/>
              </w:rPr>
              <w:t>S</w:t>
            </w:r>
            <w:r>
              <w:rPr>
                <w:bCs/>
              </w:rPr>
              <w:t>.</w:t>
            </w:r>
            <w:r w:rsidRPr="00EE0341">
              <w:rPr>
                <w:bCs/>
              </w:rPr>
              <w:t xml:space="preserve"> F. Adil</w:t>
            </w:r>
            <w:r>
              <w:rPr>
                <w:bCs/>
              </w:rPr>
              <w:t>.</w:t>
            </w:r>
            <w:r w:rsidR="00CF64E3">
              <w:rPr>
                <w:bCs/>
              </w:rPr>
              <w:t xml:space="preserve"> </w:t>
            </w:r>
            <w:r w:rsidR="00CF64E3" w:rsidRPr="00CF64E3">
              <w:rPr>
                <w:bCs/>
                <w:i/>
                <w:iCs/>
              </w:rPr>
              <w:t>Polymers</w:t>
            </w:r>
            <w:r w:rsidR="00CF64E3" w:rsidRPr="00CF64E3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CF64E3" w:rsidRPr="00CF64E3">
              <w:rPr>
                <w:b/>
                <w:bCs/>
              </w:rPr>
              <w:t>2023</w:t>
            </w:r>
            <w:r w:rsidR="00CF64E3" w:rsidRPr="00CF64E3">
              <w:rPr>
                <w:bCs/>
              </w:rPr>
              <w:t xml:space="preserve">, 15, 571. </w:t>
            </w:r>
            <w:r w:rsidR="00CF64E3" w:rsidRPr="00CF64E3">
              <w:rPr>
                <w:bCs/>
                <w:lang w:val="en-GB"/>
              </w:rPr>
              <w:t>Self-Healing, Flexible and Smart 3D Hydrogel Electrolytes Based on Alginate/</w:t>
            </w:r>
            <w:proofErr w:type="gramStart"/>
            <w:r w:rsidR="00CF64E3" w:rsidRPr="00CF64E3">
              <w:rPr>
                <w:bCs/>
                <w:lang w:val="en-GB"/>
              </w:rPr>
              <w:t>PEDOT:PSS</w:t>
            </w:r>
            <w:proofErr w:type="gramEnd"/>
            <w:r w:rsidR="00CF64E3" w:rsidRPr="00CF64E3">
              <w:rPr>
                <w:bCs/>
                <w:lang w:val="en-GB"/>
              </w:rPr>
              <w:t xml:space="preserve"> for Supercapacitor Applications</w:t>
            </w:r>
            <w:r w:rsidR="00CF64E3">
              <w:rPr>
                <w:bCs/>
                <w:lang w:val="en-GB"/>
              </w:rPr>
              <w:t>.</w:t>
            </w:r>
          </w:p>
          <w:p w14:paraId="275C6BE6" w14:textId="1FA41E0A" w:rsidR="00C64B1F" w:rsidRDefault="00C64B1F" w:rsidP="00CF64E3">
            <w:pPr>
              <w:widowControl w:val="0"/>
              <w:autoSpaceDE w:val="0"/>
              <w:autoSpaceDN w:val="0"/>
              <w:adjustRightInd w:val="0"/>
              <w:rPr>
                <w:bCs/>
                <w:lang w:val="en-GB"/>
              </w:rPr>
            </w:pPr>
          </w:p>
          <w:p w14:paraId="7621240C" w14:textId="30E1EAFC" w:rsidR="00C64B1F" w:rsidRDefault="00C64B1F" w:rsidP="00C64B1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en-GB"/>
              </w:rPr>
              <w:t xml:space="preserve">128. </w:t>
            </w:r>
            <w:r w:rsidRPr="00C64B1F">
              <w:rPr>
                <w:bCs/>
                <w:lang w:val="en-GB"/>
              </w:rPr>
              <w:t>M</w:t>
            </w:r>
            <w:r>
              <w:rPr>
                <w:bCs/>
                <w:lang w:val="en-GB"/>
              </w:rPr>
              <w:t>.</w:t>
            </w:r>
            <w:r w:rsidRPr="00C64B1F">
              <w:rPr>
                <w:bCs/>
                <w:lang w:val="en-GB"/>
              </w:rPr>
              <w:t xml:space="preserve"> Khan *, </w:t>
            </w:r>
            <w:r w:rsidRPr="00C64B1F">
              <w:rPr>
                <w:b/>
                <w:lang w:val="en-GB"/>
              </w:rPr>
              <w:t>M. Khan</w:t>
            </w:r>
            <w:r w:rsidRPr="00C64B1F">
              <w:rPr>
                <w:bCs/>
                <w:lang w:val="en-GB"/>
              </w:rPr>
              <w:t>, K</w:t>
            </w:r>
            <w:r>
              <w:rPr>
                <w:bCs/>
                <w:lang w:val="en-GB"/>
              </w:rPr>
              <w:t>.</w:t>
            </w:r>
            <w:r w:rsidRPr="00C64B1F">
              <w:rPr>
                <w:bCs/>
                <w:lang w:val="en-GB"/>
              </w:rPr>
              <w:t xml:space="preserve"> Al-</w:t>
            </w:r>
            <w:proofErr w:type="spellStart"/>
            <w:r w:rsidRPr="00C64B1F">
              <w:rPr>
                <w:bCs/>
                <w:lang w:val="en-GB"/>
              </w:rPr>
              <w:t>hamoud</w:t>
            </w:r>
            <w:proofErr w:type="spellEnd"/>
            <w:r w:rsidRPr="00C64B1F">
              <w:rPr>
                <w:bCs/>
                <w:lang w:val="en-GB"/>
              </w:rPr>
              <w:t>, S</w:t>
            </w:r>
            <w:r>
              <w:rPr>
                <w:bCs/>
                <w:lang w:val="en-GB"/>
              </w:rPr>
              <w:t>.</w:t>
            </w:r>
            <w:r w:rsidRPr="00C64B1F">
              <w:rPr>
                <w:bCs/>
                <w:lang w:val="en-GB"/>
              </w:rPr>
              <w:t xml:space="preserve"> F</w:t>
            </w:r>
            <w:r>
              <w:rPr>
                <w:bCs/>
                <w:lang w:val="en-GB"/>
              </w:rPr>
              <w:t>.</w:t>
            </w:r>
            <w:r w:rsidRPr="00C64B1F">
              <w:rPr>
                <w:bCs/>
                <w:lang w:val="en-GB"/>
              </w:rPr>
              <w:t xml:space="preserve"> Adil, M</w:t>
            </w:r>
            <w:r>
              <w:rPr>
                <w:bCs/>
                <w:lang w:val="en-GB"/>
              </w:rPr>
              <w:t>.</w:t>
            </w:r>
            <w:r w:rsidRPr="00C64B1F">
              <w:rPr>
                <w:bCs/>
                <w:lang w:val="en-GB"/>
              </w:rPr>
              <w:t xml:space="preserve"> R</w:t>
            </w:r>
            <w:r>
              <w:rPr>
                <w:bCs/>
                <w:lang w:val="en-GB"/>
              </w:rPr>
              <w:t>.</w:t>
            </w:r>
            <w:r w:rsidRPr="00C64B1F">
              <w:rPr>
                <w:bCs/>
                <w:lang w:val="en-GB"/>
              </w:rPr>
              <w:t xml:space="preserve"> Shaik</w:t>
            </w:r>
            <w:r>
              <w:rPr>
                <w:bCs/>
                <w:lang w:val="en-GB"/>
              </w:rPr>
              <w:t xml:space="preserve">, </w:t>
            </w:r>
            <w:r w:rsidRPr="00C64B1F">
              <w:rPr>
                <w:bCs/>
                <w:lang w:val="en-GB"/>
              </w:rPr>
              <w:t>H</w:t>
            </w:r>
            <w:r>
              <w:rPr>
                <w:bCs/>
                <w:lang w:val="en-GB"/>
              </w:rPr>
              <w:t>.</w:t>
            </w:r>
            <w:r w:rsidRPr="00C64B1F">
              <w:rPr>
                <w:bCs/>
                <w:lang w:val="en-GB"/>
              </w:rPr>
              <w:t xml:space="preserve"> Z. </w:t>
            </w:r>
            <w:proofErr w:type="spellStart"/>
            <w:r w:rsidRPr="00C64B1F">
              <w:rPr>
                <w:bCs/>
                <w:lang w:val="en-GB"/>
              </w:rPr>
              <w:t>Alkhathlan</w:t>
            </w:r>
            <w:proofErr w:type="spellEnd"/>
            <w:r>
              <w:rPr>
                <w:bCs/>
                <w:lang w:val="en-GB"/>
              </w:rPr>
              <w:t xml:space="preserve">.  </w:t>
            </w:r>
            <w:r w:rsidRPr="00C64B1F">
              <w:rPr>
                <w:bCs/>
                <w:i/>
                <w:iCs/>
              </w:rPr>
              <w:t>Plants</w:t>
            </w:r>
            <w:r w:rsidRPr="00C64B1F">
              <w:rPr>
                <w:bCs/>
              </w:rPr>
              <w:t xml:space="preserve"> </w:t>
            </w:r>
            <w:r w:rsidRPr="00C64B1F">
              <w:rPr>
                <w:b/>
              </w:rPr>
              <w:t>2023</w:t>
            </w:r>
            <w:r w:rsidRPr="00C64B1F">
              <w:rPr>
                <w:bCs/>
              </w:rPr>
              <w:t>, 12, 567</w:t>
            </w:r>
            <w:r>
              <w:rPr>
                <w:bCs/>
              </w:rPr>
              <w:t xml:space="preserve">. </w:t>
            </w:r>
            <w:r w:rsidRPr="00C64B1F">
              <w:rPr>
                <w:bCs/>
              </w:rPr>
              <w:t>Diversity of Citrullus colocynthis (L.) Schrad Seeds Extracts: Detailed Chemical Profiling and Evaluation of Their Medicinal Properties</w:t>
            </w:r>
            <w:r w:rsidR="00BF7613">
              <w:rPr>
                <w:bCs/>
              </w:rPr>
              <w:t>.</w:t>
            </w:r>
          </w:p>
          <w:p w14:paraId="66009498" w14:textId="3F517D43" w:rsidR="000302FB" w:rsidRDefault="000302FB" w:rsidP="00C64B1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2A2D7845" w14:textId="77777777" w:rsidR="006120CF" w:rsidRDefault="000302FB" w:rsidP="000302FB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222222"/>
                <w:shd w:val="clear" w:color="auto" w:fill="FFFFFF"/>
              </w:rPr>
            </w:pPr>
            <w:r>
              <w:rPr>
                <w:bCs/>
              </w:rPr>
              <w:t xml:space="preserve">129. </w:t>
            </w:r>
            <w:r w:rsidRPr="000302FB">
              <w:rPr>
                <w:lang w:val="en-GB"/>
              </w:rPr>
              <w:t>H</w:t>
            </w:r>
            <w:r>
              <w:rPr>
                <w:lang w:val="en-GB"/>
              </w:rPr>
              <w:t>.</w:t>
            </w:r>
            <w:r w:rsidRPr="000302FB">
              <w:rPr>
                <w:lang w:val="en-GB"/>
              </w:rPr>
              <w:t xml:space="preserve"> </w:t>
            </w:r>
            <w:proofErr w:type="spellStart"/>
            <w:proofErr w:type="gramStart"/>
            <w:r w:rsidRPr="000302FB">
              <w:rPr>
                <w:lang w:val="en-GB"/>
              </w:rPr>
              <w:t>Rizwana</w:t>
            </w:r>
            <w:proofErr w:type="spellEnd"/>
            <w:r w:rsidRPr="000302FB">
              <w:rPr>
                <w:lang w:val="en-GB"/>
              </w:rPr>
              <w:t>,*</w:t>
            </w:r>
            <w:proofErr w:type="gramEnd"/>
            <w:r>
              <w:rPr>
                <w:lang w:val="en-GB"/>
              </w:rPr>
              <w:t xml:space="preserve"> </w:t>
            </w:r>
            <w:r w:rsidRPr="006431DB">
              <w:rPr>
                <w:b/>
                <w:bCs/>
                <w:lang w:val="en-GB"/>
              </w:rPr>
              <w:t>M. Khan,*</w:t>
            </w:r>
            <w:r>
              <w:rPr>
                <w:lang w:val="en-GB"/>
              </w:rPr>
              <w:t xml:space="preserve"> </w:t>
            </w:r>
            <w:r w:rsidRPr="000302FB">
              <w:rPr>
                <w:lang w:val="en-GB"/>
              </w:rPr>
              <w:t>H</w:t>
            </w:r>
            <w:r>
              <w:rPr>
                <w:lang w:val="en-GB"/>
              </w:rPr>
              <w:t>.</w:t>
            </w:r>
            <w:r w:rsidRPr="000302FB">
              <w:rPr>
                <w:lang w:val="en-GB"/>
              </w:rPr>
              <w:t xml:space="preserve"> A. </w:t>
            </w:r>
            <w:proofErr w:type="spellStart"/>
            <w:r w:rsidRPr="000302FB">
              <w:rPr>
                <w:lang w:val="en-GB"/>
              </w:rPr>
              <w:t>Aldehaish</w:t>
            </w:r>
            <w:proofErr w:type="spellEnd"/>
            <w:r>
              <w:rPr>
                <w:lang w:val="en-GB"/>
              </w:rPr>
              <w:t xml:space="preserve">, </w:t>
            </w:r>
            <w:r w:rsidRPr="000302FB">
              <w:rPr>
                <w:lang w:val="en-GB"/>
              </w:rPr>
              <w:t>S</w:t>
            </w:r>
            <w:r>
              <w:rPr>
                <w:lang w:val="en-GB"/>
              </w:rPr>
              <w:t xml:space="preserve">. </w:t>
            </w:r>
            <w:r w:rsidRPr="000302FB">
              <w:rPr>
                <w:lang w:val="en-GB"/>
              </w:rPr>
              <w:t>F</w:t>
            </w:r>
            <w:r>
              <w:rPr>
                <w:lang w:val="en-GB"/>
              </w:rPr>
              <w:t>.</w:t>
            </w:r>
            <w:r w:rsidRPr="000302FB">
              <w:rPr>
                <w:lang w:val="en-GB"/>
              </w:rPr>
              <w:t xml:space="preserve"> Adil,</w:t>
            </w:r>
            <w:r>
              <w:rPr>
                <w:lang w:val="en-GB"/>
              </w:rPr>
              <w:t xml:space="preserve"> </w:t>
            </w:r>
            <w:r w:rsidRPr="000302FB">
              <w:rPr>
                <w:lang w:val="en-GB"/>
              </w:rPr>
              <w:t>M</w:t>
            </w:r>
            <w:r>
              <w:rPr>
                <w:lang w:val="en-GB"/>
              </w:rPr>
              <w:t>.</w:t>
            </w:r>
            <w:r w:rsidRPr="000302FB">
              <w:rPr>
                <w:lang w:val="en-GB"/>
              </w:rPr>
              <w:t xml:space="preserve"> R</w:t>
            </w:r>
            <w:r>
              <w:rPr>
                <w:lang w:val="en-GB"/>
              </w:rPr>
              <w:t>.</w:t>
            </w:r>
            <w:r w:rsidRPr="000302FB">
              <w:rPr>
                <w:lang w:val="en-GB"/>
              </w:rPr>
              <w:t xml:space="preserve"> Shaik,</w:t>
            </w:r>
            <w:r>
              <w:rPr>
                <w:lang w:val="en-GB"/>
              </w:rPr>
              <w:t xml:space="preserve"> </w:t>
            </w:r>
            <w:r w:rsidRPr="000302FB">
              <w:rPr>
                <w:lang w:val="en-GB"/>
              </w:rPr>
              <w:t>M</w:t>
            </w:r>
            <w:r>
              <w:rPr>
                <w:lang w:val="en-GB"/>
              </w:rPr>
              <w:t>.</w:t>
            </w:r>
            <w:r w:rsidRPr="000302FB">
              <w:rPr>
                <w:lang w:val="en-GB"/>
              </w:rPr>
              <w:t xml:space="preserve"> E. </w:t>
            </w:r>
            <w:proofErr w:type="spellStart"/>
            <w:r w:rsidRPr="000302FB">
              <w:rPr>
                <w:lang w:val="en-GB"/>
              </w:rPr>
              <w:t>Assal</w:t>
            </w:r>
            <w:proofErr w:type="spellEnd"/>
            <w:r>
              <w:rPr>
                <w:lang w:val="en-GB"/>
              </w:rPr>
              <w:t xml:space="preserve">, </w:t>
            </w:r>
            <w:r w:rsidRPr="000302FB">
              <w:rPr>
                <w:lang w:val="en-GB"/>
              </w:rPr>
              <w:t>M</w:t>
            </w:r>
            <w:r>
              <w:rPr>
                <w:lang w:val="en-GB"/>
              </w:rPr>
              <w:t>.</w:t>
            </w:r>
            <w:r w:rsidRPr="000302FB">
              <w:rPr>
                <w:lang w:val="en-GB"/>
              </w:rPr>
              <w:t xml:space="preserve"> R</w:t>
            </w:r>
            <w:r>
              <w:rPr>
                <w:lang w:val="en-GB"/>
              </w:rPr>
              <w:t>.</w:t>
            </w:r>
            <w:r w:rsidRPr="000302FB">
              <w:rPr>
                <w:lang w:val="en-GB"/>
              </w:rPr>
              <w:t xml:space="preserve"> </w:t>
            </w:r>
            <w:proofErr w:type="spellStart"/>
            <w:r w:rsidRPr="000302FB">
              <w:rPr>
                <w:lang w:val="en-GB"/>
              </w:rPr>
              <w:t>Hatshan</w:t>
            </w:r>
            <w:proofErr w:type="spellEnd"/>
            <w:r w:rsidRPr="000302FB">
              <w:rPr>
                <w:lang w:val="en-GB"/>
              </w:rPr>
              <w:t xml:space="preserve"> and</w:t>
            </w:r>
            <w:r>
              <w:rPr>
                <w:lang w:val="en-GB"/>
              </w:rPr>
              <w:t xml:space="preserve"> </w:t>
            </w:r>
            <w:r w:rsidRPr="000302FB">
              <w:rPr>
                <w:lang w:val="en-GB"/>
              </w:rPr>
              <w:t>M</w:t>
            </w:r>
            <w:r>
              <w:rPr>
                <w:lang w:val="en-GB"/>
              </w:rPr>
              <w:t>.</w:t>
            </w:r>
            <w:r w:rsidRPr="000302FB">
              <w:rPr>
                <w:lang w:val="en-GB"/>
              </w:rPr>
              <w:t xml:space="preserve"> R</w:t>
            </w:r>
            <w:r>
              <w:rPr>
                <w:lang w:val="en-GB"/>
              </w:rPr>
              <w:t>.</w:t>
            </w:r>
            <w:r w:rsidRPr="000302FB">
              <w:rPr>
                <w:lang w:val="en-GB"/>
              </w:rPr>
              <w:t xml:space="preserve"> H. Siddiqui</w:t>
            </w:r>
            <w:r>
              <w:rPr>
                <w:lang w:val="en-GB"/>
              </w:rPr>
              <w:t xml:space="preserve">. </w:t>
            </w:r>
            <w:r w:rsidRPr="00EF4E91">
              <w:rPr>
                <w:rStyle w:val="Emphasis"/>
                <w:rFonts w:asciiTheme="majorBidi" w:hAnsiTheme="majorBidi" w:cstheme="majorBidi"/>
                <w:color w:val="222222"/>
                <w:shd w:val="clear" w:color="auto" w:fill="FFFFFF"/>
              </w:rPr>
              <w:t>Crystals</w:t>
            </w:r>
            <w:r w:rsidRPr="00EF4E91">
              <w:rPr>
                <w:rFonts w:asciiTheme="majorBidi" w:hAnsiTheme="majorBidi" w:cstheme="majorBidi"/>
                <w:color w:val="222222"/>
                <w:shd w:val="clear" w:color="auto" w:fill="FFFFFF"/>
              </w:rPr>
              <w:t> </w:t>
            </w:r>
            <w:r w:rsidRPr="00EF4E91">
              <w:rPr>
                <w:rFonts w:asciiTheme="majorBidi" w:hAnsiTheme="majorBidi" w:cstheme="majorBidi"/>
                <w:b/>
                <w:bCs/>
                <w:color w:val="222222"/>
                <w:shd w:val="clear" w:color="auto" w:fill="FFFFFF"/>
              </w:rPr>
              <w:t>2023</w:t>
            </w:r>
            <w:r w:rsidRPr="00EF4E91">
              <w:rPr>
                <w:rFonts w:asciiTheme="majorBidi" w:hAnsiTheme="majorBidi" w:cstheme="majorBidi"/>
                <w:color w:val="222222"/>
                <w:shd w:val="clear" w:color="auto" w:fill="FFFFFF"/>
              </w:rPr>
              <w:t>, </w:t>
            </w:r>
            <w:r w:rsidRPr="00EF4E91">
              <w:rPr>
                <w:rStyle w:val="Emphasis"/>
                <w:rFonts w:asciiTheme="majorBidi" w:hAnsiTheme="majorBidi" w:cstheme="majorBidi"/>
                <w:color w:val="222222"/>
                <w:shd w:val="clear" w:color="auto" w:fill="FFFFFF"/>
              </w:rPr>
              <w:t>13</w:t>
            </w:r>
            <w:r w:rsidRPr="00EF4E91">
              <w:rPr>
                <w:rFonts w:asciiTheme="majorBidi" w:hAnsiTheme="majorBidi" w:cstheme="majorBidi"/>
                <w:color w:val="222222"/>
                <w:shd w:val="clear" w:color="auto" w:fill="FFFFFF"/>
              </w:rPr>
              <w:t>, 294.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0302FB">
              <w:rPr>
                <w:rFonts w:asciiTheme="majorBidi" w:hAnsiTheme="majorBidi" w:cstheme="majorBidi"/>
                <w:color w:val="222222"/>
                <w:shd w:val="clear" w:color="auto" w:fill="FFFFFF"/>
              </w:rPr>
              <w:t>Green Biosynthesis of Silver</w:t>
            </w:r>
            <w:r w:rsidRPr="000302F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0302FB">
              <w:rPr>
                <w:rFonts w:asciiTheme="majorBidi" w:hAnsiTheme="majorBidi" w:cstheme="majorBidi"/>
                <w:color w:val="222222"/>
                <w:shd w:val="clear" w:color="auto" w:fill="FFFFFF"/>
              </w:rPr>
              <w:t>Nanoparticles Using Vaccinium oxycoccos (Cranberry) Extract and Evaluation of Their Biomedical Potential.</w:t>
            </w:r>
          </w:p>
          <w:p w14:paraId="1A384744" w14:textId="77777777" w:rsidR="00896476" w:rsidRDefault="00896476" w:rsidP="000302F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19AF0909" w14:textId="77777777" w:rsidR="00896476" w:rsidRDefault="00896476" w:rsidP="00896476">
            <w:pPr>
              <w:widowControl w:val="0"/>
              <w:autoSpaceDE w:val="0"/>
              <w:autoSpaceDN w:val="0"/>
              <w:adjustRightInd w:val="0"/>
            </w:pPr>
            <w:r>
              <w:rPr>
                <w:bCs/>
              </w:rPr>
              <w:t xml:space="preserve">130. </w:t>
            </w:r>
            <w:r w:rsidRPr="00896476">
              <w:rPr>
                <w:bCs/>
              </w:rPr>
              <w:t>H</w:t>
            </w:r>
            <w:r>
              <w:rPr>
                <w:bCs/>
              </w:rPr>
              <w:t xml:space="preserve">. </w:t>
            </w:r>
            <w:r w:rsidRPr="00896476">
              <w:rPr>
                <w:bCs/>
              </w:rPr>
              <w:t>N</w:t>
            </w:r>
            <w:r>
              <w:rPr>
                <w:bCs/>
              </w:rPr>
              <w:t>.</w:t>
            </w:r>
            <w:r w:rsidRPr="00896476">
              <w:rPr>
                <w:bCs/>
              </w:rPr>
              <w:t xml:space="preserve"> P</w:t>
            </w:r>
            <w:r>
              <w:rPr>
                <w:bCs/>
              </w:rPr>
              <w:t xml:space="preserve">. </w:t>
            </w:r>
            <w:r w:rsidRPr="00896476">
              <w:rPr>
                <w:bCs/>
              </w:rPr>
              <w:t>R</w:t>
            </w:r>
            <w:r>
              <w:rPr>
                <w:bCs/>
              </w:rPr>
              <w:t>.</w:t>
            </w:r>
            <w:r w:rsidRPr="00896476">
              <w:rPr>
                <w:bCs/>
              </w:rPr>
              <w:t xml:space="preserve"> Chittireddy, J. V. S</w:t>
            </w:r>
            <w:r>
              <w:rPr>
                <w:bCs/>
              </w:rPr>
              <w:t>.</w:t>
            </w:r>
            <w:r w:rsidRPr="00896476">
              <w:rPr>
                <w:bCs/>
              </w:rPr>
              <w:t xml:space="preserve"> Kumar, A</w:t>
            </w:r>
            <w:r>
              <w:rPr>
                <w:bCs/>
              </w:rPr>
              <w:t>.</w:t>
            </w:r>
            <w:r w:rsidRPr="00896476">
              <w:rPr>
                <w:bCs/>
              </w:rPr>
              <w:t xml:space="preserve"> Bhimireddy, M</w:t>
            </w:r>
            <w:r>
              <w:rPr>
                <w:bCs/>
              </w:rPr>
              <w:t>.</w:t>
            </w:r>
            <w:r w:rsidRPr="00896476">
              <w:rPr>
                <w:bCs/>
              </w:rPr>
              <w:t xml:space="preserve"> R</w:t>
            </w:r>
            <w:r>
              <w:rPr>
                <w:bCs/>
              </w:rPr>
              <w:t>.</w:t>
            </w:r>
            <w:r w:rsidRPr="00896476">
              <w:rPr>
                <w:bCs/>
              </w:rPr>
              <w:t xml:space="preserve"> Shaik, M</w:t>
            </w:r>
            <w:r>
              <w:rPr>
                <w:bCs/>
              </w:rPr>
              <w:t>.</w:t>
            </w:r>
            <w:r w:rsidRPr="00896476">
              <w:rPr>
                <w:bCs/>
              </w:rPr>
              <w:t xml:space="preserve"> </w:t>
            </w:r>
            <w:r>
              <w:rPr>
                <w:bCs/>
              </w:rPr>
              <w:t>R.</w:t>
            </w:r>
            <w:r w:rsidRPr="00896476">
              <w:rPr>
                <w:bCs/>
              </w:rPr>
              <w:t xml:space="preserve"> Hatshan, </w:t>
            </w:r>
            <w:r w:rsidRPr="00896476">
              <w:rPr>
                <w:b/>
              </w:rPr>
              <w:t>M. Khan</w:t>
            </w:r>
            <w:r w:rsidRPr="00896476">
              <w:rPr>
                <w:bCs/>
              </w:rPr>
              <w:t>, A</w:t>
            </w:r>
            <w:r>
              <w:rPr>
                <w:bCs/>
              </w:rPr>
              <w:t>.</w:t>
            </w:r>
            <w:r w:rsidRPr="00896476">
              <w:rPr>
                <w:bCs/>
              </w:rPr>
              <w:t xml:space="preserve"> Alwarthan</w:t>
            </w:r>
            <w:r>
              <w:rPr>
                <w:bCs/>
              </w:rPr>
              <w:t>,</w:t>
            </w:r>
            <w:r w:rsidRPr="00896476">
              <w:rPr>
                <w:bCs/>
              </w:rPr>
              <w:t xml:space="preserve"> B</w:t>
            </w:r>
            <w:r>
              <w:rPr>
                <w:bCs/>
              </w:rPr>
              <w:t>.</w:t>
            </w:r>
            <w:r w:rsidRPr="00896476">
              <w:rPr>
                <w:bCs/>
              </w:rPr>
              <w:t xml:space="preserve"> Shaik</w:t>
            </w:r>
            <w:r>
              <w:rPr>
                <w:bCs/>
              </w:rPr>
              <w:t xml:space="preserve">. </w:t>
            </w:r>
            <w:r w:rsidRPr="00896476">
              <w:rPr>
                <w:i/>
                <w:iCs/>
              </w:rPr>
              <w:t xml:space="preserve">Separations </w:t>
            </w:r>
            <w:r w:rsidRPr="00896476">
              <w:rPr>
                <w:b/>
                <w:bCs/>
              </w:rPr>
              <w:t>2023</w:t>
            </w:r>
            <w:r>
              <w:t xml:space="preserve">, 10, 145. </w:t>
            </w:r>
            <w:r w:rsidRPr="00896476">
              <w:t>Development and Validation for Quantitative Determination of Genotoxic Impurity in Gemfibrozil by Gas Chromatography with Mass Spectrometry</w:t>
            </w:r>
            <w:r>
              <w:t>.</w:t>
            </w:r>
          </w:p>
          <w:p w14:paraId="237497A7" w14:textId="77777777" w:rsidR="00E14EBF" w:rsidRDefault="00E14EBF" w:rsidP="008964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630A708B" w14:textId="77777777" w:rsidR="00E14EBF" w:rsidRDefault="00E14EBF" w:rsidP="00E14E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131. </w:t>
            </w:r>
            <w:r w:rsidRPr="00E14EBF">
              <w:rPr>
                <w:bCs/>
              </w:rPr>
              <w:t>J. Saranya, P. Saminathan, S</w:t>
            </w:r>
            <w:r>
              <w:rPr>
                <w:bCs/>
              </w:rPr>
              <w:t>.</w:t>
            </w:r>
            <w:r w:rsidRPr="00E14EBF">
              <w:rPr>
                <w:bCs/>
              </w:rPr>
              <w:t xml:space="preserve"> R</w:t>
            </w:r>
            <w:r>
              <w:rPr>
                <w:bCs/>
              </w:rPr>
              <w:t>.</w:t>
            </w:r>
            <w:r w:rsidRPr="00E14EBF">
              <w:rPr>
                <w:bCs/>
              </w:rPr>
              <w:t xml:space="preserve"> Ankireddy, M</w:t>
            </w:r>
            <w:r>
              <w:rPr>
                <w:bCs/>
              </w:rPr>
              <w:t>.</w:t>
            </w:r>
            <w:r w:rsidRPr="00E14EBF">
              <w:rPr>
                <w:bCs/>
              </w:rPr>
              <w:t xml:space="preserve"> R</w:t>
            </w:r>
            <w:r>
              <w:rPr>
                <w:bCs/>
              </w:rPr>
              <w:t>.</w:t>
            </w:r>
            <w:r w:rsidRPr="00E14EBF">
              <w:rPr>
                <w:bCs/>
              </w:rPr>
              <w:t xml:space="preserve"> Shaik, </w:t>
            </w:r>
            <w:r w:rsidRPr="008F5DE2">
              <w:rPr>
                <w:b/>
              </w:rPr>
              <w:t>M. Khan</w:t>
            </w:r>
            <w:r w:rsidRPr="00E14EBF">
              <w:rPr>
                <w:bCs/>
              </w:rPr>
              <w:t>, M</w:t>
            </w:r>
            <w:r>
              <w:rPr>
                <w:bCs/>
              </w:rPr>
              <w:t>.</w:t>
            </w:r>
            <w:r w:rsidRPr="00E14EBF">
              <w:rPr>
                <w:bCs/>
              </w:rPr>
              <w:t xml:space="preserve"> Khan</w:t>
            </w:r>
            <w:r>
              <w:rPr>
                <w:bCs/>
              </w:rPr>
              <w:t>,</w:t>
            </w:r>
            <w:r w:rsidRPr="00E14EBF">
              <w:rPr>
                <w:bCs/>
              </w:rPr>
              <w:t xml:space="preserve"> B</w:t>
            </w:r>
            <w:r>
              <w:rPr>
                <w:bCs/>
              </w:rPr>
              <w:t xml:space="preserve">. </w:t>
            </w:r>
            <w:r w:rsidRPr="00E14EBF">
              <w:rPr>
                <w:bCs/>
              </w:rPr>
              <w:t>Shaik</w:t>
            </w:r>
            <w:r>
              <w:rPr>
                <w:bCs/>
              </w:rPr>
              <w:t xml:space="preserve">. </w:t>
            </w:r>
            <w:r w:rsidRPr="00E14EBF">
              <w:rPr>
                <w:i/>
                <w:iCs/>
              </w:rPr>
              <w:t>Biomedicines</w:t>
            </w:r>
            <w:r w:rsidRPr="00E14EBF">
              <w:rPr>
                <w:b/>
                <w:bCs/>
              </w:rPr>
              <w:t xml:space="preserve"> 2023</w:t>
            </w:r>
            <w:r>
              <w:t xml:space="preserve">, 11, 531. </w:t>
            </w:r>
            <w:r w:rsidRPr="00E14EBF">
              <w:rPr>
                <w:bCs/>
              </w:rPr>
              <w:t>Cerium Oxide/Graphene Oxide Hybrid: Synthesis, Characterization, and Evaluation of Anticancer Activity in a Breast Cancer Cell Line (MCF-7)</w:t>
            </w:r>
            <w:r>
              <w:rPr>
                <w:bCs/>
              </w:rPr>
              <w:t>.</w:t>
            </w:r>
          </w:p>
          <w:p w14:paraId="7F452CD0" w14:textId="77777777" w:rsidR="005C21F6" w:rsidRDefault="005C21F6" w:rsidP="00E14E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10A87854" w14:textId="77777777" w:rsidR="005C21F6" w:rsidRDefault="005C21F6" w:rsidP="005C21F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132. </w:t>
            </w:r>
            <w:r w:rsidRPr="005C21F6">
              <w:rPr>
                <w:bCs/>
              </w:rPr>
              <w:t>J.P. Shubha, B. Roopashree, R.C. Patil, </w:t>
            </w:r>
            <w:r w:rsidRPr="00951C2B">
              <w:rPr>
                <w:b/>
              </w:rPr>
              <w:t>M. Khan</w:t>
            </w:r>
            <w:r>
              <w:rPr>
                <w:bCs/>
              </w:rPr>
              <w:t>.</w:t>
            </w:r>
            <w:r w:rsidRPr="005C21F6">
              <w:rPr>
                <w:bCs/>
              </w:rPr>
              <w:t> M</w:t>
            </w:r>
            <w:r>
              <w:rPr>
                <w:bCs/>
              </w:rPr>
              <w:t>.</w:t>
            </w:r>
            <w:r w:rsidR="00113BF5">
              <w:rPr>
                <w:bCs/>
              </w:rPr>
              <w:t xml:space="preserve"> </w:t>
            </w:r>
            <w:r w:rsidR="00113BF5" w:rsidRPr="00113BF5">
              <w:rPr>
                <w:bCs/>
              </w:rPr>
              <w:t>R Shaik, M. Alaqarbeh, A. Alwarthan, A. M. Karami, S. F. Adil.</w:t>
            </w:r>
            <w:r w:rsidR="00113BF5">
              <w:t xml:space="preserve"> </w:t>
            </w:r>
            <w:r w:rsidR="00113BF5" w:rsidRPr="00113BF5">
              <w:rPr>
                <w:i/>
                <w:iCs/>
              </w:rPr>
              <w:t>Arab. J. Chem.,</w:t>
            </w:r>
            <w:r w:rsidR="00113BF5">
              <w:t xml:space="preserve"> </w:t>
            </w:r>
            <w:r w:rsidR="00113BF5" w:rsidRPr="00113BF5">
              <w:rPr>
                <w:b/>
                <w:bCs/>
              </w:rPr>
              <w:t>2023</w:t>
            </w:r>
            <w:r w:rsidR="00113BF5">
              <w:t xml:space="preserve">, 16, 104547. </w:t>
            </w:r>
            <w:r w:rsidR="00113BF5" w:rsidRPr="00113BF5">
              <w:rPr>
                <w:bCs/>
              </w:rPr>
              <w:t>Facile synthesis of ZnO/CuO/Eu heterostructure photocatalyst for the degradation of industrial effluent</w:t>
            </w:r>
            <w:r w:rsidR="00113BF5">
              <w:rPr>
                <w:bCs/>
              </w:rPr>
              <w:t>.</w:t>
            </w:r>
          </w:p>
          <w:p w14:paraId="32B76C32" w14:textId="77777777" w:rsidR="00C868E0" w:rsidRDefault="00C868E0" w:rsidP="005C21F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60B50F5A" w14:textId="4AC5138D" w:rsidR="00951C2B" w:rsidRDefault="00C868E0" w:rsidP="00951C2B">
            <w:pPr>
              <w:widowControl w:val="0"/>
              <w:autoSpaceDE w:val="0"/>
              <w:autoSpaceDN w:val="0"/>
              <w:adjustRightInd w:val="0"/>
              <w:rPr>
                <w:bCs/>
                <w:lang w:val="en-GB"/>
              </w:rPr>
            </w:pPr>
            <w:r>
              <w:rPr>
                <w:bCs/>
              </w:rPr>
              <w:t xml:space="preserve">133. </w:t>
            </w:r>
            <w:r w:rsidRPr="00C868E0">
              <w:rPr>
                <w:bCs/>
              </w:rPr>
              <w:t>A</w:t>
            </w:r>
            <w:r>
              <w:rPr>
                <w:bCs/>
              </w:rPr>
              <w:t>.</w:t>
            </w:r>
            <w:r w:rsidRPr="00C868E0">
              <w:rPr>
                <w:bCs/>
              </w:rPr>
              <w:t xml:space="preserve"> Alangari,</w:t>
            </w:r>
            <w:r>
              <w:rPr>
                <w:bCs/>
              </w:rPr>
              <w:t xml:space="preserve"> </w:t>
            </w:r>
            <w:r w:rsidRPr="00C868E0">
              <w:rPr>
                <w:bCs/>
              </w:rPr>
              <w:t>A</w:t>
            </w:r>
            <w:r>
              <w:rPr>
                <w:bCs/>
              </w:rPr>
              <w:t>.</w:t>
            </w:r>
            <w:r w:rsidRPr="00C868E0">
              <w:rPr>
                <w:bCs/>
              </w:rPr>
              <w:t xml:space="preserve"> Mateen</w:t>
            </w:r>
            <w:r>
              <w:rPr>
                <w:bCs/>
              </w:rPr>
              <w:t>,</w:t>
            </w:r>
            <w:r w:rsidRPr="00C868E0">
              <w:rPr>
                <w:bCs/>
              </w:rPr>
              <w:t xml:space="preserve"> M</w:t>
            </w:r>
            <w:r>
              <w:rPr>
                <w:bCs/>
              </w:rPr>
              <w:t>.</w:t>
            </w:r>
            <w:r w:rsidRPr="00C868E0">
              <w:rPr>
                <w:bCs/>
              </w:rPr>
              <w:t xml:space="preserve"> S. Alqahtani,</w:t>
            </w:r>
            <w:r>
              <w:rPr>
                <w:bCs/>
              </w:rPr>
              <w:t xml:space="preserve"> </w:t>
            </w:r>
            <w:r w:rsidRPr="00C868E0">
              <w:rPr>
                <w:bCs/>
              </w:rPr>
              <w:t>M</w:t>
            </w:r>
            <w:r>
              <w:rPr>
                <w:bCs/>
              </w:rPr>
              <w:t>.</w:t>
            </w:r>
            <w:r w:rsidRPr="00C868E0">
              <w:rPr>
                <w:bCs/>
              </w:rPr>
              <w:t xml:space="preserve"> Shahid,</w:t>
            </w:r>
            <w:r>
              <w:rPr>
                <w:bCs/>
              </w:rPr>
              <w:t xml:space="preserve"> </w:t>
            </w:r>
            <w:r w:rsidRPr="00C868E0">
              <w:rPr>
                <w:bCs/>
              </w:rPr>
              <w:t>R</w:t>
            </w:r>
            <w:r>
              <w:rPr>
                <w:bCs/>
              </w:rPr>
              <w:t>.</w:t>
            </w:r>
            <w:r w:rsidRPr="00C868E0">
              <w:rPr>
                <w:bCs/>
              </w:rPr>
              <w:t xml:space="preserve"> Syed*,</w:t>
            </w:r>
            <w:r>
              <w:rPr>
                <w:bCs/>
              </w:rPr>
              <w:t xml:space="preserve"> </w:t>
            </w:r>
            <w:r w:rsidRPr="00C868E0">
              <w:rPr>
                <w:bCs/>
              </w:rPr>
              <w:t>M</w:t>
            </w:r>
            <w:r>
              <w:rPr>
                <w:bCs/>
              </w:rPr>
              <w:t>.</w:t>
            </w:r>
            <w:r w:rsidRPr="00C868E0">
              <w:rPr>
                <w:bCs/>
              </w:rPr>
              <w:t xml:space="preserve"> R</w:t>
            </w:r>
            <w:r>
              <w:rPr>
                <w:bCs/>
              </w:rPr>
              <w:t>.</w:t>
            </w:r>
            <w:r w:rsidRPr="00C868E0">
              <w:rPr>
                <w:bCs/>
              </w:rPr>
              <w:t xml:space="preserve"> Shaik,</w:t>
            </w:r>
            <w:r>
              <w:rPr>
                <w:bCs/>
              </w:rPr>
              <w:t xml:space="preserve"> </w:t>
            </w:r>
            <w:r w:rsidRPr="00951C2B">
              <w:rPr>
                <w:b/>
              </w:rPr>
              <w:t xml:space="preserve">M. Khan, </w:t>
            </w:r>
            <w:r w:rsidRPr="00C868E0">
              <w:rPr>
                <w:bCs/>
              </w:rPr>
              <w:t>S</w:t>
            </w:r>
            <w:r>
              <w:rPr>
                <w:bCs/>
              </w:rPr>
              <w:t>.</w:t>
            </w:r>
            <w:r w:rsidRPr="00C868E0">
              <w:rPr>
                <w:bCs/>
              </w:rPr>
              <w:t xml:space="preserve"> F</w:t>
            </w:r>
            <w:r>
              <w:rPr>
                <w:bCs/>
              </w:rPr>
              <w:t>.</w:t>
            </w:r>
            <w:r w:rsidRPr="00C868E0">
              <w:rPr>
                <w:bCs/>
              </w:rPr>
              <w:t xml:space="preserve"> Adil</w:t>
            </w:r>
            <w:r>
              <w:rPr>
                <w:bCs/>
              </w:rPr>
              <w:t xml:space="preserve">, </w:t>
            </w:r>
            <w:r w:rsidRPr="00C868E0">
              <w:rPr>
                <w:bCs/>
              </w:rPr>
              <w:t>M</w:t>
            </w:r>
            <w:r>
              <w:rPr>
                <w:bCs/>
              </w:rPr>
              <w:t>.</w:t>
            </w:r>
            <w:r w:rsidRPr="00C868E0">
              <w:rPr>
                <w:bCs/>
              </w:rPr>
              <w:t xml:space="preserve"> Kuniyil</w:t>
            </w:r>
            <w:r>
              <w:rPr>
                <w:bCs/>
              </w:rPr>
              <w:t xml:space="preserve">. </w:t>
            </w:r>
            <w:r w:rsidR="00951C2B" w:rsidRPr="00951C2B">
              <w:rPr>
                <w:bCs/>
                <w:i/>
                <w:iCs/>
              </w:rPr>
              <w:t>Front. Bioeng. Biotechnol.,</w:t>
            </w:r>
            <w:r w:rsidR="00951C2B" w:rsidRPr="00951C2B">
              <w:rPr>
                <w:bCs/>
              </w:rPr>
              <w:t xml:space="preserve"> </w:t>
            </w:r>
            <w:r w:rsidR="00951C2B" w:rsidRPr="00951C2B">
              <w:rPr>
                <w:b/>
              </w:rPr>
              <w:t>2023,</w:t>
            </w:r>
            <w:r w:rsidR="00951C2B">
              <w:rPr>
                <w:bCs/>
              </w:rPr>
              <w:t xml:space="preserve"> 1</w:t>
            </w:r>
            <w:r w:rsidR="00951C2B" w:rsidRPr="00951C2B">
              <w:rPr>
                <w:bCs/>
              </w:rPr>
              <w:t>1</w:t>
            </w:r>
            <w:r w:rsidR="00951C2B">
              <w:rPr>
                <w:bCs/>
              </w:rPr>
              <w:t xml:space="preserve">, </w:t>
            </w:r>
            <w:r w:rsidR="00951C2B" w:rsidRPr="00951C2B">
              <w:rPr>
                <w:bCs/>
              </w:rPr>
              <w:t>2023</w:t>
            </w:r>
            <w:r w:rsidR="00951C2B">
              <w:rPr>
                <w:bCs/>
              </w:rPr>
              <w:t xml:space="preserve">. </w:t>
            </w:r>
            <w:r w:rsidR="00951C2B" w:rsidRPr="00951C2B">
              <w:rPr>
                <w:bCs/>
                <w:lang w:val="en-GB"/>
              </w:rPr>
              <w:t>Antimicrobial, anticancer, and biofilm inhibition studies of highly reduced graphene oxide (HRG): </w:t>
            </w:r>
            <w:r w:rsidR="00951C2B" w:rsidRPr="00951C2B">
              <w:rPr>
                <w:bCs/>
                <w:i/>
                <w:iCs/>
                <w:lang w:val="en-GB"/>
              </w:rPr>
              <w:t>In vitro</w:t>
            </w:r>
            <w:r w:rsidR="00951C2B" w:rsidRPr="00951C2B">
              <w:rPr>
                <w:bCs/>
                <w:lang w:val="en-GB"/>
              </w:rPr>
              <w:t> and </w:t>
            </w:r>
            <w:r w:rsidR="00951C2B" w:rsidRPr="00951C2B">
              <w:rPr>
                <w:bCs/>
                <w:i/>
                <w:iCs/>
                <w:lang w:val="en-GB"/>
              </w:rPr>
              <w:t>in silico</w:t>
            </w:r>
            <w:r w:rsidR="00951C2B" w:rsidRPr="00951C2B">
              <w:rPr>
                <w:bCs/>
                <w:lang w:val="en-GB"/>
              </w:rPr>
              <w:t> analysis</w:t>
            </w:r>
            <w:r w:rsidR="00951C2B">
              <w:rPr>
                <w:bCs/>
                <w:lang w:val="en-GB"/>
              </w:rPr>
              <w:t>.</w:t>
            </w:r>
          </w:p>
          <w:p w14:paraId="058BE237" w14:textId="62721139" w:rsidR="002A2A36" w:rsidRDefault="002A2A36" w:rsidP="00951C2B">
            <w:pPr>
              <w:widowControl w:val="0"/>
              <w:autoSpaceDE w:val="0"/>
              <w:autoSpaceDN w:val="0"/>
              <w:adjustRightInd w:val="0"/>
              <w:rPr>
                <w:bCs/>
                <w:lang w:val="en-GB"/>
              </w:rPr>
            </w:pPr>
          </w:p>
          <w:p w14:paraId="4D0BAF38" w14:textId="32BFA08D" w:rsidR="002A2A36" w:rsidRDefault="002A2A36" w:rsidP="00734F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en-GB"/>
              </w:rPr>
              <w:t xml:space="preserve">134. </w:t>
            </w:r>
            <w:r w:rsidR="00734F72" w:rsidRPr="00734F72">
              <w:rPr>
                <w:bCs/>
                <w:lang w:val="en-GB"/>
              </w:rPr>
              <w:t>M</w:t>
            </w:r>
            <w:r w:rsidR="00734F72">
              <w:rPr>
                <w:bCs/>
                <w:lang w:val="en-GB"/>
              </w:rPr>
              <w:t>.</w:t>
            </w:r>
            <w:r w:rsidR="00734F72" w:rsidRPr="00734F72">
              <w:rPr>
                <w:bCs/>
                <w:lang w:val="en-GB"/>
              </w:rPr>
              <w:t xml:space="preserve"> R</w:t>
            </w:r>
            <w:r w:rsidR="00734F72">
              <w:rPr>
                <w:bCs/>
                <w:lang w:val="en-GB"/>
              </w:rPr>
              <w:t>.</w:t>
            </w:r>
            <w:r w:rsidR="00734F72" w:rsidRPr="00734F72">
              <w:rPr>
                <w:bCs/>
                <w:lang w:val="en-GB"/>
              </w:rPr>
              <w:t xml:space="preserve"> Shaik</w:t>
            </w:r>
            <w:r w:rsidR="00734F72">
              <w:rPr>
                <w:bCs/>
                <w:lang w:val="en-GB"/>
              </w:rPr>
              <w:t xml:space="preserve">, S. </w:t>
            </w:r>
            <w:r w:rsidR="00734F72" w:rsidRPr="00734F72">
              <w:rPr>
                <w:bCs/>
                <w:lang w:val="en-GB"/>
              </w:rPr>
              <w:t>F</w:t>
            </w:r>
            <w:r w:rsidR="00734F72">
              <w:rPr>
                <w:bCs/>
                <w:lang w:val="en-GB"/>
              </w:rPr>
              <w:t>.</w:t>
            </w:r>
            <w:r w:rsidR="00734F72" w:rsidRPr="00734F72">
              <w:rPr>
                <w:bCs/>
                <w:lang w:val="en-GB"/>
              </w:rPr>
              <w:t xml:space="preserve"> Adil</w:t>
            </w:r>
            <w:r w:rsidR="00734F72">
              <w:rPr>
                <w:bCs/>
                <w:lang w:val="en-GB"/>
              </w:rPr>
              <w:t xml:space="preserve">, </w:t>
            </w:r>
            <w:r w:rsidR="00734F72" w:rsidRPr="00915899">
              <w:rPr>
                <w:b/>
                <w:lang w:val="en-GB"/>
              </w:rPr>
              <w:t>M. Khan</w:t>
            </w:r>
            <w:r w:rsidR="00734F72">
              <w:rPr>
                <w:bCs/>
                <w:lang w:val="en-GB"/>
              </w:rPr>
              <w:t xml:space="preserve">. </w:t>
            </w:r>
            <w:r w:rsidR="00734F72" w:rsidRPr="00734F72">
              <w:rPr>
                <w:bCs/>
                <w:i/>
                <w:iCs/>
                <w:lang w:val="en-GB"/>
              </w:rPr>
              <w:t>Crystals</w:t>
            </w:r>
            <w:r w:rsidR="00734F72">
              <w:rPr>
                <w:bCs/>
                <w:lang w:val="en-GB"/>
              </w:rPr>
              <w:t xml:space="preserve">, </w:t>
            </w:r>
            <w:r w:rsidR="00734F72" w:rsidRPr="00734F72">
              <w:rPr>
                <w:b/>
                <w:lang w:val="en-GB"/>
              </w:rPr>
              <w:t>2023</w:t>
            </w:r>
            <w:r w:rsidR="00734F72">
              <w:rPr>
                <w:bCs/>
                <w:lang w:val="en-GB"/>
              </w:rPr>
              <w:t xml:space="preserve">, </w:t>
            </w:r>
            <w:r w:rsidR="00734F72" w:rsidRPr="00734F72">
              <w:rPr>
                <w:bCs/>
              </w:rPr>
              <w:t>13, 427</w:t>
            </w:r>
            <w:r w:rsidR="00734F72">
              <w:rPr>
                <w:bCs/>
              </w:rPr>
              <w:t xml:space="preserve">. </w:t>
            </w:r>
            <w:r w:rsidR="00734F72" w:rsidRPr="00734F72">
              <w:rPr>
                <w:bCs/>
              </w:rPr>
              <w:t>Novel Nanomaterials for Catalytic and Biological Applications</w:t>
            </w:r>
            <w:r w:rsidR="00734F72">
              <w:rPr>
                <w:bCs/>
              </w:rPr>
              <w:t xml:space="preserve">. </w:t>
            </w:r>
          </w:p>
          <w:p w14:paraId="7C7F1C7B" w14:textId="3374A407" w:rsidR="00915899" w:rsidRDefault="00915899" w:rsidP="00734F72">
            <w:pPr>
              <w:widowControl w:val="0"/>
              <w:autoSpaceDE w:val="0"/>
              <w:autoSpaceDN w:val="0"/>
              <w:adjustRightInd w:val="0"/>
              <w:rPr>
                <w:bCs/>
                <w:lang w:val="en-GB"/>
              </w:rPr>
            </w:pPr>
          </w:p>
          <w:p w14:paraId="1CC57870" w14:textId="0408FC3C" w:rsidR="00915899" w:rsidRDefault="00915899" w:rsidP="00734F72">
            <w:pPr>
              <w:widowControl w:val="0"/>
              <w:autoSpaceDE w:val="0"/>
              <w:autoSpaceDN w:val="0"/>
              <w:adjustRightInd w:val="0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135. </w:t>
            </w:r>
            <w:r w:rsidRPr="00915899">
              <w:rPr>
                <w:bCs/>
                <w:lang w:val="en-GB"/>
              </w:rPr>
              <w:t>M</w:t>
            </w:r>
            <w:r>
              <w:rPr>
                <w:bCs/>
                <w:lang w:val="en-GB"/>
              </w:rPr>
              <w:t>.</w:t>
            </w:r>
            <w:r w:rsidRPr="00915899">
              <w:rPr>
                <w:bCs/>
                <w:lang w:val="en-GB"/>
              </w:rPr>
              <w:t xml:space="preserve"> R</w:t>
            </w:r>
            <w:r>
              <w:rPr>
                <w:bCs/>
                <w:lang w:val="en-GB"/>
              </w:rPr>
              <w:t>.</w:t>
            </w:r>
            <w:r w:rsidRPr="00915899">
              <w:rPr>
                <w:bCs/>
                <w:lang w:val="en-GB"/>
              </w:rPr>
              <w:t xml:space="preserve"> Shaik,</w:t>
            </w:r>
            <w:r>
              <w:rPr>
                <w:bCs/>
                <w:lang w:val="en-GB"/>
              </w:rPr>
              <w:t xml:space="preserve"> </w:t>
            </w:r>
            <w:r w:rsidRPr="00915899">
              <w:rPr>
                <w:b/>
                <w:lang w:val="en-GB"/>
              </w:rPr>
              <w:t>M. Khan,</w:t>
            </w:r>
            <w:r>
              <w:rPr>
                <w:bCs/>
                <w:lang w:val="en-GB"/>
              </w:rPr>
              <w:t xml:space="preserve"> </w:t>
            </w:r>
            <w:r w:rsidRPr="00915899">
              <w:rPr>
                <w:bCs/>
                <w:lang w:val="en-GB"/>
              </w:rPr>
              <w:t>J. V. S</w:t>
            </w:r>
            <w:r>
              <w:rPr>
                <w:bCs/>
                <w:lang w:val="en-GB"/>
              </w:rPr>
              <w:t>.</w:t>
            </w:r>
            <w:r w:rsidRPr="00915899">
              <w:rPr>
                <w:bCs/>
                <w:lang w:val="en-GB"/>
              </w:rPr>
              <w:t xml:space="preserve"> Kumar,</w:t>
            </w:r>
            <w:r>
              <w:rPr>
                <w:bCs/>
                <w:lang w:val="en-GB"/>
              </w:rPr>
              <w:t xml:space="preserve"> </w:t>
            </w:r>
            <w:r w:rsidRPr="00915899">
              <w:rPr>
                <w:bCs/>
                <w:lang w:val="en-GB"/>
              </w:rPr>
              <w:t>M</w:t>
            </w:r>
            <w:r>
              <w:rPr>
                <w:bCs/>
                <w:lang w:val="en-GB"/>
              </w:rPr>
              <w:t>.</w:t>
            </w:r>
            <w:r w:rsidRPr="00915899">
              <w:rPr>
                <w:bCs/>
                <w:lang w:val="en-GB"/>
              </w:rPr>
              <w:t xml:space="preserve"> Ashraf,</w:t>
            </w:r>
            <w:r>
              <w:rPr>
                <w:bCs/>
                <w:lang w:val="en-GB"/>
              </w:rPr>
              <w:t xml:space="preserve"> </w:t>
            </w:r>
            <w:r w:rsidRPr="00915899">
              <w:rPr>
                <w:bCs/>
                <w:lang w:val="en-GB"/>
              </w:rPr>
              <w:t>M</w:t>
            </w:r>
            <w:r>
              <w:rPr>
                <w:bCs/>
                <w:lang w:val="en-GB"/>
              </w:rPr>
              <w:t>.</w:t>
            </w:r>
            <w:r w:rsidRPr="00915899">
              <w:rPr>
                <w:bCs/>
                <w:lang w:val="en-GB"/>
              </w:rPr>
              <w:t xml:space="preserve"> Khan,</w:t>
            </w:r>
            <w:r>
              <w:rPr>
                <w:bCs/>
                <w:lang w:val="en-GB"/>
              </w:rPr>
              <w:t xml:space="preserve"> </w:t>
            </w:r>
            <w:r w:rsidRPr="00915899">
              <w:rPr>
                <w:bCs/>
                <w:lang w:val="en-GB"/>
              </w:rPr>
              <w:t>M</w:t>
            </w:r>
            <w:r>
              <w:rPr>
                <w:bCs/>
                <w:lang w:val="en-GB"/>
              </w:rPr>
              <w:t>.</w:t>
            </w:r>
            <w:r w:rsidRPr="00915899">
              <w:rPr>
                <w:bCs/>
                <w:lang w:val="en-GB"/>
              </w:rPr>
              <w:t xml:space="preserve"> </w:t>
            </w:r>
            <w:proofErr w:type="spellStart"/>
            <w:r w:rsidRPr="00915899">
              <w:rPr>
                <w:bCs/>
                <w:lang w:val="en-GB"/>
              </w:rPr>
              <w:t>Kuniyil</w:t>
            </w:r>
            <w:proofErr w:type="spellEnd"/>
            <w:r>
              <w:rPr>
                <w:bCs/>
                <w:lang w:val="en-GB"/>
              </w:rPr>
              <w:t>, M.</w:t>
            </w:r>
            <w:r w:rsidRPr="00915899">
              <w:rPr>
                <w:bCs/>
                <w:lang w:val="en-GB"/>
              </w:rPr>
              <w:t xml:space="preserve"> E. </w:t>
            </w:r>
            <w:proofErr w:type="spellStart"/>
            <w:r w:rsidRPr="00915899">
              <w:rPr>
                <w:bCs/>
                <w:lang w:val="en-GB"/>
              </w:rPr>
              <w:t>Assal</w:t>
            </w:r>
            <w:proofErr w:type="spellEnd"/>
            <w:r>
              <w:rPr>
                <w:bCs/>
                <w:lang w:val="en-GB"/>
              </w:rPr>
              <w:t xml:space="preserve">, </w:t>
            </w:r>
            <w:r w:rsidRPr="00915899">
              <w:rPr>
                <w:bCs/>
                <w:lang w:val="en-GB"/>
              </w:rPr>
              <w:t>A</w:t>
            </w:r>
            <w:r>
              <w:rPr>
                <w:bCs/>
                <w:lang w:val="en-GB"/>
              </w:rPr>
              <w:t>.</w:t>
            </w:r>
            <w:r w:rsidRPr="00915899">
              <w:rPr>
                <w:bCs/>
                <w:lang w:val="en-GB"/>
              </w:rPr>
              <w:t xml:space="preserve"> Al-</w:t>
            </w:r>
            <w:proofErr w:type="spellStart"/>
            <w:r w:rsidRPr="00915899">
              <w:rPr>
                <w:bCs/>
                <w:lang w:val="en-GB"/>
              </w:rPr>
              <w:t>Warthan</w:t>
            </w:r>
            <w:proofErr w:type="spellEnd"/>
            <w:r>
              <w:rPr>
                <w:bCs/>
                <w:lang w:val="en-GB"/>
              </w:rPr>
              <w:t xml:space="preserve">, </w:t>
            </w:r>
            <w:r w:rsidRPr="00915899">
              <w:rPr>
                <w:bCs/>
                <w:lang w:val="en-GB"/>
              </w:rPr>
              <w:t>M</w:t>
            </w:r>
            <w:r>
              <w:rPr>
                <w:bCs/>
                <w:lang w:val="en-GB"/>
              </w:rPr>
              <w:t>.</w:t>
            </w:r>
            <w:r w:rsidRPr="00915899">
              <w:rPr>
                <w:bCs/>
                <w:lang w:val="en-GB"/>
              </w:rPr>
              <w:t xml:space="preserve"> R</w:t>
            </w:r>
            <w:r>
              <w:rPr>
                <w:bCs/>
                <w:lang w:val="en-GB"/>
              </w:rPr>
              <w:t>.</w:t>
            </w:r>
            <w:r w:rsidRPr="00915899">
              <w:rPr>
                <w:bCs/>
                <w:lang w:val="en-GB"/>
              </w:rPr>
              <w:t xml:space="preserve"> H. Siddiqui</w:t>
            </w:r>
            <w:r>
              <w:rPr>
                <w:bCs/>
                <w:lang w:val="en-GB"/>
              </w:rPr>
              <w:t xml:space="preserve">, </w:t>
            </w:r>
            <w:r w:rsidRPr="00915899">
              <w:rPr>
                <w:bCs/>
                <w:lang w:val="en-GB"/>
              </w:rPr>
              <w:t>A</w:t>
            </w:r>
            <w:r>
              <w:rPr>
                <w:bCs/>
                <w:lang w:val="en-GB"/>
              </w:rPr>
              <w:t>.</w:t>
            </w:r>
            <w:r w:rsidRPr="00915899">
              <w:rPr>
                <w:bCs/>
                <w:lang w:val="en-GB"/>
              </w:rPr>
              <w:t xml:space="preserve"> Khan</w:t>
            </w:r>
            <w:r>
              <w:rPr>
                <w:bCs/>
                <w:lang w:val="en-GB"/>
              </w:rPr>
              <w:t xml:space="preserve">, </w:t>
            </w:r>
            <w:r w:rsidRPr="00915899">
              <w:rPr>
                <w:bCs/>
                <w:lang w:val="en-GB"/>
              </w:rPr>
              <w:t>M</w:t>
            </w:r>
            <w:r>
              <w:rPr>
                <w:bCs/>
                <w:lang w:val="en-GB"/>
              </w:rPr>
              <w:t>.</w:t>
            </w:r>
            <w:r w:rsidRPr="00915899">
              <w:rPr>
                <w:bCs/>
                <w:lang w:val="en-GB"/>
              </w:rPr>
              <w:t xml:space="preserve"> N</w:t>
            </w:r>
            <w:r>
              <w:rPr>
                <w:bCs/>
                <w:lang w:val="en-GB"/>
              </w:rPr>
              <w:t>.</w:t>
            </w:r>
            <w:r w:rsidRPr="00915899">
              <w:rPr>
                <w:bCs/>
                <w:lang w:val="en-GB"/>
              </w:rPr>
              <w:t xml:space="preserve"> Tahir,</w:t>
            </w:r>
            <w:r>
              <w:rPr>
                <w:bCs/>
                <w:lang w:val="en-GB"/>
              </w:rPr>
              <w:t xml:space="preserve"> </w:t>
            </w:r>
            <w:r w:rsidRPr="00915899">
              <w:rPr>
                <w:bCs/>
                <w:lang w:val="en-GB"/>
              </w:rPr>
              <w:t>S</w:t>
            </w:r>
            <w:r>
              <w:rPr>
                <w:bCs/>
                <w:lang w:val="en-GB"/>
              </w:rPr>
              <w:t>.</w:t>
            </w:r>
            <w:r w:rsidRPr="00915899">
              <w:rPr>
                <w:bCs/>
                <w:lang w:val="en-GB"/>
              </w:rPr>
              <w:t xml:space="preserve"> F</w:t>
            </w:r>
            <w:r>
              <w:rPr>
                <w:bCs/>
                <w:lang w:val="en-GB"/>
              </w:rPr>
              <w:t>.</w:t>
            </w:r>
            <w:r w:rsidRPr="00915899">
              <w:rPr>
                <w:bCs/>
                <w:lang w:val="en-GB"/>
              </w:rPr>
              <w:t xml:space="preserve"> Adil</w:t>
            </w:r>
            <w:r>
              <w:rPr>
                <w:bCs/>
                <w:lang w:val="en-GB"/>
              </w:rPr>
              <w:t xml:space="preserve">. </w:t>
            </w:r>
            <w:r w:rsidRPr="00915899">
              <w:rPr>
                <w:bCs/>
                <w:i/>
                <w:iCs/>
                <w:lang w:val="en-GB"/>
              </w:rPr>
              <w:t>Crystals</w:t>
            </w:r>
            <w:r>
              <w:rPr>
                <w:bCs/>
                <w:lang w:val="en-GB"/>
              </w:rPr>
              <w:t xml:space="preserve">, </w:t>
            </w:r>
            <w:r w:rsidRPr="00915899">
              <w:rPr>
                <w:b/>
                <w:lang w:val="en-GB"/>
              </w:rPr>
              <w:t>2023</w:t>
            </w:r>
            <w:r>
              <w:rPr>
                <w:bCs/>
                <w:lang w:val="en-GB"/>
              </w:rPr>
              <w:t xml:space="preserve">, 13, 592. </w:t>
            </w:r>
            <w:r w:rsidRPr="00915899">
              <w:rPr>
                <w:bCs/>
                <w:lang w:val="en-GB"/>
              </w:rPr>
              <w:t>Nano Nickel-Zirconia: An Effective Catalyst for the Production of Biodiesel from Waste Cooking Oil</w:t>
            </w:r>
            <w:r>
              <w:rPr>
                <w:bCs/>
                <w:lang w:val="en-GB"/>
              </w:rPr>
              <w:t>.</w:t>
            </w:r>
          </w:p>
          <w:p w14:paraId="67C14EBB" w14:textId="7DF639F7" w:rsidR="009042E8" w:rsidRDefault="009042E8" w:rsidP="00734F72">
            <w:pPr>
              <w:widowControl w:val="0"/>
              <w:autoSpaceDE w:val="0"/>
              <w:autoSpaceDN w:val="0"/>
              <w:adjustRightInd w:val="0"/>
              <w:rPr>
                <w:bCs/>
                <w:lang w:val="en-GB"/>
              </w:rPr>
            </w:pPr>
          </w:p>
          <w:p w14:paraId="6A1AB75B" w14:textId="1600CCE6" w:rsidR="009042E8" w:rsidRPr="0062660F" w:rsidRDefault="009042E8" w:rsidP="009042E8">
            <w:pPr>
              <w:widowControl w:val="0"/>
              <w:autoSpaceDE w:val="0"/>
              <w:autoSpaceDN w:val="0"/>
              <w:adjustRightInd w:val="0"/>
              <w:rPr>
                <w:bCs/>
                <w:lang w:val="en-GB"/>
              </w:rPr>
            </w:pPr>
            <w:r w:rsidRPr="0062660F">
              <w:rPr>
                <w:bCs/>
                <w:lang w:val="en-GB"/>
              </w:rPr>
              <w:t xml:space="preserve">136. M. A. Mirza, M. Hasan, S. Ramesh, M. R. H. Siddiqui, M. Khan, M. R. Shaik, </w:t>
            </w:r>
            <w:r w:rsidRPr="0062660F">
              <w:rPr>
                <w:b/>
                <w:lang w:val="en-GB"/>
              </w:rPr>
              <w:t>M. Khan*.</w:t>
            </w:r>
            <w:r w:rsidRPr="0062660F">
              <w:rPr>
                <w:bCs/>
                <w:lang w:val="en-GB"/>
              </w:rPr>
              <w:t xml:space="preserve"> </w:t>
            </w:r>
            <w:r w:rsidRPr="0062660F">
              <w:rPr>
                <w:bCs/>
                <w:i/>
                <w:iCs/>
                <w:lang w:val="en-GB"/>
              </w:rPr>
              <w:t>J. King Saud Uni. Sci</w:t>
            </w:r>
            <w:r w:rsidRPr="0062660F">
              <w:rPr>
                <w:bCs/>
                <w:lang w:val="en-GB"/>
              </w:rPr>
              <w:t xml:space="preserve">., </w:t>
            </w:r>
            <w:r w:rsidRPr="0062660F">
              <w:rPr>
                <w:b/>
                <w:lang w:val="en-GB"/>
              </w:rPr>
              <w:t>2023</w:t>
            </w:r>
            <w:r w:rsidRPr="0062660F">
              <w:rPr>
                <w:bCs/>
                <w:lang w:val="en-GB"/>
              </w:rPr>
              <w:t>,</w:t>
            </w:r>
            <w:r w:rsidRPr="0062660F">
              <w:rPr>
                <w:rFonts w:ascii="Arial" w:hAnsi="Arial" w:cs="Arial"/>
                <w:color w:val="2E2E2E"/>
                <w:sz w:val="21"/>
                <w:szCs w:val="21"/>
              </w:rPr>
              <w:t xml:space="preserve"> </w:t>
            </w:r>
            <w:r w:rsidR="001104CF" w:rsidRPr="0062660F">
              <w:rPr>
                <w:bCs/>
              </w:rPr>
              <w:t>35(5),</w:t>
            </w:r>
            <w:r w:rsidR="0062660F" w:rsidRPr="0062660F">
              <w:rPr>
                <w:bCs/>
              </w:rPr>
              <w:t xml:space="preserve"> </w:t>
            </w:r>
            <w:r w:rsidR="001104CF" w:rsidRPr="0062660F">
              <w:rPr>
                <w:bCs/>
              </w:rPr>
              <w:t>102659</w:t>
            </w:r>
            <w:r w:rsidRPr="0062660F">
              <w:rPr>
                <w:bCs/>
              </w:rPr>
              <w:t xml:space="preserve">. </w:t>
            </w:r>
            <w:proofErr w:type="spellStart"/>
            <w:r w:rsidRPr="0062660F">
              <w:rPr>
                <w:bCs/>
                <w:i/>
                <w:iCs/>
                <w:lang w:val="en-GB"/>
              </w:rPr>
              <w:t>Vateria</w:t>
            </w:r>
            <w:proofErr w:type="spellEnd"/>
            <w:r w:rsidRPr="0062660F">
              <w:rPr>
                <w:bCs/>
                <w:i/>
                <w:iCs/>
                <w:lang w:val="en-GB"/>
              </w:rPr>
              <w:t xml:space="preserve"> Indica</w:t>
            </w:r>
            <w:r w:rsidRPr="0062660F">
              <w:rPr>
                <w:bCs/>
                <w:lang w:val="en-GB"/>
              </w:rPr>
              <w:t xml:space="preserve"> (Linn) Resin Based Ointment for the Topical Treatment of Radiation-Induced Burns in Cancer Patients</w:t>
            </w:r>
          </w:p>
          <w:p w14:paraId="7D5D8DF0" w14:textId="091B28E7" w:rsidR="00756F3F" w:rsidRDefault="00756F3F" w:rsidP="009042E8">
            <w:pPr>
              <w:widowControl w:val="0"/>
              <w:autoSpaceDE w:val="0"/>
              <w:autoSpaceDN w:val="0"/>
              <w:adjustRightInd w:val="0"/>
              <w:rPr>
                <w:bCs/>
                <w:lang w:val="en-GB"/>
              </w:rPr>
            </w:pPr>
          </w:p>
          <w:p w14:paraId="36A93D36" w14:textId="07FDDA59" w:rsidR="00756F3F" w:rsidRPr="00326EA5" w:rsidRDefault="00756F3F" w:rsidP="00F6510B">
            <w:pPr>
              <w:widowControl w:val="0"/>
              <w:autoSpaceDE w:val="0"/>
              <w:autoSpaceDN w:val="0"/>
              <w:adjustRightInd w:val="0"/>
              <w:rPr>
                <w:bCs/>
                <w:lang w:val="en-GB"/>
              </w:rPr>
            </w:pPr>
            <w:r w:rsidRPr="00326EA5">
              <w:rPr>
                <w:bCs/>
                <w:lang w:val="en-GB"/>
              </w:rPr>
              <w:t xml:space="preserve">137. M. Ashraf, M. Ayaz, </w:t>
            </w:r>
            <w:r w:rsidRPr="00326EA5">
              <w:rPr>
                <w:b/>
                <w:lang w:val="en-GB"/>
              </w:rPr>
              <w:t>M. Khan</w:t>
            </w:r>
            <w:r w:rsidRPr="00326EA5">
              <w:rPr>
                <w:bCs/>
                <w:lang w:val="en-GB"/>
              </w:rPr>
              <w:t xml:space="preserve">, S. F. Adil, W. Farooq, N. Ullah, M. N. Tahir. </w:t>
            </w:r>
            <w:r w:rsidRPr="00326EA5">
              <w:rPr>
                <w:bCs/>
                <w:i/>
                <w:iCs/>
                <w:lang w:val="en-GB"/>
              </w:rPr>
              <w:t>Energy &amp; Fuels,</w:t>
            </w:r>
            <w:r w:rsidRPr="00326EA5">
              <w:rPr>
                <w:bCs/>
                <w:lang w:val="en-GB"/>
              </w:rPr>
              <w:t xml:space="preserve"> </w:t>
            </w:r>
            <w:r w:rsidRPr="00326EA5">
              <w:rPr>
                <w:b/>
                <w:lang w:val="en-GB"/>
              </w:rPr>
              <w:t>2023</w:t>
            </w:r>
            <w:r w:rsidRPr="00326EA5">
              <w:rPr>
                <w:bCs/>
                <w:lang w:val="en-GB"/>
              </w:rPr>
              <w:t xml:space="preserve">, </w:t>
            </w:r>
            <w:r w:rsidR="00F6510B" w:rsidRPr="00326EA5">
              <w:rPr>
                <w:bCs/>
              </w:rPr>
              <w:t>37, 9, 6283–6301</w:t>
            </w:r>
            <w:r w:rsidRPr="00326EA5">
              <w:rPr>
                <w:bCs/>
                <w:lang w:val="en-GB"/>
              </w:rPr>
              <w:t>. Recent Trends in Sustainable Solar Energy Conversion Technologies: Mechanisms, Prospects, and Challenges</w:t>
            </w:r>
          </w:p>
          <w:p w14:paraId="7EB9D26B" w14:textId="39CA430A" w:rsidR="00B607FC" w:rsidRDefault="00B607FC" w:rsidP="00756F3F">
            <w:pPr>
              <w:widowControl w:val="0"/>
              <w:autoSpaceDE w:val="0"/>
              <w:autoSpaceDN w:val="0"/>
              <w:adjustRightInd w:val="0"/>
              <w:rPr>
                <w:bCs/>
                <w:lang w:val="en-GB"/>
              </w:rPr>
            </w:pPr>
          </w:p>
          <w:p w14:paraId="1F7AAD54" w14:textId="5D74993A" w:rsidR="00B607FC" w:rsidRDefault="00B607FC" w:rsidP="00B607F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en-GB"/>
              </w:rPr>
              <w:t xml:space="preserve">138. </w:t>
            </w:r>
            <w:r w:rsidRPr="00B607FC">
              <w:rPr>
                <w:bCs/>
                <w:lang w:val="en-GB"/>
              </w:rPr>
              <w:t>H</w:t>
            </w:r>
            <w:r>
              <w:rPr>
                <w:bCs/>
                <w:lang w:val="en-GB"/>
              </w:rPr>
              <w:t>.</w:t>
            </w:r>
            <w:r w:rsidRPr="00B607FC">
              <w:rPr>
                <w:bCs/>
                <w:lang w:val="en-GB"/>
              </w:rPr>
              <w:t xml:space="preserve"> N</w:t>
            </w:r>
            <w:r>
              <w:rPr>
                <w:bCs/>
                <w:lang w:val="en-GB"/>
              </w:rPr>
              <w:t>.</w:t>
            </w:r>
            <w:r w:rsidRPr="00B607FC">
              <w:rPr>
                <w:bCs/>
                <w:lang w:val="en-GB"/>
              </w:rPr>
              <w:t xml:space="preserve"> P</w:t>
            </w:r>
            <w:r>
              <w:rPr>
                <w:bCs/>
                <w:lang w:val="en-GB"/>
              </w:rPr>
              <w:t>.</w:t>
            </w:r>
            <w:r w:rsidRPr="00B607FC">
              <w:rPr>
                <w:bCs/>
                <w:lang w:val="en-GB"/>
              </w:rPr>
              <w:t xml:space="preserve"> R</w:t>
            </w:r>
            <w:r>
              <w:rPr>
                <w:bCs/>
                <w:lang w:val="en-GB"/>
              </w:rPr>
              <w:t>.</w:t>
            </w:r>
            <w:r w:rsidRPr="00B607FC">
              <w:rPr>
                <w:bCs/>
                <w:lang w:val="en-GB"/>
              </w:rPr>
              <w:t xml:space="preserve"> </w:t>
            </w:r>
            <w:proofErr w:type="spellStart"/>
            <w:r w:rsidRPr="00B607FC">
              <w:rPr>
                <w:bCs/>
                <w:lang w:val="en-GB"/>
              </w:rPr>
              <w:t>Chittireddy</w:t>
            </w:r>
            <w:proofErr w:type="spellEnd"/>
            <w:r w:rsidRPr="00B607FC">
              <w:rPr>
                <w:bCs/>
                <w:lang w:val="en-GB"/>
              </w:rPr>
              <w:t>,</w:t>
            </w:r>
            <w:r>
              <w:rPr>
                <w:bCs/>
                <w:lang w:val="en-GB"/>
              </w:rPr>
              <w:t xml:space="preserve"> </w:t>
            </w:r>
            <w:r w:rsidRPr="00B607FC">
              <w:rPr>
                <w:bCs/>
                <w:lang w:val="en-GB"/>
              </w:rPr>
              <w:t xml:space="preserve">J. V. </w:t>
            </w:r>
            <w:r>
              <w:rPr>
                <w:bCs/>
                <w:lang w:val="en-GB"/>
              </w:rPr>
              <w:t>S</w:t>
            </w:r>
            <w:r w:rsidRPr="00B607FC">
              <w:rPr>
                <w:bCs/>
                <w:lang w:val="en-GB"/>
              </w:rPr>
              <w:t xml:space="preserve"> </w:t>
            </w:r>
            <w:proofErr w:type="gramStart"/>
            <w:r w:rsidRPr="00B607FC">
              <w:rPr>
                <w:bCs/>
                <w:lang w:val="en-GB"/>
              </w:rPr>
              <w:t>Kumar,*</w:t>
            </w:r>
            <w:proofErr w:type="gramEnd"/>
            <w:r>
              <w:rPr>
                <w:bCs/>
                <w:lang w:val="en-GB"/>
              </w:rPr>
              <w:t xml:space="preserve"> </w:t>
            </w:r>
            <w:r w:rsidRPr="00B607FC">
              <w:rPr>
                <w:bCs/>
                <w:lang w:val="en-GB"/>
              </w:rPr>
              <w:t>A</w:t>
            </w:r>
            <w:r>
              <w:rPr>
                <w:bCs/>
                <w:lang w:val="en-GB"/>
              </w:rPr>
              <w:t>.</w:t>
            </w:r>
            <w:r w:rsidRPr="00B607FC">
              <w:rPr>
                <w:bCs/>
                <w:lang w:val="en-GB"/>
              </w:rPr>
              <w:t xml:space="preserve"> </w:t>
            </w:r>
            <w:proofErr w:type="spellStart"/>
            <w:r w:rsidRPr="00B607FC">
              <w:rPr>
                <w:bCs/>
                <w:lang w:val="en-GB"/>
              </w:rPr>
              <w:t>Bhimireddy</w:t>
            </w:r>
            <w:proofErr w:type="spellEnd"/>
            <w:r w:rsidRPr="00B607FC">
              <w:rPr>
                <w:bCs/>
                <w:lang w:val="en-GB"/>
              </w:rPr>
              <w:t>,</w:t>
            </w:r>
            <w:r>
              <w:rPr>
                <w:bCs/>
                <w:lang w:val="en-GB"/>
              </w:rPr>
              <w:t xml:space="preserve"> </w:t>
            </w:r>
            <w:r w:rsidRPr="00B607FC">
              <w:rPr>
                <w:bCs/>
                <w:lang w:val="en-GB"/>
              </w:rPr>
              <w:t>M</w:t>
            </w:r>
            <w:r>
              <w:rPr>
                <w:bCs/>
                <w:lang w:val="en-GB"/>
              </w:rPr>
              <w:t xml:space="preserve">. </w:t>
            </w:r>
            <w:r w:rsidRPr="00B607FC">
              <w:rPr>
                <w:bCs/>
                <w:lang w:val="en-GB"/>
              </w:rPr>
              <w:t>R</w:t>
            </w:r>
            <w:r>
              <w:rPr>
                <w:bCs/>
                <w:lang w:val="en-GB"/>
              </w:rPr>
              <w:t>.</w:t>
            </w:r>
            <w:r w:rsidRPr="00B607FC">
              <w:rPr>
                <w:bCs/>
                <w:lang w:val="en-GB"/>
              </w:rPr>
              <w:t xml:space="preserve"> Shaik</w:t>
            </w:r>
            <w:r>
              <w:rPr>
                <w:bCs/>
                <w:lang w:val="en-GB"/>
              </w:rPr>
              <w:t xml:space="preserve">, </w:t>
            </w:r>
            <w:r w:rsidRPr="00B607FC">
              <w:rPr>
                <w:b/>
                <w:lang w:val="en-GB"/>
              </w:rPr>
              <w:t>M. Khan</w:t>
            </w:r>
            <w:r w:rsidRPr="00B607FC">
              <w:rPr>
                <w:bCs/>
                <w:lang w:val="en-GB"/>
              </w:rPr>
              <w:t xml:space="preserve"> </w:t>
            </w:r>
            <w:r>
              <w:rPr>
                <w:bCs/>
                <w:lang w:val="en-GB"/>
              </w:rPr>
              <w:t xml:space="preserve">, </w:t>
            </w:r>
            <w:proofErr w:type="spellStart"/>
            <w:r w:rsidRPr="00B607FC">
              <w:rPr>
                <w:bCs/>
                <w:lang w:val="en-GB"/>
              </w:rPr>
              <w:t>M</w:t>
            </w:r>
            <w:r>
              <w:rPr>
                <w:bCs/>
                <w:lang w:val="en-GB"/>
              </w:rPr>
              <w:t>.</w:t>
            </w:r>
            <w:r w:rsidRPr="00B607FC">
              <w:rPr>
                <w:bCs/>
                <w:lang w:val="en-GB"/>
              </w:rPr>
              <w:t>n</w:t>
            </w:r>
            <w:proofErr w:type="spellEnd"/>
            <w:r w:rsidRPr="00B607FC">
              <w:rPr>
                <w:bCs/>
                <w:lang w:val="en-GB"/>
              </w:rPr>
              <w:t xml:space="preserve"> </w:t>
            </w:r>
            <w:r w:rsidRPr="00B607FC">
              <w:rPr>
                <w:bCs/>
                <w:lang w:val="en-GB"/>
              </w:rPr>
              <w:lastRenderedPageBreak/>
              <w:t>Khan,</w:t>
            </w:r>
            <w:r>
              <w:rPr>
                <w:bCs/>
                <w:lang w:val="en-GB"/>
              </w:rPr>
              <w:t xml:space="preserve"> </w:t>
            </w:r>
            <w:r w:rsidRPr="00B607FC">
              <w:rPr>
                <w:bCs/>
                <w:lang w:val="en-GB"/>
              </w:rPr>
              <w:t>T</w:t>
            </w:r>
            <w:r>
              <w:rPr>
                <w:bCs/>
                <w:lang w:val="en-GB"/>
              </w:rPr>
              <w:t xml:space="preserve">. </w:t>
            </w:r>
            <w:r w:rsidRPr="00B607FC">
              <w:rPr>
                <w:bCs/>
                <w:lang w:val="en-GB"/>
              </w:rPr>
              <w:t>H</w:t>
            </w:r>
            <w:r>
              <w:rPr>
                <w:bCs/>
                <w:lang w:val="en-GB"/>
              </w:rPr>
              <w:t>.</w:t>
            </w:r>
            <w:r w:rsidRPr="00B607FC">
              <w:rPr>
                <w:bCs/>
                <w:lang w:val="en-GB"/>
              </w:rPr>
              <w:t xml:space="preserve"> Oh</w:t>
            </w:r>
            <w:r>
              <w:rPr>
                <w:bCs/>
                <w:lang w:val="en-GB"/>
              </w:rPr>
              <w:t xml:space="preserve">, </w:t>
            </w:r>
            <w:r w:rsidRPr="00B607FC">
              <w:rPr>
                <w:bCs/>
                <w:lang w:val="en-GB"/>
              </w:rPr>
              <w:t>B</w:t>
            </w:r>
            <w:r>
              <w:rPr>
                <w:bCs/>
                <w:lang w:val="en-GB"/>
              </w:rPr>
              <w:t>.</w:t>
            </w:r>
            <w:r w:rsidRPr="00B607FC">
              <w:rPr>
                <w:bCs/>
                <w:lang w:val="en-GB"/>
              </w:rPr>
              <w:t xml:space="preserve"> Shaik,</w:t>
            </w:r>
            <w:r>
              <w:rPr>
                <w:bCs/>
                <w:lang w:val="en-GB"/>
              </w:rPr>
              <w:t xml:space="preserve"> </w:t>
            </w:r>
            <w:r w:rsidRPr="00B607FC">
              <w:rPr>
                <w:bCs/>
                <w:i/>
                <w:iCs/>
              </w:rPr>
              <w:t>Separations</w:t>
            </w:r>
            <w:r w:rsidRPr="00B607FC">
              <w:rPr>
                <w:bCs/>
              </w:rPr>
              <w:t> </w:t>
            </w:r>
            <w:r w:rsidRPr="00B607FC">
              <w:rPr>
                <w:b/>
                <w:bCs/>
              </w:rPr>
              <w:t>2023</w:t>
            </w:r>
            <w:r w:rsidRPr="00B607FC">
              <w:rPr>
                <w:bCs/>
              </w:rPr>
              <w:t>, </w:t>
            </w:r>
            <w:r w:rsidRPr="00B607FC">
              <w:rPr>
                <w:bCs/>
                <w:i/>
                <w:iCs/>
              </w:rPr>
              <w:t>10</w:t>
            </w:r>
            <w:r w:rsidRPr="00B607FC">
              <w:rPr>
                <w:bCs/>
              </w:rPr>
              <w:t>(5), 295</w:t>
            </w:r>
            <w:r>
              <w:rPr>
                <w:bCs/>
              </w:rPr>
              <w:t xml:space="preserve">. </w:t>
            </w:r>
            <w:r w:rsidRPr="00B607FC">
              <w:rPr>
                <w:bCs/>
              </w:rPr>
              <w:t>Development and Validation of Analytical Method Using Gas Chromatography with Triple Quadrupole Mass Spectrometry for the Detection of Alkyl Halides as Potential Genotoxic Impurities in Posaconazole</w:t>
            </w:r>
            <w:r>
              <w:rPr>
                <w:bCs/>
              </w:rPr>
              <w:t>.</w:t>
            </w:r>
          </w:p>
          <w:p w14:paraId="5D272E4B" w14:textId="4327E67C" w:rsidR="00952F10" w:rsidRDefault="00952F10" w:rsidP="00B607F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6CC20AD2" w14:textId="491AE378" w:rsidR="00952F10" w:rsidRDefault="00952F10" w:rsidP="00B607F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139. </w:t>
            </w:r>
            <w:r w:rsidR="004A09B0" w:rsidRPr="004A09B0">
              <w:rPr>
                <w:bCs/>
              </w:rPr>
              <w:t>K</w:t>
            </w:r>
            <w:r w:rsidR="004A09B0">
              <w:rPr>
                <w:bCs/>
              </w:rPr>
              <w:t>.</w:t>
            </w:r>
            <w:r w:rsidR="004A09B0" w:rsidRPr="004A09B0">
              <w:rPr>
                <w:bCs/>
              </w:rPr>
              <w:t xml:space="preserve"> Rajendran,</w:t>
            </w:r>
            <w:r w:rsidR="004A09B0">
              <w:rPr>
                <w:bCs/>
              </w:rPr>
              <w:t xml:space="preserve"> </w:t>
            </w:r>
            <w:r w:rsidR="004A09B0" w:rsidRPr="004A09B0">
              <w:rPr>
                <w:bCs/>
              </w:rPr>
              <w:t>P</w:t>
            </w:r>
            <w:r w:rsidR="004A09B0">
              <w:rPr>
                <w:bCs/>
              </w:rPr>
              <w:t>.</w:t>
            </w:r>
            <w:r w:rsidR="004A09B0" w:rsidRPr="004A09B0">
              <w:rPr>
                <w:bCs/>
              </w:rPr>
              <w:t xml:space="preserve"> Karuppiah,*</w:t>
            </w:r>
            <w:r w:rsidR="004A09B0">
              <w:rPr>
                <w:bCs/>
              </w:rPr>
              <w:t xml:space="preserve"> </w:t>
            </w:r>
            <w:r w:rsidR="004A09B0" w:rsidRPr="004A09B0">
              <w:rPr>
                <w:bCs/>
              </w:rPr>
              <w:t>P</w:t>
            </w:r>
            <w:r w:rsidR="004A09B0">
              <w:rPr>
                <w:bCs/>
              </w:rPr>
              <w:t>.</w:t>
            </w:r>
            <w:r w:rsidR="004A09B0" w:rsidRPr="004A09B0">
              <w:rPr>
                <w:bCs/>
              </w:rPr>
              <w:t xml:space="preserve"> Ponnusamy,</w:t>
            </w:r>
            <w:r w:rsidR="004A09B0">
              <w:rPr>
                <w:bCs/>
              </w:rPr>
              <w:t xml:space="preserve"> </w:t>
            </w:r>
            <w:r w:rsidR="004A09B0" w:rsidRPr="004A09B0">
              <w:rPr>
                <w:bCs/>
              </w:rPr>
              <w:t>M</w:t>
            </w:r>
            <w:r w:rsidR="004A09B0">
              <w:rPr>
                <w:bCs/>
              </w:rPr>
              <w:t>.</w:t>
            </w:r>
            <w:r w:rsidR="004A09B0" w:rsidRPr="004A09B0">
              <w:rPr>
                <w:bCs/>
              </w:rPr>
              <w:t xml:space="preserve"> R</w:t>
            </w:r>
            <w:r w:rsidR="004A09B0">
              <w:rPr>
                <w:bCs/>
              </w:rPr>
              <w:t>.</w:t>
            </w:r>
            <w:r w:rsidR="004A09B0" w:rsidRPr="004A09B0">
              <w:rPr>
                <w:bCs/>
              </w:rPr>
              <w:t xml:space="preserve"> Shaik,</w:t>
            </w:r>
            <w:r w:rsidR="004A09B0">
              <w:rPr>
                <w:bCs/>
              </w:rPr>
              <w:t xml:space="preserve"> </w:t>
            </w:r>
            <w:r w:rsidR="004A09B0" w:rsidRPr="00A00616">
              <w:rPr>
                <w:b/>
              </w:rPr>
              <w:t>M. Khan</w:t>
            </w:r>
            <w:r w:rsidR="004A09B0" w:rsidRPr="004A09B0">
              <w:rPr>
                <w:bCs/>
              </w:rPr>
              <w:t>,</w:t>
            </w:r>
            <w:r w:rsidR="004A09B0">
              <w:rPr>
                <w:bCs/>
              </w:rPr>
              <w:t xml:space="preserve"> </w:t>
            </w:r>
            <w:r w:rsidR="004A09B0" w:rsidRPr="004A09B0">
              <w:rPr>
                <w:bCs/>
              </w:rPr>
              <w:t>T</w:t>
            </w:r>
            <w:r w:rsidR="004A09B0">
              <w:rPr>
                <w:bCs/>
              </w:rPr>
              <w:t>.</w:t>
            </w:r>
            <w:r w:rsidR="004A09B0" w:rsidRPr="004A09B0">
              <w:rPr>
                <w:bCs/>
              </w:rPr>
              <w:t xml:space="preserve"> H</w:t>
            </w:r>
            <w:r w:rsidR="004A09B0">
              <w:rPr>
                <w:bCs/>
              </w:rPr>
              <w:t>.</w:t>
            </w:r>
            <w:r w:rsidR="004A09B0" w:rsidRPr="004A09B0">
              <w:rPr>
                <w:bCs/>
              </w:rPr>
              <w:t xml:space="preserve"> Oh</w:t>
            </w:r>
            <w:r w:rsidR="004A09B0">
              <w:rPr>
                <w:bCs/>
              </w:rPr>
              <w:t>, B.</w:t>
            </w:r>
            <w:r w:rsidR="004A09B0" w:rsidRPr="004A09B0">
              <w:rPr>
                <w:bCs/>
              </w:rPr>
              <w:t xml:space="preserve"> Shaik,*</w:t>
            </w:r>
            <w:r w:rsidR="00A00616">
              <w:rPr>
                <w:bCs/>
              </w:rPr>
              <w:t xml:space="preserve"> </w:t>
            </w:r>
            <w:r w:rsidR="00A00616" w:rsidRPr="00A00616">
              <w:rPr>
                <w:bCs/>
                <w:i/>
                <w:iCs/>
              </w:rPr>
              <w:t>J. Marine Sci. Eng</w:t>
            </w:r>
            <w:r w:rsidR="00A00616">
              <w:rPr>
                <w:bCs/>
              </w:rPr>
              <w:t xml:space="preserve">., </w:t>
            </w:r>
            <w:r w:rsidR="00A00616" w:rsidRPr="00A00616">
              <w:rPr>
                <w:b/>
              </w:rPr>
              <w:t>2023</w:t>
            </w:r>
            <w:r w:rsidR="00A00616">
              <w:rPr>
                <w:bCs/>
              </w:rPr>
              <w:t xml:space="preserve">, </w:t>
            </w:r>
            <w:r w:rsidR="00A00616" w:rsidRPr="00A00616">
              <w:rPr>
                <w:bCs/>
              </w:rPr>
              <w:t>11(5), 1081</w:t>
            </w:r>
            <w:r w:rsidR="00A00616">
              <w:rPr>
                <w:bCs/>
              </w:rPr>
              <w:t xml:space="preserve">. </w:t>
            </w:r>
            <w:r w:rsidR="00A00616" w:rsidRPr="00A00616">
              <w:rPr>
                <w:bCs/>
              </w:rPr>
              <w:t>Anti-Inflammatory Activity of Mycobiont Extract of Parmotrema austrosinense (Zahlbr.) Hale in a Zebrafish Model</w:t>
            </w:r>
            <w:r w:rsidR="00A00616">
              <w:rPr>
                <w:bCs/>
              </w:rPr>
              <w:t xml:space="preserve">. </w:t>
            </w:r>
          </w:p>
          <w:p w14:paraId="2795513B" w14:textId="265A07B9" w:rsidR="00615A9B" w:rsidRDefault="00615A9B" w:rsidP="00B607F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0BDFDC15" w14:textId="1E8FAD39" w:rsidR="00615A9B" w:rsidRDefault="00615A9B" w:rsidP="00615A9B">
            <w:pPr>
              <w:widowControl w:val="0"/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bCs/>
              </w:rPr>
              <w:t xml:space="preserve">140. </w:t>
            </w:r>
            <w:r w:rsidRPr="00615A9B">
              <w:rPr>
                <w:bCs/>
              </w:rPr>
              <w:t>M</w:t>
            </w:r>
            <w:r>
              <w:rPr>
                <w:bCs/>
              </w:rPr>
              <w:t>.</w:t>
            </w:r>
            <w:r w:rsidRPr="00615A9B">
              <w:rPr>
                <w:bCs/>
              </w:rPr>
              <w:t xml:space="preserve"> R</w:t>
            </w:r>
            <w:r>
              <w:rPr>
                <w:bCs/>
              </w:rPr>
              <w:t>.</w:t>
            </w:r>
            <w:r w:rsidRPr="00615A9B">
              <w:rPr>
                <w:bCs/>
              </w:rPr>
              <w:t xml:space="preserve"> Hatshan,</w:t>
            </w:r>
            <w:r>
              <w:rPr>
                <w:bCs/>
              </w:rPr>
              <w:t xml:space="preserve"> </w:t>
            </w:r>
            <w:r w:rsidRPr="00615A9B">
              <w:rPr>
                <w:bCs/>
              </w:rPr>
              <w:t>Q</w:t>
            </w:r>
            <w:r>
              <w:rPr>
                <w:bCs/>
              </w:rPr>
              <w:t>.</w:t>
            </w:r>
            <w:r w:rsidRPr="00615A9B">
              <w:rPr>
                <w:bCs/>
              </w:rPr>
              <w:t xml:space="preserve"> Saquib*,</w:t>
            </w:r>
            <w:r>
              <w:rPr>
                <w:bCs/>
              </w:rPr>
              <w:t xml:space="preserve"> </w:t>
            </w:r>
            <w:r w:rsidRPr="00615A9B">
              <w:rPr>
                <w:bCs/>
              </w:rPr>
              <w:t>M</w:t>
            </w:r>
            <w:r>
              <w:rPr>
                <w:bCs/>
              </w:rPr>
              <w:t>.</w:t>
            </w:r>
            <w:r w:rsidRPr="00615A9B">
              <w:rPr>
                <w:bCs/>
              </w:rPr>
              <w:t xml:space="preserve"> A. Siddiqui,</w:t>
            </w:r>
            <w:r>
              <w:rPr>
                <w:bCs/>
              </w:rPr>
              <w:t xml:space="preserve"> </w:t>
            </w:r>
            <w:r w:rsidRPr="00615A9B">
              <w:rPr>
                <w:bCs/>
              </w:rPr>
              <w:t>M</w:t>
            </w:r>
            <w:r>
              <w:rPr>
                <w:bCs/>
              </w:rPr>
              <w:t>.</w:t>
            </w:r>
            <w:r w:rsidRPr="00615A9B">
              <w:rPr>
                <w:bCs/>
              </w:rPr>
              <w:t xml:space="preserve"> Faisal</w:t>
            </w:r>
            <w:r>
              <w:rPr>
                <w:bCs/>
              </w:rPr>
              <w:t xml:space="preserve">, </w:t>
            </w:r>
            <w:r w:rsidRPr="00615A9B">
              <w:rPr>
                <w:bCs/>
              </w:rPr>
              <w:t>J</w:t>
            </w:r>
            <w:r>
              <w:rPr>
                <w:bCs/>
              </w:rPr>
              <w:t>.</w:t>
            </w:r>
            <w:r w:rsidRPr="00615A9B">
              <w:rPr>
                <w:bCs/>
              </w:rPr>
              <w:t xml:space="preserve"> Ahmad,</w:t>
            </w:r>
            <w:r>
              <w:rPr>
                <w:bCs/>
              </w:rPr>
              <w:t xml:space="preserve"> </w:t>
            </w:r>
            <w:r w:rsidRPr="00615A9B">
              <w:rPr>
                <w:bCs/>
              </w:rPr>
              <w:t>A</w:t>
            </w:r>
            <w:r>
              <w:rPr>
                <w:bCs/>
              </w:rPr>
              <w:t>.</w:t>
            </w:r>
            <w:r w:rsidRPr="00615A9B">
              <w:rPr>
                <w:bCs/>
              </w:rPr>
              <w:t xml:space="preserve"> Al-Khedhairy,</w:t>
            </w:r>
            <w:r>
              <w:rPr>
                <w:bCs/>
              </w:rPr>
              <w:t xml:space="preserve"> </w:t>
            </w:r>
            <w:r w:rsidRPr="00615A9B">
              <w:rPr>
                <w:bCs/>
              </w:rPr>
              <w:t>M</w:t>
            </w:r>
            <w:r>
              <w:rPr>
                <w:bCs/>
              </w:rPr>
              <w:t>.</w:t>
            </w:r>
            <w:r w:rsidRPr="00615A9B">
              <w:rPr>
                <w:bCs/>
              </w:rPr>
              <w:t xml:space="preserve"> R</w:t>
            </w:r>
            <w:r>
              <w:rPr>
                <w:bCs/>
              </w:rPr>
              <w:t xml:space="preserve">. </w:t>
            </w:r>
            <w:r w:rsidRPr="00615A9B">
              <w:rPr>
                <w:bCs/>
              </w:rPr>
              <w:t>Shaik,</w:t>
            </w:r>
            <w:r>
              <w:rPr>
                <w:bCs/>
              </w:rPr>
              <w:t xml:space="preserve"> </w:t>
            </w:r>
            <w:r w:rsidRPr="008261B5">
              <w:rPr>
                <w:b/>
              </w:rPr>
              <w:t>M. Khan</w:t>
            </w:r>
            <w:r w:rsidRPr="00615A9B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615A9B">
              <w:rPr>
                <w:bCs/>
              </w:rPr>
              <w:t>R</w:t>
            </w:r>
            <w:r>
              <w:rPr>
                <w:bCs/>
              </w:rPr>
              <w:t>.</w:t>
            </w:r>
            <w:r w:rsidRPr="00615A9B">
              <w:rPr>
                <w:bCs/>
              </w:rPr>
              <w:t xml:space="preserve"> Wahab,</w:t>
            </w:r>
            <w:r>
              <w:rPr>
                <w:bCs/>
              </w:rPr>
              <w:t xml:space="preserve"> </w:t>
            </w:r>
            <w:r w:rsidRPr="00615A9B">
              <w:rPr>
                <w:bCs/>
              </w:rPr>
              <w:t>V</w:t>
            </w:r>
            <w:r>
              <w:rPr>
                <w:bCs/>
              </w:rPr>
              <w:t>.</w:t>
            </w:r>
            <w:r w:rsidRPr="00615A9B">
              <w:rPr>
                <w:bCs/>
              </w:rPr>
              <w:t xml:space="preserve"> De atteis</w:t>
            </w:r>
            <w:r>
              <w:rPr>
                <w:bCs/>
              </w:rPr>
              <w:t xml:space="preserve">, </w:t>
            </w:r>
            <w:r w:rsidRPr="00615A9B">
              <w:rPr>
                <w:bCs/>
              </w:rPr>
              <w:t>S</w:t>
            </w:r>
            <w:r>
              <w:rPr>
                <w:bCs/>
              </w:rPr>
              <w:t>.</w:t>
            </w:r>
            <w:r w:rsidRPr="00615A9B">
              <w:rPr>
                <w:bCs/>
              </w:rPr>
              <w:t xml:space="preserve"> F</w:t>
            </w:r>
            <w:r>
              <w:rPr>
                <w:bCs/>
              </w:rPr>
              <w:t>.</w:t>
            </w:r>
            <w:r w:rsidRPr="00615A9B">
              <w:rPr>
                <w:bCs/>
              </w:rPr>
              <w:t xml:space="preserve"> Adil</w:t>
            </w:r>
            <w:r>
              <w:rPr>
                <w:bCs/>
              </w:rPr>
              <w:t xml:space="preserve">. </w:t>
            </w:r>
            <w:r w:rsidRPr="008261B5">
              <w:rPr>
                <w:bCs/>
                <w:i/>
                <w:iCs/>
              </w:rPr>
              <w:t>Int. J. Mol. Sci.,</w:t>
            </w:r>
            <w:r>
              <w:rPr>
                <w:bCs/>
              </w:rPr>
              <w:t xml:space="preserve"> </w:t>
            </w:r>
            <w:r w:rsidRPr="008261B5">
              <w:rPr>
                <w:b/>
              </w:rPr>
              <w:t>2023</w:t>
            </w:r>
            <w:r>
              <w:rPr>
                <w:bCs/>
              </w:rPr>
              <w:t xml:space="preserve">. </w:t>
            </w:r>
            <w:r w:rsidRPr="00615A9B">
              <w:rPr>
                <w:bCs/>
                <w:i/>
                <w:iCs/>
              </w:rPr>
              <w:t>24</w:t>
            </w:r>
            <w:r w:rsidRPr="00615A9B">
              <w:rPr>
                <w:bCs/>
              </w:rPr>
              <w:t>(11), 9141</w:t>
            </w:r>
            <w:r>
              <w:rPr>
                <w:bCs/>
              </w:rPr>
              <w:t xml:space="preserve">. </w:t>
            </w:r>
            <w:r w:rsidRPr="00615A9B">
              <w:rPr>
                <w:lang w:val="en-GB"/>
              </w:rPr>
              <w:t>Effectiveness of Nonfunctionalized Graphene Oxide Nanolayers as Nanomedicine against Colon, Cervical, and Breast Cancer Cells</w:t>
            </w:r>
            <w:r>
              <w:rPr>
                <w:lang w:val="en-GB"/>
              </w:rPr>
              <w:t xml:space="preserve">. </w:t>
            </w:r>
          </w:p>
          <w:p w14:paraId="08F513E4" w14:textId="3D08BD70" w:rsidR="000462D8" w:rsidRDefault="000462D8" w:rsidP="00615A9B">
            <w:pPr>
              <w:widowControl w:val="0"/>
              <w:autoSpaceDE w:val="0"/>
              <w:autoSpaceDN w:val="0"/>
              <w:adjustRightInd w:val="0"/>
              <w:rPr>
                <w:lang w:val="en-GB"/>
              </w:rPr>
            </w:pPr>
          </w:p>
          <w:p w14:paraId="13584097" w14:textId="1485814C" w:rsidR="000462D8" w:rsidRDefault="000462D8" w:rsidP="000462D8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GB"/>
              </w:rPr>
              <w:t>14</w:t>
            </w:r>
            <w:r w:rsidR="00B24FC7">
              <w:rPr>
                <w:lang w:val="en-GB"/>
              </w:rPr>
              <w:t>1</w:t>
            </w:r>
            <w:r>
              <w:rPr>
                <w:lang w:val="en-GB"/>
              </w:rPr>
              <w:t xml:space="preserve">. </w:t>
            </w:r>
            <w:r w:rsidRPr="000462D8">
              <w:rPr>
                <w:lang w:val="en-GB"/>
              </w:rPr>
              <w:t>S</w:t>
            </w:r>
            <w:r>
              <w:rPr>
                <w:lang w:val="en-GB"/>
              </w:rPr>
              <w:t>.</w:t>
            </w:r>
            <w:r w:rsidRPr="000462D8">
              <w:rPr>
                <w:lang w:val="en-GB"/>
              </w:rPr>
              <w:t xml:space="preserve"> S</w:t>
            </w:r>
            <w:r>
              <w:rPr>
                <w:lang w:val="en-GB"/>
              </w:rPr>
              <w:t>.</w:t>
            </w:r>
            <w:r w:rsidRPr="000462D8">
              <w:rPr>
                <w:lang w:val="en-GB"/>
              </w:rPr>
              <w:t xml:space="preserve"> A</w:t>
            </w:r>
            <w:r>
              <w:rPr>
                <w:lang w:val="en-GB"/>
              </w:rPr>
              <w:t>.</w:t>
            </w:r>
            <w:r w:rsidRPr="000462D8">
              <w:rPr>
                <w:lang w:val="en-GB"/>
              </w:rPr>
              <w:t xml:space="preserve"> Kumar</w:t>
            </w:r>
            <w:r>
              <w:rPr>
                <w:lang w:val="en-GB"/>
              </w:rPr>
              <w:t>,</w:t>
            </w:r>
            <w:r w:rsidRPr="000462D8">
              <w:rPr>
                <w:lang w:val="en-GB"/>
              </w:rPr>
              <w:t xml:space="preserve"> N</w:t>
            </w:r>
            <w:r>
              <w:rPr>
                <w:lang w:val="en-GB"/>
              </w:rPr>
              <w:t>.</w:t>
            </w:r>
            <w:r w:rsidRPr="000462D8">
              <w:rPr>
                <w:lang w:val="en-GB"/>
              </w:rPr>
              <w:t xml:space="preserve"> B</w:t>
            </w:r>
            <w:r>
              <w:rPr>
                <w:lang w:val="en-GB"/>
              </w:rPr>
              <w:t>.</w:t>
            </w:r>
            <w:r w:rsidRPr="000462D8">
              <w:rPr>
                <w:lang w:val="en-GB"/>
              </w:rPr>
              <w:t xml:space="preserve"> Mohammed, O</w:t>
            </w:r>
            <w:r>
              <w:rPr>
                <w:lang w:val="en-GB"/>
              </w:rPr>
              <w:t>.</w:t>
            </w:r>
            <w:r w:rsidRPr="000462D8">
              <w:rPr>
                <w:lang w:val="en-GB"/>
              </w:rPr>
              <w:t xml:space="preserve"> </w:t>
            </w:r>
            <w:proofErr w:type="spellStart"/>
            <w:r w:rsidRPr="000462D8">
              <w:rPr>
                <w:lang w:val="en-GB"/>
              </w:rPr>
              <w:t>Alduhaish</w:t>
            </w:r>
            <w:proofErr w:type="spellEnd"/>
            <w:r w:rsidRPr="000462D8">
              <w:rPr>
                <w:lang w:val="en-GB"/>
              </w:rPr>
              <w:t>, K</w:t>
            </w:r>
            <w:r>
              <w:rPr>
                <w:lang w:val="en-GB"/>
              </w:rPr>
              <w:t>.</w:t>
            </w:r>
            <w:r w:rsidRPr="000462D8">
              <w:rPr>
                <w:lang w:val="en-GB"/>
              </w:rPr>
              <w:t xml:space="preserve"> </w:t>
            </w:r>
            <w:proofErr w:type="gramStart"/>
            <w:r w:rsidRPr="000462D8">
              <w:rPr>
                <w:lang w:val="en-GB"/>
              </w:rPr>
              <w:t>Ramesh,*</w:t>
            </w:r>
            <w:proofErr w:type="gramEnd"/>
            <w:r w:rsidRPr="000462D8">
              <w:rPr>
                <w:lang w:val="en-GB"/>
              </w:rPr>
              <w:t xml:space="preserve"> S</w:t>
            </w:r>
            <w:r>
              <w:rPr>
                <w:lang w:val="en-GB"/>
              </w:rPr>
              <w:t xml:space="preserve">. </w:t>
            </w:r>
            <w:r w:rsidRPr="000462D8">
              <w:rPr>
                <w:lang w:val="en-GB"/>
              </w:rPr>
              <w:t xml:space="preserve">Ramesh, </w:t>
            </w:r>
            <w:r w:rsidRPr="000462D8">
              <w:rPr>
                <w:b/>
                <w:bCs/>
                <w:lang w:val="en-GB"/>
              </w:rPr>
              <w:t>M. Khan</w:t>
            </w:r>
            <w:r w:rsidRPr="000462D8">
              <w:rPr>
                <w:lang w:val="en-GB"/>
              </w:rPr>
              <w:t>, B</w:t>
            </w:r>
            <w:r>
              <w:rPr>
                <w:lang w:val="en-GB"/>
              </w:rPr>
              <w:t xml:space="preserve">. </w:t>
            </w:r>
            <w:r w:rsidRPr="000462D8">
              <w:rPr>
                <w:lang w:val="en-GB"/>
              </w:rPr>
              <w:t>Shaik</w:t>
            </w:r>
            <w:r>
              <w:rPr>
                <w:lang w:val="en-GB"/>
              </w:rPr>
              <w:t>,</w:t>
            </w:r>
            <w:r w:rsidRPr="000462D8">
              <w:rPr>
                <w:lang w:val="en-GB"/>
              </w:rPr>
              <w:t xml:space="preserve"> S</w:t>
            </w:r>
            <w:r>
              <w:rPr>
                <w:lang w:val="en-GB"/>
              </w:rPr>
              <w:t>.</w:t>
            </w:r>
            <w:r w:rsidRPr="000462D8">
              <w:rPr>
                <w:lang w:val="en-GB"/>
              </w:rPr>
              <w:t xml:space="preserve"> F. Adil</w:t>
            </w:r>
            <w:r>
              <w:rPr>
                <w:lang w:val="en-GB"/>
              </w:rPr>
              <w:t xml:space="preserve">. </w:t>
            </w:r>
            <w:r w:rsidRPr="000462D8">
              <w:rPr>
                <w:i/>
                <w:iCs/>
              </w:rPr>
              <w:t>Polymers</w:t>
            </w:r>
            <w:r>
              <w:t xml:space="preserve"> </w:t>
            </w:r>
            <w:r w:rsidRPr="000462D8">
              <w:rPr>
                <w:b/>
                <w:bCs/>
              </w:rPr>
              <w:t>2023</w:t>
            </w:r>
            <w:r>
              <w:t>, 15, 2428.</w:t>
            </w:r>
            <w:r w:rsidRPr="000462D8">
              <w:t xml:space="preserve"> Anticorrosion, Thermal Degradation, and Hydrophobic Performances of Graphene/TiO2 Nanocomposite Coatings</w:t>
            </w:r>
            <w:r>
              <w:t xml:space="preserve">. </w:t>
            </w:r>
          </w:p>
          <w:p w14:paraId="60BE0697" w14:textId="750FC1B8" w:rsidR="00373A08" w:rsidRDefault="00373A08" w:rsidP="000462D8">
            <w:pPr>
              <w:widowControl w:val="0"/>
              <w:autoSpaceDE w:val="0"/>
              <w:autoSpaceDN w:val="0"/>
              <w:adjustRightInd w:val="0"/>
            </w:pPr>
          </w:p>
          <w:p w14:paraId="78879B23" w14:textId="091719FE" w:rsidR="00373A08" w:rsidRDefault="00373A08" w:rsidP="00373A08">
            <w:pPr>
              <w:widowControl w:val="0"/>
              <w:autoSpaceDE w:val="0"/>
              <w:autoSpaceDN w:val="0"/>
              <w:adjustRightInd w:val="0"/>
            </w:pPr>
            <w:r w:rsidRPr="00654010">
              <w:t xml:space="preserve">142. F. Liaqat*, U. Vosqa, F. Khan, A. Haleem, M. R. Shaik, M. R. H. Siddiqui, </w:t>
            </w:r>
            <w:r w:rsidRPr="00654010">
              <w:rPr>
                <w:b/>
                <w:bCs/>
              </w:rPr>
              <w:t>M. Khan*.</w:t>
            </w:r>
            <w:r w:rsidRPr="00654010">
              <w:t xml:space="preserve"> </w:t>
            </w:r>
            <w:r w:rsidRPr="00654010">
              <w:rPr>
                <w:i/>
                <w:iCs/>
              </w:rPr>
              <w:t>ACS Omega</w:t>
            </w:r>
            <w:r w:rsidRPr="00654010">
              <w:t> </w:t>
            </w:r>
            <w:r w:rsidRPr="00654010">
              <w:rPr>
                <w:b/>
                <w:bCs/>
              </w:rPr>
              <w:t>2023</w:t>
            </w:r>
            <w:r w:rsidRPr="00654010">
              <w:t xml:space="preserve">, </w:t>
            </w:r>
            <w:r w:rsidR="00654010" w:rsidRPr="00654010">
              <w:t>8(22)</w:t>
            </w:r>
            <w:r w:rsidRPr="00654010">
              <w:t>,</w:t>
            </w:r>
            <w:r w:rsidR="00654010" w:rsidRPr="00654010">
              <w:t xml:space="preserve"> 20042</w:t>
            </w:r>
            <w:r w:rsidRPr="00654010">
              <w:t>. Light-Driven Catalytic Activity of Green-Synthesized SnO2/WO3–x Hetero-nanostructures.</w:t>
            </w:r>
          </w:p>
          <w:p w14:paraId="7515DCF2" w14:textId="62CA2BEB" w:rsidR="00373A08" w:rsidRDefault="00373A08" w:rsidP="00373A08">
            <w:pPr>
              <w:widowControl w:val="0"/>
              <w:autoSpaceDE w:val="0"/>
              <w:autoSpaceDN w:val="0"/>
              <w:adjustRightInd w:val="0"/>
            </w:pPr>
          </w:p>
          <w:p w14:paraId="0103C7E4" w14:textId="4C9B83E4" w:rsidR="00373A08" w:rsidRDefault="00373A08" w:rsidP="00654010">
            <w:pPr>
              <w:widowControl w:val="0"/>
              <w:autoSpaceDE w:val="0"/>
              <w:autoSpaceDN w:val="0"/>
              <w:adjustRightInd w:val="0"/>
            </w:pPr>
            <w:r>
              <w:t>143.</w:t>
            </w:r>
            <w:r w:rsidR="00654010">
              <w:t xml:space="preserve"> </w:t>
            </w:r>
            <w:r w:rsidR="00654010" w:rsidRPr="00654010">
              <w:t>K</w:t>
            </w:r>
            <w:r w:rsidR="00654010">
              <w:t>.</w:t>
            </w:r>
            <w:r w:rsidR="00654010" w:rsidRPr="00654010">
              <w:t xml:space="preserve"> Rajendran,</w:t>
            </w:r>
            <w:r w:rsidR="00654010">
              <w:t xml:space="preserve"> </w:t>
            </w:r>
            <w:r w:rsidR="00654010" w:rsidRPr="00654010">
              <w:t>P</w:t>
            </w:r>
            <w:r w:rsidR="00654010">
              <w:t>.</w:t>
            </w:r>
            <w:r w:rsidR="00654010" w:rsidRPr="00654010">
              <w:t xml:space="preserve"> Ponmurugan,*</w:t>
            </w:r>
            <w:r w:rsidR="00654010">
              <w:t xml:space="preserve"> </w:t>
            </w:r>
            <w:r w:rsidR="00654010" w:rsidRPr="00654010">
              <w:t>B</w:t>
            </w:r>
            <w:r w:rsidR="00654010">
              <w:t>.</w:t>
            </w:r>
            <w:r w:rsidR="00654010" w:rsidRPr="00654010">
              <w:t xml:space="preserve"> M</w:t>
            </w:r>
            <w:r w:rsidR="00654010">
              <w:t>.</w:t>
            </w:r>
            <w:r w:rsidR="00654010" w:rsidRPr="00654010">
              <w:t xml:space="preserve"> Gnanamangai,</w:t>
            </w:r>
            <w:r w:rsidR="00654010">
              <w:t xml:space="preserve"> </w:t>
            </w:r>
            <w:r w:rsidR="00654010" w:rsidRPr="00654010">
              <w:t>P</w:t>
            </w:r>
            <w:r w:rsidR="00654010">
              <w:t xml:space="preserve">. </w:t>
            </w:r>
            <w:r w:rsidR="00654010" w:rsidRPr="00654010">
              <w:t>Karuppiah</w:t>
            </w:r>
            <w:r w:rsidR="00654010">
              <w:t xml:space="preserve"> </w:t>
            </w:r>
            <w:r w:rsidR="00654010" w:rsidRPr="00654010">
              <w:t>,*</w:t>
            </w:r>
            <w:r w:rsidR="00654010">
              <w:t xml:space="preserve"> </w:t>
            </w:r>
            <w:r w:rsidR="00654010" w:rsidRPr="00654010">
              <w:t>M</w:t>
            </w:r>
            <w:r w:rsidR="00654010">
              <w:t>.</w:t>
            </w:r>
            <w:r w:rsidR="00654010" w:rsidRPr="00654010">
              <w:t xml:space="preserve"> R</w:t>
            </w:r>
            <w:r w:rsidR="00654010">
              <w:t xml:space="preserve">. </w:t>
            </w:r>
            <w:r w:rsidR="00654010" w:rsidRPr="00654010">
              <w:t>Shaik,*</w:t>
            </w:r>
            <w:r w:rsidR="00654010">
              <w:t xml:space="preserve"> </w:t>
            </w:r>
            <w:r w:rsidR="00654010" w:rsidRPr="00654010">
              <w:rPr>
                <w:b/>
                <w:bCs/>
              </w:rPr>
              <w:t>M. Khan</w:t>
            </w:r>
            <w:r w:rsidR="00654010" w:rsidRPr="00654010">
              <w:t>,</w:t>
            </w:r>
            <w:r w:rsidR="00654010">
              <w:t xml:space="preserve"> </w:t>
            </w:r>
            <w:r w:rsidR="00654010" w:rsidRPr="00654010">
              <w:t>M. Khan and</w:t>
            </w:r>
            <w:r w:rsidR="00654010">
              <w:t xml:space="preserve"> B.</w:t>
            </w:r>
            <w:r w:rsidR="00654010" w:rsidRPr="00654010">
              <w:t xml:space="preserve"> Shaik</w:t>
            </w:r>
            <w:r w:rsidR="00654010">
              <w:t xml:space="preserve">. </w:t>
            </w:r>
            <w:r w:rsidR="00654010" w:rsidRPr="00654010">
              <w:rPr>
                <w:i/>
                <w:iCs/>
              </w:rPr>
              <w:t>Horticulturae</w:t>
            </w:r>
            <w:r w:rsidR="00654010" w:rsidRPr="00654010">
              <w:t> </w:t>
            </w:r>
            <w:r w:rsidR="00654010" w:rsidRPr="00654010">
              <w:rPr>
                <w:b/>
                <w:bCs/>
              </w:rPr>
              <w:t>2023</w:t>
            </w:r>
            <w:r w:rsidR="00654010" w:rsidRPr="00654010">
              <w:t>, </w:t>
            </w:r>
            <w:r w:rsidR="00654010" w:rsidRPr="00654010">
              <w:rPr>
                <w:i/>
                <w:iCs/>
              </w:rPr>
              <w:t>9</w:t>
            </w:r>
            <w:r w:rsidR="00654010" w:rsidRPr="00654010">
              <w:t>(6), 705</w:t>
            </w:r>
            <w:r w:rsidR="00654010">
              <w:t xml:space="preserve">. </w:t>
            </w:r>
            <w:r w:rsidR="00654010" w:rsidRPr="00654010">
              <w:t>Bioefficacy of Lecanoric Acid Produced by Parmotrema austrosinense (Zahlbr.) Hale against Tea Fungal Pathogens</w:t>
            </w:r>
            <w:r w:rsidR="00654010">
              <w:t>.</w:t>
            </w:r>
          </w:p>
          <w:p w14:paraId="051FAFAD" w14:textId="2BA33E44" w:rsidR="0033176F" w:rsidRDefault="0033176F" w:rsidP="00654010">
            <w:pPr>
              <w:widowControl w:val="0"/>
              <w:autoSpaceDE w:val="0"/>
              <w:autoSpaceDN w:val="0"/>
              <w:adjustRightInd w:val="0"/>
            </w:pPr>
          </w:p>
          <w:p w14:paraId="309875F2" w14:textId="53752485" w:rsidR="0033176F" w:rsidRDefault="0033176F" w:rsidP="0033176F">
            <w:pPr>
              <w:widowControl w:val="0"/>
              <w:autoSpaceDE w:val="0"/>
              <w:autoSpaceDN w:val="0"/>
              <w:adjustRightInd w:val="0"/>
            </w:pPr>
            <w:r>
              <w:t xml:space="preserve">144. </w:t>
            </w:r>
            <w:r w:rsidRPr="0033176F">
              <w:t>A</w:t>
            </w:r>
            <w:r>
              <w:t>.</w:t>
            </w:r>
            <w:r w:rsidRPr="0033176F">
              <w:t xml:space="preserve"> Tahir, F</w:t>
            </w:r>
            <w:r>
              <w:t>.</w:t>
            </w:r>
            <w:r w:rsidRPr="0033176F">
              <w:t xml:space="preserve"> Liaqat*, M</w:t>
            </w:r>
            <w:r>
              <w:t>.</w:t>
            </w:r>
            <w:r w:rsidRPr="0033176F">
              <w:t xml:space="preserve"> Saleem, M</w:t>
            </w:r>
            <w:r>
              <w:t>.</w:t>
            </w:r>
            <w:r w:rsidRPr="0033176F">
              <w:t xml:space="preserve"> R</w:t>
            </w:r>
            <w:r>
              <w:t>.</w:t>
            </w:r>
            <w:r w:rsidRPr="0033176F">
              <w:t xml:space="preserve"> Shaik, S</w:t>
            </w:r>
            <w:r>
              <w:t xml:space="preserve">. </w:t>
            </w:r>
            <w:r w:rsidRPr="0033176F">
              <w:t>F</w:t>
            </w:r>
            <w:r>
              <w:t>.</w:t>
            </w:r>
            <w:r w:rsidRPr="0033176F">
              <w:t xml:space="preserve"> Adil, M</w:t>
            </w:r>
            <w:r>
              <w:t>.</w:t>
            </w:r>
            <w:r w:rsidRPr="0033176F">
              <w:t xml:space="preserve"> R</w:t>
            </w:r>
            <w:r>
              <w:t>.</w:t>
            </w:r>
            <w:r w:rsidRPr="0033176F">
              <w:t xml:space="preserve"> H. Siddiqui, </w:t>
            </w:r>
            <w:r w:rsidRPr="0033176F">
              <w:rPr>
                <w:b/>
                <w:bCs/>
              </w:rPr>
              <w:t>M. Khan *,</w:t>
            </w:r>
            <w:r>
              <w:t xml:space="preserve"> </w:t>
            </w:r>
            <w:r w:rsidRPr="0033176F">
              <w:rPr>
                <w:i/>
                <w:iCs/>
              </w:rPr>
              <w:t>J. Saudi Chem. Soc.,</w:t>
            </w:r>
            <w:r>
              <w:t xml:space="preserve"> </w:t>
            </w:r>
            <w:r w:rsidRPr="0033176F">
              <w:rPr>
                <w:b/>
                <w:bCs/>
              </w:rPr>
              <w:t>2023</w:t>
            </w:r>
            <w:r>
              <w:t xml:space="preserve">, 27, 101710. </w:t>
            </w:r>
            <w:r w:rsidRPr="0033176F">
              <w:t>Eco-friendly synthesis of anti-microbial and anti-fungal binary metal oxide decorated reduced graphene oxide nanocomposites with complimenting density functional studies</w:t>
            </w:r>
            <w:r>
              <w:t xml:space="preserve">. </w:t>
            </w:r>
          </w:p>
          <w:p w14:paraId="5006E718" w14:textId="33DC6953" w:rsidR="00C67EEE" w:rsidRDefault="00C67EEE" w:rsidP="0033176F">
            <w:pPr>
              <w:widowControl w:val="0"/>
              <w:autoSpaceDE w:val="0"/>
              <w:autoSpaceDN w:val="0"/>
              <w:adjustRightInd w:val="0"/>
            </w:pPr>
          </w:p>
          <w:p w14:paraId="4E360652" w14:textId="77777777" w:rsidR="00C868E0" w:rsidRDefault="00C67EEE" w:rsidP="00B04D3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 xml:space="preserve">145. </w:t>
            </w:r>
            <w:r w:rsidRPr="00C67EEE">
              <w:rPr>
                <w:bCs/>
              </w:rPr>
              <w:t>I</w:t>
            </w:r>
            <w:r>
              <w:rPr>
                <w:bCs/>
              </w:rPr>
              <w:t xml:space="preserve">. </w:t>
            </w:r>
            <w:r w:rsidRPr="00C67EEE">
              <w:rPr>
                <w:bCs/>
              </w:rPr>
              <w:t>Ramzan, M</w:t>
            </w:r>
            <w:r>
              <w:rPr>
                <w:bCs/>
              </w:rPr>
              <w:t>.</w:t>
            </w:r>
            <w:r w:rsidRPr="00C67EEE">
              <w:rPr>
                <w:bCs/>
              </w:rPr>
              <w:t xml:space="preserve"> Bashir, A</w:t>
            </w:r>
            <w:r>
              <w:rPr>
                <w:bCs/>
              </w:rPr>
              <w:t>.</w:t>
            </w:r>
            <w:r w:rsidRPr="00C67EEE">
              <w:rPr>
                <w:bCs/>
              </w:rPr>
              <w:t xml:space="preserve"> Saeed, B</w:t>
            </w:r>
            <w:r>
              <w:rPr>
                <w:bCs/>
              </w:rPr>
              <w:t>.</w:t>
            </w:r>
            <w:r w:rsidRPr="00C67EEE">
              <w:rPr>
                <w:bCs/>
              </w:rPr>
              <w:t xml:space="preserve"> S</w:t>
            </w:r>
            <w:r>
              <w:rPr>
                <w:bCs/>
              </w:rPr>
              <w:t>.</w:t>
            </w:r>
            <w:r w:rsidRPr="00C67EEE">
              <w:rPr>
                <w:bCs/>
              </w:rPr>
              <w:t xml:space="preserve"> Khan,* M</w:t>
            </w:r>
            <w:r>
              <w:rPr>
                <w:bCs/>
              </w:rPr>
              <w:t>.</w:t>
            </w:r>
            <w:r w:rsidRPr="00C67EEE">
              <w:rPr>
                <w:bCs/>
              </w:rPr>
              <w:t xml:space="preserve"> R</w:t>
            </w:r>
            <w:r>
              <w:rPr>
                <w:bCs/>
              </w:rPr>
              <w:t>.</w:t>
            </w:r>
            <w:r w:rsidRPr="00C67EEE">
              <w:rPr>
                <w:bCs/>
              </w:rPr>
              <w:t xml:space="preserve"> Shaik, M</w:t>
            </w:r>
            <w:r>
              <w:rPr>
                <w:bCs/>
              </w:rPr>
              <w:t>.</w:t>
            </w:r>
            <w:r w:rsidRPr="00C67EEE">
              <w:rPr>
                <w:bCs/>
              </w:rPr>
              <w:t xml:space="preserve"> Khan, B</w:t>
            </w:r>
            <w:r>
              <w:rPr>
                <w:bCs/>
              </w:rPr>
              <w:t>.</w:t>
            </w:r>
            <w:r w:rsidRPr="00C67EEE">
              <w:rPr>
                <w:bCs/>
              </w:rPr>
              <w:t xml:space="preserve"> Shaik</w:t>
            </w:r>
            <w:r w:rsidR="00B04D30">
              <w:rPr>
                <w:bCs/>
              </w:rPr>
              <w:t xml:space="preserve">, </w:t>
            </w:r>
            <w:r w:rsidRPr="00B04D30">
              <w:rPr>
                <w:b/>
              </w:rPr>
              <w:t>M</w:t>
            </w:r>
            <w:r w:rsidR="00B04D30" w:rsidRPr="00B04D30">
              <w:rPr>
                <w:b/>
              </w:rPr>
              <w:t xml:space="preserve">. </w:t>
            </w:r>
            <w:r w:rsidRPr="00B04D30">
              <w:rPr>
                <w:b/>
              </w:rPr>
              <w:t>Khan,*</w:t>
            </w:r>
            <w:r w:rsidR="00B04D30">
              <w:rPr>
                <w:bCs/>
              </w:rPr>
              <w:t xml:space="preserve">. </w:t>
            </w:r>
            <w:r w:rsidR="00B04D30" w:rsidRPr="00B04D30">
              <w:rPr>
                <w:bCs/>
                <w:i/>
                <w:iCs/>
              </w:rPr>
              <w:t>Materials</w:t>
            </w:r>
            <w:r w:rsidR="00B04D30" w:rsidRPr="00B04D30">
              <w:rPr>
                <w:bCs/>
              </w:rPr>
              <w:t xml:space="preserve"> </w:t>
            </w:r>
            <w:r w:rsidR="00B04D30" w:rsidRPr="00B04D30">
              <w:rPr>
                <w:b/>
              </w:rPr>
              <w:t>2023</w:t>
            </w:r>
            <w:r w:rsidR="00B04D30" w:rsidRPr="00B04D30">
              <w:rPr>
                <w:bCs/>
              </w:rPr>
              <w:t>, 16, 5011</w:t>
            </w:r>
            <w:r w:rsidR="00B04D30">
              <w:rPr>
                <w:bCs/>
              </w:rPr>
              <w:t xml:space="preserve">. </w:t>
            </w:r>
            <w:r w:rsidR="00B04D30" w:rsidRPr="00B04D30">
              <w:rPr>
                <w:bCs/>
              </w:rPr>
              <w:t>Evaluation of Photocatalytic, Antioxidant, and Antibacterial Efficacy of Almond Oil Capped Zinc Oxide Nanoparticles</w:t>
            </w:r>
            <w:r w:rsidR="00B04D30">
              <w:rPr>
                <w:bCs/>
              </w:rPr>
              <w:t xml:space="preserve">. </w:t>
            </w:r>
          </w:p>
          <w:p w14:paraId="75E0C1AC" w14:textId="77777777" w:rsidR="00B04D30" w:rsidRDefault="00B04D30" w:rsidP="00B04D30">
            <w:pPr>
              <w:widowControl w:val="0"/>
              <w:autoSpaceDE w:val="0"/>
              <w:autoSpaceDN w:val="0"/>
              <w:adjustRightInd w:val="0"/>
            </w:pPr>
          </w:p>
          <w:p w14:paraId="42BCCA50" w14:textId="77777777" w:rsidR="00B04D30" w:rsidRDefault="00B04D30" w:rsidP="00B04D30">
            <w:pPr>
              <w:widowControl w:val="0"/>
              <w:autoSpaceDE w:val="0"/>
              <w:autoSpaceDN w:val="0"/>
              <w:adjustRightInd w:val="0"/>
            </w:pPr>
            <w:r>
              <w:t xml:space="preserve">146. </w:t>
            </w:r>
            <w:r w:rsidRPr="00B04D30">
              <w:t>R</w:t>
            </w:r>
            <w:r>
              <w:t>.</w:t>
            </w:r>
            <w:r w:rsidRPr="00B04D30">
              <w:t xml:space="preserve"> Mohan, A</w:t>
            </w:r>
            <w:r>
              <w:t>.</w:t>
            </w:r>
            <w:r w:rsidRPr="00B04D30">
              <w:t xml:space="preserve"> Rama*, R</w:t>
            </w:r>
            <w:r>
              <w:t>.</w:t>
            </w:r>
            <w:r w:rsidRPr="00B04D30">
              <w:t xml:space="preserve"> K</w:t>
            </w:r>
            <w:r>
              <w:t>.</w:t>
            </w:r>
            <w:r w:rsidRPr="00B04D30">
              <w:t xml:space="preserve"> Raja, M</w:t>
            </w:r>
            <w:r>
              <w:t>.</w:t>
            </w:r>
            <w:r w:rsidRPr="00B04D30">
              <w:t xml:space="preserve"> R</w:t>
            </w:r>
            <w:r>
              <w:t>.</w:t>
            </w:r>
            <w:r w:rsidRPr="00B04D30">
              <w:t xml:space="preserve"> Shaik*, </w:t>
            </w:r>
            <w:r w:rsidRPr="00B04D30">
              <w:rPr>
                <w:b/>
                <w:bCs/>
              </w:rPr>
              <w:t>M. Khan</w:t>
            </w:r>
            <w:r w:rsidRPr="00B04D30">
              <w:t>, B</w:t>
            </w:r>
            <w:r>
              <w:t xml:space="preserve">. </w:t>
            </w:r>
            <w:r w:rsidRPr="00B04D30">
              <w:t>Shaik</w:t>
            </w:r>
            <w:r>
              <w:t>,</w:t>
            </w:r>
            <w:r w:rsidRPr="00B04D30">
              <w:t xml:space="preserve"> V</w:t>
            </w:r>
            <w:r>
              <w:t>.</w:t>
            </w:r>
            <w:r w:rsidRPr="00B04D30">
              <w:t xml:space="preserve"> Rajinikanth</w:t>
            </w:r>
            <w:r>
              <w:t xml:space="preserve">. </w:t>
            </w:r>
            <w:r w:rsidRPr="00B04D30">
              <w:rPr>
                <w:i/>
                <w:iCs/>
              </w:rPr>
              <w:t xml:space="preserve">Biomolecules </w:t>
            </w:r>
            <w:r w:rsidRPr="00B04D30">
              <w:rPr>
                <w:b/>
                <w:bCs/>
              </w:rPr>
              <w:t>2023</w:t>
            </w:r>
            <w:r w:rsidRPr="00B04D30">
              <w:t>, 13, 1090.</w:t>
            </w:r>
            <w:r>
              <w:t xml:space="preserve"> </w:t>
            </w:r>
            <w:r w:rsidRPr="00B04D30">
              <w:t>OralNet: Fused Optimal Deep Features Framework for Oral Squamous Cell Carcinoma Detection</w:t>
            </w:r>
            <w:r>
              <w:t>.</w:t>
            </w:r>
          </w:p>
          <w:p w14:paraId="207B25E9" w14:textId="77777777" w:rsidR="0065611C" w:rsidRDefault="0065611C" w:rsidP="00B04D30">
            <w:pPr>
              <w:widowControl w:val="0"/>
              <w:autoSpaceDE w:val="0"/>
              <w:autoSpaceDN w:val="0"/>
              <w:adjustRightInd w:val="0"/>
            </w:pPr>
          </w:p>
          <w:p w14:paraId="4BA11DBA" w14:textId="77777777" w:rsidR="0065611C" w:rsidRDefault="0065611C" w:rsidP="00B04D30">
            <w:pPr>
              <w:widowControl w:val="0"/>
              <w:autoSpaceDE w:val="0"/>
              <w:autoSpaceDN w:val="0"/>
              <w:adjustRightInd w:val="0"/>
            </w:pPr>
            <w:r>
              <w:t xml:space="preserve">147. </w:t>
            </w:r>
            <w:r w:rsidRPr="0065611C">
              <w:t>S</w:t>
            </w:r>
            <w:r>
              <w:t>.</w:t>
            </w:r>
            <w:r w:rsidRPr="0065611C">
              <w:t xml:space="preserve"> Akram, M</w:t>
            </w:r>
            <w:r>
              <w:t>.</w:t>
            </w:r>
            <w:r w:rsidRPr="0065611C">
              <w:t xml:space="preserve"> Bashir, F</w:t>
            </w:r>
            <w:r>
              <w:t>.</w:t>
            </w:r>
            <w:r w:rsidRPr="0065611C">
              <w:t xml:space="preserve"> Majid, M</w:t>
            </w:r>
            <w:r>
              <w:t>.</w:t>
            </w:r>
            <w:r w:rsidRPr="0065611C">
              <w:t xml:space="preserve"> Ayub, B</w:t>
            </w:r>
            <w:r>
              <w:t>.</w:t>
            </w:r>
            <w:r w:rsidRPr="0065611C">
              <w:t xml:space="preserve"> S</w:t>
            </w:r>
            <w:r>
              <w:t>.</w:t>
            </w:r>
            <w:r w:rsidRPr="0065611C">
              <w:t xml:space="preserve"> Khan, A</w:t>
            </w:r>
            <w:r>
              <w:t>.</w:t>
            </w:r>
            <w:r w:rsidRPr="0065611C">
              <w:t xml:space="preserve"> Saeed, M</w:t>
            </w:r>
            <w:r>
              <w:t>.</w:t>
            </w:r>
            <w:r w:rsidRPr="0065611C">
              <w:t xml:space="preserve"> R</w:t>
            </w:r>
            <w:r>
              <w:t>.</w:t>
            </w:r>
            <w:r w:rsidRPr="0065611C">
              <w:t xml:space="preserve"> Shaik,</w:t>
            </w:r>
            <w:r w:rsidR="00C3566F">
              <w:t xml:space="preserve"> </w:t>
            </w:r>
            <w:r w:rsidRPr="00C3566F">
              <w:rPr>
                <w:b/>
                <w:bCs/>
              </w:rPr>
              <w:t>M</w:t>
            </w:r>
            <w:r w:rsidR="00C3566F" w:rsidRPr="00C3566F">
              <w:rPr>
                <w:b/>
                <w:bCs/>
              </w:rPr>
              <w:t>.</w:t>
            </w:r>
            <w:r w:rsidRPr="00C3566F">
              <w:rPr>
                <w:b/>
                <w:bCs/>
              </w:rPr>
              <w:t>Khan</w:t>
            </w:r>
            <w:r w:rsidRPr="0065611C">
              <w:t>, B</w:t>
            </w:r>
            <w:r w:rsidR="00C3566F">
              <w:t>.</w:t>
            </w:r>
            <w:r w:rsidRPr="0065611C">
              <w:t xml:space="preserve"> Shaik</w:t>
            </w:r>
            <w:r w:rsidR="00C3566F">
              <w:t xml:space="preserve">. </w:t>
            </w:r>
            <w:r w:rsidR="00C3566F" w:rsidRPr="00C3566F">
              <w:rPr>
                <w:i/>
                <w:iCs/>
              </w:rPr>
              <w:t>Arab. J. Chem.,</w:t>
            </w:r>
            <w:r w:rsidR="00C3566F">
              <w:t xml:space="preserve"> </w:t>
            </w:r>
            <w:r w:rsidR="00C3566F" w:rsidRPr="00C3566F">
              <w:rPr>
                <w:b/>
                <w:bCs/>
              </w:rPr>
              <w:t>2023</w:t>
            </w:r>
            <w:r w:rsidR="00C3566F">
              <w:t xml:space="preserve">, 16, 105135. </w:t>
            </w:r>
            <w:r w:rsidR="00C3566F" w:rsidRPr="00C3566F">
              <w:t>Stabilization of zirconia nanoparticles by collagen protein and calcium carbonate extracted from eggshell and its biodegradation, radical scavenging and mineralization activity</w:t>
            </w:r>
            <w:r w:rsidR="00C3566F">
              <w:t>.</w:t>
            </w:r>
          </w:p>
          <w:p w14:paraId="7D65CF5F" w14:textId="77777777" w:rsidR="00C3566F" w:rsidRDefault="00C3566F" w:rsidP="00B04D30">
            <w:pPr>
              <w:widowControl w:val="0"/>
              <w:autoSpaceDE w:val="0"/>
              <w:autoSpaceDN w:val="0"/>
              <w:adjustRightInd w:val="0"/>
            </w:pPr>
          </w:p>
          <w:p w14:paraId="1E712224" w14:textId="77777777" w:rsidR="00C3566F" w:rsidRDefault="00C3566F" w:rsidP="00B04D30">
            <w:pPr>
              <w:widowControl w:val="0"/>
              <w:autoSpaceDE w:val="0"/>
              <w:autoSpaceDN w:val="0"/>
              <w:adjustRightInd w:val="0"/>
            </w:pPr>
            <w:r>
              <w:t xml:space="preserve">148. </w:t>
            </w:r>
            <w:r w:rsidRPr="00C3566F">
              <w:t>J. Saranya, P. Saminathan, S</w:t>
            </w:r>
            <w:r>
              <w:t>.</w:t>
            </w:r>
            <w:r w:rsidRPr="00C3566F">
              <w:t xml:space="preserve"> C</w:t>
            </w:r>
            <w:r>
              <w:t>.</w:t>
            </w:r>
            <w:r w:rsidRPr="00C3566F">
              <w:t xml:space="preserve"> Pravin, M</w:t>
            </w:r>
            <w:r>
              <w:t>.</w:t>
            </w:r>
            <w:r w:rsidRPr="00C3566F">
              <w:t xml:space="preserve"> R</w:t>
            </w:r>
            <w:r>
              <w:t xml:space="preserve">. </w:t>
            </w:r>
            <w:r w:rsidRPr="00C3566F">
              <w:t>Shaik, A</w:t>
            </w:r>
            <w:r>
              <w:t>.</w:t>
            </w:r>
            <w:r w:rsidRPr="00C3566F">
              <w:t xml:space="preserve"> Alwarthan, </w:t>
            </w:r>
            <w:r w:rsidRPr="00C3566F">
              <w:rPr>
                <w:b/>
                <w:bCs/>
              </w:rPr>
              <w:t>M. Khan</w:t>
            </w:r>
            <w:r w:rsidRPr="00C3566F">
              <w:t>, B</w:t>
            </w:r>
            <w:r>
              <w:t xml:space="preserve">. </w:t>
            </w:r>
            <w:r w:rsidRPr="00C3566F">
              <w:t>Shaik</w:t>
            </w:r>
            <w:r>
              <w:t xml:space="preserve">. </w:t>
            </w:r>
            <w:r w:rsidRPr="00C3566F">
              <w:rPr>
                <w:i/>
                <w:iCs/>
              </w:rPr>
              <w:t>Arab. J. Chem.,</w:t>
            </w:r>
            <w:r>
              <w:t xml:space="preserve"> </w:t>
            </w:r>
            <w:r w:rsidRPr="00C3566F">
              <w:rPr>
                <w:b/>
                <w:bCs/>
              </w:rPr>
              <w:t>2023</w:t>
            </w:r>
            <w:r>
              <w:t xml:space="preserve">, 16, 105096. </w:t>
            </w:r>
            <w:r w:rsidRPr="00C3566F">
              <w:t>Qualitative assessment on Cisplatin Loaded CeO2/Au/GO Hybrid as theranostics Platform in HeLa Cell lines</w:t>
            </w:r>
            <w:r w:rsidR="005731FB">
              <w:t>.</w:t>
            </w:r>
          </w:p>
          <w:p w14:paraId="6F5453AA" w14:textId="77777777" w:rsidR="005731FB" w:rsidRDefault="005731FB" w:rsidP="00B04D30">
            <w:pPr>
              <w:widowControl w:val="0"/>
              <w:autoSpaceDE w:val="0"/>
              <w:autoSpaceDN w:val="0"/>
              <w:adjustRightInd w:val="0"/>
            </w:pPr>
          </w:p>
          <w:p w14:paraId="11E1D7E2" w14:textId="5B6E37A4" w:rsidR="005731FB" w:rsidRDefault="005731FB" w:rsidP="005731FB">
            <w:pPr>
              <w:widowControl w:val="0"/>
              <w:autoSpaceDE w:val="0"/>
              <w:autoSpaceDN w:val="0"/>
              <w:adjustRightInd w:val="0"/>
            </w:pPr>
            <w:r>
              <w:t xml:space="preserve">149. T. Ramachandran, D. Manoharan, S. Natesan, S. K. Rajaram, P. Karuppiah, M. R. </w:t>
            </w:r>
            <w:r>
              <w:lastRenderedPageBreak/>
              <w:t xml:space="preserve">Shaik, </w:t>
            </w:r>
            <w:r w:rsidRPr="005731FB">
              <w:rPr>
                <w:b/>
                <w:bCs/>
              </w:rPr>
              <w:t>M. Khan</w:t>
            </w:r>
            <w:r>
              <w:t xml:space="preserve">, B. Shaik. </w:t>
            </w:r>
            <w:r w:rsidRPr="005731FB">
              <w:rPr>
                <w:i/>
                <w:iCs/>
              </w:rPr>
              <w:t>Biomedicines</w:t>
            </w:r>
            <w:r>
              <w:t xml:space="preserve">, </w:t>
            </w:r>
            <w:r w:rsidRPr="005731FB">
              <w:rPr>
                <w:b/>
                <w:bCs/>
              </w:rPr>
              <w:t>2023</w:t>
            </w:r>
            <w:r>
              <w:t>, 11(9), 2520. Synthesis and Structural Characterization of Selenium Nanoparticles–Bacillus sp. MKUST-01 Exopolysaccharide (SeNPs–EPS) Conjugate for Biomedical Applications.</w:t>
            </w:r>
          </w:p>
          <w:p w14:paraId="2E5979A7" w14:textId="399CC4CC" w:rsidR="002E70BE" w:rsidRDefault="002E70BE" w:rsidP="005731FB">
            <w:pPr>
              <w:widowControl w:val="0"/>
              <w:autoSpaceDE w:val="0"/>
              <w:autoSpaceDN w:val="0"/>
              <w:adjustRightInd w:val="0"/>
            </w:pPr>
          </w:p>
          <w:p w14:paraId="4E36AABD" w14:textId="253BEDED" w:rsidR="002E70BE" w:rsidRDefault="002E70BE" w:rsidP="002E70BE">
            <w:pPr>
              <w:widowControl w:val="0"/>
              <w:autoSpaceDE w:val="0"/>
              <w:autoSpaceDN w:val="0"/>
              <w:adjustRightInd w:val="0"/>
            </w:pPr>
            <w:r>
              <w:t xml:space="preserve">150. </w:t>
            </w:r>
            <w:r w:rsidRPr="002E70BE">
              <w:t>M</w:t>
            </w:r>
            <w:r>
              <w:t>.</w:t>
            </w:r>
            <w:r w:rsidRPr="002E70BE">
              <w:t xml:space="preserve"> R</w:t>
            </w:r>
            <w:r>
              <w:t>.</w:t>
            </w:r>
            <w:r w:rsidRPr="002E70BE">
              <w:t xml:space="preserve"> Shaik, F</w:t>
            </w:r>
            <w:r>
              <w:t>.</w:t>
            </w:r>
            <w:r w:rsidRPr="002E70BE">
              <w:t xml:space="preserve"> N Aldhuwayhi, A</w:t>
            </w:r>
            <w:r>
              <w:t>.</w:t>
            </w:r>
            <w:r w:rsidRPr="002E70BE">
              <w:t xml:space="preserve"> M</w:t>
            </w:r>
            <w:r>
              <w:t>.</w:t>
            </w:r>
            <w:r w:rsidRPr="002E70BE">
              <w:t xml:space="preserve"> Al-Mohaimeed, M</w:t>
            </w:r>
            <w:r>
              <w:t>.</w:t>
            </w:r>
            <w:r w:rsidRPr="002E70BE">
              <w:t xml:space="preserve"> R</w:t>
            </w:r>
            <w:r>
              <w:t>.</w:t>
            </w:r>
            <w:r w:rsidRPr="002E70BE">
              <w:t xml:space="preserve"> Hatshan, M</w:t>
            </w:r>
            <w:r>
              <w:t>.</w:t>
            </w:r>
            <w:r w:rsidRPr="002E70BE">
              <w:t xml:space="preserve"> Kuniyil, S</w:t>
            </w:r>
            <w:r>
              <w:t>.</w:t>
            </w:r>
            <w:r w:rsidRPr="002E70BE">
              <w:t xml:space="preserve"> F</w:t>
            </w:r>
            <w:r>
              <w:t>.</w:t>
            </w:r>
            <w:r w:rsidRPr="002E70BE">
              <w:t xml:space="preserve"> Adil, </w:t>
            </w:r>
            <w:r w:rsidRPr="002E70BE">
              <w:rPr>
                <w:b/>
                <w:bCs/>
              </w:rPr>
              <w:t>M. Khan</w:t>
            </w:r>
            <w:r>
              <w:t xml:space="preserve">*. </w:t>
            </w:r>
            <w:r w:rsidRPr="002E70BE">
              <w:rPr>
                <w:i/>
                <w:iCs/>
              </w:rPr>
              <w:t>Materials</w:t>
            </w:r>
            <w:r w:rsidRPr="002E70BE">
              <w:t> </w:t>
            </w:r>
            <w:r w:rsidRPr="002E70BE">
              <w:rPr>
                <w:b/>
                <w:bCs/>
              </w:rPr>
              <w:t>2023</w:t>
            </w:r>
            <w:r w:rsidRPr="002E70BE">
              <w:t>, </w:t>
            </w:r>
            <w:r w:rsidRPr="002E70BE">
              <w:rPr>
                <w:i/>
                <w:iCs/>
              </w:rPr>
              <w:t>16</w:t>
            </w:r>
            <w:r w:rsidRPr="002E70BE">
              <w:t>(18), 6340</w:t>
            </w:r>
            <w:r>
              <w:t xml:space="preserve">. </w:t>
            </w:r>
            <w:r w:rsidRPr="002E70BE">
              <w:t>Morphology Controlled Deposition of Vanadium Oxide (VOx) Nanoparticles on the Surface of Highly Reduced Graphene Oxide for the Photocatalytic Degradation of Hazardous Organic Dyes</w:t>
            </w:r>
            <w:r>
              <w:t>.</w:t>
            </w:r>
          </w:p>
          <w:p w14:paraId="07235227" w14:textId="7113465B" w:rsidR="00FC3425" w:rsidRDefault="00FC3425" w:rsidP="002E70BE">
            <w:pPr>
              <w:widowControl w:val="0"/>
              <w:autoSpaceDE w:val="0"/>
              <w:autoSpaceDN w:val="0"/>
              <w:adjustRightInd w:val="0"/>
            </w:pPr>
          </w:p>
          <w:p w14:paraId="0B7F0700" w14:textId="1F8D430C" w:rsidR="00FC3425" w:rsidRDefault="00FC3425" w:rsidP="00C32AB8">
            <w:pPr>
              <w:widowControl w:val="0"/>
              <w:autoSpaceDE w:val="0"/>
              <w:autoSpaceDN w:val="0"/>
              <w:adjustRightInd w:val="0"/>
            </w:pPr>
            <w:r>
              <w:t xml:space="preserve">151. </w:t>
            </w:r>
            <w:r w:rsidRPr="00FC3425">
              <w:t>J</w:t>
            </w:r>
            <w:r>
              <w:t>.</w:t>
            </w:r>
            <w:r w:rsidRPr="00FC3425">
              <w:t xml:space="preserve"> Saranya, S</w:t>
            </w:r>
            <w:r>
              <w:t>.</w:t>
            </w:r>
            <w:r w:rsidRPr="00FC3425">
              <w:t xml:space="preserve"> Preethi, M</w:t>
            </w:r>
            <w:r>
              <w:t xml:space="preserve">. </w:t>
            </w:r>
            <w:r w:rsidRPr="00FC3425">
              <w:t>R</w:t>
            </w:r>
            <w:r>
              <w:t>.</w:t>
            </w:r>
            <w:r w:rsidRPr="00FC3425">
              <w:t xml:space="preserve"> Shaik, </w:t>
            </w:r>
            <w:r>
              <w:t xml:space="preserve">M. Khan, </w:t>
            </w:r>
            <w:r w:rsidRPr="00FC3425">
              <w:rPr>
                <w:b/>
                <w:bCs/>
              </w:rPr>
              <w:t>M. Khan</w:t>
            </w:r>
            <w:r w:rsidRPr="00FC3425">
              <w:t>, B</w:t>
            </w:r>
            <w:r>
              <w:t>.</w:t>
            </w:r>
            <w:r w:rsidRPr="00FC3425">
              <w:t xml:space="preserve"> Shaik</w:t>
            </w:r>
            <w:r>
              <w:t>.</w:t>
            </w:r>
            <w:r w:rsidR="00C32AB8">
              <w:t xml:space="preserve"> </w:t>
            </w:r>
            <w:r w:rsidR="00C32AB8" w:rsidRPr="00C32AB8">
              <w:rPr>
                <w:i/>
                <w:iCs/>
              </w:rPr>
              <w:t>Crystals</w:t>
            </w:r>
            <w:r w:rsidR="00C32AB8" w:rsidRPr="00C32AB8">
              <w:t> </w:t>
            </w:r>
            <w:r w:rsidR="00C32AB8" w:rsidRPr="00C32AB8">
              <w:rPr>
                <w:b/>
                <w:bCs/>
              </w:rPr>
              <w:t>2023</w:t>
            </w:r>
            <w:r w:rsidR="00C32AB8" w:rsidRPr="00C32AB8">
              <w:t>, </w:t>
            </w:r>
            <w:r w:rsidR="00C32AB8" w:rsidRPr="00C32AB8">
              <w:rPr>
                <w:i/>
                <w:iCs/>
              </w:rPr>
              <w:t>13</w:t>
            </w:r>
            <w:r w:rsidR="00C32AB8" w:rsidRPr="00C32AB8">
              <w:t>(9), 1393</w:t>
            </w:r>
            <w:r w:rsidR="00C32AB8">
              <w:t xml:space="preserve">. </w:t>
            </w:r>
            <w:r w:rsidR="00C32AB8" w:rsidRPr="00C32AB8">
              <w:t>Development of Cerium Oxide/Chitosan/Graphene Oxide Nanocomposite: An Investigation toward Its Biological Applications under In Vitro Conditions</w:t>
            </w:r>
            <w:r w:rsidR="00AE2551">
              <w:t>.</w:t>
            </w:r>
          </w:p>
          <w:p w14:paraId="0951D378" w14:textId="232A473C" w:rsidR="00AE2551" w:rsidRDefault="00AE2551" w:rsidP="00C32AB8">
            <w:pPr>
              <w:widowControl w:val="0"/>
              <w:autoSpaceDE w:val="0"/>
              <w:autoSpaceDN w:val="0"/>
              <w:adjustRightInd w:val="0"/>
            </w:pPr>
          </w:p>
          <w:p w14:paraId="31EAB08F" w14:textId="77777777" w:rsidR="005731FB" w:rsidRDefault="00AE2551" w:rsidP="00AE2551">
            <w:pPr>
              <w:widowControl w:val="0"/>
              <w:autoSpaceDE w:val="0"/>
              <w:autoSpaceDN w:val="0"/>
              <w:adjustRightInd w:val="0"/>
            </w:pPr>
            <w:r>
              <w:t xml:space="preserve">152. M. Alaqarbeh, S. F. Adil, T. Ghrear, </w:t>
            </w:r>
            <w:r w:rsidRPr="00AE2551">
              <w:rPr>
                <w:b/>
                <w:bCs/>
              </w:rPr>
              <w:t>M. Khan</w:t>
            </w:r>
            <w:r>
              <w:t xml:space="preserve">, M. Bouachrine. A. Al-Warthan, </w:t>
            </w:r>
            <w:r w:rsidRPr="00AE2551">
              <w:rPr>
                <w:i/>
                <w:iCs/>
              </w:rPr>
              <w:t>Catalyst</w:t>
            </w:r>
            <w:r>
              <w:t xml:space="preserve">, </w:t>
            </w:r>
            <w:r w:rsidRPr="00AE2551">
              <w:rPr>
                <w:b/>
                <w:bCs/>
              </w:rPr>
              <w:t>2023</w:t>
            </w:r>
            <w:r>
              <w:t xml:space="preserve">, </w:t>
            </w:r>
            <w:r w:rsidRPr="00AE2551">
              <w:rPr>
                <w:i/>
                <w:iCs/>
              </w:rPr>
              <w:t>13</w:t>
            </w:r>
            <w:r w:rsidRPr="00AE2551">
              <w:t>(10), 1343</w:t>
            </w:r>
            <w:r>
              <w:t xml:space="preserve">. </w:t>
            </w:r>
            <w:r w:rsidRPr="00AE2551">
              <w:t>Recent Progress in the Application of Palladium Nanoparticles: A Review</w:t>
            </w:r>
            <w:r>
              <w:t>.</w:t>
            </w:r>
          </w:p>
          <w:p w14:paraId="4ECAFB2E" w14:textId="77777777" w:rsidR="00660AD0" w:rsidRDefault="00660AD0" w:rsidP="00AE2551">
            <w:pPr>
              <w:widowControl w:val="0"/>
              <w:autoSpaceDE w:val="0"/>
              <w:autoSpaceDN w:val="0"/>
              <w:adjustRightInd w:val="0"/>
            </w:pPr>
          </w:p>
          <w:p w14:paraId="462247EB" w14:textId="5B3131BB" w:rsidR="00660AD0" w:rsidRDefault="00660AD0" w:rsidP="00660AD0">
            <w:pPr>
              <w:widowControl w:val="0"/>
              <w:autoSpaceDE w:val="0"/>
              <w:autoSpaceDN w:val="0"/>
              <w:adjustRightInd w:val="0"/>
            </w:pPr>
            <w:r>
              <w:t xml:space="preserve">153. M. Khan, </w:t>
            </w:r>
            <w:r w:rsidRPr="00660AD0">
              <w:rPr>
                <w:b/>
                <w:bCs/>
              </w:rPr>
              <w:t>M. Khan</w:t>
            </w:r>
            <w:r>
              <w:t xml:space="preserve">, E. Alshareef, S. I. Alaqeel, H. Z. Alkhathlan. </w:t>
            </w:r>
            <w:r w:rsidRPr="00660AD0">
              <w:rPr>
                <w:i/>
                <w:iCs/>
              </w:rPr>
              <w:t>Plants</w:t>
            </w:r>
            <w:r w:rsidRPr="00660AD0">
              <w:t> </w:t>
            </w:r>
            <w:r w:rsidRPr="00660AD0">
              <w:rPr>
                <w:b/>
                <w:bCs/>
              </w:rPr>
              <w:t>2023</w:t>
            </w:r>
            <w:r w:rsidRPr="00660AD0">
              <w:t>, </w:t>
            </w:r>
            <w:r w:rsidRPr="00660AD0">
              <w:rPr>
                <w:i/>
                <w:iCs/>
              </w:rPr>
              <w:t>12</w:t>
            </w:r>
            <w:r w:rsidRPr="00660AD0">
              <w:t>(20), 3553</w:t>
            </w:r>
            <w:r>
              <w:t xml:space="preserve">. </w:t>
            </w:r>
            <w:r w:rsidRPr="00660AD0">
              <w:t>Chemical Characterization and Chemotaxonomic Significance of Essential Oil Constituents of Matricaria aurea Grown in Two Different Agro-Climatic Conditions</w:t>
            </w:r>
            <w:r>
              <w:t>.</w:t>
            </w:r>
          </w:p>
          <w:p w14:paraId="094DC19B" w14:textId="070915A7" w:rsidR="00506135" w:rsidRDefault="00506135" w:rsidP="00660AD0">
            <w:pPr>
              <w:widowControl w:val="0"/>
              <w:autoSpaceDE w:val="0"/>
              <w:autoSpaceDN w:val="0"/>
              <w:adjustRightInd w:val="0"/>
            </w:pPr>
          </w:p>
          <w:p w14:paraId="02905FF1" w14:textId="7C6150D1" w:rsidR="00506135" w:rsidRDefault="00506135" w:rsidP="00506135">
            <w:pPr>
              <w:widowControl w:val="0"/>
              <w:autoSpaceDE w:val="0"/>
              <w:autoSpaceDN w:val="0"/>
              <w:adjustRightInd w:val="0"/>
            </w:pPr>
            <w:r>
              <w:t xml:space="preserve">154. </w:t>
            </w:r>
            <w:r w:rsidRPr="00506135">
              <w:t>S</w:t>
            </w:r>
            <w:r>
              <w:t>.</w:t>
            </w:r>
            <w:r w:rsidRPr="00506135">
              <w:t xml:space="preserve"> Yaseen, A</w:t>
            </w:r>
            <w:r>
              <w:t>.</w:t>
            </w:r>
            <w:r w:rsidRPr="00506135">
              <w:t xml:space="preserve"> G</w:t>
            </w:r>
            <w:r>
              <w:t>.</w:t>
            </w:r>
            <w:r w:rsidRPr="00506135">
              <w:t xml:space="preserve"> Wattoo, A</w:t>
            </w:r>
            <w:r>
              <w:t>.</w:t>
            </w:r>
            <w:r w:rsidRPr="00506135">
              <w:t xml:space="preserve"> Inayat, T</w:t>
            </w:r>
            <w:r>
              <w:t>.</w:t>
            </w:r>
            <w:r w:rsidRPr="00506135">
              <w:t xml:space="preserve"> Shahid, M</w:t>
            </w:r>
            <w:r>
              <w:t>.</w:t>
            </w:r>
            <w:r w:rsidRPr="00506135">
              <w:t xml:space="preserve"> R</w:t>
            </w:r>
            <w:r>
              <w:t>.</w:t>
            </w:r>
            <w:r w:rsidRPr="00506135">
              <w:t xml:space="preserve"> Shaik, </w:t>
            </w:r>
            <w:r w:rsidRPr="00506135">
              <w:rPr>
                <w:b/>
                <w:bCs/>
              </w:rPr>
              <w:t>M. Khan,</w:t>
            </w:r>
            <w:r w:rsidRPr="00506135">
              <w:t xml:space="preserve"> Z</w:t>
            </w:r>
            <w:r>
              <w:t>.</w:t>
            </w:r>
            <w:r w:rsidRPr="00506135">
              <w:t xml:space="preserve"> Song, S</w:t>
            </w:r>
            <w:r>
              <w:t xml:space="preserve">. </w:t>
            </w:r>
            <w:r w:rsidRPr="00506135">
              <w:t>M</w:t>
            </w:r>
            <w:r>
              <w:t>.</w:t>
            </w:r>
            <w:r w:rsidRPr="00506135">
              <w:t xml:space="preserve"> Abbas</w:t>
            </w:r>
            <w:r>
              <w:t xml:space="preserve">. </w:t>
            </w:r>
            <w:r w:rsidRPr="00506135">
              <w:rPr>
                <w:i/>
                <w:iCs/>
              </w:rPr>
              <w:t>Electrochimica Acta</w:t>
            </w:r>
            <w:r>
              <w:t xml:space="preserve">, </w:t>
            </w:r>
            <w:r w:rsidRPr="00506135">
              <w:rPr>
                <w:b/>
                <w:bCs/>
              </w:rPr>
              <w:t>2023,</w:t>
            </w:r>
            <w:r>
              <w:t xml:space="preserve"> </w:t>
            </w:r>
            <w:r w:rsidRPr="00506135">
              <w:rPr>
                <w:i/>
                <w:iCs/>
              </w:rPr>
              <w:t>470</w:t>
            </w:r>
            <w:r>
              <w:t xml:space="preserve">, 143340. </w:t>
            </w:r>
            <w:r w:rsidRPr="00506135">
              <w:t>Bimetallic NiO/Mn</w:t>
            </w:r>
            <w:r w:rsidRPr="00506135">
              <w:rPr>
                <w:vertAlign w:val="subscript"/>
              </w:rPr>
              <w:t>2</w:t>
            </w:r>
            <w:r w:rsidRPr="00506135">
              <w:t>O</w:t>
            </w:r>
            <w:r w:rsidRPr="00506135">
              <w:rPr>
                <w:vertAlign w:val="subscript"/>
              </w:rPr>
              <w:t>3</w:t>
            </w:r>
            <w:r w:rsidRPr="00506135">
              <w:t xml:space="preserve"> nano-pyramids as battery-type electrode material for high-performance supercapacitor application</w:t>
            </w:r>
            <w:r>
              <w:t>.</w:t>
            </w:r>
          </w:p>
          <w:p w14:paraId="3C666C3E" w14:textId="40536C5A" w:rsidR="00BD4392" w:rsidRDefault="00BD4392" w:rsidP="00506135">
            <w:pPr>
              <w:widowControl w:val="0"/>
              <w:autoSpaceDE w:val="0"/>
              <w:autoSpaceDN w:val="0"/>
              <w:adjustRightInd w:val="0"/>
            </w:pPr>
          </w:p>
          <w:p w14:paraId="5B708CC3" w14:textId="23C090E3" w:rsidR="00BD4392" w:rsidRDefault="00BD4392" w:rsidP="006122F9">
            <w:pPr>
              <w:widowControl w:val="0"/>
              <w:autoSpaceDE w:val="0"/>
              <w:autoSpaceDN w:val="0"/>
              <w:adjustRightInd w:val="0"/>
            </w:pPr>
            <w:r>
              <w:t xml:space="preserve">155. </w:t>
            </w:r>
            <w:r w:rsidR="006122F9">
              <w:t xml:space="preserve">A. Javaid, M. Imran, Farah Kanwal, S. Latif, S. F. Adil, M. R. Shaik, </w:t>
            </w:r>
            <w:r w:rsidR="006122F9" w:rsidRPr="006122F9">
              <w:rPr>
                <w:b/>
                <w:bCs/>
              </w:rPr>
              <w:t>M. Khan.</w:t>
            </w:r>
            <w:r w:rsidR="006122F9">
              <w:t xml:space="preserve"> </w:t>
            </w:r>
            <w:r w:rsidR="006122F9" w:rsidRPr="006122F9">
              <w:rPr>
                <w:i/>
                <w:iCs/>
              </w:rPr>
              <w:t>Molecules</w:t>
            </w:r>
            <w:r w:rsidR="006122F9">
              <w:t xml:space="preserve"> </w:t>
            </w:r>
            <w:r w:rsidR="006122F9" w:rsidRPr="006122F9">
              <w:rPr>
                <w:b/>
                <w:bCs/>
              </w:rPr>
              <w:t>2023</w:t>
            </w:r>
            <w:r w:rsidR="006122F9">
              <w:t xml:space="preserve">, 28(24), 7979. </w:t>
            </w:r>
            <w:r w:rsidRPr="00BD4392">
              <w:t>Sb-Doped Cerium Molybdate: An Emerging Material as Dielectric and Photocatalyst for the Removal of Diclofenac Potassium from Aqueous Media</w:t>
            </w:r>
            <w:r w:rsidR="006122F9">
              <w:t>.</w:t>
            </w:r>
          </w:p>
          <w:p w14:paraId="2D831C53" w14:textId="19E2570C" w:rsidR="009C3F94" w:rsidRDefault="009C3F94" w:rsidP="006122F9">
            <w:pPr>
              <w:widowControl w:val="0"/>
              <w:autoSpaceDE w:val="0"/>
              <w:autoSpaceDN w:val="0"/>
              <w:adjustRightInd w:val="0"/>
            </w:pPr>
          </w:p>
          <w:p w14:paraId="1B32385C" w14:textId="16C82290" w:rsidR="009C3F94" w:rsidRDefault="009C3F94" w:rsidP="00510DD5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222222"/>
                <w:shd w:val="clear" w:color="auto" w:fill="FFFFFF"/>
              </w:rPr>
            </w:pPr>
            <w:r>
              <w:t xml:space="preserve">156. </w:t>
            </w:r>
            <w:r w:rsidR="00510DD5">
              <w:t xml:space="preserve">M. Ayub, M. Bashir, F. Majid, R. Shahid, B. S. Khan, A. Saeed, M. R. Shaik, M. Kuniyil, B. Shaik, </w:t>
            </w:r>
            <w:r w:rsidR="00510DD5" w:rsidRPr="00510DD5">
              <w:rPr>
                <w:b/>
                <w:bCs/>
              </w:rPr>
              <w:t>M. Khan</w:t>
            </w:r>
            <w:r w:rsidR="00510DD5">
              <w:t xml:space="preserve">. </w:t>
            </w:r>
            <w:r w:rsidR="00510DD5" w:rsidRPr="00510DD5">
              <w:rPr>
                <w:rStyle w:val="Emphasis"/>
                <w:rFonts w:asciiTheme="majorBidi" w:hAnsiTheme="majorBidi" w:cstheme="majorBidi"/>
                <w:color w:val="222222"/>
                <w:shd w:val="clear" w:color="auto" w:fill="FFFFFF"/>
              </w:rPr>
              <w:t>Crystals</w:t>
            </w:r>
            <w:r w:rsidR="00510DD5" w:rsidRPr="00510DD5">
              <w:rPr>
                <w:rFonts w:asciiTheme="majorBidi" w:hAnsiTheme="majorBidi" w:cstheme="majorBidi"/>
                <w:color w:val="222222"/>
                <w:shd w:val="clear" w:color="auto" w:fill="FFFFFF"/>
              </w:rPr>
              <w:t> </w:t>
            </w:r>
            <w:r w:rsidR="00510DD5" w:rsidRPr="00510DD5">
              <w:rPr>
                <w:rFonts w:asciiTheme="majorBidi" w:hAnsiTheme="majorBidi" w:cstheme="majorBidi"/>
                <w:b/>
                <w:bCs/>
                <w:color w:val="222222"/>
                <w:shd w:val="clear" w:color="auto" w:fill="FFFFFF"/>
              </w:rPr>
              <w:t>2023</w:t>
            </w:r>
            <w:r w:rsidR="00510DD5" w:rsidRPr="00510DD5">
              <w:rPr>
                <w:rFonts w:asciiTheme="majorBidi" w:hAnsiTheme="majorBidi" w:cstheme="majorBidi"/>
                <w:color w:val="222222"/>
                <w:shd w:val="clear" w:color="auto" w:fill="FFFFFF"/>
              </w:rPr>
              <w:t>, </w:t>
            </w:r>
            <w:r w:rsidR="00510DD5" w:rsidRPr="00510DD5">
              <w:rPr>
                <w:rStyle w:val="Emphasis"/>
                <w:rFonts w:asciiTheme="majorBidi" w:hAnsiTheme="majorBidi" w:cstheme="majorBidi"/>
                <w:color w:val="222222"/>
                <w:shd w:val="clear" w:color="auto" w:fill="FFFFFF"/>
              </w:rPr>
              <w:t>13</w:t>
            </w:r>
            <w:r w:rsidR="00510DD5" w:rsidRPr="00510DD5">
              <w:rPr>
                <w:rFonts w:asciiTheme="majorBidi" w:hAnsiTheme="majorBidi" w:cstheme="majorBidi"/>
                <w:color w:val="222222"/>
                <w:shd w:val="clear" w:color="auto" w:fill="FFFFFF"/>
              </w:rPr>
              <w:t>(12), 1699</w:t>
            </w:r>
            <w:r w:rsidR="00510DD5">
              <w:rPr>
                <w:rFonts w:asciiTheme="majorBidi" w:hAnsiTheme="majorBidi" w:cstheme="majorBidi"/>
                <w:color w:val="222222"/>
                <w:shd w:val="clear" w:color="auto" w:fill="FFFFFF"/>
              </w:rPr>
              <w:t xml:space="preserve">. </w:t>
            </w:r>
            <w:r w:rsidR="00510DD5" w:rsidRPr="00510DD5">
              <w:rPr>
                <w:rFonts w:asciiTheme="majorBidi" w:hAnsiTheme="majorBidi" w:cstheme="majorBidi"/>
                <w:color w:val="222222"/>
                <w:shd w:val="clear" w:color="auto" w:fill="FFFFFF"/>
              </w:rPr>
              <w:t>Eggshell-Mediated Hematite Nanoparticles: Synthesis and Their Biomedical, Mineralization, and Biodegradation Applications</w:t>
            </w:r>
            <w:r w:rsidR="00510DD5">
              <w:rPr>
                <w:rFonts w:asciiTheme="majorBidi" w:hAnsiTheme="majorBidi" w:cstheme="majorBidi"/>
                <w:color w:val="222222"/>
                <w:shd w:val="clear" w:color="auto" w:fill="FFFFFF"/>
              </w:rPr>
              <w:t>.</w:t>
            </w:r>
          </w:p>
          <w:p w14:paraId="16E2AEAE" w14:textId="1153FDD0" w:rsidR="009878C6" w:rsidRDefault="009878C6" w:rsidP="00510DD5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14:paraId="5E3CDBAB" w14:textId="70F503CF" w:rsidR="009878C6" w:rsidRDefault="009878C6" w:rsidP="009878C6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157. </w:t>
            </w:r>
            <w:r w:rsidRPr="009878C6">
              <w:rPr>
                <w:rFonts w:asciiTheme="majorBidi" w:hAnsiTheme="majorBidi" w:cstheme="majorBidi"/>
              </w:rPr>
              <w:t>M</w:t>
            </w:r>
            <w:r>
              <w:rPr>
                <w:rFonts w:asciiTheme="majorBidi" w:hAnsiTheme="majorBidi" w:cstheme="majorBidi"/>
              </w:rPr>
              <w:t xml:space="preserve">. </w:t>
            </w:r>
            <w:r w:rsidRPr="009878C6">
              <w:rPr>
                <w:rFonts w:asciiTheme="majorBidi" w:hAnsiTheme="majorBidi" w:cstheme="majorBidi"/>
              </w:rPr>
              <w:t>R</w:t>
            </w:r>
            <w:r>
              <w:rPr>
                <w:rFonts w:asciiTheme="majorBidi" w:hAnsiTheme="majorBidi" w:cstheme="majorBidi"/>
              </w:rPr>
              <w:t>.</w:t>
            </w:r>
            <w:r w:rsidRPr="009878C6">
              <w:rPr>
                <w:rFonts w:asciiTheme="majorBidi" w:hAnsiTheme="majorBidi" w:cstheme="majorBidi"/>
              </w:rPr>
              <w:t xml:space="preserve"> Hatshan</w:t>
            </w:r>
            <w:r>
              <w:rPr>
                <w:rFonts w:asciiTheme="majorBidi" w:hAnsiTheme="majorBidi" w:cstheme="majorBidi"/>
              </w:rPr>
              <w:t xml:space="preserve">, </w:t>
            </w:r>
            <w:r w:rsidRPr="009878C6">
              <w:rPr>
                <w:rFonts w:asciiTheme="majorBidi" w:hAnsiTheme="majorBidi" w:cstheme="majorBidi"/>
                <w:b/>
                <w:bCs/>
              </w:rPr>
              <w:t>M. Khan</w:t>
            </w:r>
            <w:r w:rsidRPr="009878C6">
              <w:rPr>
                <w:rFonts w:asciiTheme="majorBidi" w:hAnsiTheme="majorBidi" w:cstheme="majorBidi"/>
              </w:rPr>
              <w:t>, M</w:t>
            </w:r>
            <w:r>
              <w:rPr>
                <w:rFonts w:asciiTheme="majorBidi" w:hAnsiTheme="majorBidi" w:cstheme="majorBidi"/>
              </w:rPr>
              <w:t>.</w:t>
            </w:r>
            <w:r w:rsidRPr="009878C6">
              <w:rPr>
                <w:rFonts w:asciiTheme="majorBidi" w:hAnsiTheme="majorBidi" w:cstheme="majorBidi"/>
              </w:rPr>
              <w:t xml:space="preserve"> E. Assal, M</w:t>
            </w:r>
            <w:r>
              <w:rPr>
                <w:rFonts w:asciiTheme="majorBidi" w:hAnsiTheme="majorBidi" w:cstheme="majorBidi"/>
              </w:rPr>
              <w:t>.</w:t>
            </w:r>
            <w:r w:rsidRPr="009878C6">
              <w:rPr>
                <w:rFonts w:asciiTheme="majorBidi" w:hAnsiTheme="majorBidi" w:cstheme="majorBidi"/>
              </w:rPr>
              <w:t xml:space="preserve"> R</w:t>
            </w:r>
            <w:r>
              <w:rPr>
                <w:rFonts w:asciiTheme="majorBidi" w:hAnsiTheme="majorBidi" w:cstheme="majorBidi"/>
              </w:rPr>
              <w:t>.</w:t>
            </w:r>
            <w:r w:rsidRPr="009878C6">
              <w:rPr>
                <w:rFonts w:asciiTheme="majorBidi" w:hAnsiTheme="majorBidi" w:cstheme="majorBidi"/>
              </w:rPr>
              <w:t xml:space="preserve"> Shaik, M</w:t>
            </w:r>
            <w:r>
              <w:rPr>
                <w:rFonts w:asciiTheme="majorBidi" w:hAnsiTheme="majorBidi" w:cstheme="majorBidi"/>
              </w:rPr>
              <w:t>.</w:t>
            </w:r>
            <w:r w:rsidRPr="009878C6">
              <w:rPr>
                <w:rFonts w:asciiTheme="majorBidi" w:hAnsiTheme="majorBidi" w:cstheme="majorBidi"/>
              </w:rPr>
              <w:t xml:space="preserve"> Kuniyil, A</w:t>
            </w:r>
            <w:r>
              <w:rPr>
                <w:rFonts w:asciiTheme="majorBidi" w:hAnsiTheme="majorBidi" w:cstheme="majorBidi"/>
              </w:rPr>
              <w:t xml:space="preserve">. </w:t>
            </w:r>
            <w:r w:rsidRPr="009878C6">
              <w:rPr>
                <w:rFonts w:asciiTheme="majorBidi" w:hAnsiTheme="majorBidi" w:cstheme="majorBidi"/>
              </w:rPr>
              <w:t>Al-warthan, M</w:t>
            </w:r>
            <w:r>
              <w:rPr>
                <w:rFonts w:asciiTheme="majorBidi" w:hAnsiTheme="majorBidi" w:cstheme="majorBidi"/>
              </w:rPr>
              <w:t>.</w:t>
            </w:r>
            <w:r w:rsidRPr="009878C6">
              <w:rPr>
                <w:rFonts w:asciiTheme="majorBidi" w:hAnsiTheme="majorBidi" w:cstheme="majorBidi"/>
              </w:rPr>
              <w:t xml:space="preserve"> R</w:t>
            </w:r>
            <w:r>
              <w:rPr>
                <w:rFonts w:asciiTheme="majorBidi" w:hAnsiTheme="majorBidi" w:cstheme="majorBidi"/>
              </w:rPr>
              <w:t>.</w:t>
            </w:r>
            <w:r w:rsidRPr="009878C6">
              <w:rPr>
                <w:rFonts w:asciiTheme="majorBidi" w:hAnsiTheme="majorBidi" w:cstheme="majorBidi"/>
              </w:rPr>
              <w:t xml:space="preserve"> H. Siddiqui, S</w:t>
            </w:r>
            <w:r>
              <w:rPr>
                <w:rFonts w:asciiTheme="majorBidi" w:hAnsiTheme="majorBidi" w:cstheme="majorBidi"/>
              </w:rPr>
              <w:t>.</w:t>
            </w:r>
            <w:r w:rsidRPr="009878C6">
              <w:rPr>
                <w:rFonts w:asciiTheme="majorBidi" w:hAnsiTheme="majorBidi" w:cstheme="majorBidi"/>
              </w:rPr>
              <w:t xml:space="preserve"> F</w:t>
            </w:r>
            <w:r>
              <w:rPr>
                <w:rFonts w:asciiTheme="majorBidi" w:hAnsiTheme="majorBidi" w:cstheme="majorBidi"/>
              </w:rPr>
              <w:t>.</w:t>
            </w:r>
            <w:r w:rsidRPr="009878C6">
              <w:rPr>
                <w:rFonts w:asciiTheme="majorBidi" w:hAnsiTheme="majorBidi" w:cstheme="majorBidi"/>
              </w:rPr>
              <w:t xml:space="preserve"> Adil*</w:t>
            </w:r>
            <w:r>
              <w:rPr>
                <w:rFonts w:asciiTheme="majorBidi" w:hAnsiTheme="majorBidi" w:cstheme="majorBidi"/>
              </w:rPr>
              <w:t xml:space="preserve">. </w:t>
            </w:r>
            <w:r w:rsidRPr="009878C6">
              <w:rPr>
                <w:rFonts w:asciiTheme="majorBidi" w:hAnsiTheme="majorBidi" w:cstheme="majorBidi"/>
                <w:i/>
                <w:iCs/>
              </w:rPr>
              <w:t>ACS Omega</w:t>
            </w:r>
            <w:r>
              <w:rPr>
                <w:rFonts w:asciiTheme="majorBidi" w:hAnsiTheme="majorBidi" w:cstheme="majorBidi"/>
              </w:rPr>
              <w:t xml:space="preserve">, </w:t>
            </w:r>
            <w:r w:rsidRPr="009878C6">
              <w:rPr>
                <w:rFonts w:asciiTheme="majorBidi" w:hAnsiTheme="majorBidi" w:cstheme="majorBidi"/>
                <w:b/>
                <w:bCs/>
              </w:rPr>
              <w:t>2024</w:t>
            </w:r>
            <w:r>
              <w:rPr>
                <w:rFonts w:asciiTheme="majorBidi" w:hAnsiTheme="majorBidi" w:cstheme="majorBidi"/>
              </w:rPr>
              <w:t xml:space="preserve">, 9, 2770-2782. </w:t>
            </w:r>
            <w:r w:rsidRPr="009878C6">
              <w:rPr>
                <w:rFonts w:asciiTheme="majorBidi" w:hAnsiTheme="majorBidi" w:cstheme="majorBidi"/>
              </w:rPr>
              <w:t>Green, Solvent-Free Mechanochemical Synthesis of Nano Ag2O/MnO2/N-Doped Graphene Nanocomposites: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9878C6">
              <w:rPr>
                <w:rFonts w:asciiTheme="majorBidi" w:hAnsiTheme="majorBidi" w:cstheme="majorBidi"/>
              </w:rPr>
              <w:t>An Efficient Catalyst for Additive-Base-Free Aerial Oxidation of Various Kinds of Alcohols</w:t>
            </w:r>
            <w:r w:rsidR="008B764F">
              <w:rPr>
                <w:rFonts w:asciiTheme="majorBidi" w:hAnsiTheme="majorBidi" w:cstheme="majorBidi"/>
              </w:rPr>
              <w:t>.</w:t>
            </w:r>
          </w:p>
          <w:p w14:paraId="02A00913" w14:textId="5088CE88" w:rsidR="008B764F" w:rsidRDefault="008B764F" w:rsidP="009878C6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14:paraId="2B680CD4" w14:textId="3AE53B61" w:rsidR="008B764F" w:rsidRDefault="008B764F" w:rsidP="008B764F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158. </w:t>
            </w:r>
            <w:r w:rsidRPr="008B764F">
              <w:rPr>
                <w:rFonts w:asciiTheme="majorBidi" w:hAnsiTheme="majorBidi" w:cstheme="majorBidi"/>
              </w:rPr>
              <w:t>D</w:t>
            </w:r>
            <w:r>
              <w:rPr>
                <w:rFonts w:asciiTheme="majorBidi" w:hAnsiTheme="majorBidi" w:cstheme="majorBidi"/>
              </w:rPr>
              <w:t>.</w:t>
            </w:r>
            <w:r w:rsidRPr="008B764F">
              <w:rPr>
                <w:rFonts w:asciiTheme="majorBidi" w:hAnsiTheme="majorBidi" w:cstheme="majorBidi"/>
              </w:rPr>
              <w:t xml:space="preserve"> Gömpel, M</w:t>
            </w:r>
            <w:r>
              <w:rPr>
                <w:rFonts w:asciiTheme="majorBidi" w:hAnsiTheme="majorBidi" w:cstheme="majorBidi"/>
              </w:rPr>
              <w:t>.</w:t>
            </w:r>
            <w:r w:rsidRPr="008B764F">
              <w:rPr>
                <w:rFonts w:asciiTheme="majorBidi" w:hAnsiTheme="majorBidi" w:cstheme="majorBidi"/>
              </w:rPr>
              <w:t xml:space="preserve"> N</w:t>
            </w:r>
            <w:r>
              <w:rPr>
                <w:rFonts w:asciiTheme="majorBidi" w:hAnsiTheme="majorBidi" w:cstheme="majorBidi"/>
              </w:rPr>
              <w:t>.</w:t>
            </w:r>
            <w:r w:rsidRPr="008B764F">
              <w:rPr>
                <w:rFonts w:asciiTheme="majorBidi" w:hAnsiTheme="majorBidi" w:cstheme="majorBidi"/>
              </w:rPr>
              <w:t xml:space="preserve"> Tahir, </w:t>
            </w:r>
            <w:r w:rsidRPr="008B764F">
              <w:rPr>
                <w:rFonts w:asciiTheme="majorBidi" w:hAnsiTheme="majorBidi" w:cstheme="majorBidi"/>
                <w:b/>
                <w:bCs/>
              </w:rPr>
              <w:t>M. Khan,</w:t>
            </w:r>
            <w:r w:rsidRPr="008B764F">
              <w:rPr>
                <w:rFonts w:asciiTheme="majorBidi" w:hAnsiTheme="majorBidi" w:cstheme="majorBidi"/>
              </w:rPr>
              <w:t xml:space="preserve"> S</w:t>
            </w:r>
            <w:r>
              <w:rPr>
                <w:rFonts w:asciiTheme="majorBidi" w:hAnsiTheme="majorBidi" w:cstheme="majorBidi"/>
              </w:rPr>
              <w:t>.</w:t>
            </w:r>
            <w:r w:rsidRPr="008B764F">
              <w:rPr>
                <w:rFonts w:asciiTheme="majorBidi" w:hAnsiTheme="majorBidi" w:cstheme="majorBidi"/>
              </w:rPr>
              <w:t xml:space="preserve"> F</w:t>
            </w:r>
            <w:r>
              <w:rPr>
                <w:rFonts w:asciiTheme="majorBidi" w:hAnsiTheme="majorBidi" w:cstheme="majorBidi"/>
              </w:rPr>
              <w:t>.</w:t>
            </w:r>
            <w:r w:rsidRPr="008B764F">
              <w:rPr>
                <w:rFonts w:asciiTheme="majorBidi" w:hAnsiTheme="majorBidi" w:cstheme="majorBidi"/>
              </w:rPr>
              <w:t xml:space="preserve"> Adil,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8B764F">
              <w:rPr>
                <w:rFonts w:asciiTheme="majorBidi" w:hAnsiTheme="majorBidi" w:cstheme="majorBidi"/>
              </w:rPr>
              <w:t>M</w:t>
            </w:r>
            <w:r>
              <w:rPr>
                <w:rFonts w:asciiTheme="majorBidi" w:hAnsiTheme="majorBidi" w:cstheme="majorBidi"/>
              </w:rPr>
              <w:t>.</w:t>
            </w:r>
            <w:r w:rsidRPr="008B764F">
              <w:rPr>
                <w:rFonts w:asciiTheme="majorBidi" w:hAnsiTheme="majorBidi" w:cstheme="majorBidi"/>
              </w:rPr>
              <w:t xml:space="preserve"> R</w:t>
            </w:r>
            <w:r>
              <w:rPr>
                <w:rFonts w:asciiTheme="majorBidi" w:hAnsiTheme="majorBidi" w:cstheme="majorBidi"/>
              </w:rPr>
              <w:t>.</w:t>
            </w:r>
            <w:r w:rsidRPr="008B764F">
              <w:rPr>
                <w:rFonts w:asciiTheme="majorBidi" w:hAnsiTheme="majorBidi" w:cstheme="majorBidi"/>
              </w:rPr>
              <w:t xml:space="preserve"> Shaik, M</w:t>
            </w:r>
            <w:r>
              <w:rPr>
                <w:rFonts w:asciiTheme="majorBidi" w:hAnsiTheme="majorBidi" w:cstheme="majorBidi"/>
              </w:rPr>
              <w:t>.</w:t>
            </w:r>
            <w:r w:rsidRPr="008B764F">
              <w:rPr>
                <w:rFonts w:asciiTheme="majorBidi" w:hAnsiTheme="majorBidi" w:cstheme="majorBidi"/>
              </w:rPr>
              <w:t xml:space="preserve"> Kuniyil,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8B764F">
              <w:rPr>
                <w:rFonts w:asciiTheme="majorBidi" w:hAnsiTheme="majorBidi" w:cstheme="majorBidi"/>
              </w:rPr>
              <w:t>A</w:t>
            </w:r>
            <w:r>
              <w:rPr>
                <w:rFonts w:asciiTheme="majorBidi" w:hAnsiTheme="majorBidi" w:cstheme="majorBidi"/>
              </w:rPr>
              <w:t>.</w:t>
            </w:r>
            <w:r w:rsidRPr="008B764F">
              <w:rPr>
                <w:rFonts w:asciiTheme="majorBidi" w:hAnsiTheme="majorBidi" w:cstheme="majorBidi"/>
              </w:rPr>
              <w:t xml:space="preserve"> Al-Warthan</w:t>
            </w:r>
            <w:r>
              <w:rPr>
                <w:rFonts w:asciiTheme="majorBidi" w:hAnsiTheme="majorBidi" w:cstheme="majorBidi"/>
              </w:rPr>
              <w:t>,</w:t>
            </w:r>
            <w:r w:rsidRPr="008B764F">
              <w:rPr>
                <w:rFonts w:asciiTheme="majorBidi" w:hAnsiTheme="majorBidi" w:cstheme="majorBidi"/>
              </w:rPr>
              <w:t xml:space="preserve"> W</w:t>
            </w:r>
            <w:r>
              <w:rPr>
                <w:rFonts w:asciiTheme="majorBidi" w:hAnsiTheme="majorBidi" w:cstheme="majorBidi"/>
              </w:rPr>
              <w:t>.</w:t>
            </w:r>
            <w:r w:rsidRPr="008B764F">
              <w:rPr>
                <w:rFonts w:asciiTheme="majorBidi" w:hAnsiTheme="majorBidi" w:cstheme="majorBidi"/>
              </w:rPr>
              <w:t xml:space="preserve"> Tremel</w:t>
            </w:r>
            <w:r>
              <w:rPr>
                <w:rFonts w:asciiTheme="majorBidi" w:hAnsiTheme="majorBidi" w:cstheme="majorBidi"/>
              </w:rPr>
              <w:t xml:space="preserve">. </w:t>
            </w:r>
            <w:r w:rsidRPr="008B764F">
              <w:rPr>
                <w:rFonts w:asciiTheme="majorBidi" w:hAnsiTheme="majorBidi" w:cstheme="majorBidi"/>
                <w:i/>
                <w:iCs/>
              </w:rPr>
              <w:t>Dalton Trans</w:t>
            </w:r>
            <w:r>
              <w:rPr>
                <w:rFonts w:asciiTheme="majorBidi" w:hAnsiTheme="majorBidi" w:cstheme="majorBidi"/>
              </w:rPr>
              <w:t xml:space="preserve">., </w:t>
            </w:r>
            <w:r w:rsidRPr="008B764F">
              <w:rPr>
                <w:rFonts w:asciiTheme="majorBidi" w:hAnsiTheme="majorBidi" w:cstheme="majorBidi"/>
                <w:b/>
                <w:bCs/>
              </w:rPr>
              <w:t>2024</w:t>
            </w:r>
            <w:r w:rsidRPr="008B764F">
              <w:rPr>
                <w:rFonts w:asciiTheme="majorBidi" w:hAnsiTheme="majorBidi" w:cstheme="majorBidi"/>
              </w:rPr>
              <w:t>, 53, 3132</w:t>
            </w:r>
            <w:r>
              <w:rPr>
                <w:rFonts w:asciiTheme="majorBidi" w:hAnsiTheme="majorBidi" w:cstheme="majorBidi"/>
              </w:rPr>
              <w:t xml:space="preserve">. </w:t>
            </w:r>
            <w:r w:rsidRPr="008B764F">
              <w:rPr>
                <w:rFonts w:asciiTheme="majorBidi" w:hAnsiTheme="majorBidi" w:cstheme="majorBidi"/>
              </w:rPr>
              <w:t>Solvothermal synthesis of VO</w:t>
            </w:r>
            <w:r w:rsidRPr="008B764F">
              <w:rPr>
                <w:rFonts w:asciiTheme="majorBidi" w:hAnsiTheme="majorBidi" w:cstheme="majorBidi"/>
                <w:vertAlign w:val="subscript"/>
              </w:rPr>
              <w:t xml:space="preserve">2 </w:t>
            </w:r>
            <w:r w:rsidRPr="008B764F">
              <w:rPr>
                <w:rFonts w:asciiTheme="majorBidi" w:hAnsiTheme="majorBidi" w:cstheme="majorBidi"/>
              </w:rPr>
              <w:t>nanoparticles with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8B764F">
              <w:rPr>
                <w:rFonts w:asciiTheme="majorBidi" w:hAnsiTheme="majorBidi" w:cstheme="majorBidi"/>
              </w:rPr>
              <w:t>locally patched V</w:t>
            </w:r>
            <w:r w:rsidRPr="008B764F">
              <w:rPr>
                <w:rFonts w:asciiTheme="majorBidi" w:hAnsiTheme="majorBidi" w:cstheme="majorBidi"/>
                <w:vertAlign w:val="subscript"/>
              </w:rPr>
              <w:t>2</w:t>
            </w:r>
            <w:r w:rsidRPr="008B764F">
              <w:rPr>
                <w:rFonts w:asciiTheme="majorBidi" w:hAnsiTheme="majorBidi" w:cstheme="majorBidi"/>
              </w:rPr>
              <w:t>O</w:t>
            </w:r>
            <w:r w:rsidRPr="008B764F">
              <w:rPr>
                <w:rFonts w:asciiTheme="majorBidi" w:hAnsiTheme="majorBidi" w:cstheme="majorBidi"/>
                <w:vertAlign w:val="subscript"/>
              </w:rPr>
              <w:t>5</w:t>
            </w:r>
            <w:r w:rsidRPr="008B764F">
              <w:rPr>
                <w:rFonts w:asciiTheme="majorBidi" w:hAnsiTheme="majorBidi" w:cstheme="majorBidi"/>
              </w:rPr>
              <w:t xml:space="preserve"> surface layer and their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8B764F">
              <w:rPr>
                <w:rFonts w:asciiTheme="majorBidi" w:hAnsiTheme="majorBidi" w:cstheme="majorBidi"/>
              </w:rPr>
              <w:t>morphology-dependent catalytic properties for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8B764F">
              <w:rPr>
                <w:rFonts w:asciiTheme="majorBidi" w:hAnsiTheme="majorBidi" w:cstheme="majorBidi"/>
              </w:rPr>
              <w:t>the oxidation of alcohols</w:t>
            </w:r>
            <w:r>
              <w:rPr>
                <w:rFonts w:asciiTheme="majorBidi" w:hAnsiTheme="majorBidi" w:cstheme="majorBidi"/>
              </w:rPr>
              <w:t>.</w:t>
            </w:r>
          </w:p>
          <w:p w14:paraId="0723BD8D" w14:textId="012B7E60" w:rsidR="0063717D" w:rsidRDefault="0063717D" w:rsidP="008B764F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14:paraId="54ABB035" w14:textId="780F0577" w:rsidR="0063717D" w:rsidRPr="0063717D" w:rsidRDefault="0063717D" w:rsidP="0063717D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 xml:space="preserve">159. </w:t>
            </w:r>
            <w:r w:rsidRPr="0063717D">
              <w:rPr>
                <w:rFonts w:asciiTheme="majorBidi" w:hAnsiTheme="majorBidi" w:cstheme="majorBidi"/>
              </w:rPr>
              <w:t>Y</w:t>
            </w:r>
            <w:r>
              <w:rPr>
                <w:rFonts w:asciiTheme="majorBidi" w:hAnsiTheme="majorBidi" w:cstheme="majorBidi"/>
              </w:rPr>
              <w:t>.</w:t>
            </w:r>
            <w:r w:rsidRPr="0063717D">
              <w:rPr>
                <w:rFonts w:asciiTheme="majorBidi" w:hAnsiTheme="majorBidi" w:cstheme="majorBidi"/>
              </w:rPr>
              <w:t xml:space="preserve"> Sunling</w:t>
            </w:r>
            <w:r>
              <w:rPr>
                <w:rFonts w:asciiTheme="majorBidi" w:hAnsiTheme="majorBidi" w:cstheme="majorBidi"/>
              </w:rPr>
              <w:t xml:space="preserve">, </w:t>
            </w:r>
            <w:r w:rsidRPr="0063717D">
              <w:rPr>
                <w:rFonts w:asciiTheme="majorBidi" w:hAnsiTheme="majorBidi" w:cstheme="majorBidi"/>
              </w:rPr>
              <w:t>A</w:t>
            </w:r>
            <w:r>
              <w:rPr>
                <w:rFonts w:asciiTheme="majorBidi" w:hAnsiTheme="majorBidi" w:cstheme="majorBidi"/>
              </w:rPr>
              <w:t>.</w:t>
            </w:r>
            <w:r w:rsidRPr="0063717D">
              <w:rPr>
                <w:rFonts w:asciiTheme="majorBidi" w:hAnsiTheme="majorBidi" w:cstheme="majorBidi"/>
              </w:rPr>
              <w:t xml:space="preserve"> Shahzad</w:t>
            </w:r>
            <w:r>
              <w:rPr>
                <w:rFonts w:asciiTheme="majorBidi" w:hAnsiTheme="majorBidi" w:cstheme="majorBidi"/>
              </w:rPr>
              <w:t xml:space="preserve">, </w:t>
            </w:r>
            <w:r w:rsidRPr="0063717D">
              <w:rPr>
                <w:rFonts w:asciiTheme="majorBidi" w:hAnsiTheme="majorBidi" w:cstheme="majorBidi"/>
              </w:rPr>
              <w:t>M</w:t>
            </w:r>
            <w:r>
              <w:rPr>
                <w:rFonts w:asciiTheme="majorBidi" w:hAnsiTheme="majorBidi" w:cstheme="majorBidi"/>
              </w:rPr>
              <w:t>.</w:t>
            </w:r>
            <w:r w:rsidRPr="0063717D">
              <w:rPr>
                <w:rFonts w:asciiTheme="majorBidi" w:hAnsiTheme="majorBidi" w:cstheme="majorBidi"/>
              </w:rPr>
              <w:t xml:space="preserve"> Wang</w:t>
            </w:r>
            <w:r>
              <w:rPr>
                <w:rFonts w:asciiTheme="majorBidi" w:hAnsiTheme="majorBidi" w:cstheme="majorBidi"/>
              </w:rPr>
              <w:t xml:space="preserve">, </w:t>
            </w:r>
            <w:r w:rsidRPr="0063717D">
              <w:rPr>
                <w:rFonts w:asciiTheme="majorBidi" w:hAnsiTheme="majorBidi" w:cstheme="majorBidi"/>
              </w:rPr>
              <w:t>Y</w:t>
            </w:r>
            <w:r>
              <w:rPr>
                <w:rFonts w:asciiTheme="majorBidi" w:hAnsiTheme="majorBidi" w:cstheme="majorBidi"/>
              </w:rPr>
              <w:t>.</w:t>
            </w:r>
            <w:r w:rsidRPr="0063717D">
              <w:rPr>
                <w:rFonts w:asciiTheme="majorBidi" w:hAnsiTheme="majorBidi" w:cstheme="majorBidi"/>
              </w:rPr>
              <w:t xml:space="preserve"> Xi, M</w:t>
            </w:r>
            <w:r>
              <w:rPr>
                <w:rFonts w:asciiTheme="majorBidi" w:hAnsiTheme="majorBidi" w:cstheme="majorBidi"/>
              </w:rPr>
              <w:t>.</w:t>
            </w:r>
            <w:r w:rsidRPr="0063717D">
              <w:rPr>
                <w:rFonts w:asciiTheme="majorBidi" w:hAnsiTheme="majorBidi" w:cstheme="majorBidi"/>
              </w:rPr>
              <w:t xml:space="preserve"> R</w:t>
            </w:r>
            <w:r>
              <w:rPr>
                <w:rFonts w:asciiTheme="majorBidi" w:hAnsiTheme="majorBidi" w:cstheme="majorBidi"/>
              </w:rPr>
              <w:t>.</w:t>
            </w:r>
            <w:r w:rsidRPr="0063717D">
              <w:rPr>
                <w:rFonts w:asciiTheme="majorBidi" w:hAnsiTheme="majorBidi" w:cstheme="majorBidi"/>
              </w:rPr>
              <w:t xml:space="preserve"> Shaik,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3717D">
              <w:rPr>
                <w:rFonts w:asciiTheme="majorBidi" w:hAnsiTheme="majorBidi" w:cstheme="majorBidi"/>
                <w:b/>
                <w:bCs/>
              </w:rPr>
              <w:t>M. Khan</w:t>
            </w:r>
            <w:r>
              <w:rPr>
                <w:rFonts w:asciiTheme="majorBidi" w:hAnsiTheme="majorBidi" w:cstheme="majorBidi"/>
              </w:rPr>
              <w:t xml:space="preserve">. </w:t>
            </w:r>
            <w:r w:rsidRPr="0063717D">
              <w:rPr>
                <w:rFonts w:asciiTheme="majorBidi" w:hAnsiTheme="majorBidi" w:cstheme="majorBidi"/>
                <w:i/>
                <w:iCs/>
              </w:rPr>
              <w:t>Agricultural Water Management</w:t>
            </w:r>
            <w:r>
              <w:rPr>
                <w:rFonts w:asciiTheme="majorBidi" w:hAnsiTheme="majorBidi" w:cstheme="majorBidi"/>
              </w:rPr>
              <w:t xml:space="preserve">., </w:t>
            </w:r>
            <w:r w:rsidRPr="0063717D">
              <w:rPr>
                <w:rFonts w:asciiTheme="majorBidi" w:hAnsiTheme="majorBidi" w:cstheme="majorBidi"/>
                <w:b/>
                <w:bCs/>
              </w:rPr>
              <w:t>2024</w:t>
            </w:r>
            <w:r>
              <w:rPr>
                <w:rFonts w:asciiTheme="majorBidi" w:hAnsiTheme="majorBidi" w:cstheme="majorBidi"/>
              </w:rPr>
              <w:t xml:space="preserve">, 295, 108750. </w:t>
            </w:r>
            <w:r w:rsidRPr="0063717D">
              <w:rPr>
                <w:rFonts w:asciiTheme="majorBidi" w:hAnsiTheme="majorBidi" w:cstheme="majorBidi"/>
              </w:rPr>
              <w:t>Urease and nitrification inhibitors with drip fertigation strategies to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3717D">
              <w:rPr>
                <w:rFonts w:asciiTheme="majorBidi" w:hAnsiTheme="majorBidi" w:cstheme="majorBidi"/>
              </w:rPr>
              <w:t>mitigate global warming potential and improve water-nitrogen efficiency of</w:t>
            </w:r>
          </w:p>
          <w:p w14:paraId="7C9BEC88" w14:textId="5BACA9D4" w:rsidR="0063717D" w:rsidRDefault="0063717D" w:rsidP="0063717D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63717D">
              <w:rPr>
                <w:rFonts w:asciiTheme="majorBidi" w:hAnsiTheme="majorBidi" w:cstheme="majorBidi"/>
              </w:rPr>
              <w:t>maize under semi-arid regions</w:t>
            </w:r>
            <w:r>
              <w:rPr>
                <w:rFonts w:asciiTheme="majorBidi" w:hAnsiTheme="majorBidi" w:cstheme="majorBidi"/>
              </w:rPr>
              <w:t>.</w:t>
            </w:r>
          </w:p>
          <w:p w14:paraId="09FC17B7" w14:textId="27268EF7" w:rsidR="00DB688A" w:rsidRDefault="00DB688A" w:rsidP="0063717D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14:paraId="08D083FB" w14:textId="3DD1DE96" w:rsidR="00DB688A" w:rsidRPr="00DB688A" w:rsidRDefault="00DB688A" w:rsidP="00DB688A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160. </w:t>
            </w:r>
            <w:r w:rsidRPr="00DB688A">
              <w:rPr>
                <w:rFonts w:asciiTheme="majorBidi" w:hAnsiTheme="majorBidi" w:cstheme="majorBidi"/>
              </w:rPr>
              <w:t>M</w:t>
            </w:r>
            <w:r>
              <w:rPr>
                <w:rFonts w:asciiTheme="majorBidi" w:hAnsiTheme="majorBidi" w:cstheme="majorBidi"/>
              </w:rPr>
              <w:t>.</w:t>
            </w:r>
            <w:r w:rsidRPr="00DB688A">
              <w:rPr>
                <w:rFonts w:asciiTheme="majorBidi" w:hAnsiTheme="majorBidi" w:cstheme="majorBidi"/>
              </w:rPr>
              <w:t xml:space="preserve"> R</w:t>
            </w:r>
            <w:r>
              <w:rPr>
                <w:rFonts w:asciiTheme="majorBidi" w:hAnsiTheme="majorBidi" w:cstheme="majorBidi"/>
              </w:rPr>
              <w:t>.</w:t>
            </w:r>
            <w:r w:rsidRPr="00DB688A">
              <w:rPr>
                <w:rFonts w:asciiTheme="majorBidi" w:hAnsiTheme="majorBidi" w:cstheme="majorBidi"/>
              </w:rPr>
              <w:t xml:space="preserve"> Shaik, M</w:t>
            </w:r>
            <w:r>
              <w:rPr>
                <w:rFonts w:asciiTheme="majorBidi" w:hAnsiTheme="majorBidi" w:cstheme="majorBidi"/>
              </w:rPr>
              <w:t>.</w:t>
            </w:r>
            <w:r w:rsidRPr="00DB688A">
              <w:rPr>
                <w:rFonts w:asciiTheme="majorBidi" w:hAnsiTheme="majorBidi" w:cstheme="majorBidi"/>
              </w:rPr>
              <w:t xml:space="preserve"> Al-Othman, M</w:t>
            </w:r>
            <w:r>
              <w:rPr>
                <w:rFonts w:asciiTheme="majorBidi" w:hAnsiTheme="majorBidi" w:cstheme="majorBidi"/>
              </w:rPr>
              <w:t>.</w:t>
            </w:r>
            <w:r w:rsidRPr="00DB688A">
              <w:rPr>
                <w:rFonts w:asciiTheme="majorBidi" w:hAnsiTheme="majorBidi" w:cstheme="majorBidi"/>
              </w:rPr>
              <w:t xml:space="preserve"> Kuniyil, A</w:t>
            </w:r>
            <w:r>
              <w:rPr>
                <w:rFonts w:asciiTheme="majorBidi" w:hAnsiTheme="majorBidi" w:cstheme="majorBidi"/>
              </w:rPr>
              <w:t>.</w:t>
            </w:r>
            <w:r w:rsidRPr="00DB688A">
              <w:rPr>
                <w:rFonts w:asciiTheme="majorBidi" w:hAnsiTheme="majorBidi" w:cstheme="majorBidi"/>
              </w:rPr>
              <w:t xml:space="preserve"> Al-Warthan,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DB688A">
              <w:rPr>
                <w:rFonts w:asciiTheme="majorBidi" w:hAnsiTheme="majorBidi" w:cstheme="majorBidi"/>
              </w:rPr>
              <w:t>M</w:t>
            </w:r>
            <w:r>
              <w:rPr>
                <w:rFonts w:asciiTheme="majorBidi" w:hAnsiTheme="majorBidi" w:cstheme="majorBidi"/>
              </w:rPr>
              <w:t>.</w:t>
            </w:r>
            <w:r w:rsidRPr="00DB688A">
              <w:rPr>
                <w:rFonts w:asciiTheme="majorBidi" w:hAnsiTheme="majorBidi" w:cstheme="majorBidi"/>
              </w:rPr>
              <w:t xml:space="preserve"> R</w:t>
            </w:r>
            <w:r>
              <w:rPr>
                <w:rFonts w:asciiTheme="majorBidi" w:hAnsiTheme="majorBidi" w:cstheme="majorBidi"/>
              </w:rPr>
              <w:t>.</w:t>
            </w:r>
            <w:r w:rsidRPr="00DB688A">
              <w:rPr>
                <w:rFonts w:asciiTheme="majorBidi" w:hAnsiTheme="majorBidi" w:cstheme="majorBidi"/>
              </w:rPr>
              <w:t xml:space="preserve"> Hatshan, M</w:t>
            </w:r>
            <w:r>
              <w:rPr>
                <w:rFonts w:asciiTheme="majorBidi" w:hAnsiTheme="majorBidi" w:cstheme="majorBidi"/>
              </w:rPr>
              <w:t>.</w:t>
            </w:r>
            <w:r w:rsidRPr="00DB688A">
              <w:rPr>
                <w:rFonts w:asciiTheme="majorBidi" w:hAnsiTheme="majorBidi" w:cstheme="majorBidi"/>
              </w:rPr>
              <w:t xml:space="preserve"> E. Assal</w:t>
            </w:r>
            <w:r>
              <w:rPr>
                <w:rFonts w:asciiTheme="majorBidi" w:hAnsiTheme="majorBidi" w:cstheme="majorBidi"/>
              </w:rPr>
              <w:t xml:space="preserve">, </w:t>
            </w:r>
          </w:p>
          <w:p w14:paraId="0D475826" w14:textId="76293ECF" w:rsidR="00DB688A" w:rsidRPr="00510DD5" w:rsidRDefault="00DB688A" w:rsidP="00DB688A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DB688A">
              <w:rPr>
                <w:rFonts w:asciiTheme="majorBidi" w:hAnsiTheme="majorBidi" w:cstheme="majorBidi"/>
              </w:rPr>
              <w:t>M</w:t>
            </w:r>
            <w:r>
              <w:rPr>
                <w:rFonts w:asciiTheme="majorBidi" w:hAnsiTheme="majorBidi" w:cstheme="majorBidi"/>
              </w:rPr>
              <w:t>.</w:t>
            </w:r>
            <w:r w:rsidRPr="00DB688A">
              <w:rPr>
                <w:rFonts w:asciiTheme="majorBidi" w:hAnsiTheme="majorBidi" w:cstheme="majorBidi"/>
              </w:rPr>
              <w:t xml:space="preserve"> N</w:t>
            </w:r>
            <w:r>
              <w:rPr>
                <w:rFonts w:asciiTheme="majorBidi" w:hAnsiTheme="majorBidi" w:cstheme="majorBidi"/>
              </w:rPr>
              <w:t>.</w:t>
            </w:r>
            <w:r w:rsidRPr="00DB688A">
              <w:rPr>
                <w:rFonts w:asciiTheme="majorBidi" w:hAnsiTheme="majorBidi" w:cstheme="majorBidi"/>
              </w:rPr>
              <w:t xml:space="preserve"> Tahir, </w:t>
            </w:r>
            <w:r w:rsidRPr="00DB688A">
              <w:rPr>
                <w:rFonts w:asciiTheme="majorBidi" w:hAnsiTheme="majorBidi" w:cstheme="majorBidi"/>
                <w:b/>
                <w:bCs/>
              </w:rPr>
              <w:t>M. Khan.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DB688A">
              <w:rPr>
                <w:rFonts w:asciiTheme="majorBidi" w:hAnsiTheme="majorBidi" w:cstheme="majorBidi"/>
                <w:i/>
                <w:iCs/>
              </w:rPr>
              <w:t>Arab. J. Chem.,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DB688A">
              <w:rPr>
                <w:rFonts w:asciiTheme="majorBidi" w:hAnsiTheme="majorBidi" w:cstheme="majorBidi"/>
                <w:b/>
                <w:bCs/>
              </w:rPr>
              <w:t>2024</w:t>
            </w:r>
            <w:r>
              <w:rPr>
                <w:rFonts w:asciiTheme="majorBidi" w:hAnsiTheme="majorBidi" w:cstheme="majorBidi"/>
              </w:rPr>
              <w:t>,</w:t>
            </w:r>
            <w:r w:rsidRPr="00DB688A">
              <w:rPr>
                <w:rFonts w:asciiTheme="majorBidi" w:hAnsiTheme="majorBidi" w:cstheme="majorBidi"/>
              </w:rPr>
              <w:t xml:space="preserve"> 17 </w:t>
            </w:r>
            <w:r>
              <w:rPr>
                <w:rFonts w:asciiTheme="majorBidi" w:hAnsiTheme="majorBidi" w:cstheme="majorBidi"/>
              </w:rPr>
              <w:t>(</w:t>
            </w:r>
            <w:r w:rsidRPr="00DB688A">
              <w:rPr>
                <w:rFonts w:asciiTheme="majorBidi" w:hAnsiTheme="majorBidi" w:cstheme="majorBidi"/>
              </w:rPr>
              <w:t>4</w:t>
            </w:r>
            <w:r>
              <w:rPr>
                <w:rFonts w:asciiTheme="majorBidi" w:hAnsiTheme="majorBidi" w:cstheme="majorBidi"/>
              </w:rPr>
              <w:t>)</w:t>
            </w:r>
            <w:r w:rsidRPr="00DB688A">
              <w:rPr>
                <w:rFonts w:asciiTheme="majorBidi" w:hAnsiTheme="majorBidi" w:cstheme="majorBidi"/>
              </w:rPr>
              <w:t>, 105718</w:t>
            </w:r>
            <w:r>
              <w:rPr>
                <w:rFonts w:asciiTheme="majorBidi" w:hAnsiTheme="majorBidi" w:cstheme="majorBidi"/>
              </w:rPr>
              <w:t xml:space="preserve">. </w:t>
            </w:r>
            <w:r w:rsidRPr="00DB688A">
              <w:rPr>
                <w:rFonts w:asciiTheme="majorBidi" w:hAnsiTheme="majorBidi" w:cstheme="majorBidi"/>
              </w:rPr>
              <w:t>Highly dispersed palladium nanoparticles decorated on nitrogen doped graphene for enhanced photoelectrochemical water splitting</w:t>
            </w:r>
            <w:r>
              <w:rPr>
                <w:rFonts w:asciiTheme="majorBidi" w:hAnsiTheme="majorBidi" w:cstheme="majorBidi"/>
              </w:rPr>
              <w:t>.</w:t>
            </w:r>
          </w:p>
          <w:p w14:paraId="19ACF43E" w14:textId="6FE1E085" w:rsidR="00660AD0" w:rsidRPr="00660AD0" w:rsidRDefault="00660AD0" w:rsidP="00660AD0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58750F" w:rsidRPr="009A5B19" w14:paraId="1F666E94" w14:textId="77777777">
        <w:trPr>
          <w:trHeight w:val="277"/>
        </w:trPr>
        <w:tc>
          <w:tcPr>
            <w:tcW w:w="9024" w:type="dxa"/>
          </w:tcPr>
          <w:p w14:paraId="1AEA08F5" w14:textId="77777777" w:rsidR="0058750F" w:rsidRPr="00BE47D4" w:rsidRDefault="0058750F" w:rsidP="00D239F2">
            <w:pPr>
              <w:pStyle w:val="ListParagraph"/>
              <w:autoSpaceDE w:val="0"/>
              <w:autoSpaceDN w:val="0"/>
              <w:adjustRightInd w:val="0"/>
              <w:ind w:left="-108"/>
              <w:rPr>
                <w:b/>
                <w:bCs/>
                <w:i/>
                <w:u w:val="single"/>
                <w:lang w:eastAsia="en-US"/>
              </w:rPr>
            </w:pPr>
          </w:p>
        </w:tc>
      </w:tr>
    </w:tbl>
    <w:p w14:paraId="37ACF9DC" w14:textId="77777777" w:rsidR="00C5098D" w:rsidRDefault="00FC1F5D" w:rsidP="00C5098D">
      <w:pPr>
        <w:widowControl w:val="0"/>
        <w:autoSpaceDE w:val="0"/>
        <w:autoSpaceDN w:val="0"/>
        <w:adjustRightInd w:val="0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S</w:t>
      </w:r>
      <w:r w:rsidR="00C5098D" w:rsidRPr="00CE7413">
        <w:rPr>
          <w:b/>
          <w:bCs/>
          <w:u w:val="single"/>
          <w:lang w:val="en-US"/>
        </w:rPr>
        <w:t>CIENTIFIC CONFERENCES ATTENDED AND POSTERS PRESENTED:</w:t>
      </w:r>
    </w:p>
    <w:p w14:paraId="01FA3B73" w14:textId="77777777" w:rsidR="005F0E5A" w:rsidRPr="00CE7413" w:rsidRDefault="005F0E5A" w:rsidP="00C5098D">
      <w:pPr>
        <w:widowControl w:val="0"/>
        <w:autoSpaceDE w:val="0"/>
        <w:autoSpaceDN w:val="0"/>
        <w:adjustRightInd w:val="0"/>
        <w:rPr>
          <w:b/>
          <w:bCs/>
          <w:u w:val="single"/>
          <w:lang w:val="en-US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867"/>
      </w:tblGrid>
      <w:tr w:rsidR="00C5098D" w:rsidRPr="00C5098D" w14:paraId="55CFF634" w14:textId="77777777" w:rsidTr="005060B0">
        <w:trPr>
          <w:trHeight w:val="273"/>
        </w:trPr>
        <w:tc>
          <w:tcPr>
            <w:tcW w:w="8867" w:type="dxa"/>
          </w:tcPr>
          <w:p w14:paraId="77C76C09" w14:textId="77777777" w:rsidR="00C5098D" w:rsidRPr="00CE7413" w:rsidRDefault="00C5098D" w:rsidP="00E03AB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SUMMER SCHOOL (</w:t>
            </w:r>
            <w:r w:rsidRPr="00CE7413">
              <w:rPr>
                <w:lang w:val="en-US"/>
              </w:rPr>
              <w:t>MICROSCOPY METHODS IN MOLECULAR SCIENCE</w:t>
            </w:r>
            <w:r>
              <w:rPr>
                <w:lang w:val="en-US"/>
              </w:rPr>
              <w:t>)</w:t>
            </w:r>
            <w:r w:rsidRPr="00CE7413">
              <w:rPr>
                <w:lang w:val="en-US"/>
              </w:rPr>
              <w:t xml:space="preserve"> July </w:t>
            </w:r>
            <w:r w:rsidRPr="00CE7413">
              <w:rPr>
                <w:b/>
                <w:lang w:val="en-US"/>
              </w:rPr>
              <w:t>2006</w:t>
            </w:r>
            <w:r w:rsidRPr="00CE7413">
              <w:rPr>
                <w:lang w:val="en-US"/>
              </w:rPr>
              <w:t>,</w:t>
            </w:r>
            <w:r>
              <w:rPr>
                <w:lang w:val="en-US"/>
              </w:rPr>
              <w:t xml:space="preserve"> EBENBURG GERMANY.</w:t>
            </w:r>
            <w:r w:rsidRPr="00CE7413">
              <w:rPr>
                <w:lang w:val="en-US"/>
              </w:rPr>
              <w:t xml:space="preserve"> </w:t>
            </w:r>
          </w:p>
          <w:p w14:paraId="38889D7E" w14:textId="77777777" w:rsidR="00C5098D" w:rsidRPr="00CE7413" w:rsidRDefault="00C5098D" w:rsidP="00E03AB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CE7413">
              <w:rPr>
                <w:lang w:val="en-US"/>
              </w:rPr>
              <w:t xml:space="preserve">          </w:t>
            </w:r>
            <w:r>
              <w:rPr>
                <w:lang w:val="en-US"/>
              </w:rPr>
              <w:t xml:space="preserve"> </w:t>
            </w:r>
          </w:p>
          <w:p w14:paraId="6C0EBDDE" w14:textId="77777777" w:rsidR="00C5098D" w:rsidRDefault="00C5098D" w:rsidP="00E03AB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val="en-US"/>
              </w:rPr>
            </w:pPr>
            <w:r w:rsidRPr="00CE7413">
              <w:rPr>
                <w:lang w:val="en-US"/>
              </w:rPr>
              <w:t>ROCKY MOUNTAIN CONFERENCE ON SOLID-STATE NMR,</w:t>
            </w:r>
            <w:r>
              <w:rPr>
                <w:lang w:val="en-US"/>
              </w:rPr>
              <w:t xml:space="preserve"> </w:t>
            </w:r>
            <w:r w:rsidRPr="00CE7413">
              <w:rPr>
                <w:lang w:val="en-US"/>
              </w:rPr>
              <w:t xml:space="preserve">July, </w:t>
            </w:r>
            <w:r w:rsidRPr="00CE7413">
              <w:rPr>
                <w:b/>
                <w:lang w:val="en-US"/>
              </w:rPr>
              <w:t>2007</w:t>
            </w:r>
            <w:r>
              <w:rPr>
                <w:lang w:val="en-US"/>
              </w:rPr>
              <w:t xml:space="preserve"> </w:t>
            </w:r>
            <w:r w:rsidRPr="00CE7413">
              <w:rPr>
                <w:lang w:val="en-US"/>
              </w:rPr>
              <w:t xml:space="preserve">BRECKENRIDGE, </w:t>
            </w:r>
            <w:smartTag w:uri="urn:schemas-microsoft-com:office:smarttags" w:element="place">
              <w:smartTag w:uri="urn:schemas-microsoft-com:office:smarttags" w:element="City">
                <w:r w:rsidRPr="00CE7413">
                  <w:rPr>
                    <w:lang w:val="en-US"/>
                  </w:rPr>
                  <w:t>COLLORADO</w:t>
                </w:r>
              </w:smartTag>
              <w:r w:rsidRPr="00CE7413">
                <w:rPr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CE7413">
                  <w:rPr>
                    <w:lang w:val="en-US"/>
                  </w:rPr>
                  <w:t>USA</w:t>
                </w:r>
              </w:smartTag>
            </w:smartTag>
            <w:r w:rsidRPr="00CE7413">
              <w:rPr>
                <w:lang w:val="en-US"/>
              </w:rPr>
              <w:t xml:space="preserve">. </w:t>
            </w:r>
          </w:p>
          <w:p w14:paraId="0C96D85A" w14:textId="77777777" w:rsidR="00C5098D" w:rsidRPr="00CE7413" w:rsidRDefault="00C5098D" w:rsidP="00C5098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14:paraId="11F69AFD" w14:textId="77777777" w:rsidR="00C5098D" w:rsidRDefault="00C5098D" w:rsidP="00E03AB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CE7413">
              <w:t>GDCH MEETING (</w:t>
            </w:r>
            <w:r w:rsidRPr="00CE7413">
              <w:rPr>
                <w:rStyle w:val="positiv081"/>
                <w:rFonts w:ascii="Times New Roman" w:hAnsi="Times New Roman"/>
                <w:sz w:val="24"/>
                <w:szCs w:val="24"/>
              </w:rPr>
              <w:t xml:space="preserve">Gesellschaft Deutscher Chemiker) </w:t>
            </w:r>
            <w:r w:rsidRPr="00CE7413">
              <w:t xml:space="preserve"> ON SOLID-STATE NMR,</w:t>
            </w:r>
            <w:r>
              <w:t xml:space="preserve"> </w:t>
            </w:r>
            <w:r w:rsidRPr="00CE7413">
              <w:t>S</w:t>
            </w:r>
            <w:r>
              <w:t>eptember</w:t>
            </w:r>
            <w:r w:rsidRPr="00CE7413">
              <w:t xml:space="preserve">, </w:t>
            </w:r>
            <w:r w:rsidRPr="00CE7413">
              <w:rPr>
                <w:b/>
              </w:rPr>
              <w:t>2007</w:t>
            </w:r>
            <w:r w:rsidRPr="00CE7413">
              <w:t>.  G</w:t>
            </w:r>
            <w:r>
              <w:t>ÖTTINGEN</w:t>
            </w:r>
            <w:r w:rsidRPr="00CE7413">
              <w:t>, G</w:t>
            </w:r>
            <w:r>
              <w:t>ERMANY</w:t>
            </w:r>
            <w:r w:rsidRPr="00CE7413">
              <w:t xml:space="preserve">. </w:t>
            </w:r>
          </w:p>
          <w:p w14:paraId="3CA4886B" w14:textId="77777777" w:rsidR="005060B0" w:rsidRDefault="005060B0" w:rsidP="005060B0">
            <w:pPr>
              <w:pStyle w:val="ListParagraph"/>
            </w:pPr>
          </w:p>
          <w:p w14:paraId="0F1246AB" w14:textId="77777777" w:rsidR="00C5098D" w:rsidRDefault="00563077" w:rsidP="00C27C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IUPAC CONFERENCE ON CRYSTAL ENGINEERING, Aug, </w:t>
            </w:r>
            <w:r w:rsidRPr="00563077">
              <w:rPr>
                <w:b/>
                <w:lang w:val="en-US"/>
              </w:rPr>
              <w:t>2009</w:t>
            </w:r>
            <w:r>
              <w:rPr>
                <w:lang w:val="en-US"/>
              </w:rPr>
              <w:t xml:space="preserve"> </w:t>
            </w:r>
            <w:r w:rsidR="00185AE0">
              <w:rPr>
                <w:lang w:val="en-US"/>
              </w:rPr>
              <w:t>G</w:t>
            </w:r>
            <w:r>
              <w:rPr>
                <w:lang w:val="en-US"/>
              </w:rPr>
              <w:t>LASGOW, SCOTLAND, UK.</w:t>
            </w:r>
          </w:p>
          <w:p w14:paraId="4B2DC0C6" w14:textId="77777777" w:rsidR="002204D3" w:rsidRDefault="002204D3" w:rsidP="002204D3">
            <w:pPr>
              <w:pStyle w:val="ListParagraph"/>
              <w:rPr>
                <w:lang w:val="en-US"/>
              </w:rPr>
            </w:pPr>
          </w:p>
          <w:p w14:paraId="12624728" w14:textId="77777777" w:rsidR="002204D3" w:rsidRDefault="002204D3" w:rsidP="00C27C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IACIS CONFERENCE ON </w:t>
            </w:r>
            <w:r w:rsidR="006E36D3">
              <w:rPr>
                <w:lang w:val="en-US"/>
              </w:rPr>
              <w:t>COLLOIDS,</w:t>
            </w:r>
            <w:r w:rsidR="00804F8F">
              <w:rPr>
                <w:lang w:val="en-US"/>
              </w:rPr>
              <w:t xml:space="preserve"> May, 2015, Mainz, Germany.</w:t>
            </w:r>
          </w:p>
          <w:p w14:paraId="5F508F83" w14:textId="77777777" w:rsidR="006A6E93" w:rsidRDefault="006A6E93" w:rsidP="006A6E93">
            <w:pPr>
              <w:pStyle w:val="ListParagraph"/>
              <w:rPr>
                <w:lang w:val="en-US"/>
              </w:rPr>
            </w:pPr>
          </w:p>
          <w:p w14:paraId="35493DAD" w14:textId="3D1FC185" w:rsidR="006A6E93" w:rsidRPr="00C5098D" w:rsidRDefault="00AD3811" w:rsidP="00C27C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ICES2023 International Conference and Exhibition for Science, Feb, 2023, RIYADH, KINGDOM OF SAUDI ARABIA</w:t>
            </w:r>
          </w:p>
        </w:tc>
      </w:tr>
    </w:tbl>
    <w:p w14:paraId="2625195C" w14:textId="77777777" w:rsidR="00CD3125" w:rsidRDefault="00CD3125" w:rsidP="005060B0">
      <w:pPr>
        <w:widowControl w:val="0"/>
        <w:autoSpaceDE w:val="0"/>
        <w:autoSpaceDN w:val="0"/>
        <w:adjustRightInd w:val="0"/>
        <w:rPr>
          <w:b/>
          <w:bCs/>
          <w:u w:val="single"/>
          <w:lang w:val="en-US"/>
        </w:rPr>
      </w:pPr>
    </w:p>
    <w:p w14:paraId="784AAA8C" w14:textId="77777777" w:rsidR="007B20D3" w:rsidRDefault="007B20D3" w:rsidP="00452ECB">
      <w:pPr>
        <w:widowControl w:val="0"/>
        <w:autoSpaceDE w:val="0"/>
        <w:autoSpaceDN w:val="0"/>
        <w:adjustRightInd w:val="0"/>
        <w:rPr>
          <w:b/>
          <w:bCs/>
          <w:u w:val="single"/>
          <w:lang w:val="en-US"/>
        </w:rPr>
      </w:pPr>
    </w:p>
    <w:p w14:paraId="637DABAD" w14:textId="77777777" w:rsidR="00452ECB" w:rsidRPr="00452ECB" w:rsidRDefault="00452ECB" w:rsidP="00452ECB">
      <w:pPr>
        <w:widowControl w:val="0"/>
        <w:autoSpaceDE w:val="0"/>
        <w:autoSpaceDN w:val="0"/>
        <w:adjustRightInd w:val="0"/>
        <w:rPr>
          <w:b/>
          <w:bCs/>
          <w:u w:val="single"/>
          <w:lang w:val="en-US"/>
        </w:rPr>
      </w:pPr>
      <w:r w:rsidRPr="00452ECB">
        <w:rPr>
          <w:b/>
          <w:bCs/>
          <w:u w:val="single"/>
          <w:lang w:val="en-US"/>
        </w:rPr>
        <w:t>BOOKS</w:t>
      </w:r>
    </w:p>
    <w:p w14:paraId="672FFE90" w14:textId="77777777" w:rsidR="00452ECB" w:rsidRPr="007E2DB2" w:rsidRDefault="007E2DB2" w:rsidP="007E2DB2">
      <w:pPr>
        <w:pStyle w:val="ListParagraph"/>
        <w:numPr>
          <w:ilvl w:val="0"/>
          <w:numId w:val="18"/>
        </w:numPr>
        <w:spacing w:after="240"/>
        <w:jc w:val="both"/>
        <w:rPr>
          <w:rFonts w:ascii="Georgia" w:hAnsi="Georgia"/>
          <w:sz w:val="28"/>
          <w:szCs w:val="28"/>
        </w:rPr>
      </w:pPr>
      <w:r w:rsidRPr="007E2DB2">
        <w:rPr>
          <w:rFonts w:ascii="Georgia" w:hAnsi="Georgia" w:cs="Georgia"/>
          <w:i/>
          <w:iCs/>
          <w:sz w:val="22"/>
          <w:szCs w:val="22"/>
        </w:rPr>
        <w:t xml:space="preserve">GRAPHENE-INORGANIC NANOCOMPOSITES: SYNTHESIS and APPLICATIONS </w:t>
      </w:r>
      <w:r w:rsidR="00452ECB">
        <w:rPr>
          <w:rFonts w:ascii="Georgia" w:hAnsi="Georgia" w:cs="Georgia"/>
          <w:i/>
          <w:iCs/>
          <w:sz w:val="22"/>
          <w:szCs w:val="22"/>
        </w:rPr>
        <w:t>(In Press)</w:t>
      </w:r>
      <w:r>
        <w:rPr>
          <w:rFonts w:ascii="Georgia" w:hAnsi="Georgia" w:cs="Georgia"/>
          <w:i/>
          <w:iCs/>
          <w:sz w:val="22"/>
          <w:szCs w:val="22"/>
        </w:rPr>
        <w:t xml:space="preserve">, </w:t>
      </w:r>
      <w:r w:rsidR="00452ECB" w:rsidRPr="007E2DB2">
        <w:rPr>
          <w:rFonts w:ascii="Georgia" w:hAnsi="Georgia"/>
          <w:b/>
          <w:bCs/>
          <w:sz w:val="22"/>
          <w:szCs w:val="22"/>
        </w:rPr>
        <w:t>King Saud University Press</w:t>
      </w:r>
      <w:r>
        <w:rPr>
          <w:rFonts w:ascii="Georgia" w:hAnsi="Georgia"/>
          <w:b/>
          <w:bCs/>
          <w:sz w:val="22"/>
          <w:szCs w:val="22"/>
        </w:rPr>
        <w:t>.</w:t>
      </w:r>
    </w:p>
    <w:p w14:paraId="3745B7AD" w14:textId="77777777" w:rsidR="007B20D3" w:rsidRDefault="007B20D3" w:rsidP="00452ECB">
      <w:pPr>
        <w:widowControl w:val="0"/>
        <w:autoSpaceDE w:val="0"/>
        <w:autoSpaceDN w:val="0"/>
        <w:adjustRightInd w:val="0"/>
        <w:rPr>
          <w:b/>
          <w:bCs/>
          <w:u w:val="single"/>
          <w:lang w:val="en-US"/>
        </w:rPr>
      </w:pPr>
    </w:p>
    <w:p w14:paraId="08A427C4" w14:textId="77777777" w:rsidR="00452ECB" w:rsidRDefault="00452ECB" w:rsidP="00452ECB">
      <w:pPr>
        <w:widowControl w:val="0"/>
        <w:autoSpaceDE w:val="0"/>
        <w:autoSpaceDN w:val="0"/>
        <w:adjustRightInd w:val="0"/>
        <w:rPr>
          <w:b/>
          <w:bCs/>
          <w:u w:val="single"/>
          <w:lang w:val="en-US"/>
        </w:rPr>
      </w:pPr>
      <w:r w:rsidRPr="00452ECB">
        <w:rPr>
          <w:b/>
          <w:bCs/>
          <w:u w:val="single"/>
          <w:lang w:val="en-US"/>
        </w:rPr>
        <w:t>BOOK CHAPTER</w:t>
      </w:r>
    </w:p>
    <w:p w14:paraId="1C963B5C" w14:textId="77777777" w:rsidR="00452ECB" w:rsidRPr="00452ECB" w:rsidRDefault="00452ECB" w:rsidP="00452ECB">
      <w:pPr>
        <w:widowControl w:val="0"/>
        <w:autoSpaceDE w:val="0"/>
        <w:autoSpaceDN w:val="0"/>
        <w:adjustRightInd w:val="0"/>
        <w:rPr>
          <w:b/>
          <w:bCs/>
          <w:sz w:val="18"/>
          <w:szCs w:val="18"/>
          <w:u w:val="single"/>
          <w:lang w:val="en-US"/>
        </w:rPr>
      </w:pPr>
    </w:p>
    <w:p w14:paraId="4A6FF1E4" w14:textId="77777777" w:rsidR="00452ECB" w:rsidRPr="0062270F" w:rsidRDefault="00452ECB" w:rsidP="00452ECB">
      <w:pPr>
        <w:pStyle w:val="ListParagraph"/>
        <w:numPr>
          <w:ilvl w:val="0"/>
          <w:numId w:val="18"/>
        </w:numPr>
        <w:spacing w:after="240"/>
        <w:jc w:val="both"/>
        <w:rPr>
          <w:rFonts w:ascii="Georgia" w:hAnsi="Georgia"/>
          <w:sz w:val="28"/>
          <w:szCs w:val="28"/>
        </w:rPr>
      </w:pPr>
      <w:r w:rsidRPr="00D31C0E">
        <w:rPr>
          <w:rFonts w:ascii="Georgia" w:hAnsi="Georgia" w:cs="Georgia"/>
          <w:i/>
          <w:iCs/>
          <w:sz w:val="22"/>
          <w:szCs w:val="22"/>
        </w:rPr>
        <w:t>“</w:t>
      </w:r>
      <w:r>
        <w:rPr>
          <w:rFonts w:ascii="Georgia" w:hAnsi="Georgia" w:cs="Georgia"/>
          <w:i/>
          <w:iCs/>
          <w:sz w:val="22"/>
          <w:szCs w:val="22"/>
        </w:rPr>
        <w:t>Chapter-</w:t>
      </w:r>
      <w:r w:rsidR="0062270F">
        <w:rPr>
          <w:rFonts w:ascii="Georgia" w:hAnsi="Georgia" w:cs="Georgia"/>
          <w:i/>
          <w:iCs/>
          <w:sz w:val="22"/>
          <w:szCs w:val="22"/>
        </w:rPr>
        <w:t>8</w:t>
      </w:r>
      <w:r w:rsidRPr="00D31C0E">
        <w:rPr>
          <w:rFonts w:ascii="Georgia" w:hAnsi="Georgia" w:cs="Georgia"/>
          <w:i/>
          <w:iCs/>
          <w:sz w:val="22"/>
          <w:szCs w:val="22"/>
        </w:rPr>
        <w:t>. Graphene-based Nanomaterials for Solar Cells”</w:t>
      </w:r>
    </w:p>
    <w:p w14:paraId="439F9DE1" w14:textId="7A9D8973" w:rsidR="0062270F" w:rsidRPr="005A7465" w:rsidRDefault="0062270F" w:rsidP="0062270F">
      <w:pPr>
        <w:pStyle w:val="ListParagraph"/>
        <w:spacing w:after="240"/>
        <w:jc w:val="both"/>
        <w:rPr>
          <w:rFonts w:asciiTheme="majorBidi" w:hAnsiTheme="majorBidi" w:cstheme="majorBidi"/>
        </w:rPr>
      </w:pPr>
      <w:r w:rsidRPr="0062270F">
        <w:rPr>
          <w:rFonts w:asciiTheme="majorBidi" w:hAnsiTheme="majorBidi" w:cstheme="majorBidi"/>
        </w:rPr>
        <w:t xml:space="preserve">Syed Farooq Adil, </w:t>
      </w:r>
      <w:r w:rsidRPr="0062270F">
        <w:rPr>
          <w:rFonts w:asciiTheme="majorBidi" w:hAnsiTheme="majorBidi" w:cstheme="majorBidi"/>
          <w:b/>
          <w:bCs/>
        </w:rPr>
        <w:t>Mujeeb Khan</w:t>
      </w:r>
      <w:r w:rsidR="005A7465">
        <w:rPr>
          <w:rFonts w:asciiTheme="majorBidi" w:hAnsiTheme="majorBidi" w:cstheme="majorBidi"/>
          <w:b/>
          <w:bCs/>
        </w:rPr>
        <w:t xml:space="preserve"> </w:t>
      </w:r>
      <w:r w:rsidR="005A7465" w:rsidRPr="005A7465">
        <w:rPr>
          <w:rFonts w:asciiTheme="majorBidi" w:hAnsiTheme="majorBidi" w:cstheme="majorBidi"/>
        </w:rPr>
        <w:t>(2022,</w:t>
      </w:r>
      <w:r w:rsidR="005A7465" w:rsidRPr="005A7465">
        <w:t xml:space="preserve"> </w:t>
      </w:r>
      <w:r w:rsidR="005A7465" w:rsidRPr="005A7465">
        <w:rPr>
          <w:rFonts w:asciiTheme="majorBidi" w:hAnsiTheme="majorBidi" w:cstheme="majorBidi"/>
        </w:rPr>
        <w:t xml:space="preserve">Pages 323-356) </w:t>
      </w:r>
    </w:p>
    <w:p w14:paraId="5D78A9B6" w14:textId="77777777" w:rsidR="00452ECB" w:rsidRDefault="00452ECB" w:rsidP="00452ECB">
      <w:pPr>
        <w:pStyle w:val="ListParagraph"/>
        <w:spacing w:after="240"/>
        <w:jc w:val="both"/>
        <w:rPr>
          <w:rFonts w:ascii="Georgia" w:hAnsi="Georgia"/>
          <w:sz w:val="22"/>
          <w:szCs w:val="22"/>
        </w:rPr>
      </w:pPr>
      <w:r w:rsidRPr="00C256A8">
        <w:rPr>
          <w:rFonts w:ascii="Georgia" w:hAnsi="Georgia"/>
          <w:sz w:val="22"/>
          <w:szCs w:val="22"/>
        </w:rPr>
        <w:t>Multi-Functional Photocatalytic Materials for Energy</w:t>
      </w:r>
      <w:r w:rsidR="0062270F">
        <w:rPr>
          <w:rFonts w:ascii="Georgia" w:hAnsi="Georgia"/>
          <w:sz w:val="22"/>
          <w:szCs w:val="22"/>
        </w:rPr>
        <w:t xml:space="preserve"> (</w:t>
      </w:r>
      <w:r w:rsidR="0062270F" w:rsidRPr="0062270F">
        <w:rPr>
          <w:rFonts w:ascii="Georgia" w:hAnsi="Georgia"/>
          <w:sz w:val="22"/>
          <w:szCs w:val="22"/>
        </w:rPr>
        <w:t>1st Edition</w:t>
      </w:r>
      <w:r w:rsidR="0062270F">
        <w:rPr>
          <w:rFonts w:ascii="Georgia" w:hAnsi="Georgia"/>
          <w:sz w:val="22"/>
          <w:szCs w:val="22"/>
        </w:rPr>
        <w:t>)</w:t>
      </w:r>
    </w:p>
    <w:p w14:paraId="7913974F" w14:textId="77777777" w:rsidR="0062270F" w:rsidRPr="0062270F" w:rsidRDefault="0062270F" w:rsidP="0062270F">
      <w:pPr>
        <w:pStyle w:val="ListParagraph"/>
        <w:spacing w:after="240"/>
        <w:rPr>
          <w:rFonts w:ascii="Georgia" w:hAnsi="Georgia"/>
          <w:sz w:val="22"/>
          <w:szCs w:val="22"/>
        </w:rPr>
      </w:pPr>
      <w:r w:rsidRPr="0062270F">
        <w:rPr>
          <w:rFonts w:ascii="Georgia" w:hAnsi="Georgia"/>
          <w:sz w:val="22"/>
          <w:szCs w:val="22"/>
        </w:rPr>
        <w:t>Editors: Zhiqun Lin Meidan Ye Mengye Wang</w:t>
      </w:r>
    </w:p>
    <w:p w14:paraId="7FA0BCFD" w14:textId="77777777" w:rsidR="0062270F" w:rsidRPr="00C256A8" w:rsidRDefault="0062270F" w:rsidP="0062270F">
      <w:pPr>
        <w:pStyle w:val="ListParagraph"/>
        <w:spacing w:after="240"/>
        <w:jc w:val="both"/>
        <w:rPr>
          <w:rFonts w:ascii="Georgia" w:hAnsi="Georgia"/>
          <w:sz w:val="22"/>
          <w:szCs w:val="22"/>
        </w:rPr>
      </w:pPr>
      <w:r w:rsidRPr="0062270F">
        <w:rPr>
          <w:rFonts w:ascii="Georgia" w:hAnsi="Georgia"/>
          <w:sz w:val="22"/>
          <w:szCs w:val="22"/>
        </w:rPr>
        <w:t>Paperback ISBN: 9780081019771</w:t>
      </w:r>
    </w:p>
    <w:p w14:paraId="547F2986" w14:textId="3B83328F" w:rsidR="00452ECB" w:rsidRDefault="00452ECB" w:rsidP="00452ECB">
      <w:pPr>
        <w:pStyle w:val="ListParagraph"/>
        <w:spacing w:after="240"/>
        <w:jc w:val="both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Elsevier Publisher</w:t>
      </w:r>
    </w:p>
    <w:p w14:paraId="33375A09" w14:textId="77777777" w:rsidR="00E81BA3" w:rsidRDefault="00E81BA3" w:rsidP="00452ECB">
      <w:pPr>
        <w:pStyle w:val="ListParagraph"/>
        <w:spacing w:after="240"/>
        <w:jc w:val="both"/>
        <w:rPr>
          <w:rFonts w:ascii="Georgia" w:hAnsi="Georgia"/>
          <w:b/>
          <w:bCs/>
          <w:sz w:val="22"/>
          <w:szCs w:val="22"/>
        </w:rPr>
      </w:pPr>
    </w:p>
    <w:p w14:paraId="147824C8" w14:textId="6027D0FD" w:rsidR="001305F4" w:rsidRDefault="001305F4" w:rsidP="00452ECB">
      <w:pPr>
        <w:pStyle w:val="ListParagraph"/>
        <w:spacing w:after="240"/>
        <w:jc w:val="both"/>
        <w:rPr>
          <w:rFonts w:ascii="Georgia" w:hAnsi="Georgia"/>
          <w:b/>
          <w:bCs/>
          <w:sz w:val="22"/>
          <w:szCs w:val="22"/>
        </w:rPr>
      </w:pPr>
    </w:p>
    <w:p w14:paraId="72896CEC" w14:textId="525A6B78" w:rsidR="001305F4" w:rsidRPr="00E81BA3" w:rsidRDefault="001305F4" w:rsidP="00E81BA3">
      <w:pPr>
        <w:pStyle w:val="ListParagraph"/>
        <w:numPr>
          <w:ilvl w:val="0"/>
          <w:numId w:val="24"/>
        </w:numPr>
        <w:spacing w:after="240"/>
        <w:jc w:val="both"/>
        <w:rPr>
          <w:rFonts w:ascii="Georgia" w:hAnsi="Georgia"/>
          <w:i/>
          <w:iCs/>
          <w:sz w:val="22"/>
          <w:szCs w:val="22"/>
        </w:rPr>
      </w:pPr>
      <w:r w:rsidRPr="00E81BA3">
        <w:rPr>
          <w:rFonts w:ascii="Georgia" w:hAnsi="Georgia"/>
          <w:i/>
          <w:iCs/>
          <w:sz w:val="22"/>
          <w:szCs w:val="22"/>
        </w:rPr>
        <w:t>“Chapter-14. Microbial synthesis of magnetic nanomaterials“</w:t>
      </w:r>
    </w:p>
    <w:p w14:paraId="158BC5E1" w14:textId="50559168" w:rsidR="001305F4" w:rsidRDefault="001305F4" w:rsidP="00452ECB">
      <w:pPr>
        <w:pStyle w:val="ListParagraph"/>
        <w:spacing w:after="240"/>
        <w:jc w:val="both"/>
        <w:rPr>
          <w:rFonts w:asciiTheme="majorBidi" w:hAnsiTheme="majorBidi" w:cstheme="majorBidi"/>
        </w:rPr>
      </w:pPr>
      <w:r w:rsidRPr="001305F4">
        <w:rPr>
          <w:rFonts w:asciiTheme="majorBidi" w:hAnsiTheme="majorBidi" w:cstheme="majorBidi"/>
        </w:rPr>
        <w:t xml:space="preserve">Sadia Saif, Syed Farooq Adil, Amna Chaudhry, </w:t>
      </w:r>
      <w:r w:rsidRPr="001305F4">
        <w:rPr>
          <w:rFonts w:asciiTheme="majorBidi" w:hAnsiTheme="majorBidi" w:cstheme="majorBidi"/>
          <w:b/>
          <w:bCs/>
        </w:rPr>
        <w:t>MujeebKhan</w:t>
      </w:r>
      <w:r w:rsidRPr="001305F4">
        <w:rPr>
          <w:rFonts w:asciiTheme="majorBidi" w:hAnsiTheme="majorBidi" w:cstheme="majorBidi"/>
        </w:rPr>
        <w:t>.</w:t>
      </w:r>
    </w:p>
    <w:p w14:paraId="7DB8321F" w14:textId="5A25CBE1" w:rsidR="001305F4" w:rsidRDefault="001305F4" w:rsidP="00452ECB">
      <w:pPr>
        <w:pStyle w:val="ListParagraph"/>
        <w:spacing w:after="240"/>
        <w:jc w:val="both"/>
        <w:rPr>
          <w:rFonts w:asciiTheme="majorBidi" w:hAnsiTheme="majorBidi" w:cstheme="majorBidi"/>
        </w:rPr>
      </w:pPr>
      <w:r w:rsidRPr="001305F4">
        <w:rPr>
          <w:rFonts w:asciiTheme="majorBidi" w:hAnsiTheme="majorBidi" w:cstheme="majorBidi"/>
        </w:rPr>
        <w:lastRenderedPageBreak/>
        <w:t>Agri-Waste and Microbes for Production of Sustainable Nanomaterials</w:t>
      </w:r>
    </w:p>
    <w:p w14:paraId="770B5119" w14:textId="556DC964" w:rsidR="001305F4" w:rsidRDefault="001305F4" w:rsidP="00452ECB">
      <w:pPr>
        <w:pStyle w:val="ListParagraph"/>
        <w:spacing w:after="24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Editors: </w:t>
      </w:r>
      <w:r w:rsidRPr="001305F4">
        <w:rPr>
          <w:rFonts w:asciiTheme="majorBidi" w:hAnsiTheme="majorBidi" w:cstheme="majorBidi"/>
        </w:rPr>
        <w:t>Kamel A. Abd-Elsalam, Rajiv Periakaruppan and S. Rajeshkumar</w:t>
      </w:r>
    </w:p>
    <w:p w14:paraId="6FD3E727" w14:textId="07ED6B24" w:rsidR="001305F4" w:rsidRDefault="001305F4" w:rsidP="00452ECB">
      <w:pPr>
        <w:pStyle w:val="ListParagraph"/>
        <w:spacing w:after="24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Paperback ISBN: </w:t>
      </w:r>
      <w:r w:rsidRPr="001305F4">
        <w:rPr>
          <w:rFonts w:asciiTheme="majorBidi" w:hAnsiTheme="majorBidi" w:cstheme="majorBidi"/>
        </w:rPr>
        <w:t>978-0-12-823575-1</w:t>
      </w:r>
    </w:p>
    <w:p w14:paraId="0C00002E" w14:textId="77777777" w:rsidR="001305F4" w:rsidRPr="001305F4" w:rsidRDefault="001305F4" w:rsidP="001305F4">
      <w:pPr>
        <w:pStyle w:val="ListParagraph"/>
        <w:rPr>
          <w:rFonts w:ascii="Georgia" w:hAnsi="Georgia" w:cstheme="majorBidi"/>
          <w:b/>
          <w:bCs/>
          <w:sz w:val="22"/>
          <w:szCs w:val="22"/>
        </w:rPr>
      </w:pPr>
      <w:r w:rsidRPr="001305F4">
        <w:rPr>
          <w:rFonts w:ascii="Georgia" w:hAnsi="Georgia" w:cstheme="majorBidi"/>
          <w:b/>
          <w:bCs/>
          <w:sz w:val="22"/>
          <w:szCs w:val="22"/>
        </w:rPr>
        <w:t>Elsevier Publisher</w:t>
      </w:r>
    </w:p>
    <w:p w14:paraId="3A33FCB9" w14:textId="77777777" w:rsidR="001305F4" w:rsidRPr="001305F4" w:rsidRDefault="001305F4" w:rsidP="00452ECB">
      <w:pPr>
        <w:pStyle w:val="ListParagraph"/>
        <w:spacing w:after="240"/>
        <w:jc w:val="both"/>
        <w:rPr>
          <w:rFonts w:asciiTheme="majorBidi" w:hAnsiTheme="majorBidi" w:cstheme="majorBidi"/>
        </w:rPr>
      </w:pPr>
    </w:p>
    <w:p w14:paraId="7E863798" w14:textId="1901D123" w:rsidR="00B84B3F" w:rsidRDefault="00B84B3F" w:rsidP="00F800DD">
      <w:pPr>
        <w:widowControl w:val="0"/>
        <w:autoSpaceDE w:val="0"/>
        <w:autoSpaceDN w:val="0"/>
        <w:adjustRightInd w:val="0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PATENTS</w:t>
      </w:r>
    </w:p>
    <w:p w14:paraId="75C0F42B" w14:textId="06640844" w:rsidR="00CB7A67" w:rsidRDefault="00CB7A67" w:rsidP="00F800DD">
      <w:pPr>
        <w:widowControl w:val="0"/>
        <w:autoSpaceDE w:val="0"/>
        <w:autoSpaceDN w:val="0"/>
        <w:adjustRightInd w:val="0"/>
        <w:rPr>
          <w:b/>
          <w:bCs/>
          <w:u w:val="single"/>
          <w:lang w:val="en-US"/>
        </w:rPr>
      </w:pPr>
    </w:p>
    <w:p w14:paraId="56E79A57" w14:textId="77777777" w:rsidR="00CB7A67" w:rsidRPr="00CB7A67" w:rsidRDefault="00CB7A67" w:rsidP="00CB7A67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rPr>
          <w:bCs/>
          <w:lang w:val="en-US"/>
        </w:rPr>
      </w:pPr>
      <w:r w:rsidRPr="00CB7A67">
        <w:rPr>
          <w:bCs/>
          <w:lang w:val="en-US"/>
        </w:rPr>
        <w:t xml:space="preserve">S. F. Adil, M. R. H. Siddiqui, S. H. Alabbad, A. A. Al-Warthan, </w:t>
      </w:r>
      <w:r w:rsidRPr="00D17DE9">
        <w:rPr>
          <w:b/>
          <w:lang w:val="en-US"/>
        </w:rPr>
        <w:t>M. Y. Khan</w:t>
      </w:r>
      <w:r w:rsidRPr="00CB7A67">
        <w:rPr>
          <w:bCs/>
          <w:lang w:val="en-US"/>
        </w:rPr>
        <w:t xml:space="preserve">, M. </w:t>
      </w:r>
      <w:proofErr w:type="spellStart"/>
      <w:r w:rsidRPr="00CB7A67">
        <w:rPr>
          <w:bCs/>
          <w:lang w:val="en-US"/>
        </w:rPr>
        <w:t>Kuniyil</w:t>
      </w:r>
      <w:proofErr w:type="spellEnd"/>
      <w:r w:rsidRPr="00CB7A67">
        <w:rPr>
          <w:bCs/>
          <w:lang w:val="en-US"/>
        </w:rPr>
        <w:t xml:space="preserve">, </w:t>
      </w:r>
      <w:hyperlink r:id="rId13" w:history="1">
        <w:r w:rsidRPr="00CB7A67">
          <w:rPr>
            <w:rStyle w:val="Hyperlink"/>
            <w:bCs/>
            <w:color w:val="auto"/>
            <w:u w:val="none"/>
          </w:rPr>
          <w:t>Titania-supported mixed metal oxide catalyst</w:t>
        </w:r>
      </w:hyperlink>
      <w:r w:rsidRPr="00CB7A67">
        <w:rPr>
          <w:bCs/>
          <w:lang w:val="en-US"/>
        </w:rPr>
        <w:t>. PATENT-2021-US  11 052 379 B1</w:t>
      </w:r>
    </w:p>
    <w:p w14:paraId="6AACFD7B" w14:textId="77777777" w:rsidR="00CB7A67" w:rsidRDefault="00CB7A67" w:rsidP="00F800DD">
      <w:pPr>
        <w:widowControl w:val="0"/>
        <w:autoSpaceDE w:val="0"/>
        <w:autoSpaceDN w:val="0"/>
        <w:adjustRightInd w:val="0"/>
        <w:rPr>
          <w:b/>
          <w:bCs/>
          <w:u w:val="single"/>
          <w:lang w:val="en-US"/>
        </w:rPr>
      </w:pPr>
    </w:p>
    <w:p w14:paraId="2D68DE03" w14:textId="0E18DB98" w:rsidR="00F800DD" w:rsidRDefault="00F800DD" w:rsidP="00F800DD">
      <w:pPr>
        <w:widowControl w:val="0"/>
        <w:autoSpaceDE w:val="0"/>
        <w:autoSpaceDN w:val="0"/>
        <w:adjustRightInd w:val="0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OTHER</w:t>
      </w:r>
      <w:r w:rsidRPr="00452ECB">
        <w:rPr>
          <w:b/>
          <w:bCs/>
          <w:u w:val="single"/>
          <w:lang w:val="en-US"/>
        </w:rPr>
        <w:t xml:space="preserve"> </w:t>
      </w:r>
      <w:r>
        <w:rPr>
          <w:b/>
          <w:bCs/>
          <w:u w:val="single"/>
          <w:lang w:val="en-US"/>
        </w:rPr>
        <w:t>ASSIGNMENTS</w:t>
      </w:r>
    </w:p>
    <w:p w14:paraId="2B19D4E2" w14:textId="77777777" w:rsidR="00F800DD" w:rsidRDefault="00F800DD" w:rsidP="00F800DD">
      <w:pPr>
        <w:rPr>
          <w:lang w:val="en-US"/>
        </w:rPr>
      </w:pPr>
    </w:p>
    <w:p w14:paraId="1908B9FF" w14:textId="77777777" w:rsidR="00F800DD" w:rsidRPr="00DC0EB2" w:rsidRDefault="00F47F89" w:rsidP="00F800DD">
      <w:pPr>
        <w:pStyle w:val="ListParagraph"/>
        <w:numPr>
          <w:ilvl w:val="0"/>
          <w:numId w:val="18"/>
        </w:numPr>
        <w:spacing w:after="240"/>
        <w:jc w:val="both"/>
        <w:rPr>
          <w:rFonts w:ascii="Georgia" w:hAnsi="Georgia"/>
          <w:color w:val="FF0000"/>
          <w:sz w:val="28"/>
          <w:szCs w:val="28"/>
        </w:rPr>
      </w:pPr>
      <w:hyperlink r:id="rId14" w:history="1">
        <w:r w:rsidR="00F800DD" w:rsidRPr="00DC0EB2">
          <w:rPr>
            <w:rStyle w:val="Hyperlink"/>
            <w:rFonts w:ascii="Georgia" w:hAnsi="Georgia" w:cs="Georgia"/>
            <w:i/>
            <w:iCs/>
            <w:color w:val="FF0000"/>
            <w:sz w:val="22"/>
            <w:szCs w:val="22"/>
          </w:rPr>
          <w:t>Guest Editor: Sustainaibility (MDPI)</w:t>
        </w:r>
      </w:hyperlink>
    </w:p>
    <w:p w14:paraId="7ED42195" w14:textId="3DE9578C" w:rsidR="00F800DD" w:rsidRDefault="00F800DD" w:rsidP="00F800DD">
      <w:pPr>
        <w:ind w:left="720"/>
        <w:rPr>
          <w:lang w:val="en-US"/>
        </w:rPr>
      </w:pPr>
      <w:r w:rsidRPr="00DC0EB2">
        <w:rPr>
          <w:lang w:val="en-US"/>
        </w:rPr>
        <w:t>Special Issue "Advances in Extraction, Derivatization and Applications of Natural Products: Perspectives for Sustainability"</w:t>
      </w:r>
    </w:p>
    <w:p w14:paraId="3BD066EF" w14:textId="4509A6D5" w:rsidR="00484068" w:rsidRDefault="00484068" w:rsidP="00F800DD">
      <w:pPr>
        <w:ind w:left="720"/>
        <w:rPr>
          <w:lang w:val="en-US"/>
        </w:rPr>
      </w:pPr>
    </w:p>
    <w:p w14:paraId="17483DAB" w14:textId="0EEFEF73" w:rsidR="00484068" w:rsidRPr="00DC0EB2" w:rsidRDefault="00F47F89" w:rsidP="00484068">
      <w:pPr>
        <w:pStyle w:val="ListParagraph"/>
        <w:numPr>
          <w:ilvl w:val="0"/>
          <w:numId w:val="18"/>
        </w:numPr>
        <w:spacing w:after="240"/>
        <w:jc w:val="both"/>
        <w:rPr>
          <w:rFonts w:ascii="Georgia" w:hAnsi="Georgia"/>
          <w:color w:val="FF0000"/>
          <w:sz w:val="28"/>
          <w:szCs w:val="28"/>
        </w:rPr>
      </w:pPr>
      <w:hyperlink r:id="rId15" w:history="1">
        <w:r w:rsidR="00484068" w:rsidRPr="00DC0EB2">
          <w:rPr>
            <w:rStyle w:val="Hyperlink"/>
            <w:rFonts w:ascii="Georgia" w:hAnsi="Georgia" w:cs="Georgia"/>
            <w:i/>
            <w:iCs/>
            <w:color w:val="FF0000"/>
            <w:sz w:val="22"/>
            <w:szCs w:val="22"/>
          </w:rPr>
          <w:t xml:space="preserve">Guest Editor: </w:t>
        </w:r>
        <w:r w:rsidR="00484068">
          <w:rPr>
            <w:rStyle w:val="Hyperlink"/>
            <w:rFonts w:ascii="Georgia" w:hAnsi="Georgia" w:cs="Georgia"/>
            <w:i/>
            <w:iCs/>
            <w:color w:val="FF0000"/>
            <w:sz w:val="22"/>
            <w:szCs w:val="22"/>
          </w:rPr>
          <w:t>Crystals</w:t>
        </w:r>
        <w:r w:rsidR="00484068" w:rsidRPr="00DC0EB2">
          <w:rPr>
            <w:rStyle w:val="Hyperlink"/>
            <w:rFonts w:ascii="Georgia" w:hAnsi="Georgia" w:cs="Georgia"/>
            <w:i/>
            <w:iCs/>
            <w:color w:val="FF0000"/>
            <w:sz w:val="22"/>
            <w:szCs w:val="22"/>
          </w:rPr>
          <w:t xml:space="preserve"> (MDPI)</w:t>
        </w:r>
      </w:hyperlink>
    </w:p>
    <w:p w14:paraId="49728EA8" w14:textId="25E4AE75" w:rsidR="00484068" w:rsidRDefault="00484068" w:rsidP="00484068">
      <w:pPr>
        <w:ind w:left="720"/>
        <w:rPr>
          <w:lang w:val="en-US"/>
        </w:rPr>
      </w:pPr>
      <w:r w:rsidRPr="00DC0EB2">
        <w:rPr>
          <w:lang w:val="en-US"/>
        </w:rPr>
        <w:t>Special Issue "</w:t>
      </w:r>
      <w:r w:rsidRPr="00484068">
        <w:rPr>
          <w:lang w:val="en-US"/>
        </w:rPr>
        <w:t>Novel Nanomaterials for Catalytic and Biological Applications</w:t>
      </w:r>
      <w:r w:rsidRPr="00DC0EB2">
        <w:rPr>
          <w:lang w:val="en-US"/>
        </w:rPr>
        <w:t>"</w:t>
      </w:r>
    </w:p>
    <w:p w14:paraId="5B5BD820" w14:textId="6D7F1E49" w:rsidR="00484068" w:rsidRDefault="00484068" w:rsidP="00484068">
      <w:pPr>
        <w:ind w:left="720"/>
        <w:rPr>
          <w:lang w:val="en-US"/>
        </w:rPr>
      </w:pPr>
    </w:p>
    <w:p w14:paraId="7385E8CC" w14:textId="77777777" w:rsidR="00484068" w:rsidRPr="00DC0EB2" w:rsidRDefault="00F47F89" w:rsidP="00484068">
      <w:pPr>
        <w:pStyle w:val="ListParagraph"/>
        <w:numPr>
          <w:ilvl w:val="0"/>
          <w:numId w:val="18"/>
        </w:numPr>
        <w:spacing w:after="240"/>
        <w:jc w:val="both"/>
        <w:rPr>
          <w:rFonts w:ascii="Georgia" w:hAnsi="Georgia"/>
          <w:color w:val="FF0000"/>
          <w:sz w:val="28"/>
          <w:szCs w:val="28"/>
        </w:rPr>
      </w:pPr>
      <w:hyperlink r:id="rId16" w:history="1">
        <w:r w:rsidR="00484068" w:rsidRPr="00DC0EB2">
          <w:rPr>
            <w:rStyle w:val="Hyperlink"/>
            <w:rFonts w:ascii="Georgia" w:hAnsi="Georgia" w:cs="Georgia"/>
            <w:i/>
            <w:iCs/>
            <w:color w:val="FF0000"/>
            <w:sz w:val="22"/>
            <w:szCs w:val="22"/>
          </w:rPr>
          <w:t xml:space="preserve">Guest Editor: </w:t>
        </w:r>
        <w:r w:rsidR="00484068">
          <w:rPr>
            <w:rStyle w:val="Hyperlink"/>
            <w:rFonts w:ascii="Georgia" w:hAnsi="Georgia" w:cs="Georgia"/>
            <w:i/>
            <w:iCs/>
            <w:color w:val="FF0000"/>
            <w:sz w:val="22"/>
            <w:szCs w:val="22"/>
          </w:rPr>
          <w:t>Crystals</w:t>
        </w:r>
        <w:r w:rsidR="00484068" w:rsidRPr="00DC0EB2">
          <w:rPr>
            <w:rStyle w:val="Hyperlink"/>
            <w:rFonts w:ascii="Georgia" w:hAnsi="Georgia" w:cs="Georgia"/>
            <w:i/>
            <w:iCs/>
            <w:color w:val="FF0000"/>
            <w:sz w:val="22"/>
            <w:szCs w:val="22"/>
          </w:rPr>
          <w:t xml:space="preserve"> (MDPI)</w:t>
        </w:r>
      </w:hyperlink>
    </w:p>
    <w:p w14:paraId="7340D058" w14:textId="35BCC52A" w:rsidR="00484068" w:rsidRDefault="00484068" w:rsidP="00484068">
      <w:pPr>
        <w:ind w:left="720"/>
        <w:rPr>
          <w:lang w:val="en-US"/>
        </w:rPr>
      </w:pPr>
      <w:r w:rsidRPr="00DC0EB2">
        <w:rPr>
          <w:lang w:val="en-US"/>
        </w:rPr>
        <w:t>Special Issue "</w:t>
      </w:r>
      <w:r w:rsidRPr="00484068">
        <w:rPr>
          <w:lang w:val="en-US"/>
        </w:rPr>
        <w:t>Novel Nanomaterials for Catalytic and Biological Applications</w:t>
      </w:r>
      <w:r>
        <w:rPr>
          <w:lang w:val="en-US"/>
        </w:rPr>
        <w:t xml:space="preserve"> (VOLUME II)</w:t>
      </w:r>
      <w:r w:rsidRPr="00DC0EB2">
        <w:rPr>
          <w:lang w:val="en-US"/>
        </w:rPr>
        <w:t>"</w:t>
      </w:r>
    </w:p>
    <w:p w14:paraId="711AC9B8" w14:textId="2BB99281" w:rsidR="00241443" w:rsidRDefault="00241443" w:rsidP="00484068">
      <w:pPr>
        <w:ind w:left="720"/>
        <w:rPr>
          <w:lang w:val="en-US"/>
        </w:rPr>
      </w:pPr>
    </w:p>
    <w:p w14:paraId="7AC2C021" w14:textId="572215B9" w:rsidR="00241443" w:rsidRPr="00DC0EB2" w:rsidRDefault="00F47F89" w:rsidP="00241443">
      <w:pPr>
        <w:pStyle w:val="ListParagraph"/>
        <w:numPr>
          <w:ilvl w:val="0"/>
          <w:numId w:val="18"/>
        </w:numPr>
        <w:spacing w:after="240"/>
        <w:jc w:val="both"/>
        <w:rPr>
          <w:rFonts w:ascii="Georgia" w:hAnsi="Georgia"/>
          <w:color w:val="FF0000"/>
          <w:sz w:val="28"/>
          <w:szCs w:val="28"/>
        </w:rPr>
      </w:pPr>
      <w:hyperlink r:id="rId17" w:history="1">
        <w:r w:rsidR="00241443" w:rsidRPr="00DC0EB2">
          <w:rPr>
            <w:rStyle w:val="Hyperlink"/>
            <w:rFonts w:ascii="Georgia" w:hAnsi="Georgia" w:cs="Georgia"/>
            <w:i/>
            <w:iCs/>
            <w:color w:val="FF0000"/>
            <w:sz w:val="22"/>
            <w:szCs w:val="22"/>
          </w:rPr>
          <w:t xml:space="preserve">Guest Editor: </w:t>
        </w:r>
        <w:r w:rsidR="00241443">
          <w:rPr>
            <w:rStyle w:val="Hyperlink"/>
            <w:rFonts w:ascii="Georgia" w:hAnsi="Georgia" w:cs="Georgia"/>
            <w:i/>
            <w:iCs/>
            <w:color w:val="FF0000"/>
            <w:sz w:val="22"/>
            <w:szCs w:val="22"/>
          </w:rPr>
          <w:t>Materials</w:t>
        </w:r>
        <w:r w:rsidR="00241443" w:rsidRPr="00DC0EB2">
          <w:rPr>
            <w:rStyle w:val="Hyperlink"/>
            <w:rFonts w:ascii="Georgia" w:hAnsi="Georgia" w:cs="Georgia"/>
            <w:i/>
            <w:iCs/>
            <w:color w:val="FF0000"/>
            <w:sz w:val="22"/>
            <w:szCs w:val="22"/>
          </w:rPr>
          <w:t xml:space="preserve"> (MDPI)</w:t>
        </w:r>
      </w:hyperlink>
    </w:p>
    <w:p w14:paraId="1C51BDCF" w14:textId="3F56AFB6" w:rsidR="00241443" w:rsidRPr="00DC0EB2" w:rsidRDefault="00241443" w:rsidP="00241443">
      <w:pPr>
        <w:ind w:left="720"/>
        <w:rPr>
          <w:lang w:val="en-US"/>
        </w:rPr>
      </w:pPr>
      <w:r w:rsidRPr="00DC0EB2">
        <w:rPr>
          <w:lang w:val="en-US"/>
        </w:rPr>
        <w:t>Special Issue "</w:t>
      </w:r>
      <w:bookmarkStart w:id="1" w:name="_Hlk124859407"/>
      <w:r w:rsidRPr="00241443">
        <w:rPr>
          <w:bCs/>
          <w:lang w:val="en-AU"/>
        </w:rPr>
        <w:t>Advances in Nanomaterials Formation, Characterization and Applications</w:t>
      </w:r>
      <w:bookmarkEnd w:id="1"/>
      <w:r>
        <w:rPr>
          <w:bCs/>
          <w:lang w:val="en-AU"/>
        </w:rPr>
        <w:t>”</w:t>
      </w:r>
      <w:r w:rsidRPr="00241443">
        <w:rPr>
          <w:bCs/>
          <w:lang w:val="en-AU"/>
        </w:rPr>
        <w:t xml:space="preserve"> </w:t>
      </w:r>
    </w:p>
    <w:p w14:paraId="06EB5F95" w14:textId="77777777" w:rsidR="00241443" w:rsidRPr="00F800DD" w:rsidRDefault="00241443" w:rsidP="00241443">
      <w:pPr>
        <w:spacing w:after="240"/>
        <w:jc w:val="both"/>
        <w:rPr>
          <w:b/>
          <w:bCs/>
          <w:u w:val="single"/>
          <w:lang w:val="en-US"/>
        </w:rPr>
      </w:pPr>
    </w:p>
    <w:p w14:paraId="09361FAE" w14:textId="77777777" w:rsidR="00241443" w:rsidRPr="00DC0EB2" w:rsidRDefault="00241443" w:rsidP="00484068">
      <w:pPr>
        <w:ind w:left="720"/>
        <w:rPr>
          <w:lang w:val="en-US"/>
        </w:rPr>
      </w:pPr>
    </w:p>
    <w:p w14:paraId="1885B216" w14:textId="77777777" w:rsidR="00484068" w:rsidRPr="00F800DD" w:rsidRDefault="00484068" w:rsidP="00484068">
      <w:pPr>
        <w:spacing w:after="240"/>
        <w:jc w:val="both"/>
        <w:rPr>
          <w:b/>
          <w:bCs/>
          <w:u w:val="single"/>
          <w:lang w:val="en-US"/>
        </w:rPr>
      </w:pPr>
    </w:p>
    <w:p w14:paraId="4AD78C16" w14:textId="77777777" w:rsidR="00484068" w:rsidRPr="00F800DD" w:rsidRDefault="00484068" w:rsidP="00484068">
      <w:pPr>
        <w:spacing w:after="240"/>
        <w:jc w:val="both"/>
        <w:rPr>
          <w:b/>
          <w:bCs/>
          <w:u w:val="single"/>
          <w:lang w:val="en-US"/>
        </w:rPr>
      </w:pPr>
    </w:p>
    <w:p w14:paraId="2B1948F1" w14:textId="77777777" w:rsidR="00F800DD" w:rsidRPr="00F800DD" w:rsidRDefault="00F800DD" w:rsidP="00F800DD">
      <w:pPr>
        <w:spacing w:after="240"/>
        <w:jc w:val="both"/>
        <w:rPr>
          <w:b/>
          <w:bCs/>
          <w:u w:val="single"/>
          <w:lang w:val="en-US"/>
        </w:rPr>
      </w:pPr>
    </w:p>
    <w:sectPr w:rsidR="00F800DD" w:rsidRPr="00F800DD" w:rsidSect="000931D7">
      <w:headerReference w:type="default" r:id="rId18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0A306" w14:textId="77777777" w:rsidR="00F47F89" w:rsidRDefault="00F47F89">
      <w:r>
        <w:separator/>
      </w:r>
    </w:p>
  </w:endnote>
  <w:endnote w:type="continuationSeparator" w:id="0">
    <w:p w14:paraId="0EFD4048" w14:textId="77777777" w:rsidR="00F47F89" w:rsidRDefault="00F4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-Bold2">
    <w:altName w:val="Corbe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C2DD4" w14:textId="77777777" w:rsidR="00F47F89" w:rsidRDefault="00F47F89">
      <w:r>
        <w:separator/>
      </w:r>
    </w:p>
  </w:footnote>
  <w:footnote w:type="continuationSeparator" w:id="0">
    <w:p w14:paraId="3E86AFF8" w14:textId="77777777" w:rsidR="00F47F89" w:rsidRDefault="00F47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C06BA" w14:textId="77777777" w:rsidR="006122F9" w:rsidRPr="00516250" w:rsidRDefault="006122F9" w:rsidP="002164DA">
    <w:pPr>
      <w:pStyle w:val="Header"/>
      <w:rPr>
        <w:b/>
        <w:bCs/>
        <w:color w:val="FF0000"/>
        <w:sz w:val="32"/>
        <w:szCs w:val="32"/>
      </w:rPr>
    </w:pPr>
    <w:r w:rsidRPr="00516250">
      <w:rPr>
        <w:b/>
        <w:bCs/>
        <w:color w:val="FF0000"/>
        <w:sz w:val="32"/>
        <w:szCs w:val="32"/>
      </w:rPr>
      <w:t>Prof. MUJEEB KHAN</w:t>
    </w:r>
  </w:p>
  <w:p w14:paraId="6941BB11" w14:textId="0B42926A" w:rsidR="006122F9" w:rsidRPr="00516250" w:rsidRDefault="006122F9" w:rsidP="002164DA">
    <w:pPr>
      <w:pStyle w:val="Header"/>
      <w:rPr>
        <w:b/>
        <w:bCs/>
      </w:rPr>
    </w:pPr>
    <w:r w:rsidRPr="00516250">
      <w:rPr>
        <w:b/>
        <w:bCs/>
      </w:rPr>
      <w:t>(Department of Chemistry)</w:t>
    </w:r>
    <w:r w:rsidRPr="00516250">
      <w:rPr>
        <w:b/>
        <w:bCs/>
      </w:rPr>
      <w:ptab w:relativeTo="margin" w:alignment="right" w:leader="none"/>
    </w:r>
    <w:r w:rsidRPr="00516250">
      <w:rPr>
        <w:b/>
        <w:bCs/>
      </w:rPr>
      <w:t xml:space="preserve">      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0D42"/>
    <w:multiLevelType w:val="hybridMultilevel"/>
    <w:tmpl w:val="B7DE7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82A34"/>
    <w:multiLevelType w:val="hybridMultilevel"/>
    <w:tmpl w:val="6BC013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5217E0"/>
    <w:multiLevelType w:val="hybridMultilevel"/>
    <w:tmpl w:val="BBD43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00A7B"/>
    <w:multiLevelType w:val="hybridMultilevel"/>
    <w:tmpl w:val="782E18AC"/>
    <w:lvl w:ilvl="0" w:tplc="6D56ECE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65AD4"/>
    <w:multiLevelType w:val="hybridMultilevel"/>
    <w:tmpl w:val="7C4E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45FE4"/>
    <w:multiLevelType w:val="hybridMultilevel"/>
    <w:tmpl w:val="D90C3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C4767"/>
    <w:multiLevelType w:val="hybridMultilevel"/>
    <w:tmpl w:val="EF32E0FA"/>
    <w:lvl w:ilvl="0" w:tplc="2EB09C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842FA"/>
    <w:multiLevelType w:val="hybridMultilevel"/>
    <w:tmpl w:val="79DA1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35795"/>
    <w:multiLevelType w:val="hybridMultilevel"/>
    <w:tmpl w:val="AAA4D2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CF5770"/>
    <w:multiLevelType w:val="hybridMultilevel"/>
    <w:tmpl w:val="5478FB8E"/>
    <w:lvl w:ilvl="0" w:tplc="E528EB0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14B52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302700B3"/>
    <w:multiLevelType w:val="hybridMultilevel"/>
    <w:tmpl w:val="FAE26960"/>
    <w:lvl w:ilvl="0" w:tplc="40C2CB0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62310"/>
    <w:multiLevelType w:val="hybridMultilevel"/>
    <w:tmpl w:val="BF549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C52BD"/>
    <w:multiLevelType w:val="hybridMultilevel"/>
    <w:tmpl w:val="A93E1AA6"/>
    <w:lvl w:ilvl="0" w:tplc="D6E8339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D212B"/>
    <w:multiLevelType w:val="hybridMultilevel"/>
    <w:tmpl w:val="6412A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926FC"/>
    <w:multiLevelType w:val="hybridMultilevel"/>
    <w:tmpl w:val="84D20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96C4C"/>
    <w:multiLevelType w:val="hybridMultilevel"/>
    <w:tmpl w:val="8206A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95833"/>
    <w:multiLevelType w:val="hybridMultilevel"/>
    <w:tmpl w:val="E0387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3A5551"/>
    <w:multiLevelType w:val="hybridMultilevel"/>
    <w:tmpl w:val="B49687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453B4"/>
    <w:multiLevelType w:val="hybridMultilevel"/>
    <w:tmpl w:val="CB2C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7313C"/>
    <w:multiLevelType w:val="hybridMultilevel"/>
    <w:tmpl w:val="2B6EA4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6B213B"/>
    <w:multiLevelType w:val="hybridMultilevel"/>
    <w:tmpl w:val="11AEBDC2"/>
    <w:lvl w:ilvl="0" w:tplc="40C2CB0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F06D6"/>
    <w:multiLevelType w:val="hybridMultilevel"/>
    <w:tmpl w:val="04408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17F2B"/>
    <w:multiLevelType w:val="hybridMultilevel"/>
    <w:tmpl w:val="BC2C8E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2"/>
  </w:num>
  <w:num w:numId="4">
    <w:abstractNumId w:val="12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19"/>
  </w:num>
  <w:num w:numId="10">
    <w:abstractNumId w:val="21"/>
  </w:num>
  <w:num w:numId="11">
    <w:abstractNumId w:val="3"/>
  </w:num>
  <w:num w:numId="12">
    <w:abstractNumId w:val="13"/>
  </w:num>
  <w:num w:numId="13">
    <w:abstractNumId w:val="9"/>
  </w:num>
  <w:num w:numId="14">
    <w:abstractNumId w:val="11"/>
  </w:num>
  <w:num w:numId="15">
    <w:abstractNumId w:val="22"/>
  </w:num>
  <w:num w:numId="16">
    <w:abstractNumId w:val="17"/>
  </w:num>
  <w:num w:numId="17">
    <w:abstractNumId w:val="10"/>
  </w:num>
  <w:num w:numId="18">
    <w:abstractNumId w:val="16"/>
  </w:num>
  <w:num w:numId="19">
    <w:abstractNumId w:val="23"/>
  </w:num>
  <w:num w:numId="20">
    <w:abstractNumId w:val="20"/>
  </w:num>
  <w:num w:numId="21">
    <w:abstractNumId w:val="8"/>
  </w:num>
  <w:num w:numId="22">
    <w:abstractNumId w:val="5"/>
  </w:num>
  <w:num w:numId="23">
    <w:abstractNumId w:val="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489"/>
    <w:rsid w:val="00007DB7"/>
    <w:rsid w:val="0001564D"/>
    <w:rsid w:val="00021E82"/>
    <w:rsid w:val="0002475A"/>
    <w:rsid w:val="000302FB"/>
    <w:rsid w:val="000462D8"/>
    <w:rsid w:val="00050756"/>
    <w:rsid w:val="00056A42"/>
    <w:rsid w:val="00062C58"/>
    <w:rsid w:val="000653C5"/>
    <w:rsid w:val="000664A7"/>
    <w:rsid w:val="00066A60"/>
    <w:rsid w:val="000738E7"/>
    <w:rsid w:val="00075877"/>
    <w:rsid w:val="000931D7"/>
    <w:rsid w:val="000937E3"/>
    <w:rsid w:val="00096DC6"/>
    <w:rsid w:val="000B09BB"/>
    <w:rsid w:val="000B1B02"/>
    <w:rsid w:val="000D42AF"/>
    <w:rsid w:val="000D6B7D"/>
    <w:rsid w:val="000E6A8B"/>
    <w:rsid w:val="00101C9C"/>
    <w:rsid w:val="001104CF"/>
    <w:rsid w:val="00113B6C"/>
    <w:rsid w:val="00113BF5"/>
    <w:rsid w:val="00116088"/>
    <w:rsid w:val="00116619"/>
    <w:rsid w:val="0012109A"/>
    <w:rsid w:val="001213EF"/>
    <w:rsid w:val="00124A26"/>
    <w:rsid w:val="001271E0"/>
    <w:rsid w:val="001305F4"/>
    <w:rsid w:val="001363E3"/>
    <w:rsid w:val="00143D40"/>
    <w:rsid w:val="00145725"/>
    <w:rsid w:val="00150A66"/>
    <w:rsid w:val="0015308A"/>
    <w:rsid w:val="00154014"/>
    <w:rsid w:val="00156AE8"/>
    <w:rsid w:val="00160C77"/>
    <w:rsid w:val="00161719"/>
    <w:rsid w:val="00161877"/>
    <w:rsid w:val="001677AA"/>
    <w:rsid w:val="00170475"/>
    <w:rsid w:val="0017271F"/>
    <w:rsid w:val="00174F2D"/>
    <w:rsid w:val="001823B8"/>
    <w:rsid w:val="001826FE"/>
    <w:rsid w:val="00184426"/>
    <w:rsid w:val="00185AE0"/>
    <w:rsid w:val="001906EC"/>
    <w:rsid w:val="00196377"/>
    <w:rsid w:val="001A5206"/>
    <w:rsid w:val="001B017B"/>
    <w:rsid w:val="001B2A39"/>
    <w:rsid w:val="001B42F9"/>
    <w:rsid w:val="001B639E"/>
    <w:rsid w:val="001B6D19"/>
    <w:rsid w:val="001E10F0"/>
    <w:rsid w:val="001E35F0"/>
    <w:rsid w:val="001F135E"/>
    <w:rsid w:val="001F2197"/>
    <w:rsid w:val="001F539F"/>
    <w:rsid w:val="0020305F"/>
    <w:rsid w:val="00203B32"/>
    <w:rsid w:val="00205F46"/>
    <w:rsid w:val="002067B9"/>
    <w:rsid w:val="00211A52"/>
    <w:rsid w:val="00215A8E"/>
    <w:rsid w:val="002164DA"/>
    <w:rsid w:val="00217D0D"/>
    <w:rsid w:val="002204D3"/>
    <w:rsid w:val="00220C9D"/>
    <w:rsid w:val="00224D7F"/>
    <w:rsid w:val="00227201"/>
    <w:rsid w:val="00232EBF"/>
    <w:rsid w:val="00240CF5"/>
    <w:rsid w:val="00241443"/>
    <w:rsid w:val="002447A7"/>
    <w:rsid w:val="0025203B"/>
    <w:rsid w:val="00267A49"/>
    <w:rsid w:val="00282512"/>
    <w:rsid w:val="002A2A36"/>
    <w:rsid w:val="002A3364"/>
    <w:rsid w:val="002A77E5"/>
    <w:rsid w:val="002B50EB"/>
    <w:rsid w:val="002B754C"/>
    <w:rsid w:val="002C0783"/>
    <w:rsid w:val="002C0AE0"/>
    <w:rsid w:val="002C115F"/>
    <w:rsid w:val="002D2C16"/>
    <w:rsid w:val="002D3BC9"/>
    <w:rsid w:val="002E3F3A"/>
    <w:rsid w:val="002E4B34"/>
    <w:rsid w:val="002E70BE"/>
    <w:rsid w:val="002F0A79"/>
    <w:rsid w:val="002F186D"/>
    <w:rsid w:val="002F6177"/>
    <w:rsid w:val="003007E4"/>
    <w:rsid w:val="0031002B"/>
    <w:rsid w:val="003170C0"/>
    <w:rsid w:val="00324880"/>
    <w:rsid w:val="003254BC"/>
    <w:rsid w:val="00326EA5"/>
    <w:rsid w:val="0033176F"/>
    <w:rsid w:val="00335AF3"/>
    <w:rsid w:val="00335DC4"/>
    <w:rsid w:val="003418DB"/>
    <w:rsid w:val="0035320C"/>
    <w:rsid w:val="0035747A"/>
    <w:rsid w:val="00373A08"/>
    <w:rsid w:val="003743D5"/>
    <w:rsid w:val="00377B86"/>
    <w:rsid w:val="00385EA5"/>
    <w:rsid w:val="00393888"/>
    <w:rsid w:val="0039467D"/>
    <w:rsid w:val="0039512D"/>
    <w:rsid w:val="00396877"/>
    <w:rsid w:val="00396DA0"/>
    <w:rsid w:val="003A3471"/>
    <w:rsid w:val="003A5FB3"/>
    <w:rsid w:val="003A7DC3"/>
    <w:rsid w:val="003B3898"/>
    <w:rsid w:val="003B399F"/>
    <w:rsid w:val="003B4208"/>
    <w:rsid w:val="003B6EF5"/>
    <w:rsid w:val="003C2755"/>
    <w:rsid w:val="003C2F91"/>
    <w:rsid w:val="003E1883"/>
    <w:rsid w:val="003E20E7"/>
    <w:rsid w:val="003E2F13"/>
    <w:rsid w:val="003F1A54"/>
    <w:rsid w:val="003F30BB"/>
    <w:rsid w:val="003F6D4D"/>
    <w:rsid w:val="003F7303"/>
    <w:rsid w:val="00405395"/>
    <w:rsid w:val="00410A69"/>
    <w:rsid w:val="00416309"/>
    <w:rsid w:val="00416977"/>
    <w:rsid w:val="00423379"/>
    <w:rsid w:val="00423C75"/>
    <w:rsid w:val="00426F4D"/>
    <w:rsid w:val="00435D06"/>
    <w:rsid w:val="00441BC3"/>
    <w:rsid w:val="00443A97"/>
    <w:rsid w:val="004522E7"/>
    <w:rsid w:val="00452ECB"/>
    <w:rsid w:val="00455F8B"/>
    <w:rsid w:val="004574E9"/>
    <w:rsid w:val="004630C7"/>
    <w:rsid w:val="00463269"/>
    <w:rsid w:val="00471E2D"/>
    <w:rsid w:val="00475EE6"/>
    <w:rsid w:val="004768F8"/>
    <w:rsid w:val="00481269"/>
    <w:rsid w:val="00484068"/>
    <w:rsid w:val="0049233A"/>
    <w:rsid w:val="00493A6C"/>
    <w:rsid w:val="004A09B0"/>
    <w:rsid w:val="004A601F"/>
    <w:rsid w:val="004A79B4"/>
    <w:rsid w:val="004B6CE0"/>
    <w:rsid w:val="004C59D7"/>
    <w:rsid w:val="004C680B"/>
    <w:rsid w:val="004D2549"/>
    <w:rsid w:val="004D5102"/>
    <w:rsid w:val="004D5AD8"/>
    <w:rsid w:val="004E3C97"/>
    <w:rsid w:val="004F180E"/>
    <w:rsid w:val="004F2108"/>
    <w:rsid w:val="004F2CAA"/>
    <w:rsid w:val="00503067"/>
    <w:rsid w:val="005060B0"/>
    <w:rsid w:val="00506135"/>
    <w:rsid w:val="00510DD5"/>
    <w:rsid w:val="00511178"/>
    <w:rsid w:val="00516250"/>
    <w:rsid w:val="005260D8"/>
    <w:rsid w:val="00526C96"/>
    <w:rsid w:val="005320BB"/>
    <w:rsid w:val="00532533"/>
    <w:rsid w:val="00533319"/>
    <w:rsid w:val="0053695B"/>
    <w:rsid w:val="00547BB5"/>
    <w:rsid w:val="005547D5"/>
    <w:rsid w:val="0056030F"/>
    <w:rsid w:val="00560AFC"/>
    <w:rsid w:val="00562894"/>
    <w:rsid w:val="00563077"/>
    <w:rsid w:val="005731FB"/>
    <w:rsid w:val="00574458"/>
    <w:rsid w:val="0058750F"/>
    <w:rsid w:val="00591ABA"/>
    <w:rsid w:val="005A7465"/>
    <w:rsid w:val="005B0FCD"/>
    <w:rsid w:val="005B132A"/>
    <w:rsid w:val="005B670E"/>
    <w:rsid w:val="005B6A49"/>
    <w:rsid w:val="005C21F6"/>
    <w:rsid w:val="005D2C66"/>
    <w:rsid w:val="005D5A38"/>
    <w:rsid w:val="005D75DA"/>
    <w:rsid w:val="005E5890"/>
    <w:rsid w:val="005F087F"/>
    <w:rsid w:val="005F08C5"/>
    <w:rsid w:val="005F0E5A"/>
    <w:rsid w:val="005F1D40"/>
    <w:rsid w:val="0060639E"/>
    <w:rsid w:val="00606C8D"/>
    <w:rsid w:val="00611E77"/>
    <w:rsid w:val="006120CF"/>
    <w:rsid w:val="006122F9"/>
    <w:rsid w:val="00615A9B"/>
    <w:rsid w:val="006209FE"/>
    <w:rsid w:val="0062194C"/>
    <w:rsid w:val="0062270F"/>
    <w:rsid w:val="00624E48"/>
    <w:rsid w:val="0062660F"/>
    <w:rsid w:val="0063130B"/>
    <w:rsid w:val="006317AF"/>
    <w:rsid w:val="006358C5"/>
    <w:rsid w:val="00636835"/>
    <w:rsid w:val="0063717D"/>
    <w:rsid w:val="006431DB"/>
    <w:rsid w:val="00644E73"/>
    <w:rsid w:val="00652D66"/>
    <w:rsid w:val="00653B72"/>
    <w:rsid w:val="00653E9A"/>
    <w:rsid w:val="00654010"/>
    <w:rsid w:val="00654BCC"/>
    <w:rsid w:val="00654F1F"/>
    <w:rsid w:val="0065611C"/>
    <w:rsid w:val="00660AD0"/>
    <w:rsid w:val="0066458E"/>
    <w:rsid w:val="00691DC9"/>
    <w:rsid w:val="00693F02"/>
    <w:rsid w:val="006A6E93"/>
    <w:rsid w:val="006C5A3A"/>
    <w:rsid w:val="006C688A"/>
    <w:rsid w:val="006D0C9A"/>
    <w:rsid w:val="006E1754"/>
    <w:rsid w:val="006E36D3"/>
    <w:rsid w:val="006F028D"/>
    <w:rsid w:val="006F1786"/>
    <w:rsid w:val="006F6A9A"/>
    <w:rsid w:val="006F7684"/>
    <w:rsid w:val="007014A5"/>
    <w:rsid w:val="00707DB4"/>
    <w:rsid w:val="00725CCE"/>
    <w:rsid w:val="007305E3"/>
    <w:rsid w:val="00730669"/>
    <w:rsid w:val="00733260"/>
    <w:rsid w:val="00734F72"/>
    <w:rsid w:val="00735890"/>
    <w:rsid w:val="00750466"/>
    <w:rsid w:val="00750BAC"/>
    <w:rsid w:val="00751EFD"/>
    <w:rsid w:val="00755FAC"/>
    <w:rsid w:val="00756F3F"/>
    <w:rsid w:val="00762333"/>
    <w:rsid w:val="00765B3F"/>
    <w:rsid w:val="007762BF"/>
    <w:rsid w:val="0078030A"/>
    <w:rsid w:val="00781DC6"/>
    <w:rsid w:val="007867B0"/>
    <w:rsid w:val="00792FE8"/>
    <w:rsid w:val="00793EB8"/>
    <w:rsid w:val="00794F93"/>
    <w:rsid w:val="0079537B"/>
    <w:rsid w:val="007A1249"/>
    <w:rsid w:val="007A2A91"/>
    <w:rsid w:val="007A3435"/>
    <w:rsid w:val="007A7C02"/>
    <w:rsid w:val="007B1170"/>
    <w:rsid w:val="007B20D3"/>
    <w:rsid w:val="007B7DEB"/>
    <w:rsid w:val="007C3664"/>
    <w:rsid w:val="007C73CA"/>
    <w:rsid w:val="007D059A"/>
    <w:rsid w:val="007D4F93"/>
    <w:rsid w:val="007E1C6D"/>
    <w:rsid w:val="007E2DB2"/>
    <w:rsid w:val="007F13D6"/>
    <w:rsid w:val="007F1C17"/>
    <w:rsid w:val="007F3B0A"/>
    <w:rsid w:val="007F5FBD"/>
    <w:rsid w:val="007F7EBB"/>
    <w:rsid w:val="00802DEF"/>
    <w:rsid w:val="00802ED7"/>
    <w:rsid w:val="00803814"/>
    <w:rsid w:val="008044EC"/>
    <w:rsid w:val="00804F8F"/>
    <w:rsid w:val="008113F0"/>
    <w:rsid w:val="008261B5"/>
    <w:rsid w:val="0083283C"/>
    <w:rsid w:val="00836045"/>
    <w:rsid w:val="00840231"/>
    <w:rsid w:val="0084291C"/>
    <w:rsid w:val="0084656C"/>
    <w:rsid w:val="00855711"/>
    <w:rsid w:val="00856FD0"/>
    <w:rsid w:val="00861AEE"/>
    <w:rsid w:val="00862004"/>
    <w:rsid w:val="00865E34"/>
    <w:rsid w:val="008677D6"/>
    <w:rsid w:val="008845E4"/>
    <w:rsid w:val="00892E31"/>
    <w:rsid w:val="00896476"/>
    <w:rsid w:val="008A32AB"/>
    <w:rsid w:val="008A65A2"/>
    <w:rsid w:val="008B561E"/>
    <w:rsid w:val="008B764F"/>
    <w:rsid w:val="008C35DC"/>
    <w:rsid w:val="008C4604"/>
    <w:rsid w:val="008D1926"/>
    <w:rsid w:val="008D2608"/>
    <w:rsid w:val="008D2901"/>
    <w:rsid w:val="008D4793"/>
    <w:rsid w:val="008D5AF4"/>
    <w:rsid w:val="008D6BA8"/>
    <w:rsid w:val="008D6C6E"/>
    <w:rsid w:val="008E0221"/>
    <w:rsid w:val="008E1B0F"/>
    <w:rsid w:val="008E2C08"/>
    <w:rsid w:val="008E74D7"/>
    <w:rsid w:val="008E7A75"/>
    <w:rsid w:val="008F5DE2"/>
    <w:rsid w:val="008F7C1A"/>
    <w:rsid w:val="009042E8"/>
    <w:rsid w:val="009116BE"/>
    <w:rsid w:val="00911B60"/>
    <w:rsid w:val="00914848"/>
    <w:rsid w:val="00915899"/>
    <w:rsid w:val="00915EEF"/>
    <w:rsid w:val="00921FEA"/>
    <w:rsid w:val="00941354"/>
    <w:rsid w:val="00943104"/>
    <w:rsid w:val="00951C2B"/>
    <w:rsid w:val="00952F10"/>
    <w:rsid w:val="009544C7"/>
    <w:rsid w:val="00954B7D"/>
    <w:rsid w:val="009551C7"/>
    <w:rsid w:val="00955F0E"/>
    <w:rsid w:val="00957DAE"/>
    <w:rsid w:val="00966C09"/>
    <w:rsid w:val="00975CC4"/>
    <w:rsid w:val="00975E62"/>
    <w:rsid w:val="00983665"/>
    <w:rsid w:val="009878C6"/>
    <w:rsid w:val="009A41E8"/>
    <w:rsid w:val="009A4826"/>
    <w:rsid w:val="009A5B19"/>
    <w:rsid w:val="009B62AF"/>
    <w:rsid w:val="009B6A24"/>
    <w:rsid w:val="009C3F94"/>
    <w:rsid w:val="009D0717"/>
    <w:rsid w:val="009D146A"/>
    <w:rsid w:val="009D4C75"/>
    <w:rsid w:val="009E1D59"/>
    <w:rsid w:val="009F26C4"/>
    <w:rsid w:val="009F763C"/>
    <w:rsid w:val="00A00616"/>
    <w:rsid w:val="00A06622"/>
    <w:rsid w:val="00A103F9"/>
    <w:rsid w:val="00A10AB2"/>
    <w:rsid w:val="00A10E95"/>
    <w:rsid w:val="00A11090"/>
    <w:rsid w:val="00A20300"/>
    <w:rsid w:val="00A2474E"/>
    <w:rsid w:val="00A32330"/>
    <w:rsid w:val="00A37152"/>
    <w:rsid w:val="00A406C5"/>
    <w:rsid w:val="00A41D84"/>
    <w:rsid w:val="00A43918"/>
    <w:rsid w:val="00A46166"/>
    <w:rsid w:val="00A46E58"/>
    <w:rsid w:val="00A55B36"/>
    <w:rsid w:val="00A6207D"/>
    <w:rsid w:val="00A64216"/>
    <w:rsid w:val="00A75E33"/>
    <w:rsid w:val="00A807C4"/>
    <w:rsid w:val="00A808CC"/>
    <w:rsid w:val="00A82218"/>
    <w:rsid w:val="00A8360C"/>
    <w:rsid w:val="00A8672C"/>
    <w:rsid w:val="00A91554"/>
    <w:rsid w:val="00AA21FD"/>
    <w:rsid w:val="00AA3A91"/>
    <w:rsid w:val="00AA723C"/>
    <w:rsid w:val="00AA796B"/>
    <w:rsid w:val="00AA7C67"/>
    <w:rsid w:val="00AB39F4"/>
    <w:rsid w:val="00AB3FDE"/>
    <w:rsid w:val="00AC11B0"/>
    <w:rsid w:val="00AC30D4"/>
    <w:rsid w:val="00AD281A"/>
    <w:rsid w:val="00AD3811"/>
    <w:rsid w:val="00AD58F1"/>
    <w:rsid w:val="00AD6B49"/>
    <w:rsid w:val="00AE0DBB"/>
    <w:rsid w:val="00AE2551"/>
    <w:rsid w:val="00AE6E83"/>
    <w:rsid w:val="00AF015B"/>
    <w:rsid w:val="00AF3D50"/>
    <w:rsid w:val="00AF6A70"/>
    <w:rsid w:val="00B04D30"/>
    <w:rsid w:val="00B0745A"/>
    <w:rsid w:val="00B10AA8"/>
    <w:rsid w:val="00B11CCA"/>
    <w:rsid w:val="00B13DE8"/>
    <w:rsid w:val="00B14083"/>
    <w:rsid w:val="00B16A25"/>
    <w:rsid w:val="00B178B7"/>
    <w:rsid w:val="00B24FC7"/>
    <w:rsid w:val="00B27B03"/>
    <w:rsid w:val="00B32122"/>
    <w:rsid w:val="00B47CDE"/>
    <w:rsid w:val="00B607FC"/>
    <w:rsid w:val="00B63354"/>
    <w:rsid w:val="00B65FD1"/>
    <w:rsid w:val="00B667F5"/>
    <w:rsid w:val="00B8499E"/>
    <w:rsid w:val="00B84B3F"/>
    <w:rsid w:val="00B87634"/>
    <w:rsid w:val="00B91AB1"/>
    <w:rsid w:val="00B960F7"/>
    <w:rsid w:val="00BA02F0"/>
    <w:rsid w:val="00BA1A07"/>
    <w:rsid w:val="00BA250F"/>
    <w:rsid w:val="00BA2BC9"/>
    <w:rsid w:val="00BB1D61"/>
    <w:rsid w:val="00BB500C"/>
    <w:rsid w:val="00BB50B7"/>
    <w:rsid w:val="00BB5508"/>
    <w:rsid w:val="00BB737F"/>
    <w:rsid w:val="00BC2466"/>
    <w:rsid w:val="00BC35C2"/>
    <w:rsid w:val="00BC6459"/>
    <w:rsid w:val="00BC6D04"/>
    <w:rsid w:val="00BC6DC5"/>
    <w:rsid w:val="00BC7416"/>
    <w:rsid w:val="00BD4392"/>
    <w:rsid w:val="00BE47D4"/>
    <w:rsid w:val="00BF5D8D"/>
    <w:rsid w:val="00BF7613"/>
    <w:rsid w:val="00C16A65"/>
    <w:rsid w:val="00C22D5D"/>
    <w:rsid w:val="00C27C22"/>
    <w:rsid w:val="00C32AB8"/>
    <w:rsid w:val="00C3566F"/>
    <w:rsid w:val="00C40D42"/>
    <w:rsid w:val="00C416D7"/>
    <w:rsid w:val="00C42472"/>
    <w:rsid w:val="00C4725F"/>
    <w:rsid w:val="00C5098D"/>
    <w:rsid w:val="00C64B1F"/>
    <w:rsid w:val="00C66F9D"/>
    <w:rsid w:val="00C67EEE"/>
    <w:rsid w:val="00C76051"/>
    <w:rsid w:val="00C845C0"/>
    <w:rsid w:val="00C868E0"/>
    <w:rsid w:val="00C92F7B"/>
    <w:rsid w:val="00CB2F37"/>
    <w:rsid w:val="00CB676C"/>
    <w:rsid w:val="00CB7A67"/>
    <w:rsid w:val="00CC317A"/>
    <w:rsid w:val="00CC7489"/>
    <w:rsid w:val="00CD3125"/>
    <w:rsid w:val="00CD48A2"/>
    <w:rsid w:val="00CD7DDC"/>
    <w:rsid w:val="00CE2111"/>
    <w:rsid w:val="00CE36DA"/>
    <w:rsid w:val="00CE3F3B"/>
    <w:rsid w:val="00CE4C96"/>
    <w:rsid w:val="00CE7413"/>
    <w:rsid w:val="00CF4491"/>
    <w:rsid w:val="00CF4954"/>
    <w:rsid w:val="00CF64E3"/>
    <w:rsid w:val="00D00D49"/>
    <w:rsid w:val="00D02E26"/>
    <w:rsid w:val="00D06A03"/>
    <w:rsid w:val="00D11B3A"/>
    <w:rsid w:val="00D157B1"/>
    <w:rsid w:val="00D17DE9"/>
    <w:rsid w:val="00D2227B"/>
    <w:rsid w:val="00D22FB0"/>
    <w:rsid w:val="00D239F2"/>
    <w:rsid w:val="00D306CA"/>
    <w:rsid w:val="00D3181C"/>
    <w:rsid w:val="00D36B8B"/>
    <w:rsid w:val="00D43332"/>
    <w:rsid w:val="00D50D37"/>
    <w:rsid w:val="00D613AB"/>
    <w:rsid w:val="00D63CAE"/>
    <w:rsid w:val="00D700E2"/>
    <w:rsid w:val="00D84E9B"/>
    <w:rsid w:val="00DA6882"/>
    <w:rsid w:val="00DA731D"/>
    <w:rsid w:val="00DB2FD9"/>
    <w:rsid w:val="00DB688A"/>
    <w:rsid w:val="00DC3FF8"/>
    <w:rsid w:val="00DC4D49"/>
    <w:rsid w:val="00DD2CED"/>
    <w:rsid w:val="00DE10BD"/>
    <w:rsid w:val="00DE1382"/>
    <w:rsid w:val="00DE15DD"/>
    <w:rsid w:val="00DE177A"/>
    <w:rsid w:val="00DE343E"/>
    <w:rsid w:val="00DF1B7B"/>
    <w:rsid w:val="00E02636"/>
    <w:rsid w:val="00E03ABC"/>
    <w:rsid w:val="00E0498E"/>
    <w:rsid w:val="00E074C5"/>
    <w:rsid w:val="00E1167F"/>
    <w:rsid w:val="00E134DF"/>
    <w:rsid w:val="00E14EBF"/>
    <w:rsid w:val="00E17461"/>
    <w:rsid w:val="00E176C9"/>
    <w:rsid w:val="00E23CEC"/>
    <w:rsid w:val="00E25F0D"/>
    <w:rsid w:val="00E271A8"/>
    <w:rsid w:val="00E30132"/>
    <w:rsid w:val="00E405A2"/>
    <w:rsid w:val="00E465D3"/>
    <w:rsid w:val="00E47590"/>
    <w:rsid w:val="00E5082F"/>
    <w:rsid w:val="00E54431"/>
    <w:rsid w:val="00E611E1"/>
    <w:rsid w:val="00E63980"/>
    <w:rsid w:val="00E71BE1"/>
    <w:rsid w:val="00E7340C"/>
    <w:rsid w:val="00E76E0F"/>
    <w:rsid w:val="00E777C1"/>
    <w:rsid w:val="00E81BA3"/>
    <w:rsid w:val="00E8212D"/>
    <w:rsid w:val="00E83B82"/>
    <w:rsid w:val="00E92F8B"/>
    <w:rsid w:val="00E9458F"/>
    <w:rsid w:val="00E9461C"/>
    <w:rsid w:val="00EA12C2"/>
    <w:rsid w:val="00EA5BA0"/>
    <w:rsid w:val="00EA702A"/>
    <w:rsid w:val="00ED4E29"/>
    <w:rsid w:val="00ED64AB"/>
    <w:rsid w:val="00EE0341"/>
    <w:rsid w:val="00EE0D26"/>
    <w:rsid w:val="00EE6AAC"/>
    <w:rsid w:val="00EF4E91"/>
    <w:rsid w:val="00EF541F"/>
    <w:rsid w:val="00F11FB5"/>
    <w:rsid w:val="00F13BFE"/>
    <w:rsid w:val="00F148CC"/>
    <w:rsid w:val="00F1618C"/>
    <w:rsid w:val="00F1672B"/>
    <w:rsid w:val="00F23775"/>
    <w:rsid w:val="00F23BC2"/>
    <w:rsid w:val="00F31CB3"/>
    <w:rsid w:val="00F45632"/>
    <w:rsid w:val="00F45DE4"/>
    <w:rsid w:val="00F46E4A"/>
    <w:rsid w:val="00F47F89"/>
    <w:rsid w:val="00F52118"/>
    <w:rsid w:val="00F5238A"/>
    <w:rsid w:val="00F55C77"/>
    <w:rsid w:val="00F5746C"/>
    <w:rsid w:val="00F61393"/>
    <w:rsid w:val="00F63C84"/>
    <w:rsid w:val="00F6510B"/>
    <w:rsid w:val="00F800DD"/>
    <w:rsid w:val="00F80785"/>
    <w:rsid w:val="00F81DA8"/>
    <w:rsid w:val="00F955DB"/>
    <w:rsid w:val="00F9593F"/>
    <w:rsid w:val="00FB5688"/>
    <w:rsid w:val="00FB5A01"/>
    <w:rsid w:val="00FB6020"/>
    <w:rsid w:val="00FC1DBC"/>
    <w:rsid w:val="00FC1F5D"/>
    <w:rsid w:val="00FC3425"/>
    <w:rsid w:val="00FC518C"/>
    <w:rsid w:val="00FC6B31"/>
    <w:rsid w:val="00FC76DE"/>
    <w:rsid w:val="00FD1CB5"/>
    <w:rsid w:val="00FD2D42"/>
    <w:rsid w:val="00FD4D91"/>
    <w:rsid w:val="00FD53C3"/>
    <w:rsid w:val="00FD7518"/>
    <w:rsid w:val="00FE0D8A"/>
    <w:rsid w:val="00FE5024"/>
    <w:rsid w:val="00FF0897"/>
    <w:rsid w:val="00FF1A68"/>
    <w:rsid w:val="00FF3D02"/>
    <w:rsid w:val="00FF654F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2BFFCC2"/>
  <w15:docId w15:val="{E1AEB74F-F6C2-4594-AD1B-EA014CC0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0A69"/>
    <w:rPr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452ECB"/>
    <w:pPr>
      <w:keepNext/>
      <w:numPr>
        <w:numId w:val="17"/>
      </w:numPr>
      <w:outlineLvl w:val="0"/>
    </w:pPr>
    <w:rPr>
      <w:sz w:val="20"/>
      <w:szCs w:val="20"/>
      <w:u w:val="single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452ECB"/>
    <w:pPr>
      <w:keepNext/>
      <w:numPr>
        <w:ilvl w:val="1"/>
        <w:numId w:val="17"/>
      </w:numPr>
      <w:outlineLvl w:val="1"/>
    </w:pPr>
    <w:rPr>
      <w:b/>
      <w:spacing w:val="84"/>
      <w:sz w:val="20"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452ECB"/>
    <w:pPr>
      <w:keepNext/>
      <w:numPr>
        <w:ilvl w:val="2"/>
        <w:numId w:val="17"/>
      </w:numPr>
      <w:outlineLvl w:val="2"/>
    </w:pPr>
    <w:rPr>
      <w:b/>
      <w:sz w:val="20"/>
      <w:szCs w:val="20"/>
      <w:u w:val="single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452ECB"/>
    <w:pPr>
      <w:keepNext/>
      <w:numPr>
        <w:ilvl w:val="3"/>
        <w:numId w:val="17"/>
      </w:numPr>
      <w:outlineLvl w:val="3"/>
    </w:pPr>
    <w:rPr>
      <w:rFonts w:ascii="Lucida Sans" w:hAnsi="Lucida Sans"/>
      <w:b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C74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748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4291C"/>
    <w:rPr>
      <w:color w:val="7CA6A6"/>
      <w:u w:val="single"/>
    </w:rPr>
  </w:style>
  <w:style w:type="table" w:styleId="TableGrid">
    <w:name w:val="Table Grid"/>
    <w:basedOn w:val="TableNormal"/>
    <w:rsid w:val="0050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itiv081">
    <w:name w:val="positiv081"/>
    <w:basedOn w:val="DefaultParagraphFont"/>
    <w:rsid w:val="00232EBF"/>
    <w:rPr>
      <w:rFonts w:ascii="Verdana" w:hAnsi="Verdana" w:hint="default"/>
      <w:b w:val="0"/>
      <w:bCs w:val="0"/>
      <w:strike w:val="0"/>
      <w:dstrike w:val="0"/>
      <w:color w:val="000000"/>
      <w:sz w:val="16"/>
      <w:szCs w:val="16"/>
      <w:u w:val="none"/>
      <w:effect w:val="none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B10AA8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160C77"/>
  </w:style>
  <w:style w:type="character" w:customStyle="1" w:styleId="apple-converted-space">
    <w:name w:val="apple-converted-space"/>
    <w:basedOn w:val="DefaultParagraphFont"/>
    <w:rsid w:val="00160C77"/>
  </w:style>
  <w:style w:type="paragraph" w:customStyle="1" w:styleId="02PaperAuthors">
    <w:name w:val="02 Paper Authors"/>
    <w:basedOn w:val="Normal"/>
    <w:next w:val="Normal"/>
    <w:link w:val="02PaperAuthorsChar"/>
    <w:qFormat/>
    <w:rsid w:val="0058750F"/>
    <w:pPr>
      <w:spacing w:before="200" w:after="480" w:line="240" w:lineRule="exact"/>
    </w:pPr>
    <w:rPr>
      <w:rFonts w:ascii="Myriad Pro" w:eastAsia="Calibri" w:hAnsi="Myriad Pro"/>
      <w:spacing w:val="4"/>
      <w:sz w:val="22"/>
      <w:szCs w:val="22"/>
      <w:lang w:val="en-GB" w:eastAsia="en-US"/>
    </w:rPr>
  </w:style>
  <w:style w:type="character" w:customStyle="1" w:styleId="02PaperAuthorsChar">
    <w:name w:val="02 Paper Authors Char"/>
    <w:link w:val="02PaperAuthors"/>
    <w:rsid w:val="0058750F"/>
    <w:rPr>
      <w:rFonts w:ascii="Myriad Pro" w:eastAsia="Calibri" w:hAnsi="Myriad Pro"/>
      <w:spacing w:val="4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D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DE4"/>
    <w:rPr>
      <w:rFonts w:ascii="Tahoma" w:hAnsi="Tahoma" w:cs="Tahoma"/>
      <w:sz w:val="16"/>
      <w:szCs w:val="16"/>
      <w:lang w:val="de-DE" w:eastAsia="de-DE"/>
    </w:rPr>
  </w:style>
  <w:style w:type="character" w:customStyle="1" w:styleId="Heading1Char">
    <w:name w:val="Heading 1 Char"/>
    <w:basedOn w:val="DefaultParagraphFont"/>
    <w:link w:val="Heading1"/>
    <w:rsid w:val="00452ECB"/>
    <w:rPr>
      <w:u w:val="single"/>
    </w:rPr>
  </w:style>
  <w:style w:type="character" w:customStyle="1" w:styleId="Heading2Char">
    <w:name w:val="Heading 2 Char"/>
    <w:basedOn w:val="DefaultParagraphFont"/>
    <w:link w:val="Heading2"/>
    <w:rsid w:val="00452ECB"/>
    <w:rPr>
      <w:b/>
      <w:spacing w:val="84"/>
    </w:rPr>
  </w:style>
  <w:style w:type="character" w:customStyle="1" w:styleId="Heading3Char">
    <w:name w:val="Heading 3 Char"/>
    <w:basedOn w:val="DefaultParagraphFont"/>
    <w:link w:val="Heading3"/>
    <w:rsid w:val="00452ECB"/>
    <w:rPr>
      <w:b/>
      <w:u w:val="single"/>
    </w:rPr>
  </w:style>
  <w:style w:type="character" w:customStyle="1" w:styleId="Heading4Char">
    <w:name w:val="Heading 4 Char"/>
    <w:basedOn w:val="DefaultParagraphFont"/>
    <w:link w:val="Heading4"/>
    <w:rsid w:val="00452ECB"/>
    <w:rPr>
      <w:rFonts w:ascii="Lucida Sans" w:hAnsi="Lucida Sans"/>
      <w:b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7A67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302F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16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ujeeb@ksu.edu.sa" TargetMode="External"/><Relationship Id="rId13" Type="http://schemas.openxmlformats.org/officeDocument/2006/relationships/hyperlink" Target="https://patents.justia.com/patent/11052379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researcherid.com/rid/N-1971-2019" TargetMode="External"/><Relationship Id="rId17" Type="http://schemas.openxmlformats.org/officeDocument/2006/relationships/hyperlink" Target="https://www.mdpi.com/journal/sustainability/special_issues/plant_extract_ap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dpi.com/journal/sustainability/special_issues/plant_extract_ap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cid.org/0000-0002-4088-691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dpi.com/journal/sustainability/special_issues/plant_extract_app" TargetMode="External"/><Relationship Id="rId10" Type="http://schemas.openxmlformats.org/officeDocument/2006/relationships/hyperlink" Target="https://faculty.ksu.edu.sa/ar/kmujeeb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hanmujeeb.as@gmail.com" TargetMode="External"/><Relationship Id="rId14" Type="http://schemas.openxmlformats.org/officeDocument/2006/relationships/hyperlink" Target="https://www.mdpi.com/journal/sustainability/special_issues/plant_extract_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22</Pages>
  <Words>8086</Words>
  <Characters>46093</Characters>
  <Application>Microsoft Office Word</Application>
  <DocSecurity>0</DocSecurity>
  <Lines>384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INFORMATION:</vt:lpstr>
    </vt:vector>
  </TitlesOfParts>
  <Company>MPI for Polymer Research</Company>
  <LinksUpToDate>false</LinksUpToDate>
  <CharactersWithSpaces>54071</CharactersWithSpaces>
  <SharedDoc>false</SharedDoc>
  <HLinks>
    <vt:vector size="24" baseType="variant">
      <vt:variant>
        <vt:i4>3670026</vt:i4>
      </vt:variant>
      <vt:variant>
        <vt:i4>9</vt:i4>
      </vt:variant>
      <vt:variant>
        <vt:i4>0</vt:i4>
      </vt:variant>
      <vt:variant>
        <vt:i4>5</vt:i4>
      </vt:variant>
      <vt:variant>
        <vt:lpwstr>mailto:kulen@mpip-mainz.mpg.de </vt:lpwstr>
      </vt:variant>
      <vt:variant>
        <vt:lpwstr/>
      </vt:variant>
      <vt:variant>
        <vt:i4>3670026</vt:i4>
      </vt:variant>
      <vt:variant>
        <vt:i4>6</vt:i4>
      </vt:variant>
      <vt:variant>
        <vt:i4>0</vt:i4>
      </vt:variant>
      <vt:variant>
        <vt:i4>5</vt:i4>
      </vt:variant>
      <vt:variant>
        <vt:lpwstr>mailto:kulen@mpip-mainz.mpg.de </vt:lpwstr>
      </vt:variant>
      <vt:variant>
        <vt:lpwstr/>
      </vt:variant>
      <vt:variant>
        <vt:i4>3473443</vt:i4>
      </vt:variant>
      <vt:variant>
        <vt:i4>3</vt:i4>
      </vt:variant>
      <vt:variant>
        <vt:i4>0</vt:i4>
      </vt:variant>
      <vt:variant>
        <vt:i4>5</vt:i4>
      </vt:variant>
      <vt:variant>
        <vt:lpwstr>mailto:khan_mujeeb2000@yahoo.com</vt:lpwstr>
      </vt:variant>
      <vt:variant>
        <vt:lpwstr/>
      </vt:variant>
      <vt:variant>
        <vt:i4>3670042</vt:i4>
      </vt:variant>
      <vt:variant>
        <vt:i4>0</vt:i4>
      </vt:variant>
      <vt:variant>
        <vt:i4>0</vt:i4>
      </vt:variant>
      <vt:variant>
        <vt:i4>5</vt:i4>
      </vt:variant>
      <vt:variant>
        <vt:lpwstr>mailto:khan@mpip-mainz.mpg.de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INFORMATION:</dc:title>
  <dc:creator>khan</dc:creator>
  <cp:lastModifiedBy>Mujeeb Khan</cp:lastModifiedBy>
  <cp:revision>16</cp:revision>
  <cp:lastPrinted>2022-12-19T11:04:00Z</cp:lastPrinted>
  <dcterms:created xsi:type="dcterms:W3CDTF">2024-01-31T09:08:00Z</dcterms:created>
  <dcterms:modified xsi:type="dcterms:W3CDTF">2024-03-25T08:22:00Z</dcterms:modified>
</cp:coreProperties>
</file>