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lang w:val="en-US"/>
        </w:rPr>
        <w:t>MED COURSE 341</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u w:val="single"/>
          <w:lang w:val="en-US"/>
        </w:rPr>
        <w:t>10 Credit hours</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Med Course 341 is the first clinical course for the medical students. It is a 10 credit hours course of theoretical part (lectures) and clinical part (bedside teaching). The main objective of the course is mastering history taking: learning the technique of how do physical exam and know the physical sings of patients. The course was taught over 28 week’s period.</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u w:val="single"/>
          <w:lang w:val="en-US"/>
        </w:rPr>
        <w:t>TEACHING PART OF THE COURSE</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32"/>
          <w:szCs w:val="32"/>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u w:val="single"/>
          <w:lang w:val="en-US"/>
        </w:rPr>
        <w:t>THEORETICAL PART</w:t>
      </w:r>
      <w:r w:rsidRPr="000A7C0F">
        <w:rPr>
          <w:rFonts w:ascii="Calibri" w:eastAsia="Times New Roman" w:hAnsi="Calibri" w:cs="Times New Roman"/>
          <w:color w:val="666666"/>
          <w:sz w:val="28"/>
          <w:szCs w:val="28"/>
          <w:lang w:val="en-US"/>
        </w:rPr>
        <w:t xml:space="preserve">:   There shall be three lectures per week covering all the general medicine aspect such as cardiology, rheumatology, </w:t>
      </w:r>
      <w:proofErr w:type="spellStart"/>
      <w:r w:rsidRPr="000A7C0F">
        <w:rPr>
          <w:rFonts w:ascii="Calibri" w:eastAsia="Times New Roman" w:hAnsi="Calibri" w:cs="Times New Roman"/>
          <w:color w:val="666666"/>
          <w:sz w:val="28"/>
          <w:szCs w:val="28"/>
          <w:lang w:val="en-US"/>
        </w:rPr>
        <w:t>pulmonology</w:t>
      </w:r>
      <w:proofErr w:type="spellEnd"/>
      <w:r w:rsidRPr="000A7C0F">
        <w:rPr>
          <w:rFonts w:ascii="Calibri" w:eastAsia="Times New Roman" w:hAnsi="Calibri" w:cs="Times New Roman"/>
          <w:color w:val="666666"/>
          <w:sz w:val="28"/>
          <w:szCs w:val="28"/>
          <w:lang w:val="en-US"/>
        </w:rPr>
        <w:t xml:space="preserve">, endocrinology, nephrology, gastroenterology, hematology/oncology, infectious diseases and neurology given over 84 lectures during 28 weeks.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u w:val="single"/>
          <w:lang w:val="en-US"/>
        </w:rPr>
        <w:t>CLINICAL BEDSIDE TEACHING</w:t>
      </w:r>
      <w:r w:rsidRPr="000A7C0F">
        <w:rPr>
          <w:rFonts w:ascii="Calibri" w:eastAsia="Times New Roman" w:hAnsi="Calibri" w:cs="Times New Roman"/>
          <w:color w:val="666666"/>
          <w:sz w:val="28"/>
          <w:szCs w:val="28"/>
          <w:lang w:val="en-US"/>
        </w:rPr>
        <w:t>:   There shall two clinical sessions per week. The teaching consists mainly of basic history taking, basic technique of different system examinations and definition and identification of physical sings.</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u w:val="single"/>
          <w:lang w:val="en-US"/>
        </w:rPr>
        <w:t>ATTENDANCE</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Attendance is continuously monitored and kept to see whether students will meet the required percentage of attendance set by the University.</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As early as possible, any student noticed to have poor attendance would be given warning letters to call their attention and given them a chance to improve. As a rule, students should have attended at least 75% of the total 92 lectures and 56 sessions of the bedside clinical teaching of the course to be allowed to sit in the final exam. Names of students who will have less than 75% attendance will be submitted to the Vice Dean – Academic Affairs Office and will not be included in the exam until the University gives their approval.</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u w:val="single"/>
          <w:lang w:val="en-US"/>
        </w:rPr>
        <w:t>CONTRIBUTING TEACHING STAFF / HOSPITALS</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Students were distributed in two different hospitals, King Khalid University Hospital and Riyadh Medical Complex for their bedside clinical teaching. </w:t>
      </w:r>
      <w:proofErr w:type="gramStart"/>
      <w:r w:rsidRPr="000A7C0F">
        <w:rPr>
          <w:rFonts w:ascii="Calibri" w:eastAsia="Times New Roman" w:hAnsi="Calibri" w:cs="Times New Roman"/>
          <w:color w:val="666666"/>
          <w:sz w:val="28"/>
          <w:szCs w:val="28"/>
          <w:lang w:val="en-US"/>
        </w:rPr>
        <w:t>Consultants from KKUH rotates</w:t>
      </w:r>
      <w:proofErr w:type="gramEnd"/>
      <w:r w:rsidRPr="000A7C0F">
        <w:rPr>
          <w:rFonts w:ascii="Calibri" w:eastAsia="Times New Roman" w:hAnsi="Calibri" w:cs="Times New Roman"/>
          <w:color w:val="666666"/>
          <w:sz w:val="28"/>
          <w:szCs w:val="28"/>
          <w:lang w:val="en-US"/>
        </w:rPr>
        <w:t xml:space="preserve"> between the two hospitals to do the teaching.</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u w:val="single"/>
          <w:lang w:val="en-US"/>
        </w:rPr>
        <w:t>RECOMMENDED REFERENCES</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A.</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Textbook of Medicine </w:t>
      </w:r>
    </w:p>
    <w:p w:rsidR="000A7C0F" w:rsidRPr="000A7C0F" w:rsidRDefault="000A7C0F" w:rsidP="000A7C0F">
      <w:pPr>
        <w:ind w:left="108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Any one of the following excellent books:</w:t>
      </w:r>
    </w:p>
    <w:p w:rsidR="000A7C0F" w:rsidRPr="000A7C0F" w:rsidRDefault="000A7C0F" w:rsidP="000A7C0F">
      <w:pPr>
        <w:ind w:left="108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Clinical Medicine – A textbook for Medical students and doctors.</w:t>
      </w:r>
    </w:p>
    <w:p w:rsidR="000A7C0F" w:rsidRPr="000A7C0F" w:rsidRDefault="000A7C0F" w:rsidP="000A7C0F">
      <w:pPr>
        <w:ind w:left="144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P.J Kumar and M.L. Clark “Latest Edition”</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2. Textbook of Medicine – by </w:t>
      </w:r>
      <w:proofErr w:type="spellStart"/>
      <w:r w:rsidRPr="000A7C0F">
        <w:rPr>
          <w:rFonts w:ascii="Calibri" w:eastAsia="Times New Roman" w:hAnsi="Calibri" w:cs="Times New Roman"/>
          <w:color w:val="666666"/>
          <w:sz w:val="28"/>
          <w:szCs w:val="28"/>
          <w:lang w:val="en-US"/>
        </w:rPr>
        <w:t>Souhami</w:t>
      </w:r>
      <w:proofErr w:type="spellEnd"/>
      <w:r w:rsidRPr="000A7C0F">
        <w:rPr>
          <w:rFonts w:ascii="Calibri" w:eastAsia="Times New Roman" w:hAnsi="Calibri" w:cs="Times New Roman"/>
          <w:color w:val="666666"/>
          <w:sz w:val="28"/>
          <w:szCs w:val="28"/>
          <w:lang w:val="en-US"/>
        </w:rPr>
        <w:t xml:space="preserve"> and </w:t>
      </w:r>
      <w:proofErr w:type="spellStart"/>
      <w:r w:rsidRPr="000A7C0F">
        <w:rPr>
          <w:rFonts w:ascii="Calibri" w:eastAsia="Times New Roman" w:hAnsi="Calibri" w:cs="Times New Roman"/>
          <w:color w:val="666666"/>
          <w:sz w:val="28"/>
          <w:szCs w:val="28"/>
          <w:lang w:val="en-US"/>
        </w:rPr>
        <w:t>Moxham</w:t>
      </w:r>
      <w:proofErr w:type="spellEnd"/>
      <w:r w:rsidRPr="000A7C0F">
        <w:rPr>
          <w:rFonts w:ascii="Calibri" w:eastAsia="Times New Roman" w:hAnsi="Calibri" w:cs="Times New Roman"/>
          <w:color w:val="666666"/>
          <w:sz w:val="28"/>
          <w:szCs w:val="28"/>
          <w:lang w:val="en-US"/>
        </w:rPr>
        <w:t xml:space="preserve"> – Latest Edition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3. Davidson’s Principles and Practices of Medicine – C.R. Edward and Ian, A.D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w:t>
      </w:r>
      <w:proofErr w:type="spellStart"/>
      <w:proofErr w:type="gramStart"/>
      <w:r w:rsidRPr="000A7C0F">
        <w:rPr>
          <w:rFonts w:ascii="Calibri" w:eastAsia="Times New Roman" w:hAnsi="Calibri" w:cs="Times New Roman"/>
          <w:color w:val="666666"/>
          <w:sz w:val="28"/>
          <w:szCs w:val="28"/>
          <w:lang w:val="en-US"/>
        </w:rPr>
        <w:t>Bonchir</w:t>
      </w:r>
      <w:proofErr w:type="spellEnd"/>
      <w:r w:rsidRPr="000A7C0F">
        <w:rPr>
          <w:rFonts w:ascii="Calibri" w:eastAsia="Times New Roman" w:hAnsi="Calibri" w:cs="Times New Roman"/>
          <w:color w:val="666666"/>
          <w:sz w:val="28"/>
          <w:szCs w:val="28"/>
          <w:lang w:val="en-US"/>
        </w:rPr>
        <w:t xml:space="preserve"> – Latest Edition.</w:t>
      </w:r>
      <w:proofErr w:type="gramEnd"/>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B.</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Physical Examination </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Any one of the following books:</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A guide to physical examination and history taking, by Barbara Bates – Latest   </w:t>
      </w:r>
    </w:p>
    <w:p w:rsidR="000A7C0F" w:rsidRPr="000A7C0F" w:rsidRDefault="000A7C0F" w:rsidP="000A7C0F">
      <w:pPr>
        <w:ind w:left="1440"/>
        <w:jc w:val="both"/>
        <w:rPr>
          <w:rFonts w:ascii="Calibri" w:eastAsia="Times New Roman" w:hAnsi="Calibri" w:cs="Times New Roman"/>
          <w:color w:val="666666"/>
          <w:lang w:val="en-US"/>
        </w:rPr>
      </w:pPr>
      <w:proofErr w:type="gramStart"/>
      <w:r w:rsidRPr="000A7C0F">
        <w:rPr>
          <w:rFonts w:ascii="Calibri" w:eastAsia="Times New Roman" w:hAnsi="Calibri" w:cs="Times New Roman"/>
          <w:color w:val="666666"/>
          <w:sz w:val="28"/>
          <w:szCs w:val="28"/>
          <w:lang w:val="en-US"/>
        </w:rPr>
        <w:lastRenderedPageBreak/>
        <w:t>Edition.</w:t>
      </w:r>
      <w:proofErr w:type="gramEnd"/>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Macleod’s Clinical Examination by John Munro and C. Edwards.</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Clinical Examination – 2</w:t>
      </w:r>
      <w:r w:rsidRPr="000A7C0F">
        <w:rPr>
          <w:rFonts w:ascii="Calibri" w:eastAsia="Times New Roman" w:hAnsi="Calibri" w:cs="Times New Roman"/>
          <w:color w:val="666666"/>
          <w:sz w:val="28"/>
          <w:szCs w:val="28"/>
          <w:vertAlign w:val="superscript"/>
          <w:lang w:val="en-US"/>
        </w:rPr>
        <w:t>nd</w:t>
      </w:r>
      <w:r w:rsidRPr="000A7C0F">
        <w:rPr>
          <w:rFonts w:ascii="Calibri" w:eastAsia="Times New Roman" w:hAnsi="Calibri" w:cs="Times New Roman"/>
          <w:color w:val="666666"/>
          <w:sz w:val="28"/>
          <w:szCs w:val="28"/>
          <w:lang w:val="en-US"/>
        </w:rPr>
        <w:t xml:space="preserve"> Edition by Nicholas Talley and Simon O’Connor.</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u w:val="single"/>
          <w:lang w:val="en-US"/>
        </w:rPr>
        <w:t>EXAMINATIONS</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CONTINUOUS ASSESSMENT EXAM</w:t>
      </w:r>
      <w:proofErr w:type="gramStart"/>
      <w:r w:rsidRPr="000A7C0F">
        <w:rPr>
          <w:rFonts w:ascii="Calibri" w:eastAsia="Times New Roman" w:hAnsi="Calibri" w:cs="Times New Roman"/>
          <w:color w:val="666666"/>
          <w:sz w:val="28"/>
          <w:szCs w:val="28"/>
          <w:lang w:val="en-US"/>
        </w:rPr>
        <w:t>  is</w:t>
      </w:r>
      <w:proofErr w:type="gramEnd"/>
      <w:r w:rsidRPr="000A7C0F">
        <w:rPr>
          <w:rFonts w:ascii="Calibri" w:eastAsia="Times New Roman" w:hAnsi="Calibri" w:cs="Times New Roman"/>
          <w:color w:val="666666"/>
          <w:sz w:val="28"/>
          <w:szCs w:val="28"/>
          <w:lang w:val="en-US"/>
        </w:rPr>
        <w:t xml:space="preserve"> 40% from the total 100% marks.</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This is the first exam done after the students finished the first half of the course and it </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Consists of Written Exam (20%) and Clinical – Long Case Exam (20%)</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lastRenderedPageBreak/>
        <w:t>FINAL EXAMINATION</w:t>
      </w:r>
      <w:proofErr w:type="gramStart"/>
      <w:r w:rsidRPr="000A7C0F">
        <w:rPr>
          <w:rFonts w:ascii="Calibri" w:eastAsia="Times New Roman" w:hAnsi="Calibri" w:cs="Times New Roman"/>
          <w:color w:val="666666"/>
          <w:sz w:val="28"/>
          <w:szCs w:val="28"/>
          <w:lang w:val="en-US"/>
        </w:rPr>
        <w:t>  is</w:t>
      </w:r>
      <w:proofErr w:type="gramEnd"/>
      <w:r w:rsidRPr="000A7C0F">
        <w:rPr>
          <w:rFonts w:ascii="Calibri" w:eastAsia="Times New Roman" w:hAnsi="Calibri" w:cs="Times New Roman"/>
          <w:color w:val="666666"/>
          <w:sz w:val="28"/>
          <w:szCs w:val="28"/>
          <w:lang w:val="en-US"/>
        </w:rPr>
        <w:t xml:space="preserve"> 60% from the total 100% marks.</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This will be the second exam after the students finished the 28 weeks of teaching and </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Just like the first exam it consists of written exam (30%) and clinical – long case exam</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(30%)</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WRITTEN EXAM</w:t>
      </w:r>
      <w:r w:rsidRPr="000A7C0F">
        <w:rPr>
          <w:rFonts w:ascii="Calibri" w:eastAsia="Times New Roman" w:hAnsi="Calibri" w:cs="Times New Roman"/>
          <w:color w:val="666666"/>
          <w:sz w:val="28"/>
          <w:szCs w:val="28"/>
          <w:lang w:val="en-US"/>
        </w:rPr>
        <w:t xml:space="preserve"> – IS COMPOSED OF 45 QUESTIONS OF TRUE OR FALSE ANS 15 QUESTIONS OF SINGLE BEST , each question is required to have five stems, setting the questions in a standard form, 5 statements a to e. There shall be 1 mark to be awarded for each correct statement answered in True or False questions (i.e. 1 x 5 = 5) and 5 full marks on every correct answer in the Single Best questions. There is no negative marking in the written exam. Students are advice to answer all the questions and make sure to submit the answer sheets </w:t>
      </w:r>
      <w:proofErr w:type="spellStart"/>
      <w:r w:rsidRPr="000A7C0F">
        <w:rPr>
          <w:rFonts w:ascii="Calibri" w:eastAsia="Times New Roman" w:hAnsi="Calibri" w:cs="Times New Roman"/>
          <w:color w:val="666666"/>
          <w:sz w:val="28"/>
          <w:szCs w:val="28"/>
          <w:lang w:val="en-US"/>
        </w:rPr>
        <w:t>with out</w:t>
      </w:r>
      <w:proofErr w:type="spellEnd"/>
      <w:r w:rsidRPr="000A7C0F">
        <w:rPr>
          <w:rFonts w:ascii="Calibri" w:eastAsia="Times New Roman" w:hAnsi="Calibri" w:cs="Times New Roman"/>
          <w:color w:val="666666"/>
          <w:sz w:val="28"/>
          <w:szCs w:val="28"/>
          <w:lang w:val="en-US"/>
        </w:rPr>
        <w:t xml:space="preserve"> any empty space.</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CLINICAL EXAM</w:t>
      </w:r>
      <w:proofErr w:type="gramStart"/>
      <w:r w:rsidRPr="000A7C0F">
        <w:rPr>
          <w:rFonts w:ascii="Calibri" w:eastAsia="Times New Roman" w:hAnsi="Calibri" w:cs="Times New Roman"/>
          <w:color w:val="666666"/>
          <w:sz w:val="28"/>
          <w:szCs w:val="28"/>
          <w:lang w:val="en-US"/>
        </w:rPr>
        <w:t>  -</w:t>
      </w:r>
      <w:proofErr w:type="gramEnd"/>
      <w:r w:rsidRPr="000A7C0F">
        <w:rPr>
          <w:rFonts w:ascii="Calibri" w:eastAsia="Times New Roman" w:hAnsi="Calibri" w:cs="Times New Roman"/>
          <w:color w:val="666666"/>
          <w:sz w:val="28"/>
          <w:szCs w:val="28"/>
          <w:lang w:val="en-US"/>
        </w:rPr>
        <w:t xml:space="preserve">  Students will be marked on his/her ability to take history and perform a physical examination of all the systems taking into consideration that this is their first clinical exam. On both occasions, examiners do not expect the students to know the diagnosis or </w:t>
      </w:r>
      <w:r w:rsidRPr="000A7C0F">
        <w:rPr>
          <w:rFonts w:ascii="Calibri" w:eastAsia="Times New Roman" w:hAnsi="Calibri" w:cs="Times New Roman"/>
          <w:color w:val="666666"/>
          <w:sz w:val="28"/>
          <w:szCs w:val="28"/>
          <w:lang w:val="en-US"/>
        </w:rPr>
        <w:lastRenderedPageBreak/>
        <w:t xml:space="preserve">differential diagnosis of patients. Students are not expected yet to know the management approach.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u w:val="single"/>
          <w:lang w:val="en-US"/>
        </w:rPr>
        <w:t xml:space="preserve">MED COURSE 341 LECTURS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THE FOLLOWING ARE LECTURES GIVEN ON THE FIRST SEMESTER:</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A.</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b/>
          <w:bCs/>
          <w:color w:val="666666"/>
          <w:sz w:val="32"/>
          <w:szCs w:val="32"/>
          <w:u w:val="single"/>
          <w:lang w:val="en-US"/>
        </w:rPr>
        <w:t>CARDIOLOGY</w:t>
      </w:r>
    </w:p>
    <w:p w:rsidR="000A7C0F" w:rsidRPr="000A7C0F" w:rsidRDefault="000A7C0F" w:rsidP="000A7C0F">
      <w:pPr>
        <w:ind w:left="360"/>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u w:val="single"/>
          <w:lang w:val="en-US"/>
        </w:rPr>
        <w:t> </w:t>
      </w:r>
    </w:p>
    <w:p w:rsidR="000A7C0F" w:rsidRPr="000A7C0F" w:rsidRDefault="000A7C0F" w:rsidP="000A7C0F">
      <w:pPr>
        <w:ind w:left="360"/>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Hypertension/hypertensive Heart Disease</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r w:rsidRPr="000A7C0F">
        <w:rPr>
          <w:rFonts w:ascii="Times New Roman" w:eastAsia="Times New Roman" w:hAnsi="Times New Roman" w:cs="Times New Roman"/>
          <w:color w:val="666666"/>
          <w:sz w:val="14"/>
          <w:szCs w:val="14"/>
          <w:lang w:val="en-US"/>
        </w:rPr>
        <w:t xml:space="preserve">     </w:t>
      </w:r>
      <w:proofErr w:type="spellStart"/>
      <w:r w:rsidRPr="000A7C0F">
        <w:rPr>
          <w:rFonts w:ascii="Calibri" w:eastAsia="Times New Roman" w:hAnsi="Calibri" w:cs="Times New Roman"/>
          <w:color w:val="666666"/>
          <w:sz w:val="28"/>
          <w:szCs w:val="28"/>
          <w:lang w:val="en-US"/>
        </w:rPr>
        <w:t>Hyperlipidemia</w:t>
      </w:r>
      <w:proofErr w:type="spellEnd"/>
      <w:r w:rsidRPr="000A7C0F">
        <w:rPr>
          <w:rFonts w:ascii="Calibri" w:eastAsia="Times New Roman" w:hAnsi="Calibri" w:cs="Times New Roman"/>
          <w:color w:val="666666"/>
          <w:sz w:val="28"/>
          <w:szCs w:val="28"/>
          <w:lang w:val="en-US"/>
        </w:rPr>
        <w:t xml:space="preserve"> – Diagnosis and Management </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Investigation of Heart Disease</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4.</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Angina Pectoris</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5.</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Acute Myocardial Infarction</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6.</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Chronic </w:t>
      </w:r>
      <w:proofErr w:type="spellStart"/>
      <w:r w:rsidRPr="000A7C0F">
        <w:rPr>
          <w:rFonts w:ascii="Calibri" w:eastAsia="Times New Roman" w:hAnsi="Calibri" w:cs="Times New Roman"/>
          <w:color w:val="666666"/>
          <w:sz w:val="28"/>
          <w:szCs w:val="28"/>
          <w:lang w:val="en-US"/>
        </w:rPr>
        <w:t>Valvular</w:t>
      </w:r>
      <w:proofErr w:type="spellEnd"/>
      <w:r w:rsidRPr="000A7C0F">
        <w:rPr>
          <w:rFonts w:ascii="Calibri" w:eastAsia="Times New Roman" w:hAnsi="Calibri" w:cs="Times New Roman"/>
          <w:color w:val="666666"/>
          <w:sz w:val="28"/>
          <w:szCs w:val="28"/>
          <w:lang w:val="en-US"/>
        </w:rPr>
        <w:t xml:space="preserve"> Heart Disease – 1 </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7.</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Chronic </w:t>
      </w:r>
      <w:proofErr w:type="spellStart"/>
      <w:r w:rsidRPr="000A7C0F">
        <w:rPr>
          <w:rFonts w:ascii="Calibri" w:eastAsia="Times New Roman" w:hAnsi="Calibri" w:cs="Times New Roman"/>
          <w:color w:val="666666"/>
          <w:sz w:val="28"/>
          <w:szCs w:val="28"/>
          <w:lang w:val="en-US"/>
        </w:rPr>
        <w:t>Valvular</w:t>
      </w:r>
      <w:proofErr w:type="spellEnd"/>
      <w:r w:rsidRPr="000A7C0F">
        <w:rPr>
          <w:rFonts w:ascii="Calibri" w:eastAsia="Times New Roman" w:hAnsi="Calibri" w:cs="Times New Roman"/>
          <w:color w:val="666666"/>
          <w:sz w:val="28"/>
          <w:szCs w:val="28"/>
          <w:lang w:val="en-US"/>
        </w:rPr>
        <w:t xml:space="preserve"> Heart Disease</w:t>
      </w:r>
      <w:proofErr w:type="gramStart"/>
      <w:r w:rsidRPr="000A7C0F">
        <w:rPr>
          <w:rFonts w:ascii="Calibri" w:eastAsia="Times New Roman" w:hAnsi="Calibri" w:cs="Times New Roman"/>
          <w:color w:val="666666"/>
          <w:sz w:val="28"/>
          <w:szCs w:val="28"/>
          <w:lang w:val="en-US"/>
        </w:rPr>
        <w:t>  -</w:t>
      </w:r>
      <w:proofErr w:type="gramEnd"/>
      <w:r w:rsidRPr="000A7C0F">
        <w:rPr>
          <w:rFonts w:ascii="Calibri" w:eastAsia="Times New Roman" w:hAnsi="Calibri" w:cs="Times New Roman"/>
          <w:color w:val="666666"/>
          <w:sz w:val="28"/>
          <w:szCs w:val="28"/>
          <w:lang w:val="en-US"/>
        </w:rPr>
        <w:t xml:space="preserve"> 11</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8.</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Infective </w:t>
      </w:r>
      <w:proofErr w:type="spellStart"/>
      <w:r w:rsidRPr="000A7C0F">
        <w:rPr>
          <w:rFonts w:ascii="Calibri" w:eastAsia="Times New Roman" w:hAnsi="Calibri" w:cs="Times New Roman"/>
          <w:color w:val="666666"/>
          <w:sz w:val="28"/>
          <w:szCs w:val="28"/>
          <w:lang w:val="en-US"/>
        </w:rPr>
        <w:t>Endocarditis</w:t>
      </w:r>
      <w:proofErr w:type="spellEnd"/>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9.</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Cardiac Arrhythmias</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10.</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Heart Failure</w:t>
      </w:r>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w:t>
      </w:r>
      <w:proofErr w:type="spellStart"/>
      <w:r w:rsidRPr="000A7C0F">
        <w:rPr>
          <w:rFonts w:ascii="Calibri" w:eastAsia="Times New Roman" w:hAnsi="Calibri" w:cs="Times New Roman"/>
          <w:color w:val="666666"/>
          <w:sz w:val="28"/>
          <w:szCs w:val="28"/>
          <w:lang w:val="en-US"/>
        </w:rPr>
        <w:t>Cardiomyopathies</w:t>
      </w:r>
      <w:proofErr w:type="spellEnd"/>
    </w:p>
    <w:p w:rsidR="000A7C0F" w:rsidRPr="000A7C0F" w:rsidRDefault="000A7C0F" w:rsidP="000A7C0F">
      <w:pPr>
        <w:tabs>
          <w:tab w:val="num" w:pos="1440"/>
        </w:tabs>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12.</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Pericardial Disorders</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B.</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b/>
          <w:bCs/>
          <w:color w:val="666666"/>
          <w:sz w:val="32"/>
          <w:szCs w:val="32"/>
          <w:u w:val="single"/>
          <w:lang w:val="en-US"/>
        </w:rPr>
        <w:t>PULMONOLOGY</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Pleural Effusion</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Pulmonary Embolism</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Interstitial Lung Disease (Allergic </w:t>
      </w:r>
      <w:proofErr w:type="spellStart"/>
      <w:r w:rsidRPr="000A7C0F">
        <w:rPr>
          <w:rFonts w:ascii="Calibri" w:eastAsia="Times New Roman" w:hAnsi="Calibri" w:cs="Times New Roman"/>
          <w:color w:val="666666"/>
          <w:sz w:val="28"/>
          <w:szCs w:val="28"/>
          <w:lang w:val="en-US"/>
        </w:rPr>
        <w:t>Alveolitis</w:t>
      </w:r>
      <w:proofErr w:type="spellEnd"/>
      <w:r w:rsidRPr="000A7C0F">
        <w:rPr>
          <w:rFonts w:ascii="Calibri" w:eastAsia="Times New Roman" w:hAnsi="Calibri" w:cs="Times New Roman"/>
          <w:color w:val="666666"/>
          <w:sz w:val="28"/>
          <w:szCs w:val="28"/>
          <w:lang w:val="en-US"/>
        </w:rPr>
        <w:t>)</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4.</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Respiratory Emergencies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5.</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Pneumonia</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6.</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Investigation of Lung Disease</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7.</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C.O.P.D.</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8.</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Bronchial Asthma</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9.</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Respiratory Failure</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4</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C.</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b/>
          <w:bCs/>
          <w:color w:val="666666"/>
          <w:sz w:val="32"/>
          <w:szCs w:val="32"/>
          <w:u w:val="single"/>
          <w:lang w:val="en-US"/>
        </w:rPr>
        <w:t>INFECTIOUS DISEASES</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lastRenderedPageBreak/>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Malaria</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Some Viral Infections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Diarrheal Diseases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4.</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Prevention and Prophylaxis of Infectious Diseases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5.</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Infection in the </w:t>
      </w:r>
      <w:proofErr w:type="spellStart"/>
      <w:r w:rsidRPr="000A7C0F">
        <w:rPr>
          <w:rFonts w:ascii="Calibri" w:eastAsia="Times New Roman" w:hAnsi="Calibri" w:cs="Times New Roman"/>
          <w:color w:val="666666"/>
          <w:sz w:val="28"/>
          <w:szCs w:val="28"/>
          <w:lang w:val="en-US"/>
        </w:rPr>
        <w:t>immuno</w:t>
      </w:r>
      <w:proofErr w:type="spellEnd"/>
      <w:r w:rsidRPr="000A7C0F">
        <w:rPr>
          <w:rFonts w:ascii="Calibri" w:eastAsia="Times New Roman" w:hAnsi="Calibri" w:cs="Times New Roman"/>
          <w:color w:val="666666"/>
          <w:sz w:val="28"/>
          <w:szCs w:val="28"/>
          <w:lang w:val="en-US"/>
        </w:rPr>
        <w:t>-compromised host</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6.</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Typhoid Fever and Brucellosis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7.</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Tuberculosis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8.</w:t>
      </w:r>
      <w:r w:rsidRPr="000A7C0F">
        <w:rPr>
          <w:rFonts w:ascii="Times New Roman" w:eastAsia="Times New Roman" w:hAnsi="Times New Roman" w:cs="Times New Roman"/>
          <w:color w:val="666666"/>
          <w:sz w:val="14"/>
          <w:szCs w:val="14"/>
          <w:lang w:val="en-US"/>
        </w:rPr>
        <w:t xml:space="preserve">     </w:t>
      </w:r>
      <w:proofErr w:type="spellStart"/>
      <w:r w:rsidRPr="000A7C0F">
        <w:rPr>
          <w:rFonts w:ascii="Calibri" w:eastAsia="Times New Roman" w:hAnsi="Calibri" w:cs="Times New Roman"/>
          <w:color w:val="666666"/>
          <w:sz w:val="28"/>
          <w:szCs w:val="28"/>
          <w:lang w:val="en-US"/>
        </w:rPr>
        <w:t>Bacteremia</w:t>
      </w:r>
      <w:proofErr w:type="spellEnd"/>
      <w:r w:rsidRPr="000A7C0F">
        <w:rPr>
          <w:rFonts w:ascii="Calibri" w:eastAsia="Times New Roman" w:hAnsi="Calibri" w:cs="Times New Roman"/>
          <w:color w:val="666666"/>
          <w:sz w:val="28"/>
          <w:szCs w:val="28"/>
          <w:lang w:val="en-US"/>
        </w:rPr>
        <w:t xml:space="preserve"> and Septic Shock</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9.</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AIDS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10.</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w:t>
      </w:r>
      <w:proofErr w:type="spellStart"/>
      <w:r w:rsidRPr="000A7C0F">
        <w:rPr>
          <w:rFonts w:ascii="Calibri" w:eastAsia="Times New Roman" w:hAnsi="Calibri" w:cs="Times New Roman"/>
          <w:color w:val="666666"/>
          <w:sz w:val="28"/>
          <w:szCs w:val="28"/>
          <w:lang w:val="en-US"/>
        </w:rPr>
        <w:t>Leishmania</w:t>
      </w:r>
      <w:proofErr w:type="spellEnd"/>
      <w:r w:rsidRPr="000A7C0F">
        <w:rPr>
          <w:rFonts w:ascii="Calibri" w:eastAsia="Times New Roman" w:hAnsi="Calibri" w:cs="Times New Roman"/>
          <w:color w:val="666666"/>
          <w:sz w:val="28"/>
          <w:szCs w:val="28"/>
          <w:lang w:val="en-US"/>
        </w:rPr>
        <w:t xml:space="preserve"> / </w:t>
      </w:r>
      <w:proofErr w:type="spellStart"/>
      <w:r w:rsidRPr="000A7C0F">
        <w:rPr>
          <w:rFonts w:ascii="Calibri" w:eastAsia="Times New Roman" w:hAnsi="Calibri" w:cs="Times New Roman"/>
          <w:color w:val="666666"/>
          <w:sz w:val="28"/>
          <w:szCs w:val="28"/>
          <w:lang w:val="en-US"/>
        </w:rPr>
        <w:t>Schistosomiasis</w:t>
      </w:r>
      <w:proofErr w:type="spellEnd"/>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Fever of Unknown Origin</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12.</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 Use of Antibiotics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D.</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b/>
          <w:bCs/>
          <w:color w:val="666666"/>
          <w:sz w:val="32"/>
          <w:szCs w:val="32"/>
          <w:u w:val="single"/>
          <w:lang w:val="en-US"/>
        </w:rPr>
        <w:t>GASTROENTEROLOGY</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Pancreatic Diseases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r w:rsidRPr="000A7C0F">
        <w:rPr>
          <w:rFonts w:ascii="Times New Roman" w:eastAsia="Times New Roman" w:hAnsi="Times New Roman" w:cs="Times New Roman"/>
          <w:color w:val="666666"/>
          <w:sz w:val="14"/>
          <w:szCs w:val="14"/>
          <w:lang w:val="en-US"/>
        </w:rPr>
        <w:t xml:space="preserve">     </w:t>
      </w:r>
      <w:proofErr w:type="spellStart"/>
      <w:r w:rsidRPr="000A7C0F">
        <w:rPr>
          <w:rFonts w:ascii="Calibri" w:eastAsia="Times New Roman" w:hAnsi="Calibri" w:cs="Times New Roman"/>
          <w:color w:val="666666"/>
          <w:sz w:val="28"/>
          <w:szCs w:val="28"/>
          <w:lang w:val="en-US"/>
        </w:rPr>
        <w:t>Malabsorption</w:t>
      </w:r>
      <w:proofErr w:type="spellEnd"/>
      <w:r w:rsidRPr="000A7C0F">
        <w:rPr>
          <w:rFonts w:ascii="Calibri" w:eastAsia="Times New Roman" w:hAnsi="Calibri" w:cs="Times New Roman"/>
          <w:color w:val="666666"/>
          <w:sz w:val="28"/>
          <w:szCs w:val="28"/>
          <w:lang w:val="en-US"/>
        </w:rPr>
        <w:t xml:space="preserve"> and Diarrhea</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Peptic Ulcer Diseases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4.</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Irritable Bowel Syndrome</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5.</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Acute Hepatitis and Complications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6.</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Chronic Liver Diseases (Chronic Hepatitis, Cirrhosis)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7.</w:t>
      </w:r>
      <w:r w:rsidRPr="000A7C0F">
        <w:rPr>
          <w:rFonts w:ascii="Times New Roman" w:eastAsia="Times New Roman" w:hAnsi="Times New Roman" w:cs="Times New Roman"/>
          <w:color w:val="666666"/>
          <w:sz w:val="14"/>
          <w:szCs w:val="14"/>
          <w:lang w:val="en-US"/>
        </w:rPr>
        <w:t xml:space="preserve">     </w:t>
      </w:r>
      <w:proofErr w:type="spellStart"/>
      <w:r w:rsidRPr="000A7C0F">
        <w:rPr>
          <w:rFonts w:ascii="Calibri" w:eastAsia="Times New Roman" w:hAnsi="Calibri" w:cs="Times New Roman"/>
          <w:color w:val="666666"/>
          <w:sz w:val="28"/>
          <w:szCs w:val="28"/>
          <w:lang w:val="en-US"/>
        </w:rPr>
        <w:t>Oesophageal</w:t>
      </w:r>
      <w:proofErr w:type="spellEnd"/>
      <w:r w:rsidRPr="000A7C0F">
        <w:rPr>
          <w:rFonts w:ascii="Calibri" w:eastAsia="Times New Roman" w:hAnsi="Calibri" w:cs="Times New Roman"/>
          <w:color w:val="666666"/>
          <w:sz w:val="28"/>
          <w:szCs w:val="28"/>
          <w:lang w:val="en-US"/>
        </w:rPr>
        <w:t xml:space="preserve"> Diseases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8.</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Liver Cirrhosis and Complication</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9.</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Liver </w:t>
      </w:r>
      <w:proofErr w:type="spellStart"/>
      <w:r w:rsidRPr="000A7C0F">
        <w:rPr>
          <w:rFonts w:ascii="Calibri" w:eastAsia="Times New Roman" w:hAnsi="Calibri" w:cs="Times New Roman"/>
          <w:color w:val="666666"/>
          <w:sz w:val="28"/>
          <w:szCs w:val="28"/>
          <w:lang w:val="en-US"/>
        </w:rPr>
        <w:t>Tumours</w:t>
      </w:r>
      <w:proofErr w:type="spellEnd"/>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10.</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Inflammatory Bowel Disease (Specific and Non-specific)</w:t>
      </w:r>
    </w:p>
    <w:p w:rsidR="000A7C0F" w:rsidRPr="000A7C0F" w:rsidRDefault="000A7C0F" w:rsidP="000A7C0F">
      <w:pPr>
        <w:ind w:left="108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5</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u w:val="single"/>
          <w:lang w:val="en-US"/>
        </w:rPr>
        <w:t xml:space="preserve">MED COURSE 341 LECTURS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THE FOLLOWING ARE LECTURES GIVEN ON THE SECOND SEMESTER:</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E.</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b/>
          <w:bCs/>
          <w:color w:val="666666"/>
          <w:sz w:val="32"/>
          <w:szCs w:val="32"/>
          <w:u w:val="single"/>
          <w:lang w:val="en-US"/>
        </w:rPr>
        <w:t>ENDOCRINOLOGY</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lastRenderedPageBreak/>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Clinical Aspects of Diabetes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Management and Complications of Diabetes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Metabolic Bone Disease</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4.</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Disorders of the Parathyroid Glands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5.</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Obesity</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6.</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Pituitary Disorders - I</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7.</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Pituitary Disorders - II</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8.</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Adrenal Disorders - I</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9.</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Adrenal Disorders - II</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10.</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Hypothyroidism and Other Thyroid Disorders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Hypothyroidism</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12.</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 Sexual Disorders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F.</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b/>
          <w:bCs/>
          <w:color w:val="666666"/>
          <w:sz w:val="32"/>
          <w:szCs w:val="32"/>
          <w:u w:val="single"/>
          <w:lang w:val="en-US"/>
        </w:rPr>
        <w:t>ONCOLOGY / HAEMATOLOGY</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Anemia - I</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Anemia - II</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Cancer Treatment</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4.</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Acute Leukemia</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5.</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Chronic Leukemia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6.</w:t>
      </w:r>
      <w:r w:rsidRPr="000A7C0F">
        <w:rPr>
          <w:rFonts w:ascii="Times New Roman" w:eastAsia="Times New Roman" w:hAnsi="Times New Roman" w:cs="Times New Roman"/>
          <w:color w:val="666666"/>
          <w:sz w:val="14"/>
          <w:szCs w:val="14"/>
          <w:lang w:val="en-US"/>
        </w:rPr>
        <w:t xml:space="preserve">     </w:t>
      </w:r>
      <w:proofErr w:type="spellStart"/>
      <w:r w:rsidRPr="000A7C0F">
        <w:rPr>
          <w:rFonts w:ascii="Calibri" w:eastAsia="Times New Roman" w:hAnsi="Calibri" w:cs="Times New Roman"/>
          <w:color w:val="666666"/>
          <w:sz w:val="28"/>
          <w:szCs w:val="28"/>
          <w:lang w:val="en-US"/>
        </w:rPr>
        <w:t>Myeloproliferative</w:t>
      </w:r>
      <w:proofErr w:type="spellEnd"/>
      <w:r w:rsidRPr="000A7C0F">
        <w:rPr>
          <w:rFonts w:ascii="Calibri" w:eastAsia="Times New Roman" w:hAnsi="Calibri" w:cs="Times New Roman"/>
          <w:color w:val="666666"/>
          <w:sz w:val="28"/>
          <w:szCs w:val="28"/>
          <w:lang w:val="en-US"/>
        </w:rPr>
        <w:t xml:space="preserve"> Disorder</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7.</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Lymphoma - I</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8.</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Lymphoma - II</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9.</w:t>
      </w:r>
      <w:r w:rsidRPr="000A7C0F">
        <w:rPr>
          <w:rFonts w:ascii="Times New Roman" w:eastAsia="Times New Roman" w:hAnsi="Times New Roman" w:cs="Times New Roman"/>
          <w:color w:val="666666"/>
          <w:sz w:val="14"/>
          <w:szCs w:val="14"/>
          <w:lang w:val="en-US"/>
        </w:rPr>
        <w:t xml:space="preserve">     </w:t>
      </w:r>
      <w:proofErr w:type="spellStart"/>
      <w:r w:rsidRPr="000A7C0F">
        <w:rPr>
          <w:rFonts w:ascii="Calibri" w:eastAsia="Times New Roman" w:hAnsi="Calibri" w:cs="Times New Roman"/>
          <w:color w:val="666666"/>
          <w:sz w:val="28"/>
          <w:szCs w:val="28"/>
          <w:lang w:val="en-US"/>
        </w:rPr>
        <w:t>Haemostasis</w:t>
      </w:r>
      <w:proofErr w:type="spellEnd"/>
      <w:r w:rsidRPr="000A7C0F">
        <w:rPr>
          <w:rFonts w:ascii="Calibri" w:eastAsia="Times New Roman" w:hAnsi="Calibri" w:cs="Times New Roman"/>
          <w:color w:val="666666"/>
          <w:sz w:val="28"/>
          <w:szCs w:val="28"/>
          <w:lang w:val="en-US"/>
        </w:rPr>
        <w:t xml:space="preserve"> - I</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10.</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w:t>
      </w:r>
      <w:proofErr w:type="spellStart"/>
      <w:r w:rsidRPr="000A7C0F">
        <w:rPr>
          <w:rFonts w:ascii="Calibri" w:eastAsia="Times New Roman" w:hAnsi="Calibri" w:cs="Times New Roman"/>
          <w:color w:val="666666"/>
          <w:sz w:val="28"/>
          <w:szCs w:val="28"/>
          <w:lang w:val="en-US"/>
        </w:rPr>
        <w:t>Haemostasis</w:t>
      </w:r>
      <w:proofErr w:type="spellEnd"/>
      <w:r w:rsidRPr="000A7C0F">
        <w:rPr>
          <w:rFonts w:ascii="Calibri" w:eastAsia="Times New Roman" w:hAnsi="Calibri" w:cs="Times New Roman"/>
          <w:color w:val="666666"/>
          <w:sz w:val="28"/>
          <w:szCs w:val="28"/>
          <w:lang w:val="en-US"/>
        </w:rPr>
        <w:t xml:space="preserve"> - II</w:t>
      </w:r>
    </w:p>
    <w:p w:rsidR="000A7C0F" w:rsidRPr="000A7C0F" w:rsidRDefault="000A7C0F" w:rsidP="000A7C0F">
      <w:pPr>
        <w:ind w:left="108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108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1080"/>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6</w:t>
      </w:r>
    </w:p>
    <w:p w:rsidR="000A7C0F" w:rsidRPr="000A7C0F" w:rsidRDefault="000A7C0F" w:rsidP="000A7C0F">
      <w:pPr>
        <w:ind w:left="108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108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G.</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b/>
          <w:bCs/>
          <w:color w:val="666666"/>
          <w:sz w:val="32"/>
          <w:szCs w:val="32"/>
          <w:u w:val="single"/>
          <w:lang w:val="en-US"/>
        </w:rPr>
        <w:t>NEPHROLOGY</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Acute </w:t>
      </w:r>
      <w:proofErr w:type="spellStart"/>
      <w:r w:rsidRPr="000A7C0F">
        <w:rPr>
          <w:rFonts w:ascii="Calibri" w:eastAsia="Times New Roman" w:hAnsi="Calibri" w:cs="Times New Roman"/>
          <w:color w:val="666666"/>
          <w:sz w:val="28"/>
          <w:szCs w:val="28"/>
          <w:lang w:val="en-US"/>
        </w:rPr>
        <w:t>Glomerulonephritis</w:t>
      </w:r>
      <w:proofErr w:type="spellEnd"/>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r w:rsidRPr="000A7C0F">
        <w:rPr>
          <w:rFonts w:ascii="Times New Roman" w:eastAsia="Times New Roman" w:hAnsi="Times New Roman" w:cs="Times New Roman"/>
          <w:color w:val="666666"/>
          <w:sz w:val="14"/>
          <w:szCs w:val="14"/>
          <w:lang w:val="en-US"/>
        </w:rPr>
        <w:t xml:space="preserve">     </w:t>
      </w:r>
      <w:proofErr w:type="spellStart"/>
      <w:r w:rsidRPr="000A7C0F">
        <w:rPr>
          <w:rFonts w:ascii="Calibri" w:eastAsia="Times New Roman" w:hAnsi="Calibri" w:cs="Times New Roman"/>
          <w:color w:val="666666"/>
          <w:sz w:val="28"/>
          <w:szCs w:val="28"/>
          <w:lang w:val="en-US"/>
        </w:rPr>
        <w:t>Nephrotic</w:t>
      </w:r>
      <w:proofErr w:type="spellEnd"/>
      <w:r w:rsidRPr="000A7C0F">
        <w:rPr>
          <w:rFonts w:ascii="Calibri" w:eastAsia="Times New Roman" w:hAnsi="Calibri" w:cs="Times New Roman"/>
          <w:color w:val="666666"/>
          <w:sz w:val="28"/>
          <w:szCs w:val="28"/>
          <w:lang w:val="en-US"/>
        </w:rPr>
        <w:t xml:space="preserve"> Syndrome</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w:t>
      </w:r>
      <w:r w:rsidRPr="000A7C0F">
        <w:rPr>
          <w:rFonts w:ascii="Times New Roman" w:eastAsia="Times New Roman" w:hAnsi="Times New Roman" w:cs="Times New Roman"/>
          <w:color w:val="666666"/>
          <w:sz w:val="14"/>
          <w:szCs w:val="14"/>
          <w:lang w:val="en-US"/>
        </w:rPr>
        <w:t xml:space="preserve">     </w:t>
      </w:r>
      <w:proofErr w:type="spellStart"/>
      <w:r w:rsidRPr="000A7C0F">
        <w:rPr>
          <w:rFonts w:ascii="Calibri" w:eastAsia="Times New Roman" w:hAnsi="Calibri" w:cs="Times New Roman"/>
          <w:color w:val="666666"/>
          <w:sz w:val="28"/>
          <w:szCs w:val="28"/>
          <w:lang w:val="en-US"/>
        </w:rPr>
        <w:t>Tubulointerstitial</w:t>
      </w:r>
      <w:proofErr w:type="spellEnd"/>
      <w:r w:rsidRPr="000A7C0F">
        <w:rPr>
          <w:rFonts w:ascii="Calibri" w:eastAsia="Times New Roman" w:hAnsi="Calibri" w:cs="Times New Roman"/>
          <w:color w:val="666666"/>
          <w:sz w:val="28"/>
          <w:szCs w:val="28"/>
          <w:lang w:val="en-US"/>
        </w:rPr>
        <w:t xml:space="preserve"> Disease</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4.</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Fluid and Electrolyte Acid Base Balance</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5.</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Chronic Renal Failure</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6.</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Dialysis and Immunology of Renal Transplantation</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7.</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U.T.I. (including renal tuberculosis)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8.</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Acute Renal Failure</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H.</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b/>
          <w:bCs/>
          <w:color w:val="666666"/>
          <w:sz w:val="32"/>
          <w:szCs w:val="32"/>
          <w:u w:val="single"/>
          <w:lang w:val="en-US"/>
        </w:rPr>
        <w:t>NEUROLOGY</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proofErr w:type="spellStart"/>
      <w:r w:rsidRPr="000A7C0F">
        <w:rPr>
          <w:rFonts w:ascii="Calibri" w:eastAsia="Times New Roman" w:hAnsi="Calibri" w:cs="Times New Roman"/>
          <w:color w:val="666666"/>
          <w:sz w:val="28"/>
          <w:szCs w:val="28"/>
          <w:lang w:val="en-US"/>
        </w:rPr>
        <w:t>Myelopathy</w:t>
      </w:r>
      <w:proofErr w:type="spellEnd"/>
      <w:r w:rsidRPr="000A7C0F">
        <w:rPr>
          <w:rFonts w:ascii="Calibri" w:eastAsia="Times New Roman" w:hAnsi="Calibri" w:cs="Times New Roman"/>
          <w:color w:val="666666"/>
          <w:sz w:val="28"/>
          <w:szCs w:val="28"/>
          <w:lang w:val="en-US"/>
        </w:rPr>
        <w:t xml:space="preserve"> &amp; </w:t>
      </w:r>
      <w:proofErr w:type="spellStart"/>
      <w:r w:rsidRPr="000A7C0F">
        <w:rPr>
          <w:rFonts w:ascii="Calibri" w:eastAsia="Times New Roman" w:hAnsi="Calibri" w:cs="Times New Roman"/>
          <w:color w:val="666666"/>
          <w:sz w:val="28"/>
          <w:szCs w:val="28"/>
          <w:lang w:val="en-US"/>
        </w:rPr>
        <w:t>AbHC</w:t>
      </w:r>
      <w:proofErr w:type="spellEnd"/>
      <w:r w:rsidRPr="000A7C0F">
        <w:rPr>
          <w:rFonts w:ascii="Calibri" w:eastAsia="Times New Roman" w:hAnsi="Calibri" w:cs="Times New Roman"/>
          <w:color w:val="666666"/>
          <w:sz w:val="28"/>
          <w:szCs w:val="28"/>
          <w:lang w:val="en-US"/>
        </w:rPr>
        <w:t xml:space="preserve"> diseases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Epilepsy</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w:t>
      </w:r>
      <w:r w:rsidRPr="000A7C0F">
        <w:rPr>
          <w:rFonts w:ascii="Times New Roman" w:eastAsia="Times New Roman" w:hAnsi="Times New Roman" w:cs="Times New Roman"/>
          <w:color w:val="666666"/>
          <w:sz w:val="14"/>
          <w:szCs w:val="14"/>
          <w:lang w:val="en-US"/>
        </w:rPr>
        <w:t xml:space="preserve">     </w:t>
      </w:r>
      <w:proofErr w:type="spellStart"/>
      <w:r w:rsidRPr="000A7C0F">
        <w:rPr>
          <w:rFonts w:ascii="Calibri" w:eastAsia="Times New Roman" w:hAnsi="Calibri" w:cs="Times New Roman"/>
          <w:color w:val="666666"/>
          <w:sz w:val="28"/>
          <w:szCs w:val="28"/>
          <w:lang w:val="en-US"/>
        </w:rPr>
        <w:t>Myopathies</w:t>
      </w:r>
      <w:proofErr w:type="spellEnd"/>
      <w:r w:rsidRPr="000A7C0F">
        <w:rPr>
          <w:rFonts w:ascii="Calibri" w:eastAsia="Times New Roman" w:hAnsi="Calibri" w:cs="Times New Roman"/>
          <w:color w:val="666666"/>
          <w:sz w:val="28"/>
          <w:szCs w:val="28"/>
          <w:lang w:val="en-US"/>
        </w:rPr>
        <w:t xml:space="preserve"> and Myasthenia Gravis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4.</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CNS Infections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5.</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Peripheral Neuropathies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6.</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Extra pyramidal Disorders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7.</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Dementia</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8.</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CNS </w:t>
      </w:r>
      <w:proofErr w:type="spellStart"/>
      <w:r w:rsidRPr="000A7C0F">
        <w:rPr>
          <w:rFonts w:ascii="Calibri" w:eastAsia="Times New Roman" w:hAnsi="Calibri" w:cs="Times New Roman"/>
          <w:color w:val="666666"/>
          <w:sz w:val="28"/>
          <w:szCs w:val="28"/>
          <w:lang w:val="en-US"/>
        </w:rPr>
        <w:t>Demyelination</w:t>
      </w:r>
      <w:proofErr w:type="spellEnd"/>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9.</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Headache and Migraine</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10.</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Localization in Clinical Neurology</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w:t>
      </w:r>
      <w:proofErr w:type="spellStart"/>
      <w:r w:rsidRPr="000A7C0F">
        <w:rPr>
          <w:rFonts w:ascii="Calibri" w:eastAsia="Times New Roman" w:hAnsi="Calibri" w:cs="Times New Roman"/>
          <w:color w:val="666666"/>
          <w:sz w:val="28"/>
          <w:szCs w:val="28"/>
          <w:lang w:val="en-US"/>
        </w:rPr>
        <w:t>Cerebrovascular</w:t>
      </w:r>
      <w:proofErr w:type="spellEnd"/>
      <w:r w:rsidRPr="000A7C0F">
        <w:rPr>
          <w:rFonts w:ascii="Calibri" w:eastAsia="Times New Roman" w:hAnsi="Calibri" w:cs="Times New Roman"/>
          <w:color w:val="666666"/>
          <w:sz w:val="28"/>
          <w:szCs w:val="28"/>
          <w:lang w:val="en-US"/>
        </w:rPr>
        <w:t xml:space="preserve"> Diseases</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I.</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b/>
          <w:bCs/>
          <w:color w:val="666666"/>
          <w:sz w:val="32"/>
          <w:szCs w:val="32"/>
          <w:u w:val="single"/>
          <w:lang w:val="en-US"/>
        </w:rPr>
        <w:t>RHEUMATOLOGY</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32"/>
          <w:szCs w:val="32"/>
          <w:lang w:val="en-US"/>
        </w:rPr>
        <w:t>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SLE and Progressive Systemic Sclerosis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Infective Arthritis and Crystal Induced arthritis</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3.</w:t>
      </w:r>
      <w:r w:rsidRPr="000A7C0F">
        <w:rPr>
          <w:rFonts w:ascii="Times New Roman" w:eastAsia="Times New Roman" w:hAnsi="Times New Roman" w:cs="Times New Roman"/>
          <w:color w:val="666666"/>
          <w:sz w:val="14"/>
          <w:szCs w:val="14"/>
          <w:lang w:val="en-US"/>
        </w:rPr>
        <w:t xml:space="preserve">     </w:t>
      </w:r>
      <w:proofErr w:type="spellStart"/>
      <w:r w:rsidRPr="000A7C0F">
        <w:rPr>
          <w:rFonts w:ascii="Calibri" w:eastAsia="Times New Roman" w:hAnsi="Calibri" w:cs="Times New Roman"/>
          <w:color w:val="666666"/>
          <w:sz w:val="28"/>
          <w:szCs w:val="28"/>
          <w:lang w:val="en-US"/>
        </w:rPr>
        <w:t>Vasculitis</w:t>
      </w:r>
      <w:proofErr w:type="spellEnd"/>
      <w:r w:rsidRPr="000A7C0F">
        <w:rPr>
          <w:rFonts w:ascii="Calibri" w:eastAsia="Times New Roman" w:hAnsi="Calibri" w:cs="Times New Roman"/>
          <w:color w:val="666666"/>
          <w:sz w:val="28"/>
          <w:szCs w:val="28"/>
          <w:lang w:val="en-US"/>
        </w:rPr>
        <w:t xml:space="preserve"> / </w:t>
      </w:r>
      <w:proofErr w:type="spellStart"/>
      <w:r w:rsidRPr="000A7C0F">
        <w:rPr>
          <w:rFonts w:ascii="Calibri" w:eastAsia="Times New Roman" w:hAnsi="Calibri" w:cs="Times New Roman"/>
          <w:color w:val="666666"/>
          <w:sz w:val="28"/>
          <w:szCs w:val="28"/>
          <w:lang w:val="en-US"/>
        </w:rPr>
        <w:t>Myositis</w:t>
      </w:r>
      <w:proofErr w:type="spellEnd"/>
      <w:r w:rsidRPr="000A7C0F">
        <w:rPr>
          <w:rFonts w:ascii="Calibri" w:eastAsia="Times New Roman" w:hAnsi="Calibri" w:cs="Times New Roman"/>
          <w:color w:val="666666"/>
          <w:sz w:val="28"/>
          <w:szCs w:val="28"/>
          <w:lang w:val="en-US"/>
        </w:rPr>
        <w:t xml:space="preserve"> </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4.</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Chronic Arthritis - I</w:t>
      </w:r>
    </w:p>
    <w:p w:rsidR="000A7C0F" w:rsidRPr="000A7C0F" w:rsidRDefault="000A7C0F" w:rsidP="000A7C0F">
      <w:pPr>
        <w:tabs>
          <w:tab w:val="num" w:pos="1440"/>
        </w:tabs>
        <w:ind w:left="1440" w:hanging="36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5.</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Chronic Arthritis - II</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7</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u w:val="single"/>
          <w:lang w:val="en-US"/>
        </w:rPr>
        <w:t>THE MEDICAL INTERVIEW</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The main purpose of the medical interview is to obtain information about the patient’s illness in order to reach a diagnosis. Diagnosis means identifying and characterizing the disease that the patient has. It is a mental exercise that depends on three basic components. </w:t>
      </w:r>
    </w:p>
    <w:p w:rsidR="000A7C0F" w:rsidRPr="000A7C0F" w:rsidRDefault="000A7C0F" w:rsidP="000A7C0F">
      <w:pPr>
        <w:tabs>
          <w:tab w:val="num" w:pos="1440"/>
        </w:tabs>
        <w:ind w:left="144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a.</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History of illness</w:t>
      </w:r>
    </w:p>
    <w:p w:rsidR="000A7C0F" w:rsidRPr="000A7C0F" w:rsidRDefault="000A7C0F" w:rsidP="000A7C0F">
      <w:pPr>
        <w:tabs>
          <w:tab w:val="num" w:pos="1440"/>
        </w:tabs>
        <w:ind w:left="144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b.</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Physical examination</w:t>
      </w:r>
    </w:p>
    <w:p w:rsidR="000A7C0F" w:rsidRPr="000A7C0F" w:rsidRDefault="000A7C0F" w:rsidP="000A7C0F">
      <w:pPr>
        <w:tabs>
          <w:tab w:val="num" w:pos="1440"/>
        </w:tabs>
        <w:ind w:left="144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c.</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Diagnostic procedures (Laboratory of radiological, etc.)</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Patient history is the most important component as 80% of diagnosis can be made from history alone. Physical examination increases the diagnostic yield by 10% and laboratory investigations by another 10%. Therefore taking a good medical history is essential in providing good patient care.</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Clinical </w:t>
      </w:r>
      <w:proofErr w:type="gramStart"/>
      <w:r w:rsidRPr="000A7C0F">
        <w:rPr>
          <w:rFonts w:ascii="Calibri" w:eastAsia="Times New Roman" w:hAnsi="Calibri" w:cs="Times New Roman"/>
          <w:color w:val="666666"/>
          <w:sz w:val="28"/>
          <w:szCs w:val="28"/>
          <w:lang w:val="en-US"/>
        </w:rPr>
        <w:t>manifestation of disease are</w:t>
      </w:r>
      <w:proofErr w:type="gramEnd"/>
      <w:r w:rsidRPr="000A7C0F">
        <w:rPr>
          <w:rFonts w:ascii="Calibri" w:eastAsia="Times New Roman" w:hAnsi="Calibri" w:cs="Times New Roman"/>
          <w:color w:val="666666"/>
          <w:sz w:val="28"/>
          <w:szCs w:val="28"/>
          <w:lang w:val="en-US"/>
        </w:rPr>
        <w:t xml:space="preserve"> classified as:</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a.       Symptoms: Abnormal sensations/changes that the </w:t>
      </w:r>
      <w:proofErr w:type="gramStart"/>
      <w:r w:rsidRPr="000A7C0F">
        <w:rPr>
          <w:rFonts w:ascii="Calibri" w:eastAsia="Times New Roman" w:hAnsi="Calibri" w:cs="Times New Roman"/>
          <w:color w:val="666666"/>
          <w:sz w:val="28"/>
          <w:szCs w:val="28"/>
          <w:lang w:val="en-US"/>
        </w:rPr>
        <w:t>patient feel</w:t>
      </w:r>
      <w:proofErr w:type="gramEnd"/>
      <w:r w:rsidRPr="000A7C0F">
        <w:rPr>
          <w:rFonts w:ascii="Calibri" w:eastAsia="Times New Roman" w:hAnsi="Calibri" w:cs="Times New Roman"/>
          <w:color w:val="666666"/>
          <w:sz w:val="28"/>
          <w:szCs w:val="28"/>
          <w:lang w:val="en-US"/>
        </w:rPr>
        <w:t xml:space="preserve"> or observe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roofErr w:type="gramStart"/>
      <w:r w:rsidRPr="000A7C0F">
        <w:rPr>
          <w:rFonts w:ascii="Calibri" w:eastAsia="Times New Roman" w:hAnsi="Calibri" w:cs="Times New Roman"/>
          <w:color w:val="666666"/>
          <w:sz w:val="28"/>
          <w:szCs w:val="28"/>
          <w:lang w:val="en-US"/>
        </w:rPr>
        <w:t>e.g</w:t>
      </w:r>
      <w:proofErr w:type="gramEnd"/>
      <w:r w:rsidRPr="000A7C0F">
        <w:rPr>
          <w:rFonts w:ascii="Calibri" w:eastAsia="Times New Roman" w:hAnsi="Calibri" w:cs="Times New Roman"/>
          <w:color w:val="666666"/>
          <w:sz w:val="28"/>
          <w:szCs w:val="28"/>
          <w:lang w:val="en-US"/>
        </w:rPr>
        <w:t>. pain, weakness, shortness of breath).</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b.       Sings:                   Abnormal findings detected by physician on examination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roofErr w:type="gramStart"/>
      <w:r w:rsidRPr="000A7C0F">
        <w:rPr>
          <w:rFonts w:ascii="Calibri" w:eastAsia="Times New Roman" w:hAnsi="Calibri" w:cs="Times New Roman"/>
          <w:color w:val="666666"/>
          <w:sz w:val="28"/>
          <w:szCs w:val="28"/>
          <w:lang w:val="en-US"/>
        </w:rPr>
        <w:t>e.g</w:t>
      </w:r>
      <w:proofErr w:type="gramEnd"/>
      <w:r w:rsidRPr="000A7C0F">
        <w:rPr>
          <w:rFonts w:ascii="Calibri" w:eastAsia="Times New Roman" w:hAnsi="Calibri" w:cs="Times New Roman"/>
          <w:color w:val="666666"/>
          <w:sz w:val="28"/>
          <w:szCs w:val="28"/>
          <w:lang w:val="en-US"/>
        </w:rPr>
        <w:t>. high temperature, enlarged liver, heart murmur).</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u w:val="single"/>
          <w:lang w:val="en-US"/>
        </w:rPr>
        <w:t>HISTORY TAKING:</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The objective of taking a medical history is to obtain information about patient illness to make a diagnosis, assess the severity of illness and evaluate its effects on patient’s bodily functions and life. It also serves to establish a relationship between the physician and the patient. The medical history consists of eight components:</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Personal data.</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2.</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Chief complaint (presenting illness)</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3.</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History of presenting illness</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4.</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Past history (medical and surgical)</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5.</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Family history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6.</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Social history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7.</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Drugs and allergies </w:t>
      </w:r>
    </w:p>
    <w:p w:rsidR="000A7C0F" w:rsidRPr="000A7C0F" w:rsidRDefault="000A7C0F" w:rsidP="000A7C0F">
      <w:pPr>
        <w:tabs>
          <w:tab w:val="num" w:pos="1080"/>
        </w:tabs>
        <w:ind w:left="1080" w:hanging="720"/>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8.</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Review of systems</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8</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b/>
          <w:bCs/>
          <w:color w:val="666666"/>
          <w:sz w:val="36"/>
          <w:szCs w:val="36"/>
          <w:lang w:val="en-US"/>
        </w:rPr>
        <w:lastRenderedPageBreak/>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u w:val="single"/>
          <w:lang w:val="en-US"/>
        </w:rPr>
        <w:t>GENERAL GUDELINES:</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Obtaining a good history and physical examination depends largely on patient’s cooperation and confidence in his physician. Students should learn ways to facilitate communication with patients and increase their cooperation during history taking and physical examination. The following are helpful guidelines:</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440"/>
        </w:tabs>
        <w:ind w:left="144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a.</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At the beginning, greet the patient and introduce yourself to him: call the patient by his/her first name (if young, use brother/sister: if old, use uncle/aunt). Ask the patient “how is he feeling now?”</w:t>
      </w:r>
    </w:p>
    <w:p w:rsidR="000A7C0F" w:rsidRPr="000A7C0F" w:rsidRDefault="000A7C0F" w:rsidP="000A7C0F">
      <w:pPr>
        <w:ind w:left="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440"/>
        </w:tabs>
        <w:ind w:left="144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b.</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Put the patient at ease, make sure that he is comfortable, e.g. in posture, light and </w:t>
      </w:r>
    </w:p>
    <w:p w:rsidR="000A7C0F" w:rsidRPr="000A7C0F" w:rsidRDefault="000A7C0F" w:rsidP="000A7C0F">
      <w:pPr>
        <w:ind w:left="1440"/>
        <w:jc w:val="both"/>
        <w:rPr>
          <w:rFonts w:ascii="Calibri" w:eastAsia="Times New Roman" w:hAnsi="Calibri" w:cs="Times New Roman"/>
          <w:color w:val="666666"/>
          <w:lang w:val="en-US"/>
        </w:rPr>
      </w:pPr>
      <w:proofErr w:type="gramStart"/>
      <w:r w:rsidRPr="000A7C0F">
        <w:rPr>
          <w:rFonts w:ascii="Calibri" w:eastAsia="Times New Roman" w:hAnsi="Calibri" w:cs="Times New Roman"/>
          <w:color w:val="666666"/>
          <w:sz w:val="28"/>
          <w:szCs w:val="28"/>
          <w:lang w:val="en-US"/>
        </w:rPr>
        <w:t>Temperature.</w:t>
      </w:r>
      <w:proofErr w:type="gramEnd"/>
      <w:r w:rsidRPr="000A7C0F">
        <w:rPr>
          <w:rFonts w:ascii="Calibri" w:eastAsia="Times New Roman" w:hAnsi="Calibri" w:cs="Times New Roman"/>
          <w:color w:val="666666"/>
          <w:sz w:val="28"/>
          <w:szCs w:val="28"/>
          <w:lang w:val="en-US"/>
        </w:rPr>
        <w:t xml:space="preserve"> Draw the curtains around him to ensure privacy. For females, a female attendant or nurse has to be present.</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440"/>
        </w:tabs>
        <w:ind w:left="144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c.</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Show the patient that you are interested in him: by paying attention to his words, </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Making sure he is comfortable, answering his needs (e.g. blanket, glass of </w:t>
      </w:r>
      <w:proofErr w:type="gramStart"/>
      <w:r w:rsidRPr="000A7C0F">
        <w:rPr>
          <w:rFonts w:ascii="Calibri" w:eastAsia="Times New Roman" w:hAnsi="Calibri" w:cs="Times New Roman"/>
          <w:color w:val="666666"/>
          <w:sz w:val="28"/>
          <w:szCs w:val="28"/>
          <w:lang w:val="en-US"/>
        </w:rPr>
        <w:t>water ,</w:t>
      </w:r>
      <w:proofErr w:type="gramEnd"/>
      <w:r w:rsidRPr="000A7C0F">
        <w:rPr>
          <w:rFonts w:ascii="Calibri" w:eastAsia="Times New Roman" w:hAnsi="Calibri" w:cs="Times New Roman"/>
          <w:color w:val="666666"/>
          <w:sz w:val="28"/>
          <w:szCs w:val="28"/>
          <w:lang w:val="en-US"/>
        </w:rPr>
        <w:t xml:space="preserve"> bathroom, etc.). Your posture, words and facial expression should show continuous </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Attention to the patient.</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 </w:t>
      </w:r>
    </w:p>
    <w:p w:rsidR="000A7C0F" w:rsidRPr="000A7C0F" w:rsidRDefault="000A7C0F" w:rsidP="000A7C0F">
      <w:pPr>
        <w:tabs>
          <w:tab w:val="num" w:pos="1440"/>
        </w:tabs>
        <w:ind w:left="144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d.</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Facilitate communication to promote free flow of information. This </w:t>
      </w:r>
      <w:proofErr w:type="spellStart"/>
      <w:r w:rsidRPr="000A7C0F">
        <w:rPr>
          <w:rFonts w:ascii="Calibri" w:eastAsia="Times New Roman" w:hAnsi="Calibri" w:cs="Times New Roman"/>
          <w:color w:val="666666"/>
          <w:sz w:val="28"/>
          <w:szCs w:val="28"/>
          <w:lang w:val="en-US"/>
        </w:rPr>
        <w:t>id</w:t>
      </w:r>
      <w:proofErr w:type="spellEnd"/>
      <w:r w:rsidRPr="000A7C0F">
        <w:rPr>
          <w:rFonts w:ascii="Calibri" w:eastAsia="Times New Roman" w:hAnsi="Calibri" w:cs="Times New Roman"/>
          <w:color w:val="666666"/>
          <w:sz w:val="28"/>
          <w:szCs w:val="28"/>
          <w:lang w:val="en-US"/>
        </w:rPr>
        <w:t xml:space="preserve"> done by </w:t>
      </w:r>
    </w:p>
    <w:p w:rsidR="000A7C0F" w:rsidRPr="000A7C0F" w:rsidRDefault="000A7C0F" w:rsidP="000A7C0F">
      <w:pPr>
        <w:ind w:left="1440"/>
        <w:jc w:val="both"/>
        <w:rPr>
          <w:rFonts w:ascii="Calibri" w:eastAsia="Times New Roman" w:hAnsi="Calibri" w:cs="Times New Roman"/>
          <w:color w:val="666666"/>
          <w:lang w:val="en-US"/>
        </w:rPr>
      </w:pPr>
      <w:proofErr w:type="gramStart"/>
      <w:r w:rsidRPr="000A7C0F">
        <w:rPr>
          <w:rFonts w:ascii="Calibri" w:eastAsia="Times New Roman" w:hAnsi="Calibri" w:cs="Times New Roman"/>
          <w:color w:val="666666"/>
          <w:sz w:val="28"/>
          <w:szCs w:val="28"/>
          <w:lang w:val="en-US"/>
        </w:rPr>
        <w:t>Asking general open-ended questions.</w:t>
      </w:r>
      <w:proofErr w:type="gramEnd"/>
      <w:r w:rsidRPr="000A7C0F">
        <w:rPr>
          <w:rFonts w:ascii="Calibri" w:eastAsia="Times New Roman" w:hAnsi="Calibri" w:cs="Times New Roman"/>
          <w:color w:val="666666"/>
          <w:sz w:val="28"/>
          <w:szCs w:val="28"/>
          <w:lang w:val="en-US"/>
        </w:rPr>
        <w:t xml:space="preserve"> Encourage the patient to speak freely about </w:t>
      </w:r>
    </w:p>
    <w:p w:rsidR="000A7C0F" w:rsidRPr="000A7C0F" w:rsidRDefault="000A7C0F" w:rsidP="000A7C0F">
      <w:pPr>
        <w:ind w:left="1440"/>
        <w:jc w:val="both"/>
        <w:rPr>
          <w:rFonts w:ascii="Calibri" w:eastAsia="Times New Roman" w:hAnsi="Calibri" w:cs="Times New Roman"/>
          <w:color w:val="666666"/>
          <w:lang w:val="en-US"/>
        </w:rPr>
      </w:pPr>
      <w:proofErr w:type="gramStart"/>
      <w:r w:rsidRPr="000A7C0F">
        <w:rPr>
          <w:rFonts w:ascii="Calibri" w:eastAsia="Times New Roman" w:hAnsi="Calibri" w:cs="Times New Roman"/>
          <w:color w:val="666666"/>
          <w:sz w:val="28"/>
          <w:szCs w:val="28"/>
          <w:lang w:val="en-US"/>
        </w:rPr>
        <w:t>His problem.</w:t>
      </w:r>
      <w:proofErr w:type="gramEnd"/>
      <w:r w:rsidRPr="000A7C0F">
        <w:rPr>
          <w:rFonts w:ascii="Calibri" w:eastAsia="Times New Roman" w:hAnsi="Calibri" w:cs="Times New Roman"/>
          <w:color w:val="666666"/>
          <w:sz w:val="28"/>
          <w:szCs w:val="28"/>
          <w:lang w:val="en-US"/>
        </w:rPr>
        <w:t xml:space="preserve"> Show interest in his statements by nodding your head, saying </w:t>
      </w:r>
      <w:proofErr w:type="spellStart"/>
      <w:r w:rsidRPr="000A7C0F">
        <w:rPr>
          <w:rFonts w:ascii="Calibri" w:eastAsia="Times New Roman" w:hAnsi="Calibri" w:cs="Times New Roman"/>
          <w:color w:val="666666"/>
          <w:sz w:val="28"/>
          <w:szCs w:val="28"/>
          <w:lang w:val="en-US"/>
        </w:rPr>
        <w:t>ÿes</w:t>
      </w:r>
      <w:proofErr w:type="spellEnd"/>
      <w:r w:rsidRPr="000A7C0F">
        <w:rPr>
          <w:rFonts w:ascii="Calibri" w:eastAsia="Times New Roman" w:hAnsi="Calibri" w:cs="Times New Roman"/>
          <w:color w:val="666666"/>
          <w:sz w:val="28"/>
          <w:szCs w:val="28"/>
          <w:lang w:val="en-US"/>
        </w:rPr>
        <w:t xml:space="preserve">”, </w:t>
      </w:r>
      <w:proofErr w:type="spellStart"/>
      <w:r w:rsidRPr="000A7C0F">
        <w:rPr>
          <w:rFonts w:ascii="Calibri" w:eastAsia="Times New Roman" w:hAnsi="Calibri" w:cs="Times New Roman"/>
          <w:color w:val="666666"/>
          <w:sz w:val="28"/>
          <w:szCs w:val="28"/>
          <w:lang w:val="en-US"/>
        </w:rPr>
        <w:t>ähah</w:t>
      </w:r>
      <w:proofErr w:type="spellEnd"/>
      <w:r w:rsidRPr="000A7C0F">
        <w:rPr>
          <w:rFonts w:ascii="Calibri" w:eastAsia="Times New Roman" w:hAnsi="Calibri" w:cs="Times New Roman"/>
          <w:color w:val="666666"/>
          <w:sz w:val="28"/>
          <w:szCs w:val="28"/>
          <w:lang w:val="en-US"/>
        </w:rPr>
        <w:t xml:space="preserve">”, </w:t>
      </w:r>
      <w:proofErr w:type="spellStart"/>
      <w:r w:rsidRPr="000A7C0F">
        <w:rPr>
          <w:rFonts w:ascii="Calibri" w:eastAsia="Times New Roman" w:hAnsi="Calibri" w:cs="Times New Roman"/>
          <w:color w:val="666666"/>
          <w:sz w:val="28"/>
          <w:szCs w:val="28"/>
          <w:lang w:val="en-US"/>
        </w:rPr>
        <w:t>änd</w:t>
      </w:r>
      <w:proofErr w:type="spellEnd"/>
      <w:r w:rsidRPr="000A7C0F">
        <w:rPr>
          <w:rFonts w:ascii="Calibri" w:eastAsia="Times New Roman" w:hAnsi="Calibri" w:cs="Times New Roman"/>
          <w:color w:val="666666"/>
          <w:sz w:val="28"/>
          <w:szCs w:val="28"/>
          <w:lang w:val="en-US"/>
        </w:rPr>
        <w:t xml:space="preserve"> then repeating the last phrase of his account.</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tabs>
          <w:tab w:val="num" w:pos="1440"/>
        </w:tabs>
        <w:ind w:left="144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e.</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Avoid actions or words that reduce communication, e.g. using technical terms </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w:t>
      </w:r>
      <w:proofErr w:type="gramStart"/>
      <w:r w:rsidRPr="000A7C0F">
        <w:rPr>
          <w:rFonts w:ascii="Calibri" w:eastAsia="Times New Roman" w:hAnsi="Calibri" w:cs="Times New Roman"/>
          <w:color w:val="666666"/>
          <w:sz w:val="28"/>
          <w:szCs w:val="28"/>
          <w:lang w:val="en-US"/>
        </w:rPr>
        <w:t>patients</w:t>
      </w:r>
      <w:proofErr w:type="gramEnd"/>
      <w:r w:rsidRPr="000A7C0F">
        <w:rPr>
          <w:rFonts w:ascii="Calibri" w:eastAsia="Times New Roman" w:hAnsi="Calibri" w:cs="Times New Roman"/>
          <w:color w:val="666666"/>
          <w:sz w:val="28"/>
          <w:szCs w:val="28"/>
          <w:lang w:val="en-US"/>
        </w:rPr>
        <w:t xml:space="preserve"> did not study pathology) or interrupting patient’s speech. Avoid actions that suggest to the patient that you are not interested in him, e.g. taking to another person while the patient talks, reading the hospital chart or book or not actively listening to him. </w:t>
      </w:r>
    </w:p>
    <w:p w:rsidR="000A7C0F" w:rsidRPr="000A7C0F" w:rsidRDefault="000A7C0F" w:rsidP="000A7C0F">
      <w:pPr>
        <w:ind w:left="1440"/>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9</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u w:val="single"/>
          <w:lang w:val="en-US"/>
        </w:rPr>
        <w:t>TECHNIQUE OF HISTORY TAKING</w:t>
      </w:r>
    </w:p>
    <w:p w:rsidR="000A7C0F" w:rsidRPr="000A7C0F" w:rsidRDefault="000A7C0F" w:rsidP="000A7C0F">
      <w:pP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For proper history taking, you are advised to use a systematic approach covering the major components of the medical history mentioned above. I advise you to use the following method:</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Step</w:t>
      </w:r>
      <w:proofErr w:type="gramStart"/>
      <w:r w:rsidRPr="000A7C0F">
        <w:rPr>
          <w:rFonts w:ascii="Calibri" w:eastAsia="Times New Roman" w:hAnsi="Calibri" w:cs="Times New Roman"/>
          <w:color w:val="666666"/>
          <w:sz w:val="28"/>
          <w:szCs w:val="28"/>
          <w:lang w:val="en-US"/>
        </w:rPr>
        <w:t>  1</w:t>
      </w:r>
      <w:proofErr w:type="gramEnd"/>
      <w:r w:rsidRPr="000A7C0F">
        <w:rPr>
          <w:rFonts w:ascii="Calibri" w:eastAsia="Times New Roman" w:hAnsi="Calibri" w:cs="Times New Roman"/>
          <w:color w:val="666666"/>
          <w:sz w:val="28"/>
          <w:szCs w:val="28"/>
          <w:lang w:val="en-US"/>
        </w:rPr>
        <w:t xml:space="preserve">:       </w:t>
      </w:r>
      <w:r w:rsidRPr="000A7C0F">
        <w:rPr>
          <w:rFonts w:ascii="Calibri" w:eastAsia="Times New Roman" w:hAnsi="Calibri" w:cs="Times New Roman"/>
          <w:b/>
          <w:bCs/>
          <w:color w:val="666666"/>
          <w:sz w:val="28"/>
          <w:szCs w:val="28"/>
          <w:u w:val="single"/>
          <w:lang w:val="en-US"/>
        </w:rPr>
        <w:t>Introduction</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 </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Greet the patient (as above)</w:t>
      </w:r>
    </w:p>
    <w:p w:rsidR="000A7C0F" w:rsidRPr="000A7C0F" w:rsidRDefault="000A7C0F" w:rsidP="000A7C0F">
      <w:pPr>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Introduce yourself “I am (mention your name), I am part of the medical team responsible for your care, and I wish to speak to you about your illness”.</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    Make sure he is comfortable … (as above), put him at ease.</w:t>
      </w:r>
    </w:p>
    <w:p w:rsidR="000A7C0F" w:rsidRPr="000A7C0F" w:rsidRDefault="000A7C0F" w:rsidP="000A7C0F">
      <w:pPr>
        <w:ind w:left="1080" w:firstLine="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Ask “how are you feeling now?” “</w:t>
      </w:r>
      <w:proofErr w:type="gramStart"/>
      <w:r w:rsidRPr="000A7C0F">
        <w:rPr>
          <w:rFonts w:ascii="Calibri" w:eastAsia="Times New Roman" w:hAnsi="Calibri" w:cs="Times New Roman"/>
          <w:color w:val="666666"/>
          <w:sz w:val="28"/>
          <w:szCs w:val="28"/>
          <w:lang w:val="en-US"/>
        </w:rPr>
        <w:t>where</w:t>
      </w:r>
      <w:proofErr w:type="gramEnd"/>
      <w:r w:rsidRPr="000A7C0F">
        <w:rPr>
          <w:rFonts w:ascii="Calibri" w:eastAsia="Times New Roman" w:hAnsi="Calibri" w:cs="Times New Roman"/>
          <w:color w:val="666666"/>
          <w:sz w:val="28"/>
          <w:szCs w:val="28"/>
          <w:lang w:val="en-US"/>
        </w:rPr>
        <w:t xml:space="preserve"> are from, uncle?”</w:t>
      </w:r>
    </w:p>
    <w:p w:rsidR="000A7C0F" w:rsidRPr="000A7C0F" w:rsidRDefault="000A7C0F" w:rsidP="000A7C0F">
      <w:pPr>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To improve communication, you may chat with him about the weather, his city or </w:t>
      </w:r>
    </w:p>
    <w:p w:rsidR="000A7C0F" w:rsidRPr="000A7C0F" w:rsidRDefault="000A7C0F" w:rsidP="000A7C0F">
      <w:pPr>
        <w:ind w:left="1440"/>
        <w:jc w:val="both"/>
        <w:rPr>
          <w:rFonts w:ascii="Calibri" w:eastAsia="Times New Roman" w:hAnsi="Calibri" w:cs="Times New Roman"/>
          <w:color w:val="666666"/>
          <w:lang w:val="en-US"/>
        </w:rPr>
      </w:pPr>
      <w:proofErr w:type="gramStart"/>
      <w:r w:rsidRPr="000A7C0F">
        <w:rPr>
          <w:rFonts w:ascii="Calibri" w:eastAsia="Times New Roman" w:hAnsi="Calibri" w:cs="Times New Roman"/>
          <w:color w:val="666666"/>
          <w:sz w:val="28"/>
          <w:szCs w:val="28"/>
          <w:lang w:val="en-US"/>
        </w:rPr>
        <w:t>Region, etc.</w:t>
      </w:r>
      <w:proofErr w:type="gramEnd"/>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Step</w:t>
      </w:r>
      <w:proofErr w:type="gramStart"/>
      <w:r w:rsidRPr="000A7C0F">
        <w:rPr>
          <w:rFonts w:ascii="Calibri" w:eastAsia="Times New Roman" w:hAnsi="Calibri" w:cs="Times New Roman"/>
          <w:color w:val="666666"/>
          <w:sz w:val="28"/>
          <w:szCs w:val="28"/>
          <w:lang w:val="en-US"/>
        </w:rPr>
        <w:t>  2</w:t>
      </w:r>
      <w:proofErr w:type="gramEnd"/>
      <w:r w:rsidRPr="000A7C0F">
        <w:rPr>
          <w:rFonts w:ascii="Calibri" w:eastAsia="Times New Roman" w:hAnsi="Calibri" w:cs="Times New Roman"/>
          <w:color w:val="666666"/>
          <w:sz w:val="28"/>
          <w:szCs w:val="28"/>
          <w:lang w:val="en-US"/>
        </w:rPr>
        <w:t xml:space="preserve">:       </w:t>
      </w:r>
      <w:r w:rsidRPr="000A7C0F">
        <w:rPr>
          <w:rFonts w:ascii="Calibri" w:eastAsia="Times New Roman" w:hAnsi="Calibri" w:cs="Times New Roman"/>
          <w:b/>
          <w:bCs/>
          <w:color w:val="666666"/>
          <w:sz w:val="28"/>
          <w:szCs w:val="28"/>
          <w:u w:val="single"/>
          <w:lang w:val="en-US"/>
        </w:rPr>
        <w:t>Personal data</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 </w:t>
      </w:r>
    </w:p>
    <w:p w:rsidR="000A7C0F" w:rsidRPr="000A7C0F" w:rsidRDefault="000A7C0F" w:rsidP="000A7C0F">
      <w:pPr>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Get the patient’s name (preferably from records), age, sex, nationality, and area of </w:t>
      </w:r>
    </w:p>
    <w:p w:rsidR="000A7C0F" w:rsidRPr="000A7C0F" w:rsidRDefault="000A7C0F" w:rsidP="000A7C0F">
      <w:pPr>
        <w:ind w:left="1440"/>
        <w:jc w:val="both"/>
        <w:rPr>
          <w:rFonts w:ascii="Calibri" w:eastAsia="Times New Roman" w:hAnsi="Calibri" w:cs="Times New Roman"/>
          <w:color w:val="666666"/>
          <w:lang w:val="en-US"/>
        </w:rPr>
      </w:pPr>
      <w:proofErr w:type="gramStart"/>
      <w:r w:rsidRPr="000A7C0F">
        <w:rPr>
          <w:rFonts w:ascii="Calibri" w:eastAsia="Times New Roman" w:hAnsi="Calibri" w:cs="Times New Roman"/>
          <w:color w:val="666666"/>
          <w:sz w:val="28"/>
          <w:szCs w:val="28"/>
          <w:lang w:val="en-US"/>
        </w:rPr>
        <w:t>Residence, occupation.</w:t>
      </w:r>
      <w:proofErr w:type="gramEnd"/>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Step</w:t>
      </w:r>
      <w:proofErr w:type="gramStart"/>
      <w:r w:rsidRPr="000A7C0F">
        <w:rPr>
          <w:rFonts w:ascii="Calibri" w:eastAsia="Times New Roman" w:hAnsi="Calibri" w:cs="Times New Roman"/>
          <w:color w:val="666666"/>
          <w:sz w:val="28"/>
          <w:szCs w:val="28"/>
          <w:lang w:val="en-US"/>
        </w:rPr>
        <w:t>  3</w:t>
      </w:r>
      <w:proofErr w:type="gramEnd"/>
      <w:r w:rsidRPr="000A7C0F">
        <w:rPr>
          <w:rFonts w:ascii="Calibri" w:eastAsia="Times New Roman" w:hAnsi="Calibri" w:cs="Times New Roman"/>
          <w:color w:val="666666"/>
          <w:sz w:val="28"/>
          <w:szCs w:val="28"/>
          <w:lang w:val="en-US"/>
        </w:rPr>
        <w:t xml:space="preserve">:       </w:t>
      </w:r>
      <w:r w:rsidRPr="000A7C0F">
        <w:rPr>
          <w:rFonts w:ascii="Calibri" w:eastAsia="Times New Roman" w:hAnsi="Calibri" w:cs="Times New Roman"/>
          <w:b/>
          <w:bCs/>
          <w:color w:val="666666"/>
          <w:sz w:val="28"/>
          <w:szCs w:val="28"/>
          <w:u w:val="single"/>
          <w:lang w:val="en-US"/>
        </w:rPr>
        <w:t>Chief complaint (presenting illness)</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Ask the patient about the symptom, complaint or problem that brought him to the </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Hospital, e.g. “What was the problem that brought you to the hospital? “When did</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It starts?” “Were you well before that?” “What was the first thing that you felt?”</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Here, encourages the patient to speak freely, and give a full account of his problem.</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Do not interrupt except by nodding your head or saying “Yes “, “ah “. “What else “? When the patient finishes his initial description, ask him “are there any other problems “. Repeat until the patient has nothing to add. Avoid </w:t>
      </w:r>
      <w:r w:rsidRPr="000A7C0F">
        <w:rPr>
          <w:rFonts w:ascii="Calibri" w:eastAsia="Times New Roman" w:hAnsi="Calibri" w:cs="Times New Roman"/>
          <w:color w:val="666666"/>
          <w:sz w:val="28"/>
          <w:szCs w:val="28"/>
          <w:lang w:val="en-US"/>
        </w:rPr>
        <w:lastRenderedPageBreak/>
        <w:t>suggestions and do not ask leading questions, e.g. “Do you have loin pain?</w:t>
      </w:r>
      <w:proofErr w:type="gramStart"/>
      <w:r w:rsidRPr="000A7C0F">
        <w:rPr>
          <w:rFonts w:ascii="Calibri" w:eastAsia="Times New Roman" w:hAnsi="Calibri" w:cs="Times New Roman"/>
          <w:color w:val="666666"/>
          <w:sz w:val="28"/>
          <w:szCs w:val="28"/>
          <w:lang w:val="en-US"/>
        </w:rPr>
        <w:t>”.</w:t>
      </w:r>
      <w:proofErr w:type="gramEnd"/>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Your objective here is to </w:t>
      </w:r>
      <w:r w:rsidRPr="000A7C0F">
        <w:rPr>
          <w:rFonts w:ascii="Calibri" w:eastAsia="Times New Roman" w:hAnsi="Calibri" w:cs="Times New Roman"/>
          <w:color w:val="666666"/>
          <w:sz w:val="28"/>
          <w:szCs w:val="28"/>
          <w:u w:val="single"/>
          <w:lang w:val="en-US"/>
        </w:rPr>
        <w:t>identify the main symptom or symptoms that the patient</w:t>
      </w:r>
      <w:r w:rsidRPr="000A7C0F">
        <w:rPr>
          <w:rFonts w:ascii="Calibri" w:eastAsia="Times New Roman" w:hAnsi="Calibri" w:cs="Times New Roman"/>
          <w:color w:val="666666"/>
          <w:sz w:val="28"/>
          <w:szCs w:val="28"/>
          <w:lang w:val="en-US"/>
        </w:rPr>
        <w:t xml:space="preserve"> </w:t>
      </w:r>
      <w:r w:rsidRPr="000A7C0F">
        <w:rPr>
          <w:rFonts w:ascii="Calibri" w:eastAsia="Times New Roman" w:hAnsi="Calibri" w:cs="Times New Roman"/>
          <w:color w:val="666666"/>
          <w:sz w:val="28"/>
          <w:szCs w:val="28"/>
          <w:u w:val="single"/>
          <w:lang w:val="en-US"/>
        </w:rPr>
        <w:t>has</w:t>
      </w:r>
      <w:r w:rsidRPr="000A7C0F">
        <w:rPr>
          <w:rFonts w:ascii="Calibri" w:eastAsia="Times New Roman" w:hAnsi="Calibri" w:cs="Times New Roman"/>
          <w:color w:val="666666"/>
          <w:sz w:val="28"/>
          <w:szCs w:val="28"/>
          <w:lang w:val="en-US"/>
        </w:rPr>
        <w:t xml:space="preserve"> and their duration. This is the </w:t>
      </w:r>
      <w:r w:rsidRPr="000A7C0F">
        <w:rPr>
          <w:rFonts w:ascii="Calibri" w:eastAsia="Times New Roman" w:hAnsi="Calibri" w:cs="Times New Roman"/>
          <w:color w:val="666666"/>
          <w:sz w:val="28"/>
          <w:szCs w:val="28"/>
          <w:u w:val="single"/>
          <w:lang w:val="en-US"/>
        </w:rPr>
        <w:t>chief complaint(s).</w:t>
      </w:r>
      <w:r w:rsidRPr="000A7C0F">
        <w:rPr>
          <w:rFonts w:ascii="Calibri" w:eastAsia="Times New Roman" w:hAnsi="Calibri" w:cs="Times New Roman"/>
          <w:color w:val="666666"/>
          <w:sz w:val="28"/>
          <w:szCs w:val="28"/>
          <w:lang w:val="en-US"/>
        </w:rPr>
        <w:t xml:space="preserve">  </w:t>
      </w:r>
    </w:p>
    <w:p w:rsidR="000A7C0F" w:rsidRPr="000A7C0F" w:rsidRDefault="000A7C0F" w:rsidP="000A7C0F">
      <w:pPr>
        <w:ind w:left="1440"/>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1440"/>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10</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Step</w:t>
      </w:r>
      <w:proofErr w:type="gramStart"/>
      <w:r w:rsidRPr="000A7C0F">
        <w:rPr>
          <w:rFonts w:ascii="Calibri" w:eastAsia="Times New Roman" w:hAnsi="Calibri" w:cs="Times New Roman"/>
          <w:color w:val="666666"/>
          <w:sz w:val="28"/>
          <w:szCs w:val="28"/>
          <w:lang w:val="en-US"/>
        </w:rPr>
        <w:t>  4</w:t>
      </w:r>
      <w:proofErr w:type="gramEnd"/>
      <w:r w:rsidRPr="000A7C0F">
        <w:rPr>
          <w:rFonts w:ascii="Calibri" w:eastAsia="Times New Roman" w:hAnsi="Calibri" w:cs="Times New Roman"/>
          <w:color w:val="666666"/>
          <w:sz w:val="28"/>
          <w:szCs w:val="28"/>
          <w:lang w:val="en-US"/>
        </w:rPr>
        <w:t xml:space="preserve">:       </w:t>
      </w:r>
      <w:r w:rsidRPr="000A7C0F">
        <w:rPr>
          <w:rFonts w:ascii="Calibri" w:eastAsia="Times New Roman" w:hAnsi="Calibri" w:cs="Times New Roman"/>
          <w:b/>
          <w:bCs/>
          <w:color w:val="666666"/>
          <w:sz w:val="28"/>
          <w:szCs w:val="28"/>
          <w:u w:val="single"/>
          <w:lang w:val="en-US"/>
        </w:rPr>
        <w:t>History of present illness (HPI)</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 xml:space="preserve">                   </w:t>
      </w:r>
      <w:r w:rsidRPr="000A7C0F">
        <w:rPr>
          <w:rFonts w:ascii="Calibri" w:eastAsia="Times New Roman" w:hAnsi="Calibri" w:cs="Times New Roman"/>
          <w:color w:val="666666"/>
          <w:sz w:val="28"/>
          <w:szCs w:val="28"/>
          <w:lang w:val="en-US"/>
        </w:rPr>
        <w:t xml:space="preserve">Here, your objective is to analyze or dissect the main symptom(s) in details, and in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w:t>
      </w:r>
      <w:proofErr w:type="gramStart"/>
      <w:r w:rsidRPr="000A7C0F">
        <w:rPr>
          <w:rFonts w:ascii="Calibri" w:eastAsia="Times New Roman" w:hAnsi="Calibri" w:cs="Times New Roman"/>
          <w:color w:val="666666"/>
          <w:sz w:val="28"/>
          <w:szCs w:val="28"/>
          <w:lang w:val="en-US"/>
        </w:rPr>
        <w:t>A chronological order.</w:t>
      </w:r>
      <w:proofErr w:type="gramEnd"/>
      <w:r w:rsidRPr="000A7C0F">
        <w:rPr>
          <w:rFonts w:ascii="Calibri" w:eastAsia="Times New Roman" w:hAnsi="Calibri" w:cs="Times New Roman"/>
          <w:color w:val="666666"/>
          <w:sz w:val="28"/>
          <w:szCs w:val="28"/>
          <w:lang w:val="en-US"/>
        </w:rPr>
        <w:t xml:space="preserve"> Symptoms (e.g. pain) are usually characterized by the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Following features:</w:t>
      </w:r>
    </w:p>
    <w:p w:rsidR="000A7C0F" w:rsidRPr="000A7C0F" w:rsidRDefault="000A7C0F" w:rsidP="000A7C0F">
      <w:pPr>
        <w:tabs>
          <w:tab w:val="num" w:pos="2160"/>
        </w:tabs>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Body site (exact </w:t>
      </w:r>
      <w:proofErr w:type="spellStart"/>
      <w:r w:rsidRPr="000A7C0F">
        <w:rPr>
          <w:rFonts w:ascii="Calibri" w:eastAsia="Times New Roman" w:hAnsi="Calibri" w:cs="Times New Roman"/>
          <w:color w:val="666666"/>
          <w:sz w:val="28"/>
          <w:szCs w:val="28"/>
          <w:lang w:val="en-US"/>
        </w:rPr>
        <w:t>are a</w:t>
      </w:r>
      <w:proofErr w:type="spellEnd"/>
      <w:r w:rsidRPr="000A7C0F">
        <w:rPr>
          <w:rFonts w:ascii="Calibri" w:eastAsia="Times New Roman" w:hAnsi="Calibri" w:cs="Times New Roman"/>
          <w:color w:val="666666"/>
          <w:sz w:val="28"/>
          <w:szCs w:val="28"/>
          <w:lang w:val="en-US"/>
        </w:rPr>
        <w:t xml:space="preserve"> of body affected)</w:t>
      </w:r>
    </w:p>
    <w:p w:rsidR="000A7C0F" w:rsidRPr="000A7C0F" w:rsidRDefault="000A7C0F" w:rsidP="000A7C0F">
      <w:pPr>
        <w:tabs>
          <w:tab w:val="num" w:pos="2160"/>
        </w:tabs>
        <w:ind w:left="2160" w:hanging="720"/>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2.</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color w:val="666666"/>
          <w:sz w:val="28"/>
          <w:szCs w:val="28"/>
          <w:lang w:val="en-US"/>
        </w:rPr>
        <w:t>Duration – since the beginning of the symptom</w:t>
      </w:r>
    </w:p>
    <w:p w:rsidR="000A7C0F" w:rsidRPr="000A7C0F" w:rsidRDefault="000A7C0F" w:rsidP="000A7C0F">
      <w:pPr>
        <w:tabs>
          <w:tab w:val="num" w:pos="2160"/>
        </w:tabs>
        <w:ind w:left="2160" w:hanging="720"/>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3.</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color w:val="666666"/>
          <w:sz w:val="28"/>
          <w:szCs w:val="28"/>
          <w:lang w:val="en-US"/>
        </w:rPr>
        <w:t>Radiation – to other areas of the body</w:t>
      </w:r>
    </w:p>
    <w:p w:rsidR="000A7C0F" w:rsidRPr="000A7C0F" w:rsidRDefault="000A7C0F" w:rsidP="000A7C0F">
      <w:pPr>
        <w:tabs>
          <w:tab w:val="num" w:pos="2160"/>
        </w:tabs>
        <w:ind w:left="2160" w:hanging="720"/>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4.</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color w:val="666666"/>
          <w:sz w:val="28"/>
          <w:szCs w:val="28"/>
          <w:lang w:val="en-US"/>
        </w:rPr>
        <w:t>Character – describe the symptom (what is it like) and clarify what the patient means by symptom.</w:t>
      </w:r>
    </w:p>
    <w:p w:rsidR="000A7C0F" w:rsidRPr="000A7C0F" w:rsidRDefault="000A7C0F" w:rsidP="000A7C0F">
      <w:pPr>
        <w:tabs>
          <w:tab w:val="num" w:pos="2160"/>
        </w:tabs>
        <w:ind w:left="2160" w:hanging="720"/>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5.</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color w:val="666666"/>
          <w:sz w:val="28"/>
          <w:szCs w:val="28"/>
          <w:lang w:val="en-US"/>
        </w:rPr>
        <w:t>Onset – did it start gradually or suddenly</w:t>
      </w:r>
    </w:p>
    <w:p w:rsidR="000A7C0F" w:rsidRPr="000A7C0F" w:rsidRDefault="000A7C0F" w:rsidP="000A7C0F">
      <w:pPr>
        <w:tabs>
          <w:tab w:val="num" w:pos="2160"/>
        </w:tabs>
        <w:ind w:left="2160" w:hanging="720"/>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6.</w:t>
      </w:r>
      <w:r w:rsidRPr="000A7C0F">
        <w:rPr>
          <w:rFonts w:ascii="Times New Roman" w:eastAsia="Times New Roman" w:hAnsi="Times New Roman" w:cs="Times New Roman"/>
          <w:b/>
          <w:bCs/>
          <w:color w:val="666666"/>
          <w:sz w:val="14"/>
          <w:szCs w:val="14"/>
          <w:lang w:val="en-US"/>
        </w:rPr>
        <w:t xml:space="preserve">                 </w:t>
      </w:r>
      <w:r w:rsidRPr="000A7C0F">
        <w:rPr>
          <w:rFonts w:ascii="Calibri" w:eastAsia="Times New Roman" w:hAnsi="Calibri" w:cs="Times New Roman"/>
          <w:color w:val="666666"/>
          <w:sz w:val="28"/>
          <w:szCs w:val="28"/>
          <w:lang w:val="en-US"/>
        </w:rPr>
        <w:t> Severity – mid, moderate, sever</w:t>
      </w:r>
    </w:p>
    <w:p w:rsidR="000A7C0F" w:rsidRPr="000A7C0F" w:rsidRDefault="000A7C0F" w:rsidP="000A7C0F">
      <w:pPr>
        <w:tabs>
          <w:tab w:val="num" w:pos="2160"/>
        </w:tabs>
        <w:ind w:left="2160" w:hanging="360"/>
        <w:jc w:val="both"/>
        <w:rPr>
          <w:rFonts w:ascii="Calibri" w:eastAsia="Times New Roman" w:hAnsi="Calibri" w:cs="Times New Roman"/>
          <w:color w:val="666666"/>
          <w:lang w:val="en-US"/>
        </w:rPr>
      </w:pPr>
      <w:r w:rsidRPr="000A7C0F">
        <w:rPr>
          <w:rFonts w:ascii="Wingdings" w:eastAsia="Times New Roman" w:hAnsi="Wingdings" w:cs="Times New Roman"/>
          <w:color w:val="666666"/>
          <w:sz w:val="28"/>
          <w:szCs w:val="28"/>
          <w:lang w:val="en-US"/>
        </w:rPr>
        <w:t></w:t>
      </w:r>
      <w:proofErr w:type="gramStart"/>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Does</w:t>
      </w:r>
      <w:proofErr w:type="gramEnd"/>
      <w:r w:rsidRPr="000A7C0F">
        <w:rPr>
          <w:rFonts w:ascii="Calibri" w:eastAsia="Times New Roman" w:hAnsi="Calibri" w:cs="Times New Roman"/>
          <w:color w:val="666666"/>
          <w:sz w:val="28"/>
          <w:szCs w:val="28"/>
          <w:lang w:val="en-US"/>
        </w:rPr>
        <w:t xml:space="preserve"> it interfere with daily activity or sleep?</w:t>
      </w:r>
    </w:p>
    <w:p w:rsidR="000A7C0F" w:rsidRPr="000A7C0F" w:rsidRDefault="000A7C0F" w:rsidP="000A7C0F">
      <w:pPr>
        <w:tabs>
          <w:tab w:val="num" w:pos="2160"/>
        </w:tabs>
        <w:ind w:left="2160" w:hanging="360"/>
        <w:jc w:val="both"/>
        <w:rPr>
          <w:rFonts w:ascii="Calibri" w:eastAsia="Times New Roman" w:hAnsi="Calibri" w:cs="Times New Roman"/>
          <w:color w:val="666666"/>
          <w:lang w:val="en-US"/>
        </w:rPr>
      </w:pPr>
      <w:r w:rsidRPr="000A7C0F">
        <w:rPr>
          <w:rFonts w:ascii="Wingdings" w:eastAsia="Times New Roman" w:hAnsi="Wingdings" w:cs="Times New Roman"/>
          <w:color w:val="666666"/>
          <w:sz w:val="28"/>
          <w:szCs w:val="28"/>
          <w:lang w:val="en-US"/>
        </w:rPr>
        <w:t></w:t>
      </w:r>
      <w:proofErr w:type="gramStart"/>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Frequency</w:t>
      </w:r>
      <w:proofErr w:type="gramEnd"/>
      <w:r w:rsidRPr="000A7C0F">
        <w:rPr>
          <w:rFonts w:ascii="Calibri" w:eastAsia="Times New Roman" w:hAnsi="Calibri" w:cs="Times New Roman"/>
          <w:color w:val="666666"/>
          <w:sz w:val="28"/>
          <w:szCs w:val="28"/>
          <w:lang w:val="en-US"/>
        </w:rPr>
        <w:t xml:space="preserve"> of the symptom (if intermittent)</w:t>
      </w:r>
    </w:p>
    <w:p w:rsidR="000A7C0F" w:rsidRPr="000A7C0F" w:rsidRDefault="000A7C0F" w:rsidP="000A7C0F">
      <w:pPr>
        <w:tabs>
          <w:tab w:val="num" w:pos="2160"/>
        </w:tabs>
        <w:ind w:left="2160" w:hanging="360"/>
        <w:jc w:val="both"/>
        <w:rPr>
          <w:rFonts w:ascii="Calibri" w:eastAsia="Times New Roman" w:hAnsi="Calibri" w:cs="Times New Roman"/>
          <w:color w:val="666666"/>
          <w:lang w:val="en-US"/>
        </w:rPr>
      </w:pPr>
      <w:r w:rsidRPr="000A7C0F">
        <w:rPr>
          <w:rFonts w:ascii="Wingdings" w:eastAsia="Times New Roman" w:hAnsi="Wingdings" w:cs="Times New Roman"/>
          <w:color w:val="666666"/>
          <w:sz w:val="28"/>
          <w:szCs w:val="28"/>
          <w:lang w:val="en-US"/>
        </w:rPr>
        <w:t></w:t>
      </w:r>
      <w:proofErr w:type="gramStart"/>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Size</w:t>
      </w:r>
      <w:proofErr w:type="gramEnd"/>
      <w:r w:rsidRPr="000A7C0F">
        <w:rPr>
          <w:rFonts w:ascii="Calibri" w:eastAsia="Times New Roman" w:hAnsi="Calibri" w:cs="Times New Roman"/>
          <w:color w:val="666666"/>
          <w:sz w:val="28"/>
          <w:szCs w:val="28"/>
          <w:lang w:val="en-US"/>
        </w:rPr>
        <w:t xml:space="preserve"> (swelling), volume (fluid, sputum, etc.)</w:t>
      </w:r>
    </w:p>
    <w:p w:rsidR="000A7C0F" w:rsidRPr="000A7C0F" w:rsidRDefault="000A7C0F" w:rsidP="000A7C0F">
      <w:pPr>
        <w:tabs>
          <w:tab w:val="num" w:pos="2160"/>
        </w:tabs>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7.</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Aggravating factors – factors that make it worse.</w:t>
      </w:r>
    </w:p>
    <w:p w:rsidR="000A7C0F" w:rsidRPr="000A7C0F" w:rsidRDefault="000A7C0F" w:rsidP="000A7C0F">
      <w:pPr>
        <w:ind w:left="2160"/>
        <w:jc w:val="both"/>
        <w:rPr>
          <w:rFonts w:ascii="Calibri" w:eastAsia="Times New Roman" w:hAnsi="Calibri" w:cs="Times New Roman"/>
          <w:color w:val="666666"/>
          <w:lang w:val="en-US"/>
        </w:rPr>
      </w:pPr>
      <w:proofErr w:type="gramStart"/>
      <w:r w:rsidRPr="000A7C0F">
        <w:rPr>
          <w:rFonts w:ascii="Calibri" w:eastAsia="Times New Roman" w:hAnsi="Calibri" w:cs="Times New Roman"/>
          <w:color w:val="666666"/>
          <w:sz w:val="28"/>
          <w:szCs w:val="28"/>
          <w:lang w:val="en-US"/>
        </w:rPr>
        <w:lastRenderedPageBreak/>
        <w:t>Precipitating factors – factors that lead to it.</w:t>
      </w:r>
      <w:proofErr w:type="gramEnd"/>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w:t>
      </w:r>
      <w:proofErr w:type="gramStart"/>
      <w:r w:rsidRPr="000A7C0F">
        <w:rPr>
          <w:rFonts w:ascii="Calibri" w:eastAsia="Times New Roman" w:hAnsi="Calibri" w:cs="Times New Roman"/>
          <w:color w:val="666666"/>
          <w:sz w:val="28"/>
          <w:szCs w:val="28"/>
          <w:lang w:val="en-US"/>
        </w:rPr>
        <w:t>Reliving factors – factors that make it better.</w:t>
      </w:r>
      <w:proofErr w:type="gramEnd"/>
    </w:p>
    <w:p w:rsidR="000A7C0F" w:rsidRPr="000A7C0F" w:rsidRDefault="000A7C0F" w:rsidP="000A7C0F">
      <w:pPr>
        <w:tabs>
          <w:tab w:val="num" w:pos="2160"/>
        </w:tabs>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8.</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 xml:space="preserve">Course of the symptom since the beginning: did it improve or get worse? If </w:t>
      </w:r>
    </w:p>
    <w:p w:rsidR="000A7C0F" w:rsidRPr="000A7C0F" w:rsidRDefault="000A7C0F" w:rsidP="000A7C0F">
      <w:pPr>
        <w:ind w:left="21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Multiple attacks, frequency and duration of attacks</w:t>
      </w:r>
    </w:p>
    <w:p w:rsidR="000A7C0F" w:rsidRPr="000A7C0F" w:rsidRDefault="000A7C0F" w:rsidP="000A7C0F">
      <w:pPr>
        <w:tabs>
          <w:tab w:val="num" w:pos="2160"/>
        </w:tabs>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9.</w:t>
      </w:r>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Associated symptoms: these include:</w:t>
      </w:r>
    </w:p>
    <w:p w:rsidR="000A7C0F" w:rsidRPr="000A7C0F" w:rsidRDefault="000A7C0F" w:rsidP="000A7C0F">
      <w:pPr>
        <w:tabs>
          <w:tab w:val="num" w:pos="2160"/>
        </w:tabs>
        <w:ind w:left="2160" w:hanging="360"/>
        <w:jc w:val="both"/>
        <w:rPr>
          <w:rFonts w:ascii="Calibri" w:eastAsia="Times New Roman" w:hAnsi="Calibri" w:cs="Times New Roman"/>
          <w:color w:val="666666"/>
          <w:lang w:val="en-US"/>
        </w:rPr>
      </w:pPr>
      <w:r w:rsidRPr="000A7C0F">
        <w:rPr>
          <w:rFonts w:ascii="Wingdings" w:eastAsia="Times New Roman" w:hAnsi="Wingdings" w:cs="Times New Roman"/>
          <w:color w:val="666666"/>
          <w:sz w:val="28"/>
          <w:szCs w:val="28"/>
          <w:lang w:val="en-US"/>
        </w:rPr>
        <w:t></w:t>
      </w:r>
      <w:proofErr w:type="gramStart"/>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Positive</w:t>
      </w:r>
      <w:proofErr w:type="gramEnd"/>
      <w:r w:rsidRPr="000A7C0F">
        <w:rPr>
          <w:rFonts w:ascii="Calibri" w:eastAsia="Times New Roman" w:hAnsi="Calibri" w:cs="Times New Roman"/>
          <w:color w:val="666666"/>
          <w:sz w:val="28"/>
          <w:szCs w:val="28"/>
          <w:lang w:val="en-US"/>
        </w:rPr>
        <w:t xml:space="preserve"> symptoms within the same system or other systems.</w:t>
      </w:r>
    </w:p>
    <w:p w:rsidR="000A7C0F" w:rsidRPr="000A7C0F" w:rsidRDefault="000A7C0F" w:rsidP="000A7C0F">
      <w:pPr>
        <w:tabs>
          <w:tab w:val="num" w:pos="2160"/>
        </w:tabs>
        <w:ind w:left="2160" w:hanging="360"/>
        <w:jc w:val="both"/>
        <w:rPr>
          <w:rFonts w:ascii="Calibri" w:eastAsia="Times New Roman" w:hAnsi="Calibri" w:cs="Times New Roman"/>
          <w:color w:val="666666"/>
          <w:lang w:val="en-US"/>
        </w:rPr>
      </w:pPr>
      <w:r w:rsidRPr="000A7C0F">
        <w:rPr>
          <w:rFonts w:ascii="Wingdings" w:eastAsia="Times New Roman" w:hAnsi="Wingdings" w:cs="Times New Roman"/>
          <w:color w:val="666666"/>
          <w:sz w:val="28"/>
          <w:szCs w:val="28"/>
          <w:lang w:val="en-US"/>
        </w:rPr>
        <w:t></w:t>
      </w:r>
      <w:proofErr w:type="gramStart"/>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Negative</w:t>
      </w:r>
      <w:proofErr w:type="gramEnd"/>
      <w:r w:rsidRPr="000A7C0F">
        <w:rPr>
          <w:rFonts w:ascii="Calibri" w:eastAsia="Times New Roman" w:hAnsi="Calibri" w:cs="Times New Roman"/>
          <w:color w:val="666666"/>
          <w:sz w:val="28"/>
          <w:szCs w:val="28"/>
          <w:lang w:val="en-US"/>
        </w:rPr>
        <w:t xml:space="preserve"> symptoms of the same system (state that they are absent)</w:t>
      </w:r>
    </w:p>
    <w:p w:rsidR="000A7C0F" w:rsidRPr="000A7C0F" w:rsidRDefault="000A7C0F" w:rsidP="000A7C0F">
      <w:pPr>
        <w:tabs>
          <w:tab w:val="num" w:pos="2160"/>
        </w:tabs>
        <w:ind w:left="2160" w:hanging="360"/>
        <w:jc w:val="both"/>
        <w:rPr>
          <w:rFonts w:ascii="Calibri" w:eastAsia="Times New Roman" w:hAnsi="Calibri" w:cs="Times New Roman"/>
          <w:color w:val="666666"/>
          <w:lang w:val="en-US"/>
        </w:rPr>
      </w:pPr>
      <w:r w:rsidRPr="000A7C0F">
        <w:rPr>
          <w:rFonts w:ascii="Wingdings" w:eastAsia="Times New Roman" w:hAnsi="Wingdings" w:cs="Times New Roman"/>
          <w:color w:val="666666"/>
          <w:sz w:val="28"/>
          <w:szCs w:val="28"/>
          <w:lang w:val="en-US"/>
        </w:rPr>
        <w:t></w:t>
      </w:r>
      <w:proofErr w:type="gramStart"/>
      <w:r w:rsidRPr="000A7C0F">
        <w:rPr>
          <w:rFonts w:ascii="Times New Roman" w:eastAsia="Times New Roman" w:hAnsi="Times New Roman" w:cs="Times New Roman"/>
          <w:color w:val="666666"/>
          <w:sz w:val="14"/>
          <w:szCs w:val="14"/>
          <w:lang w:val="en-US"/>
        </w:rPr>
        <w:t xml:space="preserve">  </w:t>
      </w:r>
      <w:r w:rsidRPr="000A7C0F">
        <w:rPr>
          <w:rFonts w:ascii="Calibri" w:eastAsia="Times New Roman" w:hAnsi="Calibri" w:cs="Times New Roman"/>
          <w:color w:val="666666"/>
          <w:sz w:val="28"/>
          <w:szCs w:val="28"/>
          <w:lang w:val="en-US"/>
        </w:rPr>
        <w:t>General</w:t>
      </w:r>
      <w:proofErr w:type="gramEnd"/>
      <w:r w:rsidRPr="000A7C0F">
        <w:rPr>
          <w:rFonts w:ascii="Calibri" w:eastAsia="Times New Roman" w:hAnsi="Calibri" w:cs="Times New Roman"/>
          <w:color w:val="666666"/>
          <w:sz w:val="28"/>
          <w:szCs w:val="28"/>
          <w:lang w:val="en-US"/>
        </w:rPr>
        <w:t xml:space="preserve"> symptoms of disease (fatigue, weight loss, anorexia, fever) whether present or absent.</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Step</w:t>
      </w:r>
      <w:proofErr w:type="gramStart"/>
      <w:r w:rsidRPr="000A7C0F">
        <w:rPr>
          <w:rFonts w:ascii="Calibri" w:eastAsia="Times New Roman" w:hAnsi="Calibri" w:cs="Times New Roman"/>
          <w:color w:val="666666"/>
          <w:sz w:val="28"/>
          <w:szCs w:val="28"/>
          <w:lang w:val="en-US"/>
        </w:rPr>
        <w:t>  5</w:t>
      </w:r>
      <w:proofErr w:type="gramEnd"/>
      <w:r w:rsidRPr="000A7C0F">
        <w:rPr>
          <w:rFonts w:ascii="Calibri" w:eastAsia="Times New Roman" w:hAnsi="Calibri" w:cs="Times New Roman"/>
          <w:color w:val="666666"/>
          <w:sz w:val="28"/>
          <w:szCs w:val="28"/>
          <w:lang w:val="en-US"/>
        </w:rPr>
        <w:t xml:space="preserve">:       </w:t>
      </w:r>
      <w:r w:rsidRPr="000A7C0F">
        <w:rPr>
          <w:rFonts w:ascii="Calibri" w:eastAsia="Times New Roman" w:hAnsi="Calibri" w:cs="Times New Roman"/>
          <w:b/>
          <w:bCs/>
          <w:color w:val="666666"/>
          <w:sz w:val="28"/>
          <w:szCs w:val="28"/>
          <w:u w:val="single"/>
          <w:lang w:val="en-US"/>
        </w:rPr>
        <w:t>Past History</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 </w:t>
      </w:r>
    </w:p>
    <w:p w:rsidR="000A7C0F" w:rsidRPr="000A7C0F" w:rsidRDefault="000A7C0F" w:rsidP="000A7C0F">
      <w:pPr>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Ask about any significant medical problems in the past – since childhood. Hospital  </w:t>
      </w:r>
    </w:p>
    <w:p w:rsidR="000A7C0F" w:rsidRPr="000A7C0F" w:rsidRDefault="000A7C0F" w:rsidP="000A7C0F">
      <w:pPr>
        <w:ind w:left="1440"/>
        <w:jc w:val="both"/>
        <w:rPr>
          <w:rFonts w:ascii="Calibri" w:eastAsia="Times New Roman" w:hAnsi="Calibri" w:cs="Times New Roman"/>
          <w:color w:val="666666"/>
          <w:lang w:val="en-US"/>
        </w:rPr>
      </w:pPr>
      <w:proofErr w:type="gramStart"/>
      <w:r w:rsidRPr="000A7C0F">
        <w:rPr>
          <w:rFonts w:ascii="Calibri" w:eastAsia="Times New Roman" w:hAnsi="Calibri" w:cs="Times New Roman"/>
          <w:color w:val="666666"/>
          <w:sz w:val="28"/>
          <w:szCs w:val="28"/>
          <w:lang w:val="en-US"/>
        </w:rPr>
        <w:t>Admissions, trauma, fractures, surgical operations, blood transfusions.</w:t>
      </w:r>
      <w:proofErr w:type="gramEnd"/>
      <w:r w:rsidRPr="000A7C0F">
        <w:rPr>
          <w:rFonts w:ascii="Calibri" w:eastAsia="Times New Roman" w:hAnsi="Calibri" w:cs="Times New Roman"/>
          <w:color w:val="666666"/>
          <w:sz w:val="28"/>
          <w:szCs w:val="28"/>
          <w:lang w:val="en-US"/>
        </w:rPr>
        <w:t xml:space="preserve"> Mention diseases/ surgeries and the dates (year).</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144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N.B.: Remember that past medical history includes illnesses that happened in the past and are cured. Chronic diseases that started in the past and are still present (like diabetes mellitus, hypertension, </w:t>
      </w:r>
      <w:proofErr w:type="gramStart"/>
      <w:r w:rsidRPr="000A7C0F">
        <w:rPr>
          <w:rFonts w:ascii="Calibri" w:eastAsia="Times New Roman" w:hAnsi="Calibri" w:cs="Times New Roman"/>
          <w:color w:val="666666"/>
          <w:sz w:val="28"/>
          <w:szCs w:val="28"/>
          <w:lang w:val="en-US"/>
        </w:rPr>
        <w:t>rheumatoid</w:t>
      </w:r>
      <w:proofErr w:type="gramEnd"/>
      <w:r w:rsidRPr="000A7C0F">
        <w:rPr>
          <w:rFonts w:ascii="Calibri" w:eastAsia="Times New Roman" w:hAnsi="Calibri" w:cs="Times New Roman"/>
          <w:color w:val="666666"/>
          <w:sz w:val="28"/>
          <w:szCs w:val="28"/>
          <w:lang w:val="en-US"/>
        </w:rPr>
        <w:t xml:space="preserve"> arthritis) are not past medical problems, they are current problems and should be included in history of present illness.</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11</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Step</w:t>
      </w:r>
      <w:proofErr w:type="gramStart"/>
      <w:r w:rsidRPr="000A7C0F">
        <w:rPr>
          <w:rFonts w:ascii="Calibri" w:eastAsia="Times New Roman" w:hAnsi="Calibri" w:cs="Times New Roman"/>
          <w:color w:val="666666"/>
          <w:sz w:val="28"/>
          <w:szCs w:val="28"/>
          <w:lang w:val="en-US"/>
        </w:rPr>
        <w:t>  6</w:t>
      </w:r>
      <w:proofErr w:type="gramEnd"/>
      <w:r w:rsidRPr="000A7C0F">
        <w:rPr>
          <w:rFonts w:ascii="Calibri" w:eastAsia="Times New Roman" w:hAnsi="Calibri" w:cs="Times New Roman"/>
          <w:color w:val="666666"/>
          <w:sz w:val="28"/>
          <w:szCs w:val="28"/>
          <w:lang w:val="en-US"/>
        </w:rPr>
        <w:t xml:space="preserve">:       </w:t>
      </w:r>
      <w:r w:rsidRPr="000A7C0F">
        <w:rPr>
          <w:rFonts w:ascii="Calibri" w:eastAsia="Times New Roman" w:hAnsi="Calibri" w:cs="Times New Roman"/>
          <w:b/>
          <w:bCs/>
          <w:color w:val="666666"/>
          <w:sz w:val="28"/>
          <w:szCs w:val="28"/>
          <w:u w:val="single"/>
          <w:lang w:val="en-US"/>
        </w:rPr>
        <w:t>Family History</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u w:val="single"/>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Ask about:</w:t>
      </w:r>
    </w:p>
    <w:p w:rsidR="000A7C0F" w:rsidRPr="000A7C0F" w:rsidRDefault="000A7C0F" w:rsidP="000A7C0F">
      <w:pPr>
        <w:ind w:left="1440" w:hanging="36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Family members and their state of health (parents, brothers and sisters, wife and</w:t>
      </w:r>
      <w:proofErr w:type="gramStart"/>
      <w:r w:rsidRPr="000A7C0F">
        <w:rPr>
          <w:rFonts w:ascii="Calibri" w:eastAsia="Times New Roman" w:hAnsi="Calibri" w:cs="Times New Roman"/>
          <w:color w:val="666666"/>
          <w:sz w:val="28"/>
          <w:szCs w:val="28"/>
          <w:lang w:val="en-US"/>
        </w:rPr>
        <w:t>  Children</w:t>
      </w:r>
      <w:proofErr w:type="gramEnd"/>
      <w:r w:rsidRPr="000A7C0F">
        <w:rPr>
          <w:rFonts w:ascii="Calibri" w:eastAsia="Times New Roman" w:hAnsi="Calibri" w:cs="Times New Roman"/>
          <w:color w:val="666666"/>
          <w:sz w:val="28"/>
          <w:szCs w:val="28"/>
          <w:lang w:val="en-US"/>
        </w:rPr>
        <w:t>)</w:t>
      </w:r>
    </w:p>
    <w:p w:rsidR="000A7C0F" w:rsidRPr="000A7C0F" w:rsidRDefault="000A7C0F" w:rsidP="000A7C0F">
      <w:pPr>
        <w:ind w:left="360" w:firstLine="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Illnesses and deaths in the family</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Any similar illness family members</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Step</w:t>
      </w:r>
      <w:proofErr w:type="gramStart"/>
      <w:r w:rsidRPr="000A7C0F">
        <w:rPr>
          <w:rFonts w:ascii="Calibri" w:eastAsia="Times New Roman" w:hAnsi="Calibri" w:cs="Times New Roman"/>
          <w:color w:val="666666"/>
          <w:sz w:val="28"/>
          <w:szCs w:val="28"/>
          <w:lang w:val="en-US"/>
        </w:rPr>
        <w:t>  7</w:t>
      </w:r>
      <w:proofErr w:type="gramEnd"/>
      <w:r w:rsidRPr="000A7C0F">
        <w:rPr>
          <w:rFonts w:ascii="Calibri" w:eastAsia="Times New Roman" w:hAnsi="Calibri" w:cs="Times New Roman"/>
          <w:color w:val="666666"/>
          <w:sz w:val="28"/>
          <w:szCs w:val="28"/>
          <w:lang w:val="en-US"/>
        </w:rPr>
        <w:t xml:space="preserve">:       </w:t>
      </w:r>
      <w:r w:rsidRPr="000A7C0F">
        <w:rPr>
          <w:rFonts w:ascii="Calibri" w:eastAsia="Times New Roman" w:hAnsi="Calibri" w:cs="Times New Roman"/>
          <w:b/>
          <w:bCs/>
          <w:color w:val="666666"/>
          <w:sz w:val="28"/>
          <w:szCs w:val="28"/>
          <w:u w:val="single"/>
          <w:lang w:val="en-US"/>
        </w:rPr>
        <w:t xml:space="preserve">Social History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b/>
          <w:bCs/>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Ask about:</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Nature of occupation – recent and old</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Home surroundings</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Any problems with work or family members or financial problems </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Habits: Drinking/smoking </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History of travel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Step</w:t>
      </w:r>
      <w:proofErr w:type="gramStart"/>
      <w:r w:rsidRPr="000A7C0F">
        <w:rPr>
          <w:rFonts w:ascii="Calibri" w:eastAsia="Times New Roman" w:hAnsi="Calibri" w:cs="Times New Roman"/>
          <w:color w:val="666666"/>
          <w:sz w:val="28"/>
          <w:szCs w:val="28"/>
          <w:lang w:val="en-US"/>
        </w:rPr>
        <w:t>  8</w:t>
      </w:r>
      <w:proofErr w:type="gramEnd"/>
      <w:r w:rsidRPr="000A7C0F">
        <w:rPr>
          <w:rFonts w:ascii="Calibri" w:eastAsia="Times New Roman" w:hAnsi="Calibri" w:cs="Times New Roman"/>
          <w:color w:val="666666"/>
          <w:sz w:val="28"/>
          <w:szCs w:val="28"/>
          <w:lang w:val="en-US"/>
        </w:rPr>
        <w:t xml:space="preserve">:       </w:t>
      </w:r>
      <w:r w:rsidRPr="000A7C0F">
        <w:rPr>
          <w:rFonts w:ascii="Calibri" w:eastAsia="Times New Roman" w:hAnsi="Calibri" w:cs="Times New Roman"/>
          <w:b/>
          <w:bCs/>
          <w:color w:val="666666"/>
          <w:sz w:val="28"/>
          <w:szCs w:val="28"/>
          <w:u w:val="single"/>
          <w:lang w:val="en-US"/>
        </w:rPr>
        <w:t>Drugs and Allergies</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Is the patient using any drugs? Mention names, dosages.</w:t>
      </w:r>
    </w:p>
    <w:p w:rsidR="000A7C0F" w:rsidRPr="000A7C0F" w:rsidRDefault="000A7C0F" w:rsidP="000A7C0F">
      <w:pPr>
        <w:ind w:left="108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Is the allergic to any drugs or substances?</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Step</w:t>
      </w:r>
      <w:proofErr w:type="gramStart"/>
      <w:r w:rsidRPr="000A7C0F">
        <w:rPr>
          <w:rFonts w:ascii="Calibri" w:eastAsia="Times New Roman" w:hAnsi="Calibri" w:cs="Times New Roman"/>
          <w:color w:val="666666"/>
          <w:sz w:val="28"/>
          <w:szCs w:val="28"/>
          <w:lang w:val="en-US"/>
        </w:rPr>
        <w:t>  9</w:t>
      </w:r>
      <w:proofErr w:type="gramEnd"/>
      <w:r w:rsidRPr="000A7C0F">
        <w:rPr>
          <w:rFonts w:ascii="Calibri" w:eastAsia="Times New Roman" w:hAnsi="Calibri" w:cs="Times New Roman"/>
          <w:color w:val="666666"/>
          <w:sz w:val="28"/>
          <w:szCs w:val="28"/>
          <w:lang w:val="en-US"/>
        </w:rPr>
        <w:t xml:space="preserve">:       </w:t>
      </w:r>
      <w:r w:rsidRPr="000A7C0F">
        <w:rPr>
          <w:rFonts w:ascii="Calibri" w:eastAsia="Times New Roman" w:hAnsi="Calibri" w:cs="Times New Roman"/>
          <w:b/>
          <w:bCs/>
          <w:color w:val="666666"/>
          <w:sz w:val="28"/>
          <w:szCs w:val="28"/>
          <w:u w:val="single"/>
          <w:lang w:val="en-US"/>
        </w:rPr>
        <w:t>Review of system</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                   General       :   Anorexia, weight loss, fatigue, fever, sleep disturbance</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CVS            :   Chest pain, </w:t>
      </w:r>
      <w:proofErr w:type="spellStart"/>
      <w:r w:rsidRPr="000A7C0F">
        <w:rPr>
          <w:rFonts w:ascii="Calibri" w:eastAsia="Times New Roman" w:hAnsi="Calibri" w:cs="Times New Roman"/>
          <w:color w:val="666666"/>
          <w:sz w:val="28"/>
          <w:szCs w:val="28"/>
          <w:lang w:val="en-US"/>
        </w:rPr>
        <w:t>dyspnea</w:t>
      </w:r>
      <w:proofErr w:type="spellEnd"/>
      <w:r w:rsidRPr="000A7C0F">
        <w:rPr>
          <w:rFonts w:ascii="Calibri" w:eastAsia="Times New Roman" w:hAnsi="Calibri" w:cs="Times New Roman"/>
          <w:color w:val="666666"/>
          <w:sz w:val="28"/>
          <w:szCs w:val="28"/>
          <w:lang w:val="en-US"/>
        </w:rPr>
        <w:t xml:space="preserve">, cough, </w:t>
      </w:r>
      <w:proofErr w:type="spellStart"/>
      <w:r w:rsidRPr="000A7C0F">
        <w:rPr>
          <w:rFonts w:ascii="Calibri" w:eastAsia="Times New Roman" w:hAnsi="Calibri" w:cs="Times New Roman"/>
          <w:color w:val="666666"/>
          <w:sz w:val="28"/>
          <w:szCs w:val="28"/>
          <w:lang w:val="en-US"/>
        </w:rPr>
        <w:t>hemoptysis</w:t>
      </w:r>
      <w:proofErr w:type="spellEnd"/>
      <w:r w:rsidRPr="000A7C0F">
        <w:rPr>
          <w:rFonts w:ascii="Calibri" w:eastAsia="Times New Roman" w:hAnsi="Calibri" w:cs="Times New Roman"/>
          <w:color w:val="666666"/>
          <w:sz w:val="28"/>
          <w:szCs w:val="28"/>
          <w:lang w:val="en-US"/>
        </w:rPr>
        <w:t xml:space="preserve">, palpitations, syncope,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w:t>
      </w:r>
      <w:proofErr w:type="gramStart"/>
      <w:r w:rsidRPr="000A7C0F">
        <w:rPr>
          <w:rFonts w:ascii="Calibri" w:eastAsia="Times New Roman" w:hAnsi="Calibri" w:cs="Times New Roman"/>
          <w:color w:val="666666"/>
          <w:sz w:val="28"/>
          <w:szCs w:val="28"/>
          <w:lang w:val="en-US"/>
        </w:rPr>
        <w:t>Ankle swelling, leg pains.</w:t>
      </w:r>
      <w:proofErr w:type="gramEnd"/>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w:t>
      </w:r>
      <w:proofErr w:type="gramStart"/>
      <w:r w:rsidRPr="000A7C0F">
        <w:rPr>
          <w:rFonts w:ascii="Calibri" w:eastAsia="Times New Roman" w:hAnsi="Calibri" w:cs="Times New Roman"/>
          <w:color w:val="666666"/>
          <w:sz w:val="28"/>
          <w:szCs w:val="28"/>
          <w:lang w:val="en-US"/>
        </w:rPr>
        <w:t>Respiratory :</w:t>
      </w:r>
      <w:proofErr w:type="gramEnd"/>
      <w:r w:rsidRPr="000A7C0F">
        <w:rPr>
          <w:rFonts w:ascii="Calibri" w:eastAsia="Times New Roman" w:hAnsi="Calibri" w:cs="Times New Roman"/>
          <w:color w:val="666666"/>
          <w:sz w:val="28"/>
          <w:szCs w:val="28"/>
          <w:lang w:val="en-US"/>
        </w:rPr>
        <w:t xml:space="preserve">   Chest pain, </w:t>
      </w:r>
      <w:proofErr w:type="spellStart"/>
      <w:r w:rsidRPr="000A7C0F">
        <w:rPr>
          <w:rFonts w:ascii="Calibri" w:eastAsia="Times New Roman" w:hAnsi="Calibri" w:cs="Times New Roman"/>
          <w:color w:val="666666"/>
          <w:sz w:val="28"/>
          <w:szCs w:val="28"/>
          <w:lang w:val="en-US"/>
        </w:rPr>
        <w:t>dyspnea</w:t>
      </w:r>
      <w:proofErr w:type="spellEnd"/>
      <w:r w:rsidRPr="000A7C0F">
        <w:rPr>
          <w:rFonts w:ascii="Calibri" w:eastAsia="Times New Roman" w:hAnsi="Calibri" w:cs="Times New Roman"/>
          <w:color w:val="666666"/>
          <w:sz w:val="28"/>
          <w:szCs w:val="28"/>
          <w:lang w:val="en-US"/>
        </w:rPr>
        <w:t xml:space="preserve">, cough, sputum, </w:t>
      </w:r>
      <w:proofErr w:type="spellStart"/>
      <w:r w:rsidRPr="000A7C0F">
        <w:rPr>
          <w:rFonts w:ascii="Calibri" w:eastAsia="Times New Roman" w:hAnsi="Calibri" w:cs="Times New Roman"/>
          <w:color w:val="666666"/>
          <w:sz w:val="28"/>
          <w:szCs w:val="28"/>
          <w:lang w:val="en-US"/>
        </w:rPr>
        <w:t>hemoptysis</w:t>
      </w:r>
      <w:proofErr w:type="spellEnd"/>
      <w:r w:rsidRPr="000A7C0F">
        <w:rPr>
          <w:rFonts w:ascii="Calibri" w:eastAsia="Times New Roman" w:hAnsi="Calibri" w:cs="Times New Roman"/>
          <w:color w:val="666666"/>
          <w:sz w:val="28"/>
          <w:szCs w:val="28"/>
          <w:lang w:val="en-US"/>
        </w:rPr>
        <w:t>, wheezing.</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2160" w:hanging="720"/>
        <w:jc w:val="both"/>
        <w:rPr>
          <w:rFonts w:ascii="Calibri" w:eastAsia="Times New Roman" w:hAnsi="Calibri" w:cs="Times New Roman"/>
          <w:color w:val="666666"/>
          <w:lang w:val="en-US"/>
        </w:rPr>
      </w:pPr>
      <w:proofErr w:type="gramStart"/>
      <w:r w:rsidRPr="000A7C0F">
        <w:rPr>
          <w:rFonts w:ascii="Calibri" w:eastAsia="Times New Roman" w:hAnsi="Calibri" w:cs="Times New Roman"/>
          <w:color w:val="666666"/>
          <w:sz w:val="28"/>
          <w:szCs w:val="28"/>
          <w:lang w:val="en-US"/>
        </w:rPr>
        <w:t>G.I.T.</w:t>
      </w:r>
      <w:proofErr w:type="gramEnd"/>
      <w:r w:rsidRPr="000A7C0F">
        <w:rPr>
          <w:rFonts w:ascii="Calibri" w:eastAsia="Times New Roman" w:hAnsi="Calibri" w:cs="Times New Roman"/>
          <w:color w:val="666666"/>
          <w:sz w:val="28"/>
          <w:szCs w:val="28"/>
          <w:lang w:val="en-US"/>
        </w:rPr>
        <w:t xml:space="preserve">                   :   Nausea, vomiting, </w:t>
      </w:r>
      <w:proofErr w:type="spellStart"/>
      <w:r w:rsidRPr="000A7C0F">
        <w:rPr>
          <w:rFonts w:ascii="Calibri" w:eastAsia="Times New Roman" w:hAnsi="Calibri" w:cs="Times New Roman"/>
          <w:color w:val="666666"/>
          <w:sz w:val="28"/>
          <w:szCs w:val="28"/>
          <w:lang w:val="en-US"/>
        </w:rPr>
        <w:t>dysphagia</w:t>
      </w:r>
      <w:proofErr w:type="spellEnd"/>
      <w:r w:rsidRPr="000A7C0F">
        <w:rPr>
          <w:rFonts w:ascii="Calibri" w:eastAsia="Times New Roman" w:hAnsi="Calibri" w:cs="Times New Roman"/>
          <w:color w:val="666666"/>
          <w:sz w:val="28"/>
          <w:szCs w:val="28"/>
          <w:lang w:val="en-US"/>
        </w:rPr>
        <w:t xml:space="preserve">, heartburn, abdominal pain,    </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w:t>
      </w:r>
      <w:proofErr w:type="gramStart"/>
      <w:r w:rsidRPr="000A7C0F">
        <w:rPr>
          <w:rFonts w:ascii="Calibri" w:eastAsia="Times New Roman" w:hAnsi="Calibri" w:cs="Times New Roman"/>
          <w:color w:val="666666"/>
          <w:sz w:val="28"/>
          <w:szCs w:val="28"/>
          <w:lang w:val="en-US"/>
        </w:rPr>
        <w:t>Distension, dyspepsia, diarrhea, constipation, jaundice.</w:t>
      </w:r>
      <w:proofErr w:type="gramEnd"/>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Urinary       : History of loin pain, </w:t>
      </w:r>
      <w:proofErr w:type="spellStart"/>
      <w:r w:rsidRPr="000A7C0F">
        <w:rPr>
          <w:rFonts w:ascii="Calibri" w:eastAsia="Times New Roman" w:hAnsi="Calibri" w:cs="Times New Roman"/>
          <w:color w:val="666666"/>
          <w:sz w:val="28"/>
          <w:szCs w:val="28"/>
          <w:lang w:val="en-US"/>
        </w:rPr>
        <w:t>dysuria</w:t>
      </w:r>
      <w:proofErr w:type="spellEnd"/>
      <w:r w:rsidRPr="000A7C0F">
        <w:rPr>
          <w:rFonts w:ascii="Calibri" w:eastAsia="Times New Roman" w:hAnsi="Calibri" w:cs="Times New Roman"/>
          <w:color w:val="666666"/>
          <w:sz w:val="28"/>
          <w:szCs w:val="28"/>
          <w:lang w:val="en-US"/>
        </w:rPr>
        <w:t xml:space="preserve">, </w:t>
      </w:r>
      <w:proofErr w:type="spellStart"/>
      <w:r w:rsidRPr="000A7C0F">
        <w:rPr>
          <w:rFonts w:ascii="Calibri" w:eastAsia="Times New Roman" w:hAnsi="Calibri" w:cs="Times New Roman"/>
          <w:color w:val="666666"/>
          <w:sz w:val="28"/>
          <w:szCs w:val="28"/>
          <w:lang w:val="en-US"/>
        </w:rPr>
        <w:t>hematuria</w:t>
      </w:r>
      <w:proofErr w:type="spellEnd"/>
      <w:r w:rsidRPr="000A7C0F">
        <w:rPr>
          <w:rFonts w:ascii="Calibri" w:eastAsia="Times New Roman" w:hAnsi="Calibri" w:cs="Times New Roman"/>
          <w:color w:val="666666"/>
          <w:sz w:val="28"/>
          <w:szCs w:val="28"/>
          <w:lang w:val="en-US"/>
        </w:rPr>
        <w:t xml:space="preserve">, frequency, </w:t>
      </w:r>
      <w:proofErr w:type="spellStart"/>
      <w:r w:rsidRPr="000A7C0F">
        <w:rPr>
          <w:rFonts w:ascii="Calibri" w:eastAsia="Times New Roman" w:hAnsi="Calibri" w:cs="Times New Roman"/>
          <w:color w:val="666666"/>
          <w:sz w:val="28"/>
          <w:szCs w:val="28"/>
          <w:lang w:val="en-US"/>
        </w:rPr>
        <w:t>polyuria</w:t>
      </w:r>
      <w:proofErr w:type="spellEnd"/>
      <w:r w:rsidRPr="000A7C0F">
        <w:rPr>
          <w:rFonts w:ascii="Calibri" w:eastAsia="Times New Roman" w:hAnsi="Calibri" w:cs="Times New Roman"/>
          <w:color w:val="666666"/>
          <w:sz w:val="28"/>
          <w:szCs w:val="28"/>
          <w:lang w:val="en-US"/>
        </w:rPr>
        <w:t xml:space="preserve">, </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                        </w:t>
      </w:r>
      <w:proofErr w:type="gramStart"/>
      <w:r w:rsidRPr="000A7C0F">
        <w:rPr>
          <w:rFonts w:ascii="Calibri" w:eastAsia="Times New Roman" w:hAnsi="Calibri" w:cs="Times New Roman"/>
          <w:color w:val="666666"/>
          <w:sz w:val="28"/>
          <w:szCs w:val="28"/>
          <w:lang w:val="en-US"/>
        </w:rPr>
        <w:t xml:space="preserve">Hesitancy, difficulty in </w:t>
      </w:r>
      <w:proofErr w:type="spellStart"/>
      <w:r w:rsidRPr="000A7C0F">
        <w:rPr>
          <w:rFonts w:ascii="Calibri" w:eastAsia="Times New Roman" w:hAnsi="Calibri" w:cs="Times New Roman"/>
          <w:color w:val="666666"/>
          <w:sz w:val="28"/>
          <w:szCs w:val="28"/>
          <w:lang w:val="en-US"/>
        </w:rPr>
        <w:t>micturition</w:t>
      </w:r>
      <w:proofErr w:type="spellEnd"/>
      <w:r w:rsidRPr="000A7C0F">
        <w:rPr>
          <w:rFonts w:ascii="Calibri" w:eastAsia="Times New Roman" w:hAnsi="Calibri" w:cs="Times New Roman"/>
          <w:color w:val="666666"/>
          <w:sz w:val="28"/>
          <w:szCs w:val="28"/>
          <w:lang w:val="en-US"/>
        </w:rPr>
        <w:t>, urethral discharge.</w:t>
      </w:r>
      <w:proofErr w:type="gramEnd"/>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2160" w:hanging="720"/>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12</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2160" w:hanging="720"/>
        <w:jc w:val="both"/>
        <w:rPr>
          <w:rFonts w:ascii="Calibri" w:eastAsia="Times New Roman" w:hAnsi="Calibri" w:cs="Times New Roman"/>
          <w:color w:val="666666"/>
          <w:lang w:val="en-US"/>
        </w:rPr>
      </w:pPr>
      <w:proofErr w:type="spellStart"/>
      <w:proofErr w:type="gramStart"/>
      <w:r w:rsidRPr="000A7C0F">
        <w:rPr>
          <w:rFonts w:ascii="Calibri" w:eastAsia="Times New Roman" w:hAnsi="Calibri" w:cs="Times New Roman"/>
          <w:color w:val="666666"/>
          <w:sz w:val="28"/>
          <w:szCs w:val="28"/>
          <w:lang w:val="en-US"/>
        </w:rPr>
        <w:lastRenderedPageBreak/>
        <w:t>Locomotor</w:t>
      </w:r>
      <w:proofErr w:type="spellEnd"/>
      <w:r w:rsidRPr="000A7C0F">
        <w:rPr>
          <w:rFonts w:ascii="Calibri" w:eastAsia="Times New Roman" w:hAnsi="Calibri" w:cs="Times New Roman"/>
          <w:color w:val="666666"/>
          <w:sz w:val="28"/>
          <w:szCs w:val="28"/>
          <w:lang w:val="en-US"/>
        </w:rPr>
        <w:t>  :</w:t>
      </w:r>
      <w:proofErr w:type="gramEnd"/>
      <w:r w:rsidRPr="000A7C0F">
        <w:rPr>
          <w:rFonts w:ascii="Calibri" w:eastAsia="Times New Roman" w:hAnsi="Calibri" w:cs="Times New Roman"/>
          <w:color w:val="666666"/>
          <w:sz w:val="28"/>
          <w:szCs w:val="28"/>
          <w:lang w:val="en-US"/>
        </w:rPr>
        <w:t xml:space="preserve">   Joint pain, swelling, muscle pain, weakness, </w:t>
      </w:r>
      <w:proofErr w:type="spellStart"/>
      <w:r w:rsidRPr="000A7C0F">
        <w:rPr>
          <w:rFonts w:ascii="Calibri" w:eastAsia="Times New Roman" w:hAnsi="Calibri" w:cs="Times New Roman"/>
          <w:color w:val="666666"/>
          <w:sz w:val="28"/>
          <w:szCs w:val="28"/>
          <w:lang w:val="en-US"/>
        </w:rPr>
        <w:t>backpain</w:t>
      </w:r>
      <w:proofErr w:type="spellEnd"/>
      <w:r w:rsidRPr="000A7C0F">
        <w:rPr>
          <w:rFonts w:ascii="Calibri" w:eastAsia="Times New Roman" w:hAnsi="Calibri" w:cs="Times New Roman"/>
          <w:color w:val="666666"/>
          <w:sz w:val="28"/>
          <w:szCs w:val="28"/>
          <w:lang w:val="en-US"/>
        </w:rPr>
        <w:t>, bone pain.</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2160" w:hanging="720"/>
        <w:jc w:val="both"/>
        <w:rPr>
          <w:rFonts w:ascii="Calibri" w:eastAsia="Times New Roman" w:hAnsi="Calibri" w:cs="Times New Roman"/>
          <w:color w:val="666666"/>
          <w:lang w:val="en-US"/>
        </w:rPr>
      </w:pPr>
      <w:proofErr w:type="gramStart"/>
      <w:r w:rsidRPr="000A7C0F">
        <w:rPr>
          <w:rFonts w:ascii="Calibri" w:eastAsia="Times New Roman" w:hAnsi="Calibri" w:cs="Times New Roman"/>
          <w:color w:val="666666"/>
          <w:sz w:val="28"/>
          <w:szCs w:val="28"/>
          <w:lang w:val="en-US"/>
        </w:rPr>
        <w:t>C.N.S.</w:t>
      </w:r>
      <w:proofErr w:type="gramEnd"/>
      <w:r w:rsidRPr="000A7C0F">
        <w:rPr>
          <w:rFonts w:ascii="Calibri" w:eastAsia="Times New Roman" w:hAnsi="Calibri" w:cs="Times New Roman"/>
          <w:color w:val="666666"/>
          <w:sz w:val="28"/>
          <w:szCs w:val="28"/>
          <w:lang w:val="en-US"/>
        </w:rPr>
        <w:t xml:space="preserve">         :   Headache, dizziness, loss of consciousness, seizures, visual or </w:t>
      </w:r>
    </w:p>
    <w:p w:rsidR="000A7C0F" w:rsidRPr="000A7C0F" w:rsidRDefault="000A7C0F" w:rsidP="000A7C0F">
      <w:pPr>
        <w:ind w:left="3150"/>
        <w:jc w:val="both"/>
        <w:rPr>
          <w:rFonts w:ascii="Calibri" w:eastAsia="Times New Roman" w:hAnsi="Calibri" w:cs="Times New Roman"/>
          <w:color w:val="666666"/>
          <w:lang w:val="en-US"/>
        </w:rPr>
      </w:pPr>
      <w:proofErr w:type="gramStart"/>
      <w:r w:rsidRPr="000A7C0F">
        <w:rPr>
          <w:rFonts w:ascii="Calibri" w:eastAsia="Times New Roman" w:hAnsi="Calibri" w:cs="Times New Roman"/>
          <w:color w:val="666666"/>
          <w:sz w:val="28"/>
          <w:szCs w:val="28"/>
          <w:lang w:val="en-US"/>
        </w:rPr>
        <w:t>Auditory symptoms.</w:t>
      </w:r>
      <w:proofErr w:type="gramEnd"/>
      <w:r w:rsidRPr="000A7C0F">
        <w:rPr>
          <w:rFonts w:ascii="Calibri" w:eastAsia="Times New Roman" w:hAnsi="Calibri" w:cs="Times New Roman"/>
          <w:color w:val="666666"/>
          <w:sz w:val="28"/>
          <w:szCs w:val="28"/>
          <w:lang w:val="en-US"/>
        </w:rPr>
        <w:t xml:space="preserve"> </w:t>
      </w:r>
      <w:proofErr w:type="gramStart"/>
      <w:r w:rsidRPr="000A7C0F">
        <w:rPr>
          <w:rFonts w:ascii="Calibri" w:eastAsia="Times New Roman" w:hAnsi="Calibri" w:cs="Times New Roman"/>
          <w:color w:val="666666"/>
          <w:sz w:val="28"/>
          <w:szCs w:val="28"/>
          <w:lang w:val="en-US"/>
        </w:rPr>
        <w:t>Weakness and numbness in any part of the   Body.</w:t>
      </w:r>
      <w:proofErr w:type="gramEnd"/>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Skin            :   Skin lesion, itching</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ind w:left="2160" w:hanging="720"/>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xml:space="preserve">Blood                   :   History of blood loss, bleeding tendency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lastRenderedPageBreak/>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both"/>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 </w:t>
      </w:r>
    </w:p>
    <w:p w:rsidR="000A7C0F" w:rsidRPr="000A7C0F" w:rsidRDefault="000A7C0F" w:rsidP="000A7C0F">
      <w:pPr>
        <w:jc w:val="center"/>
        <w:rPr>
          <w:rFonts w:ascii="Calibri" w:eastAsia="Times New Roman" w:hAnsi="Calibri" w:cs="Times New Roman"/>
          <w:color w:val="666666"/>
          <w:lang w:val="en-US"/>
        </w:rPr>
      </w:pPr>
      <w:r w:rsidRPr="000A7C0F">
        <w:rPr>
          <w:rFonts w:ascii="Calibri" w:eastAsia="Times New Roman" w:hAnsi="Calibri" w:cs="Times New Roman"/>
          <w:color w:val="666666"/>
          <w:sz w:val="28"/>
          <w:szCs w:val="28"/>
          <w:lang w:val="en-US"/>
        </w:rPr>
        <w:t>13</w:t>
      </w:r>
    </w:p>
    <w:p w:rsidR="000A7C0F" w:rsidRPr="000A7C0F" w:rsidRDefault="000A7C0F" w:rsidP="000A7C0F">
      <w:pPr>
        <w:bidi/>
        <w:rPr>
          <w:rFonts w:ascii="Calibri" w:eastAsia="Times New Roman" w:hAnsi="Calibri" w:cs="Times New Roman"/>
          <w:color w:val="666666"/>
          <w:lang w:val="en-US"/>
        </w:rPr>
      </w:pPr>
      <w:r w:rsidRPr="000A7C0F">
        <w:rPr>
          <w:rFonts w:ascii="Times New Roman" w:eastAsia="Times New Roman" w:hAnsi="Times New Roman" w:cs="Times New Roman"/>
          <w:color w:val="666666"/>
          <w:sz w:val="24"/>
          <w:szCs w:val="24"/>
          <w:rtl/>
          <w:lang w:val="en-US"/>
        </w:rPr>
        <w:br w:type="page"/>
      </w:r>
      <w:r w:rsidRPr="000A7C0F">
        <w:rPr>
          <w:rFonts w:ascii="Calibri" w:eastAsia="Times New Roman" w:hAnsi="Calibri" w:cs="Times New Roman" w:hint="cs"/>
          <w:color w:val="666666"/>
          <w:rtl/>
          <w:lang w:val="en-US"/>
        </w:rPr>
        <w:lastRenderedPageBreak/>
        <w:t> </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b/>
          <w:bCs/>
          <w:color w:val="666666"/>
          <w:lang w:val="en-US"/>
        </w:rPr>
        <w:t>COURSE</w:t>
      </w:r>
      <w:proofErr w:type="gramStart"/>
      <w:r w:rsidRPr="000A7C0F">
        <w:rPr>
          <w:rFonts w:ascii="Calibri" w:eastAsia="Times New Roman" w:hAnsi="Calibri" w:cs="Times New Roman"/>
          <w:b/>
          <w:bCs/>
          <w:color w:val="666666"/>
          <w:lang w:val="en-US"/>
        </w:rPr>
        <w:t>  PROGRAM</w:t>
      </w:r>
      <w:proofErr w:type="gramEnd"/>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b/>
          <w:bCs/>
          <w:color w:val="666666"/>
          <w:sz w:val="40"/>
          <w:szCs w:val="40"/>
          <w:lang w:val="en-US"/>
        </w:rPr>
        <w:t> </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b/>
          <w:bCs/>
          <w:color w:val="666666"/>
          <w:sz w:val="40"/>
          <w:szCs w:val="40"/>
          <w:lang w:val="en-US"/>
        </w:rPr>
        <w:t>MED COURSE 341</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b/>
          <w:bCs/>
          <w:color w:val="666666"/>
          <w:sz w:val="40"/>
          <w:szCs w:val="40"/>
          <w:lang w:val="en-US"/>
        </w:rPr>
        <w:t>BEDSIDE CLINICAL TEACHING</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40"/>
          <w:szCs w:val="40"/>
          <w:lang w:val="en-US"/>
        </w:rPr>
        <w:t> </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color w:val="666666"/>
          <w:lang w:val="en-US"/>
        </w:rPr>
        <w:t> </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 </w:t>
      </w:r>
    </w:p>
    <w:p w:rsidR="000A7C0F" w:rsidRPr="000A7C0F" w:rsidRDefault="000A7C0F" w:rsidP="000A7C0F">
      <w:pPr>
        <w:bidi/>
        <w:ind w:left="720" w:firstLine="720"/>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  WEEK 1                     General Exam</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 </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 </w:t>
      </w:r>
    </w:p>
    <w:p w:rsidR="000A7C0F" w:rsidRPr="000A7C0F" w:rsidRDefault="000A7C0F" w:rsidP="000A7C0F">
      <w:pPr>
        <w:bidi/>
        <w:ind w:left="720" w:firstLine="720"/>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WEEK 2</w:t>
      </w:r>
      <w:proofErr w:type="gramStart"/>
      <w:r w:rsidRPr="000A7C0F">
        <w:rPr>
          <w:rFonts w:ascii="Calibri" w:eastAsia="Times New Roman" w:hAnsi="Calibri" w:cs="Times New Roman"/>
          <w:color w:val="666666"/>
          <w:sz w:val="32"/>
          <w:szCs w:val="32"/>
          <w:lang w:val="en-US"/>
        </w:rPr>
        <w:t>                      Abdomen Exam</w:t>
      </w:r>
      <w:proofErr w:type="gramEnd"/>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 </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 </w:t>
      </w:r>
    </w:p>
    <w:p w:rsidR="000A7C0F" w:rsidRPr="000A7C0F" w:rsidRDefault="000A7C0F" w:rsidP="000A7C0F">
      <w:pPr>
        <w:bidi/>
        <w:ind w:left="720" w:firstLine="720"/>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WEEK 3</w:t>
      </w:r>
      <w:proofErr w:type="gramStart"/>
      <w:r w:rsidRPr="000A7C0F">
        <w:rPr>
          <w:rFonts w:ascii="Calibri" w:eastAsia="Times New Roman" w:hAnsi="Calibri" w:cs="Times New Roman"/>
          <w:color w:val="666666"/>
          <w:sz w:val="32"/>
          <w:szCs w:val="32"/>
          <w:lang w:val="en-US"/>
        </w:rPr>
        <w:t>                        Cardiovascular Exam</w:t>
      </w:r>
      <w:proofErr w:type="gramEnd"/>
    </w:p>
    <w:p w:rsidR="000A7C0F" w:rsidRPr="000A7C0F" w:rsidRDefault="000A7C0F" w:rsidP="000A7C0F">
      <w:pPr>
        <w:spacing w:before="100" w:beforeAutospacing="1" w:after="100" w:afterAutospacing="1" w:line="240" w:lineRule="auto"/>
        <w:jc w:val="center"/>
        <w:outlineLvl w:val="0"/>
        <w:rPr>
          <w:rFonts w:ascii="Tahoma" w:eastAsia="Times New Roman" w:hAnsi="Tahoma" w:cs="Tahoma"/>
          <w:b/>
          <w:bCs/>
          <w:color w:val="666666"/>
          <w:kern w:val="36"/>
          <w:sz w:val="48"/>
          <w:szCs w:val="48"/>
          <w:rtl/>
          <w:lang w:val="en-US"/>
        </w:rPr>
      </w:pPr>
      <w:r w:rsidRPr="000A7C0F">
        <w:rPr>
          <w:rFonts w:ascii="Tahoma" w:eastAsia="Times New Roman" w:hAnsi="Tahoma" w:cs="Tahoma"/>
          <w:b/>
          <w:bCs/>
          <w:color w:val="666666"/>
          <w:kern w:val="36"/>
          <w:sz w:val="32"/>
          <w:szCs w:val="32"/>
          <w:lang w:val="en-US"/>
        </w:rPr>
        <w:t> </w:t>
      </w:r>
    </w:p>
    <w:p w:rsidR="000A7C0F" w:rsidRPr="000A7C0F" w:rsidRDefault="000A7C0F" w:rsidP="000A7C0F">
      <w:pPr>
        <w:spacing w:before="100" w:beforeAutospacing="1" w:after="100" w:afterAutospacing="1" w:line="240" w:lineRule="auto"/>
        <w:outlineLvl w:val="0"/>
        <w:rPr>
          <w:rFonts w:ascii="Tahoma" w:eastAsia="Times New Roman" w:hAnsi="Tahoma" w:cs="Tahoma"/>
          <w:b/>
          <w:bCs/>
          <w:color w:val="666666"/>
          <w:kern w:val="36"/>
          <w:sz w:val="48"/>
          <w:szCs w:val="48"/>
          <w:lang w:val="en-US"/>
        </w:rPr>
      </w:pPr>
      <w:r w:rsidRPr="000A7C0F">
        <w:rPr>
          <w:rFonts w:ascii="Tahoma" w:eastAsia="Times New Roman" w:hAnsi="Tahoma" w:cs="Tahoma"/>
          <w:b/>
          <w:bCs/>
          <w:color w:val="666666"/>
          <w:kern w:val="36"/>
          <w:sz w:val="32"/>
          <w:szCs w:val="32"/>
          <w:lang w:val="en-US"/>
        </w:rPr>
        <w:t>         Chest Exam                                     WEEK 4</w:t>
      </w:r>
    </w:p>
    <w:p w:rsidR="000A7C0F" w:rsidRPr="000A7C0F" w:rsidRDefault="000A7C0F" w:rsidP="000A7C0F">
      <w:pPr>
        <w:bidi/>
        <w:jc w:val="center"/>
        <w:rPr>
          <w:rFonts w:ascii="Calibri" w:eastAsia="Times New Roman" w:hAnsi="Calibri" w:cs="Times New Roman"/>
          <w:color w:val="666666"/>
          <w:lang w:val="en-US"/>
        </w:rPr>
      </w:pPr>
      <w:r w:rsidRPr="000A7C0F">
        <w:rPr>
          <w:rFonts w:ascii="Calibri" w:eastAsia="Times New Roman" w:hAnsi="Calibri" w:cs="Times New Roman"/>
          <w:color w:val="666666"/>
          <w:sz w:val="32"/>
          <w:szCs w:val="32"/>
          <w:lang w:val="en-US"/>
        </w:rPr>
        <w:t> </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 </w:t>
      </w:r>
    </w:p>
    <w:p w:rsidR="000A7C0F" w:rsidRPr="000A7C0F" w:rsidRDefault="000A7C0F" w:rsidP="000A7C0F">
      <w:pPr>
        <w:bidi/>
        <w:ind w:left="720" w:firstLine="720"/>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WEEK 5</w:t>
      </w:r>
      <w:proofErr w:type="gramStart"/>
      <w:r w:rsidRPr="000A7C0F">
        <w:rPr>
          <w:rFonts w:ascii="Calibri" w:eastAsia="Times New Roman" w:hAnsi="Calibri" w:cs="Times New Roman"/>
          <w:color w:val="666666"/>
          <w:sz w:val="32"/>
          <w:szCs w:val="32"/>
          <w:lang w:val="en-US"/>
        </w:rPr>
        <w:t>                       Musculoskeletal Exam</w:t>
      </w:r>
      <w:proofErr w:type="gramEnd"/>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 </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lastRenderedPageBreak/>
        <w:t> </w:t>
      </w:r>
    </w:p>
    <w:p w:rsidR="000A7C0F" w:rsidRPr="000A7C0F" w:rsidRDefault="000A7C0F" w:rsidP="000A7C0F">
      <w:pPr>
        <w:bidi/>
        <w:ind w:left="2160" w:firstLine="720"/>
        <w:rPr>
          <w:rFonts w:ascii="Calibri" w:eastAsia="Times New Roman" w:hAnsi="Calibri" w:cs="Times New Roman"/>
          <w:color w:val="666666"/>
          <w:rtl/>
          <w:lang w:val="en-US"/>
        </w:rPr>
      </w:pPr>
      <w:proofErr w:type="gramStart"/>
      <w:r w:rsidRPr="000A7C0F">
        <w:rPr>
          <w:rFonts w:ascii="Calibri" w:eastAsia="Times New Roman" w:hAnsi="Calibri" w:cs="Times New Roman"/>
          <w:color w:val="666666"/>
          <w:sz w:val="32"/>
          <w:szCs w:val="32"/>
          <w:lang w:val="en-US"/>
        </w:rPr>
        <w:t>on</w:t>
      </w:r>
      <w:proofErr w:type="gramEnd"/>
      <w:r w:rsidRPr="000A7C0F">
        <w:rPr>
          <w:rFonts w:ascii="Calibri" w:eastAsia="Times New Roman" w:hAnsi="Calibri" w:cs="Times New Roman"/>
          <w:color w:val="666666"/>
          <w:sz w:val="32"/>
          <w:szCs w:val="32"/>
          <w:lang w:val="en-US"/>
        </w:rPr>
        <w:t xml:space="preserve"> wards                 WEEK 6          All Systems</w:t>
      </w:r>
    </w:p>
    <w:p w:rsidR="000A7C0F" w:rsidRPr="000A7C0F" w:rsidRDefault="000A7C0F" w:rsidP="000A7C0F">
      <w:pPr>
        <w:bidi/>
        <w:jc w:val="center"/>
        <w:rPr>
          <w:rFonts w:ascii="Calibri" w:eastAsia="Times New Roman" w:hAnsi="Calibri" w:cs="Times New Roman"/>
          <w:color w:val="666666"/>
          <w:rtl/>
          <w:lang w:val="en-US"/>
        </w:rPr>
      </w:pPr>
      <w:r w:rsidRPr="000A7C0F">
        <w:rPr>
          <w:rFonts w:ascii="Calibri" w:eastAsia="Times New Roman" w:hAnsi="Calibri" w:cs="Times New Roman"/>
          <w:color w:val="666666"/>
          <w:sz w:val="32"/>
          <w:szCs w:val="32"/>
          <w:lang w:val="en-US"/>
        </w:rPr>
        <w:t> </w:t>
      </w:r>
    </w:p>
    <w:p w:rsidR="00531823" w:rsidRPr="00531823" w:rsidRDefault="000A7C0F" w:rsidP="00531823">
      <w:pPr>
        <w:bidi/>
        <w:spacing w:line="285" w:lineRule="atLeast"/>
        <w:jc w:val="right"/>
        <w:rPr>
          <w:rFonts w:ascii="Lucida Sans Unicode" w:eastAsia="Times New Roman" w:hAnsi="Lucida Sans Unicode" w:cs="Lucida Sans Unicode"/>
          <w:color w:val="353535"/>
          <w:sz w:val="20"/>
          <w:szCs w:val="20"/>
          <w:lang w:val="en-US"/>
        </w:rPr>
      </w:pPr>
      <w:r w:rsidRPr="000A7C0F">
        <w:rPr>
          <w:rFonts w:ascii="Calibri" w:eastAsia="Times New Roman" w:hAnsi="Calibri" w:cs="Times New Roman"/>
          <w:color w:val="666666"/>
          <w:lang w:val="en-US"/>
        </w:rPr>
        <w:t> </w:t>
      </w:r>
      <w:r w:rsidR="00531823" w:rsidRPr="00531823">
        <w:rPr>
          <w:rFonts w:ascii="Lucida Sans Unicode" w:eastAsia="Times New Roman" w:hAnsi="Lucida Sans Unicode" w:cs="Lucida Sans Unicode"/>
          <w:color w:val="353535"/>
          <w:sz w:val="20"/>
          <w:szCs w:val="20"/>
          <w:lang w:val="en-US"/>
        </w:rPr>
        <w:t xml:space="preserve">Sample Questions </w:t>
      </w:r>
      <w:proofErr w:type="gramStart"/>
      <w:r w:rsidR="00531823" w:rsidRPr="00531823">
        <w:rPr>
          <w:rFonts w:ascii="Lucida Sans Unicode" w:eastAsia="Times New Roman" w:hAnsi="Lucida Sans Unicode" w:cs="Lucida Sans Unicode"/>
          <w:color w:val="353535"/>
          <w:sz w:val="20"/>
          <w:szCs w:val="20"/>
          <w:lang w:val="en-US"/>
        </w:rPr>
        <w:t>and  Answers</w:t>
      </w:r>
      <w:proofErr w:type="gramEnd"/>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Questions</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Q1. 45 years old male is hospitalized with severe acute pancreatitis. Because of progressive respiratory difficulty, he is </w:t>
      </w:r>
      <w:proofErr w:type="spellStart"/>
      <w:r w:rsidRPr="00531823">
        <w:rPr>
          <w:rFonts w:ascii="Lucida Sans Unicode" w:eastAsia="Times New Roman" w:hAnsi="Lucida Sans Unicode" w:cs="Lucida Sans Unicode"/>
          <w:color w:val="353535"/>
          <w:sz w:val="20"/>
          <w:szCs w:val="20"/>
          <w:lang w:val="en-US"/>
        </w:rPr>
        <w:t>intubated</w:t>
      </w:r>
      <w:proofErr w:type="spellEnd"/>
      <w:r w:rsidRPr="00531823">
        <w:rPr>
          <w:rFonts w:ascii="Lucida Sans Unicode" w:eastAsia="Times New Roman" w:hAnsi="Lucida Sans Unicode" w:cs="Lucida Sans Unicode"/>
          <w:color w:val="353535"/>
          <w:sz w:val="20"/>
          <w:szCs w:val="20"/>
          <w:lang w:val="en-US"/>
        </w:rPr>
        <w:t xml:space="preserve"> and placed on mechanical ventilation. His weight is 70 kg, blood pressure is 110/70 mmHg, and heart rate is 90/min. His respiratory rate is 18/min. Chest x-ray shows patchy opacities bilaterally, consistent with pulmonary edema. His current ventilator </w:t>
      </w:r>
      <w:proofErr w:type="gramStart"/>
      <w:r w:rsidRPr="00531823">
        <w:rPr>
          <w:rFonts w:ascii="Lucida Sans Unicode" w:eastAsia="Times New Roman" w:hAnsi="Lucida Sans Unicode" w:cs="Lucida Sans Unicode"/>
          <w:color w:val="353535"/>
          <w:sz w:val="20"/>
          <w:szCs w:val="20"/>
          <w:lang w:val="en-US"/>
        </w:rPr>
        <w:t>setting are</w:t>
      </w:r>
      <w:proofErr w:type="gramEnd"/>
      <w:r w:rsidRPr="00531823">
        <w:rPr>
          <w:rFonts w:ascii="Lucida Sans Unicode" w:eastAsia="Times New Roman" w:hAnsi="Lucida Sans Unicode" w:cs="Lucida Sans Unicode"/>
          <w:color w:val="353535"/>
          <w:sz w:val="20"/>
          <w:szCs w:val="20"/>
          <w:lang w:val="en-US"/>
        </w:rPr>
        <w:t>: assist control mode, respiratory rate of 18/min, tidal volume of 450 ml, FiO2 of 40%, and positive end-expiratory pressure (PEEP) of 5 cm H2O. His Blood gas readings are</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proofErr w:type="gramStart"/>
      <w:r w:rsidRPr="00531823">
        <w:rPr>
          <w:rFonts w:ascii="Lucida Sans Unicode" w:eastAsia="Times New Roman" w:hAnsi="Lucida Sans Unicode" w:cs="Lucida Sans Unicode"/>
          <w:color w:val="353535"/>
          <w:sz w:val="20"/>
          <w:szCs w:val="20"/>
          <w:lang w:val="en-US"/>
        </w:rPr>
        <w:t>pH  7.51</w:t>
      </w:r>
      <w:proofErr w:type="gramEnd"/>
      <w:r w:rsidRPr="00531823">
        <w:rPr>
          <w:rFonts w:ascii="Lucida Sans Unicode" w:eastAsia="Times New Roman" w:hAnsi="Lucida Sans Unicode" w:cs="Lucida Sans Unicode"/>
          <w:color w:val="353535"/>
          <w:sz w:val="20"/>
          <w:szCs w:val="20"/>
          <w:lang w:val="en-US"/>
        </w:rPr>
        <w:t xml:space="preserve">, </w:t>
      </w:r>
      <w:proofErr w:type="spellStart"/>
      <w:r w:rsidRPr="00531823">
        <w:rPr>
          <w:rFonts w:ascii="Lucida Sans Unicode" w:eastAsia="Times New Roman" w:hAnsi="Lucida Sans Unicode" w:cs="Lucida Sans Unicode"/>
          <w:color w:val="353535"/>
          <w:sz w:val="20"/>
          <w:szCs w:val="20"/>
          <w:lang w:val="en-US"/>
        </w:rPr>
        <w:t>pCO</w:t>
      </w:r>
      <w:proofErr w:type="spellEnd"/>
      <w:r w:rsidRPr="00531823">
        <w:rPr>
          <w:rFonts w:ascii="Lucida Sans Unicode" w:eastAsia="Times New Roman" w:hAnsi="Lucida Sans Unicode" w:cs="Times New Roman"/>
          <w:color w:val="353535"/>
          <w:sz w:val="20"/>
          <w:szCs w:val="20"/>
          <w:vertAlign w:val="subscript"/>
          <w:rtl/>
          <w:lang w:val="en-US"/>
        </w:rPr>
        <w:t>2</w:t>
      </w:r>
      <w:r w:rsidRPr="00531823">
        <w:rPr>
          <w:rFonts w:ascii="Lucida Sans Unicode" w:eastAsia="Times New Roman" w:hAnsi="Lucida Sans Unicode" w:cs="Times New Roman"/>
          <w:color w:val="353535"/>
          <w:sz w:val="20"/>
          <w:szCs w:val="20"/>
          <w:rtl/>
          <w:lang w:val="en-US"/>
        </w:rPr>
        <w:t xml:space="preserve">  22 </w:t>
      </w:r>
      <w:r w:rsidRPr="00531823">
        <w:rPr>
          <w:rFonts w:ascii="Lucida Sans Unicode" w:eastAsia="Times New Roman" w:hAnsi="Lucida Sans Unicode" w:cs="Lucida Sans Unicode"/>
          <w:color w:val="353535"/>
          <w:sz w:val="20"/>
          <w:szCs w:val="20"/>
          <w:lang w:val="en-US"/>
        </w:rPr>
        <w:t xml:space="preserve">mmHg, </w:t>
      </w:r>
      <w:proofErr w:type="spellStart"/>
      <w:r w:rsidRPr="00531823">
        <w:rPr>
          <w:rFonts w:ascii="Lucida Sans Unicode" w:eastAsia="Times New Roman" w:hAnsi="Lucida Sans Unicode" w:cs="Lucida Sans Unicode"/>
          <w:color w:val="353535"/>
          <w:sz w:val="20"/>
          <w:szCs w:val="20"/>
          <w:lang w:val="en-US"/>
        </w:rPr>
        <w:t>pO</w:t>
      </w:r>
      <w:proofErr w:type="spellEnd"/>
      <w:r w:rsidRPr="00531823">
        <w:rPr>
          <w:rFonts w:ascii="Lucida Sans Unicode" w:eastAsia="Times New Roman" w:hAnsi="Lucida Sans Unicode" w:cs="Times New Roman"/>
          <w:color w:val="353535"/>
          <w:sz w:val="20"/>
          <w:szCs w:val="20"/>
          <w:vertAlign w:val="subscript"/>
          <w:rtl/>
          <w:lang w:val="en-US"/>
        </w:rPr>
        <w:t>2</w:t>
      </w:r>
      <w:r w:rsidRPr="00531823">
        <w:rPr>
          <w:rFonts w:ascii="Lucida Sans Unicode" w:eastAsia="Times New Roman" w:hAnsi="Lucida Sans Unicode" w:cs="Times New Roman"/>
          <w:color w:val="353535"/>
          <w:sz w:val="20"/>
          <w:szCs w:val="20"/>
          <w:rtl/>
          <w:lang w:val="en-US"/>
        </w:rPr>
        <w:t xml:space="preserve">  121 </w:t>
      </w:r>
      <w:r w:rsidRPr="00531823">
        <w:rPr>
          <w:rFonts w:ascii="Lucida Sans Unicode" w:eastAsia="Times New Roman" w:hAnsi="Lucida Sans Unicode" w:cs="Lucida Sans Unicode"/>
          <w:color w:val="353535"/>
          <w:sz w:val="20"/>
          <w:szCs w:val="20"/>
          <w:lang w:val="en-US"/>
        </w:rPr>
        <w:t>mmHg</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Which of the following is the best next step in managing this </w:t>
      </w:r>
      <w:proofErr w:type="gramStart"/>
      <w:r w:rsidRPr="00531823">
        <w:rPr>
          <w:rFonts w:ascii="Lucida Sans Unicode" w:eastAsia="Times New Roman" w:hAnsi="Lucida Sans Unicode" w:cs="Lucida Sans Unicode"/>
          <w:color w:val="353535"/>
          <w:sz w:val="20"/>
          <w:szCs w:val="20"/>
          <w:lang w:val="en-US"/>
        </w:rPr>
        <w:t>patient</w:t>
      </w:r>
      <w:r w:rsidRPr="00531823">
        <w:rPr>
          <w:rFonts w:ascii="Lucida Sans Unicode" w:eastAsia="Times New Roman" w:hAnsi="Lucida Sans Unicode" w:cs="Times New Roman"/>
          <w:color w:val="353535"/>
          <w:sz w:val="20"/>
          <w:szCs w:val="20"/>
          <w:rtl/>
          <w:lang w:val="en-US"/>
        </w:rPr>
        <w:t xml:space="preserve"> ?</w:t>
      </w:r>
      <w:proofErr w:type="gramEnd"/>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A. Bronchodilator therapy</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B. Decrease FiO2</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C. Decrease respiratory rate</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D. Increase tidal volume</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E. Incentive </w:t>
      </w:r>
      <w:proofErr w:type="spellStart"/>
      <w:r w:rsidRPr="00531823">
        <w:rPr>
          <w:rFonts w:ascii="Lucida Sans Unicode" w:eastAsia="Times New Roman" w:hAnsi="Lucida Sans Unicode" w:cs="Lucida Sans Unicode"/>
          <w:color w:val="353535"/>
          <w:sz w:val="20"/>
          <w:szCs w:val="20"/>
          <w:lang w:val="en-US"/>
        </w:rPr>
        <w:t>spirometry</w:t>
      </w:r>
      <w:proofErr w:type="spellEnd"/>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Q2. A 62-year-old man is having symptoms of shortness of breath. As part of his workup, an arterial blood gas is done and the PCO2 is 60 mm Hg. Which of the following is the most likely cause for the elevated PCO2</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A. Ventilation-perfusion ratio inequality</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lastRenderedPageBreak/>
        <w:t>B. Right-to-left shunt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C. Impaired diffusion</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D. Hypoventilation</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E. Carbon monoxide poisoning</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Q3. A 13-year-old boy has periods when he seems to be unresponsive, associated with blinking of his eyes. These are momentary, and he seems normal thereafter. Which of the following is the most effective treatment</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A. </w:t>
      </w:r>
      <w:proofErr w:type="spellStart"/>
      <w:r w:rsidRPr="00531823">
        <w:rPr>
          <w:rFonts w:ascii="Lucida Sans Unicode" w:eastAsia="Times New Roman" w:hAnsi="Lucida Sans Unicode" w:cs="Lucida Sans Unicode"/>
          <w:color w:val="353535"/>
          <w:sz w:val="20"/>
          <w:szCs w:val="20"/>
          <w:lang w:val="en-US"/>
        </w:rPr>
        <w:t>Phenytoin</w:t>
      </w:r>
      <w:proofErr w:type="spellEnd"/>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B. </w:t>
      </w:r>
      <w:proofErr w:type="spellStart"/>
      <w:r w:rsidRPr="00531823">
        <w:rPr>
          <w:rFonts w:ascii="Lucida Sans Unicode" w:eastAsia="Times New Roman" w:hAnsi="Lucida Sans Unicode" w:cs="Lucida Sans Unicode"/>
          <w:color w:val="353535"/>
          <w:sz w:val="20"/>
          <w:szCs w:val="20"/>
          <w:lang w:val="en-US"/>
        </w:rPr>
        <w:t>Carbamazepine</w:t>
      </w:r>
      <w:proofErr w:type="spellEnd"/>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C. Phenobarbital</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D. </w:t>
      </w:r>
      <w:proofErr w:type="spellStart"/>
      <w:r w:rsidRPr="00531823">
        <w:rPr>
          <w:rFonts w:ascii="Lucida Sans Unicode" w:eastAsia="Times New Roman" w:hAnsi="Lucida Sans Unicode" w:cs="Lucida Sans Unicode"/>
          <w:color w:val="353535"/>
          <w:sz w:val="20"/>
          <w:szCs w:val="20"/>
          <w:lang w:val="en-US"/>
        </w:rPr>
        <w:t>Gabapentin</w:t>
      </w:r>
      <w:proofErr w:type="spellEnd"/>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E. </w:t>
      </w:r>
      <w:proofErr w:type="spellStart"/>
      <w:r w:rsidRPr="00531823">
        <w:rPr>
          <w:rFonts w:ascii="Lucida Sans Unicode" w:eastAsia="Times New Roman" w:hAnsi="Lucida Sans Unicode" w:cs="Lucida Sans Unicode"/>
          <w:color w:val="353535"/>
          <w:sz w:val="20"/>
          <w:szCs w:val="20"/>
          <w:lang w:val="en-US"/>
        </w:rPr>
        <w:t>Ethosuximide</w:t>
      </w:r>
      <w:proofErr w:type="spellEnd"/>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Q4. A 66-year-old woman is found to have a left-sided pleural effusion on chest x-ray. Analysis of the pleural fluid reveals a ratio of concentration of total protein in pleural fluid to serum of 0.38, a lactate </w:t>
      </w:r>
      <w:proofErr w:type="spellStart"/>
      <w:r w:rsidRPr="00531823">
        <w:rPr>
          <w:rFonts w:ascii="Lucida Sans Unicode" w:eastAsia="Times New Roman" w:hAnsi="Lucida Sans Unicode" w:cs="Lucida Sans Unicode"/>
          <w:color w:val="353535"/>
          <w:sz w:val="20"/>
          <w:szCs w:val="20"/>
          <w:lang w:val="en-US"/>
        </w:rPr>
        <w:t>dehydrogenase</w:t>
      </w:r>
      <w:proofErr w:type="spellEnd"/>
      <w:r w:rsidRPr="00531823">
        <w:rPr>
          <w:rFonts w:ascii="Lucida Sans Unicode" w:eastAsia="Times New Roman" w:hAnsi="Lucida Sans Unicode" w:cs="Lucida Sans Unicode"/>
          <w:color w:val="353535"/>
          <w:sz w:val="20"/>
          <w:szCs w:val="20"/>
          <w:lang w:val="en-US"/>
        </w:rPr>
        <w:t xml:space="preserve"> (LDH) level of 125 IU, and a ratio of LDH concentration in pleural fluid to serum of 0.46. Which of the following disorders is most likely in this patient</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A. </w:t>
      </w:r>
      <w:proofErr w:type="spellStart"/>
      <w:r w:rsidRPr="00531823">
        <w:rPr>
          <w:rFonts w:ascii="Lucida Sans Unicode" w:eastAsia="Times New Roman" w:hAnsi="Lucida Sans Unicode" w:cs="Lucida Sans Unicode"/>
          <w:color w:val="353535"/>
          <w:sz w:val="20"/>
          <w:szCs w:val="20"/>
          <w:lang w:val="en-US"/>
        </w:rPr>
        <w:t>Bronchogenic</w:t>
      </w:r>
      <w:proofErr w:type="spellEnd"/>
      <w:r w:rsidRPr="00531823">
        <w:rPr>
          <w:rFonts w:ascii="Lucida Sans Unicode" w:eastAsia="Times New Roman" w:hAnsi="Lucida Sans Unicode" w:cs="Lucida Sans Unicode"/>
          <w:color w:val="353535"/>
          <w:sz w:val="20"/>
          <w:szCs w:val="20"/>
          <w:lang w:val="en-US"/>
        </w:rPr>
        <w:t xml:space="preserve"> carcinoma</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B. Congestive heart failure</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C. Pulmonary embolism</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D. </w:t>
      </w:r>
      <w:proofErr w:type="spellStart"/>
      <w:r w:rsidRPr="00531823">
        <w:rPr>
          <w:rFonts w:ascii="Lucida Sans Unicode" w:eastAsia="Times New Roman" w:hAnsi="Lucida Sans Unicode" w:cs="Lucida Sans Unicode"/>
          <w:color w:val="353535"/>
          <w:sz w:val="20"/>
          <w:szCs w:val="20"/>
          <w:lang w:val="en-US"/>
        </w:rPr>
        <w:t>Sarcoidosis</w:t>
      </w:r>
      <w:proofErr w:type="spellEnd"/>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E. Systemic lupus </w:t>
      </w:r>
      <w:proofErr w:type="spellStart"/>
      <w:r w:rsidRPr="00531823">
        <w:rPr>
          <w:rFonts w:ascii="Lucida Sans Unicode" w:eastAsia="Times New Roman" w:hAnsi="Lucida Sans Unicode" w:cs="Lucida Sans Unicode"/>
          <w:color w:val="353535"/>
          <w:sz w:val="20"/>
          <w:szCs w:val="20"/>
          <w:lang w:val="en-US"/>
        </w:rPr>
        <w:t>erythematosus</w:t>
      </w:r>
      <w:proofErr w:type="spellEnd"/>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lastRenderedPageBreak/>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Q5. After undergoing surgical resection for carcinoma of the stomach, a 62-year-old male develops numbness in his feet. On exam, he has lost </w:t>
      </w:r>
      <w:proofErr w:type="spellStart"/>
      <w:r w:rsidRPr="00531823">
        <w:rPr>
          <w:rFonts w:ascii="Lucida Sans Unicode" w:eastAsia="Times New Roman" w:hAnsi="Lucida Sans Unicode" w:cs="Lucida Sans Unicode"/>
          <w:color w:val="353535"/>
          <w:sz w:val="20"/>
          <w:szCs w:val="20"/>
          <w:lang w:val="en-US"/>
        </w:rPr>
        <w:t>proprioception</w:t>
      </w:r>
      <w:proofErr w:type="spellEnd"/>
      <w:r w:rsidRPr="00531823">
        <w:rPr>
          <w:rFonts w:ascii="Lucida Sans Unicode" w:eastAsia="Times New Roman" w:hAnsi="Lucida Sans Unicode" w:cs="Lucida Sans Unicode"/>
          <w:color w:val="353535"/>
          <w:sz w:val="20"/>
          <w:szCs w:val="20"/>
          <w:lang w:val="en-US"/>
        </w:rPr>
        <w:t xml:space="preserve"> in the lower extremities and has a wide-based gait and positive Romberg sign. A peripheral blood smear shows </w:t>
      </w:r>
      <w:proofErr w:type="spellStart"/>
      <w:r w:rsidRPr="00531823">
        <w:rPr>
          <w:rFonts w:ascii="Lucida Sans Unicode" w:eastAsia="Times New Roman" w:hAnsi="Lucida Sans Unicode" w:cs="Lucida Sans Unicode"/>
          <w:color w:val="353535"/>
          <w:sz w:val="20"/>
          <w:szCs w:val="20"/>
          <w:lang w:val="en-US"/>
        </w:rPr>
        <w:t>macrocytosis</w:t>
      </w:r>
      <w:proofErr w:type="spellEnd"/>
      <w:r w:rsidRPr="00531823">
        <w:rPr>
          <w:rFonts w:ascii="Lucida Sans Unicode" w:eastAsia="Times New Roman" w:hAnsi="Lucida Sans Unicode" w:cs="Lucida Sans Unicode"/>
          <w:color w:val="353535"/>
          <w:sz w:val="20"/>
          <w:szCs w:val="20"/>
          <w:lang w:val="en-US"/>
        </w:rPr>
        <w:t xml:space="preserve"> and </w:t>
      </w:r>
      <w:proofErr w:type="spellStart"/>
      <w:r w:rsidRPr="00531823">
        <w:rPr>
          <w:rFonts w:ascii="Lucida Sans Unicode" w:eastAsia="Times New Roman" w:hAnsi="Lucida Sans Unicode" w:cs="Lucida Sans Unicode"/>
          <w:color w:val="353535"/>
          <w:sz w:val="20"/>
          <w:szCs w:val="20"/>
          <w:lang w:val="en-US"/>
        </w:rPr>
        <w:t>hypersegmented</w:t>
      </w:r>
      <w:proofErr w:type="spellEnd"/>
      <w:r w:rsidRPr="00531823">
        <w:rPr>
          <w:rFonts w:ascii="Lucida Sans Unicode" w:eastAsia="Times New Roman" w:hAnsi="Lucida Sans Unicode" w:cs="Lucida Sans Unicode"/>
          <w:color w:val="353535"/>
          <w:sz w:val="20"/>
          <w:szCs w:val="20"/>
          <w:lang w:val="en-US"/>
        </w:rPr>
        <w:t xml:space="preserve"> </w:t>
      </w:r>
      <w:proofErr w:type="spellStart"/>
      <w:r w:rsidRPr="00531823">
        <w:rPr>
          <w:rFonts w:ascii="Lucida Sans Unicode" w:eastAsia="Times New Roman" w:hAnsi="Lucida Sans Unicode" w:cs="Lucida Sans Unicode"/>
          <w:color w:val="353535"/>
          <w:sz w:val="20"/>
          <w:szCs w:val="20"/>
          <w:lang w:val="en-US"/>
        </w:rPr>
        <w:t>polymorphonuclear</w:t>
      </w:r>
      <w:proofErr w:type="spellEnd"/>
      <w:r w:rsidRPr="00531823">
        <w:rPr>
          <w:rFonts w:ascii="Lucida Sans Unicode" w:eastAsia="Times New Roman" w:hAnsi="Lucida Sans Unicode" w:cs="Lucida Sans Unicode"/>
          <w:color w:val="353535"/>
          <w:sz w:val="20"/>
          <w:szCs w:val="20"/>
          <w:lang w:val="en-US"/>
        </w:rPr>
        <w:t xml:space="preserve"> leukocytes. The neurologic dysfunction is secondary to a deficiency of which vitamin</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A. Folic acid</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B. Thiamine</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C. Vitamin K</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D. Vitamin B12</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Q6. On routine physical exam, a young woman is found to have a thyroid nodule. There is no pain, hoarseness, </w:t>
      </w:r>
      <w:proofErr w:type="spellStart"/>
      <w:r w:rsidRPr="00531823">
        <w:rPr>
          <w:rFonts w:ascii="Lucida Sans Unicode" w:eastAsia="Times New Roman" w:hAnsi="Lucida Sans Unicode" w:cs="Lucida Sans Unicode"/>
          <w:color w:val="353535"/>
          <w:sz w:val="20"/>
          <w:szCs w:val="20"/>
          <w:lang w:val="en-US"/>
        </w:rPr>
        <w:t>hemoptysis</w:t>
      </w:r>
      <w:proofErr w:type="spellEnd"/>
      <w:r w:rsidRPr="00531823">
        <w:rPr>
          <w:rFonts w:ascii="Lucida Sans Unicode" w:eastAsia="Times New Roman" w:hAnsi="Lucida Sans Unicode" w:cs="Lucida Sans Unicode"/>
          <w:color w:val="353535"/>
          <w:sz w:val="20"/>
          <w:szCs w:val="20"/>
          <w:lang w:val="en-US"/>
        </w:rPr>
        <w:t>, or local symptoms. Serum TSH is normal. Which of the following is the best next step in evaluation</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A. </w:t>
      </w:r>
      <w:proofErr w:type="spellStart"/>
      <w:r w:rsidRPr="00531823">
        <w:rPr>
          <w:rFonts w:ascii="Lucida Sans Unicode" w:eastAsia="Times New Roman" w:hAnsi="Lucida Sans Unicode" w:cs="Lucida Sans Unicode"/>
          <w:color w:val="353535"/>
          <w:sz w:val="20"/>
          <w:szCs w:val="20"/>
          <w:lang w:val="en-US"/>
        </w:rPr>
        <w:t>Ultrasonography</w:t>
      </w:r>
      <w:proofErr w:type="spellEnd"/>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B. Thyroid scan</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C. Surgical resection</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D. Fine needle aspiration of thyroid</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Q7. A 67-year-old male with back pain, nephritic syndrome, and anemia presented to the A/E. Ultrasound shows normal kidney size. His </w:t>
      </w:r>
      <w:proofErr w:type="spellStart"/>
      <w:r w:rsidRPr="00531823">
        <w:rPr>
          <w:rFonts w:ascii="Lucida Sans Unicode" w:eastAsia="Times New Roman" w:hAnsi="Lucida Sans Unicode" w:cs="Lucida Sans Unicode"/>
          <w:color w:val="353535"/>
          <w:sz w:val="20"/>
          <w:szCs w:val="20"/>
          <w:lang w:val="en-US"/>
        </w:rPr>
        <w:t>Creatinine</w:t>
      </w:r>
      <w:proofErr w:type="spellEnd"/>
      <w:r w:rsidRPr="00531823">
        <w:rPr>
          <w:rFonts w:ascii="Lucida Sans Unicode" w:eastAsia="Times New Roman" w:hAnsi="Lucida Sans Unicode" w:cs="Lucida Sans Unicode"/>
          <w:color w:val="353535"/>
          <w:sz w:val="20"/>
          <w:szCs w:val="20"/>
          <w:lang w:val="en-US"/>
        </w:rPr>
        <w:t xml:space="preserve"> is 500. Which diagnosis best fits the scenario</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A. Polycystic kidney disease</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B. Chronic GN</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lastRenderedPageBreak/>
        <w:t>C. Multiple myeloma</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D. Diabetic nephropathy</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E. Analgesic abuse</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r w:rsidRPr="00531823">
        <w:rPr>
          <w:rFonts w:ascii="Lucida Sans Unicode" w:eastAsia="Times New Roman" w:hAnsi="Lucida Sans Unicode" w:cs="Lucida Sans Unicode"/>
          <w:color w:val="353535"/>
          <w:sz w:val="20"/>
          <w:szCs w:val="20"/>
          <w:lang w:val="en-US"/>
        </w:rPr>
        <w:t xml:space="preserve">Q8. A 76-year-old man from a nursing home is brought into the emergency department after staff notices a decreased level of consciousness. He has Type II diabetes mellitus and is diagnosed with </w:t>
      </w:r>
      <w:proofErr w:type="spellStart"/>
      <w:r w:rsidRPr="00531823">
        <w:rPr>
          <w:rFonts w:ascii="Lucida Sans Unicode" w:eastAsia="Times New Roman" w:hAnsi="Lucida Sans Unicode" w:cs="Lucida Sans Unicode"/>
          <w:color w:val="353535"/>
          <w:sz w:val="20"/>
          <w:szCs w:val="20"/>
          <w:lang w:val="en-US"/>
        </w:rPr>
        <w:t>hyperosmolar</w:t>
      </w:r>
      <w:proofErr w:type="spellEnd"/>
      <w:r w:rsidRPr="00531823">
        <w:rPr>
          <w:rFonts w:ascii="Lucida Sans Unicode" w:eastAsia="Times New Roman" w:hAnsi="Lucida Sans Unicode" w:cs="Lucida Sans Unicode"/>
          <w:color w:val="353535"/>
          <w:sz w:val="20"/>
          <w:szCs w:val="20"/>
          <w:lang w:val="en-US"/>
        </w:rPr>
        <w:t xml:space="preserve"> state. All of the following may be features of </w:t>
      </w:r>
      <w:proofErr w:type="spellStart"/>
      <w:r w:rsidRPr="00531823">
        <w:rPr>
          <w:rFonts w:ascii="Lucida Sans Unicode" w:eastAsia="Times New Roman" w:hAnsi="Lucida Sans Unicode" w:cs="Lucida Sans Unicode"/>
          <w:color w:val="353535"/>
          <w:sz w:val="20"/>
          <w:szCs w:val="20"/>
          <w:lang w:val="en-US"/>
        </w:rPr>
        <w:t>hyperosmolar</w:t>
      </w:r>
      <w:proofErr w:type="spellEnd"/>
      <w:r w:rsidRPr="00531823">
        <w:rPr>
          <w:rFonts w:ascii="Lucida Sans Unicode" w:eastAsia="Times New Roman" w:hAnsi="Lucida Sans Unicode" w:cs="Lucida Sans Unicode"/>
          <w:color w:val="353535"/>
          <w:sz w:val="20"/>
          <w:szCs w:val="20"/>
          <w:lang w:val="en-US"/>
        </w:rPr>
        <w:t xml:space="preserve"> state EXCEPT</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A. </w:t>
      </w:r>
      <w:proofErr w:type="spellStart"/>
      <w:r w:rsidRPr="00531823">
        <w:rPr>
          <w:rFonts w:ascii="Lucida Sans Unicode" w:eastAsia="Times New Roman" w:hAnsi="Lucida Sans Unicode" w:cs="Lucida Sans Unicode"/>
          <w:color w:val="353535"/>
          <w:sz w:val="20"/>
          <w:szCs w:val="20"/>
          <w:lang w:val="en-US"/>
        </w:rPr>
        <w:t>Hyponatremia</w:t>
      </w:r>
      <w:proofErr w:type="spellEnd"/>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B. Positive </w:t>
      </w:r>
      <w:proofErr w:type="spellStart"/>
      <w:r w:rsidRPr="00531823">
        <w:rPr>
          <w:rFonts w:ascii="Lucida Sans Unicode" w:eastAsia="Times New Roman" w:hAnsi="Lucida Sans Unicode" w:cs="Lucida Sans Unicode"/>
          <w:color w:val="353535"/>
          <w:sz w:val="20"/>
          <w:szCs w:val="20"/>
          <w:lang w:val="en-US"/>
        </w:rPr>
        <w:t>ketones</w:t>
      </w:r>
      <w:proofErr w:type="spellEnd"/>
      <w:r w:rsidRPr="00531823">
        <w:rPr>
          <w:rFonts w:ascii="Lucida Sans Unicode" w:eastAsia="Times New Roman" w:hAnsi="Lucida Sans Unicode" w:cs="Lucida Sans Unicode"/>
          <w:color w:val="353535"/>
          <w:sz w:val="20"/>
          <w:szCs w:val="20"/>
          <w:lang w:val="en-US"/>
        </w:rPr>
        <w:t xml:space="preserve"> on urine dipstick</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C. Positive glucose on urine dipstick</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D. Elevated blood glucose level</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E. History of decreased fluid intake</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r w:rsidRPr="00531823">
        <w:rPr>
          <w:rFonts w:ascii="Lucida Sans Unicode" w:eastAsia="Times New Roman" w:hAnsi="Lucida Sans Unicode" w:cs="Lucida Sans Unicode"/>
          <w:color w:val="353535"/>
          <w:sz w:val="20"/>
          <w:szCs w:val="20"/>
          <w:lang w:val="en-US"/>
        </w:rPr>
        <w:t>Q9. A 43-year-old male alcoholic is brought into the ED by ambulance. He has been seizing for approximately 20 minutes. Appropriate actions in the next 5 minutes may include all of the following EXCEPT</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 xml:space="preserve">A. </w:t>
      </w:r>
      <w:proofErr w:type="spellStart"/>
      <w:r w:rsidRPr="00531823">
        <w:rPr>
          <w:rFonts w:ascii="Lucida Sans Unicode" w:eastAsia="Times New Roman" w:hAnsi="Lucida Sans Unicode" w:cs="Lucida Sans Unicode"/>
          <w:color w:val="353535"/>
          <w:sz w:val="20"/>
          <w:szCs w:val="20"/>
          <w:lang w:val="en-US"/>
        </w:rPr>
        <w:t>Endotracheal</w:t>
      </w:r>
      <w:proofErr w:type="spellEnd"/>
      <w:r w:rsidRPr="00531823">
        <w:rPr>
          <w:rFonts w:ascii="Lucida Sans Unicode" w:eastAsia="Times New Roman" w:hAnsi="Lucida Sans Unicode" w:cs="Lucida Sans Unicode"/>
          <w:color w:val="353535"/>
          <w:sz w:val="20"/>
          <w:szCs w:val="20"/>
          <w:lang w:val="en-US"/>
        </w:rPr>
        <w:t xml:space="preserve"> intubation, if unable to stop the seizure rapidly</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B. Administration of IV anticonvulsants</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C. Performing a complete set of vital signs</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D. Ordering a stat EEG</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lastRenderedPageBreak/>
        <w:t>Q10. A 77-year-old man is seen in your office for assessment one week after experiencing a brief episode of left arm and left facial weakness. Blood pressure in your office is 140/80 mmHg. A CT scan showed no evidence of hemorrhage or space-occupying lesion. An EKG shows normal sinus rhythm. Which one of the following is the most important investigation to order at this time</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A. Magnetic resonance imaging (MRI) of the brain</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B. An echocardiogram</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C. Cerebral angiography</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D. A chest x-ray</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Lucida Sans Unicode"/>
          <w:color w:val="353535"/>
          <w:sz w:val="20"/>
          <w:szCs w:val="20"/>
          <w:lang w:val="en-US"/>
        </w:rPr>
        <w:t>E. Carotid artery ultrasound</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w:t>
      </w:r>
      <w:r w:rsidRPr="00531823">
        <w:rPr>
          <w:rFonts w:ascii="Lucida Sans Unicode" w:eastAsia="Times New Roman" w:hAnsi="Lucida Sans Unicode" w:cs="Lucida Sans Unicode"/>
          <w:color w:val="353535"/>
          <w:sz w:val="20"/>
          <w:szCs w:val="20"/>
          <w:lang w:val="en-US"/>
        </w:rPr>
        <w:t>Answers</w:t>
      </w:r>
      <w:r w:rsidRPr="00531823">
        <w:rPr>
          <w:rFonts w:ascii="Lucida Sans Unicode" w:eastAsia="Times New Roman" w:hAnsi="Lucida Sans Unicode" w:cs="Times New Roman"/>
          <w:color w:val="353535"/>
          <w:sz w:val="20"/>
          <w:szCs w:val="20"/>
          <w:rtl/>
          <w:lang w:val="en-US"/>
        </w:rPr>
        <w:t>:</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xml:space="preserve">1 - </w:t>
      </w:r>
      <w:r w:rsidRPr="00531823">
        <w:rPr>
          <w:rFonts w:ascii="Lucida Sans Unicode" w:eastAsia="Times New Roman" w:hAnsi="Lucida Sans Unicode" w:cs="Lucida Sans Unicode"/>
          <w:color w:val="353535"/>
          <w:sz w:val="20"/>
          <w:szCs w:val="20"/>
          <w:lang w:val="en-US"/>
        </w:rPr>
        <w:t>C</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xml:space="preserve">2 - </w:t>
      </w:r>
      <w:r w:rsidRPr="00531823">
        <w:rPr>
          <w:rFonts w:ascii="Lucida Sans Unicode" w:eastAsia="Times New Roman" w:hAnsi="Lucida Sans Unicode" w:cs="Lucida Sans Unicode"/>
          <w:color w:val="353535"/>
          <w:sz w:val="20"/>
          <w:szCs w:val="20"/>
          <w:lang w:val="en-US"/>
        </w:rPr>
        <w:t>D</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xml:space="preserve">3 - </w:t>
      </w:r>
      <w:r w:rsidRPr="00531823">
        <w:rPr>
          <w:rFonts w:ascii="Lucida Sans Unicode" w:eastAsia="Times New Roman" w:hAnsi="Lucida Sans Unicode" w:cs="Lucida Sans Unicode"/>
          <w:color w:val="353535"/>
          <w:sz w:val="20"/>
          <w:szCs w:val="20"/>
          <w:lang w:val="en-US"/>
        </w:rPr>
        <w:t>E</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xml:space="preserve">4 - </w:t>
      </w:r>
      <w:r w:rsidRPr="00531823">
        <w:rPr>
          <w:rFonts w:ascii="Lucida Sans Unicode" w:eastAsia="Times New Roman" w:hAnsi="Lucida Sans Unicode" w:cs="Lucida Sans Unicode"/>
          <w:color w:val="353535"/>
          <w:sz w:val="20"/>
          <w:szCs w:val="20"/>
          <w:lang w:val="en-US"/>
        </w:rPr>
        <w:t>B</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xml:space="preserve">5 - </w:t>
      </w:r>
      <w:r w:rsidRPr="00531823">
        <w:rPr>
          <w:rFonts w:ascii="Lucida Sans Unicode" w:eastAsia="Times New Roman" w:hAnsi="Lucida Sans Unicode" w:cs="Lucida Sans Unicode"/>
          <w:color w:val="353535"/>
          <w:sz w:val="20"/>
          <w:szCs w:val="20"/>
          <w:lang w:val="en-US"/>
        </w:rPr>
        <w:t>D</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xml:space="preserve">6 - </w:t>
      </w:r>
      <w:r w:rsidRPr="00531823">
        <w:rPr>
          <w:rFonts w:ascii="Lucida Sans Unicode" w:eastAsia="Times New Roman" w:hAnsi="Lucida Sans Unicode" w:cs="Lucida Sans Unicode"/>
          <w:color w:val="353535"/>
          <w:sz w:val="20"/>
          <w:szCs w:val="20"/>
          <w:lang w:val="en-US"/>
        </w:rPr>
        <w:t>D</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xml:space="preserve">7 - </w:t>
      </w:r>
      <w:r w:rsidRPr="00531823">
        <w:rPr>
          <w:rFonts w:ascii="Lucida Sans Unicode" w:eastAsia="Times New Roman" w:hAnsi="Lucida Sans Unicode" w:cs="Lucida Sans Unicode"/>
          <w:color w:val="353535"/>
          <w:sz w:val="20"/>
          <w:szCs w:val="20"/>
          <w:lang w:val="en-US"/>
        </w:rPr>
        <w:t>C</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xml:space="preserve">8 - </w:t>
      </w:r>
      <w:r w:rsidRPr="00531823">
        <w:rPr>
          <w:rFonts w:ascii="Lucida Sans Unicode" w:eastAsia="Times New Roman" w:hAnsi="Lucida Sans Unicode" w:cs="Lucida Sans Unicode"/>
          <w:color w:val="353535"/>
          <w:sz w:val="20"/>
          <w:szCs w:val="20"/>
          <w:lang w:val="en-US"/>
        </w:rPr>
        <w:t>B</w:t>
      </w:r>
    </w:p>
    <w:p w:rsidR="00531823"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xml:space="preserve">9 - </w:t>
      </w:r>
      <w:r w:rsidRPr="00531823">
        <w:rPr>
          <w:rFonts w:ascii="Lucida Sans Unicode" w:eastAsia="Times New Roman" w:hAnsi="Lucida Sans Unicode" w:cs="Lucida Sans Unicode"/>
          <w:color w:val="353535"/>
          <w:sz w:val="20"/>
          <w:szCs w:val="20"/>
          <w:lang w:val="en-US"/>
        </w:rPr>
        <w:t>D</w:t>
      </w:r>
    </w:p>
    <w:p w:rsidR="000A7C0F" w:rsidRPr="00531823" w:rsidRDefault="00531823" w:rsidP="00531823">
      <w:pPr>
        <w:bidi/>
        <w:spacing w:before="100" w:beforeAutospacing="1" w:after="367" w:line="285" w:lineRule="atLeast"/>
        <w:jc w:val="right"/>
        <w:rPr>
          <w:rFonts w:ascii="Lucida Sans Unicode" w:eastAsia="Times New Roman" w:hAnsi="Lucida Sans Unicode" w:cs="Lucida Sans Unicode"/>
          <w:color w:val="353535"/>
          <w:sz w:val="20"/>
          <w:szCs w:val="20"/>
          <w:rtl/>
          <w:lang w:val="en-US"/>
        </w:rPr>
      </w:pPr>
      <w:r w:rsidRPr="00531823">
        <w:rPr>
          <w:rFonts w:ascii="Lucida Sans Unicode" w:eastAsia="Times New Roman" w:hAnsi="Lucida Sans Unicode" w:cs="Times New Roman"/>
          <w:color w:val="353535"/>
          <w:sz w:val="20"/>
          <w:szCs w:val="20"/>
          <w:rtl/>
          <w:lang w:val="en-US"/>
        </w:rPr>
        <w:t xml:space="preserve">10 - </w:t>
      </w:r>
      <w:r w:rsidRPr="00531823">
        <w:rPr>
          <w:rFonts w:ascii="Lucida Sans Unicode" w:eastAsia="Times New Roman" w:hAnsi="Lucida Sans Unicode" w:cs="Lucida Sans Unicode"/>
          <w:color w:val="353535"/>
          <w:sz w:val="20"/>
          <w:szCs w:val="20"/>
          <w:lang w:val="en-US"/>
        </w:rPr>
        <w:t>E</w:t>
      </w:r>
    </w:p>
    <w:p w:rsidR="00B463EF" w:rsidRDefault="00B463EF"/>
    <w:sectPr w:rsidR="00B463EF" w:rsidSect="00B463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4759"/>
    <w:multiLevelType w:val="multilevel"/>
    <w:tmpl w:val="E95E7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C0F"/>
    <w:rsid w:val="000A7C0F"/>
    <w:rsid w:val="00531823"/>
    <w:rsid w:val="008E29BD"/>
    <w:rsid w:val="00B463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EF"/>
  </w:style>
  <w:style w:type="paragraph" w:styleId="Heading1">
    <w:name w:val="heading 1"/>
    <w:basedOn w:val="Normal"/>
    <w:link w:val="Heading1Char"/>
    <w:uiPriority w:val="9"/>
    <w:qFormat/>
    <w:rsid w:val="000A7C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C0F"/>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5318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58982141">
      <w:bodyDiv w:val="1"/>
      <w:marLeft w:val="0"/>
      <w:marRight w:val="0"/>
      <w:marTop w:val="0"/>
      <w:marBottom w:val="0"/>
      <w:divBdr>
        <w:top w:val="none" w:sz="0" w:space="0" w:color="auto"/>
        <w:left w:val="none" w:sz="0" w:space="0" w:color="auto"/>
        <w:bottom w:val="none" w:sz="0" w:space="0" w:color="auto"/>
        <w:right w:val="none" w:sz="0" w:space="0" w:color="auto"/>
      </w:divBdr>
      <w:divsChild>
        <w:div w:id="1283994775">
          <w:marLeft w:val="0"/>
          <w:marRight w:val="0"/>
          <w:marTop w:val="0"/>
          <w:marBottom w:val="0"/>
          <w:divBdr>
            <w:top w:val="none" w:sz="0" w:space="0" w:color="auto"/>
            <w:left w:val="none" w:sz="0" w:space="0" w:color="auto"/>
            <w:bottom w:val="none" w:sz="0" w:space="0" w:color="auto"/>
            <w:right w:val="none" w:sz="0" w:space="0" w:color="auto"/>
          </w:divBdr>
          <w:divsChild>
            <w:div w:id="1865632024">
              <w:marLeft w:val="0"/>
              <w:marRight w:val="0"/>
              <w:marTop w:val="0"/>
              <w:marBottom w:val="0"/>
              <w:divBdr>
                <w:top w:val="none" w:sz="0" w:space="0" w:color="auto"/>
                <w:left w:val="none" w:sz="0" w:space="0" w:color="auto"/>
                <w:bottom w:val="none" w:sz="0" w:space="0" w:color="auto"/>
                <w:right w:val="none" w:sz="0" w:space="0" w:color="auto"/>
              </w:divBdr>
              <w:divsChild>
                <w:div w:id="597444499">
                  <w:marLeft w:val="0"/>
                  <w:marRight w:val="0"/>
                  <w:marTop w:val="0"/>
                  <w:marBottom w:val="0"/>
                  <w:divBdr>
                    <w:top w:val="none" w:sz="0" w:space="0" w:color="auto"/>
                    <w:left w:val="none" w:sz="0" w:space="0" w:color="auto"/>
                    <w:bottom w:val="none" w:sz="0" w:space="0" w:color="auto"/>
                    <w:right w:val="none" w:sz="0" w:space="0" w:color="auto"/>
                  </w:divBdr>
                  <w:divsChild>
                    <w:div w:id="1616868097">
                      <w:marLeft w:val="0"/>
                      <w:marRight w:val="0"/>
                      <w:marTop w:val="0"/>
                      <w:marBottom w:val="0"/>
                      <w:divBdr>
                        <w:top w:val="none" w:sz="0" w:space="0" w:color="auto"/>
                        <w:left w:val="none" w:sz="0" w:space="0" w:color="auto"/>
                        <w:bottom w:val="none" w:sz="0" w:space="0" w:color="auto"/>
                        <w:right w:val="none" w:sz="0" w:space="0" w:color="auto"/>
                      </w:divBdr>
                      <w:divsChild>
                        <w:div w:id="263265678">
                          <w:marLeft w:val="0"/>
                          <w:marRight w:val="0"/>
                          <w:marTop w:val="0"/>
                          <w:marBottom w:val="0"/>
                          <w:divBdr>
                            <w:top w:val="none" w:sz="0" w:space="0" w:color="auto"/>
                            <w:left w:val="none" w:sz="0" w:space="0" w:color="auto"/>
                            <w:bottom w:val="none" w:sz="0" w:space="0" w:color="auto"/>
                            <w:right w:val="none" w:sz="0" w:space="0" w:color="auto"/>
                          </w:divBdr>
                          <w:divsChild>
                            <w:div w:id="549343832">
                              <w:marLeft w:val="0"/>
                              <w:marRight w:val="0"/>
                              <w:marTop w:val="0"/>
                              <w:marBottom w:val="0"/>
                              <w:divBdr>
                                <w:top w:val="none" w:sz="0" w:space="0" w:color="auto"/>
                                <w:left w:val="none" w:sz="0" w:space="0" w:color="auto"/>
                                <w:bottom w:val="none" w:sz="0" w:space="0" w:color="auto"/>
                                <w:right w:val="none" w:sz="0" w:space="0" w:color="auto"/>
                              </w:divBdr>
                              <w:divsChild>
                                <w:div w:id="1804274676">
                                  <w:marLeft w:val="0"/>
                                  <w:marRight w:val="0"/>
                                  <w:marTop w:val="0"/>
                                  <w:marBottom w:val="0"/>
                                  <w:divBdr>
                                    <w:top w:val="none" w:sz="0" w:space="0" w:color="auto"/>
                                    <w:left w:val="none" w:sz="0" w:space="0" w:color="auto"/>
                                    <w:bottom w:val="none" w:sz="0" w:space="0" w:color="auto"/>
                                    <w:right w:val="none" w:sz="0" w:space="0" w:color="auto"/>
                                  </w:divBdr>
                                  <w:divsChild>
                                    <w:div w:id="1646542138">
                                      <w:marLeft w:val="0"/>
                                      <w:marRight w:val="0"/>
                                      <w:marTop w:val="0"/>
                                      <w:marBottom w:val="0"/>
                                      <w:divBdr>
                                        <w:top w:val="none" w:sz="0" w:space="0" w:color="auto"/>
                                        <w:left w:val="none" w:sz="0" w:space="0" w:color="auto"/>
                                        <w:bottom w:val="dashed" w:sz="6" w:space="0" w:color="615E57"/>
                                        <w:right w:val="none" w:sz="0" w:space="0" w:color="auto"/>
                                      </w:divBdr>
                                      <w:divsChild>
                                        <w:div w:id="1051222602">
                                          <w:marLeft w:val="0"/>
                                          <w:marRight w:val="0"/>
                                          <w:marTop w:val="0"/>
                                          <w:marBottom w:val="0"/>
                                          <w:divBdr>
                                            <w:top w:val="none" w:sz="0" w:space="0" w:color="auto"/>
                                            <w:left w:val="none" w:sz="0" w:space="0" w:color="auto"/>
                                            <w:bottom w:val="none" w:sz="0" w:space="0" w:color="auto"/>
                                            <w:right w:val="none" w:sz="0" w:space="0" w:color="auto"/>
                                          </w:divBdr>
                                          <w:divsChild>
                                            <w:div w:id="115757102">
                                              <w:marLeft w:val="0"/>
                                              <w:marRight w:val="0"/>
                                              <w:marTop w:val="0"/>
                                              <w:marBottom w:val="0"/>
                                              <w:divBdr>
                                                <w:top w:val="none" w:sz="0" w:space="0" w:color="auto"/>
                                                <w:left w:val="none" w:sz="0" w:space="0" w:color="auto"/>
                                                <w:bottom w:val="none" w:sz="0" w:space="0" w:color="auto"/>
                                                <w:right w:val="none" w:sz="0" w:space="0" w:color="auto"/>
                                              </w:divBdr>
                                              <w:divsChild>
                                                <w:div w:id="493423780">
                                                  <w:marLeft w:val="0"/>
                                                  <w:marRight w:val="0"/>
                                                  <w:marTop w:val="0"/>
                                                  <w:marBottom w:val="0"/>
                                                  <w:divBdr>
                                                    <w:top w:val="none" w:sz="0" w:space="0" w:color="auto"/>
                                                    <w:left w:val="none" w:sz="0" w:space="0" w:color="auto"/>
                                                    <w:bottom w:val="none" w:sz="0" w:space="0" w:color="auto"/>
                                                    <w:right w:val="none" w:sz="0" w:space="0" w:color="auto"/>
                                                  </w:divBdr>
                                                  <w:divsChild>
                                                    <w:div w:id="1463577925">
                                                      <w:marLeft w:val="0"/>
                                                      <w:marRight w:val="0"/>
                                                      <w:marTop w:val="0"/>
                                                      <w:marBottom w:val="0"/>
                                                      <w:divBdr>
                                                        <w:top w:val="none" w:sz="0" w:space="0" w:color="auto"/>
                                                        <w:left w:val="none" w:sz="0" w:space="0" w:color="auto"/>
                                                        <w:bottom w:val="none" w:sz="0" w:space="0" w:color="auto"/>
                                                        <w:right w:val="none" w:sz="0" w:space="0" w:color="auto"/>
                                                      </w:divBdr>
                                                      <w:divsChild>
                                                        <w:div w:id="858160089">
                                                          <w:marLeft w:val="0"/>
                                                          <w:marRight w:val="0"/>
                                                          <w:marTop w:val="0"/>
                                                          <w:marBottom w:val="0"/>
                                                          <w:divBdr>
                                                            <w:top w:val="none" w:sz="0" w:space="0" w:color="auto"/>
                                                            <w:left w:val="none" w:sz="0" w:space="0" w:color="auto"/>
                                                            <w:bottom w:val="none" w:sz="0" w:space="0" w:color="auto"/>
                                                            <w:right w:val="none" w:sz="0" w:space="0" w:color="auto"/>
                                                          </w:divBdr>
                                                          <w:divsChild>
                                                            <w:div w:id="1331978939">
                                                              <w:marLeft w:val="0"/>
                                                              <w:marRight w:val="0"/>
                                                              <w:marTop w:val="0"/>
                                                              <w:marBottom w:val="0"/>
                                                              <w:divBdr>
                                                                <w:top w:val="none" w:sz="0" w:space="0" w:color="auto"/>
                                                                <w:left w:val="none" w:sz="0" w:space="0" w:color="auto"/>
                                                                <w:bottom w:val="none" w:sz="0" w:space="0" w:color="auto"/>
                                                                <w:right w:val="none" w:sz="0" w:space="0" w:color="auto"/>
                                                              </w:divBdr>
                                                            </w:div>
                                                            <w:div w:id="1431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5125">
                                              <w:marLeft w:val="0"/>
                                              <w:marRight w:val="0"/>
                                              <w:marTop w:val="0"/>
                                              <w:marBottom w:val="0"/>
                                              <w:divBdr>
                                                <w:top w:val="none" w:sz="0" w:space="0" w:color="auto"/>
                                                <w:left w:val="none" w:sz="0" w:space="0" w:color="auto"/>
                                                <w:bottom w:val="none" w:sz="0" w:space="0" w:color="auto"/>
                                                <w:right w:val="none" w:sz="0" w:space="0" w:color="auto"/>
                                              </w:divBdr>
                                              <w:divsChild>
                                                <w:div w:id="16654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266626">
      <w:bodyDiv w:val="1"/>
      <w:marLeft w:val="0"/>
      <w:marRight w:val="0"/>
      <w:marTop w:val="0"/>
      <w:marBottom w:val="0"/>
      <w:divBdr>
        <w:top w:val="none" w:sz="0" w:space="0" w:color="auto"/>
        <w:left w:val="none" w:sz="0" w:space="0" w:color="auto"/>
        <w:bottom w:val="none" w:sz="0" w:space="0" w:color="auto"/>
        <w:right w:val="none" w:sz="0" w:space="0" w:color="auto"/>
      </w:divBdr>
      <w:divsChild>
        <w:div w:id="1702439506">
          <w:marLeft w:val="0"/>
          <w:marRight w:val="0"/>
          <w:marTop w:val="0"/>
          <w:marBottom w:val="0"/>
          <w:divBdr>
            <w:top w:val="none" w:sz="0" w:space="0" w:color="auto"/>
            <w:left w:val="none" w:sz="0" w:space="0" w:color="auto"/>
            <w:bottom w:val="none" w:sz="0" w:space="0" w:color="auto"/>
            <w:right w:val="none" w:sz="0" w:space="0" w:color="auto"/>
          </w:divBdr>
          <w:divsChild>
            <w:div w:id="501507172">
              <w:marLeft w:val="0"/>
              <w:marRight w:val="0"/>
              <w:marTop w:val="0"/>
              <w:marBottom w:val="0"/>
              <w:divBdr>
                <w:top w:val="none" w:sz="0" w:space="0" w:color="auto"/>
                <w:left w:val="none" w:sz="0" w:space="0" w:color="auto"/>
                <w:bottom w:val="none" w:sz="0" w:space="0" w:color="auto"/>
                <w:right w:val="none" w:sz="0" w:space="0" w:color="auto"/>
              </w:divBdr>
              <w:divsChild>
                <w:div w:id="396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6480">
      <w:bodyDiv w:val="1"/>
      <w:marLeft w:val="0"/>
      <w:marRight w:val="0"/>
      <w:marTop w:val="0"/>
      <w:marBottom w:val="0"/>
      <w:divBdr>
        <w:top w:val="none" w:sz="0" w:space="0" w:color="auto"/>
        <w:left w:val="none" w:sz="0" w:space="0" w:color="auto"/>
        <w:bottom w:val="none" w:sz="0" w:space="0" w:color="auto"/>
        <w:right w:val="none" w:sz="0" w:space="0" w:color="auto"/>
      </w:divBdr>
      <w:divsChild>
        <w:div w:id="1974362091">
          <w:marLeft w:val="0"/>
          <w:marRight w:val="0"/>
          <w:marTop w:val="0"/>
          <w:marBottom w:val="0"/>
          <w:divBdr>
            <w:top w:val="none" w:sz="0" w:space="0" w:color="auto"/>
            <w:left w:val="none" w:sz="0" w:space="0" w:color="auto"/>
            <w:bottom w:val="none" w:sz="0" w:space="0" w:color="auto"/>
            <w:right w:val="none" w:sz="0" w:space="0" w:color="auto"/>
          </w:divBdr>
          <w:divsChild>
            <w:div w:id="3418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walhabeeb</dc:creator>
  <cp:lastModifiedBy>walhabeeb</cp:lastModifiedBy>
  <cp:revision>1</cp:revision>
  <dcterms:created xsi:type="dcterms:W3CDTF">2013-08-03T12:24:00Z</dcterms:created>
  <dcterms:modified xsi:type="dcterms:W3CDTF">2013-08-03T12:45:00Z</dcterms:modified>
</cp:coreProperties>
</file>