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E11BF" w:rsidR="00C7219A" w:rsidP="005C19E6" w:rsidRDefault="00C7219A" w14:paraId="4880A15B" w14:textId="775D2F12">
      <w:pPr>
        <w:jc w:val="center"/>
        <w:rPr>
          <w:rFonts w:cstheme="minorHAnsi"/>
          <w:b/>
          <w:bCs/>
          <w:sz w:val="24"/>
          <w:szCs w:val="24"/>
        </w:rPr>
      </w:pPr>
      <w:r w:rsidRPr="002E11BF">
        <w:rPr>
          <w:rFonts w:cstheme="minorHAnsi"/>
          <w:b/>
          <w:bCs/>
          <w:sz w:val="24"/>
          <w:szCs w:val="24"/>
        </w:rPr>
        <w:t xml:space="preserve">Lab sheet </w:t>
      </w:r>
      <w:r w:rsidRPr="002E11BF">
        <w:rPr>
          <w:rFonts w:cstheme="minorHAnsi"/>
          <w:b/>
          <w:bCs/>
          <w:sz w:val="24"/>
          <w:szCs w:val="24"/>
          <w:rtl/>
        </w:rPr>
        <w:t>#</w:t>
      </w:r>
      <w:r w:rsidRPr="002E11BF" w:rsidR="00FB6E83">
        <w:rPr>
          <w:rFonts w:cstheme="minorHAnsi"/>
          <w:b/>
          <w:bCs/>
          <w:sz w:val="24"/>
          <w:szCs w:val="24"/>
        </w:rPr>
        <w:t>2</w:t>
      </w:r>
    </w:p>
    <w:p w:rsidRPr="002E11BF" w:rsidR="00FB6E83" w:rsidP="00FB6E83" w:rsidRDefault="00FB6E83" w14:paraId="7F854FF3" w14:textId="77777777">
      <w:pPr>
        <w:spacing w:line="240" w:lineRule="auto"/>
        <w:jc w:val="center"/>
        <w:rPr>
          <w:rFonts w:cstheme="minorHAnsi"/>
          <w:b/>
          <w:bCs/>
          <w:sz w:val="26"/>
          <w:szCs w:val="26"/>
        </w:rPr>
      </w:pPr>
      <w:r w:rsidRPr="2B39B0F5" w:rsidR="00FB6E83">
        <w:rPr>
          <w:rFonts w:cs="Calibri" w:cstheme="minorAscii"/>
          <w:b w:val="1"/>
          <w:bCs w:val="1"/>
          <w:sz w:val="26"/>
          <w:szCs w:val="26"/>
          <w:u w:val="single"/>
        </w:rPr>
        <w:t>-Carbohydrates-I-</w:t>
      </w:r>
    </w:p>
    <w:p w:rsidRPr="002E11BF" w:rsidR="00FB6E83" w:rsidP="2B39B0F5" w:rsidRDefault="00FB6E83" w14:paraId="0613E7FE" w14:noSpellErr="1" w14:textId="77DF0C7B">
      <w:pPr>
        <w:pStyle w:val="a5"/>
        <w:tabs>
          <w:tab w:val="left" w:pos="284"/>
        </w:tabs>
        <w:ind w:left="426"/>
      </w:pPr>
    </w:p>
    <w:p w:rsidRPr="002E11BF" w:rsidR="00FB6E83" w:rsidP="2B39B0F5" w:rsidRDefault="00FB6E83" w14:paraId="44B7B8DD" w14:textId="77777777" w14:noSpellErr="1">
      <w:pPr>
        <w:jc w:val="center"/>
        <w:rPr>
          <w:rFonts w:cs="Calibri" w:cstheme="minorAscii"/>
          <w:b w:val="1"/>
          <w:bCs w:val="1"/>
          <w:sz w:val="24"/>
          <w:szCs w:val="24"/>
          <w:u w:val="single"/>
        </w:rPr>
      </w:pPr>
      <w:r w:rsidRPr="2B39B0F5" w:rsidR="00FB6E83">
        <w:rPr>
          <w:rFonts w:cs="Calibri" w:cstheme="minorAscii"/>
          <w:b w:val="1"/>
          <w:bCs w:val="1"/>
          <w:sz w:val="24"/>
          <w:szCs w:val="24"/>
          <w:u w:val="single"/>
        </w:rPr>
        <w:t>-Methods:</w:t>
      </w:r>
    </w:p>
    <w:p w:rsidRPr="002E11BF" w:rsidR="00FB6E83" w:rsidP="00FB6E83" w:rsidRDefault="00FB6E83" w14:paraId="573BDBF6" w14:textId="77777777">
      <w:pPr>
        <w:rPr>
          <w:rFonts w:cstheme="minorHAnsi"/>
          <w:b/>
          <w:bCs/>
          <w:sz w:val="24"/>
          <w:szCs w:val="24"/>
        </w:rPr>
      </w:pPr>
      <w:r w:rsidRPr="002E11BF">
        <w:rPr>
          <w:rFonts w:cstheme="minorHAnsi"/>
          <w:b/>
          <w:bCs/>
          <w:sz w:val="24"/>
          <w:szCs w:val="24"/>
        </w:rPr>
        <w:t>1-Molisch test:</w:t>
      </w:r>
    </w:p>
    <w:p w:rsidRPr="002E11BF" w:rsidR="00FB6E83" w:rsidP="00FB6E83" w:rsidRDefault="00FB6E83" w14:paraId="2E7258DD" w14:textId="77777777">
      <w:pPr>
        <w:pStyle w:val="a5"/>
        <w:numPr>
          <w:ilvl w:val="0"/>
          <w:numId w:val="13"/>
        </w:numPr>
        <w:spacing w:after="200" w:line="276" w:lineRule="auto"/>
        <w:rPr>
          <w:rFonts w:cstheme="minorHAnsi"/>
          <w:sz w:val="24"/>
          <w:szCs w:val="24"/>
        </w:rPr>
      </w:pPr>
      <w:r w:rsidRPr="002E11BF">
        <w:rPr>
          <w:rFonts w:cstheme="minorHAnsi"/>
          <w:sz w:val="24"/>
          <w:szCs w:val="24"/>
        </w:rPr>
        <w:t>Two ml of a sample solution is placed in a test tube.</w:t>
      </w:r>
    </w:p>
    <w:p w:rsidRPr="002E11BF" w:rsidR="00FB6E83" w:rsidP="00FB6E83" w:rsidRDefault="00FB6E83" w14:paraId="73C7F0B9" w14:textId="77777777">
      <w:pPr>
        <w:pStyle w:val="a5"/>
        <w:numPr>
          <w:ilvl w:val="0"/>
          <w:numId w:val="13"/>
        </w:numPr>
        <w:spacing w:after="200" w:line="276" w:lineRule="auto"/>
        <w:rPr>
          <w:rFonts w:cstheme="minorHAnsi"/>
          <w:sz w:val="24"/>
          <w:szCs w:val="24"/>
        </w:rPr>
      </w:pPr>
      <w:r w:rsidRPr="002E11BF">
        <w:rPr>
          <w:rFonts w:cstheme="minorHAnsi"/>
          <w:sz w:val="24"/>
          <w:szCs w:val="24"/>
        </w:rPr>
        <w:t>0.5 ml drops of the Molisch reagent (which α-</w:t>
      </w:r>
      <w:proofErr w:type="spellStart"/>
      <w:r w:rsidRPr="002E11BF">
        <w:rPr>
          <w:rFonts w:cstheme="minorHAnsi"/>
          <w:sz w:val="24"/>
          <w:szCs w:val="24"/>
        </w:rPr>
        <w:t>napthol</w:t>
      </w:r>
      <w:proofErr w:type="spellEnd"/>
      <w:r w:rsidRPr="002E11BF">
        <w:rPr>
          <w:rFonts w:cstheme="minorHAnsi"/>
          <w:sz w:val="24"/>
          <w:szCs w:val="24"/>
        </w:rPr>
        <w:t xml:space="preserve"> in 95% ethanol) is added.</w:t>
      </w:r>
    </w:p>
    <w:p w:rsidR="00FB6E83" w:rsidP="00FB6E83" w:rsidRDefault="00FB6E83" w14:paraId="586ACC43" w14:textId="77777777">
      <w:pPr>
        <w:pStyle w:val="a5"/>
        <w:numPr>
          <w:ilvl w:val="0"/>
          <w:numId w:val="13"/>
        </w:numPr>
        <w:spacing w:after="20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2E11BF">
        <w:rPr>
          <w:rFonts w:cstheme="minorHAnsi"/>
          <w:sz w:val="24"/>
          <w:szCs w:val="24"/>
        </w:rPr>
        <w:t xml:space="preserve">The solution is then poured slowly into a tube containing two ml of concentrated sulfuric acid so that two layers form, producing </w:t>
      </w:r>
      <w:r w:rsidRPr="002E11BF">
        <w:rPr>
          <w:rFonts w:cstheme="minorHAnsi"/>
          <w:sz w:val="24"/>
          <w:szCs w:val="24"/>
          <w:u w:val="single"/>
        </w:rPr>
        <w:t>violet ring appear</w:t>
      </w:r>
      <w:r w:rsidRPr="002E11BF">
        <w:rPr>
          <w:rFonts w:cstheme="minorHAnsi"/>
          <w:sz w:val="24"/>
          <w:szCs w:val="24"/>
        </w:rPr>
        <w:t xml:space="preserve"> as liaison between the surface separations.</w:t>
      </w:r>
    </w:p>
    <w:p w:rsidR="002E11BF" w:rsidP="002E11BF" w:rsidRDefault="002E11BF" w14:paraId="097B4A95" w14:textId="77777777">
      <w:pPr>
        <w:tabs>
          <w:tab w:val="left" w:pos="3536"/>
        </w:tabs>
        <w:ind w:left="360"/>
        <w:rPr>
          <w:rFonts w:cstheme="minorHAnsi"/>
          <w:b/>
          <w:bCs/>
          <w:sz w:val="24"/>
          <w:szCs w:val="24"/>
          <w:u w:val="single"/>
        </w:rPr>
      </w:pPr>
      <w:r w:rsidRPr="002E11BF">
        <w:rPr>
          <w:rFonts w:cstheme="minorHAnsi"/>
          <w:b/>
          <w:bCs/>
          <w:sz w:val="24"/>
          <w:szCs w:val="24"/>
          <w:u w:val="single"/>
        </w:rPr>
        <w:t>-Results:</w:t>
      </w:r>
    </w:p>
    <w:tbl>
      <w:tblPr>
        <w:bidiVisual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03"/>
        <w:gridCol w:w="2466"/>
        <w:gridCol w:w="1534"/>
      </w:tblGrid>
      <w:tr w:rsidRPr="002E11BF" w:rsidR="002E11BF" w:rsidTr="002E11BF" w14:paraId="11551BE1" w14:textId="77777777">
        <w:trPr>
          <w:trHeight w:val="390"/>
          <w:jc w:val="center"/>
        </w:trPr>
        <w:tc>
          <w:tcPr>
            <w:tcW w:w="5803" w:type="dxa"/>
          </w:tcPr>
          <w:p w:rsidRPr="002E11BF" w:rsidR="002E11BF" w:rsidP="002E11BF" w:rsidRDefault="002E11BF" w14:paraId="19064461" w14:textId="77777777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1BF">
              <w:rPr>
                <w:rFonts w:cstheme="minorHAnsi"/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2466" w:type="dxa"/>
            <w:hideMark/>
          </w:tcPr>
          <w:p w:rsidRPr="002E11BF" w:rsidR="002E11BF" w:rsidP="002E11BF" w:rsidRDefault="002E11BF" w14:paraId="2079FE34" w14:textId="77777777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1BF">
              <w:rPr>
                <w:rFonts w:cstheme="minorHAnsi"/>
                <w:b/>
                <w:bCs/>
                <w:sz w:val="24"/>
                <w:szCs w:val="24"/>
              </w:rPr>
              <w:t>Observation</w:t>
            </w:r>
          </w:p>
        </w:tc>
        <w:tc>
          <w:tcPr>
            <w:tcW w:w="1534" w:type="dxa"/>
            <w:hideMark/>
          </w:tcPr>
          <w:p w:rsidRPr="002E11BF" w:rsidR="002E11BF" w:rsidP="002E11BF" w:rsidRDefault="002E11BF" w14:paraId="0319D6E1" w14:textId="77777777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1BF">
              <w:rPr>
                <w:rFonts w:cstheme="minorHAnsi"/>
                <w:b/>
                <w:bCs/>
                <w:sz w:val="24"/>
                <w:szCs w:val="24"/>
              </w:rPr>
              <w:t>Tube</w:t>
            </w:r>
          </w:p>
        </w:tc>
      </w:tr>
      <w:tr w:rsidRPr="002E11BF" w:rsidR="002E11BF" w:rsidTr="002E11BF" w14:paraId="176B526E" w14:textId="77777777">
        <w:trPr>
          <w:trHeight w:val="441"/>
          <w:jc w:val="center"/>
        </w:trPr>
        <w:tc>
          <w:tcPr>
            <w:tcW w:w="5803" w:type="dxa"/>
          </w:tcPr>
          <w:p w:rsidRPr="002E11BF" w:rsidR="002E11BF" w:rsidP="002E11BF" w:rsidRDefault="002E11BF" w14:paraId="091B4BAE" w14:textId="77777777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hideMark/>
          </w:tcPr>
          <w:p w:rsidRPr="002E11BF" w:rsidR="002E11BF" w:rsidP="002E11BF" w:rsidRDefault="002E11BF" w14:paraId="7732FA85" w14:textId="77777777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  <w:hideMark/>
          </w:tcPr>
          <w:p w:rsidRPr="002E11BF" w:rsidR="002E11BF" w:rsidP="002E11BF" w:rsidRDefault="002E11BF" w14:paraId="79C1B5E0" w14:textId="7777777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E11BF">
              <w:rPr>
                <w:rFonts w:cstheme="minorHAnsi"/>
                <w:sz w:val="24"/>
                <w:szCs w:val="24"/>
              </w:rPr>
              <w:t>Glucose</w:t>
            </w:r>
          </w:p>
        </w:tc>
      </w:tr>
      <w:tr w:rsidRPr="002E11BF" w:rsidR="002E11BF" w:rsidTr="002E11BF" w14:paraId="5FB6E6FD" w14:textId="77777777">
        <w:trPr>
          <w:trHeight w:val="432"/>
          <w:jc w:val="center"/>
        </w:trPr>
        <w:tc>
          <w:tcPr>
            <w:tcW w:w="5803" w:type="dxa"/>
          </w:tcPr>
          <w:p w:rsidRPr="002E11BF" w:rsidR="002E11BF" w:rsidP="002E11BF" w:rsidRDefault="002E11BF" w14:paraId="0B4609C6" w14:textId="77777777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66" w:type="dxa"/>
            <w:hideMark/>
          </w:tcPr>
          <w:p w:rsidRPr="002E11BF" w:rsidR="002E11BF" w:rsidP="002E11BF" w:rsidRDefault="002E11BF" w14:paraId="18F1B32B" w14:textId="77777777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hideMark/>
          </w:tcPr>
          <w:p w:rsidRPr="002E11BF" w:rsidR="002E11BF" w:rsidP="002E11BF" w:rsidRDefault="002E11BF" w14:paraId="0B7341FB" w14:textId="7777777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E11BF">
              <w:rPr>
                <w:rFonts w:cstheme="minorHAnsi"/>
                <w:sz w:val="24"/>
                <w:szCs w:val="24"/>
              </w:rPr>
              <w:t>Lactose</w:t>
            </w:r>
          </w:p>
        </w:tc>
      </w:tr>
      <w:tr w:rsidRPr="002E11BF" w:rsidR="002E11BF" w:rsidTr="002E11BF" w14:paraId="720074D4" w14:textId="77777777">
        <w:trPr>
          <w:trHeight w:val="454"/>
          <w:jc w:val="center"/>
        </w:trPr>
        <w:tc>
          <w:tcPr>
            <w:tcW w:w="5803" w:type="dxa"/>
          </w:tcPr>
          <w:p w:rsidRPr="002E11BF" w:rsidR="002E11BF" w:rsidP="002E11BF" w:rsidRDefault="002E11BF" w14:paraId="06C86995" w14:textId="77777777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hideMark/>
          </w:tcPr>
          <w:p w:rsidRPr="002E11BF" w:rsidR="002E11BF" w:rsidP="002E11BF" w:rsidRDefault="002E11BF" w14:paraId="51871B4C" w14:textId="77777777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4" w:type="dxa"/>
            <w:hideMark/>
          </w:tcPr>
          <w:p w:rsidRPr="002E11BF" w:rsidR="002E11BF" w:rsidP="002E11BF" w:rsidRDefault="002E11BF" w14:paraId="472F05DB" w14:textId="7777777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E11BF">
              <w:rPr>
                <w:rFonts w:cstheme="minorHAnsi"/>
                <w:sz w:val="24"/>
                <w:szCs w:val="24"/>
              </w:rPr>
              <w:t xml:space="preserve">Starch </w:t>
            </w:r>
          </w:p>
        </w:tc>
      </w:tr>
    </w:tbl>
    <w:p w:rsidRPr="002E11BF" w:rsidR="002E11BF" w:rsidP="002E11BF" w:rsidRDefault="002E11BF" w14:paraId="7D4346F6" w14:textId="77777777">
      <w:pPr>
        <w:tabs>
          <w:tab w:val="left" w:pos="3536"/>
        </w:tabs>
        <w:spacing w:line="360" w:lineRule="auto"/>
        <w:ind w:left="360"/>
        <w:rPr>
          <w:rFonts w:cstheme="minorHAnsi"/>
          <w:b/>
          <w:bCs/>
          <w:sz w:val="24"/>
          <w:szCs w:val="24"/>
          <w:u w:val="single"/>
        </w:rPr>
      </w:pPr>
    </w:p>
    <w:p w:rsidRPr="002E11BF" w:rsidR="00FB6E83" w:rsidP="00FB6E83" w:rsidRDefault="00FB6E83" w14:paraId="142B0547" w14:textId="77777777">
      <w:pPr>
        <w:rPr>
          <w:rFonts w:cstheme="minorHAnsi"/>
          <w:b/>
          <w:bCs/>
          <w:sz w:val="24"/>
          <w:szCs w:val="24"/>
        </w:rPr>
      </w:pPr>
      <w:r w:rsidRPr="002E11BF">
        <w:rPr>
          <w:rFonts w:cstheme="minorHAnsi"/>
          <w:b/>
          <w:bCs/>
          <w:sz w:val="24"/>
          <w:szCs w:val="24"/>
        </w:rPr>
        <w:t>2-Benedict's test:</w:t>
      </w:r>
    </w:p>
    <w:p w:rsidRPr="002E11BF" w:rsidR="00FB6E83" w:rsidP="00FB6E83" w:rsidRDefault="00FB6E83" w14:paraId="51762D96" w14:textId="77777777">
      <w:pPr>
        <w:pStyle w:val="a5"/>
        <w:numPr>
          <w:ilvl w:val="0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r w:rsidRPr="002E11BF">
        <w:rPr>
          <w:rFonts w:cstheme="minorHAnsi"/>
          <w:sz w:val="24"/>
          <w:szCs w:val="24"/>
        </w:rPr>
        <w:t>One ml of a sample solution is placed in a test tube.</w:t>
      </w:r>
    </w:p>
    <w:p w:rsidRPr="002E11BF" w:rsidR="00FB6E83" w:rsidP="00FB6E83" w:rsidRDefault="00FB6E83" w14:paraId="3DBFC78E" w14:textId="77777777">
      <w:pPr>
        <w:pStyle w:val="a5"/>
        <w:numPr>
          <w:ilvl w:val="0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r w:rsidRPr="002E11BF">
        <w:rPr>
          <w:rFonts w:cstheme="minorHAnsi"/>
          <w:sz w:val="24"/>
          <w:szCs w:val="24"/>
        </w:rPr>
        <w:t>Two ml of Benedict's reagent is added.</w:t>
      </w:r>
    </w:p>
    <w:p w:rsidR="00FB6E83" w:rsidP="00FB6E83" w:rsidRDefault="00FB6E83" w14:paraId="01577A4A" w14:textId="6FF6435D">
      <w:pPr>
        <w:pStyle w:val="a5"/>
        <w:numPr>
          <w:ilvl w:val="0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r w:rsidRPr="002E11BF">
        <w:rPr>
          <w:rFonts w:cstheme="minorHAnsi"/>
          <w:sz w:val="24"/>
          <w:szCs w:val="24"/>
        </w:rPr>
        <w:t>The solution is then heated in a boiling water bath for five minutes.</w:t>
      </w:r>
    </w:p>
    <w:p w:rsidR="002E11BF" w:rsidP="002E11BF" w:rsidRDefault="002E11BF" w14:paraId="1E0625E8" w14:textId="77777777">
      <w:pPr>
        <w:pStyle w:val="a5"/>
        <w:tabs>
          <w:tab w:val="left" w:pos="3536"/>
        </w:tabs>
        <w:rPr>
          <w:rFonts w:cstheme="minorHAnsi"/>
          <w:b/>
          <w:bCs/>
          <w:sz w:val="24"/>
          <w:szCs w:val="24"/>
          <w:u w:val="single"/>
        </w:rPr>
      </w:pPr>
    </w:p>
    <w:p w:rsidRPr="002E11BF" w:rsidR="002E11BF" w:rsidP="002E11BF" w:rsidRDefault="002E11BF" w14:paraId="6EAD71C9" w14:textId="6089B589">
      <w:pPr>
        <w:pStyle w:val="a5"/>
        <w:tabs>
          <w:tab w:val="left" w:pos="3536"/>
        </w:tabs>
        <w:rPr>
          <w:rFonts w:cstheme="minorHAnsi"/>
          <w:b/>
          <w:bCs/>
          <w:sz w:val="24"/>
          <w:szCs w:val="24"/>
          <w:u w:val="single"/>
        </w:rPr>
      </w:pPr>
      <w:r w:rsidRPr="002E11BF">
        <w:rPr>
          <w:rFonts w:cstheme="minorHAnsi"/>
          <w:b/>
          <w:bCs/>
          <w:sz w:val="24"/>
          <w:szCs w:val="24"/>
          <w:u w:val="single"/>
        </w:rPr>
        <w:t>-Results:</w:t>
      </w:r>
    </w:p>
    <w:tbl>
      <w:tblPr>
        <w:bidiVisual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37"/>
        <w:gridCol w:w="2396"/>
        <w:gridCol w:w="1283"/>
      </w:tblGrid>
      <w:tr w:rsidRPr="002E11BF" w:rsidR="002E11BF" w:rsidTr="00436CCD" w14:paraId="1CF1078E" w14:textId="77777777">
        <w:trPr>
          <w:trHeight w:val="161"/>
          <w:jc w:val="center"/>
        </w:trPr>
        <w:tc>
          <w:tcPr>
            <w:tcW w:w="5337" w:type="dxa"/>
          </w:tcPr>
          <w:p w:rsidRPr="002E11BF" w:rsidR="002E11BF" w:rsidP="00436CCD" w:rsidRDefault="002E11BF" w14:paraId="0EF31D04" w14:textId="77777777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1BF">
              <w:rPr>
                <w:rFonts w:cstheme="minorHAnsi"/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2396" w:type="dxa"/>
            <w:hideMark/>
          </w:tcPr>
          <w:p w:rsidRPr="002E11BF" w:rsidR="002E11BF" w:rsidP="00436CCD" w:rsidRDefault="002E11BF" w14:paraId="1FACD2A2" w14:textId="77777777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1BF">
              <w:rPr>
                <w:rFonts w:cstheme="minorHAnsi"/>
                <w:b/>
                <w:bCs/>
                <w:sz w:val="24"/>
                <w:szCs w:val="24"/>
              </w:rPr>
              <w:t>Observation</w:t>
            </w:r>
          </w:p>
        </w:tc>
        <w:tc>
          <w:tcPr>
            <w:tcW w:w="1283" w:type="dxa"/>
            <w:hideMark/>
          </w:tcPr>
          <w:p w:rsidRPr="002E11BF" w:rsidR="002E11BF" w:rsidP="00436CCD" w:rsidRDefault="002E11BF" w14:paraId="441962D3" w14:textId="77777777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1BF">
              <w:rPr>
                <w:rFonts w:cstheme="minorHAnsi"/>
                <w:b/>
                <w:bCs/>
                <w:sz w:val="24"/>
                <w:szCs w:val="24"/>
              </w:rPr>
              <w:t>Tube</w:t>
            </w:r>
          </w:p>
        </w:tc>
      </w:tr>
      <w:tr w:rsidRPr="002E11BF" w:rsidR="002E11BF" w:rsidTr="00436CCD" w14:paraId="569A45B1" w14:textId="77777777">
        <w:trPr>
          <w:trHeight w:val="415"/>
          <w:jc w:val="center"/>
        </w:trPr>
        <w:tc>
          <w:tcPr>
            <w:tcW w:w="5337" w:type="dxa"/>
          </w:tcPr>
          <w:p w:rsidRPr="002E11BF" w:rsidR="002E11BF" w:rsidP="002E11BF" w:rsidRDefault="002E11BF" w14:paraId="65BB9053" w14:textId="77777777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6" w:type="dxa"/>
            <w:hideMark/>
          </w:tcPr>
          <w:p w:rsidRPr="002E11BF" w:rsidR="002E11BF" w:rsidP="00436CCD" w:rsidRDefault="002E11BF" w14:paraId="679CB3C4" w14:textId="7777777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dxa"/>
            <w:hideMark/>
          </w:tcPr>
          <w:p w:rsidRPr="002E11BF" w:rsidR="002E11BF" w:rsidP="00436CCD" w:rsidRDefault="002E11BF" w14:paraId="01A94A76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E11BF">
              <w:rPr>
                <w:rFonts w:cstheme="minorHAnsi"/>
                <w:sz w:val="24"/>
                <w:szCs w:val="24"/>
              </w:rPr>
              <w:t>Glucose</w:t>
            </w:r>
          </w:p>
        </w:tc>
      </w:tr>
      <w:tr w:rsidRPr="002E11BF" w:rsidR="002E11BF" w:rsidTr="00436CCD" w14:paraId="3C29F075" w14:textId="77777777">
        <w:trPr>
          <w:trHeight w:val="407"/>
          <w:jc w:val="center"/>
        </w:trPr>
        <w:tc>
          <w:tcPr>
            <w:tcW w:w="5337" w:type="dxa"/>
          </w:tcPr>
          <w:p w:rsidRPr="002E11BF" w:rsidR="002E11BF" w:rsidP="002E11BF" w:rsidRDefault="002E11BF" w14:paraId="77707350" w14:textId="77777777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6" w:type="dxa"/>
            <w:hideMark/>
          </w:tcPr>
          <w:p w:rsidRPr="002E11BF" w:rsidR="002E11BF" w:rsidP="00436CCD" w:rsidRDefault="002E11BF" w14:paraId="3004AB77" w14:textId="7777777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dxa"/>
            <w:hideMark/>
          </w:tcPr>
          <w:p w:rsidRPr="002E11BF" w:rsidR="002E11BF" w:rsidP="00436CCD" w:rsidRDefault="002E11BF" w14:paraId="3E32C12F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E11BF">
              <w:rPr>
                <w:rFonts w:cstheme="minorHAnsi"/>
                <w:sz w:val="24"/>
                <w:szCs w:val="24"/>
              </w:rPr>
              <w:t>Lactose</w:t>
            </w:r>
          </w:p>
        </w:tc>
      </w:tr>
      <w:tr w:rsidRPr="002E11BF" w:rsidR="002E11BF" w:rsidTr="00436CCD" w14:paraId="3F40FFC3" w14:textId="77777777">
        <w:trPr>
          <w:trHeight w:val="427"/>
          <w:jc w:val="center"/>
        </w:trPr>
        <w:tc>
          <w:tcPr>
            <w:tcW w:w="5337" w:type="dxa"/>
          </w:tcPr>
          <w:p w:rsidRPr="002E11BF" w:rsidR="002E11BF" w:rsidP="002E11BF" w:rsidRDefault="002E11BF" w14:paraId="2FFA7DD0" w14:textId="77777777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6" w:type="dxa"/>
            <w:hideMark/>
          </w:tcPr>
          <w:p w:rsidRPr="002E11BF" w:rsidR="002E11BF" w:rsidP="00436CCD" w:rsidRDefault="002E11BF" w14:paraId="37B96F14" w14:textId="7777777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dxa"/>
            <w:hideMark/>
          </w:tcPr>
          <w:p w:rsidRPr="002E11BF" w:rsidR="002E11BF" w:rsidP="00436CCD" w:rsidRDefault="002E11BF" w14:paraId="5FE715ED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E11BF">
              <w:rPr>
                <w:rFonts w:cstheme="minorHAnsi"/>
                <w:sz w:val="24"/>
                <w:szCs w:val="24"/>
              </w:rPr>
              <w:t xml:space="preserve">Sucrose </w:t>
            </w:r>
          </w:p>
        </w:tc>
      </w:tr>
    </w:tbl>
    <w:p w:rsidRPr="002E11BF" w:rsidR="002E11BF" w:rsidP="002E11BF" w:rsidRDefault="002E11BF" w14:paraId="24D7913C" w14:textId="77777777">
      <w:pPr>
        <w:spacing w:after="200" w:line="276" w:lineRule="auto"/>
        <w:rPr>
          <w:rFonts w:cstheme="minorHAnsi"/>
          <w:sz w:val="24"/>
          <w:szCs w:val="24"/>
        </w:rPr>
      </w:pPr>
    </w:p>
    <w:p w:rsidR="2B39B0F5" w:rsidP="2B39B0F5" w:rsidRDefault="2B39B0F5" w14:paraId="354A735C" w14:textId="01E4A924">
      <w:pPr>
        <w:spacing w:line="240" w:lineRule="auto"/>
        <w:rPr>
          <w:rFonts w:cs="Calibri" w:cstheme="minorAscii"/>
          <w:b w:val="1"/>
          <w:bCs w:val="1"/>
          <w:sz w:val="24"/>
          <w:szCs w:val="24"/>
        </w:rPr>
      </w:pPr>
    </w:p>
    <w:p w:rsidR="2B39B0F5" w:rsidP="2B39B0F5" w:rsidRDefault="2B39B0F5" w14:paraId="71832D80" w14:textId="54A62850">
      <w:pPr>
        <w:spacing w:line="240" w:lineRule="auto"/>
        <w:rPr>
          <w:rFonts w:cs="Calibri" w:cstheme="minorAscii"/>
          <w:b w:val="1"/>
          <w:bCs w:val="1"/>
          <w:sz w:val="24"/>
          <w:szCs w:val="24"/>
        </w:rPr>
      </w:pPr>
    </w:p>
    <w:p w:rsidR="2B39B0F5" w:rsidP="2B39B0F5" w:rsidRDefault="2B39B0F5" w14:paraId="127D2B65" w14:textId="28651E56">
      <w:pPr>
        <w:spacing w:line="240" w:lineRule="auto"/>
        <w:rPr>
          <w:rFonts w:cs="Calibri" w:cstheme="minorAscii"/>
          <w:b w:val="1"/>
          <w:bCs w:val="1"/>
          <w:sz w:val="24"/>
          <w:szCs w:val="24"/>
        </w:rPr>
      </w:pPr>
    </w:p>
    <w:p w:rsidR="2B39B0F5" w:rsidP="2B39B0F5" w:rsidRDefault="2B39B0F5" w14:paraId="5B90AF6D" w14:textId="07BC12D2">
      <w:pPr>
        <w:spacing w:line="240" w:lineRule="auto"/>
        <w:rPr>
          <w:rFonts w:cs="Calibri" w:cstheme="minorAscii"/>
          <w:b w:val="1"/>
          <w:bCs w:val="1"/>
          <w:sz w:val="24"/>
          <w:szCs w:val="24"/>
        </w:rPr>
      </w:pPr>
    </w:p>
    <w:p w:rsidR="2B39B0F5" w:rsidP="2B39B0F5" w:rsidRDefault="2B39B0F5" w14:paraId="5AF6F41F" w14:textId="732BA7C0">
      <w:pPr>
        <w:spacing w:line="240" w:lineRule="auto"/>
        <w:rPr>
          <w:rFonts w:cs="Calibri" w:cstheme="minorAscii"/>
          <w:b w:val="1"/>
          <w:bCs w:val="1"/>
          <w:sz w:val="24"/>
          <w:szCs w:val="24"/>
        </w:rPr>
      </w:pPr>
    </w:p>
    <w:p w:rsidR="2B39B0F5" w:rsidP="2B39B0F5" w:rsidRDefault="2B39B0F5" w14:paraId="2CB743D3" w14:textId="7C7672C3">
      <w:pPr>
        <w:spacing w:line="240" w:lineRule="auto"/>
        <w:rPr>
          <w:rFonts w:cs="Calibri" w:cstheme="minorAscii"/>
          <w:b w:val="1"/>
          <w:bCs w:val="1"/>
          <w:sz w:val="24"/>
          <w:szCs w:val="24"/>
        </w:rPr>
      </w:pPr>
    </w:p>
    <w:p w:rsidRPr="002E11BF" w:rsidR="00FB6E83" w:rsidP="00FB6E83" w:rsidRDefault="00FB6E83" w14:paraId="13FB2B59" w14:textId="77777777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2E11BF">
        <w:rPr>
          <w:rFonts w:cstheme="minorHAnsi"/>
          <w:b/>
          <w:bCs/>
          <w:sz w:val="24"/>
          <w:szCs w:val="24"/>
        </w:rPr>
        <w:lastRenderedPageBreak/>
        <w:t>3- Barfoed’s test:</w:t>
      </w:r>
    </w:p>
    <w:p w:rsidRPr="002E11BF" w:rsidR="00FB6E83" w:rsidP="00FB6E83" w:rsidRDefault="00FB6E83" w14:paraId="25BAAD3B" w14:textId="77777777">
      <w:pPr>
        <w:pStyle w:val="a5"/>
        <w:numPr>
          <w:ilvl w:val="0"/>
          <w:numId w:val="14"/>
        </w:numPr>
        <w:spacing w:after="200" w:line="276" w:lineRule="auto"/>
        <w:rPr>
          <w:rFonts w:cstheme="minorHAnsi"/>
          <w:sz w:val="24"/>
          <w:szCs w:val="24"/>
        </w:rPr>
      </w:pPr>
      <w:r w:rsidRPr="002E11BF">
        <w:rPr>
          <w:rFonts w:cstheme="minorHAnsi"/>
          <w:sz w:val="24"/>
          <w:szCs w:val="24"/>
        </w:rPr>
        <w:t>Place one ml of a sample solution in a test tube.</w:t>
      </w:r>
    </w:p>
    <w:p w:rsidRPr="002E11BF" w:rsidR="00FB6E83" w:rsidP="00FB6E83" w:rsidRDefault="00FB6E83" w14:paraId="059482BF" w14:textId="77777777">
      <w:pPr>
        <w:pStyle w:val="a5"/>
        <w:numPr>
          <w:ilvl w:val="0"/>
          <w:numId w:val="14"/>
        </w:numPr>
        <w:spacing w:after="200" w:line="276" w:lineRule="auto"/>
        <w:rPr>
          <w:rFonts w:cstheme="minorHAnsi"/>
          <w:sz w:val="24"/>
          <w:szCs w:val="24"/>
        </w:rPr>
      </w:pPr>
      <w:r w:rsidRPr="002E11BF">
        <w:rPr>
          <w:rFonts w:cstheme="minorHAnsi"/>
          <w:sz w:val="24"/>
          <w:szCs w:val="24"/>
        </w:rPr>
        <w:t>Add 3 ml of Barfoed's reagent (a solution of cupric acetate and acetic acid).</w:t>
      </w:r>
    </w:p>
    <w:p w:rsidR="00FB6E83" w:rsidP="00FB6E83" w:rsidRDefault="00FB6E83" w14:paraId="2D688E1A" w14:textId="77777777">
      <w:pPr>
        <w:pStyle w:val="a5"/>
        <w:numPr>
          <w:ilvl w:val="0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r w:rsidRPr="002E11BF">
        <w:rPr>
          <w:rFonts w:cstheme="minorHAnsi"/>
          <w:sz w:val="24"/>
          <w:szCs w:val="24"/>
        </w:rPr>
        <w:t>Heat the solution in a boiling water bath for 6 minutes (after the 3 min check the tubes).</w:t>
      </w:r>
      <w:r w:rsidRPr="002E11BF">
        <w:rPr>
          <w:rFonts w:cstheme="minorHAnsi"/>
          <w:b/>
          <w:bCs/>
          <w:sz w:val="24"/>
          <w:szCs w:val="24"/>
        </w:rPr>
        <w:t xml:space="preserve"> </w:t>
      </w:r>
    </w:p>
    <w:p w:rsidRPr="002E11BF" w:rsidR="002E11BF" w:rsidP="002E11BF" w:rsidRDefault="002E11BF" w14:paraId="150B51F1" w14:textId="77777777">
      <w:pPr>
        <w:tabs>
          <w:tab w:val="left" w:pos="3536"/>
        </w:tabs>
        <w:rPr>
          <w:rFonts w:cstheme="minorHAnsi"/>
          <w:b/>
          <w:bCs/>
          <w:sz w:val="24"/>
          <w:szCs w:val="24"/>
          <w:u w:val="single"/>
        </w:rPr>
      </w:pPr>
      <w:r w:rsidRPr="002E11BF">
        <w:rPr>
          <w:rFonts w:cstheme="minorHAnsi"/>
          <w:b/>
          <w:bCs/>
          <w:sz w:val="24"/>
          <w:szCs w:val="24"/>
          <w:u w:val="single"/>
        </w:rPr>
        <w:t>-Results:</w:t>
      </w:r>
    </w:p>
    <w:tbl>
      <w:tblPr>
        <w:bidiVisual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25"/>
        <w:gridCol w:w="2615"/>
        <w:gridCol w:w="1400"/>
      </w:tblGrid>
      <w:tr w:rsidRPr="002E11BF" w:rsidR="002E11BF" w:rsidTr="002E11BF" w14:paraId="57A11F3B" w14:textId="77777777">
        <w:trPr>
          <w:trHeight w:val="241"/>
          <w:jc w:val="center"/>
        </w:trPr>
        <w:tc>
          <w:tcPr>
            <w:tcW w:w="5825" w:type="dxa"/>
          </w:tcPr>
          <w:p w:rsidRPr="002E11BF" w:rsidR="002E11BF" w:rsidP="002E11BF" w:rsidRDefault="002E11BF" w14:paraId="6E5345F7" w14:textId="77777777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1BF">
              <w:rPr>
                <w:rFonts w:cstheme="minorHAnsi"/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2615" w:type="dxa"/>
            <w:hideMark/>
          </w:tcPr>
          <w:p w:rsidRPr="002E11BF" w:rsidR="002E11BF" w:rsidP="00436CCD" w:rsidRDefault="002E11BF" w14:paraId="0BB01683" w14:textId="77777777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1BF">
              <w:rPr>
                <w:rFonts w:cstheme="minorHAnsi"/>
                <w:b/>
                <w:bCs/>
                <w:sz w:val="24"/>
                <w:szCs w:val="24"/>
              </w:rPr>
              <w:t>Observation</w:t>
            </w:r>
          </w:p>
        </w:tc>
        <w:tc>
          <w:tcPr>
            <w:tcW w:w="1400" w:type="dxa"/>
            <w:hideMark/>
          </w:tcPr>
          <w:p w:rsidRPr="002E11BF" w:rsidR="002E11BF" w:rsidP="00436CCD" w:rsidRDefault="002E11BF" w14:paraId="7D5C43C7" w14:textId="77777777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1BF">
              <w:rPr>
                <w:rFonts w:cstheme="minorHAnsi"/>
                <w:b/>
                <w:bCs/>
                <w:sz w:val="24"/>
                <w:szCs w:val="24"/>
              </w:rPr>
              <w:t>Tube</w:t>
            </w:r>
          </w:p>
        </w:tc>
      </w:tr>
      <w:tr w:rsidRPr="002E11BF" w:rsidR="002E11BF" w:rsidTr="002E11BF" w14:paraId="547EA73C" w14:textId="77777777">
        <w:trPr>
          <w:trHeight w:val="324"/>
          <w:jc w:val="center"/>
        </w:trPr>
        <w:tc>
          <w:tcPr>
            <w:tcW w:w="5825" w:type="dxa"/>
          </w:tcPr>
          <w:p w:rsidRPr="002E11BF" w:rsidR="002E11BF" w:rsidP="002E11BF" w:rsidRDefault="002E11BF" w14:paraId="5B37F0AD" w14:textId="77777777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  <w:hideMark/>
          </w:tcPr>
          <w:p w:rsidRPr="002E11BF" w:rsidR="002E11BF" w:rsidP="00436CCD" w:rsidRDefault="002E11BF" w14:paraId="0C18F950" w14:textId="7777777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0" w:type="dxa"/>
            <w:hideMark/>
          </w:tcPr>
          <w:p w:rsidRPr="002E11BF" w:rsidR="002E11BF" w:rsidP="00436CCD" w:rsidRDefault="002E11BF" w14:paraId="35212B15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E11BF">
              <w:rPr>
                <w:rFonts w:cstheme="minorHAnsi"/>
                <w:sz w:val="24"/>
                <w:szCs w:val="24"/>
              </w:rPr>
              <w:t>Glucose</w:t>
            </w:r>
          </w:p>
        </w:tc>
      </w:tr>
      <w:tr w:rsidRPr="002E11BF" w:rsidR="002E11BF" w:rsidTr="002E11BF" w14:paraId="5FF864D6" w14:textId="77777777">
        <w:trPr>
          <w:trHeight w:val="366"/>
          <w:jc w:val="center"/>
        </w:trPr>
        <w:tc>
          <w:tcPr>
            <w:tcW w:w="5825" w:type="dxa"/>
          </w:tcPr>
          <w:p w:rsidRPr="002E11BF" w:rsidR="002E11BF" w:rsidP="002E11BF" w:rsidRDefault="002E11BF" w14:paraId="19E28423" w14:textId="77777777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  <w:hideMark/>
          </w:tcPr>
          <w:p w:rsidRPr="002E11BF" w:rsidR="002E11BF" w:rsidP="00436CCD" w:rsidRDefault="002E11BF" w14:paraId="21F3F64D" w14:textId="7777777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0" w:type="dxa"/>
            <w:hideMark/>
          </w:tcPr>
          <w:p w:rsidRPr="002E11BF" w:rsidR="002E11BF" w:rsidP="00436CCD" w:rsidRDefault="002E11BF" w14:paraId="273CBBAB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E11BF">
              <w:rPr>
                <w:rFonts w:cstheme="minorHAnsi"/>
                <w:sz w:val="24"/>
                <w:szCs w:val="24"/>
              </w:rPr>
              <w:t>Lactose</w:t>
            </w:r>
          </w:p>
        </w:tc>
      </w:tr>
      <w:tr w:rsidRPr="002E11BF" w:rsidR="002E11BF" w:rsidTr="002E11BF" w14:paraId="298EB43E" w14:textId="77777777">
        <w:trPr>
          <w:trHeight w:val="371"/>
          <w:jc w:val="center"/>
        </w:trPr>
        <w:tc>
          <w:tcPr>
            <w:tcW w:w="5825" w:type="dxa"/>
          </w:tcPr>
          <w:p w:rsidRPr="002E11BF" w:rsidR="002E11BF" w:rsidP="002E11BF" w:rsidRDefault="002E11BF" w14:paraId="57415E27" w14:textId="77777777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  <w:hideMark/>
          </w:tcPr>
          <w:p w:rsidRPr="002E11BF" w:rsidR="002E11BF" w:rsidP="00436CCD" w:rsidRDefault="002E11BF" w14:paraId="01C5D40A" w14:textId="7777777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0" w:type="dxa"/>
            <w:hideMark/>
          </w:tcPr>
          <w:p w:rsidRPr="002E11BF" w:rsidR="002E11BF" w:rsidP="00436CCD" w:rsidRDefault="002E11BF" w14:paraId="1D643D41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E11BF">
              <w:rPr>
                <w:rFonts w:cstheme="minorHAnsi"/>
                <w:sz w:val="24"/>
                <w:szCs w:val="24"/>
              </w:rPr>
              <w:t xml:space="preserve">Sucrose </w:t>
            </w:r>
          </w:p>
        </w:tc>
      </w:tr>
    </w:tbl>
    <w:p w:rsidRPr="002E11BF" w:rsidR="002E11BF" w:rsidP="002E11BF" w:rsidRDefault="002E11BF" w14:paraId="7EC5645C" w14:textId="77777777">
      <w:pPr>
        <w:spacing w:after="200" w:line="276" w:lineRule="auto"/>
        <w:rPr>
          <w:rFonts w:cstheme="minorHAnsi"/>
          <w:sz w:val="24"/>
          <w:szCs w:val="24"/>
        </w:rPr>
      </w:pPr>
    </w:p>
    <w:p w:rsidRPr="002E11BF" w:rsidR="00FB6E83" w:rsidP="00FB6E83" w:rsidRDefault="00FB6E83" w14:paraId="1F2039D3" w14:textId="77777777">
      <w:pPr>
        <w:rPr>
          <w:rFonts w:cstheme="minorHAnsi"/>
          <w:b/>
          <w:bCs/>
          <w:sz w:val="24"/>
          <w:szCs w:val="24"/>
        </w:rPr>
      </w:pPr>
      <w:r w:rsidRPr="002E11BF">
        <w:rPr>
          <w:rFonts w:cstheme="minorHAnsi"/>
          <w:b/>
          <w:bCs/>
          <w:sz w:val="24"/>
          <w:szCs w:val="24"/>
        </w:rPr>
        <w:t>4- Bial’s test:</w:t>
      </w:r>
    </w:p>
    <w:p w:rsidRPr="002E11BF" w:rsidR="00FB6E83" w:rsidP="00FB6E83" w:rsidRDefault="00FB6E83" w14:paraId="32572297" w14:textId="77777777">
      <w:pPr>
        <w:pStyle w:val="a5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2E11BF">
        <w:rPr>
          <w:rFonts w:cstheme="minorHAnsi"/>
          <w:sz w:val="24"/>
          <w:szCs w:val="24"/>
        </w:rPr>
        <w:t>Put 2 ml of a sample solution in a test tube.</w:t>
      </w:r>
    </w:p>
    <w:p w:rsidRPr="002E11BF" w:rsidR="00FB6E83" w:rsidP="00FB6E83" w:rsidRDefault="00FB6E83" w14:paraId="53D6CF43" w14:textId="77777777">
      <w:pPr>
        <w:pStyle w:val="a5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2E11BF">
        <w:rPr>
          <w:rFonts w:cstheme="minorHAnsi"/>
          <w:sz w:val="24"/>
          <w:szCs w:val="24"/>
        </w:rPr>
        <w:t>Add 2 ml of Bial's reagent to each tube.</w:t>
      </w:r>
    </w:p>
    <w:p w:rsidR="00FB6E83" w:rsidP="00FB6E83" w:rsidRDefault="00FB6E83" w14:paraId="72DA1BB6" w14:textId="77777777">
      <w:pPr>
        <w:pStyle w:val="a5"/>
        <w:numPr>
          <w:ilvl w:val="0"/>
          <w:numId w:val="15"/>
        </w:numPr>
        <w:spacing w:after="200" w:line="276" w:lineRule="auto"/>
        <w:ind w:left="709"/>
        <w:rPr>
          <w:rFonts w:cstheme="minorHAnsi"/>
          <w:sz w:val="24"/>
          <w:szCs w:val="24"/>
        </w:rPr>
      </w:pPr>
      <w:r w:rsidRPr="002E11BF">
        <w:rPr>
          <w:rFonts w:cstheme="minorHAnsi"/>
          <w:sz w:val="24"/>
          <w:szCs w:val="24"/>
        </w:rPr>
        <w:t xml:space="preserve">Heat the tubes gently in hot water bath. If the </w:t>
      </w:r>
      <w:proofErr w:type="spellStart"/>
      <w:r w:rsidRPr="002E11BF">
        <w:rPr>
          <w:rFonts w:cstheme="minorHAnsi"/>
          <w:sz w:val="24"/>
          <w:szCs w:val="24"/>
        </w:rPr>
        <w:t>color</w:t>
      </w:r>
      <w:proofErr w:type="spellEnd"/>
      <w:r w:rsidRPr="002E11BF">
        <w:rPr>
          <w:rFonts w:cstheme="minorHAnsi"/>
          <w:sz w:val="24"/>
          <w:szCs w:val="24"/>
        </w:rPr>
        <w:t xml:space="preserve"> is not obvious, more water can be added to the tube. </w:t>
      </w:r>
    </w:p>
    <w:p w:rsidRPr="002E11BF" w:rsidR="002E11BF" w:rsidP="002E11BF" w:rsidRDefault="002E11BF" w14:paraId="1E00BC45" w14:textId="06B71931">
      <w:pPr>
        <w:tabs>
          <w:tab w:val="left" w:pos="3536"/>
        </w:tabs>
        <w:rPr>
          <w:rFonts w:cstheme="minorHAnsi"/>
          <w:b/>
          <w:bCs/>
          <w:sz w:val="24"/>
          <w:szCs w:val="24"/>
          <w:u w:val="single"/>
        </w:rPr>
      </w:pPr>
      <w:r w:rsidRPr="002E11BF">
        <w:rPr>
          <w:rFonts w:cstheme="minorHAnsi"/>
          <w:b/>
          <w:bCs/>
          <w:sz w:val="24"/>
          <w:szCs w:val="24"/>
          <w:u w:val="single"/>
        </w:rPr>
        <w:t>-Results:</w:t>
      </w:r>
    </w:p>
    <w:tbl>
      <w:tblPr>
        <w:bidiVisual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55"/>
        <w:gridCol w:w="2538"/>
        <w:gridCol w:w="1359"/>
      </w:tblGrid>
      <w:tr w:rsidRPr="002E11BF" w:rsidR="002E11BF" w:rsidTr="002E11BF" w14:paraId="1F420048" w14:textId="77777777">
        <w:trPr>
          <w:trHeight w:val="145"/>
          <w:jc w:val="center"/>
        </w:trPr>
        <w:tc>
          <w:tcPr>
            <w:tcW w:w="5655" w:type="dxa"/>
          </w:tcPr>
          <w:p w:rsidRPr="002E11BF" w:rsidR="002E11BF" w:rsidP="00436CCD" w:rsidRDefault="002E11BF" w14:paraId="1D435AF7" w14:textId="77777777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1BF">
              <w:rPr>
                <w:rFonts w:cstheme="minorHAnsi"/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2538" w:type="dxa"/>
            <w:hideMark/>
          </w:tcPr>
          <w:p w:rsidRPr="002E11BF" w:rsidR="002E11BF" w:rsidP="00436CCD" w:rsidRDefault="002E11BF" w14:paraId="3C057C8A" w14:textId="77777777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1BF">
              <w:rPr>
                <w:rFonts w:cstheme="minorHAnsi"/>
                <w:b/>
                <w:bCs/>
                <w:sz w:val="24"/>
                <w:szCs w:val="24"/>
              </w:rPr>
              <w:t>Observation</w:t>
            </w:r>
          </w:p>
        </w:tc>
        <w:tc>
          <w:tcPr>
            <w:tcW w:w="1359" w:type="dxa"/>
            <w:hideMark/>
          </w:tcPr>
          <w:p w:rsidRPr="002E11BF" w:rsidR="002E11BF" w:rsidP="00436CCD" w:rsidRDefault="002E11BF" w14:paraId="3987868F" w14:textId="77777777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1BF">
              <w:rPr>
                <w:rFonts w:cstheme="minorHAnsi"/>
                <w:b/>
                <w:bCs/>
                <w:sz w:val="24"/>
                <w:szCs w:val="24"/>
              </w:rPr>
              <w:t>Tube</w:t>
            </w:r>
          </w:p>
        </w:tc>
      </w:tr>
      <w:tr w:rsidRPr="002E11BF" w:rsidR="002E11BF" w:rsidTr="002E11BF" w14:paraId="5D480645" w14:textId="77777777">
        <w:trPr>
          <w:trHeight w:val="386"/>
          <w:jc w:val="center"/>
        </w:trPr>
        <w:tc>
          <w:tcPr>
            <w:tcW w:w="5655" w:type="dxa"/>
          </w:tcPr>
          <w:p w:rsidRPr="002E11BF" w:rsidR="002E11BF" w:rsidP="002E11BF" w:rsidRDefault="002E11BF" w14:paraId="421185F3" w14:textId="77777777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  <w:hideMark/>
          </w:tcPr>
          <w:p w:rsidRPr="002E11BF" w:rsidR="002E11BF" w:rsidP="00436CCD" w:rsidRDefault="002E11BF" w14:paraId="354C932B" w14:textId="7777777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Pr="002E11BF" w:rsidR="002E11BF" w:rsidP="00436CCD" w:rsidRDefault="002E11BF" w14:paraId="55B6B4EF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E11BF">
              <w:rPr>
                <w:rFonts w:cstheme="minorHAnsi"/>
                <w:sz w:val="24"/>
                <w:szCs w:val="24"/>
              </w:rPr>
              <w:t>Glucose</w:t>
            </w:r>
          </w:p>
        </w:tc>
      </w:tr>
      <w:tr w:rsidRPr="002E11BF" w:rsidR="002E11BF" w:rsidTr="002E11BF" w14:paraId="79F07428" w14:textId="77777777">
        <w:trPr>
          <w:trHeight w:val="454"/>
          <w:jc w:val="center"/>
        </w:trPr>
        <w:tc>
          <w:tcPr>
            <w:tcW w:w="5655" w:type="dxa"/>
          </w:tcPr>
          <w:p w:rsidRPr="002E11BF" w:rsidR="002E11BF" w:rsidP="002E11BF" w:rsidRDefault="002E11BF" w14:paraId="2F256FEA" w14:textId="77777777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  <w:hideMark/>
          </w:tcPr>
          <w:p w:rsidRPr="002E11BF" w:rsidR="002E11BF" w:rsidP="00436CCD" w:rsidRDefault="002E11BF" w14:paraId="4A433E99" w14:textId="7777777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Pr="002E11BF" w:rsidR="002E11BF" w:rsidP="00436CCD" w:rsidRDefault="002E11BF" w14:paraId="10C53E37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E11BF">
              <w:rPr>
                <w:rFonts w:cstheme="minorHAnsi"/>
                <w:sz w:val="24"/>
                <w:szCs w:val="24"/>
              </w:rPr>
              <w:t xml:space="preserve">Ribose </w:t>
            </w:r>
          </w:p>
        </w:tc>
      </w:tr>
    </w:tbl>
    <w:p w:rsidRPr="002E11BF" w:rsidR="002E11BF" w:rsidP="002E11BF" w:rsidRDefault="002E11BF" w14:paraId="7FFECE8E" w14:textId="77777777">
      <w:pPr>
        <w:spacing w:after="200" w:line="276" w:lineRule="auto"/>
        <w:rPr>
          <w:rFonts w:cstheme="minorHAnsi"/>
          <w:sz w:val="24"/>
          <w:szCs w:val="24"/>
        </w:rPr>
      </w:pPr>
    </w:p>
    <w:p w:rsidRPr="002E11BF" w:rsidR="00FB6E83" w:rsidP="00FB6E83" w:rsidRDefault="00FB6E83" w14:paraId="3465F986" w14:textId="77777777">
      <w:pPr>
        <w:rPr>
          <w:rFonts w:cstheme="minorHAnsi"/>
          <w:b/>
          <w:bCs/>
          <w:sz w:val="24"/>
          <w:szCs w:val="24"/>
        </w:rPr>
      </w:pPr>
      <w:r w:rsidRPr="002E11BF">
        <w:rPr>
          <w:rFonts w:cstheme="minorHAnsi"/>
          <w:b/>
          <w:bCs/>
          <w:sz w:val="24"/>
          <w:szCs w:val="24"/>
        </w:rPr>
        <w:t xml:space="preserve">5- </w:t>
      </w:r>
      <w:proofErr w:type="spellStart"/>
      <w:r w:rsidRPr="002E11BF">
        <w:rPr>
          <w:rFonts w:cstheme="minorHAnsi"/>
          <w:b/>
          <w:bCs/>
          <w:sz w:val="24"/>
          <w:szCs w:val="24"/>
        </w:rPr>
        <w:t>Seliwanoff's</w:t>
      </w:r>
      <w:proofErr w:type="spellEnd"/>
      <w:r w:rsidRPr="002E11BF">
        <w:rPr>
          <w:rFonts w:cstheme="minorHAnsi"/>
          <w:b/>
          <w:bCs/>
          <w:sz w:val="24"/>
          <w:szCs w:val="24"/>
        </w:rPr>
        <w:t xml:space="preserve"> test:</w:t>
      </w:r>
      <w:r w:rsidRPr="002E11BF">
        <w:rPr>
          <w:rFonts w:cstheme="minorHAnsi"/>
          <w:sz w:val="24"/>
          <w:szCs w:val="24"/>
        </w:rPr>
        <w:t xml:space="preserve"> </w:t>
      </w:r>
    </w:p>
    <w:p w:rsidRPr="002E11BF" w:rsidR="00FB6E83" w:rsidP="00FB6E83" w:rsidRDefault="00FB6E83" w14:paraId="47224C71" w14:textId="77777777">
      <w:pPr>
        <w:numPr>
          <w:ilvl w:val="0"/>
          <w:numId w:val="16"/>
        </w:numPr>
        <w:spacing w:after="0" w:line="276" w:lineRule="auto"/>
        <w:rPr>
          <w:rFonts w:cstheme="minorHAnsi"/>
          <w:sz w:val="24"/>
          <w:szCs w:val="24"/>
        </w:rPr>
      </w:pPr>
      <w:r w:rsidRPr="002E11BF">
        <w:rPr>
          <w:rFonts w:cstheme="minorHAnsi"/>
          <w:sz w:val="24"/>
          <w:szCs w:val="24"/>
        </w:rPr>
        <w:t>0.5 ml of a sample solution is placed in a test tube.</w:t>
      </w:r>
    </w:p>
    <w:p w:rsidRPr="002E11BF" w:rsidR="00FB6E83" w:rsidP="00FB6E83" w:rsidRDefault="00FB6E83" w14:paraId="09DB5ED3" w14:textId="77777777">
      <w:pPr>
        <w:numPr>
          <w:ilvl w:val="0"/>
          <w:numId w:val="16"/>
        </w:numPr>
        <w:spacing w:after="0" w:line="276" w:lineRule="auto"/>
        <w:rPr>
          <w:rFonts w:cstheme="minorHAnsi"/>
          <w:sz w:val="24"/>
          <w:szCs w:val="24"/>
        </w:rPr>
      </w:pPr>
      <w:r w:rsidRPr="002E11BF">
        <w:rPr>
          <w:rFonts w:cstheme="minorHAnsi"/>
          <w:sz w:val="24"/>
          <w:szCs w:val="24"/>
        </w:rPr>
        <w:t xml:space="preserve">Two ml of </w:t>
      </w:r>
      <w:proofErr w:type="spellStart"/>
      <w:r w:rsidRPr="002E11BF">
        <w:rPr>
          <w:rFonts w:cstheme="minorHAnsi"/>
          <w:sz w:val="24"/>
          <w:szCs w:val="24"/>
        </w:rPr>
        <w:t>Seliwanoff's</w:t>
      </w:r>
      <w:proofErr w:type="spellEnd"/>
      <w:r w:rsidRPr="002E11BF">
        <w:rPr>
          <w:rFonts w:cstheme="minorHAnsi"/>
          <w:sz w:val="24"/>
          <w:szCs w:val="24"/>
        </w:rPr>
        <w:t xml:space="preserve"> reagent (a solution of resorcinol and HCl) is added.</w:t>
      </w:r>
    </w:p>
    <w:p w:rsidRPr="002E11BF" w:rsidR="00FB6E83" w:rsidP="00FB6E83" w:rsidRDefault="00FB6E83" w14:paraId="26E8521A" w14:textId="77777777">
      <w:pPr>
        <w:numPr>
          <w:ilvl w:val="0"/>
          <w:numId w:val="16"/>
        </w:numPr>
        <w:spacing w:after="0" w:line="276" w:lineRule="auto"/>
        <w:rPr>
          <w:rFonts w:cstheme="minorHAnsi"/>
          <w:sz w:val="24"/>
          <w:szCs w:val="24"/>
        </w:rPr>
      </w:pPr>
      <w:r w:rsidRPr="002E11BF">
        <w:rPr>
          <w:rFonts w:cstheme="minorHAnsi"/>
          <w:sz w:val="24"/>
          <w:szCs w:val="24"/>
        </w:rPr>
        <w:t>The solution is then heated in a boiling water bath for two minutes.</w:t>
      </w:r>
    </w:p>
    <w:p w:rsidRPr="002E11BF" w:rsidR="00FB6E83" w:rsidP="00FB6E83" w:rsidRDefault="00FB6E83" w14:paraId="3FD17AFA" w14:textId="555487BD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2E11BF">
        <w:rPr>
          <w:rFonts w:cstheme="minorHAnsi"/>
          <w:sz w:val="24"/>
          <w:szCs w:val="24"/>
        </w:rPr>
        <w:t xml:space="preserve"> </w:t>
      </w:r>
    </w:p>
    <w:p w:rsidRPr="002E11BF" w:rsidR="00FB6E83" w:rsidP="002E11BF" w:rsidRDefault="002E11BF" w14:paraId="2AB8B5F0" w14:textId="23212808">
      <w:pPr>
        <w:tabs>
          <w:tab w:val="left" w:pos="3536"/>
        </w:tabs>
        <w:rPr>
          <w:rFonts w:cstheme="minorHAnsi"/>
          <w:b/>
          <w:bCs/>
          <w:sz w:val="24"/>
          <w:szCs w:val="24"/>
          <w:u w:val="single"/>
        </w:rPr>
      </w:pPr>
      <w:r w:rsidRPr="002E11BF">
        <w:rPr>
          <w:rFonts w:cstheme="minorHAnsi"/>
          <w:b/>
          <w:bCs/>
          <w:sz w:val="24"/>
          <w:szCs w:val="24"/>
          <w:u w:val="single"/>
        </w:rPr>
        <w:t>-Results:</w:t>
      </w:r>
    </w:p>
    <w:tbl>
      <w:tblPr>
        <w:bidiVisual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66"/>
        <w:gridCol w:w="2465"/>
        <w:gridCol w:w="1371"/>
      </w:tblGrid>
      <w:tr w:rsidRPr="002E11BF" w:rsidR="002E11BF" w:rsidTr="002E11BF" w14:paraId="5A093FF9" w14:textId="77777777">
        <w:trPr>
          <w:trHeight w:val="60"/>
          <w:jc w:val="center"/>
        </w:trPr>
        <w:tc>
          <w:tcPr>
            <w:tcW w:w="5566" w:type="dxa"/>
          </w:tcPr>
          <w:p w:rsidRPr="002E11BF" w:rsidR="002E11BF" w:rsidP="00F42BD0" w:rsidRDefault="002E11BF" w14:paraId="4EEBE5BF" w14:textId="1841354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1BF">
              <w:rPr>
                <w:rFonts w:cstheme="minorHAnsi"/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2465" w:type="dxa"/>
            <w:hideMark/>
          </w:tcPr>
          <w:p w:rsidRPr="002E11BF" w:rsidR="002E11BF" w:rsidP="00F42BD0" w:rsidRDefault="002E11BF" w14:paraId="0B288AC3" w14:textId="3A6850A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1BF">
              <w:rPr>
                <w:rFonts w:cstheme="minorHAnsi"/>
                <w:b/>
                <w:bCs/>
                <w:sz w:val="24"/>
                <w:szCs w:val="24"/>
              </w:rPr>
              <w:t>Observation</w:t>
            </w:r>
          </w:p>
        </w:tc>
        <w:tc>
          <w:tcPr>
            <w:tcW w:w="1371" w:type="dxa"/>
            <w:hideMark/>
          </w:tcPr>
          <w:p w:rsidRPr="002E11BF" w:rsidR="002E11BF" w:rsidP="00F42BD0" w:rsidRDefault="002E11BF" w14:paraId="2D6014C3" w14:textId="77777777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1BF">
              <w:rPr>
                <w:rFonts w:cstheme="minorHAnsi"/>
                <w:b/>
                <w:bCs/>
                <w:sz w:val="24"/>
                <w:szCs w:val="24"/>
              </w:rPr>
              <w:t>Tube</w:t>
            </w:r>
          </w:p>
        </w:tc>
      </w:tr>
      <w:tr w:rsidRPr="002E11BF" w:rsidR="002E11BF" w:rsidTr="002E11BF" w14:paraId="162AEF90" w14:textId="77777777">
        <w:trPr>
          <w:trHeight w:val="440"/>
          <w:jc w:val="center"/>
        </w:trPr>
        <w:tc>
          <w:tcPr>
            <w:tcW w:w="5566" w:type="dxa"/>
          </w:tcPr>
          <w:p w:rsidRPr="002E11BF" w:rsidR="002E11BF" w:rsidP="004F1ACE" w:rsidRDefault="002E11BF" w14:paraId="1D193116" w14:textId="77777777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5" w:type="dxa"/>
            <w:hideMark/>
          </w:tcPr>
          <w:p w:rsidRPr="002E11BF" w:rsidR="002E11BF" w:rsidP="00F42BD0" w:rsidRDefault="002E11BF" w14:paraId="2FE82A12" w14:textId="4AD9B59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hideMark/>
          </w:tcPr>
          <w:p w:rsidRPr="002E11BF" w:rsidR="002E11BF" w:rsidP="00F42BD0" w:rsidRDefault="002E11BF" w14:paraId="78A2BC9E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E11BF">
              <w:rPr>
                <w:rFonts w:cstheme="minorHAnsi"/>
                <w:sz w:val="24"/>
                <w:szCs w:val="24"/>
              </w:rPr>
              <w:t>Glucose</w:t>
            </w:r>
          </w:p>
        </w:tc>
      </w:tr>
      <w:tr w:rsidRPr="002E11BF" w:rsidR="002E11BF" w:rsidTr="002E11BF" w14:paraId="7E46DA53" w14:textId="77777777">
        <w:trPr>
          <w:trHeight w:val="484"/>
          <w:jc w:val="center"/>
        </w:trPr>
        <w:tc>
          <w:tcPr>
            <w:tcW w:w="5566" w:type="dxa"/>
          </w:tcPr>
          <w:p w:rsidRPr="002E11BF" w:rsidR="002E11BF" w:rsidP="004F1ACE" w:rsidRDefault="002E11BF" w14:paraId="54887D8D" w14:textId="77777777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5" w:type="dxa"/>
            <w:hideMark/>
          </w:tcPr>
          <w:p w:rsidRPr="002E11BF" w:rsidR="002E11BF" w:rsidP="00F42BD0" w:rsidRDefault="002E11BF" w14:paraId="08352C07" w14:textId="6A7CE5C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hideMark/>
          </w:tcPr>
          <w:p w:rsidRPr="002E11BF" w:rsidR="002E11BF" w:rsidP="00F42BD0" w:rsidRDefault="002E11BF" w14:paraId="7AE6AB4E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E11BF">
              <w:rPr>
                <w:rFonts w:cstheme="minorHAnsi"/>
                <w:sz w:val="24"/>
                <w:szCs w:val="24"/>
              </w:rPr>
              <w:t xml:space="preserve">Fructose </w:t>
            </w:r>
          </w:p>
        </w:tc>
      </w:tr>
    </w:tbl>
    <w:p w:rsidRPr="002E11BF" w:rsidR="00FB6E83" w:rsidP="00FB6E83" w:rsidRDefault="00FB6E83" w14:paraId="6FA78054" w14:textId="77777777">
      <w:pPr>
        <w:rPr>
          <w:rFonts w:cstheme="minorHAnsi"/>
        </w:rPr>
      </w:pPr>
    </w:p>
    <w:p w:rsidRPr="002E11BF" w:rsidR="003C7288" w:rsidP="00FB6E83" w:rsidRDefault="003C7288" w14:paraId="4880A1CF" w14:textId="77777777">
      <w:pPr>
        <w:jc w:val="center"/>
        <w:rPr>
          <w:rFonts w:cstheme="minorHAnsi"/>
          <w:sz w:val="24"/>
          <w:szCs w:val="24"/>
        </w:rPr>
      </w:pPr>
    </w:p>
    <w:sectPr w:rsidRPr="002E11BF" w:rsidR="003C7288" w:rsidSect="00C7219A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Borders w:offsetFrom="page">
        <w:top w:val="single" w:color="auto" w:sz="6" w:space="24"/>
        <w:left w:val="single" w:color="auto" w:sz="6" w:space="24"/>
        <w:bottom w:val="single" w:color="auto" w:sz="6" w:space="24"/>
        <w:right w:val="single" w:color="auto" w:sz="6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62F4" w:rsidP="00C7219A" w:rsidRDefault="001662F4" w14:paraId="35273D99" w14:textId="77777777">
      <w:pPr>
        <w:spacing w:after="0" w:line="240" w:lineRule="auto"/>
      </w:pPr>
      <w:r>
        <w:separator/>
      </w:r>
    </w:p>
  </w:endnote>
  <w:endnote w:type="continuationSeparator" w:id="0">
    <w:p w:rsidR="001662F4" w:rsidP="00C7219A" w:rsidRDefault="001662F4" w14:paraId="7E3EC8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690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B06" w:rsidRDefault="00374B06" w14:paraId="4880A1D6" w14:textId="7777777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4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4B06" w:rsidRDefault="00374B06" w14:paraId="4880A1D7" w14:textId="777777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62F4" w:rsidP="00C7219A" w:rsidRDefault="001662F4" w14:paraId="78F7FE58" w14:textId="77777777">
      <w:pPr>
        <w:spacing w:after="0" w:line="240" w:lineRule="auto"/>
      </w:pPr>
      <w:r>
        <w:separator/>
      </w:r>
    </w:p>
  </w:footnote>
  <w:footnote w:type="continuationSeparator" w:id="0">
    <w:p w:rsidR="001662F4" w:rsidP="00C7219A" w:rsidRDefault="001662F4" w14:paraId="6ACADE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C33DD" w:rsidR="00374B06" w:rsidP="00461EB2" w:rsidRDefault="00374B06" w14:paraId="4880A1D4" w14:textId="51B859D6">
    <w:pPr>
      <w:pStyle w:val="a3"/>
      <w:rPr>
        <w:rFonts w:asciiTheme="majorBidi" w:hAnsiTheme="majorBidi" w:cstheme="majorBidi"/>
        <w:sz w:val="20"/>
        <w:szCs w:val="20"/>
      </w:rPr>
    </w:pPr>
    <w:r w:rsidRPr="001C33DD">
      <w:rPr>
        <w:rFonts w:asciiTheme="majorBidi" w:hAnsiTheme="majorBidi" w:cstheme="majorBidi"/>
        <w:sz w:val="20"/>
        <w:szCs w:val="20"/>
      </w:rPr>
      <w:t>BCH</w:t>
    </w:r>
    <w:r w:rsidR="00EF051A">
      <w:rPr>
        <w:rFonts w:asciiTheme="majorBidi" w:hAnsiTheme="majorBidi" w:cstheme="majorBidi"/>
        <w:sz w:val="20"/>
        <w:szCs w:val="20"/>
      </w:rPr>
      <w:t>202</w:t>
    </w:r>
    <w:r w:rsidRPr="001C33DD">
      <w:rPr>
        <w:rFonts w:asciiTheme="majorBidi" w:hAnsiTheme="majorBidi" w:cstheme="majorBidi"/>
        <w:sz w:val="20"/>
        <w:szCs w:val="20"/>
      </w:rPr>
      <w:t xml:space="preserve"> [</w:t>
    </w:r>
    <w:proofErr w:type="gramStart"/>
    <w:r w:rsidRPr="001C33DD">
      <w:rPr>
        <w:rFonts w:asciiTheme="majorBidi" w:hAnsiTheme="majorBidi" w:cstheme="majorBidi"/>
        <w:sz w:val="20"/>
        <w:szCs w:val="20"/>
      </w:rPr>
      <w:t xml:space="preserve">Practical]   </w:t>
    </w:r>
    <w:proofErr w:type="gramEnd"/>
    <w:r w:rsidRPr="001C33DD">
      <w:rPr>
        <w:rFonts w:asciiTheme="majorBidi" w:hAnsiTheme="majorBidi" w:cstheme="majorBidi"/>
        <w:sz w:val="20"/>
        <w:szCs w:val="20"/>
      </w:rPr>
      <w:t xml:space="preserve">                                                                           </w:t>
    </w:r>
    <w:r>
      <w:rPr>
        <w:rFonts w:asciiTheme="majorBidi" w:hAnsiTheme="majorBidi" w:cstheme="majorBidi"/>
        <w:sz w:val="20"/>
        <w:szCs w:val="20"/>
      </w:rPr>
      <w:t xml:space="preserve">                        </w:t>
    </w:r>
    <w:r w:rsidRPr="001C33DD">
      <w:rPr>
        <w:rFonts w:asciiTheme="majorBidi" w:hAnsiTheme="majorBidi" w:cstheme="majorBidi"/>
        <w:sz w:val="20"/>
        <w:szCs w:val="20"/>
      </w:rPr>
      <w:t xml:space="preserve">      Biochemistry department</w:t>
    </w:r>
  </w:p>
  <w:p w:rsidR="00374B06" w:rsidP="001C33DD" w:rsidRDefault="00374B06" w14:paraId="4880A1D5" w14:textId="77777777">
    <w:pPr>
      <w:pStyle w:val="a3"/>
      <w:tabs>
        <w:tab w:val="clear" w:pos="4513"/>
        <w:tab w:val="clear" w:pos="9026"/>
        <w:tab w:val="left" w:pos="726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C09"/>
    <w:multiLevelType w:val="hybridMultilevel"/>
    <w:tmpl w:val="FC222F28"/>
    <w:lvl w:ilvl="0" w:tplc="82AED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254A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C00A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03C9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AE47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F1CC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4902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1B22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482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08319DF"/>
    <w:multiLevelType w:val="hybridMultilevel"/>
    <w:tmpl w:val="7A0E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D41F8"/>
    <w:multiLevelType w:val="hybridMultilevel"/>
    <w:tmpl w:val="6D1AEBA0"/>
    <w:lvl w:ilvl="0" w:tplc="5B182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1D88"/>
    <w:multiLevelType w:val="hybridMultilevel"/>
    <w:tmpl w:val="33324EA6"/>
    <w:lvl w:ilvl="0" w:tplc="8E8AB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552B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AC46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EDE1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9A86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0EC6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FB4B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C9E2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5B42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19741DF8"/>
    <w:multiLevelType w:val="hybridMultilevel"/>
    <w:tmpl w:val="208AA0BC"/>
    <w:lvl w:ilvl="0" w:tplc="BA248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35223"/>
    <w:multiLevelType w:val="hybridMultilevel"/>
    <w:tmpl w:val="9F8406F2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E5411E"/>
    <w:multiLevelType w:val="hybridMultilevel"/>
    <w:tmpl w:val="575CD136"/>
    <w:lvl w:ilvl="0" w:tplc="223A89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D619E"/>
    <w:multiLevelType w:val="hybridMultilevel"/>
    <w:tmpl w:val="FF529A92"/>
    <w:lvl w:ilvl="0" w:tplc="2886E4F4">
      <w:start w:val="46"/>
      <w:numFmt w:val="bullet"/>
      <w:lvlText w:val=""/>
      <w:lvlJc w:val="left"/>
      <w:pPr>
        <w:ind w:left="-66" w:hanging="360"/>
      </w:pPr>
      <w:rPr>
        <w:rFonts w:hint="default" w:ascii="Wingdings" w:hAnsi="Wingdings" w:eastAsiaTheme="minorHAnsi" w:cstheme="majorBidi"/>
        <w:sz w:val="24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hint="default" w:ascii="Wingdings" w:hAnsi="Wingdings"/>
      </w:rPr>
    </w:lvl>
  </w:abstractNum>
  <w:abstractNum w:abstractNumId="8" w15:restartNumberingAfterBreak="0">
    <w:nsid w:val="243A05DE"/>
    <w:multiLevelType w:val="hybridMultilevel"/>
    <w:tmpl w:val="70503848"/>
    <w:lvl w:ilvl="0" w:tplc="A6BCF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7EB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2CA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FCA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88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01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EB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4F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83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50665"/>
    <w:multiLevelType w:val="hybridMultilevel"/>
    <w:tmpl w:val="36B8A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A3095"/>
    <w:multiLevelType w:val="hybridMultilevel"/>
    <w:tmpl w:val="575CD136"/>
    <w:lvl w:ilvl="0" w:tplc="223A89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65937"/>
    <w:multiLevelType w:val="hybridMultilevel"/>
    <w:tmpl w:val="575CD136"/>
    <w:lvl w:ilvl="0" w:tplc="223A89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74263"/>
    <w:multiLevelType w:val="hybridMultilevel"/>
    <w:tmpl w:val="187A7276"/>
    <w:lvl w:ilvl="0" w:tplc="5B182F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814EE7"/>
    <w:multiLevelType w:val="hybridMultilevel"/>
    <w:tmpl w:val="439ADB1A"/>
    <w:lvl w:ilvl="0" w:tplc="1A3E249E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35A01DC"/>
    <w:multiLevelType w:val="hybridMultilevel"/>
    <w:tmpl w:val="1EDE986C"/>
    <w:lvl w:ilvl="0" w:tplc="F8F0D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41A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E5C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9985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C903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0FE0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2587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6483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AC20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7DD40C44"/>
    <w:multiLevelType w:val="hybridMultilevel"/>
    <w:tmpl w:val="7AEE7C86"/>
    <w:lvl w:ilvl="0" w:tplc="BFA6E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AB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CBE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8C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A8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0C9B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EC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8C5A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605110">
    <w:abstractNumId w:val="2"/>
  </w:num>
  <w:num w:numId="2" w16cid:durableId="1115641492">
    <w:abstractNumId w:val="14"/>
  </w:num>
  <w:num w:numId="3" w16cid:durableId="1701465502">
    <w:abstractNumId w:val="12"/>
  </w:num>
  <w:num w:numId="4" w16cid:durableId="8604295">
    <w:abstractNumId w:val="0"/>
  </w:num>
  <w:num w:numId="5" w16cid:durableId="819200474">
    <w:abstractNumId w:val="3"/>
  </w:num>
  <w:num w:numId="6" w16cid:durableId="398208667">
    <w:abstractNumId w:val="13"/>
  </w:num>
  <w:num w:numId="7" w16cid:durableId="1235315212">
    <w:abstractNumId w:val="10"/>
  </w:num>
  <w:num w:numId="8" w16cid:durableId="2056731941">
    <w:abstractNumId w:val="6"/>
  </w:num>
  <w:num w:numId="9" w16cid:durableId="322780548">
    <w:abstractNumId w:val="11"/>
  </w:num>
  <w:num w:numId="10" w16cid:durableId="352612079">
    <w:abstractNumId w:val="7"/>
  </w:num>
  <w:num w:numId="11" w16cid:durableId="497429315">
    <w:abstractNumId w:val="9"/>
  </w:num>
  <w:num w:numId="12" w16cid:durableId="1060398202">
    <w:abstractNumId w:val="5"/>
  </w:num>
  <w:num w:numId="13" w16cid:durableId="577133769">
    <w:abstractNumId w:val="4"/>
  </w:num>
  <w:num w:numId="14" w16cid:durableId="1879509582">
    <w:abstractNumId w:val="1"/>
  </w:num>
  <w:num w:numId="15" w16cid:durableId="717514412">
    <w:abstractNumId w:val="8"/>
  </w:num>
  <w:num w:numId="16" w16cid:durableId="18442806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9A"/>
    <w:rsid w:val="00053F31"/>
    <w:rsid w:val="000561BE"/>
    <w:rsid w:val="000F3CD8"/>
    <w:rsid w:val="000F4FA7"/>
    <w:rsid w:val="0011794A"/>
    <w:rsid w:val="001662F4"/>
    <w:rsid w:val="0017293A"/>
    <w:rsid w:val="001C33DD"/>
    <w:rsid w:val="001D71AD"/>
    <w:rsid w:val="0027196F"/>
    <w:rsid w:val="0027262E"/>
    <w:rsid w:val="002771DC"/>
    <w:rsid w:val="002E11BF"/>
    <w:rsid w:val="00341D2F"/>
    <w:rsid w:val="00374B06"/>
    <w:rsid w:val="0037719A"/>
    <w:rsid w:val="003C06F6"/>
    <w:rsid w:val="003C7288"/>
    <w:rsid w:val="004026F5"/>
    <w:rsid w:val="00441DC1"/>
    <w:rsid w:val="00445917"/>
    <w:rsid w:val="00461EB2"/>
    <w:rsid w:val="004F1ACE"/>
    <w:rsid w:val="00526B40"/>
    <w:rsid w:val="0055720E"/>
    <w:rsid w:val="0058228D"/>
    <w:rsid w:val="005C19E6"/>
    <w:rsid w:val="005E11EB"/>
    <w:rsid w:val="006955D0"/>
    <w:rsid w:val="00802B5A"/>
    <w:rsid w:val="00814EFC"/>
    <w:rsid w:val="0084344A"/>
    <w:rsid w:val="008714EF"/>
    <w:rsid w:val="008B063D"/>
    <w:rsid w:val="008C5360"/>
    <w:rsid w:val="008D1695"/>
    <w:rsid w:val="008D3C74"/>
    <w:rsid w:val="008E43FE"/>
    <w:rsid w:val="00960E8A"/>
    <w:rsid w:val="00A50CB8"/>
    <w:rsid w:val="00A76B8D"/>
    <w:rsid w:val="00AC5C11"/>
    <w:rsid w:val="00B02DF4"/>
    <w:rsid w:val="00B05767"/>
    <w:rsid w:val="00B61DBB"/>
    <w:rsid w:val="00B63C6E"/>
    <w:rsid w:val="00C13AA9"/>
    <w:rsid w:val="00C70CA8"/>
    <w:rsid w:val="00C7219A"/>
    <w:rsid w:val="00C82C0C"/>
    <w:rsid w:val="00D17F36"/>
    <w:rsid w:val="00D76400"/>
    <w:rsid w:val="00E53B43"/>
    <w:rsid w:val="00EA212C"/>
    <w:rsid w:val="00EA3EA0"/>
    <w:rsid w:val="00EC205E"/>
    <w:rsid w:val="00EF051A"/>
    <w:rsid w:val="00F471A5"/>
    <w:rsid w:val="00FB6E83"/>
    <w:rsid w:val="00FD2769"/>
    <w:rsid w:val="2B39B0F5"/>
    <w:rsid w:val="2CD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80A15B"/>
  <w15:chartTrackingRefBased/>
  <w15:docId w15:val="{EFA144F4-6042-4EFA-ADAF-CACEEE83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19A"/>
    <w:pPr>
      <w:tabs>
        <w:tab w:val="center" w:pos="4513"/>
        <w:tab w:val="right" w:pos="902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C7219A"/>
  </w:style>
  <w:style w:type="paragraph" w:styleId="a4">
    <w:name w:val="footer"/>
    <w:basedOn w:val="a"/>
    <w:link w:val="Char0"/>
    <w:uiPriority w:val="99"/>
    <w:unhideWhenUsed/>
    <w:rsid w:val="00C7219A"/>
    <w:pPr>
      <w:tabs>
        <w:tab w:val="center" w:pos="4513"/>
        <w:tab w:val="right" w:pos="9026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rsid w:val="00C7219A"/>
  </w:style>
  <w:style w:type="paragraph" w:styleId="a5">
    <w:name w:val="List Paragraph"/>
    <w:basedOn w:val="a"/>
    <w:uiPriority w:val="34"/>
    <w:qFormat/>
    <w:rsid w:val="008C5360"/>
    <w:pPr>
      <w:ind w:left="720"/>
      <w:contextualSpacing/>
    </w:pPr>
  </w:style>
  <w:style w:type="table" w:styleId="a6">
    <w:name w:val="Table Grid"/>
    <w:basedOn w:val="a1"/>
    <w:uiPriority w:val="39"/>
    <w:rsid w:val="008C53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Normal (Web)"/>
    <w:basedOn w:val="a"/>
    <w:uiPriority w:val="99"/>
    <w:unhideWhenUsed/>
    <w:rsid w:val="008714E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FFE8-E901-42E3-BF49-1474E248026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Ghadah a</dc:creator>
  <keywords/>
  <dc:description/>
  <lastModifiedBy>Leenah Saleeh Alsuhaibani</lastModifiedBy>
  <revision>16</revision>
  <dcterms:created xsi:type="dcterms:W3CDTF">2015-08-11T11:54:00.0000000Z</dcterms:created>
  <dcterms:modified xsi:type="dcterms:W3CDTF">2024-09-10T19:38:24.6702595Z</dcterms:modified>
</coreProperties>
</file>