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BCBEEF" w14:textId="3FC32D8C" w:rsidR="00ED21ED" w:rsidRPr="00A61DBE" w:rsidRDefault="001576C4" w:rsidP="001576C4">
      <w:pPr>
        <w:bidi w:val="0"/>
        <w:ind w:right="139"/>
        <w:jc w:val="center"/>
        <w:rPr>
          <w:rFonts w:ascii="AdvPSTIM10-B" w:hAnsi="AdvPSTIM10-B" w:cs="PalatinoLTStd-Roman"/>
          <w:b/>
          <w:bCs/>
          <w:color w:val="000000"/>
          <w:sz w:val="28"/>
          <w:szCs w:val="28"/>
          <w:rtl/>
        </w:rPr>
      </w:pPr>
      <w:r w:rsidRPr="001576C4">
        <w:rPr>
          <w:rFonts w:ascii="AdvPSTIM10-B" w:hAnsi="AdvPSTIM10-B" w:cs="PalatinoLTStd-Roman"/>
          <w:b/>
          <w:bCs/>
          <w:noProof/>
          <w:color w:val="000000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C34D275" wp14:editId="365EEB18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1324610" cy="1499235"/>
                <wp:effectExtent l="0" t="0" r="8890" b="571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4610" cy="149928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45BF9D" w14:textId="2D87EEAE" w:rsidR="001576C4" w:rsidRDefault="001576C4">
                            <w:r>
                              <w:rPr>
                                <w:rFonts w:ascii="AdvPSTIM10-B" w:hAnsi="AdvPSTIM10-B" w:cs="PalatinoLTStd-Roman"/>
                                <w:b/>
                                <w:bCs/>
                                <w:noProof/>
                                <w:color w:val="000000"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63F6F1F9" wp14:editId="346AD567">
                                  <wp:extent cx="1141081" cy="1409017"/>
                                  <wp:effectExtent l="0" t="0" r="2540" b="127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IMG_1600516933518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64380" cy="143778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34D27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3.1pt;margin-top:.45pt;width:104.3pt;height:118.0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" stroked="f">
                <v:textbox>
                  <w:txbxContent>
                    <w:p w14:paraId="6845BF9D" w14:textId="2D87EEAE" w:rsidR="001576C4" w:rsidRDefault="001576C4">
                      <w:r>
                        <w:rPr>
                          <w:rFonts w:ascii="AdvPSTIM10-B" w:hAnsi="AdvPSTIM10-B" w:cs="PalatinoLTStd-Roman"/>
                          <w:b/>
                          <w:bCs/>
                          <w:noProof/>
                          <w:color w:val="000000"/>
                          <w:sz w:val="28"/>
                          <w:szCs w:val="28"/>
                        </w:rPr>
                        <w:drawing>
                          <wp:inline distT="0" distB="0" distL="0" distR="0" wp14:anchorId="63F6F1F9" wp14:editId="346AD567">
                            <wp:extent cx="1141081" cy="1409017"/>
                            <wp:effectExtent l="0" t="0" r="2540" b="127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IMG_1600516933518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64380" cy="143778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D21ED" w:rsidRPr="00A61DBE">
        <w:rPr>
          <w:rFonts w:ascii="AdvPSTIM10-B" w:hAnsi="AdvPSTIM10-B" w:cs="PalatinoLTStd-Roman"/>
          <w:b/>
          <w:bCs/>
          <w:color w:val="000000"/>
          <w:sz w:val="28"/>
          <w:szCs w:val="28"/>
        </w:rPr>
        <w:t>Curriculum</w:t>
      </w:r>
      <w:r w:rsidR="007B6882">
        <w:rPr>
          <w:rFonts w:ascii="AdvPSTIM10-B" w:hAnsi="AdvPSTIM10-B" w:cs="PalatinoLTStd-Roman"/>
          <w:b/>
          <w:bCs/>
          <w:color w:val="000000"/>
          <w:sz w:val="28"/>
          <w:szCs w:val="28"/>
        </w:rPr>
        <w:t xml:space="preserve"> </w:t>
      </w:r>
      <w:r w:rsidR="00ED21ED" w:rsidRPr="00A61DBE">
        <w:rPr>
          <w:rFonts w:ascii="AdvPSTIM10-B" w:hAnsi="AdvPSTIM10-B" w:cs="PalatinoLTStd-Roman"/>
          <w:b/>
          <w:bCs/>
          <w:color w:val="000000"/>
          <w:sz w:val="28"/>
          <w:szCs w:val="28"/>
        </w:rPr>
        <w:t>Vitae</w:t>
      </w:r>
    </w:p>
    <w:p w14:paraId="30F5A5F3" w14:textId="77777777" w:rsidR="00ED21ED" w:rsidRPr="0047235F" w:rsidRDefault="00ED21ED" w:rsidP="001576C4">
      <w:pPr>
        <w:pStyle w:val="Title"/>
        <w:ind w:right="139"/>
        <w:outlineLvl w:val="0"/>
        <w:rPr>
          <w:rFonts w:asciiTheme="majorBidi" w:hAnsiTheme="majorBidi" w:cstheme="majorBidi"/>
          <w:noProof w:val="0"/>
          <w:snapToGrid/>
          <w:color w:val="000000"/>
          <w:szCs w:val="28"/>
        </w:rPr>
      </w:pPr>
      <w:r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Bassam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A.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A.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Abu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Amarah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="005072BB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Al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="005072BB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Mohanna</w:t>
      </w:r>
      <w:r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,</w:t>
      </w:r>
    </w:p>
    <w:p w14:paraId="5AEC2DEC" w14:textId="5078CBF8" w:rsidR="00037E27" w:rsidRPr="0047235F" w:rsidRDefault="001576C4" w:rsidP="001576C4">
      <w:pPr>
        <w:pStyle w:val="Title"/>
        <w:ind w:right="139"/>
        <w:outlineLvl w:val="0"/>
        <w:rPr>
          <w:rFonts w:asciiTheme="majorBidi" w:hAnsiTheme="majorBidi" w:cstheme="majorBidi"/>
          <w:noProof w:val="0"/>
          <w:snapToGrid/>
          <w:color w:val="000000"/>
          <w:szCs w:val="28"/>
        </w:rPr>
      </w:pPr>
      <w:r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          </w:t>
      </w:r>
      <w:r w:rsidR="00037E27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Associated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="00037E27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Professor</w:t>
      </w:r>
      <w:r w:rsidR="00697563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– College of Science</w:t>
      </w:r>
      <w:r w:rsidR="0047235F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                      </w:t>
      </w:r>
      <w:r w:rsidR="0047235F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King Saud University</w:t>
      </w:r>
    </w:p>
    <w:p w14:paraId="31AA9DFD" w14:textId="77777777" w:rsidR="00254F0B" w:rsidRPr="0047235F" w:rsidRDefault="00ED21ED" w:rsidP="001576C4">
      <w:pPr>
        <w:bidi w:val="0"/>
        <w:spacing w:line="240" w:lineRule="auto"/>
        <w:ind w:left="142" w:right="139"/>
        <w:jc w:val="center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P.O.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Box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CC1FF8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2455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,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Riyadh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(114</w:t>
      </w:r>
      <w:r w:rsidR="00CC1FF8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51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)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/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Saudi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Arabia</w:t>
      </w:r>
    </w:p>
    <w:p w14:paraId="797BB1EC" w14:textId="77777777" w:rsidR="00254F0B" w:rsidRPr="0047235F" w:rsidRDefault="006B428C" w:rsidP="001576C4">
      <w:pPr>
        <w:bidi w:val="0"/>
        <w:spacing w:after="0" w:line="240" w:lineRule="auto"/>
        <w:ind w:right="139"/>
        <w:jc w:val="center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Mobile: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ED7D06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(+966)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506425205</w:t>
      </w:r>
      <w:r w:rsidR="00254F0B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,</w:t>
      </w:r>
    </w:p>
    <w:p w14:paraId="1965A1B9" w14:textId="77777777" w:rsidR="00254F0B" w:rsidRPr="0047235F" w:rsidRDefault="00254F0B" w:rsidP="00330074">
      <w:pPr>
        <w:bidi w:val="0"/>
        <w:spacing w:after="0" w:line="240" w:lineRule="auto"/>
        <w:ind w:left="1440" w:right="139" w:firstLine="720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Office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6B428C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phone</w:t>
      </w:r>
      <w:r w:rsidR="0036004D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ED7D06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(</w:t>
      </w:r>
      <w:r w:rsidR="0036004D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+966</w:t>
      </w:r>
      <w:r w:rsidR="00ED7D06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)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ED21ED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1</w:t>
      </w:r>
      <w:r w:rsidR="006B428C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1</w:t>
      </w:r>
      <w:r w:rsidR="007B6882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6B428C" w:rsidRPr="0047235F">
        <w:rPr>
          <w:rFonts w:asciiTheme="majorBidi" w:hAnsiTheme="majorBidi" w:cstheme="majorBidi"/>
          <w:b/>
          <w:bCs/>
          <w:color w:val="000000"/>
          <w:sz w:val="28"/>
          <w:szCs w:val="28"/>
        </w:rPr>
        <w:t>4696038</w:t>
      </w:r>
    </w:p>
    <w:p w14:paraId="6AF9FAC4" w14:textId="77777777" w:rsidR="00ED21ED" w:rsidRPr="0047235F" w:rsidRDefault="00ED21ED" w:rsidP="001576C4">
      <w:pPr>
        <w:pStyle w:val="Title"/>
        <w:bidi/>
        <w:ind w:left="1440" w:right="139" w:firstLine="720"/>
        <w:rPr>
          <w:rFonts w:asciiTheme="majorBidi" w:hAnsiTheme="majorBidi" w:cstheme="majorBidi"/>
          <w:noProof w:val="0"/>
          <w:snapToGrid/>
          <w:color w:val="000000"/>
          <w:szCs w:val="28"/>
        </w:rPr>
      </w:pPr>
      <w:r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E-mail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address: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hyperlink r:id="rId9" w:history="1">
        <w:r w:rsidR="00D3047D" w:rsidRPr="0047235F">
          <w:rPr>
            <w:rStyle w:val="Hyperlink"/>
            <w:rFonts w:asciiTheme="majorBidi" w:hAnsiTheme="majorBidi" w:cstheme="majorBidi"/>
            <w:noProof w:val="0"/>
            <w:snapToGrid/>
            <w:szCs w:val="28"/>
          </w:rPr>
          <w:t>babuamarah@ksu.edu.sa</w:t>
        </w:r>
      </w:hyperlink>
    </w:p>
    <w:p w14:paraId="131612C3" w14:textId="5663D73F" w:rsidR="00CC1FF8" w:rsidRDefault="001576C4" w:rsidP="001576C4">
      <w:pPr>
        <w:pStyle w:val="Title"/>
        <w:ind w:left="720" w:right="139" w:firstLine="720"/>
        <w:jc w:val="left"/>
        <w:rPr>
          <w:rFonts w:cs="PalatinoLTStd-Roman"/>
          <w:noProof w:val="0"/>
          <w:snapToGrid/>
          <w:color w:val="000000"/>
          <w:sz w:val="24"/>
          <w:szCs w:val="24"/>
        </w:rPr>
      </w:pPr>
      <w:r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="00ED21ED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Web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r w:rsidR="00ED21ED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>sites:</w:t>
      </w:r>
      <w:r w:rsidR="007B6882" w:rsidRPr="0047235F">
        <w:rPr>
          <w:rFonts w:asciiTheme="majorBidi" w:hAnsiTheme="majorBidi" w:cstheme="majorBidi"/>
          <w:noProof w:val="0"/>
          <w:snapToGrid/>
          <w:color w:val="000000"/>
          <w:szCs w:val="28"/>
        </w:rPr>
        <w:t xml:space="preserve"> </w:t>
      </w:r>
      <w:hyperlink r:id="rId10" w:history="1">
        <w:r w:rsidR="008833E5" w:rsidRPr="0047235F">
          <w:rPr>
            <w:rStyle w:val="Hyperlink"/>
            <w:rFonts w:asciiTheme="majorBidi" w:hAnsiTheme="majorBidi" w:cstheme="majorBidi"/>
            <w:noProof w:val="0"/>
            <w:snapToGrid/>
            <w:szCs w:val="28"/>
          </w:rPr>
          <w:t>http://fac.ksu.edu.sa/babuamarah</w:t>
        </w:r>
      </w:hyperlink>
    </w:p>
    <w:p w14:paraId="50DA897F" w14:textId="4B00C431" w:rsidR="00E84216" w:rsidRPr="007E368D" w:rsidRDefault="00107A61" w:rsidP="007E368D">
      <w:pPr>
        <w:bidi w:val="0"/>
        <w:ind w:left="426" w:right="423" w:firstLine="294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As an Associate Professor our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aim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D7B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is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to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achieve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an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active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participation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in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the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academic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fields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of</w:t>
      </w:r>
      <w:r w:rsidR="006D7B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geoscientific academic education and teaching and conducting the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scientific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research</w:t>
      </w:r>
      <w:r w:rsidR="006D7B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, in addition, training sectors, which will contribute to the knowledge economy to serve society. </w:t>
      </w:r>
      <w:r w:rsidR="000D52F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Positively,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in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accordance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C1C49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to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the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0D52F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standard of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quality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improvement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C1C49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that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C1C49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leads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to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A1ED0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accomplishment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A1ED0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the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academic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evaluation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A1ED0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provisions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.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In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addition,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maintaining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and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developing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policies</w:t>
      </w:r>
      <w:r w:rsidR="006D7B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,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and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organizational</w:t>
      </w:r>
      <w:r w:rsidR="006D7B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academic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E783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measures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E783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to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achiev</w:t>
      </w:r>
      <w:r w:rsidR="00EE783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e,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evaluate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A1ED0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targets,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goals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and</w:t>
      </w:r>
      <w:r w:rsidR="00EE783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utilizing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A1ED0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their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results</w:t>
      </w:r>
      <w:r w:rsidR="00EE783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;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in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timely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manner</w:t>
      </w:r>
      <w:r w:rsidR="00EE783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;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2A4DAC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for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A54B55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FB5B68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promising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academic</w:t>
      </w:r>
      <w:r w:rsidR="007B6882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4216" w:rsidRPr="007E36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environment.</w:t>
      </w:r>
    </w:p>
    <w:p w14:paraId="6AD9B1FD" w14:textId="77777777" w:rsidR="00B918F5" w:rsidRPr="00D95F6B" w:rsidRDefault="00B918F5" w:rsidP="000157F4">
      <w:pPr>
        <w:numPr>
          <w:ilvl w:val="0"/>
          <w:numId w:val="1"/>
        </w:numPr>
        <w:bidi w:val="0"/>
        <w:spacing w:after="0" w:line="360" w:lineRule="auto"/>
        <w:ind w:right="423"/>
        <w:rPr>
          <w:rFonts w:ascii="AdvPSTIM10-B" w:hAnsi="AdvPSTIM10-B" w:cs="PalatinoLTStd-Roman"/>
          <w:b/>
          <w:bCs/>
          <w:color w:val="000000"/>
          <w:sz w:val="28"/>
          <w:szCs w:val="28"/>
        </w:rPr>
      </w:pPr>
      <w:r w:rsidRPr="00D95F6B">
        <w:rPr>
          <w:rFonts w:ascii="AdvPSTIM10-B" w:hAnsi="AdvPSTIM10-B" w:cs="PalatinoLTStd-Roman"/>
          <w:b/>
          <w:bCs/>
          <w:color w:val="000000"/>
          <w:sz w:val="28"/>
          <w:szCs w:val="28"/>
        </w:rPr>
        <w:t>Education:</w:t>
      </w:r>
    </w:p>
    <w:p w14:paraId="3C8E237B" w14:textId="77777777" w:rsidR="000157F4" w:rsidRPr="000157F4" w:rsidRDefault="00B918F5" w:rsidP="007E368D">
      <w:pPr>
        <w:pStyle w:val="ListParagraph"/>
        <w:numPr>
          <w:ilvl w:val="0"/>
          <w:numId w:val="38"/>
        </w:numPr>
        <w:tabs>
          <w:tab w:val="left" w:pos="3969"/>
          <w:tab w:val="left" w:pos="5954"/>
        </w:tabs>
        <w:bidi w:val="0"/>
        <w:spacing w:after="0"/>
        <w:ind w:left="993"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1986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to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1990;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Phil,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43326" w:rsidRPr="000157F4">
        <w:rPr>
          <w:rFonts w:asciiTheme="majorBidi" w:hAnsiTheme="majorBidi" w:cstheme="majorBidi"/>
          <w:sz w:val="24"/>
          <w:szCs w:val="24"/>
        </w:rPr>
        <w:t>PhD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62352" w:rsidRPr="000157F4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62352" w:rsidRPr="000157F4">
        <w:rPr>
          <w:rFonts w:asciiTheme="majorBidi" w:hAnsiTheme="majorBidi" w:cstheme="majorBidi"/>
          <w:sz w:val="24"/>
          <w:szCs w:val="24"/>
        </w:rPr>
        <w:t>Mineralogy,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12F4" w:rsidRPr="000157F4">
        <w:rPr>
          <w:rFonts w:asciiTheme="majorBidi" w:hAnsiTheme="majorBidi" w:cstheme="majorBidi"/>
          <w:sz w:val="24"/>
          <w:szCs w:val="24"/>
        </w:rPr>
        <w:t>Geochemistry,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12F4" w:rsidRPr="000157F4">
        <w:rPr>
          <w:rFonts w:asciiTheme="majorBidi" w:hAnsiTheme="majorBidi" w:cstheme="majorBidi"/>
          <w:sz w:val="24"/>
          <w:szCs w:val="24"/>
        </w:rPr>
        <w:t>Petrology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12F4" w:rsidRPr="000157F4">
        <w:rPr>
          <w:rFonts w:asciiTheme="majorBidi" w:hAnsiTheme="majorBidi" w:cstheme="majorBidi"/>
          <w:sz w:val="24"/>
          <w:szCs w:val="24"/>
        </w:rPr>
        <w:t>Granitoid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12F4"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3FD" w:rsidRPr="000157F4">
        <w:rPr>
          <w:rFonts w:asciiTheme="majorBidi" w:hAnsiTheme="majorBidi" w:cstheme="majorBidi"/>
          <w:sz w:val="24"/>
          <w:szCs w:val="24"/>
        </w:rPr>
        <w:t>Mineralogy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/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61DBE" w:rsidRPr="000157F4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61DBE" w:rsidRPr="000157F4">
        <w:rPr>
          <w:rFonts w:asciiTheme="majorBidi" w:hAnsiTheme="majorBidi" w:cstheme="majorBidi"/>
          <w:sz w:val="24"/>
          <w:szCs w:val="24"/>
        </w:rPr>
        <w:t>Victoria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61DBE" w:rsidRPr="000157F4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61DBE"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61DBE" w:rsidRPr="000157F4">
        <w:rPr>
          <w:rFonts w:asciiTheme="majorBidi" w:hAnsiTheme="majorBidi" w:cstheme="majorBidi"/>
          <w:sz w:val="24"/>
          <w:szCs w:val="24"/>
        </w:rPr>
        <w:t>Manchester-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61DBE" w:rsidRPr="000157F4">
        <w:rPr>
          <w:rFonts w:asciiTheme="majorBidi" w:hAnsiTheme="majorBidi" w:cstheme="majorBidi"/>
          <w:sz w:val="24"/>
          <w:szCs w:val="24"/>
        </w:rPr>
        <w:t>Manchester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sz w:val="24"/>
          <w:szCs w:val="24"/>
        </w:rPr>
        <w:t>city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sz w:val="24"/>
          <w:szCs w:val="24"/>
        </w:rPr>
        <w:t>United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06B93" w:rsidRPr="000157F4">
        <w:rPr>
          <w:rFonts w:asciiTheme="majorBidi" w:hAnsiTheme="majorBidi" w:cstheme="majorBidi"/>
          <w:sz w:val="24"/>
          <w:szCs w:val="24"/>
        </w:rPr>
        <w:t>Kingdom</w:t>
      </w:r>
      <w:r w:rsidR="008640A6" w:rsidRPr="000157F4">
        <w:rPr>
          <w:rFonts w:asciiTheme="majorBidi" w:hAnsiTheme="majorBidi" w:cstheme="majorBidi"/>
          <w:sz w:val="24"/>
          <w:szCs w:val="24"/>
        </w:rPr>
        <w:t>;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p w14:paraId="33F4072B" w14:textId="77777777" w:rsidR="00B918F5" w:rsidRPr="00D071F8" w:rsidRDefault="00B918F5" w:rsidP="007E368D">
      <w:pPr>
        <w:pStyle w:val="ListParagraph"/>
        <w:numPr>
          <w:ilvl w:val="0"/>
          <w:numId w:val="38"/>
        </w:numPr>
        <w:tabs>
          <w:tab w:val="left" w:pos="3969"/>
          <w:tab w:val="left" w:pos="5954"/>
        </w:tabs>
        <w:bidi w:val="0"/>
        <w:spacing w:after="0"/>
        <w:ind w:left="993"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1977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1981;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B.Sc.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Geosciences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Hydrogeology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/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color w:val="000000"/>
          <w:sz w:val="24"/>
          <w:szCs w:val="24"/>
        </w:rPr>
        <w:t>King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color w:val="000000"/>
          <w:sz w:val="24"/>
          <w:szCs w:val="24"/>
        </w:rPr>
        <w:t>Saud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color w:val="000000"/>
          <w:sz w:val="24"/>
          <w:szCs w:val="24"/>
        </w:rPr>
        <w:t>University-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color w:val="000000"/>
          <w:sz w:val="24"/>
          <w:szCs w:val="24"/>
        </w:rPr>
        <w:t>Riyadh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color w:val="000000"/>
          <w:sz w:val="24"/>
          <w:szCs w:val="24"/>
        </w:rPr>
        <w:t>city-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color w:val="000000"/>
          <w:sz w:val="24"/>
          <w:szCs w:val="24"/>
        </w:rPr>
        <w:t>Kingdom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640A6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Saudi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Arabia.</w:t>
      </w:r>
    </w:p>
    <w:p w14:paraId="33C3BC29" w14:textId="77777777" w:rsidR="00D071F8" w:rsidRPr="00D071F8" w:rsidRDefault="00D071F8" w:rsidP="00D071F8">
      <w:pPr>
        <w:pStyle w:val="ListParagraph"/>
        <w:tabs>
          <w:tab w:val="left" w:pos="3969"/>
          <w:tab w:val="left" w:pos="5954"/>
        </w:tabs>
        <w:bidi w:val="0"/>
        <w:spacing w:after="0"/>
        <w:ind w:left="993" w:right="423"/>
        <w:jc w:val="both"/>
        <w:rPr>
          <w:rFonts w:asciiTheme="majorBidi" w:hAnsiTheme="majorBidi" w:cstheme="majorBidi"/>
          <w:sz w:val="14"/>
          <w:szCs w:val="14"/>
        </w:rPr>
      </w:pPr>
    </w:p>
    <w:p w14:paraId="77164BEE" w14:textId="77777777" w:rsidR="001D6FE1" w:rsidRPr="000157F4" w:rsidRDefault="000269F8" w:rsidP="000157F4">
      <w:pPr>
        <w:numPr>
          <w:ilvl w:val="0"/>
          <w:numId w:val="1"/>
        </w:numPr>
        <w:bidi w:val="0"/>
        <w:spacing w:after="0" w:line="240" w:lineRule="auto"/>
        <w:ind w:right="423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Professional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E94B53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and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7477D9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Administrative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Experience:</w:t>
      </w:r>
    </w:p>
    <w:p w14:paraId="2D6BDDE7" w14:textId="77777777" w:rsidR="00D9388A" w:rsidRPr="000157F4" w:rsidRDefault="00E94B53" w:rsidP="000157F4">
      <w:pPr>
        <w:numPr>
          <w:ilvl w:val="3"/>
          <w:numId w:val="1"/>
        </w:numPr>
        <w:tabs>
          <w:tab w:val="left" w:pos="1276"/>
        </w:tabs>
        <w:bidi w:val="0"/>
        <w:spacing w:after="0" w:line="240" w:lineRule="auto"/>
        <w:ind w:left="1276" w:right="423"/>
        <w:jc w:val="both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At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 xml:space="preserve"> </w:t>
      </w:r>
      <w:r w:rsidR="00F4252E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 xml:space="preserve">the </w:t>
      </w: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K</w:t>
      </w:r>
      <w:r w:rsidR="007477D9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ing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S</w:t>
      </w:r>
      <w:r w:rsidR="007477D9"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aud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University</w:t>
      </w:r>
      <w:r w:rsidR="001D6FE1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</w:p>
    <w:p w14:paraId="259B32DF" w14:textId="0593181A" w:rsidR="005A6E5C" w:rsidRPr="0061704F" w:rsidRDefault="0061704F" w:rsidP="0061704F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sz w:val="24"/>
          <w:szCs w:val="24"/>
        </w:rPr>
      </w:pPr>
      <w:r w:rsidRPr="0061704F">
        <w:rPr>
          <w:rFonts w:asciiTheme="majorBidi" w:hAnsiTheme="majorBidi" w:cstheme="majorBidi"/>
          <w:color w:val="1F1F1F"/>
          <w:sz w:val="24"/>
          <w:szCs w:val="24"/>
          <w:shd w:val="clear" w:color="auto" w:fill="FFFFFF"/>
        </w:rPr>
        <w:t>Associate Professors at King Saud University in teaching specialization</w:t>
      </w:r>
      <w:r w:rsidR="00400AB2">
        <w:rPr>
          <w:rFonts w:asciiTheme="majorBidi" w:hAnsiTheme="majorBidi" w:cstheme="majorBidi"/>
          <w:color w:val="1F1F1F"/>
          <w:sz w:val="24"/>
          <w:szCs w:val="24"/>
          <w:shd w:val="clear" w:color="auto" w:fill="FFFFFF"/>
        </w:rPr>
        <w:t xml:space="preserve"> areas</w:t>
      </w:r>
      <w:r w:rsidRPr="0061704F">
        <w:rPr>
          <w:rFonts w:asciiTheme="majorBidi" w:hAnsiTheme="majorBidi" w:cstheme="majorBidi"/>
          <w:color w:val="1F1F1F"/>
          <w:sz w:val="24"/>
          <w:szCs w:val="24"/>
          <w:shd w:val="clear" w:color="auto" w:fill="FFFFFF"/>
        </w:rPr>
        <w:t xml:space="preserve"> of rocks petrology, economic and mineral resources and geochemistry</w:t>
      </w:r>
      <w:r w:rsidR="00400AB2">
        <w:rPr>
          <w:rFonts w:asciiTheme="majorBidi" w:hAnsiTheme="majorBidi" w:cstheme="majorBidi"/>
          <w:color w:val="1F1F1F"/>
          <w:sz w:val="24"/>
          <w:szCs w:val="24"/>
          <w:shd w:val="clear" w:color="auto" w:fill="FFFFFF"/>
        </w:rPr>
        <w:t xml:space="preserve"> </w:t>
      </w:r>
      <w:r w:rsidRPr="0061704F">
        <w:rPr>
          <w:rFonts w:asciiTheme="majorBidi" w:hAnsiTheme="majorBidi" w:cstheme="majorBidi"/>
          <w:color w:val="1F1F1F"/>
          <w:sz w:val="24"/>
          <w:szCs w:val="24"/>
          <w:shd w:val="clear" w:color="auto" w:fill="FFFFFF"/>
        </w:rPr>
        <w:t>t</w:t>
      </w:r>
      <w:r w:rsidRPr="0061704F">
        <w:rPr>
          <w:rFonts w:asciiTheme="majorBidi" w:hAnsiTheme="majorBidi" w:cstheme="majorBidi"/>
          <w:sz w:val="24"/>
          <w:szCs w:val="24"/>
        </w:rPr>
        <w:t>o enable and deliver research and practice informed teaching activities to manage and expand income-generating activity, academic area leadership and management of the design and development of curricula and make a significant contribution to the leadership, management and development of teaching and learning strategies academic practice.</w:t>
      </w:r>
    </w:p>
    <w:p w14:paraId="1E2CA4E3" w14:textId="29A477F8" w:rsidR="00510F27" w:rsidRPr="008B3862" w:rsidRDefault="00E96267" w:rsidP="005A6E5C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i/>
          <w:iCs/>
          <w:sz w:val="24"/>
          <w:szCs w:val="24"/>
          <w:u w:val="single"/>
        </w:rPr>
      </w:pPr>
      <w:r w:rsidRPr="008B3862">
        <w:rPr>
          <w:rFonts w:asciiTheme="majorBidi" w:hAnsiTheme="majorBidi" w:cstheme="majorBidi"/>
          <w:i/>
          <w:iCs/>
          <w:sz w:val="24"/>
          <w:szCs w:val="24"/>
        </w:rPr>
        <w:t>Collaborator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8B3862">
        <w:rPr>
          <w:rFonts w:asciiTheme="majorBidi" w:hAnsiTheme="majorBidi" w:cstheme="majorBidi"/>
          <w:i/>
          <w:iCs/>
          <w:sz w:val="24"/>
          <w:szCs w:val="24"/>
        </w:rPr>
        <w:t>of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8B3862">
        <w:rPr>
          <w:rFonts w:asciiTheme="majorBidi" w:hAnsiTheme="majorBidi" w:cstheme="majorBidi"/>
          <w:i/>
          <w:iCs/>
          <w:sz w:val="24"/>
          <w:szCs w:val="24"/>
        </w:rPr>
        <w:t>Quality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2B68E0" w:rsidRPr="008B3862">
        <w:rPr>
          <w:rFonts w:asciiTheme="majorBidi" w:hAnsiTheme="majorBidi" w:cstheme="majorBidi"/>
          <w:i/>
          <w:iCs/>
          <w:sz w:val="24"/>
          <w:szCs w:val="24"/>
        </w:rPr>
        <w:t>to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2B68E0" w:rsidRPr="008B3862">
        <w:rPr>
          <w:rFonts w:asciiTheme="majorBidi" w:hAnsiTheme="majorBidi" w:cstheme="majorBidi"/>
          <w:i/>
          <w:iCs/>
          <w:sz w:val="24"/>
          <w:szCs w:val="24"/>
        </w:rPr>
        <w:t>monitor,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55A9C" w:rsidRPr="008B3862">
        <w:rPr>
          <w:rFonts w:asciiTheme="majorBidi" w:hAnsiTheme="majorBidi" w:cstheme="majorBidi"/>
          <w:i/>
          <w:iCs/>
          <w:sz w:val="24"/>
          <w:szCs w:val="24"/>
        </w:rPr>
        <w:t>implementing,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F96840" w:rsidRPr="008B3862">
        <w:rPr>
          <w:rFonts w:asciiTheme="majorBidi" w:hAnsiTheme="majorBidi" w:cstheme="majorBidi"/>
          <w:i/>
          <w:iCs/>
          <w:sz w:val="24"/>
          <w:szCs w:val="24"/>
        </w:rPr>
        <w:t>assessment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F96840" w:rsidRPr="008B3862">
        <w:rPr>
          <w:rFonts w:asciiTheme="majorBidi" w:hAnsiTheme="majorBidi" w:cstheme="majorBidi"/>
          <w:i/>
          <w:iCs/>
          <w:sz w:val="24"/>
          <w:szCs w:val="24"/>
        </w:rPr>
        <w:t>and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55A9C" w:rsidRPr="008B3862">
        <w:rPr>
          <w:rFonts w:asciiTheme="majorBidi" w:hAnsiTheme="majorBidi" w:cstheme="majorBidi"/>
          <w:i/>
          <w:iCs/>
          <w:sz w:val="24"/>
          <w:szCs w:val="24"/>
        </w:rPr>
        <w:t>coordinat</w:t>
      </w:r>
      <w:r w:rsidR="009A6808" w:rsidRPr="008B3862">
        <w:rPr>
          <w:rFonts w:asciiTheme="majorBidi" w:hAnsiTheme="majorBidi" w:cstheme="majorBidi"/>
          <w:i/>
          <w:iCs/>
          <w:sz w:val="24"/>
          <w:szCs w:val="24"/>
        </w:rPr>
        <w:t>ing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F3D35" w:rsidRPr="008B3862">
        <w:rPr>
          <w:rFonts w:asciiTheme="majorBidi" w:hAnsiTheme="majorBidi" w:cstheme="majorBidi"/>
          <w:i/>
          <w:iCs/>
          <w:sz w:val="24"/>
          <w:szCs w:val="24"/>
        </w:rPr>
        <w:t>the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F3D35" w:rsidRPr="008B3862">
        <w:rPr>
          <w:rFonts w:asciiTheme="majorBidi" w:hAnsiTheme="majorBidi" w:cstheme="majorBidi"/>
          <w:i/>
          <w:iCs/>
          <w:sz w:val="24"/>
          <w:szCs w:val="24"/>
        </w:rPr>
        <w:t>performance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F3D35" w:rsidRPr="008B3862">
        <w:rPr>
          <w:rFonts w:asciiTheme="majorBidi" w:hAnsiTheme="majorBidi" w:cstheme="majorBidi"/>
          <w:i/>
          <w:iCs/>
          <w:sz w:val="24"/>
          <w:szCs w:val="24"/>
        </w:rPr>
        <w:t>of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F3D35" w:rsidRPr="008B3862">
        <w:rPr>
          <w:rFonts w:asciiTheme="majorBidi" w:hAnsiTheme="majorBidi" w:cstheme="majorBidi"/>
          <w:i/>
          <w:iCs/>
          <w:sz w:val="24"/>
          <w:szCs w:val="24"/>
        </w:rPr>
        <w:t>the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55A9C" w:rsidRPr="008B3862">
        <w:rPr>
          <w:rFonts w:asciiTheme="majorBidi" w:hAnsiTheme="majorBidi" w:cstheme="majorBidi"/>
          <w:i/>
          <w:iCs/>
          <w:sz w:val="24"/>
          <w:szCs w:val="24"/>
        </w:rPr>
        <w:t>educational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55A9C" w:rsidRPr="008B3862">
        <w:rPr>
          <w:rFonts w:asciiTheme="majorBidi" w:hAnsiTheme="majorBidi" w:cstheme="majorBidi"/>
          <w:i/>
          <w:iCs/>
          <w:sz w:val="24"/>
          <w:szCs w:val="24"/>
        </w:rPr>
        <w:t>programs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F3D35" w:rsidRPr="008B3862">
        <w:rPr>
          <w:rFonts w:asciiTheme="majorBidi" w:hAnsiTheme="majorBidi" w:cstheme="majorBidi"/>
          <w:i/>
          <w:iCs/>
          <w:sz w:val="24"/>
          <w:szCs w:val="24"/>
        </w:rPr>
        <w:t>and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F3D35" w:rsidRPr="008B3862">
        <w:rPr>
          <w:rFonts w:asciiTheme="majorBidi" w:hAnsiTheme="majorBidi" w:cstheme="majorBidi"/>
          <w:i/>
          <w:iCs/>
          <w:sz w:val="24"/>
          <w:szCs w:val="24"/>
        </w:rPr>
        <w:t>the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F3D35" w:rsidRPr="008B3862">
        <w:rPr>
          <w:rFonts w:asciiTheme="majorBidi" w:hAnsiTheme="majorBidi" w:cstheme="majorBidi"/>
          <w:i/>
          <w:iCs/>
          <w:sz w:val="24"/>
          <w:szCs w:val="24"/>
        </w:rPr>
        <w:t>academic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8F3D35" w:rsidRPr="008B3862">
        <w:rPr>
          <w:rFonts w:asciiTheme="majorBidi" w:hAnsiTheme="majorBidi" w:cstheme="majorBidi"/>
          <w:i/>
          <w:iCs/>
          <w:sz w:val="24"/>
          <w:szCs w:val="24"/>
        </w:rPr>
        <w:t>affairs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</w:rPr>
        <w:t>at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9A1E2B" w:rsidRPr="008B3862">
        <w:rPr>
          <w:rFonts w:asciiTheme="majorBidi" w:hAnsiTheme="majorBidi" w:cstheme="majorBidi"/>
          <w:i/>
          <w:iCs/>
          <w:sz w:val="24"/>
          <w:szCs w:val="24"/>
        </w:rPr>
        <w:t>t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</w:rPr>
        <w:t>he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Vice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Rectorate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for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Educational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and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Academic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Affairs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of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King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Saud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3E0CB3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University</w:t>
      </w:r>
      <w:r w:rsidR="00D9228D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,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D9228D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from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9A1E2B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Rajab 10, 1444 </w:t>
      </w:r>
      <w:r w:rsidR="00A86860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till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855D3F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present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  <w:r w:rsidR="00771DA4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>time.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  <w:u w:val="single"/>
        </w:rPr>
        <w:t xml:space="preserve"> </w:t>
      </w:r>
    </w:p>
    <w:p w14:paraId="31BE5442" w14:textId="56849294" w:rsidR="007477D9" w:rsidRPr="008B3862" w:rsidRDefault="007477D9" w:rsidP="00510F27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B3862">
        <w:rPr>
          <w:rFonts w:asciiTheme="majorBidi" w:hAnsiTheme="majorBidi" w:cstheme="majorBidi"/>
          <w:i/>
          <w:iCs/>
          <w:sz w:val="24"/>
          <w:szCs w:val="24"/>
        </w:rPr>
        <w:t>Postgraduate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8B3862">
        <w:rPr>
          <w:rFonts w:asciiTheme="majorBidi" w:hAnsiTheme="majorBidi" w:cstheme="majorBidi"/>
          <w:i/>
          <w:iCs/>
          <w:sz w:val="24"/>
          <w:szCs w:val="24"/>
        </w:rPr>
        <w:t>Committee’s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8B3862">
        <w:rPr>
          <w:rFonts w:asciiTheme="majorBidi" w:hAnsiTheme="majorBidi" w:cstheme="majorBidi"/>
          <w:i/>
          <w:iCs/>
          <w:sz w:val="24"/>
          <w:szCs w:val="24"/>
        </w:rPr>
        <w:t>Member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8B3862">
        <w:rPr>
          <w:rFonts w:asciiTheme="majorBidi" w:hAnsiTheme="majorBidi" w:cstheme="majorBidi"/>
          <w:i/>
          <w:iCs/>
          <w:sz w:val="24"/>
          <w:szCs w:val="24"/>
        </w:rPr>
        <w:t>1438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937BEF" w:rsidRPr="008B3862">
        <w:rPr>
          <w:rFonts w:asciiTheme="majorBidi" w:hAnsiTheme="majorBidi" w:cstheme="majorBidi"/>
          <w:i/>
          <w:iCs/>
          <w:sz w:val="24"/>
          <w:szCs w:val="24"/>
        </w:rPr>
        <w:t>until</w:t>
      </w:r>
      <w:r w:rsidR="007B6882" w:rsidRPr="008B3862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712EF4" w:rsidRPr="008B3862">
        <w:rPr>
          <w:rFonts w:asciiTheme="majorBidi" w:hAnsiTheme="majorBidi" w:cstheme="majorBidi"/>
          <w:i/>
          <w:iCs/>
          <w:sz w:val="24"/>
          <w:szCs w:val="24"/>
          <w:rtl/>
        </w:rPr>
        <w:t>143</w:t>
      </w:r>
      <w:r w:rsidR="00E93E69" w:rsidRPr="008B3862">
        <w:rPr>
          <w:rFonts w:asciiTheme="majorBidi" w:hAnsiTheme="majorBidi" w:cstheme="majorBidi"/>
          <w:i/>
          <w:iCs/>
          <w:sz w:val="24"/>
          <w:szCs w:val="24"/>
        </w:rPr>
        <w:t>8 till resent time</w:t>
      </w:r>
      <w:r w:rsidRPr="008B3862">
        <w:rPr>
          <w:rFonts w:asciiTheme="majorBidi" w:hAnsiTheme="majorBidi" w:cstheme="majorBidi"/>
          <w:i/>
          <w:iCs/>
          <w:sz w:val="24"/>
          <w:szCs w:val="24"/>
        </w:rPr>
        <w:t>.</w:t>
      </w:r>
    </w:p>
    <w:p w14:paraId="36F8137B" w14:textId="1E3E640F" w:rsidR="00E93E69" w:rsidRPr="008B3862" w:rsidRDefault="00E93E69" w:rsidP="00E93E69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B3862">
        <w:rPr>
          <w:rFonts w:asciiTheme="majorBidi" w:hAnsiTheme="majorBidi" w:cstheme="majorBidi"/>
          <w:i/>
          <w:iCs/>
          <w:sz w:val="24"/>
          <w:szCs w:val="24"/>
        </w:rPr>
        <w:t>Rapporteur of the development and quality committee from 1438 till preset</w:t>
      </w:r>
      <w:r w:rsidR="009A1E2B" w:rsidRPr="008B3862">
        <w:rPr>
          <w:rFonts w:asciiTheme="majorBidi" w:hAnsiTheme="majorBidi" w:cstheme="majorBidi"/>
          <w:i/>
          <w:iCs/>
          <w:sz w:val="24"/>
          <w:szCs w:val="24"/>
        </w:rPr>
        <w:t>.</w:t>
      </w:r>
    </w:p>
    <w:p w14:paraId="5A91645F" w14:textId="0BFF7ACE" w:rsidR="009A1E2B" w:rsidRPr="008B3862" w:rsidRDefault="009A1E2B" w:rsidP="009A1E2B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B3862">
        <w:rPr>
          <w:rFonts w:asciiTheme="majorBidi" w:hAnsiTheme="majorBidi" w:cstheme="majorBidi"/>
          <w:i/>
          <w:iCs/>
          <w:sz w:val="24"/>
          <w:szCs w:val="24"/>
        </w:rPr>
        <w:t>Member of the geology and geophysics departments steering committee.</w:t>
      </w:r>
    </w:p>
    <w:p w14:paraId="6DB33FDD" w14:textId="77777777" w:rsidR="00217BB3" w:rsidRPr="00676C0E" w:rsidRDefault="00F84D2A" w:rsidP="000157F4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sz w:val="24"/>
          <w:szCs w:val="24"/>
        </w:rPr>
      </w:pPr>
      <w:r w:rsidRPr="00676C0E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676C0E">
        <w:rPr>
          <w:rFonts w:asciiTheme="majorBidi" w:hAnsiTheme="majorBidi" w:cstheme="majorBidi"/>
          <w:sz w:val="24"/>
          <w:szCs w:val="24"/>
        </w:rPr>
        <w:t>KSU-QMS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676C0E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bookmarkStart w:id="0" w:name="_Hlk128320504"/>
      <w:r w:rsidR="00217BB3" w:rsidRPr="00676C0E">
        <w:rPr>
          <w:rFonts w:asciiTheme="majorBidi" w:hAnsiTheme="majorBidi" w:cstheme="majorBidi"/>
          <w:sz w:val="24"/>
          <w:szCs w:val="24"/>
        </w:rPr>
        <w:t>Academic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Lead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Assessors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Academic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17BB3" w:rsidRPr="00676C0E">
        <w:rPr>
          <w:rFonts w:asciiTheme="majorBidi" w:hAnsiTheme="majorBidi" w:cstheme="majorBidi"/>
          <w:sz w:val="24"/>
          <w:szCs w:val="24"/>
        </w:rPr>
        <w:t>Board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676C0E">
        <w:rPr>
          <w:rFonts w:asciiTheme="majorBidi" w:hAnsiTheme="majorBidi" w:cstheme="majorBidi"/>
          <w:sz w:val="24"/>
          <w:szCs w:val="24"/>
        </w:rPr>
        <w:t>(KSAAB)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bookmarkEnd w:id="0"/>
      <w:r w:rsidRPr="00676C0E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37BEF" w:rsidRPr="00676C0E">
        <w:rPr>
          <w:rFonts w:asciiTheme="majorBidi" w:hAnsiTheme="majorBidi" w:cstheme="majorBidi"/>
          <w:sz w:val="24"/>
          <w:szCs w:val="24"/>
        </w:rPr>
        <w:t>1435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33157" w:rsidRPr="00676C0E">
        <w:rPr>
          <w:rFonts w:asciiTheme="majorBidi" w:hAnsiTheme="majorBidi" w:cstheme="majorBidi"/>
          <w:sz w:val="24"/>
          <w:szCs w:val="24"/>
        </w:rPr>
        <w:t>up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33157" w:rsidRPr="00676C0E">
        <w:rPr>
          <w:rFonts w:asciiTheme="majorBidi" w:hAnsiTheme="majorBidi" w:cstheme="majorBidi"/>
          <w:sz w:val="24"/>
          <w:szCs w:val="24"/>
        </w:rPr>
        <w:t>to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E7DCF" w:rsidRPr="00676C0E">
        <w:rPr>
          <w:rFonts w:asciiTheme="majorBidi" w:hAnsiTheme="majorBidi" w:cstheme="majorBidi"/>
          <w:sz w:val="24"/>
          <w:szCs w:val="24"/>
          <w:rtl/>
        </w:rPr>
        <w:t>1440</w:t>
      </w:r>
      <w:r w:rsidR="00217BB3" w:rsidRPr="00676C0E">
        <w:rPr>
          <w:rFonts w:asciiTheme="majorBidi" w:hAnsiTheme="majorBidi" w:cstheme="majorBidi"/>
          <w:sz w:val="24"/>
          <w:szCs w:val="24"/>
        </w:rPr>
        <w:t>.</w:t>
      </w:r>
    </w:p>
    <w:p w14:paraId="10A603F7" w14:textId="121F25D8" w:rsidR="001D6FE1" w:rsidRPr="00676C0E" w:rsidRDefault="007477D9" w:rsidP="000157F4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sz w:val="24"/>
          <w:szCs w:val="24"/>
        </w:rPr>
      </w:pPr>
      <w:r w:rsidRPr="00676C0E">
        <w:rPr>
          <w:rFonts w:asciiTheme="majorBidi" w:hAnsiTheme="majorBidi" w:cstheme="majorBidi"/>
          <w:sz w:val="24"/>
          <w:szCs w:val="24"/>
        </w:rPr>
        <w:t>Former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Head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Research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Scientific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Publications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Unit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Higher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37BEF" w:rsidRPr="00676C0E">
        <w:rPr>
          <w:rFonts w:asciiTheme="majorBidi" w:hAnsiTheme="majorBidi" w:cstheme="majorBidi"/>
          <w:sz w:val="24"/>
          <w:szCs w:val="24"/>
        </w:rPr>
        <w:t>Postgraduate,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Scientific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Research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Publications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33157" w:rsidRPr="00676C0E">
        <w:rPr>
          <w:rFonts w:asciiTheme="majorBidi" w:hAnsiTheme="majorBidi" w:cstheme="majorBidi"/>
          <w:sz w:val="24"/>
          <w:szCs w:val="24"/>
        </w:rPr>
        <w:t>Vice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Deanship,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676C0E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University,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676C0E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676C0E">
        <w:rPr>
          <w:rFonts w:asciiTheme="majorBidi" w:hAnsiTheme="majorBidi" w:cstheme="majorBidi"/>
          <w:sz w:val="24"/>
          <w:szCs w:val="24"/>
        </w:rPr>
        <w:t>1436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D6FE1" w:rsidRPr="00676C0E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676C0E">
        <w:rPr>
          <w:rFonts w:asciiTheme="majorBidi" w:hAnsiTheme="majorBidi" w:cstheme="majorBidi"/>
          <w:sz w:val="24"/>
          <w:szCs w:val="24"/>
        </w:rPr>
        <w:t>143</w:t>
      </w:r>
      <w:r w:rsidR="00E93E69">
        <w:rPr>
          <w:rFonts w:asciiTheme="majorBidi" w:hAnsiTheme="majorBidi" w:cstheme="majorBidi"/>
          <w:sz w:val="24"/>
          <w:szCs w:val="24"/>
        </w:rPr>
        <w:t>9</w:t>
      </w:r>
      <w:r w:rsidR="001D6FE1" w:rsidRPr="00676C0E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p w14:paraId="4BF2C5D0" w14:textId="77777777" w:rsidR="001D6FE1" w:rsidRPr="000157F4" w:rsidRDefault="001D6FE1" w:rsidP="000157F4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sz w:val="24"/>
          <w:szCs w:val="24"/>
        </w:rPr>
      </w:pPr>
      <w:r w:rsidRPr="00F4252E">
        <w:rPr>
          <w:rFonts w:asciiTheme="majorBidi" w:hAnsiTheme="majorBidi" w:cstheme="majorBidi"/>
          <w:sz w:val="24"/>
          <w:szCs w:val="24"/>
        </w:rPr>
        <w:lastRenderedPageBreak/>
        <w:t>Consultant</w:t>
      </w:r>
      <w:r w:rsidR="007B6882" w:rsidRPr="00F4252E">
        <w:rPr>
          <w:rFonts w:asciiTheme="majorBidi" w:hAnsiTheme="majorBidi" w:cstheme="majorBidi"/>
          <w:sz w:val="24"/>
          <w:szCs w:val="24"/>
        </w:rPr>
        <w:t xml:space="preserve"> </w:t>
      </w:r>
      <w:r w:rsidRPr="00F4252E">
        <w:rPr>
          <w:rFonts w:asciiTheme="majorBidi" w:hAnsiTheme="majorBidi" w:cstheme="majorBidi"/>
          <w:sz w:val="24"/>
          <w:szCs w:val="24"/>
        </w:rPr>
        <w:t>at</w:t>
      </w:r>
      <w:r w:rsidR="007B6882" w:rsidRPr="00F4252E">
        <w:rPr>
          <w:rFonts w:asciiTheme="majorBidi" w:hAnsiTheme="majorBidi" w:cstheme="majorBidi"/>
          <w:sz w:val="24"/>
          <w:szCs w:val="24"/>
        </w:rPr>
        <w:t xml:space="preserve"> </w:t>
      </w:r>
      <w:r w:rsidR="004B476C" w:rsidRPr="00F4252E">
        <w:rPr>
          <w:rFonts w:asciiTheme="majorBidi" w:hAnsiTheme="majorBidi" w:cstheme="majorBidi"/>
          <w:sz w:val="24"/>
          <w:szCs w:val="24"/>
        </w:rPr>
        <w:t>Vice</w:t>
      </w:r>
      <w:r w:rsidR="007B6882" w:rsidRPr="00F4252E">
        <w:rPr>
          <w:rFonts w:asciiTheme="majorBidi" w:hAnsiTheme="majorBidi" w:cstheme="majorBidi"/>
          <w:sz w:val="24"/>
          <w:szCs w:val="24"/>
        </w:rPr>
        <w:t xml:space="preserve"> </w:t>
      </w:r>
      <w:r w:rsidR="004B476C">
        <w:rPr>
          <w:rFonts w:asciiTheme="majorBidi" w:hAnsiTheme="majorBidi" w:cstheme="majorBidi"/>
          <w:sz w:val="24"/>
          <w:szCs w:val="24"/>
        </w:rPr>
        <w:t>deanship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B476C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Higher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Education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Scientific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Research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Publications,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0157F4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University,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0157F4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0157F4">
        <w:rPr>
          <w:rFonts w:asciiTheme="majorBidi" w:hAnsiTheme="majorBidi" w:cstheme="majorBidi"/>
          <w:sz w:val="24"/>
          <w:szCs w:val="24"/>
        </w:rPr>
        <w:t>1436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477D9" w:rsidRPr="000157F4">
        <w:rPr>
          <w:rFonts w:asciiTheme="majorBidi" w:hAnsiTheme="majorBidi" w:cstheme="majorBidi"/>
          <w:sz w:val="24"/>
          <w:szCs w:val="24"/>
        </w:rPr>
        <w:t>1439</w:t>
      </w:r>
      <w:r w:rsidRPr="000157F4">
        <w:rPr>
          <w:rFonts w:asciiTheme="majorBidi" w:hAnsiTheme="majorBidi" w:cstheme="majorBidi"/>
          <w:sz w:val="24"/>
          <w:szCs w:val="24"/>
        </w:rPr>
        <w:t>.</w:t>
      </w:r>
    </w:p>
    <w:p w14:paraId="3B9BA769" w14:textId="77777777" w:rsidR="00333157" w:rsidRPr="000157F4" w:rsidRDefault="00333157" w:rsidP="000157F4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Former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Head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Development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Assurance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Unit,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Development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vice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Deanship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1432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until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1436.</w:t>
      </w:r>
    </w:p>
    <w:p w14:paraId="5D7241BB" w14:textId="77777777" w:rsidR="001D6FE1" w:rsidRPr="000157F4" w:rsidRDefault="001D6FE1" w:rsidP="000157F4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Rapporteur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Development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Assurance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Committee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1435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477D9" w:rsidRPr="000157F4">
        <w:rPr>
          <w:rFonts w:asciiTheme="majorBidi" w:hAnsiTheme="majorBidi" w:cstheme="majorBidi"/>
          <w:sz w:val="24"/>
          <w:szCs w:val="24"/>
        </w:rPr>
        <w:t>1439</w:t>
      </w:r>
      <w:r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Department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Geology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Geophysics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Science-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University.</w:t>
      </w:r>
    </w:p>
    <w:p w14:paraId="035093EE" w14:textId="77777777" w:rsidR="001D6FE1" w:rsidRDefault="001D6FE1" w:rsidP="000157F4">
      <w:pPr>
        <w:numPr>
          <w:ilvl w:val="0"/>
          <w:numId w:val="3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Rapporteur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Research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Activating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Committee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Higher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Education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Scientific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Research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Publications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Deanship,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0157F4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University,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0157F4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5F91" w:rsidRPr="000157F4">
        <w:rPr>
          <w:rFonts w:asciiTheme="majorBidi" w:hAnsiTheme="majorBidi" w:cstheme="majorBidi"/>
          <w:sz w:val="24"/>
          <w:szCs w:val="24"/>
        </w:rPr>
        <w:t>1436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477D9" w:rsidRPr="000157F4">
        <w:rPr>
          <w:rFonts w:asciiTheme="majorBidi" w:hAnsiTheme="majorBidi" w:cstheme="majorBidi"/>
          <w:sz w:val="24"/>
          <w:szCs w:val="24"/>
        </w:rPr>
        <w:t>1439</w:t>
      </w:r>
      <w:r w:rsidRPr="000157F4">
        <w:rPr>
          <w:rFonts w:asciiTheme="majorBidi" w:hAnsiTheme="majorBidi" w:cstheme="majorBidi"/>
          <w:sz w:val="24"/>
          <w:szCs w:val="24"/>
        </w:rPr>
        <w:t>.</w:t>
      </w:r>
    </w:p>
    <w:p w14:paraId="4547C1A4" w14:textId="77777777" w:rsidR="00D071F8" w:rsidRDefault="00D071F8" w:rsidP="00D071F8">
      <w:p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sz w:val="24"/>
          <w:szCs w:val="24"/>
        </w:rPr>
      </w:pPr>
    </w:p>
    <w:p w14:paraId="6CDC828D" w14:textId="77777777" w:rsidR="00D167BD" w:rsidRPr="00A11586" w:rsidRDefault="00D167BD" w:rsidP="000157F4">
      <w:p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b/>
          <w:bCs/>
          <w:sz w:val="2"/>
          <w:szCs w:val="2"/>
        </w:rPr>
      </w:pPr>
    </w:p>
    <w:p w14:paraId="62894120" w14:textId="0E7171E6" w:rsidR="001D6FE1" w:rsidRPr="000157F4" w:rsidRDefault="00C621E6" w:rsidP="000157F4">
      <w:pPr>
        <w:numPr>
          <w:ilvl w:val="3"/>
          <w:numId w:val="1"/>
        </w:numPr>
        <w:tabs>
          <w:tab w:val="left" w:pos="1276"/>
        </w:tabs>
        <w:bidi w:val="0"/>
        <w:spacing w:after="0" w:line="240" w:lineRule="auto"/>
        <w:ind w:left="1276" w:right="423"/>
        <w:jc w:val="both"/>
        <w:rPr>
          <w:rFonts w:asciiTheme="majorBidi" w:hAnsiTheme="majorBidi" w:cstheme="majorBidi"/>
          <w:b/>
          <w:bCs/>
          <w:color w:val="000000"/>
          <w:sz w:val="32"/>
          <w:szCs w:val="32"/>
        </w:rPr>
      </w:pPr>
      <w:r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Experience o</w:t>
      </w:r>
      <w:r w:rsidR="001D6FE1"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utside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 xml:space="preserve"> </w:t>
      </w:r>
      <w:r w:rsidR="001D6FE1"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King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 xml:space="preserve"> </w:t>
      </w:r>
      <w:r w:rsidR="001D6FE1"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Saud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 xml:space="preserve"> </w:t>
      </w:r>
      <w:r w:rsidR="001D6FE1"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Universit</w:t>
      </w:r>
      <w:r w:rsidR="00BE2B37" w:rsidRPr="000157F4">
        <w:rPr>
          <w:rFonts w:asciiTheme="majorBidi" w:hAnsiTheme="majorBidi" w:cstheme="majorBidi"/>
          <w:b/>
          <w:bCs/>
          <w:color w:val="000000"/>
          <w:sz w:val="28"/>
          <w:szCs w:val="28"/>
          <w:lang w:val="en-GB"/>
        </w:rPr>
        <w:t>y</w:t>
      </w:r>
      <w:r w:rsidR="001D6FE1" w:rsidRPr="000157F4">
        <w:rPr>
          <w:rFonts w:asciiTheme="majorBidi" w:hAnsiTheme="majorBidi" w:cstheme="majorBidi"/>
          <w:b/>
          <w:bCs/>
          <w:color w:val="000000"/>
          <w:sz w:val="32"/>
          <w:szCs w:val="32"/>
          <w:lang w:val="en-GB"/>
        </w:rPr>
        <w:t>: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  <w:lang w:val="en-GB"/>
        </w:rPr>
        <w:t xml:space="preserve"> </w:t>
      </w:r>
    </w:p>
    <w:p w14:paraId="469443AA" w14:textId="77777777" w:rsidR="009C22D2" w:rsidRDefault="007B6882" w:rsidP="000157F4">
      <w:pPr>
        <w:numPr>
          <w:ilvl w:val="0"/>
          <w:numId w:val="19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23322">
        <w:rPr>
          <w:rFonts w:asciiTheme="majorBidi" w:hAnsiTheme="majorBidi" w:cstheme="majorBidi"/>
          <w:color w:val="000000"/>
          <w:sz w:val="24"/>
          <w:szCs w:val="24"/>
        </w:rPr>
        <w:t>30/12/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1993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–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07175">
        <w:rPr>
          <w:rFonts w:asciiTheme="majorBidi" w:hAnsiTheme="majorBidi" w:cstheme="majorBidi"/>
          <w:color w:val="000000"/>
          <w:sz w:val="24"/>
          <w:szCs w:val="24"/>
        </w:rPr>
        <w:t>1/1/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1997</w:t>
      </w:r>
      <w:r w:rsidR="00F863C7">
        <w:rPr>
          <w:rFonts w:asciiTheme="majorBidi" w:hAnsiTheme="majorBidi" w:cstheme="majorBidi"/>
          <w:color w:val="000000"/>
          <w:sz w:val="24"/>
          <w:szCs w:val="24"/>
        </w:rPr>
        <w:t>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worked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as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senior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consultant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in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economic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and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administrative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consulting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At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Arabian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Project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Company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Ltd.,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one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of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Talal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Abu-</w:t>
      </w:r>
      <w:proofErr w:type="spellStart"/>
      <w:r w:rsidR="0038225A">
        <w:rPr>
          <w:rFonts w:asciiTheme="majorBidi" w:hAnsiTheme="majorBidi" w:cstheme="majorBidi"/>
          <w:color w:val="000000"/>
          <w:sz w:val="24"/>
          <w:szCs w:val="24"/>
        </w:rPr>
        <w:t>Ghazaleh</w:t>
      </w:r>
      <w:proofErr w:type="spellEnd"/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Companies,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8225A">
        <w:rPr>
          <w:rFonts w:asciiTheme="majorBidi" w:hAnsiTheme="majorBidi" w:cstheme="majorBidi"/>
          <w:color w:val="000000"/>
          <w:sz w:val="24"/>
          <w:szCs w:val="24"/>
        </w:rPr>
        <w:t>Riyadh</w:t>
      </w:r>
      <w:r w:rsidR="00751C75">
        <w:rPr>
          <w:rFonts w:asciiTheme="majorBidi" w:hAnsiTheme="majorBidi" w:cstheme="majorBidi"/>
          <w:color w:val="000000"/>
          <w:sz w:val="24"/>
          <w:szCs w:val="24"/>
        </w:rPr>
        <w:t>-Kingdom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51C75">
        <w:rPr>
          <w:rFonts w:asciiTheme="majorBidi" w:hAnsiTheme="majorBidi" w:cstheme="majorBidi"/>
          <w:color w:val="000000"/>
          <w:sz w:val="24"/>
          <w:szCs w:val="24"/>
        </w:rPr>
        <w:t>of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51C75">
        <w:rPr>
          <w:rFonts w:asciiTheme="majorBidi" w:hAnsiTheme="majorBidi" w:cstheme="majorBidi"/>
          <w:color w:val="000000"/>
          <w:sz w:val="24"/>
          <w:szCs w:val="24"/>
        </w:rPr>
        <w:t>Saudi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51C75">
        <w:rPr>
          <w:rFonts w:asciiTheme="majorBidi" w:hAnsiTheme="majorBidi" w:cstheme="majorBidi"/>
          <w:color w:val="000000"/>
          <w:sz w:val="24"/>
          <w:szCs w:val="24"/>
        </w:rPr>
        <w:t>Arabia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for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preparing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administrative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system,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regulation,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policies,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organizational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and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functional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structures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7A1B">
        <w:rPr>
          <w:rFonts w:asciiTheme="majorBidi" w:hAnsiTheme="majorBidi" w:cstheme="majorBidi"/>
          <w:color w:val="000000"/>
          <w:sz w:val="24"/>
          <w:szCs w:val="24"/>
        </w:rPr>
        <w:t>for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commercial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and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scientific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facilities,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including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also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preparing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Geological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and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mining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776CF">
        <w:rPr>
          <w:rFonts w:asciiTheme="majorBidi" w:hAnsiTheme="majorBidi" w:cstheme="majorBidi"/>
          <w:color w:val="000000"/>
          <w:sz w:val="24"/>
          <w:szCs w:val="24"/>
        </w:rPr>
        <w:t>economical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B2E06">
        <w:rPr>
          <w:rFonts w:asciiTheme="majorBidi" w:hAnsiTheme="majorBidi" w:cstheme="majorBidi"/>
          <w:color w:val="000000"/>
          <w:sz w:val="24"/>
          <w:szCs w:val="24"/>
        </w:rPr>
        <w:t>economic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B2E06">
        <w:rPr>
          <w:rFonts w:asciiTheme="majorBidi" w:hAnsiTheme="majorBidi" w:cstheme="majorBidi"/>
          <w:color w:val="000000"/>
          <w:sz w:val="24"/>
          <w:szCs w:val="24"/>
        </w:rPr>
        <w:t>ore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B2E06">
        <w:rPr>
          <w:rFonts w:asciiTheme="majorBidi" w:hAnsiTheme="majorBidi" w:cstheme="majorBidi"/>
          <w:color w:val="000000"/>
          <w:sz w:val="24"/>
          <w:szCs w:val="24"/>
        </w:rPr>
        <w:t>and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B2E06">
        <w:rPr>
          <w:rFonts w:asciiTheme="majorBidi" w:hAnsiTheme="majorBidi" w:cstheme="majorBidi"/>
          <w:color w:val="000000"/>
          <w:sz w:val="24"/>
          <w:szCs w:val="24"/>
        </w:rPr>
        <w:t>resources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B2E06">
        <w:rPr>
          <w:rFonts w:asciiTheme="majorBidi" w:hAnsiTheme="majorBidi" w:cstheme="majorBidi"/>
          <w:color w:val="000000"/>
          <w:sz w:val="24"/>
          <w:szCs w:val="24"/>
        </w:rPr>
        <w:t>deposit</w:t>
      </w:r>
      <w:r>
        <w:rPr>
          <w:rFonts w:asciiTheme="majorBidi" w:hAnsiTheme="majorBidi" w:cstheme="majorBidi" w:hint="cs"/>
          <w:color w:val="000000"/>
          <w:sz w:val="24"/>
          <w:szCs w:val="24"/>
        </w:rPr>
        <w:t xml:space="preserve"> </w:t>
      </w:r>
      <w:r w:rsidR="00EB2E06">
        <w:rPr>
          <w:rFonts w:asciiTheme="majorBidi" w:hAnsiTheme="majorBidi" w:cstheme="majorBidi"/>
          <w:color w:val="000000"/>
          <w:sz w:val="24"/>
          <w:szCs w:val="24"/>
        </w:rPr>
        <w:t>for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B2E06">
        <w:rPr>
          <w:rFonts w:asciiTheme="majorBidi" w:hAnsiTheme="majorBidi" w:cstheme="majorBidi"/>
          <w:color w:val="000000"/>
          <w:sz w:val="24"/>
          <w:szCs w:val="24"/>
        </w:rPr>
        <w:t>potential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863C7">
        <w:rPr>
          <w:rFonts w:asciiTheme="majorBidi" w:hAnsiTheme="majorBidi" w:cstheme="majorBidi"/>
          <w:color w:val="000000"/>
          <w:sz w:val="24"/>
          <w:szCs w:val="24"/>
        </w:rPr>
        <w:t>mining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863C7">
        <w:rPr>
          <w:rFonts w:asciiTheme="majorBidi" w:hAnsiTheme="majorBidi" w:cstheme="majorBidi"/>
          <w:color w:val="000000"/>
          <w:sz w:val="24"/>
          <w:szCs w:val="24"/>
        </w:rPr>
        <w:t>areas.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14:paraId="40F49ED5" w14:textId="5F3373D6" w:rsidR="001D6FE1" w:rsidRPr="000157F4" w:rsidRDefault="001D6FE1" w:rsidP="009C22D2">
      <w:pPr>
        <w:numPr>
          <w:ilvl w:val="0"/>
          <w:numId w:val="19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199</w:t>
      </w:r>
      <w:r w:rsidR="009C22D2">
        <w:rPr>
          <w:rFonts w:asciiTheme="majorBidi" w:hAnsiTheme="majorBidi" w:cstheme="majorBidi"/>
          <w:color w:val="000000"/>
          <w:sz w:val="24"/>
          <w:szCs w:val="24"/>
        </w:rPr>
        <w:t>7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30EF8"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2008: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Senior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Consultant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Private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Office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HRH.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Prince/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Bandar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Bin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Khalid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Bin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Abdul-Aziz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Saud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preparing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5426" w:rsidRPr="000157F4">
        <w:rPr>
          <w:rFonts w:asciiTheme="majorBidi" w:hAnsiTheme="majorBidi" w:cstheme="majorBidi"/>
          <w:color w:val="000000"/>
          <w:sz w:val="24"/>
          <w:szCs w:val="24"/>
        </w:rPr>
        <w:t>Economics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5426" w:rsidRPr="000157F4">
        <w:rPr>
          <w:rFonts w:asciiTheme="majorBidi" w:hAnsiTheme="majorBidi" w:cstheme="majorBidi"/>
          <w:color w:val="000000"/>
          <w:sz w:val="24"/>
          <w:szCs w:val="24"/>
        </w:rPr>
        <w:t>Geological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Feasibility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Mining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projects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studies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5426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5426" w:rsidRPr="000157F4">
        <w:rPr>
          <w:rFonts w:asciiTheme="majorBidi" w:hAnsiTheme="majorBidi" w:cstheme="majorBidi"/>
          <w:color w:val="000000"/>
          <w:sz w:val="24"/>
          <w:szCs w:val="24"/>
        </w:rPr>
        <w:t>Industrial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Management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Financial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Policies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Procedures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7F76" w:rsidRPr="000157F4">
        <w:rPr>
          <w:rFonts w:asciiTheme="majorBidi" w:hAnsiTheme="majorBidi" w:cstheme="majorBidi"/>
          <w:color w:val="000000"/>
          <w:sz w:val="24"/>
          <w:szCs w:val="24"/>
        </w:rPr>
        <w:t>Systems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/Al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proofErr w:type="spellStart"/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Buldan</w:t>
      </w:r>
      <w:proofErr w:type="spellEnd"/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44C16" w:rsidRPr="000157F4">
        <w:rPr>
          <w:rFonts w:asciiTheme="majorBidi" w:hAnsiTheme="majorBidi" w:cstheme="majorBidi"/>
          <w:color w:val="000000"/>
          <w:sz w:val="24"/>
          <w:szCs w:val="24"/>
        </w:rPr>
        <w:t>Group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037E3590" w14:textId="77777777" w:rsidR="001D6FE1" w:rsidRPr="000157F4" w:rsidRDefault="00030EF8" w:rsidP="000157F4">
      <w:pPr>
        <w:numPr>
          <w:ilvl w:val="0"/>
          <w:numId w:val="19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2001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2008: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Senior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Consulting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business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23490" w:rsidRPr="000157F4">
        <w:rPr>
          <w:rFonts w:asciiTheme="majorBidi" w:hAnsiTheme="majorBidi" w:cstheme="majorBidi"/>
          <w:color w:val="000000"/>
          <w:sz w:val="24"/>
          <w:szCs w:val="24"/>
        </w:rPr>
        <w:t>Manager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23490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proofErr w:type="spellStart"/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Belhoon</w:t>
      </w:r>
      <w:proofErr w:type="spellEnd"/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D1685" w:rsidRPr="000157F4">
        <w:rPr>
          <w:rFonts w:asciiTheme="majorBidi" w:hAnsiTheme="majorBidi" w:cstheme="majorBidi"/>
          <w:color w:val="000000"/>
          <w:sz w:val="24"/>
          <w:szCs w:val="24"/>
        </w:rPr>
        <w:t>Foundation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Riyadh.</w:t>
      </w:r>
    </w:p>
    <w:p w14:paraId="1BD9832C" w14:textId="77777777" w:rsidR="001D6FE1" w:rsidRPr="000157F4" w:rsidRDefault="00030EF8" w:rsidP="000157F4">
      <w:pPr>
        <w:numPr>
          <w:ilvl w:val="0"/>
          <w:numId w:val="19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2001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2002: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D1685" w:rsidRPr="000157F4">
        <w:rPr>
          <w:rFonts w:asciiTheme="majorBidi" w:hAnsiTheme="majorBidi" w:cstheme="majorBidi"/>
          <w:color w:val="000000"/>
          <w:sz w:val="24"/>
          <w:szCs w:val="24"/>
        </w:rPr>
        <w:t>Business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manager,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Management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&amp;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Marketing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Company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Riyadh.</w:t>
      </w:r>
    </w:p>
    <w:p w14:paraId="0289E8C2" w14:textId="77777777" w:rsidR="001D6FE1" w:rsidRPr="000157F4" w:rsidRDefault="00030EF8" w:rsidP="000157F4">
      <w:pPr>
        <w:numPr>
          <w:ilvl w:val="0"/>
          <w:numId w:val="19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1997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1999: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D1685" w:rsidRPr="000157F4">
        <w:rPr>
          <w:rFonts w:asciiTheme="majorBidi" w:hAnsiTheme="majorBidi" w:cstheme="majorBidi"/>
          <w:color w:val="000000"/>
          <w:sz w:val="24"/>
          <w:szCs w:val="24"/>
        </w:rPr>
        <w:t>Business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water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research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manager,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Safari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Company,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one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SHM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Group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–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Riyadh.</w:t>
      </w:r>
    </w:p>
    <w:p w14:paraId="7FB30FAC" w14:textId="77777777" w:rsidR="001D6FE1" w:rsidRPr="000157F4" w:rsidRDefault="00030EF8" w:rsidP="000157F4">
      <w:pPr>
        <w:numPr>
          <w:ilvl w:val="0"/>
          <w:numId w:val="19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1986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1993: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Ibrahim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Abu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Nayyan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Sons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Drilling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Company;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D1685" w:rsidRPr="000157F4">
        <w:rPr>
          <w:rFonts w:asciiTheme="majorBidi" w:hAnsiTheme="majorBidi" w:cstheme="majorBidi"/>
          <w:color w:val="000000"/>
          <w:sz w:val="24"/>
          <w:szCs w:val="24"/>
        </w:rPr>
        <w:t>Vice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Drilling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Manager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Chief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Geology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Department,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Senior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Site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Geologist,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Chemical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Laboratory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6FE1" w:rsidRPr="000157F4">
        <w:rPr>
          <w:rFonts w:asciiTheme="majorBidi" w:hAnsiTheme="majorBidi" w:cstheme="majorBidi"/>
          <w:color w:val="000000"/>
          <w:sz w:val="24"/>
          <w:szCs w:val="24"/>
        </w:rPr>
        <w:t>Head.</w:t>
      </w:r>
    </w:p>
    <w:p w14:paraId="136D3858" w14:textId="77777777" w:rsidR="000269F8" w:rsidRPr="000157F4" w:rsidRDefault="007B6882" w:rsidP="000157F4">
      <w:pPr>
        <w:tabs>
          <w:tab w:val="left" w:pos="810"/>
        </w:tabs>
        <w:bidi w:val="0"/>
        <w:spacing w:after="0" w:line="240" w:lineRule="auto"/>
        <w:ind w:right="423"/>
        <w:rPr>
          <w:rFonts w:asciiTheme="majorBidi" w:hAnsiTheme="majorBidi" w:cstheme="majorBidi"/>
          <w:b/>
          <w:bCs/>
          <w:color w:val="FF0000"/>
          <w:sz w:val="14"/>
          <w:szCs w:val="14"/>
          <w:rtl/>
        </w:rPr>
      </w:pPr>
      <w:r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 </w:t>
      </w:r>
    </w:p>
    <w:p w14:paraId="60173FF0" w14:textId="77777777" w:rsidR="004B269F" w:rsidRPr="000157F4" w:rsidRDefault="00030EF8" w:rsidP="000157F4">
      <w:pPr>
        <w:numPr>
          <w:ilvl w:val="0"/>
          <w:numId w:val="1"/>
        </w:numPr>
        <w:tabs>
          <w:tab w:val="left" w:pos="851"/>
        </w:tabs>
        <w:bidi w:val="0"/>
        <w:spacing w:after="0" w:line="240" w:lineRule="auto"/>
        <w:ind w:right="423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Academic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Experience</w:t>
      </w:r>
      <w:r w:rsidR="004B269F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</w:p>
    <w:p w14:paraId="76FCCE53" w14:textId="77777777" w:rsidR="00B91707" w:rsidRPr="003A64A3" w:rsidRDefault="00091BFC" w:rsidP="003A64A3">
      <w:pPr>
        <w:numPr>
          <w:ilvl w:val="3"/>
          <w:numId w:val="1"/>
        </w:numPr>
        <w:tabs>
          <w:tab w:val="left" w:pos="1276"/>
        </w:tabs>
        <w:bidi w:val="0"/>
        <w:spacing w:after="0" w:line="240" w:lineRule="auto"/>
        <w:ind w:left="1276" w:right="423"/>
        <w:jc w:val="both"/>
        <w:rPr>
          <w:rFonts w:asciiTheme="majorBidi" w:hAnsiTheme="majorBidi" w:cstheme="majorBidi"/>
          <w:b/>
          <w:bCs/>
          <w:color w:val="000000"/>
          <w:sz w:val="32"/>
          <w:szCs w:val="32"/>
        </w:rPr>
      </w:pPr>
      <w:r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At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D9159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the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D9159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Department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D9159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of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D9159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Geology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D9159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and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D9159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G</w:t>
      </w:r>
      <w:r w:rsidR="00AD5F8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eophysics</w:t>
      </w:r>
      <w:r w:rsidR="00D9159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,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D9159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KSU</w:t>
      </w:r>
      <w:r w:rsidR="00AD5F81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:</w:t>
      </w:r>
    </w:p>
    <w:p w14:paraId="5B8434D2" w14:textId="77777777" w:rsidR="00D6207D" w:rsidRPr="000157F4" w:rsidRDefault="00D6207D" w:rsidP="003A64A3">
      <w:pPr>
        <w:numPr>
          <w:ilvl w:val="0"/>
          <w:numId w:val="20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Coordinator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master's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program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geology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first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semester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1444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date.</w:t>
      </w:r>
    </w:p>
    <w:p w14:paraId="79EB4110" w14:textId="77777777" w:rsidR="00FC01F5" w:rsidRPr="000157F4" w:rsidRDefault="00FC01F5" w:rsidP="003A64A3">
      <w:pPr>
        <w:numPr>
          <w:ilvl w:val="0"/>
          <w:numId w:val="20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FF0000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Associated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Professor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Mineralogy,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Geochemistry,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Petrology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Granitoid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Metamorphic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Rocks,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Ore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Deposits,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  <w:rtl/>
        </w:rPr>
        <w:t>25/3/1442هـ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now.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p w14:paraId="512C0EC7" w14:textId="77777777" w:rsidR="00441662" w:rsidRPr="000157F4" w:rsidRDefault="00441662" w:rsidP="003A64A3">
      <w:pPr>
        <w:numPr>
          <w:ilvl w:val="0"/>
          <w:numId w:val="20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FF0000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Assistant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Professor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Mineralogy,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Geochemistry,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Petrology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Granitoid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Metamorphic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Rocks</w:t>
      </w:r>
      <w:r w:rsidR="007E461D"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Ore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Deposits,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E7BE1">
        <w:rPr>
          <w:rFonts w:asciiTheme="majorBidi" w:hAnsiTheme="majorBidi" w:cstheme="majorBidi"/>
          <w:sz w:val="24"/>
          <w:szCs w:val="24"/>
        </w:rPr>
        <w:t xml:space="preserve">from </w:t>
      </w:r>
      <w:r w:rsidRPr="000157F4">
        <w:rPr>
          <w:rFonts w:asciiTheme="majorBidi" w:hAnsiTheme="majorBidi" w:cstheme="majorBidi"/>
          <w:sz w:val="24"/>
          <w:szCs w:val="24"/>
        </w:rPr>
        <w:t>1/1/143</w:t>
      </w:r>
      <w:r w:rsidR="007E461D" w:rsidRPr="000157F4">
        <w:rPr>
          <w:rFonts w:asciiTheme="majorBidi" w:hAnsiTheme="majorBidi" w:cstheme="majorBidi"/>
          <w:sz w:val="24"/>
          <w:szCs w:val="24"/>
        </w:rPr>
        <w:t>1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F12D3" w:rsidRPr="000157F4">
        <w:rPr>
          <w:rFonts w:asciiTheme="majorBidi" w:hAnsiTheme="majorBidi" w:cstheme="majorBidi"/>
          <w:sz w:val="24"/>
          <w:szCs w:val="24"/>
          <w:rtl/>
        </w:rPr>
        <w:t>25/3/1442هـ</w:t>
      </w:r>
      <w:r w:rsidRPr="000157F4">
        <w:rPr>
          <w:rFonts w:asciiTheme="majorBidi" w:hAnsiTheme="majorBidi" w:cstheme="majorBidi"/>
          <w:sz w:val="24"/>
          <w:szCs w:val="24"/>
        </w:rPr>
        <w:t>.</w:t>
      </w:r>
    </w:p>
    <w:p w14:paraId="223FCDD3" w14:textId="77777777" w:rsidR="00A365CE" w:rsidRPr="000157F4" w:rsidRDefault="007242B9" w:rsidP="003A64A3">
      <w:pPr>
        <w:numPr>
          <w:ilvl w:val="0"/>
          <w:numId w:val="20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>
        <w:rPr>
          <w:rFonts w:asciiTheme="majorBidi" w:hAnsiTheme="majorBidi" w:cstheme="majorBidi"/>
          <w:color w:val="000000"/>
          <w:sz w:val="24"/>
          <w:szCs w:val="24"/>
        </w:rPr>
        <w:t>Member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853E0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1591" w:rsidRPr="000157F4">
        <w:rPr>
          <w:rFonts w:asciiTheme="majorBidi" w:hAnsiTheme="majorBidi" w:cstheme="majorBidi"/>
          <w:color w:val="000000"/>
          <w:sz w:val="24"/>
          <w:szCs w:val="24"/>
        </w:rPr>
        <w:t>Higher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91591" w:rsidRPr="000157F4">
        <w:rPr>
          <w:rFonts w:asciiTheme="majorBidi" w:hAnsiTheme="majorBidi" w:cstheme="majorBidi"/>
          <w:color w:val="000000"/>
          <w:sz w:val="24"/>
          <w:szCs w:val="24"/>
        </w:rPr>
        <w:t>Education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853E0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853E0" w:rsidRPr="000157F4">
        <w:rPr>
          <w:rFonts w:asciiTheme="majorBidi" w:hAnsiTheme="majorBidi" w:cstheme="majorBidi"/>
          <w:color w:val="000000"/>
          <w:sz w:val="24"/>
          <w:szCs w:val="24"/>
        </w:rPr>
        <w:t>Publication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05B5D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177A0" w:rsidRPr="000157F4">
        <w:rPr>
          <w:rFonts w:asciiTheme="majorBidi" w:hAnsiTheme="majorBidi" w:cstheme="majorBidi"/>
          <w:color w:val="000000"/>
          <w:sz w:val="24"/>
          <w:szCs w:val="24"/>
        </w:rPr>
        <w:t>Geology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177A0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177A0" w:rsidRPr="000157F4">
        <w:rPr>
          <w:rFonts w:asciiTheme="majorBidi" w:hAnsiTheme="majorBidi" w:cstheme="majorBidi"/>
          <w:color w:val="000000"/>
          <w:sz w:val="24"/>
          <w:szCs w:val="24"/>
        </w:rPr>
        <w:t>geophysics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177A0" w:rsidRPr="000157F4">
        <w:rPr>
          <w:rFonts w:asciiTheme="majorBidi" w:hAnsiTheme="majorBidi" w:cstheme="majorBidi"/>
          <w:color w:val="000000"/>
          <w:sz w:val="24"/>
          <w:szCs w:val="24"/>
        </w:rPr>
        <w:t>department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during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177A0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177A0" w:rsidRPr="000157F4">
        <w:rPr>
          <w:rFonts w:asciiTheme="majorBidi" w:hAnsiTheme="majorBidi" w:cstheme="majorBidi"/>
          <w:color w:val="000000"/>
          <w:sz w:val="24"/>
          <w:szCs w:val="24"/>
        </w:rPr>
        <w:t>period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177A0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1st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2</w:t>
      </w:r>
      <w:r w:rsidR="00A41D5A" w:rsidRPr="000157F4">
        <w:rPr>
          <w:rFonts w:asciiTheme="majorBidi" w:hAnsiTheme="majorBidi" w:cstheme="majorBidi"/>
          <w:color w:val="000000"/>
          <w:sz w:val="24"/>
          <w:szCs w:val="24"/>
        </w:rPr>
        <w:t>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41D5A" w:rsidRPr="000157F4">
        <w:rPr>
          <w:rFonts w:asciiTheme="majorBidi" w:hAnsiTheme="majorBidi" w:cstheme="majorBidi"/>
          <w:color w:val="000000"/>
          <w:sz w:val="24"/>
          <w:szCs w:val="24"/>
        </w:rPr>
        <w:t>semester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41D5A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41D5A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41D5A" w:rsidRPr="000157F4">
        <w:rPr>
          <w:rFonts w:asciiTheme="majorBidi" w:hAnsiTheme="majorBidi" w:cstheme="majorBidi"/>
          <w:color w:val="000000"/>
          <w:sz w:val="24"/>
          <w:szCs w:val="24"/>
        </w:rPr>
        <w:t>year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41D5A" w:rsidRPr="000157F4">
        <w:rPr>
          <w:rFonts w:asciiTheme="majorBidi" w:hAnsiTheme="majorBidi" w:cstheme="majorBidi"/>
          <w:color w:val="000000"/>
          <w:sz w:val="24"/>
          <w:szCs w:val="24"/>
        </w:rPr>
        <w:t>1433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13DFF"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1434h.</w:t>
      </w:r>
    </w:p>
    <w:p w14:paraId="04C7CFDA" w14:textId="77777777" w:rsidR="001B1543" w:rsidRPr="000157F4" w:rsidRDefault="005858CE" w:rsidP="003A64A3">
      <w:pPr>
        <w:numPr>
          <w:ilvl w:val="0"/>
          <w:numId w:val="20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Rapporteur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E22E6">
        <w:rPr>
          <w:rFonts w:asciiTheme="majorBidi" w:hAnsiTheme="majorBidi" w:cstheme="majorBidi"/>
          <w:color w:val="000000"/>
          <w:sz w:val="24"/>
          <w:szCs w:val="24"/>
        </w:rPr>
        <w:t>run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society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1709D" w:rsidRPr="000157F4">
        <w:rPr>
          <w:rFonts w:asciiTheme="majorBidi" w:hAnsiTheme="majorBidi" w:cstheme="majorBidi"/>
          <w:color w:val="000000"/>
          <w:sz w:val="24"/>
          <w:szCs w:val="24"/>
        </w:rPr>
        <w:t>services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1709D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E22E6">
        <w:rPr>
          <w:rFonts w:asciiTheme="majorBidi" w:hAnsiTheme="majorBidi" w:cstheme="majorBidi"/>
          <w:color w:val="000000"/>
          <w:sz w:val="24"/>
          <w:szCs w:val="24"/>
        </w:rPr>
        <w:t>at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E22E6">
        <w:rPr>
          <w:rFonts w:asciiTheme="majorBidi" w:hAnsiTheme="majorBidi" w:cstheme="majorBidi"/>
          <w:color w:val="000000"/>
          <w:sz w:val="24"/>
          <w:szCs w:val="24"/>
        </w:rPr>
        <w:t>geology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1709D" w:rsidRPr="000157F4">
        <w:rPr>
          <w:rFonts w:asciiTheme="majorBidi" w:hAnsiTheme="majorBidi" w:cstheme="majorBidi"/>
          <w:color w:val="000000"/>
          <w:sz w:val="24"/>
          <w:szCs w:val="24"/>
        </w:rPr>
        <w:t>department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13DFF" w:rsidRPr="000157F4">
        <w:rPr>
          <w:rFonts w:asciiTheme="majorBidi" w:hAnsiTheme="majorBidi" w:cstheme="majorBidi"/>
          <w:color w:val="000000"/>
          <w:sz w:val="24"/>
          <w:szCs w:val="24"/>
        </w:rPr>
        <w:t>via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13DFF" w:rsidRPr="000157F4">
        <w:rPr>
          <w:rFonts w:asciiTheme="majorBidi" w:hAnsiTheme="majorBidi" w:cstheme="majorBidi"/>
          <w:color w:val="000000"/>
          <w:sz w:val="24"/>
          <w:szCs w:val="24"/>
        </w:rPr>
        <w:t>categorizing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13DFF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13DFF" w:rsidRPr="000157F4">
        <w:rPr>
          <w:rFonts w:asciiTheme="majorBidi" w:hAnsiTheme="majorBidi" w:cstheme="majorBidi"/>
          <w:color w:val="000000"/>
          <w:sz w:val="24"/>
          <w:szCs w:val="24"/>
        </w:rPr>
        <w:t>D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epartment’s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outcomes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scientific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05B5D" w:rsidRPr="000157F4">
        <w:rPr>
          <w:rFonts w:asciiTheme="majorBidi" w:hAnsiTheme="majorBidi" w:cstheme="majorBidi"/>
          <w:color w:val="000000"/>
          <w:sz w:val="24"/>
          <w:szCs w:val="24"/>
        </w:rPr>
        <w:t>research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how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they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43326" w:rsidRPr="000157F4">
        <w:rPr>
          <w:rFonts w:asciiTheme="majorBidi" w:hAnsiTheme="majorBidi" w:cstheme="majorBidi"/>
          <w:color w:val="000000"/>
          <w:sz w:val="24"/>
          <w:szCs w:val="24"/>
        </w:rPr>
        <w:t>serve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local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society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either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governmental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private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sectors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E22E6" w:rsidRPr="000157F4">
        <w:rPr>
          <w:rFonts w:asciiTheme="majorBidi" w:hAnsiTheme="majorBidi" w:cstheme="majorBidi"/>
          <w:color w:val="000000"/>
          <w:sz w:val="24"/>
          <w:szCs w:val="24"/>
        </w:rPr>
        <w:t>satisfying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E22E6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13DFF" w:rsidRPr="000157F4">
        <w:rPr>
          <w:rFonts w:asciiTheme="majorBidi" w:hAnsiTheme="majorBidi" w:cstheme="majorBidi"/>
          <w:color w:val="000000"/>
          <w:sz w:val="24"/>
          <w:szCs w:val="24"/>
        </w:rPr>
        <w:t>national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13DFF" w:rsidRPr="000157F4">
        <w:rPr>
          <w:rFonts w:asciiTheme="majorBidi" w:hAnsiTheme="majorBidi" w:cstheme="majorBidi"/>
          <w:color w:val="000000"/>
          <w:sz w:val="24"/>
          <w:szCs w:val="24"/>
        </w:rPr>
        <w:t>a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cademic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standards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1433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0257F" w:rsidRPr="000157F4">
        <w:rPr>
          <w:rFonts w:asciiTheme="majorBidi" w:hAnsiTheme="majorBidi" w:cstheme="majorBidi"/>
          <w:color w:val="000000"/>
          <w:sz w:val="24"/>
          <w:szCs w:val="24"/>
        </w:rPr>
        <w:t>till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0257F" w:rsidRPr="000157F4">
        <w:rPr>
          <w:rFonts w:asciiTheme="majorBidi" w:hAnsiTheme="majorBidi" w:cstheme="majorBidi"/>
          <w:color w:val="000000"/>
          <w:sz w:val="24"/>
          <w:szCs w:val="24"/>
        </w:rPr>
        <w:t>1439</w:t>
      </w:r>
      <w:r w:rsidR="00A365CE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007D9A84" w14:textId="77777777" w:rsidR="00063D86" w:rsidRPr="000157F4" w:rsidRDefault="001B1543" w:rsidP="003A64A3">
      <w:pPr>
        <w:numPr>
          <w:ilvl w:val="0"/>
          <w:numId w:val="20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Geology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Department’s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Rapporteur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143</w:t>
      </w:r>
      <w:r w:rsidR="00037A4F" w:rsidRPr="000157F4">
        <w:rPr>
          <w:rFonts w:asciiTheme="majorBidi" w:hAnsiTheme="majorBidi" w:cstheme="majorBidi"/>
          <w:color w:val="000000"/>
          <w:sz w:val="24"/>
          <w:szCs w:val="24"/>
        </w:rPr>
        <w:t>5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480" w:rsidRPr="000157F4">
        <w:rPr>
          <w:rFonts w:asciiTheme="majorBidi" w:hAnsiTheme="majorBidi" w:cstheme="majorBidi"/>
          <w:color w:val="000000"/>
          <w:sz w:val="24"/>
          <w:szCs w:val="24"/>
        </w:rPr>
        <w:t>until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37A4F" w:rsidRPr="000157F4">
        <w:rPr>
          <w:rFonts w:asciiTheme="majorBidi" w:hAnsiTheme="majorBidi" w:cstheme="majorBidi"/>
          <w:color w:val="000000"/>
          <w:sz w:val="24"/>
          <w:szCs w:val="24"/>
        </w:rPr>
        <w:t>1437,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37A4F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37A4F"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373B9" w:rsidRPr="000157F4">
        <w:rPr>
          <w:rFonts w:asciiTheme="majorBidi" w:hAnsiTheme="majorBidi" w:cstheme="majorBidi"/>
          <w:color w:val="000000"/>
          <w:sz w:val="24"/>
          <w:szCs w:val="24"/>
        </w:rPr>
        <w:t>1438</w:t>
      </w:r>
      <w:r w:rsidR="00D373B9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D5AFC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D5AFC" w:rsidRPr="000157F4">
        <w:rPr>
          <w:rFonts w:asciiTheme="majorBidi" w:hAnsiTheme="majorBidi" w:cstheme="majorBidi"/>
          <w:color w:val="000000"/>
          <w:sz w:val="24"/>
          <w:szCs w:val="24"/>
        </w:rPr>
        <w:t>as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D5AFC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D5AFC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D5AFC" w:rsidRPr="000157F4">
        <w:rPr>
          <w:rFonts w:asciiTheme="majorBidi" w:hAnsiTheme="majorBidi" w:cstheme="majorBidi"/>
          <w:color w:val="000000"/>
          <w:sz w:val="24"/>
          <w:szCs w:val="24"/>
        </w:rPr>
        <w:t>member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D5AFC"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D5AFC" w:rsidRPr="000157F4">
        <w:rPr>
          <w:rFonts w:asciiTheme="majorBidi" w:hAnsiTheme="majorBidi" w:cstheme="majorBidi"/>
          <w:color w:val="000000"/>
          <w:sz w:val="24"/>
          <w:szCs w:val="24"/>
        </w:rPr>
        <w:t>1442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D764D" w:rsidRPr="000157F4">
        <w:rPr>
          <w:rFonts w:asciiTheme="majorBidi" w:hAnsiTheme="majorBidi" w:cstheme="majorBidi"/>
          <w:color w:val="000000"/>
          <w:sz w:val="24"/>
          <w:szCs w:val="24"/>
        </w:rPr>
        <w:t>u</w:t>
      </w:r>
      <w:r w:rsidR="00037A4F" w:rsidRPr="000157F4">
        <w:rPr>
          <w:rFonts w:asciiTheme="majorBidi" w:hAnsiTheme="majorBidi" w:cstheme="majorBidi"/>
          <w:color w:val="000000"/>
          <w:sz w:val="24"/>
          <w:szCs w:val="24"/>
        </w:rPr>
        <w:t>ntil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37A4F" w:rsidRPr="000157F4">
        <w:rPr>
          <w:rFonts w:asciiTheme="majorBidi" w:hAnsiTheme="majorBidi" w:cstheme="majorBidi"/>
          <w:color w:val="000000"/>
          <w:sz w:val="24"/>
          <w:szCs w:val="24"/>
        </w:rPr>
        <w:t>now,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14:paraId="6D9D75E5" w14:textId="77777777" w:rsidR="00E67383" w:rsidRPr="000157F4" w:rsidRDefault="001B1543" w:rsidP="003A64A3">
      <w:pPr>
        <w:numPr>
          <w:ilvl w:val="0"/>
          <w:numId w:val="20"/>
        </w:numPr>
        <w:tabs>
          <w:tab w:val="left" w:pos="1418"/>
        </w:tabs>
        <w:bidi w:val="0"/>
        <w:spacing w:after="0" w:line="240" w:lineRule="auto"/>
        <w:ind w:left="1418" w:right="423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Member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Statistical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00577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Society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63D86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63D86" w:rsidRPr="000157F4">
        <w:rPr>
          <w:rFonts w:asciiTheme="majorBidi" w:hAnsiTheme="majorBidi" w:cstheme="majorBidi"/>
          <w:color w:val="000000"/>
          <w:sz w:val="24"/>
          <w:szCs w:val="24"/>
        </w:rPr>
        <w:t>general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63D86" w:rsidRPr="000157F4">
        <w:rPr>
          <w:rFonts w:asciiTheme="majorBidi" w:hAnsiTheme="majorBidi" w:cstheme="majorBidi"/>
          <w:color w:val="000000"/>
          <w:sz w:val="24"/>
          <w:szCs w:val="24"/>
        </w:rPr>
        <w:t>relationships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00577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063D86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Postg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raduate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43326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D00577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D00577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00577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00577" w:rsidRPr="000157F4">
        <w:rPr>
          <w:rFonts w:asciiTheme="majorBidi" w:hAnsiTheme="majorBidi" w:cstheme="majorBidi"/>
          <w:color w:val="000000"/>
          <w:sz w:val="24"/>
          <w:szCs w:val="24"/>
        </w:rPr>
        <w:t>departmental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00577" w:rsidRPr="000157F4">
        <w:rPr>
          <w:rFonts w:asciiTheme="majorBidi" w:hAnsiTheme="majorBidi" w:cstheme="majorBidi"/>
          <w:color w:val="000000"/>
          <w:sz w:val="24"/>
          <w:szCs w:val="24"/>
        </w:rPr>
        <w:t>starring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00577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2541E" w:rsidRPr="000157F4">
        <w:rPr>
          <w:rFonts w:asciiTheme="majorBidi" w:hAnsiTheme="majorBidi" w:cstheme="majorBidi"/>
          <w:color w:val="000000"/>
          <w:sz w:val="24"/>
          <w:szCs w:val="24"/>
        </w:rPr>
        <w:t>1439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D764D" w:rsidRPr="000157F4">
        <w:rPr>
          <w:rFonts w:asciiTheme="majorBidi" w:hAnsiTheme="majorBidi" w:cstheme="majorBidi"/>
          <w:color w:val="000000"/>
          <w:sz w:val="24"/>
          <w:szCs w:val="24"/>
        </w:rPr>
        <w:t>till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D764D" w:rsidRPr="000157F4">
        <w:rPr>
          <w:rFonts w:asciiTheme="majorBidi" w:hAnsiTheme="majorBidi" w:cstheme="majorBidi"/>
          <w:color w:val="000000"/>
          <w:sz w:val="24"/>
          <w:szCs w:val="24"/>
        </w:rPr>
        <w:t>1442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  <w:rtl/>
        </w:rPr>
        <w:t>،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as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Rapporteur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first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semester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1444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FE76C5" w:rsidRPr="000157F4">
        <w:rPr>
          <w:rFonts w:asciiTheme="majorBidi" w:hAnsiTheme="majorBidi" w:cstheme="majorBidi"/>
          <w:color w:val="000000"/>
          <w:sz w:val="24"/>
          <w:szCs w:val="24"/>
        </w:rPr>
        <w:t>till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2541E" w:rsidRPr="000157F4">
        <w:rPr>
          <w:rFonts w:asciiTheme="majorBidi" w:hAnsiTheme="majorBidi" w:cstheme="majorBidi"/>
          <w:color w:val="000000"/>
          <w:sz w:val="24"/>
          <w:szCs w:val="24"/>
        </w:rPr>
        <w:t>now.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14:paraId="4CC0B805" w14:textId="77777777" w:rsidR="00C2019F" w:rsidRPr="000157F4" w:rsidRDefault="00C2019F" w:rsidP="003A64A3">
      <w:p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16"/>
          <w:szCs w:val="16"/>
        </w:rPr>
      </w:pPr>
    </w:p>
    <w:p w14:paraId="18607781" w14:textId="32FA848F" w:rsidR="007D61C3" w:rsidRPr="000157F4" w:rsidRDefault="008503C2" w:rsidP="000157F4">
      <w:pPr>
        <w:numPr>
          <w:ilvl w:val="3"/>
          <w:numId w:val="1"/>
        </w:numPr>
        <w:tabs>
          <w:tab w:val="left" w:pos="1276"/>
        </w:tabs>
        <w:bidi w:val="0"/>
        <w:spacing w:after="0" w:line="240" w:lineRule="auto"/>
        <w:ind w:left="1276" w:right="423"/>
        <w:jc w:val="both"/>
        <w:rPr>
          <w:rFonts w:asciiTheme="majorBidi" w:hAnsiTheme="majorBidi" w:cstheme="majorBidi"/>
          <w:b/>
          <w:bCs/>
          <w:color w:val="000000"/>
          <w:sz w:val="32"/>
          <w:szCs w:val="32"/>
        </w:rPr>
      </w:pPr>
      <w:r w:rsidRPr="000157F4">
        <w:rPr>
          <w:rFonts w:asciiTheme="majorBidi" w:hAnsiTheme="majorBidi" w:cstheme="majorBidi"/>
          <w:b/>
          <w:bCs/>
          <w:color w:val="000000"/>
          <w:sz w:val="32"/>
          <w:szCs w:val="32"/>
        </w:rPr>
        <w:lastRenderedPageBreak/>
        <w:t>My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32"/>
          <w:szCs w:val="32"/>
        </w:rPr>
        <w:t>activities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i</w:t>
      </w:r>
      <w:r w:rsidR="00794ADC" w:rsidRPr="000157F4">
        <w:rPr>
          <w:rFonts w:asciiTheme="majorBidi" w:hAnsiTheme="majorBidi" w:cstheme="majorBidi"/>
          <w:b/>
          <w:bCs/>
          <w:color w:val="000000"/>
          <w:sz w:val="32"/>
          <w:szCs w:val="32"/>
        </w:rPr>
        <w:t>n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794ADC" w:rsidRPr="000157F4">
        <w:rPr>
          <w:rFonts w:asciiTheme="majorBidi" w:hAnsiTheme="majorBidi" w:cstheme="majorBidi"/>
          <w:b/>
          <w:bCs/>
          <w:color w:val="000000"/>
          <w:sz w:val="32"/>
          <w:szCs w:val="32"/>
        </w:rPr>
        <w:t>the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794ADC" w:rsidRPr="000157F4">
        <w:rPr>
          <w:rFonts w:asciiTheme="majorBidi" w:hAnsiTheme="majorBidi" w:cstheme="majorBidi"/>
          <w:b/>
          <w:bCs/>
          <w:color w:val="000000"/>
          <w:sz w:val="32"/>
          <w:szCs w:val="32"/>
        </w:rPr>
        <w:t>college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794ADC" w:rsidRPr="000157F4">
        <w:rPr>
          <w:rFonts w:asciiTheme="majorBidi" w:hAnsiTheme="majorBidi" w:cstheme="majorBidi"/>
          <w:b/>
          <w:bCs/>
          <w:color w:val="000000"/>
          <w:sz w:val="32"/>
          <w:szCs w:val="32"/>
        </w:rPr>
        <w:t>o</w:t>
      </w:r>
      <w:r w:rsidR="00A365CE" w:rsidRPr="000157F4">
        <w:rPr>
          <w:rFonts w:asciiTheme="majorBidi" w:hAnsiTheme="majorBidi" w:cstheme="majorBidi"/>
          <w:b/>
          <w:bCs/>
          <w:color w:val="000000"/>
          <w:sz w:val="32"/>
          <w:szCs w:val="32"/>
        </w:rPr>
        <w:t>f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654BA2" w:rsidRPr="000157F4">
        <w:rPr>
          <w:rFonts w:asciiTheme="majorBidi" w:hAnsiTheme="majorBidi" w:cstheme="majorBidi"/>
          <w:b/>
          <w:bCs/>
          <w:color w:val="000000"/>
          <w:sz w:val="32"/>
          <w:szCs w:val="32"/>
        </w:rPr>
        <w:t>science</w:t>
      </w:r>
      <w:r w:rsidR="00654BA2">
        <w:rPr>
          <w:rFonts w:asciiTheme="majorBidi" w:hAnsiTheme="majorBidi" w:cstheme="majorBidi"/>
          <w:b/>
          <w:bCs/>
          <w:color w:val="000000"/>
          <w:sz w:val="32"/>
          <w:szCs w:val="32"/>
        </w:rPr>
        <w:t>:</w:t>
      </w:r>
    </w:p>
    <w:p w14:paraId="47D5419E" w14:textId="77777777" w:rsidR="0058428F" w:rsidRPr="000157F4" w:rsidRDefault="0058428F" w:rsidP="000157F4">
      <w:pPr>
        <w:tabs>
          <w:tab w:val="left" w:pos="1276"/>
        </w:tabs>
        <w:bidi w:val="0"/>
        <w:spacing w:after="0" w:line="240" w:lineRule="auto"/>
        <w:ind w:left="1276" w:right="423"/>
        <w:jc w:val="both"/>
        <w:rPr>
          <w:rFonts w:asciiTheme="majorBidi" w:hAnsiTheme="majorBidi" w:cstheme="majorBidi"/>
          <w:b/>
          <w:bCs/>
          <w:color w:val="000000"/>
          <w:sz w:val="8"/>
          <w:szCs w:val="8"/>
        </w:rPr>
      </w:pPr>
    </w:p>
    <w:p w14:paraId="5B431540" w14:textId="77777777" w:rsidR="00E67383" w:rsidRPr="000157F4" w:rsidRDefault="00E67383" w:rsidP="000157F4">
      <w:pPr>
        <w:numPr>
          <w:ilvl w:val="0"/>
          <w:numId w:val="10"/>
        </w:numPr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2F5496"/>
          <w:sz w:val="24"/>
          <w:szCs w:val="24"/>
        </w:rPr>
      </w:pPr>
      <w:r w:rsidRPr="00D373B9">
        <w:rPr>
          <w:rFonts w:asciiTheme="majorBidi" w:hAnsiTheme="majorBidi" w:cstheme="majorBidi"/>
          <w:sz w:val="24"/>
          <w:szCs w:val="24"/>
        </w:rPr>
        <w:t>Research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Unit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Head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in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Higher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education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and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Research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and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Publication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Vice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Deanship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college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of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Sciences-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King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Saud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University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from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1436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till</w:t>
      </w:r>
      <w:r w:rsidR="007B6882" w:rsidRPr="00D373B9">
        <w:rPr>
          <w:rFonts w:asciiTheme="majorBidi" w:hAnsiTheme="majorBidi" w:cstheme="majorBidi"/>
          <w:sz w:val="24"/>
          <w:szCs w:val="24"/>
        </w:rPr>
        <w:t xml:space="preserve"> </w:t>
      </w:r>
      <w:r w:rsidRPr="00D373B9">
        <w:rPr>
          <w:rFonts w:asciiTheme="majorBidi" w:hAnsiTheme="majorBidi" w:cstheme="majorBidi"/>
          <w:sz w:val="24"/>
          <w:szCs w:val="24"/>
        </w:rPr>
        <w:t>now</w:t>
      </w:r>
      <w:r w:rsidRPr="000157F4">
        <w:rPr>
          <w:rFonts w:asciiTheme="majorBidi" w:hAnsiTheme="majorBidi" w:cstheme="majorBidi"/>
          <w:color w:val="2F5496"/>
          <w:sz w:val="24"/>
          <w:szCs w:val="24"/>
        </w:rPr>
        <w:t>.</w:t>
      </w:r>
      <w:r w:rsidR="007B6882">
        <w:rPr>
          <w:rFonts w:asciiTheme="majorBidi" w:hAnsiTheme="majorBidi" w:cstheme="majorBidi"/>
          <w:color w:val="2F5496"/>
          <w:sz w:val="24"/>
          <w:szCs w:val="24"/>
        </w:rPr>
        <w:t xml:space="preserve"> </w:t>
      </w:r>
    </w:p>
    <w:p w14:paraId="379323B3" w14:textId="77777777" w:rsidR="00D3521B" w:rsidRPr="000157F4" w:rsidRDefault="004A1583" w:rsidP="000157F4">
      <w:pPr>
        <w:numPr>
          <w:ilvl w:val="0"/>
          <w:numId w:val="10"/>
        </w:numPr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Head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Vice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Deanship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–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Sciences-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King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Saud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University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: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1431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143</w:t>
      </w:r>
      <w:r w:rsidR="00E34583" w:rsidRPr="000157F4">
        <w:rPr>
          <w:rFonts w:asciiTheme="majorBidi" w:hAnsiTheme="majorBidi" w:cstheme="majorBidi"/>
          <w:color w:val="000000"/>
          <w:sz w:val="24"/>
          <w:szCs w:val="24"/>
        </w:rPr>
        <w:t>6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H,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with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following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obligation</w:t>
      </w:r>
      <w:r w:rsidR="00522C8E" w:rsidRPr="000157F4">
        <w:rPr>
          <w:rFonts w:asciiTheme="majorBidi" w:hAnsiTheme="majorBidi" w:cstheme="majorBidi"/>
          <w:color w:val="000000"/>
          <w:sz w:val="24"/>
          <w:szCs w:val="24"/>
        </w:rPr>
        <w:t>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commitments: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</w:p>
    <w:p w14:paraId="22CD4FA3" w14:textId="77777777" w:rsidR="00894CF4" w:rsidRPr="000157F4" w:rsidRDefault="004A1583" w:rsidP="000157F4">
      <w:pPr>
        <w:numPr>
          <w:ilvl w:val="0"/>
          <w:numId w:val="36"/>
        </w:numPr>
        <w:tabs>
          <w:tab w:val="left" w:pos="1843"/>
        </w:tabs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Playing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part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C37A3" w:rsidRPr="000157F4">
        <w:rPr>
          <w:rFonts w:asciiTheme="majorBidi" w:hAnsiTheme="majorBidi" w:cstheme="majorBidi"/>
          <w:color w:val="000000"/>
          <w:sz w:val="24"/>
          <w:szCs w:val="24"/>
        </w:rPr>
        <w:t>participating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411FE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05B5D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411FE" w:rsidRPr="000157F4">
        <w:rPr>
          <w:rFonts w:asciiTheme="majorBidi" w:hAnsiTheme="majorBidi" w:cstheme="majorBidi"/>
          <w:color w:val="000000"/>
          <w:sz w:val="24"/>
          <w:szCs w:val="24"/>
        </w:rPr>
        <w:t>procurement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05B5D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411FE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411FE"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411FE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411FE" w:rsidRPr="000157F4">
        <w:rPr>
          <w:rFonts w:asciiTheme="majorBidi" w:hAnsiTheme="majorBidi" w:cstheme="majorBidi"/>
          <w:color w:val="000000"/>
          <w:sz w:val="24"/>
          <w:szCs w:val="24"/>
        </w:rPr>
        <w:t>sciences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411FE" w:rsidRPr="000157F4">
        <w:rPr>
          <w:rFonts w:asciiTheme="majorBidi" w:hAnsiTheme="majorBidi" w:cstheme="majorBidi"/>
          <w:color w:val="000000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411FE" w:rsidRPr="000157F4">
        <w:rPr>
          <w:rFonts w:asciiTheme="majorBidi" w:hAnsiTheme="majorBidi" w:cstheme="majorBidi"/>
          <w:color w:val="000000"/>
          <w:sz w:val="24"/>
          <w:szCs w:val="24"/>
        </w:rPr>
        <w:t>Academic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22C8E" w:rsidRPr="000157F4">
        <w:rPr>
          <w:rFonts w:asciiTheme="majorBidi" w:hAnsiTheme="majorBidi" w:cstheme="majorBidi"/>
          <w:color w:val="000000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22C8E" w:rsidRPr="000157F4">
        <w:rPr>
          <w:rFonts w:asciiTheme="majorBidi" w:hAnsiTheme="majorBidi" w:cstheme="majorBidi"/>
          <w:color w:val="000000"/>
          <w:sz w:val="24"/>
          <w:szCs w:val="24"/>
        </w:rPr>
        <w:t>by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t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22C8E" w:rsidRPr="000157F4">
        <w:rPr>
          <w:rFonts w:asciiTheme="majorBidi" w:hAnsiTheme="majorBidi" w:cstheme="majorBidi"/>
          <w:color w:val="000000"/>
          <w:sz w:val="24"/>
          <w:szCs w:val="24"/>
        </w:rPr>
        <w:t>German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Accreditati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Agency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Degree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Programs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Engineering,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Informatics,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Natu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ral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Sciences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Mathematics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proofErr w:type="spellStart"/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e.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V</w:t>
      </w:r>
      <w:proofErr w:type="spellEnd"/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(ASIIN)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accredited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Science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Bachelor’s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Degree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95A32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7018C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Geology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Geophysics</w:t>
      </w:r>
      <w:r w:rsidR="002E3576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84237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84237" w:rsidRPr="000157F4">
        <w:rPr>
          <w:rFonts w:asciiTheme="majorBidi" w:hAnsiTheme="majorBidi" w:cstheme="majorBidi"/>
          <w:color w:val="000000"/>
          <w:sz w:val="24"/>
          <w:szCs w:val="24"/>
        </w:rPr>
        <w:t>addition,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84237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84237" w:rsidRPr="000157F4">
        <w:rPr>
          <w:rFonts w:asciiTheme="majorBidi" w:hAnsiTheme="majorBidi" w:cstheme="majorBidi"/>
          <w:color w:val="000000"/>
          <w:sz w:val="24"/>
          <w:szCs w:val="24"/>
        </w:rPr>
        <w:t>other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84237" w:rsidRPr="000157F4">
        <w:rPr>
          <w:rFonts w:asciiTheme="majorBidi" w:hAnsiTheme="majorBidi" w:cstheme="majorBidi"/>
          <w:color w:val="000000"/>
          <w:sz w:val="24"/>
          <w:szCs w:val="24"/>
        </w:rPr>
        <w:t>programs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King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Saud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61C3" w:rsidRPr="000157F4">
        <w:rPr>
          <w:rFonts w:asciiTheme="majorBidi" w:hAnsiTheme="majorBidi" w:cstheme="majorBidi"/>
          <w:color w:val="000000"/>
          <w:sz w:val="24"/>
          <w:szCs w:val="24"/>
        </w:rPr>
        <w:t>University</w:t>
      </w:r>
      <w:r w:rsidR="00522C8E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3974F03D" w14:textId="77777777" w:rsidR="00894CF4" w:rsidRPr="000157F4" w:rsidRDefault="002E3576" w:rsidP="000157F4">
      <w:pPr>
        <w:numPr>
          <w:ilvl w:val="0"/>
          <w:numId w:val="36"/>
        </w:numPr>
        <w:tabs>
          <w:tab w:val="left" w:pos="1843"/>
        </w:tabs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Run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all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22C8E" w:rsidRPr="000157F4">
        <w:rPr>
          <w:rFonts w:asciiTheme="majorBidi" w:hAnsiTheme="majorBidi" w:cstheme="majorBidi"/>
          <w:color w:val="000000"/>
          <w:sz w:val="24"/>
          <w:szCs w:val="24"/>
        </w:rPr>
        <w:t>comprehensive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84237" w:rsidRPr="000157F4">
        <w:rPr>
          <w:rFonts w:asciiTheme="majorBidi" w:hAnsiTheme="majorBidi" w:cstheme="majorBidi"/>
          <w:color w:val="000000"/>
          <w:sz w:val="24"/>
          <w:szCs w:val="24"/>
        </w:rPr>
        <w:t>S</w:t>
      </w:r>
      <w:r w:rsidR="00430988" w:rsidRPr="000157F4">
        <w:rPr>
          <w:rFonts w:asciiTheme="majorBidi" w:hAnsiTheme="majorBidi" w:cstheme="majorBidi"/>
          <w:color w:val="000000"/>
          <w:sz w:val="24"/>
          <w:szCs w:val="24"/>
        </w:rPr>
        <w:t>urveys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30988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84237" w:rsidRPr="000157F4">
        <w:rPr>
          <w:rFonts w:asciiTheme="majorBidi" w:hAnsiTheme="majorBidi" w:cstheme="majorBidi"/>
          <w:color w:val="000000"/>
          <w:sz w:val="24"/>
          <w:szCs w:val="24"/>
        </w:rPr>
        <w:t>achieve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reports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30988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performance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30988" w:rsidRPr="000157F4">
        <w:rPr>
          <w:rFonts w:asciiTheme="majorBidi" w:hAnsiTheme="majorBidi" w:cstheme="majorBidi"/>
          <w:color w:val="000000"/>
          <w:sz w:val="24"/>
          <w:szCs w:val="24"/>
        </w:rPr>
        <w:t>evaluati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o</w:t>
      </w:r>
      <w:r w:rsidR="00430988" w:rsidRPr="000157F4">
        <w:rPr>
          <w:rFonts w:asciiTheme="majorBidi" w:hAnsiTheme="majorBidi" w:cstheme="majorBidi"/>
          <w:color w:val="000000"/>
          <w:sz w:val="24"/>
          <w:szCs w:val="24"/>
        </w:rPr>
        <w:t>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measure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KPIs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428A" w:rsidRPr="000157F4">
        <w:rPr>
          <w:rFonts w:asciiTheme="majorBidi" w:hAnsiTheme="majorBidi" w:cstheme="majorBidi"/>
          <w:color w:val="000000"/>
          <w:sz w:val="24"/>
          <w:szCs w:val="24"/>
        </w:rPr>
        <w:t>required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428A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94CF4" w:rsidRPr="000157F4">
        <w:rPr>
          <w:rFonts w:asciiTheme="majorBidi" w:hAnsiTheme="majorBidi" w:cstheme="majorBidi"/>
          <w:color w:val="000000"/>
          <w:sz w:val="24"/>
          <w:szCs w:val="24"/>
        </w:rPr>
        <w:t>finalizing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94CF4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94CF4" w:rsidRPr="000157F4">
        <w:rPr>
          <w:rFonts w:asciiTheme="majorBidi" w:hAnsiTheme="majorBidi" w:cstheme="majorBidi"/>
          <w:color w:val="000000"/>
          <w:sz w:val="24"/>
          <w:szCs w:val="24"/>
        </w:rPr>
        <w:t>Geology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94CF4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94CF4" w:rsidRPr="000157F4">
        <w:rPr>
          <w:rFonts w:asciiTheme="majorBidi" w:hAnsiTheme="majorBidi" w:cstheme="majorBidi"/>
          <w:color w:val="000000"/>
          <w:sz w:val="24"/>
          <w:szCs w:val="24"/>
        </w:rPr>
        <w:t>Geophysics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94CF4" w:rsidRPr="000157F4">
        <w:rPr>
          <w:rFonts w:asciiTheme="majorBidi" w:hAnsiTheme="majorBidi" w:cstheme="majorBidi"/>
          <w:color w:val="000000"/>
          <w:sz w:val="24"/>
          <w:szCs w:val="24"/>
        </w:rPr>
        <w:t>P</w:t>
      </w:r>
      <w:r w:rsidR="007D428A" w:rsidRPr="000157F4">
        <w:rPr>
          <w:rFonts w:asciiTheme="majorBidi" w:hAnsiTheme="majorBidi" w:cstheme="majorBidi"/>
          <w:color w:val="000000"/>
          <w:sz w:val="24"/>
          <w:szCs w:val="24"/>
        </w:rPr>
        <w:t>rograms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428A" w:rsidRPr="000157F4">
        <w:rPr>
          <w:rFonts w:asciiTheme="majorBidi" w:hAnsiTheme="majorBidi" w:cstheme="majorBidi"/>
          <w:color w:val="000000"/>
          <w:sz w:val="24"/>
          <w:szCs w:val="24"/>
        </w:rPr>
        <w:t>Self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428A" w:rsidRPr="000157F4">
        <w:rPr>
          <w:rFonts w:asciiTheme="majorBidi" w:hAnsiTheme="majorBidi" w:cstheme="majorBidi"/>
          <w:color w:val="000000"/>
          <w:sz w:val="24"/>
          <w:szCs w:val="24"/>
        </w:rPr>
        <w:t>Study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428A" w:rsidRPr="000157F4">
        <w:rPr>
          <w:rFonts w:asciiTheme="majorBidi" w:hAnsiTheme="majorBidi" w:cstheme="majorBidi"/>
          <w:color w:val="000000"/>
          <w:sz w:val="24"/>
          <w:szCs w:val="24"/>
        </w:rPr>
        <w:t>Report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D428A" w:rsidRPr="000157F4">
        <w:rPr>
          <w:rFonts w:asciiTheme="majorBidi" w:hAnsiTheme="majorBidi" w:cstheme="majorBidi"/>
          <w:color w:val="000000"/>
          <w:sz w:val="24"/>
          <w:szCs w:val="24"/>
        </w:rPr>
        <w:t>(SSR).</w:t>
      </w:r>
    </w:p>
    <w:p w14:paraId="56312DB3" w14:textId="77777777" w:rsidR="00522C8E" w:rsidRPr="000157F4" w:rsidRDefault="00220F63" w:rsidP="000157F4">
      <w:pPr>
        <w:numPr>
          <w:ilvl w:val="0"/>
          <w:numId w:val="36"/>
        </w:numPr>
        <w:tabs>
          <w:tab w:val="left" w:pos="1843"/>
        </w:tabs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Providing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determining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25C22" w:rsidRPr="000157F4">
        <w:rPr>
          <w:rFonts w:asciiTheme="majorBidi" w:hAnsiTheme="majorBidi" w:cstheme="majorBidi"/>
          <w:color w:val="000000"/>
          <w:sz w:val="24"/>
          <w:szCs w:val="24"/>
        </w:rPr>
        <w:t>faculty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25C22" w:rsidRPr="000157F4">
        <w:rPr>
          <w:rFonts w:asciiTheme="majorBidi" w:hAnsiTheme="majorBidi" w:cstheme="majorBidi"/>
          <w:color w:val="000000"/>
          <w:sz w:val="24"/>
          <w:szCs w:val="24"/>
        </w:rPr>
        <w:t>members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students,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05B5D" w:rsidRPr="000157F4">
        <w:rPr>
          <w:rFonts w:asciiTheme="majorBidi" w:hAnsiTheme="majorBidi" w:cstheme="majorBidi"/>
          <w:color w:val="000000"/>
          <w:sz w:val="24"/>
          <w:szCs w:val="24"/>
        </w:rPr>
        <w:t>employees’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training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demands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Assurance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E</w:t>
      </w:r>
      <w:r w:rsidR="00325C22" w:rsidRPr="000157F4">
        <w:rPr>
          <w:rFonts w:asciiTheme="majorBidi" w:hAnsiTheme="majorBidi" w:cstheme="majorBidi"/>
          <w:color w:val="000000"/>
          <w:sz w:val="24"/>
          <w:szCs w:val="24"/>
        </w:rPr>
        <w:t>valuation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723D" w:rsidRPr="000157F4">
        <w:rPr>
          <w:rFonts w:asciiTheme="majorBidi" w:hAnsiTheme="majorBidi" w:cstheme="majorBidi"/>
          <w:color w:val="000000"/>
          <w:sz w:val="24"/>
          <w:szCs w:val="24"/>
        </w:rPr>
        <w:t>P</w:t>
      </w:r>
      <w:r w:rsidR="00325C22" w:rsidRPr="000157F4">
        <w:rPr>
          <w:rFonts w:asciiTheme="majorBidi" w:hAnsiTheme="majorBidi" w:cstheme="majorBidi"/>
          <w:color w:val="000000"/>
          <w:sz w:val="24"/>
          <w:szCs w:val="24"/>
        </w:rPr>
        <w:t>rocesses.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14:paraId="37B30831" w14:textId="77777777" w:rsidR="000107CE" w:rsidRPr="000157F4" w:rsidRDefault="007E0FC6" w:rsidP="000157F4">
      <w:pPr>
        <w:numPr>
          <w:ilvl w:val="0"/>
          <w:numId w:val="36"/>
        </w:numPr>
        <w:tabs>
          <w:tab w:val="left" w:pos="1843"/>
        </w:tabs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Following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703"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703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703" w:rsidRPr="000157F4">
        <w:rPr>
          <w:rFonts w:asciiTheme="majorBidi" w:hAnsiTheme="majorBidi" w:cstheme="majorBidi"/>
          <w:color w:val="000000"/>
          <w:sz w:val="24"/>
          <w:szCs w:val="24"/>
        </w:rPr>
        <w:t>Sciences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373B9" w:rsidRPr="000157F4">
        <w:rPr>
          <w:rFonts w:asciiTheme="majorBidi" w:hAnsiTheme="majorBidi" w:cstheme="majorBidi"/>
          <w:color w:val="000000"/>
          <w:sz w:val="24"/>
          <w:szCs w:val="24"/>
        </w:rPr>
        <w:t>Strategic’ 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703" w:rsidRPr="000157F4">
        <w:rPr>
          <w:rFonts w:asciiTheme="majorBidi" w:hAnsiTheme="majorBidi" w:cstheme="majorBidi"/>
          <w:color w:val="000000"/>
          <w:sz w:val="24"/>
          <w:szCs w:val="24"/>
        </w:rPr>
        <w:t>P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rojects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703" w:rsidRPr="000157F4">
        <w:rPr>
          <w:rFonts w:asciiTheme="majorBidi" w:hAnsiTheme="majorBidi" w:cstheme="majorBidi"/>
          <w:color w:val="000000"/>
          <w:sz w:val="24"/>
          <w:szCs w:val="24"/>
        </w:rPr>
        <w:t>E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nterprising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issues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that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are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needed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have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coveted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mutability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fulfilment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colleges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missions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massage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that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is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leading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F0EB0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107CE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107CE" w:rsidRPr="000157F4">
        <w:rPr>
          <w:rFonts w:asciiTheme="majorBidi" w:hAnsiTheme="majorBidi" w:cstheme="majorBidi"/>
          <w:color w:val="000000"/>
          <w:sz w:val="24"/>
          <w:szCs w:val="24"/>
        </w:rPr>
        <w:t>future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107CE" w:rsidRPr="000157F4">
        <w:rPr>
          <w:rFonts w:asciiTheme="majorBidi" w:hAnsiTheme="majorBidi" w:cstheme="majorBidi"/>
          <w:color w:val="000000"/>
          <w:sz w:val="24"/>
          <w:szCs w:val="24"/>
        </w:rPr>
        <w:t>Colleges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107CE" w:rsidRPr="000157F4">
        <w:rPr>
          <w:rFonts w:asciiTheme="majorBidi" w:hAnsiTheme="majorBidi" w:cstheme="majorBidi"/>
          <w:color w:val="000000"/>
          <w:sz w:val="24"/>
          <w:szCs w:val="24"/>
        </w:rPr>
        <w:t>motivations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107CE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107CE" w:rsidRPr="000157F4">
        <w:rPr>
          <w:rFonts w:asciiTheme="majorBidi" w:hAnsiTheme="majorBidi" w:cstheme="majorBidi"/>
          <w:color w:val="000000"/>
          <w:sz w:val="24"/>
          <w:szCs w:val="24"/>
        </w:rPr>
        <w:t>objectives.</w:t>
      </w:r>
    </w:p>
    <w:p w14:paraId="6A4E034F" w14:textId="77777777" w:rsidR="005E0853" w:rsidRPr="000157F4" w:rsidRDefault="000107CE" w:rsidP="000157F4">
      <w:pPr>
        <w:numPr>
          <w:ilvl w:val="0"/>
          <w:numId w:val="36"/>
        </w:numPr>
        <w:tabs>
          <w:tab w:val="left" w:pos="1843"/>
        </w:tabs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Performing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06B93"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scientific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Programs’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annual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reports</w:t>
      </w:r>
      <w:r w:rsidR="005E0853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4DE1E0CA" w14:textId="77777777" w:rsidR="007E0FC6" w:rsidRPr="000157F4" w:rsidRDefault="00555A85" w:rsidP="000157F4">
      <w:pPr>
        <w:numPr>
          <w:ilvl w:val="0"/>
          <w:numId w:val="36"/>
        </w:numPr>
        <w:tabs>
          <w:tab w:val="left" w:pos="1843"/>
        </w:tabs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Periodically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E0853" w:rsidRPr="000157F4">
        <w:rPr>
          <w:rFonts w:asciiTheme="majorBidi" w:hAnsiTheme="majorBidi" w:cstheme="majorBidi"/>
          <w:color w:val="000000"/>
          <w:sz w:val="24"/>
          <w:szCs w:val="24"/>
        </w:rPr>
        <w:t>evaluating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95627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95627" w:rsidRPr="000157F4">
        <w:rPr>
          <w:rFonts w:asciiTheme="majorBidi" w:hAnsiTheme="majorBidi" w:cstheme="majorBidi"/>
          <w:color w:val="000000"/>
          <w:sz w:val="24"/>
          <w:szCs w:val="24"/>
        </w:rPr>
        <w:t>Science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703"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95627" w:rsidRPr="000157F4">
        <w:rPr>
          <w:rFonts w:asciiTheme="majorBidi" w:hAnsiTheme="majorBidi" w:cstheme="majorBidi"/>
          <w:color w:val="000000"/>
          <w:sz w:val="24"/>
          <w:szCs w:val="24"/>
        </w:rPr>
        <w:t>Program’s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95627" w:rsidRPr="000157F4">
        <w:rPr>
          <w:rFonts w:asciiTheme="majorBidi" w:hAnsiTheme="majorBidi" w:cstheme="majorBidi"/>
          <w:color w:val="000000"/>
          <w:sz w:val="24"/>
          <w:szCs w:val="24"/>
        </w:rPr>
        <w:t>Self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95627" w:rsidRPr="000157F4">
        <w:rPr>
          <w:rFonts w:asciiTheme="majorBidi" w:hAnsiTheme="majorBidi" w:cstheme="majorBidi"/>
          <w:color w:val="000000"/>
          <w:sz w:val="24"/>
          <w:szCs w:val="24"/>
        </w:rPr>
        <w:t>Study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95627" w:rsidRPr="000157F4">
        <w:rPr>
          <w:rFonts w:asciiTheme="majorBidi" w:hAnsiTheme="majorBidi" w:cstheme="majorBidi"/>
          <w:color w:val="000000"/>
          <w:sz w:val="24"/>
          <w:szCs w:val="24"/>
        </w:rPr>
        <w:t>Report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95627" w:rsidRPr="000157F4">
        <w:rPr>
          <w:rFonts w:asciiTheme="majorBidi" w:hAnsiTheme="majorBidi" w:cstheme="majorBidi"/>
          <w:color w:val="000000"/>
          <w:sz w:val="24"/>
          <w:szCs w:val="24"/>
        </w:rPr>
        <w:t>(SSR)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prelude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accrediting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67C" w:rsidRPr="000157F4">
        <w:rPr>
          <w:rFonts w:asciiTheme="majorBidi" w:hAnsiTheme="majorBidi" w:cstheme="majorBidi"/>
          <w:color w:val="000000"/>
          <w:sz w:val="24"/>
          <w:szCs w:val="24"/>
        </w:rPr>
        <w:t>Scientific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67C" w:rsidRPr="000157F4">
        <w:rPr>
          <w:rFonts w:asciiTheme="majorBidi" w:hAnsiTheme="majorBidi" w:cstheme="majorBidi"/>
          <w:color w:val="000000"/>
          <w:sz w:val="24"/>
          <w:szCs w:val="24"/>
        </w:rPr>
        <w:t>P</w:t>
      </w:r>
      <w:r w:rsidR="00AF3F70" w:rsidRPr="000157F4">
        <w:rPr>
          <w:rFonts w:asciiTheme="majorBidi" w:hAnsiTheme="majorBidi" w:cstheme="majorBidi"/>
          <w:color w:val="000000"/>
          <w:sz w:val="24"/>
          <w:szCs w:val="24"/>
        </w:rPr>
        <w:t>rogram</w:t>
      </w:r>
      <w:r w:rsidR="0005767C" w:rsidRPr="000157F4">
        <w:rPr>
          <w:rFonts w:asciiTheme="majorBidi" w:hAnsiTheme="majorBidi" w:cstheme="majorBidi"/>
          <w:color w:val="000000"/>
          <w:sz w:val="24"/>
          <w:szCs w:val="24"/>
        </w:rPr>
        <w:t>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Internationally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67C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67C" w:rsidRPr="000157F4">
        <w:rPr>
          <w:rFonts w:asciiTheme="majorBidi" w:hAnsiTheme="majorBidi" w:cstheme="majorBidi"/>
          <w:color w:val="000000"/>
          <w:sz w:val="24"/>
          <w:szCs w:val="24"/>
        </w:rPr>
        <w:t>N</w:t>
      </w:r>
      <w:r w:rsidR="00AF3F70" w:rsidRPr="000157F4">
        <w:rPr>
          <w:rFonts w:asciiTheme="majorBidi" w:hAnsiTheme="majorBidi" w:cstheme="majorBidi"/>
          <w:color w:val="000000"/>
          <w:sz w:val="24"/>
          <w:szCs w:val="24"/>
        </w:rPr>
        <w:t>ationally.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14:paraId="6D797F38" w14:textId="77777777" w:rsidR="00AF3F70" w:rsidRPr="000157F4" w:rsidRDefault="00AF3F70" w:rsidP="000157F4">
      <w:pPr>
        <w:numPr>
          <w:ilvl w:val="0"/>
          <w:numId w:val="36"/>
        </w:numPr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Preparing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yearly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annual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performance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reports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67C" w:rsidRPr="000157F4">
        <w:rPr>
          <w:rFonts w:asciiTheme="majorBidi" w:hAnsiTheme="majorBidi" w:cstheme="majorBidi"/>
          <w:color w:val="000000"/>
          <w:sz w:val="24"/>
          <w:szCs w:val="24"/>
        </w:rPr>
        <w:t>as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unit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325F9" w:rsidRPr="000157F4">
        <w:rPr>
          <w:rFonts w:asciiTheme="majorBidi" w:hAnsiTheme="majorBidi" w:cstheme="majorBidi"/>
          <w:color w:val="000000"/>
          <w:sz w:val="24"/>
          <w:szCs w:val="24"/>
        </w:rPr>
        <w:t>Head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325F9" w:rsidRPr="000157F4">
        <w:rPr>
          <w:rFonts w:asciiTheme="majorBidi" w:hAnsiTheme="majorBidi" w:cstheme="majorBidi"/>
          <w:color w:val="000000"/>
          <w:sz w:val="24"/>
          <w:szCs w:val="24"/>
        </w:rPr>
        <w:t>/</w:t>
      </w:r>
      <w:r w:rsidR="002553D6" w:rsidRPr="000157F4">
        <w:rPr>
          <w:rFonts w:asciiTheme="majorBidi" w:hAnsiTheme="majorBidi" w:cstheme="majorBidi"/>
          <w:color w:val="000000"/>
          <w:sz w:val="24"/>
          <w:szCs w:val="24"/>
        </w:rPr>
        <w:t>Vice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D</w:t>
      </w:r>
      <w:r w:rsidR="002553D6" w:rsidRPr="000157F4">
        <w:rPr>
          <w:rFonts w:asciiTheme="majorBidi" w:hAnsiTheme="majorBidi" w:cstheme="majorBidi"/>
          <w:color w:val="000000"/>
          <w:sz w:val="24"/>
          <w:szCs w:val="24"/>
        </w:rPr>
        <w:t>eanshi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p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546D6"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2553D6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69127F60" w14:textId="77777777" w:rsidR="002553D6" w:rsidRPr="000157F4" w:rsidRDefault="00A56599" w:rsidP="000157F4">
      <w:pPr>
        <w:numPr>
          <w:ilvl w:val="0"/>
          <w:numId w:val="36"/>
        </w:numPr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Performing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480" w:rsidRPr="000157F4">
        <w:rPr>
          <w:rFonts w:asciiTheme="majorBidi" w:hAnsiTheme="majorBidi" w:cstheme="majorBidi"/>
          <w:color w:val="000000"/>
          <w:sz w:val="24"/>
          <w:szCs w:val="24"/>
        </w:rPr>
        <w:t>Reviewing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64480" w:rsidRPr="000157F4">
        <w:rPr>
          <w:rFonts w:asciiTheme="majorBidi" w:hAnsiTheme="majorBidi" w:cstheme="majorBidi"/>
          <w:color w:val="000000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KSU’s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colleges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553D6" w:rsidRPr="000157F4">
        <w:rPr>
          <w:rFonts w:asciiTheme="majorBidi" w:hAnsiTheme="majorBidi" w:cstheme="majorBidi"/>
          <w:color w:val="000000"/>
          <w:sz w:val="24"/>
          <w:szCs w:val="24"/>
        </w:rPr>
        <w:t>Lead-Assessor.</w:t>
      </w:r>
    </w:p>
    <w:p w14:paraId="05AD85C8" w14:textId="77777777" w:rsidR="002553D6" w:rsidRPr="000157F4" w:rsidRDefault="002553D6" w:rsidP="000157F4">
      <w:pPr>
        <w:numPr>
          <w:ilvl w:val="0"/>
          <w:numId w:val="36"/>
        </w:numPr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Runni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up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action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plans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all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college’s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Scientific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Program</w:t>
      </w:r>
      <w:r w:rsidR="003325F9" w:rsidRPr="000157F4">
        <w:rPr>
          <w:rFonts w:asciiTheme="majorBidi" w:hAnsiTheme="majorBidi" w:cstheme="majorBidi"/>
          <w:color w:val="000000"/>
          <w:sz w:val="24"/>
          <w:szCs w:val="24"/>
        </w:rPr>
        <w:t>s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following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up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43326" w:rsidRPr="000157F4">
        <w:rPr>
          <w:rFonts w:asciiTheme="majorBidi" w:hAnsiTheme="majorBidi" w:cstheme="majorBidi"/>
          <w:color w:val="000000"/>
          <w:sz w:val="24"/>
          <w:szCs w:val="24"/>
        </w:rPr>
        <w:t>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06B93" w:rsidRPr="000157F4">
        <w:rPr>
          <w:rFonts w:asciiTheme="majorBidi" w:hAnsiTheme="majorBidi" w:cstheme="majorBidi"/>
          <w:color w:val="000000"/>
          <w:sz w:val="24"/>
          <w:szCs w:val="24"/>
        </w:rPr>
        <w:t>their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performance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resolve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689D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689D" w:rsidRPr="000157F4">
        <w:rPr>
          <w:rFonts w:asciiTheme="majorBidi" w:hAnsiTheme="majorBidi" w:cstheme="majorBidi"/>
          <w:color w:val="000000"/>
          <w:sz w:val="24"/>
          <w:szCs w:val="24"/>
        </w:rPr>
        <w:t>rectify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it</w:t>
      </w:r>
      <w:r w:rsidR="00C5689D" w:rsidRPr="000157F4">
        <w:rPr>
          <w:rFonts w:asciiTheme="majorBidi" w:hAnsiTheme="majorBidi" w:cstheme="majorBidi"/>
          <w:color w:val="000000"/>
          <w:sz w:val="24"/>
          <w:szCs w:val="24"/>
        </w:rPr>
        <w:t>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5689D" w:rsidRPr="000157F4">
        <w:rPr>
          <w:rFonts w:asciiTheme="majorBidi" w:hAnsiTheme="majorBidi" w:cstheme="majorBidi"/>
          <w:color w:val="000000"/>
          <w:sz w:val="24"/>
          <w:szCs w:val="24"/>
        </w:rPr>
        <w:t>endings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6CF1FF74" w14:textId="77777777" w:rsidR="007710A8" w:rsidRPr="000157F4" w:rsidRDefault="007D777A" w:rsidP="000157F4">
      <w:pPr>
        <w:numPr>
          <w:ilvl w:val="0"/>
          <w:numId w:val="36"/>
        </w:numPr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Managing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Supervising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Faculty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members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Excellence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Award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B62A2" w:rsidRPr="000157F4">
        <w:rPr>
          <w:rFonts w:asciiTheme="majorBidi" w:hAnsiTheme="majorBidi" w:cstheme="majorBidi"/>
          <w:color w:val="000000"/>
          <w:sz w:val="24"/>
          <w:szCs w:val="24"/>
        </w:rPr>
        <w:t>directing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B62A2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B62A2" w:rsidRPr="000157F4">
        <w:rPr>
          <w:rFonts w:asciiTheme="majorBidi" w:hAnsiTheme="majorBidi" w:cstheme="majorBidi"/>
          <w:color w:val="000000"/>
          <w:sz w:val="24"/>
          <w:szCs w:val="24"/>
        </w:rPr>
        <w:t>results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B62A2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B62A2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325F9"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325F9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325F9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325F9" w:rsidRPr="000157F4">
        <w:rPr>
          <w:rFonts w:asciiTheme="majorBidi" w:hAnsiTheme="majorBidi" w:cstheme="majorBidi"/>
          <w:color w:val="000000"/>
          <w:sz w:val="24"/>
          <w:szCs w:val="24"/>
        </w:rPr>
        <w:t>Vice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3325F9" w:rsidRPr="000157F4">
        <w:rPr>
          <w:rFonts w:asciiTheme="majorBidi" w:hAnsiTheme="majorBidi" w:cstheme="majorBidi"/>
          <w:color w:val="000000"/>
          <w:sz w:val="24"/>
          <w:szCs w:val="24"/>
        </w:rPr>
        <w:t>Deanship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;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as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Head;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710A8" w:rsidRPr="000157F4">
        <w:rPr>
          <w:rFonts w:asciiTheme="majorBidi" w:hAnsiTheme="majorBidi" w:cstheme="majorBidi"/>
          <w:color w:val="000000"/>
          <w:sz w:val="24"/>
          <w:szCs w:val="24"/>
        </w:rPr>
        <w:t>acclaiming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710A8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43326" w:rsidRPr="000157F4">
        <w:rPr>
          <w:rFonts w:asciiTheme="majorBidi" w:hAnsiTheme="majorBidi" w:cstheme="majorBidi"/>
          <w:color w:val="000000"/>
          <w:sz w:val="24"/>
          <w:szCs w:val="24"/>
        </w:rPr>
        <w:t>a</w:t>
      </w:r>
      <w:r w:rsidR="007710A8" w:rsidRPr="000157F4">
        <w:rPr>
          <w:rFonts w:asciiTheme="majorBidi" w:hAnsiTheme="majorBidi" w:cstheme="majorBidi"/>
          <w:color w:val="000000"/>
          <w:sz w:val="24"/>
          <w:szCs w:val="24"/>
        </w:rPr>
        <w:t>ward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43326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outstanding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710A8" w:rsidRPr="000157F4">
        <w:rPr>
          <w:rFonts w:asciiTheme="majorBidi" w:hAnsiTheme="majorBidi" w:cstheme="majorBidi"/>
          <w:color w:val="000000"/>
          <w:sz w:val="24"/>
          <w:szCs w:val="24"/>
        </w:rPr>
        <w:t>Faculty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84B6C" w:rsidRPr="000157F4">
        <w:rPr>
          <w:rFonts w:asciiTheme="majorBidi" w:hAnsiTheme="majorBidi" w:cstheme="majorBidi"/>
          <w:color w:val="000000"/>
          <w:sz w:val="24"/>
          <w:szCs w:val="24"/>
        </w:rPr>
        <w:t>Member.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14:paraId="1AE1EF04" w14:textId="77777777" w:rsidR="00C743C1" w:rsidRPr="000157F4" w:rsidRDefault="007B6882" w:rsidP="000157F4">
      <w:pPr>
        <w:numPr>
          <w:ilvl w:val="0"/>
          <w:numId w:val="36"/>
        </w:numPr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Publication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Research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Unit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Head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–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Postgrad</w:t>
      </w:r>
      <w:r w:rsidR="00905F13" w:rsidRPr="000157F4">
        <w:rPr>
          <w:rFonts w:asciiTheme="majorBidi" w:hAnsiTheme="majorBidi" w:cstheme="majorBidi"/>
          <w:color w:val="000000"/>
          <w:sz w:val="24"/>
          <w:szCs w:val="24"/>
        </w:rPr>
        <w:t>uate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Publication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Research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Vice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Deanship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/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Science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–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King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Saud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D5917" w:rsidRPr="000157F4">
        <w:rPr>
          <w:rFonts w:asciiTheme="majorBidi" w:hAnsiTheme="majorBidi" w:cstheme="majorBidi"/>
          <w:color w:val="000000"/>
          <w:sz w:val="24"/>
          <w:szCs w:val="24"/>
        </w:rPr>
        <w:t>University,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1436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up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till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743C1" w:rsidRPr="000157F4">
        <w:rPr>
          <w:rFonts w:asciiTheme="majorBidi" w:hAnsiTheme="majorBidi" w:cstheme="majorBidi"/>
          <w:color w:val="000000"/>
          <w:sz w:val="24"/>
          <w:szCs w:val="24"/>
        </w:rPr>
        <w:t>now.</w:t>
      </w:r>
    </w:p>
    <w:p w14:paraId="689B3941" w14:textId="2EB6C363" w:rsidR="00905F13" w:rsidRPr="000157F4" w:rsidRDefault="00905F13" w:rsidP="000157F4">
      <w:pPr>
        <w:numPr>
          <w:ilvl w:val="0"/>
          <w:numId w:val="36"/>
        </w:numPr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Rapporteur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Scientific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Research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difficulties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D2D15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address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solutions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enhancing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publication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raise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spirits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B3862" w:rsidRPr="000157F4">
        <w:rPr>
          <w:rFonts w:asciiTheme="majorBidi" w:hAnsiTheme="majorBidi" w:cstheme="majorBidi"/>
          <w:color w:val="000000"/>
          <w:sz w:val="24"/>
          <w:szCs w:val="24"/>
        </w:rPr>
        <w:t>faculties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increase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their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research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C34A8" w:rsidRPr="000157F4">
        <w:rPr>
          <w:rFonts w:asciiTheme="majorBidi" w:hAnsiTheme="majorBidi" w:cstheme="majorBidi"/>
          <w:color w:val="000000"/>
          <w:sz w:val="24"/>
          <w:szCs w:val="24"/>
        </w:rPr>
        <w:t>activities.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14:paraId="25F0536C" w14:textId="77777777" w:rsidR="009D2D15" w:rsidRPr="000157F4" w:rsidRDefault="002463B1" w:rsidP="000157F4">
      <w:pPr>
        <w:numPr>
          <w:ilvl w:val="0"/>
          <w:numId w:val="36"/>
        </w:numPr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Rapporteur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D2D15" w:rsidRPr="000157F4">
        <w:rPr>
          <w:rFonts w:asciiTheme="majorBidi" w:hAnsiTheme="majorBidi" w:cstheme="majorBidi"/>
          <w:color w:val="000000"/>
          <w:sz w:val="24"/>
          <w:szCs w:val="24"/>
        </w:rPr>
        <w:t>Postgraduate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intervening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Program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D2D15" w:rsidRPr="000157F4">
        <w:rPr>
          <w:rFonts w:asciiTheme="majorBidi" w:hAnsiTheme="majorBidi" w:cstheme="majorBidi"/>
          <w:color w:val="000000"/>
          <w:sz w:val="24"/>
          <w:szCs w:val="24"/>
        </w:rPr>
        <w:t>Project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Science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Strategical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Projects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Plan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collabo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rated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with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Dean</w:t>
      </w:r>
      <w:r w:rsidR="004D38D9" w:rsidRPr="000157F4">
        <w:rPr>
          <w:rFonts w:asciiTheme="majorBidi" w:hAnsiTheme="majorBidi" w:cstheme="majorBidi"/>
          <w:color w:val="000000"/>
          <w:sz w:val="24"/>
          <w:szCs w:val="24"/>
        </w:rPr>
        <w:t>ship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Under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Dean’s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Supervision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Collaboration,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this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new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strategical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Project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commenced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B62A2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67C" w:rsidRPr="000157F4">
        <w:rPr>
          <w:rFonts w:asciiTheme="majorBidi" w:hAnsiTheme="majorBidi" w:cstheme="majorBidi"/>
          <w:color w:val="000000"/>
          <w:sz w:val="24"/>
          <w:szCs w:val="24"/>
        </w:rPr>
        <w:t>year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D2D15" w:rsidRPr="000157F4">
        <w:rPr>
          <w:rFonts w:asciiTheme="majorBidi" w:hAnsiTheme="majorBidi" w:cstheme="majorBidi"/>
          <w:color w:val="000000"/>
          <w:sz w:val="24"/>
          <w:szCs w:val="24"/>
        </w:rPr>
        <w:t>1437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B62A2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406B93" w:rsidRPr="000157F4">
        <w:rPr>
          <w:rFonts w:asciiTheme="majorBidi" w:hAnsiTheme="majorBidi" w:cstheme="majorBidi"/>
          <w:color w:val="000000"/>
          <w:sz w:val="24"/>
          <w:szCs w:val="24"/>
        </w:rPr>
        <w:t>contended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until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1438</w:t>
      </w:r>
      <w:r w:rsidR="009D2D15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0FBD23CA" w14:textId="77777777" w:rsidR="00574B74" w:rsidRPr="001B6445" w:rsidRDefault="00966EDA" w:rsidP="000157F4">
      <w:pPr>
        <w:numPr>
          <w:ilvl w:val="0"/>
          <w:numId w:val="36"/>
        </w:numPr>
        <w:bidi w:val="0"/>
        <w:spacing w:after="0" w:line="240" w:lineRule="auto"/>
        <w:ind w:left="1843"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Rapporteur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hAnsiTheme="majorBidi" w:cstheme="majorBidi"/>
          <w:color w:val="000000"/>
          <w:sz w:val="24"/>
          <w:szCs w:val="24"/>
        </w:rPr>
        <w:t>Q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Departmental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Committee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1435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1438,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then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0157F4">
        <w:rPr>
          <w:rFonts w:asciiTheme="majorBidi" w:hAnsiTheme="majorBidi" w:cstheme="majorBidi"/>
          <w:color w:val="000000"/>
          <w:sz w:val="24"/>
          <w:szCs w:val="24"/>
        </w:rPr>
        <w:t>I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4B74" w:rsidRPr="001B6445">
        <w:rPr>
          <w:rFonts w:asciiTheme="majorBidi" w:hAnsiTheme="majorBidi" w:cstheme="majorBidi"/>
          <w:sz w:val="24"/>
          <w:szCs w:val="24"/>
        </w:rPr>
        <w:t>became</w:t>
      </w:r>
      <w:r w:rsidR="007B6882" w:rsidRPr="001B6445">
        <w:rPr>
          <w:rFonts w:asciiTheme="majorBidi" w:hAnsiTheme="majorBidi" w:cstheme="majorBidi"/>
          <w:sz w:val="24"/>
          <w:szCs w:val="24"/>
        </w:rPr>
        <w:t xml:space="preserve"> </w:t>
      </w:r>
      <w:r w:rsidR="00574B74" w:rsidRPr="001B6445">
        <w:rPr>
          <w:rFonts w:asciiTheme="majorBidi" w:hAnsiTheme="majorBidi" w:cstheme="majorBidi"/>
          <w:sz w:val="24"/>
          <w:szCs w:val="24"/>
        </w:rPr>
        <w:t>a</w:t>
      </w:r>
      <w:r w:rsidR="007B6882" w:rsidRPr="001B6445">
        <w:rPr>
          <w:rFonts w:asciiTheme="majorBidi" w:hAnsiTheme="majorBidi" w:cstheme="majorBidi"/>
          <w:sz w:val="24"/>
          <w:szCs w:val="24"/>
        </w:rPr>
        <w:t xml:space="preserve"> </w:t>
      </w:r>
      <w:r w:rsidR="00574B74" w:rsidRPr="001B6445">
        <w:rPr>
          <w:rFonts w:asciiTheme="majorBidi" w:hAnsiTheme="majorBidi" w:cstheme="majorBidi"/>
          <w:sz w:val="24"/>
          <w:szCs w:val="24"/>
        </w:rPr>
        <w:t>member</w:t>
      </w:r>
      <w:r w:rsidR="007B6882" w:rsidRPr="001B6445">
        <w:rPr>
          <w:rFonts w:asciiTheme="majorBidi" w:hAnsiTheme="majorBidi" w:cstheme="majorBidi"/>
          <w:sz w:val="24"/>
          <w:szCs w:val="24"/>
        </w:rPr>
        <w:t xml:space="preserve"> </w:t>
      </w:r>
      <w:r w:rsidR="00574B74" w:rsidRPr="001B6445">
        <w:rPr>
          <w:rFonts w:asciiTheme="majorBidi" w:hAnsiTheme="majorBidi" w:cstheme="majorBidi"/>
          <w:sz w:val="24"/>
          <w:szCs w:val="24"/>
        </w:rPr>
        <w:t>this</w:t>
      </w:r>
      <w:r w:rsidR="007B6882" w:rsidRPr="001B6445">
        <w:rPr>
          <w:rFonts w:asciiTheme="majorBidi" w:hAnsiTheme="majorBidi" w:cstheme="majorBidi"/>
          <w:sz w:val="24"/>
          <w:szCs w:val="24"/>
        </w:rPr>
        <w:t xml:space="preserve"> </w:t>
      </w:r>
      <w:r w:rsidR="00574B74" w:rsidRPr="001B6445">
        <w:rPr>
          <w:rFonts w:asciiTheme="majorBidi" w:hAnsiTheme="majorBidi" w:cstheme="majorBidi"/>
          <w:sz w:val="24"/>
          <w:szCs w:val="24"/>
        </w:rPr>
        <w:t>year</w:t>
      </w:r>
      <w:r w:rsidR="007B6882" w:rsidRPr="001B6445">
        <w:rPr>
          <w:rFonts w:asciiTheme="majorBidi" w:hAnsiTheme="majorBidi" w:cstheme="majorBidi"/>
          <w:sz w:val="24"/>
          <w:szCs w:val="24"/>
        </w:rPr>
        <w:t xml:space="preserve"> </w:t>
      </w:r>
      <w:r w:rsidR="001B6445" w:rsidRPr="001B6445">
        <w:rPr>
          <w:rFonts w:asciiTheme="majorBidi" w:hAnsiTheme="majorBidi" w:cstheme="majorBidi"/>
          <w:sz w:val="24"/>
          <w:szCs w:val="24"/>
        </w:rPr>
        <w:t>1439 to present</w:t>
      </w:r>
      <w:r w:rsidR="00574B74" w:rsidRPr="001B6445">
        <w:rPr>
          <w:rFonts w:asciiTheme="majorBidi" w:hAnsiTheme="majorBidi" w:cstheme="majorBidi"/>
          <w:sz w:val="24"/>
          <w:szCs w:val="24"/>
        </w:rPr>
        <w:t>.</w:t>
      </w:r>
    </w:p>
    <w:p w14:paraId="6612AFC8" w14:textId="77777777" w:rsidR="00AD61AA" w:rsidRPr="00A11586" w:rsidRDefault="002463B1" w:rsidP="000157F4">
      <w:p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"/>
          <w:szCs w:val="2"/>
        </w:rPr>
      </w:pPr>
      <w:r w:rsidRPr="000157F4">
        <w:rPr>
          <w:rFonts w:asciiTheme="majorBidi" w:hAnsiTheme="majorBidi" w:cstheme="majorBidi"/>
          <w:color w:val="000000"/>
          <w:sz w:val="16"/>
          <w:szCs w:val="16"/>
        </w:rPr>
        <w:t>.</w:t>
      </w:r>
      <w:r w:rsidR="007B6882">
        <w:rPr>
          <w:rFonts w:asciiTheme="majorBidi" w:hAnsiTheme="majorBidi" w:cstheme="majorBidi"/>
          <w:color w:val="000000"/>
          <w:sz w:val="16"/>
          <w:szCs w:val="16"/>
        </w:rPr>
        <w:t xml:space="preserve"> </w:t>
      </w:r>
    </w:p>
    <w:p w14:paraId="75EE7CB8" w14:textId="77777777" w:rsidR="007710A8" w:rsidRPr="000157F4" w:rsidRDefault="00834F78" w:rsidP="000157F4">
      <w:pPr>
        <w:numPr>
          <w:ilvl w:val="3"/>
          <w:numId w:val="1"/>
        </w:numPr>
        <w:tabs>
          <w:tab w:val="left" w:pos="1276"/>
        </w:tabs>
        <w:bidi w:val="0"/>
        <w:spacing w:after="0" w:line="240" w:lineRule="auto"/>
        <w:ind w:left="1276" w:right="423"/>
        <w:jc w:val="both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University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and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Society</w:t>
      </w:r>
      <w:r w:rsidR="007B6882">
        <w:rPr>
          <w:rFonts w:asciiTheme="majorBidi" w:hAnsiTheme="majorBidi" w:cstheme="majorBidi"/>
          <w:b/>
          <w:bCs/>
          <w:color w:val="000000"/>
          <w:sz w:val="32"/>
          <w:szCs w:val="32"/>
        </w:rPr>
        <w:t xml:space="preserve"> </w:t>
      </w:r>
      <w:r w:rsidR="00BE2B37" w:rsidRPr="003A64A3">
        <w:rPr>
          <w:rFonts w:asciiTheme="majorBidi" w:hAnsiTheme="majorBidi" w:cstheme="majorBidi"/>
          <w:b/>
          <w:bCs/>
          <w:color w:val="000000"/>
          <w:sz w:val="32"/>
          <w:szCs w:val="32"/>
        </w:rPr>
        <w:t>activities</w:t>
      </w:r>
      <w:r w:rsidR="00BE2B37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.</w:t>
      </w:r>
    </w:p>
    <w:p w14:paraId="5933A2B7" w14:textId="77777777" w:rsidR="000E4B75" w:rsidRPr="000157F4" w:rsidRDefault="00177CF7" w:rsidP="000157F4">
      <w:pPr>
        <w:numPr>
          <w:ilvl w:val="0"/>
          <w:numId w:val="12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Jan.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30219" w:rsidRPr="000157F4">
        <w:rPr>
          <w:rFonts w:asciiTheme="majorBidi" w:hAnsiTheme="majorBidi" w:cstheme="majorBidi"/>
          <w:color w:val="000000"/>
          <w:sz w:val="24"/>
          <w:szCs w:val="24"/>
        </w:rPr>
        <w:t>2013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30219" w:rsidRPr="000157F4">
        <w:rPr>
          <w:rFonts w:asciiTheme="majorBidi" w:hAnsiTheme="majorBidi" w:cstheme="majorBidi"/>
          <w:color w:val="000000"/>
          <w:sz w:val="24"/>
          <w:szCs w:val="24"/>
        </w:rPr>
        <w:t>up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until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30219" w:rsidRPr="000157F4">
        <w:rPr>
          <w:rFonts w:asciiTheme="majorBidi" w:hAnsiTheme="majorBidi" w:cstheme="majorBidi"/>
          <w:color w:val="000000"/>
          <w:sz w:val="24"/>
          <w:szCs w:val="24"/>
        </w:rPr>
        <w:t>now,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34F78" w:rsidRPr="000157F4">
        <w:rPr>
          <w:rFonts w:asciiTheme="majorBidi" w:hAnsiTheme="majorBidi" w:cstheme="majorBidi"/>
          <w:color w:val="000000"/>
          <w:sz w:val="24"/>
          <w:szCs w:val="24"/>
        </w:rPr>
        <w:t>I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was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34F78" w:rsidRPr="000157F4">
        <w:rPr>
          <w:rFonts w:asciiTheme="majorBidi" w:hAnsiTheme="majorBidi" w:cstheme="majorBidi"/>
          <w:color w:val="000000"/>
          <w:sz w:val="24"/>
          <w:szCs w:val="24"/>
        </w:rPr>
        <w:t>assigned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34F78" w:rsidRPr="000157F4">
        <w:rPr>
          <w:rFonts w:asciiTheme="majorBidi" w:hAnsiTheme="majorBidi" w:cstheme="majorBidi"/>
          <w:color w:val="000000"/>
          <w:sz w:val="24"/>
          <w:szCs w:val="24"/>
        </w:rPr>
        <w:t>as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834F78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Lead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834F78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Reviewing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834F78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Assessor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at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University’s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Board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evaluate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review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King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Saud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University’s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Colleges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Self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Standard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Report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(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SSR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)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documents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other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related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C183C" w:rsidRPr="000157F4">
        <w:rPr>
          <w:rFonts w:asciiTheme="majorBidi" w:hAnsiTheme="majorBidi" w:cstheme="majorBidi"/>
          <w:color w:val="000000"/>
          <w:sz w:val="24"/>
          <w:szCs w:val="24"/>
        </w:rPr>
        <w:t>accreditation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AD61AA" w:rsidRPr="000157F4">
        <w:rPr>
          <w:rFonts w:asciiTheme="majorBidi" w:hAnsiTheme="majorBidi" w:cstheme="majorBidi"/>
          <w:color w:val="000000"/>
          <w:sz w:val="24"/>
          <w:szCs w:val="24"/>
        </w:rPr>
        <w:t>issues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until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present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day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2CF63AB2" w14:textId="77777777" w:rsidR="00975E56" w:rsidRPr="000157F4" w:rsidRDefault="00F802B0" w:rsidP="000157F4">
      <w:pPr>
        <w:numPr>
          <w:ilvl w:val="0"/>
          <w:numId w:val="12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Initiating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Activation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;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with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Vice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deanships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Quality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E4B75" w:rsidRPr="000157F4">
        <w:rPr>
          <w:rFonts w:asciiTheme="majorBidi" w:hAnsiTheme="majorBidi" w:cstheme="majorBidi"/>
          <w:color w:val="000000"/>
          <w:sz w:val="24"/>
          <w:szCs w:val="24"/>
        </w:rPr>
        <w:t>Development;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stu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dents’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Employment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Center.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BE2B37" w:rsidRPr="000157F4">
        <w:rPr>
          <w:rFonts w:asciiTheme="majorBidi" w:hAnsiTheme="majorBidi" w:cstheme="majorBidi"/>
          <w:color w:val="000000"/>
          <w:sz w:val="24"/>
          <w:szCs w:val="24"/>
        </w:rPr>
        <w:t>It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aimed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recruit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graduated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students.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Additionally,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lastRenderedPageBreak/>
        <w:t>maintain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2473F" w:rsidRPr="000157F4">
        <w:rPr>
          <w:rFonts w:asciiTheme="majorBidi" w:hAnsiTheme="majorBidi" w:cstheme="majorBidi"/>
          <w:color w:val="000000"/>
          <w:sz w:val="24"/>
          <w:szCs w:val="24"/>
        </w:rPr>
        <w:t>relationship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75E56" w:rsidRPr="000157F4">
        <w:rPr>
          <w:rFonts w:asciiTheme="majorBidi" w:hAnsiTheme="majorBidi" w:cstheme="majorBidi"/>
          <w:color w:val="000000"/>
          <w:sz w:val="24"/>
          <w:szCs w:val="24"/>
        </w:rPr>
        <w:t>commercial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75E56" w:rsidRPr="000157F4">
        <w:rPr>
          <w:rFonts w:asciiTheme="majorBidi" w:hAnsiTheme="majorBidi" w:cstheme="majorBidi"/>
          <w:color w:val="000000"/>
          <w:sz w:val="24"/>
          <w:szCs w:val="24"/>
        </w:rPr>
        <w:t>media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F4409" w:rsidRPr="000157F4">
        <w:rPr>
          <w:rFonts w:asciiTheme="majorBidi" w:hAnsiTheme="majorBidi" w:cstheme="majorBidi"/>
          <w:color w:val="000000"/>
          <w:sz w:val="24"/>
          <w:szCs w:val="24"/>
        </w:rPr>
        <w:t>bounded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75E56" w:rsidRPr="000157F4">
        <w:rPr>
          <w:rFonts w:asciiTheme="majorBidi" w:hAnsiTheme="majorBidi" w:cstheme="majorBidi"/>
          <w:color w:val="000000"/>
          <w:sz w:val="24"/>
          <w:szCs w:val="24"/>
        </w:rPr>
        <w:t>by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C183C"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75E56"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975E56" w:rsidRPr="000157F4">
        <w:rPr>
          <w:rFonts w:asciiTheme="majorBidi" w:hAnsiTheme="majorBidi" w:cstheme="majorBidi"/>
          <w:color w:val="000000"/>
          <w:sz w:val="24"/>
          <w:szCs w:val="24"/>
        </w:rPr>
        <w:t>Science</w:t>
      </w:r>
      <w:r w:rsidR="007F4409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F4409" w:rsidRPr="000157F4">
        <w:rPr>
          <w:rFonts w:asciiTheme="majorBidi" w:hAnsiTheme="majorBidi" w:cstheme="majorBidi"/>
          <w:color w:val="000000"/>
          <w:sz w:val="24"/>
          <w:szCs w:val="24"/>
        </w:rPr>
        <w:t>Moreover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it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E5035" w:rsidRPr="000157F4">
        <w:rPr>
          <w:rFonts w:asciiTheme="majorBidi" w:hAnsiTheme="majorBidi" w:cstheme="majorBidi"/>
          <w:color w:val="000000"/>
          <w:sz w:val="24"/>
          <w:szCs w:val="24"/>
        </w:rPr>
        <w:t>regulates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F4409"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F4409" w:rsidRPr="000157F4">
        <w:rPr>
          <w:rFonts w:asciiTheme="majorBidi" w:hAnsiTheme="majorBidi" w:cstheme="majorBidi"/>
          <w:color w:val="000000"/>
          <w:sz w:val="24"/>
          <w:szCs w:val="24"/>
        </w:rPr>
        <w:t>vacancies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F4409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F4409" w:rsidRPr="000157F4">
        <w:rPr>
          <w:rFonts w:asciiTheme="majorBidi" w:hAnsiTheme="majorBidi" w:cstheme="majorBidi"/>
          <w:color w:val="000000"/>
          <w:sz w:val="24"/>
          <w:szCs w:val="24"/>
        </w:rPr>
        <w:t>students</w:t>
      </w:r>
      <w:r w:rsidR="00975E56" w:rsidRPr="000157F4">
        <w:rPr>
          <w:rFonts w:asciiTheme="majorBidi" w:hAnsiTheme="majorBidi" w:cstheme="majorBidi"/>
          <w:color w:val="000000"/>
          <w:sz w:val="24"/>
          <w:szCs w:val="24"/>
        </w:rPr>
        <w:t>.</w:t>
      </w:r>
    </w:p>
    <w:p w14:paraId="7D368DEF" w14:textId="7608CBF6" w:rsidR="002C29DF" w:rsidRPr="000157F4" w:rsidRDefault="00975E56" w:rsidP="000157F4">
      <w:pPr>
        <w:numPr>
          <w:ilvl w:val="0"/>
          <w:numId w:val="12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Organizing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College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Science’s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B3862" w:rsidRPr="000157F4">
        <w:rPr>
          <w:rFonts w:asciiTheme="majorBidi" w:hAnsiTheme="majorBidi" w:cstheme="majorBidi"/>
          <w:color w:val="000000"/>
          <w:sz w:val="24"/>
          <w:szCs w:val="24"/>
        </w:rPr>
        <w:t>Carrier</w:t>
      </w:r>
      <w:r w:rsidR="008B386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8B3862" w:rsidRPr="000157F4">
        <w:rPr>
          <w:rFonts w:asciiTheme="majorBidi" w:hAnsiTheme="majorBidi" w:cstheme="majorBidi"/>
          <w:color w:val="000000"/>
          <w:sz w:val="24"/>
          <w:szCs w:val="24"/>
        </w:rPr>
        <w:t>Day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0570AA"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acquaint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soci</w:t>
      </w:r>
      <w:r w:rsidR="002C29DF" w:rsidRPr="000157F4">
        <w:rPr>
          <w:rFonts w:asciiTheme="majorBidi" w:hAnsiTheme="majorBidi" w:cstheme="majorBidi"/>
          <w:color w:val="000000"/>
          <w:sz w:val="24"/>
          <w:szCs w:val="24"/>
        </w:rPr>
        <w:t>ety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color w:val="000000"/>
          <w:sz w:val="24"/>
          <w:szCs w:val="24"/>
        </w:rPr>
        <w:t>media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color w:val="000000"/>
          <w:sz w:val="24"/>
          <w:szCs w:val="24"/>
        </w:rPr>
        <w:t>with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color w:val="000000"/>
          <w:sz w:val="24"/>
          <w:szCs w:val="24"/>
        </w:rPr>
        <w:t>our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color w:val="000000"/>
          <w:sz w:val="24"/>
          <w:szCs w:val="24"/>
        </w:rPr>
        <w:t>Learning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Outcomes.</w:t>
      </w:r>
    </w:p>
    <w:p w14:paraId="30F010C5" w14:textId="77777777" w:rsidR="007770CD" w:rsidRPr="000157F4" w:rsidRDefault="001D122C" w:rsidP="000157F4">
      <w:pPr>
        <w:numPr>
          <w:ilvl w:val="0"/>
          <w:numId w:val="12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20/4/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2014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23/4/2014,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B64D5" w:rsidRPr="000157F4">
        <w:rPr>
          <w:rFonts w:asciiTheme="majorBidi" w:hAnsiTheme="majorBidi" w:cstheme="majorBidi"/>
          <w:color w:val="000000"/>
          <w:sz w:val="24"/>
          <w:szCs w:val="24"/>
        </w:rPr>
        <w:t>carried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DB64D5" w:rsidRPr="000157F4">
        <w:rPr>
          <w:rFonts w:asciiTheme="majorBidi" w:hAnsiTheme="majorBidi" w:cstheme="majorBidi"/>
          <w:color w:val="000000"/>
          <w:sz w:val="24"/>
          <w:szCs w:val="24"/>
        </w:rPr>
        <w:t>out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color w:val="000000"/>
          <w:sz w:val="24"/>
          <w:szCs w:val="24"/>
        </w:rPr>
        <w:t>a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GEM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MINERALS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training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2C29DF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program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the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Industrial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Commerce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Ministry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Jeddah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Hilton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Hotel-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Jeddah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for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four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EC215F" w:rsidRPr="000157F4">
        <w:rPr>
          <w:rFonts w:asciiTheme="majorBidi" w:hAnsiTheme="majorBidi" w:cstheme="majorBidi"/>
          <w:color w:val="000000"/>
          <w:sz w:val="24"/>
          <w:szCs w:val="24"/>
        </w:rPr>
        <w:t>days.</w:t>
      </w:r>
    </w:p>
    <w:p w14:paraId="04C034A8" w14:textId="77777777" w:rsidR="007710A8" w:rsidRDefault="00676324" w:rsidP="000157F4">
      <w:pPr>
        <w:numPr>
          <w:ilvl w:val="0"/>
          <w:numId w:val="12"/>
        </w:numPr>
        <w:tabs>
          <w:tab w:val="left" w:pos="1418"/>
        </w:tabs>
        <w:bidi w:val="0"/>
        <w:spacing w:after="0" w:line="240" w:lineRule="auto"/>
        <w:ind w:left="1418" w:right="423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0157F4">
        <w:rPr>
          <w:rFonts w:asciiTheme="majorBidi" w:hAnsiTheme="majorBidi" w:cstheme="majorBidi"/>
          <w:color w:val="000000"/>
          <w:sz w:val="24"/>
          <w:szCs w:val="24"/>
        </w:rPr>
        <w:t>From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25/10/1434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to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29/10/1434,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770CD" w:rsidRPr="000157F4">
        <w:rPr>
          <w:rFonts w:asciiTheme="majorBidi" w:hAnsiTheme="majorBidi" w:cstheme="majorBidi"/>
          <w:color w:val="000000"/>
          <w:sz w:val="24"/>
          <w:szCs w:val="24"/>
        </w:rPr>
        <w:t>Carried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770CD" w:rsidRPr="000157F4">
        <w:rPr>
          <w:rFonts w:asciiTheme="majorBidi" w:hAnsiTheme="majorBidi" w:cstheme="majorBidi"/>
          <w:color w:val="000000"/>
          <w:sz w:val="24"/>
          <w:szCs w:val="24"/>
        </w:rPr>
        <w:t>out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Drilling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CE0B3A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Technology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254F0B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Drilling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254F0B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Water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Well’s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Problems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and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451D86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Development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DB174C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Training</w:t>
      </w:r>
      <w:r w:rsidR="007B688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7770CD"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Program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7770CD" w:rsidRPr="000157F4">
        <w:rPr>
          <w:rFonts w:asciiTheme="majorBidi" w:hAnsiTheme="majorBidi" w:cstheme="majorBidi"/>
          <w:color w:val="000000"/>
          <w:sz w:val="24"/>
          <w:szCs w:val="24"/>
        </w:rPr>
        <w:t>in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Madareem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Crown,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Hotel,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Riyadh-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Saudi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000000"/>
          <w:sz w:val="24"/>
          <w:szCs w:val="24"/>
        </w:rPr>
        <w:t>Arabia.</w:t>
      </w:r>
      <w:r w:rsidR="007B6882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14:paraId="5CB0B166" w14:textId="77777777" w:rsidR="003A64A3" w:rsidRPr="00A11586" w:rsidRDefault="003A64A3" w:rsidP="003A64A3">
      <w:pPr>
        <w:tabs>
          <w:tab w:val="left" w:pos="1418"/>
        </w:tabs>
        <w:bidi w:val="0"/>
        <w:spacing w:after="0" w:line="240" w:lineRule="auto"/>
        <w:ind w:right="423"/>
        <w:jc w:val="both"/>
        <w:rPr>
          <w:rFonts w:asciiTheme="majorBidi" w:hAnsiTheme="majorBidi" w:cstheme="majorBidi"/>
          <w:color w:val="000000"/>
          <w:sz w:val="16"/>
          <w:szCs w:val="16"/>
        </w:rPr>
      </w:pPr>
    </w:p>
    <w:p w14:paraId="019281E1" w14:textId="77777777" w:rsidR="00ED21ED" w:rsidRPr="000157F4" w:rsidRDefault="00ED21ED" w:rsidP="000157F4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423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Publications:</w:t>
      </w:r>
    </w:p>
    <w:p w14:paraId="6C8D56D3" w14:textId="77777777" w:rsidR="00AA3922" w:rsidRPr="000157F4" w:rsidRDefault="009E73DC" w:rsidP="000157F4">
      <w:pPr>
        <w:numPr>
          <w:ilvl w:val="1"/>
          <w:numId w:val="1"/>
        </w:numPr>
        <w:tabs>
          <w:tab w:val="right" w:pos="851"/>
        </w:tabs>
        <w:bidi w:val="0"/>
        <w:spacing w:after="0" w:line="360" w:lineRule="auto"/>
        <w:ind w:left="1276" w:right="423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P</w:t>
      </w:r>
      <w:r w:rsidR="00605084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ub</w:t>
      </w:r>
      <w:r w:rsidR="00AA3922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lished</w:t>
      </w:r>
      <w:r w:rsidR="007B6882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605084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Articles</w:t>
      </w:r>
      <w:r w:rsidR="00AA3922" w:rsidRPr="000157F4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</w:p>
    <w:p w14:paraId="4452B08F" w14:textId="77777777" w:rsidR="00E63633" w:rsidRPr="00705FEF" w:rsidRDefault="00E63633" w:rsidP="00E63633">
      <w:pPr>
        <w:autoSpaceDE w:val="0"/>
        <w:autoSpaceDN w:val="0"/>
        <w:bidi w:val="0"/>
        <w:adjustRightInd w:val="0"/>
        <w:spacing w:after="0" w:line="240" w:lineRule="auto"/>
        <w:rPr>
          <w:rFonts w:ascii="Charis SIL" w:hAnsi="Charis SIL" w:cs="Charis SIL"/>
          <w:color w:val="000000"/>
          <w:sz w:val="8"/>
          <w:szCs w:val="8"/>
        </w:rPr>
      </w:pPr>
      <w:bookmarkStart w:id="1" w:name="_Hlk92902637"/>
      <w:bookmarkStart w:id="2" w:name="bau0005"/>
    </w:p>
    <w:p w14:paraId="54646E0B" w14:textId="586BAB67" w:rsidR="00777068" w:rsidRPr="00777068" w:rsidRDefault="00E63633" w:rsidP="00777068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sz w:val="24"/>
          <w:szCs w:val="24"/>
        </w:rPr>
      </w:pPr>
      <w:r w:rsidRPr="00E63633">
        <w:rPr>
          <w:rFonts w:ascii="Charis SIL" w:hAnsi="Charis SIL" w:cs="Charis SIL"/>
          <w:color w:val="000000"/>
          <w:sz w:val="24"/>
          <w:szCs w:val="24"/>
        </w:rPr>
        <w:t xml:space="preserve"> </w:t>
      </w:r>
      <w:r w:rsidRPr="00777068">
        <w:rPr>
          <w:rFonts w:asciiTheme="majorBidi" w:hAnsiTheme="majorBidi" w:cstheme="majorBidi"/>
          <w:color w:val="000000"/>
          <w:sz w:val="24"/>
          <w:szCs w:val="24"/>
        </w:rPr>
        <w:t xml:space="preserve">Ali Abdelfattah, Mohamed Ezzelarab, Hazem Badreldin, Hassan Alzahrani, Saleh Qaysi, </w:t>
      </w:r>
      <w:r w:rsidRPr="00777068">
        <w:rPr>
          <w:rFonts w:asciiTheme="majorBidi" w:hAnsiTheme="majorBidi" w:cstheme="majorBidi"/>
          <w:b/>
          <w:bCs/>
          <w:color w:val="000000"/>
          <w:sz w:val="24"/>
          <w:szCs w:val="24"/>
        </w:rPr>
        <w:t>Bassam Abuamarah</w:t>
      </w:r>
      <w:r w:rsidRPr="00777068">
        <w:rPr>
          <w:rFonts w:asciiTheme="majorBidi" w:hAnsiTheme="majorBidi" w:cstheme="majorBidi"/>
          <w:color w:val="000000"/>
          <w:sz w:val="24"/>
          <w:szCs w:val="24"/>
        </w:rPr>
        <w:t xml:space="preserve">, Neil Anderson. </w:t>
      </w:r>
      <w:r w:rsidR="00571B5A">
        <w:rPr>
          <w:rFonts w:asciiTheme="majorBidi" w:hAnsiTheme="majorBidi" w:cstheme="majorBidi"/>
          <w:color w:val="000000"/>
          <w:sz w:val="24"/>
          <w:szCs w:val="24"/>
        </w:rPr>
        <w:t>(</w:t>
      </w:r>
      <w:r w:rsidRPr="00571B5A">
        <w:rPr>
          <w:rFonts w:asciiTheme="majorBidi" w:hAnsiTheme="majorBidi" w:cstheme="majorBidi"/>
          <w:b/>
          <w:bCs/>
          <w:color w:val="000000"/>
          <w:sz w:val="24"/>
          <w:szCs w:val="24"/>
        </w:rPr>
        <w:t>2024</w:t>
      </w:r>
      <w:r w:rsidR="00571B5A">
        <w:rPr>
          <w:rFonts w:asciiTheme="majorBidi" w:hAnsiTheme="majorBidi" w:cstheme="majorBidi"/>
          <w:color w:val="000000"/>
          <w:sz w:val="24"/>
          <w:szCs w:val="24"/>
        </w:rPr>
        <w:t>)</w:t>
      </w:r>
      <w:r w:rsidRPr="00777068">
        <w:rPr>
          <w:rFonts w:asciiTheme="majorBidi" w:hAnsiTheme="majorBidi" w:cstheme="majorBidi"/>
          <w:color w:val="000000"/>
          <w:sz w:val="24"/>
          <w:szCs w:val="24"/>
        </w:rPr>
        <w:t xml:space="preserve">. </w:t>
      </w:r>
      <w:r w:rsidRPr="002D5FBD">
        <w:rPr>
          <w:rFonts w:asciiTheme="majorBidi" w:hAnsiTheme="majorBidi" w:cstheme="majorBidi"/>
          <w:b/>
          <w:bCs/>
          <w:color w:val="000000"/>
          <w:sz w:val="24"/>
          <w:szCs w:val="24"/>
        </w:rPr>
        <w:t>Seismicity characteristics of the Gulf of Aqaba seismogenic zone and their hazard implications in northwestern, Saudi Arabia,</w:t>
      </w:r>
      <w:r w:rsidRPr="00777068">
        <w:rPr>
          <w:rFonts w:asciiTheme="majorBidi" w:hAnsiTheme="majorBidi" w:cstheme="majorBidi"/>
          <w:color w:val="000000"/>
          <w:sz w:val="24"/>
          <w:szCs w:val="24"/>
        </w:rPr>
        <w:t xml:space="preserve"> Journal of King Saud University </w:t>
      </w:r>
      <w:r w:rsidR="00777068" w:rsidRPr="00777068">
        <w:rPr>
          <w:rFonts w:asciiTheme="majorBidi" w:hAnsiTheme="majorBidi" w:cstheme="majorBidi"/>
          <w:sz w:val="24"/>
          <w:szCs w:val="24"/>
        </w:rPr>
        <w:t>–</w:t>
      </w:r>
      <w:r w:rsidRPr="00777068">
        <w:rPr>
          <w:rFonts w:asciiTheme="majorBidi" w:hAnsiTheme="majorBidi" w:cstheme="majorBidi"/>
          <w:color w:val="000000"/>
          <w:sz w:val="24"/>
          <w:szCs w:val="24"/>
        </w:rPr>
        <w:t xml:space="preserve"> Science</w:t>
      </w:r>
      <w:r w:rsidR="00777068" w:rsidRPr="0077706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36 (2024) 103114. </w:t>
      </w:r>
    </w:p>
    <w:p w14:paraId="6AB7CB7F" w14:textId="5C697874" w:rsidR="00E63633" w:rsidRPr="00777068" w:rsidRDefault="00777068" w:rsidP="00777068">
      <w:pPr>
        <w:pStyle w:val="Default"/>
        <w:ind w:left="720" w:firstLine="720"/>
        <w:rPr>
          <w:rFonts w:asciiTheme="majorBidi" w:hAnsiTheme="majorBidi" w:cstheme="majorBidi"/>
        </w:rPr>
      </w:pPr>
      <w:r w:rsidRPr="00777068">
        <w:rPr>
          <w:rFonts w:asciiTheme="majorBidi" w:hAnsiTheme="majorBidi" w:cstheme="majorBidi"/>
          <w:color w:val="2196D1"/>
        </w:rPr>
        <w:t>https://doi.org/10.1016/j.jksus.2024.103114</w:t>
      </w:r>
    </w:p>
    <w:p w14:paraId="29B570B4" w14:textId="77777777" w:rsidR="00E63633" w:rsidRPr="00A11586" w:rsidRDefault="00E63633" w:rsidP="00E63633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720" w:right="423"/>
        <w:jc w:val="both"/>
        <w:rPr>
          <w:rFonts w:ascii="Georgia" w:hAnsi="Georgia"/>
          <w:color w:val="000000"/>
          <w:sz w:val="14"/>
          <w:szCs w:val="14"/>
        </w:rPr>
      </w:pPr>
    </w:p>
    <w:p w14:paraId="699A5142" w14:textId="6A396E5E" w:rsidR="006136CF" w:rsidRPr="00367227" w:rsidRDefault="006136CF" w:rsidP="00E63633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="Georgia" w:hAnsi="Georgia"/>
          <w:color w:val="000000"/>
          <w:sz w:val="48"/>
          <w:szCs w:val="48"/>
        </w:rPr>
      </w:pPr>
      <w:r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Bassam A. Abuamarah. </w:t>
      </w:r>
      <w:r w:rsidR="00571B5A">
        <w:rPr>
          <w:rFonts w:asciiTheme="majorBidi" w:hAnsiTheme="majorBidi" w:cstheme="majorBidi"/>
          <w:b/>
          <w:bCs/>
          <w:sz w:val="24"/>
          <w:szCs w:val="24"/>
        </w:rPr>
        <w:t>(</w:t>
      </w:r>
      <w:r w:rsidRPr="006922A3">
        <w:rPr>
          <w:rFonts w:asciiTheme="majorBidi" w:hAnsiTheme="majorBidi" w:cstheme="majorBidi"/>
          <w:b/>
          <w:bCs/>
          <w:sz w:val="24"/>
          <w:szCs w:val="24"/>
        </w:rPr>
        <w:t>2024</w:t>
      </w:r>
      <w:r w:rsidR="00571B5A">
        <w:rPr>
          <w:rFonts w:asciiTheme="majorBidi" w:hAnsiTheme="majorBidi" w:cstheme="majorBidi"/>
          <w:b/>
          <w:bCs/>
          <w:sz w:val="24"/>
          <w:szCs w:val="24"/>
        </w:rPr>
        <w:t>)</w:t>
      </w:r>
      <w:r w:rsidRPr="006922A3">
        <w:rPr>
          <w:rFonts w:asciiTheme="majorBidi" w:hAnsiTheme="majorBidi" w:cstheme="majorBidi"/>
          <w:sz w:val="24"/>
          <w:szCs w:val="24"/>
        </w:rPr>
        <w:t xml:space="preserve">. </w:t>
      </w:r>
      <w:r w:rsidRPr="006922A3">
        <w:rPr>
          <w:rFonts w:asciiTheme="majorBidi" w:hAnsiTheme="majorBidi" w:cstheme="majorBidi"/>
          <w:b/>
          <w:bCs/>
          <w:color w:val="000000"/>
          <w:sz w:val="24"/>
          <w:szCs w:val="24"/>
        </w:rPr>
        <w:t>Characteristics and petrogenesis of Neoproterozoic mafic-ultramafic intrusions in the Arabian-Nubian Shield and the question of layered vs. Alaskan-type intrusion</w:t>
      </w:r>
      <w:r w:rsidRPr="006922A3">
        <w:rPr>
          <w:rFonts w:asciiTheme="majorBidi" w:hAnsiTheme="majorBidi" w:cstheme="majorBidi"/>
          <w:color w:val="000000"/>
          <w:sz w:val="24"/>
          <w:szCs w:val="24"/>
        </w:rPr>
        <w:t>.</w:t>
      </w:r>
      <w:r w:rsidRPr="006922A3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The journal of Geology, </w:t>
      </w:r>
      <w:hyperlink r:id="rId11" w:history="1">
        <w:r w:rsidRPr="006922A3">
          <w:rPr>
            <w:rStyle w:val="Hyperlink"/>
            <w:rFonts w:ascii="Noto Sans" w:hAnsi="Noto Sans" w:cs="Noto Sans"/>
            <w:sz w:val="21"/>
            <w:szCs w:val="21"/>
            <w:shd w:val="clear" w:color="auto" w:fill="FFFFFF"/>
          </w:rPr>
          <w:t>https://doi.org/10.1086/729406</w:t>
        </w:r>
      </w:hyperlink>
      <w:r w:rsidR="00CB27D7" w:rsidRPr="006922A3">
        <w:t xml:space="preserve"> </w:t>
      </w:r>
    </w:p>
    <w:p w14:paraId="5E3BEDFB" w14:textId="77777777" w:rsidR="00367227" w:rsidRPr="00A11586" w:rsidRDefault="00367227" w:rsidP="00367227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="Georgia" w:hAnsi="Georgia"/>
          <w:color w:val="000000"/>
          <w:sz w:val="12"/>
          <w:szCs w:val="12"/>
        </w:rPr>
      </w:pPr>
    </w:p>
    <w:p w14:paraId="7C14C4F1" w14:textId="77777777" w:rsidR="00367227" w:rsidRPr="00367227" w:rsidRDefault="00367227" w:rsidP="00367227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367227">
        <w:rPr>
          <w:rFonts w:asciiTheme="majorBidi" w:hAnsiTheme="majorBidi" w:cstheme="majorBidi"/>
          <w:sz w:val="24"/>
          <w:szCs w:val="24"/>
        </w:rPr>
        <w:t xml:space="preserve">Hassan Alzahrani, </w:t>
      </w:r>
      <w:r w:rsidRPr="00367227">
        <w:rPr>
          <w:rFonts w:asciiTheme="majorBidi" w:hAnsiTheme="majorBidi" w:cstheme="majorBidi"/>
          <w:b/>
          <w:bCs/>
          <w:sz w:val="24"/>
          <w:szCs w:val="24"/>
        </w:rPr>
        <w:t>B</w:t>
      </w:r>
      <w:r w:rsidRPr="00367227">
        <w:rPr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assam A. Abuamarah</w:t>
      </w:r>
      <w:r w:rsidRPr="00367227">
        <w:rPr>
          <w:rFonts w:asciiTheme="majorBidi" w:hAnsiTheme="majorBidi" w:cstheme="majorBidi"/>
          <w:b/>
          <w:bCs/>
          <w:i/>
          <w:iCs/>
          <w:color w:val="000000"/>
          <w:sz w:val="24"/>
          <w:szCs w:val="24"/>
          <w:shd w:val="clear" w:color="auto" w:fill="FFFFFF"/>
        </w:rPr>
        <w:t xml:space="preserve">, </w:t>
      </w:r>
      <w:r w:rsidRPr="00367227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Mokhles K. A., Paul D. Asimow. </w:t>
      </w:r>
      <w:r w:rsidRPr="00367227">
        <w:rPr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(2024)</w:t>
      </w:r>
      <w:r w:rsidRPr="00367227">
        <w:rPr>
          <w:rFonts w:asciiTheme="majorBidi" w:hAnsiTheme="majorBidi" w:cstheme="majorBidi"/>
          <w:b/>
          <w:bCs/>
          <w:i/>
          <w:iCs/>
          <w:color w:val="000000"/>
          <w:sz w:val="24"/>
          <w:szCs w:val="24"/>
          <w:shd w:val="clear" w:color="auto" w:fill="FFFFFF"/>
        </w:rPr>
        <w:t xml:space="preserve">. </w:t>
      </w:r>
      <w:r w:rsidRPr="002D5FBD">
        <w:rPr>
          <w:rFonts w:asciiTheme="majorBidi" w:hAnsiTheme="majorBidi" w:cstheme="majorBidi"/>
          <w:b/>
          <w:bCs/>
          <w:color w:val="000000" w:themeColor="text1"/>
          <w:sz w:val="24"/>
          <w:szCs w:val="24"/>
          <w:shd w:val="clear" w:color="auto" w:fill="FFFFFF"/>
        </w:rPr>
        <w:t>Petrology and geochemistry of the Neoproterozoic Tays serpentinite, Arabian Shield: insights into the composition and nature of forearc mantle</w:t>
      </w:r>
      <w:r w:rsidRPr="00367227">
        <w:rPr>
          <w:rFonts w:asciiTheme="majorBidi" w:hAnsiTheme="majorBidi" w:cstheme="majorBidi"/>
          <w:b/>
          <w:bCs/>
          <w:i/>
          <w:iCs/>
          <w:color w:val="000000" w:themeColor="text1"/>
          <w:sz w:val="24"/>
          <w:szCs w:val="24"/>
          <w:shd w:val="clear" w:color="auto" w:fill="FFFFFF"/>
        </w:rPr>
        <w:t>, Journal of Geology, Accepted.</w:t>
      </w:r>
      <w:r w:rsidRPr="00367227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</w:p>
    <w:p w14:paraId="43D43CB3" w14:textId="7ECF5715" w:rsidR="00367227" w:rsidRDefault="005628CF" w:rsidP="00367227">
      <w:pPr>
        <w:pStyle w:val="NoSpacing"/>
        <w:spacing w:line="360" w:lineRule="auto"/>
        <w:ind w:left="1701" w:right="423"/>
        <w:jc w:val="both"/>
        <w:outlineLvl w:val="0"/>
        <w:rPr>
          <w:rFonts w:asciiTheme="majorBidi" w:hAnsiTheme="majorBidi" w:cstheme="majorBidi"/>
          <w:color w:val="000000" w:themeColor="text1"/>
          <w:sz w:val="24"/>
          <w:szCs w:val="24"/>
        </w:rPr>
      </w:pPr>
      <w:hyperlink r:id="rId12" w:history="1">
        <w:r w:rsidR="00367227" w:rsidRPr="00367227">
          <w:rPr>
            <w:rStyle w:val="Hyperlink"/>
            <w:rFonts w:asciiTheme="majorBidi" w:hAnsiTheme="majorBidi" w:cstheme="majorBidi"/>
            <w:sz w:val="24"/>
            <w:szCs w:val="24"/>
          </w:rPr>
          <w:t>https://doi.org/10.1086/730815</w:t>
        </w:r>
      </w:hyperlink>
    </w:p>
    <w:p w14:paraId="609D3393" w14:textId="77777777" w:rsidR="00571B5A" w:rsidRPr="006922A3" w:rsidRDefault="00571B5A" w:rsidP="00571B5A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Style w:val="title-text"/>
          <w:rFonts w:asciiTheme="majorBidi" w:hAnsiTheme="majorBidi" w:cstheme="majorBidi"/>
          <w:color w:val="1F1F1F"/>
          <w:sz w:val="40"/>
          <w:szCs w:val="40"/>
        </w:rPr>
      </w:pPr>
      <w:r w:rsidRPr="006922A3">
        <w:rPr>
          <w:rStyle w:val="given-name"/>
          <w:rFonts w:asciiTheme="majorBidi" w:hAnsiTheme="majorBidi" w:cstheme="majorBidi"/>
          <w:sz w:val="24"/>
          <w:szCs w:val="24"/>
        </w:rPr>
        <w:t>Fahad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sz w:val="24"/>
          <w:szCs w:val="24"/>
        </w:rPr>
        <w:t>Al</w:t>
      </w:r>
      <w:r>
        <w:rPr>
          <w:rStyle w:val="text"/>
          <w:rFonts w:asciiTheme="majorBidi" w:hAnsiTheme="majorBidi" w:cstheme="majorBidi"/>
          <w:sz w:val="24"/>
          <w:szCs w:val="24"/>
        </w:rPr>
        <w:t xml:space="preserve"> </w:t>
      </w:r>
      <w:r w:rsidRPr="006922A3">
        <w:rPr>
          <w:rStyle w:val="text"/>
          <w:rFonts w:asciiTheme="majorBidi" w:hAnsiTheme="majorBidi" w:cstheme="majorBidi"/>
          <w:sz w:val="24"/>
          <w:szCs w:val="24"/>
        </w:rPr>
        <w:t>shehri</w:t>
      </w:r>
      <w:r w:rsidRPr="006922A3">
        <w:rPr>
          <w:rFonts w:asciiTheme="majorBidi" w:hAnsiTheme="majorBidi" w:cstheme="majorBidi"/>
          <w:color w:val="1F1F1F"/>
          <w:sz w:val="24"/>
          <w:szCs w:val="24"/>
        </w:rPr>
        <w:t>, </w:t>
      </w:r>
      <w:r w:rsidRPr="006922A3">
        <w:rPr>
          <w:rStyle w:val="given-name"/>
          <w:rFonts w:asciiTheme="majorBidi" w:hAnsiTheme="majorBidi" w:cstheme="majorBidi"/>
          <w:sz w:val="24"/>
          <w:szCs w:val="24"/>
        </w:rPr>
        <w:t>Mokhles K.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sz w:val="24"/>
          <w:szCs w:val="24"/>
        </w:rPr>
        <w:t>Azer</w:t>
      </w:r>
      <w:r w:rsidRPr="006922A3">
        <w:rPr>
          <w:rFonts w:asciiTheme="majorBidi" w:hAnsiTheme="majorBidi" w:cstheme="majorBidi"/>
          <w:color w:val="1F1F1F"/>
          <w:sz w:val="24"/>
          <w:szCs w:val="24"/>
        </w:rPr>
        <w:t>, </w:t>
      </w:r>
      <w:r w:rsidRPr="006922A3">
        <w:rPr>
          <w:rStyle w:val="given-name"/>
          <w:rFonts w:asciiTheme="majorBidi" w:hAnsiTheme="majorBidi" w:cstheme="majorBidi"/>
          <w:sz w:val="24"/>
          <w:szCs w:val="24"/>
        </w:rPr>
        <w:t>Paul D.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sz w:val="24"/>
          <w:szCs w:val="24"/>
        </w:rPr>
        <w:t>Asimow</w:t>
      </w:r>
      <w:r w:rsidRPr="006922A3">
        <w:rPr>
          <w:rFonts w:asciiTheme="majorBidi" w:hAnsiTheme="majorBidi" w:cstheme="majorBidi"/>
          <w:color w:val="1F1F1F"/>
          <w:sz w:val="24"/>
          <w:szCs w:val="24"/>
        </w:rPr>
        <w:t>, </w:t>
      </w:r>
      <w:r w:rsidRPr="006922A3">
        <w:rPr>
          <w:rStyle w:val="given-name"/>
          <w:rFonts w:asciiTheme="majorBidi" w:hAnsiTheme="majorBidi" w:cstheme="majorBidi"/>
          <w:b/>
          <w:bCs/>
          <w:sz w:val="24"/>
          <w:szCs w:val="24"/>
        </w:rPr>
        <w:t>Bassam A.</w:t>
      </w:r>
      <w:r w:rsidRPr="006922A3">
        <w:rPr>
          <w:rStyle w:val="react-xocs-alternative-link"/>
          <w:rFonts w:asciiTheme="majorBidi" w:hAnsiTheme="majorBidi" w:cstheme="majorBidi"/>
          <w:b/>
          <w:bCs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b/>
          <w:bCs/>
          <w:sz w:val="24"/>
          <w:szCs w:val="24"/>
        </w:rPr>
        <w:t>Abuamarah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>. (</w:t>
      </w:r>
      <w:r w:rsidRPr="00571B5A">
        <w:rPr>
          <w:rStyle w:val="react-xocs-alternative-link"/>
          <w:rFonts w:asciiTheme="majorBidi" w:hAnsiTheme="majorBidi" w:cstheme="majorBidi"/>
          <w:b/>
          <w:bCs/>
          <w:sz w:val="24"/>
          <w:szCs w:val="24"/>
        </w:rPr>
        <w:t>2024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 xml:space="preserve">). </w:t>
      </w:r>
      <w:r w:rsidRPr="006922A3">
        <w:rPr>
          <w:rStyle w:val="title-text"/>
          <w:rFonts w:asciiTheme="majorBidi" w:hAnsiTheme="majorBidi" w:cstheme="majorBidi"/>
          <w:b/>
          <w:bCs/>
          <w:color w:val="1F1F1F"/>
          <w:sz w:val="24"/>
          <w:szCs w:val="24"/>
        </w:rPr>
        <w:t xml:space="preserve">Gold and sulfide-bearing listvenite in the mantle section of the Tays ophiolite in the Arabian Shield, Saudi Arabia. Geochemistry, In Press, on line. </w:t>
      </w:r>
    </w:p>
    <w:p w14:paraId="734CB3DE" w14:textId="1AE0EF0E" w:rsidR="00571B5A" w:rsidRDefault="00571B5A" w:rsidP="00571B5A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Style w:val="anchor-text"/>
          <w:rFonts w:ascii="Arial" w:hAnsi="Arial" w:cs="Arial"/>
          <w:color w:val="0272B1"/>
          <w:sz w:val="21"/>
          <w:szCs w:val="21"/>
        </w:rPr>
      </w:pPr>
      <w:r w:rsidRPr="006922A3">
        <w:rPr>
          <w:rStyle w:val="title-text"/>
          <w:rFonts w:asciiTheme="majorBidi" w:hAnsiTheme="majorBidi" w:cstheme="majorBidi"/>
          <w:b/>
          <w:bCs/>
          <w:color w:val="1F1F1F"/>
          <w:sz w:val="24"/>
          <w:szCs w:val="24"/>
        </w:rPr>
        <w:t xml:space="preserve">DOI: </w:t>
      </w:r>
      <w:hyperlink r:id="rId13" w:tgtFrame="_blank" w:tooltip="Persistent link using digital object identifier" w:history="1">
        <w:r w:rsidRPr="006922A3">
          <w:rPr>
            <w:rStyle w:val="anchor-text"/>
            <w:rFonts w:ascii="Arial" w:hAnsi="Arial" w:cs="Arial"/>
            <w:color w:val="0272B1"/>
            <w:sz w:val="21"/>
            <w:szCs w:val="21"/>
          </w:rPr>
          <w:t>https://doi.org/10.1016/j.chemer.2024.126081</w:t>
        </w:r>
      </w:hyperlink>
    </w:p>
    <w:p w14:paraId="423FAE53" w14:textId="77777777" w:rsidR="00571B5A" w:rsidRPr="00571B5A" w:rsidRDefault="00571B5A" w:rsidP="00571B5A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</w:pPr>
    </w:p>
    <w:p w14:paraId="648276CF" w14:textId="77777777" w:rsidR="00367227" w:rsidRPr="00367227" w:rsidRDefault="00367227" w:rsidP="00367227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="Georgia" w:hAnsi="Georgia"/>
          <w:color w:val="000000"/>
          <w:sz w:val="2"/>
          <w:szCs w:val="2"/>
        </w:rPr>
      </w:pPr>
    </w:p>
    <w:p w14:paraId="15D58606" w14:textId="77777777" w:rsidR="001F5FC5" w:rsidRPr="00A11586" w:rsidRDefault="001F5FC5" w:rsidP="001F5FC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="Georgia" w:hAnsi="Georgia"/>
          <w:color w:val="000000"/>
          <w:sz w:val="2"/>
          <w:szCs w:val="2"/>
        </w:rPr>
      </w:pPr>
    </w:p>
    <w:p w14:paraId="454019E0" w14:textId="449FE3EC" w:rsidR="00CB27D7" w:rsidRPr="00A11586" w:rsidRDefault="005628CF" w:rsidP="00C22E45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sz w:val="24"/>
          <w:szCs w:val="24"/>
        </w:rPr>
      </w:pPr>
      <w:hyperlink r:id="rId14" w:tooltip="Mokhles Kamal Azer" w:history="1">
        <w:r w:rsidR="00C22E45" w:rsidRPr="00A11586">
          <w:rPr>
            <w:rStyle w:val="Hyperlink"/>
            <w:rFonts w:asciiTheme="majorBidi" w:hAnsiTheme="majorBidi" w:cstheme="majorBidi"/>
            <w:color w:val="000000" w:themeColor="text1"/>
            <w:sz w:val="24"/>
            <w:szCs w:val="24"/>
            <w:u w:val="none"/>
          </w:rPr>
          <w:t>Mokhles K. A</w:t>
        </w:r>
      </w:hyperlink>
      <w:r w:rsidR="00C22E45" w:rsidRPr="00A1158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., </w:t>
      </w:r>
      <w:hyperlink r:id="rId15" w:tooltip="Bassam A. Abuamarah" w:history="1">
        <w:r w:rsidR="00C22E45" w:rsidRPr="00A11586">
          <w:rPr>
            <w:rStyle w:val="Hyperlink"/>
            <w:rFonts w:asciiTheme="majorBidi" w:hAnsiTheme="majorBidi" w:cstheme="majorBidi"/>
            <w:b/>
            <w:bCs/>
            <w:color w:val="000000" w:themeColor="text1"/>
            <w:sz w:val="24"/>
            <w:szCs w:val="24"/>
            <w:u w:val="none"/>
          </w:rPr>
          <w:t>Bassam A. Abuamarah</w:t>
        </w:r>
      </w:hyperlink>
      <w:r w:rsidR="00C22E45" w:rsidRPr="00A11586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,</w:t>
      </w:r>
      <w:r w:rsidR="00C22E45" w:rsidRPr="00A1158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hyperlink r:id="rId16" w:tooltip="Mahmoud M. Srour" w:history="1">
        <w:r w:rsidR="00C22E45" w:rsidRPr="00A11586">
          <w:rPr>
            <w:rStyle w:val="Hyperlink"/>
            <w:rFonts w:asciiTheme="majorBidi" w:hAnsiTheme="majorBidi" w:cstheme="majorBidi"/>
            <w:color w:val="000000" w:themeColor="text1"/>
            <w:sz w:val="24"/>
            <w:szCs w:val="24"/>
            <w:u w:val="none"/>
          </w:rPr>
          <w:t>Mahmoud M. Srour</w:t>
        </w:r>
      </w:hyperlink>
      <w:r w:rsidR="00C22E45" w:rsidRPr="00A1158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</w:t>
      </w:r>
      <w:hyperlink r:id="rId17" w:tooltip="Simon A. Wilde" w:history="1">
        <w:r w:rsidR="00C22E45" w:rsidRPr="00A11586">
          <w:rPr>
            <w:rStyle w:val="Hyperlink"/>
            <w:rFonts w:asciiTheme="majorBidi" w:hAnsiTheme="majorBidi" w:cstheme="majorBidi"/>
            <w:color w:val="000000" w:themeColor="text1"/>
            <w:sz w:val="24"/>
            <w:szCs w:val="24"/>
            <w:u w:val="none"/>
          </w:rPr>
          <w:t>Simon A. Wilde</w:t>
        </w:r>
      </w:hyperlink>
      <w:r w:rsidR="00C22E45" w:rsidRPr="00A11586">
        <w:rPr>
          <w:rStyle w:val="author-separator"/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, and </w:t>
      </w:r>
      <w:hyperlink r:id="rId18" w:tooltip="Ramadan M. Gomaa" w:history="1">
        <w:r w:rsidR="00C22E45" w:rsidRPr="00A11586">
          <w:rPr>
            <w:rStyle w:val="Hyperlink"/>
            <w:rFonts w:asciiTheme="majorBidi" w:hAnsiTheme="majorBidi" w:cstheme="majorBidi"/>
            <w:color w:val="000000" w:themeColor="text1"/>
            <w:sz w:val="24"/>
            <w:szCs w:val="24"/>
            <w:u w:val="none"/>
          </w:rPr>
          <w:t>Ramadan M. Gomaa</w:t>
        </w:r>
      </w:hyperlink>
      <w:r w:rsidR="00C22E45" w:rsidRPr="00A1158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. </w:t>
      </w:r>
      <w:r w:rsidR="00571B5A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r w:rsidR="00C22E45" w:rsidRPr="00571B5A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2023</w:t>
      </w:r>
      <w:r w:rsidR="00571B5A">
        <w:rPr>
          <w:rFonts w:asciiTheme="majorBidi" w:hAnsiTheme="majorBidi" w:cstheme="majorBidi"/>
          <w:color w:val="000000" w:themeColor="text1"/>
          <w:sz w:val="24"/>
          <w:szCs w:val="24"/>
        </w:rPr>
        <w:t>)</w:t>
      </w:r>
      <w:r w:rsidR="00C22E45" w:rsidRPr="00A1158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. </w:t>
      </w:r>
      <w:r w:rsidR="00C22E45" w:rsidRPr="00A11586">
        <w:rPr>
          <w:rFonts w:asciiTheme="majorBidi" w:hAnsiTheme="majorBidi" w:cstheme="majorBidi"/>
          <w:b/>
          <w:bCs/>
          <w:color w:val="000000"/>
          <w:sz w:val="24"/>
          <w:szCs w:val="24"/>
        </w:rPr>
        <w:t>Mineralogy, geochemistry, and petrogenesis of post-collisional granites from the Arabian-Nubian Shield: Case study from the Gabal</w:t>
      </w:r>
      <w:r w:rsidR="008B3862" w:rsidRPr="00A11586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C22E45" w:rsidRPr="00A11586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Nugrus area in the South Eastern Desert. Accepted DOI: </w:t>
      </w:r>
      <w:hyperlink r:id="rId19" w:history="1">
        <w:r w:rsidR="00C22E45" w:rsidRPr="00A11586">
          <w:rPr>
            <w:rStyle w:val="Hyperlink"/>
            <w:rFonts w:asciiTheme="majorBidi" w:hAnsiTheme="majorBidi" w:cstheme="majorBidi"/>
            <w:sz w:val="24"/>
            <w:szCs w:val="24"/>
            <w:shd w:val="clear" w:color="auto" w:fill="FFFFFF"/>
          </w:rPr>
          <w:t>https://doi.org/10.1086/729331</w:t>
        </w:r>
      </w:hyperlink>
      <w:r w:rsidR="0059728D" w:rsidRPr="00A11586">
        <w:rPr>
          <w:rFonts w:asciiTheme="majorBidi" w:hAnsiTheme="majorBidi" w:cstheme="majorBidi"/>
          <w:color w:val="FF0000"/>
          <w:sz w:val="24"/>
          <w:szCs w:val="24"/>
        </w:rPr>
        <w:t xml:space="preserve"> </w:t>
      </w:r>
      <w:r w:rsidR="006922A3" w:rsidRPr="00A11586">
        <w:rPr>
          <w:rFonts w:asciiTheme="majorBidi" w:hAnsiTheme="majorBidi" w:cstheme="majorBidi"/>
          <w:color w:val="FF0000"/>
          <w:sz w:val="24"/>
          <w:szCs w:val="24"/>
        </w:rPr>
        <w:t>.</w:t>
      </w:r>
    </w:p>
    <w:p w14:paraId="7953D8C4" w14:textId="77777777" w:rsidR="001F5FC5" w:rsidRPr="00A11586" w:rsidRDefault="001F5FC5" w:rsidP="001F5FC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Style w:val="given-name"/>
          <w:rFonts w:asciiTheme="majorBidi" w:hAnsiTheme="majorBidi" w:cstheme="majorBidi"/>
          <w:color w:val="1F1F1F"/>
          <w:sz w:val="16"/>
          <w:szCs w:val="16"/>
        </w:rPr>
      </w:pPr>
    </w:p>
    <w:p w14:paraId="24517BDC" w14:textId="091568D2" w:rsidR="00B67F9A" w:rsidRPr="006922A3" w:rsidRDefault="00B67F9A" w:rsidP="001F5FC5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Style w:val="title-text"/>
          <w:rFonts w:asciiTheme="majorBidi" w:hAnsiTheme="majorBidi" w:cstheme="majorBidi"/>
          <w:color w:val="1F1F1F"/>
          <w:sz w:val="24"/>
          <w:szCs w:val="24"/>
        </w:rPr>
      </w:pPr>
      <w:r w:rsidRPr="006922A3">
        <w:rPr>
          <w:rStyle w:val="given-name"/>
          <w:rFonts w:asciiTheme="majorBidi" w:hAnsiTheme="majorBidi" w:cstheme="majorBidi"/>
          <w:b/>
          <w:bCs/>
          <w:sz w:val="24"/>
          <w:szCs w:val="24"/>
        </w:rPr>
        <w:t>Bassam A.</w:t>
      </w:r>
      <w:r w:rsidRPr="006922A3">
        <w:rPr>
          <w:rStyle w:val="react-xocs-alternative-link"/>
          <w:rFonts w:asciiTheme="majorBidi" w:hAnsiTheme="majorBidi" w:cstheme="majorBidi"/>
          <w:b/>
          <w:bCs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b/>
          <w:bCs/>
          <w:sz w:val="24"/>
          <w:szCs w:val="24"/>
        </w:rPr>
        <w:t>Abuamarah</w:t>
      </w:r>
      <w:r w:rsidRPr="006922A3">
        <w:rPr>
          <w:rFonts w:asciiTheme="majorBidi" w:hAnsiTheme="majorBidi" w:cstheme="majorBidi"/>
          <w:color w:val="1F1F1F"/>
          <w:sz w:val="24"/>
          <w:szCs w:val="24"/>
        </w:rPr>
        <w:t>, </w:t>
      </w:r>
      <w:r w:rsidRPr="006922A3">
        <w:rPr>
          <w:rStyle w:val="given-name"/>
          <w:rFonts w:asciiTheme="majorBidi" w:hAnsiTheme="majorBidi" w:cstheme="majorBidi"/>
          <w:sz w:val="24"/>
          <w:szCs w:val="24"/>
        </w:rPr>
        <w:t>Hassan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sz w:val="24"/>
          <w:szCs w:val="24"/>
        </w:rPr>
        <w:t>Alzahrani</w:t>
      </w:r>
      <w:r w:rsidRPr="006922A3">
        <w:rPr>
          <w:rFonts w:asciiTheme="majorBidi" w:hAnsiTheme="majorBidi" w:cstheme="majorBidi"/>
          <w:color w:val="1F1F1F"/>
          <w:sz w:val="24"/>
          <w:szCs w:val="24"/>
        </w:rPr>
        <w:t>, </w:t>
      </w:r>
      <w:r w:rsidRPr="006922A3">
        <w:rPr>
          <w:rStyle w:val="given-name"/>
          <w:rFonts w:asciiTheme="majorBidi" w:hAnsiTheme="majorBidi" w:cstheme="majorBidi"/>
          <w:sz w:val="24"/>
          <w:szCs w:val="24"/>
        </w:rPr>
        <w:t>Marian J.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sz w:val="24"/>
          <w:szCs w:val="24"/>
        </w:rPr>
        <w:t>Matta</w:t>
      </w:r>
      <w:r w:rsidRPr="006922A3">
        <w:rPr>
          <w:rFonts w:asciiTheme="majorBidi" w:hAnsiTheme="majorBidi" w:cstheme="majorBidi"/>
          <w:color w:val="1F1F1F"/>
          <w:sz w:val="24"/>
          <w:szCs w:val="24"/>
        </w:rPr>
        <w:t>, </w:t>
      </w:r>
      <w:r w:rsidRPr="006922A3">
        <w:rPr>
          <w:rStyle w:val="given-name"/>
          <w:rFonts w:asciiTheme="majorBidi" w:hAnsiTheme="majorBidi" w:cstheme="majorBidi"/>
          <w:sz w:val="24"/>
          <w:szCs w:val="24"/>
        </w:rPr>
        <w:t>Mokhles K.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sz w:val="24"/>
          <w:szCs w:val="24"/>
        </w:rPr>
        <w:t>Azer, Paul Asimow</w:t>
      </w:r>
      <w:r w:rsidRPr="006922A3">
        <w:rPr>
          <w:rFonts w:asciiTheme="majorBidi" w:hAnsiTheme="majorBidi" w:cstheme="majorBidi"/>
          <w:color w:val="1F1F1F"/>
          <w:sz w:val="24"/>
          <w:szCs w:val="24"/>
        </w:rPr>
        <w:t>, </w:t>
      </w:r>
      <w:r w:rsidRPr="006922A3">
        <w:rPr>
          <w:rStyle w:val="given-name"/>
          <w:rFonts w:asciiTheme="majorBidi" w:hAnsiTheme="majorBidi" w:cstheme="majorBidi"/>
          <w:sz w:val="24"/>
          <w:szCs w:val="24"/>
        </w:rPr>
        <w:t>Mahmoud H.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> </w:t>
      </w:r>
      <w:r w:rsidRPr="006922A3">
        <w:rPr>
          <w:rStyle w:val="text"/>
          <w:rFonts w:asciiTheme="majorBidi" w:hAnsiTheme="majorBidi" w:cstheme="majorBidi"/>
          <w:sz w:val="24"/>
          <w:szCs w:val="24"/>
        </w:rPr>
        <w:t>Darwish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 xml:space="preserve">, </w:t>
      </w:r>
      <w:r w:rsidR="00571B5A">
        <w:rPr>
          <w:rStyle w:val="react-xocs-alternative-link"/>
          <w:rFonts w:asciiTheme="majorBidi" w:hAnsiTheme="majorBidi" w:cstheme="majorBidi"/>
          <w:sz w:val="24"/>
          <w:szCs w:val="24"/>
        </w:rPr>
        <w:t>(</w:t>
      </w:r>
      <w:r w:rsidRPr="00571B5A">
        <w:rPr>
          <w:rStyle w:val="react-xocs-alternative-link"/>
          <w:rFonts w:asciiTheme="majorBidi" w:hAnsiTheme="majorBidi" w:cstheme="majorBidi"/>
          <w:b/>
          <w:bCs/>
          <w:sz w:val="24"/>
          <w:szCs w:val="24"/>
        </w:rPr>
        <w:t>2023</w:t>
      </w:r>
      <w:r w:rsidR="00571B5A">
        <w:rPr>
          <w:rStyle w:val="react-xocs-alternative-link"/>
          <w:rFonts w:asciiTheme="majorBidi" w:hAnsiTheme="majorBidi" w:cstheme="majorBidi"/>
          <w:sz w:val="24"/>
          <w:szCs w:val="24"/>
        </w:rPr>
        <w:t>)</w:t>
      </w:r>
      <w:r w:rsidRPr="006922A3">
        <w:rPr>
          <w:rStyle w:val="react-xocs-alternative-link"/>
          <w:rFonts w:asciiTheme="majorBidi" w:hAnsiTheme="majorBidi" w:cstheme="majorBidi"/>
          <w:sz w:val="24"/>
          <w:szCs w:val="24"/>
        </w:rPr>
        <w:t xml:space="preserve">. </w:t>
      </w:r>
      <w:r w:rsidRPr="006922A3">
        <w:rPr>
          <w:rStyle w:val="title-text"/>
          <w:rFonts w:asciiTheme="majorBidi" w:hAnsiTheme="majorBidi" w:cstheme="majorBidi"/>
          <w:b/>
          <w:bCs/>
          <w:color w:val="1F1F1F"/>
          <w:sz w:val="24"/>
          <w:szCs w:val="24"/>
        </w:rPr>
        <w:t>Petrological, geochemical and geodynamic evolution of the Wadi Al-Baroud granitoids, north Arabian-Nubian shield, Egypt</w:t>
      </w:r>
      <w:r w:rsidR="001F5FC5" w:rsidRPr="006922A3">
        <w:rPr>
          <w:rStyle w:val="title-text"/>
          <w:rFonts w:asciiTheme="majorBidi" w:hAnsiTheme="majorBidi" w:cstheme="majorBidi"/>
          <w:b/>
          <w:bCs/>
          <w:color w:val="1F1F1F"/>
          <w:sz w:val="24"/>
          <w:szCs w:val="24"/>
        </w:rPr>
        <w:t>.</w:t>
      </w:r>
      <w:r w:rsidRPr="006922A3">
        <w:rPr>
          <w:rStyle w:val="title-text"/>
          <w:rFonts w:asciiTheme="majorBidi" w:hAnsiTheme="majorBidi" w:cstheme="majorBidi"/>
          <w:b/>
          <w:bCs/>
          <w:color w:val="1F1F1F"/>
          <w:sz w:val="24"/>
          <w:szCs w:val="24"/>
        </w:rPr>
        <w:t xml:space="preserve"> Journal of African Earth Sciences, Vol. 20, 105044. </w:t>
      </w:r>
    </w:p>
    <w:p w14:paraId="7E72239A" w14:textId="20AFD16A" w:rsidR="00B67F9A" w:rsidRPr="006922A3" w:rsidRDefault="005628CF" w:rsidP="00B67F9A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Style w:val="Hyperlink"/>
          <w:rFonts w:ascii="Arial" w:hAnsi="Arial" w:cs="Arial"/>
          <w:sz w:val="21"/>
          <w:szCs w:val="21"/>
        </w:rPr>
      </w:pPr>
      <w:hyperlink r:id="rId20" w:history="1">
        <w:r w:rsidR="00B67F9A" w:rsidRPr="006922A3">
          <w:rPr>
            <w:rStyle w:val="Hyperlink"/>
            <w:rFonts w:ascii="Arial" w:hAnsi="Arial" w:cs="Arial"/>
            <w:sz w:val="21"/>
            <w:szCs w:val="21"/>
          </w:rPr>
          <w:t>https://doi.org/10.1016/j.jafrearsci.2023.105044</w:t>
        </w:r>
      </w:hyperlink>
    </w:p>
    <w:p w14:paraId="14018CE1" w14:textId="77777777" w:rsidR="001F5FC5" w:rsidRPr="00A11586" w:rsidRDefault="001F5FC5" w:rsidP="001F5FC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color w:val="1F1F1F"/>
          <w:sz w:val="16"/>
          <w:szCs w:val="16"/>
        </w:rPr>
      </w:pPr>
    </w:p>
    <w:p w14:paraId="4F090015" w14:textId="124ADF91" w:rsidR="006A0FA9" w:rsidRPr="006A0FA9" w:rsidRDefault="00F05D4A" w:rsidP="00176392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="Georgia" w:hAnsi="Georgia" w:cs="PalatinoLTStd-Roman"/>
          <w:color w:val="1F1F1F"/>
          <w:kern w:val="32"/>
          <w:sz w:val="48"/>
          <w:szCs w:val="48"/>
        </w:rPr>
      </w:pPr>
      <w:r w:rsidRPr="006922A3">
        <w:rPr>
          <w:rFonts w:asciiTheme="majorBidi" w:hAnsiTheme="majorBidi" w:cstheme="majorBidi"/>
          <w:b/>
          <w:bCs/>
          <w:sz w:val="24"/>
          <w:szCs w:val="24"/>
        </w:rPr>
        <w:t>Bassam</w:t>
      </w:r>
      <w:r w:rsidR="007B6882"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sz w:val="24"/>
          <w:szCs w:val="24"/>
        </w:rPr>
        <w:t>A.</w:t>
      </w:r>
      <w:r w:rsidR="007B6882"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sz w:val="24"/>
          <w:szCs w:val="24"/>
        </w:rPr>
        <w:t>Abuamarah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Alshehri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00"/>
          <w:sz w:val="24"/>
          <w:szCs w:val="24"/>
        </w:rPr>
        <w:t>F.,</w:t>
      </w:r>
      <w:r w:rsidR="007B6882" w:rsidRPr="006922A3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3EB6" w:rsidRPr="006922A3">
        <w:rPr>
          <w:rFonts w:asciiTheme="majorBidi" w:hAnsiTheme="majorBidi" w:cstheme="majorBidi"/>
          <w:color w:val="000000"/>
          <w:sz w:val="24"/>
          <w:szCs w:val="24"/>
        </w:rPr>
        <w:t>and</w:t>
      </w:r>
      <w:r w:rsidR="007B6882" w:rsidRPr="006922A3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1D3EB6" w:rsidRPr="006922A3">
        <w:rPr>
          <w:rFonts w:asciiTheme="majorBidi" w:hAnsiTheme="majorBidi" w:cstheme="majorBidi"/>
          <w:color w:val="000000"/>
          <w:sz w:val="24"/>
          <w:szCs w:val="24"/>
        </w:rPr>
        <w:t>Hazim</w:t>
      </w:r>
      <w:r w:rsidR="005667A5" w:rsidRPr="006922A3">
        <w:rPr>
          <w:rFonts w:asciiTheme="majorBidi" w:hAnsiTheme="majorBidi" w:cstheme="majorBidi"/>
          <w:color w:val="000000"/>
          <w:sz w:val="24"/>
          <w:szCs w:val="24"/>
        </w:rPr>
        <w:t>.</w:t>
      </w:r>
      <w:r w:rsidR="007B6882" w:rsidRPr="006922A3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571B5A">
        <w:rPr>
          <w:rFonts w:asciiTheme="majorBidi" w:hAnsiTheme="majorBidi" w:cstheme="majorBidi"/>
          <w:color w:val="000000"/>
          <w:sz w:val="24"/>
          <w:szCs w:val="24"/>
        </w:rPr>
        <w:t>(</w:t>
      </w:r>
      <w:r w:rsidRPr="006922A3">
        <w:rPr>
          <w:rFonts w:asciiTheme="majorBidi" w:hAnsiTheme="majorBidi" w:cstheme="majorBidi"/>
          <w:b/>
          <w:bCs/>
          <w:color w:val="000000"/>
          <w:sz w:val="24"/>
          <w:szCs w:val="24"/>
        </w:rPr>
        <w:t>2023</w:t>
      </w:r>
      <w:r w:rsidR="00571B5A">
        <w:rPr>
          <w:rFonts w:asciiTheme="majorBidi" w:hAnsiTheme="majorBidi" w:cstheme="majorBidi"/>
          <w:b/>
          <w:bCs/>
          <w:color w:val="000000"/>
          <w:sz w:val="24"/>
          <w:szCs w:val="24"/>
        </w:rPr>
        <w:t>)</w:t>
      </w:r>
      <w:r w:rsidRPr="006922A3">
        <w:rPr>
          <w:rFonts w:asciiTheme="majorBidi" w:hAnsiTheme="majorBidi" w:cstheme="majorBidi"/>
          <w:color w:val="000000"/>
          <w:sz w:val="24"/>
          <w:szCs w:val="24"/>
        </w:rPr>
        <w:t>.</w:t>
      </w:r>
      <w:r w:rsidR="007B6882" w:rsidRPr="006922A3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="006A0FA9" w:rsidRPr="006922A3">
        <w:rPr>
          <w:rFonts w:asciiTheme="majorBidi" w:hAnsiTheme="majorBidi" w:cstheme="majorBidi"/>
          <w:color w:val="000000"/>
          <w:sz w:val="24"/>
          <w:szCs w:val="24"/>
        </w:rPr>
        <w:t>I</w:t>
      </w:r>
      <w:r w:rsidR="006A0FA9" w:rsidRPr="006922A3">
        <w:rPr>
          <w:rStyle w:val="title-text"/>
          <w:rFonts w:asciiTheme="majorBidi" w:hAnsiTheme="majorBidi" w:cstheme="majorBidi"/>
          <w:b/>
          <w:bCs/>
          <w:color w:val="1F1F1F"/>
          <w:sz w:val="24"/>
          <w:szCs w:val="24"/>
        </w:rPr>
        <w:t>mpact of land use dynamics on land surface temperature using optical remote sensing</w:t>
      </w:r>
      <w:r w:rsidR="006A0FA9" w:rsidRPr="006A0FA9">
        <w:rPr>
          <w:rStyle w:val="title-text"/>
          <w:rFonts w:asciiTheme="majorBidi" w:hAnsiTheme="majorBidi" w:cstheme="majorBidi"/>
          <w:b/>
          <w:bCs/>
          <w:color w:val="1F1F1F"/>
          <w:sz w:val="24"/>
          <w:szCs w:val="24"/>
        </w:rPr>
        <w:t xml:space="preserve"> data integrated with statistical analysis in Riyadh, Saudi Arabia</w:t>
      </w:r>
      <w:r w:rsidR="006A0FA9">
        <w:rPr>
          <w:rStyle w:val="title-text"/>
          <w:rFonts w:asciiTheme="majorBidi" w:hAnsiTheme="majorBidi" w:cstheme="majorBidi"/>
          <w:b/>
          <w:bCs/>
          <w:color w:val="1F1F1F"/>
          <w:sz w:val="24"/>
          <w:szCs w:val="24"/>
        </w:rPr>
        <w:t xml:space="preserve">. </w:t>
      </w:r>
      <w:r w:rsidR="006A0FA9">
        <w:rPr>
          <w:rFonts w:asciiTheme="majorBidi" w:hAnsiTheme="majorBidi" w:cstheme="majorBidi"/>
          <w:color w:val="000000"/>
          <w:sz w:val="24"/>
          <w:szCs w:val="24"/>
        </w:rPr>
        <w:t>Advances in space Research Journal</w:t>
      </w:r>
      <w:r w:rsidR="005667A5" w:rsidRPr="000157F4">
        <w:rPr>
          <w:rFonts w:asciiTheme="majorBidi" w:hAnsiTheme="majorBidi" w:cstheme="majorBidi"/>
          <w:color w:val="000066"/>
          <w:sz w:val="24"/>
          <w:szCs w:val="24"/>
        </w:rPr>
        <w:t>,</w:t>
      </w:r>
      <w:r w:rsidR="007B6882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="006A0FA9">
        <w:rPr>
          <w:rFonts w:asciiTheme="majorBidi" w:hAnsiTheme="majorBidi" w:cstheme="majorBidi"/>
          <w:color w:val="000066"/>
          <w:sz w:val="24"/>
          <w:szCs w:val="24"/>
        </w:rPr>
        <w:t>Vol. 2, Issues 51, p. 1739-1750</w:t>
      </w:r>
      <w:r w:rsidR="005667A5" w:rsidRPr="000157F4">
        <w:rPr>
          <w:rFonts w:asciiTheme="majorBidi" w:hAnsiTheme="majorBidi" w:cstheme="majorBidi"/>
          <w:color w:val="000066"/>
          <w:sz w:val="24"/>
          <w:szCs w:val="24"/>
        </w:rPr>
        <w:t>.</w:t>
      </w:r>
      <w:r w:rsidR="006A0FA9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</w:p>
    <w:p w14:paraId="0F5B08E2" w14:textId="1A863E26" w:rsidR="00C22E45" w:rsidRDefault="005628CF" w:rsidP="00C22E4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Style w:val="Hyperlink"/>
          <w:rFonts w:ascii="Arial" w:hAnsi="Arial" w:cs="Arial"/>
          <w:sz w:val="21"/>
          <w:szCs w:val="21"/>
        </w:rPr>
      </w:pPr>
      <w:hyperlink r:id="rId21" w:history="1">
        <w:r w:rsidR="006A0FA9" w:rsidRPr="00B64205">
          <w:rPr>
            <w:rStyle w:val="Hyperlink"/>
            <w:rFonts w:ascii="Arial" w:hAnsi="Arial" w:cs="Arial"/>
            <w:sz w:val="21"/>
            <w:szCs w:val="21"/>
          </w:rPr>
          <w:t>https://doi.org/10.1016/j.asr.2023.04.051</w:t>
        </w:r>
      </w:hyperlink>
    </w:p>
    <w:p w14:paraId="2B0B0A4D" w14:textId="77777777" w:rsidR="001F5FC5" w:rsidRPr="00C22E45" w:rsidRDefault="001F5FC5" w:rsidP="001F5FC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="Arial" w:hAnsi="Arial" w:cs="Arial"/>
          <w:color w:val="0563C1"/>
          <w:sz w:val="21"/>
          <w:szCs w:val="21"/>
          <w:u w:val="single"/>
        </w:rPr>
      </w:pPr>
    </w:p>
    <w:p w14:paraId="52BE8F5A" w14:textId="77777777" w:rsidR="003A64A3" w:rsidRPr="00A11586" w:rsidRDefault="003A64A3" w:rsidP="003A64A3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color w:val="000066"/>
          <w:kern w:val="36"/>
          <w:sz w:val="2"/>
          <w:szCs w:val="2"/>
        </w:rPr>
      </w:pPr>
    </w:p>
    <w:p w14:paraId="66349498" w14:textId="77777777" w:rsidR="00C22E45" w:rsidRPr="00705FEF" w:rsidRDefault="00C22E45" w:rsidP="001F5FC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color w:val="000066"/>
          <w:kern w:val="36"/>
          <w:sz w:val="6"/>
          <w:szCs w:val="6"/>
        </w:rPr>
      </w:pPr>
    </w:p>
    <w:p w14:paraId="0E9F1A6B" w14:textId="0B35A167" w:rsidR="00B82D78" w:rsidRPr="006922A3" w:rsidRDefault="002D03AD" w:rsidP="00C22E45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color w:val="000066"/>
          <w:kern w:val="36"/>
          <w:sz w:val="24"/>
          <w:szCs w:val="24"/>
        </w:rPr>
      </w:pPr>
      <w:r w:rsidRPr="006922A3">
        <w:rPr>
          <w:rFonts w:asciiTheme="majorBidi" w:hAnsiTheme="majorBidi" w:cstheme="majorBidi"/>
          <w:b/>
          <w:bCs/>
          <w:sz w:val="24"/>
          <w:szCs w:val="24"/>
        </w:rPr>
        <w:t>Bassam</w:t>
      </w:r>
      <w:r w:rsidR="007B6882"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sz w:val="24"/>
          <w:szCs w:val="24"/>
        </w:rPr>
        <w:t>A.</w:t>
      </w:r>
      <w:r w:rsidR="007B6882"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sz w:val="24"/>
          <w:szCs w:val="24"/>
        </w:rPr>
        <w:t>Abuamarah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Alshehri,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F.,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Azer,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M.K.,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Asimow,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P.D.,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="00571B5A">
        <w:rPr>
          <w:rFonts w:asciiTheme="majorBidi" w:hAnsiTheme="majorBidi" w:cstheme="majorBidi"/>
          <w:color w:val="000066"/>
          <w:sz w:val="24"/>
          <w:szCs w:val="24"/>
        </w:rPr>
        <w:t>(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2023</w:t>
      </w:r>
      <w:r w:rsidR="00571B5A">
        <w:rPr>
          <w:rFonts w:asciiTheme="majorBidi" w:hAnsiTheme="majorBidi" w:cstheme="majorBidi"/>
          <w:b/>
          <w:bCs/>
          <w:color w:val="000066"/>
          <w:sz w:val="24"/>
          <w:szCs w:val="24"/>
        </w:rPr>
        <w:t>)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.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Geological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and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tectonic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significance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of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="009E7C71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R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odingite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in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the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Ess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ophiolite,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Arabian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Shield,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Saudi</w:t>
      </w:r>
      <w:r w:rsidR="007B6882"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color w:val="000066"/>
          <w:sz w:val="24"/>
          <w:szCs w:val="24"/>
        </w:rPr>
        <w:t>Arabia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.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Lithos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color w:val="000066"/>
          <w:sz w:val="24"/>
          <w:szCs w:val="24"/>
        </w:rPr>
        <w:t>Journal,</w:t>
      </w:r>
      <w:r w:rsidR="007B6882" w:rsidRPr="006922A3">
        <w:rPr>
          <w:rFonts w:asciiTheme="majorBidi" w:hAnsiTheme="majorBidi" w:cstheme="majorBidi"/>
          <w:color w:val="000066"/>
          <w:sz w:val="24"/>
          <w:szCs w:val="24"/>
        </w:rPr>
        <w:t xml:space="preserve"> </w:t>
      </w:r>
      <w:r w:rsidR="00B82D78" w:rsidRPr="006922A3">
        <w:rPr>
          <w:rFonts w:asciiTheme="majorBidi" w:hAnsiTheme="majorBidi" w:cstheme="majorBidi"/>
          <w:color w:val="000066"/>
          <w:sz w:val="24"/>
          <w:szCs w:val="24"/>
        </w:rPr>
        <w:t>Vol. 448-449, 107168</w:t>
      </w:r>
      <w:r w:rsidRPr="006922A3">
        <w:rPr>
          <w:rFonts w:asciiTheme="majorBidi" w:hAnsiTheme="majorBidi" w:cstheme="majorBidi"/>
          <w:color w:val="000066"/>
          <w:kern w:val="36"/>
          <w:sz w:val="24"/>
          <w:szCs w:val="24"/>
        </w:rPr>
        <w:t>.</w:t>
      </w:r>
      <w:r w:rsidR="00B82D78" w:rsidRPr="006922A3">
        <w:rPr>
          <w:rFonts w:asciiTheme="majorBidi" w:hAnsiTheme="majorBidi" w:cstheme="majorBidi"/>
          <w:color w:val="000066"/>
          <w:kern w:val="36"/>
          <w:sz w:val="24"/>
          <w:szCs w:val="24"/>
        </w:rPr>
        <w:t xml:space="preserve"> </w:t>
      </w:r>
    </w:p>
    <w:p w14:paraId="738E402A" w14:textId="61970549" w:rsidR="002D03AD" w:rsidRPr="006922A3" w:rsidRDefault="005628CF" w:rsidP="00B82D78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Style w:val="Hyperlink"/>
          <w:rFonts w:ascii="Arial" w:hAnsi="Arial" w:cs="Arial"/>
          <w:sz w:val="21"/>
          <w:szCs w:val="21"/>
        </w:rPr>
      </w:pPr>
      <w:hyperlink r:id="rId22" w:history="1">
        <w:r w:rsidR="00176392" w:rsidRPr="006922A3">
          <w:rPr>
            <w:rStyle w:val="Hyperlink"/>
            <w:rFonts w:ascii="Arial" w:hAnsi="Arial" w:cs="Arial"/>
            <w:sz w:val="21"/>
            <w:szCs w:val="21"/>
          </w:rPr>
          <w:t>https://doi.org/10.1016/j.lithos.2023.107168</w:t>
        </w:r>
      </w:hyperlink>
    </w:p>
    <w:p w14:paraId="33408E9C" w14:textId="77777777" w:rsidR="00F05D4A" w:rsidRPr="006922A3" w:rsidRDefault="00F05D4A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color w:val="000066"/>
          <w:kern w:val="36"/>
          <w:sz w:val="10"/>
          <w:szCs w:val="10"/>
        </w:rPr>
      </w:pPr>
    </w:p>
    <w:p w14:paraId="4EABBA2F" w14:textId="233E3EF4" w:rsidR="002D03AD" w:rsidRPr="000157F4" w:rsidRDefault="00570305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sz w:val="24"/>
          <w:szCs w:val="24"/>
        </w:rPr>
      </w:pPr>
      <w:r w:rsidRPr="006922A3">
        <w:rPr>
          <w:rFonts w:asciiTheme="majorBidi" w:hAnsiTheme="majorBidi" w:cstheme="majorBidi"/>
          <w:b/>
          <w:bCs/>
          <w:sz w:val="24"/>
          <w:szCs w:val="24"/>
        </w:rPr>
        <w:t>Bassam</w:t>
      </w:r>
      <w:r w:rsidR="007B6882"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sz w:val="24"/>
          <w:szCs w:val="24"/>
        </w:rPr>
        <w:t>A.</w:t>
      </w:r>
      <w:r w:rsidR="007B6882"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6922A3">
        <w:rPr>
          <w:rFonts w:asciiTheme="majorBidi" w:hAnsiTheme="majorBidi" w:cstheme="majorBidi"/>
          <w:b/>
          <w:bCs/>
          <w:sz w:val="24"/>
          <w:szCs w:val="24"/>
        </w:rPr>
        <w:t>Abuamarah</w:t>
      </w:r>
      <w:r w:rsidR="00486B31" w:rsidRPr="006922A3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7B6882"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F05D4A" w:rsidRPr="006922A3">
        <w:rPr>
          <w:rFonts w:asciiTheme="majorBidi" w:hAnsiTheme="majorBidi" w:cstheme="majorBidi"/>
          <w:sz w:val="24"/>
          <w:szCs w:val="24"/>
        </w:rPr>
        <w:t>Alshehri</w:t>
      </w:r>
      <w:r w:rsidR="007B6882" w:rsidRPr="006922A3">
        <w:rPr>
          <w:rFonts w:asciiTheme="majorBidi" w:hAnsiTheme="majorBidi" w:cstheme="majorBidi"/>
          <w:sz w:val="24"/>
          <w:szCs w:val="24"/>
        </w:rPr>
        <w:t xml:space="preserve"> </w:t>
      </w:r>
      <w:r w:rsidR="00486B31" w:rsidRPr="006922A3">
        <w:rPr>
          <w:rFonts w:asciiTheme="majorBidi" w:hAnsiTheme="majorBidi" w:cstheme="majorBidi"/>
          <w:sz w:val="24"/>
          <w:szCs w:val="24"/>
        </w:rPr>
        <w:t>F.,</w:t>
      </w:r>
      <w:r w:rsidR="007B6882" w:rsidRPr="006922A3">
        <w:rPr>
          <w:rFonts w:asciiTheme="majorBidi" w:hAnsiTheme="majorBidi" w:cstheme="majorBidi"/>
          <w:sz w:val="24"/>
          <w:szCs w:val="24"/>
        </w:rPr>
        <w:t xml:space="preserve"> </w:t>
      </w:r>
      <w:r w:rsidR="00486B31" w:rsidRPr="006922A3">
        <w:rPr>
          <w:rFonts w:asciiTheme="majorBidi" w:hAnsiTheme="majorBidi" w:cstheme="majorBidi"/>
          <w:sz w:val="24"/>
          <w:szCs w:val="24"/>
        </w:rPr>
        <w:t>Azer,</w:t>
      </w:r>
      <w:r w:rsidR="007B6882" w:rsidRPr="006922A3">
        <w:rPr>
          <w:rFonts w:asciiTheme="majorBidi" w:hAnsiTheme="majorBidi" w:cstheme="majorBidi"/>
          <w:sz w:val="24"/>
          <w:szCs w:val="24"/>
        </w:rPr>
        <w:t xml:space="preserve"> </w:t>
      </w:r>
      <w:r w:rsidR="00486B31" w:rsidRPr="006922A3">
        <w:rPr>
          <w:rFonts w:asciiTheme="majorBidi" w:hAnsiTheme="majorBidi" w:cstheme="majorBidi"/>
          <w:sz w:val="24"/>
          <w:szCs w:val="24"/>
        </w:rPr>
        <w:t>M.K.,</w:t>
      </w:r>
      <w:r w:rsidR="007B6882" w:rsidRPr="006922A3">
        <w:rPr>
          <w:rFonts w:asciiTheme="majorBidi" w:hAnsiTheme="majorBidi" w:cstheme="majorBidi"/>
          <w:sz w:val="24"/>
          <w:szCs w:val="24"/>
        </w:rPr>
        <w:t xml:space="preserve"> </w:t>
      </w:r>
      <w:r w:rsidR="00486B31" w:rsidRPr="006922A3">
        <w:rPr>
          <w:rFonts w:asciiTheme="majorBidi" w:hAnsiTheme="majorBidi" w:cstheme="majorBidi"/>
          <w:sz w:val="24"/>
          <w:szCs w:val="24"/>
        </w:rPr>
        <w:t>Asimow,</w:t>
      </w:r>
      <w:r w:rsidR="007B6882" w:rsidRPr="006922A3">
        <w:rPr>
          <w:rFonts w:asciiTheme="majorBidi" w:hAnsiTheme="majorBidi" w:cstheme="majorBidi"/>
          <w:sz w:val="24"/>
          <w:szCs w:val="24"/>
        </w:rPr>
        <w:t xml:space="preserve"> </w:t>
      </w:r>
      <w:r w:rsidR="00486B31" w:rsidRPr="006922A3">
        <w:rPr>
          <w:rFonts w:asciiTheme="majorBidi" w:hAnsiTheme="majorBidi" w:cstheme="majorBidi"/>
          <w:sz w:val="24"/>
          <w:szCs w:val="24"/>
        </w:rPr>
        <w:t>P.D.,</w:t>
      </w:r>
      <w:r w:rsidR="007B6882" w:rsidRPr="006922A3">
        <w:rPr>
          <w:rFonts w:asciiTheme="majorBidi" w:hAnsiTheme="majorBidi" w:cstheme="majorBidi"/>
          <w:sz w:val="24"/>
          <w:szCs w:val="24"/>
        </w:rPr>
        <w:t xml:space="preserve"> </w:t>
      </w:r>
      <w:r w:rsidR="00571B5A">
        <w:rPr>
          <w:rFonts w:asciiTheme="majorBidi" w:hAnsiTheme="majorBidi" w:cstheme="majorBidi"/>
          <w:sz w:val="24"/>
          <w:szCs w:val="24"/>
        </w:rPr>
        <w:t>(</w:t>
      </w:r>
      <w:r w:rsidR="00486B31" w:rsidRPr="006922A3">
        <w:rPr>
          <w:rFonts w:asciiTheme="majorBidi" w:hAnsiTheme="majorBidi" w:cstheme="majorBidi"/>
          <w:b/>
          <w:bCs/>
          <w:sz w:val="24"/>
          <w:szCs w:val="24"/>
        </w:rPr>
        <w:t>2023</w:t>
      </w:r>
      <w:r w:rsidR="00571B5A">
        <w:rPr>
          <w:rFonts w:asciiTheme="majorBidi" w:hAnsiTheme="majorBidi" w:cstheme="majorBidi"/>
          <w:b/>
          <w:bCs/>
          <w:sz w:val="24"/>
          <w:szCs w:val="24"/>
        </w:rPr>
        <w:t>)</w:t>
      </w:r>
      <w:r w:rsidR="002F508F" w:rsidRPr="006922A3">
        <w:rPr>
          <w:rFonts w:asciiTheme="majorBidi" w:hAnsiTheme="majorBidi" w:cstheme="majorBidi"/>
          <w:sz w:val="24"/>
          <w:szCs w:val="24"/>
        </w:rPr>
        <w:t>.</w:t>
      </w:r>
      <w:r w:rsidR="007B6882" w:rsidRPr="006922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6922A3">
        <w:rPr>
          <w:rFonts w:asciiTheme="majorBidi" w:hAnsiTheme="majorBidi" w:cstheme="majorBidi"/>
          <w:b/>
          <w:bCs/>
          <w:sz w:val="24"/>
          <w:szCs w:val="24"/>
        </w:rPr>
        <w:t>Loveringite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from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the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Khamal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Layered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Mafic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Intrusion: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The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First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Occurrence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in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the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Arabian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Shield,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Northwest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Saudi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2F508F" w:rsidRPr="000157F4">
        <w:rPr>
          <w:rFonts w:asciiTheme="majorBidi" w:hAnsiTheme="majorBidi" w:cstheme="majorBidi"/>
          <w:b/>
          <w:bCs/>
          <w:sz w:val="24"/>
          <w:szCs w:val="24"/>
        </w:rPr>
        <w:t>Arabia</w:t>
      </w:r>
      <w:r w:rsidR="00486B31" w:rsidRPr="000157F4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486B31" w:rsidRPr="000157F4">
        <w:rPr>
          <w:rFonts w:asciiTheme="majorBidi" w:hAnsiTheme="majorBidi" w:cstheme="majorBidi"/>
          <w:sz w:val="24"/>
          <w:szCs w:val="24"/>
        </w:rPr>
        <w:t>Minerals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02949" w:rsidRPr="000157F4">
        <w:rPr>
          <w:rFonts w:asciiTheme="majorBidi" w:hAnsiTheme="majorBidi" w:cstheme="majorBidi"/>
          <w:sz w:val="24"/>
          <w:szCs w:val="24"/>
        </w:rPr>
        <w:t>13(2):172</w:t>
      </w:r>
      <w:r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Mineralogical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Magazine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Journal,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p w14:paraId="691B311C" w14:textId="7C9E6B57" w:rsidR="00705FEF" w:rsidRDefault="005628CF" w:rsidP="00705FEF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b/>
          <w:bCs/>
          <w:color w:val="4F5671"/>
          <w:sz w:val="24"/>
          <w:szCs w:val="24"/>
          <w:u w:val="single"/>
          <w:shd w:val="clear" w:color="auto" w:fill="FFFFFF"/>
        </w:rPr>
      </w:pPr>
      <w:hyperlink r:id="rId23" w:history="1">
        <w:r w:rsidR="00705FEF" w:rsidRPr="00121CB3">
          <w:rPr>
            <w:rStyle w:val="Hyperlink"/>
            <w:rFonts w:asciiTheme="majorBidi" w:hAnsiTheme="majorBidi" w:cstheme="majorBidi"/>
            <w:b/>
            <w:bCs/>
            <w:sz w:val="24"/>
            <w:szCs w:val="24"/>
            <w:shd w:val="clear" w:color="auto" w:fill="FFFFFF"/>
          </w:rPr>
          <w:t>https://doi.org/10.3390/min13020172</w:t>
        </w:r>
      </w:hyperlink>
    </w:p>
    <w:p w14:paraId="2E04A765" w14:textId="77777777" w:rsidR="001F5FC5" w:rsidRPr="00705FEF" w:rsidRDefault="001F5FC5" w:rsidP="001F5FC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sz w:val="10"/>
          <w:szCs w:val="10"/>
        </w:rPr>
      </w:pPr>
    </w:p>
    <w:p w14:paraId="3671B750" w14:textId="77777777" w:rsidR="00486B31" w:rsidRPr="003A64A3" w:rsidRDefault="00486B31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color w:val="000066"/>
          <w:kern w:val="36"/>
          <w:sz w:val="10"/>
          <w:szCs w:val="10"/>
        </w:rPr>
      </w:pPr>
    </w:p>
    <w:p w14:paraId="439249BC" w14:textId="32767BBD" w:rsidR="005A5940" w:rsidRPr="000157F4" w:rsidRDefault="004266BF" w:rsidP="00C22E45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Ali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K.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C270B" w:rsidRPr="000157F4">
        <w:rPr>
          <w:rFonts w:asciiTheme="majorBidi" w:hAnsiTheme="majorBidi" w:cstheme="majorBidi"/>
          <w:sz w:val="24"/>
          <w:szCs w:val="24"/>
        </w:rPr>
        <w:t>Abdelfattah</w:t>
      </w:r>
      <w:r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Abdullah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Al-Amri,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Hassan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Al</w:t>
      </w:r>
      <w:r w:rsidR="00FB61DB" w:rsidRPr="000157F4">
        <w:rPr>
          <w:rFonts w:asciiTheme="majorBidi" w:hAnsiTheme="majorBidi" w:cstheme="majorBidi"/>
          <w:sz w:val="24"/>
          <w:szCs w:val="24"/>
        </w:rPr>
        <w:t>z</w:t>
      </w:r>
      <w:r w:rsidRPr="000157F4">
        <w:rPr>
          <w:rFonts w:asciiTheme="majorBidi" w:hAnsiTheme="majorBidi" w:cstheme="majorBidi"/>
          <w:sz w:val="24"/>
          <w:szCs w:val="24"/>
        </w:rPr>
        <w:t>ahrani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Bassam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A.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Abuamarah</w:t>
      </w:r>
      <w:r w:rsidRPr="000157F4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1B5A">
        <w:rPr>
          <w:rFonts w:asciiTheme="majorBidi" w:hAnsiTheme="majorBidi" w:cstheme="majorBidi"/>
          <w:sz w:val="24"/>
          <w:szCs w:val="24"/>
        </w:rPr>
        <w:t>(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2023</w:t>
      </w:r>
      <w:r w:rsidR="00571B5A">
        <w:rPr>
          <w:rFonts w:asciiTheme="majorBidi" w:hAnsiTheme="majorBidi" w:cstheme="majorBidi"/>
          <w:b/>
          <w:bCs/>
          <w:sz w:val="24"/>
          <w:szCs w:val="24"/>
        </w:rPr>
        <w:t>)</w:t>
      </w:r>
      <w:r w:rsidRPr="000157F4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Ambient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noise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tomography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in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the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upper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crust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of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North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Harrat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Rahat,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Saudi</w:t>
      </w:r>
      <w:r w:rsidR="007B6882" w:rsidRPr="001F5FC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F5FC5">
        <w:rPr>
          <w:rFonts w:asciiTheme="majorBidi" w:hAnsiTheme="majorBidi" w:cstheme="majorBidi"/>
          <w:b/>
          <w:bCs/>
          <w:sz w:val="24"/>
          <w:szCs w:val="24"/>
        </w:rPr>
        <w:t>Arabia</w:t>
      </w:r>
      <w:r w:rsidR="001F5FC5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Journal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University-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D4926" w:rsidRPr="000157F4">
        <w:rPr>
          <w:rFonts w:asciiTheme="majorBidi" w:hAnsiTheme="majorBidi" w:cstheme="majorBidi"/>
          <w:sz w:val="24"/>
          <w:szCs w:val="24"/>
        </w:rPr>
        <w:t>Science,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D4926" w:rsidRPr="000157F4">
        <w:rPr>
          <w:rFonts w:asciiTheme="majorBidi" w:hAnsiTheme="majorBidi" w:cstheme="majorBidi"/>
          <w:sz w:val="24"/>
          <w:szCs w:val="24"/>
        </w:rPr>
        <w:t>102523.</w:t>
      </w:r>
    </w:p>
    <w:p w14:paraId="5E238AAF" w14:textId="77777777" w:rsidR="003A64A3" w:rsidRDefault="005628CF" w:rsidP="003A64A3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sz w:val="24"/>
          <w:szCs w:val="24"/>
        </w:rPr>
      </w:pPr>
      <w:hyperlink r:id="rId24" w:history="1">
        <w:r w:rsidR="00FB61DB" w:rsidRPr="000157F4">
          <w:rPr>
            <w:rStyle w:val="Hyperlink"/>
            <w:rFonts w:asciiTheme="majorBidi" w:hAnsiTheme="majorBidi" w:cstheme="majorBidi"/>
            <w:sz w:val="24"/>
            <w:szCs w:val="24"/>
          </w:rPr>
          <w:t>https://dot.org/10.1016/j.jksus.2022.102523</w:t>
        </w:r>
      </w:hyperlink>
      <w:r w:rsidR="003A64A3">
        <w:rPr>
          <w:rFonts w:asciiTheme="majorBidi" w:hAnsiTheme="majorBidi" w:cstheme="majorBidi"/>
          <w:sz w:val="24"/>
          <w:szCs w:val="24"/>
        </w:rPr>
        <w:t>.</w:t>
      </w:r>
    </w:p>
    <w:p w14:paraId="148C502A" w14:textId="77777777" w:rsidR="003A64A3" w:rsidRPr="00215C57" w:rsidRDefault="003A64A3" w:rsidP="003A64A3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b/>
          <w:bCs/>
          <w:sz w:val="16"/>
          <w:szCs w:val="16"/>
        </w:rPr>
      </w:pPr>
    </w:p>
    <w:p w14:paraId="65EC2702" w14:textId="6F3C7428" w:rsidR="0008243C" w:rsidRPr="003A64A3" w:rsidRDefault="00714582" w:rsidP="003A64A3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b/>
          <w:bCs/>
          <w:sz w:val="24"/>
          <w:szCs w:val="24"/>
        </w:rPr>
        <w:t>Bassam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A.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Abuamarah</w:t>
      </w:r>
      <w:r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Mokhles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K.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Azer,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Heba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Mubarak</w:t>
      </w:r>
      <w:r w:rsidR="00CB27D7">
        <w:rPr>
          <w:rFonts w:asciiTheme="majorBidi" w:hAnsiTheme="majorBidi" w:cstheme="majorBidi"/>
          <w:sz w:val="24"/>
          <w:szCs w:val="24"/>
        </w:rPr>
        <w:t xml:space="preserve">, </w:t>
      </w:r>
      <w:r w:rsidR="00571B5A">
        <w:rPr>
          <w:rFonts w:asciiTheme="majorBidi" w:hAnsiTheme="majorBidi" w:cstheme="majorBidi"/>
          <w:sz w:val="24"/>
          <w:szCs w:val="24"/>
        </w:rPr>
        <w:t>(</w:t>
      </w:r>
      <w:r w:rsidRPr="00CB27D7">
        <w:rPr>
          <w:rFonts w:asciiTheme="majorBidi" w:hAnsiTheme="majorBidi" w:cstheme="majorBidi"/>
          <w:b/>
          <w:bCs/>
          <w:sz w:val="24"/>
          <w:szCs w:val="24"/>
        </w:rPr>
        <w:t>2022</w:t>
      </w:r>
      <w:r w:rsidR="00571B5A">
        <w:rPr>
          <w:rFonts w:asciiTheme="majorBidi" w:hAnsiTheme="majorBidi" w:cstheme="majorBidi"/>
          <w:b/>
          <w:bCs/>
          <w:sz w:val="24"/>
          <w:szCs w:val="24"/>
        </w:rPr>
        <w:t>)</w:t>
      </w:r>
      <w:r w:rsidR="00482993" w:rsidRPr="000157F4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51"/>
          <w:szCs w:val="51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Origin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and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magmatic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evolution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of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late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Neoproterozoic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post-accretion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high-K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calc-alkaline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adakitic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volcanics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in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the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northern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Arabian–Nubian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083A45" w:rsidRPr="000157F4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Shield</w:t>
      </w:r>
      <w:r w:rsidR="001F5FC5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>.</w:t>
      </w:r>
      <w:r w:rsidR="007B6882">
        <w:rPr>
          <w:rFonts w:asciiTheme="majorBidi" w:hAnsiTheme="majorBidi" w:cstheme="majorBidi"/>
          <w:b/>
          <w:bCs/>
          <w:color w:val="2C3133"/>
          <w:spacing w:val="-7"/>
          <w:sz w:val="24"/>
          <w:szCs w:val="37"/>
        </w:rPr>
        <w:t xml:space="preserve"> </w:t>
      </w:r>
      <w:r w:rsidR="00482993" w:rsidRPr="000157F4">
        <w:rPr>
          <w:rFonts w:asciiTheme="majorBidi" w:hAnsiTheme="majorBidi" w:cstheme="majorBidi"/>
          <w:color w:val="50595C"/>
          <w:sz w:val="24"/>
          <w:szCs w:val="24"/>
          <w:shd w:val="clear" w:color="auto" w:fill="FFFFFF"/>
        </w:rPr>
        <w:t>American</w:t>
      </w:r>
      <w:r w:rsidR="007B6882">
        <w:rPr>
          <w:rFonts w:asciiTheme="majorBidi" w:hAnsiTheme="majorBidi" w:cstheme="majorBidi"/>
          <w:color w:val="50595C"/>
          <w:sz w:val="24"/>
          <w:szCs w:val="24"/>
          <w:shd w:val="clear" w:color="auto" w:fill="FFFFFF"/>
        </w:rPr>
        <w:t xml:space="preserve"> </w:t>
      </w:r>
      <w:r w:rsidR="00482993" w:rsidRPr="000157F4">
        <w:rPr>
          <w:rFonts w:asciiTheme="majorBidi" w:hAnsiTheme="majorBidi" w:cstheme="majorBidi"/>
          <w:color w:val="50595C"/>
          <w:sz w:val="24"/>
          <w:szCs w:val="24"/>
          <w:shd w:val="clear" w:color="auto" w:fill="FFFFFF"/>
        </w:rPr>
        <w:t>Journal</w:t>
      </w:r>
      <w:r w:rsidR="007B6882">
        <w:rPr>
          <w:rFonts w:asciiTheme="majorBidi" w:hAnsiTheme="majorBidi" w:cstheme="majorBidi"/>
          <w:color w:val="50595C"/>
          <w:sz w:val="24"/>
          <w:szCs w:val="24"/>
          <w:shd w:val="clear" w:color="auto" w:fill="FFFFFF"/>
        </w:rPr>
        <w:t xml:space="preserve"> </w:t>
      </w:r>
      <w:r w:rsidR="00482993" w:rsidRPr="000157F4">
        <w:rPr>
          <w:rFonts w:asciiTheme="majorBidi" w:hAnsiTheme="majorBidi" w:cstheme="majorBidi"/>
          <w:color w:val="50595C"/>
          <w:sz w:val="24"/>
          <w:szCs w:val="24"/>
          <w:shd w:val="clear" w:color="auto" w:fill="FFFFFF"/>
        </w:rPr>
        <w:t>of</w:t>
      </w:r>
      <w:r w:rsidR="007B6882">
        <w:rPr>
          <w:rFonts w:asciiTheme="majorBidi" w:hAnsiTheme="majorBidi" w:cstheme="majorBidi"/>
          <w:color w:val="50595C"/>
          <w:sz w:val="24"/>
          <w:szCs w:val="24"/>
          <w:shd w:val="clear" w:color="auto" w:fill="FFFFFF"/>
        </w:rPr>
        <w:t xml:space="preserve"> </w:t>
      </w:r>
      <w:r w:rsidR="00482993" w:rsidRPr="000157F4">
        <w:rPr>
          <w:rFonts w:asciiTheme="majorBidi" w:hAnsiTheme="majorBidi" w:cstheme="majorBidi"/>
          <w:color w:val="50595C"/>
          <w:sz w:val="24"/>
          <w:szCs w:val="24"/>
          <w:shd w:val="clear" w:color="auto" w:fill="FFFFFF"/>
        </w:rPr>
        <w:t>Science</w:t>
      </w:r>
      <w:r w:rsidRPr="000157F4">
        <w:rPr>
          <w:rFonts w:asciiTheme="majorBidi" w:hAnsiTheme="majorBidi" w:cstheme="majorBidi"/>
          <w:b/>
          <w:bCs/>
          <w:color w:val="000000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82993" w:rsidRPr="000157F4">
        <w:rPr>
          <w:rStyle w:val="highwire-cite-metadata-volume"/>
          <w:rFonts w:asciiTheme="majorBidi" w:hAnsiTheme="majorBidi" w:cstheme="majorBidi"/>
          <w:color w:val="50595C"/>
          <w:sz w:val="24"/>
          <w:szCs w:val="24"/>
          <w:bdr w:val="none" w:sz="0" w:space="0" w:color="auto" w:frame="1"/>
          <w:shd w:val="clear" w:color="auto" w:fill="FFFFFF"/>
        </w:rPr>
        <w:t>321</w:t>
      </w:r>
      <w:r w:rsidR="007B6882">
        <w:rPr>
          <w:rStyle w:val="highwire-cite-metadata-volume"/>
          <w:rFonts w:asciiTheme="majorBidi" w:hAnsiTheme="majorBidi" w:cstheme="majorBidi"/>
          <w:color w:val="50595C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482993" w:rsidRPr="000157F4">
        <w:rPr>
          <w:rStyle w:val="highwire-cite-metadata-issue"/>
          <w:rFonts w:asciiTheme="majorBidi" w:hAnsiTheme="majorBidi" w:cstheme="majorBidi"/>
          <w:color w:val="50595C"/>
          <w:sz w:val="24"/>
          <w:szCs w:val="24"/>
          <w:bdr w:val="none" w:sz="0" w:space="0" w:color="auto" w:frame="1"/>
          <w:shd w:val="clear" w:color="auto" w:fill="FFFFFF"/>
        </w:rPr>
        <w:t>(5)</w:t>
      </w:r>
      <w:r w:rsidR="007B6882">
        <w:rPr>
          <w:rStyle w:val="highwire-cite-metadata-issue"/>
          <w:rFonts w:asciiTheme="majorBidi" w:hAnsiTheme="majorBidi" w:cstheme="majorBidi"/>
          <w:color w:val="50595C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482993" w:rsidRPr="000157F4">
        <w:rPr>
          <w:rStyle w:val="highwire-cite-metadata-pages"/>
          <w:rFonts w:asciiTheme="majorBidi" w:hAnsiTheme="majorBidi" w:cstheme="majorBidi"/>
          <w:color w:val="50595C"/>
          <w:sz w:val="24"/>
          <w:szCs w:val="24"/>
          <w:bdr w:val="none" w:sz="0" w:space="0" w:color="auto" w:frame="1"/>
          <w:shd w:val="clear" w:color="auto" w:fill="FFFFFF"/>
        </w:rPr>
        <w:t>534-578;</w:t>
      </w:r>
      <w:r w:rsidR="007B6882">
        <w:rPr>
          <w:rStyle w:val="highwire-cite-metadata-pages"/>
          <w:rFonts w:asciiTheme="majorBidi" w:hAnsiTheme="majorBidi" w:cstheme="majorBidi"/>
          <w:color w:val="50595C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08243C" w:rsidRPr="000157F4">
        <w:rPr>
          <w:rFonts w:asciiTheme="majorBidi" w:hAnsiTheme="majorBidi" w:cstheme="majorBidi"/>
          <w:sz w:val="24"/>
          <w:szCs w:val="24"/>
        </w:rPr>
        <w:t>(</w:t>
      </w:r>
      <w:r w:rsidR="0008243C" w:rsidRPr="000157F4">
        <w:rPr>
          <w:rFonts w:asciiTheme="majorBidi" w:eastAsia="ArialUnicodeMS" w:hAnsiTheme="majorBidi" w:cstheme="majorBidi"/>
          <w:color w:val="333666"/>
          <w:sz w:val="24"/>
          <w:szCs w:val="24"/>
        </w:rPr>
        <w:t>Wadi</w:t>
      </w:r>
      <w:r w:rsidR="007B6882">
        <w:rPr>
          <w:rFonts w:asciiTheme="majorBidi" w:eastAsia="ArialUnicodeMS" w:hAnsiTheme="majorBidi" w:cstheme="majorBidi"/>
          <w:color w:val="333666"/>
          <w:sz w:val="24"/>
          <w:szCs w:val="24"/>
        </w:rPr>
        <w:t xml:space="preserve"> </w:t>
      </w:r>
      <w:r w:rsidR="0008243C" w:rsidRPr="000157F4">
        <w:rPr>
          <w:rFonts w:asciiTheme="majorBidi" w:eastAsia="ArialUnicodeMS" w:hAnsiTheme="majorBidi" w:cstheme="majorBidi"/>
          <w:color w:val="333666"/>
          <w:sz w:val="24"/>
          <w:szCs w:val="24"/>
        </w:rPr>
        <w:t>Abu</w:t>
      </w:r>
      <w:r w:rsidR="007B6882">
        <w:rPr>
          <w:rFonts w:asciiTheme="majorBidi" w:eastAsia="ArialUnicodeMS" w:hAnsiTheme="majorBidi" w:cstheme="majorBidi"/>
          <w:color w:val="333666"/>
          <w:sz w:val="24"/>
          <w:szCs w:val="24"/>
        </w:rPr>
        <w:t xml:space="preserve"> </w:t>
      </w:r>
      <w:r w:rsidR="0008243C" w:rsidRPr="000157F4">
        <w:rPr>
          <w:rFonts w:asciiTheme="majorBidi" w:eastAsia="ArialUnicodeMS" w:hAnsiTheme="majorBidi" w:cstheme="majorBidi"/>
          <w:color w:val="333666"/>
          <w:sz w:val="24"/>
          <w:szCs w:val="24"/>
        </w:rPr>
        <w:t>Ma’amel),</w:t>
      </w:r>
    </w:p>
    <w:bookmarkEnd w:id="1"/>
    <w:p w14:paraId="2FA16A12" w14:textId="77777777" w:rsidR="00482993" w:rsidRPr="000157F4" w:rsidRDefault="0008243C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color w:val="50595C"/>
          <w:shd w:val="clear" w:color="auto" w:fill="FFFFFF"/>
        </w:rPr>
      </w:pPr>
      <w:r w:rsidRPr="000157F4">
        <w:rPr>
          <w:rFonts w:asciiTheme="majorBidi" w:hAnsiTheme="majorBidi" w:cstheme="majorBidi"/>
          <w:color w:val="50595C"/>
          <w:sz w:val="18"/>
          <w:szCs w:val="18"/>
          <w:shd w:val="clear" w:color="auto" w:fill="FFFFFF"/>
        </w:rPr>
        <w:t>DOI</w:t>
      </w:r>
      <w:r w:rsidRPr="000157F4">
        <w:rPr>
          <w:rFonts w:asciiTheme="majorBidi" w:hAnsiTheme="majorBidi" w:cstheme="majorBidi"/>
          <w:color w:val="50595C"/>
          <w:shd w:val="clear" w:color="auto" w:fill="FFFFFF"/>
        </w:rPr>
        <w:t>:</w:t>
      </w:r>
      <w:r w:rsidR="007B6882">
        <w:rPr>
          <w:rFonts w:asciiTheme="majorBidi" w:hAnsiTheme="majorBidi" w:cstheme="majorBidi"/>
          <w:color w:val="50595C"/>
          <w:shd w:val="clear" w:color="auto" w:fill="FFFFFF"/>
        </w:rPr>
        <w:t xml:space="preserve"> </w:t>
      </w:r>
      <w:hyperlink r:id="rId25" w:history="1">
        <w:r w:rsidRPr="000157F4">
          <w:rPr>
            <w:rStyle w:val="Hyperlink"/>
            <w:rFonts w:asciiTheme="majorBidi" w:hAnsiTheme="majorBidi" w:cstheme="majorBidi"/>
            <w:shd w:val="clear" w:color="auto" w:fill="FFFFFF"/>
          </w:rPr>
          <w:t>https://doi.org/10.2475/05.2021.02</w:t>
        </w:r>
      </w:hyperlink>
    </w:p>
    <w:p w14:paraId="5E6EEF0E" w14:textId="77777777" w:rsidR="0008243C" w:rsidRPr="00B11344" w:rsidRDefault="0008243C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b/>
          <w:bCs/>
          <w:sz w:val="10"/>
          <w:szCs w:val="10"/>
        </w:rPr>
      </w:pPr>
    </w:p>
    <w:p w14:paraId="60D5E6F7" w14:textId="4534EB2F" w:rsidR="00292452" w:rsidRPr="000157F4" w:rsidRDefault="00F05971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Style w:val="title-text"/>
          <w:rFonts w:asciiTheme="majorBidi" w:hAnsiTheme="majorBidi" w:cstheme="majorBidi"/>
          <w:sz w:val="21"/>
          <w:szCs w:val="21"/>
        </w:rPr>
      </w:pPr>
      <w:r w:rsidRPr="000157F4">
        <w:rPr>
          <w:rFonts w:asciiTheme="majorBidi" w:hAnsiTheme="majorBidi" w:cstheme="majorBidi"/>
          <w:b/>
          <w:bCs/>
          <w:sz w:val="24"/>
          <w:szCs w:val="24"/>
        </w:rPr>
        <w:t>Bassam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A.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Abuamarah,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Mokhles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K.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Azer,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Amany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Seddik,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Paul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D.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Asimow,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Pedro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Guzman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Brent,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</w:t>
      </w:r>
      <w:r w:rsidR="00BE3228" w:rsidRPr="000157F4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E3228" w:rsidRPr="000157F4">
        <w:rPr>
          <w:rFonts w:asciiTheme="majorBidi" w:hAnsiTheme="majorBidi" w:cstheme="majorBidi"/>
          <w:sz w:val="24"/>
          <w:szCs w:val="24"/>
        </w:rPr>
        <w:t>J.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E3228" w:rsidRPr="000157F4">
        <w:rPr>
          <w:rFonts w:asciiTheme="majorBidi" w:hAnsiTheme="majorBidi" w:cstheme="majorBidi"/>
          <w:sz w:val="24"/>
          <w:szCs w:val="24"/>
        </w:rPr>
        <w:t>Wilner,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E3228" w:rsidRPr="000157F4">
        <w:rPr>
          <w:rFonts w:asciiTheme="majorBidi" w:hAnsiTheme="majorBidi" w:cstheme="majorBidi"/>
          <w:sz w:val="24"/>
          <w:szCs w:val="24"/>
        </w:rPr>
        <w:t>Nathan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E3228" w:rsidRPr="000157F4">
        <w:rPr>
          <w:rFonts w:asciiTheme="majorBidi" w:hAnsiTheme="majorBidi" w:cstheme="majorBidi"/>
          <w:sz w:val="24"/>
          <w:szCs w:val="24"/>
        </w:rPr>
        <w:t>Dalleska,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E3228" w:rsidRPr="000157F4">
        <w:rPr>
          <w:rFonts w:asciiTheme="majorBidi" w:hAnsiTheme="majorBidi" w:cstheme="majorBidi"/>
          <w:sz w:val="24"/>
          <w:szCs w:val="24"/>
        </w:rPr>
        <w:t>Mahmoud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E3228" w:rsidRPr="000157F4">
        <w:rPr>
          <w:rFonts w:asciiTheme="majorBidi" w:hAnsiTheme="majorBidi" w:cstheme="majorBidi"/>
          <w:sz w:val="24"/>
          <w:szCs w:val="24"/>
        </w:rPr>
        <w:t>H.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E3228" w:rsidRPr="000157F4">
        <w:rPr>
          <w:rFonts w:asciiTheme="majorBidi" w:hAnsiTheme="majorBidi" w:cstheme="majorBidi"/>
          <w:sz w:val="24"/>
          <w:szCs w:val="24"/>
        </w:rPr>
        <w:t>Darwish</w:t>
      </w:r>
      <w:bookmarkEnd w:id="2"/>
      <w:r w:rsidR="00CB27D7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1B5A">
        <w:rPr>
          <w:rFonts w:asciiTheme="majorBidi" w:hAnsiTheme="majorBidi" w:cstheme="majorBidi"/>
          <w:sz w:val="24"/>
          <w:szCs w:val="24"/>
        </w:rPr>
        <w:t>(</w:t>
      </w:r>
      <w:r w:rsidR="00BE3228" w:rsidRPr="000157F4">
        <w:rPr>
          <w:rFonts w:asciiTheme="majorBidi" w:hAnsiTheme="majorBidi" w:cstheme="majorBidi"/>
          <w:b/>
          <w:bCs/>
          <w:sz w:val="24"/>
          <w:szCs w:val="24"/>
        </w:rPr>
        <w:t>202</w:t>
      </w:r>
      <w:r w:rsidR="00E77DF4" w:rsidRPr="000157F4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571B5A">
        <w:rPr>
          <w:rFonts w:asciiTheme="majorBidi" w:hAnsiTheme="majorBidi" w:cstheme="majorBidi"/>
          <w:b/>
          <w:bCs/>
          <w:sz w:val="24"/>
          <w:szCs w:val="24"/>
        </w:rPr>
        <w:t>)</w:t>
      </w:r>
      <w:r w:rsidR="00BE3228" w:rsidRPr="000157F4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Magmatic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and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post-magmatic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evolution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of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post-collisional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rare-metal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bearing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granite: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The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Neoproterozoic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Homrit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Akarem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Granitic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Intrusion,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south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Eastern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Desert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of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Egypt,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Arabian-Nubian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Shield</w:t>
      </w:r>
      <w:r w:rsidR="001F5FC5">
        <w:rPr>
          <w:rStyle w:val="title-text"/>
          <w:rFonts w:asciiTheme="majorBidi" w:hAnsiTheme="majorBidi" w:cstheme="majorBidi"/>
          <w:color w:val="505050"/>
          <w:sz w:val="24"/>
          <w:szCs w:val="24"/>
        </w:rPr>
        <w:t>.</w:t>
      </w:r>
      <w:r w:rsidR="007B6882">
        <w:rPr>
          <w:rStyle w:val="title-text"/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="004475C1"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4"/>
        </w:rPr>
        <w:t>Geochemistry,</w:t>
      </w:r>
      <w:r w:rsidR="007B6882">
        <w:rPr>
          <w:rStyle w:val="title-text"/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="00292452" w:rsidRPr="000157F4">
        <w:rPr>
          <w:rStyle w:val="title-text"/>
          <w:rFonts w:asciiTheme="majorBidi" w:hAnsiTheme="majorBidi" w:cstheme="majorBidi"/>
          <w:color w:val="505050"/>
          <w:sz w:val="24"/>
          <w:szCs w:val="24"/>
        </w:rPr>
        <w:t>82,</w:t>
      </w:r>
      <w:r w:rsidR="007B6882">
        <w:rPr>
          <w:rStyle w:val="title-text"/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="00292452" w:rsidRPr="000157F4">
        <w:rPr>
          <w:rStyle w:val="title-text"/>
          <w:rFonts w:asciiTheme="majorBidi" w:hAnsiTheme="majorBidi" w:cstheme="majorBidi"/>
          <w:color w:val="505050"/>
          <w:sz w:val="24"/>
          <w:szCs w:val="24"/>
        </w:rPr>
        <w:t>p</w:t>
      </w:r>
      <w:r w:rsidR="007B6882">
        <w:rPr>
          <w:rStyle w:val="title-text"/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="00292452" w:rsidRPr="000157F4">
        <w:rPr>
          <w:rStyle w:val="title-text"/>
          <w:rFonts w:asciiTheme="majorBidi" w:hAnsiTheme="majorBidi" w:cstheme="majorBidi"/>
          <w:color w:val="505050"/>
          <w:sz w:val="24"/>
          <w:szCs w:val="24"/>
        </w:rPr>
        <w:t>125840.</w:t>
      </w:r>
    </w:p>
    <w:p w14:paraId="090A8DBE" w14:textId="77777777" w:rsidR="00F05971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sz w:val="21"/>
          <w:szCs w:val="21"/>
        </w:rPr>
      </w:pPr>
      <w:hyperlink r:id="rId26" w:history="1">
        <w:r w:rsidR="00292452" w:rsidRPr="000157F4">
          <w:rPr>
            <w:rStyle w:val="Hyperlink"/>
            <w:rFonts w:asciiTheme="majorBidi" w:hAnsiTheme="majorBidi" w:cstheme="majorBidi"/>
            <w:sz w:val="21"/>
            <w:szCs w:val="21"/>
          </w:rPr>
          <w:t>https://doi.org/10.1016/j.chemer.2021.125840</w:t>
        </w:r>
      </w:hyperlink>
      <w:r w:rsidR="00D752E9" w:rsidRPr="000157F4">
        <w:rPr>
          <w:rFonts w:asciiTheme="majorBidi" w:hAnsiTheme="majorBidi" w:cstheme="majorBidi"/>
          <w:sz w:val="21"/>
          <w:szCs w:val="21"/>
        </w:rPr>
        <w:t>.</w:t>
      </w:r>
    </w:p>
    <w:p w14:paraId="74EC56BC" w14:textId="77777777" w:rsidR="00D752E9" w:rsidRPr="000157F4" w:rsidRDefault="00D752E9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sz w:val="16"/>
          <w:szCs w:val="16"/>
        </w:rPr>
      </w:pPr>
    </w:p>
    <w:p w14:paraId="29C86AA7" w14:textId="22B4B507" w:rsidR="00C239CE" w:rsidRPr="000157F4" w:rsidRDefault="00C239CE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b/>
          <w:bCs/>
          <w:sz w:val="21"/>
          <w:szCs w:val="21"/>
          <w:shd w:val="clear" w:color="auto" w:fill="FFFFFF"/>
        </w:rPr>
      </w:pPr>
      <w:r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>Bassam</w:t>
      </w:r>
      <w:r w:rsidR="007B6882"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 xml:space="preserve"> </w:t>
      </w:r>
      <w:r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>A.</w:t>
      </w:r>
      <w:r w:rsidR="007B6882"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 xml:space="preserve"> </w:t>
      </w:r>
      <w:r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>Abuamarah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Bassem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Nabawy,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571B5A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(</w:t>
      </w:r>
      <w:r w:rsid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021</w:t>
      </w:r>
      <w:r w:rsidR="00571B5A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)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A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proposed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classification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for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the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reservoir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quality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assessment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of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hydrocarbon-bearing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sandstone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and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carbonate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reservoirs: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A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correlative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study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based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on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different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assessment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petrophysical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procedures</w:t>
      </w:r>
      <w:r w:rsidR="001F5FC5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>.</w:t>
      </w:r>
      <w:r w:rsidR="007B6882">
        <w:rPr>
          <w:rStyle w:val="title-text"/>
          <w:rFonts w:asciiTheme="majorBidi" w:hAnsiTheme="majorBidi" w:cstheme="majorBidi"/>
          <w:b/>
          <w:bCs/>
          <w:color w:val="505050"/>
          <w:sz w:val="24"/>
          <w:szCs w:val="28"/>
        </w:rPr>
        <w:t xml:space="preserve"> </w:t>
      </w:r>
      <w:r w:rsidRPr="000157F4">
        <w:rPr>
          <w:rFonts w:asciiTheme="majorBidi" w:hAnsiTheme="majorBidi" w:cstheme="majorBidi"/>
          <w:color w:val="505050"/>
          <w:sz w:val="24"/>
          <w:szCs w:val="24"/>
        </w:rPr>
        <w:t>Journal</w:t>
      </w:r>
      <w:r w:rsidR="007B6882">
        <w:rPr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505050"/>
          <w:sz w:val="24"/>
          <w:szCs w:val="24"/>
        </w:rPr>
        <w:t>of</w:t>
      </w:r>
      <w:r w:rsidR="007B6882">
        <w:rPr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505050"/>
          <w:sz w:val="24"/>
          <w:szCs w:val="24"/>
        </w:rPr>
        <w:t>Natural</w:t>
      </w:r>
      <w:r w:rsidR="007B6882">
        <w:rPr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505050"/>
          <w:sz w:val="24"/>
          <w:szCs w:val="24"/>
        </w:rPr>
        <w:t>Gas</w:t>
      </w:r>
      <w:r w:rsidR="007B6882">
        <w:rPr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505050"/>
          <w:sz w:val="24"/>
          <w:szCs w:val="24"/>
        </w:rPr>
        <w:t>Science</w:t>
      </w:r>
      <w:r w:rsidR="007B6882">
        <w:rPr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505050"/>
          <w:sz w:val="24"/>
          <w:szCs w:val="24"/>
        </w:rPr>
        <w:t>and</w:t>
      </w:r>
      <w:r w:rsidR="007B6882">
        <w:rPr>
          <w:rFonts w:asciiTheme="majorBidi" w:hAnsiTheme="majorBidi" w:cstheme="majorBidi"/>
          <w:color w:val="505050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color w:val="505050"/>
          <w:sz w:val="24"/>
          <w:szCs w:val="24"/>
        </w:rPr>
        <w:t>Engineering,</w:t>
      </w:r>
      <w:r w:rsidR="007B6882">
        <w:rPr>
          <w:rFonts w:asciiTheme="majorBidi" w:hAnsiTheme="majorBidi" w:cstheme="majorBidi"/>
          <w:color w:val="505050"/>
          <w:sz w:val="24"/>
          <w:szCs w:val="24"/>
        </w:rPr>
        <w:t xml:space="preserve"> </w:t>
      </w:r>
      <w:hyperlink r:id="rId27" w:tooltip="Go to table of contents for this volume/issue" w:history="1">
        <w:r w:rsidRPr="000157F4">
          <w:rPr>
            <w:rStyle w:val="Hyperlink"/>
            <w:rFonts w:asciiTheme="majorBidi" w:hAnsiTheme="majorBidi" w:cstheme="majorBidi"/>
            <w:color w:val="0C7DBB"/>
            <w:sz w:val="21"/>
            <w:szCs w:val="21"/>
          </w:rPr>
          <w:t>Volume</w:t>
        </w:r>
        <w:r w:rsidR="007B6882">
          <w:rPr>
            <w:rStyle w:val="Hyperlink"/>
            <w:rFonts w:asciiTheme="majorBidi" w:hAnsiTheme="majorBidi" w:cstheme="majorBidi"/>
            <w:color w:val="0C7DBB"/>
            <w:sz w:val="21"/>
            <w:szCs w:val="21"/>
          </w:rPr>
          <w:t xml:space="preserve"> </w:t>
        </w:r>
        <w:r w:rsidRPr="000157F4">
          <w:rPr>
            <w:rStyle w:val="Hyperlink"/>
            <w:rFonts w:asciiTheme="majorBidi" w:hAnsiTheme="majorBidi" w:cstheme="majorBidi"/>
            <w:color w:val="0C7DBB"/>
            <w:sz w:val="21"/>
            <w:szCs w:val="21"/>
          </w:rPr>
          <w:t>88</w:t>
        </w:r>
      </w:hyperlink>
      <w:r w:rsidRPr="000157F4">
        <w:rPr>
          <w:rFonts w:asciiTheme="majorBidi" w:hAnsiTheme="majorBidi" w:cstheme="majorBidi"/>
          <w:color w:val="2E2E2E"/>
          <w:sz w:val="21"/>
          <w:szCs w:val="21"/>
        </w:rPr>
        <w:t>,</w:t>
      </w:r>
      <w:r w:rsidR="007B6882">
        <w:rPr>
          <w:rFonts w:asciiTheme="majorBidi" w:hAnsiTheme="majorBidi" w:cstheme="majorBidi"/>
          <w:color w:val="2E2E2E"/>
          <w:sz w:val="21"/>
          <w:szCs w:val="21"/>
        </w:rPr>
        <w:t xml:space="preserve"> </w:t>
      </w:r>
      <w:r w:rsidRPr="000157F4">
        <w:rPr>
          <w:rFonts w:asciiTheme="majorBidi" w:hAnsiTheme="majorBidi" w:cstheme="majorBidi"/>
          <w:color w:val="2E2E2E"/>
          <w:sz w:val="21"/>
          <w:szCs w:val="21"/>
        </w:rPr>
        <w:t>April</w:t>
      </w:r>
      <w:r w:rsidR="007B6882">
        <w:rPr>
          <w:rFonts w:asciiTheme="majorBidi" w:hAnsiTheme="majorBidi" w:cstheme="majorBidi"/>
          <w:color w:val="2E2E2E"/>
          <w:sz w:val="21"/>
          <w:szCs w:val="21"/>
        </w:rPr>
        <w:t xml:space="preserve"> </w:t>
      </w:r>
      <w:r w:rsidRPr="000157F4">
        <w:rPr>
          <w:rFonts w:asciiTheme="majorBidi" w:hAnsiTheme="majorBidi" w:cstheme="majorBidi"/>
          <w:color w:val="2E2E2E"/>
          <w:sz w:val="21"/>
          <w:szCs w:val="21"/>
        </w:rPr>
        <w:t>2021,</w:t>
      </w:r>
      <w:r w:rsidR="007B6882">
        <w:rPr>
          <w:rFonts w:asciiTheme="majorBidi" w:hAnsiTheme="majorBidi" w:cstheme="majorBidi"/>
          <w:color w:val="2E2E2E"/>
          <w:sz w:val="21"/>
          <w:szCs w:val="21"/>
        </w:rPr>
        <w:t xml:space="preserve"> </w:t>
      </w:r>
      <w:r w:rsidRPr="000157F4">
        <w:rPr>
          <w:rFonts w:asciiTheme="majorBidi" w:hAnsiTheme="majorBidi" w:cstheme="majorBidi"/>
          <w:color w:val="2E2E2E"/>
          <w:sz w:val="21"/>
          <w:szCs w:val="21"/>
        </w:rPr>
        <w:t>103807.</w:t>
      </w:r>
      <w:r w:rsidR="007B6882">
        <w:rPr>
          <w:rFonts w:asciiTheme="majorBidi" w:hAnsiTheme="majorBidi" w:cstheme="majorBidi"/>
          <w:color w:val="2E2E2E"/>
          <w:sz w:val="21"/>
          <w:szCs w:val="21"/>
        </w:rPr>
        <w:t xml:space="preserve"> </w:t>
      </w:r>
    </w:p>
    <w:p w14:paraId="08B041FE" w14:textId="77777777" w:rsidR="00C239CE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color w:val="002060"/>
        </w:rPr>
      </w:pPr>
      <w:hyperlink r:id="rId28" w:tgtFrame="_blank" w:tooltip="Persistent link using digital object identifier" w:history="1">
        <w:r w:rsidR="00C239CE" w:rsidRPr="000157F4">
          <w:rPr>
            <w:rFonts w:asciiTheme="majorBidi" w:hAnsiTheme="majorBidi" w:cstheme="majorBidi"/>
            <w:color w:val="002060"/>
            <w:sz w:val="21"/>
            <w:szCs w:val="21"/>
            <w:u w:val="single"/>
          </w:rPr>
          <w:t>https://doi.org/10.1016/j.jngse.2021.103807</w:t>
        </w:r>
      </w:hyperlink>
    </w:p>
    <w:p w14:paraId="6CE05F06" w14:textId="77777777" w:rsidR="00BD4017" w:rsidRPr="00B11344" w:rsidRDefault="00BD4017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2"/>
          <w:szCs w:val="12"/>
          <w:lang w:val="en-GB" w:eastAsia="en-GB"/>
        </w:rPr>
      </w:pPr>
    </w:p>
    <w:p w14:paraId="76AA5A65" w14:textId="6A399094" w:rsidR="00C6723A" w:rsidRPr="000157F4" w:rsidRDefault="00DB4B76" w:rsidP="000157F4">
      <w:pPr>
        <w:numPr>
          <w:ilvl w:val="1"/>
          <w:numId w:val="16"/>
        </w:numPr>
        <w:tabs>
          <w:tab w:val="left" w:pos="1418"/>
          <w:tab w:val="left" w:pos="2127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>Bassam</w:t>
      </w:r>
      <w:r w:rsidR="007B6882"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 xml:space="preserve"> </w:t>
      </w:r>
      <w:r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>A.</w:t>
      </w:r>
      <w:r w:rsidR="007B6882"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 xml:space="preserve"> </w:t>
      </w:r>
      <w:r w:rsidRPr="00B11344">
        <w:rPr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  <w:t>Abuamarah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lang w:val="en-GB" w:eastAsia="en-GB"/>
        </w:rPr>
        <w:t>Mokhles</w:t>
      </w:r>
      <w:r w:rsidR="007B6882">
        <w:rPr>
          <w:rFonts w:asciiTheme="majorBidi" w:eastAsia="CIDFont+F2" w:hAnsiTheme="majorBidi" w:cstheme="majorBidi"/>
          <w:color w:val="212120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lang w:val="en-GB" w:eastAsia="en-GB"/>
        </w:rPr>
        <w:t>K.</w:t>
      </w:r>
      <w:r w:rsidR="007B6882">
        <w:rPr>
          <w:rFonts w:asciiTheme="majorBidi" w:eastAsia="CIDFont+F2" w:hAnsiTheme="majorBidi" w:cstheme="majorBidi"/>
          <w:color w:val="212120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lang w:val="en-GB" w:eastAsia="en-GB"/>
        </w:rPr>
        <w:t>Azer2,</w:t>
      </w:r>
      <w:r w:rsidR="007B6882">
        <w:rPr>
          <w:rFonts w:asciiTheme="majorBidi" w:eastAsia="CIDFont+F2" w:hAnsiTheme="majorBidi" w:cstheme="majorBidi"/>
          <w:color w:val="212120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lang w:val="en-GB" w:eastAsia="en-GB"/>
        </w:rPr>
        <w:t>Paul</w:t>
      </w:r>
      <w:r w:rsidR="007B6882">
        <w:rPr>
          <w:rFonts w:asciiTheme="majorBidi" w:eastAsia="CIDFont+F2" w:hAnsiTheme="majorBidi" w:cstheme="majorBidi"/>
          <w:color w:val="212120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lang w:val="en-GB" w:eastAsia="en-GB"/>
        </w:rPr>
        <w:t>D.</w:t>
      </w:r>
      <w:r w:rsidR="007B6882">
        <w:rPr>
          <w:rFonts w:asciiTheme="majorBidi" w:eastAsia="CIDFont+F2" w:hAnsiTheme="majorBidi" w:cstheme="majorBidi"/>
          <w:color w:val="212120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lang w:val="en-GB" w:eastAsia="en-GB"/>
        </w:rPr>
        <w:t>Asimow3,</w:t>
      </w:r>
      <w:r w:rsidR="007B6882">
        <w:rPr>
          <w:rFonts w:asciiTheme="majorBidi" w:eastAsia="CIDFont+F2" w:hAnsiTheme="majorBidi" w:cstheme="majorBidi"/>
          <w:color w:val="212120"/>
          <w:lang w:val="en-GB" w:eastAsia="en-GB"/>
        </w:rPr>
        <w:t xml:space="preserve"> </w:t>
      </w:r>
      <w:r w:rsidR="00CE0B3A" w:rsidRPr="000157F4">
        <w:rPr>
          <w:rFonts w:asciiTheme="majorBidi" w:eastAsia="CIDFont+F2" w:hAnsiTheme="majorBidi" w:cstheme="majorBidi"/>
          <w:color w:val="212120"/>
          <w:lang w:val="en-GB" w:eastAsia="en-GB"/>
        </w:rPr>
        <w:t>Qing</w:t>
      </w:r>
      <w:r w:rsidR="0067786D">
        <w:rPr>
          <w:rFonts w:asciiTheme="majorBidi" w:eastAsia="CIDFont+F2" w:hAnsiTheme="majorBidi" w:cstheme="majorBidi"/>
          <w:color w:val="212120"/>
          <w:lang w:val="en-GB" w:eastAsia="en-GB"/>
        </w:rPr>
        <w:t xml:space="preserve"> </w:t>
      </w:r>
      <w:r w:rsidR="00FE4C2A">
        <w:rPr>
          <w:rFonts w:asciiTheme="majorBidi" w:eastAsia="CIDFont+F2" w:hAnsiTheme="majorBidi" w:cstheme="majorBidi"/>
          <w:color w:val="212120"/>
          <w:lang w:val="en-GB" w:eastAsia="en-GB"/>
        </w:rPr>
        <w:t>S</w:t>
      </w:r>
      <w:r w:rsidR="00CE0B3A" w:rsidRPr="000157F4">
        <w:rPr>
          <w:rFonts w:asciiTheme="majorBidi" w:eastAsia="CIDFont+F2" w:hAnsiTheme="majorBidi" w:cstheme="majorBidi"/>
          <w:color w:val="212120"/>
          <w:lang w:val="en-GB" w:eastAsia="en-GB"/>
        </w:rPr>
        <w:t>han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66D4E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</w:t>
      </w:r>
      <w:r w:rsidR="004475C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2021</w:t>
      </w:r>
      <w:r w:rsidR="00066D4E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)</w:t>
      </w:r>
      <w:r w:rsidR="004475C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66D4E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</w:t>
      </w:r>
      <w:r w:rsidR="009D620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ost-collisional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volcanism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with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Adakitic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signature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Arabian-Nubian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Shield: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case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study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calc-alkaline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Dokhan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volcanics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Eastern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Sahara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Desert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Arabian-Nubian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Shield</w:t>
      </w:r>
      <w:r w:rsidR="001F5FC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Lithos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Journal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(</w:t>
      </w:r>
      <w:r w:rsidRP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Um</w:t>
      </w:r>
      <w:r w:rsidR="007B6882" w:rsidRP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Guruf</w:t>
      </w:r>
      <w:r w:rsidR="007B6882" w:rsidRP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volcano-sedimentary</w:t>
      </w:r>
      <w:r w:rsidR="007B6882" w:rsidRP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succession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)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(2021).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</w:p>
    <w:p w14:paraId="005AC038" w14:textId="77777777" w:rsidR="00DB4B76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Style w:val="Hyperlink"/>
          <w:rFonts w:asciiTheme="majorBidi" w:eastAsia="CIDFont+F2" w:hAnsiTheme="majorBidi" w:cstheme="majorBidi"/>
          <w:b/>
          <w:bCs/>
          <w:lang w:val="en-GB" w:eastAsia="en-GB"/>
        </w:rPr>
      </w:pPr>
      <w:hyperlink r:id="rId29" w:history="1">
        <w:r w:rsidR="00FA2280" w:rsidRPr="000157F4">
          <w:rPr>
            <w:rStyle w:val="Hyperlink"/>
            <w:rFonts w:asciiTheme="majorBidi" w:eastAsia="CIDFont+F2" w:hAnsiTheme="majorBidi" w:cstheme="majorBidi"/>
            <w:b/>
            <w:bCs/>
            <w:lang w:val="en-GB" w:eastAsia="en-GB"/>
          </w:rPr>
          <w:t>https://doi.org/10.1016/j.lithos.2021.106051</w:t>
        </w:r>
      </w:hyperlink>
    </w:p>
    <w:p w14:paraId="348CCAA2" w14:textId="77777777" w:rsidR="00B11344" w:rsidRPr="00B11344" w:rsidRDefault="00B11344" w:rsidP="00B1134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4"/>
          <w:szCs w:val="14"/>
          <w:lang w:val="en-GB" w:eastAsia="en-GB"/>
        </w:rPr>
      </w:pPr>
    </w:p>
    <w:p w14:paraId="18467BBA" w14:textId="03B6C0F6" w:rsidR="00DB06C5" w:rsidRPr="000157F4" w:rsidRDefault="00400DB7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Mokhles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Azer,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Paul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Asimow</w:t>
      </w:r>
      <w:r w:rsidR="00A61C08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2A5615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Qingshan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Shi</w:t>
      </w:r>
      <w:r w:rsidR="004475C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CB27D7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66D4E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2021</w:t>
      </w:r>
      <w:r w:rsidR="00066D4E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)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Petrogenesis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post-collisional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rare-metal-bearing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Ad-Dayheen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granite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intrusion,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Central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Shield</w:t>
      </w:r>
      <w:r w:rsidR="001515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Lithos.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volume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385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–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385.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F2A4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(2021)</w:t>
      </w:r>
    </w:p>
    <w:p w14:paraId="63054C62" w14:textId="77777777" w:rsidR="00A61C08" w:rsidRPr="000157F4" w:rsidRDefault="00400DB7" w:rsidP="003A64A3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DOI: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30" w:history="1">
        <w:r w:rsidR="003A64A3" w:rsidRPr="005B46A4">
          <w:rPr>
            <w:rStyle w:val="Hyperlink"/>
            <w:rFonts w:asciiTheme="majorBidi" w:eastAsia="CIDFont+F2" w:hAnsiTheme="majorBidi" w:cstheme="majorBidi"/>
            <w:b/>
            <w:bCs/>
            <w:lang w:val="en-GB" w:eastAsia="en-GB"/>
          </w:rPr>
          <w:t>https://doi.org/10.1016/j.lithos.2020.105956</w:t>
        </w:r>
      </w:hyperlink>
    </w:p>
    <w:p w14:paraId="5D50462F" w14:textId="77777777" w:rsidR="00A61C08" w:rsidRPr="000157F4" w:rsidRDefault="00A61C08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8"/>
          <w:szCs w:val="18"/>
          <w:lang w:val="en-GB" w:eastAsia="en-GB"/>
        </w:rPr>
      </w:pPr>
    </w:p>
    <w:p w14:paraId="6BA15934" w14:textId="7021253D" w:rsidR="00D6058E" w:rsidRPr="000157F4" w:rsidRDefault="00400DB7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M.S.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AlSalhi,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V.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Masilamani,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Alarifi,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W.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Aslam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Farooq,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Atif,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Ramay</w:t>
      </w:r>
      <w:proofErr w:type="spellEnd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Saeed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Althobaiti,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Anwar,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I.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Elkhedr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B.A.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Abuamarah,</w:t>
      </w:r>
      <w:r w:rsidR="00176AEE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66D4E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2021</w:t>
      </w:r>
      <w:r w:rsidR="00066D4E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)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Elemental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composition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physical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characteristics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massive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meteorite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Empty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Quarter</w:t>
      </w:r>
      <w:r w:rsidR="001515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King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University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–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Science.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PII: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S1018-3647(21)00002-1.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0F2A41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(2021)</w:t>
      </w:r>
      <w:r w:rsidR="00C6723A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.</w:t>
      </w:r>
    </w:p>
    <w:p w14:paraId="27E821D1" w14:textId="1A2A84E8" w:rsidR="00A61C08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Style w:val="Hyperlink"/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</w:pPr>
      <w:hyperlink r:id="rId31" w:history="1">
        <w:r w:rsidR="00D6058E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https://doi.org/10.1016/j.jksus.2021.101341</w:t>
        </w:r>
      </w:hyperlink>
    </w:p>
    <w:p w14:paraId="6C396BD4" w14:textId="77777777" w:rsidR="00A86926" w:rsidRPr="000157F4" w:rsidRDefault="00A86926" w:rsidP="00A86926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</w:pPr>
    </w:p>
    <w:p w14:paraId="0F662792" w14:textId="77777777" w:rsidR="00A61C08" w:rsidRPr="000157F4" w:rsidRDefault="00A61C08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16"/>
          <w:szCs w:val="16"/>
          <w:lang w:val="en-GB" w:eastAsia="en-GB"/>
        </w:rPr>
      </w:pPr>
    </w:p>
    <w:bookmarkStart w:id="3" w:name="bau005"/>
    <w:p w14:paraId="5D08BAF1" w14:textId="67EAF7C0" w:rsidR="00C6723A" w:rsidRPr="000157F4" w:rsidRDefault="0075353C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lastRenderedPageBreak/>
        <w:fldChar w:fldCharType="begin"/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instrText xml:space="preserve"> HYPERLINK "https://www.sciencedirect.com/science/article/pii/S1018364720303797?via%3Dihub" \l "!" </w:instrTex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fldChar w:fldCharType="separate"/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Mahmoud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</w:t>
      </w:r>
      <w:r w:rsidR="000B6A31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Galmed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fldChar w:fldCharType="end"/>
      </w:r>
      <w:bookmarkStart w:id="4" w:name="bau010"/>
      <w:bookmarkEnd w:id="3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32" w:anchor="!" w:history="1">
        <w:r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Bassam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A.</w:t>
        </w:r>
        <w:r w:rsidR="00A11586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Abua</w:t>
        </w:r>
        <w:r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marah,</w:t>
        </w:r>
      </w:hyperlink>
      <w:bookmarkStart w:id="5" w:name="bau015"/>
      <w:bookmarkEnd w:id="4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33" w:anchor="!" w:history="1">
        <w:r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,</w:t>
        </w:r>
      </w:hyperlink>
      <w:bookmarkStart w:id="6" w:name="bau020"/>
      <w:bookmarkEnd w:id="5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fldChar w:fldCharType="begin"/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instrText xml:space="preserve"> HYPERLINK "https://www.sciencedirect.com/science/article/pii/S1018364720303797?via%3Dihub" \l "!" </w:instrTex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fldChar w:fldCharType="separate"/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Abdullah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</w:t>
      </w:r>
      <w:r w:rsidR="000B6A31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Al-Zahrani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fldChar w:fldCharType="end"/>
      </w:r>
      <w:bookmarkEnd w:id="6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A61C08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(2021).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Petrology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BD4017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olitic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D1462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ronstones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Ashumaysi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Formation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Wadi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Fatima,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western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Shield,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</w:t>
      </w:r>
      <w:r w:rsidR="001515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34" w:tooltip="Go to Journal of King Saud University - Science on ScienceDirect" w:history="1"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Journal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of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King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Saud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University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-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Science</w:t>
        </w:r>
      </w:hyperlink>
      <w:r w:rsidR="001C7AD5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35" w:tooltip="Go to table of contents for this volume/issue" w:history="1"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Volume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33,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Issue</w:t>
        </w:r>
        <w:r w:rsidR="007B6882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 xml:space="preserve"> </w:t>
        </w:r>
        <w:r w:rsidR="001C7AD5" w:rsidRPr="000157F4">
          <w:rPr>
            <w:rFonts w:asciiTheme="majorBidi" w:eastAsia="CIDFont+F2" w:hAnsiTheme="majorBidi" w:cstheme="majorBidi"/>
            <w:b/>
            <w:bCs/>
            <w:color w:val="212120"/>
            <w:sz w:val="24"/>
            <w:szCs w:val="24"/>
            <w:lang w:val="en-GB" w:eastAsia="en-GB"/>
          </w:rPr>
          <w:t>1</w:t>
        </w:r>
      </w:hyperlink>
      <w:r w:rsidR="001C7AD5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1C7AD5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January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1C7AD5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2021,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1C7AD5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101266</w:t>
      </w:r>
      <w:r w:rsidR="001A510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</w:p>
    <w:p w14:paraId="32F8A484" w14:textId="77777777" w:rsidR="001C7AD5" w:rsidRPr="000157F4" w:rsidRDefault="007B6882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08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36" w:history="1">
        <w:r w:rsidR="00C6723A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https://doi.org/10.1016/j.jksus.2020.101266</w:t>
        </w:r>
      </w:hyperlink>
    </w:p>
    <w:p w14:paraId="07CC2430" w14:textId="77777777" w:rsidR="00B12AA3" w:rsidRPr="000157F4" w:rsidRDefault="00B12AA3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6"/>
          <w:szCs w:val="16"/>
          <w:lang w:val="en-GB" w:eastAsia="en-GB"/>
        </w:rPr>
      </w:pPr>
    </w:p>
    <w:p w14:paraId="3D94FCCF" w14:textId="77777777" w:rsidR="00C6723A" w:rsidRPr="000157F4" w:rsidRDefault="00CD32AA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Shabber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Habib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Alvi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Usman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Aarif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Chaudhary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proofErr w:type="gramEnd"/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Naurin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Khan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Malik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Mahmoud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Galmed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(2021).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Configuration,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geodynamic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evolution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metallogeny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Paleoproterozoic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mobile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belt,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Eastern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India: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overview.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King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University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–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Science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33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(2021)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83DE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101264</w:t>
      </w:r>
      <w:r w:rsidR="00FF3114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</w:p>
    <w:p w14:paraId="17B373F5" w14:textId="77777777" w:rsidR="00FF3114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hyperlink r:id="rId37" w:history="1">
        <w:r w:rsidR="00C6723A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https://doi.org/10.1016/j.jksus.2020.101264</w:t>
        </w:r>
      </w:hyperlink>
    </w:p>
    <w:p w14:paraId="5A7440EA" w14:textId="77777777" w:rsidR="007E334F" w:rsidRPr="000157F4" w:rsidRDefault="007E334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4"/>
          <w:szCs w:val="14"/>
          <w:lang w:val="en-GB" w:eastAsia="en-GB"/>
        </w:rPr>
      </w:pPr>
    </w:p>
    <w:p w14:paraId="38EB32B7" w14:textId="77777777" w:rsidR="005D3C1A" w:rsidRPr="000157F4" w:rsidRDefault="00EF45DF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Salman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Shadab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Richa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Mu.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610196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(2020</w:t>
      </w:r>
      <w:proofErr w:type="gramStart"/>
      <w:r w:rsidR="00610196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)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5D6884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proofErr w:type="gram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Water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Quality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Assessment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Shallow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Aquifer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based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Canadian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Council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Ministers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Environment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Index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its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impact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Irrigation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Mathura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Districts,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Uttar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Pradesh,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King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University,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Science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32,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1218-1225</w:t>
      </w:r>
      <w:r w:rsidR="005D6884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F2A4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(2020)</w:t>
      </w:r>
    </w:p>
    <w:p w14:paraId="32056AED" w14:textId="77777777" w:rsidR="00EF45DF" w:rsidRPr="000157F4" w:rsidRDefault="007B6882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8D3A5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ab/>
      </w:r>
      <w:hyperlink r:id="rId38" w:history="1">
        <w:r w:rsidR="008D3A55" w:rsidRPr="00FC02E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https://doi.org/10.1016/j.jksus.2019.11.019</w:t>
        </w:r>
      </w:hyperlink>
    </w:p>
    <w:p w14:paraId="14E3D4C6" w14:textId="77777777" w:rsidR="00406B93" w:rsidRPr="000157F4" w:rsidRDefault="00406B93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16"/>
          <w:szCs w:val="16"/>
          <w:lang w:val="en-GB" w:eastAsia="en-GB"/>
        </w:rPr>
      </w:pPr>
    </w:p>
    <w:p w14:paraId="03667F22" w14:textId="77777777" w:rsidR="007C3843" w:rsidRPr="000157F4" w:rsidRDefault="007C3843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(2020).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Genesis,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Petrology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Post-collisional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Rare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metal-bearing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Granites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Shield: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case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study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Aja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Ring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Complex,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Northern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Geology,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Vol.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128,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Number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March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2020.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39" w:history="1">
        <w:r w:rsidRPr="000157F4">
          <w:rPr>
            <w:rFonts w:asciiTheme="majorBidi" w:hAnsiTheme="majorBidi" w:cstheme="majorBidi"/>
            <w:color w:val="0000FF"/>
            <w:sz w:val="21"/>
            <w:szCs w:val="21"/>
            <w:u w:val="single"/>
            <w:shd w:val="clear" w:color="auto" w:fill="FFFFFF"/>
          </w:rPr>
          <w:t>https://doi.org/10.1086/707236</w:t>
        </w:r>
      </w:hyperlink>
    </w:p>
    <w:p w14:paraId="0E27EE9B" w14:textId="77777777" w:rsidR="007C3843" w:rsidRPr="000157F4" w:rsidRDefault="007C3843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12"/>
          <w:szCs w:val="12"/>
          <w:lang w:val="en-GB" w:eastAsia="en-GB"/>
        </w:rPr>
      </w:pPr>
    </w:p>
    <w:p w14:paraId="2CF96D14" w14:textId="77777777" w:rsidR="00F00F11" w:rsidRPr="00D979B5" w:rsidRDefault="009134CB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Amarah,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Paul</w:t>
      </w:r>
      <w:r w:rsidR="007B6882"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D.</w:t>
      </w:r>
      <w:r w:rsidR="007B6882"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</w:t>
      </w:r>
      <w:r w:rsidR="007B6882"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2,</w:t>
      </w:r>
      <w:r w:rsidR="007B6882"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Mokhles</w:t>
      </w:r>
      <w:r w:rsidR="007B6882"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K.</w:t>
      </w:r>
      <w:r w:rsidR="007B6882"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A.,</w:t>
      </w:r>
      <w:r w:rsidR="007B6882"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Habis</w:t>
      </w:r>
      <w:proofErr w:type="spellEnd"/>
      <w:r w:rsidR="007B6882"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C3843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7C3843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(2020)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Suprasubduction-zone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origin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podiform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chromitites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Bir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Tuluhah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ophiolite,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Arabia,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during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Neoproterozoic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assembly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Arabian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Shield,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Lithos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Journal,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40" w:tooltip="Go to table of contents for this volume/issue" w:history="1">
        <w:r w:rsidR="00F00F11" w:rsidRPr="00D979B5">
          <w:rPr>
            <w:rFonts w:asciiTheme="majorBidi" w:hAnsiTheme="majorBidi" w:cstheme="majorBidi"/>
            <w:sz w:val="24"/>
            <w:szCs w:val="24"/>
          </w:rPr>
          <w:t>Volumes</w:t>
        </w:r>
        <w:r w:rsidR="007B6882" w:rsidRPr="00D979B5">
          <w:rPr>
            <w:rFonts w:asciiTheme="majorBidi" w:hAnsiTheme="majorBidi" w:cstheme="majorBidi"/>
            <w:sz w:val="24"/>
            <w:szCs w:val="24"/>
          </w:rPr>
          <w:t xml:space="preserve"> </w:t>
        </w:r>
        <w:r w:rsidR="00F00F11" w:rsidRPr="00D979B5">
          <w:rPr>
            <w:rFonts w:asciiTheme="majorBidi" w:hAnsiTheme="majorBidi" w:cstheme="majorBidi"/>
            <w:sz w:val="24"/>
            <w:szCs w:val="24"/>
          </w:rPr>
          <w:t>360–361</w:t>
        </w:r>
      </w:hyperlink>
      <w:r w:rsidR="00F00F11" w:rsidRPr="00D979B5">
        <w:rPr>
          <w:rFonts w:asciiTheme="majorBidi" w:hAnsiTheme="majorBidi" w:cstheme="majorBidi"/>
          <w:sz w:val="24"/>
          <w:szCs w:val="24"/>
        </w:rPr>
        <w:t>,</w:t>
      </w:r>
      <w:r w:rsidR="007B6882" w:rsidRPr="00D979B5">
        <w:rPr>
          <w:rFonts w:asciiTheme="majorBidi" w:hAnsiTheme="majorBidi" w:cstheme="majorBidi"/>
          <w:sz w:val="24"/>
          <w:szCs w:val="24"/>
        </w:rPr>
        <w:t xml:space="preserve"> </w:t>
      </w:r>
      <w:r w:rsidR="00F00F11" w:rsidRPr="00D979B5">
        <w:rPr>
          <w:rFonts w:asciiTheme="majorBidi" w:hAnsiTheme="majorBidi" w:cstheme="majorBidi"/>
          <w:sz w:val="24"/>
          <w:szCs w:val="24"/>
        </w:rPr>
        <w:t>May</w:t>
      </w:r>
      <w:r w:rsidR="007B6882" w:rsidRPr="00D979B5">
        <w:rPr>
          <w:rFonts w:asciiTheme="majorBidi" w:hAnsiTheme="majorBidi" w:cstheme="majorBidi"/>
          <w:sz w:val="24"/>
          <w:szCs w:val="24"/>
        </w:rPr>
        <w:t xml:space="preserve"> </w:t>
      </w:r>
      <w:r w:rsidR="00F00F11" w:rsidRPr="00D979B5">
        <w:rPr>
          <w:rFonts w:asciiTheme="majorBidi" w:hAnsiTheme="majorBidi" w:cstheme="majorBidi"/>
          <w:sz w:val="24"/>
          <w:szCs w:val="24"/>
        </w:rPr>
        <w:t>2020</w:t>
      </w:r>
      <w:r w:rsidR="00F00F11" w:rsidRPr="00D979B5">
        <w:rPr>
          <w:rFonts w:asciiTheme="majorBidi" w:hAnsiTheme="majorBidi" w:cstheme="majorBidi"/>
          <w:color w:val="2E2E2E"/>
          <w:sz w:val="24"/>
          <w:szCs w:val="24"/>
        </w:rPr>
        <w:t>,</w:t>
      </w:r>
      <w:r w:rsidR="007B6882" w:rsidRPr="00D979B5">
        <w:rPr>
          <w:rFonts w:asciiTheme="majorBidi" w:hAnsiTheme="majorBidi" w:cstheme="majorBidi"/>
          <w:color w:val="2E2E2E"/>
          <w:sz w:val="24"/>
          <w:szCs w:val="24"/>
        </w:rPr>
        <w:t xml:space="preserve"> </w:t>
      </w:r>
      <w:r w:rsidR="00F00F11" w:rsidRPr="00D979B5">
        <w:rPr>
          <w:rFonts w:asciiTheme="majorBidi" w:hAnsiTheme="majorBidi" w:cstheme="majorBidi"/>
          <w:color w:val="2E2E2E"/>
          <w:sz w:val="24"/>
          <w:szCs w:val="24"/>
        </w:rPr>
        <w:t>105439</w:t>
      </w:r>
      <w:r w:rsidR="007B6882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</w:t>
      </w:r>
      <w:r w:rsidR="007C3843"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</w:t>
      </w:r>
      <w:r w:rsidRPr="00D979B5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).</w:t>
      </w:r>
    </w:p>
    <w:p w14:paraId="77DA57A7" w14:textId="77777777" w:rsidR="009134CB" w:rsidRPr="00D979B5" w:rsidRDefault="007B6882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sz w:val="24"/>
          <w:szCs w:val="24"/>
        </w:rPr>
      </w:pPr>
      <w:r w:rsidRPr="00D979B5">
        <w:rPr>
          <w:rFonts w:asciiTheme="majorBidi" w:eastAsia="CIDFont+F2" w:hAnsiTheme="majorBidi" w:cstheme="majorBidi"/>
          <w:b/>
          <w:bCs/>
          <w:color w:val="0070C0"/>
          <w:sz w:val="24"/>
          <w:szCs w:val="24"/>
          <w:lang w:val="en-GB" w:eastAsia="en-GB"/>
        </w:rPr>
        <w:t xml:space="preserve"> </w:t>
      </w:r>
      <w:hyperlink r:id="rId41" w:tgtFrame="_blank" w:tooltip="Persistent link using digital object identifier" w:history="1">
        <w:r w:rsidR="00F00F11" w:rsidRPr="00D979B5">
          <w:rPr>
            <w:rStyle w:val="Hyperlink"/>
            <w:rFonts w:asciiTheme="majorBidi" w:hAnsiTheme="majorBidi" w:cstheme="majorBidi"/>
            <w:color w:val="0070C0"/>
            <w:sz w:val="24"/>
            <w:szCs w:val="24"/>
          </w:rPr>
          <w:t>https://doi.org/10.1016/j.lithos.2020.105439</w:t>
        </w:r>
      </w:hyperlink>
    </w:p>
    <w:p w14:paraId="0E619523" w14:textId="77777777" w:rsidR="009134CB" w:rsidRPr="00D979B5" w:rsidRDefault="009134CB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50A30FBE" w14:textId="77777777" w:rsidR="00F00F11" w:rsidRPr="000157F4" w:rsidRDefault="009134CB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0570A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570A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(2019).Petrogenetic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Evolution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Cryogenian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Halaban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Ophiolite,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Arabia: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fragment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fore-arc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Oceanic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Lithosphere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Mantle,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Lithos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42" w:tooltip="Go to table of contents for this volume/issue" w:history="1">
        <w:r w:rsidR="00F00F11" w:rsidRPr="000157F4">
          <w:rPr>
            <w:rStyle w:val="Hyperlink"/>
            <w:rFonts w:asciiTheme="majorBidi" w:hAnsiTheme="majorBidi" w:cstheme="majorBidi"/>
            <w:color w:val="0C7DBB"/>
            <w:sz w:val="21"/>
            <w:szCs w:val="21"/>
          </w:rPr>
          <w:t>Volumes</w:t>
        </w:r>
        <w:r w:rsidR="007B6882">
          <w:rPr>
            <w:rStyle w:val="Hyperlink"/>
            <w:rFonts w:asciiTheme="majorBidi" w:hAnsiTheme="majorBidi" w:cstheme="majorBidi"/>
            <w:color w:val="0C7DBB"/>
            <w:sz w:val="21"/>
            <w:szCs w:val="21"/>
          </w:rPr>
          <w:t xml:space="preserve"> </w:t>
        </w:r>
        <w:r w:rsidR="00F00F11" w:rsidRPr="000157F4">
          <w:rPr>
            <w:rStyle w:val="Hyperlink"/>
            <w:rFonts w:asciiTheme="majorBidi" w:hAnsiTheme="majorBidi" w:cstheme="majorBidi"/>
            <w:color w:val="0C7DBB"/>
            <w:sz w:val="21"/>
            <w:szCs w:val="21"/>
          </w:rPr>
          <w:t>356–357</w:t>
        </w:r>
      </w:hyperlink>
      <w:r w:rsidR="00F00F11" w:rsidRPr="000157F4">
        <w:rPr>
          <w:rFonts w:asciiTheme="majorBidi" w:hAnsiTheme="majorBidi" w:cstheme="majorBidi"/>
          <w:color w:val="2E2E2E"/>
          <w:sz w:val="21"/>
          <w:szCs w:val="21"/>
        </w:rPr>
        <w:t>,</w:t>
      </w:r>
      <w:r w:rsidR="007B6882">
        <w:rPr>
          <w:rFonts w:asciiTheme="majorBidi" w:hAnsiTheme="majorBidi" w:cstheme="majorBidi"/>
          <w:color w:val="2E2E2E"/>
          <w:sz w:val="21"/>
          <w:szCs w:val="21"/>
        </w:rPr>
        <w:t xml:space="preserve"> </w:t>
      </w:r>
      <w:r w:rsidR="00F00F11" w:rsidRPr="000157F4">
        <w:rPr>
          <w:rFonts w:asciiTheme="majorBidi" w:hAnsiTheme="majorBidi" w:cstheme="majorBidi"/>
          <w:color w:val="2E2E2E"/>
          <w:sz w:val="21"/>
          <w:szCs w:val="21"/>
        </w:rPr>
        <w:t>March</w:t>
      </w:r>
      <w:r w:rsidR="007B6882">
        <w:rPr>
          <w:rFonts w:asciiTheme="majorBidi" w:hAnsiTheme="majorBidi" w:cstheme="majorBidi"/>
          <w:color w:val="2E2E2E"/>
          <w:sz w:val="21"/>
          <w:szCs w:val="21"/>
        </w:rPr>
        <w:t xml:space="preserve"> </w:t>
      </w:r>
      <w:r w:rsidR="00F00F11" w:rsidRPr="000157F4">
        <w:rPr>
          <w:rFonts w:asciiTheme="majorBidi" w:hAnsiTheme="majorBidi" w:cstheme="majorBidi"/>
          <w:color w:val="2E2E2E"/>
          <w:sz w:val="21"/>
          <w:szCs w:val="21"/>
        </w:rPr>
        <w:t>2020,</w:t>
      </w:r>
      <w:r w:rsidR="007B6882">
        <w:rPr>
          <w:rFonts w:asciiTheme="majorBidi" w:hAnsiTheme="majorBidi" w:cstheme="majorBidi"/>
          <w:color w:val="2E2E2E"/>
          <w:sz w:val="21"/>
          <w:szCs w:val="21"/>
        </w:rPr>
        <w:t xml:space="preserve"> </w:t>
      </w:r>
      <w:r w:rsidR="00F00F11" w:rsidRPr="000157F4">
        <w:rPr>
          <w:rFonts w:asciiTheme="majorBidi" w:hAnsiTheme="majorBidi" w:cstheme="majorBidi"/>
          <w:color w:val="2E2E2E"/>
          <w:sz w:val="21"/>
          <w:szCs w:val="21"/>
        </w:rPr>
        <w:t>105303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</w:p>
    <w:p w14:paraId="1A9FD66D" w14:textId="77777777" w:rsidR="009134CB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</w:rPr>
      </w:pPr>
      <w:hyperlink r:id="rId43" w:history="1">
        <w:r w:rsidR="00F00F11" w:rsidRPr="000157F4">
          <w:rPr>
            <w:rStyle w:val="Hyperlink"/>
            <w:rFonts w:asciiTheme="majorBidi" w:hAnsiTheme="majorBidi" w:cstheme="majorBidi"/>
            <w:sz w:val="21"/>
            <w:szCs w:val="21"/>
          </w:rPr>
          <w:t>https://doi.org/10.1016/j.lithos.2019.105303</w:t>
        </w:r>
      </w:hyperlink>
    </w:p>
    <w:p w14:paraId="00F1C461" w14:textId="77777777" w:rsidR="009134CB" w:rsidRPr="008D3A55" w:rsidRDefault="009134CB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16"/>
          <w:szCs w:val="16"/>
          <w:lang w:val="en-GB" w:eastAsia="en-GB"/>
        </w:rPr>
      </w:pPr>
    </w:p>
    <w:p w14:paraId="56077A3B" w14:textId="77777777" w:rsidR="005D3C1A" w:rsidRPr="000157F4" w:rsidRDefault="005547F0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7E334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7E334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</w:t>
      </w:r>
      <w:r w:rsidR="00526487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19</w:t>
      </w:r>
      <w:r w:rsidR="007E334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Geochemistry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Tectonic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significant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Mantle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Peridotite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from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Bir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Umq</w:t>
      </w:r>
      <w:proofErr w:type="spell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Ophiolite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Complex,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Shield,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</w:t>
      </w:r>
      <w:r w:rsidR="0007565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7565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International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7565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Geology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07565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Review</w:t>
      </w:r>
      <w:r w:rsidR="00526487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526487" w:rsidRPr="000157F4">
        <w:rPr>
          <w:rFonts w:asciiTheme="majorBidi" w:hAnsiTheme="majorBidi" w:cstheme="majorBidi"/>
          <w:b/>
          <w:bCs/>
          <w:color w:val="333333"/>
          <w:sz w:val="24"/>
          <w:szCs w:val="24"/>
          <w:shd w:val="clear" w:color="auto" w:fill="EEEEEE"/>
        </w:rPr>
        <w:t>Volume</w:t>
      </w:r>
      <w:r w:rsidR="007B6882">
        <w:rPr>
          <w:rFonts w:asciiTheme="majorBidi" w:hAnsiTheme="majorBidi" w:cstheme="majorBidi"/>
          <w:b/>
          <w:bCs/>
          <w:color w:val="333333"/>
          <w:sz w:val="24"/>
          <w:szCs w:val="24"/>
          <w:shd w:val="clear" w:color="auto" w:fill="EEEEEE"/>
        </w:rPr>
        <w:t xml:space="preserve"> </w:t>
      </w:r>
      <w:r w:rsidR="00526487" w:rsidRPr="000157F4">
        <w:rPr>
          <w:rFonts w:asciiTheme="majorBidi" w:hAnsiTheme="majorBidi" w:cstheme="majorBidi"/>
          <w:b/>
          <w:bCs/>
          <w:color w:val="333333"/>
          <w:sz w:val="24"/>
          <w:szCs w:val="24"/>
          <w:shd w:val="clear" w:color="auto" w:fill="EEEEEE"/>
        </w:rPr>
        <w:t>62,</w:t>
      </w:r>
      <w:r w:rsidR="007B6882">
        <w:rPr>
          <w:rFonts w:asciiTheme="majorBidi" w:hAnsiTheme="majorBidi" w:cstheme="majorBidi"/>
          <w:b/>
          <w:bCs/>
          <w:color w:val="333333"/>
          <w:sz w:val="24"/>
          <w:szCs w:val="24"/>
          <w:shd w:val="clear" w:color="auto" w:fill="EEEEEE"/>
        </w:rPr>
        <w:t xml:space="preserve"> </w:t>
      </w:r>
      <w:r w:rsidR="00526487" w:rsidRPr="000157F4">
        <w:rPr>
          <w:rFonts w:asciiTheme="majorBidi" w:hAnsiTheme="majorBidi" w:cstheme="majorBidi"/>
          <w:b/>
          <w:bCs/>
          <w:color w:val="333333"/>
          <w:sz w:val="24"/>
          <w:szCs w:val="24"/>
          <w:shd w:val="clear" w:color="auto" w:fill="EEEEEE"/>
        </w:rPr>
        <w:t>2020</w:t>
      </w:r>
      <w:r w:rsidR="007B6882">
        <w:rPr>
          <w:rFonts w:asciiTheme="majorBidi" w:hAnsiTheme="majorBidi" w:cstheme="majorBidi"/>
          <w:b/>
          <w:bCs/>
          <w:color w:val="333333"/>
          <w:sz w:val="24"/>
          <w:szCs w:val="24"/>
          <w:shd w:val="clear" w:color="auto" w:fill="EEEEEE"/>
        </w:rPr>
        <w:t xml:space="preserve"> </w:t>
      </w:r>
      <w:r w:rsidR="00526487" w:rsidRPr="000157F4">
        <w:rPr>
          <w:rFonts w:asciiTheme="majorBidi" w:hAnsiTheme="majorBidi" w:cstheme="majorBidi"/>
          <w:b/>
          <w:bCs/>
          <w:color w:val="333333"/>
          <w:sz w:val="24"/>
          <w:szCs w:val="24"/>
          <w:shd w:val="clear" w:color="auto" w:fill="EEEEEE"/>
        </w:rPr>
        <w:t>-</w:t>
      </w:r>
      <w:r w:rsidR="007B6882">
        <w:rPr>
          <w:rFonts w:asciiTheme="majorBidi" w:hAnsiTheme="majorBidi" w:cstheme="majorBidi"/>
          <w:b/>
          <w:bCs/>
          <w:color w:val="333333"/>
          <w:sz w:val="24"/>
          <w:szCs w:val="24"/>
          <w:shd w:val="clear" w:color="auto" w:fill="EEEEEE"/>
        </w:rPr>
        <w:t xml:space="preserve"> </w:t>
      </w:r>
      <w:hyperlink r:id="rId44" w:history="1">
        <w:r w:rsidR="00526487" w:rsidRPr="000157F4">
          <w:rPr>
            <w:rStyle w:val="Hyperlink"/>
            <w:rFonts w:asciiTheme="majorBidi" w:hAnsiTheme="majorBidi" w:cstheme="majorBidi"/>
            <w:b/>
            <w:bCs/>
            <w:color w:val="10147E"/>
            <w:sz w:val="24"/>
            <w:szCs w:val="24"/>
            <w:shd w:val="clear" w:color="auto" w:fill="EEEEEE"/>
          </w:rPr>
          <w:t>Issue</w:t>
        </w:r>
        <w:r w:rsidR="007B6882">
          <w:rPr>
            <w:rStyle w:val="Hyperlink"/>
            <w:rFonts w:asciiTheme="majorBidi" w:hAnsiTheme="majorBidi" w:cstheme="majorBidi"/>
            <w:b/>
            <w:bCs/>
            <w:color w:val="10147E"/>
            <w:sz w:val="24"/>
            <w:szCs w:val="24"/>
            <w:shd w:val="clear" w:color="auto" w:fill="EEEEEE"/>
          </w:rPr>
          <w:t xml:space="preserve"> </w:t>
        </w:r>
        <w:r w:rsidR="00526487" w:rsidRPr="000157F4">
          <w:rPr>
            <w:rStyle w:val="Hyperlink"/>
            <w:rFonts w:asciiTheme="majorBidi" w:hAnsiTheme="majorBidi" w:cstheme="majorBidi"/>
            <w:b/>
            <w:bCs/>
            <w:color w:val="10147E"/>
            <w:sz w:val="24"/>
            <w:szCs w:val="24"/>
            <w:shd w:val="clear" w:color="auto" w:fill="EEEEEE"/>
          </w:rPr>
          <w:t>5</w:t>
        </w:r>
      </w:hyperlink>
      <w:r w:rsidR="00526487" w:rsidRPr="000157F4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526487" w:rsidRPr="000157F4">
        <w:rPr>
          <w:rFonts w:asciiTheme="majorBidi" w:hAnsiTheme="majorBidi" w:cstheme="majorBidi"/>
          <w:b/>
          <w:bCs/>
          <w:color w:val="777777"/>
          <w:sz w:val="24"/>
          <w:szCs w:val="24"/>
        </w:rPr>
        <w:t>Pages</w:t>
      </w:r>
      <w:r w:rsidR="007B6882">
        <w:rPr>
          <w:rFonts w:asciiTheme="majorBidi" w:hAnsiTheme="majorBidi" w:cstheme="majorBidi"/>
          <w:b/>
          <w:bCs/>
          <w:color w:val="777777"/>
          <w:sz w:val="24"/>
          <w:szCs w:val="24"/>
        </w:rPr>
        <w:t xml:space="preserve"> </w:t>
      </w:r>
      <w:r w:rsidR="00526487" w:rsidRPr="000157F4">
        <w:rPr>
          <w:rFonts w:asciiTheme="majorBidi" w:hAnsiTheme="majorBidi" w:cstheme="majorBidi"/>
          <w:b/>
          <w:bCs/>
          <w:color w:val="777777"/>
          <w:sz w:val="24"/>
          <w:szCs w:val="24"/>
        </w:rPr>
        <w:t>630-648</w:t>
      </w:r>
      <w:r w:rsidR="0007565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</w:p>
    <w:p w14:paraId="77E8FDBA" w14:textId="77777777" w:rsidR="005B1828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hyperlink r:id="rId45" w:history="1">
        <w:r w:rsidR="005D3C1A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https://doi.org/10.1080/00206814.2019.1652942</w:t>
        </w:r>
      </w:hyperlink>
    </w:p>
    <w:p w14:paraId="405ABB23" w14:textId="77777777" w:rsidR="005547F0" w:rsidRPr="000157F4" w:rsidRDefault="005547F0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6"/>
          <w:szCs w:val="16"/>
          <w:lang w:val="en-GB" w:eastAsia="en-GB"/>
        </w:rPr>
      </w:pPr>
    </w:p>
    <w:p w14:paraId="73C9FD36" w14:textId="77777777" w:rsidR="005D3C1A" w:rsidRPr="000157F4" w:rsidRDefault="005547F0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Nader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T.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E.,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Bassem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Habes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Osama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7E334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(2019).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Pore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Fabric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Anisotropy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Cambrian–Ordovician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Nubia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Sandstone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Onshore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Gulf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Suez,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Egypt: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Surface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Outcrop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Analog,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Natural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Resources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Research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</w:t>
      </w:r>
      <w:r w:rsidR="00526487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526487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vol.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526487" w:rsidRPr="000157F4">
        <w:rPr>
          <w:rFonts w:asciiTheme="majorBidi" w:hAnsiTheme="majorBidi" w:cstheme="majorBidi"/>
          <w:b/>
          <w:bCs/>
          <w:color w:val="333333"/>
          <w:shd w:val="clear" w:color="auto" w:fill="FCFCFC"/>
        </w:rPr>
        <w:t>29</w:t>
      </w:r>
      <w:r w:rsidR="00526487" w:rsidRPr="000157F4">
        <w:rPr>
          <w:rFonts w:asciiTheme="majorBidi" w:hAnsiTheme="majorBidi" w:cstheme="majorBidi"/>
          <w:color w:val="333333"/>
          <w:shd w:val="clear" w:color="auto" w:fill="FCFCFC"/>
        </w:rPr>
        <w:t>,</w:t>
      </w:r>
      <w:r w:rsidR="007B6882">
        <w:rPr>
          <w:rFonts w:asciiTheme="majorBidi" w:hAnsiTheme="majorBidi" w:cstheme="majorBidi"/>
          <w:color w:val="333333"/>
          <w:shd w:val="clear" w:color="auto" w:fill="FCFCFC"/>
        </w:rPr>
        <w:t xml:space="preserve"> </w:t>
      </w:r>
      <w:r w:rsidR="00526487" w:rsidRPr="000157F4">
        <w:rPr>
          <w:rStyle w:val="u-visually-hidden"/>
          <w:rFonts w:asciiTheme="majorBidi" w:hAnsiTheme="majorBidi" w:cstheme="majorBidi"/>
          <w:color w:val="333333"/>
          <w:bdr w:val="none" w:sz="0" w:space="0" w:color="auto" w:frame="1"/>
          <w:shd w:val="clear" w:color="auto" w:fill="FCFCFC"/>
        </w:rPr>
        <w:t>pages</w:t>
      </w:r>
      <w:r w:rsidR="00526487" w:rsidRPr="000157F4">
        <w:rPr>
          <w:rFonts w:asciiTheme="majorBidi" w:hAnsiTheme="majorBidi" w:cstheme="majorBidi"/>
          <w:color w:val="333333"/>
          <w:shd w:val="clear" w:color="auto" w:fill="FCFCFC"/>
        </w:rPr>
        <w:t>1307–1328</w:t>
      </w:r>
      <w:r w:rsidR="005D3C1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</w:p>
    <w:p w14:paraId="2703F61B" w14:textId="77777777" w:rsidR="005547F0" w:rsidRDefault="008D3A55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080" w:right="423"/>
        <w:jc w:val="both"/>
        <w:rPr>
          <w:rStyle w:val="Hyperlink"/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</w:pPr>
      <w:r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ab/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46" w:history="1">
        <w:r w:rsidR="00A6182C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http://DOI:10.1007/s11053-019-09520-6</w:t>
        </w:r>
      </w:hyperlink>
    </w:p>
    <w:p w14:paraId="5E053C74" w14:textId="77777777" w:rsidR="00784B4B" w:rsidRDefault="00784B4B" w:rsidP="00784B4B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08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16552A61" w14:textId="77777777" w:rsidR="005D3C1A" w:rsidRPr="000157F4" w:rsidRDefault="005547F0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Bassem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Ahmed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</w:t>
      </w:r>
      <w:r w:rsidR="0082023D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hehata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Osama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M.K.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</w:t>
      </w:r>
      <w:r w:rsidR="0082023D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assem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Habes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G.,</w:t>
      </w:r>
      <w:r w:rsidR="0082023D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(</w:t>
      </w:r>
      <w:proofErr w:type="gramEnd"/>
      <w:r w:rsidR="0082023D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2019).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Integrated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geological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petrophysical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characterization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B07946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Oligocene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deep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marine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unconventional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poor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to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tight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sandstone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gas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reservoir,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Marine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Petroleum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Geology,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109,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868-885,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(2019).</w:t>
      </w:r>
    </w:p>
    <w:p w14:paraId="5C478FCC" w14:textId="42AA63B4" w:rsidR="005547F0" w:rsidRDefault="008F0E42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080" w:right="423"/>
        <w:jc w:val="both"/>
        <w:rPr>
          <w:rStyle w:val="Hyperlink"/>
          <w:rFonts w:asciiTheme="majorBidi" w:eastAsia="CIDFont+F2" w:hAnsiTheme="majorBidi" w:cstheme="majorBidi"/>
          <w:b/>
          <w:bCs/>
          <w:lang w:val="en-GB" w:eastAsia="en-GB"/>
        </w:rPr>
      </w:pPr>
      <w:r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ab/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47" w:history="1">
        <w:r w:rsidR="005D3C1A" w:rsidRPr="000157F4">
          <w:rPr>
            <w:rStyle w:val="Hyperlink"/>
            <w:rFonts w:asciiTheme="majorBidi" w:eastAsia="CIDFont+F2" w:hAnsiTheme="majorBidi" w:cstheme="majorBidi"/>
            <w:b/>
            <w:bCs/>
            <w:lang w:val="en-GB" w:eastAsia="en-GB"/>
          </w:rPr>
          <w:t>http://doi:10.1016/j.marpetgeo.2019.06.037</w:t>
        </w:r>
      </w:hyperlink>
    </w:p>
    <w:p w14:paraId="1DBFCF41" w14:textId="627EA270" w:rsidR="00D979B5" w:rsidRDefault="00D979B5" w:rsidP="00D979B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08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2F2A9AE0" w14:textId="77777777" w:rsidR="00D979B5" w:rsidRPr="000157F4" w:rsidRDefault="00D979B5" w:rsidP="00D979B5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08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406466AB" w14:textId="77777777" w:rsidR="00B26FD4" w:rsidRPr="000157F4" w:rsidRDefault="00B26FD4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4"/>
          <w:szCs w:val="14"/>
          <w:lang w:val="en-GB" w:eastAsia="en-GB"/>
        </w:rPr>
      </w:pPr>
    </w:p>
    <w:p w14:paraId="66C374A0" w14:textId="77777777" w:rsidR="00932DCB" w:rsidRPr="000157F4" w:rsidRDefault="00932DCB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8"/>
          <w:szCs w:val="2"/>
          <w:lang w:val="en-GB" w:eastAsia="en-GB"/>
        </w:rPr>
      </w:pPr>
    </w:p>
    <w:p w14:paraId="735E1B67" w14:textId="77777777" w:rsidR="000E300F" w:rsidRPr="000157F4" w:rsidRDefault="000E300F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color w:val="1C1D1E"/>
          <w:sz w:val="24"/>
          <w:szCs w:val="24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lastRenderedPageBreak/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Mokhles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Azer,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Paul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ASIMOW,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Habes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Ghrefat,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Heba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MUBARAK.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(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2019).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Geochemistry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Petrogenesis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Late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Ediacaran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Rare-metal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Albite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Granites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Arabian-Nubian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>Shield,</w:t>
      </w:r>
      <w:r w:rsidR="007B6882">
        <w:rPr>
          <w:rFonts w:asciiTheme="majorBidi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hyperlink r:id="rId48" w:tooltip="Acta Geologica Sinica - English Edition homepage" w:history="1">
        <w:r w:rsidRPr="000157F4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>Acta</w:t>
        </w:r>
        <w:r w:rsidR="007B6882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 xml:space="preserve"> </w:t>
        </w:r>
        <w:proofErr w:type="spellStart"/>
        <w:r w:rsidRPr="000157F4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>Geologica</w:t>
        </w:r>
        <w:proofErr w:type="spellEnd"/>
        <w:r w:rsidR="007B6882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 xml:space="preserve"> </w:t>
        </w:r>
        <w:proofErr w:type="spellStart"/>
        <w:r w:rsidRPr="000157F4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>Sinica</w:t>
        </w:r>
        <w:proofErr w:type="spellEnd"/>
        <w:r w:rsidR="007B6882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 xml:space="preserve"> </w:t>
        </w:r>
        <w:r w:rsidRPr="000157F4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>-</w:t>
        </w:r>
        <w:r w:rsidR="007B6882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 xml:space="preserve"> </w:t>
        </w:r>
        <w:r w:rsidRPr="000157F4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>English</w:t>
        </w:r>
        <w:r w:rsidR="007B6882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 xml:space="preserve"> </w:t>
        </w:r>
        <w:r w:rsidRPr="000157F4">
          <w:rPr>
            <w:rStyle w:val="Hyperlink"/>
            <w:rFonts w:asciiTheme="majorBidi" w:hAnsiTheme="majorBidi" w:cstheme="majorBidi"/>
            <w:b/>
            <w:bCs/>
            <w:color w:val="005274"/>
            <w:sz w:val="24"/>
            <w:szCs w:val="24"/>
          </w:rPr>
          <w:t>Edition</w:t>
        </w:r>
      </w:hyperlink>
      <w:r w:rsidR="007B6882">
        <w:rPr>
          <w:rFonts w:asciiTheme="majorBidi" w:hAnsiTheme="majorBidi" w:cstheme="majorBidi"/>
          <w:color w:val="1C1D1E"/>
          <w:sz w:val="24"/>
          <w:szCs w:val="24"/>
        </w:rPr>
        <w:t xml:space="preserve"> </w:t>
      </w:r>
      <w:hyperlink r:id="rId49" w:history="1">
        <w:r w:rsidRPr="000157F4">
          <w:rPr>
            <w:rStyle w:val="Hyperlink"/>
            <w:rFonts w:asciiTheme="majorBidi" w:hAnsiTheme="majorBidi" w:cstheme="majorBidi"/>
            <w:sz w:val="24"/>
            <w:szCs w:val="24"/>
            <w:shd w:val="clear" w:color="auto" w:fill="FFFFFF"/>
          </w:rPr>
          <w:t>Volume</w:t>
        </w:r>
        <w:r w:rsidR="007B6882">
          <w:rPr>
            <w:rStyle w:val="Hyperlink"/>
            <w:rFonts w:asciiTheme="majorBidi" w:hAnsiTheme="majorBidi" w:cstheme="majorBidi"/>
            <w:sz w:val="24"/>
            <w:szCs w:val="24"/>
            <w:shd w:val="clear" w:color="auto" w:fill="FFFFFF"/>
          </w:rPr>
          <w:t xml:space="preserve"> </w:t>
        </w:r>
        <w:r w:rsidRPr="000157F4">
          <w:rPr>
            <w:rStyle w:val="Hyperlink"/>
            <w:rFonts w:asciiTheme="majorBidi" w:hAnsiTheme="majorBidi" w:cstheme="majorBidi"/>
            <w:sz w:val="24"/>
            <w:szCs w:val="24"/>
            <w:shd w:val="clear" w:color="auto" w:fill="FFFFFF"/>
          </w:rPr>
          <w:t>95,</w:t>
        </w:r>
        <w:r w:rsidR="007B6882">
          <w:rPr>
            <w:rStyle w:val="Hyperlink"/>
            <w:rFonts w:asciiTheme="majorBidi" w:hAnsiTheme="majorBidi" w:cstheme="majorBidi"/>
            <w:sz w:val="24"/>
            <w:szCs w:val="24"/>
            <w:shd w:val="clear" w:color="auto" w:fill="FFFFFF"/>
          </w:rPr>
          <w:t xml:space="preserve"> </w:t>
        </w:r>
        <w:r w:rsidRPr="000157F4">
          <w:rPr>
            <w:rStyle w:val="Hyperlink"/>
            <w:rFonts w:asciiTheme="majorBidi" w:hAnsiTheme="majorBidi" w:cstheme="majorBidi"/>
            <w:sz w:val="24"/>
            <w:szCs w:val="24"/>
            <w:shd w:val="clear" w:color="auto" w:fill="FFFFFF"/>
          </w:rPr>
          <w:t>Issue</w:t>
        </w:r>
        <w:r w:rsidR="007B6882">
          <w:rPr>
            <w:rStyle w:val="Hyperlink"/>
            <w:rFonts w:asciiTheme="majorBidi" w:hAnsiTheme="majorBidi" w:cstheme="majorBidi"/>
            <w:sz w:val="24"/>
            <w:szCs w:val="24"/>
            <w:shd w:val="clear" w:color="auto" w:fill="FFFFFF"/>
          </w:rPr>
          <w:t xml:space="preserve"> </w:t>
        </w:r>
        <w:r w:rsidRPr="000157F4">
          <w:rPr>
            <w:rStyle w:val="Hyperlink"/>
            <w:rFonts w:asciiTheme="majorBidi" w:hAnsiTheme="majorBidi" w:cstheme="majorBidi"/>
            <w:sz w:val="24"/>
            <w:szCs w:val="24"/>
            <w:shd w:val="clear" w:color="auto" w:fill="FFFFFF"/>
          </w:rPr>
          <w:t>2</w:t>
        </w:r>
      </w:hyperlink>
      <w:r w:rsidR="007B6882">
        <w:rPr>
          <w:rStyle w:val="citationpage-range"/>
          <w:rFonts w:asciiTheme="majorBidi" w:hAnsiTheme="majorBidi" w:cstheme="majorBidi"/>
          <w:color w:val="1C1D1E"/>
          <w:sz w:val="24"/>
          <w:szCs w:val="24"/>
          <w:shd w:val="clear" w:color="auto" w:fill="FFFFFF"/>
        </w:rPr>
        <w:t xml:space="preserve"> </w:t>
      </w:r>
      <w:r w:rsidRPr="000157F4">
        <w:rPr>
          <w:rStyle w:val="citationpage-range"/>
          <w:rFonts w:asciiTheme="majorBidi" w:hAnsiTheme="majorBidi" w:cstheme="majorBidi"/>
          <w:color w:val="1C1D1E"/>
          <w:sz w:val="24"/>
          <w:szCs w:val="24"/>
          <w:shd w:val="clear" w:color="auto" w:fill="FFFFFF"/>
        </w:rPr>
        <w:t>p.</w:t>
      </w:r>
      <w:r w:rsidR="007B6882">
        <w:rPr>
          <w:rStyle w:val="citationpage-range"/>
          <w:rFonts w:asciiTheme="majorBidi" w:hAnsiTheme="majorBidi" w:cstheme="majorBidi"/>
          <w:color w:val="1C1D1E"/>
          <w:sz w:val="24"/>
          <w:szCs w:val="24"/>
          <w:shd w:val="clear" w:color="auto" w:fill="FFFFFF"/>
        </w:rPr>
        <w:t xml:space="preserve"> </w:t>
      </w:r>
      <w:r w:rsidRPr="000157F4">
        <w:rPr>
          <w:rStyle w:val="citationpage-range"/>
          <w:rFonts w:asciiTheme="majorBidi" w:hAnsiTheme="majorBidi" w:cstheme="majorBidi"/>
          <w:color w:val="1C1D1E"/>
          <w:sz w:val="24"/>
          <w:szCs w:val="24"/>
          <w:shd w:val="clear" w:color="auto" w:fill="FFFFFF"/>
        </w:rPr>
        <w:t>459-480.</w:t>
      </w:r>
      <w:r w:rsidR="007B6882">
        <w:rPr>
          <w:rFonts w:asciiTheme="majorBidi" w:hAnsiTheme="majorBidi" w:cstheme="majorBidi"/>
        </w:rPr>
        <w:t xml:space="preserve"> </w:t>
      </w:r>
    </w:p>
    <w:p w14:paraId="7C4E333A" w14:textId="77777777" w:rsidR="000E300F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b/>
          <w:bCs/>
          <w:sz w:val="21"/>
          <w:szCs w:val="21"/>
          <w:shd w:val="clear" w:color="auto" w:fill="FFFFFF"/>
        </w:rPr>
      </w:pPr>
      <w:hyperlink r:id="rId50" w:history="1">
        <w:r w:rsidR="000E300F" w:rsidRPr="000157F4">
          <w:rPr>
            <w:rStyle w:val="Hyperlink"/>
            <w:rFonts w:asciiTheme="majorBidi" w:hAnsiTheme="majorBidi" w:cstheme="majorBidi"/>
            <w:b/>
            <w:bCs/>
            <w:sz w:val="21"/>
            <w:szCs w:val="21"/>
            <w:shd w:val="clear" w:color="auto" w:fill="FFFFFF"/>
          </w:rPr>
          <w:t>https://doi.org/10.1111/1755-6724.14379</w:t>
        </w:r>
      </w:hyperlink>
    </w:p>
    <w:p w14:paraId="5F103F2A" w14:textId="77777777" w:rsidR="005547F0" w:rsidRPr="000157F4" w:rsidRDefault="005547F0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4"/>
          <w:szCs w:val="14"/>
          <w:lang w:val="en-GB" w:eastAsia="en-GB"/>
        </w:rPr>
      </w:pPr>
    </w:p>
    <w:p w14:paraId="0D541B48" w14:textId="77777777" w:rsidR="00DA56A3" w:rsidRPr="000157F4" w:rsidRDefault="005547F0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Keller,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Bohnsack</w:t>
      </w:r>
      <w:proofErr w:type="spellEnd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R.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Koch,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Hinderer,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J.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Hornung,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Ajmi,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</w:t>
      </w:r>
      <w:r w:rsidR="00776E8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776E8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(2019)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Outcrop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Analog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Studies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Wasia</w:t>
      </w:r>
      <w:proofErr w:type="spellEnd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-Riyadh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Aruma</w:t>
      </w:r>
      <w:proofErr w:type="spell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Aquifer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F96BE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Kingdom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AAPG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Memoir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116,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317–382.</w:t>
      </w:r>
    </w:p>
    <w:p w14:paraId="6EA757A5" w14:textId="77777777" w:rsidR="00DA56A3" w:rsidRPr="000157F4" w:rsidRDefault="007B6882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08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8F0E4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ab/>
      </w:r>
      <w:hyperlink r:id="rId51" w:history="1">
        <w:r w:rsidR="008F0E42" w:rsidRPr="00FC02E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https://doi.org/10.1306/13642171M1183514</w:t>
        </w:r>
      </w:hyperlink>
    </w:p>
    <w:p w14:paraId="24DA4184" w14:textId="77777777" w:rsidR="005D3C1A" w:rsidRPr="000157F4" w:rsidRDefault="000D75A6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Atif,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Sadiq,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W.A.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Farooq,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proofErr w:type="gram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M.Ali</w:t>
      </w:r>
      <w:proofErr w:type="spellEnd"/>
      <w:proofErr w:type="gramEnd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V.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Masilaimani,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M.S.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AlSalhi</w:t>
      </w:r>
      <w:r w:rsidR="00915803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776E8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776E8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(2018).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Study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compositional,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Mechanical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F96BE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Magnetic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properties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Meteorite,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paper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presented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contributed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to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D52C8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CAJG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D52C8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Conference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D52C8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proceedings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volume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Geosciences</w:t>
      </w:r>
      <w:r w:rsidR="00D52C8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Published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EF45D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EF45D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Springer</w:t>
      </w:r>
      <w:r w:rsidR="00D52C8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</w:p>
    <w:p w14:paraId="64102012" w14:textId="77777777" w:rsidR="004B78B1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hyperlink r:id="rId52" w:history="1">
        <w:r w:rsidR="005D3C1A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https://doi.org/10.1007/978-3-030-01575-6_19</w:t>
        </w:r>
      </w:hyperlink>
      <w:r w:rsidR="004B78B1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</w:p>
    <w:p w14:paraId="59AB3871" w14:textId="77777777" w:rsidR="00406B93" w:rsidRPr="000157F4" w:rsidRDefault="00406B93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6"/>
          <w:szCs w:val="16"/>
          <w:lang w:val="en-GB" w:eastAsia="en-GB"/>
        </w:rPr>
      </w:pPr>
    </w:p>
    <w:p w14:paraId="18A12217" w14:textId="77777777" w:rsidR="004007EA" w:rsidRPr="000157F4" w:rsidRDefault="00D52C8F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Masilaimani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3A64A3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V.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Nassir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Arifi</w:t>
      </w:r>
      <w:proofErr w:type="spellEnd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Hayat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Saeed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AlThobaiti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915803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(2018).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Physical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Characteristics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Massive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Meteorite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Empty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Quarter,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paper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presented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contributed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to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CAJG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Conference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proceedings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volume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Arabian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Journal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2B316A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Geosciences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Published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by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Springer.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</w:p>
    <w:p w14:paraId="78A59A6D" w14:textId="77777777" w:rsidR="00CC53B1" w:rsidRPr="000157F4" w:rsidRDefault="00CC53B1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4"/>
          <w:szCs w:val="14"/>
          <w:lang w:val="en-GB" w:eastAsia="en-GB"/>
        </w:rPr>
      </w:pPr>
    </w:p>
    <w:p w14:paraId="04225225" w14:textId="77777777" w:rsidR="00CC53B1" w:rsidRPr="000157F4" w:rsidRDefault="00CC53B1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Atif,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Anwar,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Farooq.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W.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V.,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Masilaimani,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V.,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AlSalhi,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915803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(2018).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Study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Compositional,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Mechanical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Magnetic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Properties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Meteorite,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Springer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Nature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Switzerland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AG</w:t>
      </w:r>
      <w:r w:rsidR="00915803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Doronzo</w:t>
      </w:r>
      <w:proofErr w:type="spell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al.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(eds.),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Petrogenesis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Exploration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Earth’s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Interior,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Advances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Science,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Technology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&amp;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Innovation,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</w:p>
    <w:p w14:paraId="33B60360" w14:textId="77777777" w:rsidR="00CC53B1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hyperlink r:id="rId53" w:history="1">
        <w:r w:rsidR="005D3C1A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https://doi.org/10.1007/978-3-030-01575-6_19</w:t>
        </w:r>
      </w:hyperlink>
    </w:p>
    <w:p w14:paraId="68AC3A9C" w14:textId="77777777" w:rsidR="000D75A6" w:rsidRPr="000157F4" w:rsidRDefault="000D75A6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3251707A" w14:textId="77777777" w:rsidR="005E50D7" w:rsidRPr="000157F4" w:rsidRDefault="00C079D3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</w:t>
      </w:r>
      <w:r w:rsidR="00A7579B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eller,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A7579B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A7579B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D.</w:t>
      </w:r>
      <w:r w:rsidR="00A7579B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Ajmi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H..</w:t>
      </w:r>
      <w:r w:rsidR="00915803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</w:t>
      </w:r>
      <w:proofErr w:type="gramEnd"/>
      <w:r w:rsidR="00915803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2017).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Wajid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Sandstone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Around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Abha</w:t>
      </w:r>
      <w:proofErr w:type="spellEnd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/Khamis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Mushayt</w:t>
      </w:r>
      <w:proofErr w:type="spell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its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type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area: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Lithostratigraphic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F96BE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Architecture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Correlation,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Geosciences,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98122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Vol.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10</w:t>
      </w:r>
      <w:r w:rsidR="0098122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98122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4007EA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55</w:t>
      </w:r>
      <w:r w:rsidR="00915803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</w:p>
    <w:p w14:paraId="7954D12F" w14:textId="77777777" w:rsidR="00C079D3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hyperlink r:id="rId54" w:history="1">
        <w:r w:rsidR="005D3C1A" w:rsidRPr="000157F4">
          <w:rPr>
            <w:rStyle w:val="Hyperlink"/>
            <w:rFonts w:asciiTheme="majorBidi" w:eastAsia="CIDFont+F2" w:hAnsiTheme="majorBidi" w:cstheme="majorBidi"/>
            <w:b/>
            <w:bCs/>
            <w:lang w:val="en-GB" w:eastAsia="en-GB"/>
          </w:rPr>
          <w:t>http://doi.10.1007/s12517-016-2800-4</w:t>
        </w:r>
      </w:hyperlink>
    </w:p>
    <w:p w14:paraId="45E9E23F" w14:textId="77777777" w:rsidR="00A7579B" w:rsidRPr="000157F4" w:rsidRDefault="00A7579B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38997390" w14:textId="77777777" w:rsidR="00C079D3" w:rsidRPr="000157F4" w:rsidRDefault="00C079D3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Ahmad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r w:rsidR="00915803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  <w:proofErr w:type="gram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915803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(2017).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Amarah.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Investigating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use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dual-polarized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large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incident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angle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data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for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mapping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the6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fluvial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Aeolian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deposits,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NRIAG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Astronomy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geophysics.</w:t>
      </w:r>
    </w:p>
    <w:p w14:paraId="71F32BA2" w14:textId="77777777" w:rsidR="008D6E9B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hyperlink r:id="rId55" w:history="1">
        <w:r w:rsidR="005D3C1A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http://doi:10.1016/j.nrjag.2017.10.005</w:t>
        </w:r>
      </w:hyperlink>
    </w:p>
    <w:p w14:paraId="18DDDB44" w14:textId="77777777" w:rsidR="00CB31CE" w:rsidRPr="000157F4" w:rsidRDefault="00CB31CE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12318B75" w14:textId="77777777" w:rsidR="004C7D19" w:rsidRPr="000157F4" w:rsidRDefault="00C079D3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Nazzal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Y.,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Zaidi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Izrar</w:t>
      </w:r>
      <w:proofErr w:type="spell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Howari</w:t>
      </w:r>
      <w:proofErr w:type="spell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F.,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Naeem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Arifi</w:t>
      </w:r>
      <w:proofErr w:type="spell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N..</w:t>
      </w:r>
      <w:proofErr w:type="gram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Evaluation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Metals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that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Potentially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Toxic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to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Agriculture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Surface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Soil,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using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Statistical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analyses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in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north-western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Environmental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Earth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Science,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A73BA9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75:171,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A73BA9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Jan</w:t>
      </w:r>
      <w:r w:rsidR="00F96BE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</w:p>
    <w:p w14:paraId="11BFD37C" w14:textId="77777777" w:rsidR="00C079D3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hyperlink r:id="rId56" w:history="1">
        <w:r w:rsidR="004C7D19" w:rsidRPr="000157F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http://doi:10.1007/s12665-015-4800-1</w:t>
        </w:r>
      </w:hyperlink>
    </w:p>
    <w:p w14:paraId="0720F692" w14:textId="77777777" w:rsidR="00CB31CE" w:rsidRPr="000157F4" w:rsidRDefault="00CB31CE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169FED33" w14:textId="77777777" w:rsidR="004C7D19" w:rsidRPr="000157F4" w:rsidRDefault="00C079D3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Nazzal,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Y.,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Izrar</w:t>
      </w:r>
      <w:proofErr w:type="spellEnd"/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Arifi</w:t>
      </w:r>
      <w:proofErr w:type="spellEnd"/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Habis</w:t>
      </w:r>
      <w:proofErr w:type="spellEnd"/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Awni</w:t>
      </w:r>
      <w:proofErr w:type="spellEnd"/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B,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Zai</w:t>
      </w:r>
      <w:r w:rsidR="00D8189E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di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="00D8189E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F..</w:t>
      </w:r>
      <w:proofErr w:type="gramEnd"/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4C7D19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(2014).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D8189E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D8189E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combined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="00F96BEF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Hydrochemical</w:t>
      </w:r>
      <w:proofErr w:type="spellEnd"/>
      <w:r w:rsidR="00D8189E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-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statistical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Analyses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Saq</w:t>
      </w:r>
      <w:proofErr w:type="spellEnd"/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Aquifer,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northwest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part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the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Kingdom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Saudi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Arabia,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Geosciences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Journal</w:t>
      </w:r>
      <w:r w:rsidR="004C7D19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.</w:t>
      </w:r>
    </w:p>
    <w:p w14:paraId="105B6CCF" w14:textId="6902E0A8" w:rsidR="00517F20" w:rsidRDefault="007B6882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Style w:val="Hyperlink"/>
          <w:rFonts w:asciiTheme="majorBidi" w:eastAsia="CIDFont+F2" w:hAnsiTheme="majorBidi" w:cstheme="majorBidi"/>
          <w:b/>
          <w:bCs/>
          <w:sz w:val="24"/>
          <w:szCs w:val="24"/>
          <w:lang w:val="en-GB" w:eastAsia="en-GB"/>
        </w:rPr>
      </w:pPr>
      <w:r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8F0E4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ab/>
      </w:r>
      <w:hyperlink r:id="rId57" w:history="1">
        <w:r w:rsidR="008F0E42" w:rsidRPr="00FC02E4">
          <w:rPr>
            <w:rStyle w:val="Hyperlink"/>
            <w:rFonts w:asciiTheme="majorBidi" w:eastAsia="CIDFont+F2" w:hAnsiTheme="majorBidi" w:cstheme="majorBidi"/>
            <w:b/>
            <w:bCs/>
            <w:sz w:val="24"/>
            <w:szCs w:val="24"/>
            <w:lang w:val="en-GB" w:eastAsia="en-GB"/>
          </w:rPr>
          <w:t>http://doi:10.1007/s12303-014-0016-8</w:t>
        </w:r>
      </w:hyperlink>
    </w:p>
    <w:p w14:paraId="2E718598" w14:textId="541ED5A9" w:rsidR="00330074" w:rsidRDefault="00330074" w:rsidP="0033007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3DF78C23" w14:textId="77777777" w:rsidR="00330074" w:rsidRPr="000157F4" w:rsidRDefault="00330074" w:rsidP="0033007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</w:p>
    <w:p w14:paraId="1E6A0C48" w14:textId="77777777" w:rsidR="00CB31CE" w:rsidRPr="000157F4" w:rsidRDefault="00CB31CE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sz w:val="14"/>
          <w:szCs w:val="14"/>
          <w:lang w:val="en-GB" w:eastAsia="en-GB"/>
        </w:rPr>
      </w:pPr>
    </w:p>
    <w:p w14:paraId="6565D9C8" w14:textId="77777777" w:rsidR="006F08FA" w:rsidRPr="008F0E42" w:rsidRDefault="006F08FA" w:rsidP="000157F4">
      <w:pPr>
        <w:numPr>
          <w:ilvl w:val="1"/>
          <w:numId w:val="16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lastRenderedPageBreak/>
        <w:t>Nazzal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Y.,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B.,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proofErr w:type="spellStart"/>
      <w:r w:rsidR="00177CF7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Kishawy</w:t>
      </w:r>
      <w:proofErr w:type="spellEnd"/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177CF7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177CF7"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Rosen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A..</w:t>
      </w:r>
      <w:r w:rsidR="004C7D19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</w:t>
      </w:r>
      <w:proofErr w:type="gramEnd"/>
      <w:r w:rsidR="004C7D19"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2013).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Considering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Environmental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Sustainability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as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Tool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For</w:t>
      </w:r>
      <w:proofErr w:type="gramEnd"/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Manufacturing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Decision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Making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Future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Development,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Research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Jo</w:t>
      </w:r>
      <w:r w:rsidR="00EB5B19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u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rnal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of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Environmental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Earth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177CF7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eosciences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5(4),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193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-200.</w:t>
      </w:r>
      <w:r w:rsidR="007B6882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="00A73BA9" w:rsidRPr="008F0E4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(2013).</w:t>
      </w:r>
    </w:p>
    <w:p w14:paraId="0F60AD45" w14:textId="77777777" w:rsidR="00517F20" w:rsidRPr="000157F4" w:rsidRDefault="005628C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eastAsia="CIDFont+F2" w:hAnsiTheme="majorBidi" w:cstheme="majorBidi"/>
          <w:b/>
          <w:bCs/>
          <w:color w:val="212120"/>
          <w:lang w:val="en-GB" w:eastAsia="en-GB"/>
        </w:rPr>
      </w:pPr>
      <w:hyperlink r:id="rId58" w:history="1">
        <w:r w:rsidR="005D3C1A" w:rsidRPr="000157F4">
          <w:rPr>
            <w:rStyle w:val="Hyperlink"/>
            <w:rFonts w:asciiTheme="majorBidi" w:eastAsia="CIDFont+F2" w:hAnsiTheme="majorBidi" w:cstheme="majorBidi"/>
            <w:b/>
            <w:bCs/>
            <w:lang w:val="en-GB" w:eastAsia="en-GB"/>
          </w:rPr>
          <w:t>http://doi:10.19026/rjees.5.5714</w:t>
        </w:r>
      </w:hyperlink>
    </w:p>
    <w:p w14:paraId="624FAC2B" w14:textId="77777777" w:rsidR="00CB31CE" w:rsidRPr="000157F4" w:rsidRDefault="00CB31CE" w:rsidP="000157F4">
      <w:pPr>
        <w:pStyle w:val="ListParagraph"/>
        <w:numPr>
          <w:ilvl w:val="0"/>
          <w:numId w:val="24"/>
        </w:numPr>
        <w:ind w:right="423"/>
        <w:rPr>
          <w:rFonts w:asciiTheme="majorBidi" w:hAnsiTheme="majorBidi" w:cstheme="majorBidi"/>
          <w:sz w:val="2"/>
          <w:szCs w:val="2"/>
        </w:rPr>
      </w:pPr>
    </w:p>
    <w:p w14:paraId="258CD8B2" w14:textId="77777777" w:rsidR="00CB31CE" w:rsidRPr="000157F4" w:rsidRDefault="00CB31CE" w:rsidP="000157F4">
      <w:pPr>
        <w:pStyle w:val="ListParagraph"/>
        <w:numPr>
          <w:ilvl w:val="0"/>
          <w:numId w:val="24"/>
        </w:numPr>
        <w:ind w:right="423"/>
        <w:rPr>
          <w:rFonts w:asciiTheme="majorBidi" w:hAnsiTheme="majorBidi" w:cstheme="majorBidi"/>
          <w:sz w:val="2"/>
          <w:szCs w:val="2"/>
        </w:rPr>
      </w:pPr>
    </w:p>
    <w:p w14:paraId="2761EDCC" w14:textId="77777777" w:rsidR="00DE0092" w:rsidRPr="000157F4" w:rsidRDefault="007B6882" w:rsidP="000157F4">
      <w:pPr>
        <w:pStyle w:val="ListParagraph"/>
        <w:tabs>
          <w:tab w:val="left" w:pos="8946"/>
        </w:tabs>
        <w:ind w:right="423"/>
        <w:jc w:val="both"/>
        <w:rPr>
          <w:rFonts w:asciiTheme="majorBidi" w:hAnsiTheme="majorBidi" w:cstheme="majorBidi"/>
          <w:sz w:val="8"/>
          <w:szCs w:val="2"/>
        </w:rPr>
      </w:pPr>
      <w:r>
        <w:rPr>
          <w:rFonts w:asciiTheme="majorBidi" w:hAnsiTheme="majorBidi" w:cstheme="majorBidi"/>
          <w:sz w:val="24"/>
          <w:szCs w:val="24"/>
          <w:rtl/>
        </w:rPr>
        <w:t xml:space="preserve"> </w:t>
      </w:r>
    </w:p>
    <w:p w14:paraId="72EC695F" w14:textId="05DD3993" w:rsidR="00DA54BD" w:rsidRPr="00BF1126" w:rsidRDefault="001D7DC1" w:rsidP="000157F4">
      <w:pPr>
        <w:numPr>
          <w:ilvl w:val="1"/>
          <w:numId w:val="1"/>
        </w:numPr>
        <w:tabs>
          <w:tab w:val="right" w:pos="851"/>
        </w:tabs>
        <w:bidi w:val="0"/>
        <w:spacing w:after="0" w:line="360" w:lineRule="auto"/>
        <w:ind w:left="1276" w:right="423"/>
        <w:rPr>
          <w:rFonts w:asciiTheme="majorBidi" w:hAnsiTheme="majorBidi" w:cstheme="majorBidi"/>
          <w:b/>
          <w:bCs/>
          <w:sz w:val="32"/>
          <w:szCs w:val="32"/>
        </w:rPr>
      </w:pPr>
      <w:r w:rsidRPr="00BF1126">
        <w:rPr>
          <w:rFonts w:asciiTheme="majorBidi" w:hAnsiTheme="majorBidi" w:cstheme="majorBidi"/>
          <w:b/>
          <w:bCs/>
          <w:sz w:val="32"/>
          <w:szCs w:val="32"/>
        </w:rPr>
        <w:t>Articles</w:t>
      </w:r>
      <w:r w:rsidR="007B6882"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="00123BA2">
        <w:rPr>
          <w:rFonts w:asciiTheme="majorBidi" w:hAnsiTheme="majorBidi" w:cstheme="majorBidi"/>
          <w:b/>
          <w:bCs/>
          <w:sz w:val="32"/>
          <w:szCs w:val="32"/>
        </w:rPr>
        <w:t>under Review</w:t>
      </w:r>
      <w:r w:rsidR="00DA54BD" w:rsidRPr="00BF1126">
        <w:rPr>
          <w:rFonts w:asciiTheme="majorBidi" w:hAnsiTheme="majorBidi" w:cstheme="majorBidi"/>
          <w:b/>
          <w:bCs/>
          <w:sz w:val="32"/>
          <w:szCs w:val="32"/>
        </w:rPr>
        <w:t>:</w:t>
      </w:r>
    </w:p>
    <w:p w14:paraId="4C841E6C" w14:textId="77777777" w:rsidR="00367227" w:rsidRPr="00367227" w:rsidRDefault="00367227" w:rsidP="00367227">
      <w:pPr>
        <w:pStyle w:val="NoSpacing"/>
        <w:spacing w:line="360" w:lineRule="auto"/>
        <w:ind w:left="1701" w:right="423"/>
        <w:jc w:val="both"/>
        <w:outlineLvl w:val="0"/>
        <w:rPr>
          <w:rFonts w:asciiTheme="minorBidi" w:hAnsiTheme="minorBidi" w:cstheme="minorBidi"/>
          <w:color w:val="000000" w:themeColor="text1"/>
          <w:sz w:val="2"/>
          <w:szCs w:val="2"/>
        </w:rPr>
      </w:pPr>
    </w:p>
    <w:p w14:paraId="7FB8A010" w14:textId="77269F55" w:rsidR="00587D54" w:rsidRPr="004A32F2" w:rsidRDefault="00123BA2" w:rsidP="00D979B5">
      <w:pPr>
        <w:pStyle w:val="NoSpacing"/>
        <w:numPr>
          <w:ilvl w:val="0"/>
          <w:numId w:val="34"/>
        </w:numPr>
        <w:spacing w:line="360" w:lineRule="auto"/>
        <w:ind w:left="1701" w:right="423"/>
        <w:jc w:val="both"/>
        <w:outlineLvl w:val="0"/>
        <w:rPr>
          <w:rFonts w:asciiTheme="majorBidi" w:hAnsiTheme="majorBidi" w:cstheme="majorBidi"/>
          <w:color w:val="CC0000"/>
          <w:sz w:val="28"/>
          <w:szCs w:val="28"/>
        </w:rPr>
      </w:pPr>
      <w:r w:rsidRPr="00123BA2">
        <w:rPr>
          <w:rFonts w:asciiTheme="majorBidi" w:hAnsiTheme="majorBidi" w:cstheme="majorBidi"/>
          <w:sz w:val="24"/>
          <w:szCs w:val="24"/>
        </w:rPr>
        <w:t>Amany M.A. Seddik</w:t>
      </w:r>
      <w:r>
        <w:rPr>
          <w:rFonts w:asciiTheme="majorBidi" w:hAnsiTheme="majorBidi" w:cstheme="majorBidi"/>
          <w:sz w:val="24"/>
          <w:szCs w:val="24"/>
        </w:rPr>
        <w:t>,</w:t>
      </w:r>
      <w:r w:rsidRPr="00123BA2">
        <w:rPr>
          <w:rFonts w:asciiTheme="majorBidi" w:hAnsiTheme="majorBidi" w:cstheme="majorBidi"/>
          <w:sz w:val="24"/>
          <w:szCs w:val="24"/>
        </w:rPr>
        <w:t xml:space="preserve"> </w:t>
      </w:r>
      <w:r w:rsidR="008D652A" w:rsidRPr="00123BA2">
        <w:rPr>
          <w:rFonts w:asciiTheme="majorBidi" w:hAnsiTheme="majorBidi" w:cstheme="majorBidi"/>
          <w:b/>
          <w:bCs/>
          <w:sz w:val="24"/>
          <w:szCs w:val="24"/>
        </w:rPr>
        <w:t>Bassam Abuamarah</w:t>
      </w:r>
      <w:r w:rsidR="008D652A">
        <w:rPr>
          <w:rFonts w:asciiTheme="majorBidi" w:hAnsiTheme="majorBidi" w:cstheme="majorBidi"/>
          <w:sz w:val="24"/>
          <w:szCs w:val="24"/>
        </w:rPr>
        <w:t xml:space="preserve">, </w:t>
      </w:r>
      <w:r w:rsidRPr="00123BA2">
        <w:rPr>
          <w:rFonts w:asciiTheme="majorBidi" w:hAnsiTheme="majorBidi" w:cstheme="majorBidi"/>
          <w:sz w:val="24"/>
          <w:szCs w:val="24"/>
        </w:rPr>
        <w:t>Simon A. Wilde</w:t>
      </w:r>
      <w:r>
        <w:rPr>
          <w:rFonts w:asciiTheme="majorBidi" w:hAnsiTheme="majorBidi" w:cstheme="majorBidi"/>
          <w:sz w:val="24"/>
          <w:szCs w:val="24"/>
        </w:rPr>
        <w:t>,</w:t>
      </w:r>
      <w:r w:rsidRPr="00123BA2">
        <w:rPr>
          <w:rFonts w:asciiTheme="majorBidi" w:hAnsiTheme="majorBidi" w:cstheme="majorBidi"/>
          <w:sz w:val="24"/>
          <w:szCs w:val="24"/>
        </w:rPr>
        <w:t xml:space="preserve"> Mahmoud H. Darwish. (</w:t>
      </w:r>
      <w:r w:rsidRPr="004A32F2">
        <w:rPr>
          <w:rFonts w:asciiTheme="majorBidi" w:hAnsiTheme="majorBidi" w:cstheme="majorBidi"/>
          <w:b/>
          <w:bCs/>
          <w:sz w:val="24"/>
          <w:szCs w:val="24"/>
        </w:rPr>
        <w:t>2024</w:t>
      </w:r>
      <w:r w:rsidRPr="00123BA2">
        <w:rPr>
          <w:rFonts w:asciiTheme="majorBidi" w:hAnsiTheme="majorBidi" w:cstheme="majorBidi"/>
          <w:sz w:val="24"/>
          <w:szCs w:val="24"/>
        </w:rPr>
        <w:t xml:space="preserve">). </w:t>
      </w:r>
      <w:r w:rsidRPr="00D848E0">
        <w:rPr>
          <w:rFonts w:asciiTheme="majorBidi" w:hAnsiTheme="majorBidi" w:cstheme="majorBidi"/>
          <w:b/>
          <w:bCs/>
          <w:sz w:val="24"/>
          <w:szCs w:val="24"/>
          <w:highlight w:val="yellow"/>
        </w:rPr>
        <w:t>Carbonatization</w:t>
      </w:r>
      <w:r w:rsidRPr="00D848E0">
        <w:rPr>
          <w:rFonts w:asciiTheme="majorBidi" w:hAnsiTheme="majorBidi" w:cstheme="majorBidi"/>
          <w:b/>
          <w:bCs/>
          <w:sz w:val="24"/>
          <w:szCs w:val="24"/>
        </w:rPr>
        <w:t xml:space="preserve"> and silicification of ophiolitic ultramafic rocks and formation of gold-bearing </w:t>
      </w:r>
      <w:r w:rsidR="00AE1047" w:rsidRPr="00D848E0">
        <w:rPr>
          <w:rFonts w:asciiTheme="majorBidi" w:hAnsiTheme="majorBidi" w:cstheme="majorBidi"/>
          <w:b/>
          <w:bCs/>
          <w:sz w:val="24"/>
          <w:szCs w:val="24"/>
        </w:rPr>
        <w:t>listvenite</w:t>
      </w:r>
      <w:r w:rsidRPr="00D848E0">
        <w:rPr>
          <w:rFonts w:asciiTheme="majorBidi" w:hAnsiTheme="majorBidi" w:cstheme="majorBidi"/>
          <w:b/>
          <w:bCs/>
          <w:sz w:val="24"/>
          <w:szCs w:val="24"/>
        </w:rPr>
        <w:t xml:space="preserve"> in the Arabian-Nubian Shield: a case study from the Al-</w:t>
      </w:r>
      <w:proofErr w:type="spellStart"/>
      <w:r w:rsidRPr="00D848E0">
        <w:rPr>
          <w:rFonts w:asciiTheme="majorBidi" w:hAnsiTheme="majorBidi" w:cstheme="majorBidi"/>
          <w:b/>
          <w:bCs/>
          <w:sz w:val="24"/>
          <w:szCs w:val="24"/>
        </w:rPr>
        <w:t>Barramiya</w:t>
      </w:r>
      <w:proofErr w:type="spellEnd"/>
      <w:r w:rsidRPr="00D848E0">
        <w:rPr>
          <w:rFonts w:asciiTheme="majorBidi" w:hAnsiTheme="majorBidi" w:cstheme="majorBidi"/>
          <w:b/>
          <w:bCs/>
          <w:sz w:val="24"/>
          <w:szCs w:val="24"/>
        </w:rPr>
        <w:t xml:space="preserve"> District</w:t>
      </w:r>
      <w:r w:rsidRPr="00123BA2">
        <w:rPr>
          <w:rFonts w:asciiTheme="majorBidi" w:hAnsiTheme="majorBidi" w:cstheme="majorBidi"/>
          <w:sz w:val="24"/>
          <w:szCs w:val="24"/>
        </w:rPr>
        <w:t xml:space="preserve">, </w:t>
      </w:r>
      <w:r w:rsidRPr="00E548EB">
        <w:rPr>
          <w:rFonts w:asciiTheme="majorBidi" w:hAnsiTheme="majorBidi" w:cstheme="majorBidi"/>
          <w:b/>
          <w:bCs/>
          <w:sz w:val="24"/>
          <w:szCs w:val="24"/>
        </w:rPr>
        <w:t>Lithos Journal</w:t>
      </w:r>
      <w:r w:rsidR="000C6D41">
        <w:rPr>
          <w:rFonts w:asciiTheme="majorBidi" w:hAnsiTheme="majorBidi" w:cstheme="majorBidi"/>
          <w:sz w:val="24"/>
          <w:szCs w:val="24"/>
        </w:rPr>
        <w:t>.</w:t>
      </w:r>
    </w:p>
    <w:p w14:paraId="1FBB8973" w14:textId="77777777" w:rsidR="004A32F2" w:rsidRPr="00330074" w:rsidRDefault="004A32F2" w:rsidP="004A32F2">
      <w:pPr>
        <w:pStyle w:val="NoSpacing"/>
        <w:spacing w:line="360" w:lineRule="auto"/>
        <w:ind w:left="1701" w:right="423"/>
        <w:jc w:val="both"/>
        <w:outlineLvl w:val="0"/>
        <w:rPr>
          <w:rFonts w:asciiTheme="majorBidi" w:hAnsiTheme="majorBidi" w:cstheme="majorBidi"/>
          <w:color w:val="CC0000"/>
          <w:sz w:val="2"/>
          <w:szCs w:val="2"/>
        </w:rPr>
      </w:pPr>
    </w:p>
    <w:p w14:paraId="3F281132" w14:textId="3A9F3BC9" w:rsidR="00840148" w:rsidRDefault="00840148" w:rsidP="00840148">
      <w:pPr>
        <w:pStyle w:val="NoSpacing"/>
        <w:numPr>
          <w:ilvl w:val="0"/>
          <w:numId w:val="34"/>
        </w:numPr>
        <w:spacing w:line="360" w:lineRule="auto"/>
        <w:ind w:left="1701" w:right="423"/>
        <w:jc w:val="both"/>
        <w:outlineLvl w:val="0"/>
        <w:rPr>
          <w:rFonts w:asciiTheme="majorBidi" w:hAnsiTheme="majorBidi" w:cstheme="majorBidi"/>
          <w:b/>
          <w:bCs/>
          <w:sz w:val="24"/>
          <w:szCs w:val="24"/>
        </w:rPr>
      </w:pPr>
      <w:r w:rsidRPr="00A00AC0">
        <w:rPr>
          <w:rFonts w:asciiTheme="majorBidi" w:hAnsiTheme="majorBidi" w:cstheme="majorBidi"/>
          <w:b/>
          <w:bCs/>
          <w:sz w:val="24"/>
          <w:szCs w:val="24"/>
        </w:rPr>
        <w:t xml:space="preserve">Bassam A. Abuamarah, </w:t>
      </w:r>
      <w:r w:rsidRPr="00A00AC0">
        <w:rPr>
          <w:rFonts w:asciiTheme="majorBidi" w:hAnsiTheme="majorBidi" w:cstheme="majorBidi"/>
          <w:sz w:val="24"/>
          <w:szCs w:val="24"/>
        </w:rPr>
        <w:t xml:space="preserve">Amany M.A. Seddik, Mokhles K. Azer, Omar </w:t>
      </w:r>
      <w:proofErr w:type="spellStart"/>
      <w:r w:rsidRPr="00A00AC0">
        <w:rPr>
          <w:rFonts w:asciiTheme="majorBidi" w:hAnsiTheme="majorBidi" w:cstheme="majorBidi"/>
          <w:sz w:val="24"/>
          <w:szCs w:val="24"/>
        </w:rPr>
        <w:t>Bartol</w:t>
      </w:r>
      <w:proofErr w:type="spellEnd"/>
      <w:r w:rsidRPr="00A00AC0">
        <w:rPr>
          <w:rFonts w:asciiTheme="majorBidi" w:hAnsiTheme="majorBidi" w:cstheme="majorBidi"/>
          <w:sz w:val="24"/>
          <w:szCs w:val="24"/>
        </w:rPr>
        <w:t>, Mahmoud H. Darwish.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(2024). </w:t>
      </w:r>
      <w:r w:rsidRPr="004A32F2">
        <w:rPr>
          <w:rFonts w:asciiTheme="majorBidi" w:hAnsiTheme="majorBidi" w:cstheme="majorBidi"/>
          <w:b/>
          <w:bCs/>
          <w:sz w:val="24"/>
          <w:szCs w:val="24"/>
        </w:rPr>
        <w:t xml:space="preserve">Geochemistry and Petrology, mineral chemistry and geochemistry of </w:t>
      </w:r>
      <w:proofErr w:type="spellStart"/>
      <w:r w:rsidRPr="004A32F2">
        <w:rPr>
          <w:rFonts w:asciiTheme="majorBidi" w:hAnsiTheme="majorBidi" w:cstheme="majorBidi"/>
          <w:b/>
          <w:bCs/>
          <w:sz w:val="24"/>
          <w:szCs w:val="24"/>
          <w:highlight w:val="yellow"/>
        </w:rPr>
        <w:t>chloritite</w:t>
      </w:r>
      <w:proofErr w:type="spellEnd"/>
      <w:r w:rsidRPr="004A32F2">
        <w:rPr>
          <w:rFonts w:asciiTheme="majorBidi" w:hAnsiTheme="majorBidi" w:cstheme="majorBidi"/>
          <w:b/>
          <w:bCs/>
          <w:sz w:val="24"/>
          <w:szCs w:val="24"/>
        </w:rPr>
        <w:t xml:space="preserve"> associated to Neoproterozoic ophiolitic ultramafic at Eastern Desert, Arabian-Nubian Shield</w:t>
      </w:r>
      <w:r w:rsidR="000B7FDB">
        <w:rPr>
          <w:rFonts w:asciiTheme="majorBidi" w:hAnsiTheme="majorBidi" w:cstheme="majorBidi"/>
          <w:b/>
          <w:bCs/>
          <w:sz w:val="24"/>
          <w:szCs w:val="24"/>
        </w:rPr>
        <w:t xml:space="preserve">, </w:t>
      </w:r>
      <w:r w:rsidR="000B7FDB" w:rsidRPr="00E548EB">
        <w:rPr>
          <w:rFonts w:eastAsia="Times New Roman"/>
          <w:b/>
          <w:bCs/>
        </w:rPr>
        <w:t>Journal of African Earth Sciences</w:t>
      </w:r>
      <w:r w:rsidR="000B7FDB" w:rsidRPr="00423DF7">
        <w:rPr>
          <w:rFonts w:ascii="Times New Roman" w:hAnsi="Times New Roman" w:cs="Times New Roman"/>
          <w:sz w:val="24"/>
          <w:szCs w:val="24"/>
        </w:rPr>
        <w:t>.</w:t>
      </w:r>
      <w:r w:rsidRPr="00A00AC0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14:paraId="4A1DDFFC" w14:textId="77777777" w:rsidR="004A32F2" w:rsidRPr="00330074" w:rsidRDefault="004A32F2" w:rsidP="004A32F2">
      <w:pPr>
        <w:pStyle w:val="NoSpacing"/>
        <w:spacing w:line="360" w:lineRule="auto"/>
        <w:ind w:left="1701" w:right="423"/>
        <w:jc w:val="both"/>
        <w:outlineLvl w:val="0"/>
        <w:rPr>
          <w:rFonts w:asciiTheme="majorBidi" w:hAnsiTheme="majorBidi" w:cstheme="majorBidi"/>
          <w:b/>
          <w:bCs/>
          <w:sz w:val="2"/>
          <w:szCs w:val="2"/>
        </w:rPr>
      </w:pPr>
    </w:p>
    <w:p w14:paraId="0C389364" w14:textId="7894C722" w:rsidR="00A00AC0" w:rsidRPr="004A32F2" w:rsidRDefault="000B7FDB" w:rsidP="00A00AC0">
      <w:pPr>
        <w:pStyle w:val="NoSpacing"/>
        <w:numPr>
          <w:ilvl w:val="0"/>
          <w:numId w:val="34"/>
        </w:numPr>
        <w:spacing w:line="360" w:lineRule="auto"/>
        <w:ind w:left="1701" w:right="423"/>
        <w:jc w:val="both"/>
        <w:outlineLvl w:val="0"/>
        <w:rPr>
          <w:rFonts w:asciiTheme="majorBidi" w:hAnsiTheme="majorBidi" w:cstheme="majorBidi"/>
          <w:b/>
          <w:bCs/>
          <w:sz w:val="24"/>
          <w:szCs w:val="24"/>
        </w:rPr>
      </w:pPr>
      <w:r w:rsidRPr="000B7FDB">
        <w:rPr>
          <w:rFonts w:asciiTheme="majorBidi" w:hAnsiTheme="majorBidi" w:cstheme="majorBidi"/>
          <w:b/>
          <w:bCs/>
          <w:sz w:val="24"/>
          <w:szCs w:val="24"/>
        </w:rPr>
        <w:t>Bassam Abuamarah</w:t>
      </w:r>
      <w:r>
        <w:rPr>
          <w:rFonts w:asciiTheme="majorBidi" w:hAnsiTheme="majorBidi" w:cstheme="majorBidi"/>
          <w:sz w:val="24"/>
          <w:szCs w:val="24"/>
        </w:rPr>
        <w:t>,</w:t>
      </w:r>
      <w:r w:rsidRPr="000B7FDB">
        <w:rPr>
          <w:rFonts w:asciiTheme="majorBidi" w:hAnsiTheme="majorBidi" w:cstheme="majorBidi"/>
          <w:sz w:val="24"/>
          <w:szCs w:val="24"/>
        </w:rPr>
        <w:t xml:space="preserve"> Amany Seddik</w:t>
      </w:r>
      <w:r>
        <w:rPr>
          <w:rFonts w:asciiTheme="majorBidi" w:hAnsiTheme="majorBidi" w:cstheme="majorBidi"/>
          <w:sz w:val="24"/>
          <w:szCs w:val="24"/>
        </w:rPr>
        <w:t>,</w:t>
      </w:r>
      <w:r w:rsidRPr="000B7FDB">
        <w:rPr>
          <w:rFonts w:asciiTheme="majorBidi" w:hAnsiTheme="majorBidi" w:cstheme="majorBidi"/>
          <w:sz w:val="24"/>
          <w:szCs w:val="24"/>
        </w:rPr>
        <w:t xml:space="preserve"> Yi-Xiang Chen</w:t>
      </w:r>
      <w:r>
        <w:rPr>
          <w:rFonts w:asciiTheme="majorBidi" w:hAnsiTheme="majorBidi" w:cstheme="majorBidi"/>
          <w:sz w:val="24"/>
          <w:szCs w:val="24"/>
        </w:rPr>
        <w:t>,</w:t>
      </w:r>
      <w:r w:rsidRPr="000B7FDB">
        <w:rPr>
          <w:rFonts w:asciiTheme="majorBidi" w:hAnsiTheme="majorBidi" w:cstheme="majorBidi"/>
          <w:sz w:val="24"/>
          <w:szCs w:val="24"/>
        </w:rPr>
        <w:t xml:space="preserve"> Mahmoud Darwish, </w:t>
      </w:r>
      <w:r w:rsidRPr="00940DE5">
        <w:rPr>
          <w:rFonts w:asciiTheme="majorBidi" w:hAnsiTheme="majorBidi" w:cstheme="majorBidi"/>
          <w:b/>
          <w:bCs/>
          <w:sz w:val="24"/>
          <w:szCs w:val="24"/>
        </w:rPr>
        <w:t>(2024).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proofErr w:type="spellStart"/>
      <w:r w:rsidR="00A00AC0" w:rsidRPr="004A32F2">
        <w:rPr>
          <w:rFonts w:asciiTheme="majorBidi" w:hAnsiTheme="majorBidi" w:cstheme="majorBidi"/>
          <w:b/>
          <w:bCs/>
          <w:sz w:val="24"/>
          <w:szCs w:val="24"/>
        </w:rPr>
        <w:t>Rodingitization</w:t>
      </w:r>
      <w:proofErr w:type="spellEnd"/>
      <w:r w:rsidR="00A00AC0" w:rsidRPr="004A32F2">
        <w:rPr>
          <w:rFonts w:asciiTheme="majorBidi" w:hAnsiTheme="majorBidi" w:cstheme="majorBidi"/>
          <w:b/>
          <w:bCs/>
          <w:sz w:val="24"/>
          <w:szCs w:val="24"/>
        </w:rPr>
        <w:t xml:space="preserve"> of Neoproterozoic metagabbro associated to Al-</w:t>
      </w:r>
      <w:proofErr w:type="spellStart"/>
      <w:r w:rsidR="00A00AC0" w:rsidRPr="004A32F2">
        <w:rPr>
          <w:rFonts w:asciiTheme="majorBidi" w:hAnsiTheme="majorBidi" w:cstheme="majorBidi"/>
          <w:b/>
          <w:bCs/>
          <w:sz w:val="24"/>
          <w:szCs w:val="24"/>
        </w:rPr>
        <w:t>Barramiya</w:t>
      </w:r>
      <w:proofErr w:type="spellEnd"/>
      <w:r w:rsidR="00A00AC0" w:rsidRPr="004A32F2">
        <w:rPr>
          <w:rFonts w:asciiTheme="majorBidi" w:hAnsiTheme="majorBidi" w:cstheme="majorBidi"/>
          <w:b/>
          <w:bCs/>
          <w:sz w:val="24"/>
          <w:szCs w:val="24"/>
        </w:rPr>
        <w:t xml:space="preserve"> ophiolite, Arabian-Nubian Shield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, </w:t>
      </w:r>
      <w:r w:rsidRPr="00E548EB">
        <w:rPr>
          <w:rFonts w:asciiTheme="majorBidi" w:hAnsiTheme="majorBidi" w:cstheme="majorBidi"/>
          <w:b/>
          <w:bCs/>
          <w:color w:val="212121"/>
          <w:sz w:val="24"/>
          <w:szCs w:val="24"/>
          <w:shd w:val="clear" w:color="auto" w:fill="FFFFFF"/>
        </w:rPr>
        <w:t>Lithos Journal</w:t>
      </w:r>
      <w:r w:rsidR="001F5355">
        <w:rPr>
          <w:rFonts w:asciiTheme="majorBidi" w:hAnsiTheme="majorBidi" w:cstheme="majorBidi"/>
          <w:b/>
          <w:bCs/>
          <w:color w:val="212121"/>
          <w:sz w:val="24"/>
          <w:szCs w:val="24"/>
          <w:shd w:val="clear" w:color="auto" w:fill="FFFFFF"/>
        </w:rPr>
        <w:t>.</w:t>
      </w:r>
    </w:p>
    <w:p w14:paraId="7EA852B1" w14:textId="5CC7E917" w:rsidR="004A32F2" w:rsidRPr="00330074" w:rsidRDefault="00330074" w:rsidP="00330074">
      <w:pPr>
        <w:pStyle w:val="NoSpacing"/>
        <w:tabs>
          <w:tab w:val="left" w:pos="1712"/>
        </w:tabs>
        <w:spacing w:line="360" w:lineRule="auto"/>
        <w:ind w:right="423"/>
        <w:jc w:val="both"/>
        <w:outlineLvl w:val="0"/>
        <w:rPr>
          <w:rFonts w:asciiTheme="majorBidi" w:hAnsiTheme="majorBidi" w:cstheme="majorBidi"/>
          <w:b/>
          <w:bCs/>
          <w:sz w:val="2"/>
          <w:szCs w:val="2"/>
        </w:rPr>
      </w:pPr>
      <w:r>
        <w:rPr>
          <w:rFonts w:asciiTheme="majorBidi" w:hAnsiTheme="majorBidi" w:cstheme="majorBidi"/>
          <w:b/>
          <w:bCs/>
          <w:sz w:val="14"/>
          <w:szCs w:val="14"/>
        </w:rPr>
        <w:tab/>
      </w:r>
    </w:p>
    <w:p w14:paraId="7DC8CE71" w14:textId="122E667D" w:rsidR="000C6D41" w:rsidRPr="00840148" w:rsidRDefault="00996D48" w:rsidP="00840148">
      <w:pPr>
        <w:pStyle w:val="NoSpacing"/>
        <w:numPr>
          <w:ilvl w:val="0"/>
          <w:numId w:val="34"/>
        </w:numPr>
        <w:spacing w:line="360" w:lineRule="auto"/>
        <w:ind w:left="1701" w:right="423"/>
        <w:jc w:val="both"/>
        <w:outlineLvl w:val="0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0C3B6D">
        <w:rPr>
          <w:rFonts w:ascii="Times New Roman" w:eastAsia="Times New Roman" w:hAnsi="Times New Roman" w:cs="Times New Roman"/>
          <w:b/>
          <w:bCs/>
        </w:rPr>
        <w:t>Bassam A. Abuamarah</w:t>
      </w:r>
      <w:r w:rsidRPr="003648E3">
        <w:rPr>
          <w:rFonts w:ascii="Times New Roman" w:eastAsia="Times New Roman" w:hAnsi="Times New Roman" w:cs="Times New Roman"/>
        </w:rPr>
        <w:t>,</w:t>
      </w:r>
      <w:r w:rsidRPr="003648E3">
        <w:rPr>
          <w:rFonts w:ascii="Times New Roman" w:hAnsi="Times New Roman" w:cs="Times New Roman"/>
        </w:rPr>
        <w:t xml:space="preserve"> Amany M.A. Seddik, Mokhles K. Azer, Simon A. Wilde,</w:t>
      </w:r>
      <w:r>
        <w:rPr>
          <w:rFonts w:ascii="Times New Roman" w:hAnsi="Times New Roman" w:cs="Times New Roman"/>
        </w:rPr>
        <w:t xml:space="preserve"> </w:t>
      </w:r>
      <w:r w:rsidRPr="003648E3">
        <w:rPr>
          <w:rFonts w:ascii="Times New Roman" w:hAnsi="Times New Roman" w:cs="Times New Roman"/>
        </w:rPr>
        <w:t>Mahmoud H. Darwish</w:t>
      </w:r>
      <w:r>
        <w:rPr>
          <w:rFonts w:ascii="Times New Roman" w:hAnsi="Times New Roman" w:cs="Times New Roman"/>
        </w:rPr>
        <w:t>.</w:t>
      </w:r>
      <w:r w:rsidRPr="003648E3">
        <w:rPr>
          <w:rFonts w:ascii="Times New Roman" w:hAnsi="Times New Roman" w:cs="Times New Roman"/>
          <w:i/>
          <w:iCs/>
          <w:vertAlign w:val="superscript"/>
        </w:rPr>
        <w:t xml:space="preserve"> </w:t>
      </w:r>
      <w:r w:rsidRPr="00940DE5">
        <w:rPr>
          <w:rFonts w:asciiTheme="majorBidi" w:hAnsiTheme="majorBidi" w:cstheme="majorBidi"/>
          <w:b/>
          <w:bCs/>
          <w:color w:val="000000" w:themeColor="text1"/>
          <w:sz w:val="24"/>
          <w:szCs w:val="24"/>
          <w:shd w:val="clear" w:color="auto" w:fill="FFFFFF"/>
        </w:rPr>
        <w:t>(2024)</w:t>
      </w:r>
      <w:r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. </w:t>
      </w:r>
      <w:r w:rsidRPr="003648E3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Geochemistry </w:t>
      </w:r>
      <w:r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and </w:t>
      </w:r>
      <w:r w:rsidR="00A00AC0" w:rsidRPr="001402B2">
        <w:rPr>
          <w:b/>
          <w:bCs/>
          <w:color w:val="000000" w:themeColor="text1"/>
          <w:shd w:val="clear" w:color="auto" w:fill="FFFFFF"/>
        </w:rPr>
        <w:t>petrology of metagabbro and low-Al pyroxenite associated with Neoproterozoic serpentinites in the Arabian-Nubian Shied: Fragments of fore-arc ophiolite</w:t>
      </w:r>
      <w:r>
        <w:rPr>
          <w:b/>
          <w:bCs/>
          <w:color w:val="000000" w:themeColor="text1"/>
          <w:shd w:val="clear" w:color="auto" w:fill="FFFFFF"/>
        </w:rPr>
        <w:t>,</w:t>
      </w:r>
      <w:r w:rsidR="001F5355">
        <w:rPr>
          <w:b/>
          <w:bCs/>
          <w:color w:val="000000" w:themeColor="text1"/>
          <w:shd w:val="clear" w:color="auto" w:fill="FFFFFF"/>
        </w:rPr>
        <w:t xml:space="preserve"> </w:t>
      </w:r>
      <w:r w:rsidR="001F5355" w:rsidRPr="001F5355">
        <w:rPr>
          <w:rFonts w:asciiTheme="majorBidi" w:hAnsiTheme="majorBidi" w:cstheme="majorBidi"/>
          <w:b/>
          <w:bCs/>
        </w:rPr>
        <w:t>International Journal of Earth Sciences</w:t>
      </w:r>
      <w:r w:rsidR="001F5355">
        <w:rPr>
          <w:rFonts w:asciiTheme="majorBidi" w:hAnsiTheme="majorBidi" w:cstheme="majorBidi"/>
          <w:b/>
          <w:bCs/>
        </w:rPr>
        <w:t>.</w:t>
      </w:r>
    </w:p>
    <w:p w14:paraId="5224B9F2" w14:textId="772A6FE5" w:rsidR="00A201F1" w:rsidRPr="000157F4" w:rsidRDefault="00A201F1" w:rsidP="00123BA2">
      <w:pPr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sz w:val="8"/>
          <w:szCs w:val="2"/>
        </w:rPr>
      </w:pPr>
    </w:p>
    <w:p w14:paraId="65FE5AB2" w14:textId="77777777" w:rsidR="00A54883" w:rsidRPr="00BF1126" w:rsidRDefault="00490D00" w:rsidP="000157F4">
      <w:pPr>
        <w:numPr>
          <w:ilvl w:val="1"/>
          <w:numId w:val="1"/>
        </w:numPr>
        <w:tabs>
          <w:tab w:val="right" w:pos="851"/>
        </w:tabs>
        <w:bidi w:val="0"/>
        <w:spacing w:after="0" w:line="360" w:lineRule="auto"/>
        <w:ind w:left="1276" w:right="423"/>
        <w:rPr>
          <w:rFonts w:asciiTheme="majorBidi" w:hAnsiTheme="majorBidi" w:cstheme="majorBidi"/>
          <w:b/>
          <w:bCs/>
          <w:sz w:val="30"/>
          <w:szCs w:val="30"/>
        </w:rPr>
      </w:pPr>
      <w:r w:rsidRPr="00BF1126">
        <w:rPr>
          <w:rFonts w:asciiTheme="majorBidi" w:hAnsiTheme="majorBidi" w:cstheme="majorBidi"/>
          <w:b/>
          <w:bCs/>
          <w:sz w:val="30"/>
          <w:szCs w:val="30"/>
        </w:rPr>
        <w:t>Articles</w:t>
      </w:r>
      <w:r w:rsidR="007B6882">
        <w:rPr>
          <w:rFonts w:asciiTheme="majorBidi" w:hAnsiTheme="majorBidi" w:cstheme="majorBidi"/>
          <w:b/>
          <w:bCs/>
          <w:sz w:val="30"/>
          <w:szCs w:val="30"/>
        </w:rPr>
        <w:t xml:space="preserve"> </w:t>
      </w:r>
      <w:r w:rsidRPr="00BF1126">
        <w:rPr>
          <w:rFonts w:asciiTheme="majorBidi" w:hAnsiTheme="majorBidi" w:cstheme="majorBidi"/>
          <w:b/>
          <w:bCs/>
          <w:sz w:val="30"/>
          <w:szCs w:val="30"/>
        </w:rPr>
        <w:t>Presented</w:t>
      </w:r>
      <w:r w:rsidR="007B6882">
        <w:rPr>
          <w:rFonts w:asciiTheme="majorBidi" w:hAnsiTheme="majorBidi" w:cstheme="majorBidi"/>
          <w:b/>
          <w:bCs/>
          <w:sz w:val="30"/>
          <w:szCs w:val="30"/>
        </w:rPr>
        <w:t xml:space="preserve"> </w:t>
      </w:r>
      <w:r w:rsidR="0075206B" w:rsidRPr="00BF1126">
        <w:rPr>
          <w:rFonts w:asciiTheme="majorBidi" w:hAnsiTheme="majorBidi" w:cstheme="majorBidi"/>
          <w:b/>
          <w:bCs/>
          <w:sz w:val="30"/>
          <w:szCs w:val="30"/>
        </w:rPr>
        <w:t>in</w:t>
      </w:r>
      <w:r w:rsidR="007B6882">
        <w:rPr>
          <w:rFonts w:asciiTheme="majorBidi" w:hAnsiTheme="majorBidi" w:cstheme="majorBidi"/>
          <w:b/>
          <w:bCs/>
          <w:sz w:val="30"/>
          <w:szCs w:val="30"/>
        </w:rPr>
        <w:t xml:space="preserve"> </w:t>
      </w:r>
      <w:r w:rsidR="0075206B" w:rsidRPr="00BF1126">
        <w:rPr>
          <w:rFonts w:asciiTheme="majorBidi" w:hAnsiTheme="majorBidi" w:cstheme="majorBidi"/>
          <w:b/>
          <w:bCs/>
          <w:sz w:val="30"/>
          <w:szCs w:val="30"/>
        </w:rPr>
        <w:t>Conferences</w:t>
      </w:r>
      <w:r w:rsidR="00A54883" w:rsidRPr="00BF1126">
        <w:rPr>
          <w:rFonts w:asciiTheme="majorBidi" w:hAnsiTheme="majorBidi" w:cstheme="majorBidi"/>
          <w:b/>
          <w:bCs/>
          <w:sz w:val="30"/>
          <w:szCs w:val="30"/>
        </w:rPr>
        <w:t>:</w:t>
      </w:r>
    </w:p>
    <w:p w14:paraId="69EA3A13" w14:textId="77777777" w:rsidR="00A54883" w:rsidRPr="000157F4" w:rsidRDefault="00A54883" w:rsidP="000157F4">
      <w:pPr>
        <w:tabs>
          <w:tab w:val="right" w:pos="851"/>
        </w:tabs>
        <w:bidi w:val="0"/>
        <w:spacing w:after="0" w:line="360" w:lineRule="auto"/>
        <w:ind w:left="720" w:right="423"/>
        <w:rPr>
          <w:rFonts w:asciiTheme="majorBidi" w:hAnsiTheme="majorBidi" w:cstheme="majorBidi"/>
          <w:b/>
          <w:bCs/>
          <w:sz w:val="4"/>
          <w:szCs w:val="4"/>
        </w:rPr>
      </w:pPr>
    </w:p>
    <w:p w14:paraId="59C2DBD1" w14:textId="77777777" w:rsidR="000E300F" w:rsidRPr="000157F4" w:rsidRDefault="000E300F" w:rsidP="000157F4">
      <w:pPr>
        <w:numPr>
          <w:ilvl w:val="0"/>
          <w:numId w:val="14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Bassam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Abuamarah,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Bassem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N.,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Ahmed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Shehata,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Osama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M.K.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Kassem,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Habes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proofErr w:type="gramStart"/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G.,(</w:t>
      </w:r>
      <w:proofErr w:type="gramEnd"/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2019).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Integrated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geological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petrophysical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characterization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of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Oligocene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deep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marine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unconventional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poor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to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tight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sandstone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gas</w:t>
      </w:r>
      <w:r w:rsidR="007B6882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color w:val="212120"/>
          <w:sz w:val="24"/>
          <w:szCs w:val="24"/>
          <w:lang w:val="en-GB" w:eastAsia="en-GB"/>
        </w:rPr>
        <w:t>reservoir,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Marine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and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Petroleum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Geology,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V.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109,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P.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868-885,</w:t>
      </w:r>
      <w:r w:rsidR="007B6882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Pr="000157F4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>(2019).</w:t>
      </w:r>
    </w:p>
    <w:p w14:paraId="2377D6DD" w14:textId="77777777" w:rsidR="000E300F" w:rsidRPr="000157F4" w:rsidRDefault="007B6882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080" w:right="423"/>
        <w:jc w:val="both"/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</w:pPr>
      <w:r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 xml:space="preserve"> </w:t>
      </w:r>
      <w:r w:rsidR="00B36ED9">
        <w:rPr>
          <w:rFonts w:asciiTheme="majorBidi" w:eastAsia="CIDFont+F2" w:hAnsiTheme="majorBidi" w:cstheme="majorBidi"/>
          <w:b/>
          <w:bCs/>
          <w:color w:val="212120"/>
          <w:sz w:val="24"/>
          <w:szCs w:val="24"/>
          <w:lang w:val="en-GB" w:eastAsia="en-GB"/>
        </w:rPr>
        <w:tab/>
      </w:r>
      <w:hyperlink r:id="rId59" w:history="1">
        <w:r w:rsidR="00B36ED9" w:rsidRPr="00FC02E4">
          <w:rPr>
            <w:rStyle w:val="Hyperlink"/>
            <w:rFonts w:asciiTheme="majorBidi" w:eastAsia="CIDFont+F2" w:hAnsiTheme="majorBidi" w:cstheme="majorBidi"/>
            <w:b/>
            <w:bCs/>
            <w:lang w:val="en-GB" w:eastAsia="en-GB"/>
          </w:rPr>
          <w:t>http://doi:10.1016/j.marpetgeo.2019.06.037</w:t>
        </w:r>
      </w:hyperlink>
    </w:p>
    <w:p w14:paraId="477AB261" w14:textId="77777777" w:rsidR="000E300F" w:rsidRPr="00330074" w:rsidRDefault="000E300F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sz w:val="16"/>
          <w:szCs w:val="16"/>
        </w:rPr>
      </w:pPr>
    </w:p>
    <w:p w14:paraId="491A01C3" w14:textId="77777777" w:rsidR="007E552A" w:rsidRPr="000157F4" w:rsidRDefault="00B217CE" w:rsidP="000157F4">
      <w:pPr>
        <w:numPr>
          <w:ilvl w:val="0"/>
          <w:numId w:val="14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Masilamani,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V.,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0157F4">
        <w:rPr>
          <w:rFonts w:asciiTheme="majorBidi" w:hAnsiTheme="majorBidi" w:cstheme="majorBidi"/>
          <w:sz w:val="24"/>
          <w:szCs w:val="24"/>
        </w:rPr>
        <w:t>Alarif</w:t>
      </w:r>
      <w:proofErr w:type="spellEnd"/>
      <w:r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 w:rsidRPr="000157F4">
        <w:rPr>
          <w:rFonts w:asciiTheme="majorBidi" w:hAnsiTheme="majorBidi" w:cstheme="majorBidi"/>
          <w:sz w:val="24"/>
          <w:szCs w:val="24"/>
        </w:rPr>
        <w:t>N.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,</w:t>
      </w:r>
      <w:proofErr w:type="gramEnd"/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Aslam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Farooq,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W.,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Atif,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M.,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0157F4">
        <w:rPr>
          <w:rFonts w:asciiTheme="majorBidi" w:hAnsiTheme="majorBidi" w:cstheme="majorBidi"/>
          <w:sz w:val="24"/>
          <w:szCs w:val="24"/>
        </w:rPr>
        <w:t>Ramay</w:t>
      </w:r>
      <w:proofErr w:type="spellEnd"/>
      <w:r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S.,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Hayat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Saeed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Althobaiti,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Anwar,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S.,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AlSalhi,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S.,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Bassam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A.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Abuamarah.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Physical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Characteristics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of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Massive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Meteorite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of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Saudi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Empty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3E7032" w:rsidRPr="000157F4">
        <w:rPr>
          <w:rFonts w:asciiTheme="majorBidi" w:hAnsiTheme="majorBidi" w:cstheme="majorBidi"/>
          <w:b/>
          <w:bCs/>
          <w:sz w:val="24"/>
          <w:szCs w:val="24"/>
        </w:rPr>
        <w:t>Quarter</w:t>
      </w:r>
      <w:r w:rsidR="005B3EF7" w:rsidRPr="000157F4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Springer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Nature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Switzerland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AG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62AEE" w:rsidRPr="000157F4">
        <w:rPr>
          <w:rFonts w:asciiTheme="majorBidi" w:hAnsiTheme="majorBidi" w:cstheme="majorBidi"/>
          <w:sz w:val="24"/>
          <w:szCs w:val="24"/>
        </w:rPr>
        <w:t>(</w:t>
      </w:r>
      <w:r w:rsidR="001B6E6E" w:rsidRPr="000157F4">
        <w:rPr>
          <w:rFonts w:asciiTheme="majorBidi" w:hAnsiTheme="majorBidi" w:cstheme="majorBidi"/>
          <w:sz w:val="24"/>
          <w:szCs w:val="24"/>
        </w:rPr>
        <w:t>201</w:t>
      </w:r>
      <w:r w:rsidR="00D62AEE" w:rsidRPr="000157F4">
        <w:rPr>
          <w:rFonts w:asciiTheme="majorBidi" w:hAnsiTheme="majorBidi" w:cstheme="majorBidi"/>
          <w:sz w:val="24"/>
          <w:szCs w:val="24"/>
        </w:rPr>
        <w:t>8)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D.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M.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1B6E6E" w:rsidRPr="000157F4">
        <w:rPr>
          <w:rFonts w:asciiTheme="majorBidi" w:hAnsiTheme="majorBidi" w:cstheme="majorBidi"/>
          <w:sz w:val="24"/>
          <w:szCs w:val="24"/>
        </w:rPr>
        <w:t>Doronzo</w:t>
      </w:r>
      <w:proofErr w:type="spellEnd"/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et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al.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(eds.),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Petrogenesis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Exploration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Earth’s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Interior,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Advances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Science,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Technology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&amp;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B6E6E" w:rsidRPr="000157F4">
        <w:rPr>
          <w:rFonts w:asciiTheme="majorBidi" w:hAnsiTheme="majorBidi" w:cstheme="majorBidi"/>
          <w:sz w:val="24"/>
          <w:szCs w:val="24"/>
        </w:rPr>
        <w:t>Innovation,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hyperlink r:id="rId60" w:history="1">
        <w:r w:rsidR="003E7032" w:rsidRPr="000157F4">
          <w:rPr>
            <w:rStyle w:val="Hyperlink"/>
            <w:rFonts w:asciiTheme="majorBidi" w:hAnsiTheme="majorBidi" w:cstheme="majorBidi"/>
            <w:spacing w:val="4"/>
          </w:rPr>
          <w:t>https://doi.org/10.1007/978-3-030-01575-6_18</w:t>
        </w:r>
      </w:hyperlink>
    </w:p>
    <w:p w14:paraId="05C27D78" w14:textId="77777777" w:rsidR="007E552A" w:rsidRPr="00330074" w:rsidRDefault="007E552A" w:rsidP="000157F4">
      <w:p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left="1440" w:right="423"/>
        <w:jc w:val="both"/>
        <w:rPr>
          <w:rFonts w:asciiTheme="majorBidi" w:hAnsiTheme="majorBidi" w:cstheme="majorBidi"/>
          <w:sz w:val="16"/>
          <w:szCs w:val="16"/>
        </w:rPr>
      </w:pPr>
    </w:p>
    <w:p w14:paraId="11542017" w14:textId="77777777" w:rsidR="00463E5C" w:rsidRDefault="00463E5C" w:rsidP="000157F4">
      <w:pPr>
        <w:numPr>
          <w:ilvl w:val="0"/>
          <w:numId w:val="14"/>
        </w:numPr>
        <w:tabs>
          <w:tab w:val="left" w:pos="1418"/>
        </w:tabs>
        <w:autoSpaceDE w:val="0"/>
        <w:autoSpaceDN w:val="0"/>
        <w:bidi w:val="0"/>
        <w:adjustRightInd w:val="0"/>
        <w:spacing w:after="0" w:line="240" w:lineRule="auto"/>
        <w:ind w:right="423"/>
        <w:jc w:val="both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Mohamed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Abu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Anbar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Bassam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A.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Abuamarah.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Magma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Source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and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Evolution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of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the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Late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Neoproterozoic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proofErr w:type="spellStart"/>
      <w:r w:rsidRPr="000157F4">
        <w:rPr>
          <w:rFonts w:asciiTheme="majorBidi" w:hAnsiTheme="majorBidi" w:cstheme="majorBidi"/>
          <w:b/>
          <w:bCs/>
          <w:sz w:val="24"/>
          <w:szCs w:val="24"/>
        </w:rPr>
        <w:t>Gabbros</w:t>
      </w:r>
      <w:proofErr w:type="spellEnd"/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in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the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Arabian-Nubian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Shield: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Geochemical,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Mineralogical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and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Sr-Nd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F96BEF" w:rsidRPr="000157F4">
        <w:rPr>
          <w:rFonts w:asciiTheme="majorBidi" w:hAnsiTheme="majorBidi" w:cstheme="majorBidi"/>
          <w:b/>
          <w:bCs/>
          <w:sz w:val="24"/>
          <w:szCs w:val="24"/>
        </w:rPr>
        <w:t>Isotopic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4217AA" w:rsidRPr="000157F4">
        <w:rPr>
          <w:rFonts w:asciiTheme="majorBidi" w:hAnsiTheme="majorBidi" w:cstheme="majorBidi"/>
          <w:b/>
          <w:bCs/>
          <w:sz w:val="24"/>
          <w:szCs w:val="24"/>
        </w:rPr>
        <w:t>Constraints</w:t>
      </w:r>
      <w:r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(</w:t>
      </w:r>
      <w:r w:rsidRPr="000157F4">
        <w:rPr>
          <w:rFonts w:asciiTheme="majorBidi" w:hAnsiTheme="majorBidi" w:cstheme="majorBidi"/>
          <w:b/>
          <w:bCs/>
          <w:sz w:val="24"/>
          <w:szCs w:val="24"/>
        </w:rPr>
        <w:t>2013)</w:t>
      </w:r>
      <w:r w:rsidRPr="000157F4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Acta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Geological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0157F4">
        <w:rPr>
          <w:rFonts w:asciiTheme="majorBidi" w:hAnsiTheme="majorBidi" w:cstheme="majorBidi"/>
          <w:sz w:val="24"/>
          <w:szCs w:val="24"/>
        </w:rPr>
        <w:t>Sinica</w:t>
      </w:r>
      <w:proofErr w:type="spellEnd"/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(English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Edition,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87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(Supp.):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191.</w:t>
      </w:r>
    </w:p>
    <w:p w14:paraId="69E79C4A" w14:textId="77777777" w:rsidR="00BF1126" w:rsidRDefault="00E8123C" w:rsidP="00BF1126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423"/>
        <w:rPr>
          <w:rFonts w:asciiTheme="majorBidi" w:hAnsiTheme="majorBidi" w:cstheme="majorBidi"/>
          <w:b/>
          <w:bCs/>
          <w:sz w:val="28"/>
          <w:szCs w:val="28"/>
        </w:rPr>
      </w:pPr>
      <w:r w:rsidRPr="00BF1126">
        <w:rPr>
          <w:rFonts w:asciiTheme="majorBidi" w:hAnsiTheme="majorBidi" w:cstheme="majorBidi"/>
          <w:b/>
          <w:bCs/>
          <w:sz w:val="32"/>
          <w:szCs w:val="32"/>
        </w:rPr>
        <w:lastRenderedPageBreak/>
        <w:t>Books</w:t>
      </w:r>
      <w:r w:rsidR="00D8189E" w:rsidRPr="000157F4">
        <w:rPr>
          <w:rFonts w:asciiTheme="majorBidi" w:hAnsiTheme="majorBidi" w:cstheme="majorBidi"/>
          <w:b/>
          <w:bCs/>
          <w:sz w:val="28"/>
          <w:szCs w:val="28"/>
        </w:rPr>
        <w:t>: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</w:p>
    <w:p w14:paraId="7563B5BF" w14:textId="77777777" w:rsidR="005111B7" w:rsidRPr="00BF1126" w:rsidRDefault="005111B7" w:rsidP="00BF1126">
      <w:pPr>
        <w:pStyle w:val="ListParagraph"/>
        <w:numPr>
          <w:ilvl w:val="0"/>
          <w:numId w:val="39"/>
        </w:numPr>
        <w:tabs>
          <w:tab w:val="left" w:pos="851"/>
        </w:tabs>
        <w:bidi w:val="0"/>
        <w:spacing w:after="0" w:line="360" w:lineRule="auto"/>
        <w:ind w:left="1276" w:right="423"/>
        <w:rPr>
          <w:rFonts w:asciiTheme="majorBidi" w:hAnsiTheme="majorBidi" w:cstheme="majorBidi"/>
          <w:b/>
          <w:bCs/>
          <w:sz w:val="28"/>
          <w:szCs w:val="28"/>
        </w:rPr>
      </w:pPr>
      <w:r w:rsidRPr="00BF1126">
        <w:rPr>
          <w:rFonts w:asciiTheme="majorBidi" w:hAnsiTheme="majorBidi" w:cstheme="majorBidi"/>
          <w:b/>
          <w:bCs/>
          <w:sz w:val="28"/>
          <w:szCs w:val="28"/>
        </w:rPr>
        <w:t>Under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463E5C" w:rsidRPr="00BF1126">
        <w:rPr>
          <w:rFonts w:asciiTheme="majorBidi" w:hAnsiTheme="majorBidi" w:cstheme="majorBidi"/>
          <w:b/>
          <w:bCs/>
          <w:sz w:val="28"/>
          <w:szCs w:val="28"/>
        </w:rPr>
        <w:t>the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463E5C" w:rsidRPr="00BF1126">
        <w:rPr>
          <w:rFonts w:asciiTheme="majorBidi" w:hAnsiTheme="majorBidi" w:cstheme="majorBidi"/>
          <w:b/>
          <w:bCs/>
          <w:sz w:val="28"/>
          <w:szCs w:val="28"/>
        </w:rPr>
        <w:t>Arbitrator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B6409" w:rsidRPr="00BF1126">
        <w:rPr>
          <w:rFonts w:asciiTheme="majorBidi" w:hAnsiTheme="majorBidi" w:cstheme="majorBidi"/>
          <w:sz w:val="24"/>
          <w:szCs w:val="24"/>
        </w:rPr>
        <w:t>&amp;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BF1126">
        <w:rPr>
          <w:rFonts w:asciiTheme="majorBidi" w:hAnsiTheme="majorBidi" w:cstheme="majorBidi"/>
          <w:b/>
          <w:bCs/>
          <w:sz w:val="28"/>
          <w:szCs w:val="28"/>
        </w:rPr>
        <w:t>Editing:</w:t>
      </w:r>
    </w:p>
    <w:p w14:paraId="0D404BB0" w14:textId="77777777" w:rsidR="007F22F0" w:rsidRPr="000157F4" w:rsidRDefault="009C7898" w:rsidP="00BF1126">
      <w:pPr>
        <w:numPr>
          <w:ilvl w:val="0"/>
          <w:numId w:val="13"/>
        </w:numPr>
        <w:tabs>
          <w:tab w:val="left" w:pos="1843"/>
        </w:tabs>
        <w:bidi w:val="0"/>
        <w:spacing w:after="0" w:line="240" w:lineRule="auto"/>
        <w:ind w:left="1560" w:right="423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Geolog</w:t>
      </w:r>
      <w:r w:rsidR="007F22F0" w:rsidRPr="000157F4">
        <w:rPr>
          <w:rFonts w:asciiTheme="majorBidi" w:hAnsiTheme="majorBidi" w:cstheme="majorBidi"/>
          <w:sz w:val="24"/>
          <w:szCs w:val="24"/>
        </w:rPr>
        <w:t>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F22F0"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F22F0" w:rsidRPr="000157F4">
        <w:rPr>
          <w:rFonts w:asciiTheme="majorBidi" w:hAnsiTheme="majorBidi" w:cstheme="majorBidi"/>
          <w:sz w:val="24"/>
          <w:szCs w:val="24"/>
        </w:rPr>
        <w:t>Ore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F22F0" w:rsidRPr="000157F4">
        <w:rPr>
          <w:rFonts w:asciiTheme="majorBidi" w:hAnsiTheme="majorBidi" w:cstheme="majorBidi"/>
          <w:sz w:val="24"/>
          <w:szCs w:val="24"/>
        </w:rPr>
        <w:t>Deposits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F22F0" w:rsidRPr="000157F4">
        <w:rPr>
          <w:rFonts w:asciiTheme="majorBidi" w:hAnsiTheme="majorBidi" w:cstheme="majorBidi"/>
          <w:sz w:val="24"/>
          <w:szCs w:val="24"/>
        </w:rPr>
        <w:t>(2022).</w:t>
      </w:r>
    </w:p>
    <w:p w14:paraId="76A4569B" w14:textId="77777777" w:rsidR="007F22F0" w:rsidRPr="000157F4" w:rsidRDefault="007F22F0" w:rsidP="00BF1126">
      <w:pPr>
        <w:numPr>
          <w:ilvl w:val="0"/>
          <w:numId w:val="13"/>
        </w:numPr>
        <w:tabs>
          <w:tab w:val="left" w:pos="1843"/>
        </w:tabs>
        <w:bidi w:val="0"/>
        <w:spacing w:after="0" w:line="240" w:lineRule="auto"/>
        <w:ind w:left="1560" w:right="423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Geology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for</w:t>
      </w:r>
      <w:r w:rsidR="00B36ED9">
        <w:rPr>
          <w:rFonts w:asciiTheme="majorBidi" w:hAnsiTheme="majorBidi" w:cstheme="majorBidi"/>
          <w:sz w:val="24"/>
          <w:szCs w:val="24"/>
        </w:rPr>
        <w:t xml:space="preserve"> </w:t>
      </w:r>
      <w:r w:rsidR="00D86E26" w:rsidRPr="000157F4">
        <w:rPr>
          <w:rFonts w:asciiTheme="majorBidi" w:hAnsiTheme="majorBidi" w:cstheme="majorBidi"/>
          <w:sz w:val="24"/>
          <w:szCs w:val="24"/>
        </w:rPr>
        <w:t>exploitation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Exploration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mineral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resources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(2021).</w:t>
      </w:r>
    </w:p>
    <w:p w14:paraId="199B76F1" w14:textId="77777777" w:rsidR="00AF5316" w:rsidRDefault="00147352" w:rsidP="00BF1126">
      <w:pPr>
        <w:numPr>
          <w:ilvl w:val="0"/>
          <w:numId w:val="13"/>
        </w:numPr>
        <w:tabs>
          <w:tab w:val="left" w:pos="1843"/>
        </w:tabs>
        <w:bidi w:val="0"/>
        <w:spacing w:after="0" w:line="240" w:lineRule="auto"/>
        <w:ind w:left="1560" w:right="423"/>
        <w:rPr>
          <w:rFonts w:asciiTheme="majorBidi" w:hAnsiTheme="majorBidi" w:cstheme="majorBidi"/>
          <w:sz w:val="24"/>
          <w:szCs w:val="24"/>
        </w:rPr>
      </w:pPr>
      <w:r w:rsidRPr="000157F4">
        <w:rPr>
          <w:rFonts w:asciiTheme="majorBidi" w:hAnsiTheme="majorBidi" w:cstheme="majorBidi"/>
          <w:sz w:val="24"/>
          <w:szCs w:val="24"/>
        </w:rPr>
        <w:t>Practical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optical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Mineralogy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0157F4">
        <w:rPr>
          <w:rFonts w:asciiTheme="majorBidi" w:hAnsiTheme="majorBidi" w:cstheme="majorBidi"/>
          <w:sz w:val="24"/>
          <w:szCs w:val="24"/>
        </w:rPr>
        <w:t>(2019).</w:t>
      </w:r>
    </w:p>
    <w:p w14:paraId="7C2EAE20" w14:textId="77777777" w:rsidR="000D696C" w:rsidRDefault="000D696C" w:rsidP="000D696C">
      <w:pPr>
        <w:numPr>
          <w:ilvl w:val="0"/>
          <w:numId w:val="13"/>
        </w:numPr>
        <w:tabs>
          <w:tab w:val="left" w:pos="1843"/>
        </w:tabs>
        <w:bidi w:val="0"/>
        <w:spacing w:after="0" w:line="240" w:lineRule="auto"/>
        <w:ind w:left="1560" w:right="423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Practical </w:t>
      </w:r>
      <w:r w:rsidR="008E1C50">
        <w:rPr>
          <w:rFonts w:asciiTheme="majorBidi" w:hAnsiTheme="majorBidi" w:cstheme="majorBidi"/>
          <w:sz w:val="24"/>
          <w:szCs w:val="24"/>
        </w:rPr>
        <w:t>of Metamorphic rocks (2020).</w:t>
      </w:r>
    </w:p>
    <w:p w14:paraId="25DAF2C5" w14:textId="41182859" w:rsidR="00330074" w:rsidRDefault="008E1C50" w:rsidP="008E1C50">
      <w:pPr>
        <w:numPr>
          <w:ilvl w:val="0"/>
          <w:numId w:val="13"/>
        </w:numPr>
        <w:tabs>
          <w:tab w:val="left" w:pos="1843"/>
        </w:tabs>
        <w:bidi w:val="0"/>
        <w:spacing w:after="0" w:line="240" w:lineRule="auto"/>
        <w:ind w:left="1560" w:right="423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Practical of Igneous rocks (2019).</w:t>
      </w:r>
    </w:p>
    <w:p w14:paraId="56D0B566" w14:textId="77777777" w:rsidR="00330074" w:rsidRPr="00330074" w:rsidRDefault="00330074" w:rsidP="00330074">
      <w:pPr>
        <w:tabs>
          <w:tab w:val="left" w:pos="1843"/>
        </w:tabs>
        <w:bidi w:val="0"/>
        <w:spacing w:after="0" w:line="240" w:lineRule="auto"/>
        <w:ind w:left="1560" w:right="423"/>
        <w:rPr>
          <w:rFonts w:asciiTheme="majorBidi" w:hAnsiTheme="majorBidi" w:cstheme="majorBidi"/>
          <w:sz w:val="16"/>
          <w:szCs w:val="16"/>
        </w:rPr>
      </w:pPr>
    </w:p>
    <w:p w14:paraId="0356367E" w14:textId="77777777" w:rsidR="00330074" w:rsidRPr="00F75B96" w:rsidRDefault="00330074" w:rsidP="00330074">
      <w:pPr>
        <w:numPr>
          <w:ilvl w:val="0"/>
          <w:numId w:val="1"/>
        </w:numPr>
        <w:tabs>
          <w:tab w:val="left" w:pos="851"/>
        </w:tabs>
        <w:bidi w:val="0"/>
        <w:spacing w:after="0" w:line="240" w:lineRule="auto"/>
        <w:ind w:right="423"/>
        <w:rPr>
          <w:rFonts w:asciiTheme="majorBidi" w:hAnsiTheme="majorBidi" w:cstheme="majorBidi"/>
          <w:b/>
          <w:bCs/>
          <w:sz w:val="32"/>
          <w:szCs w:val="32"/>
        </w:rPr>
      </w:pPr>
      <w:r w:rsidRPr="00F75B96">
        <w:rPr>
          <w:rFonts w:asciiTheme="majorBidi" w:hAnsiTheme="majorBidi" w:cstheme="majorBidi"/>
          <w:b/>
          <w:bCs/>
          <w:sz w:val="32"/>
          <w:szCs w:val="32"/>
        </w:rPr>
        <w:t>Postgraduate’s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Thesis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Supervisions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and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Committee’s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Arbitrator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(Geology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and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Geophysics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Pr="00F75B96">
        <w:rPr>
          <w:rFonts w:asciiTheme="majorBidi" w:hAnsiTheme="majorBidi" w:cstheme="majorBidi"/>
          <w:b/>
          <w:bCs/>
          <w:sz w:val="32"/>
          <w:szCs w:val="32"/>
        </w:rPr>
        <w:t>Department):</w:t>
      </w:r>
    </w:p>
    <w:tbl>
      <w:tblPr>
        <w:tblpPr w:leftFromText="180" w:rightFromText="180" w:vertAnchor="text" w:horzAnchor="margin" w:tblpY="12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972"/>
        <w:gridCol w:w="1843"/>
        <w:gridCol w:w="1559"/>
        <w:gridCol w:w="1389"/>
        <w:gridCol w:w="1446"/>
        <w:gridCol w:w="964"/>
      </w:tblGrid>
      <w:tr w:rsidR="00330074" w:rsidRPr="00D40EF9" w14:paraId="7502503F" w14:textId="77777777" w:rsidTr="00330074">
        <w:tc>
          <w:tcPr>
            <w:tcW w:w="425" w:type="dxa"/>
            <w:shd w:val="clear" w:color="auto" w:fill="auto"/>
            <w:vAlign w:val="center"/>
          </w:tcPr>
          <w:p w14:paraId="478966C8" w14:textId="77777777" w:rsidR="00330074" w:rsidRPr="00D40EF9" w:rsidRDefault="00330074" w:rsidP="00330074">
            <w:pPr>
              <w:bidi w:val="0"/>
              <w:ind w:right="177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2972" w:type="dxa"/>
            <w:shd w:val="clear" w:color="auto" w:fill="auto"/>
            <w:vAlign w:val="center"/>
          </w:tcPr>
          <w:p w14:paraId="7D38EA4F" w14:textId="77777777" w:rsidR="00330074" w:rsidRPr="00D40EF9" w:rsidRDefault="00330074" w:rsidP="00330074">
            <w:pPr>
              <w:bidi w:val="0"/>
              <w:ind w:right="177"/>
              <w:contextualSpacing/>
              <w:rPr>
                <w:rFonts w:ascii="AdvPSTIM10-B" w:hAnsi="AdvPSTIM10-B" w:cs="PalatinoLTStd-Roman"/>
                <w:b/>
                <w:bCs/>
              </w:rPr>
            </w:pPr>
            <w:r w:rsidRPr="00D40EF9">
              <w:rPr>
                <w:rFonts w:ascii="AdvPSTIM10-B" w:hAnsi="AdvPSTIM10-B" w:cs="PalatinoLTStd-Roman"/>
                <w:b/>
                <w:bCs/>
              </w:rPr>
              <w:t>Thesis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r w:rsidRPr="00D40EF9">
              <w:rPr>
                <w:rFonts w:ascii="AdvPSTIM10-B" w:hAnsi="AdvPSTIM10-B" w:cs="PalatinoLTStd-Roman"/>
                <w:b/>
                <w:bCs/>
              </w:rPr>
              <w:t>Title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0B81C8DF" w14:textId="77777777" w:rsidR="00330074" w:rsidRPr="00D40EF9" w:rsidRDefault="00330074" w:rsidP="00330074">
            <w:pPr>
              <w:bidi w:val="0"/>
              <w:contextualSpacing/>
              <w:rPr>
                <w:rFonts w:ascii="AdvPSTIM10-B" w:hAnsi="AdvPSTIM10-B" w:cs="PalatinoLTStd-Roman"/>
                <w:b/>
                <w:bCs/>
              </w:rPr>
            </w:pPr>
            <w:r w:rsidRPr="00D40EF9">
              <w:rPr>
                <w:rFonts w:ascii="AdvPSTIM10-B" w:hAnsi="AdvPSTIM10-B" w:cs="PalatinoLTStd-Roman"/>
                <w:b/>
                <w:bCs/>
              </w:rPr>
              <w:t>Student’s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r w:rsidRPr="00D40EF9">
              <w:rPr>
                <w:rFonts w:ascii="AdvPSTIM10-B" w:hAnsi="AdvPSTIM10-B" w:cs="PalatinoLTStd-Roman"/>
                <w:b/>
                <w:bCs/>
              </w:rPr>
              <w:t>Name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D03C358" w14:textId="77777777" w:rsidR="00330074" w:rsidRPr="00D40EF9" w:rsidRDefault="00330074" w:rsidP="00330074">
            <w:pPr>
              <w:bidi w:val="0"/>
              <w:contextualSpacing/>
              <w:rPr>
                <w:rFonts w:ascii="AdvPSTIM10-B" w:hAnsi="AdvPSTIM10-B" w:cs="PalatinoLTStd-Roman"/>
                <w:b/>
                <w:bCs/>
              </w:rPr>
            </w:pPr>
            <w:r w:rsidRPr="00D40EF9">
              <w:rPr>
                <w:rFonts w:ascii="AdvPSTIM10-B" w:hAnsi="AdvPSTIM10-B" w:cs="PalatinoLTStd-Roman"/>
                <w:b/>
                <w:bCs/>
              </w:rPr>
              <w:t>Type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r w:rsidRPr="00D40EF9">
              <w:rPr>
                <w:rFonts w:ascii="AdvPSTIM10-B" w:hAnsi="AdvPSTIM10-B" w:cs="PalatinoLTStd-Roman"/>
                <w:b/>
                <w:bCs/>
              </w:rPr>
              <w:t>of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r w:rsidRPr="00D40EF9">
              <w:rPr>
                <w:rFonts w:ascii="AdvPSTIM10-B" w:hAnsi="AdvPSTIM10-B" w:cs="PalatinoLTStd-Roman"/>
                <w:b/>
                <w:bCs/>
              </w:rPr>
              <w:t>Assignment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</w:p>
        </w:tc>
        <w:tc>
          <w:tcPr>
            <w:tcW w:w="1389" w:type="dxa"/>
            <w:vAlign w:val="center"/>
          </w:tcPr>
          <w:p w14:paraId="6469C083" w14:textId="77777777" w:rsidR="00330074" w:rsidRPr="00D40EF9" w:rsidRDefault="00330074" w:rsidP="00330074">
            <w:pPr>
              <w:bidi w:val="0"/>
              <w:contextualSpacing/>
              <w:rPr>
                <w:rFonts w:ascii="AdvPSTIM10-B" w:hAnsi="AdvPSTIM10-B" w:cs="PalatinoLTStd-Roman"/>
                <w:b/>
                <w:bCs/>
              </w:rPr>
            </w:pPr>
            <w:r w:rsidRPr="00D40EF9">
              <w:rPr>
                <w:rFonts w:ascii="AdvPSTIM10-B" w:hAnsi="AdvPSTIM10-B" w:cs="PalatinoLTStd-Roman"/>
                <w:b/>
                <w:bCs/>
              </w:rPr>
              <w:t>H.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  <w:b/>
                <w:bCs/>
              </w:rPr>
              <w:t>Edu.’s</w:t>
            </w:r>
            <w:proofErr w:type="spellEnd"/>
            <w:r>
              <w:rPr>
                <w:rFonts w:ascii="AdvPSTIM10-B" w:hAnsi="AdvPSTIM10-B" w:cs="PalatinoLTStd-Roman"/>
                <w:b/>
                <w:bCs/>
              </w:rPr>
              <w:t xml:space="preserve"> Deanship </w:t>
            </w:r>
            <w:r w:rsidRPr="00D40EF9">
              <w:rPr>
                <w:rFonts w:ascii="AdvPSTIM10-B" w:hAnsi="AdvPSTIM10-B" w:cs="PalatinoLTStd-Roman"/>
                <w:b/>
                <w:bCs/>
              </w:rPr>
              <w:t>approval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r w:rsidRPr="00D40EF9">
              <w:rPr>
                <w:rFonts w:ascii="AdvPSTIM10-B" w:hAnsi="AdvPSTIM10-B" w:cs="PalatinoLTStd-Roman"/>
                <w:b/>
                <w:bCs/>
              </w:rPr>
              <w:t>Date</w:t>
            </w:r>
          </w:p>
        </w:tc>
        <w:tc>
          <w:tcPr>
            <w:tcW w:w="1446" w:type="dxa"/>
            <w:vAlign w:val="center"/>
          </w:tcPr>
          <w:p w14:paraId="480B4E9C" w14:textId="77777777" w:rsidR="00330074" w:rsidRPr="00D40EF9" w:rsidRDefault="00330074" w:rsidP="00330074">
            <w:pPr>
              <w:bidi w:val="0"/>
              <w:contextualSpacing/>
              <w:rPr>
                <w:rFonts w:ascii="AdvPSTIM10-B" w:hAnsi="AdvPSTIM10-B" w:cs="PalatinoLTStd-Roman"/>
                <w:b/>
                <w:bCs/>
              </w:rPr>
            </w:pPr>
            <w:r w:rsidRPr="00D40EF9">
              <w:rPr>
                <w:rFonts w:ascii="AdvPSTIM10-B" w:hAnsi="AdvPSTIM10-B" w:cs="PalatinoLTStd-Roman"/>
                <w:b/>
                <w:bCs/>
              </w:rPr>
              <w:t>Thesis’s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r w:rsidRPr="00D40EF9">
              <w:rPr>
                <w:rFonts w:ascii="AdvPSTIM10-B" w:hAnsi="AdvPSTIM10-B" w:cs="PalatinoLTStd-Roman"/>
                <w:b/>
                <w:bCs/>
              </w:rPr>
              <w:t>Discussion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r w:rsidRPr="00D40EF9">
              <w:rPr>
                <w:rFonts w:ascii="AdvPSTIM10-B" w:hAnsi="AdvPSTIM10-B" w:cs="PalatinoLTStd-Roman"/>
                <w:b/>
                <w:bCs/>
              </w:rPr>
              <w:t>Date</w:t>
            </w:r>
          </w:p>
        </w:tc>
        <w:tc>
          <w:tcPr>
            <w:tcW w:w="964" w:type="dxa"/>
            <w:vAlign w:val="center"/>
          </w:tcPr>
          <w:p w14:paraId="74D39B86" w14:textId="77777777" w:rsidR="00330074" w:rsidRPr="00D40EF9" w:rsidRDefault="00330074" w:rsidP="00330074">
            <w:pPr>
              <w:bidi w:val="0"/>
              <w:contextualSpacing/>
              <w:rPr>
                <w:rFonts w:ascii="AdvPSTIM10-B" w:hAnsi="AdvPSTIM10-B" w:cs="PalatinoLTStd-Roman"/>
                <w:b/>
                <w:bCs/>
              </w:rPr>
            </w:pPr>
            <w:r w:rsidRPr="00D40EF9">
              <w:rPr>
                <w:rFonts w:ascii="AdvPSTIM10-B" w:hAnsi="AdvPSTIM10-B" w:cs="PalatinoLTStd-Roman"/>
                <w:b/>
                <w:bCs/>
              </w:rPr>
              <w:t>Degree</w:t>
            </w:r>
            <w:r>
              <w:rPr>
                <w:rFonts w:ascii="AdvPSTIM10-B" w:hAnsi="AdvPSTIM10-B" w:cs="PalatinoLTStd-Roman"/>
                <w:b/>
                <w:bCs/>
              </w:rPr>
              <w:t xml:space="preserve"> </w:t>
            </w:r>
            <w:r w:rsidRPr="00D40EF9">
              <w:rPr>
                <w:rFonts w:ascii="AdvPSTIM10-B" w:hAnsi="AdvPSTIM10-B" w:cs="PalatinoLTStd-Roman"/>
                <w:b/>
                <w:bCs/>
              </w:rPr>
              <w:t>Awarded</w:t>
            </w:r>
          </w:p>
        </w:tc>
      </w:tr>
      <w:tr w:rsidR="00330074" w:rsidRPr="00D40EF9" w14:paraId="3FDBC683" w14:textId="77777777" w:rsidTr="00330074">
        <w:tc>
          <w:tcPr>
            <w:tcW w:w="425" w:type="dxa"/>
            <w:shd w:val="clear" w:color="auto" w:fill="auto"/>
          </w:tcPr>
          <w:p w14:paraId="74CD88BB" w14:textId="77777777" w:rsidR="00330074" w:rsidRPr="00D40EF9" w:rsidRDefault="00330074" w:rsidP="00330074">
            <w:pPr>
              <w:bidi w:val="0"/>
              <w:ind w:right="17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1</w:t>
            </w:r>
          </w:p>
        </w:tc>
        <w:tc>
          <w:tcPr>
            <w:tcW w:w="2972" w:type="dxa"/>
            <w:shd w:val="clear" w:color="auto" w:fill="auto"/>
          </w:tcPr>
          <w:p w14:paraId="0C0353EA" w14:textId="77777777" w:rsidR="00330074" w:rsidRPr="00D40EF9" w:rsidRDefault="00330074" w:rsidP="00330074">
            <w:pPr>
              <w:spacing w:line="240" w:lineRule="auto"/>
              <w:contextualSpacing/>
              <w:jc w:val="both"/>
              <w:rPr>
                <w:rFonts w:ascii="AdvPSTIM10-B" w:hAnsi="AdvPSTIM10-B" w:cs="PalatinoLTStd-Roman"/>
                <w:rtl/>
                <w:lang w:val="en-GB"/>
              </w:rPr>
            </w:pP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التحكم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البنائي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والميكانيكي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لصخور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النيوبرتوزويك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بمنطقة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نخيلان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شرق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الدرع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العربي،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المملكة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العربية</w:t>
            </w:r>
            <w:r>
              <w:rPr>
                <w:rFonts w:ascii="AdvPSTIM10-B" w:hAnsi="AdvPSTIM10-B" w:cs="Times New Roman"/>
                <w:rtl/>
                <w:lang w:val="en-GB"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  <w:lang w:val="en-GB"/>
              </w:rPr>
              <w:t>السعودية</w:t>
            </w:r>
          </w:p>
        </w:tc>
        <w:tc>
          <w:tcPr>
            <w:tcW w:w="1843" w:type="dxa"/>
            <w:vAlign w:val="center"/>
          </w:tcPr>
          <w:p w14:paraId="76B6F3B9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Times New Roman" w:hAnsi="Times New Roman" w:cs="Times New Roman" w:hint="cs"/>
                <w:rtl/>
              </w:rPr>
              <w:t>ناصر</w:t>
            </w:r>
            <w:r>
              <w:rPr>
                <w:rFonts w:ascii="AdvPSTIM10-B" w:hAnsi="AdvPSTIM10-B" w:cs="Times New Roman"/>
                <w:rtl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</w:rPr>
              <w:t>بن</w:t>
            </w:r>
            <w:r>
              <w:rPr>
                <w:rFonts w:ascii="AdvPSTIM10-B" w:hAnsi="AdvPSTIM10-B" w:cs="Times New Roman"/>
                <w:rtl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</w:rPr>
              <w:t>عبد</w:t>
            </w:r>
            <w:r>
              <w:rPr>
                <w:rFonts w:ascii="AdvPSTIM10-B" w:hAnsi="AdvPSTIM10-B" w:cs="Times New Roman"/>
                <w:rtl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</w:rPr>
              <w:t>الله</w:t>
            </w:r>
            <w:r>
              <w:rPr>
                <w:rFonts w:ascii="AdvPSTIM10-B" w:hAnsi="AdvPSTIM10-B" w:cs="Times New Roman"/>
                <w:rtl/>
              </w:rPr>
              <w:t xml:space="preserve"> </w:t>
            </w:r>
            <w:r w:rsidRPr="00D40EF9">
              <w:rPr>
                <w:rFonts w:ascii="Times New Roman" w:hAnsi="Times New Roman" w:cs="Times New Roman" w:hint="cs"/>
                <w:rtl/>
              </w:rPr>
              <w:t>السبيعي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3B0F77E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Committee’s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Arbitrator</w:t>
            </w:r>
          </w:p>
        </w:tc>
        <w:tc>
          <w:tcPr>
            <w:tcW w:w="1389" w:type="dxa"/>
            <w:vAlign w:val="center"/>
          </w:tcPr>
          <w:p w14:paraId="17137D35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1446" w:type="dxa"/>
            <w:vAlign w:val="center"/>
          </w:tcPr>
          <w:p w14:paraId="61B72B53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  <w:lang w:val="en-GB"/>
              </w:rPr>
            </w:pPr>
            <w:r w:rsidRPr="00D40EF9">
              <w:rPr>
                <w:rFonts w:ascii="AdvPSTIM10-B" w:hAnsi="AdvPSTIM10-B" w:cs="PalatinoLTStd-Roman"/>
                <w:lang w:val="en-GB"/>
              </w:rPr>
              <w:t>20/12/2018</w:t>
            </w:r>
          </w:p>
        </w:tc>
        <w:tc>
          <w:tcPr>
            <w:tcW w:w="964" w:type="dxa"/>
            <w:vAlign w:val="center"/>
          </w:tcPr>
          <w:p w14:paraId="4B05FD85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M.Sc.</w:t>
            </w:r>
          </w:p>
        </w:tc>
      </w:tr>
      <w:tr w:rsidR="00330074" w:rsidRPr="00D40EF9" w14:paraId="7A3D025A" w14:textId="77777777" w:rsidTr="00330074">
        <w:tc>
          <w:tcPr>
            <w:tcW w:w="425" w:type="dxa"/>
            <w:shd w:val="clear" w:color="auto" w:fill="auto"/>
          </w:tcPr>
          <w:p w14:paraId="6D5B5858" w14:textId="77777777" w:rsidR="00330074" w:rsidRPr="00D40EF9" w:rsidRDefault="00330074" w:rsidP="00330074">
            <w:pPr>
              <w:bidi w:val="0"/>
              <w:ind w:right="17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1</w:t>
            </w:r>
          </w:p>
        </w:tc>
        <w:tc>
          <w:tcPr>
            <w:tcW w:w="2972" w:type="dxa"/>
            <w:shd w:val="clear" w:color="auto" w:fill="auto"/>
          </w:tcPr>
          <w:p w14:paraId="6459101E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Structure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Analyses</w:t>
            </w:r>
            <w:r>
              <w:rPr>
                <w:rFonts w:ascii="AdvPSTIM10-B" w:hAnsi="AdvPSTIM10-B" w:cs="PalatinoLTStd-Roman"/>
              </w:rPr>
              <w:t xml:space="preserve"> and </w:t>
            </w:r>
            <w:r w:rsidRPr="00D40EF9">
              <w:rPr>
                <w:rFonts w:ascii="AdvPSTIM10-B" w:hAnsi="AdvPSTIM10-B" w:cs="PalatinoLTStd-Roman"/>
              </w:rPr>
              <w:t>Deformation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History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of</w:t>
            </w:r>
            <w:r>
              <w:rPr>
                <w:rFonts w:ascii="AdvPSTIM10-B" w:hAnsi="AdvPSTIM10-B" w:cs="PalatinoLTStd-Roman"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</w:rPr>
              <w:t>Zalm</w:t>
            </w:r>
            <w:proofErr w:type="spellEnd"/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Area,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Arabian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Shield,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Saudi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Arabia</w:t>
            </w:r>
          </w:p>
        </w:tc>
        <w:tc>
          <w:tcPr>
            <w:tcW w:w="1843" w:type="dxa"/>
            <w:vAlign w:val="center"/>
          </w:tcPr>
          <w:p w14:paraId="47CC3B52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Mr.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Abid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Hassan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Al</w:t>
            </w:r>
            <w:r>
              <w:rPr>
                <w:rFonts w:ascii="AdvPSTIM10-B" w:hAnsi="AdvPSTIM10-B" w:cs="PalatinoLTStd-Roman"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</w:rPr>
              <w:t>Ghoraibi</w:t>
            </w:r>
            <w:proofErr w:type="spellEnd"/>
            <w:r>
              <w:rPr>
                <w:rFonts w:ascii="AdvPSTIM10-B" w:hAnsi="AdvPSTIM10-B" w:cs="PalatinoLTStd-Roman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10C8C43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Co-Supervisor</w:t>
            </w:r>
          </w:p>
        </w:tc>
        <w:tc>
          <w:tcPr>
            <w:tcW w:w="1389" w:type="dxa"/>
            <w:vAlign w:val="center"/>
          </w:tcPr>
          <w:p w14:paraId="596DA727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09/01/1436</w:t>
            </w:r>
          </w:p>
          <w:p w14:paraId="5EB26194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1446" w:type="dxa"/>
            <w:vAlign w:val="center"/>
          </w:tcPr>
          <w:p w14:paraId="7C564AF8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22/5/1438</w:t>
            </w:r>
          </w:p>
        </w:tc>
        <w:tc>
          <w:tcPr>
            <w:tcW w:w="964" w:type="dxa"/>
            <w:vAlign w:val="center"/>
          </w:tcPr>
          <w:p w14:paraId="158714FE" w14:textId="77777777" w:rsidR="00330074" w:rsidRPr="00D40EF9" w:rsidRDefault="00330074" w:rsidP="00330074">
            <w:pPr>
              <w:bidi w:val="0"/>
              <w:spacing w:line="240" w:lineRule="auto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M.Sc.</w:t>
            </w:r>
          </w:p>
        </w:tc>
      </w:tr>
      <w:tr w:rsidR="00330074" w:rsidRPr="00D40EF9" w14:paraId="5ABF830A" w14:textId="77777777" w:rsidTr="00330074">
        <w:trPr>
          <w:trHeight w:val="401"/>
        </w:trPr>
        <w:tc>
          <w:tcPr>
            <w:tcW w:w="425" w:type="dxa"/>
            <w:shd w:val="clear" w:color="auto" w:fill="auto"/>
          </w:tcPr>
          <w:p w14:paraId="11902BBD" w14:textId="77777777" w:rsidR="00330074" w:rsidRPr="00D40EF9" w:rsidRDefault="00330074" w:rsidP="00330074">
            <w:pPr>
              <w:bidi w:val="0"/>
              <w:ind w:right="-10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2</w:t>
            </w:r>
          </w:p>
        </w:tc>
        <w:tc>
          <w:tcPr>
            <w:tcW w:w="2972" w:type="dxa"/>
            <w:shd w:val="clear" w:color="auto" w:fill="auto"/>
          </w:tcPr>
          <w:p w14:paraId="62EA9AA5" w14:textId="77777777" w:rsidR="00330074" w:rsidRPr="00D40EF9" w:rsidRDefault="00330074" w:rsidP="00330074">
            <w:pPr>
              <w:bidi w:val="0"/>
              <w:spacing w:line="240" w:lineRule="auto"/>
              <w:ind w:right="-10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Geology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and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Geochemistry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of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Al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Amar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Area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Eastern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Arabian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Shield,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Saudi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Arabia</w:t>
            </w:r>
          </w:p>
        </w:tc>
        <w:tc>
          <w:tcPr>
            <w:tcW w:w="1843" w:type="dxa"/>
            <w:vAlign w:val="center"/>
          </w:tcPr>
          <w:p w14:paraId="5D3B937E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proofErr w:type="spellStart"/>
            <w:r>
              <w:rPr>
                <w:rFonts w:ascii="AdvPSTIM10-B" w:hAnsi="AdvPSTIM10-B" w:cs="PalatinoLTStd-Roman"/>
              </w:rPr>
              <w:t>Mr</w:t>
            </w:r>
            <w:proofErr w:type="spellEnd"/>
            <w:r>
              <w:rPr>
                <w:rFonts w:ascii="AdvPSTIM10-B" w:hAnsi="AdvPSTIM10-B" w:cs="PalatinoLTStd-Roman"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</w:rPr>
              <w:t>Lami</w:t>
            </w:r>
            <w:proofErr w:type="spellEnd"/>
            <w:r>
              <w:rPr>
                <w:rFonts w:ascii="AdvPSTIM10-B" w:hAnsi="AdvPSTIM10-B" w:cs="PalatinoLTStd-Roman"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</w:rPr>
              <w:t>Abdulkareem</w:t>
            </w:r>
            <w:proofErr w:type="spellEnd"/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Mohammad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19623A9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Co-Supervisor</w:t>
            </w:r>
          </w:p>
        </w:tc>
        <w:tc>
          <w:tcPr>
            <w:tcW w:w="1389" w:type="dxa"/>
            <w:vAlign w:val="center"/>
          </w:tcPr>
          <w:p w14:paraId="07E2F0E6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12/2/1435</w:t>
            </w:r>
          </w:p>
        </w:tc>
        <w:tc>
          <w:tcPr>
            <w:tcW w:w="1446" w:type="dxa"/>
            <w:vAlign w:val="center"/>
          </w:tcPr>
          <w:p w14:paraId="28406D9D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19/5/1438</w:t>
            </w:r>
          </w:p>
        </w:tc>
        <w:tc>
          <w:tcPr>
            <w:tcW w:w="964" w:type="dxa"/>
            <w:vAlign w:val="center"/>
          </w:tcPr>
          <w:p w14:paraId="4AB9F381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M.Sc.</w:t>
            </w:r>
          </w:p>
        </w:tc>
      </w:tr>
      <w:tr w:rsidR="00330074" w:rsidRPr="00D40EF9" w14:paraId="7AD68EBC" w14:textId="77777777" w:rsidTr="00330074">
        <w:trPr>
          <w:trHeight w:val="638"/>
        </w:trPr>
        <w:tc>
          <w:tcPr>
            <w:tcW w:w="425" w:type="dxa"/>
            <w:shd w:val="clear" w:color="auto" w:fill="auto"/>
          </w:tcPr>
          <w:p w14:paraId="0012F50C" w14:textId="77777777" w:rsidR="00330074" w:rsidRPr="00D40EF9" w:rsidRDefault="00330074" w:rsidP="00330074">
            <w:pPr>
              <w:bidi w:val="0"/>
              <w:ind w:right="-10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3</w:t>
            </w:r>
          </w:p>
        </w:tc>
        <w:tc>
          <w:tcPr>
            <w:tcW w:w="2972" w:type="dxa"/>
            <w:shd w:val="clear" w:color="auto" w:fill="auto"/>
          </w:tcPr>
          <w:p w14:paraId="724F7BBD" w14:textId="77777777" w:rsidR="00330074" w:rsidRPr="00D40EF9" w:rsidRDefault="00330074" w:rsidP="00330074">
            <w:pPr>
              <w:bidi w:val="0"/>
              <w:spacing w:line="240" w:lineRule="auto"/>
              <w:ind w:right="-10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Petrologic,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Paleoclimate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and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Geologic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Setting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of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Az</w:t>
            </w:r>
            <w:r>
              <w:rPr>
                <w:rFonts w:ascii="AdvPSTIM10-B" w:hAnsi="AdvPSTIM10-B" w:cs="PalatinoLTStd-Roman"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</w:rPr>
              <w:t>Zabirah</w:t>
            </w:r>
            <w:proofErr w:type="spellEnd"/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Bauxite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Ore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Deposits,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Central.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North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of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Saudi</w:t>
            </w:r>
            <w:r>
              <w:rPr>
                <w:rFonts w:ascii="AdvPSTIM10-B" w:hAnsi="AdvPSTIM10-B" w:cs="PalatinoLTStd-Roman"/>
              </w:rPr>
              <w:t xml:space="preserve"> Arabia</w:t>
            </w:r>
          </w:p>
        </w:tc>
        <w:tc>
          <w:tcPr>
            <w:tcW w:w="1843" w:type="dxa"/>
            <w:vAlign w:val="center"/>
          </w:tcPr>
          <w:p w14:paraId="6E4AEC35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Mr.</w:t>
            </w:r>
            <w:r>
              <w:rPr>
                <w:rFonts w:ascii="AdvPSTIM10-B" w:hAnsi="AdvPSTIM10-B" w:cs="PalatinoLTStd-Roman"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</w:rPr>
              <w:t>Madyan</w:t>
            </w:r>
            <w:proofErr w:type="spellEnd"/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Mohammad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Ali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54A01E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Committee’s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Arbitrator</w:t>
            </w:r>
          </w:p>
        </w:tc>
        <w:tc>
          <w:tcPr>
            <w:tcW w:w="1389" w:type="dxa"/>
            <w:vAlign w:val="center"/>
          </w:tcPr>
          <w:p w14:paraId="088F8A46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28/1/1435</w:t>
            </w:r>
          </w:p>
        </w:tc>
        <w:tc>
          <w:tcPr>
            <w:tcW w:w="1446" w:type="dxa"/>
            <w:vAlign w:val="center"/>
          </w:tcPr>
          <w:p w14:paraId="05B85E13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3/6/1438</w:t>
            </w:r>
          </w:p>
        </w:tc>
        <w:tc>
          <w:tcPr>
            <w:tcW w:w="964" w:type="dxa"/>
            <w:vAlign w:val="center"/>
          </w:tcPr>
          <w:p w14:paraId="0CFDACB0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M.Sc.</w:t>
            </w:r>
          </w:p>
        </w:tc>
      </w:tr>
      <w:tr w:rsidR="00330074" w:rsidRPr="00D40EF9" w14:paraId="2799AB4A" w14:textId="77777777" w:rsidTr="00330074">
        <w:trPr>
          <w:trHeight w:val="638"/>
        </w:trPr>
        <w:tc>
          <w:tcPr>
            <w:tcW w:w="425" w:type="dxa"/>
            <w:shd w:val="clear" w:color="auto" w:fill="auto"/>
          </w:tcPr>
          <w:p w14:paraId="142EC859" w14:textId="77777777" w:rsidR="00330074" w:rsidRPr="00D40EF9" w:rsidRDefault="00330074" w:rsidP="00330074">
            <w:pPr>
              <w:bidi w:val="0"/>
              <w:ind w:right="-10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4</w:t>
            </w:r>
          </w:p>
        </w:tc>
        <w:tc>
          <w:tcPr>
            <w:tcW w:w="2972" w:type="dxa"/>
            <w:shd w:val="clear" w:color="auto" w:fill="auto"/>
          </w:tcPr>
          <w:p w14:paraId="61C8B028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Petrology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and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Geochemistry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of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Oolitic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Iron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Ore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Deposits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of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Ashumaysi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Formation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of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Wadi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Fatima,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Western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Saudi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Arabia</w:t>
            </w:r>
          </w:p>
        </w:tc>
        <w:tc>
          <w:tcPr>
            <w:tcW w:w="1843" w:type="dxa"/>
            <w:vAlign w:val="center"/>
          </w:tcPr>
          <w:p w14:paraId="6B1AE6B7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Mr.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Abdallah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Bin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Ali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Mohammad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Al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Zahrani.</w:t>
            </w:r>
          </w:p>
          <w:p w14:paraId="0211E1D0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3108843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Co-Supervisor</w:t>
            </w:r>
          </w:p>
        </w:tc>
        <w:tc>
          <w:tcPr>
            <w:tcW w:w="1389" w:type="dxa"/>
            <w:vAlign w:val="center"/>
          </w:tcPr>
          <w:p w14:paraId="2C481F73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1446" w:type="dxa"/>
            <w:vAlign w:val="center"/>
          </w:tcPr>
          <w:p w14:paraId="65EB5696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12/2/2015</w:t>
            </w:r>
          </w:p>
        </w:tc>
        <w:tc>
          <w:tcPr>
            <w:tcW w:w="964" w:type="dxa"/>
            <w:vAlign w:val="center"/>
          </w:tcPr>
          <w:p w14:paraId="1065AC8F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M.Sc.</w:t>
            </w:r>
          </w:p>
        </w:tc>
      </w:tr>
      <w:tr w:rsidR="00330074" w:rsidRPr="00D40EF9" w14:paraId="7B81CEA5" w14:textId="77777777" w:rsidTr="00330074">
        <w:trPr>
          <w:trHeight w:val="638"/>
        </w:trPr>
        <w:tc>
          <w:tcPr>
            <w:tcW w:w="425" w:type="dxa"/>
            <w:shd w:val="clear" w:color="auto" w:fill="auto"/>
          </w:tcPr>
          <w:p w14:paraId="4D4CF858" w14:textId="77777777" w:rsidR="00330074" w:rsidRPr="00D40EF9" w:rsidRDefault="00330074" w:rsidP="00330074">
            <w:pPr>
              <w:bidi w:val="0"/>
              <w:ind w:right="-10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5</w:t>
            </w:r>
          </w:p>
        </w:tc>
        <w:tc>
          <w:tcPr>
            <w:tcW w:w="2972" w:type="dxa"/>
            <w:shd w:val="clear" w:color="auto" w:fill="auto"/>
          </w:tcPr>
          <w:p w14:paraId="1CE0263B" w14:textId="77777777" w:rsidR="00330074" w:rsidRPr="00D40EF9" w:rsidRDefault="00330074" w:rsidP="00330074">
            <w:pPr>
              <w:bidi w:val="0"/>
              <w:spacing w:line="240" w:lineRule="auto"/>
              <w:ind w:right="-10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Petrology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and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Structural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Analyses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of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The</w:t>
            </w:r>
            <w:r>
              <w:rPr>
                <w:rFonts w:ascii="AdvPSTIM10-B" w:hAnsi="AdvPSTIM10-B" w:cs="PalatinoLTStd-Roman"/>
              </w:rPr>
              <w:t xml:space="preserve"> Jabil </w:t>
            </w:r>
            <w:r w:rsidRPr="00D40EF9">
              <w:rPr>
                <w:rFonts w:ascii="AdvPSTIM10-B" w:hAnsi="AdvPSTIM10-B" w:cs="PalatinoLTStd-Roman"/>
              </w:rPr>
              <w:t>Tays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Ophiolite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Complex,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Eastern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Arabia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Shield,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Saudi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Arabia</w:t>
            </w:r>
            <w:r>
              <w:rPr>
                <w:rFonts w:ascii="AdvPSTIM10-B" w:hAnsi="AdvPSTIM10-B" w:cs="PalatinoLTStd-Roman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14:paraId="5E276C3D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Mr.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Majed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Bakri</w:t>
            </w:r>
            <w:r>
              <w:rPr>
                <w:rFonts w:ascii="AdvPSTIM10-B" w:hAnsi="AdvPSTIM10-B" w:cs="PalatinoLTStd-Roman"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</w:rPr>
              <w:t>Rashidan</w:t>
            </w:r>
            <w:proofErr w:type="spellEnd"/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Al</w:t>
            </w:r>
            <w:r>
              <w:rPr>
                <w:rFonts w:ascii="AdvPSTIM10-B" w:hAnsi="AdvPSTIM10-B" w:cs="PalatinoLTStd-Roman"/>
              </w:rPr>
              <w:t xml:space="preserve"> </w:t>
            </w:r>
            <w:proofErr w:type="spellStart"/>
            <w:r w:rsidRPr="00D40EF9">
              <w:rPr>
                <w:rFonts w:ascii="AdvPSTIM10-B" w:hAnsi="AdvPSTIM10-B" w:cs="PalatinoLTStd-Roman"/>
              </w:rPr>
              <w:t>Mutairi</w:t>
            </w:r>
            <w:proofErr w:type="spellEnd"/>
          </w:p>
        </w:tc>
        <w:tc>
          <w:tcPr>
            <w:tcW w:w="1559" w:type="dxa"/>
            <w:shd w:val="clear" w:color="auto" w:fill="auto"/>
            <w:vAlign w:val="center"/>
          </w:tcPr>
          <w:p w14:paraId="297052F4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Committee’s</w:t>
            </w:r>
            <w:r>
              <w:rPr>
                <w:rFonts w:ascii="AdvPSTIM10-B" w:hAnsi="AdvPSTIM10-B" w:cs="PalatinoLTStd-Roman"/>
              </w:rPr>
              <w:t xml:space="preserve"> </w:t>
            </w:r>
            <w:r w:rsidRPr="00D40EF9">
              <w:rPr>
                <w:rFonts w:ascii="AdvPSTIM10-B" w:hAnsi="AdvPSTIM10-B" w:cs="PalatinoLTStd-Roman"/>
              </w:rPr>
              <w:t>Arbitrator</w:t>
            </w:r>
            <w:r>
              <w:rPr>
                <w:rFonts w:ascii="AdvPSTIM10-B" w:hAnsi="AdvPSTIM10-B" w:cs="PalatinoLTStd-Roman"/>
              </w:rPr>
              <w:t xml:space="preserve"> </w:t>
            </w:r>
          </w:p>
        </w:tc>
        <w:tc>
          <w:tcPr>
            <w:tcW w:w="1389" w:type="dxa"/>
            <w:vAlign w:val="center"/>
          </w:tcPr>
          <w:p w14:paraId="552B189B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1446" w:type="dxa"/>
            <w:vAlign w:val="center"/>
          </w:tcPr>
          <w:p w14:paraId="715BD476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964" w:type="dxa"/>
            <w:vAlign w:val="center"/>
          </w:tcPr>
          <w:p w14:paraId="6AF2B11E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  <w:r w:rsidRPr="00D40EF9">
              <w:rPr>
                <w:rFonts w:ascii="AdvPSTIM10-B" w:hAnsi="AdvPSTIM10-B" w:cs="PalatinoLTStd-Roman"/>
              </w:rPr>
              <w:t>M.Sc.</w:t>
            </w:r>
          </w:p>
        </w:tc>
      </w:tr>
      <w:tr w:rsidR="00330074" w:rsidRPr="00D40EF9" w14:paraId="79510594" w14:textId="77777777" w:rsidTr="00330074">
        <w:trPr>
          <w:trHeight w:val="638"/>
        </w:trPr>
        <w:tc>
          <w:tcPr>
            <w:tcW w:w="425" w:type="dxa"/>
            <w:shd w:val="clear" w:color="auto" w:fill="auto"/>
          </w:tcPr>
          <w:p w14:paraId="3DE18ECC" w14:textId="77777777" w:rsidR="00330074" w:rsidRPr="00676C37" w:rsidRDefault="00330074" w:rsidP="00330074">
            <w:pPr>
              <w:bidi w:val="0"/>
              <w:ind w:right="-107"/>
              <w:contextualSpacing/>
              <w:rPr>
                <w:rFonts w:ascii="AdvPSTIM10-B" w:hAnsi="AdvPSTIM10-B" w:cs="PalatinoLTStd-Roman"/>
                <w:highlight w:val="yellow"/>
              </w:rPr>
            </w:pPr>
            <w:r w:rsidRPr="00676C37">
              <w:rPr>
                <w:rFonts w:ascii="AdvPSTIM10-B" w:hAnsi="AdvPSTIM10-B" w:cs="PalatinoLTStd-Roman"/>
                <w:highlight w:val="yellow"/>
              </w:rPr>
              <w:t>6</w:t>
            </w:r>
          </w:p>
        </w:tc>
        <w:tc>
          <w:tcPr>
            <w:tcW w:w="2972" w:type="dxa"/>
            <w:shd w:val="clear" w:color="auto" w:fill="auto"/>
          </w:tcPr>
          <w:p w14:paraId="112FEF85" w14:textId="77777777" w:rsidR="00330074" w:rsidRPr="00EB1E72" w:rsidRDefault="00330074" w:rsidP="00330074">
            <w:pPr>
              <w:bidi w:val="0"/>
              <w:spacing w:line="240" w:lineRule="auto"/>
              <w:ind w:right="-107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  <w:rtl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 xml:space="preserve">إستخدام الطرق الجيوكيميائية </w:t>
            </w:r>
            <w:r w:rsidRPr="00EB1E72">
              <w:rPr>
                <w:rFonts w:ascii="Times New Roman" w:hAnsi="Times New Roman" w:cs="Times New Roman" w:hint="cs"/>
                <w:sz w:val="24"/>
                <w:szCs w:val="24"/>
                <w:rtl/>
              </w:rPr>
              <w:t>والاستشعار</w:t>
            </w: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 xml:space="preserve"> عن بعد</w:t>
            </w:r>
            <w:r w:rsidRPr="00EB1E72">
              <w:rPr>
                <w:rFonts w:ascii="Times New Roman" w:hAnsi="Times New Roman" w:cs="Times New Roman" w:hint="cs"/>
                <w:sz w:val="24"/>
                <w:szCs w:val="24"/>
                <w:rtl/>
              </w:rPr>
              <w:t xml:space="preserve"> </w:t>
            </w: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>لدراسة رواسب خام الفوسفات بمنطقة حزم الجلاميد بشمال غرب المملكة العربية السعودية</w:t>
            </w:r>
            <w:r w:rsidRPr="00EB1E72">
              <w:rPr>
                <w:rFonts w:ascii="Times New Roman" w:hAnsi="Times New Roman" w:cs="Times New Roman" w:hint="cs"/>
                <w:sz w:val="24"/>
                <w:szCs w:val="24"/>
                <w:rtl/>
              </w:rPr>
              <w:t>.</w:t>
            </w:r>
          </w:p>
        </w:tc>
        <w:tc>
          <w:tcPr>
            <w:tcW w:w="1843" w:type="dxa"/>
            <w:vAlign w:val="center"/>
          </w:tcPr>
          <w:p w14:paraId="770478C3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  <w:rtl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 xml:space="preserve">محمد بن صالح </w:t>
            </w:r>
            <w:r w:rsidRPr="00EB1E72">
              <w:rPr>
                <w:rFonts w:ascii="Times New Roman" w:hAnsi="Times New Roman" w:cs="Times New Roman" w:hint="cs"/>
                <w:sz w:val="24"/>
                <w:szCs w:val="24"/>
                <w:rtl/>
              </w:rPr>
              <w:t>عبد الل</w:t>
            </w:r>
            <w:r w:rsidRPr="00EB1E72">
              <w:rPr>
                <w:rFonts w:ascii="Times New Roman" w:hAnsi="Times New Roman" w:cs="Times New Roman" w:hint="eastAsia"/>
                <w:sz w:val="24"/>
                <w:szCs w:val="24"/>
                <w:rtl/>
              </w:rPr>
              <w:t>ه</w:t>
            </w: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 xml:space="preserve"> العقيدي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199BA91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  <w:rtl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</w:rPr>
              <w:t>Committee’s Arbitrator</w:t>
            </w:r>
          </w:p>
          <w:p w14:paraId="01970B8B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1AA29630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  <w:rtl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</w:rPr>
              <w:t>15/5/2022</w:t>
            </w:r>
          </w:p>
        </w:tc>
        <w:tc>
          <w:tcPr>
            <w:tcW w:w="1446" w:type="dxa"/>
            <w:vAlign w:val="center"/>
          </w:tcPr>
          <w:p w14:paraId="6A68615F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  <w:rtl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>13/06/2022</w:t>
            </w:r>
          </w:p>
        </w:tc>
        <w:tc>
          <w:tcPr>
            <w:tcW w:w="964" w:type="dxa"/>
            <w:vAlign w:val="center"/>
          </w:tcPr>
          <w:p w14:paraId="416C7854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</w:rPr>
              <w:t>M.Sc.</w:t>
            </w:r>
          </w:p>
        </w:tc>
      </w:tr>
      <w:tr w:rsidR="00330074" w:rsidRPr="00D40EF9" w14:paraId="57E52B38" w14:textId="77777777" w:rsidTr="00330074">
        <w:trPr>
          <w:trHeight w:val="638"/>
        </w:trPr>
        <w:tc>
          <w:tcPr>
            <w:tcW w:w="425" w:type="dxa"/>
            <w:shd w:val="clear" w:color="auto" w:fill="auto"/>
          </w:tcPr>
          <w:p w14:paraId="34500184" w14:textId="77777777" w:rsidR="00330074" w:rsidRPr="00676C37" w:rsidRDefault="00330074" w:rsidP="00330074">
            <w:pPr>
              <w:bidi w:val="0"/>
              <w:ind w:right="-107"/>
              <w:contextualSpacing/>
              <w:rPr>
                <w:rFonts w:ascii="AdvPSTIM10-B" w:hAnsi="AdvPSTIM10-B" w:cs="PalatinoLTStd-Roman"/>
                <w:highlight w:val="yellow"/>
              </w:rPr>
            </w:pPr>
            <w:r>
              <w:rPr>
                <w:rFonts w:ascii="AdvPSTIM10-B" w:hAnsi="AdvPSTIM10-B" w:cs="PalatinoLTStd-Roman" w:hint="cs"/>
                <w:highlight w:val="yellow"/>
                <w:rtl/>
              </w:rPr>
              <w:t>7</w:t>
            </w:r>
          </w:p>
        </w:tc>
        <w:tc>
          <w:tcPr>
            <w:tcW w:w="2972" w:type="dxa"/>
            <w:shd w:val="clear" w:color="auto" w:fill="auto"/>
          </w:tcPr>
          <w:p w14:paraId="7C56FD71" w14:textId="77777777" w:rsidR="00330074" w:rsidRPr="00EB1E72" w:rsidRDefault="00330074" w:rsidP="00330074">
            <w:pPr>
              <w:bidi w:val="0"/>
              <w:spacing w:line="240" w:lineRule="auto"/>
              <w:ind w:right="-107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  <w:rtl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>جيوكيميائية ونشأة ترسبات الزنك و</w:t>
            </w:r>
            <w:r w:rsidRPr="00EB1E72">
              <w:rPr>
                <w:rFonts w:ascii="Times New Roman" w:hAnsi="Times New Roman" w:cs="Times New Roman" w:hint="cs"/>
                <w:sz w:val="24"/>
                <w:szCs w:val="24"/>
                <w:rtl/>
              </w:rPr>
              <w:t>ا</w:t>
            </w: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>لنحاس في منطقة الخنيقية شرق الدرع العربي</w:t>
            </w:r>
            <w:r w:rsidRPr="00EB1E72">
              <w:rPr>
                <w:rFonts w:ascii="Times New Roman" w:hAnsi="Times New Roman" w:cs="Times New Roman" w:hint="cs"/>
                <w:sz w:val="24"/>
                <w:szCs w:val="24"/>
                <w:rtl/>
              </w:rPr>
              <w:t>، المملكة العربية السعودية.</w:t>
            </w:r>
          </w:p>
        </w:tc>
        <w:tc>
          <w:tcPr>
            <w:tcW w:w="1843" w:type="dxa"/>
            <w:vAlign w:val="center"/>
          </w:tcPr>
          <w:p w14:paraId="3045C5BF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>علاء بن يوسف بن حسن حكيم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FC0073A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</w:rPr>
              <w:t>Committee’s Arbitrator</w:t>
            </w:r>
          </w:p>
        </w:tc>
        <w:tc>
          <w:tcPr>
            <w:tcW w:w="1389" w:type="dxa"/>
            <w:vAlign w:val="center"/>
          </w:tcPr>
          <w:p w14:paraId="04E229EB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>10/11/2022</w:t>
            </w:r>
          </w:p>
        </w:tc>
        <w:tc>
          <w:tcPr>
            <w:tcW w:w="1446" w:type="dxa"/>
            <w:vAlign w:val="center"/>
          </w:tcPr>
          <w:p w14:paraId="736EDAEF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  <w:rtl/>
              </w:rPr>
              <w:t>20/11/2022</w:t>
            </w:r>
          </w:p>
        </w:tc>
        <w:tc>
          <w:tcPr>
            <w:tcW w:w="964" w:type="dxa"/>
            <w:vAlign w:val="center"/>
          </w:tcPr>
          <w:p w14:paraId="7ED1F65C" w14:textId="77777777" w:rsidR="00330074" w:rsidRPr="00EB1E72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1E72">
              <w:rPr>
                <w:rFonts w:ascii="Times New Roman" w:hAnsi="Times New Roman" w:cs="Times New Roman"/>
                <w:sz w:val="24"/>
                <w:szCs w:val="24"/>
              </w:rPr>
              <w:t>M.Sc.</w:t>
            </w:r>
          </w:p>
        </w:tc>
      </w:tr>
      <w:tr w:rsidR="00330074" w:rsidRPr="00D40EF9" w14:paraId="11B27345" w14:textId="77777777" w:rsidTr="00330074">
        <w:trPr>
          <w:trHeight w:val="638"/>
        </w:trPr>
        <w:tc>
          <w:tcPr>
            <w:tcW w:w="425" w:type="dxa"/>
            <w:shd w:val="clear" w:color="auto" w:fill="auto"/>
          </w:tcPr>
          <w:p w14:paraId="0DB7F0AB" w14:textId="77777777" w:rsidR="00330074" w:rsidRDefault="00330074" w:rsidP="00330074">
            <w:pPr>
              <w:bidi w:val="0"/>
              <w:ind w:right="-107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2972" w:type="dxa"/>
            <w:shd w:val="clear" w:color="auto" w:fill="auto"/>
          </w:tcPr>
          <w:p w14:paraId="6498841F" w14:textId="77777777" w:rsidR="00330074" w:rsidRPr="00194326" w:rsidRDefault="00330074" w:rsidP="00330074">
            <w:pPr>
              <w:bidi w:val="0"/>
              <w:spacing w:line="240" w:lineRule="auto"/>
              <w:ind w:right="-107"/>
              <w:contextualSpacing/>
              <w:rPr>
                <w:rFonts w:ascii="AdvPSTIM10-B" w:hAnsi="AdvPSTIM10-B" w:cs="Arial"/>
                <w:rtl/>
              </w:rPr>
            </w:pPr>
          </w:p>
        </w:tc>
        <w:tc>
          <w:tcPr>
            <w:tcW w:w="1843" w:type="dxa"/>
            <w:vAlign w:val="center"/>
          </w:tcPr>
          <w:p w14:paraId="4A117559" w14:textId="77777777" w:rsidR="00330074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Arial"/>
                <w:rtl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ACFBA3D" w14:textId="77777777" w:rsidR="00330074" w:rsidRPr="00D40EF9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</w:p>
        </w:tc>
        <w:tc>
          <w:tcPr>
            <w:tcW w:w="1389" w:type="dxa"/>
            <w:vAlign w:val="center"/>
          </w:tcPr>
          <w:p w14:paraId="2E288702" w14:textId="77777777" w:rsidR="00330074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  <w:rtl/>
              </w:rPr>
            </w:pPr>
          </w:p>
        </w:tc>
        <w:tc>
          <w:tcPr>
            <w:tcW w:w="1446" w:type="dxa"/>
            <w:vAlign w:val="center"/>
          </w:tcPr>
          <w:p w14:paraId="63D03130" w14:textId="77777777" w:rsidR="00330074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  <w:rtl/>
              </w:rPr>
            </w:pPr>
          </w:p>
        </w:tc>
        <w:tc>
          <w:tcPr>
            <w:tcW w:w="964" w:type="dxa"/>
            <w:vAlign w:val="center"/>
          </w:tcPr>
          <w:p w14:paraId="44FBF9FF" w14:textId="77777777" w:rsidR="00330074" w:rsidRDefault="00330074" w:rsidP="00330074">
            <w:pPr>
              <w:bidi w:val="0"/>
              <w:spacing w:line="240" w:lineRule="auto"/>
              <w:ind w:right="37"/>
              <w:contextualSpacing/>
              <w:rPr>
                <w:rFonts w:ascii="AdvPSTIM10-B" w:hAnsi="AdvPSTIM10-B" w:cs="PalatinoLTStd-Roman"/>
              </w:rPr>
            </w:pPr>
          </w:p>
        </w:tc>
      </w:tr>
    </w:tbl>
    <w:p w14:paraId="2A97243E" w14:textId="77777777" w:rsidR="00330074" w:rsidRPr="00330074" w:rsidRDefault="00330074" w:rsidP="00330074">
      <w:pPr>
        <w:bidi w:val="0"/>
        <w:rPr>
          <w:rFonts w:asciiTheme="majorBidi" w:hAnsiTheme="majorBidi" w:cstheme="majorBidi"/>
          <w:sz w:val="24"/>
          <w:szCs w:val="24"/>
        </w:rPr>
      </w:pPr>
    </w:p>
    <w:p w14:paraId="49C1B5BD" w14:textId="77777777" w:rsidR="003A4135" w:rsidRPr="00F75B96" w:rsidRDefault="003A4135" w:rsidP="00AE43C5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30"/>
          <w:szCs w:val="30"/>
        </w:rPr>
      </w:pPr>
      <w:r w:rsidRPr="00F75B96">
        <w:rPr>
          <w:rFonts w:asciiTheme="majorBidi" w:hAnsiTheme="majorBidi" w:cstheme="majorBidi"/>
          <w:b/>
          <w:bCs/>
          <w:sz w:val="30"/>
          <w:szCs w:val="30"/>
        </w:rPr>
        <w:lastRenderedPageBreak/>
        <w:t>Sc</w:t>
      </w:r>
      <w:r w:rsidR="00D31608" w:rsidRPr="00F75B96">
        <w:rPr>
          <w:rFonts w:asciiTheme="majorBidi" w:hAnsiTheme="majorBidi" w:cstheme="majorBidi"/>
          <w:b/>
          <w:bCs/>
          <w:sz w:val="30"/>
          <w:szCs w:val="30"/>
        </w:rPr>
        <w:t>ientific</w:t>
      </w:r>
      <w:r w:rsidR="007B6882">
        <w:rPr>
          <w:rFonts w:asciiTheme="majorBidi" w:hAnsiTheme="majorBidi" w:cstheme="majorBidi"/>
          <w:b/>
          <w:bCs/>
          <w:sz w:val="30"/>
          <w:szCs w:val="30"/>
        </w:rPr>
        <w:t xml:space="preserve"> </w:t>
      </w:r>
      <w:r w:rsidR="00D31608" w:rsidRPr="00F75B96">
        <w:rPr>
          <w:rFonts w:asciiTheme="majorBidi" w:hAnsiTheme="majorBidi" w:cstheme="majorBidi"/>
          <w:b/>
          <w:bCs/>
          <w:sz w:val="30"/>
          <w:szCs w:val="30"/>
        </w:rPr>
        <w:t>Conferences</w:t>
      </w:r>
      <w:r w:rsidR="007B6882">
        <w:rPr>
          <w:rFonts w:asciiTheme="majorBidi" w:hAnsiTheme="majorBidi" w:cstheme="majorBidi"/>
          <w:b/>
          <w:bCs/>
          <w:sz w:val="30"/>
          <w:szCs w:val="30"/>
        </w:rPr>
        <w:t xml:space="preserve"> </w:t>
      </w:r>
      <w:r w:rsidR="00BC56D6" w:rsidRPr="00F75B96">
        <w:rPr>
          <w:rFonts w:asciiTheme="majorBidi" w:hAnsiTheme="majorBidi" w:cstheme="majorBidi"/>
          <w:b/>
          <w:bCs/>
          <w:sz w:val="30"/>
          <w:szCs w:val="30"/>
        </w:rPr>
        <w:t>Attendance</w:t>
      </w:r>
      <w:r w:rsidR="007B6882">
        <w:rPr>
          <w:rFonts w:asciiTheme="majorBidi" w:hAnsiTheme="majorBidi" w:cstheme="majorBidi"/>
          <w:b/>
          <w:bCs/>
          <w:sz w:val="30"/>
          <w:szCs w:val="30"/>
        </w:rPr>
        <w:t xml:space="preserve"> </w:t>
      </w:r>
      <w:r w:rsidR="00BC56D6" w:rsidRPr="00F75B96">
        <w:rPr>
          <w:rFonts w:asciiTheme="majorBidi" w:hAnsiTheme="majorBidi" w:cstheme="majorBidi"/>
          <w:b/>
          <w:bCs/>
          <w:sz w:val="30"/>
          <w:szCs w:val="30"/>
        </w:rPr>
        <w:t>and</w:t>
      </w:r>
      <w:r w:rsidR="007B6882">
        <w:rPr>
          <w:rFonts w:asciiTheme="majorBidi" w:hAnsiTheme="majorBidi" w:cstheme="majorBidi"/>
          <w:b/>
          <w:bCs/>
          <w:sz w:val="30"/>
          <w:szCs w:val="30"/>
        </w:rPr>
        <w:t xml:space="preserve"> </w:t>
      </w:r>
      <w:r w:rsidR="00BC56D6" w:rsidRPr="00F75B96">
        <w:rPr>
          <w:rFonts w:asciiTheme="majorBidi" w:hAnsiTheme="majorBidi" w:cstheme="majorBidi"/>
          <w:b/>
          <w:bCs/>
          <w:sz w:val="30"/>
          <w:szCs w:val="30"/>
        </w:rPr>
        <w:t>Contributing</w:t>
      </w:r>
      <w:r w:rsidRPr="00F75B96">
        <w:rPr>
          <w:rFonts w:asciiTheme="majorBidi" w:hAnsiTheme="majorBidi" w:cstheme="majorBidi"/>
          <w:b/>
          <w:bCs/>
          <w:sz w:val="30"/>
          <w:szCs w:val="30"/>
        </w:rPr>
        <w:t>:</w:t>
      </w:r>
    </w:p>
    <w:p w14:paraId="2765FA9D" w14:textId="23071DF6" w:rsidR="00EF46B0" w:rsidRPr="007702A6" w:rsidRDefault="000C1A44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7702A6">
        <w:rPr>
          <w:rFonts w:asciiTheme="majorBidi" w:hAnsiTheme="majorBidi" w:cstheme="majorBidi"/>
          <w:sz w:val="24"/>
          <w:szCs w:val="24"/>
        </w:rPr>
        <w:t>Active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member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Scientific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Organizing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Committee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Scientific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Conference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D52FC">
        <w:rPr>
          <w:rFonts w:asciiTheme="majorBidi" w:hAnsiTheme="majorBidi" w:cstheme="majorBidi"/>
          <w:sz w:val="24"/>
          <w:szCs w:val="24"/>
        </w:rPr>
        <w:t>o</w:t>
      </w:r>
      <w:r w:rsidR="00EF46B0" w:rsidRPr="007702A6">
        <w:rPr>
          <w:rFonts w:asciiTheme="majorBidi" w:hAnsiTheme="majorBidi" w:cstheme="majorBidi"/>
          <w:sz w:val="24"/>
          <w:szCs w:val="24"/>
        </w:rPr>
        <w:t>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702A6" w:rsidRPr="007702A6">
        <w:rPr>
          <w:rFonts w:asciiTheme="majorBidi" w:hAnsiTheme="majorBidi" w:cstheme="majorBidi"/>
          <w:sz w:val="24"/>
          <w:szCs w:val="24"/>
        </w:rPr>
        <w:t>(ICES)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held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period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6-8</w:t>
      </w:r>
      <w:r w:rsidR="00EF46B0" w:rsidRPr="007702A6">
        <w:rPr>
          <w:rFonts w:asciiTheme="majorBidi" w:hAnsiTheme="majorBidi" w:cstheme="majorBidi"/>
          <w:sz w:val="24"/>
          <w:szCs w:val="24"/>
          <w:vertAlign w:val="superscript"/>
        </w:rPr>
        <w:t>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D52FC" w:rsidRPr="007702A6">
        <w:rPr>
          <w:rFonts w:asciiTheme="majorBidi" w:hAnsiTheme="majorBidi" w:cstheme="majorBidi"/>
          <w:sz w:val="24"/>
          <w:szCs w:val="24"/>
        </w:rPr>
        <w:t>February</w:t>
      </w:r>
      <w:r w:rsidR="00EF46B0" w:rsidRPr="007702A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F46B0" w:rsidRPr="007702A6">
        <w:rPr>
          <w:rFonts w:asciiTheme="majorBidi" w:hAnsiTheme="majorBidi" w:cstheme="majorBidi"/>
          <w:sz w:val="24"/>
          <w:szCs w:val="24"/>
        </w:rPr>
        <w:t>2023</w:t>
      </w:r>
      <w:r w:rsidR="007702A6" w:rsidRPr="007702A6">
        <w:rPr>
          <w:rFonts w:asciiTheme="majorBidi" w:hAnsiTheme="majorBidi" w:cstheme="majorBidi"/>
          <w:sz w:val="24"/>
          <w:szCs w:val="24"/>
        </w:rPr>
        <w:t>.</w:t>
      </w:r>
    </w:p>
    <w:p w14:paraId="0E4C228B" w14:textId="77777777" w:rsidR="00DF21D9" w:rsidRPr="007702A6" w:rsidRDefault="009E5F65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10th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Conference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Water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Resources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Aris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Arid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Environment</w:t>
      </w:r>
      <w:r w:rsidR="00432061" w:rsidRPr="007702A6">
        <w:rPr>
          <w:rFonts w:asciiTheme="majorBidi" w:hAnsiTheme="majorBidi" w:cstheme="majorBidi"/>
          <w:sz w:val="24"/>
          <w:szCs w:val="24"/>
        </w:rPr>
        <w:t>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32061" w:rsidRPr="007702A6">
        <w:rPr>
          <w:rFonts w:asciiTheme="majorBidi" w:hAnsiTheme="majorBidi" w:cstheme="majorBidi"/>
          <w:sz w:val="24"/>
          <w:szCs w:val="24"/>
        </w:rPr>
        <w:t>held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32061" w:rsidRPr="007702A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32061" w:rsidRPr="007702A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32061" w:rsidRPr="007702A6">
        <w:rPr>
          <w:rFonts w:asciiTheme="majorBidi" w:hAnsiTheme="majorBidi" w:cstheme="majorBidi"/>
          <w:sz w:val="24"/>
          <w:szCs w:val="24"/>
        </w:rPr>
        <w:t>Saud,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32061" w:rsidRPr="007702A6">
        <w:rPr>
          <w:rFonts w:asciiTheme="majorBidi" w:hAnsiTheme="majorBidi" w:cstheme="majorBidi"/>
          <w:sz w:val="24"/>
          <w:szCs w:val="24"/>
        </w:rPr>
        <w:t>Riyadh,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32061" w:rsidRPr="007702A6">
        <w:rPr>
          <w:rFonts w:asciiTheme="majorBidi" w:hAnsiTheme="majorBidi" w:cstheme="majorBidi"/>
          <w:sz w:val="24"/>
          <w:szCs w:val="24"/>
        </w:rPr>
        <w:t>26-28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32061" w:rsidRPr="007702A6">
        <w:rPr>
          <w:rFonts w:asciiTheme="majorBidi" w:hAnsiTheme="majorBidi" w:cstheme="majorBidi"/>
          <w:sz w:val="24"/>
          <w:szCs w:val="24"/>
        </w:rPr>
        <w:t>December,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32061" w:rsidRPr="007702A6">
        <w:rPr>
          <w:rFonts w:asciiTheme="majorBidi" w:hAnsiTheme="majorBidi" w:cstheme="majorBidi"/>
          <w:sz w:val="24"/>
          <w:szCs w:val="24"/>
        </w:rPr>
        <w:t>2022</w:t>
      </w:r>
    </w:p>
    <w:p w14:paraId="19D5E93E" w14:textId="77777777" w:rsidR="008E7848" w:rsidRPr="007702A6" w:rsidRDefault="005648E7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7702A6">
        <w:rPr>
          <w:rFonts w:asciiTheme="majorBidi" w:hAnsiTheme="majorBidi" w:cstheme="majorBidi"/>
          <w:sz w:val="24"/>
          <w:szCs w:val="24"/>
        </w:rPr>
        <w:t>Participant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2nd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KSU,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Journal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Units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Symposium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Post-Pandemic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publishing: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41D7D" w:rsidRPr="007702A6">
        <w:rPr>
          <w:rFonts w:asciiTheme="majorBidi" w:hAnsiTheme="majorBidi" w:cstheme="majorBidi"/>
          <w:sz w:val="24"/>
          <w:szCs w:val="24"/>
        </w:rPr>
        <w:t>Opportunities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Challenges,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Riyadh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Nov.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E7848" w:rsidRPr="007702A6">
        <w:rPr>
          <w:rFonts w:asciiTheme="majorBidi" w:hAnsiTheme="majorBidi" w:cstheme="majorBidi"/>
          <w:sz w:val="24"/>
          <w:szCs w:val="24"/>
        </w:rPr>
        <w:t>2nd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41D7D" w:rsidRPr="007702A6">
        <w:rPr>
          <w:rFonts w:asciiTheme="majorBidi" w:hAnsiTheme="majorBidi" w:cstheme="majorBidi"/>
          <w:sz w:val="24"/>
          <w:szCs w:val="24"/>
        </w:rPr>
        <w:t>,2022.</w:t>
      </w:r>
    </w:p>
    <w:p w14:paraId="3E61B296" w14:textId="77777777" w:rsidR="00BC56D6" w:rsidRPr="00F75B96" w:rsidRDefault="00D66F17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</w:t>
      </w:r>
      <w:r w:rsidRPr="007702A6">
        <w:rPr>
          <w:rFonts w:asciiTheme="majorBidi" w:hAnsiTheme="majorBidi" w:cstheme="majorBidi"/>
          <w:sz w:val="24"/>
          <w:szCs w:val="24"/>
        </w:rPr>
        <w:t>st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Conference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Arabian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Journal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(CAJG)</w:t>
      </w:r>
      <w:r w:rsidR="00763C14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63C14" w:rsidRPr="00F75B96">
        <w:rPr>
          <w:rFonts w:asciiTheme="majorBidi" w:hAnsiTheme="majorBidi" w:cstheme="majorBidi"/>
          <w:sz w:val="24"/>
          <w:szCs w:val="24"/>
        </w:rPr>
        <w:t>held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63C14" w:rsidRPr="00F75B96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63C14" w:rsidRPr="00F75B96">
        <w:rPr>
          <w:rFonts w:asciiTheme="majorBidi" w:hAnsiTheme="majorBidi" w:cstheme="majorBidi"/>
          <w:sz w:val="24"/>
          <w:szCs w:val="24"/>
        </w:rPr>
        <w:t>12-15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63C14" w:rsidRPr="00F75B96">
        <w:rPr>
          <w:rFonts w:asciiTheme="majorBidi" w:hAnsiTheme="majorBidi" w:cstheme="majorBidi"/>
          <w:sz w:val="24"/>
          <w:szCs w:val="24"/>
        </w:rPr>
        <w:t>November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63C14" w:rsidRPr="00F75B96">
        <w:rPr>
          <w:rFonts w:asciiTheme="majorBidi" w:hAnsiTheme="majorBidi" w:cstheme="majorBidi"/>
          <w:sz w:val="24"/>
          <w:szCs w:val="24"/>
        </w:rPr>
        <w:t>2018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63C14" w:rsidRPr="00F75B9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63C14" w:rsidRPr="00F75B96">
        <w:rPr>
          <w:rFonts w:asciiTheme="majorBidi" w:hAnsiTheme="majorBidi" w:cstheme="majorBidi"/>
          <w:sz w:val="24"/>
          <w:szCs w:val="24"/>
        </w:rPr>
        <w:t>Hammamet,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63C14" w:rsidRPr="00F75B96">
        <w:rPr>
          <w:rFonts w:asciiTheme="majorBidi" w:hAnsiTheme="majorBidi" w:cstheme="majorBidi"/>
          <w:sz w:val="24"/>
          <w:szCs w:val="24"/>
        </w:rPr>
        <w:t>Tunisian.</w:t>
      </w:r>
    </w:p>
    <w:p w14:paraId="450CEDC6" w14:textId="77777777" w:rsidR="00DF317D" w:rsidRPr="00F75B96" w:rsidRDefault="00C44FCC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12</w:t>
      </w:r>
      <w:r w:rsidRPr="007702A6">
        <w:rPr>
          <w:rFonts w:asciiTheme="majorBidi" w:hAnsiTheme="majorBidi" w:cstheme="majorBidi"/>
          <w:sz w:val="24"/>
          <w:szCs w:val="24"/>
        </w:rPr>
        <w:t>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Conference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(IGC12);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under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patronage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Minister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Energy,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industry,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Mineral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Resources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Khalid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</w:t>
      </w:r>
      <w:r w:rsidR="00D86E26">
        <w:rPr>
          <w:rFonts w:asciiTheme="majorBidi" w:hAnsiTheme="majorBidi" w:cstheme="majorBidi"/>
          <w:sz w:val="24"/>
          <w:szCs w:val="24"/>
        </w:rPr>
        <w:t>l</w:t>
      </w:r>
      <w:r w:rsidRPr="00F75B96">
        <w:rPr>
          <w:rFonts w:asciiTheme="majorBidi" w:hAnsiTheme="majorBidi" w:cstheme="majorBidi"/>
          <w:sz w:val="24"/>
          <w:szCs w:val="24"/>
        </w:rPr>
        <w:t>-</w:t>
      </w:r>
      <w:proofErr w:type="spellStart"/>
      <w:r w:rsidRPr="00F75B96">
        <w:rPr>
          <w:rFonts w:asciiTheme="majorBidi" w:hAnsiTheme="majorBidi" w:cstheme="majorBidi"/>
          <w:sz w:val="24"/>
          <w:szCs w:val="24"/>
        </w:rPr>
        <w:t>Falih</w:t>
      </w:r>
      <w:proofErr w:type="spellEnd"/>
      <w:r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217AA" w:rsidRPr="00F75B96">
        <w:rPr>
          <w:rFonts w:asciiTheme="majorBidi" w:hAnsiTheme="majorBidi" w:cstheme="majorBidi"/>
          <w:sz w:val="24"/>
          <w:szCs w:val="24"/>
        </w:rPr>
        <w:t>was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held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04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08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February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2018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76FAD" w:rsidRPr="00F75B96">
        <w:rPr>
          <w:rFonts w:asciiTheme="majorBidi" w:hAnsiTheme="majorBidi" w:cstheme="majorBidi"/>
          <w:sz w:val="24"/>
          <w:szCs w:val="24"/>
        </w:rPr>
        <w:t>Hilton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76FAD" w:rsidRPr="00F75B96">
        <w:rPr>
          <w:rFonts w:asciiTheme="majorBidi" w:hAnsiTheme="majorBidi" w:cstheme="majorBidi"/>
          <w:sz w:val="24"/>
          <w:szCs w:val="24"/>
        </w:rPr>
        <w:t>Hotel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76FAD" w:rsidRPr="00F75B96">
        <w:rPr>
          <w:rFonts w:asciiTheme="majorBidi" w:hAnsiTheme="majorBidi" w:cstheme="majorBidi"/>
          <w:sz w:val="24"/>
          <w:szCs w:val="24"/>
        </w:rPr>
        <w:t>Jeddah,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76FAD" w:rsidRPr="00F75B96">
        <w:rPr>
          <w:rFonts w:asciiTheme="majorBidi" w:hAnsiTheme="majorBidi" w:cstheme="majorBidi"/>
          <w:sz w:val="24"/>
          <w:szCs w:val="24"/>
        </w:rPr>
        <w:t>Jeddah-Saudi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76FAD" w:rsidRPr="00F75B96">
        <w:rPr>
          <w:rFonts w:asciiTheme="majorBidi" w:hAnsiTheme="majorBidi" w:cstheme="majorBidi"/>
          <w:sz w:val="24"/>
          <w:szCs w:val="24"/>
        </w:rPr>
        <w:t>Arabia</w:t>
      </w:r>
      <w:r w:rsidR="00D37824" w:rsidRPr="00F75B96">
        <w:rPr>
          <w:rFonts w:asciiTheme="majorBidi" w:hAnsiTheme="majorBidi" w:cstheme="majorBidi"/>
          <w:sz w:val="24"/>
          <w:szCs w:val="24"/>
        </w:rPr>
        <w:t>.</w:t>
      </w:r>
    </w:p>
    <w:p w14:paraId="1C0A9122" w14:textId="3BC3E2AF" w:rsidR="00DF317D" w:rsidRPr="00F75B96" w:rsidRDefault="00D40EF9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14</w:t>
      </w:r>
      <w:r w:rsidR="003A4135" w:rsidRPr="007702A6">
        <w:rPr>
          <w:rFonts w:asciiTheme="majorBidi" w:hAnsiTheme="majorBidi" w:cstheme="majorBidi"/>
          <w:sz w:val="24"/>
          <w:szCs w:val="24"/>
        </w:rPr>
        <w:t>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Arab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Mineral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Resources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Conference,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Under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Patronage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Custodian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217AA" w:rsidRPr="00F75B96">
        <w:rPr>
          <w:rFonts w:asciiTheme="majorBidi" w:hAnsiTheme="majorBidi" w:cstheme="majorBidi"/>
          <w:sz w:val="24"/>
          <w:szCs w:val="24"/>
        </w:rPr>
        <w:t>Two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Holy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Mosques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Salman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D52FC" w:rsidRPr="00F75B96">
        <w:rPr>
          <w:rFonts w:asciiTheme="majorBidi" w:hAnsiTheme="majorBidi" w:cstheme="majorBidi"/>
          <w:sz w:val="24"/>
          <w:szCs w:val="24"/>
        </w:rPr>
        <w:t>bin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572246" w:rsidRPr="00F75B96">
        <w:rPr>
          <w:rFonts w:asciiTheme="majorBidi" w:hAnsiTheme="majorBidi" w:cstheme="majorBidi"/>
          <w:sz w:val="24"/>
          <w:szCs w:val="24"/>
        </w:rPr>
        <w:t>Abdulaziz</w:t>
      </w:r>
      <w:proofErr w:type="spellEnd"/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Saud</w:t>
      </w:r>
      <w:r w:rsidR="003E5FE7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22-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24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F75B96">
        <w:rPr>
          <w:rFonts w:asciiTheme="majorBidi" w:hAnsiTheme="majorBidi" w:cstheme="majorBidi"/>
          <w:sz w:val="24"/>
          <w:szCs w:val="24"/>
        </w:rPr>
        <w:t>November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A4135" w:rsidRPr="00F75B96">
        <w:rPr>
          <w:rFonts w:asciiTheme="majorBidi" w:hAnsiTheme="majorBidi" w:cstheme="majorBidi"/>
          <w:sz w:val="24"/>
          <w:szCs w:val="24"/>
        </w:rPr>
        <w:t>20</w:t>
      </w:r>
      <w:r w:rsidR="008A7A36" w:rsidRPr="00F75B96">
        <w:rPr>
          <w:rFonts w:asciiTheme="majorBidi" w:hAnsiTheme="majorBidi" w:cstheme="majorBidi"/>
          <w:sz w:val="24"/>
          <w:szCs w:val="24"/>
        </w:rPr>
        <w:t>16,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organized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Deputy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Ministry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86E26"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Minerals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Resources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Industrial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Arabia,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Arab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F75B96">
        <w:rPr>
          <w:rFonts w:asciiTheme="majorBidi" w:hAnsiTheme="majorBidi" w:cstheme="majorBidi"/>
          <w:sz w:val="24"/>
          <w:szCs w:val="24"/>
        </w:rPr>
        <w:t>Industrial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Development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Mining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A7A36" w:rsidRPr="00F75B96">
        <w:rPr>
          <w:rFonts w:asciiTheme="majorBidi" w:hAnsiTheme="majorBidi" w:cstheme="majorBidi"/>
          <w:sz w:val="24"/>
          <w:szCs w:val="24"/>
        </w:rPr>
        <w:t>Organization</w:t>
      </w:r>
      <w:r w:rsidR="003E5FE7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F75B96">
        <w:rPr>
          <w:rFonts w:asciiTheme="majorBidi" w:hAnsiTheme="majorBidi" w:cstheme="majorBidi"/>
          <w:sz w:val="24"/>
          <w:szCs w:val="24"/>
        </w:rPr>
        <w:t>Jeddah,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F75B96">
        <w:rPr>
          <w:rFonts w:asciiTheme="majorBidi" w:hAnsiTheme="majorBidi" w:cstheme="majorBidi"/>
          <w:sz w:val="24"/>
          <w:szCs w:val="24"/>
        </w:rPr>
        <w:t>Arabia.</w:t>
      </w:r>
    </w:p>
    <w:p w14:paraId="5C6E94C6" w14:textId="77777777" w:rsidR="00DF317D" w:rsidRPr="00F75B96" w:rsidRDefault="00991B4F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7702A6">
        <w:rPr>
          <w:rFonts w:asciiTheme="majorBidi" w:hAnsiTheme="majorBidi" w:cstheme="majorBidi"/>
          <w:sz w:val="24"/>
          <w:szCs w:val="24"/>
        </w:rPr>
        <w:t>7th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7702A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7702A6">
        <w:rPr>
          <w:rFonts w:asciiTheme="majorBidi" w:hAnsiTheme="majorBidi" w:cstheme="majorBidi"/>
          <w:sz w:val="24"/>
          <w:szCs w:val="24"/>
        </w:rPr>
        <w:t>Conference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7702A6">
        <w:rPr>
          <w:rFonts w:asciiTheme="majorBidi" w:hAnsiTheme="majorBidi" w:cstheme="majorBidi"/>
          <w:sz w:val="24"/>
          <w:szCs w:val="24"/>
        </w:rPr>
        <w:t>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7702A6">
        <w:rPr>
          <w:rFonts w:asciiTheme="majorBidi" w:hAnsiTheme="majorBidi" w:cstheme="majorBidi"/>
          <w:sz w:val="24"/>
          <w:szCs w:val="24"/>
        </w:rPr>
        <w:t>Water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7702A6">
        <w:rPr>
          <w:rFonts w:asciiTheme="majorBidi" w:hAnsiTheme="majorBidi" w:cstheme="majorBidi"/>
          <w:sz w:val="24"/>
          <w:szCs w:val="24"/>
        </w:rPr>
        <w:t>Resources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86E26" w:rsidRPr="007702A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3E5FE7" w:rsidRPr="007702A6">
        <w:rPr>
          <w:rFonts w:asciiTheme="majorBidi" w:hAnsiTheme="majorBidi" w:cstheme="majorBidi"/>
          <w:sz w:val="24"/>
          <w:szCs w:val="24"/>
        </w:rPr>
        <w:t>Arid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7702A6">
        <w:rPr>
          <w:rFonts w:asciiTheme="majorBidi" w:hAnsiTheme="majorBidi" w:cstheme="majorBidi"/>
          <w:sz w:val="24"/>
          <w:szCs w:val="24"/>
        </w:rPr>
        <w:t>Environments,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Under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Patronage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Custodian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217AA" w:rsidRPr="00F75B96">
        <w:rPr>
          <w:rFonts w:asciiTheme="majorBidi" w:hAnsiTheme="majorBidi" w:cstheme="majorBidi"/>
          <w:sz w:val="24"/>
          <w:szCs w:val="24"/>
        </w:rPr>
        <w:t>Two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Holy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Mosques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Salman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Bin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Abdulaziz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Saud,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4-6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December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2016,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Kind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University,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Riyadh.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72246" w:rsidRPr="00F75B96">
        <w:rPr>
          <w:rFonts w:asciiTheme="majorBidi" w:hAnsiTheme="majorBidi" w:cstheme="majorBidi"/>
          <w:sz w:val="24"/>
          <w:szCs w:val="24"/>
        </w:rPr>
        <w:t>Arabia.</w:t>
      </w:r>
    </w:p>
    <w:p w14:paraId="194E5E74" w14:textId="77777777" w:rsidR="00D40EF9" w:rsidRPr="007702A6" w:rsidRDefault="0061389F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Eleventh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Geological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Conferenc</w:t>
      </w:r>
      <w:r w:rsidR="00A76FAD" w:rsidRPr="007702A6">
        <w:rPr>
          <w:rFonts w:asciiTheme="majorBidi" w:hAnsiTheme="majorBidi" w:cstheme="majorBidi"/>
          <w:sz w:val="24"/>
          <w:szCs w:val="24"/>
        </w:rPr>
        <w:t>e</w:t>
      </w:r>
      <w:r w:rsidRPr="007702A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12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14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May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2015,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organized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81307"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81307" w:rsidRPr="00F75B96">
        <w:rPr>
          <w:rFonts w:asciiTheme="majorBidi" w:hAnsiTheme="majorBidi" w:cstheme="majorBidi"/>
          <w:sz w:val="24"/>
          <w:szCs w:val="24"/>
        </w:rPr>
        <w:t>Society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D538C"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81307" w:rsidRPr="00F75B96">
        <w:rPr>
          <w:rFonts w:asciiTheme="majorBidi" w:hAnsiTheme="majorBidi" w:cstheme="majorBidi"/>
          <w:sz w:val="24"/>
          <w:szCs w:val="24"/>
        </w:rPr>
        <w:t>Geosciences,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217AA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81307"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970D4" w:rsidRPr="00F75B96">
        <w:rPr>
          <w:rFonts w:asciiTheme="majorBidi" w:hAnsiTheme="majorBidi" w:cstheme="majorBidi"/>
          <w:sz w:val="24"/>
          <w:szCs w:val="24"/>
        </w:rPr>
        <w:t>University</w:t>
      </w:r>
      <w:r w:rsidR="00881307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81307" w:rsidRPr="00F75B96">
        <w:rPr>
          <w:rFonts w:asciiTheme="majorBidi" w:hAnsiTheme="majorBidi" w:cstheme="majorBidi"/>
          <w:sz w:val="24"/>
          <w:szCs w:val="24"/>
        </w:rPr>
        <w:t>Riyadh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81307"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81307" w:rsidRPr="00F75B96">
        <w:rPr>
          <w:rFonts w:asciiTheme="majorBidi" w:hAnsiTheme="majorBidi" w:cstheme="majorBidi"/>
          <w:sz w:val="24"/>
          <w:szCs w:val="24"/>
        </w:rPr>
        <w:t>Arabia.</w:t>
      </w:r>
    </w:p>
    <w:p w14:paraId="6E8A388B" w14:textId="77777777" w:rsidR="00020AE5" w:rsidRPr="007702A6" w:rsidRDefault="00212925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3rd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Symposium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Higher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Education</w:t>
      </w:r>
      <w:r w:rsidR="00020AE5" w:rsidRPr="007702A6">
        <w:rPr>
          <w:rFonts w:asciiTheme="majorBidi" w:hAnsiTheme="majorBidi" w:cstheme="majorBidi"/>
          <w:sz w:val="24"/>
          <w:szCs w:val="24"/>
        </w:rPr>
        <w:t>’s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Islamic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World,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20-22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December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2010</w:t>
      </w:r>
      <w:r w:rsidR="00020AE5" w:rsidRPr="007702A6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Organized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Naif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Arab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Security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Sciences,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Riyadh.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20AE5" w:rsidRPr="007702A6">
        <w:rPr>
          <w:rFonts w:asciiTheme="majorBidi" w:hAnsiTheme="majorBidi" w:cstheme="majorBidi"/>
          <w:sz w:val="24"/>
          <w:szCs w:val="24"/>
        </w:rPr>
        <w:t>Arabia.</w:t>
      </w:r>
    </w:p>
    <w:p w14:paraId="47A8135F" w14:textId="66E44C0D" w:rsidR="00881307" w:rsidRPr="00F75B96" w:rsidRDefault="005F6997" w:rsidP="00BF106A">
      <w:pPr>
        <w:numPr>
          <w:ilvl w:val="1"/>
          <w:numId w:val="41"/>
        </w:numPr>
        <w:tabs>
          <w:tab w:val="right" w:pos="851"/>
        </w:tabs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3rd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Proficiencies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Forum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organizing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7702A6">
        <w:rPr>
          <w:rFonts w:asciiTheme="majorBidi" w:hAnsiTheme="majorBidi" w:cstheme="majorBidi"/>
          <w:sz w:val="24"/>
          <w:szCs w:val="24"/>
        </w:rPr>
        <w:t>implementation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mechanism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3rd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phase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granting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Scholarships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non-Saudi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D52FC" w:rsidRPr="007702A6">
        <w:rPr>
          <w:rFonts w:asciiTheme="majorBidi" w:hAnsiTheme="majorBidi" w:cstheme="majorBidi"/>
          <w:sz w:val="24"/>
          <w:szCs w:val="24"/>
        </w:rPr>
        <w:t>students’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54F9" w:rsidRPr="007702A6">
        <w:rPr>
          <w:rFonts w:asciiTheme="majorBidi" w:hAnsiTheme="majorBidi" w:cstheme="majorBidi"/>
          <w:sz w:val="24"/>
          <w:szCs w:val="24"/>
        </w:rPr>
        <w:t>plan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7702A6">
        <w:rPr>
          <w:rFonts w:asciiTheme="majorBidi" w:hAnsiTheme="majorBidi" w:cstheme="majorBidi"/>
          <w:sz w:val="24"/>
          <w:szCs w:val="24"/>
        </w:rPr>
        <w:t>(8th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7702A6">
        <w:rPr>
          <w:rFonts w:asciiTheme="majorBidi" w:hAnsiTheme="majorBidi" w:cstheme="majorBidi"/>
          <w:sz w:val="24"/>
          <w:szCs w:val="24"/>
        </w:rPr>
        <w:t>Workshop),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7702A6">
        <w:rPr>
          <w:rFonts w:asciiTheme="majorBidi" w:hAnsiTheme="majorBidi" w:cstheme="majorBidi"/>
          <w:sz w:val="24"/>
          <w:szCs w:val="24"/>
        </w:rPr>
        <w:t>24-25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7702A6">
        <w:rPr>
          <w:rFonts w:asciiTheme="majorBidi" w:hAnsiTheme="majorBidi" w:cstheme="majorBidi"/>
          <w:sz w:val="24"/>
          <w:szCs w:val="24"/>
        </w:rPr>
        <w:t>December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7702A6">
        <w:rPr>
          <w:rFonts w:asciiTheme="majorBidi" w:hAnsiTheme="majorBidi" w:cstheme="majorBidi"/>
          <w:sz w:val="24"/>
          <w:szCs w:val="24"/>
        </w:rPr>
        <w:t>2012.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4217AA" w:rsidRPr="007702A6">
        <w:rPr>
          <w:rFonts w:asciiTheme="majorBidi" w:hAnsiTheme="majorBidi" w:cstheme="majorBidi"/>
          <w:sz w:val="24"/>
          <w:szCs w:val="24"/>
        </w:rPr>
        <w:t>Read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7702A6">
        <w:rPr>
          <w:rFonts w:asciiTheme="majorBidi" w:hAnsiTheme="majorBidi" w:cstheme="majorBidi"/>
          <w:sz w:val="24"/>
          <w:szCs w:val="24"/>
        </w:rPr>
        <w:t>Development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7702A6">
        <w:rPr>
          <w:rFonts w:asciiTheme="majorBidi" w:hAnsiTheme="majorBidi" w:cstheme="majorBidi"/>
          <w:sz w:val="24"/>
          <w:szCs w:val="24"/>
        </w:rPr>
        <w:t>Office</w:t>
      </w:r>
      <w:r w:rsidR="00A76FA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76FAD" w:rsidRPr="00F75B96">
        <w:rPr>
          <w:rFonts w:asciiTheme="majorBidi" w:hAnsiTheme="majorBidi" w:cstheme="majorBidi"/>
          <w:sz w:val="24"/>
          <w:szCs w:val="24"/>
        </w:rPr>
        <w:t>Hilto</w:t>
      </w:r>
      <w:r w:rsidR="00684613" w:rsidRPr="00F75B96">
        <w:rPr>
          <w:rFonts w:asciiTheme="majorBidi" w:hAnsiTheme="majorBidi" w:cstheme="majorBidi"/>
          <w:sz w:val="24"/>
          <w:szCs w:val="24"/>
        </w:rPr>
        <w:t>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F75B96">
        <w:rPr>
          <w:rFonts w:asciiTheme="majorBidi" w:hAnsiTheme="majorBidi" w:cstheme="majorBidi"/>
          <w:sz w:val="24"/>
          <w:szCs w:val="24"/>
        </w:rPr>
        <w:t>Hotel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F75B96">
        <w:rPr>
          <w:rFonts w:asciiTheme="majorBidi" w:hAnsiTheme="majorBidi" w:cstheme="majorBidi"/>
          <w:sz w:val="24"/>
          <w:szCs w:val="24"/>
        </w:rPr>
        <w:t>Jeddah,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F75B96">
        <w:rPr>
          <w:rFonts w:asciiTheme="majorBidi" w:hAnsiTheme="majorBidi" w:cstheme="majorBidi"/>
          <w:sz w:val="24"/>
          <w:szCs w:val="24"/>
        </w:rPr>
        <w:t>Jeddah-Saudi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84613" w:rsidRPr="00F75B96">
        <w:rPr>
          <w:rFonts w:asciiTheme="majorBidi" w:hAnsiTheme="majorBidi" w:cstheme="majorBidi"/>
          <w:sz w:val="24"/>
          <w:szCs w:val="24"/>
        </w:rPr>
        <w:t>Arabia.</w:t>
      </w:r>
    </w:p>
    <w:p w14:paraId="15FC0C7D" w14:textId="77777777" w:rsidR="00540EB4" w:rsidRPr="00F75B96" w:rsidRDefault="00540EB4" w:rsidP="00F75B96">
      <w:pPr>
        <w:pStyle w:val="ListParagraph"/>
        <w:ind w:right="281"/>
        <w:rPr>
          <w:rFonts w:asciiTheme="majorBidi" w:hAnsiTheme="majorBidi" w:cstheme="majorBidi"/>
          <w:sz w:val="2"/>
          <w:szCs w:val="2"/>
        </w:rPr>
      </w:pPr>
    </w:p>
    <w:p w14:paraId="0177DD3F" w14:textId="77777777" w:rsidR="00ED21ED" w:rsidRPr="007702A6" w:rsidRDefault="007B6882" w:rsidP="00F75B96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30"/>
          <w:szCs w:val="30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D31608" w:rsidRPr="007702A6">
        <w:rPr>
          <w:rFonts w:asciiTheme="majorBidi" w:hAnsiTheme="majorBidi" w:cstheme="majorBidi"/>
          <w:b/>
          <w:bCs/>
          <w:sz w:val="30"/>
          <w:szCs w:val="30"/>
        </w:rPr>
        <w:t>Professional</w:t>
      </w:r>
      <w:r>
        <w:rPr>
          <w:rFonts w:asciiTheme="majorBidi" w:hAnsiTheme="majorBidi" w:cstheme="majorBidi"/>
          <w:b/>
          <w:bCs/>
          <w:sz w:val="30"/>
          <w:szCs w:val="30"/>
        </w:rPr>
        <w:t xml:space="preserve"> </w:t>
      </w:r>
      <w:r w:rsidR="00ED21ED" w:rsidRPr="007702A6">
        <w:rPr>
          <w:rFonts w:asciiTheme="majorBidi" w:hAnsiTheme="majorBidi" w:cstheme="majorBidi"/>
          <w:b/>
          <w:bCs/>
          <w:sz w:val="30"/>
          <w:szCs w:val="30"/>
        </w:rPr>
        <w:t>Workshops:</w:t>
      </w:r>
    </w:p>
    <w:p w14:paraId="6E6F7873" w14:textId="77777777" w:rsidR="00ED21ED" w:rsidRPr="00F75B96" w:rsidRDefault="00ED21ED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audit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assessment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assurance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unit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managements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using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KSU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QMS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Deanship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_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University</w:t>
      </w:r>
    </w:p>
    <w:p w14:paraId="456CC751" w14:textId="77777777" w:rsidR="00ED21ED" w:rsidRPr="00F75B96" w:rsidRDefault="007B6882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Strategy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architect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user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training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5F0C8D" w:rsidRPr="00F75B96">
        <w:rPr>
          <w:rFonts w:asciiTheme="majorBidi" w:hAnsiTheme="majorBidi" w:cstheme="majorBidi"/>
          <w:sz w:val="24"/>
          <w:szCs w:val="24"/>
        </w:rPr>
        <w:t>workshop,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29/5/2011</w:t>
      </w:r>
      <w:r w:rsidR="00D6784D" w:rsidRPr="00F75B96">
        <w:rPr>
          <w:rFonts w:asciiTheme="majorBidi" w:hAnsiTheme="majorBidi" w:cstheme="majorBidi"/>
          <w:sz w:val="24"/>
          <w:szCs w:val="24"/>
        </w:rPr>
        <w:t>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King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Saud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University</w:t>
      </w:r>
      <w:r w:rsidR="005F0C8D" w:rsidRPr="00F75B96">
        <w:rPr>
          <w:rFonts w:asciiTheme="majorBidi" w:hAnsiTheme="majorBidi" w:cstheme="majorBidi"/>
          <w:sz w:val="24"/>
          <w:szCs w:val="24"/>
        </w:rPr>
        <w:t>.</w:t>
      </w:r>
    </w:p>
    <w:p w14:paraId="7927573F" w14:textId="77777777" w:rsidR="00ED21ED" w:rsidRPr="00F75B96" w:rsidRDefault="00ED21ED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Course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specification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workshop</w:t>
      </w:r>
      <w:r w:rsidR="005F0C8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6/3/2012</w:t>
      </w:r>
      <w:r w:rsidR="00D6784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University</w:t>
      </w:r>
      <w:r w:rsidR="005F0C8D" w:rsidRPr="00F75B96">
        <w:rPr>
          <w:rFonts w:asciiTheme="majorBidi" w:hAnsiTheme="majorBidi" w:cstheme="majorBidi"/>
          <w:sz w:val="24"/>
          <w:szCs w:val="24"/>
        </w:rPr>
        <w:t>.</w:t>
      </w:r>
    </w:p>
    <w:p w14:paraId="754B1082" w14:textId="77777777" w:rsidR="00ED21ED" w:rsidRPr="00F75B96" w:rsidRDefault="00ED21ED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Course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design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workshop</w:t>
      </w:r>
      <w:r w:rsidR="005F0C8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6/4/2011</w:t>
      </w:r>
      <w:r w:rsidR="00D6784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University</w:t>
      </w:r>
      <w:r w:rsidR="005F0C8D" w:rsidRPr="00F75B96">
        <w:rPr>
          <w:rFonts w:asciiTheme="majorBidi" w:hAnsiTheme="majorBidi" w:cstheme="majorBidi"/>
          <w:sz w:val="24"/>
          <w:szCs w:val="24"/>
        </w:rPr>
        <w:t>.</w:t>
      </w:r>
    </w:p>
    <w:p w14:paraId="5BC5388C" w14:textId="77777777" w:rsidR="00ED21ED" w:rsidRPr="00F75B96" w:rsidRDefault="00ED21ED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Effective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teaching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workshop</w:t>
      </w:r>
      <w:r w:rsidR="005F0C8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18/4/2011</w:t>
      </w:r>
      <w:r w:rsidR="00D6784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University</w:t>
      </w:r>
    </w:p>
    <w:p w14:paraId="38172D4C" w14:textId="77777777" w:rsidR="00ED21ED" w:rsidRPr="00F75B96" w:rsidRDefault="00ED21ED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Students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Assessment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Workshop</w:t>
      </w:r>
      <w:r w:rsidR="005F0C8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20/4/2011</w:t>
      </w:r>
      <w:r w:rsidR="00D6784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University</w:t>
      </w:r>
    </w:p>
    <w:p w14:paraId="6C319FAA" w14:textId="77777777" w:rsidR="00ED21ED" w:rsidRPr="00F75B96" w:rsidRDefault="0010346D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Balance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Score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Cards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</w:t>
      </w:r>
      <w:r w:rsidR="00ED21ED" w:rsidRPr="00F75B96">
        <w:rPr>
          <w:rFonts w:asciiTheme="majorBidi" w:hAnsiTheme="majorBidi" w:cstheme="majorBidi"/>
          <w:sz w:val="24"/>
          <w:szCs w:val="24"/>
        </w:rPr>
        <w:t>BSC</w:t>
      </w:r>
      <w:r w:rsidRPr="00F75B96">
        <w:rPr>
          <w:rFonts w:asciiTheme="majorBidi" w:hAnsiTheme="majorBidi" w:cstheme="majorBidi"/>
          <w:sz w:val="24"/>
          <w:szCs w:val="24"/>
        </w:rPr>
        <w:t>)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detention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Workshop</w:t>
      </w:r>
      <w:r w:rsidR="005F0C8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23/2/2011</w:t>
      </w:r>
      <w:r w:rsidR="00D6784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University</w:t>
      </w:r>
    </w:p>
    <w:p w14:paraId="46C71B8B" w14:textId="77777777" w:rsidR="00E8071D" w:rsidRPr="00F75B96" w:rsidRDefault="00ED21ED" w:rsidP="00F75B96">
      <w:pPr>
        <w:numPr>
          <w:ilvl w:val="0"/>
          <w:numId w:val="5"/>
        </w:numPr>
        <w:bidi w:val="0"/>
        <w:spacing w:after="0"/>
        <w:ind w:left="1259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Joint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workshop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earth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surface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solar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surface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4D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monitoring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CACST</w:t>
      </w:r>
      <w:r w:rsidR="00D6784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8/11/2011</w:t>
      </w:r>
      <w:r w:rsidR="002F682C" w:rsidRPr="00F75B96">
        <w:rPr>
          <w:rFonts w:asciiTheme="majorBidi" w:hAnsiTheme="majorBidi" w:cstheme="majorBidi"/>
          <w:sz w:val="24"/>
          <w:szCs w:val="24"/>
        </w:rPr>
        <w:t>.</w:t>
      </w:r>
    </w:p>
    <w:p w14:paraId="5F7874CB" w14:textId="77777777" w:rsidR="00ED21ED" w:rsidRPr="00F75B96" w:rsidRDefault="00ED21ED" w:rsidP="00F75B96">
      <w:pPr>
        <w:numPr>
          <w:ilvl w:val="0"/>
          <w:numId w:val="5"/>
        </w:numPr>
        <w:bidi w:val="0"/>
        <w:spacing w:after="0"/>
        <w:ind w:left="1259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Academic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Program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specification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workshop</w:t>
      </w:r>
      <w:r w:rsidR="005F0C8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6/3/2011</w:t>
      </w:r>
      <w:r w:rsidR="005F0C8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F0C8D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F0C8D"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F0C8D" w:rsidRPr="00F75B96">
        <w:rPr>
          <w:rFonts w:asciiTheme="majorBidi" w:hAnsiTheme="majorBidi" w:cstheme="majorBidi"/>
          <w:sz w:val="24"/>
          <w:szCs w:val="24"/>
        </w:rPr>
        <w:t>University.</w:t>
      </w:r>
    </w:p>
    <w:p w14:paraId="2B256CA9" w14:textId="77777777" w:rsidR="005F0C8D" w:rsidRPr="00F75B96" w:rsidRDefault="008C183C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lastRenderedPageBreak/>
        <w:t>Self-Study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P</w:t>
      </w:r>
      <w:r w:rsidR="00ED21ED" w:rsidRPr="00F75B96">
        <w:rPr>
          <w:rFonts w:asciiTheme="majorBidi" w:hAnsiTheme="majorBidi" w:cstheme="majorBidi"/>
          <w:sz w:val="24"/>
          <w:szCs w:val="24"/>
        </w:rPr>
        <w:t>rogram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study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R</w:t>
      </w:r>
      <w:r w:rsidR="00ED21ED" w:rsidRPr="00F75B96">
        <w:rPr>
          <w:rFonts w:asciiTheme="majorBidi" w:hAnsiTheme="majorBidi" w:cstheme="majorBidi"/>
          <w:sz w:val="24"/>
          <w:szCs w:val="24"/>
        </w:rPr>
        <w:t>eport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(</w:t>
      </w:r>
      <w:r w:rsidR="00ED21ED" w:rsidRPr="00F75B96">
        <w:rPr>
          <w:rFonts w:asciiTheme="majorBidi" w:hAnsiTheme="majorBidi" w:cstheme="majorBidi"/>
          <w:sz w:val="24"/>
          <w:szCs w:val="24"/>
        </w:rPr>
        <w:t>SSR</w:t>
      </w:r>
      <w:r w:rsidR="008F4FE0" w:rsidRPr="00F75B96">
        <w:rPr>
          <w:rFonts w:asciiTheme="majorBidi" w:hAnsiTheme="majorBidi" w:cstheme="majorBidi"/>
          <w:sz w:val="24"/>
          <w:szCs w:val="24"/>
        </w:rPr>
        <w:t>)</w:t>
      </w:r>
      <w:r w:rsidR="005F0C8D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570AA" w:rsidRPr="00F75B96">
        <w:rPr>
          <w:rFonts w:asciiTheme="majorBidi" w:hAnsiTheme="majorBidi" w:cstheme="majorBidi"/>
          <w:sz w:val="24"/>
          <w:szCs w:val="24"/>
        </w:rPr>
        <w:t>NCAAA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86493" w:rsidRPr="00F75B96">
        <w:rPr>
          <w:rFonts w:asciiTheme="majorBidi" w:hAnsiTheme="majorBidi" w:cstheme="majorBidi"/>
          <w:sz w:val="24"/>
          <w:szCs w:val="24"/>
        </w:rPr>
        <w:t>W</w:t>
      </w:r>
      <w:r w:rsidR="00ED21ED" w:rsidRPr="00F75B96">
        <w:rPr>
          <w:rFonts w:asciiTheme="majorBidi" w:hAnsiTheme="majorBidi" w:cstheme="majorBidi"/>
          <w:sz w:val="24"/>
          <w:szCs w:val="24"/>
        </w:rPr>
        <w:t>orkshops</w:t>
      </w:r>
      <w:r w:rsidR="00586493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F0C8D" w:rsidRPr="00F75B96">
        <w:rPr>
          <w:rFonts w:asciiTheme="majorBidi" w:hAnsiTheme="majorBidi" w:cstheme="majorBidi"/>
          <w:sz w:val="24"/>
          <w:szCs w:val="24"/>
        </w:rPr>
        <w:t>9/22011,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F0C8D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F0C8D"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F0C8D" w:rsidRPr="00F75B96">
        <w:rPr>
          <w:rFonts w:asciiTheme="majorBidi" w:hAnsiTheme="majorBidi" w:cstheme="majorBidi"/>
          <w:sz w:val="24"/>
          <w:szCs w:val="24"/>
        </w:rPr>
        <w:t>University.</w:t>
      </w:r>
    </w:p>
    <w:p w14:paraId="55C64BDC" w14:textId="77777777" w:rsidR="00ED21ED" w:rsidRPr="00F75B96" w:rsidRDefault="005F0C8D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range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using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Score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Balance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Card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Higher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Education</w:t>
      </w:r>
      <w:r w:rsidR="008F4FE0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20</w:t>
      </w:r>
      <w:r w:rsidRPr="00F75B96">
        <w:rPr>
          <w:rFonts w:asciiTheme="majorBidi" w:hAnsiTheme="majorBidi" w:cstheme="majorBidi"/>
          <w:sz w:val="24"/>
          <w:szCs w:val="24"/>
        </w:rPr>
        <w:t>/12/2010,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Naif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Arab,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Un</w:t>
      </w:r>
      <w:r w:rsidR="00284D3D" w:rsidRPr="00F75B96">
        <w:rPr>
          <w:rFonts w:asciiTheme="majorBidi" w:hAnsiTheme="majorBidi" w:cstheme="majorBidi"/>
          <w:sz w:val="24"/>
          <w:szCs w:val="24"/>
        </w:rPr>
        <w:t>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84D3D"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84D3D" w:rsidRPr="00F75B96">
        <w:rPr>
          <w:rFonts w:asciiTheme="majorBidi" w:hAnsiTheme="majorBidi" w:cstheme="majorBidi"/>
          <w:sz w:val="24"/>
          <w:szCs w:val="24"/>
        </w:rPr>
        <w:t>Security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84D3D" w:rsidRPr="00F75B96">
        <w:rPr>
          <w:rFonts w:asciiTheme="majorBidi" w:hAnsiTheme="majorBidi" w:cstheme="majorBidi"/>
          <w:sz w:val="24"/>
          <w:szCs w:val="24"/>
        </w:rPr>
        <w:t>Sciences.</w:t>
      </w:r>
    </w:p>
    <w:p w14:paraId="3359272A" w14:textId="77777777" w:rsidR="00284D3D" w:rsidRPr="00F75B96" w:rsidRDefault="001C2BF7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ITQAN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Data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Warehousing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&amp;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equality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Management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Tool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84D3D" w:rsidRPr="00F75B96">
        <w:rPr>
          <w:rFonts w:asciiTheme="majorBidi" w:hAnsiTheme="majorBidi" w:cstheme="majorBidi"/>
          <w:sz w:val="24"/>
          <w:szCs w:val="24"/>
        </w:rPr>
        <w:t>training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Project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C45D5"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C45D5" w:rsidRPr="00F75B96">
        <w:rPr>
          <w:rFonts w:asciiTheme="majorBidi" w:hAnsiTheme="majorBidi" w:cstheme="majorBidi"/>
          <w:sz w:val="24"/>
          <w:szCs w:val="24"/>
        </w:rPr>
        <w:t>Academic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C45D5" w:rsidRPr="00F75B96">
        <w:rPr>
          <w:rFonts w:asciiTheme="majorBidi" w:hAnsiTheme="majorBidi" w:cstheme="majorBidi"/>
          <w:sz w:val="24"/>
          <w:szCs w:val="24"/>
        </w:rPr>
        <w:t>Accreditation</w:t>
      </w:r>
      <w:r w:rsidR="003A4135" w:rsidRPr="00F75B96">
        <w:rPr>
          <w:rFonts w:asciiTheme="majorBidi" w:hAnsiTheme="majorBidi" w:cstheme="majorBidi"/>
          <w:sz w:val="24"/>
          <w:szCs w:val="24"/>
        </w:rPr>
        <w:t>.</w:t>
      </w:r>
    </w:p>
    <w:p w14:paraId="7E4053D7" w14:textId="77777777" w:rsidR="000128C2" w:rsidRPr="00F75B96" w:rsidRDefault="000128C2" w:rsidP="00F75B96">
      <w:pPr>
        <w:numPr>
          <w:ilvl w:val="0"/>
          <w:numId w:val="5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Many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training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courses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were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accomplished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via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Deanship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Skills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Development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(DSD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1436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now.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p w14:paraId="04DD5A4B" w14:textId="77777777" w:rsidR="000128C2" w:rsidRPr="00F75B96" w:rsidRDefault="000128C2" w:rsidP="00F75B96">
      <w:p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</w:p>
    <w:p w14:paraId="3ADD9409" w14:textId="77777777" w:rsidR="00ED21ED" w:rsidRPr="00F75B96" w:rsidRDefault="000128C2" w:rsidP="00F75B96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28"/>
          <w:szCs w:val="28"/>
        </w:rPr>
      </w:pPr>
      <w:r w:rsidRPr="00F75B96">
        <w:rPr>
          <w:rFonts w:asciiTheme="majorBidi" w:hAnsiTheme="majorBidi" w:cstheme="majorBidi"/>
          <w:b/>
          <w:bCs/>
          <w:sz w:val="28"/>
          <w:szCs w:val="28"/>
        </w:rPr>
        <w:t>Attending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F75B96">
        <w:rPr>
          <w:rFonts w:asciiTheme="majorBidi" w:hAnsiTheme="majorBidi" w:cstheme="majorBidi"/>
          <w:b/>
          <w:bCs/>
          <w:sz w:val="28"/>
          <w:szCs w:val="28"/>
        </w:rPr>
        <w:t>External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ED21ED" w:rsidRPr="00F75B96">
        <w:rPr>
          <w:rFonts w:asciiTheme="majorBidi" w:hAnsiTheme="majorBidi" w:cstheme="majorBidi"/>
          <w:b/>
          <w:bCs/>
          <w:sz w:val="28"/>
          <w:szCs w:val="28"/>
        </w:rPr>
        <w:t>Training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586493" w:rsidRPr="00F75B96">
        <w:rPr>
          <w:rFonts w:asciiTheme="majorBidi" w:hAnsiTheme="majorBidi" w:cstheme="majorBidi"/>
          <w:b/>
          <w:bCs/>
          <w:sz w:val="28"/>
          <w:szCs w:val="28"/>
        </w:rPr>
        <w:t>Courses</w:t>
      </w:r>
      <w:r w:rsidR="00ED21ED" w:rsidRPr="00F75B96">
        <w:rPr>
          <w:rFonts w:asciiTheme="majorBidi" w:hAnsiTheme="majorBidi" w:cstheme="majorBidi"/>
          <w:b/>
          <w:bCs/>
          <w:sz w:val="28"/>
          <w:szCs w:val="28"/>
        </w:rPr>
        <w:t>:</w:t>
      </w:r>
    </w:p>
    <w:p w14:paraId="6184FE3A" w14:textId="77777777" w:rsidR="00ED21ED" w:rsidRPr="00F75B96" w:rsidRDefault="007B6882" w:rsidP="00F75B96">
      <w:pPr>
        <w:numPr>
          <w:ilvl w:val="0"/>
          <w:numId w:val="6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“ISO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9000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Quality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System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Department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Implementation,”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March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1995,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Amman,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Jordan.</w:t>
      </w:r>
    </w:p>
    <w:p w14:paraId="4619D28F" w14:textId="77777777" w:rsidR="00ED21ED" w:rsidRPr="00F75B96" w:rsidRDefault="00ED21ED" w:rsidP="00F75B96">
      <w:pPr>
        <w:numPr>
          <w:ilvl w:val="0"/>
          <w:numId w:val="6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“Assessor/Lead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Assessor,”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1995,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Amman,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Jordan.</w:t>
      </w:r>
    </w:p>
    <w:p w14:paraId="67AF8978" w14:textId="77777777" w:rsidR="00ED21ED" w:rsidRPr="00F75B96" w:rsidRDefault="00ED21ED" w:rsidP="00F75B96">
      <w:pPr>
        <w:numPr>
          <w:ilvl w:val="0"/>
          <w:numId w:val="6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“Quality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Auditing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Boss,”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October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2001,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Ad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8F4FE0" w:rsidRPr="00F75B96">
        <w:rPr>
          <w:rFonts w:asciiTheme="majorBidi" w:hAnsiTheme="majorBidi" w:cstheme="majorBidi"/>
          <w:sz w:val="24"/>
          <w:szCs w:val="24"/>
        </w:rPr>
        <w:t>-</w:t>
      </w:r>
      <w:r w:rsidRPr="00F75B96">
        <w:rPr>
          <w:rFonts w:asciiTheme="majorBidi" w:hAnsiTheme="majorBidi" w:cstheme="majorBidi"/>
          <w:sz w:val="24"/>
          <w:szCs w:val="24"/>
        </w:rPr>
        <w:t>Dammam,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Arabia.</w:t>
      </w:r>
    </w:p>
    <w:p w14:paraId="5439B269" w14:textId="77777777" w:rsidR="00ED21ED" w:rsidRDefault="007B6882" w:rsidP="00F75B96">
      <w:pPr>
        <w:numPr>
          <w:ilvl w:val="0"/>
          <w:numId w:val="6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“Internal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Auditing,”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April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2002,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Riyadh,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Saudi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ED21ED" w:rsidRPr="00F75B96">
        <w:rPr>
          <w:rFonts w:asciiTheme="majorBidi" w:hAnsiTheme="majorBidi" w:cstheme="majorBidi"/>
          <w:sz w:val="24"/>
          <w:szCs w:val="24"/>
        </w:rPr>
        <w:t>Arabia.</w:t>
      </w:r>
    </w:p>
    <w:p w14:paraId="447E3C9D" w14:textId="77777777" w:rsidR="007702A6" w:rsidRPr="007702A6" w:rsidRDefault="007702A6" w:rsidP="007702A6">
      <w:pPr>
        <w:bidi w:val="0"/>
        <w:spacing w:after="0"/>
        <w:ind w:left="1260" w:right="281"/>
        <w:jc w:val="both"/>
        <w:rPr>
          <w:rFonts w:asciiTheme="majorBidi" w:hAnsiTheme="majorBidi" w:cstheme="majorBidi"/>
          <w:sz w:val="14"/>
          <w:szCs w:val="14"/>
        </w:rPr>
      </w:pPr>
    </w:p>
    <w:p w14:paraId="39E81E0A" w14:textId="77777777" w:rsidR="00ED21ED" w:rsidRPr="00F75B96" w:rsidRDefault="00ED21ED" w:rsidP="00F75B96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28"/>
          <w:szCs w:val="28"/>
        </w:rPr>
      </w:pPr>
      <w:r w:rsidRPr="00F75B96">
        <w:rPr>
          <w:rFonts w:asciiTheme="majorBidi" w:hAnsiTheme="majorBidi" w:cstheme="majorBidi"/>
          <w:b/>
          <w:bCs/>
          <w:sz w:val="28"/>
          <w:szCs w:val="28"/>
        </w:rPr>
        <w:t>Membership:</w:t>
      </w:r>
    </w:p>
    <w:p w14:paraId="18D538A8" w14:textId="77777777" w:rsidR="00ED21ED" w:rsidRPr="00F75B96" w:rsidRDefault="00ED21ED" w:rsidP="00F75B96">
      <w:pPr>
        <w:numPr>
          <w:ilvl w:val="0"/>
          <w:numId w:val="7"/>
        </w:numPr>
        <w:bidi w:val="0"/>
        <w:spacing w:after="0" w:line="360" w:lineRule="auto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Member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Chemical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Society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University</w:t>
      </w:r>
      <w:r w:rsidRPr="00F75B96">
        <w:rPr>
          <w:rFonts w:asciiTheme="majorBidi" w:hAnsiTheme="majorBidi" w:cstheme="majorBidi"/>
          <w:sz w:val="24"/>
          <w:szCs w:val="24"/>
        </w:rPr>
        <w:t>.</w:t>
      </w:r>
    </w:p>
    <w:p w14:paraId="46EB4266" w14:textId="77777777" w:rsidR="00ED21ED" w:rsidRPr="00F75B96" w:rsidRDefault="00ED21ED" w:rsidP="00F75B96">
      <w:pPr>
        <w:numPr>
          <w:ilvl w:val="0"/>
          <w:numId w:val="7"/>
        </w:numPr>
        <w:bidi w:val="0"/>
        <w:spacing w:after="0" w:line="360" w:lineRule="auto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Member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Society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Geosciences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–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University</w:t>
      </w:r>
      <w:r w:rsidR="000570AA" w:rsidRPr="00F75B96">
        <w:rPr>
          <w:rFonts w:asciiTheme="majorBidi" w:hAnsiTheme="majorBidi" w:cstheme="majorBidi"/>
          <w:sz w:val="24"/>
          <w:szCs w:val="24"/>
        </w:rPr>
        <w:t>.</w:t>
      </w:r>
    </w:p>
    <w:p w14:paraId="4A5F13D4" w14:textId="77777777" w:rsidR="00ED21ED" w:rsidRPr="00F75B96" w:rsidRDefault="00ED21ED" w:rsidP="00F75B96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28"/>
          <w:szCs w:val="28"/>
        </w:rPr>
      </w:pPr>
      <w:r w:rsidRPr="00F75B96">
        <w:rPr>
          <w:rFonts w:asciiTheme="majorBidi" w:hAnsiTheme="majorBidi" w:cstheme="majorBidi"/>
          <w:b/>
          <w:bCs/>
          <w:sz w:val="28"/>
          <w:szCs w:val="28"/>
        </w:rPr>
        <w:t>Award</w:t>
      </w:r>
      <w:r w:rsidR="00586493" w:rsidRPr="00F75B96">
        <w:rPr>
          <w:rFonts w:asciiTheme="majorBidi" w:hAnsiTheme="majorBidi" w:cstheme="majorBidi"/>
          <w:b/>
          <w:bCs/>
          <w:sz w:val="28"/>
          <w:szCs w:val="28"/>
        </w:rPr>
        <w:t>s</w:t>
      </w:r>
      <w:r w:rsidRPr="00F75B96">
        <w:rPr>
          <w:rFonts w:asciiTheme="majorBidi" w:hAnsiTheme="majorBidi" w:cstheme="majorBidi"/>
          <w:b/>
          <w:bCs/>
          <w:sz w:val="28"/>
          <w:szCs w:val="28"/>
        </w:rPr>
        <w:t>:</w:t>
      </w:r>
    </w:p>
    <w:p w14:paraId="3C887E83" w14:textId="77777777" w:rsidR="00F82BD7" w:rsidRPr="00F75B96" w:rsidRDefault="00F82BD7" w:rsidP="00F75B96">
      <w:pPr>
        <w:numPr>
          <w:ilvl w:val="0"/>
          <w:numId w:val="21"/>
        </w:numPr>
        <w:bidi w:val="0"/>
        <w:spacing w:after="0" w:line="360" w:lineRule="auto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Acknowledged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letter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thanks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appreciation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issued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His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Excellency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Dean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Professor/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Zaid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Othman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energetic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participation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as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member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scientific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committee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organizing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conference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(ICES,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980FBA" w:rsidRPr="00F75B96">
        <w:rPr>
          <w:rFonts w:asciiTheme="majorBidi" w:hAnsiTheme="majorBidi" w:cstheme="majorBidi"/>
          <w:sz w:val="24"/>
          <w:szCs w:val="24"/>
        </w:rPr>
        <w:t>2023)</w:t>
      </w:r>
      <w:r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which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was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held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period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6-8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February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2023.</w:t>
      </w:r>
    </w:p>
    <w:p w14:paraId="5B6A40E7" w14:textId="77777777" w:rsidR="00ED21ED" w:rsidRPr="00F75B96" w:rsidRDefault="00ED21ED" w:rsidP="00F75B96">
      <w:pPr>
        <w:numPr>
          <w:ilvl w:val="0"/>
          <w:numId w:val="21"/>
        </w:numPr>
        <w:bidi w:val="0"/>
        <w:spacing w:after="0" w:line="360" w:lineRule="auto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Acknowledge</w:t>
      </w:r>
      <w:r w:rsidR="00F82BD7" w:rsidRPr="00F75B96">
        <w:rPr>
          <w:rFonts w:asciiTheme="majorBidi" w:hAnsiTheme="majorBidi" w:cstheme="majorBidi"/>
          <w:sz w:val="24"/>
          <w:szCs w:val="24"/>
        </w:rPr>
        <w:t>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Certificate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granted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Dean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Science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efforts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that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have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been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done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towards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College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accomplishing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its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International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Academic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Accredit</w:t>
      </w:r>
      <w:r w:rsidR="00E77B80" w:rsidRPr="00F75B96">
        <w:rPr>
          <w:rFonts w:asciiTheme="majorBidi" w:hAnsiTheme="majorBidi" w:cstheme="majorBidi"/>
          <w:sz w:val="24"/>
          <w:szCs w:val="24"/>
        </w:rPr>
        <w:t>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7B80" w:rsidRPr="00F75B96">
        <w:rPr>
          <w:rFonts w:asciiTheme="majorBidi" w:hAnsiTheme="majorBidi" w:cstheme="majorBidi"/>
          <w:sz w:val="24"/>
          <w:szCs w:val="24"/>
        </w:rPr>
        <w:t>Certificate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7B80" w:rsidRPr="00F75B9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7B80" w:rsidRPr="00F75B96">
        <w:rPr>
          <w:rFonts w:asciiTheme="majorBidi" w:hAnsiTheme="majorBidi" w:cstheme="majorBidi"/>
          <w:sz w:val="24"/>
          <w:szCs w:val="24"/>
        </w:rPr>
        <w:t>ASIIN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E77B80" w:rsidRPr="00F75B96">
        <w:rPr>
          <w:rFonts w:asciiTheme="majorBidi" w:hAnsiTheme="majorBidi" w:cstheme="majorBidi"/>
          <w:sz w:val="24"/>
          <w:szCs w:val="24"/>
        </w:rPr>
        <w:t>e.V</w:t>
      </w:r>
      <w:proofErr w:type="spellEnd"/>
      <w:r w:rsidR="00E77B80" w:rsidRPr="00F75B96">
        <w:rPr>
          <w:rFonts w:asciiTheme="majorBidi" w:hAnsiTheme="majorBidi" w:cstheme="majorBidi"/>
          <w:sz w:val="24"/>
          <w:szCs w:val="24"/>
        </w:rPr>
        <w:t>.</w:t>
      </w:r>
    </w:p>
    <w:p w14:paraId="1648CB8A" w14:textId="77777777" w:rsidR="00ED21ED" w:rsidRPr="00F75B96" w:rsidRDefault="00ED21ED" w:rsidP="00F75B96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28"/>
          <w:szCs w:val="28"/>
        </w:rPr>
      </w:pPr>
      <w:r w:rsidRPr="00F75B96">
        <w:rPr>
          <w:rFonts w:asciiTheme="majorBidi" w:hAnsiTheme="majorBidi" w:cstheme="majorBidi"/>
          <w:b/>
          <w:bCs/>
          <w:sz w:val="28"/>
          <w:szCs w:val="28"/>
        </w:rPr>
        <w:t>Research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F75B96">
        <w:rPr>
          <w:rFonts w:asciiTheme="majorBidi" w:hAnsiTheme="majorBidi" w:cstheme="majorBidi"/>
          <w:b/>
          <w:bCs/>
          <w:sz w:val="28"/>
          <w:szCs w:val="28"/>
        </w:rPr>
        <w:t>interests:</w:t>
      </w:r>
    </w:p>
    <w:p w14:paraId="01B53D03" w14:textId="77777777" w:rsidR="00ED21ED" w:rsidRPr="00F75B96" w:rsidRDefault="008F4FE0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Geotectonic</w:t>
      </w:r>
      <w:r w:rsidR="00ED21ED" w:rsidRPr="00F75B96">
        <w:rPr>
          <w:rFonts w:asciiTheme="majorBidi" w:hAnsiTheme="majorBidi" w:cstheme="majorBidi"/>
          <w:sz w:val="24"/>
          <w:szCs w:val="24"/>
        </w:rPr>
        <w:t>.</w:t>
      </w:r>
    </w:p>
    <w:p w14:paraId="20F24155" w14:textId="77777777" w:rsidR="00E73910" w:rsidRPr="00F75B96" w:rsidRDefault="00E73910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Petrology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(Igneous</w:t>
      </w:r>
      <w:r w:rsidR="00E01DBC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metamorphic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217DF"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217DF" w:rsidRPr="00F75B96">
        <w:rPr>
          <w:rFonts w:asciiTheme="majorBidi" w:hAnsiTheme="majorBidi" w:cstheme="majorBidi"/>
          <w:sz w:val="24"/>
          <w:szCs w:val="24"/>
        </w:rPr>
        <w:t>sedimentary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rocks)</w:t>
      </w:r>
    </w:p>
    <w:p w14:paraId="08C117ED" w14:textId="77777777" w:rsidR="00ED21ED" w:rsidRPr="00F75B96" w:rsidRDefault="00ED21ED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Mineralogy</w:t>
      </w:r>
      <w:r w:rsidR="006731AE" w:rsidRPr="00F75B96">
        <w:rPr>
          <w:rFonts w:asciiTheme="majorBidi" w:hAnsiTheme="majorBidi" w:cstheme="majorBidi"/>
          <w:sz w:val="24"/>
          <w:szCs w:val="24"/>
        </w:rPr>
        <w:t>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731AE" w:rsidRPr="00F75B96">
        <w:rPr>
          <w:rFonts w:asciiTheme="majorBidi" w:hAnsiTheme="majorBidi" w:cstheme="majorBidi"/>
          <w:sz w:val="24"/>
          <w:szCs w:val="24"/>
        </w:rPr>
        <w:t>rocks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Crystallography.</w:t>
      </w:r>
    </w:p>
    <w:p w14:paraId="72BF927F" w14:textId="77777777" w:rsidR="00ED21ED" w:rsidRPr="00F75B96" w:rsidRDefault="00ED21ED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Geochemistry.</w:t>
      </w:r>
    </w:p>
    <w:p w14:paraId="3A640334" w14:textId="77777777" w:rsidR="00ED21ED" w:rsidRPr="00F75B96" w:rsidRDefault="008F4FE0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Volcanology</w:t>
      </w:r>
      <w:r w:rsidR="00ED21ED" w:rsidRPr="00F75B96">
        <w:rPr>
          <w:rFonts w:asciiTheme="majorBidi" w:hAnsiTheme="majorBidi" w:cstheme="majorBidi"/>
          <w:sz w:val="24"/>
          <w:szCs w:val="24"/>
        </w:rPr>
        <w:t>.</w:t>
      </w:r>
    </w:p>
    <w:p w14:paraId="29DBBF7A" w14:textId="77777777" w:rsidR="001C3590" w:rsidRPr="00F75B96" w:rsidRDefault="001C3590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Arabian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Shield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Geology.</w:t>
      </w:r>
    </w:p>
    <w:p w14:paraId="6E4D8023" w14:textId="77777777" w:rsidR="001C3590" w:rsidRPr="00F75B96" w:rsidRDefault="00586493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Ophiolit</w:t>
      </w:r>
      <w:r w:rsidR="006217DF" w:rsidRPr="00F75B96">
        <w:rPr>
          <w:rFonts w:asciiTheme="majorBidi" w:hAnsiTheme="majorBidi" w:cstheme="majorBidi"/>
          <w:sz w:val="24"/>
          <w:szCs w:val="24"/>
        </w:rPr>
        <w:t>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6217DF" w:rsidRPr="00F75B96">
        <w:rPr>
          <w:rFonts w:asciiTheme="majorBidi" w:hAnsiTheme="majorBidi" w:cstheme="majorBidi"/>
          <w:sz w:val="24"/>
          <w:szCs w:val="24"/>
        </w:rPr>
        <w:t>sequence,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Basaltic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1C3590" w:rsidRPr="00F75B96">
        <w:rPr>
          <w:rFonts w:asciiTheme="majorBidi" w:hAnsiTheme="majorBidi" w:cstheme="majorBidi"/>
          <w:sz w:val="24"/>
          <w:szCs w:val="24"/>
        </w:rPr>
        <w:t>Crust.</w:t>
      </w:r>
    </w:p>
    <w:p w14:paraId="2E39B03C" w14:textId="77777777" w:rsidR="00ED21ED" w:rsidRPr="00F75B96" w:rsidRDefault="00ED21ED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Economic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Ores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3910" w:rsidRPr="00F75B96">
        <w:rPr>
          <w:rFonts w:asciiTheme="majorBidi" w:hAnsiTheme="majorBidi" w:cstheme="majorBidi"/>
          <w:sz w:val="24"/>
          <w:szCs w:val="24"/>
        </w:rPr>
        <w:t>deposits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mining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3910" w:rsidRPr="00F75B96">
        <w:rPr>
          <w:rFonts w:asciiTheme="majorBidi" w:hAnsiTheme="majorBidi" w:cstheme="majorBidi"/>
          <w:sz w:val="24"/>
          <w:szCs w:val="24"/>
        </w:rPr>
        <w:t>interest</w:t>
      </w:r>
      <w:r w:rsidRPr="00F75B96">
        <w:rPr>
          <w:rFonts w:asciiTheme="majorBidi" w:hAnsiTheme="majorBidi" w:cstheme="majorBidi"/>
          <w:sz w:val="24"/>
          <w:szCs w:val="24"/>
        </w:rPr>
        <w:t>.</w:t>
      </w:r>
    </w:p>
    <w:p w14:paraId="762AA876" w14:textId="77777777" w:rsidR="00540EB4" w:rsidRPr="00F75B96" w:rsidRDefault="00540EB4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Petrophysics.</w:t>
      </w:r>
    </w:p>
    <w:p w14:paraId="5D8DBFAF" w14:textId="77777777" w:rsidR="00540EB4" w:rsidRPr="00F75B96" w:rsidRDefault="00540EB4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Hydrology.</w:t>
      </w:r>
    </w:p>
    <w:p w14:paraId="21FF907E" w14:textId="77777777" w:rsidR="00ED21ED" w:rsidRPr="00F75B96" w:rsidRDefault="00ED21ED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Total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570AA" w:rsidRPr="00F75B96">
        <w:rPr>
          <w:rFonts w:asciiTheme="majorBidi" w:hAnsiTheme="majorBidi" w:cstheme="majorBidi"/>
          <w:sz w:val="24"/>
          <w:szCs w:val="24"/>
        </w:rPr>
        <w:t>Management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Improvement.</w:t>
      </w:r>
    </w:p>
    <w:p w14:paraId="6456E52C" w14:textId="77777777" w:rsidR="00ED21ED" w:rsidRPr="00F75B96" w:rsidRDefault="00ED21ED" w:rsidP="00F75B96">
      <w:pPr>
        <w:numPr>
          <w:ilvl w:val="0"/>
          <w:numId w:val="22"/>
        </w:numPr>
        <w:bidi w:val="0"/>
        <w:spacing w:after="0"/>
        <w:ind w:left="1260"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Quality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control.</w:t>
      </w:r>
    </w:p>
    <w:p w14:paraId="74A2BA0C" w14:textId="77777777" w:rsidR="003B1696" w:rsidRPr="00F75B96" w:rsidRDefault="003B1696" w:rsidP="00F75B96">
      <w:pPr>
        <w:bidi w:val="0"/>
        <w:spacing w:after="0"/>
        <w:ind w:left="1260" w:right="281"/>
        <w:jc w:val="both"/>
        <w:rPr>
          <w:rFonts w:asciiTheme="majorBidi" w:hAnsiTheme="majorBidi" w:cstheme="majorBidi"/>
          <w:sz w:val="10"/>
          <w:szCs w:val="10"/>
        </w:rPr>
      </w:pPr>
    </w:p>
    <w:p w14:paraId="21C8623C" w14:textId="77777777" w:rsidR="00ED21ED" w:rsidRPr="00F75B96" w:rsidRDefault="00586493" w:rsidP="00F75B96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28"/>
          <w:szCs w:val="28"/>
        </w:rPr>
      </w:pPr>
      <w:r w:rsidRPr="00F75B96">
        <w:rPr>
          <w:rFonts w:asciiTheme="majorBidi" w:hAnsiTheme="majorBidi" w:cstheme="majorBidi"/>
          <w:b/>
          <w:bCs/>
          <w:sz w:val="28"/>
          <w:szCs w:val="28"/>
        </w:rPr>
        <w:t>Funded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F75B96">
        <w:rPr>
          <w:rFonts w:asciiTheme="majorBidi" w:hAnsiTheme="majorBidi" w:cstheme="majorBidi"/>
          <w:b/>
          <w:bCs/>
          <w:sz w:val="28"/>
          <w:szCs w:val="28"/>
        </w:rPr>
        <w:t>Research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E93BEF" w:rsidRPr="00F75B96">
        <w:rPr>
          <w:rFonts w:asciiTheme="majorBidi" w:hAnsiTheme="majorBidi" w:cstheme="majorBidi"/>
          <w:b/>
          <w:bCs/>
          <w:sz w:val="28"/>
          <w:szCs w:val="28"/>
        </w:rPr>
        <w:t>Projects</w:t>
      </w:r>
      <w:r w:rsidR="00CC1FF8" w:rsidRPr="00F75B96">
        <w:rPr>
          <w:rFonts w:asciiTheme="majorBidi" w:hAnsiTheme="majorBidi" w:cstheme="majorBidi"/>
          <w:b/>
          <w:bCs/>
          <w:sz w:val="28"/>
          <w:szCs w:val="28"/>
        </w:rPr>
        <w:t>:</w:t>
      </w:r>
    </w:p>
    <w:p w14:paraId="1F6D65A6" w14:textId="77777777" w:rsidR="002E274C" w:rsidRPr="00F75B96" w:rsidRDefault="007A26B4" w:rsidP="00F75B96">
      <w:pPr>
        <w:numPr>
          <w:ilvl w:val="0"/>
          <w:numId w:val="2"/>
        </w:numPr>
        <w:tabs>
          <w:tab w:val="left" w:pos="1134"/>
        </w:tabs>
        <w:bidi w:val="0"/>
        <w:spacing w:after="0" w:line="360" w:lineRule="auto"/>
        <w:ind w:right="281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</w:t>
      </w:r>
      <w:r w:rsidR="002E274C" w:rsidRPr="00F75B96">
        <w:rPr>
          <w:rFonts w:asciiTheme="majorBidi" w:hAnsiTheme="majorBidi" w:cstheme="majorBidi"/>
          <w:sz w:val="24"/>
          <w:szCs w:val="24"/>
        </w:rPr>
        <w:t>esearch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Group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signed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with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esteem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King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2E274C" w:rsidRPr="00F75B96">
        <w:rPr>
          <w:rFonts w:asciiTheme="majorBidi" w:hAnsiTheme="majorBidi" w:cstheme="majorBidi"/>
          <w:sz w:val="24"/>
          <w:szCs w:val="24"/>
        </w:rPr>
        <w:t>1/7/1439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158D8" w:rsidRPr="00F75B96">
        <w:rPr>
          <w:rFonts w:asciiTheme="majorBidi" w:hAnsiTheme="majorBidi" w:cstheme="majorBidi"/>
          <w:sz w:val="24"/>
          <w:szCs w:val="24"/>
        </w:rPr>
        <w:t>that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158D8" w:rsidRPr="00F75B96">
        <w:rPr>
          <w:rFonts w:asciiTheme="majorBidi" w:hAnsiTheme="majorBidi" w:cstheme="majorBidi"/>
          <w:sz w:val="24"/>
          <w:szCs w:val="24"/>
        </w:rPr>
        <w:t>is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62238" w:rsidRPr="00F75B96">
        <w:rPr>
          <w:rFonts w:asciiTheme="majorBidi" w:hAnsiTheme="majorBidi" w:cstheme="majorBidi"/>
          <w:sz w:val="24"/>
          <w:szCs w:val="24"/>
        </w:rPr>
        <w:t>seriatim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158D8" w:rsidRPr="00F75B96">
        <w:rPr>
          <w:rFonts w:asciiTheme="majorBidi" w:hAnsiTheme="majorBidi" w:cstheme="majorBidi"/>
          <w:sz w:val="24"/>
          <w:szCs w:val="24"/>
        </w:rPr>
        <w:t>successively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158D8" w:rsidRPr="00F75B96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158D8" w:rsidRPr="00F75B96">
        <w:rPr>
          <w:rFonts w:asciiTheme="majorBidi" w:hAnsiTheme="majorBidi" w:cstheme="majorBidi"/>
          <w:sz w:val="24"/>
          <w:szCs w:val="24"/>
        </w:rPr>
        <w:t>now.</w:t>
      </w:r>
    </w:p>
    <w:p w14:paraId="42E16094" w14:textId="77777777" w:rsidR="007158D8" w:rsidRPr="00F75B96" w:rsidRDefault="007158D8" w:rsidP="00F75B96">
      <w:pPr>
        <w:numPr>
          <w:ilvl w:val="0"/>
          <w:numId w:val="2"/>
        </w:numPr>
        <w:tabs>
          <w:tab w:val="left" w:pos="1134"/>
        </w:tabs>
        <w:bidi w:val="0"/>
        <w:spacing w:after="0" w:line="360" w:lineRule="auto"/>
        <w:ind w:right="281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Research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Support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Researcher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Project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570AA" w:rsidRPr="00F75B96">
        <w:rPr>
          <w:rFonts w:asciiTheme="majorBidi" w:hAnsiTheme="majorBidi" w:cstheme="majorBidi"/>
          <w:sz w:val="24"/>
          <w:szCs w:val="24"/>
        </w:rPr>
        <w:t>was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signed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A26B4" w:rsidRPr="00F75B96">
        <w:rPr>
          <w:rFonts w:asciiTheme="majorBidi" w:hAnsiTheme="majorBidi" w:cstheme="majorBidi"/>
          <w:sz w:val="24"/>
          <w:szCs w:val="24"/>
        </w:rPr>
        <w:t>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A26B4" w:rsidRPr="00F75B96">
        <w:rPr>
          <w:rFonts w:asciiTheme="majorBidi" w:hAnsiTheme="majorBidi" w:cstheme="majorBidi"/>
          <w:sz w:val="24"/>
          <w:szCs w:val="24"/>
        </w:rPr>
        <w:t>25/3/1439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with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esteem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Kin</w:t>
      </w:r>
      <w:r w:rsidR="007A26B4" w:rsidRPr="00F75B96">
        <w:rPr>
          <w:rFonts w:asciiTheme="majorBidi" w:hAnsiTheme="majorBidi" w:cstheme="majorBidi"/>
          <w:sz w:val="24"/>
          <w:szCs w:val="24"/>
        </w:rPr>
        <w:t>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A26B4" w:rsidRPr="00F75B96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A26B4" w:rsidRPr="00F75B96">
        <w:rPr>
          <w:rFonts w:asciiTheme="majorBidi" w:hAnsiTheme="majorBidi" w:cstheme="majorBidi"/>
          <w:sz w:val="24"/>
          <w:szCs w:val="24"/>
        </w:rPr>
        <w:t>th</w:t>
      </w:r>
      <w:r w:rsidR="00CA4E5F" w:rsidRPr="00F75B96">
        <w:rPr>
          <w:rFonts w:asciiTheme="majorBidi" w:hAnsiTheme="majorBidi" w:cstheme="majorBidi"/>
          <w:sz w:val="24"/>
          <w:szCs w:val="24"/>
        </w:rPr>
        <w:t>at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A26B4" w:rsidRPr="00F75B96">
        <w:rPr>
          <w:rFonts w:asciiTheme="majorBidi" w:hAnsiTheme="majorBidi" w:cstheme="majorBidi"/>
          <w:sz w:val="24"/>
          <w:szCs w:val="24"/>
        </w:rPr>
        <w:t>is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CA4E5F" w:rsidRPr="00F75B96">
        <w:rPr>
          <w:rFonts w:asciiTheme="majorBidi" w:hAnsiTheme="majorBidi" w:cstheme="majorBidi"/>
          <w:sz w:val="24"/>
          <w:szCs w:val="24"/>
        </w:rPr>
        <w:t>extending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62238" w:rsidRPr="00F75B96">
        <w:rPr>
          <w:rFonts w:asciiTheme="majorBidi" w:hAnsiTheme="majorBidi" w:cstheme="majorBidi"/>
          <w:sz w:val="24"/>
          <w:szCs w:val="24"/>
        </w:rPr>
        <w:t>successfully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A26B4" w:rsidRPr="00F75B96">
        <w:rPr>
          <w:rFonts w:asciiTheme="majorBidi" w:hAnsiTheme="majorBidi" w:cstheme="majorBidi"/>
          <w:sz w:val="24"/>
          <w:szCs w:val="24"/>
        </w:rPr>
        <w:t>till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7A26B4" w:rsidRPr="00F75B96">
        <w:rPr>
          <w:rFonts w:asciiTheme="majorBidi" w:hAnsiTheme="majorBidi" w:cstheme="majorBidi"/>
          <w:sz w:val="24"/>
          <w:szCs w:val="24"/>
        </w:rPr>
        <w:t>now</w:t>
      </w:r>
      <w:r w:rsidRPr="00F75B96">
        <w:rPr>
          <w:rFonts w:asciiTheme="majorBidi" w:hAnsiTheme="majorBidi" w:cstheme="majorBidi"/>
          <w:sz w:val="24"/>
          <w:szCs w:val="24"/>
        </w:rPr>
        <w:t>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p w14:paraId="5B42EE59" w14:textId="77777777" w:rsidR="00F77DB4" w:rsidRPr="00F75B96" w:rsidRDefault="00F77DB4" w:rsidP="00F75B96">
      <w:pPr>
        <w:numPr>
          <w:ilvl w:val="0"/>
          <w:numId w:val="2"/>
        </w:numPr>
        <w:tabs>
          <w:tab w:val="left" w:pos="1134"/>
        </w:tabs>
        <w:bidi w:val="0"/>
        <w:spacing w:after="0" w:line="360" w:lineRule="auto"/>
        <w:ind w:right="281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research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group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number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(RG-1439-.37)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570AA" w:rsidRPr="00F75B96">
        <w:rPr>
          <w:rFonts w:asciiTheme="majorBidi" w:hAnsiTheme="majorBidi" w:cstheme="majorBidi"/>
          <w:sz w:val="24"/>
          <w:szCs w:val="24"/>
        </w:rPr>
        <w:t>was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signed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Riyadh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1./.</w:t>
      </w:r>
      <w:proofErr w:type="gramStart"/>
      <w:r w:rsidRPr="00F75B96">
        <w:rPr>
          <w:rFonts w:asciiTheme="majorBidi" w:hAnsiTheme="majorBidi" w:cstheme="majorBidi"/>
          <w:b/>
          <w:bCs/>
          <w:sz w:val="24"/>
          <w:szCs w:val="24"/>
        </w:rPr>
        <w:t>7./</w:t>
      </w:r>
      <w:proofErr w:type="gramEnd"/>
      <w:r w:rsidRPr="00F75B96">
        <w:rPr>
          <w:rFonts w:asciiTheme="majorBidi" w:hAnsiTheme="majorBidi" w:cstheme="majorBidi"/>
          <w:b/>
          <w:bCs/>
          <w:sz w:val="24"/>
          <w:szCs w:val="24"/>
        </w:rPr>
        <w:t>1439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18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/3/2018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with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King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Saud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University-The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Research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Group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Program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(RG)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-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Vice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Rectorate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for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Graduate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Studies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and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Scientific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Research,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Deanship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of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Scientific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b/>
          <w:bCs/>
          <w:sz w:val="24"/>
          <w:szCs w:val="24"/>
        </w:rPr>
        <w:t>Research</w:t>
      </w:r>
      <w:r w:rsidR="007B688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based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</w:t>
      </w:r>
      <w:r w:rsidR="00DC1011" w:rsidRPr="00F75B96">
        <w:rPr>
          <w:rFonts w:asciiTheme="majorBidi" w:hAnsiTheme="majorBidi" w:cstheme="majorBidi"/>
          <w:sz w:val="24"/>
          <w:szCs w:val="24"/>
        </w:rPr>
        <w:t>iyadh,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Kingdom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Arabia-,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Principal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Investigator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(P.I.)</w:t>
      </w:r>
      <w:r w:rsidR="00DC1011" w:rsidRPr="00F75B96">
        <w:rPr>
          <w:rFonts w:asciiTheme="majorBidi" w:hAnsiTheme="majorBidi" w:cstheme="majorBidi"/>
          <w:sz w:val="24"/>
          <w:szCs w:val="24"/>
        </w:rPr>
        <w:t>.</w:t>
      </w:r>
    </w:p>
    <w:p w14:paraId="31BEAB58" w14:textId="77777777" w:rsidR="00E93BEF" w:rsidRPr="00F75B96" w:rsidRDefault="00E93BEF" w:rsidP="00F75B96">
      <w:pPr>
        <w:numPr>
          <w:ilvl w:val="0"/>
          <w:numId w:val="2"/>
        </w:numPr>
        <w:bidi w:val="0"/>
        <w:spacing w:after="0" w:line="360" w:lineRule="auto"/>
        <w:ind w:left="1135" w:right="281" w:hanging="284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Assessing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impact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petrol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filling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automobile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maintenance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stations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their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attendants,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environment,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local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community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through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geochemistry,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hydrochemistry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blood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sample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analyses.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case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study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from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Riyadh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region,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Arabia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(funded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NPST).</w:t>
      </w:r>
    </w:p>
    <w:p w14:paraId="7AC00EBB" w14:textId="77777777" w:rsidR="00E93BEF" w:rsidRPr="00F75B96" w:rsidRDefault="00E93BEF" w:rsidP="00F75B96">
      <w:pPr>
        <w:numPr>
          <w:ilvl w:val="0"/>
          <w:numId w:val="2"/>
        </w:numPr>
        <w:bidi w:val="0"/>
        <w:spacing w:after="0" w:line="360" w:lineRule="auto"/>
        <w:ind w:left="1135" w:right="281" w:hanging="284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Hydrogeological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vulnerability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risk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mapping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groundwater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resources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75B96">
        <w:rPr>
          <w:rFonts w:asciiTheme="majorBidi" w:hAnsiTheme="majorBidi" w:cstheme="majorBidi"/>
          <w:sz w:val="24"/>
          <w:szCs w:val="24"/>
        </w:rPr>
        <w:t>Saq</w:t>
      </w:r>
      <w:proofErr w:type="spellEnd"/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overlying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aquifers,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Saudi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Arabia,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u</w:t>
      </w:r>
      <w:r w:rsidR="00D07EC6" w:rsidRPr="00F75B96">
        <w:rPr>
          <w:rFonts w:asciiTheme="majorBidi" w:hAnsiTheme="majorBidi" w:cstheme="majorBidi"/>
          <w:sz w:val="24"/>
          <w:szCs w:val="24"/>
        </w:rPr>
        <w:t>sing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GIS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DRASTIC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techniques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(Funded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NPST).</w:t>
      </w:r>
    </w:p>
    <w:p w14:paraId="35020BE1" w14:textId="77777777" w:rsidR="00586493" w:rsidRPr="00F75B96" w:rsidRDefault="00586493" w:rsidP="00F75B96">
      <w:pPr>
        <w:numPr>
          <w:ilvl w:val="0"/>
          <w:numId w:val="2"/>
        </w:numPr>
        <w:bidi w:val="0"/>
        <w:spacing w:after="0" w:line="360" w:lineRule="auto"/>
        <w:ind w:left="1135" w:right="281" w:hanging="284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Amar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Gold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Mine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Environmental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Impact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A</w:t>
      </w:r>
      <w:r w:rsidR="00512C24" w:rsidRPr="00F75B96">
        <w:rPr>
          <w:rFonts w:asciiTheme="majorBidi" w:hAnsiTheme="majorBidi" w:cstheme="majorBidi"/>
          <w:sz w:val="24"/>
          <w:szCs w:val="24"/>
        </w:rPr>
        <w:t>ssessment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12C24"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12C24" w:rsidRPr="00F75B96">
        <w:rPr>
          <w:rFonts w:asciiTheme="majorBidi" w:hAnsiTheme="majorBidi" w:cstheme="majorBidi"/>
          <w:sz w:val="24"/>
          <w:szCs w:val="24"/>
        </w:rPr>
        <w:t>Hazard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12C24" w:rsidRPr="00F75B96">
        <w:rPr>
          <w:rFonts w:asciiTheme="majorBidi" w:hAnsiTheme="majorBidi" w:cstheme="majorBidi"/>
          <w:sz w:val="24"/>
          <w:szCs w:val="24"/>
        </w:rPr>
        <w:t>Project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512C24" w:rsidRPr="00F75B96">
        <w:rPr>
          <w:rFonts w:asciiTheme="majorBidi" w:hAnsiTheme="majorBidi" w:cstheme="majorBidi"/>
          <w:sz w:val="24"/>
          <w:szCs w:val="24"/>
        </w:rPr>
        <w:t>to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be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Funded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by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The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University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Manchester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K</w:t>
      </w:r>
      <w:r w:rsidR="00A54D85" w:rsidRPr="00F75B96">
        <w:rPr>
          <w:rFonts w:asciiTheme="majorBidi" w:hAnsiTheme="majorBidi" w:cstheme="majorBidi"/>
          <w:sz w:val="24"/>
          <w:szCs w:val="24"/>
        </w:rPr>
        <w:t>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S</w:t>
      </w:r>
      <w:r w:rsidR="00A54D85" w:rsidRPr="00F75B96">
        <w:rPr>
          <w:rFonts w:asciiTheme="majorBidi" w:hAnsiTheme="majorBidi" w:cstheme="majorBidi"/>
          <w:sz w:val="24"/>
          <w:szCs w:val="24"/>
        </w:rPr>
        <w:t>aud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07EC6" w:rsidRPr="00F75B96">
        <w:rPr>
          <w:rFonts w:asciiTheme="majorBidi" w:hAnsiTheme="majorBidi" w:cstheme="majorBidi"/>
          <w:sz w:val="24"/>
          <w:szCs w:val="24"/>
        </w:rPr>
        <w:t>U</w:t>
      </w:r>
      <w:r w:rsidR="00A54D85" w:rsidRPr="00F75B96">
        <w:rPr>
          <w:rFonts w:asciiTheme="majorBidi" w:hAnsiTheme="majorBidi" w:cstheme="majorBidi"/>
          <w:sz w:val="24"/>
          <w:szCs w:val="24"/>
        </w:rPr>
        <w:t>niversity</w:t>
      </w:r>
      <w:r w:rsidR="00DC1011" w:rsidRPr="00F75B96">
        <w:rPr>
          <w:rFonts w:asciiTheme="majorBidi" w:hAnsiTheme="majorBidi" w:cstheme="majorBidi"/>
          <w:sz w:val="24"/>
          <w:szCs w:val="24"/>
        </w:rPr>
        <w:t>-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under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conciliation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with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Manchester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University,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Manchester,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DC1011" w:rsidRPr="00F75B96">
        <w:rPr>
          <w:rFonts w:asciiTheme="majorBidi" w:hAnsiTheme="majorBidi" w:cstheme="majorBidi"/>
          <w:sz w:val="24"/>
          <w:szCs w:val="24"/>
        </w:rPr>
        <w:t>UK.</w:t>
      </w:r>
    </w:p>
    <w:p w14:paraId="2A8E789A" w14:textId="77777777" w:rsidR="00415646" w:rsidRPr="00F75B96" w:rsidRDefault="002A1FAE" w:rsidP="00F75B96">
      <w:pPr>
        <w:numPr>
          <w:ilvl w:val="0"/>
          <w:numId w:val="1"/>
        </w:numPr>
        <w:tabs>
          <w:tab w:val="left" w:pos="851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F75B96">
        <w:rPr>
          <w:rFonts w:asciiTheme="majorBidi" w:hAnsiTheme="majorBidi" w:cstheme="majorBidi"/>
          <w:b/>
          <w:bCs/>
          <w:sz w:val="28"/>
          <w:szCs w:val="28"/>
        </w:rPr>
        <w:t>Courses</w:t>
      </w:r>
      <w:r w:rsidR="007B6882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="00415646" w:rsidRPr="00F75B96">
        <w:rPr>
          <w:rFonts w:asciiTheme="majorBidi" w:hAnsiTheme="majorBidi" w:cstheme="majorBidi"/>
          <w:b/>
          <w:sz w:val="28"/>
          <w:szCs w:val="28"/>
        </w:rPr>
        <w:t>teaching</w:t>
      </w:r>
      <w:r w:rsidR="007B6882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Pr="00F75B96">
        <w:rPr>
          <w:rFonts w:asciiTheme="majorBidi" w:hAnsiTheme="majorBidi" w:cstheme="majorBidi"/>
          <w:b/>
          <w:sz w:val="28"/>
          <w:szCs w:val="28"/>
        </w:rPr>
        <w:t>in</w:t>
      </w:r>
      <w:r w:rsidR="007B6882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="00A54D85" w:rsidRPr="00F75B96">
        <w:rPr>
          <w:rFonts w:asciiTheme="majorBidi" w:hAnsiTheme="majorBidi" w:cstheme="majorBidi"/>
          <w:b/>
          <w:sz w:val="28"/>
          <w:szCs w:val="28"/>
        </w:rPr>
        <w:t>the</w:t>
      </w:r>
      <w:r w:rsidR="007B6882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Pr="00F75B96">
        <w:rPr>
          <w:rFonts w:asciiTheme="majorBidi" w:hAnsiTheme="majorBidi" w:cstheme="majorBidi"/>
          <w:b/>
          <w:sz w:val="28"/>
          <w:szCs w:val="28"/>
        </w:rPr>
        <w:t>Geology</w:t>
      </w:r>
      <w:r w:rsidR="007B6882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Pr="00F75B96">
        <w:rPr>
          <w:rFonts w:asciiTheme="majorBidi" w:hAnsiTheme="majorBidi" w:cstheme="majorBidi"/>
          <w:b/>
          <w:sz w:val="28"/>
          <w:szCs w:val="28"/>
        </w:rPr>
        <w:t>and</w:t>
      </w:r>
      <w:r w:rsidR="007B6882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Pr="00F75B96">
        <w:rPr>
          <w:rFonts w:asciiTheme="majorBidi" w:hAnsiTheme="majorBidi" w:cstheme="majorBidi"/>
          <w:b/>
          <w:sz w:val="28"/>
          <w:szCs w:val="28"/>
        </w:rPr>
        <w:t>Geophysics</w:t>
      </w:r>
      <w:r w:rsidR="007B6882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Pr="00F75B96">
        <w:rPr>
          <w:rFonts w:asciiTheme="majorBidi" w:hAnsiTheme="majorBidi" w:cstheme="majorBidi"/>
          <w:b/>
          <w:sz w:val="28"/>
          <w:szCs w:val="28"/>
        </w:rPr>
        <w:t>Department</w:t>
      </w:r>
      <w:r w:rsidR="00A54D85" w:rsidRPr="00F75B96">
        <w:rPr>
          <w:rFonts w:asciiTheme="majorBidi" w:hAnsiTheme="majorBidi" w:cstheme="majorBidi"/>
          <w:b/>
          <w:sz w:val="28"/>
          <w:szCs w:val="28"/>
        </w:rPr>
        <w:t>:</w:t>
      </w:r>
      <w:r w:rsidR="007B6882">
        <w:rPr>
          <w:rFonts w:asciiTheme="majorBidi" w:hAnsiTheme="majorBidi" w:cstheme="majorBidi"/>
          <w:b/>
          <w:sz w:val="28"/>
          <w:szCs w:val="28"/>
        </w:rPr>
        <w:t xml:space="preserve"> </w:t>
      </w:r>
    </w:p>
    <w:p w14:paraId="36B578D3" w14:textId="77777777" w:rsidR="00BB7041" w:rsidRPr="00F75B96" w:rsidRDefault="00BB7041" w:rsidP="00F75B96">
      <w:pPr>
        <w:numPr>
          <w:ilvl w:val="0"/>
          <w:numId w:val="9"/>
        </w:numPr>
        <w:tabs>
          <w:tab w:val="left" w:pos="1134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F75B96">
        <w:rPr>
          <w:rFonts w:asciiTheme="majorBidi" w:hAnsiTheme="majorBidi" w:cstheme="majorBidi"/>
          <w:b/>
          <w:bCs/>
          <w:sz w:val="28"/>
          <w:szCs w:val="28"/>
          <w:u w:val="single"/>
        </w:rPr>
        <w:t>Graduate</w:t>
      </w:r>
      <w:r w:rsidR="007B6882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 </w:t>
      </w:r>
      <w:r w:rsidRPr="00F75B96">
        <w:rPr>
          <w:rFonts w:asciiTheme="majorBidi" w:hAnsiTheme="majorBidi" w:cstheme="majorBidi"/>
          <w:b/>
          <w:bCs/>
          <w:sz w:val="28"/>
          <w:szCs w:val="28"/>
          <w:u w:val="single"/>
        </w:rPr>
        <w:t>Level:</w:t>
      </w:r>
      <w:r w:rsidR="007B6882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 </w:t>
      </w:r>
    </w:p>
    <w:p w14:paraId="6AE8F810" w14:textId="77777777" w:rsidR="00BB7041" w:rsidRPr="00F75B96" w:rsidRDefault="00BB7041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Crystallography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(223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Geo).</w:t>
      </w:r>
    </w:p>
    <w:p w14:paraId="06816D9C" w14:textId="77777777" w:rsidR="00BB7041" w:rsidRPr="00F75B96" w:rsidRDefault="00BB7041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Optical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Mineralogy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(224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Geo).</w:t>
      </w:r>
    </w:p>
    <w:p w14:paraId="2E56AD73" w14:textId="77777777" w:rsidR="00BB7041" w:rsidRPr="00F75B96" w:rsidRDefault="00BB7041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Igneous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Petrology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(321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Geo).</w:t>
      </w:r>
    </w:p>
    <w:p w14:paraId="4E48DBF5" w14:textId="77777777" w:rsidR="00BB7041" w:rsidRPr="00F75B96" w:rsidRDefault="00BB7041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Metamorphic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Rocks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(322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Geo).</w:t>
      </w:r>
    </w:p>
    <w:p w14:paraId="5C2B3545" w14:textId="705B9D71" w:rsidR="00ED21ED" w:rsidRPr="00F75B96" w:rsidRDefault="00BB7041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Well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CC1FF8" w:rsidRPr="00F75B96">
        <w:rPr>
          <w:rFonts w:asciiTheme="majorBidi" w:hAnsiTheme="majorBidi" w:cstheme="majorBidi"/>
          <w:sz w:val="24"/>
          <w:szCs w:val="24"/>
        </w:rPr>
        <w:t>logging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CC1FF8" w:rsidRPr="00F75B96">
        <w:rPr>
          <w:rFonts w:asciiTheme="majorBidi" w:hAnsiTheme="majorBidi" w:cstheme="majorBidi"/>
          <w:sz w:val="24"/>
          <w:szCs w:val="24"/>
        </w:rPr>
        <w:t>of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3910" w:rsidRPr="00F75B96">
        <w:rPr>
          <w:rFonts w:asciiTheme="majorBidi" w:hAnsiTheme="majorBidi" w:cstheme="majorBidi"/>
          <w:sz w:val="24"/>
          <w:szCs w:val="24"/>
        </w:rPr>
        <w:t>deep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3910" w:rsidRPr="00F75B96">
        <w:rPr>
          <w:rFonts w:asciiTheme="majorBidi" w:hAnsiTheme="majorBidi" w:cstheme="majorBidi"/>
          <w:sz w:val="24"/>
          <w:szCs w:val="24"/>
        </w:rPr>
        <w:t>Oil,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3910" w:rsidRPr="00F75B96">
        <w:rPr>
          <w:rFonts w:asciiTheme="majorBidi" w:hAnsiTheme="majorBidi" w:cstheme="majorBidi"/>
          <w:sz w:val="24"/>
          <w:szCs w:val="24"/>
        </w:rPr>
        <w:t>and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3910" w:rsidRPr="00F75B96">
        <w:rPr>
          <w:rFonts w:asciiTheme="majorBidi" w:hAnsiTheme="majorBidi" w:cstheme="majorBidi"/>
          <w:sz w:val="24"/>
          <w:szCs w:val="24"/>
        </w:rPr>
        <w:t>Water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3910" w:rsidRPr="00F75B96">
        <w:rPr>
          <w:rFonts w:asciiTheme="majorBidi" w:hAnsiTheme="majorBidi" w:cstheme="majorBidi"/>
          <w:sz w:val="24"/>
          <w:szCs w:val="24"/>
        </w:rPr>
        <w:t>Wells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E73910" w:rsidRPr="00F75B96">
        <w:rPr>
          <w:rFonts w:asciiTheme="majorBidi" w:hAnsiTheme="majorBidi" w:cstheme="majorBidi"/>
          <w:sz w:val="24"/>
          <w:szCs w:val="24"/>
        </w:rPr>
        <w:t>(Geo</w:t>
      </w:r>
      <w:r w:rsidRPr="00F75B96">
        <w:rPr>
          <w:rFonts w:asciiTheme="majorBidi" w:hAnsiTheme="majorBidi" w:cstheme="majorBidi"/>
          <w:sz w:val="24"/>
          <w:szCs w:val="24"/>
        </w:rPr>
        <w:t>341).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p w14:paraId="00A78E28" w14:textId="77777777" w:rsidR="00BB7041" w:rsidRPr="00F75B96" w:rsidRDefault="00E73910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Volcano</w:t>
      </w:r>
      <w:r w:rsidR="0010346D" w:rsidRPr="00F75B96">
        <w:rPr>
          <w:rFonts w:asciiTheme="majorBidi" w:hAnsiTheme="majorBidi" w:cstheme="majorBidi"/>
          <w:sz w:val="24"/>
          <w:szCs w:val="24"/>
        </w:rPr>
        <w:t>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B7041" w:rsidRPr="00F75B96">
        <w:rPr>
          <w:rFonts w:asciiTheme="majorBidi" w:hAnsiTheme="majorBidi" w:cstheme="majorBidi"/>
          <w:sz w:val="24"/>
          <w:szCs w:val="24"/>
        </w:rPr>
        <w:t>(421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BB7041" w:rsidRPr="00F75B96">
        <w:rPr>
          <w:rFonts w:asciiTheme="majorBidi" w:hAnsiTheme="majorBidi" w:cstheme="majorBidi"/>
          <w:sz w:val="24"/>
          <w:szCs w:val="24"/>
        </w:rPr>
        <w:t>Geo).</w:t>
      </w:r>
    </w:p>
    <w:p w14:paraId="37055233" w14:textId="77777777" w:rsidR="00E73910" w:rsidRPr="00F75B96" w:rsidRDefault="00E73910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Arabian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Shield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(Geo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386)</w:t>
      </w:r>
    </w:p>
    <w:p w14:paraId="622F34CF" w14:textId="77777777" w:rsidR="00E73910" w:rsidRPr="00F75B96" w:rsidRDefault="00E73910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Introduction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Physical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(Geo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101)</w:t>
      </w:r>
    </w:p>
    <w:p w14:paraId="4809DD0A" w14:textId="77777777" w:rsidR="00E73910" w:rsidRPr="00F75B96" w:rsidRDefault="00E73910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Ore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Deposits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084241" w:rsidRPr="00F75B96">
        <w:rPr>
          <w:rFonts w:asciiTheme="majorBidi" w:hAnsiTheme="majorBidi" w:cstheme="majorBidi"/>
          <w:sz w:val="24"/>
          <w:szCs w:val="24"/>
        </w:rPr>
        <w:t>Geology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(Geo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450)</w:t>
      </w:r>
    </w:p>
    <w:p w14:paraId="3D719B6E" w14:textId="77F4BC13" w:rsidR="00BB7041" w:rsidRDefault="0010346D" w:rsidP="00F75B96">
      <w:pPr>
        <w:numPr>
          <w:ilvl w:val="0"/>
          <w:numId w:val="23"/>
        </w:numPr>
        <w:bidi w:val="0"/>
        <w:spacing w:after="0"/>
        <w:ind w:right="281"/>
        <w:jc w:val="both"/>
        <w:rPr>
          <w:rFonts w:asciiTheme="majorBidi" w:hAnsiTheme="majorBidi" w:cstheme="majorBidi"/>
        </w:rPr>
      </w:pPr>
      <w:r w:rsidRPr="00F75B96">
        <w:rPr>
          <w:rFonts w:asciiTheme="majorBidi" w:hAnsiTheme="majorBidi" w:cstheme="majorBidi"/>
          <w:sz w:val="24"/>
          <w:szCs w:val="24"/>
        </w:rPr>
        <w:t>Undergraduate</w:t>
      </w:r>
      <w:r w:rsidR="007B6882">
        <w:rPr>
          <w:rFonts w:asciiTheme="majorBidi" w:hAnsiTheme="majorBidi" w:cstheme="majorBidi"/>
        </w:rPr>
        <w:t xml:space="preserve"> </w:t>
      </w:r>
      <w:r w:rsidRPr="00F75B96">
        <w:rPr>
          <w:rFonts w:asciiTheme="majorBidi" w:hAnsiTheme="majorBidi" w:cstheme="majorBidi"/>
        </w:rPr>
        <w:t>Research</w:t>
      </w:r>
      <w:r w:rsidR="007B6882">
        <w:rPr>
          <w:rFonts w:asciiTheme="majorBidi" w:hAnsiTheme="majorBidi" w:cstheme="majorBidi"/>
        </w:rPr>
        <w:t xml:space="preserve"> </w:t>
      </w:r>
      <w:r w:rsidRPr="00F75B96">
        <w:rPr>
          <w:rFonts w:asciiTheme="majorBidi" w:hAnsiTheme="majorBidi" w:cstheme="majorBidi"/>
        </w:rPr>
        <w:t>Project</w:t>
      </w:r>
      <w:r w:rsidR="007B6882">
        <w:rPr>
          <w:rFonts w:asciiTheme="majorBidi" w:hAnsiTheme="majorBidi" w:cstheme="majorBidi"/>
        </w:rPr>
        <w:t xml:space="preserve"> </w:t>
      </w:r>
      <w:r w:rsidR="00084241" w:rsidRPr="00F75B96">
        <w:rPr>
          <w:rFonts w:asciiTheme="majorBidi" w:hAnsiTheme="majorBidi" w:cstheme="majorBidi"/>
        </w:rPr>
        <w:t>(1)</w:t>
      </w:r>
      <w:r w:rsidR="007B6882">
        <w:rPr>
          <w:rFonts w:asciiTheme="majorBidi" w:hAnsiTheme="majorBidi" w:cstheme="majorBidi"/>
        </w:rPr>
        <w:t xml:space="preserve"> </w:t>
      </w:r>
      <w:r w:rsidR="00084241" w:rsidRPr="00F75B96">
        <w:rPr>
          <w:rFonts w:asciiTheme="majorBidi" w:hAnsiTheme="majorBidi" w:cstheme="majorBidi"/>
        </w:rPr>
        <w:t>and</w:t>
      </w:r>
      <w:r w:rsidR="007B6882">
        <w:rPr>
          <w:rFonts w:asciiTheme="majorBidi" w:hAnsiTheme="majorBidi" w:cstheme="majorBidi"/>
        </w:rPr>
        <w:t xml:space="preserve"> </w:t>
      </w:r>
      <w:r w:rsidR="00084241" w:rsidRPr="00F75B96">
        <w:rPr>
          <w:rFonts w:asciiTheme="majorBidi" w:hAnsiTheme="majorBidi" w:cstheme="majorBidi"/>
        </w:rPr>
        <w:t>(2),</w:t>
      </w:r>
      <w:r w:rsidR="007B6882">
        <w:rPr>
          <w:rFonts w:asciiTheme="majorBidi" w:hAnsiTheme="majorBidi" w:cstheme="majorBidi"/>
        </w:rPr>
        <w:t xml:space="preserve"> </w:t>
      </w:r>
      <w:r w:rsidR="00084241" w:rsidRPr="00F75B96">
        <w:rPr>
          <w:rFonts w:asciiTheme="majorBidi" w:hAnsiTheme="majorBidi" w:cstheme="majorBidi"/>
        </w:rPr>
        <w:t>geo</w:t>
      </w:r>
      <w:r w:rsidR="007B6882">
        <w:rPr>
          <w:rFonts w:asciiTheme="majorBidi" w:hAnsiTheme="majorBidi" w:cstheme="majorBidi"/>
        </w:rPr>
        <w:t xml:space="preserve"> </w:t>
      </w:r>
      <w:r w:rsidR="00084241" w:rsidRPr="00F75B96">
        <w:rPr>
          <w:rFonts w:asciiTheme="majorBidi" w:hAnsiTheme="majorBidi" w:cstheme="majorBidi"/>
        </w:rPr>
        <w:t>497</w:t>
      </w:r>
      <w:r w:rsidR="007B6882">
        <w:rPr>
          <w:rFonts w:asciiTheme="majorBidi" w:hAnsiTheme="majorBidi" w:cstheme="majorBidi"/>
        </w:rPr>
        <w:t xml:space="preserve"> </w:t>
      </w:r>
      <w:r w:rsidR="00084241" w:rsidRPr="00F75B96">
        <w:rPr>
          <w:rFonts w:asciiTheme="majorBidi" w:hAnsiTheme="majorBidi" w:cstheme="majorBidi"/>
        </w:rPr>
        <w:t>and</w:t>
      </w:r>
      <w:r w:rsidR="007B6882">
        <w:rPr>
          <w:rFonts w:asciiTheme="majorBidi" w:hAnsiTheme="majorBidi" w:cstheme="majorBidi"/>
        </w:rPr>
        <w:t xml:space="preserve"> </w:t>
      </w:r>
      <w:r w:rsidR="00084241" w:rsidRPr="00F75B96">
        <w:rPr>
          <w:rFonts w:asciiTheme="majorBidi" w:hAnsiTheme="majorBidi" w:cstheme="majorBidi"/>
        </w:rPr>
        <w:t>498,</w:t>
      </w:r>
      <w:r w:rsidR="007B6882">
        <w:rPr>
          <w:rFonts w:asciiTheme="majorBidi" w:hAnsiTheme="majorBidi" w:cstheme="majorBidi"/>
        </w:rPr>
        <w:t xml:space="preserve"> </w:t>
      </w:r>
      <w:r w:rsidR="00084241" w:rsidRPr="00F75B96">
        <w:rPr>
          <w:rFonts w:asciiTheme="majorBidi" w:hAnsiTheme="majorBidi" w:cstheme="majorBidi"/>
        </w:rPr>
        <w:t>respectively.</w:t>
      </w:r>
    </w:p>
    <w:p w14:paraId="0B0F6784" w14:textId="77777777" w:rsidR="00330074" w:rsidRPr="00330074" w:rsidRDefault="00330074" w:rsidP="00330074">
      <w:pPr>
        <w:bidi w:val="0"/>
        <w:spacing w:after="0"/>
        <w:ind w:right="281"/>
        <w:jc w:val="both"/>
        <w:rPr>
          <w:rFonts w:asciiTheme="majorBidi" w:hAnsiTheme="majorBidi" w:cstheme="majorBidi"/>
          <w:sz w:val="2"/>
          <w:szCs w:val="2"/>
        </w:rPr>
      </w:pPr>
      <w:bookmarkStart w:id="7" w:name="_GoBack"/>
      <w:bookmarkEnd w:id="7"/>
    </w:p>
    <w:p w14:paraId="4A6499C9" w14:textId="77777777" w:rsidR="0092000D" w:rsidRPr="00F75B96" w:rsidRDefault="0092000D" w:rsidP="00F75B96">
      <w:pPr>
        <w:bidi w:val="0"/>
        <w:spacing w:after="0"/>
        <w:ind w:left="1260" w:right="281"/>
        <w:jc w:val="both"/>
        <w:rPr>
          <w:rFonts w:asciiTheme="majorBidi" w:hAnsiTheme="majorBidi" w:cstheme="majorBidi"/>
        </w:rPr>
      </w:pPr>
    </w:p>
    <w:p w14:paraId="106C9129" w14:textId="77777777" w:rsidR="0010346D" w:rsidRPr="00F75B96" w:rsidRDefault="003B1696" w:rsidP="00F75B96">
      <w:pPr>
        <w:numPr>
          <w:ilvl w:val="0"/>
          <w:numId w:val="9"/>
        </w:numPr>
        <w:tabs>
          <w:tab w:val="left" w:pos="1134"/>
        </w:tabs>
        <w:bidi w:val="0"/>
        <w:spacing w:after="0" w:line="360" w:lineRule="auto"/>
        <w:ind w:right="281"/>
        <w:rPr>
          <w:rFonts w:asciiTheme="majorBidi" w:hAnsiTheme="majorBidi" w:cstheme="majorBidi"/>
          <w:b/>
          <w:bCs/>
          <w:sz w:val="28"/>
          <w:szCs w:val="28"/>
        </w:rPr>
      </w:pPr>
      <w:r w:rsidRPr="00F75B96">
        <w:rPr>
          <w:rFonts w:asciiTheme="majorBidi" w:hAnsiTheme="majorBidi" w:cstheme="majorBidi"/>
          <w:b/>
          <w:bCs/>
          <w:sz w:val="28"/>
          <w:szCs w:val="28"/>
        </w:rPr>
        <w:t>Post</w:t>
      </w:r>
      <w:r w:rsidR="0010346D" w:rsidRPr="00F75B96">
        <w:rPr>
          <w:rFonts w:asciiTheme="majorBidi" w:hAnsiTheme="majorBidi" w:cstheme="majorBidi"/>
          <w:b/>
          <w:bCs/>
          <w:sz w:val="28"/>
          <w:szCs w:val="28"/>
        </w:rPr>
        <w:t>graduate</w:t>
      </w:r>
      <w:r w:rsidR="007B6882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10346D" w:rsidRPr="00F75B96">
        <w:rPr>
          <w:rFonts w:asciiTheme="majorBidi" w:hAnsiTheme="majorBidi" w:cstheme="majorBidi"/>
          <w:b/>
          <w:bCs/>
          <w:sz w:val="28"/>
          <w:szCs w:val="28"/>
        </w:rPr>
        <w:t>Level:</w:t>
      </w:r>
    </w:p>
    <w:p w14:paraId="30097CE8" w14:textId="77777777" w:rsidR="0010346D" w:rsidRPr="00F75B96" w:rsidRDefault="0010346D" w:rsidP="00F75B96">
      <w:pPr>
        <w:numPr>
          <w:ilvl w:val="0"/>
          <w:numId w:val="8"/>
        </w:numPr>
        <w:bidi w:val="0"/>
        <w:spacing w:after="0" w:line="360" w:lineRule="auto"/>
        <w:ind w:right="281"/>
        <w:jc w:val="both"/>
        <w:rPr>
          <w:rFonts w:asciiTheme="majorBidi" w:hAnsiTheme="majorBidi" w:cstheme="majorBidi"/>
          <w:sz w:val="24"/>
          <w:szCs w:val="24"/>
        </w:rPr>
      </w:pPr>
      <w:r w:rsidRPr="00F75B96">
        <w:rPr>
          <w:rFonts w:asciiTheme="majorBidi" w:hAnsiTheme="majorBidi" w:cstheme="majorBidi"/>
          <w:sz w:val="24"/>
          <w:szCs w:val="24"/>
        </w:rPr>
        <w:t>Special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</w:t>
      </w:r>
      <w:r w:rsidR="00CC1FF8" w:rsidRPr="00F75B96">
        <w:rPr>
          <w:rFonts w:asciiTheme="majorBidi" w:hAnsiTheme="majorBidi" w:cstheme="majorBidi"/>
          <w:sz w:val="24"/>
          <w:szCs w:val="24"/>
        </w:rPr>
        <w:t>o</w:t>
      </w:r>
      <w:r w:rsidRPr="00F75B96">
        <w:rPr>
          <w:rFonts w:asciiTheme="majorBidi" w:hAnsiTheme="majorBidi" w:cstheme="majorBidi"/>
          <w:sz w:val="24"/>
          <w:szCs w:val="24"/>
        </w:rPr>
        <w:t>logic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Topics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54D85" w:rsidRPr="00F75B96">
        <w:rPr>
          <w:rFonts w:asciiTheme="majorBidi" w:hAnsiTheme="majorBidi" w:cstheme="majorBidi"/>
          <w:sz w:val="24"/>
          <w:szCs w:val="24"/>
        </w:rPr>
        <w:t>Course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(598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Geo).</w:t>
      </w:r>
    </w:p>
    <w:p w14:paraId="77098DCB" w14:textId="77777777" w:rsidR="00E73910" w:rsidRPr="00F75B96" w:rsidRDefault="0010346D" w:rsidP="00F75B96">
      <w:pPr>
        <w:numPr>
          <w:ilvl w:val="0"/>
          <w:numId w:val="8"/>
        </w:numPr>
        <w:bidi w:val="0"/>
        <w:spacing w:after="0" w:line="360" w:lineRule="auto"/>
        <w:ind w:right="281"/>
        <w:rPr>
          <w:rFonts w:asciiTheme="majorBidi" w:hAnsiTheme="majorBidi" w:cstheme="majorBidi"/>
        </w:rPr>
      </w:pPr>
      <w:r w:rsidRPr="00F75B96">
        <w:rPr>
          <w:rFonts w:asciiTheme="majorBidi" w:hAnsiTheme="majorBidi" w:cstheme="majorBidi"/>
          <w:sz w:val="24"/>
          <w:szCs w:val="24"/>
        </w:rPr>
        <w:t>Geological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Seminar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54D85" w:rsidRPr="00F75B96">
        <w:rPr>
          <w:rFonts w:asciiTheme="majorBidi" w:hAnsiTheme="majorBidi" w:cstheme="majorBidi"/>
          <w:sz w:val="24"/>
          <w:szCs w:val="24"/>
        </w:rPr>
        <w:t>Course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(599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Geo).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p w14:paraId="4491A9D2" w14:textId="77777777" w:rsidR="00D63B50" w:rsidRPr="00F75B96" w:rsidRDefault="00D63B50" w:rsidP="00F75B96">
      <w:pPr>
        <w:numPr>
          <w:ilvl w:val="0"/>
          <w:numId w:val="8"/>
        </w:numPr>
        <w:bidi w:val="0"/>
        <w:spacing w:after="0" w:line="360" w:lineRule="auto"/>
        <w:ind w:right="281"/>
        <w:rPr>
          <w:rFonts w:asciiTheme="majorBidi" w:hAnsiTheme="majorBidi" w:cstheme="majorBidi"/>
        </w:rPr>
      </w:pPr>
      <w:r w:rsidRPr="00F75B96">
        <w:rPr>
          <w:rFonts w:asciiTheme="majorBidi" w:hAnsiTheme="majorBidi" w:cstheme="majorBidi"/>
          <w:sz w:val="24"/>
          <w:szCs w:val="24"/>
        </w:rPr>
        <w:t>Advanced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Igneous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Petrology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="00A54D85" w:rsidRPr="00F75B96">
        <w:rPr>
          <w:rFonts w:asciiTheme="majorBidi" w:hAnsiTheme="majorBidi" w:cstheme="majorBidi"/>
          <w:sz w:val="24"/>
          <w:szCs w:val="24"/>
        </w:rPr>
        <w:t>Course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(Geo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522)</w:t>
      </w:r>
      <w:r w:rsidR="00A54D85" w:rsidRPr="00F75B96">
        <w:rPr>
          <w:rFonts w:asciiTheme="majorBidi" w:hAnsiTheme="majorBidi" w:cstheme="majorBidi"/>
          <w:sz w:val="24"/>
          <w:szCs w:val="24"/>
        </w:rPr>
        <w:t>.</w:t>
      </w:r>
    </w:p>
    <w:p w14:paraId="232CA78C" w14:textId="77777777" w:rsidR="008B5701" w:rsidRPr="00F75B96" w:rsidRDefault="00A54D85" w:rsidP="00F75B96">
      <w:pPr>
        <w:numPr>
          <w:ilvl w:val="0"/>
          <w:numId w:val="8"/>
        </w:numPr>
        <w:bidi w:val="0"/>
        <w:spacing w:after="0" w:line="360" w:lineRule="auto"/>
        <w:ind w:right="281"/>
        <w:rPr>
          <w:rFonts w:asciiTheme="majorBidi" w:hAnsiTheme="majorBidi" w:cstheme="majorBidi"/>
          <w:rtl/>
        </w:rPr>
      </w:pPr>
      <w:r w:rsidRPr="00F75B96">
        <w:rPr>
          <w:rFonts w:asciiTheme="majorBidi" w:hAnsiTheme="majorBidi" w:cstheme="majorBidi"/>
          <w:sz w:val="24"/>
          <w:szCs w:val="24"/>
        </w:rPr>
        <w:t>Geochronology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(Isotopic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Age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Dating)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Course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(Geo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  <w:r w:rsidRPr="00F75B96">
        <w:rPr>
          <w:rFonts w:asciiTheme="majorBidi" w:hAnsiTheme="majorBidi" w:cstheme="majorBidi"/>
          <w:sz w:val="24"/>
          <w:szCs w:val="24"/>
        </w:rPr>
        <w:t>564).</w:t>
      </w:r>
      <w:r w:rsidR="007B6882">
        <w:rPr>
          <w:rFonts w:asciiTheme="majorBidi" w:hAnsiTheme="majorBidi" w:cstheme="majorBidi"/>
          <w:sz w:val="24"/>
          <w:szCs w:val="24"/>
        </w:rPr>
        <w:t xml:space="preserve"> </w:t>
      </w:r>
    </w:p>
    <w:sectPr w:rsidR="008B5701" w:rsidRPr="00F75B96" w:rsidSect="00A20785">
      <w:footerReference w:type="default" r:id="rId61"/>
      <w:pgSz w:w="11905" w:h="16850"/>
      <w:pgMar w:top="1418" w:right="567" w:bottom="567" w:left="1134" w:header="72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927514" w14:textId="77777777" w:rsidR="005628CF" w:rsidRDefault="005628CF" w:rsidP="00E93BEF">
      <w:pPr>
        <w:spacing w:after="0" w:line="240" w:lineRule="auto"/>
      </w:pPr>
      <w:r>
        <w:separator/>
      </w:r>
    </w:p>
  </w:endnote>
  <w:endnote w:type="continuationSeparator" w:id="0">
    <w:p w14:paraId="2470DD23" w14:textId="77777777" w:rsidR="005628CF" w:rsidRDefault="005628CF" w:rsidP="00E93B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AdvOT596495f2+2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dvOT5fcf1b24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PalatinoLTStd-Roman">
    <w:altName w:val="Palatino Linotype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cstLetter">
    <w:altName w:val="Times New Roman"/>
    <w:charset w:val="B2"/>
    <w:family w:val="roman"/>
    <w:pitch w:val="variable"/>
    <w:sig w:usb0="00002000" w:usb1="80000100" w:usb2="00000028" w:usb3="00000000" w:csb0="0000004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dvPSTIM10-B">
    <w:altName w:val="Cambria"/>
    <w:panose1 w:val="00000000000000000000"/>
    <w:charset w:val="00"/>
    <w:family w:val="roman"/>
    <w:notTrueType/>
    <w:pitch w:val="default"/>
  </w:font>
  <w:font w:name="Charis SIL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to Sans">
    <w:altName w:val="Mangal"/>
    <w:charset w:val="00"/>
    <w:family w:val="swiss"/>
    <w:pitch w:val="variable"/>
    <w:sig w:usb0="E00082FF" w:usb1="400078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UnicodeMS">
    <w:altName w:val="Batang"/>
    <w:panose1 w:val="00000000000000000000"/>
    <w:charset w:val="81"/>
    <w:family w:val="auto"/>
    <w:notTrueType/>
    <w:pitch w:val="default"/>
    <w:sig w:usb0="00000001" w:usb1="09060000" w:usb2="00000010" w:usb3="00000000" w:csb0="00080000" w:csb1="00000000"/>
  </w:font>
  <w:font w:name="CIDFont+F2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9694"/>
      <w:gridCol w:w="510"/>
    </w:tblGrid>
    <w:tr w:rsidR="00D979B5" w14:paraId="64E03D6E" w14:textId="77777777" w:rsidTr="00A20785">
      <w:trPr>
        <w:jc w:val="right"/>
      </w:trPr>
      <w:tc>
        <w:tcPr>
          <w:tcW w:w="4795" w:type="dxa"/>
          <w:vAlign w:val="center"/>
        </w:tcPr>
        <w:p w14:paraId="6E353E6D" w14:textId="17F451E6" w:rsidR="00D979B5" w:rsidRPr="00ED1685" w:rsidRDefault="00D979B5" w:rsidP="00FB56A8">
          <w:pPr>
            <w:pStyle w:val="Header"/>
            <w:bidi w:val="0"/>
            <w:jc w:val="center"/>
            <w:rPr>
              <w:rFonts w:ascii="AdvPSTIM10-B" w:hAnsi="AdvPSTIM10-B"/>
              <w:caps/>
              <w:color w:val="000000"/>
            </w:rPr>
          </w:pPr>
          <w:r>
            <w:rPr>
              <w:rFonts w:ascii="AdvPSTIM10-B" w:hAnsi="AdvPSTIM10-B"/>
              <w:color w:val="000000"/>
            </w:rPr>
            <w:t xml:space="preserve">Final CV Bassam 1445-eng Mod </w:t>
          </w:r>
          <w:proofErr w:type="gramStart"/>
          <w:r>
            <w:rPr>
              <w:rFonts w:ascii="AdvPSTIM10-B" w:hAnsi="AdvPSTIM10-B"/>
              <w:color w:val="000000"/>
            </w:rPr>
            <w:t>14.Docx</w:t>
          </w:r>
          <w:proofErr w:type="gramEnd"/>
        </w:p>
      </w:tc>
      <w:tc>
        <w:tcPr>
          <w:tcW w:w="250" w:type="pct"/>
          <w:shd w:val="clear" w:color="auto" w:fill="ED7D31"/>
          <w:vAlign w:val="center"/>
        </w:tcPr>
        <w:p w14:paraId="0BA8C6D3" w14:textId="77777777" w:rsidR="00D979B5" w:rsidRPr="00A20785" w:rsidRDefault="00D979B5">
          <w:pPr>
            <w:pStyle w:val="Footer"/>
            <w:tabs>
              <w:tab w:val="clear" w:pos="4680"/>
              <w:tab w:val="clear" w:pos="9360"/>
            </w:tabs>
            <w:jc w:val="center"/>
            <w:rPr>
              <w:color w:val="FFFFFF"/>
            </w:rPr>
          </w:pPr>
          <w:r w:rsidRPr="00A20785">
            <w:rPr>
              <w:color w:val="FFFFFF"/>
            </w:rPr>
            <w:fldChar w:fldCharType="begin"/>
          </w:r>
          <w:r w:rsidRPr="00A20785">
            <w:rPr>
              <w:color w:val="FFFFFF"/>
            </w:rPr>
            <w:instrText xml:space="preserve"> PAGE   \* MERGEFORMAT </w:instrText>
          </w:r>
          <w:r w:rsidRPr="00A20785">
            <w:rPr>
              <w:color w:val="FFFFFF"/>
            </w:rPr>
            <w:fldChar w:fldCharType="separate"/>
          </w:r>
          <w:r>
            <w:rPr>
              <w:noProof/>
              <w:color w:val="FFFFFF"/>
              <w:rtl/>
            </w:rPr>
            <w:t>9</w:t>
          </w:r>
          <w:r w:rsidRPr="00A20785">
            <w:rPr>
              <w:noProof/>
              <w:color w:val="FFFFFF"/>
            </w:rPr>
            <w:fldChar w:fldCharType="end"/>
          </w:r>
        </w:p>
      </w:tc>
    </w:tr>
  </w:tbl>
  <w:p w14:paraId="09A18852" w14:textId="77777777" w:rsidR="00D979B5" w:rsidRDefault="00D979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D7F2ED" w14:textId="77777777" w:rsidR="005628CF" w:rsidRDefault="005628CF" w:rsidP="00E93BEF">
      <w:pPr>
        <w:spacing w:after="0" w:line="240" w:lineRule="auto"/>
      </w:pPr>
      <w:r>
        <w:separator/>
      </w:r>
    </w:p>
  </w:footnote>
  <w:footnote w:type="continuationSeparator" w:id="0">
    <w:p w14:paraId="6A1B4720" w14:textId="77777777" w:rsidR="005628CF" w:rsidRDefault="005628CF" w:rsidP="00E93B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A5B53"/>
    <w:multiLevelType w:val="hybridMultilevel"/>
    <w:tmpl w:val="DF44ECBC"/>
    <w:lvl w:ilvl="0" w:tplc="0409000F">
      <w:start w:val="1"/>
      <w:numFmt w:val="decimal"/>
      <w:lvlText w:val="%1."/>
      <w:lvlJc w:val="left"/>
      <w:pPr>
        <w:ind w:left="1701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421" w:hanging="360"/>
      </w:pPr>
      <w:rPr>
        <w:rFonts w:ascii="Microsoft Himalaya" w:hAnsi="Microsoft Himalaya" w:cs="Microsoft Himalaya" w:hint="default"/>
      </w:rPr>
    </w:lvl>
    <w:lvl w:ilvl="2" w:tplc="04090005" w:tentative="1">
      <w:start w:val="1"/>
      <w:numFmt w:val="bullet"/>
      <w:lvlText w:val=""/>
      <w:lvlJc w:val="left"/>
      <w:pPr>
        <w:ind w:left="3141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3861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4581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5301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6021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6741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7461" w:hanging="360"/>
      </w:pPr>
      <w:rPr>
        <w:rFonts w:ascii="AdvOT596495f2+20" w:hAnsi="AdvOT596495f2+20" w:hint="default"/>
      </w:rPr>
    </w:lvl>
  </w:abstractNum>
  <w:abstractNum w:abstractNumId="1" w15:restartNumberingAfterBreak="0">
    <w:nsid w:val="01AE27F2"/>
    <w:multiLevelType w:val="hybridMultilevel"/>
    <w:tmpl w:val="4F4EE97C"/>
    <w:lvl w:ilvl="0" w:tplc="9EDE307A">
      <w:start w:val="1"/>
      <w:numFmt w:val="decimal"/>
      <w:lvlText w:val="%1-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2540E04"/>
    <w:multiLevelType w:val="hybridMultilevel"/>
    <w:tmpl w:val="A0D245C4"/>
    <w:lvl w:ilvl="0" w:tplc="9EDE307A">
      <w:start w:val="1"/>
      <w:numFmt w:val="decimal"/>
      <w:lvlText w:val="%1-"/>
      <w:lvlJc w:val="left"/>
      <w:pPr>
        <w:ind w:left="16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306D2"/>
    <w:multiLevelType w:val="hybridMultilevel"/>
    <w:tmpl w:val="887C8E4E"/>
    <w:lvl w:ilvl="0" w:tplc="3A704CE2">
      <w:start w:val="1"/>
      <w:numFmt w:val="decimal"/>
      <w:lvlText w:val="%1."/>
      <w:lvlJc w:val="left"/>
      <w:pPr>
        <w:ind w:left="180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36699F"/>
    <w:multiLevelType w:val="hybridMultilevel"/>
    <w:tmpl w:val="66AAE32A"/>
    <w:lvl w:ilvl="0" w:tplc="BB367E74">
      <w:start w:val="1"/>
      <w:numFmt w:val="bullet"/>
      <w:lvlText w:val="-"/>
      <w:lvlJc w:val="left"/>
      <w:pPr>
        <w:ind w:left="1260" w:hanging="360"/>
      </w:pPr>
      <w:rPr>
        <w:rFonts w:ascii="PalatinoLTStd-Roman" w:hAnsi="PalatinoLTStd-Roman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Microsoft Himalaya" w:hAnsi="Microsoft Himalaya" w:cs="Microsoft Himalaya" w:hint="default"/>
      </w:rPr>
    </w:lvl>
    <w:lvl w:ilvl="2" w:tplc="04090005">
      <w:start w:val="1"/>
      <w:numFmt w:val="bullet"/>
      <w:lvlText w:val=""/>
      <w:lvlJc w:val="left"/>
      <w:pPr>
        <w:ind w:left="2700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AdvOT596495f2+20" w:hAnsi="AdvOT596495f2+20" w:hint="default"/>
      </w:rPr>
    </w:lvl>
  </w:abstractNum>
  <w:abstractNum w:abstractNumId="5" w15:restartNumberingAfterBreak="0">
    <w:nsid w:val="078B0A8B"/>
    <w:multiLevelType w:val="hybridMultilevel"/>
    <w:tmpl w:val="6024A59C"/>
    <w:lvl w:ilvl="0" w:tplc="9EDE307A">
      <w:start w:val="1"/>
      <w:numFmt w:val="decimal"/>
      <w:lvlText w:val="%1-"/>
      <w:lvlJc w:val="left"/>
      <w:pPr>
        <w:ind w:left="1620" w:hanging="360"/>
      </w:pPr>
      <w:rPr>
        <w:rFonts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Microsoft Himalaya" w:hAnsi="Microsoft Himalaya" w:cs="Microsoft Himalaya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AdvOT596495f2+20" w:hAnsi="AdvOT596495f2+20" w:hint="default"/>
      </w:rPr>
    </w:lvl>
  </w:abstractNum>
  <w:abstractNum w:abstractNumId="6" w15:restartNumberingAfterBreak="0">
    <w:nsid w:val="08F97060"/>
    <w:multiLevelType w:val="hybridMultilevel"/>
    <w:tmpl w:val="B156D64C"/>
    <w:lvl w:ilvl="0" w:tplc="866E8ED0">
      <w:start w:val="1"/>
      <w:numFmt w:val="decimal"/>
      <w:lvlText w:val="%1-"/>
      <w:lvlJc w:val="left"/>
      <w:pPr>
        <w:ind w:left="1701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421" w:hanging="360"/>
      </w:pPr>
      <w:rPr>
        <w:rFonts w:ascii="Microsoft Himalaya" w:hAnsi="Microsoft Himalaya" w:cs="Microsoft Himalaya" w:hint="default"/>
      </w:rPr>
    </w:lvl>
    <w:lvl w:ilvl="2" w:tplc="04090005" w:tentative="1">
      <w:start w:val="1"/>
      <w:numFmt w:val="bullet"/>
      <w:lvlText w:val=""/>
      <w:lvlJc w:val="left"/>
      <w:pPr>
        <w:ind w:left="3141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3861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4581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5301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6021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6741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7461" w:hanging="360"/>
      </w:pPr>
      <w:rPr>
        <w:rFonts w:ascii="AdvOT596495f2+20" w:hAnsi="AdvOT596495f2+20" w:hint="default"/>
      </w:rPr>
    </w:lvl>
  </w:abstractNum>
  <w:abstractNum w:abstractNumId="7" w15:restartNumberingAfterBreak="0">
    <w:nsid w:val="0B597AB0"/>
    <w:multiLevelType w:val="hybridMultilevel"/>
    <w:tmpl w:val="AA40CE7A"/>
    <w:lvl w:ilvl="0" w:tplc="15EA1E88">
      <w:start w:val="1"/>
      <w:numFmt w:val="decimal"/>
      <w:lvlText w:val="%1-"/>
      <w:lvlJc w:val="left"/>
      <w:pPr>
        <w:ind w:left="720" w:hanging="360"/>
      </w:pPr>
      <w:rPr>
        <w:rFonts w:ascii="Segoe UI" w:hAnsi="Segoe UI" w:cs="Segoe UI" w:hint="default"/>
        <w:color w:val="212121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514820"/>
    <w:multiLevelType w:val="hybridMultilevel"/>
    <w:tmpl w:val="622ED54A"/>
    <w:lvl w:ilvl="0" w:tplc="7DF22746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u w:color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856677"/>
    <w:multiLevelType w:val="hybridMultilevel"/>
    <w:tmpl w:val="4FF6092E"/>
    <w:lvl w:ilvl="0" w:tplc="B3E286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541F00"/>
    <w:multiLevelType w:val="hybridMultilevel"/>
    <w:tmpl w:val="74126D02"/>
    <w:lvl w:ilvl="0" w:tplc="0409000F">
      <w:start w:val="1"/>
      <w:numFmt w:val="decimal"/>
      <w:lvlText w:val="%1."/>
      <w:lvlJc w:val="left"/>
      <w:pPr>
        <w:ind w:left="16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800010"/>
    <w:multiLevelType w:val="hybridMultilevel"/>
    <w:tmpl w:val="3F5C15AC"/>
    <w:lvl w:ilvl="0" w:tplc="AF70CAEE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832397"/>
    <w:multiLevelType w:val="hybridMultilevel"/>
    <w:tmpl w:val="257455E2"/>
    <w:lvl w:ilvl="0" w:tplc="866E8E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52012"/>
    <w:multiLevelType w:val="hybridMultilevel"/>
    <w:tmpl w:val="1666C354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4" w15:restartNumberingAfterBreak="0">
    <w:nsid w:val="2CC25050"/>
    <w:multiLevelType w:val="hybridMultilevel"/>
    <w:tmpl w:val="B63EF8B0"/>
    <w:lvl w:ilvl="0" w:tplc="A96E51FE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942359"/>
    <w:multiLevelType w:val="hybridMultilevel"/>
    <w:tmpl w:val="3EB0375A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BB367E74">
      <w:start w:val="1"/>
      <w:numFmt w:val="bullet"/>
      <w:lvlText w:val="-"/>
      <w:lvlJc w:val="left"/>
      <w:pPr>
        <w:ind w:left="1800" w:hanging="360"/>
      </w:pPr>
      <w:rPr>
        <w:rFonts w:ascii="PalatinoLTStd-Roman" w:hAnsi="PalatinoLTStd-Roman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E22002"/>
    <w:multiLevelType w:val="hybridMultilevel"/>
    <w:tmpl w:val="83CCB016"/>
    <w:lvl w:ilvl="0" w:tplc="B8D2E7AE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2055BC"/>
    <w:multiLevelType w:val="hybridMultilevel"/>
    <w:tmpl w:val="41548266"/>
    <w:lvl w:ilvl="0" w:tplc="9EDE307A">
      <w:start w:val="1"/>
      <w:numFmt w:val="decimal"/>
      <w:lvlText w:val="%1-"/>
      <w:lvlJc w:val="left"/>
      <w:pPr>
        <w:ind w:left="16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226249"/>
    <w:multiLevelType w:val="hybridMultilevel"/>
    <w:tmpl w:val="DAA44F18"/>
    <w:lvl w:ilvl="0" w:tplc="866E8E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3">
      <w:start w:val="1"/>
      <w:numFmt w:val="upperRoman"/>
      <w:lvlText w:val="%2."/>
      <w:lvlJc w:val="right"/>
      <w:pPr>
        <w:ind w:left="1440" w:hanging="360"/>
      </w:pPr>
      <w:rPr>
        <w:rFonts w:hint="default"/>
        <w:sz w:val="24"/>
        <w:szCs w:val="24"/>
      </w:rPr>
    </w:lvl>
    <w:lvl w:ilvl="2" w:tplc="0409000D">
      <w:start w:val="1"/>
      <w:numFmt w:val="bullet"/>
      <w:lvlText w:val=""/>
      <w:lvlJc w:val="left"/>
      <w:pPr>
        <w:ind w:left="2160" w:hanging="180"/>
      </w:pPr>
      <w:rPr>
        <w:rFonts w:ascii="AdvOT596495f2+20" w:hAnsi="AdvOT596495f2+20" w:hint="default"/>
      </w:rPr>
    </w:lvl>
    <w:lvl w:ilvl="3" w:tplc="CA9C640C">
      <w:start w:val="1"/>
      <w:numFmt w:val="lowerLetter"/>
      <w:lvlText w:val="%4."/>
      <w:lvlJc w:val="left"/>
      <w:pPr>
        <w:ind w:left="2770" w:hanging="360"/>
      </w:pPr>
      <w:rPr>
        <w:rFonts w:hint="default"/>
        <w:sz w:val="32"/>
        <w:szCs w:val="32"/>
      </w:rPr>
    </w:lvl>
    <w:lvl w:ilvl="4" w:tplc="461C02D6">
      <w:start w:val="1"/>
      <w:numFmt w:val="decimal"/>
      <w:lvlText w:val="%5."/>
      <w:lvlJc w:val="left"/>
      <w:pPr>
        <w:ind w:left="360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696357"/>
    <w:multiLevelType w:val="hybridMultilevel"/>
    <w:tmpl w:val="12361C52"/>
    <w:lvl w:ilvl="0" w:tplc="9EDE307A">
      <w:start w:val="1"/>
      <w:numFmt w:val="decimal"/>
      <w:lvlText w:val="%1-"/>
      <w:lvlJc w:val="left"/>
      <w:pPr>
        <w:ind w:left="144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3C310E"/>
    <w:multiLevelType w:val="hybridMultilevel"/>
    <w:tmpl w:val="ECB8D854"/>
    <w:lvl w:ilvl="0" w:tplc="9EDE307A">
      <w:start w:val="1"/>
      <w:numFmt w:val="decimal"/>
      <w:lvlText w:val="%1-"/>
      <w:lvlJc w:val="left"/>
      <w:pPr>
        <w:ind w:left="12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Microsoft Himalaya" w:hAnsi="Microsoft Himalaya" w:cs="Microsoft Himalaya" w:hint="default"/>
      </w:rPr>
    </w:lvl>
    <w:lvl w:ilvl="2" w:tplc="04090005">
      <w:start w:val="1"/>
      <w:numFmt w:val="bullet"/>
      <w:lvlText w:val=""/>
      <w:lvlJc w:val="left"/>
      <w:pPr>
        <w:ind w:left="2700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AdvOT596495f2+20" w:hAnsi="AdvOT596495f2+20" w:hint="default"/>
      </w:rPr>
    </w:lvl>
  </w:abstractNum>
  <w:abstractNum w:abstractNumId="21" w15:restartNumberingAfterBreak="0">
    <w:nsid w:val="3F9E49CD"/>
    <w:multiLevelType w:val="hybridMultilevel"/>
    <w:tmpl w:val="E0FCA0A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1DE2C8A"/>
    <w:multiLevelType w:val="hybridMultilevel"/>
    <w:tmpl w:val="D6F06800"/>
    <w:lvl w:ilvl="0" w:tplc="9EDE307A">
      <w:start w:val="1"/>
      <w:numFmt w:val="decimal"/>
      <w:lvlText w:val="%1-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3" w15:restartNumberingAfterBreak="0">
    <w:nsid w:val="483D1CED"/>
    <w:multiLevelType w:val="hybridMultilevel"/>
    <w:tmpl w:val="A184B596"/>
    <w:lvl w:ilvl="0" w:tplc="9EDE307A">
      <w:start w:val="1"/>
      <w:numFmt w:val="decimal"/>
      <w:lvlText w:val="%1-"/>
      <w:lvlJc w:val="left"/>
      <w:pPr>
        <w:ind w:left="12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Microsoft Himalaya" w:hAnsi="Microsoft Himalaya" w:cs="Microsoft Himalaya" w:hint="default"/>
      </w:rPr>
    </w:lvl>
    <w:lvl w:ilvl="2" w:tplc="04090005">
      <w:start w:val="1"/>
      <w:numFmt w:val="bullet"/>
      <w:lvlText w:val=""/>
      <w:lvlJc w:val="left"/>
      <w:pPr>
        <w:ind w:left="2700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AdvOT596495f2+20" w:hAnsi="AdvOT596495f2+20" w:hint="default"/>
      </w:rPr>
    </w:lvl>
  </w:abstractNum>
  <w:abstractNum w:abstractNumId="24" w15:restartNumberingAfterBreak="0">
    <w:nsid w:val="4B0838D8"/>
    <w:multiLevelType w:val="hybridMultilevel"/>
    <w:tmpl w:val="2BF0D982"/>
    <w:lvl w:ilvl="0" w:tplc="BB367E74">
      <w:start w:val="1"/>
      <w:numFmt w:val="bullet"/>
      <w:lvlText w:val="-"/>
      <w:lvlJc w:val="left"/>
      <w:pPr>
        <w:ind w:left="1440" w:hanging="360"/>
      </w:pPr>
      <w:rPr>
        <w:rFonts w:ascii="PalatinoLTStd-Roman" w:hAnsi="PalatinoLTStd-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CE4914"/>
    <w:multiLevelType w:val="hybridMultilevel"/>
    <w:tmpl w:val="869225A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A6E7D3C"/>
    <w:multiLevelType w:val="hybridMultilevel"/>
    <w:tmpl w:val="4AB69CAE"/>
    <w:lvl w:ilvl="0" w:tplc="866E8E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866E8ED0">
      <w:start w:val="1"/>
      <w:numFmt w:val="decimal"/>
      <w:lvlText w:val="%2-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F43BF4"/>
    <w:multiLevelType w:val="hybridMultilevel"/>
    <w:tmpl w:val="7296599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005C48"/>
    <w:multiLevelType w:val="hybridMultilevel"/>
    <w:tmpl w:val="F398D0B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D00A47"/>
    <w:multiLevelType w:val="hybridMultilevel"/>
    <w:tmpl w:val="12386E1A"/>
    <w:lvl w:ilvl="0" w:tplc="04090001">
      <w:start w:val="1"/>
      <w:numFmt w:val="bullet"/>
      <w:lvlText w:val=""/>
      <w:lvlJc w:val="left"/>
      <w:pPr>
        <w:ind w:left="15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30" w15:restartNumberingAfterBreak="0">
    <w:nsid w:val="65790C82"/>
    <w:multiLevelType w:val="hybridMultilevel"/>
    <w:tmpl w:val="3F5C15AC"/>
    <w:lvl w:ilvl="0" w:tplc="AF70CAEE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E5350B"/>
    <w:multiLevelType w:val="hybridMultilevel"/>
    <w:tmpl w:val="559A6174"/>
    <w:lvl w:ilvl="0" w:tplc="9EDE307A">
      <w:start w:val="1"/>
      <w:numFmt w:val="decimal"/>
      <w:lvlText w:val="%1-"/>
      <w:lvlJc w:val="left"/>
      <w:pPr>
        <w:ind w:left="12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Microsoft Himalaya" w:hAnsi="Microsoft Himalaya" w:cs="Microsoft Himalaya" w:hint="default"/>
      </w:rPr>
    </w:lvl>
    <w:lvl w:ilvl="2" w:tplc="04090005">
      <w:start w:val="1"/>
      <w:numFmt w:val="bullet"/>
      <w:lvlText w:val=""/>
      <w:lvlJc w:val="left"/>
      <w:pPr>
        <w:ind w:left="2700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AdvOT596495f2+20" w:hAnsi="AdvOT596495f2+20" w:hint="default"/>
      </w:rPr>
    </w:lvl>
  </w:abstractNum>
  <w:abstractNum w:abstractNumId="32" w15:restartNumberingAfterBreak="0">
    <w:nsid w:val="6AE645BB"/>
    <w:multiLevelType w:val="hybridMultilevel"/>
    <w:tmpl w:val="A1D86682"/>
    <w:lvl w:ilvl="0" w:tplc="9EDE307A">
      <w:start w:val="1"/>
      <w:numFmt w:val="decimal"/>
      <w:lvlText w:val="%1-"/>
      <w:lvlJc w:val="left"/>
      <w:pPr>
        <w:ind w:left="16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FA4D99"/>
    <w:multiLevelType w:val="hybridMultilevel"/>
    <w:tmpl w:val="F61081FA"/>
    <w:lvl w:ilvl="0" w:tplc="F636343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FA4E4A3C">
      <w:start w:val="1"/>
      <w:numFmt w:val="decimal"/>
      <w:lvlText w:val="%2."/>
      <w:lvlJc w:val="left"/>
      <w:pPr>
        <w:ind w:left="1440" w:hanging="360"/>
      </w:pPr>
      <w:rPr>
        <w:rFonts w:asciiTheme="majorBidi" w:hAnsiTheme="majorBidi" w:cstheme="majorBidi" w:hint="default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926EC0"/>
    <w:multiLevelType w:val="hybridMultilevel"/>
    <w:tmpl w:val="3F5C15AC"/>
    <w:lvl w:ilvl="0" w:tplc="AF70CAEE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FA7018"/>
    <w:multiLevelType w:val="hybridMultilevel"/>
    <w:tmpl w:val="25C68F1A"/>
    <w:lvl w:ilvl="0" w:tplc="9EDE307A">
      <w:start w:val="1"/>
      <w:numFmt w:val="decimal"/>
      <w:lvlText w:val="%1-"/>
      <w:lvlJc w:val="left"/>
      <w:pPr>
        <w:ind w:left="12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Microsoft Himalaya" w:hAnsi="Microsoft Himalaya" w:cs="Microsoft Himalaya" w:hint="default"/>
      </w:rPr>
    </w:lvl>
    <w:lvl w:ilvl="2" w:tplc="04090005">
      <w:start w:val="1"/>
      <w:numFmt w:val="bullet"/>
      <w:lvlText w:val=""/>
      <w:lvlJc w:val="left"/>
      <w:pPr>
        <w:ind w:left="2700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AdvOT596495f2+20" w:hAnsi="AdvOT596495f2+20" w:hint="default"/>
      </w:rPr>
    </w:lvl>
  </w:abstractNum>
  <w:abstractNum w:abstractNumId="36" w15:restartNumberingAfterBreak="0">
    <w:nsid w:val="75D250F9"/>
    <w:multiLevelType w:val="hybridMultilevel"/>
    <w:tmpl w:val="E306E590"/>
    <w:lvl w:ilvl="0" w:tplc="9EDE307A">
      <w:start w:val="1"/>
      <w:numFmt w:val="decimal"/>
      <w:lvlText w:val="%1-"/>
      <w:lvlJc w:val="left"/>
      <w:pPr>
        <w:ind w:left="12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Microsoft Himalaya" w:hAnsi="Microsoft Himalaya" w:cs="Microsoft Himalaya" w:hint="default"/>
      </w:rPr>
    </w:lvl>
    <w:lvl w:ilvl="2" w:tplc="04090005">
      <w:start w:val="1"/>
      <w:numFmt w:val="bullet"/>
      <w:lvlText w:val=""/>
      <w:lvlJc w:val="left"/>
      <w:pPr>
        <w:ind w:left="2700" w:hanging="360"/>
      </w:pPr>
      <w:rPr>
        <w:rFonts w:ascii="AdvOT596495f2+20" w:hAnsi="AdvOT596495f2+20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AdvOT5fcf1b24" w:hAnsi="AdvOT5fcf1b24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Microsoft Himalaya" w:hAnsi="Microsoft Himalaya" w:cs="Microsoft Himalaya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AdvOT596495f2+20" w:hAnsi="AdvOT596495f2+20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AdvOT5fcf1b24" w:hAnsi="AdvOT5fcf1b24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Microsoft Himalaya" w:hAnsi="Microsoft Himalaya" w:cs="Microsoft Himalaya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AdvOT596495f2+20" w:hAnsi="AdvOT596495f2+20" w:hint="default"/>
      </w:rPr>
    </w:lvl>
  </w:abstractNum>
  <w:abstractNum w:abstractNumId="37" w15:restartNumberingAfterBreak="0">
    <w:nsid w:val="76E20CF9"/>
    <w:multiLevelType w:val="hybridMultilevel"/>
    <w:tmpl w:val="90882D08"/>
    <w:lvl w:ilvl="0" w:tplc="9EA22102">
      <w:start w:val="1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AD53EC"/>
    <w:multiLevelType w:val="hybridMultilevel"/>
    <w:tmpl w:val="8DF6C2E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C71673"/>
    <w:multiLevelType w:val="multilevel"/>
    <w:tmpl w:val="F664E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DF917A0"/>
    <w:multiLevelType w:val="hybridMultilevel"/>
    <w:tmpl w:val="080AD10A"/>
    <w:lvl w:ilvl="0" w:tplc="AA2E5AF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FD71B1"/>
    <w:multiLevelType w:val="hybridMultilevel"/>
    <w:tmpl w:val="55260558"/>
    <w:lvl w:ilvl="0" w:tplc="414A337E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8"/>
  </w:num>
  <w:num w:numId="2">
    <w:abstractNumId w:val="15"/>
  </w:num>
  <w:num w:numId="3">
    <w:abstractNumId w:val="5"/>
  </w:num>
  <w:num w:numId="4">
    <w:abstractNumId w:val="4"/>
  </w:num>
  <w:num w:numId="5">
    <w:abstractNumId w:val="31"/>
  </w:num>
  <w:num w:numId="6">
    <w:abstractNumId w:val="36"/>
  </w:num>
  <w:num w:numId="7">
    <w:abstractNumId w:val="20"/>
  </w:num>
  <w:num w:numId="8">
    <w:abstractNumId w:val="23"/>
  </w:num>
  <w:num w:numId="9">
    <w:abstractNumId w:val="14"/>
  </w:num>
  <w:num w:numId="10">
    <w:abstractNumId w:val="0"/>
  </w:num>
  <w:num w:numId="11">
    <w:abstractNumId w:val="17"/>
  </w:num>
  <w:num w:numId="12">
    <w:abstractNumId w:val="10"/>
  </w:num>
  <w:num w:numId="13">
    <w:abstractNumId w:val="3"/>
  </w:num>
  <w:num w:numId="14">
    <w:abstractNumId w:val="37"/>
  </w:num>
  <w:num w:numId="15">
    <w:abstractNumId w:val="11"/>
  </w:num>
  <w:num w:numId="16">
    <w:abstractNumId w:val="33"/>
  </w:num>
  <w:num w:numId="17">
    <w:abstractNumId w:val="19"/>
  </w:num>
  <w:num w:numId="18">
    <w:abstractNumId w:val="24"/>
  </w:num>
  <w:num w:numId="19">
    <w:abstractNumId w:val="32"/>
  </w:num>
  <w:num w:numId="20">
    <w:abstractNumId w:val="2"/>
  </w:num>
  <w:num w:numId="21">
    <w:abstractNumId w:val="1"/>
  </w:num>
  <w:num w:numId="22">
    <w:abstractNumId w:val="22"/>
  </w:num>
  <w:num w:numId="23">
    <w:abstractNumId w:val="35"/>
  </w:num>
  <w:num w:numId="24">
    <w:abstractNumId w:val="25"/>
  </w:num>
  <w:num w:numId="25">
    <w:abstractNumId w:val="30"/>
  </w:num>
  <w:num w:numId="26">
    <w:abstractNumId w:val="34"/>
  </w:num>
  <w:num w:numId="27">
    <w:abstractNumId w:val="40"/>
  </w:num>
  <w:num w:numId="28">
    <w:abstractNumId w:val="9"/>
  </w:num>
  <w:num w:numId="29">
    <w:abstractNumId w:val="27"/>
  </w:num>
  <w:num w:numId="30">
    <w:abstractNumId w:val="28"/>
  </w:num>
  <w:num w:numId="31">
    <w:abstractNumId w:val="21"/>
  </w:num>
  <w:num w:numId="32">
    <w:abstractNumId w:val="38"/>
  </w:num>
  <w:num w:numId="33">
    <w:abstractNumId w:val="41"/>
  </w:num>
  <w:num w:numId="34">
    <w:abstractNumId w:val="16"/>
  </w:num>
  <w:num w:numId="35">
    <w:abstractNumId w:val="6"/>
  </w:num>
  <w:num w:numId="36">
    <w:abstractNumId w:val="8"/>
  </w:num>
  <w:num w:numId="37">
    <w:abstractNumId w:val="39"/>
  </w:num>
  <w:num w:numId="38">
    <w:abstractNumId w:val="13"/>
  </w:num>
  <w:num w:numId="39">
    <w:abstractNumId w:val="29"/>
  </w:num>
  <w:num w:numId="40">
    <w:abstractNumId w:val="12"/>
  </w:num>
  <w:num w:numId="41">
    <w:abstractNumId w:val="26"/>
  </w:num>
  <w:num w:numId="42">
    <w:abstractNumId w:val="7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G3NDI0M7E0sTQzNTFU0lEKTi0uzszPAykwNKoFAOErn+ItAAAA"/>
  </w:docVars>
  <w:rsids>
    <w:rsidRoot w:val="00616042"/>
    <w:rsid w:val="000047FA"/>
    <w:rsid w:val="000049F6"/>
    <w:rsid w:val="000107CE"/>
    <w:rsid w:val="00010CC4"/>
    <w:rsid w:val="000128C2"/>
    <w:rsid w:val="00012A01"/>
    <w:rsid w:val="00012E67"/>
    <w:rsid w:val="000157F4"/>
    <w:rsid w:val="000172E4"/>
    <w:rsid w:val="00020AE5"/>
    <w:rsid w:val="00022C3C"/>
    <w:rsid w:val="00022F2C"/>
    <w:rsid w:val="00023419"/>
    <w:rsid w:val="00023490"/>
    <w:rsid w:val="000269F8"/>
    <w:rsid w:val="000308AE"/>
    <w:rsid w:val="00030A31"/>
    <w:rsid w:val="00030EF8"/>
    <w:rsid w:val="00037A4F"/>
    <w:rsid w:val="00037E27"/>
    <w:rsid w:val="00047E28"/>
    <w:rsid w:val="00050B7D"/>
    <w:rsid w:val="00051638"/>
    <w:rsid w:val="000570AA"/>
    <w:rsid w:val="0005767C"/>
    <w:rsid w:val="00060F7F"/>
    <w:rsid w:val="00062238"/>
    <w:rsid w:val="00063A27"/>
    <w:rsid w:val="00063D86"/>
    <w:rsid w:val="00066D4E"/>
    <w:rsid w:val="00070DFD"/>
    <w:rsid w:val="00075651"/>
    <w:rsid w:val="0008243C"/>
    <w:rsid w:val="00083A45"/>
    <w:rsid w:val="00084241"/>
    <w:rsid w:val="00084B6C"/>
    <w:rsid w:val="000874E5"/>
    <w:rsid w:val="00091BFC"/>
    <w:rsid w:val="00096468"/>
    <w:rsid w:val="000975AA"/>
    <w:rsid w:val="000A12FB"/>
    <w:rsid w:val="000A233D"/>
    <w:rsid w:val="000A3293"/>
    <w:rsid w:val="000A4621"/>
    <w:rsid w:val="000A5B81"/>
    <w:rsid w:val="000B3274"/>
    <w:rsid w:val="000B6A31"/>
    <w:rsid w:val="000B7F45"/>
    <w:rsid w:val="000B7FDB"/>
    <w:rsid w:val="000C1A44"/>
    <w:rsid w:val="000C29EC"/>
    <w:rsid w:val="000C5741"/>
    <w:rsid w:val="000C6568"/>
    <w:rsid w:val="000C6D41"/>
    <w:rsid w:val="000D0950"/>
    <w:rsid w:val="000D2730"/>
    <w:rsid w:val="000D52FC"/>
    <w:rsid w:val="000D696C"/>
    <w:rsid w:val="000D75A6"/>
    <w:rsid w:val="000E0803"/>
    <w:rsid w:val="000E300F"/>
    <w:rsid w:val="000E42C9"/>
    <w:rsid w:val="000E4B75"/>
    <w:rsid w:val="000E5A32"/>
    <w:rsid w:val="000E6E50"/>
    <w:rsid w:val="000F2A41"/>
    <w:rsid w:val="000F42D5"/>
    <w:rsid w:val="000F5E90"/>
    <w:rsid w:val="0010346D"/>
    <w:rsid w:val="001040CE"/>
    <w:rsid w:val="00107A61"/>
    <w:rsid w:val="001114E9"/>
    <w:rsid w:val="00123A9B"/>
    <w:rsid w:val="00123BA2"/>
    <w:rsid w:val="00125ED4"/>
    <w:rsid w:val="00126035"/>
    <w:rsid w:val="00130219"/>
    <w:rsid w:val="00133239"/>
    <w:rsid w:val="00134046"/>
    <w:rsid w:val="00136734"/>
    <w:rsid w:val="001402B2"/>
    <w:rsid w:val="00142179"/>
    <w:rsid w:val="00144C95"/>
    <w:rsid w:val="00147352"/>
    <w:rsid w:val="001505A1"/>
    <w:rsid w:val="001515F4"/>
    <w:rsid w:val="001576C4"/>
    <w:rsid w:val="00163555"/>
    <w:rsid w:val="00172FE8"/>
    <w:rsid w:val="00174CDD"/>
    <w:rsid w:val="00176392"/>
    <w:rsid w:val="00176AEE"/>
    <w:rsid w:val="00177B4B"/>
    <w:rsid w:val="00177CF7"/>
    <w:rsid w:val="00194326"/>
    <w:rsid w:val="001A510D"/>
    <w:rsid w:val="001A597A"/>
    <w:rsid w:val="001A69B2"/>
    <w:rsid w:val="001B1543"/>
    <w:rsid w:val="001B1896"/>
    <w:rsid w:val="001B62A2"/>
    <w:rsid w:val="001B6445"/>
    <w:rsid w:val="001B64E4"/>
    <w:rsid w:val="001B6E6E"/>
    <w:rsid w:val="001C2BF7"/>
    <w:rsid w:val="001C3590"/>
    <w:rsid w:val="001C58D7"/>
    <w:rsid w:val="001C7AD5"/>
    <w:rsid w:val="001D122C"/>
    <w:rsid w:val="001D3EB6"/>
    <w:rsid w:val="001D404B"/>
    <w:rsid w:val="001D4197"/>
    <w:rsid w:val="001D4D14"/>
    <w:rsid w:val="001D6FE1"/>
    <w:rsid w:val="001D7550"/>
    <w:rsid w:val="001D7DC1"/>
    <w:rsid w:val="001E48DD"/>
    <w:rsid w:val="001F0BBE"/>
    <w:rsid w:val="001F269E"/>
    <w:rsid w:val="001F5355"/>
    <w:rsid w:val="001F5FC5"/>
    <w:rsid w:val="00200BB6"/>
    <w:rsid w:val="00201EB0"/>
    <w:rsid w:val="0020257F"/>
    <w:rsid w:val="002053BC"/>
    <w:rsid w:val="002056EE"/>
    <w:rsid w:val="00206BE2"/>
    <w:rsid w:val="00212127"/>
    <w:rsid w:val="00212872"/>
    <w:rsid w:val="00212925"/>
    <w:rsid w:val="00215C57"/>
    <w:rsid w:val="00217BB3"/>
    <w:rsid w:val="00220063"/>
    <w:rsid w:val="00220F63"/>
    <w:rsid w:val="0022366A"/>
    <w:rsid w:val="002351A2"/>
    <w:rsid w:val="0023683D"/>
    <w:rsid w:val="00243929"/>
    <w:rsid w:val="002463B1"/>
    <w:rsid w:val="00251561"/>
    <w:rsid w:val="0025313B"/>
    <w:rsid w:val="00254F0B"/>
    <w:rsid w:val="002553D6"/>
    <w:rsid w:val="002559A4"/>
    <w:rsid w:val="00257C5F"/>
    <w:rsid w:val="00266440"/>
    <w:rsid w:val="0027158C"/>
    <w:rsid w:val="00280815"/>
    <w:rsid w:val="00284D3D"/>
    <w:rsid w:val="00287205"/>
    <w:rsid w:val="002873FC"/>
    <w:rsid w:val="00292452"/>
    <w:rsid w:val="00293CE5"/>
    <w:rsid w:val="002A1FAE"/>
    <w:rsid w:val="002A2897"/>
    <w:rsid w:val="002A4708"/>
    <w:rsid w:val="002A4DAC"/>
    <w:rsid w:val="002A5615"/>
    <w:rsid w:val="002B272C"/>
    <w:rsid w:val="002B316A"/>
    <w:rsid w:val="002B68E0"/>
    <w:rsid w:val="002C29DF"/>
    <w:rsid w:val="002C337A"/>
    <w:rsid w:val="002C4EAD"/>
    <w:rsid w:val="002C5426"/>
    <w:rsid w:val="002D03AD"/>
    <w:rsid w:val="002D0950"/>
    <w:rsid w:val="002D5FBD"/>
    <w:rsid w:val="002D764D"/>
    <w:rsid w:val="002E0D47"/>
    <w:rsid w:val="002E274C"/>
    <w:rsid w:val="002E3576"/>
    <w:rsid w:val="002E76E0"/>
    <w:rsid w:val="002E7EF0"/>
    <w:rsid w:val="002F103A"/>
    <w:rsid w:val="002F12D3"/>
    <w:rsid w:val="002F1418"/>
    <w:rsid w:val="002F2FD1"/>
    <w:rsid w:val="002F508F"/>
    <w:rsid w:val="002F5F91"/>
    <w:rsid w:val="002F682C"/>
    <w:rsid w:val="002F7530"/>
    <w:rsid w:val="003049BC"/>
    <w:rsid w:val="00307329"/>
    <w:rsid w:val="0031148F"/>
    <w:rsid w:val="00311575"/>
    <w:rsid w:val="00323C6A"/>
    <w:rsid w:val="00325C22"/>
    <w:rsid w:val="00330074"/>
    <w:rsid w:val="003325F9"/>
    <w:rsid w:val="00333157"/>
    <w:rsid w:val="0034059C"/>
    <w:rsid w:val="003440AD"/>
    <w:rsid w:val="0034661F"/>
    <w:rsid w:val="0035171F"/>
    <w:rsid w:val="00351E4D"/>
    <w:rsid w:val="003531F4"/>
    <w:rsid w:val="0035320A"/>
    <w:rsid w:val="00355C4B"/>
    <w:rsid w:val="00356F9A"/>
    <w:rsid w:val="00357417"/>
    <w:rsid w:val="00357A92"/>
    <w:rsid w:val="0036004D"/>
    <w:rsid w:val="00361A59"/>
    <w:rsid w:val="00364D51"/>
    <w:rsid w:val="00366F9D"/>
    <w:rsid w:val="00367227"/>
    <w:rsid w:val="003711D0"/>
    <w:rsid w:val="003730B6"/>
    <w:rsid w:val="00375204"/>
    <w:rsid w:val="00375244"/>
    <w:rsid w:val="0038225A"/>
    <w:rsid w:val="003872D7"/>
    <w:rsid w:val="00394AA6"/>
    <w:rsid w:val="00397DCC"/>
    <w:rsid w:val="003A3645"/>
    <w:rsid w:val="003A4135"/>
    <w:rsid w:val="003A64A3"/>
    <w:rsid w:val="003A6649"/>
    <w:rsid w:val="003B0763"/>
    <w:rsid w:val="003B1696"/>
    <w:rsid w:val="003B6BFB"/>
    <w:rsid w:val="003C270B"/>
    <w:rsid w:val="003C3D67"/>
    <w:rsid w:val="003C6248"/>
    <w:rsid w:val="003C74EE"/>
    <w:rsid w:val="003D2C84"/>
    <w:rsid w:val="003D2CFA"/>
    <w:rsid w:val="003D620E"/>
    <w:rsid w:val="003E06DE"/>
    <w:rsid w:val="003E0CB3"/>
    <w:rsid w:val="003E5FE7"/>
    <w:rsid w:val="003E6755"/>
    <w:rsid w:val="003E7032"/>
    <w:rsid w:val="003E7FAE"/>
    <w:rsid w:val="003F24DB"/>
    <w:rsid w:val="003F4CB0"/>
    <w:rsid w:val="004007EA"/>
    <w:rsid w:val="00400AB2"/>
    <w:rsid w:val="00400DB7"/>
    <w:rsid w:val="0040330D"/>
    <w:rsid w:val="00404BCE"/>
    <w:rsid w:val="00404D67"/>
    <w:rsid w:val="00405DF5"/>
    <w:rsid w:val="00406B93"/>
    <w:rsid w:val="0041038E"/>
    <w:rsid w:val="0041114B"/>
    <w:rsid w:val="004120B5"/>
    <w:rsid w:val="00412969"/>
    <w:rsid w:val="00415646"/>
    <w:rsid w:val="004171BE"/>
    <w:rsid w:val="004177A0"/>
    <w:rsid w:val="00420335"/>
    <w:rsid w:val="00420A0E"/>
    <w:rsid w:val="004217AA"/>
    <w:rsid w:val="004266BF"/>
    <w:rsid w:val="0042766A"/>
    <w:rsid w:val="00430988"/>
    <w:rsid w:val="00432061"/>
    <w:rsid w:val="00433868"/>
    <w:rsid w:val="0043730F"/>
    <w:rsid w:val="00440C42"/>
    <w:rsid w:val="0044117F"/>
    <w:rsid w:val="00441662"/>
    <w:rsid w:val="00443155"/>
    <w:rsid w:val="00444C16"/>
    <w:rsid w:val="004452F7"/>
    <w:rsid w:val="004475C1"/>
    <w:rsid w:val="0045066C"/>
    <w:rsid w:val="004511CD"/>
    <w:rsid w:val="00451D86"/>
    <w:rsid w:val="00455CD4"/>
    <w:rsid w:val="004579A4"/>
    <w:rsid w:val="00463CF1"/>
    <w:rsid w:val="00463E5C"/>
    <w:rsid w:val="0047235F"/>
    <w:rsid w:val="00477972"/>
    <w:rsid w:val="00482993"/>
    <w:rsid w:val="0048369F"/>
    <w:rsid w:val="00483DED"/>
    <w:rsid w:val="00483EFE"/>
    <w:rsid w:val="00484750"/>
    <w:rsid w:val="00486B31"/>
    <w:rsid w:val="00490D00"/>
    <w:rsid w:val="00493AD0"/>
    <w:rsid w:val="004A0A96"/>
    <w:rsid w:val="004A1583"/>
    <w:rsid w:val="004A32F2"/>
    <w:rsid w:val="004A438F"/>
    <w:rsid w:val="004A62C4"/>
    <w:rsid w:val="004B14BD"/>
    <w:rsid w:val="004B269F"/>
    <w:rsid w:val="004B2AF9"/>
    <w:rsid w:val="004B476C"/>
    <w:rsid w:val="004B78B1"/>
    <w:rsid w:val="004C1424"/>
    <w:rsid w:val="004C3068"/>
    <w:rsid w:val="004C37A3"/>
    <w:rsid w:val="004C6C17"/>
    <w:rsid w:val="004C7D19"/>
    <w:rsid w:val="004D38D9"/>
    <w:rsid w:val="004D4312"/>
    <w:rsid w:val="004D538C"/>
    <w:rsid w:val="004D659F"/>
    <w:rsid w:val="004E1522"/>
    <w:rsid w:val="004E3DA8"/>
    <w:rsid w:val="00506137"/>
    <w:rsid w:val="005072BB"/>
    <w:rsid w:val="00507D73"/>
    <w:rsid w:val="00510F27"/>
    <w:rsid w:val="005111B7"/>
    <w:rsid w:val="00512C24"/>
    <w:rsid w:val="00514575"/>
    <w:rsid w:val="005158CB"/>
    <w:rsid w:val="00517AFF"/>
    <w:rsid w:val="00517F20"/>
    <w:rsid w:val="0052171D"/>
    <w:rsid w:val="00522C8E"/>
    <w:rsid w:val="00523B3E"/>
    <w:rsid w:val="00526487"/>
    <w:rsid w:val="00532944"/>
    <w:rsid w:val="00537665"/>
    <w:rsid w:val="00540943"/>
    <w:rsid w:val="00540EB4"/>
    <w:rsid w:val="00541C03"/>
    <w:rsid w:val="00544619"/>
    <w:rsid w:val="005452A1"/>
    <w:rsid w:val="00547694"/>
    <w:rsid w:val="00550332"/>
    <w:rsid w:val="005547F0"/>
    <w:rsid w:val="00555A85"/>
    <w:rsid w:val="00556FE8"/>
    <w:rsid w:val="00562739"/>
    <w:rsid w:val="005628CF"/>
    <w:rsid w:val="00562BA8"/>
    <w:rsid w:val="0056339F"/>
    <w:rsid w:val="005648E7"/>
    <w:rsid w:val="005667A5"/>
    <w:rsid w:val="00570305"/>
    <w:rsid w:val="00570B9B"/>
    <w:rsid w:val="00571B5A"/>
    <w:rsid w:val="00572246"/>
    <w:rsid w:val="005742E8"/>
    <w:rsid w:val="00574B74"/>
    <w:rsid w:val="00583F17"/>
    <w:rsid w:val="0058428F"/>
    <w:rsid w:val="00584752"/>
    <w:rsid w:val="005858CE"/>
    <w:rsid w:val="00586493"/>
    <w:rsid w:val="005872F9"/>
    <w:rsid w:val="00587D54"/>
    <w:rsid w:val="00590052"/>
    <w:rsid w:val="0059195A"/>
    <w:rsid w:val="00595658"/>
    <w:rsid w:val="005960DA"/>
    <w:rsid w:val="0059728D"/>
    <w:rsid w:val="005A08DF"/>
    <w:rsid w:val="005A1276"/>
    <w:rsid w:val="005A58A9"/>
    <w:rsid w:val="005A5940"/>
    <w:rsid w:val="005A6E5C"/>
    <w:rsid w:val="005B1828"/>
    <w:rsid w:val="005B2A1D"/>
    <w:rsid w:val="005B3EF7"/>
    <w:rsid w:val="005C457D"/>
    <w:rsid w:val="005C68A4"/>
    <w:rsid w:val="005D0C25"/>
    <w:rsid w:val="005D3C1A"/>
    <w:rsid w:val="005D6884"/>
    <w:rsid w:val="005E0853"/>
    <w:rsid w:val="005E50D7"/>
    <w:rsid w:val="005F0C8D"/>
    <w:rsid w:val="005F6625"/>
    <w:rsid w:val="005F6997"/>
    <w:rsid w:val="00600A2B"/>
    <w:rsid w:val="0060482B"/>
    <w:rsid w:val="00605084"/>
    <w:rsid w:val="00610196"/>
    <w:rsid w:val="006136CF"/>
    <w:rsid w:val="0061389F"/>
    <w:rsid w:val="00616042"/>
    <w:rsid w:val="0061704F"/>
    <w:rsid w:val="00620DC8"/>
    <w:rsid w:val="006217DF"/>
    <w:rsid w:val="00622EB7"/>
    <w:rsid w:val="00625407"/>
    <w:rsid w:val="0063126F"/>
    <w:rsid w:val="006332BE"/>
    <w:rsid w:val="00635660"/>
    <w:rsid w:val="0063642F"/>
    <w:rsid w:val="006411FE"/>
    <w:rsid w:val="00644154"/>
    <w:rsid w:val="006447EE"/>
    <w:rsid w:val="00645812"/>
    <w:rsid w:val="00646A8E"/>
    <w:rsid w:val="0065205D"/>
    <w:rsid w:val="00652FD4"/>
    <w:rsid w:val="00654249"/>
    <w:rsid w:val="006546D6"/>
    <w:rsid w:val="00654BA2"/>
    <w:rsid w:val="006731AE"/>
    <w:rsid w:val="006748E0"/>
    <w:rsid w:val="00674958"/>
    <w:rsid w:val="006753C1"/>
    <w:rsid w:val="00676324"/>
    <w:rsid w:val="00676C0E"/>
    <w:rsid w:val="00676C37"/>
    <w:rsid w:val="0067786D"/>
    <w:rsid w:val="00684613"/>
    <w:rsid w:val="00690B48"/>
    <w:rsid w:val="00690C4A"/>
    <w:rsid w:val="006922A3"/>
    <w:rsid w:val="00692562"/>
    <w:rsid w:val="006931FA"/>
    <w:rsid w:val="00697563"/>
    <w:rsid w:val="006A0FA9"/>
    <w:rsid w:val="006A1053"/>
    <w:rsid w:val="006A1ED0"/>
    <w:rsid w:val="006B0297"/>
    <w:rsid w:val="006B428C"/>
    <w:rsid w:val="006B45C9"/>
    <w:rsid w:val="006B5FCC"/>
    <w:rsid w:val="006B69AC"/>
    <w:rsid w:val="006B779F"/>
    <w:rsid w:val="006C145A"/>
    <w:rsid w:val="006C1C49"/>
    <w:rsid w:val="006D369A"/>
    <w:rsid w:val="006D5C6A"/>
    <w:rsid w:val="006D6261"/>
    <w:rsid w:val="006D7BD3"/>
    <w:rsid w:val="006E1511"/>
    <w:rsid w:val="006E4F31"/>
    <w:rsid w:val="006E5035"/>
    <w:rsid w:val="006E5330"/>
    <w:rsid w:val="006F08FA"/>
    <w:rsid w:val="006F0EB0"/>
    <w:rsid w:val="006F772B"/>
    <w:rsid w:val="00700FE9"/>
    <w:rsid w:val="00701B3D"/>
    <w:rsid w:val="00705FEF"/>
    <w:rsid w:val="007125A5"/>
    <w:rsid w:val="00712866"/>
    <w:rsid w:val="00712DC2"/>
    <w:rsid w:val="00712EF4"/>
    <w:rsid w:val="007142F4"/>
    <w:rsid w:val="00714582"/>
    <w:rsid w:val="00714999"/>
    <w:rsid w:val="007158D8"/>
    <w:rsid w:val="0071709D"/>
    <w:rsid w:val="00720ED3"/>
    <w:rsid w:val="00721E69"/>
    <w:rsid w:val="00723322"/>
    <w:rsid w:val="007242B9"/>
    <w:rsid w:val="00725832"/>
    <w:rsid w:val="00727A7C"/>
    <w:rsid w:val="0073202B"/>
    <w:rsid w:val="00732A69"/>
    <w:rsid w:val="00733463"/>
    <w:rsid w:val="00735C20"/>
    <w:rsid w:val="0073714E"/>
    <w:rsid w:val="00742AAA"/>
    <w:rsid w:val="00742DE3"/>
    <w:rsid w:val="00743C61"/>
    <w:rsid w:val="007456F1"/>
    <w:rsid w:val="007477D9"/>
    <w:rsid w:val="00751C75"/>
    <w:rsid w:val="0075206B"/>
    <w:rsid w:val="00752956"/>
    <w:rsid w:val="0075353C"/>
    <w:rsid w:val="0075656A"/>
    <w:rsid w:val="007575E8"/>
    <w:rsid w:val="00763C14"/>
    <w:rsid w:val="00765287"/>
    <w:rsid w:val="007702A6"/>
    <w:rsid w:val="007710A8"/>
    <w:rsid w:val="00771DA4"/>
    <w:rsid w:val="00776E81"/>
    <w:rsid w:val="00777068"/>
    <w:rsid w:val="007770CD"/>
    <w:rsid w:val="007814D0"/>
    <w:rsid w:val="00784B4B"/>
    <w:rsid w:val="007853DA"/>
    <w:rsid w:val="0078556F"/>
    <w:rsid w:val="007937B2"/>
    <w:rsid w:val="00794ADC"/>
    <w:rsid w:val="007955BD"/>
    <w:rsid w:val="00795A32"/>
    <w:rsid w:val="0079760B"/>
    <w:rsid w:val="00797D64"/>
    <w:rsid w:val="007A26B4"/>
    <w:rsid w:val="007A79F6"/>
    <w:rsid w:val="007B6882"/>
    <w:rsid w:val="007C3843"/>
    <w:rsid w:val="007C732E"/>
    <w:rsid w:val="007D12B2"/>
    <w:rsid w:val="007D183A"/>
    <w:rsid w:val="007D1AA0"/>
    <w:rsid w:val="007D2184"/>
    <w:rsid w:val="007D2AA9"/>
    <w:rsid w:val="007D428A"/>
    <w:rsid w:val="007D51D6"/>
    <w:rsid w:val="007D61C3"/>
    <w:rsid w:val="007D777A"/>
    <w:rsid w:val="007E0FC6"/>
    <w:rsid w:val="007E23FD"/>
    <w:rsid w:val="007E3260"/>
    <w:rsid w:val="007E334F"/>
    <w:rsid w:val="007E368D"/>
    <w:rsid w:val="007E461D"/>
    <w:rsid w:val="007E552A"/>
    <w:rsid w:val="007E5B2D"/>
    <w:rsid w:val="007E7DCF"/>
    <w:rsid w:val="007F22F0"/>
    <w:rsid w:val="007F352E"/>
    <w:rsid w:val="007F4409"/>
    <w:rsid w:val="007F53DA"/>
    <w:rsid w:val="007F55D3"/>
    <w:rsid w:val="007F5E7A"/>
    <w:rsid w:val="00803502"/>
    <w:rsid w:val="00807DF5"/>
    <w:rsid w:val="00807EA0"/>
    <w:rsid w:val="00814C3C"/>
    <w:rsid w:val="00815264"/>
    <w:rsid w:val="0081550D"/>
    <w:rsid w:val="0082023D"/>
    <w:rsid w:val="008218D7"/>
    <w:rsid w:val="00824CBB"/>
    <w:rsid w:val="0082517A"/>
    <w:rsid w:val="00831F16"/>
    <w:rsid w:val="00834F78"/>
    <w:rsid w:val="008400AC"/>
    <w:rsid w:val="00840148"/>
    <w:rsid w:val="008409EB"/>
    <w:rsid w:val="00843326"/>
    <w:rsid w:val="00844E19"/>
    <w:rsid w:val="008503C2"/>
    <w:rsid w:val="00854847"/>
    <w:rsid w:val="00855A9C"/>
    <w:rsid w:val="00855D3F"/>
    <w:rsid w:val="008631BD"/>
    <w:rsid w:val="008640A6"/>
    <w:rsid w:val="008650DC"/>
    <w:rsid w:val="008705E1"/>
    <w:rsid w:val="008717F1"/>
    <w:rsid w:val="008776CF"/>
    <w:rsid w:val="00881307"/>
    <w:rsid w:val="008829A8"/>
    <w:rsid w:val="008833E5"/>
    <w:rsid w:val="00884237"/>
    <w:rsid w:val="00884453"/>
    <w:rsid w:val="00885BBA"/>
    <w:rsid w:val="00891E68"/>
    <w:rsid w:val="00894CF4"/>
    <w:rsid w:val="008A36C5"/>
    <w:rsid w:val="008A4E29"/>
    <w:rsid w:val="008A73FD"/>
    <w:rsid w:val="008A7A36"/>
    <w:rsid w:val="008B3862"/>
    <w:rsid w:val="008B4D06"/>
    <w:rsid w:val="008B5701"/>
    <w:rsid w:val="008C05D1"/>
    <w:rsid w:val="008C183C"/>
    <w:rsid w:val="008C375E"/>
    <w:rsid w:val="008C45D5"/>
    <w:rsid w:val="008C501C"/>
    <w:rsid w:val="008D3A55"/>
    <w:rsid w:val="008D652A"/>
    <w:rsid w:val="008D6676"/>
    <w:rsid w:val="008D6E9B"/>
    <w:rsid w:val="008E1C50"/>
    <w:rsid w:val="008E4710"/>
    <w:rsid w:val="008E5B08"/>
    <w:rsid w:val="008E6E73"/>
    <w:rsid w:val="008E7848"/>
    <w:rsid w:val="008E7FFE"/>
    <w:rsid w:val="008F045C"/>
    <w:rsid w:val="008F0E42"/>
    <w:rsid w:val="008F3D35"/>
    <w:rsid w:val="008F4FE0"/>
    <w:rsid w:val="00904F92"/>
    <w:rsid w:val="00905727"/>
    <w:rsid w:val="00905B5D"/>
    <w:rsid w:val="00905F13"/>
    <w:rsid w:val="00906776"/>
    <w:rsid w:val="00906BD6"/>
    <w:rsid w:val="0091152F"/>
    <w:rsid w:val="0091153E"/>
    <w:rsid w:val="009134CB"/>
    <w:rsid w:val="00913DFF"/>
    <w:rsid w:val="0091441B"/>
    <w:rsid w:val="00915803"/>
    <w:rsid w:val="0092000D"/>
    <w:rsid w:val="00925F79"/>
    <w:rsid w:val="009308F9"/>
    <w:rsid w:val="009309A4"/>
    <w:rsid w:val="00932DCB"/>
    <w:rsid w:val="00937333"/>
    <w:rsid w:val="00937BEF"/>
    <w:rsid w:val="00940DE5"/>
    <w:rsid w:val="00942DF7"/>
    <w:rsid w:val="00950F14"/>
    <w:rsid w:val="00952380"/>
    <w:rsid w:val="00956819"/>
    <w:rsid w:val="009621CF"/>
    <w:rsid w:val="00963C8A"/>
    <w:rsid w:val="009647C2"/>
    <w:rsid w:val="009663F4"/>
    <w:rsid w:val="00966EDA"/>
    <w:rsid w:val="00975ADF"/>
    <w:rsid w:val="00975E56"/>
    <w:rsid w:val="00980FBA"/>
    <w:rsid w:val="0098122A"/>
    <w:rsid w:val="0099193B"/>
    <w:rsid w:val="00991B4F"/>
    <w:rsid w:val="00992F21"/>
    <w:rsid w:val="009944C6"/>
    <w:rsid w:val="009951C2"/>
    <w:rsid w:val="009955D9"/>
    <w:rsid w:val="00996D48"/>
    <w:rsid w:val="009970EA"/>
    <w:rsid w:val="00997235"/>
    <w:rsid w:val="0099726E"/>
    <w:rsid w:val="009A08DD"/>
    <w:rsid w:val="009A1E2B"/>
    <w:rsid w:val="009A2760"/>
    <w:rsid w:val="009A3627"/>
    <w:rsid w:val="009A6808"/>
    <w:rsid w:val="009B545E"/>
    <w:rsid w:val="009B55EB"/>
    <w:rsid w:val="009B6409"/>
    <w:rsid w:val="009B6B8F"/>
    <w:rsid w:val="009C1652"/>
    <w:rsid w:val="009C22D2"/>
    <w:rsid w:val="009C390F"/>
    <w:rsid w:val="009C7898"/>
    <w:rsid w:val="009D0281"/>
    <w:rsid w:val="009D2D15"/>
    <w:rsid w:val="009D48B6"/>
    <w:rsid w:val="009D620A"/>
    <w:rsid w:val="009E112A"/>
    <w:rsid w:val="009E22E6"/>
    <w:rsid w:val="009E5F65"/>
    <w:rsid w:val="009E73DC"/>
    <w:rsid w:val="009E7C71"/>
    <w:rsid w:val="009F0839"/>
    <w:rsid w:val="009F4F21"/>
    <w:rsid w:val="00A00AC0"/>
    <w:rsid w:val="00A02732"/>
    <w:rsid w:val="00A02949"/>
    <w:rsid w:val="00A047AD"/>
    <w:rsid w:val="00A0616A"/>
    <w:rsid w:val="00A10482"/>
    <w:rsid w:val="00A11586"/>
    <w:rsid w:val="00A14691"/>
    <w:rsid w:val="00A15D54"/>
    <w:rsid w:val="00A17BF9"/>
    <w:rsid w:val="00A201F1"/>
    <w:rsid w:val="00A2071D"/>
    <w:rsid w:val="00A20785"/>
    <w:rsid w:val="00A2541E"/>
    <w:rsid w:val="00A2632E"/>
    <w:rsid w:val="00A32E75"/>
    <w:rsid w:val="00A3442A"/>
    <w:rsid w:val="00A34734"/>
    <w:rsid w:val="00A35538"/>
    <w:rsid w:val="00A365CE"/>
    <w:rsid w:val="00A367F8"/>
    <w:rsid w:val="00A409D2"/>
    <w:rsid w:val="00A41D5A"/>
    <w:rsid w:val="00A54883"/>
    <w:rsid w:val="00A54B55"/>
    <w:rsid w:val="00A54BB4"/>
    <w:rsid w:val="00A54D85"/>
    <w:rsid w:val="00A56599"/>
    <w:rsid w:val="00A57DAE"/>
    <w:rsid w:val="00A6182C"/>
    <w:rsid w:val="00A61C08"/>
    <w:rsid w:val="00A61DBE"/>
    <w:rsid w:val="00A664D4"/>
    <w:rsid w:val="00A71FF2"/>
    <w:rsid w:val="00A73BA9"/>
    <w:rsid w:val="00A7579B"/>
    <w:rsid w:val="00A76EE5"/>
    <w:rsid w:val="00A76FAD"/>
    <w:rsid w:val="00A8373F"/>
    <w:rsid w:val="00A86860"/>
    <w:rsid w:val="00A86926"/>
    <w:rsid w:val="00A92F14"/>
    <w:rsid w:val="00A94E60"/>
    <w:rsid w:val="00AA19C9"/>
    <w:rsid w:val="00AA331F"/>
    <w:rsid w:val="00AA3922"/>
    <w:rsid w:val="00AA39DD"/>
    <w:rsid w:val="00AA7AF5"/>
    <w:rsid w:val="00AB76D6"/>
    <w:rsid w:val="00AC34A8"/>
    <w:rsid w:val="00AC3CAE"/>
    <w:rsid w:val="00AC6404"/>
    <w:rsid w:val="00AD3ED5"/>
    <w:rsid w:val="00AD5D92"/>
    <w:rsid w:val="00AD5F81"/>
    <w:rsid w:val="00AD6126"/>
    <w:rsid w:val="00AD61AA"/>
    <w:rsid w:val="00AD682E"/>
    <w:rsid w:val="00AD6ADB"/>
    <w:rsid w:val="00AE1047"/>
    <w:rsid w:val="00AE23C8"/>
    <w:rsid w:val="00AE2C0C"/>
    <w:rsid w:val="00AE3070"/>
    <w:rsid w:val="00AE404E"/>
    <w:rsid w:val="00AE43C5"/>
    <w:rsid w:val="00AE7BE1"/>
    <w:rsid w:val="00AF32F9"/>
    <w:rsid w:val="00AF3F70"/>
    <w:rsid w:val="00AF5316"/>
    <w:rsid w:val="00AF56C3"/>
    <w:rsid w:val="00B00808"/>
    <w:rsid w:val="00B07946"/>
    <w:rsid w:val="00B10C38"/>
    <w:rsid w:val="00B11344"/>
    <w:rsid w:val="00B12AA3"/>
    <w:rsid w:val="00B15092"/>
    <w:rsid w:val="00B17FB9"/>
    <w:rsid w:val="00B217CE"/>
    <w:rsid w:val="00B2230E"/>
    <w:rsid w:val="00B244DE"/>
    <w:rsid w:val="00B26D86"/>
    <w:rsid w:val="00B26FD4"/>
    <w:rsid w:val="00B27F2A"/>
    <w:rsid w:val="00B311B5"/>
    <w:rsid w:val="00B319AC"/>
    <w:rsid w:val="00B32C73"/>
    <w:rsid w:val="00B36ED9"/>
    <w:rsid w:val="00B55A2C"/>
    <w:rsid w:val="00B62352"/>
    <w:rsid w:val="00B64480"/>
    <w:rsid w:val="00B64703"/>
    <w:rsid w:val="00B67F76"/>
    <w:rsid w:val="00B67F9A"/>
    <w:rsid w:val="00B752EB"/>
    <w:rsid w:val="00B77645"/>
    <w:rsid w:val="00B82D78"/>
    <w:rsid w:val="00B841AA"/>
    <w:rsid w:val="00B853E0"/>
    <w:rsid w:val="00B9000A"/>
    <w:rsid w:val="00B90C6B"/>
    <w:rsid w:val="00B91707"/>
    <w:rsid w:val="00B918F5"/>
    <w:rsid w:val="00B94312"/>
    <w:rsid w:val="00B949F2"/>
    <w:rsid w:val="00BA45BF"/>
    <w:rsid w:val="00BA5F67"/>
    <w:rsid w:val="00BA7E13"/>
    <w:rsid w:val="00BB02E8"/>
    <w:rsid w:val="00BB7041"/>
    <w:rsid w:val="00BC10F8"/>
    <w:rsid w:val="00BC441C"/>
    <w:rsid w:val="00BC56D6"/>
    <w:rsid w:val="00BD4017"/>
    <w:rsid w:val="00BE14EA"/>
    <w:rsid w:val="00BE2B37"/>
    <w:rsid w:val="00BE3228"/>
    <w:rsid w:val="00BE47D4"/>
    <w:rsid w:val="00BE6395"/>
    <w:rsid w:val="00BF0615"/>
    <w:rsid w:val="00BF106A"/>
    <w:rsid w:val="00BF1126"/>
    <w:rsid w:val="00BF1581"/>
    <w:rsid w:val="00BF3FA1"/>
    <w:rsid w:val="00BF43D9"/>
    <w:rsid w:val="00C0758F"/>
    <w:rsid w:val="00C079D3"/>
    <w:rsid w:val="00C2019F"/>
    <w:rsid w:val="00C20C48"/>
    <w:rsid w:val="00C21716"/>
    <w:rsid w:val="00C22ABF"/>
    <w:rsid w:val="00C22E45"/>
    <w:rsid w:val="00C239CE"/>
    <w:rsid w:val="00C2473F"/>
    <w:rsid w:val="00C26D47"/>
    <w:rsid w:val="00C320A8"/>
    <w:rsid w:val="00C325E9"/>
    <w:rsid w:val="00C33205"/>
    <w:rsid w:val="00C33657"/>
    <w:rsid w:val="00C40359"/>
    <w:rsid w:val="00C41228"/>
    <w:rsid w:val="00C43CC0"/>
    <w:rsid w:val="00C449CB"/>
    <w:rsid w:val="00C44FCC"/>
    <w:rsid w:val="00C47BBC"/>
    <w:rsid w:val="00C53999"/>
    <w:rsid w:val="00C544BF"/>
    <w:rsid w:val="00C5580C"/>
    <w:rsid w:val="00C5689D"/>
    <w:rsid w:val="00C5723D"/>
    <w:rsid w:val="00C60D1F"/>
    <w:rsid w:val="00C621E6"/>
    <w:rsid w:val="00C64652"/>
    <w:rsid w:val="00C654AE"/>
    <w:rsid w:val="00C65DFC"/>
    <w:rsid w:val="00C6723A"/>
    <w:rsid w:val="00C72235"/>
    <w:rsid w:val="00C740F6"/>
    <w:rsid w:val="00C743C1"/>
    <w:rsid w:val="00C74979"/>
    <w:rsid w:val="00C76609"/>
    <w:rsid w:val="00C83AE6"/>
    <w:rsid w:val="00C8743C"/>
    <w:rsid w:val="00C8786A"/>
    <w:rsid w:val="00C90D34"/>
    <w:rsid w:val="00C9767B"/>
    <w:rsid w:val="00CA1DE5"/>
    <w:rsid w:val="00CA4E5F"/>
    <w:rsid w:val="00CB23EA"/>
    <w:rsid w:val="00CB27D7"/>
    <w:rsid w:val="00CB31CE"/>
    <w:rsid w:val="00CB42F0"/>
    <w:rsid w:val="00CC1FF8"/>
    <w:rsid w:val="00CC53B1"/>
    <w:rsid w:val="00CC7AAF"/>
    <w:rsid w:val="00CD32AA"/>
    <w:rsid w:val="00CD6388"/>
    <w:rsid w:val="00CD6E7E"/>
    <w:rsid w:val="00CE0B3A"/>
    <w:rsid w:val="00CE4E84"/>
    <w:rsid w:val="00CE55FC"/>
    <w:rsid w:val="00CE7197"/>
    <w:rsid w:val="00CF550C"/>
    <w:rsid w:val="00CF6F36"/>
    <w:rsid w:val="00D00577"/>
    <w:rsid w:val="00D04074"/>
    <w:rsid w:val="00D05949"/>
    <w:rsid w:val="00D07175"/>
    <w:rsid w:val="00D071F8"/>
    <w:rsid w:val="00D07EC6"/>
    <w:rsid w:val="00D12773"/>
    <w:rsid w:val="00D1462A"/>
    <w:rsid w:val="00D167BD"/>
    <w:rsid w:val="00D17269"/>
    <w:rsid w:val="00D2410F"/>
    <w:rsid w:val="00D24C0E"/>
    <w:rsid w:val="00D3047D"/>
    <w:rsid w:val="00D31608"/>
    <w:rsid w:val="00D31E99"/>
    <w:rsid w:val="00D33555"/>
    <w:rsid w:val="00D3521B"/>
    <w:rsid w:val="00D373B9"/>
    <w:rsid w:val="00D37824"/>
    <w:rsid w:val="00D40EF9"/>
    <w:rsid w:val="00D41D7D"/>
    <w:rsid w:val="00D448D6"/>
    <w:rsid w:val="00D52C8F"/>
    <w:rsid w:val="00D53C32"/>
    <w:rsid w:val="00D54B79"/>
    <w:rsid w:val="00D54EE5"/>
    <w:rsid w:val="00D54FF9"/>
    <w:rsid w:val="00D60572"/>
    <w:rsid w:val="00D6058E"/>
    <w:rsid w:val="00D6207D"/>
    <w:rsid w:val="00D62AEE"/>
    <w:rsid w:val="00D63B50"/>
    <w:rsid w:val="00D65890"/>
    <w:rsid w:val="00D66F17"/>
    <w:rsid w:val="00D6784D"/>
    <w:rsid w:val="00D752E9"/>
    <w:rsid w:val="00D76DA1"/>
    <w:rsid w:val="00D8189E"/>
    <w:rsid w:val="00D848E0"/>
    <w:rsid w:val="00D84C68"/>
    <w:rsid w:val="00D86E26"/>
    <w:rsid w:val="00D87C93"/>
    <w:rsid w:val="00D90EE2"/>
    <w:rsid w:val="00D91591"/>
    <w:rsid w:val="00D91BB8"/>
    <w:rsid w:val="00D9228D"/>
    <w:rsid w:val="00D92B50"/>
    <w:rsid w:val="00D93758"/>
    <w:rsid w:val="00D9388A"/>
    <w:rsid w:val="00D93AC7"/>
    <w:rsid w:val="00D95F6B"/>
    <w:rsid w:val="00D979B5"/>
    <w:rsid w:val="00D97A1B"/>
    <w:rsid w:val="00D97F62"/>
    <w:rsid w:val="00DA0E6E"/>
    <w:rsid w:val="00DA4897"/>
    <w:rsid w:val="00DA54BD"/>
    <w:rsid w:val="00DA56A3"/>
    <w:rsid w:val="00DA5B42"/>
    <w:rsid w:val="00DB06C5"/>
    <w:rsid w:val="00DB174C"/>
    <w:rsid w:val="00DB2EB2"/>
    <w:rsid w:val="00DB4B76"/>
    <w:rsid w:val="00DB4F94"/>
    <w:rsid w:val="00DB63A4"/>
    <w:rsid w:val="00DB64D5"/>
    <w:rsid w:val="00DC07E2"/>
    <w:rsid w:val="00DC1011"/>
    <w:rsid w:val="00DC1E88"/>
    <w:rsid w:val="00DC2F01"/>
    <w:rsid w:val="00DC364F"/>
    <w:rsid w:val="00DC54F9"/>
    <w:rsid w:val="00DD265A"/>
    <w:rsid w:val="00DD4926"/>
    <w:rsid w:val="00DD5917"/>
    <w:rsid w:val="00DD642B"/>
    <w:rsid w:val="00DE0092"/>
    <w:rsid w:val="00DE27B8"/>
    <w:rsid w:val="00DE37CD"/>
    <w:rsid w:val="00DE771C"/>
    <w:rsid w:val="00DF21D9"/>
    <w:rsid w:val="00DF317D"/>
    <w:rsid w:val="00DF3483"/>
    <w:rsid w:val="00DF63F1"/>
    <w:rsid w:val="00DF6BAC"/>
    <w:rsid w:val="00E013DA"/>
    <w:rsid w:val="00E01DBC"/>
    <w:rsid w:val="00E02608"/>
    <w:rsid w:val="00E0490D"/>
    <w:rsid w:val="00E14BC2"/>
    <w:rsid w:val="00E23DC2"/>
    <w:rsid w:val="00E26F59"/>
    <w:rsid w:val="00E30D02"/>
    <w:rsid w:val="00E34583"/>
    <w:rsid w:val="00E365A6"/>
    <w:rsid w:val="00E3785B"/>
    <w:rsid w:val="00E40FEB"/>
    <w:rsid w:val="00E511A3"/>
    <w:rsid w:val="00E548EB"/>
    <w:rsid w:val="00E556E0"/>
    <w:rsid w:val="00E60BE9"/>
    <w:rsid w:val="00E63633"/>
    <w:rsid w:val="00E65207"/>
    <w:rsid w:val="00E67383"/>
    <w:rsid w:val="00E7018C"/>
    <w:rsid w:val="00E716C7"/>
    <w:rsid w:val="00E73910"/>
    <w:rsid w:val="00E75DED"/>
    <w:rsid w:val="00E77B80"/>
    <w:rsid w:val="00E77DF4"/>
    <w:rsid w:val="00E8071D"/>
    <w:rsid w:val="00E8123C"/>
    <w:rsid w:val="00E84216"/>
    <w:rsid w:val="00E84B03"/>
    <w:rsid w:val="00E85AD4"/>
    <w:rsid w:val="00E865A5"/>
    <w:rsid w:val="00E939FE"/>
    <w:rsid w:val="00E93BEF"/>
    <w:rsid w:val="00E93E69"/>
    <w:rsid w:val="00E94B53"/>
    <w:rsid w:val="00E95627"/>
    <w:rsid w:val="00E96267"/>
    <w:rsid w:val="00E970D4"/>
    <w:rsid w:val="00EA0482"/>
    <w:rsid w:val="00EA127A"/>
    <w:rsid w:val="00EA2B00"/>
    <w:rsid w:val="00EB0EE9"/>
    <w:rsid w:val="00EB0FE7"/>
    <w:rsid w:val="00EB1E72"/>
    <w:rsid w:val="00EB2E06"/>
    <w:rsid w:val="00EB3B17"/>
    <w:rsid w:val="00EB5B19"/>
    <w:rsid w:val="00EC215F"/>
    <w:rsid w:val="00EC4682"/>
    <w:rsid w:val="00EC7CCC"/>
    <w:rsid w:val="00ED1685"/>
    <w:rsid w:val="00ED21ED"/>
    <w:rsid w:val="00ED26D6"/>
    <w:rsid w:val="00ED30EB"/>
    <w:rsid w:val="00ED325F"/>
    <w:rsid w:val="00ED4E8C"/>
    <w:rsid w:val="00ED5672"/>
    <w:rsid w:val="00ED7D06"/>
    <w:rsid w:val="00EE12DC"/>
    <w:rsid w:val="00EE783C"/>
    <w:rsid w:val="00EF12F4"/>
    <w:rsid w:val="00EF1470"/>
    <w:rsid w:val="00EF41BB"/>
    <w:rsid w:val="00EF45DF"/>
    <w:rsid w:val="00EF46B0"/>
    <w:rsid w:val="00F0068A"/>
    <w:rsid w:val="00F00F11"/>
    <w:rsid w:val="00F05971"/>
    <w:rsid w:val="00F05D4A"/>
    <w:rsid w:val="00F0630E"/>
    <w:rsid w:val="00F0739B"/>
    <w:rsid w:val="00F14A22"/>
    <w:rsid w:val="00F23D13"/>
    <w:rsid w:val="00F27499"/>
    <w:rsid w:val="00F31B46"/>
    <w:rsid w:val="00F31BF5"/>
    <w:rsid w:val="00F4252E"/>
    <w:rsid w:val="00F543A8"/>
    <w:rsid w:val="00F644BF"/>
    <w:rsid w:val="00F65878"/>
    <w:rsid w:val="00F70AA9"/>
    <w:rsid w:val="00F75836"/>
    <w:rsid w:val="00F75B96"/>
    <w:rsid w:val="00F75C87"/>
    <w:rsid w:val="00F7753F"/>
    <w:rsid w:val="00F77DB4"/>
    <w:rsid w:val="00F802B0"/>
    <w:rsid w:val="00F82BD7"/>
    <w:rsid w:val="00F84D2A"/>
    <w:rsid w:val="00F863C7"/>
    <w:rsid w:val="00F86C7F"/>
    <w:rsid w:val="00F955EF"/>
    <w:rsid w:val="00F96840"/>
    <w:rsid w:val="00F96BEF"/>
    <w:rsid w:val="00FA2280"/>
    <w:rsid w:val="00FA2B04"/>
    <w:rsid w:val="00FB1DA2"/>
    <w:rsid w:val="00FB3991"/>
    <w:rsid w:val="00FB56A8"/>
    <w:rsid w:val="00FB5B68"/>
    <w:rsid w:val="00FB5DF7"/>
    <w:rsid w:val="00FB61DB"/>
    <w:rsid w:val="00FC01F5"/>
    <w:rsid w:val="00FC2A51"/>
    <w:rsid w:val="00FC440A"/>
    <w:rsid w:val="00FC7C1D"/>
    <w:rsid w:val="00FD4C74"/>
    <w:rsid w:val="00FD5AFC"/>
    <w:rsid w:val="00FD75A4"/>
    <w:rsid w:val="00FE2806"/>
    <w:rsid w:val="00FE4C2A"/>
    <w:rsid w:val="00FE6816"/>
    <w:rsid w:val="00FE76C5"/>
    <w:rsid w:val="00FF10A2"/>
    <w:rsid w:val="00FF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1C2700"/>
  <w15:chartTrackingRefBased/>
  <w15:docId w15:val="{52447F0A-98C0-4039-90C2-830079573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KacstLetter" w:eastAsia="KacstLetter" w:hAnsi="KacstLetter" w:cs="Traditional Arabic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54BD"/>
    <w:pPr>
      <w:bidi/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A4897"/>
    <w:pPr>
      <w:keepNext/>
      <w:spacing w:before="240" w:after="60"/>
      <w:outlineLvl w:val="0"/>
    </w:pPr>
    <w:rPr>
      <w:rFonts w:ascii="Tahoma" w:eastAsia="PalatinoLTStd-Roman" w:hAnsi="Tahoma" w:cs="PalatinoLTStd-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C7AD5"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Heading3">
    <w:name w:val="heading 3"/>
    <w:basedOn w:val="Normal"/>
    <w:link w:val="Heading3Char"/>
    <w:uiPriority w:val="9"/>
    <w:qFormat/>
    <w:rsid w:val="00375204"/>
    <w:pPr>
      <w:bidi w:val="0"/>
      <w:spacing w:before="100" w:beforeAutospacing="1" w:after="100" w:afterAutospacing="1" w:line="240" w:lineRule="auto"/>
      <w:outlineLvl w:val="2"/>
    </w:pPr>
    <w:rPr>
      <w:rFonts w:ascii="PalatinoLTStd-Roman" w:eastAsia="PalatinoLTStd-Roman" w:hAnsi="PalatinoLTStd-Roman" w:cs="PalatinoLTStd-Roman"/>
      <w:b/>
      <w:bCs/>
      <w:sz w:val="27"/>
      <w:szCs w:val="27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6042"/>
    <w:pPr>
      <w:ind w:left="720"/>
      <w:contextualSpacing/>
    </w:pPr>
  </w:style>
  <w:style w:type="paragraph" w:customStyle="1" w:styleId="MediumGrid1-Accent21">
    <w:name w:val="Medium Grid 1 - Accent 21"/>
    <w:basedOn w:val="Normal"/>
    <w:uiPriority w:val="34"/>
    <w:qFormat/>
    <w:rsid w:val="00ED21ED"/>
    <w:pPr>
      <w:bidi w:val="0"/>
      <w:spacing w:after="0" w:line="240" w:lineRule="auto"/>
      <w:ind w:left="720"/>
      <w:contextualSpacing/>
      <w:jc w:val="both"/>
    </w:pPr>
    <w:rPr>
      <w:rFonts w:ascii="PalatinoLTStd-Roman" w:eastAsia="Cambria" w:hAnsi="PalatinoLTStd-Roman" w:cs="Wingdings"/>
      <w:sz w:val="24"/>
      <w:szCs w:val="28"/>
      <w:lang w:eastAsia="ja-JP"/>
    </w:rPr>
  </w:style>
  <w:style w:type="paragraph" w:styleId="Title">
    <w:name w:val="Title"/>
    <w:basedOn w:val="Normal"/>
    <w:link w:val="TitleChar"/>
    <w:qFormat/>
    <w:rsid w:val="00ED21ED"/>
    <w:pPr>
      <w:widowControl w:val="0"/>
      <w:bidi w:val="0"/>
      <w:spacing w:before="120" w:after="120" w:line="240" w:lineRule="auto"/>
      <w:jc w:val="center"/>
    </w:pPr>
    <w:rPr>
      <w:rFonts w:ascii="PalatinoLTStd-Roman" w:eastAsia="PalatinoLTStd-Roman" w:hAnsi="PalatinoLTStd-Roman" w:cs="Courier New"/>
      <w:b/>
      <w:bCs/>
      <w:noProof/>
      <w:snapToGrid w:val="0"/>
      <w:sz w:val="28"/>
      <w:szCs w:val="33"/>
    </w:rPr>
  </w:style>
  <w:style w:type="character" w:customStyle="1" w:styleId="TitleChar">
    <w:name w:val="Title Char"/>
    <w:link w:val="Title"/>
    <w:rsid w:val="00ED21ED"/>
    <w:rPr>
      <w:rFonts w:ascii="PalatinoLTStd-Roman" w:eastAsia="PalatinoLTStd-Roman" w:hAnsi="PalatinoLTStd-Roman" w:cs="Courier New"/>
      <w:b/>
      <w:bCs/>
      <w:noProof/>
      <w:snapToGrid w:val="0"/>
      <w:sz w:val="28"/>
      <w:szCs w:val="33"/>
    </w:rPr>
  </w:style>
  <w:style w:type="paragraph" w:styleId="Header">
    <w:name w:val="header"/>
    <w:basedOn w:val="Normal"/>
    <w:link w:val="HeaderChar"/>
    <w:uiPriority w:val="99"/>
    <w:unhideWhenUsed/>
    <w:rsid w:val="00E93BE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93BEF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93BE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93BEF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5C6A"/>
    <w:pPr>
      <w:spacing w:after="0" w:line="240" w:lineRule="auto"/>
    </w:pPr>
    <w:rPr>
      <w:rFonts w:ascii="Symbol" w:hAnsi="Symbol" w:cs="Symbol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D5C6A"/>
    <w:rPr>
      <w:rFonts w:ascii="Symbol" w:hAnsi="Symbol" w:cs="Symbol"/>
      <w:sz w:val="16"/>
      <w:szCs w:val="16"/>
    </w:rPr>
  </w:style>
  <w:style w:type="paragraph" w:customStyle="1" w:styleId="Default">
    <w:name w:val="Default"/>
    <w:rsid w:val="00483EFE"/>
    <w:pPr>
      <w:autoSpaceDE w:val="0"/>
      <w:autoSpaceDN w:val="0"/>
      <w:adjustRightInd w:val="0"/>
    </w:pPr>
    <w:rPr>
      <w:rFonts w:ascii="PalatinoLTStd-Roman" w:hAnsi="PalatinoLTStd-Roman" w:cs="PalatinoLTStd-Roman"/>
      <w:color w:val="000000"/>
      <w:sz w:val="24"/>
      <w:szCs w:val="24"/>
    </w:rPr>
  </w:style>
  <w:style w:type="character" w:styleId="Hyperlink">
    <w:name w:val="Hyperlink"/>
    <w:uiPriority w:val="99"/>
    <w:unhideWhenUsed/>
    <w:rsid w:val="006B428C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885BBA"/>
    <w:rPr>
      <w:color w:val="954F72"/>
      <w:u w:val="single"/>
    </w:rPr>
  </w:style>
  <w:style w:type="character" w:customStyle="1" w:styleId="Heading3Char">
    <w:name w:val="Heading 3 Char"/>
    <w:link w:val="Heading3"/>
    <w:uiPriority w:val="9"/>
    <w:rsid w:val="00375204"/>
    <w:rPr>
      <w:rFonts w:ascii="PalatinoLTStd-Roman" w:eastAsia="PalatinoLTStd-Roman" w:hAnsi="PalatinoLTStd-Roman" w:cs="PalatinoLTStd-Roman"/>
      <w:b/>
      <w:bCs/>
      <w:sz w:val="27"/>
      <w:szCs w:val="27"/>
    </w:rPr>
  </w:style>
  <w:style w:type="character" w:customStyle="1" w:styleId="current-selection">
    <w:name w:val="current-selection"/>
    <w:rsid w:val="00997235"/>
  </w:style>
  <w:style w:type="paragraph" w:styleId="NoSpacing">
    <w:name w:val="No Spacing"/>
    <w:link w:val="NoSpacingChar"/>
    <w:uiPriority w:val="1"/>
    <w:qFormat/>
    <w:rsid w:val="00FB5DF7"/>
    <w:rPr>
      <w:rFonts w:ascii="Cambria Math" w:hAnsi="Cambria Math"/>
      <w:sz w:val="22"/>
      <w:szCs w:val="22"/>
    </w:rPr>
  </w:style>
  <w:style w:type="character" w:styleId="CommentReference">
    <w:name w:val="annotation reference"/>
    <w:uiPriority w:val="99"/>
    <w:semiHidden/>
    <w:unhideWhenUsed/>
    <w:rsid w:val="00FB5D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5DF7"/>
    <w:pPr>
      <w:bidi w:val="0"/>
      <w:spacing w:line="240" w:lineRule="auto"/>
    </w:pPr>
    <w:rPr>
      <w:rFonts w:ascii="Cambria Math" w:hAnsi="Cambria Math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B5DF7"/>
    <w:rPr>
      <w:rFonts w:ascii="Cambria Math" w:hAnsi="Cambria Math"/>
    </w:rPr>
  </w:style>
  <w:style w:type="paragraph" w:styleId="NormalWeb">
    <w:name w:val="Normal (Web)"/>
    <w:basedOn w:val="Normal"/>
    <w:uiPriority w:val="99"/>
    <w:semiHidden/>
    <w:unhideWhenUsed/>
    <w:rsid w:val="000C5741"/>
    <w:pPr>
      <w:bidi w:val="0"/>
      <w:spacing w:before="240" w:after="240" w:line="240" w:lineRule="auto"/>
    </w:pPr>
    <w:rPr>
      <w:rFonts w:ascii="PalatinoLTStd-Roman" w:hAnsi="PalatinoLTStd-Roman" w:cs="PalatinoLTStd-Roman"/>
      <w:color w:val="53565A"/>
      <w:sz w:val="24"/>
      <w:szCs w:val="24"/>
    </w:rPr>
  </w:style>
  <w:style w:type="character" w:customStyle="1" w:styleId="Heading1Char">
    <w:name w:val="Heading 1 Char"/>
    <w:link w:val="Heading1"/>
    <w:uiPriority w:val="9"/>
    <w:rsid w:val="00DA4897"/>
    <w:rPr>
      <w:rFonts w:ascii="Tahoma" w:eastAsia="PalatinoLTStd-Roman" w:hAnsi="Tahoma" w:cs="PalatinoLTStd-Roman"/>
      <w:b/>
      <w:bCs/>
      <w:kern w:val="32"/>
      <w:sz w:val="32"/>
      <w:szCs w:val="32"/>
    </w:rPr>
  </w:style>
  <w:style w:type="character" w:styleId="UnresolvedMention">
    <w:name w:val="Unresolved Mention"/>
    <w:uiPriority w:val="99"/>
    <w:semiHidden/>
    <w:unhideWhenUsed/>
    <w:rsid w:val="00A61C08"/>
    <w:rPr>
      <w:color w:val="605E5C"/>
      <w:shd w:val="clear" w:color="auto" w:fill="E1DFDD"/>
    </w:rPr>
  </w:style>
  <w:style w:type="character" w:customStyle="1" w:styleId="sr-only">
    <w:name w:val="sr-only"/>
    <w:rsid w:val="0075353C"/>
  </w:style>
  <w:style w:type="character" w:customStyle="1" w:styleId="text">
    <w:name w:val="text"/>
    <w:rsid w:val="0075353C"/>
  </w:style>
  <w:style w:type="character" w:customStyle="1" w:styleId="author-ref">
    <w:name w:val="author-ref"/>
    <w:rsid w:val="0075353C"/>
  </w:style>
  <w:style w:type="character" w:customStyle="1" w:styleId="title-text">
    <w:name w:val="title-text"/>
    <w:rsid w:val="0075353C"/>
  </w:style>
  <w:style w:type="character" w:customStyle="1" w:styleId="Heading2Char">
    <w:name w:val="Heading 2 Char"/>
    <w:link w:val="Heading2"/>
    <w:uiPriority w:val="9"/>
    <w:rsid w:val="001C7AD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highwire-cite-metadata-journal">
    <w:name w:val="highwire-cite-metadata-journal"/>
    <w:rsid w:val="00E3785B"/>
  </w:style>
  <w:style w:type="character" w:customStyle="1" w:styleId="highwire-cite-metadata-date">
    <w:name w:val="highwire-cite-metadata-date"/>
    <w:rsid w:val="00E3785B"/>
  </w:style>
  <w:style w:type="character" w:customStyle="1" w:styleId="highwire-cite-metadata-volume">
    <w:name w:val="highwire-cite-metadata-volume"/>
    <w:rsid w:val="00E3785B"/>
  </w:style>
  <w:style w:type="character" w:customStyle="1" w:styleId="highwire-cite-metadata-issue">
    <w:name w:val="highwire-cite-metadata-issue"/>
    <w:rsid w:val="00E3785B"/>
  </w:style>
  <w:style w:type="character" w:customStyle="1" w:styleId="highwire-cite-metadata-pages">
    <w:name w:val="highwire-cite-metadata-pages"/>
    <w:rsid w:val="00E3785B"/>
  </w:style>
  <w:style w:type="character" w:customStyle="1" w:styleId="highwire-cite-metadata-doi">
    <w:name w:val="highwire-cite-metadata-doi"/>
    <w:rsid w:val="00E3785B"/>
  </w:style>
  <w:style w:type="character" w:customStyle="1" w:styleId="highwire-citation-author">
    <w:name w:val="highwire-citation-author"/>
    <w:rsid w:val="00A409D2"/>
  </w:style>
  <w:style w:type="character" w:customStyle="1" w:styleId="citationpage-range">
    <w:name w:val="citation__page-range"/>
    <w:rsid w:val="00A409D2"/>
  </w:style>
  <w:style w:type="character" w:customStyle="1" w:styleId="u-visually-hidden">
    <w:name w:val="u-visually-hidden"/>
    <w:rsid w:val="00526487"/>
  </w:style>
  <w:style w:type="paragraph" w:customStyle="1" w:styleId="nova-legacy-e-listitem">
    <w:name w:val="nova-legacy-e-list__item"/>
    <w:basedOn w:val="Normal"/>
    <w:rsid w:val="00A02949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2E06"/>
    <w:pPr>
      <w:bidi/>
    </w:pPr>
    <w:rPr>
      <w:rFonts w:ascii="KacstLetter" w:hAnsi="KacstLetter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2E06"/>
    <w:rPr>
      <w:rFonts w:ascii="Cambria Math" w:hAnsi="Cambria Math"/>
      <w:b/>
      <w:bCs/>
    </w:rPr>
  </w:style>
  <w:style w:type="character" w:customStyle="1" w:styleId="anchor-text">
    <w:name w:val="anchor-text"/>
    <w:basedOn w:val="DefaultParagraphFont"/>
    <w:rsid w:val="006A0FA9"/>
  </w:style>
  <w:style w:type="character" w:customStyle="1" w:styleId="author-separator">
    <w:name w:val="author-separator"/>
    <w:basedOn w:val="DefaultParagraphFont"/>
    <w:rsid w:val="004E3DA8"/>
  </w:style>
  <w:style w:type="character" w:customStyle="1" w:styleId="react-xocs-alternative-link">
    <w:name w:val="react-xocs-alternative-link"/>
    <w:basedOn w:val="DefaultParagraphFont"/>
    <w:rsid w:val="00B67F9A"/>
  </w:style>
  <w:style w:type="character" w:customStyle="1" w:styleId="given-name">
    <w:name w:val="given-name"/>
    <w:basedOn w:val="DefaultParagraphFont"/>
    <w:rsid w:val="00B67F9A"/>
  </w:style>
  <w:style w:type="character" w:customStyle="1" w:styleId="NoSpacingChar">
    <w:name w:val="No Spacing Char"/>
    <w:link w:val="NoSpacing"/>
    <w:uiPriority w:val="1"/>
    <w:locked/>
    <w:rsid w:val="00A00AC0"/>
    <w:rPr>
      <w:rFonts w:ascii="Cambria Math" w:hAnsi="Cambria Math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26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8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4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5339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2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665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97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6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80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006465">
          <w:marLeft w:val="0"/>
          <w:marRight w:val="150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576638">
          <w:marLeft w:val="0"/>
          <w:marRight w:val="15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7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2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7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5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4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93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0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57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337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03672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453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452784">
                              <w:marLeft w:val="12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5216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8181610">
                                      <w:marLeft w:val="0"/>
                                      <w:marRight w:val="0"/>
                                      <w:marTop w:val="0"/>
                                      <w:marBottom w:val="3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780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9467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01008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6101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6105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04949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09991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70346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781640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48424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97646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71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68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3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0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9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7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i.org/10.1016/j.chemer.2024.126081" TargetMode="External"/><Relationship Id="rId18" Type="http://schemas.openxmlformats.org/officeDocument/2006/relationships/hyperlink" Target="https://www.journals.uchicago.edu/doi/10.1086/729331" TargetMode="External"/><Relationship Id="rId26" Type="http://schemas.openxmlformats.org/officeDocument/2006/relationships/hyperlink" Target="https://doi.org/10.1016/j.chemer.2021.125840" TargetMode="External"/><Relationship Id="rId39" Type="http://schemas.openxmlformats.org/officeDocument/2006/relationships/hyperlink" Target="https://doi.org/10.1086/707236" TargetMode="External"/><Relationship Id="rId21" Type="http://schemas.openxmlformats.org/officeDocument/2006/relationships/hyperlink" Target="https://doi.org/10.1016/j.asr.2023.04.051" TargetMode="External"/><Relationship Id="rId34" Type="http://schemas.openxmlformats.org/officeDocument/2006/relationships/hyperlink" Target="https://www.sciencedirect.com/science/journal/10183647" TargetMode="External"/><Relationship Id="rId42" Type="http://schemas.openxmlformats.org/officeDocument/2006/relationships/hyperlink" Target="https://www.sciencedirect.com/science/journal/00244937/356/supp/C" TargetMode="External"/><Relationship Id="rId47" Type="http://schemas.openxmlformats.org/officeDocument/2006/relationships/hyperlink" Target="http://doi:10.1016/j.marpetgeo.2019.06.037" TargetMode="External"/><Relationship Id="rId50" Type="http://schemas.openxmlformats.org/officeDocument/2006/relationships/hyperlink" Target="https://doi.org/10.1111/1755-6724.14379" TargetMode="External"/><Relationship Id="rId55" Type="http://schemas.openxmlformats.org/officeDocument/2006/relationships/hyperlink" Target="http://doi:10.1016/j.nrjag.2017.10.005" TargetMode="External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journals.uchicago.edu/doi/10.1086/729331" TargetMode="External"/><Relationship Id="rId29" Type="http://schemas.openxmlformats.org/officeDocument/2006/relationships/hyperlink" Target="https://doi.org/10.1016/j.lithos.2021.106051" TargetMode="External"/><Relationship Id="rId11" Type="http://schemas.openxmlformats.org/officeDocument/2006/relationships/hyperlink" Target="https://doi.org/10.1086/729406" TargetMode="External"/><Relationship Id="rId24" Type="http://schemas.openxmlformats.org/officeDocument/2006/relationships/hyperlink" Target="https://dot.org/10.1016/j.jksus.2022.102523" TargetMode="External"/><Relationship Id="rId32" Type="http://schemas.openxmlformats.org/officeDocument/2006/relationships/hyperlink" Target="https://www.sciencedirect.com/science/article/pii/S1018364720303797?via%3Dihub" TargetMode="External"/><Relationship Id="rId37" Type="http://schemas.openxmlformats.org/officeDocument/2006/relationships/hyperlink" Target="https://doi.org/10.1016/j.jksus.2020.101264" TargetMode="External"/><Relationship Id="rId40" Type="http://schemas.openxmlformats.org/officeDocument/2006/relationships/hyperlink" Target="https://www.sciencedirect.com/science/journal/00244937/360/supp/C" TargetMode="External"/><Relationship Id="rId45" Type="http://schemas.openxmlformats.org/officeDocument/2006/relationships/hyperlink" Target="https://doi.org/10.1080/00206814.2019.1652942" TargetMode="External"/><Relationship Id="rId53" Type="http://schemas.openxmlformats.org/officeDocument/2006/relationships/hyperlink" Target="https://doi.org/10.1007/978-3-030-01575-6_19" TargetMode="External"/><Relationship Id="rId58" Type="http://schemas.openxmlformats.org/officeDocument/2006/relationships/hyperlink" Target="http://doi:10.19026/rjees.5.5714" TargetMode="External"/><Relationship Id="rId5" Type="http://schemas.openxmlformats.org/officeDocument/2006/relationships/webSettings" Target="webSettings.xml"/><Relationship Id="rId61" Type="http://schemas.openxmlformats.org/officeDocument/2006/relationships/footer" Target="footer1.xml"/><Relationship Id="rId19" Type="http://schemas.openxmlformats.org/officeDocument/2006/relationships/hyperlink" Target="https://doi.org/10.1086/729331" TargetMode="External"/><Relationship Id="rId14" Type="http://schemas.openxmlformats.org/officeDocument/2006/relationships/hyperlink" Target="https://www.journals.uchicago.edu/doi/10.1086/729331" TargetMode="External"/><Relationship Id="rId22" Type="http://schemas.openxmlformats.org/officeDocument/2006/relationships/hyperlink" Target="https://doi.org/10.1016/j.lithos.2023.107168" TargetMode="External"/><Relationship Id="rId27" Type="http://schemas.openxmlformats.org/officeDocument/2006/relationships/hyperlink" Target="https://www.sciencedirect.com/science/journal/18755100/88/supp/C" TargetMode="External"/><Relationship Id="rId30" Type="http://schemas.openxmlformats.org/officeDocument/2006/relationships/hyperlink" Target="https://doi.org/10.1016/j.lithos.2020.105956" TargetMode="External"/><Relationship Id="rId35" Type="http://schemas.openxmlformats.org/officeDocument/2006/relationships/hyperlink" Target="https://www.sciencedirect.com/science/journal/10183647/33/1" TargetMode="External"/><Relationship Id="rId43" Type="http://schemas.openxmlformats.org/officeDocument/2006/relationships/hyperlink" Target="https://doi.org/10.1016/j.lithos.2019.105303" TargetMode="External"/><Relationship Id="rId48" Type="http://schemas.openxmlformats.org/officeDocument/2006/relationships/hyperlink" Target="https://onlinelibrary.wiley.com/journal/17556724" TargetMode="External"/><Relationship Id="rId56" Type="http://schemas.openxmlformats.org/officeDocument/2006/relationships/hyperlink" Target="http://doi:10.1007/s12665-015-4800-1" TargetMode="External"/><Relationship Id="rId8" Type="http://schemas.openxmlformats.org/officeDocument/2006/relationships/image" Target="media/image1.jpg"/><Relationship Id="rId51" Type="http://schemas.openxmlformats.org/officeDocument/2006/relationships/hyperlink" Target="https://doi.org/10.1306/13642171M1183514" TargetMode="External"/><Relationship Id="rId3" Type="http://schemas.openxmlformats.org/officeDocument/2006/relationships/styles" Target="styles.xml"/><Relationship Id="rId12" Type="http://schemas.openxmlformats.org/officeDocument/2006/relationships/hyperlink" Target="https://doi.org/10.1086/730815" TargetMode="External"/><Relationship Id="rId17" Type="http://schemas.openxmlformats.org/officeDocument/2006/relationships/hyperlink" Target="https://www.journals.uchicago.edu/doi/10.1086/729331" TargetMode="External"/><Relationship Id="rId25" Type="http://schemas.openxmlformats.org/officeDocument/2006/relationships/hyperlink" Target="https://doi.org/10.2475/05.2021.02" TargetMode="External"/><Relationship Id="rId33" Type="http://schemas.openxmlformats.org/officeDocument/2006/relationships/hyperlink" Target="https://www.sciencedirect.com/science/article/pii/S1018364720303797?via%3Dihub" TargetMode="External"/><Relationship Id="rId38" Type="http://schemas.openxmlformats.org/officeDocument/2006/relationships/hyperlink" Target="https://doi.org/10.1016/j.jksus.2019.11.019" TargetMode="External"/><Relationship Id="rId46" Type="http://schemas.openxmlformats.org/officeDocument/2006/relationships/hyperlink" Target="http://DOI:10.1007/s11053-019-09520-6" TargetMode="External"/><Relationship Id="rId59" Type="http://schemas.openxmlformats.org/officeDocument/2006/relationships/hyperlink" Target="http://doi:10.1016/j.marpetgeo.2019.06.037" TargetMode="External"/><Relationship Id="rId20" Type="http://schemas.openxmlformats.org/officeDocument/2006/relationships/hyperlink" Target="https://doi.org/10.1016/j.jafrearsci.2023.105044" TargetMode="External"/><Relationship Id="rId41" Type="http://schemas.openxmlformats.org/officeDocument/2006/relationships/hyperlink" Target="https://doi.org/10.1016/j.lithos.2020.105439" TargetMode="External"/><Relationship Id="rId54" Type="http://schemas.openxmlformats.org/officeDocument/2006/relationships/hyperlink" Target="http://doi.10.1007/s12517-016-2800-4" TargetMode="Externa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journals.uchicago.edu/doi/10.1086/729331" TargetMode="External"/><Relationship Id="rId23" Type="http://schemas.openxmlformats.org/officeDocument/2006/relationships/hyperlink" Target="https://doi.org/10.3390/min13020172" TargetMode="External"/><Relationship Id="rId28" Type="http://schemas.openxmlformats.org/officeDocument/2006/relationships/hyperlink" Target="https://doi.org/10.1016/j.jngse.2021.103807" TargetMode="External"/><Relationship Id="rId36" Type="http://schemas.openxmlformats.org/officeDocument/2006/relationships/hyperlink" Target="https://doi.org/10.1016/j.jksus.2020.101266" TargetMode="External"/><Relationship Id="rId49" Type="http://schemas.openxmlformats.org/officeDocument/2006/relationships/hyperlink" Target="file:///D:\&#1578;&#1580;&#1583;&#1610;&#1583;%20&#1575;&#1604;&#1578;&#1593;&#1575;&#1602;&#1583;\&#1578;&#1580;&#1583;&#1610;&#1583;%20&#1575;&#1604;&#1578;&#1593;&#1575;&#1602;&#1583;%201444&#1607;&#1600;\Volume%2095,%20Issue%202" TargetMode="External"/><Relationship Id="rId57" Type="http://schemas.openxmlformats.org/officeDocument/2006/relationships/hyperlink" Target="http://doi:10.1007/s12303-014-0016-8" TargetMode="External"/><Relationship Id="rId10" Type="http://schemas.openxmlformats.org/officeDocument/2006/relationships/hyperlink" Target="http://fac.ksu.edu.sa/babuamarah" TargetMode="External"/><Relationship Id="rId31" Type="http://schemas.openxmlformats.org/officeDocument/2006/relationships/hyperlink" Target="https://doi.org/10.1016/j.jksus.2021.101341" TargetMode="External"/><Relationship Id="rId44" Type="http://schemas.openxmlformats.org/officeDocument/2006/relationships/hyperlink" Target="https://www.tandfonline.com/toc/tigr20/62/5" TargetMode="External"/><Relationship Id="rId52" Type="http://schemas.openxmlformats.org/officeDocument/2006/relationships/hyperlink" Target="https://doi.org/10.1007/978-3-030-01575-6_19" TargetMode="External"/><Relationship Id="rId60" Type="http://schemas.openxmlformats.org/officeDocument/2006/relationships/hyperlink" Target="https://doi.org/10.1007/978-3-030-01575-6_18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abuamarah@ksu.edu.s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F23D89-230F-4122-AE8D-873F33ADD0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1808</TotalTime>
  <Pages>12</Pages>
  <Words>5250</Words>
  <Characters>29926</Characters>
  <Application>Microsoft Office Word</Application>
  <DocSecurity>0</DocSecurity>
  <Lines>249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 Saud University</Company>
  <LinksUpToDate>false</LinksUpToDate>
  <CharactersWithSpaces>35106</CharactersWithSpaces>
  <SharedDoc>false</SharedDoc>
  <HLinks>
    <vt:vector size="252" baseType="variant">
      <vt:variant>
        <vt:i4>7733336</vt:i4>
      </vt:variant>
      <vt:variant>
        <vt:i4>123</vt:i4>
      </vt:variant>
      <vt:variant>
        <vt:i4>0</vt:i4>
      </vt:variant>
      <vt:variant>
        <vt:i4>5</vt:i4>
      </vt:variant>
      <vt:variant>
        <vt:lpwstr>https://doi.org/10.1007/978-3-030-01575-6_18</vt:lpwstr>
      </vt:variant>
      <vt:variant>
        <vt:lpwstr/>
      </vt:variant>
      <vt:variant>
        <vt:i4>3866727</vt:i4>
      </vt:variant>
      <vt:variant>
        <vt:i4>120</vt:i4>
      </vt:variant>
      <vt:variant>
        <vt:i4>0</vt:i4>
      </vt:variant>
      <vt:variant>
        <vt:i4>5</vt:i4>
      </vt:variant>
      <vt:variant>
        <vt:lpwstr>http://doi:10.1016/j.marpetgeo.2019.06.037</vt:lpwstr>
      </vt:variant>
      <vt:variant>
        <vt:lpwstr/>
      </vt:variant>
      <vt:variant>
        <vt:i4>1114126</vt:i4>
      </vt:variant>
      <vt:variant>
        <vt:i4>117</vt:i4>
      </vt:variant>
      <vt:variant>
        <vt:i4>0</vt:i4>
      </vt:variant>
      <vt:variant>
        <vt:i4>5</vt:i4>
      </vt:variant>
      <vt:variant>
        <vt:lpwstr>http://doi:10.19026/rjees.5.5714</vt:lpwstr>
      </vt:variant>
      <vt:variant>
        <vt:lpwstr/>
      </vt:variant>
      <vt:variant>
        <vt:i4>4194395</vt:i4>
      </vt:variant>
      <vt:variant>
        <vt:i4>114</vt:i4>
      </vt:variant>
      <vt:variant>
        <vt:i4>0</vt:i4>
      </vt:variant>
      <vt:variant>
        <vt:i4>5</vt:i4>
      </vt:variant>
      <vt:variant>
        <vt:lpwstr>http://doi:10.1007/s12303-014-0016-8</vt:lpwstr>
      </vt:variant>
      <vt:variant>
        <vt:lpwstr/>
      </vt:variant>
      <vt:variant>
        <vt:i4>4259932</vt:i4>
      </vt:variant>
      <vt:variant>
        <vt:i4>111</vt:i4>
      </vt:variant>
      <vt:variant>
        <vt:i4>0</vt:i4>
      </vt:variant>
      <vt:variant>
        <vt:i4>5</vt:i4>
      </vt:variant>
      <vt:variant>
        <vt:lpwstr>http://doi:10.1007/s12665-015-4800-1</vt:lpwstr>
      </vt:variant>
      <vt:variant>
        <vt:lpwstr/>
      </vt:variant>
      <vt:variant>
        <vt:i4>3014776</vt:i4>
      </vt:variant>
      <vt:variant>
        <vt:i4>108</vt:i4>
      </vt:variant>
      <vt:variant>
        <vt:i4>0</vt:i4>
      </vt:variant>
      <vt:variant>
        <vt:i4>5</vt:i4>
      </vt:variant>
      <vt:variant>
        <vt:lpwstr>http://doi:10.1016/j.nrjag.2017.10.005</vt:lpwstr>
      </vt:variant>
      <vt:variant>
        <vt:lpwstr/>
      </vt:variant>
      <vt:variant>
        <vt:i4>4390988</vt:i4>
      </vt:variant>
      <vt:variant>
        <vt:i4>105</vt:i4>
      </vt:variant>
      <vt:variant>
        <vt:i4>0</vt:i4>
      </vt:variant>
      <vt:variant>
        <vt:i4>5</vt:i4>
      </vt:variant>
      <vt:variant>
        <vt:lpwstr>http://doi.10.1007/s12517-016-2800-4</vt:lpwstr>
      </vt:variant>
      <vt:variant>
        <vt:lpwstr/>
      </vt:variant>
      <vt:variant>
        <vt:i4>7798872</vt:i4>
      </vt:variant>
      <vt:variant>
        <vt:i4>102</vt:i4>
      </vt:variant>
      <vt:variant>
        <vt:i4>0</vt:i4>
      </vt:variant>
      <vt:variant>
        <vt:i4>5</vt:i4>
      </vt:variant>
      <vt:variant>
        <vt:lpwstr>https://doi.org/10.1007/978-3-030-01575-6_19</vt:lpwstr>
      </vt:variant>
      <vt:variant>
        <vt:lpwstr/>
      </vt:variant>
      <vt:variant>
        <vt:i4>7798872</vt:i4>
      </vt:variant>
      <vt:variant>
        <vt:i4>99</vt:i4>
      </vt:variant>
      <vt:variant>
        <vt:i4>0</vt:i4>
      </vt:variant>
      <vt:variant>
        <vt:i4>5</vt:i4>
      </vt:variant>
      <vt:variant>
        <vt:lpwstr>https://doi.org/10.1007/978-3-030-01575-6_19</vt:lpwstr>
      </vt:variant>
      <vt:variant>
        <vt:lpwstr/>
      </vt:variant>
      <vt:variant>
        <vt:i4>1835011</vt:i4>
      </vt:variant>
      <vt:variant>
        <vt:i4>96</vt:i4>
      </vt:variant>
      <vt:variant>
        <vt:i4>0</vt:i4>
      </vt:variant>
      <vt:variant>
        <vt:i4>5</vt:i4>
      </vt:variant>
      <vt:variant>
        <vt:lpwstr>https://doi.org/10.1306/13642171M1183514</vt:lpwstr>
      </vt:variant>
      <vt:variant>
        <vt:lpwstr/>
      </vt:variant>
      <vt:variant>
        <vt:i4>3735666</vt:i4>
      </vt:variant>
      <vt:variant>
        <vt:i4>93</vt:i4>
      </vt:variant>
      <vt:variant>
        <vt:i4>0</vt:i4>
      </vt:variant>
      <vt:variant>
        <vt:i4>5</vt:i4>
      </vt:variant>
      <vt:variant>
        <vt:lpwstr>https://doi.org/10.1111/1755-6724.14379</vt:lpwstr>
      </vt:variant>
      <vt:variant>
        <vt:lpwstr/>
      </vt:variant>
      <vt:variant>
        <vt:i4>4915324</vt:i4>
      </vt:variant>
      <vt:variant>
        <vt:i4>90</vt:i4>
      </vt:variant>
      <vt:variant>
        <vt:i4>0</vt:i4>
      </vt:variant>
      <vt:variant>
        <vt:i4>5</vt:i4>
      </vt:variant>
      <vt:variant>
        <vt:lpwstr>../تجديد التعاقد 1444هـ/Volume 95, Issue 2</vt:lpwstr>
      </vt:variant>
      <vt:variant>
        <vt:lpwstr/>
      </vt:variant>
      <vt:variant>
        <vt:i4>262218</vt:i4>
      </vt:variant>
      <vt:variant>
        <vt:i4>87</vt:i4>
      </vt:variant>
      <vt:variant>
        <vt:i4>0</vt:i4>
      </vt:variant>
      <vt:variant>
        <vt:i4>5</vt:i4>
      </vt:variant>
      <vt:variant>
        <vt:lpwstr>https://onlinelibrary.wiley.com/journal/17556724</vt:lpwstr>
      </vt:variant>
      <vt:variant>
        <vt:lpwstr/>
      </vt:variant>
      <vt:variant>
        <vt:i4>3866727</vt:i4>
      </vt:variant>
      <vt:variant>
        <vt:i4>84</vt:i4>
      </vt:variant>
      <vt:variant>
        <vt:i4>0</vt:i4>
      </vt:variant>
      <vt:variant>
        <vt:i4>5</vt:i4>
      </vt:variant>
      <vt:variant>
        <vt:lpwstr>http://doi:10.1016/j.marpetgeo.2019.06.037</vt:lpwstr>
      </vt:variant>
      <vt:variant>
        <vt:lpwstr/>
      </vt:variant>
      <vt:variant>
        <vt:i4>6160460</vt:i4>
      </vt:variant>
      <vt:variant>
        <vt:i4>81</vt:i4>
      </vt:variant>
      <vt:variant>
        <vt:i4>0</vt:i4>
      </vt:variant>
      <vt:variant>
        <vt:i4>5</vt:i4>
      </vt:variant>
      <vt:variant>
        <vt:lpwstr>http://DOI:10.1007/s11053-019-09520-6</vt:lpwstr>
      </vt:variant>
      <vt:variant>
        <vt:lpwstr/>
      </vt:variant>
      <vt:variant>
        <vt:i4>655429</vt:i4>
      </vt:variant>
      <vt:variant>
        <vt:i4>78</vt:i4>
      </vt:variant>
      <vt:variant>
        <vt:i4>0</vt:i4>
      </vt:variant>
      <vt:variant>
        <vt:i4>5</vt:i4>
      </vt:variant>
      <vt:variant>
        <vt:lpwstr>https://doi.org/10.1080/00206814.2019.1652942</vt:lpwstr>
      </vt:variant>
      <vt:variant>
        <vt:lpwstr/>
      </vt:variant>
      <vt:variant>
        <vt:i4>3932283</vt:i4>
      </vt:variant>
      <vt:variant>
        <vt:i4>75</vt:i4>
      </vt:variant>
      <vt:variant>
        <vt:i4>0</vt:i4>
      </vt:variant>
      <vt:variant>
        <vt:i4>5</vt:i4>
      </vt:variant>
      <vt:variant>
        <vt:lpwstr>https://www.tandfonline.com/toc/tigr20/62/5</vt:lpwstr>
      </vt:variant>
      <vt:variant>
        <vt:lpwstr/>
      </vt:variant>
      <vt:variant>
        <vt:i4>5439570</vt:i4>
      </vt:variant>
      <vt:variant>
        <vt:i4>72</vt:i4>
      </vt:variant>
      <vt:variant>
        <vt:i4>0</vt:i4>
      </vt:variant>
      <vt:variant>
        <vt:i4>5</vt:i4>
      </vt:variant>
      <vt:variant>
        <vt:lpwstr>https://doi.org/10.1016/j.lithos.2019.105303</vt:lpwstr>
      </vt:variant>
      <vt:variant>
        <vt:lpwstr/>
      </vt:variant>
      <vt:variant>
        <vt:i4>786462</vt:i4>
      </vt:variant>
      <vt:variant>
        <vt:i4>69</vt:i4>
      </vt:variant>
      <vt:variant>
        <vt:i4>0</vt:i4>
      </vt:variant>
      <vt:variant>
        <vt:i4>5</vt:i4>
      </vt:variant>
      <vt:variant>
        <vt:lpwstr>https://www.sciencedirect.com/science/journal/00244937/356/supp/C</vt:lpwstr>
      </vt:variant>
      <vt:variant>
        <vt:lpwstr/>
      </vt:variant>
      <vt:variant>
        <vt:i4>6094936</vt:i4>
      </vt:variant>
      <vt:variant>
        <vt:i4>66</vt:i4>
      </vt:variant>
      <vt:variant>
        <vt:i4>0</vt:i4>
      </vt:variant>
      <vt:variant>
        <vt:i4>5</vt:i4>
      </vt:variant>
      <vt:variant>
        <vt:lpwstr>https://doi.org/10.1016/j.lithos.2020.105439</vt:lpwstr>
      </vt:variant>
      <vt:variant>
        <vt:lpwstr/>
      </vt:variant>
      <vt:variant>
        <vt:i4>655389</vt:i4>
      </vt:variant>
      <vt:variant>
        <vt:i4>63</vt:i4>
      </vt:variant>
      <vt:variant>
        <vt:i4>0</vt:i4>
      </vt:variant>
      <vt:variant>
        <vt:i4>5</vt:i4>
      </vt:variant>
      <vt:variant>
        <vt:lpwstr>https://www.sciencedirect.com/science/journal/00244937/360/supp/C</vt:lpwstr>
      </vt:variant>
      <vt:variant>
        <vt:lpwstr/>
      </vt:variant>
      <vt:variant>
        <vt:i4>3080303</vt:i4>
      </vt:variant>
      <vt:variant>
        <vt:i4>60</vt:i4>
      </vt:variant>
      <vt:variant>
        <vt:i4>0</vt:i4>
      </vt:variant>
      <vt:variant>
        <vt:i4>5</vt:i4>
      </vt:variant>
      <vt:variant>
        <vt:lpwstr>https://doi.org/10.1086/707236</vt:lpwstr>
      </vt:variant>
      <vt:variant>
        <vt:lpwstr/>
      </vt:variant>
      <vt:variant>
        <vt:i4>2818160</vt:i4>
      </vt:variant>
      <vt:variant>
        <vt:i4>57</vt:i4>
      </vt:variant>
      <vt:variant>
        <vt:i4>0</vt:i4>
      </vt:variant>
      <vt:variant>
        <vt:i4>5</vt:i4>
      </vt:variant>
      <vt:variant>
        <vt:lpwstr>https://doi.org/10.1016/j.jksus.2019.11.019</vt:lpwstr>
      </vt:variant>
      <vt:variant>
        <vt:lpwstr/>
      </vt:variant>
      <vt:variant>
        <vt:i4>3801200</vt:i4>
      </vt:variant>
      <vt:variant>
        <vt:i4>54</vt:i4>
      </vt:variant>
      <vt:variant>
        <vt:i4>0</vt:i4>
      </vt:variant>
      <vt:variant>
        <vt:i4>5</vt:i4>
      </vt:variant>
      <vt:variant>
        <vt:lpwstr>https://doi.org/10.1016/j.jksus.2020.101264</vt:lpwstr>
      </vt:variant>
      <vt:variant>
        <vt:lpwstr/>
      </vt:variant>
      <vt:variant>
        <vt:i4>3801200</vt:i4>
      </vt:variant>
      <vt:variant>
        <vt:i4>51</vt:i4>
      </vt:variant>
      <vt:variant>
        <vt:i4>0</vt:i4>
      </vt:variant>
      <vt:variant>
        <vt:i4>5</vt:i4>
      </vt:variant>
      <vt:variant>
        <vt:lpwstr>https://doi.org/10.1016/j.jksus.2020.101266</vt:lpwstr>
      </vt:variant>
      <vt:variant>
        <vt:lpwstr/>
      </vt:variant>
      <vt:variant>
        <vt:i4>3801136</vt:i4>
      </vt:variant>
      <vt:variant>
        <vt:i4>48</vt:i4>
      </vt:variant>
      <vt:variant>
        <vt:i4>0</vt:i4>
      </vt:variant>
      <vt:variant>
        <vt:i4>5</vt:i4>
      </vt:variant>
      <vt:variant>
        <vt:lpwstr>https://www.sciencedirect.com/science/journal/10183647/33/1</vt:lpwstr>
      </vt:variant>
      <vt:variant>
        <vt:lpwstr/>
      </vt:variant>
      <vt:variant>
        <vt:i4>2490412</vt:i4>
      </vt:variant>
      <vt:variant>
        <vt:i4>45</vt:i4>
      </vt:variant>
      <vt:variant>
        <vt:i4>0</vt:i4>
      </vt:variant>
      <vt:variant>
        <vt:i4>5</vt:i4>
      </vt:variant>
      <vt:variant>
        <vt:lpwstr>https://www.sciencedirect.com/science/journal/10183647</vt:lpwstr>
      </vt:variant>
      <vt:variant>
        <vt:lpwstr/>
      </vt:variant>
      <vt:variant>
        <vt:i4>7536735</vt:i4>
      </vt:variant>
      <vt:variant>
        <vt:i4>42</vt:i4>
      </vt:variant>
      <vt:variant>
        <vt:i4>0</vt:i4>
      </vt:variant>
      <vt:variant>
        <vt:i4>5</vt:i4>
      </vt:variant>
      <vt:variant>
        <vt:lpwstr>https://www.sciencedirect.com/science/article/pii/S1018364720303797?via%3Dihub</vt:lpwstr>
      </vt:variant>
      <vt:variant>
        <vt:lpwstr>!</vt:lpwstr>
      </vt:variant>
      <vt:variant>
        <vt:i4>7536735</vt:i4>
      </vt:variant>
      <vt:variant>
        <vt:i4>39</vt:i4>
      </vt:variant>
      <vt:variant>
        <vt:i4>0</vt:i4>
      </vt:variant>
      <vt:variant>
        <vt:i4>5</vt:i4>
      </vt:variant>
      <vt:variant>
        <vt:lpwstr>https://www.sciencedirect.com/science/article/pii/S1018364720303797?via%3Dihub</vt:lpwstr>
      </vt:variant>
      <vt:variant>
        <vt:lpwstr>!</vt:lpwstr>
      </vt:variant>
      <vt:variant>
        <vt:i4>7536735</vt:i4>
      </vt:variant>
      <vt:variant>
        <vt:i4>36</vt:i4>
      </vt:variant>
      <vt:variant>
        <vt:i4>0</vt:i4>
      </vt:variant>
      <vt:variant>
        <vt:i4>5</vt:i4>
      </vt:variant>
      <vt:variant>
        <vt:lpwstr>https://www.sciencedirect.com/science/article/pii/S1018364720303797?via%3Dihub</vt:lpwstr>
      </vt:variant>
      <vt:variant>
        <vt:lpwstr>!</vt:lpwstr>
      </vt:variant>
      <vt:variant>
        <vt:i4>7536735</vt:i4>
      </vt:variant>
      <vt:variant>
        <vt:i4>33</vt:i4>
      </vt:variant>
      <vt:variant>
        <vt:i4>0</vt:i4>
      </vt:variant>
      <vt:variant>
        <vt:i4>5</vt:i4>
      </vt:variant>
      <vt:variant>
        <vt:lpwstr>https://www.sciencedirect.com/science/article/pii/S1018364720303797?via%3Dihub</vt:lpwstr>
      </vt:variant>
      <vt:variant>
        <vt:lpwstr>!</vt:lpwstr>
      </vt:variant>
      <vt:variant>
        <vt:i4>3735665</vt:i4>
      </vt:variant>
      <vt:variant>
        <vt:i4>30</vt:i4>
      </vt:variant>
      <vt:variant>
        <vt:i4>0</vt:i4>
      </vt:variant>
      <vt:variant>
        <vt:i4>5</vt:i4>
      </vt:variant>
      <vt:variant>
        <vt:lpwstr>https://doi.org/10.1016/j.jksus.2021.101341</vt:lpwstr>
      </vt:variant>
      <vt:variant>
        <vt:lpwstr/>
      </vt:variant>
      <vt:variant>
        <vt:i4>6226014</vt:i4>
      </vt:variant>
      <vt:variant>
        <vt:i4>27</vt:i4>
      </vt:variant>
      <vt:variant>
        <vt:i4>0</vt:i4>
      </vt:variant>
      <vt:variant>
        <vt:i4>5</vt:i4>
      </vt:variant>
      <vt:variant>
        <vt:lpwstr>https://doi.org/10.1016/j.lithos.2020.105956</vt:lpwstr>
      </vt:variant>
      <vt:variant>
        <vt:lpwstr/>
      </vt:variant>
      <vt:variant>
        <vt:i4>5308508</vt:i4>
      </vt:variant>
      <vt:variant>
        <vt:i4>24</vt:i4>
      </vt:variant>
      <vt:variant>
        <vt:i4>0</vt:i4>
      </vt:variant>
      <vt:variant>
        <vt:i4>5</vt:i4>
      </vt:variant>
      <vt:variant>
        <vt:lpwstr>https://doi.org/10.1016/j.lithos.2021.106051</vt:lpwstr>
      </vt:variant>
      <vt:variant>
        <vt:lpwstr/>
      </vt:variant>
      <vt:variant>
        <vt:i4>3932280</vt:i4>
      </vt:variant>
      <vt:variant>
        <vt:i4>21</vt:i4>
      </vt:variant>
      <vt:variant>
        <vt:i4>0</vt:i4>
      </vt:variant>
      <vt:variant>
        <vt:i4>5</vt:i4>
      </vt:variant>
      <vt:variant>
        <vt:lpwstr>https://doi.org/10.1016/j.jngse.2021.103807</vt:lpwstr>
      </vt:variant>
      <vt:variant>
        <vt:lpwstr/>
      </vt:variant>
      <vt:variant>
        <vt:i4>5373971</vt:i4>
      </vt:variant>
      <vt:variant>
        <vt:i4>18</vt:i4>
      </vt:variant>
      <vt:variant>
        <vt:i4>0</vt:i4>
      </vt:variant>
      <vt:variant>
        <vt:i4>5</vt:i4>
      </vt:variant>
      <vt:variant>
        <vt:lpwstr>https://www.sciencedirect.com/science/journal/18755100/88/supp/C</vt:lpwstr>
      </vt:variant>
      <vt:variant>
        <vt:lpwstr/>
      </vt:variant>
      <vt:variant>
        <vt:i4>6225994</vt:i4>
      </vt:variant>
      <vt:variant>
        <vt:i4>15</vt:i4>
      </vt:variant>
      <vt:variant>
        <vt:i4>0</vt:i4>
      </vt:variant>
      <vt:variant>
        <vt:i4>5</vt:i4>
      </vt:variant>
      <vt:variant>
        <vt:lpwstr>https://doi.org/10.1016/j.chemer.2021.125840</vt:lpwstr>
      </vt:variant>
      <vt:variant>
        <vt:lpwstr/>
      </vt:variant>
      <vt:variant>
        <vt:i4>4063348</vt:i4>
      </vt:variant>
      <vt:variant>
        <vt:i4>12</vt:i4>
      </vt:variant>
      <vt:variant>
        <vt:i4>0</vt:i4>
      </vt:variant>
      <vt:variant>
        <vt:i4>5</vt:i4>
      </vt:variant>
      <vt:variant>
        <vt:lpwstr>https://doi.org/10.2475/05.2021.02</vt:lpwstr>
      </vt:variant>
      <vt:variant>
        <vt:lpwstr/>
      </vt:variant>
      <vt:variant>
        <vt:i4>4128874</vt:i4>
      </vt:variant>
      <vt:variant>
        <vt:i4>9</vt:i4>
      </vt:variant>
      <vt:variant>
        <vt:i4>0</vt:i4>
      </vt:variant>
      <vt:variant>
        <vt:i4>5</vt:i4>
      </vt:variant>
      <vt:variant>
        <vt:lpwstr>https://dot.org/10.1016/j.jksus.2022.102523</vt:lpwstr>
      </vt:variant>
      <vt:variant>
        <vt:lpwstr/>
      </vt:variant>
      <vt:variant>
        <vt:i4>458843</vt:i4>
      </vt:variant>
      <vt:variant>
        <vt:i4>6</vt:i4>
      </vt:variant>
      <vt:variant>
        <vt:i4>0</vt:i4>
      </vt:variant>
      <vt:variant>
        <vt:i4>5</vt:i4>
      </vt:variant>
      <vt:variant>
        <vt:lpwstr>http://dx.doi.org/10.3390/min13020172</vt:lpwstr>
      </vt:variant>
      <vt:variant>
        <vt:lpwstr/>
      </vt:variant>
      <vt:variant>
        <vt:i4>2031697</vt:i4>
      </vt:variant>
      <vt:variant>
        <vt:i4>3</vt:i4>
      </vt:variant>
      <vt:variant>
        <vt:i4>0</vt:i4>
      </vt:variant>
      <vt:variant>
        <vt:i4>5</vt:i4>
      </vt:variant>
      <vt:variant>
        <vt:lpwstr>http://fac.ksu.edu.sa/babuamarah</vt:lpwstr>
      </vt:variant>
      <vt:variant>
        <vt:lpwstr/>
      </vt:variant>
      <vt:variant>
        <vt:i4>8126494</vt:i4>
      </vt:variant>
      <vt:variant>
        <vt:i4>0</vt:i4>
      </vt:variant>
      <vt:variant>
        <vt:i4>0</vt:i4>
      </vt:variant>
      <vt:variant>
        <vt:i4>5</vt:i4>
      </vt:variant>
      <vt:variant>
        <vt:lpwstr>mailto:abuamarah@ksu.edu.sa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final cv</dc:creator>
  <cp:keywords/>
  <cp:lastModifiedBy>Admin</cp:lastModifiedBy>
  <cp:revision>83</cp:revision>
  <cp:lastPrinted>2023-10-26T16:22:00Z</cp:lastPrinted>
  <dcterms:created xsi:type="dcterms:W3CDTF">2024-01-10T15:20:00Z</dcterms:created>
  <dcterms:modified xsi:type="dcterms:W3CDTF">2024-04-16T22:09:00Z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26539ca5bf1886da3bb5add4e70c4a8befebd34a54108b7abb92e679f329da05</vt:lpwstr>
  </property>
</Properties>
</file>