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FFB4" w14:textId="77777777" w:rsidR="00C74A4B" w:rsidRDefault="00C74A4B" w:rsidP="00D84C9F">
      <w:pPr>
        <w:bidi w:val="0"/>
        <w:rPr>
          <w:b/>
          <w:bCs/>
          <w:sz w:val="28"/>
          <w:szCs w:val="28"/>
        </w:rPr>
      </w:pPr>
    </w:p>
    <w:p w14:paraId="31FAA31D" w14:textId="12F892C9" w:rsidR="00C74A4B" w:rsidRDefault="00C74A4B" w:rsidP="00C74A4B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Experiment number </w:t>
      </w:r>
      <w:r w:rsidR="004A7B4D">
        <w:rPr>
          <w:b/>
          <w:bCs/>
          <w:sz w:val="28"/>
          <w:szCs w:val="28"/>
        </w:rPr>
        <w:t>4</w:t>
      </w:r>
    </w:p>
    <w:p w14:paraId="0D89158E" w14:textId="7378F581" w:rsidR="004A7B4D" w:rsidRPr="004A7B4D" w:rsidRDefault="004A7B4D" w:rsidP="004A7B4D">
      <w:pPr>
        <w:bidi w:val="0"/>
        <w:jc w:val="center"/>
        <w:rPr>
          <w:b/>
          <w:bCs/>
          <w:sz w:val="32"/>
          <w:szCs w:val="32"/>
          <w:rtl/>
        </w:rPr>
      </w:pPr>
      <w:r w:rsidRPr="004A7B4D">
        <w:rPr>
          <w:b/>
          <w:bCs/>
          <w:sz w:val="32"/>
          <w:szCs w:val="32"/>
        </w:rPr>
        <w:t>Hemolyzing Agents</w:t>
      </w:r>
      <w:r>
        <w:rPr>
          <w:b/>
          <w:bCs/>
          <w:sz w:val="32"/>
          <w:szCs w:val="32"/>
        </w:rPr>
        <w:t xml:space="preserve"> and</w:t>
      </w:r>
      <w:r w:rsidRPr="004A7B4D">
        <w:rPr>
          <w:b/>
          <w:bCs/>
          <w:sz w:val="32"/>
          <w:szCs w:val="32"/>
        </w:rPr>
        <w:t xml:space="preserve"> Detection of Blood</w:t>
      </w:r>
    </w:p>
    <w:p w14:paraId="6733D67B" w14:textId="77777777" w:rsidR="00AD19A0" w:rsidRDefault="00AD19A0" w:rsidP="00AD19A0">
      <w:pPr>
        <w:autoSpaceDE w:val="0"/>
        <w:autoSpaceDN w:val="0"/>
        <w:bidi w:val="0"/>
        <w:adjustRightInd w:val="0"/>
        <w:spacing w:after="0" w:line="240" w:lineRule="auto"/>
        <w:rPr>
          <w:rFonts w:ascii="Times-Bold" w:hAnsi="Times-Bold" w:cs="Times-Bold"/>
          <w:b/>
          <w:bCs/>
          <w:color w:val="4F6228" w:themeColor="accent3" w:themeShade="80"/>
          <w:sz w:val="24"/>
          <w:szCs w:val="24"/>
        </w:rPr>
      </w:pPr>
    </w:p>
    <w:p w14:paraId="287C09E1" w14:textId="32AEE1D2" w:rsidR="00AD19A0" w:rsidRPr="00296240" w:rsidRDefault="00296240" w:rsidP="00296240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4F6228" w:themeColor="accent3" w:themeShade="80"/>
          <w:sz w:val="24"/>
          <w:szCs w:val="24"/>
        </w:rPr>
      </w:pPr>
      <w:r w:rsidRPr="00296240">
        <w:rPr>
          <w:b/>
          <w:bCs/>
          <w:sz w:val="32"/>
          <w:szCs w:val="32"/>
        </w:rPr>
        <w:t>Hemolyzing Agents</w:t>
      </w:r>
    </w:p>
    <w:p w14:paraId="74968039" w14:textId="77777777" w:rsidR="00AD19A0" w:rsidRDefault="00AD19A0" w:rsidP="00AD19A0">
      <w:pPr>
        <w:autoSpaceDE w:val="0"/>
        <w:autoSpaceDN w:val="0"/>
        <w:bidi w:val="0"/>
        <w:adjustRightInd w:val="0"/>
        <w:spacing w:after="0" w:line="240" w:lineRule="auto"/>
        <w:rPr>
          <w:rFonts w:ascii="Times-Bold" w:hAnsi="Times-Bold" w:cs="Times-Bold"/>
          <w:b/>
          <w:bCs/>
          <w:color w:val="4F6228" w:themeColor="accent3" w:themeShade="80"/>
          <w:sz w:val="24"/>
          <w:szCs w:val="24"/>
        </w:rPr>
      </w:pPr>
    </w:p>
    <w:p w14:paraId="4A7FC5F2" w14:textId="54ACABE4" w:rsidR="00AD19A0" w:rsidRDefault="004A7B4D" w:rsidP="00AD19A0">
      <w:pPr>
        <w:autoSpaceDE w:val="0"/>
        <w:autoSpaceDN w:val="0"/>
        <w:bidi w:val="0"/>
        <w:adjustRightInd w:val="0"/>
        <w:spacing w:after="0" w:line="240" w:lineRule="auto"/>
        <w:rPr>
          <w:rFonts w:ascii="Times-Bold" w:hAnsi="Times-Bold" w:cs="Times-Bold"/>
          <w:b/>
          <w:bCs/>
          <w:color w:val="4F6228" w:themeColor="accent3" w:themeShade="80"/>
          <w:sz w:val="24"/>
          <w:szCs w:val="24"/>
        </w:rPr>
      </w:pPr>
      <w:r>
        <w:rPr>
          <w:rFonts w:ascii="Times-Bold" w:hAnsi="Times-Bold" w:cs="Times-Bold"/>
          <w:b/>
          <w:bCs/>
          <w:color w:val="4F6228" w:themeColor="accent3" w:themeShade="80"/>
          <w:sz w:val="24"/>
          <w:szCs w:val="24"/>
        </w:rPr>
        <w:t>Method:</w:t>
      </w:r>
    </w:p>
    <w:p w14:paraId="7F4B2B28" w14:textId="01C39BDD" w:rsidR="004A7B4D" w:rsidRDefault="004A7B4D" w:rsidP="004A7B4D">
      <w:pPr>
        <w:autoSpaceDE w:val="0"/>
        <w:autoSpaceDN w:val="0"/>
        <w:bidi w:val="0"/>
        <w:adjustRightInd w:val="0"/>
        <w:spacing w:after="0" w:line="240" w:lineRule="auto"/>
        <w:rPr>
          <w:rFonts w:ascii="Times-Bold" w:hAnsi="Times-Bold" w:cs="Times-Bold"/>
          <w:b/>
          <w:bCs/>
          <w:color w:val="4F6228" w:themeColor="accent3" w:themeShade="80"/>
          <w:sz w:val="24"/>
          <w:szCs w:val="24"/>
        </w:rPr>
      </w:pPr>
    </w:p>
    <w:p w14:paraId="0E4745FE" w14:textId="5F54C9A9" w:rsidR="004A7B4D" w:rsidRDefault="004A7B4D" w:rsidP="0046119B">
      <w:pPr>
        <w:autoSpaceDE w:val="0"/>
        <w:autoSpaceDN w:val="0"/>
        <w:bidi w:val="0"/>
        <w:adjustRightInd w:val="0"/>
        <w:spacing w:after="0" w:line="240" w:lineRule="auto"/>
        <w:rPr>
          <w:rFonts w:ascii="Times-Bold" w:hAnsi="Times-Bold" w:cs="Times-Bold"/>
          <w:b/>
          <w:bCs/>
          <w:color w:val="4F6228" w:themeColor="accent3" w:themeShade="80"/>
          <w:sz w:val="24"/>
          <w:szCs w:val="24"/>
        </w:rPr>
      </w:pPr>
    </w:p>
    <w:p w14:paraId="2D17B297" w14:textId="2FA1F8BF" w:rsidR="004A7B4D" w:rsidRPr="00D84C9F" w:rsidRDefault="004A7B4D" w:rsidP="0046119B">
      <w:pPr>
        <w:bidi w:val="0"/>
        <w:spacing w:line="360" w:lineRule="auto"/>
        <w:rPr>
          <w:sz w:val="24"/>
          <w:szCs w:val="24"/>
        </w:rPr>
      </w:pPr>
      <w:r w:rsidRPr="00D84C9F">
        <w:rPr>
          <w:sz w:val="24"/>
          <w:szCs w:val="24"/>
        </w:rPr>
        <w:t xml:space="preserve">Into six dry clean test tubes (A, B, C, D, E, F), </w:t>
      </w:r>
      <w:r w:rsidR="009A7094">
        <w:rPr>
          <w:sz w:val="24"/>
          <w:szCs w:val="24"/>
        </w:rPr>
        <w:t>add</w:t>
      </w:r>
      <w:r w:rsidRPr="00D84C9F">
        <w:rPr>
          <w:sz w:val="24"/>
          <w:szCs w:val="24"/>
        </w:rPr>
        <w:t xml:space="preserve"> </w:t>
      </w:r>
      <w:r w:rsidR="009A7094">
        <w:rPr>
          <w:sz w:val="24"/>
          <w:szCs w:val="24"/>
        </w:rPr>
        <w:t>1</w:t>
      </w:r>
      <w:r w:rsidRPr="00D84C9F">
        <w:rPr>
          <w:sz w:val="24"/>
          <w:szCs w:val="24"/>
        </w:rPr>
        <w:t xml:space="preserve"> drop of </w:t>
      </w:r>
      <w:r w:rsidR="009A7094">
        <w:rPr>
          <w:sz w:val="24"/>
          <w:szCs w:val="24"/>
        </w:rPr>
        <w:t>blood sample</w:t>
      </w:r>
      <w:r w:rsidRPr="00D84C9F">
        <w:rPr>
          <w:sz w:val="24"/>
          <w:szCs w:val="24"/>
        </w:rPr>
        <w:t xml:space="preserve">, </w:t>
      </w:r>
      <w:r w:rsidR="009A7094">
        <w:rPr>
          <w:sz w:val="24"/>
          <w:szCs w:val="24"/>
        </w:rPr>
        <w:t>after</w:t>
      </w:r>
      <w:r w:rsidRPr="00D84C9F">
        <w:rPr>
          <w:sz w:val="24"/>
          <w:szCs w:val="24"/>
        </w:rPr>
        <w:t xml:space="preserve"> add</w:t>
      </w:r>
      <w:r w:rsidR="009A7094">
        <w:rPr>
          <w:sz w:val="24"/>
          <w:szCs w:val="24"/>
        </w:rPr>
        <w:t>ing the following</w:t>
      </w:r>
      <w:r w:rsidRPr="00D84C9F">
        <w:rPr>
          <w:sz w:val="24"/>
          <w:szCs w:val="24"/>
        </w:rPr>
        <w:t xml:space="preserve"> to each tube:</w:t>
      </w:r>
    </w:p>
    <w:tbl>
      <w:tblPr>
        <w:tblStyle w:val="GridTable4-Accent1"/>
        <w:tblpPr w:leftFromText="180" w:rightFromText="180" w:vertAnchor="text" w:horzAnchor="margin" w:tblpX="-147" w:tblpY="253"/>
        <w:tblW w:w="10059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92"/>
        <w:gridCol w:w="992"/>
      </w:tblGrid>
      <w:tr w:rsidR="009A7094" w14:paraId="080404D6" w14:textId="77777777" w:rsidTr="009A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8BACFC" w14:textId="77777777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782214" w14:textId="77777777" w:rsidR="009A7094" w:rsidRDefault="009A7094" w:rsidP="009A709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 A</w:t>
            </w:r>
          </w:p>
        </w:tc>
        <w:tc>
          <w:tcPr>
            <w:tcW w:w="993" w:type="dxa"/>
          </w:tcPr>
          <w:p w14:paraId="45C02DA3" w14:textId="77777777" w:rsidR="009A7094" w:rsidRDefault="009A7094" w:rsidP="009A709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 B</w:t>
            </w:r>
          </w:p>
        </w:tc>
        <w:tc>
          <w:tcPr>
            <w:tcW w:w="992" w:type="dxa"/>
          </w:tcPr>
          <w:p w14:paraId="78A38DEB" w14:textId="77777777" w:rsidR="009A7094" w:rsidRDefault="009A7094" w:rsidP="009A709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 C</w:t>
            </w:r>
          </w:p>
        </w:tc>
        <w:tc>
          <w:tcPr>
            <w:tcW w:w="992" w:type="dxa"/>
          </w:tcPr>
          <w:p w14:paraId="35886A0E" w14:textId="77777777" w:rsidR="009A7094" w:rsidRDefault="009A7094" w:rsidP="009A709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 D</w:t>
            </w:r>
          </w:p>
        </w:tc>
        <w:tc>
          <w:tcPr>
            <w:tcW w:w="992" w:type="dxa"/>
          </w:tcPr>
          <w:p w14:paraId="4D597453" w14:textId="77777777" w:rsidR="009A7094" w:rsidRDefault="009A7094" w:rsidP="009A709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 E</w:t>
            </w:r>
          </w:p>
        </w:tc>
        <w:tc>
          <w:tcPr>
            <w:tcW w:w="992" w:type="dxa"/>
          </w:tcPr>
          <w:p w14:paraId="7BD07ACD" w14:textId="77777777" w:rsidR="009A7094" w:rsidRDefault="009A7094" w:rsidP="009A709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 F</w:t>
            </w:r>
          </w:p>
        </w:tc>
      </w:tr>
      <w:tr w:rsidR="009A7094" w14:paraId="7016BC65" w14:textId="77777777" w:rsidTr="009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D3A2AAF" w14:textId="77777777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165ADF">
              <w:rPr>
                <w:b w:val="0"/>
                <w:bCs w:val="0"/>
                <w:sz w:val="24"/>
                <w:szCs w:val="24"/>
              </w:rPr>
              <w:t>NaCl 0.45%</w:t>
            </w:r>
          </w:p>
        </w:tc>
        <w:tc>
          <w:tcPr>
            <w:tcW w:w="992" w:type="dxa"/>
          </w:tcPr>
          <w:p w14:paraId="5B84441A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5ml</w:t>
            </w:r>
          </w:p>
        </w:tc>
        <w:tc>
          <w:tcPr>
            <w:tcW w:w="993" w:type="dxa"/>
          </w:tcPr>
          <w:p w14:paraId="7C35930D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57525C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FF57FB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DF19BD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EB5488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4" w14:paraId="1DD316BB" w14:textId="77777777" w:rsidTr="009A7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466A79" w14:textId="77777777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165ADF">
              <w:rPr>
                <w:b w:val="0"/>
                <w:bCs w:val="0"/>
                <w:sz w:val="24"/>
                <w:szCs w:val="24"/>
              </w:rPr>
              <w:t>NaCl 1.2%</w:t>
            </w:r>
          </w:p>
        </w:tc>
        <w:tc>
          <w:tcPr>
            <w:tcW w:w="992" w:type="dxa"/>
          </w:tcPr>
          <w:p w14:paraId="2F6F807F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3A14820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5ml</w:t>
            </w:r>
          </w:p>
        </w:tc>
        <w:tc>
          <w:tcPr>
            <w:tcW w:w="992" w:type="dxa"/>
          </w:tcPr>
          <w:p w14:paraId="3D58D21C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8157E3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155F87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FEA37F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4" w14:paraId="66EA5B96" w14:textId="77777777" w:rsidTr="009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1BC45F" w14:textId="77777777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165ADF">
              <w:rPr>
                <w:b w:val="0"/>
                <w:bCs w:val="0"/>
                <w:sz w:val="24"/>
                <w:szCs w:val="24"/>
              </w:rPr>
              <w:t>Sucrose 6%</w:t>
            </w:r>
          </w:p>
        </w:tc>
        <w:tc>
          <w:tcPr>
            <w:tcW w:w="992" w:type="dxa"/>
          </w:tcPr>
          <w:p w14:paraId="32495272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1ECA266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1F0BBB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5ml</w:t>
            </w:r>
          </w:p>
        </w:tc>
        <w:tc>
          <w:tcPr>
            <w:tcW w:w="992" w:type="dxa"/>
          </w:tcPr>
          <w:p w14:paraId="7811D541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2F1406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201C4C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4" w14:paraId="71E9E484" w14:textId="77777777" w:rsidTr="009A7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CA285E" w14:textId="77777777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165ADF">
              <w:rPr>
                <w:b w:val="0"/>
                <w:bCs w:val="0"/>
                <w:sz w:val="24"/>
                <w:szCs w:val="24"/>
              </w:rPr>
              <w:t>NaOH 0.1M</w:t>
            </w:r>
          </w:p>
          <w:p w14:paraId="47C86A60" w14:textId="6213BE5F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165ADF">
              <w:rPr>
                <w:b w:val="0"/>
                <w:bCs w:val="0"/>
                <w:sz w:val="24"/>
                <w:szCs w:val="24"/>
              </w:rPr>
              <w:t xml:space="preserve">(5 ml 0.9% saline +3 drops of base) </w:t>
            </w:r>
          </w:p>
        </w:tc>
        <w:tc>
          <w:tcPr>
            <w:tcW w:w="992" w:type="dxa"/>
          </w:tcPr>
          <w:p w14:paraId="6EA5B964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6C62D55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C60765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168EA6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5ml</w:t>
            </w:r>
          </w:p>
        </w:tc>
        <w:tc>
          <w:tcPr>
            <w:tcW w:w="992" w:type="dxa"/>
          </w:tcPr>
          <w:p w14:paraId="176B51CC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2DAA46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4" w14:paraId="3591BFA9" w14:textId="77777777" w:rsidTr="009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45BE52A" w14:textId="77777777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165ADF">
              <w:rPr>
                <w:b w:val="0"/>
                <w:bCs w:val="0"/>
                <w:sz w:val="24"/>
                <w:szCs w:val="24"/>
              </w:rPr>
              <w:t>HCl 0.1M</w:t>
            </w:r>
          </w:p>
          <w:p w14:paraId="34F098C9" w14:textId="7BDDBB00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165ADF">
              <w:rPr>
                <w:b w:val="0"/>
                <w:bCs w:val="0"/>
                <w:sz w:val="24"/>
                <w:szCs w:val="24"/>
              </w:rPr>
              <w:t>(5 ml 0.9% saline +3 drops of acid)</w:t>
            </w:r>
          </w:p>
        </w:tc>
        <w:tc>
          <w:tcPr>
            <w:tcW w:w="992" w:type="dxa"/>
          </w:tcPr>
          <w:p w14:paraId="0D22222D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185D2F0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FA430A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EAA83A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44B1DB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5ml</w:t>
            </w:r>
          </w:p>
        </w:tc>
        <w:tc>
          <w:tcPr>
            <w:tcW w:w="992" w:type="dxa"/>
          </w:tcPr>
          <w:p w14:paraId="3367F0E8" w14:textId="77777777" w:rsidR="009A7094" w:rsidRDefault="009A7094" w:rsidP="009A709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4" w14:paraId="30654EF1" w14:textId="77777777" w:rsidTr="009A7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7285E5" w14:textId="77777777" w:rsidR="009A7094" w:rsidRPr="00165ADF" w:rsidRDefault="009A7094" w:rsidP="009A709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165ADF">
              <w:rPr>
                <w:b w:val="0"/>
                <w:bCs w:val="0"/>
                <w:sz w:val="24"/>
                <w:szCs w:val="24"/>
              </w:rPr>
              <w:t>Dis.H</w:t>
            </w:r>
            <w:r w:rsidRPr="00165ADF">
              <w:rPr>
                <w:b w:val="0"/>
                <w:bCs w:val="0"/>
                <w:sz w:val="24"/>
                <w:szCs w:val="24"/>
                <w:vertAlign w:val="subscript"/>
              </w:rPr>
              <w:t>2</w:t>
            </w:r>
            <w:r w:rsidRPr="00165ADF">
              <w:rPr>
                <w:b w:val="0"/>
                <w:bCs w:val="0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14:paraId="4B877151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6130313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69B0CA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B01AC2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FF7B76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3048CB" w14:textId="77777777" w:rsidR="009A7094" w:rsidRDefault="009A7094" w:rsidP="009A709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5ml</w:t>
            </w:r>
          </w:p>
        </w:tc>
      </w:tr>
    </w:tbl>
    <w:p w14:paraId="012B089A" w14:textId="77777777" w:rsidR="004A7B4D" w:rsidRDefault="004A7B4D" w:rsidP="0046119B">
      <w:pPr>
        <w:bidi w:val="0"/>
      </w:pPr>
    </w:p>
    <w:p w14:paraId="529C9294" w14:textId="5D07B998" w:rsidR="004A7B4D" w:rsidRPr="00165ADF" w:rsidRDefault="004A7B4D" w:rsidP="00165ADF">
      <w:pPr>
        <w:bidi w:val="0"/>
      </w:pPr>
      <w:r w:rsidRPr="00D84C9F">
        <w:rPr>
          <w:sz w:val="24"/>
          <w:szCs w:val="24"/>
        </w:rPr>
        <w:t xml:space="preserve">Wait </w:t>
      </w:r>
      <w:r w:rsidR="009A7094">
        <w:rPr>
          <w:sz w:val="24"/>
          <w:szCs w:val="24"/>
        </w:rPr>
        <w:t>10</w:t>
      </w:r>
      <w:r w:rsidRPr="00D84C9F">
        <w:rPr>
          <w:sz w:val="24"/>
          <w:szCs w:val="24"/>
        </w:rPr>
        <w:t xml:space="preserve"> min and observe wither hemolysis has taken </w:t>
      </w:r>
      <w:r w:rsidR="00D84C9F" w:rsidRPr="00D84C9F">
        <w:rPr>
          <w:sz w:val="24"/>
          <w:szCs w:val="24"/>
        </w:rPr>
        <w:t>place</w:t>
      </w:r>
      <w:r w:rsidR="009A7094">
        <w:rPr>
          <w:sz w:val="24"/>
          <w:szCs w:val="24"/>
        </w:rPr>
        <w:t xml:space="preserve"> or not</w:t>
      </w:r>
      <w:r w:rsidR="00D84C9F" w:rsidRPr="00D84C9F">
        <w:rPr>
          <w:sz w:val="24"/>
          <w:szCs w:val="24"/>
        </w:rPr>
        <w:t>.</w:t>
      </w:r>
    </w:p>
    <w:p w14:paraId="5BB012CD" w14:textId="77777777" w:rsidR="004A7B4D" w:rsidRDefault="004A7B4D" w:rsidP="0046119B">
      <w:pPr>
        <w:bidi w:val="0"/>
        <w:rPr>
          <w:b/>
          <w:u w:val="double"/>
        </w:rPr>
      </w:pPr>
      <w:r w:rsidRPr="00437867">
        <w:rPr>
          <w:b/>
          <w:u w:val="double"/>
        </w:rPr>
        <w:t>Results:</w:t>
      </w:r>
    </w:p>
    <w:tbl>
      <w:tblPr>
        <w:tblStyle w:val="GridTable4-Accent1"/>
        <w:tblpPr w:leftFromText="180" w:rightFromText="180" w:vertAnchor="page" w:horzAnchor="margin" w:tblpY="9436"/>
        <w:tblW w:w="0" w:type="auto"/>
        <w:tblLook w:val="04A0" w:firstRow="1" w:lastRow="0" w:firstColumn="1" w:lastColumn="0" w:noHBand="0" w:noVBand="1"/>
      </w:tblPr>
      <w:tblGrid>
        <w:gridCol w:w="1476"/>
        <w:gridCol w:w="1406"/>
        <w:gridCol w:w="1406"/>
        <w:gridCol w:w="1406"/>
        <w:gridCol w:w="1406"/>
        <w:gridCol w:w="1406"/>
        <w:gridCol w:w="1406"/>
      </w:tblGrid>
      <w:tr w:rsidR="00165ADF" w:rsidRPr="00D84C9F" w14:paraId="138C7B0B" w14:textId="77777777" w:rsidTr="00165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67CA30DD" w14:textId="77777777" w:rsidR="00165ADF" w:rsidRPr="00D84C9F" w:rsidRDefault="00165ADF" w:rsidP="00165ADF">
            <w:pPr>
              <w:jc w:val="center"/>
              <w:rPr>
                <w:b w:val="0"/>
                <w:sz w:val="24"/>
                <w:szCs w:val="24"/>
                <w:rtl/>
              </w:rPr>
            </w:pPr>
          </w:p>
        </w:tc>
        <w:tc>
          <w:tcPr>
            <w:tcW w:w="1415" w:type="dxa"/>
          </w:tcPr>
          <w:p w14:paraId="52C18AE4" w14:textId="77777777" w:rsidR="00165ADF" w:rsidRPr="00D84C9F" w:rsidRDefault="00165ADF" w:rsidP="00165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D84C9F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</w:tcPr>
          <w:p w14:paraId="65FA294A" w14:textId="77777777" w:rsidR="00165ADF" w:rsidRPr="00D84C9F" w:rsidRDefault="00165ADF" w:rsidP="00165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D84C9F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</w:tcPr>
          <w:p w14:paraId="490EDB44" w14:textId="77777777" w:rsidR="00165ADF" w:rsidRPr="00D84C9F" w:rsidRDefault="00165ADF" w:rsidP="00165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D84C9F">
              <w:rPr>
                <w:sz w:val="24"/>
                <w:szCs w:val="24"/>
              </w:rPr>
              <w:t>C</w:t>
            </w:r>
          </w:p>
        </w:tc>
        <w:tc>
          <w:tcPr>
            <w:tcW w:w="1415" w:type="dxa"/>
          </w:tcPr>
          <w:p w14:paraId="59FEA24F" w14:textId="77777777" w:rsidR="00165ADF" w:rsidRPr="00D84C9F" w:rsidRDefault="00165ADF" w:rsidP="00165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D84C9F">
              <w:rPr>
                <w:sz w:val="24"/>
                <w:szCs w:val="24"/>
              </w:rPr>
              <w:t>D</w:t>
            </w:r>
          </w:p>
        </w:tc>
        <w:tc>
          <w:tcPr>
            <w:tcW w:w="1415" w:type="dxa"/>
          </w:tcPr>
          <w:p w14:paraId="18A58C0A" w14:textId="77777777" w:rsidR="00165ADF" w:rsidRPr="00D84C9F" w:rsidRDefault="00165ADF" w:rsidP="00165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D84C9F">
              <w:rPr>
                <w:sz w:val="24"/>
                <w:szCs w:val="24"/>
              </w:rPr>
              <w:t>E</w:t>
            </w:r>
          </w:p>
        </w:tc>
        <w:tc>
          <w:tcPr>
            <w:tcW w:w="1415" w:type="dxa"/>
          </w:tcPr>
          <w:p w14:paraId="21FA1F38" w14:textId="77777777" w:rsidR="00165ADF" w:rsidRPr="00D84C9F" w:rsidRDefault="00165ADF" w:rsidP="00165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D84C9F">
              <w:rPr>
                <w:sz w:val="24"/>
                <w:szCs w:val="24"/>
              </w:rPr>
              <w:t>F</w:t>
            </w:r>
          </w:p>
        </w:tc>
      </w:tr>
      <w:tr w:rsidR="00165ADF" w:rsidRPr="00D84C9F" w14:paraId="114AD1A5" w14:textId="77777777" w:rsidTr="0016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45F62379" w14:textId="53763A62" w:rsidR="00165ADF" w:rsidRPr="00165ADF" w:rsidRDefault="00165ADF" w:rsidP="00165ADF">
            <w:pPr>
              <w:bidi w:val="0"/>
              <w:jc w:val="center"/>
              <w:rPr>
                <w:b w:val="0"/>
                <w:sz w:val="24"/>
                <w:szCs w:val="24"/>
              </w:rPr>
            </w:pPr>
            <w:r w:rsidRPr="00165ADF">
              <w:rPr>
                <w:b w:val="0"/>
                <w:sz w:val="24"/>
                <w:szCs w:val="24"/>
              </w:rPr>
              <w:t>Observation</w:t>
            </w:r>
          </w:p>
          <w:p w14:paraId="6508C2BD" w14:textId="029C1ACA" w:rsidR="00165ADF" w:rsidRPr="00165ADF" w:rsidRDefault="00165ADF" w:rsidP="00165ADF">
            <w:pPr>
              <w:bidi w:val="0"/>
              <w:jc w:val="center"/>
              <w:rPr>
                <w:b w:val="0"/>
                <w:sz w:val="24"/>
                <w:szCs w:val="24"/>
              </w:rPr>
            </w:pPr>
            <w:r w:rsidRPr="00165ADF">
              <w:rPr>
                <w:b w:val="0"/>
                <w:sz w:val="24"/>
                <w:szCs w:val="24"/>
              </w:rPr>
              <w:t>(Transparent or Opaque)</w:t>
            </w:r>
          </w:p>
        </w:tc>
        <w:tc>
          <w:tcPr>
            <w:tcW w:w="1415" w:type="dxa"/>
          </w:tcPr>
          <w:p w14:paraId="1C23C8E5" w14:textId="77777777" w:rsidR="00165ADF" w:rsidRPr="00D84C9F" w:rsidRDefault="00165ADF" w:rsidP="00165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23DEB2D0" w14:textId="77777777" w:rsidR="00165ADF" w:rsidRPr="00D84C9F" w:rsidRDefault="00165ADF" w:rsidP="00165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7EA330" w14:textId="77777777" w:rsidR="00165ADF" w:rsidRPr="00D84C9F" w:rsidRDefault="00165ADF" w:rsidP="00165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6247492B" w14:textId="77777777" w:rsidR="00165ADF" w:rsidRPr="00D84C9F" w:rsidRDefault="00165ADF" w:rsidP="00165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63CEE391" w14:textId="77777777" w:rsidR="00165ADF" w:rsidRPr="00D84C9F" w:rsidRDefault="00165ADF" w:rsidP="00165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12FD0F90" w14:textId="77777777" w:rsidR="00165ADF" w:rsidRPr="00D84C9F" w:rsidRDefault="00165ADF" w:rsidP="00165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65ADF" w:rsidRPr="00D84C9F" w14:paraId="57FDD66F" w14:textId="77777777" w:rsidTr="00165AD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5BA2B87E" w14:textId="560FCCD1" w:rsidR="00165ADF" w:rsidRPr="00165ADF" w:rsidRDefault="00165ADF" w:rsidP="00165ADF">
            <w:pPr>
              <w:bidi w:val="0"/>
              <w:jc w:val="center"/>
              <w:rPr>
                <w:b w:val="0"/>
                <w:sz w:val="24"/>
                <w:szCs w:val="24"/>
                <w:rtl/>
              </w:rPr>
            </w:pPr>
            <w:r w:rsidRPr="00165ADF">
              <w:rPr>
                <w:b w:val="0"/>
                <w:sz w:val="24"/>
                <w:szCs w:val="24"/>
              </w:rPr>
              <w:t>conclusion</w:t>
            </w:r>
          </w:p>
        </w:tc>
        <w:tc>
          <w:tcPr>
            <w:tcW w:w="1415" w:type="dxa"/>
          </w:tcPr>
          <w:p w14:paraId="0C8CB123" w14:textId="77777777" w:rsidR="00165ADF" w:rsidRPr="00D84C9F" w:rsidRDefault="00165ADF" w:rsidP="0016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0C744CC2" w14:textId="77777777" w:rsidR="00165ADF" w:rsidRPr="00D84C9F" w:rsidRDefault="00165ADF" w:rsidP="00165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64B15510" w14:textId="77777777" w:rsidR="00165ADF" w:rsidRPr="00D84C9F" w:rsidRDefault="00165ADF" w:rsidP="00165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02193590" w14:textId="77777777" w:rsidR="00165ADF" w:rsidRPr="00D84C9F" w:rsidRDefault="00165ADF" w:rsidP="00165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1C287443" w14:textId="77777777" w:rsidR="00165ADF" w:rsidRPr="00D84C9F" w:rsidRDefault="00165ADF" w:rsidP="00165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5700E27E" w14:textId="77777777" w:rsidR="00165ADF" w:rsidRPr="00D84C9F" w:rsidRDefault="00165ADF" w:rsidP="00165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6F3260B2" w14:textId="77777777" w:rsidR="00296240" w:rsidRDefault="00296240" w:rsidP="00D84C9F">
      <w:pPr>
        <w:rPr>
          <w:b/>
          <w:rtl/>
        </w:rPr>
      </w:pPr>
    </w:p>
    <w:p w14:paraId="402DA79A" w14:textId="437BDCBB" w:rsidR="004A7B4D" w:rsidRPr="00D84C9F" w:rsidRDefault="004A7B4D" w:rsidP="00296240">
      <w:pPr>
        <w:pStyle w:val="ListParagraph"/>
        <w:numPr>
          <w:ilvl w:val="0"/>
          <w:numId w:val="11"/>
        </w:numPr>
        <w:bidi w:val="0"/>
        <w:jc w:val="center"/>
        <w:rPr>
          <w:b/>
          <w:sz w:val="24"/>
          <w:szCs w:val="24"/>
        </w:rPr>
      </w:pPr>
      <w:r w:rsidRPr="00D84C9F">
        <w:rPr>
          <w:b/>
          <w:sz w:val="24"/>
          <w:szCs w:val="24"/>
        </w:rPr>
        <w:t xml:space="preserve"> Detection of Blood by Benzidine</w:t>
      </w:r>
    </w:p>
    <w:p w14:paraId="32838B86" w14:textId="77777777" w:rsidR="004A7B4D" w:rsidRPr="00D84C9F" w:rsidRDefault="004A7B4D" w:rsidP="0046119B">
      <w:pPr>
        <w:bidi w:val="0"/>
        <w:rPr>
          <w:b/>
          <w:sz w:val="24"/>
          <w:szCs w:val="24"/>
          <w:u w:val="double"/>
          <w:rtl/>
        </w:rPr>
      </w:pPr>
      <w:r w:rsidRPr="00D84C9F">
        <w:rPr>
          <w:b/>
          <w:sz w:val="24"/>
          <w:szCs w:val="24"/>
          <w:u w:val="double"/>
        </w:rPr>
        <w:t xml:space="preserve">Method  </w:t>
      </w:r>
    </w:p>
    <w:p w14:paraId="7B8C5F94" w14:textId="6B67DF62" w:rsidR="004A7B4D" w:rsidRPr="00D84C9F" w:rsidRDefault="004A7B4D" w:rsidP="0046119B">
      <w:pPr>
        <w:bidi w:val="0"/>
        <w:rPr>
          <w:b/>
          <w:sz w:val="24"/>
          <w:szCs w:val="24"/>
          <w:u w:val="double"/>
        </w:rPr>
      </w:pPr>
      <w:r w:rsidRPr="00D84C9F">
        <w:rPr>
          <w:b/>
          <w:noProof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D0557" wp14:editId="464ECD1D">
                <wp:simplePos x="0" y="0"/>
                <wp:positionH relativeFrom="column">
                  <wp:posOffset>26670</wp:posOffset>
                </wp:positionH>
                <wp:positionV relativeFrom="paragraph">
                  <wp:posOffset>83820</wp:posOffset>
                </wp:positionV>
                <wp:extent cx="4762500" cy="737870"/>
                <wp:effectExtent l="0" t="0" r="0" b="0"/>
                <wp:wrapSquare wrapText="bothSides"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0" cy="737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2BCD6" w14:textId="77777777" w:rsidR="004A7B4D" w:rsidRPr="00165ADF" w:rsidRDefault="004A7B4D" w:rsidP="004A7B4D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>- Place 3ml of sample in a boiling water bath for 3 minutes.</w:t>
                            </w:r>
                          </w:p>
                          <w:p w14:paraId="6A833CAD" w14:textId="77777777" w:rsidR="004A7B4D" w:rsidRPr="00165ADF" w:rsidRDefault="004A7B4D" w:rsidP="004A7B4D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- Cool it under tap water. </w:t>
                            </w:r>
                          </w:p>
                          <w:p w14:paraId="47BB9802" w14:textId="2130A969" w:rsidR="004A7B4D" w:rsidRPr="00165ADF" w:rsidRDefault="004A7B4D" w:rsidP="004A7B4D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>-Add 1 ml</w:t>
                            </w:r>
                            <w:r w:rsidR="0046119B"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 </w:t>
                            </w:r>
                            <w:r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>H</w:t>
                            </w:r>
                            <w:r w:rsidRPr="00165ADF">
                              <w:rPr>
                                <w:rFonts w:asciiTheme="minorHAnsi" w:eastAsiaTheme="minorHAnsi" w:hAnsiTheme="minorHAnsi" w:cstheme="minorBidi"/>
                                <w:vertAlign w:val="subscript"/>
                              </w:rPr>
                              <w:t>2</w:t>
                            </w:r>
                            <w:r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>O</w:t>
                            </w:r>
                            <w:r w:rsidRPr="00165ADF">
                              <w:rPr>
                                <w:rFonts w:asciiTheme="minorHAnsi" w:eastAsiaTheme="minorHAnsi" w:hAnsiTheme="minorHAnsi" w:cstheme="minorBidi"/>
                                <w:vertAlign w:val="subscript"/>
                              </w:rPr>
                              <w:t>2</w:t>
                            </w:r>
                            <w:r w:rsidR="00165ADF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 </w:t>
                            </w:r>
                            <w:r w:rsidR="00165ADF"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>+</w:t>
                            </w:r>
                            <w:r w:rsidR="00165ADF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 </w:t>
                            </w:r>
                            <w:r w:rsidR="00165ADF"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>2 ml Benzidine</w:t>
                            </w:r>
                            <w:r w:rsidR="00165ADF">
                              <w:rPr>
                                <w:rFonts w:asciiTheme="minorHAnsi" w:eastAsiaTheme="minorHAnsi" w:hAnsiTheme="minorHAnsi" w:cstheme="minorBidi"/>
                              </w:rPr>
                              <w:t>.</w:t>
                            </w:r>
                            <w:r w:rsidR="00165ADF"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 </w:t>
                            </w:r>
                            <w:r w:rsidRPr="00165ADF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 </w:t>
                            </w:r>
                          </w:p>
                          <w:p w14:paraId="02C3526E" w14:textId="77777777" w:rsidR="004A7B4D" w:rsidRPr="00165ADF" w:rsidRDefault="004A7B4D" w:rsidP="004A7B4D">
                            <w:pPr>
                              <w:pStyle w:val="NormalWeb"/>
                              <w:spacing w:before="0" w:beforeAutospacing="0" w:after="0" w:afterAutospacing="0"/>
                              <w:ind w:left="14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0557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2.1pt;margin-top:6.6pt;width:375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" filled="f" stroked="f">
                <v:textbox inset="0,0,0,0">
                  <w:txbxContent>
                    <w:p w14:paraId="3932BCD6" w14:textId="77777777" w:rsidR="004A7B4D" w:rsidRPr="00165ADF" w:rsidRDefault="004A7B4D" w:rsidP="004A7B4D">
                      <w:pPr>
                        <w:pStyle w:val="a6"/>
                        <w:spacing w:before="0" w:beforeAutospacing="0" w:after="0" w:afterAutospacing="0" w:line="360" w:lineRule="auto"/>
                        <w:rPr>
                          <w:rFonts w:asciiTheme="minorHAnsi" w:eastAsiaTheme="minorHAnsi" w:hAnsiTheme="minorHAnsi" w:cstheme="minorBidi"/>
                        </w:rPr>
                      </w:pPr>
                      <w:r w:rsidRPr="00165ADF">
                        <w:rPr>
                          <w:rFonts w:asciiTheme="minorHAnsi" w:eastAsiaTheme="minorHAnsi" w:hAnsiTheme="minorHAnsi" w:cstheme="minorBidi"/>
                        </w:rPr>
                        <w:t>- Place 3ml of sample in a boiling water bath for 3 minutes.</w:t>
                      </w:r>
                    </w:p>
                    <w:p w14:paraId="6A833CAD" w14:textId="77777777" w:rsidR="004A7B4D" w:rsidRPr="00165ADF" w:rsidRDefault="004A7B4D" w:rsidP="004A7B4D">
                      <w:pPr>
                        <w:pStyle w:val="a6"/>
                        <w:spacing w:before="0" w:beforeAutospacing="0" w:after="0" w:afterAutospacing="0" w:line="360" w:lineRule="auto"/>
                        <w:rPr>
                          <w:rFonts w:asciiTheme="minorHAnsi" w:eastAsiaTheme="minorHAnsi" w:hAnsiTheme="minorHAnsi" w:cstheme="minorBidi"/>
                        </w:rPr>
                      </w:pPr>
                      <w:r w:rsidRPr="00165ADF">
                        <w:rPr>
                          <w:rFonts w:asciiTheme="minorHAnsi" w:eastAsiaTheme="minorHAnsi" w:hAnsiTheme="minorHAnsi" w:cstheme="minorBidi"/>
                        </w:rPr>
                        <w:t xml:space="preserve">- Cool it under tap water. </w:t>
                      </w:r>
                    </w:p>
                    <w:p w14:paraId="47BB9802" w14:textId="2130A969" w:rsidR="004A7B4D" w:rsidRPr="00165ADF" w:rsidRDefault="004A7B4D" w:rsidP="004A7B4D">
                      <w:pPr>
                        <w:pStyle w:val="a6"/>
                        <w:spacing w:before="0" w:beforeAutospacing="0" w:after="0" w:afterAutospacing="0" w:line="360" w:lineRule="auto"/>
                        <w:rPr>
                          <w:rFonts w:asciiTheme="minorHAnsi" w:eastAsiaTheme="minorHAnsi" w:hAnsiTheme="minorHAnsi" w:cstheme="minorBidi"/>
                        </w:rPr>
                      </w:pPr>
                      <w:r w:rsidRPr="00165ADF">
                        <w:rPr>
                          <w:rFonts w:asciiTheme="minorHAnsi" w:eastAsiaTheme="minorHAnsi" w:hAnsiTheme="minorHAnsi" w:cstheme="minorBidi"/>
                        </w:rPr>
                        <w:t>-Add 1 ml</w:t>
                      </w:r>
                      <w:r w:rsidR="0046119B" w:rsidRPr="00165ADF">
                        <w:rPr>
                          <w:rFonts w:asciiTheme="minorHAnsi" w:eastAsiaTheme="minorHAnsi" w:hAnsiTheme="minorHAnsi" w:cstheme="minorBidi"/>
                        </w:rPr>
                        <w:t xml:space="preserve"> </w:t>
                      </w:r>
                      <w:r w:rsidRPr="00165ADF">
                        <w:rPr>
                          <w:rFonts w:asciiTheme="minorHAnsi" w:eastAsiaTheme="minorHAnsi" w:hAnsiTheme="minorHAnsi" w:cstheme="minorBidi"/>
                        </w:rPr>
                        <w:t>H</w:t>
                      </w:r>
                      <w:r w:rsidRPr="00165ADF">
                        <w:rPr>
                          <w:rFonts w:asciiTheme="minorHAnsi" w:eastAsiaTheme="minorHAnsi" w:hAnsiTheme="minorHAnsi" w:cstheme="minorBidi"/>
                          <w:vertAlign w:val="subscript"/>
                        </w:rPr>
                        <w:t>2</w:t>
                      </w:r>
                      <w:r w:rsidRPr="00165ADF">
                        <w:rPr>
                          <w:rFonts w:asciiTheme="minorHAnsi" w:eastAsiaTheme="minorHAnsi" w:hAnsiTheme="minorHAnsi" w:cstheme="minorBidi"/>
                        </w:rPr>
                        <w:t>O</w:t>
                      </w:r>
                      <w:r w:rsidRPr="00165ADF">
                        <w:rPr>
                          <w:rFonts w:asciiTheme="minorHAnsi" w:eastAsiaTheme="minorHAnsi" w:hAnsiTheme="minorHAnsi" w:cstheme="minorBidi"/>
                          <w:vertAlign w:val="subscript"/>
                        </w:rPr>
                        <w:t>2</w:t>
                      </w:r>
                      <w:r w:rsidR="00165ADF">
                        <w:rPr>
                          <w:rFonts w:asciiTheme="minorHAnsi" w:eastAsiaTheme="minorHAnsi" w:hAnsiTheme="minorHAnsi" w:cstheme="minorBidi"/>
                        </w:rPr>
                        <w:t xml:space="preserve"> </w:t>
                      </w:r>
                      <w:r w:rsidR="00165ADF" w:rsidRPr="00165ADF">
                        <w:rPr>
                          <w:rFonts w:asciiTheme="minorHAnsi" w:eastAsiaTheme="minorHAnsi" w:hAnsiTheme="minorHAnsi" w:cstheme="minorBidi"/>
                        </w:rPr>
                        <w:t>+</w:t>
                      </w:r>
                      <w:r w:rsidR="00165ADF">
                        <w:rPr>
                          <w:rFonts w:asciiTheme="minorHAnsi" w:eastAsiaTheme="minorHAnsi" w:hAnsiTheme="minorHAnsi" w:cstheme="minorBidi"/>
                        </w:rPr>
                        <w:t xml:space="preserve"> </w:t>
                      </w:r>
                      <w:r w:rsidR="00165ADF" w:rsidRPr="00165ADF">
                        <w:rPr>
                          <w:rFonts w:asciiTheme="minorHAnsi" w:eastAsiaTheme="minorHAnsi" w:hAnsiTheme="minorHAnsi" w:cstheme="minorBidi"/>
                        </w:rPr>
                        <w:t>2 ml Benzidine</w:t>
                      </w:r>
                      <w:r w:rsidR="00165ADF">
                        <w:rPr>
                          <w:rFonts w:asciiTheme="minorHAnsi" w:eastAsiaTheme="minorHAnsi" w:hAnsiTheme="minorHAnsi" w:cstheme="minorBidi"/>
                        </w:rPr>
                        <w:t>.</w:t>
                      </w:r>
                      <w:r w:rsidR="00165ADF" w:rsidRPr="00165ADF">
                        <w:rPr>
                          <w:rFonts w:asciiTheme="minorHAnsi" w:eastAsiaTheme="minorHAnsi" w:hAnsiTheme="minorHAnsi" w:cstheme="minorBidi"/>
                        </w:rPr>
                        <w:t xml:space="preserve"> </w:t>
                      </w:r>
                      <w:r w:rsidRPr="00165ADF">
                        <w:rPr>
                          <w:rFonts w:asciiTheme="minorHAnsi" w:eastAsiaTheme="minorHAnsi" w:hAnsiTheme="minorHAnsi" w:cstheme="minorBidi"/>
                        </w:rPr>
                        <w:t xml:space="preserve"> </w:t>
                      </w:r>
                    </w:p>
                    <w:p w14:paraId="02C3526E" w14:textId="77777777" w:rsidR="004A7B4D" w:rsidRPr="00165ADF" w:rsidRDefault="004A7B4D" w:rsidP="004A7B4D">
                      <w:pPr>
                        <w:pStyle w:val="a6"/>
                        <w:spacing w:before="0" w:beforeAutospacing="0" w:after="0" w:afterAutospacing="0"/>
                        <w:ind w:left="14"/>
                        <w:rPr>
                          <w:rFonts w:asciiTheme="minorHAnsi" w:eastAsiaTheme="minorHAnsi" w:hAnsiTheme="minorHAnsi" w:cstheme="minorBid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4DC0A6" w14:textId="77777777" w:rsidR="004A7B4D" w:rsidRPr="00D84C9F" w:rsidRDefault="004A7B4D" w:rsidP="004A7B4D">
      <w:pPr>
        <w:rPr>
          <w:b/>
          <w:sz w:val="24"/>
          <w:szCs w:val="24"/>
          <w:u w:val="double"/>
        </w:rPr>
      </w:pPr>
    </w:p>
    <w:p w14:paraId="7C08D433" w14:textId="77777777" w:rsidR="0046119B" w:rsidRPr="00D84C9F" w:rsidRDefault="0046119B" w:rsidP="0046119B">
      <w:pPr>
        <w:bidi w:val="0"/>
        <w:rPr>
          <w:b/>
          <w:sz w:val="24"/>
          <w:szCs w:val="24"/>
          <w:u w:val="double"/>
        </w:rPr>
      </w:pPr>
    </w:p>
    <w:p w14:paraId="4A8B2D81" w14:textId="79C1A01C" w:rsidR="004A7B4D" w:rsidRPr="00D84C9F" w:rsidRDefault="004A7B4D" w:rsidP="0046119B">
      <w:pPr>
        <w:bidi w:val="0"/>
        <w:rPr>
          <w:b/>
          <w:sz w:val="24"/>
          <w:szCs w:val="24"/>
          <w:u w:val="double"/>
        </w:rPr>
      </w:pPr>
      <w:r w:rsidRPr="00D84C9F">
        <w:rPr>
          <w:b/>
          <w:sz w:val="24"/>
          <w:szCs w:val="24"/>
          <w:u w:val="double"/>
        </w:rPr>
        <w:t>Result</w:t>
      </w:r>
    </w:p>
    <w:p w14:paraId="585D90B1" w14:textId="0012FDBD" w:rsidR="004A7B4D" w:rsidRPr="00D84C9F" w:rsidRDefault="004A7B4D" w:rsidP="0046119B">
      <w:pPr>
        <w:bidi w:val="0"/>
        <w:rPr>
          <w:b/>
          <w:sz w:val="24"/>
          <w:szCs w:val="24"/>
        </w:rPr>
      </w:pPr>
      <w:r w:rsidRPr="00D84C9F">
        <w:rPr>
          <w:b/>
          <w:sz w:val="24"/>
          <w:szCs w:val="24"/>
        </w:rPr>
        <w:t>Does the sample contain blood or not?</w:t>
      </w:r>
      <w:r w:rsidR="00D936AA" w:rsidRPr="00D84C9F">
        <w:rPr>
          <w:b/>
          <w:sz w:val="24"/>
          <w:szCs w:val="24"/>
        </w:rPr>
        <w:t xml:space="preserve"> </w:t>
      </w:r>
      <w:r w:rsidR="009B1AC7">
        <w:rPr>
          <w:b/>
          <w:sz w:val="24"/>
          <w:szCs w:val="24"/>
        </w:rPr>
        <w:t>How did you know?</w:t>
      </w:r>
    </w:p>
    <w:p w14:paraId="52C92E90" w14:textId="4D1D40D6" w:rsidR="004A7B4D" w:rsidRPr="00D936AA" w:rsidRDefault="00D936AA" w:rsidP="004A7B4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color w:val="4F6228" w:themeColor="accent3" w:themeShade="80"/>
          <w:sz w:val="18"/>
          <w:szCs w:val="18"/>
        </w:rPr>
      </w:pPr>
      <w:r w:rsidRPr="00D936AA">
        <w:rPr>
          <w:rFonts w:cstheme="minorHAnsi"/>
          <w:color w:val="4F6228" w:themeColor="accent3" w:themeShade="80"/>
          <w:sz w:val="18"/>
          <w:szCs w:val="18"/>
        </w:rPr>
        <w:t>…………………………………………………………………………………………</w:t>
      </w:r>
      <w:r>
        <w:rPr>
          <w:rFonts w:cstheme="minorHAnsi"/>
          <w:color w:val="4F6228" w:themeColor="accent3" w:themeShade="80"/>
          <w:sz w:val="18"/>
          <w:szCs w:val="18"/>
        </w:rPr>
        <w:t>………………………………………………………………………………</w:t>
      </w:r>
      <w:r w:rsidRPr="00D936AA">
        <w:rPr>
          <w:rFonts w:cstheme="minorHAnsi"/>
          <w:color w:val="4F6228" w:themeColor="accent3" w:themeShade="80"/>
          <w:sz w:val="18"/>
          <w:szCs w:val="18"/>
        </w:rPr>
        <w:t>……………………………………….</w:t>
      </w:r>
    </w:p>
    <w:p w14:paraId="465F3896" w14:textId="2070726C" w:rsidR="00EE3845" w:rsidRDefault="00EE3845" w:rsidP="001F2806">
      <w:pPr>
        <w:bidi w:val="0"/>
        <w:rPr>
          <w:rFonts w:ascii="Cambria" w:hAnsi="Cambria"/>
          <w:b/>
          <w:bCs/>
          <w:sz w:val="28"/>
          <w:szCs w:val="28"/>
        </w:rPr>
      </w:pPr>
    </w:p>
    <w:sectPr w:rsidR="00EE3845" w:rsidSect="007C5378">
      <w:pgSz w:w="11906" w:h="16838"/>
      <w:pgMar w:top="284" w:right="991" w:bottom="28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BC8"/>
    <w:multiLevelType w:val="hybridMultilevel"/>
    <w:tmpl w:val="C59A3A04"/>
    <w:lvl w:ilvl="0" w:tplc="C548D2B4">
      <w:start w:val="1"/>
      <w:numFmt w:val="upperLetter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2A97"/>
    <w:multiLevelType w:val="hybridMultilevel"/>
    <w:tmpl w:val="EDE4C43A"/>
    <w:lvl w:ilvl="0" w:tplc="2454F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A89"/>
    <w:multiLevelType w:val="hybridMultilevel"/>
    <w:tmpl w:val="4314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10458"/>
    <w:multiLevelType w:val="hybridMultilevel"/>
    <w:tmpl w:val="9958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F4164"/>
    <w:multiLevelType w:val="hybridMultilevel"/>
    <w:tmpl w:val="C2EA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1293C"/>
    <w:multiLevelType w:val="hybridMultilevel"/>
    <w:tmpl w:val="E966B096"/>
    <w:lvl w:ilvl="0" w:tplc="1C2C30CA">
      <w:start w:val="2"/>
      <w:numFmt w:val="bullet"/>
      <w:lvlText w:val="-"/>
      <w:lvlJc w:val="left"/>
      <w:pPr>
        <w:ind w:left="-2193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-2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</w:abstractNum>
  <w:abstractNum w:abstractNumId="6" w15:restartNumberingAfterBreak="0">
    <w:nsid w:val="63BB4E76"/>
    <w:multiLevelType w:val="hybridMultilevel"/>
    <w:tmpl w:val="2BD4B852"/>
    <w:lvl w:ilvl="0" w:tplc="04090011">
      <w:start w:val="1"/>
      <w:numFmt w:val="decimal"/>
      <w:lvlText w:val="%1)"/>
      <w:lvlJc w:val="left"/>
      <w:pPr>
        <w:ind w:left="-131" w:hanging="360"/>
      </w:pPr>
    </w:lvl>
    <w:lvl w:ilvl="1" w:tplc="C4C44356">
      <w:start w:val="1"/>
      <w:numFmt w:val="decimal"/>
      <w:lvlText w:val="(%2)"/>
      <w:lvlJc w:val="left"/>
      <w:pPr>
        <w:ind w:left="5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69332105"/>
    <w:multiLevelType w:val="hybridMultilevel"/>
    <w:tmpl w:val="F47A8A34"/>
    <w:lvl w:ilvl="0" w:tplc="04090011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69CB59D4"/>
    <w:multiLevelType w:val="hybridMultilevel"/>
    <w:tmpl w:val="D8362634"/>
    <w:lvl w:ilvl="0" w:tplc="04090011">
      <w:start w:val="1"/>
      <w:numFmt w:val="decimal"/>
      <w:lvlText w:val="%1)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7159216E"/>
    <w:multiLevelType w:val="hybridMultilevel"/>
    <w:tmpl w:val="6DFCCA1E"/>
    <w:lvl w:ilvl="0" w:tplc="3320D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921D0"/>
    <w:multiLevelType w:val="hybridMultilevel"/>
    <w:tmpl w:val="C9FEA2F4"/>
    <w:lvl w:ilvl="0" w:tplc="DD186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90A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DE2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9A2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CF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03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C4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8E6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FEB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55120083">
    <w:abstractNumId w:val="5"/>
  </w:num>
  <w:num w:numId="2" w16cid:durableId="873427622">
    <w:abstractNumId w:val="7"/>
  </w:num>
  <w:num w:numId="3" w16cid:durableId="1004433444">
    <w:abstractNumId w:val="6"/>
  </w:num>
  <w:num w:numId="4" w16cid:durableId="552934821">
    <w:abstractNumId w:val="8"/>
  </w:num>
  <w:num w:numId="5" w16cid:durableId="82843494">
    <w:abstractNumId w:val="4"/>
  </w:num>
  <w:num w:numId="6" w16cid:durableId="1613783934">
    <w:abstractNumId w:val="1"/>
  </w:num>
  <w:num w:numId="7" w16cid:durableId="1739553017">
    <w:abstractNumId w:val="3"/>
  </w:num>
  <w:num w:numId="8" w16cid:durableId="1135028997">
    <w:abstractNumId w:val="10"/>
  </w:num>
  <w:num w:numId="9" w16cid:durableId="427503412">
    <w:abstractNumId w:val="2"/>
  </w:num>
  <w:num w:numId="10" w16cid:durableId="744765987">
    <w:abstractNumId w:val="9"/>
  </w:num>
  <w:num w:numId="11" w16cid:durableId="16224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97"/>
    <w:rsid w:val="00070E4B"/>
    <w:rsid w:val="000D6BBA"/>
    <w:rsid w:val="00165ADF"/>
    <w:rsid w:val="001C69E2"/>
    <w:rsid w:val="001F2806"/>
    <w:rsid w:val="001F6A18"/>
    <w:rsid w:val="0021394C"/>
    <w:rsid w:val="0024184B"/>
    <w:rsid w:val="00252B2B"/>
    <w:rsid w:val="00296240"/>
    <w:rsid w:val="002B371A"/>
    <w:rsid w:val="002D71FE"/>
    <w:rsid w:val="002F651A"/>
    <w:rsid w:val="003269CC"/>
    <w:rsid w:val="00336D01"/>
    <w:rsid w:val="003437F3"/>
    <w:rsid w:val="00401E76"/>
    <w:rsid w:val="00443E5C"/>
    <w:rsid w:val="0046119B"/>
    <w:rsid w:val="00484DC6"/>
    <w:rsid w:val="004A7B4D"/>
    <w:rsid w:val="00536698"/>
    <w:rsid w:val="005A17BF"/>
    <w:rsid w:val="005A5854"/>
    <w:rsid w:val="005C02B8"/>
    <w:rsid w:val="00611880"/>
    <w:rsid w:val="006365CD"/>
    <w:rsid w:val="0065517B"/>
    <w:rsid w:val="00657AE0"/>
    <w:rsid w:val="006956C6"/>
    <w:rsid w:val="006B57E2"/>
    <w:rsid w:val="006E2FF1"/>
    <w:rsid w:val="006F2246"/>
    <w:rsid w:val="007131F1"/>
    <w:rsid w:val="007A0B29"/>
    <w:rsid w:val="007B7E38"/>
    <w:rsid w:val="007C5378"/>
    <w:rsid w:val="007F332A"/>
    <w:rsid w:val="00834506"/>
    <w:rsid w:val="00840DB6"/>
    <w:rsid w:val="008A19D8"/>
    <w:rsid w:val="008F3A8B"/>
    <w:rsid w:val="0090024E"/>
    <w:rsid w:val="00924B36"/>
    <w:rsid w:val="00954486"/>
    <w:rsid w:val="009761C2"/>
    <w:rsid w:val="009A7094"/>
    <w:rsid w:val="009B1AC7"/>
    <w:rsid w:val="009C0BD8"/>
    <w:rsid w:val="009C76C6"/>
    <w:rsid w:val="00A1055E"/>
    <w:rsid w:val="00A35C9F"/>
    <w:rsid w:val="00A471C2"/>
    <w:rsid w:val="00A757FD"/>
    <w:rsid w:val="00AD19A0"/>
    <w:rsid w:val="00AF2399"/>
    <w:rsid w:val="00B11CC9"/>
    <w:rsid w:val="00B51AC9"/>
    <w:rsid w:val="00B57AF1"/>
    <w:rsid w:val="00C74A4B"/>
    <w:rsid w:val="00C97193"/>
    <w:rsid w:val="00CF5E4E"/>
    <w:rsid w:val="00D33FE4"/>
    <w:rsid w:val="00D410EA"/>
    <w:rsid w:val="00D81BC8"/>
    <w:rsid w:val="00D84C9F"/>
    <w:rsid w:val="00D873F0"/>
    <w:rsid w:val="00D9179B"/>
    <w:rsid w:val="00D936AA"/>
    <w:rsid w:val="00E11449"/>
    <w:rsid w:val="00E224C7"/>
    <w:rsid w:val="00E340A1"/>
    <w:rsid w:val="00E65697"/>
    <w:rsid w:val="00E9722A"/>
    <w:rsid w:val="00EE3845"/>
    <w:rsid w:val="00F0251C"/>
    <w:rsid w:val="00F16C51"/>
    <w:rsid w:val="00FA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CAD8E"/>
  <w15:docId w15:val="{27C216ED-984D-47BE-B97A-88B14B4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97"/>
    <w:pPr>
      <w:ind w:left="720"/>
      <w:contextualSpacing/>
    </w:pPr>
  </w:style>
  <w:style w:type="table" w:styleId="TableGrid">
    <w:name w:val="Table Grid"/>
    <w:basedOn w:val="TableNormal"/>
    <w:uiPriority w:val="1"/>
    <w:rsid w:val="00E6569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1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57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2246"/>
    <w:rPr>
      <w:i/>
      <w:iCs/>
    </w:rPr>
  </w:style>
  <w:style w:type="table" w:styleId="GridTable4-Accent1">
    <w:name w:val="Grid Table 4 Accent 1"/>
    <w:basedOn w:val="TableNormal"/>
    <w:uiPriority w:val="49"/>
    <w:rsid w:val="009A709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472">
          <w:marLeft w:val="73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598</Characters>
  <Application>Microsoft Office Word</Application>
  <DocSecurity>0</DocSecurity>
  <Lines>97</Lines>
  <Paragraphs>41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Ommalhasan Alfageeh</cp:lastModifiedBy>
  <cp:revision>2</cp:revision>
  <cp:lastPrinted>2023-09-19T20:55:00Z</cp:lastPrinted>
  <dcterms:created xsi:type="dcterms:W3CDTF">2024-01-22T13:28:00Z</dcterms:created>
  <dcterms:modified xsi:type="dcterms:W3CDTF">2024-01-22T13:28:00Z</dcterms:modified>
</cp:coreProperties>
</file>