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C3" w:rsidRDefault="000E43C3">
      <w:pPr>
        <w:pStyle w:val="Heading5"/>
      </w:pPr>
      <w:r>
        <w:t>Solutions for End-of-Chapter Questions and Problems: Chapter Twe</w:t>
      </w:r>
      <w:r w:rsidR="00C25D74">
        <w:t xml:space="preserve">nty </w:t>
      </w:r>
      <w:r w:rsidR="00C02B3B">
        <w:t>Five</w:t>
      </w:r>
    </w:p>
    <w:p w:rsidR="000E43C3" w:rsidRDefault="001F1C39">
      <w:r>
        <w:t xml:space="preserve">   </w:t>
      </w:r>
    </w:p>
    <w:p w:rsidR="000E43C3" w:rsidRDefault="00291263">
      <w:pPr>
        <w:pStyle w:val="BodyTextIndent3"/>
      </w:pPr>
      <w:r>
        <w:t>6.</w:t>
      </w:r>
      <w:r w:rsidR="000E43C3">
        <w:t>1.</w:t>
      </w:r>
      <w:r w:rsidR="000E43C3">
        <w:tab/>
        <w:t>What is the difference between loans sold with recourse and loans sold without recourse from the perspective of both sellers and buyers?</w:t>
      </w:r>
      <w:r w:rsidR="001F1C39">
        <w:t xml:space="preserve">   </w:t>
      </w:r>
      <w:r w:rsidR="000E43C3">
        <w:cr/>
      </w:r>
      <w:r w:rsidR="001F1C39">
        <w:t xml:space="preserve">       </w:t>
      </w:r>
    </w:p>
    <w:p w:rsidR="000E43C3" w:rsidRDefault="00291263">
      <w:pPr>
        <w:tabs>
          <w:tab w:val="left" w:pos="540"/>
        </w:tabs>
        <w:ind w:left="540" w:hanging="540"/>
      </w:pPr>
      <w:r>
        <w:t>6.</w:t>
      </w:r>
      <w:r w:rsidR="000E43C3">
        <w:t>2.</w:t>
      </w:r>
      <w:r w:rsidR="000E43C3">
        <w:tab/>
        <w:t xml:space="preserve">A bank has made </w:t>
      </w:r>
      <w:r w:rsidR="007772BA">
        <w:t xml:space="preserve">a three-year $10 million </w:t>
      </w:r>
      <w:r w:rsidR="000E43C3">
        <w:t>loan that pays annual interest of 8 percent. The principal is due at the end of the third year.</w:t>
      </w:r>
    </w:p>
    <w:p w:rsidR="000E43C3" w:rsidRDefault="000E43C3">
      <w:pPr>
        <w:tabs>
          <w:tab w:val="left" w:pos="540"/>
        </w:tabs>
        <w:ind w:left="540" w:hanging="540"/>
      </w:pPr>
    </w:p>
    <w:p w:rsidR="000E43C3" w:rsidRDefault="000E43C3">
      <w:pPr>
        <w:tabs>
          <w:tab w:val="left" w:pos="540"/>
          <w:tab w:val="left" w:pos="900"/>
        </w:tabs>
        <w:ind w:left="900" w:hanging="900"/>
      </w:pPr>
      <w:r>
        <w:tab/>
        <w:t>a.</w:t>
      </w:r>
      <w:r>
        <w:tab/>
        <w:t xml:space="preserve">The bank is willing to sell this loan with recourse at an interest rate </w:t>
      </w:r>
      <w:r w:rsidR="007772BA">
        <w:t xml:space="preserve">of </w:t>
      </w:r>
      <w:r w:rsidR="00861175">
        <w:t>8.5 percent.</w:t>
      </w:r>
      <w:r>
        <w:t xml:space="preserve"> What price should it receive for this loan?</w:t>
      </w:r>
    </w:p>
    <w:p w:rsidR="000E43C3" w:rsidRDefault="000E43C3">
      <w:pPr>
        <w:tabs>
          <w:tab w:val="left" w:pos="540"/>
          <w:tab w:val="left" w:pos="900"/>
        </w:tabs>
        <w:ind w:left="900" w:hanging="900"/>
      </w:pPr>
    </w:p>
    <w:p w:rsidR="000E43C3" w:rsidRDefault="000E43C3">
      <w:pPr>
        <w:tabs>
          <w:tab w:val="left" w:pos="540"/>
          <w:tab w:val="left" w:pos="900"/>
        </w:tabs>
        <w:ind w:left="900" w:hanging="900"/>
      </w:pPr>
      <w:r>
        <w:tab/>
        <w:t>b.</w:t>
      </w:r>
      <w:r>
        <w:tab/>
        <w:t>The bank has the option to sell this loan without recourse at a discount rate of 8.75 percent. What price should it receive for this loan?</w:t>
      </w:r>
    </w:p>
    <w:p w:rsidR="000E43C3" w:rsidRDefault="000E43C3">
      <w:pPr>
        <w:tabs>
          <w:tab w:val="left" w:pos="540"/>
          <w:tab w:val="left" w:pos="900"/>
        </w:tabs>
        <w:ind w:left="900" w:hanging="900"/>
      </w:pPr>
    </w:p>
    <w:p w:rsidR="000E43C3" w:rsidRDefault="000E43C3">
      <w:pPr>
        <w:tabs>
          <w:tab w:val="left" w:pos="-1440"/>
          <w:tab w:val="left" w:pos="540"/>
          <w:tab w:val="left" w:pos="810"/>
        </w:tabs>
      </w:pPr>
    </w:p>
    <w:p w:rsidR="000E43C3" w:rsidRDefault="000E43C3">
      <w:pPr>
        <w:tabs>
          <w:tab w:val="left" w:pos="-1440"/>
          <w:tab w:val="left" w:pos="540"/>
          <w:tab w:val="left" w:pos="900"/>
        </w:tabs>
        <w:ind w:left="900" w:hanging="900"/>
      </w:pPr>
      <w:r>
        <w:tab/>
        <w:t>c.</w:t>
      </w:r>
      <w:r>
        <w:tab/>
        <w:t>If the bank expects a 0.5 percent probability of default on th</w:t>
      </w:r>
      <w:r w:rsidR="007772BA">
        <w:t>is loan, is it better to sell</w:t>
      </w:r>
      <w:r>
        <w:t xml:space="preserve"> this loan with or without recourse? It expects to receive no interest payments or principal if the loan is defaulted. </w:t>
      </w:r>
    </w:p>
    <w:p w:rsidR="000E43C3" w:rsidRDefault="000E43C3">
      <w:pPr>
        <w:tabs>
          <w:tab w:val="left" w:pos="-1440"/>
          <w:tab w:val="left" w:pos="540"/>
        </w:tabs>
        <w:ind w:left="540" w:hanging="540"/>
      </w:pPr>
    </w:p>
    <w:p w:rsidR="000E43C3" w:rsidRDefault="00291263">
      <w:pPr>
        <w:tabs>
          <w:tab w:val="left" w:pos="-1440"/>
          <w:tab w:val="left" w:pos="540"/>
        </w:tabs>
        <w:ind w:left="540" w:hanging="540"/>
      </w:pPr>
      <w:r>
        <w:t>6.</w:t>
      </w:r>
      <w:r w:rsidR="000E43C3">
        <w:t>3.</w:t>
      </w:r>
      <w:r w:rsidR="000E43C3">
        <w:tab/>
        <w:t>What are some of the key features of short-term loan sales?</w:t>
      </w:r>
    </w:p>
    <w:p w:rsidR="000E43C3" w:rsidRDefault="000E43C3">
      <w:pPr>
        <w:tabs>
          <w:tab w:val="left" w:pos="-1440"/>
          <w:tab w:val="left" w:pos="540"/>
        </w:tabs>
        <w:ind w:left="540" w:hanging="540"/>
      </w:pPr>
    </w:p>
    <w:p w:rsidR="000E43C3" w:rsidRDefault="000E43C3">
      <w:pPr>
        <w:tabs>
          <w:tab w:val="left" w:pos="-1440"/>
        </w:tabs>
      </w:pPr>
    </w:p>
    <w:p w:rsidR="000E43C3" w:rsidRDefault="00291263">
      <w:pPr>
        <w:pStyle w:val="BodyTextIndent3"/>
        <w:tabs>
          <w:tab w:val="left" w:pos="-1440"/>
        </w:tabs>
      </w:pPr>
      <w:r>
        <w:t>6.</w:t>
      </w:r>
      <w:r w:rsidR="000E43C3">
        <w:t>4.</w:t>
      </w:r>
      <w:r w:rsidR="000E43C3">
        <w:tab/>
        <w:t xml:space="preserve">Why are yields higher on loan sales than on commercial paper issues </w:t>
      </w:r>
      <w:r w:rsidR="007772BA">
        <w:t>with</w:t>
      </w:r>
      <w:r w:rsidR="000E43C3">
        <w:t xml:space="preserve"> similar maturity and issue size?</w:t>
      </w:r>
    </w:p>
    <w:p w:rsidR="000E43C3" w:rsidRDefault="00291263">
      <w:pPr>
        <w:pStyle w:val="BodyTextIndent3"/>
      </w:pPr>
      <w:r>
        <w:t>6.</w:t>
      </w:r>
      <w:r w:rsidR="000E43C3">
        <w:t>5.</w:t>
      </w:r>
      <w:r w:rsidR="000E43C3">
        <w:tab/>
        <w:t xml:space="preserve">What are </w:t>
      </w:r>
      <w:r w:rsidR="00CF5352">
        <w:t xml:space="preserve">highly leveraged transactions? </w:t>
      </w:r>
      <w:r w:rsidR="000E43C3">
        <w:t>What constitutes the federal regulator</w:t>
      </w:r>
      <w:r w:rsidR="007772BA">
        <w:t>y</w:t>
      </w:r>
      <w:r w:rsidR="000E43C3">
        <w:t xml:space="preserve"> definition of an HLT?</w:t>
      </w:r>
    </w:p>
    <w:p w:rsidR="000E43C3" w:rsidRDefault="000E43C3">
      <w:pPr>
        <w:tabs>
          <w:tab w:val="left" w:pos="540"/>
        </w:tabs>
        <w:ind w:left="540" w:hanging="540"/>
      </w:pPr>
    </w:p>
    <w:p w:rsidR="000E43C3" w:rsidRDefault="00291263">
      <w:pPr>
        <w:pStyle w:val="BodyTextIndent3"/>
      </w:pPr>
      <w:r>
        <w:t>6.</w:t>
      </w:r>
      <w:r w:rsidR="000E43C3">
        <w:t>6.</w:t>
      </w:r>
      <w:r w:rsidR="000E43C3">
        <w:tab/>
        <w:t>How do the characteristics of an HLT loan differ from those of a short-term loan that is sold?</w:t>
      </w:r>
    </w:p>
    <w:p w:rsidR="000E43C3" w:rsidRDefault="000E43C3">
      <w:pPr>
        <w:tabs>
          <w:tab w:val="left" w:pos="540"/>
        </w:tabs>
        <w:ind w:left="540" w:hanging="540"/>
      </w:pPr>
    </w:p>
    <w:p w:rsidR="000E43C3" w:rsidRDefault="00291263">
      <w:pPr>
        <w:pStyle w:val="BodyTextIndent3"/>
      </w:pPr>
      <w:r>
        <w:t>6.</w:t>
      </w:r>
      <w:r w:rsidR="000E43C3">
        <w:t>7</w:t>
      </w:r>
      <w:r w:rsidR="007772BA">
        <w:t>.</w:t>
      </w:r>
      <w:r w:rsidR="007772BA">
        <w:tab/>
        <w:t>What is a possible reason why</w:t>
      </w:r>
      <w:r w:rsidR="000E43C3">
        <w:t xml:space="preserve"> the spreads on HLT loans perform differently than</w:t>
      </w:r>
      <w:r w:rsidR="007772BA">
        <w:t xml:space="preserve"> do</w:t>
      </w:r>
      <w:r w:rsidR="000E43C3">
        <w:t xml:space="preserve"> the spreads on junk bonds?</w:t>
      </w:r>
    </w:p>
    <w:p w:rsidR="000E43C3" w:rsidRDefault="000E43C3">
      <w:pPr>
        <w:tabs>
          <w:tab w:val="left" w:pos="540"/>
        </w:tabs>
        <w:ind w:left="540" w:hanging="540"/>
      </w:pPr>
    </w:p>
    <w:p w:rsidR="000E43C3" w:rsidRDefault="00291263">
      <w:pPr>
        <w:pStyle w:val="BodyTextIndent3"/>
      </w:pPr>
      <w:r>
        <w:t>6.</w:t>
      </w:r>
      <w:r w:rsidR="007772BA">
        <w:t>8.</w:t>
      </w:r>
      <w:r w:rsidR="007772BA">
        <w:tab/>
        <w:t>City B</w:t>
      </w:r>
      <w:r w:rsidR="000E43C3">
        <w:t xml:space="preserve">ank has made a 10-year, $2 million loan that pays annual interest of 10 percent. The principal is expected </w:t>
      </w:r>
      <w:r w:rsidR="007772BA">
        <w:t xml:space="preserve">to be paid </w:t>
      </w:r>
      <w:r w:rsidR="000E43C3">
        <w:t>at maturity.</w:t>
      </w:r>
      <w:r w:rsidR="000E43C3">
        <w:cr/>
      </w:r>
    </w:p>
    <w:p w:rsidR="000E43C3" w:rsidRDefault="000E43C3">
      <w:pPr>
        <w:tabs>
          <w:tab w:val="left" w:pos="540"/>
          <w:tab w:val="left" w:pos="900"/>
        </w:tabs>
        <w:ind w:left="900" w:hanging="900"/>
      </w:pPr>
      <w:r>
        <w:tab/>
        <w:t>a.</w:t>
      </w:r>
      <w:r>
        <w:tab/>
        <w:t>What should City Bank expect to receive from the sale of this loan if the current market interest rate on loans of this risk is 12 percent?</w:t>
      </w:r>
    </w:p>
    <w:p w:rsidR="000E43C3" w:rsidRDefault="000E43C3">
      <w:pPr>
        <w:tabs>
          <w:tab w:val="left" w:pos="540"/>
          <w:tab w:val="left" w:pos="900"/>
        </w:tabs>
        <w:ind w:left="900" w:hanging="900"/>
      </w:pPr>
    </w:p>
    <w:p w:rsidR="000E43C3" w:rsidRDefault="000E43C3">
      <w:pPr>
        <w:tabs>
          <w:tab w:val="left" w:pos="-1440"/>
          <w:tab w:val="left" w:pos="540"/>
          <w:tab w:val="left" w:pos="900"/>
        </w:tabs>
        <w:ind w:left="900" w:hanging="900"/>
      </w:pPr>
      <w:r>
        <w:tab/>
        <w:t>b.</w:t>
      </w:r>
      <w:r>
        <w:tab/>
        <w:t>The price of loans of this risk is currently being quoted in the secondary market at bid-offer prices of 88-89 cents (on each dollar).  Translate these quotes into actual prices for the above loan.</w:t>
      </w:r>
    </w:p>
    <w:p w:rsidR="000E43C3" w:rsidRDefault="000E43C3">
      <w:pPr>
        <w:tabs>
          <w:tab w:val="left" w:pos="-1440"/>
          <w:tab w:val="left" w:pos="540"/>
          <w:tab w:val="left" w:pos="900"/>
        </w:tabs>
        <w:ind w:left="900" w:hanging="900"/>
      </w:pPr>
    </w:p>
    <w:p w:rsidR="000E43C3" w:rsidRDefault="000E43C3">
      <w:pPr>
        <w:pStyle w:val="BodyTextIndent3"/>
        <w:tabs>
          <w:tab w:val="left" w:pos="-1440"/>
          <w:tab w:val="left" w:pos="900"/>
        </w:tabs>
      </w:pPr>
      <w:r>
        <w:tab/>
        <w:t>c.</w:t>
      </w:r>
      <w:r>
        <w:tab/>
        <w:t>Do these prices reflect a distressed or nondistressed loan? Explain.</w:t>
      </w:r>
    </w:p>
    <w:p w:rsidR="000E43C3" w:rsidRDefault="000E43C3">
      <w:pPr>
        <w:tabs>
          <w:tab w:val="left" w:pos="-1440"/>
          <w:tab w:val="left" w:pos="540"/>
          <w:tab w:val="left" w:pos="900"/>
        </w:tabs>
        <w:ind w:left="540" w:hanging="540"/>
      </w:pPr>
    </w:p>
    <w:p w:rsidR="000E43C3" w:rsidRDefault="000E43C3" w:rsidP="00C63852">
      <w:pPr>
        <w:pStyle w:val="BodyTextIndent3"/>
        <w:tabs>
          <w:tab w:val="clear" w:pos="540"/>
          <w:tab w:val="left" w:pos="-1440"/>
        </w:tabs>
        <w:ind w:left="0" w:firstLine="0"/>
      </w:pPr>
      <w:r>
        <w:t>.</w:t>
      </w:r>
    </w:p>
    <w:p w:rsidR="000E43C3" w:rsidRDefault="000E43C3">
      <w:pPr>
        <w:tabs>
          <w:tab w:val="left" w:pos="-1440"/>
          <w:tab w:val="left" w:pos="540"/>
        </w:tabs>
        <w:ind w:left="540" w:hanging="540"/>
      </w:pPr>
    </w:p>
    <w:p w:rsidR="000E43C3" w:rsidRDefault="00291263">
      <w:pPr>
        <w:tabs>
          <w:tab w:val="left" w:pos="-1440"/>
          <w:tab w:val="left" w:pos="540"/>
        </w:tabs>
        <w:ind w:left="540" w:hanging="540"/>
      </w:pPr>
      <w:r>
        <w:t>6.</w:t>
      </w:r>
      <w:r w:rsidR="000E43C3">
        <w:t>9.</w:t>
      </w:r>
      <w:r w:rsidR="000E43C3">
        <w:tab/>
        <w:t xml:space="preserve">What is the difference between loan participations and loan assignments?  </w:t>
      </w:r>
    </w:p>
    <w:p w:rsidR="000E43C3" w:rsidRDefault="000E43C3">
      <w:pPr>
        <w:tabs>
          <w:tab w:val="left" w:pos="-1440"/>
          <w:tab w:val="left" w:pos="540"/>
        </w:tabs>
        <w:ind w:left="540" w:hanging="540"/>
      </w:pPr>
    </w:p>
    <w:p w:rsidR="000E43C3" w:rsidRDefault="000E43C3">
      <w:pPr>
        <w:tabs>
          <w:tab w:val="left" w:pos="-1440"/>
          <w:tab w:val="left" w:pos="540"/>
        </w:tabs>
      </w:pPr>
    </w:p>
    <w:p w:rsidR="000E43C3" w:rsidRDefault="00291263">
      <w:pPr>
        <w:tabs>
          <w:tab w:val="left" w:pos="-1440"/>
          <w:tab w:val="left" w:pos="540"/>
        </w:tabs>
      </w:pPr>
      <w:r>
        <w:t>6.</w:t>
      </w:r>
      <w:r w:rsidR="000E43C3">
        <w:t>10.</w:t>
      </w:r>
      <w:r w:rsidR="000E43C3">
        <w:tab/>
        <w:t>What are the difficulties in completing a loan assignment?</w:t>
      </w:r>
    </w:p>
    <w:p w:rsidR="000E43C3" w:rsidRDefault="000E43C3">
      <w:pPr>
        <w:tabs>
          <w:tab w:val="left" w:pos="-1440"/>
          <w:tab w:val="left" w:pos="540"/>
        </w:tabs>
      </w:pPr>
    </w:p>
    <w:p w:rsidR="000E43C3" w:rsidRDefault="00291263">
      <w:pPr>
        <w:tabs>
          <w:tab w:val="left" w:pos="540"/>
        </w:tabs>
      </w:pPr>
      <w:r>
        <w:t>6.</w:t>
      </w:r>
      <w:r w:rsidR="000E43C3">
        <w:t>11.</w:t>
      </w:r>
      <w:r w:rsidR="000E43C3">
        <w:tab/>
        <w:t>Who are the buyers of U.S. loans and why do they participate in this activity?</w:t>
      </w:r>
    </w:p>
    <w:p w:rsidR="000E43C3" w:rsidRDefault="000E43C3">
      <w:pPr>
        <w:tabs>
          <w:tab w:val="left" w:pos="540"/>
        </w:tabs>
      </w:pPr>
    </w:p>
    <w:p w:rsidR="000E43C3" w:rsidRDefault="000E43C3">
      <w:pPr>
        <w:tabs>
          <w:tab w:val="left" w:pos="540"/>
          <w:tab w:val="left" w:pos="900"/>
        </w:tabs>
      </w:pPr>
      <w:r>
        <w:tab/>
        <w:t>a.</w:t>
      </w:r>
      <w:r>
        <w:tab/>
        <w:t>What are vulture funds?</w:t>
      </w:r>
    </w:p>
    <w:p w:rsidR="000E43C3" w:rsidRDefault="000E43C3">
      <w:pPr>
        <w:tabs>
          <w:tab w:val="left" w:pos="540"/>
          <w:tab w:val="left" w:pos="900"/>
        </w:tabs>
      </w:pPr>
    </w:p>
    <w:p w:rsidR="000E43C3" w:rsidRDefault="000E43C3">
      <w:pPr>
        <w:tabs>
          <w:tab w:val="left" w:pos="540"/>
          <w:tab w:val="left" w:pos="900"/>
        </w:tabs>
        <w:ind w:left="540" w:hanging="540"/>
      </w:pPr>
    </w:p>
    <w:p w:rsidR="000E43C3" w:rsidRDefault="000E43C3">
      <w:pPr>
        <w:tabs>
          <w:tab w:val="left" w:pos="540"/>
          <w:tab w:val="left" w:pos="900"/>
        </w:tabs>
        <w:ind w:left="540" w:hanging="540"/>
      </w:pPr>
      <w:r>
        <w:tab/>
        <w:t>b.</w:t>
      </w:r>
      <w:r>
        <w:tab/>
        <w:t>What are three reasons the interbank market has been shrinking?</w:t>
      </w:r>
    </w:p>
    <w:p w:rsidR="000E43C3" w:rsidRDefault="000E43C3">
      <w:pPr>
        <w:tabs>
          <w:tab w:val="left" w:pos="540"/>
          <w:tab w:val="left" w:pos="900"/>
        </w:tabs>
        <w:ind w:left="540" w:hanging="540"/>
      </w:pPr>
    </w:p>
    <w:p w:rsidR="000E43C3" w:rsidRDefault="000E43C3">
      <w:pPr>
        <w:tabs>
          <w:tab w:val="left" w:pos="540"/>
          <w:tab w:val="left" w:pos="900"/>
        </w:tabs>
        <w:ind w:left="900" w:hanging="900"/>
      </w:pPr>
      <w:r>
        <w:tab/>
        <w:t>c.</w:t>
      </w:r>
      <w:r>
        <w:tab/>
        <w:t>What are reasons a small bank would be interested in participating in a loan syndication?</w:t>
      </w:r>
    </w:p>
    <w:p w:rsidR="000E43C3" w:rsidRDefault="000E43C3">
      <w:pPr>
        <w:tabs>
          <w:tab w:val="left" w:pos="540"/>
          <w:tab w:val="left" w:pos="900"/>
        </w:tabs>
        <w:ind w:left="900" w:hanging="900"/>
      </w:pPr>
    </w:p>
    <w:p w:rsidR="000E43C3" w:rsidRDefault="00291263">
      <w:pPr>
        <w:tabs>
          <w:tab w:val="left" w:pos="540"/>
        </w:tabs>
      </w:pPr>
      <w:r>
        <w:t>6.</w:t>
      </w:r>
      <w:r w:rsidR="000E43C3">
        <w:t>12.</w:t>
      </w:r>
      <w:r w:rsidR="000E43C3">
        <w:tab/>
        <w:t xml:space="preserve">Who are the sellers of </w:t>
      </w:r>
      <w:smartTag w:uri="urn:schemas-microsoft-com:office:smarttags" w:element="country-region">
        <w:smartTag w:uri="urn:schemas-microsoft-com:office:smarttags" w:element="place">
          <w:r w:rsidR="000E43C3">
            <w:t>U.S.</w:t>
          </w:r>
        </w:smartTag>
      </w:smartTag>
      <w:r w:rsidR="000E43C3">
        <w:t xml:space="preserve"> loans and why do they participate in this activity?</w:t>
      </w:r>
    </w:p>
    <w:p w:rsidR="000E43C3" w:rsidRDefault="000E43C3">
      <w:pPr>
        <w:tabs>
          <w:tab w:val="left" w:pos="540"/>
        </w:tabs>
      </w:pPr>
    </w:p>
    <w:p w:rsidR="000E43C3" w:rsidRDefault="000E43C3">
      <w:pPr>
        <w:tabs>
          <w:tab w:val="left" w:pos="-1440"/>
          <w:tab w:val="left" w:pos="540"/>
          <w:tab w:val="left" w:pos="900"/>
        </w:tabs>
      </w:pPr>
      <w:r>
        <w:tab/>
        <w:t>a.</w:t>
      </w:r>
      <w:r>
        <w:tab/>
        <w:t>What is the purpose of a bad bank?</w:t>
      </w:r>
    </w:p>
    <w:p w:rsidR="000E43C3" w:rsidRDefault="000E43C3">
      <w:pPr>
        <w:tabs>
          <w:tab w:val="left" w:pos="-1440"/>
          <w:tab w:val="left" w:pos="540"/>
          <w:tab w:val="left" w:pos="900"/>
        </w:tabs>
      </w:pPr>
    </w:p>
    <w:p w:rsidR="000E43C3" w:rsidRDefault="000E43C3">
      <w:pPr>
        <w:tabs>
          <w:tab w:val="left" w:pos="-1440"/>
          <w:tab w:val="left" w:pos="540"/>
          <w:tab w:val="left" w:pos="900"/>
        </w:tabs>
      </w:pPr>
      <w:r>
        <w:tab/>
        <w:t>b.</w:t>
      </w:r>
      <w:r>
        <w:tab/>
        <w:t xml:space="preserve">What are the reasons </w:t>
      </w:r>
      <w:r w:rsidR="0069635D">
        <w:t>w</w:t>
      </w:r>
      <w:r>
        <w:t>h</w:t>
      </w:r>
      <w:r w:rsidR="0069635D">
        <w:t>y</w:t>
      </w:r>
      <w:r>
        <w:t xml:space="preserve"> loan sales t</w:t>
      </w:r>
      <w:r w:rsidR="0069635D">
        <w:t xml:space="preserve">hrough a bad bank will be value </w:t>
      </w:r>
      <w:r>
        <w:t>enhancing?</w:t>
      </w:r>
    </w:p>
    <w:p w:rsidR="000E43C3" w:rsidRDefault="000E43C3" w:rsidP="00291263">
      <w:pPr>
        <w:tabs>
          <w:tab w:val="left" w:pos="-1440"/>
          <w:tab w:val="left" w:pos="540"/>
          <w:tab w:val="left" w:pos="900"/>
        </w:tabs>
      </w:pPr>
      <w:r>
        <w:tab/>
        <w:t>c.</w:t>
      </w:r>
      <w:r>
        <w:tab/>
        <w:t>What impact has the 1996 Federal Debt Improvement Act had on the loan sale market?</w:t>
      </w:r>
      <w:r>
        <w:cr/>
      </w:r>
    </w:p>
    <w:p w:rsidR="000E43C3" w:rsidRDefault="00291263">
      <w:pPr>
        <w:tabs>
          <w:tab w:val="left" w:pos="-1440"/>
          <w:tab w:val="left" w:pos="540"/>
          <w:tab w:val="left" w:pos="900"/>
        </w:tabs>
        <w:ind w:left="540" w:hanging="540"/>
      </w:pPr>
      <w:r>
        <w:t>6.</w:t>
      </w:r>
      <w:r w:rsidR="000E43C3">
        <w:t>13.</w:t>
      </w:r>
      <w:r w:rsidR="000E43C3">
        <w:tab/>
        <w:t>In addition to managing credit risk, what are some other reasons for the sale of loans by FIs?</w:t>
      </w:r>
    </w:p>
    <w:p w:rsidR="000E43C3" w:rsidRDefault="000E43C3">
      <w:pPr>
        <w:tabs>
          <w:tab w:val="left" w:pos="-1440"/>
          <w:tab w:val="left" w:pos="540"/>
          <w:tab w:val="left" w:pos="900"/>
        </w:tabs>
        <w:ind w:left="540" w:hanging="540"/>
      </w:pPr>
    </w:p>
    <w:p w:rsidR="000E43C3" w:rsidRDefault="000E43C3">
      <w:pPr>
        <w:tabs>
          <w:tab w:val="left" w:pos="-1440"/>
        </w:tabs>
      </w:pPr>
      <w:r>
        <w:t>The reasons for an increase in loan sales, apart from hedging credit risk, include:</w:t>
      </w:r>
    </w:p>
    <w:p w:rsidR="000E43C3" w:rsidRDefault="000E43C3">
      <w:pPr>
        <w:tabs>
          <w:tab w:val="left" w:pos="-1440"/>
        </w:tabs>
      </w:pPr>
    </w:p>
    <w:p w:rsidR="000E43C3" w:rsidRDefault="00291263">
      <w:pPr>
        <w:pStyle w:val="BodyTextIndent3"/>
        <w:tabs>
          <w:tab w:val="left" w:pos="-1440"/>
        </w:tabs>
      </w:pPr>
      <w:r>
        <w:t>6.</w:t>
      </w:r>
      <w:r w:rsidR="000E43C3">
        <w:t>14.</w:t>
      </w:r>
      <w:r w:rsidR="000E43C3">
        <w:tab/>
        <w:t>What are factors that may deter the growth of the l</w:t>
      </w:r>
      <w:r w:rsidR="00CF5352">
        <w:t xml:space="preserve">oan sale market in the future? </w:t>
      </w:r>
      <w:r w:rsidR="000E43C3">
        <w:t>Discuss.</w:t>
      </w:r>
    </w:p>
    <w:p w:rsidR="000E43C3" w:rsidRDefault="000E43C3">
      <w:pPr>
        <w:tabs>
          <w:tab w:val="left" w:pos="-1440"/>
          <w:tab w:val="left" w:pos="540"/>
        </w:tabs>
        <w:ind w:left="540" w:hanging="540"/>
      </w:pPr>
    </w:p>
    <w:p w:rsidR="000E43C3" w:rsidRDefault="00291263">
      <w:pPr>
        <w:pStyle w:val="BodyTextIndent3"/>
        <w:tabs>
          <w:tab w:val="left" w:pos="-1440"/>
        </w:tabs>
      </w:pPr>
      <w:r>
        <w:t>6.</w:t>
      </w:r>
      <w:r w:rsidR="000E43C3">
        <w:t>15.</w:t>
      </w:r>
      <w:r w:rsidR="000E43C3">
        <w:tab/>
        <w:t>An FI is planning the purchase of a $5 million loan to raise the existing average duration of its ass</w:t>
      </w:r>
      <w:r w:rsidR="00CF5352">
        <w:t xml:space="preserve">ets from 3.5 years to 5 years. </w:t>
      </w:r>
      <w:r w:rsidR="000E43C3">
        <w:t xml:space="preserve">It currently has total assets worth </w:t>
      </w:r>
      <w:r w:rsidR="007772BA">
        <w:t>$</w:t>
      </w:r>
      <w:r w:rsidR="000E43C3">
        <w:t>20 million, $5 million in cash (0 duration) and $15 million in loans. All the loans are fairly priced.</w:t>
      </w:r>
    </w:p>
    <w:p w:rsidR="000E43C3" w:rsidRDefault="000E43C3">
      <w:pPr>
        <w:tabs>
          <w:tab w:val="left" w:pos="540"/>
          <w:tab w:val="left" w:pos="900"/>
        </w:tabs>
        <w:ind w:left="900" w:hanging="900"/>
      </w:pPr>
    </w:p>
    <w:p w:rsidR="000E43C3" w:rsidRDefault="000E43C3">
      <w:pPr>
        <w:tabs>
          <w:tab w:val="left" w:pos="540"/>
          <w:tab w:val="left" w:pos="900"/>
        </w:tabs>
        <w:ind w:left="900" w:hanging="900"/>
      </w:pPr>
      <w:r>
        <w:tab/>
        <w:t>a.</w:t>
      </w:r>
      <w:r>
        <w:tab/>
        <w:t>Assuming it uses the cas</w:t>
      </w:r>
      <w:r w:rsidR="00F92E47">
        <w:t xml:space="preserve">h to purchase the loan, should </w:t>
      </w:r>
      <w:r>
        <w:t>t</w:t>
      </w:r>
      <w:r w:rsidR="00F92E47">
        <w:t>he FI</w:t>
      </w:r>
      <w:r>
        <w:t xml:space="preserve"> purchase the loan if its duration is seven years?</w:t>
      </w:r>
    </w:p>
    <w:p w:rsidR="000E43C3" w:rsidRDefault="000E43C3">
      <w:pPr>
        <w:pStyle w:val="BodyTextIndent3"/>
        <w:tabs>
          <w:tab w:val="left" w:pos="900"/>
        </w:tabs>
      </w:pPr>
    </w:p>
    <w:p w:rsidR="000E43C3" w:rsidRDefault="000E43C3">
      <w:pPr>
        <w:pStyle w:val="BodyTextIndent3"/>
        <w:tabs>
          <w:tab w:val="left" w:pos="900"/>
        </w:tabs>
        <w:ind w:left="900" w:hanging="900"/>
      </w:pPr>
      <w:r>
        <w:tab/>
        <w:t>b.</w:t>
      </w:r>
      <w:r>
        <w:tab/>
        <w:t>What asset duration loans should it purchase in order to raise its average duration to five years?</w:t>
      </w:r>
    </w:p>
    <w:p w:rsidR="000E43C3" w:rsidRDefault="000E43C3">
      <w:pPr>
        <w:tabs>
          <w:tab w:val="left" w:pos="-1440"/>
          <w:tab w:val="left" w:pos="540"/>
          <w:tab w:val="left" w:pos="900"/>
        </w:tabs>
        <w:ind w:left="540" w:hanging="540"/>
      </w:pPr>
    </w:p>
    <w:p w:rsidR="000E43C3" w:rsidRDefault="00291263" w:rsidP="00291263">
      <w:pPr>
        <w:tabs>
          <w:tab w:val="left" w:pos="-1440"/>
          <w:tab w:val="left" w:pos="540"/>
          <w:tab w:val="left" w:pos="900"/>
        </w:tabs>
        <w:ind w:left="540" w:hanging="540"/>
      </w:pPr>
      <w:r>
        <w:t>6.</w:t>
      </w:r>
      <w:r w:rsidR="000E43C3">
        <w:t>16.</w:t>
      </w:r>
      <w:r w:rsidR="000E43C3">
        <w:tab/>
        <w:t>In addition to hedging credit risk, what are five factors that are expected to encou</w:t>
      </w:r>
      <w:r w:rsidR="00CF5352">
        <w:t xml:space="preserve">rage loan sales in the future? </w:t>
      </w:r>
      <w:r w:rsidR="000E43C3">
        <w:t>Discuss the impact of each factor.</w:t>
      </w:r>
      <w:bookmarkStart w:id="0" w:name="_GoBack"/>
      <w:bookmarkEnd w:id="0"/>
    </w:p>
    <w:p w:rsidR="000E43C3" w:rsidRDefault="000E43C3" w:rsidP="001F1C39">
      <w:pPr>
        <w:tabs>
          <w:tab w:val="left" w:pos="-1440"/>
          <w:tab w:val="left" w:pos="540"/>
          <w:tab w:val="left" w:pos="900"/>
        </w:tabs>
      </w:pPr>
    </w:p>
    <w:sectPr w:rsidR="000E43C3" w:rsidSect="00C25D7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A4" w:rsidRDefault="00920BA4">
      <w:r>
        <w:separator/>
      </w:r>
    </w:p>
  </w:endnote>
  <w:endnote w:type="continuationSeparator" w:id="0">
    <w:p w:rsidR="00920BA4" w:rsidRDefault="0092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E7" w:rsidRDefault="00987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53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3E7" w:rsidRDefault="00785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39" w:rsidRPr="001F1C39" w:rsidRDefault="001F1C39">
    <w:pPr>
      <w:pStyle w:val="Footer"/>
      <w:jc w:val="center"/>
      <w:rPr>
        <w:sz w:val="20"/>
      </w:rPr>
    </w:pPr>
    <w:r w:rsidRPr="001F1C39">
      <w:rPr>
        <w:sz w:val="20"/>
      </w:rPr>
      <w:t>25-</w:t>
    </w:r>
    <w:sdt>
      <w:sdtPr>
        <w:rPr>
          <w:sz w:val="20"/>
        </w:rPr>
        <w:id w:val="-16041768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F1C39">
          <w:rPr>
            <w:sz w:val="20"/>
          </w:rPr>
          <w:fldChar w:fldCharType="begin"/>
        </w:r>
        <w:r w:rsidRPr="001F1C39">
          <w:rPr>
            <w:sz w:val="20"/>
          </w:rPr>
          <w:instrText xml:space="preserve"> PAGE   \* MERGEFORMAT </w:instrText>
        </w:r>
        <w:r w:rsidRPr="001F1C39">
          <w:rPr>
            <w:sz w:val="20"/>
          </w:rPr>
          <w:fldChar w:fldCharType="separate"/>
        </w:r>
        <w:r w:rsidR="00920BA4">
          <w:rPr>
            <w:noProof/>
            <w:sz w:val="20"/>
          </w:rPr>
          <w:t>1</w:t>
        </w:r>
        <w:r w:rsidRPr="001F1C39">
          <w:rPr>
            <w:noProof/>
            <w:sz w:val="20"/>
          </w:rPr>
          <w:fldChar w:fldCharType="end"/>
        </w:r>
      </w:sdtContent>
    </w:sdt>
  </w:p>
  <w:p w:rsidR="007853E7" w:rsidRPr="001F1C39" w:rsidRDefault="001F1C39" w:rsidP="001F1C39">
    <w:pPr>
      <w:jc w:val="center"/>
      <w:rPr>
        <w:sz w:val="16"/>
        <w:szCs w:val="16"/>
      </w:rPr>
    </w:pPr>
    <w:r w:rsidRPr="001F1C39">
      <w:rPr>
        <w:sz w:val="16"/>
        <w:szCs w:val="16"/>
      </w:rPr>
      <w:t>Copyright © 2014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A4" w:rsidRDefault="00920BA4">
      <w:r>
        <w:separator/>
      </w:r>
    </w:p>
  </w:footnote>
  <w:footnote w:type="continuationSeparator" w:id="0">
    <w:p w:rsidR="00920BA4" w:rsidRDefault="00920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39" w:rsidRPr="001F1C39" w:rsidRDefault="001F1C39">
    <w:pPr>
      <w:pStyle w:val="Header"/>
      <w:rPr>
        <w:sz w:val="20"/>
      </w:rPr>
    </w:pPr>
    <w:r w:rsidRPr="001F1C39">
      <w:rPr>
        <w:rStyle w:val="Strong"/>
        <w:b w:val="0"/>
        <w:color w:val="000000"/>
        <w:sz w:val="20"/>
        <w:shd w:val="clear" w:color="auto" w:fill="FFFFFF"/>
      </w:rPr>
      <w:t xml:space="preserve">Chapter 25 - </w:t>
    </w:r>
    <w:r w:rsidRPr="001F1C39">
      <w:rPr>
        <w:color w:val="000000"/>
        <w:sz w:val="20"/>
        <w:shd w:val="clear" w:color="auto" w:fill="FFFFFF"/>
      </w:rPr>
      <w:t>Loan Sales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65EA0"/>
    <w:multiLevelType w:val="singleLevel"/>
    <w:tmpl w:val="B2029F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5F579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E7258B"/>
    <w:multiLevelType w:val="hybridMultilevel"/>
    <w:tmpl w:val="1BD29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06CDD"/>
    <w:multiLevelType w:val="singleLevel"/>
    <w:tmpl w:val="8D2A19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49C3AFE"/>
    <w:multiLevelType w:val="hybridMultilevel"/>
    <w:tmpl w:val="ADA87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339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3450E16"/>
    <w:multiLevelType w:val="hybridMultilevel"/>
    <w:tmpl w:val="052CE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8598C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F818DF"/>
    <w:multiLevelType w:val="singleLevel"/>
    <w:tmpl w:val="8D2A1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08642C3"/>
    <w:multiLevelType w:val="singleLevel"/>
    <w:tmpl w:val="8D2A1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2A94B39"/>
    <w:multiLevelType w:val="hybridMultilevel"/>
    <w:tmpl w:val="3F0C02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FCA6A7A"/>
    <w:multiLevelType w:val="hybridMultilevel"/>
    <w:tmpl w:val="496C1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74"/>
    <w:rsid w:val="000630E6"/>
    <w:rsid w:val="000E43C3"/>
    <w:rsid w:val="001F1C39"/>
    <w:rsid w:val="00291263"/>
    <w:rsid w:val="00313272"/>
    <w:rsid w:val="003E5F09"/>
    <w:rsid w:val="005149A2"/>
    <w:rsid w:val="005B1C08"/>
    <w:rsid w:val="005C7BC5"/>
    <w:rsid w:val="005E5683"/>
    <w:rsid w:val="0069635D"/>
    <w:rsid w:val="007772BA"/>
    <w:rsid w:val="007853E7"/>
    <w:rsid w:val="00854D5D"/>
    <w:rsid w:val="00861175"/>
    <w:rsid w:val="00920BA4"/>
    <w:rsid w:val="00942142"/>
    <w:rsid w:val="00987FD9"/>
    <w:rsid w:val="00B130EB"/>
    <w:rsid w:val="00BC781F"/>
    <w:rsid w:val="00C02B3B"/>
    <w:rsid w:val="00C25D74"/>
    <w:rsid w:val="00C63852"/>
    <w:rsid w:val="00CA2F45"/>
    <w:rsid w:val="00CF5352"/>
    <w:rsid w:val="00DD2041"/>
    <w:rsid w:val="00EE59A0"/>
    <w:rsid w:val="00F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03C6A18-5E55-4FE1-A5FE-273D6F7D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A2"/>
    <w:rPr>
      <w:sz w:val="24"/>
    </w:rPr>
  </w:style>
  <w:style w:type="paragraph" w:styleId="Heading1">
    <w:name w:val="heading 1"/>
    <w:basedOn w:val="Normal"/>
    <w:next w:val="Normal"/>
    <w:qFormat/>
    <w:rsid w:val="005149A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9A2"/>
    <w:pPr>
      <w:ind w:left="270" w:hanging="270"/>
      <w:outlineLvl w:val="1"/>
    </w:pPr>
    <w:rPr>
      <w:snapToGrid w:val="0"/>
      <w:color w:val="000000"/>
      <w:sz w:val="32"/>
    </w:rPr>
  </w:style>
  <w:style w:type="paragraph" w:styleId="Heading3">
    <w:name w:val="heading 3"/>
    <w:basedOn w:val="Normal"/>
    <w:next w:val="Normal"/>
    <w:qFormat/>
    <w:rsid w:val="005149A2"/>
    <w:pPr>
      <w:ind w:left="585" w:hanging="225"/>
      <w:outlineLvl w:val="2"/>
    </w:pPr>
    <w:rPr>
      <w:snapToGrid w:val="0"/>
      <w:color w:val="000000"/>
      <w:sz w:val="28"/>
    </w:rPr>
  </w:style>
  <w:style w:type="paragraph" w:styleId="Heading4">
    <w:name w:val="heading 4"/>
    <w:basedOn w:val="Normal"/>
    <w:next w:val="Normal"/>
    <w:qFormat/>
    <w:rsid w:val="005149A2"/>
    <w:pPr>
      <w:ind w:left="900" w:hanging="180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5149A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49A2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5149A2"/>
    <w:pPr>
      <w:tabs>
        <w:tab w:val="left" w:pos="360"/>
      </w:tabs>
      <w:ind w:left="720" w:hanging="360"/>
    </w:pPr>
    <w:rPr>
      <w:sz w:val="20"/>
    </w:rPr>
  </w:style>
  <w:style w:type="paragraph" w:styleId="BodyTextIndent2">
    <w:name w:val="Body Text Indent 2"/>
    <w:basedOn w:val="Normal"/>
    <w:rsid w:val="005149A2"/>
    <w:pPr>
      <w:tabs>
        <w:tab w:val="left" w:pos="360"/>
      </w:tabs>
      <w:ind w:left="720" w:hanging="720"/>
    </w:pPr>
    <w:rPr>
      <w:sz w:val="20"/>
    </w:rPr>
  </w:style>
  <w:style w:type="paragraph" w:styleId="BodyTextIndent3">
    <w:name w:val="Body Text Indent 3"/>
    <w:basedOn w:val="Normal"/>
    <w:rsid w:val="005149A2"/>
    <w:pPr>
      <w:tabs>
        <w:tab w:val="left" w:pos="540"/>
      </w:tabs>
      <w:ind w:left="540" w:hanging="540"/>
    </w:pPr>
  </w:style>
  <w:style w:type="paragraph" w:styleId="Header">
    <w:name w:val="header"/>
    <w:basedOn w:val="Normal"/>
    <w:rsid w:val="005149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49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9A2"/>
  </w:style>
  <w:style w:type="character" w:styleId="Hyperlink">
    <w:name w:val="Hyperlink"/>
    <w:basedOn w:val="DefaultParagraphFont"/>
    <w:rsid w:val="005149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7BC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1F1C39"/>
    <w:rPr>
      <w:b/>
      <w:bCs/>
    </w:rPr>
  </w:style>
  <w:style w:type="character" w:customStyle="1" w:styleId="apple-converted-space">
    <w:name w:val="apple-converted-space"/>
    <w:basedOn w:val="DefaultParagraphFont"/>
    <w:rsid w:val="001F1C39"/>
  </w:style>
  <w:style w:type="character" w:customStyle="1" w:styleId="FooterChar">
    <w:name w:val="Footer Char"/>
    <w:basedOn w:val="DefaultParagraphFont"/>
    <w:link w:val="Footer"/>
    <w:uiPriority w:val="99"/>
    <w:rsid w:val="001F1C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EA7D-1D64-4755-B338-1F983596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Twenty Seven</vt:lpstr>
    </vt:vector>
  </TitlesOfParts>
  <Company>Bentley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Twenty Seven</dc:title>
  <dc:creator>Ernest W. Swift</dc:creator>
  <cp:lastModifiedBy>Mohamed</cp:lastModifiedBy>
  <cp:revision>2</cp:revision>
  <cp:lastPrinted>2007-01-15T18:29:00Z</cp:lastPrinted>
  <dcterms:created xsi:type="dcterms:W3CDTF">2017-08-27T20:22:00Z</dcterms:created>
  <dcterms:modified xsi:type="dcterms:W3CDTF">2017-08-27T20:22:00Z</dcterms:modified>
</cp:coreProperties>
</file>