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23" w:rsidRPr="00CA6623" w:rsidRDefault="00CA6623" w:rsidP="00CA6623">
      <w:pPr>
        <w:autoSpaceDE w:val="0"/>
        <w:autoSpaceDN w:val="0"/>
        <w:adjustRightInd w:val="0"/>
        <w:jc w:val="center"/>
        <w:rPr>
          <w:rFonts w:ascii="TimesNewRomanPS-BoldMT" w:hAnsi="TimesNewRomanPS-BoldMT" w:cs="TimesNewRomanPS-BoldMT"/>
          <w:b/>
          <w:bCs/>
          <w:i/>
          <w:iCs/>
          <w:sz w:val="44"/>
          <w:szCs w:val="44"/>
          <w:u w:val="single"/>
        </w:rPr>
      </w:pPr>
      <w:r w:rsidRPr="00CA6623">
        <w:rPr>
          <w:rFonts w:ascii="TimesNewRomanPS-BoldMT" w:hAnsi="TimesNewRomanPS-BoldMT" w:cs="TimesNewRomanPS-BoldMT"/>
          <w:b/>
          <w:bCs/>
          <w:i/>
          <w:iCs/>
          <w:sz w:val="44"/>
          <w:szCs w:val="44"/>
        </w:rPr>
        <w:t>Chapter 2</w:t>
      </w:r>
    </w:p>
    <w:p w:rsidR="00CA6623" w:rsidRDefault="00CA6623" w:rsidP="00CA6623">
      <w:pPr>
        <w:autoSpaceDE w:val="0"/>
        <w:autoSpaceDN w:val="0"/>
        <w:adjustRightInd w:val="0"/>
        <w:jc w:val="center"/>
        <w:rPr>
          <w:rFonts w:ascii="TimesNewRomanPS-BoldMT" w:hAnsi="TimesNewRomanPS-BoldMT" w:cs="TimesNewRomanPS-BoldMT"/>
          <w:b/>
          <w:bCs/>
          <w:i/>
          <w:iCs/>
          <w:sz w:val="36"/>
          <w:szCs w:val="36"/>
          <w:u w:val="single"/>
        </w:rPr>
      </w:pPr>
      <w:r w:rsidRPr="00CA6623">
        <w:rPr>
          <w:rFonts w:ascii="TimesNewRomanPS-BoldMT" w:hAnsi="TimesNewRomanPS-BoldMT" w:cs="TimesNewRomanPS-BoldMT"/>
          <w:b/>
          <w:bCs/>
          <w:i/>
          <w:iCs/>
          <w:sz w:val="36"/>
          <w:szCs w:val="36"/>
          <w:u w:val="single"/>
        </w:rPr>
        <w:t>Insurance and Risk</w:t>
      </w:r>
    </w:p>
    <w:p w:rsidR="00C60D83" w:rsidRDefault="00C60D83" w:rsidP="00C60D83">
      <w:pPr>
        <w:autoSpaceDE w:val="0"/>
        <w:autoSpaceDN w:val="0"/>
        <w:adjustRightInd w:val="0"/>
        <w:rPr>
          <w:rFonts w:ascii="TimesNewRomanPS-BoldMT" w:hAnsi="TimesNewRomanPS-BoldMT" w:cs="TimesNewRomanPS-BoldMT"/>
          <w:b/>
          <w:bCs/>
          <w:i/>
          <w:iCs/>
          <w:sz w:val="36"/>
          <w:szCs w:val="36"/>
          <w:u w:val="single"/>
        </w:rPr>
      </w:pPr>
    </w:p>
    <w:p w:rsidR="00C60D83" w:rsidRPr="00545E1D" w:rsidRDefault="00C60D83" w:rsidP="00C60D83">
      <w:pPr>
        <w:rPr>
          <w:sz w:val="28"/>
          <w:szCs w:val="28"/>
        </w:rPr>
      </w:pPr>
      <w:r w:rsidRPr="00545E1D">
        <w:rPr>
          <w:sz w:val="28"/>
          <w:szCs w:val="28"/>
        </w:rPr>
        <w:t xml:space="preserve">After studying this chapter, the </w:t>
      </w:r>
      <w:r>
        <w:rPr>
          <w:sz w:val="28"/>
          <w:szCs w:val="28"/>
        </w:rPr>
        <w:t>student</w:t>
      </w:r>
      <w:r w:rsidRPr="00545E1D">
        <w:rPr>
          <w:sz w:val="28"/>
          <w:szCs w:val="28"/>
        </w:rPr>
        <w:t xml:space="preserve"> has to able to answer the following questions:</w:t>
      </w:r>
    </w:p>
    <w:p w:rsidR="00C60D83" w:rsidRDefault="00C60D83" w:rsidP="00C60D83">
      <w:pPr>
        <w:numPr>
          <w:ilvl w:val="0"/>
          <w:numId w:val="1"/>
        </w:numPr>
        <w:rPr>
          <w:sz w:val="28"/>
          <w:szCs w:val="28"/>
        </w:rPr>
      </w:pPr>
      <w:r w:rsidRPr="00545E1D">
        <w:rPr>
          <w:sz w:val="28"/>
          <w:szCs w:val="28"/>
        </w:rPr>
        <w:t>What is the definition of insurance?</w:t>
      </w:r>
    </w:p>
    <w:p w:rsidR="008A746E" w:rsidRPr="008A746E" w:rsidRDefault="008A746E" w:rsidP="008A746E">
      <w:pPr>
        <w:pStyle w:val="ListParagraph"/>
        <w:numPr>
          <w:ilvl w:val="0"/>
          <w:numId w:val="1"/>
        </w:numPr>
      </w:pPr>
      <w:r w:rsidRPr="008A746E">
        <w:rPr>
          <w:rFonts w:asciiTheme="majorBidi" w:eastAsia="ヒラギノ角ゴ Pro W3" w:hAnsiTheme="majorBidi" w:cstheme="majorBidi"/>
          <w:color w:val="000000" w:themeColor="text1"/>
          <w:sz w:val="28"/>
          <w:szCs w:val="28"/>
          <w:u w:val="single"/>
        </w:rPr>
        <w:t>what do you mean Adverse Selection and Insurance</w:t>
      </w:r>
    </w:p>
    <w:p w:rsidR="008A746E" w:rsidRPr="008A746E" w:rsidRDefault="008A746E" w:rsidP="008A746E">
      <w:pPr>
        <w:pStyle w:val="ListParagraph"/>
        <w:numPr>
          <w:ilvl w:val="0"/>
          <w:numId w:val="1"/>
        </w:numPr>
      </w:pPr>
      <w:r w:rsidRPr="008A746E">
        <w:rPr>
          <w:rFonts w:asciiTheme="majorBidi" w:eastAsia="ヒラギノ角ゴ Pro W3" w:hAnsiTheme="majorBidi" w:cstheme="majorBidi"/>
          <w:color w:val="000000" w:themeColor="text1"/>
          <w:sz w:val="28"/>
          <w:szCs w:val="28"/>
          <w:u w:val="single"/>
        </w:rPr>
        <w:t xml:space="preserve">Explain the comparison between Insurance  and Gambling </w:t>
      </w:r>
    </w:p>
    <w:p w:rsidR="008A746E" w:rsidRPr="008A746E" w:rsidRDefault="008A746E" w:rsidP="008A746E">
      <w:pPr>
        <w:pStyle w:val="ListParagraph"/>
        <w:numPr>
          <w:ilvl w:val="0"/>
          <w:numId w:val="1"/>
        </w:numPr>
      </w:pPr>
      <w:r w:rsidRPr="008A746E">
        <w:rPr>
          <w:rFonts w:asciiTheme="majorBidi" w:eastAsia="ヒラギノ角ゴ Pro W3" w:hAnsiTheme="majorBidi" w:cstheme="majorBidi"/>
          <w:color w:val="000000" w:themeColor="text1"/>
          <w:sz w:val="28"/>
          <w:szCs w:val="28"/>
          <w:u w:val="single"/>
        </w:rPr>
        <w:t xml:space="preserve">Explain the comparison between </w:t>
      </w:r>
      <w:r w:rsidRPr="008A746E">
        <w:rPr>
          <w:rFonts w:asciiTheme="majorBidi" w:eastAsia="ヒラギノ角ゴ Pro W3" w:hAnsiTheme="majorBidi" w:cstheme="majorBidi"/>
          <w:color w:val="000000" w:themeColor="text1"/>
          <w:sz w:val="28"/>
          <w:szCs w:val="28"/>
        </w:rPr>
        <w:t xml:space="preserve">Insurance and Hedging </w:t>
      </w:r>
    </w:p>
    <w:p w:rsidR="00C60D83" w:rsidRPr="00545E1D" w:rsidRDefault="00C60D83" w:rsidP="00C60D83">
      <w:pPr>
        <w:numPr>
          <w:ilvl w:val="0"/>
          <w:numId w:val="1"/>
        </w:numPr>
        <w:rPr>
          <w:sz w:val="28"/>
          <w:szCs w:val="28"/>
        </w:rPr>
      </w:pPr>
      <w:r w:rsidRPr="00545E1D">
        <w:rPr>
          <w:sz w:val="28"/>
          <w:szCs w:val="28"/>
        </w:rPr>
        <w:t>Explain, in detail, what are the requirements of risk in order to be insurable?</w:t>
      </w:r>
    </w:p>
    <w:p w:rsidR="00C60D83" w:rsidRPr="00545E1D" w:rsidRDefault="00C60D83" w:rsidP="00C60D83">
      <w:pPr>
        <w:numPr>
          <w:ilvl w:val="0"/>
          <w:numId w:val="1"/>
        </w:numPr>
        <w:rPr>
          <w:sz w:val="28"/>
          <w:szCs w:val="28"/>
        </w:rPr>
      </w:pPr>
      <w:r w:rsidRPr="00545E1D">
        <w:rPr>
          <w:sz w:val="28"/>
          <w:szCs w:val="28"/>
        </w:rPr>
        <w:t>Explain, in detail the different types of insurance?</w:t>
      </w:r>
    </w:p>
    <w:p w:rsidR="00C60D83" w:rsidRPr="00545E1D" w:rsidRDefault="00C60D83" w:rsidP="00C60D83">
      <w:pPr>
        <w:numPr>
          <w:ilvl w:val="0"/>
          <w:numId w:val="1"/>
        </w:numPr>
        <w:rPr>
          <w:sz w:val="28"/>
          <w:szCs w:val="28"/>
        </w:rPr>
      </w:pPr>
      <w:r w:rsidRPr="00545E1D">
        <w:rPr>
          <w:sz w:val="28"/>
          <w:szCs w:val="28"/>
        </w:rPr>
        <w:t>What is difference between private insurance and social insurance?</w:t>
      </w:r>
    </w:p>
    <w:p w:rsidR="00C60D83" w:rsidRPr="00545E1D" w:rsidRDefault="00C60D83" w:rsidP="00C60D83">
      <w:pPr>
        <w:numPr>
          <w:ilvl w:val="0"/>
          <w:numId w:val="1"/>
        </w:numPr>
        <w:rPr>
          <w:sz w:val="28"/>
          <w:szCs w:val="28"/>
        </w:rPr>
      </w:pPr>
      <w:r w:rsidRPr="00545E1D">
        <w:rPr>
          <w:sz w:val="28"/>
          <w:szCs w:val="28"/>
        </w:rPr>
        <w:t xml:space="preserve">Discuss the difference types of </w:t>
      </w:r>
      <w:r>
        <w:rPr>
          <w:sz w:val="28"/>
          <w:szCs w:val="28"/>
        </w:rPr>
        <w:t xml:space="preserve">property and liability </w:t>
      </w:r>
      <w:r w:rsidRPr="00545E1D">
        <w:rPr>
          <w:sz w:val="28"/>
          <w:szCs w:val="28"/>
        </w:rPr>
        <w:t>insurance.</w:t>
      </w:r>
    </w:p>
    <w:p w:rsidR="007B003A" w:rsidRPr="00545E1D" w:rsidRDefault="007B003A" w:rsidP="007B003A">
      <w:pPr>
        <w:numPr>
          <w:ilvl w:val="0"/>
          <w:numId w:val="1"/>
        </w:numPr>
        <w:rPr>
          <w:sz w:val="28"/>
          <w:szCs w:val="28"/>
        </w:rPr>
      </w:pPr>
      <w:r w:rsidRPr="00545E1D">
        <w:rPr>
          <w:sz w:val="28"/>
          <w:szCs w:val="28"/>
        </w:rPr>
        <w:t>What are the benefits of insurance?</w:t>
      </w:r>
    </w:p>
    <w:p w:rsidR="00C60D83" w:rsidRPr="0037230E" w:rsidRDefault="00C60D83" w:rsidP="007B003A">
      <w:pPr>
        <w:numPr>
          <w:ilvl w:val="0"/>
          <w:numId w:val="32"/>
        </w:numPr>
        <w:rPr>
          <w:sz w:val="28"/>
          <w:szCs w:val="28"/>
        </w:rPr>
      </w:pPr>
      <w:r w:rsidRPr="00545E1D">
        <w:rPr>
          <w:sz w:val="28"/>
          <w:szCs w:val="28"/>
        </w:rPr>
        <w:t>Define Reinsurance, and then indicate its benefits and its types in detail.</w:t>
      </w:r>
    </w:p>
    <w:p w:rsidR="009651D6" w:rsidRDefault="009651D6">
      <w:pPr>
        <w:rPr>
          <w:b/>
          <w:bCs/>
          <w:u w:val="single"/>
        </w:rPr>
      </w:pPr>
    </w:p>
    <w:p w:rsidR="005460AC" w:rsidRDefault="00CA6623">
      <w:pPr>
        <w:rPr>
          <w:b/>
          <w:bCs/>
          <w:u w:val="single"/>
        </w:rPr>
      </w:pPr>
      <w:r w:rsidRPr="00CA6623">
        <w:rPr>
          <w:b/>
          <w:bCs/>
          <w:u w:val="single"/>
        </w:rPr>
        <w:t>2.1</w:t>
      </w:r>
      <w:proofErr w:type="gramStart"/>
      <w:r w:rsidRPr="00CA6623">
        <w:rPr>
          <w:b/>
          <w:bCs/>
          <w:u w:val="single"/>
        </w:rPr>
        <w:t>-</w:t>
      </w:r>
      <w:r w:rsidRPr="00CA6623">
        <w:rPr>
          <w:u w:val="single"/>
        </w:rPr>
        <w:t xml:space="preserve">  </w:t>
      </w:r>
      <w:r w:rsidRPr="00CA6623">
        <w:rPr>
          <w:b/>
          <w:bCs/>
          <w:u w:val="single"/>
        </w:rPr>
        <w:t>Definition</w:t>
      </w:r>
      <w:proofErr w:type="gramEnd"/>
      <w:r w:rsidRPr="00CA6623">
        <w:rPr>
          <w:b/>
          <w:bCs/>
          <w:u w:val="single"/>
        </w:rPr>
        <w:t xml:space="preserve"> of insurance</w:t>
      </w:r>
    </w:p>
    <w:p w:rsidR="00CA6623" w:rsidRPr="00EB495B" w:rsidRDefault="00CA6623" w:rsidP="00CA6623">
      <w:pPr>
        <w:spacing w:line="288" w:lineRule="auto"/>
        <w:jc w:val="lowKashida"/>
        <w:rPr>
          <w:sz w:val="28"/>
          <w:szCs w:val="28"/>
        </w:rPr>
      </w:pPr>
      <w:r w:rsidRPr="00EB495B">
        <w:rPr>
          <w:sz w:val="28"/>
          <w:szCs w:val="28"/>
        </w:rPr>
        <w:t xml:space="preserve">Insurance is </w:t>
      </w:r>
      <w:r w:rsidRPr="005428A5">
        <w:rPr>
          <w:i/>
          <w:iCs/>
          <w:color w:val="FF0000"/>
          <w:sz w:val="28"/>
          <w:szCs w:val="28"/>
          <w:u w:val="single"/>
        </w:rPr>
        <w:t>a complicated and intricate mechanism</w:t>
      </w:r>
      <w:r w:rsidRPr="005428A5">
        <w:rPr>
          <w:color w:val="FF0000"/>
          <w:sz w:val="28"/>
          <w:szCs w:val="28"/>
        </w:rPr>
        <w:t xml:space="preserve"> </w:t>
      </w:r>
      <w:r w:rsidRPr="00EB495B">
        <w:rPr>
          <w:sz w:val="28"/>
          <w:szCs w:val="28"/>
        </w:rPr>
        <w:t xml:space="preserve">and it is consequently difficult to define because </w:t>
      </w:r>
      <w:r w:rsidRPr="00BE2D50">
        <w:rPr>
          <w:color w:val="FF0000"/>
          <w:sz w:val="28"/>
          <w:szCs w:val="28"/>
          <w:u w:val="single"/>
        </w:rPr>
        <w:t>many authors have concerned with insurance</w:t>
      </w:r>
      <w:r w:rsidRPr="00EB495B">
        <w:rPr>
          <w:sz w:val="28"/>
          <w:szCs w:val="28"/>
        </w:rPr>
        <w:t>. So</w:t>
      </w:r>
      <w:r w:rsidR="00E62747" w:rsidRPr="00EB495B">
        <w:rPr>
          <w:sz w:val="28"/>
          <w:szCs w:val="28"/>
        </w:rPr>
        <w:t>,</w:t>
      </w:r>
      <w:r w:rsidR="00E62747">
        <w:rPr>
          <w:sz w:val="28"/>
          <w:szCs w:val="28"/>
        </w:rPr>
        <w:t xml:space="preserve"> </w:t>
      </w:r>
      <w:r w:rsidR="00E62747" w:rsidRPr="00BA0020">
        <w:rPr>
          <w:color w:val="0070C0"/>
          <w:sz w:val="28"/>
          <w:szCs w:val="28"/>
        </w:rPr>
        <w:t>there</w:t>
      </w:r>
      <w:r w:rsidRPr="00BA0020">
        <w:rPr>
          <w:color w:val="0070C0"/>
          <w:sz w:val="28"/>
          <w:szCs w:val="28"/>
        </w:rPr>
        <w:t xml:space="preserve"> is no single definition of insurance</w:t>
      </w:r>
      <w:r w:rsidRPr="00EB495B">
        <w:rPr>
          <w:sz w:val="28"/>
          <w:szCs w:val="28"/>
        </w:rPr>
        <w:t xml:space="preserve"> but there are many definitions for example.</w:t>
      </w:r>
    </w:p>
    <w:p w:rsidR="00CA6623" w:rsidRPr="00EB495B" w:rsidRDefault="00CA6623" w:rsidP="00CA6623">
      <w:pPr>
        <w:numPr>
          <w:ilvl w:val="0"/>
          <w:numId w:val="1"/>
        </w:numPr>
        <w:spacing w:line="288" w:lineRule="auto"/>
        <w:jc w:val="lowKashida"/>
        <w:rPr>
          <w:sz w:val="28"/>
          <w:szCs w:val="28"/>
        </w:rPr>
      </w:pPr>
      <w:r w:rsidRPr="00EB495B">
        <w:rPr>
          <w:b/>
          <w:bCs/>
          <w:sz w:val="28"/>
          <w:szCs w:val="28"/>
        </w:rPr>
        <w:t>Vaughan E. and Vaughan</w:t>
      </w:r>
      <w:r w:rsidRPr="00EB495B">
        <w:rPr>
          <w:sz w:val="28"/>
          <w:szCs w:val="28"/>
        </w:rPr>
        <w:t xml:space="preserve"> have defined insurance "</w:t>
      </w:r>
      <w:r w:rsidRPr="00400D3E">
        <w:rPr>
          <w:color w:val="FF0000"/>
          <w:sz w:val="28"/>
          <w:szCs w:val="28"/>
          <w:u w:val="single"/>
        </w:rPr>
        <w:t>An economic device</w:t>
      </w:r>
      <w:r w:rsidRPr="00400D3E">
        <w:rPr>
          <w:color w:val="FF0000"/>
          <w:sz w:val="28"/>
          <w:szCs w:val="28"/>
        </w:rPr>
        <w:t xml:space="preserve"> </w:t>
      </w:r>
      <w:r w:rsidRPr="00EB495B">
        <w:rPr>
          <w:sz w:val="28"/>
          <w:szCs w:val="28"/>
        </w:rPr>
        <w:t xml:space="preserve">whereby the individual substitute </w:t>
      </w:r>
      <w:r w:rsidRPr="00273AA2">
        <w:rPr>
          <w:b/>
          <w:bCs/>
          <w:i/>
          <w:iCs/>
          <w:sz w:val="28"/>
          <w:szCs w:val="28"/>
          <w:u w:val="single"/>
        </w:rPr>
        <w:t xml:space="preserve">a small certain cost </w:t>
      </w:r>
      <w:r w:rsidRPr="00EB495B">
        <w:rPr>
          <w:sz w:val="28"/>
          <w:szCs w:val="28"/>
        </w:rPr>
        <w:t xml:space="preserve">(premium) for </w:t>
      </w:r>
      <w:r w:rsidRPr="00273AA2">
        <w:rPr>
          <w:b/>
          <w:bCs/>
          <w:i/>
          <w:iCs/>
          <w:sz w:val="28"/>
          <w:szCs w:val="28"/>
          <w:u w:val="single"/>
        </w:rPr>
        <w:t>a large uncertain financial loss (</w:t>
      </w:r>
      <w:r w:rsidRPr="00EB495B">
        <w:rPr>
          <w:sz w:val="28"/>
          <w:szCs w:val="28"/>
        </w:rPr>
        <w:t xml:space="preserve">the contingency </w:t>
      </w:r>
      <w:r w:rsidR="00B169EB">
        <w:rPr>
          <w:rFonts w:hint="cs"/>
          <w:sz w:val="28"/>
          <w:szCs w:val="28"/>
          <w:rtl/>
        </w:rPr>
        <w:t>الحادث</w:t>
      </w:r>
      <w:r w:rsidRPr="00EB495B">
        <w:rPr>
          <w:sz w:val="28"/>
          <w:szCs w:val="28"/>
        </w:rPr>
        <w:t>insured against) that would exist if it were not for the insurance."</w:t>
      </w:r>
    </w:p>
    <w:p w:rsidR="00CA6623" w:rsidRPr="00A27F89" w:rsidRDefault="00CA6623" w:rsidP="00CA6623">
      <w:pPr>
        <w:numPr>
          <w:ilvl w:val="0"/>
          <w:numId w:val="1"/>
        </w:numPr>
        <w:spacing w:line="288" w:lineRule="auto"/>
        <w:jc w:val="lowKashida"/>
        <w:rPr>
          <w:i/>
          <w:iCs/>
          <w:sz w:val="28"/>
          <w:szCs w:val="28"/>
          <w:u w:val="single"/>
        </w:rPr>
      </w:pPr>
      <w:proofErr w:type="spellStart"/>
      <w:r w:rsidRPr="00EB495B">
        <w:rPr>
          <w:b/>
          <w:bCs/>
          <w:sz w:val="28"/>
          <w:szCs w:val="28"/>
        </w:rPr>
        <w:t>Rejda</w:t>
      </w:r>
      <w:proofErr w:type="spellEnd"/>
      <w:r w:rsidRPr="00EB495B">
        <w:rPr>
          <w:b/>
          <w:bCs/>
          <w:sz w:val="28"/>
          <w:szCs w:val="28"/>
        </w:rPr>
        <w:t xml:space="preserve">. G: </w:t>
      </w:r>
      <w:r w:rsidRPr="00EB495B">
        <w:rPr>
          <w:sz w:val="28"/>
          <w:szCs w:val="28"/>
        </w:rPr>
        <w:t xml:space="preserve">has defined insurance </w:t>
      </w:r>
      <w:r w:rsidRPr="00A27F89">
        <w:rPr>
          <w:i/>
          <w:iCs/>
          <w:sz w:val="28"/>
          <w:szCs w:val="28"/>
          <w:u w:val="single"/>
        </w:rPr>
        <w:t>"</w:t>
      </w:r>
      <w:r w:rsidRPr="00273AA2">
        <w:rPr>
          <w:b/>
          <w:bCs/>
          <w:i/>
          <w:iCs/>
          <w:sz w:val="28"/>
          <w:szCs w:val="28"/>
          <w:u w:val="single"/>
        </w:rPr>
        <w:t>The pooling of fortuitous losses</w:t>
      </w:r>
      <w:r w:rsidRPr="00A27F89">
        <w:rPr>
          <w:i/>
          <w:iCs/>
          <w:sz w:val="28"/>
          <w:szCs w:val="28"/>
          <w:u w:val="single"/>
        </w:rPr>
        <w:t xml:space="preserve"> by </w:t>
      </w:r>
      <w:r w:rsidRPr="005428A5">
        <w:rPr>
          <w:i/>
          <w:iCs/>
          <w:color w:val="FF0000"/>
          <w:sz w:val="28"/>
          <w:szCs w:val="28"/>
          <w:u w:val="single"/>
        </w:rPr>
        <w:t xml:space="preserve">transfer </w:t>
      </w:r>
      <w:r w:rsidRPr="00A27F89">
        <w:rPr>
          <w:i/>
          <w:iCs/>
          <w:sz w:val="28"/>
          <w:szCs w:val="28"/>
          <w:u w:val="single"/>
        </w:rPr>
        <w:t xml:space="preserve">of such risks to </w:t>
      </w:r>
      <w:r w:rsidRPr="004E633D">
        <w:rPr>
          <w:i/>
          <w:iCs/>
          <w:color w:val="00B050"/>
          <w:sz w:val="28"/>
          <w:szCs w:val="28"/>
          <w:u w:val="single"/>
        </w:rPr>
        <w:t>insurers</w:t>
      </w:r>
      <w:r w:rsidRPr="00A27F89">
        <w:rPr>
          <w:i/>
          <w:iCs/>
          <w:sz w:val="28"/>
          <w:szCs w:val="28"/>
          <w:u w:val="single"/>
        </w:rPr>
        <w:t xml:space="preserve">, who agree to </w:t>
      </w:r>
      <w:r w:rsidRPr="00273AA2">
        <w:rPr>
          <w:b/>
          <w:bCs/>
          <w:i/>
          <w:iCs/>
          <w:sz w:val="28"/>
          <w:szCs w:val="28"/>
          <w:u w:val="single"/>
        </w:rPr>
        <w:t xml:space="preserve">indemnify </w:t>
      </w:r>
      <w:r w:rsidRPr="004E633D">
        <w:rPr>
          <w:b/>
          <w:bCs/>
          <w:i/>
          <w:iCs/>
          <w:color w:val="00B050"/>
          <w:sz w:val="28"/>
          <w:szCs w:val="28"/>
          <w:u w:val="single"/>
        </w:rPr>
        <w:t xml:space="preserve">insureds </w:t>
      </w:r>
      <w:r w:rsidRPr="00273AA2">
        <w:rPr>
          <w:b/>
          <w:bCs/>
          <w:i/>
          <w:iCs/>
          <w:sz w:val="28"/>
          <w:szCs w:val="28"/>
          <w:u w:val="single"/>
        </w:rPr>
        <w:t>for such losses</w:t>
      </w:r>
      <w:r w:rsidRPr="00A27F89">
        <w:rPr>
          <w:i/>
          <w:iCs/>
          <w:sz w:val="28"/>
          <w:szCs w:val="28"/>
          <w:u w:val="single"/>
        </w:rPr>
        <w:t xml:space="preserve">, </w:t>
      </w:r>
      <w:r w:rsidRPr="00273AA2">
        <w:rPr>
          <w:b/>
          <w:bCs/>
          <w:i/>
          <w:iCs/>
          <w:sz w:val="28"/>
          <w:szCs w:val="28"/>
          <w:u w:val="single"/>
        </w:rPr>
        <w:t xml:space="preserve">to provide other pecuniary benefits </w:t>
      </w:r>
      <w:r w:rsidRPr="00A27F89">
        <w:rPr>
          <w:i/>
          <w:iCs/>
          <w:sz w:val="28"/>
          <w:szCs w:val="28"/>
          <w:u w:val="single"/>
        </w:rPr>
        <w:t xml:space="preserve">on their occurrence, or </w:t>
      </w:r>
      <w:r w:rsidRPr="00273AA2">
        <w:rPr>
          <w:b/>
          <w:bCs/>
          <w:i/>
          <w:iCs/>
          <w:sz w:val="28"/>
          <w:szCs w:val="28"/>
          <w:u w:val="single"/>
        </w:rPr>
        <w:t xml:space="preserve">to render services </w:t>
      </w:r>
      <w:r w:rsidRPr="00A27F89">
        <w:rPr>
          <w:i/>
          <w:iCs/>
          <w:sz w:val="28"/>
          <w:szCs w:val="28"/>
          <w:u w:val="single"/>
        </w:rPr>
        <w:t>connected with the risk".</w:t>
      </w:r>
    </w:p>
    <w:p w:rsidR="00CA6623" w:rsidRPr="00EB495B" w:rsidRDefault="00CA6623" w:rsidP="00CA6623">
      <w:pPr>
        <w:numPr>
          <w:ilvl w:val="0"/>
          <w:numId w:val="1"/>
        </w:numPr>
        <w:spacing w:line="288" w:lineRule="auto"/>
        <w:jc w:val="lowKashida"/>
        <w:rPr>
          <w:sz w:val="28"/>
          <w:szCs w:val="28"/>
        </w:rPr>
      </w:pPr>
      <w:r w:rsidRPr="00EB495B">
        <w:rPr>
          <w:b/>
          <w:bCs/>
          <w:sz w:val="28"/>
          <w:szCs w:val="28"/>
        </w:rPr>
        <w:t>Crane, F.G</w:t>
      </w:r>
      <w:r w:rsidRPr="00EB495B">
        <w:rPr>
          <w:sz w:val="28"/>
          <w:szCs w:val="28"/>
        </w:rPr>
        <w:t>: has defined insurance "</w:t>
      </w:r>
      <w:r w:rsidRPr="00273AA2">
        <w:rPr>
          <w:b/>
          <w:bCs/>
          <w:i/>
          <w:iCs/>
          <w:sz w:val="28"/>
          <w:szCs w:val="28"/>
          <w:u w:val="single"/>
        </w:rPr>
        <w:t>A system of handling risk</w:t>
      </w:r>
      <w:r w:rsidRPr="00EB495B">
        <w:rPr>
          <w:sz w:val="28"/>
          <w:szCs w:val="28"/>
        </w:rPr>
        <w:t xml:space="preserve"> by combining </w:t>
      </w:r>
      <w:r w:rsidRPr="00273AA2">
        <w:rPr>
          <w:b/>
          <w:bCs/>
          <w:i/>
          <w:iCs/>
          <w:sz w:val="28"/>
          <w:szCs w:val="28"/>
          <w:u w:val="single"/>
        </w:rPr>
        <w:t>many loss exposures</w:t>
      </w:r>
      <w:r w:rsidR="000F162A">
        <w:rPr>
          <w:b/>
          <w:bCs/>
          <w:i/>
          <w:iCs/>
          <w:sz w:val="28"/>
          <w:szCs w:val="28"/>
          <w:u w:val="single"/>
        </w:rPr>
        <w:t xml:space="preserve"> units</w:t>
      </w:r>
      <w:r w:rsidRPr="00EB495B">
        <w:rPr>
          <w:sz w:val="28"/>
          <w:szCs w:val="28"/>
        </w:rPr>
        <w:t xml:space="preserve">, with </w:t>
      </w:r>
      <w:r w:rsidRPr="00273AA2">
        <w:rPr>
          <w:b/>
          <w:bCs/>
          <w:i/>
          <w:iCs/>
          <w:sz w:val="28"/>
          <w:szCs w:val="28"/>
          <w:u w:val="single"/>
        </w:rPr>
        <w:t>the costs of losses</w:t>
      </w:r>
      <w:r w:rsidRPr="00EB495B">
        <w:rPr>
          <w:sz w:val="28"/>
          <w:szCs w:val="28"/>
        </w:rPr>
        <w:t xml:space="preserve"> being shared by all of </w:t>
      </w:r>
      <w:r w:rsidRPr="00273AA2">
        <w:rPr>
          <w:b/>
          <w:bCs/>
          <w:i/>
          <w:iCs/>
          <w:sz w:val="28"/>
          <w:szCs w:val="28"/>
          <w:u w:val="single"/>
        </w:rPr>
        <w:t>the participants</w:t>
      </w:r>
      <w:r w:rsidRPr="00EB495B">
        <w:rPr>
          <w:sz w:val="28"/>
          <w:szCs w:val="28"/>
        </w:rPr>
        <w:t>."</w:t>
      </w:r>
    </w:p>
    <w:p w:rsidR="00F160C8" w:rsidRPr="00EB495B" w:rsidRDefault="00F160C8" w:rsidP="00F160C8">
      <w:pPr>
        <w:spacing w:line="288" w:lineRule="auto"/>
        <w:jc w:val="lowKashida"/>
        <w:rPr>
          <w:sz w:val="28"/>
          <w:szCs w:val="28"/>
        </w:rPr>
      </w:pPr>
      <w:r w:rsidRPr="00EB495B">
        <w:rPr>
          <w:sz w:val="28"/>
          <w:szCs w:val="28"/>
        </w:rPr>
        <w:t xml:space="preserve">A brief survey of the previous definitions </w:t>
      </w:r>
      <w:r w:rsidRPr="00BE2D50">
        <w:rPr>
          <w:color w:val="FF0000"/>
          <w:sz w:val="28"/>
          <w:szCs w:val="28"/>
          <w:u w:val="single"/>
        </w:rPr>
        <w:t xml:space="preserve">reveals differences of opinion among authors </w:t>
      </w:r>
      <w:r w:rsidRPr="00EB495B">
        <w:rPr>
          <w:sz w:val="28"/>
          <w:szCs w:val="28"/>
        </w:rPr>
        <w:t xml:space="preserve">concerning how the insurance should be defined. </w:t>
      </w:r>
      <w:r w:rsidRPr="0023692E">
        <w:rPr>
          <w:color w:val="FF0000"/>
          <w:sz w:val="28"/>
          <w:szCs w:val="28"/>
        </w:rPr>
        <w:t xml:space="preserve">The definition of insurance should take into consideration </w:t>
      </w:r>
      <w:r w:rsidRPr="002B7DD1">
        <w:rPr>
          <w:color w:val="FF0000"/>
          <w:sz w:val="28"/>
          <w:szCs w:val="28"/>
        </w:rPr>
        <w:t>the following elements</w:t>
      </w:r>
      <w:r w:rsidRPr="00EB495B">
        <w:rPr>
          <w:sz w:val="28"/>
          <w:szCs w:val="28"/>
        </w:rPr>
        <w:t>:</w:t>
      </w:r>
    </w:p>
    <w:p w:rsidR="00F160C8" w:rsidRPr="00EB495B" w:rsidRDefault="00F160C8" w:rsidP="00F160C8">
      <w:pPr>
        <w:numPr>
          <w:ilvl w:val="0"/>
          <w:numId w:val="1"/>
        </w:numPr>
        <w:spacing w:line="288" w:lineRule="auto"/>
        <w:jc w:val="lowKashida"/>
        <w:rPr>
          <w:sz w:val="28"/>
          <w:szCs w:val="28"/>
        </w:rPr>
      </w:pPr>
      <w:r w:rsidRPr="00400D3E">
        <w:rPr>
          <w:sz w:val="28"/>
          <w:szCs w:val="28"/>
          <w:u w:val="single"/>
        </w:rPr>
        <w:t>The general form of insurance</w:t>
      </w:r>
      <w:r w:rsidRPr="00EB495B">
        <w:rPr>
          <w:sz w:val="28"/>
          <w:szCs w:val="28"/>
        </w:rPr>
        <w:t xml:space="preserve"> as </w:t>
      </w:r>
      <w:r w:rsidRPr="004E633D">
        <w:rPr>
          <w:color w:val="00B050"/>
          <w:sz w:val="28"/>
          <w:szCs w:val="28"/>
        </w:rPr>
        <w:t xml:space="preserve">a </w:t>
      </w:r>
      <w:r w:rsidRPr="004E633D">
        <w:rPr>
          <w:b/>
          <w:bCs/>
          <w:color w:val="00B050"/>
          <w:sz w:val="28"/>
          <w:szCs w:val="28"/>
          <w:u w:val="single"/>
        </w:rPr>
        <w:t>system</w:t>
      </w:r>
      <w:r w:rsidRPr="00EB495B">
        <w:rPr>
          <w:sz w:val="28"/>
          <w:szCs w:val="28"/>
        </w:rPr>
        <w:t>.</w:t>
      </w:r>
    </w:p>
    <w:p w:rsidR="00F160C8" w:rsidRPr="00EB495B" w:rsidRDefault="00F160C8" w:rsidP="00F160C8">
      <w:pPr>
        <w:numPr>
          <w:ilvl w:val="0"/>
          <w:numId w:val="1"/>
        </w:numPr>
        <w:spacing w:line="288" w:lineRule="auto"/>
        <w:jc w:val="lowKashida"/>
        <w:rPr>
          <w:sz w:val="28"/>
          <w:szCs w:val="28"/>
        </w:rPr>
      </w:pPr>
      <w:r w:rsidRPr="00EB495B">
        <w:rPr>
          <w:sz w:val="28"/>
          <w:szCs w:val="28"/>
        </w:rPr>
        <w:lastRenderedPageBreak/>
        <w:t xml:space="preserve">The main purpose of insurance. That is, </w:t>
      </w:r>
      <w:r w:rsidRPr="004E633D">
        <w:rPr>
          <w:b/>
          <w:bCs/>
          <w:color w:val="00B050"/>
          <w:sz w:val="28"/>
          <w:szCs w:val="28"/>
          <w:u w:val="single"/>
        </w:rPr>
        <w:t>reducing risks</w:t>
      </w:r>
      <w:r w:rsidRPr="00EB495B">
        <w:rPr>
          <w:sz w:val="28"/>
          <w:szCs w:val="28"/>
        </w:rPr>
        <w:t>.</w:t>
      </w:r>
    </w:p>
    <w:p w:rsidR="00F160C8" w:rsidRPr="004E633D" w:rsidRDefault="00F160C8" w:rsidP="00F160C8">
      <w:pPr>
        <w:numPr>
          <w:ilvl w:val="0"/>
          <w:numId w:val="1"/>
        </w:numPr>
        <w:spacing w:line="288" w:lineRule="auto"/>
        <w:jc w:val="lowKashida"/>
        <w:rPr>
          <w:color w:val="00B050"/>
          <w:sz w:val="28"/>
          <w:szCs w:val="28"/>
        </w:rPr>
      </w:pPr>
      <w:r w:rsidRPr="00EB495B">
        <w:rPr>
          <w:sz w:val="28"/>
          <w:szCs w:val="28"/>
        </w:rPr>
        <w:t xml:space="preserve">The essential mean for realizing the main purpose of insurance. That is, </w:t>
      </w:r>
      <w:r w:rsidRPr="004E633D">
        <w:rPr>
          <w:b/>
          <w:bCs/>
          <w:color w:val="00B050"/>
          <w:sz w:val="28"/>
          <w:szCs w:val="28"/>
          <w:u w:val="single"/>
        </w:rPr>
        <w:t xml:space="preserve">paying indemnification </w:t>
      </w:r>
      <w:r w:rsidRPr="004E633D">
        <w:rPr>
          <w:color w:val="000000" w:themeColor="text1"/>
          <w:sz w:val="28"/>
          <w:szCs w:val="28"/>
        </w:rPr>
        <w:t>if a loss occurs</w:t>
      </w:r>
      <w:r w:rsidRPr="004E633D">
        <w:rPr>
          <w:color w:val="00B050"/>
          <w:sz w:val="28"/>
          <w:szCs w:val="28"/>
        </w:rPr>
        <w:t>.</w:t>
      </w:r>
    </w:p>
    <w:p w:rsidR="00F160C8" w:rsidRDefault="00F160C8" w:rsidP="00F160C8">
      <w:pPr>
        <w:numPr>
          <w:ilvl w:val="0"/>
          <w:numId w:val="1"/>
        </w:numPr>
        <w:spacing w:line="288" w:lineRule="auto"/>
        <w:jc w:val="lowKashida"/>
        <w:rPr>
          <w:sz w:val="28"/>
          <w:szCs w:val="28"/>
        </w:rPr>
      </w:pPr>
      <w:r w:rsidRPr="007514CC">
        <w:rPr>
          <w:b/>
          <w:bCs/>
          <w:sz w:val="28"/>
          <w:szCs w:val="28"/>
          <w:u w:val="single"/>
        </w:rPr>
        <w:t xml:space="preserve">The parties of insurance contract </w:t>
      </w:r>
      <w:r w:rsidRPr="00EB495B">
        <w:rPr>
          <w:sz w:val="28"/>
          <w:szCs w:val="28"/>
        </w:rPr>
        <w:t xml:space="preserve">i.e. </w:t>
      </w:r>
      <w:r w:rsidRPr="004E633D">
        <w:rPr>
          <w:b/>
          <w:bCs/>
          <w:color w:val="00B050"/>
          <w:sz w:val="28"/>
          <w:szCs w:val="28"/>
          <w:u w:val="single"/>
        </w:rPr>
        <w:t>insurer and insured</w:t>
      </w:r>
      <w:r w:rsidRPr="00EB495B">
        <w:rPr>
          <w:sz w:val="28"/>
          <w:szCs w:val="28"/>
        </w:rPr>
        <w:t>.</w:t>
      </w:r>
    </w:p>
    <w:p w:rsidR="00D53273" w:rsidRPr="00EB495B" w:rsidRDefault="00D53273" w:rsidP="00D53273">
      <w:pPr>
        <w:spacing w:line="288" w:lineRule="auto"/>
        <w:ind w:left="360"/>
        <w:jc w:val="lowKashida"/>
        <w:rPr>
          <w:sz w:val="28"/>
          <w:szCs w:val="28"/>
        </w:rPr>
      </w:pPr>
    </w:p>
    <w:p w:rsidR="00F160C8" w:rsidRDefault="00F160C8" w:rsidP="00BE2D50">
      <w:pPr>
        <w:spacing w:line="288" w:lineRule="auto"/>
        <w:jc w:val="lowKashida"/>
        <w:rPr>
          <w:rFonts w:cs="Andalus"/>
          <w:i/>
          <w:sz w:val="28"/>
          <w:szCs w:val="28"/>
        </w:rPr>
      </w:pPr>
      <w:r w:rsidRPr="00EB495B">
        <w:rPr>
          <w:sz w:val="28"/>
          <w:szCs w:val="28"/>
        </w:rPr>
        <w:t xml:space="preserve">Hence, from </w:t>
      </w:r>
      <w:r w:rsidRPr="00EB495B">
        <w:rPr>
          <w:b/>
          <w:bCs/>
          <w:i/>
          <w:iCs/>
          <w:sz w:val="28"/>
          <w:szCs w:val="28"/>
          <w:u w:val="single"/>
        </w:rPr>
        <w:t>our viewpoint</w:t>
      </w:r>
      <w:r w:rsidR="00D53273">
        <w:rPr>
          <w:sz w:val="28"/>
          <w:szCs w:val="28"/>
        </w:rPr>
        <w:t xml:space="preserve"> :</w:t>
      </w:r>
      <w:r w:rsidRPr="00EB495B">
        <w:rPr>
          <w:sz w:val="28"/>
          <w:szCs w:val="28"/>
        </w:rPr>
        <w:t xml:space="preserve"> </w:t>
      </w:r>
      <w:r w:rsidR="00D53273">
        <w:rPr>
          <w:b/>
          <w:bCs/>
          <w:sz w:val="28"/>
          <w:szCs w:val="28"/>
        </w:rPr>
        <w:t>I</w:t>
      </w:r>
      <w:r w:rsidRPr="00D53273">
        <w:rPr>
          <w:b/>
          <w:bCs/>
          <w:sz w:val="28"/>
          <w:szCs w:val="28"/>
        </w:rPr>
        <w:t>nsurance</w:t>
      </w:r>
      <w:r w:rsidRPr="00EB495B">
        <w:rPr>
          <w:sz w:val="28"/>
          <w:szCs w:val="28"/>
        </w:rPr>
        <w:t xml:space="preserve"> may be defined as </w:t>
      </w:r>
      <w:r w:rsidRPr="00EB495B">
        <w:rPr>
          <w:rFonts w:cs="Andalus"/>
          <w:i/>
          <w:sz w:val="28"/>
          <w:szCs w:val="28"/>
        </w:rPr>
        <w:t>"</w:t>
      </w:r>
      <w:r w:rsidRPr="00231A57">
        <w:rPr>
          <w:rFonts w:cs="Andalus"/>
          <w:b/>
          <w:bCs/>
          <w:i/>
          <w:color w:val="FF0000"/>
          <w:sz w:val="28"/>
          <w:szCs w:val="28"/>
        </w:rPr>
        <w:t>A system of handling risk</w:t>
      </w:r>
      <w:r w:rsidR="004F164F">
        <w:rPr>
          <w:rFonts w:cs="Andalus"/>
          <w:b/>
          <w:bCs/>
          <w:i/>
          <w:color w:val="FF0000"/>
          <w:sz w:val="28"/>
          <w:szCs w:val="28"/>
        </w:rPr>
        <w:t>s</w:t>
      </w:r>
      <w:r w:rsidRPr="00231A57">
        <w:rPr>
          <w:rFonts w:cs="Andalus"/>
          <w:b/>
          <w:bCs/>
          <w:i/>
          <w:color w:val="FF0000"/>
          <w:sz w:val="28"/>
          <w:szCs w:val="28"/>
        </w:rPr>
        <w:t xml:space="preserve"> is designed </w:t>
      </w:r>
      <w:r w:rsidRPr="00241611">
        <w:rPr>
          <w:rFonts w:cs="Andalus"/>
          <w:b/>
          <w:bCs/>
          <w:iCs/>
          <w:color w:val="00B050"/>
          <w:sz w:val="28"/>
          <w:szCs w:val="28"/>
          <w:u w:val="single"/>
        </w:rPr>
        <w:t>by insurer</w:t>
      </w:r>
      <w:r w:rsidRPr="00241611">
        <w:rPr>
          <w:rFonts w:cs="Andalus"/>
          <w:b/>
          <w:bCs/>
          <w:i/>
          <w:color w:val="00B050"/>
          <w:sz w:val="28"/>
          <w:szCs w:val="28"/>
        </w:rPr>
        <w:t xml:space="preserve"> </w:t>
      </w:r>
      <w:r w:rsidRPr="00231A57">
        <w:rPr>
          <w:rFonts w:cs="Andalus"/>
          <w:b/>
          <w:bCs/>
          <w:i/>
          <w:color w:val="FF0000"/>
          <w:sz w:val="28"/>
          <w:szCs w:val="28"/>
        </w:rPr>
        <w:t>for reducing risks by combining</w:t>
      </w:r>
      <w:r w:rsidR="00A27F89" w:rsidRPr="00231A57">
        <w:rPr>
          <w:rFonts w:cs="Andalus"/>
          <w:b/>
          <w:bCs/>
          <w:i/>
          <w:color w:val="FF0000"/>
          <w:sz w:val="28"/>
          <w:szCs w:val="28"/>
        </w:rPr>
        <w:t>( pooling )</w:t>
      </w:r>
      <w:r w:rsidRPr="00231A57">
        <w:rPr>
          <w:rFonts w:cs="Andalus"/>
          <w:b/>
          <w:bCs/>
          <w:i/>
          <w:color w:val="FF0000"/>
          <w:sz w:val="28"/>
          <w:szCs w:val="28"/>
        </w:rPr>
        <w:t xml:space="preserve"> many loss exposure unites and </w:t>
      </w:r>
      <w:r w:rsidR="00BE2D50">
        <w:rPr>
          <w:rFonts w:cs="Andalus"/>
          <w:b/>
          <w:bCs/>
          <w:i/>
          <w:color w:val="FF0000"/>
          <w:sz w:val="28"/>
          <w:szCs w:val="28"/>
        </w:rPr>
        <w:t>to</w:t>
      </w:r>
      <w:r w:rsidRPr="00231A57">
        <w:rPr>
          <w:rFonts w:cs="Andalus"/>
          <w:b/>
          <w:bCs/>
          <w:i/>
          <w:color w:val="FF0000"/>
          <w:sz w:val="28"/>
          <w:szCs w:val="28"/>
        </w:rPr>
        <w:t xml:space="preserve"> agrees to indemnify the insureds' losses in exchange of  the premiums </w:t>
      </w:r>
      <w:r w:rsidRPr="00231A57">
        <w:rPr>
          <w:rFonts w:cs="Andalus"/>
          <w:b/>
          <w:bCs/>
          <w:i/>
          <w:color w:val="FF0000"/>
          <w:sz w:val="26"/>
          <w:szCs w:val="26"/>
        </w:rPr>
        <w:t xml:space="preserve">that are paid by </w:t>
      </w:r>
      <w:r w:rsidRPr="00241611">
        <w:rPr>
          <w:rFonts w:cs="Andalus"/>
          <w:b/>
          <w:bCs/>
          <w:iCs/>
          <w:color w:val="00B050"/>
          <w:sz w:val="26"/>
          <w:szCs w:val="26"/>
          <w:u w:val="single"/>
        </w:rPr>
        <w:t>insured</w:t>
      </w:r>
      <w:r w:rsidRPr="00241611">
        <w:rPr>
          <w:rFonts w:cs="Andalus"/>
          <w:b/>
          <w:bCs/>
          <w:i/>
          <w:color w:val="00B050"/>
          <w:sz w:val="26"/>
          <w:szCs w:val="26"/>
        </w:rPr>
        <w:t>s</w:t>
      </w:r>
      <w:r w:rsidRPr="00231A57">
        <w:rPr>
          <w:color w:val="FF0000"/>
          <w:sz w:val="28"/>
          <w:szCs w:val="28"/>
        </w:rPr>
        <w:t>(</w:t>
      </w:r>
      <w:r w:rsidRPr="00EB495B">
        <w:rPr>
          <w:sz w:val="28"/>
          <w:szCs w:val="28"/>
        </w:rPr>
        <w:t xml:space="preserve">participants in the system) </w:t>
      </w:r>
      <w:r w:rsidRPr="00EB495B">
        <w:rPr>
          <w:rFonts w:cs="Andalus"/>
          <w:i/>
          <w:sz w:val="28"/>
          <w:szCs w:val="28"/>
        </w:rPr>
        <w:t xml:space="preserve"> "</w:t>
      </w:r>
    </w:p>
    <w:p w:rsidR="009651D6" w:rsidRPr="00EB495B" w:rsidRDefault="009651D6" w:rsidP="00F160C8">
      <w:pPr>
        <w:spacing w:line="288" w:lineRule="auto"/>
        <w:jc w:val="lowKashida"/>
        <w:rPr>
          <w:sz w:val="28"/>
          <w:szCs w:val="28"/>
        </w:rPr>
      </w:pPr>
    </w:p>
    <w:p w:rsidR="00CA6623" w:rsidRDefault="00A27F89">
      <w:pPr>
        <w:rPr>
          <w:rFonts w:asciiTheme="majorBidi" w:eastAsia="MS PGothic" w:hAnsiTheme="majorBidi" w:cstheme="majorBidi"/>
          <w:b/>
          <w:bCs/>
          <w:color w:val="000000" w:themeColor="text1"/>
          <w:sz w:val="28"/>
          <w:szCs w:val="28"/>
          <w:u w:val="single"/>
        </w:rPr>
      </w:pPr>
      <w:r w:rsidRPr="00A27F89">
        <w:rPr>
          <w:rFonts w:asciiTheme="majorBidi" w:hAnsiTheme="majorBidi" w:cstheme="majorBidi"/>
          <w:b/>
          <w:bCs/>
          <w:sz w:val="28"/>
          <w:szCs w:val="28"/>
          <w:u w:val="single"/>
        </w:rPr>
        <w:t>2-</w:t>
      </w:r>
      <w:proofErr w:type="gramStart"/>
      <w:r w:rsidRPr="00A27F89">
        <w:rPr>
          <w:rFonts w:asciiTheme="majorBidi" w:hAnsiTheme="majorBidi" w:cstheme="majorBidi"/>
          <w:b/>
          <w:bCs/>
          <w:sz w:val="28"/>
          <w:szCs w:val="28"/>
          <w:u w:val="single"/>
        </w:rPr>
        <w:t xml:space="preserve">2  </w:t>
      </w:r>
      <w:r w:rsidRPr="00A27F89">
        <w:rPr>
          <w:rFonts w:asciiTheme="majorBidi" w:eastAsia="MS PGothic" w:hAnsiTheme="majorBidi" w:cstheme="majorBidi"/>
          <w:b/>
          <w:bCs/>
          <w:color w:val="000000" w:themeColor="text1"/>
          <w:sz w:val="28"/>
          <w:szCs w:val="28"/>
          <w:u w:val="single"/>
        </w:rPr>
        <w:t>Basic</w:t>
      </w:r>
      <w:proofErr w:type="gramEnd"/>
      <w:r w:rsidRPr="00A27F89">
        <w:rPr>
          <w:rFonts w:asciiTheme="majorBidi" w:eastAsia="MS PGothic" w:hAnsiTheme="majorBidi" w:cstheme="majorBidi"/>
          <w:b/>
          <w:bCs/>
          <w:color w:val="000000" w:themeColor="text1"/>
          <w:sz w:val="28"/>
          <w:szCs w:val="28"/>
          <w:u w:val="single"/>
        </w:rPr>
        <w:t xml:space="preserve"> Characteristics of Insurance</w:t>
      </w:r>
    </w:p>
    <w:p w:rsidR="00A27F89" w:rsidRDefault="004A0A4B">
      <w:pPr>
        <w:rPr>
          <w:rFonts w:asciiTheme="majorBidi" w:hAnsiTheme="majorBidi" w:cstheme="majorBidi"/>
          <w:sz w:val="28"/>
          <w:szCs w:val="28"/>
        </w:rPr>
      </w:pPr>
      <w:r>
        <w:rPr>
          <w:rFonts w:asciiTheme="majorBidi" w:hAnsiTheme="majorBidi" w:cstheme="majorBidi"/>
          <w:sz w:val="28"/>
          <w:szCs w:val="28"/>
        </w:rPr>
        <w:t xml:space="preserve">Based on the preceding </w:t>
      </w:r>
      <w:r w:rsidR="002B1AC9">
        <w:rPr>
          <w:rFonts w:asciiTheme="majorBidi" w:hAnsiTheme="majorBidi" w:cstheme="majorBidi"/>
          <w:sz w:val="28"/>
          <w:szCs w:val="28"/>
        </w:rPr>
        <w:t>definition,</w:t>
      </w:r>
      <w:r>
        <w:rPr>
          <w:rFonts w:asciiTheme="majorBidi" w:hAnsiTheme="majorBidi" w:cstheme="majorBidi"/>
          <w:sz w:val="28"/>
          <w:szCs w:val="28"/>
        </w:rPr>
        <w:t xml:space="preserve"> insurance has </w:t>
      </w:r>
      <w:r w:rsidRPr="003A6D33">
        <w:rPr>
          <w:rFonts w:asciiTheme="majorBidi" w:hAnsiTheme="majorBidi" w:cstheme="majorBidi"/>
          <w:color w:val="FF0000"/>
          <w:sz w:val="28"/>
          <w:szCs w:val="28"/>
        </w:rPr>
        <w:t xml:space="preserve">4 </w:t>
      </w:r>
      <w:r w:rsidR="002B1AC9" w:rsidRPr="003A6D33">
        <w:rPr>
          <w:rFonts w:asciiTheme="majorBidi" w:hAnsiTheme="majorBidi" w:cstheme="majorBidi"/>
          <w:color w:val="FF0000"/>
          <w:sz w:val="28"/>
          <w:szCs w:val="28"/>
        </w:rPr>
        <w:t>characteristics</w:t>
      </w:r>
      <w:r w:rsidR="002B1AC9">
        <w:rPr>
          <w:rFonts w:asciiTheme="majorBidi" w:hAnsiTheme="majorBidi" w:cstheme="majorBidi"/>
          <w:sz w:val="28"/>
          <w:szCs w:val="28"/>
        </w:rPr>
        <w:t>,</w:t>
      </w:r>
      <w:r>
        <w:rPr>
          <w:rFonts w:asciiTheme="majorBidi" w:hAnsiTheme="majorBidi" w:cstheme="majorBidi"/>
          <w:sz w:val="28"/>
          <w:szCs w:val="28"/>
        </w:rPr>
        <w:t xml:space="preserve"> they are</w:t>
      </w:r>
    </w:p>
    <w:p w:rsidR="004A0A4B" w:rsidRPr="006E76A3" w:rsidRDefault="004A0A4B" w:rsidP="006E76A3">
      <w:pPr>
        <w:pStyle w:val="ListParagraph"/>
        <w:numPr>
          <w:ilvl w:val="2"/>
          <w:numId w:val="4"/>
        </w:numPr>
        <w:spacing w:line="192" w:lineRule="auto"/>
        <w:textAlignment w:val="baseline"/>
        <w:rPr>
          <w:rFonts w:asciiTheme="majorBidi" w:hAnsiTheme="majorBidi" w:cstheme="majorBidi"/>
          <w:b/>
          <w:bCs/>
          <w:sz w:val="28"/>
          <w:szCs w:val="28"/>
        </w:rPr>
      </w:pPr>
      <w:r w:rsidRPr="006E76A3">
        <w:rPr>
          <w:rFonts w:asciiTheme="majorBidi" w:eastAsia="MS PGothic" w:hAnsiTheme="majorBidi" w:cstheme="majorBidi"/>
          <w:b/>
          <w:bCs/>
          <w:color w:val="000000" w:themeColor="text1"/>
          <w:sz w:val="28"/>
          <w:szCs w:val="28"/>
        </w:rPr>
        <w:t>Pooling of losses</w:t>
      </w:r>
      <w:r w:rsidR="00FA524E" w:rsidRPr="006E76A3">
        <w:rPr>
          <w:rFonts w:asciiTheme="majorBidi" w:eastAsia="MS PGothic" w:hAnsiTheme="majorBidi" w:cstheme="majorBidi" w:hint="cs"/>
          <w:b/>
          <w:bCs/>
          <w:color w:val="000000" w:themeColor="text1"/>
          <w:sz w:val="28"/>
          <w:szCs w:val="28"/>
          <w:rtl/>
        </w:rPr>
        <w:t xml:space="preserve">:  </w:t>
      </w:r>
      <w:r w:rsidR="00FA524E" w:rsidRPr="006E76A3">
        <w:rPr>
          <w:rFonts w:asciiTheme="majorBidi" w:eastAsia="MS PGothic" w:hAnsiTheme="majorBidi" w:cstheme="majorBidi"/>
          <w:b/>
          <w:bCs/>
          <w:color w:val="000000" w:themeColor="text1"/>
          <w:sz w:val="28"/>
          <w:szCs w:val="28"/>
        </w:rPr>
        <w:t xml:space="preserve"> </w:t>
      </w:r>
      <w:r w:rsidR="00FA524E" w:rsidRPr="006E76A3">
        <w:rPr>
          <w:rFonts w:asciiTheme="majorBidi" w:eastAsia="MS PGothic" w:hAnsiTheme="majorBidi" w:cstheme="majorBidi"/>
          <w:color w:val="000000" w:themeColor="text1"/>
          <w:sz w:val="28"/>
          <w:szCs w:val="28"/>
        </w:rPr>
        <w:t xml:space="preserve">Pooling  or </w:t>
      </w:r>
      <w:r w:rsidR="007904D8" w:rsidRPr="00B07B22">
        <w:rPr>
          <w:rFonts w:asciiTheme="majorBidi" w:eastAsia="MS PGothic" w:hAnsiTheme="majorBidi" w:cstheme="majorBidi"/>
          <w:color w:val="00B050"/>
          <w:sz w:val="28"/>
          <w:szCs w:val="28"/>
          <w:u w:val="single"/>
        </w:rPr>
        <w:t>the</w:t>
      </w:r>
      <w:r w:rsidR="00FA524E" w:rsidRPr="00B07B22">
        <w:rPr>
          <w:rFonts w:asciiTheme="majorBidi" w:eastAsia="MS PGothic" w:hAnsiTheme="majorBidi" w:cstheme="majorBidi"/>
          <w:color w:val="00B050"/>
          <w:sz w:val="28"/>
          <w:szCs w:val="28"/>
          <w:u w:val="single"/>
        </w:rPr>
        <w:t xml:space="preserve"> sharing of losses</w:t>
      </w:r>
      <w:r w:rsidR="00FA524E" w:rsidRPr="00B07B22">
        <w:rPr>
          <w:rFonts w:asciiTheme="majorBidi" w:eastAsia="MS PGothic" w:hAnsiTheme="majorBidi" w:cstheme="majorBidi"/>
          <w:color w:val="00B050"/>
          <w:sz w:val="28"/>
          <w:szCs w:val="28"/>
        </w:rPr>
        <w:t xml:space="preserve"> </w:t>
      </w:r>
      <w:r w:rsidR="00FA524E" w:rsidRPr="006E76A3">
        <w:rPr>
          <w:rFonts w:asciiTheme="majorBidi" w:eastAsia="MS PGothic" w:hAnsiTheme="majorBidi" w:cstheme="majorBidi"/>
          <w:color w:val="000000" w:themeColor="text1"/>
          <w:sz w:val="28"/>
          <w:szCs w:val="28"/>
        </w:rPr>
        <w:t xml:space="preserve">is </w:t>
      </w:r>
      <w:r w:rsidR="00FA524E" w:rsidRPr="00391E54">
        <w:rPr>
          <w:rFonts w:asciiTheme="majorBidi" w:eastAsia="MS PGothic" w:hAnsiTheme="majorBidi" w:cstheme="majorBidi"/>
          <w:b/>
          <w:bCs/>
          <w:i/>
          <w:iCs/>
          <w:color w:val="000000" w:themeColor="text1"/>
          <w:sz w:val="28"/>
          <w:szCs w:val="28"/>
          <w:u w:val="single"/>
        </w:rPr>
        <w:t>heart of  insurance</w:t>
      </w:r>
    </w:p>
    <w:p w:rsidR="00FA524E" w:rsidRPr="00FA524E" w:rsidRDefault="00FA524E" w:rsidP="00FA524E">
      <w:pPr>
        <w:spacing w:line="192" w:lineRule="auto"/>
        <w:ind w:left="270"/>
        <w:textAlignment w:val="baseline"/>
        <w:rPr>
          <w:rFonts w:asciiTheme="majorBidi" w:hAnsiTheme="majorBidi" w:cstheme="majorBidi"/>
          <w:b/>
          <w:bCs/>
          <w:sz w:val="28"/>
          <w:szCs w:val="28"/>
        </w:rPr>
      </w:pPr>
    </w:p>
    <w:p w:rsidR="004A0A4B" w:rsidRPr="007C2B47" w:rsidRDefault="004A0A4B" w:rsidP="007D2163">
      <w:pPr>
        <w:pStyle w:val="ListParagraph"/>
        <w:numPr>
          <w:ilvl w:val="1"/>
          <w:numId w:val="2"/>
        </w:numPr>
        <w:spacing w:line="192" w:lineRule="auto"/>
        <w:textAlignment w:val="baseline"/>
        <w:rPr>
          <w:rFonts w:asciiTheme="majorBidi" w:hAnsiTheme="majorBidi" w:cstheme="majorBidi"/>
          <w:sz w:val="28"/>
          <w:szCs w:val="28"/>
        </w:rPr>
      </w:pPr>
      <w:r w:rsidRPr="002A4C46">
        <w:rPr>
          <w:rFonts w:asciiTheme="majorBidi" w:eastAsia="MS PGothic" w:hAnsiTheme="majorBidi" w:cstheme="majorBidi"/>
          <w:color w:val="FF0000"/>
          <w:sz w:val="28"/>
          <w:szCs w:val="28"/>
        </w:rPr>
        <w:t>Pooling</w:t>
      </w:r>
      <w:r w:rsidRPr="004A0A4B">
        <w:rPr>
          <w:rFonts w:asciiTheme="majorBidi" w:eastAsia="MS PGothic" w:hAnsiTheme="majorBidi" w:cstheme="majorBidi"/>
          <w:color w:val="000000" w:themeColor="text1"/>
          <w:sz w:val="28"/>
          <w:szCs w:val="28"/>
        </w:rPr>
        <w:t xml:space="preserve"> involves </w:t>
      </w:r>
      <w:r w:rsidRPr="007A5156">
        <w:rPr>
          <w:rFonts w:asciiTheme="majorBidi" w:eastAsia="MS PGothic" w:hAnsiTheme="majorBidi" w:cstheme="majorBidi"/>
          <w:color w:val="FF0000"/>
          <w:sz w:val="28"/>
          <w:szCs w:val="28"/>
          <w:u w:val="single"/>
        </w:rPr>
        <w:t xml:space="preserve">spreading </w:t>
      </w:r>
      <w:proofErr w:type="gramStart"/>
      <w:r w:rsidRPr="007A5156">
        <w:rPr>
          <w:rFonts w:asciiTheme="majorBidi" w:eastAsia="MS PGothic" w:hAnsiTheme="majorBidi" w:cstheme="majorBidi"/>
          <w:color w:val="FF0000"/>
          <w:sz w:val="28"/>
          <w:szCs w:val="28"/>
          <w:u w:val="single"/>
        </w:rPr>
        <w:t>losses</w:t>
      </w:r>
      <w:r w:rsidRPr="007A5156">
        <w:rPr>
          <w:rFonts w:asciiTheme="majorBidi" w:eastAsia="MS PGothic" w:hAnsiTheme="majorBidi" w:cstheme="majorBidi"/>
          <w:color w:val="FF0000"/>
          <w:sz w:val="28"/>
          <w:szCs w:val="28"/>
        </w:rPr>
        <w:t xml:space="preserve"> </w:t>
      </w:r>
      <w:r w:rsidR="007D2163">
        <w:rPr>
          <w:rFonts w:asciiTheme="majorBidi" w:eastAsia="MS PGothic" w:hAnsiTheme="majorBidi" w:cstheme="majorBidi" w:hint="cs"/>
          <w:color w:val="FF0000"/>
          <w:sz w:val="28"/>
          <w:szCs w:val="28"/>
          <w:rtl/>
        </w:rPr>
        <w:t xml:space="preserve"> نشر</w:t>
      </w:r>
      <w:proofErr w:type="gramEnd"/>
      <w:r w:rsidR="007D2163">
        <w:rPr>
          <w:rFonts w:asciiTheme="majorBidi" w:eastAsia="MS PGothic" w:hAnsiTheme="majorBidi" w:cstheme="majorBidi" w:hint="cs"/>
          <w:color w:val="FF0000"/>
          <w:sz w:val="28"/>
          <w:szCs w:val="28"/>
          <w:rtl/>
        </w:rPr>
        <w:t xml:space="preserve"> أو توزيع</w:t>
      </w:r>
      <w:r w:rsidR="007C2B47">
        <w:rPr>
          <w:rFonts w:asciiTheme="majorBidi" w:eastAsia="MS PGothic" w:hAnsiTheme="majorBidi" w:cstheme="majorBidi" w:hint="cs"/>
          <w:color w:val="FF0000"/>
          <w:sz w:val="28"/>
          <w:szCs w:val="28"/>
          <w:rtl/>
        </w:rPr>
        <w:t xml:space="preserve"> الخسائر</w:t>
      </w:r>
      <w:r w:rsidRPr="004A0A4B">
        <w:rPr>
          <w:rFonts w:asciiTheme="majorBidi" w:eastAsia="MS PGothic" w:hAnsiTheme="majorBidi" w:cstheme="majorBidi"/>
          <w:color w:val="000000" w:themeColor="text1"/>
          <w:sz w:val="28"/>
          <w:szCs w:val="28"/>
        </w:rPr>
        <w:t>incurred by the few over the entire group</w:t>
      </w:r>
      <w:r w:rsidR="00FA524E">
        <w:rPr>
          <w:rFonts w:asciiTheme="majorBidi" w:eastAsia="MS PGothic" w:hAnsiTheme="majorBidi" w:cstheme="majorBidi"/>
          <w:color w:val="000000" w:themeColor="text1"/>
          <w:sz w:val="28"/>
          <w:szCs w:val="28"/>
        </w:rPr>
        <w:t xml:space="preserve">, so </w:t>
      </w:r>
      <w:r w:rsidR="006150B8">
        <w:rPr>
          <w:rFonts w:asciiTheme="majorBidi" w:eastAsia="MS PGothic" w:hAnsiTheme="majorBidi" w:cstheme="majorBidi"/>
          <w:color w:val="000000" w:themeColor="text1"/>
          <w:sz w:val="28"/>
          <w:szCs w:val="28"/>
        </w:rPr>
        <w:t xml:space="preserve">that </w:t>
      </w:r>
      <w:r w:rsidR="006150B8" w:rsidRPr="005F2000">
        <w:rPr>
          <w:rFonts w:asciiTheme="majorBidi" w:eastAsia="MS PGothic" w:hAnsiTheme="majorBidi" w:cstheme="majorBidi"/>
          <w:b/>
          <w:bCs/>
          <w:i/>
          <w:iCs/>
          <w:color w:val="000000" w:themeColor="text1"/>
          <w:sz w:val="28"/>
          <w:szCs w:val="28"/>
          <w:u w:val="single"/>
        </w:rPr>
        <w:t>average</w:t>
      </w:r>
      <w:r w:rsidR="00FA524E" w:rsidRPr="005F2000">
        <w:rPr>
          <w:rFonts w:asciiTheme="majorBidi" w:eastAsia="MS PGothic" w:hAnsiTheme="majorBidi" w:cstheme="majorBidi"/>
          <w:b/>
          <w:bCs/>
          <w:i/>
          <w:iCs/>
          <w:color w:val="000000" w:themeColor="text1"/>
          <w:sz w:val="28"/>
          <w:szCs w:val="28"/>
          <w:u w:val="single"/>
        </w:rPr>
        <w:t xml:space="preserve"> loss</w:t>
      </w:r>
      <w:r w:rsidR="00FA524E">
        <w:rPr>
          <w:rFonts w:asciiTheme="majorBidi" w:eastAsia="MS PGothic" w:hAnsiTheme="majorBidi" w:cstheme="majorBidi"/>
          <w:color w:val="000000" w:themeColor="text1"/>
          <w:sz w:val="28"/>
          <w:szCs w:val="28"/>
        </w:rPr>
        <w:t xml:space="preserve"> is  for </w:t>
      </w:r>
      <w:r w:rsidR="00FA524E" w:rsidRPr="005F2000">
        <w:rPr>
          <w:rFonts w:asciiTheme="majorBidi" w:eastAsia="MS PGothic" w:hAnsiTheme="majorBidi" w:cstheme="majorBidi"/>
          <w:b/>
          <w:bCs/>
          <w:i/>
          <w:iCs/>
          <w:color w:val="000000" w:themeColor="text1"/>
          <w:sz w:val="28"/>
          <w:szCs w:val="28"/>
          <w:u w:val="single"/>
        </w:rPr>
        <w:t>Actual loss</w:t>
      </w:r>
      <w:r w:rsidR="00FA524E">
        <w:rPr>
          <w:rFonts w:asciiTheme="majorBidi" w:eastAsia="MS PGothic" w:hAnsiTheme="majorBidi" w:cstheme="majorBidi"/>
          <w:color w:val="000000" w:themeColor="text1"/>
          <w:sz w:val="28"/>
          <w:szCs w:val="28"/>
        </w:rPr>
        <w:t>.</w:t>
      </w:r>
    </w:p>
    <w:p w:rsidR="007C2B47" w:rsidRPr="007C2B47" w:rsidRDefault="007C2B47" w:rsidP="007C2B47">
      <w:pPr>
        <w:spacing w:line="192" w:lineRule="auto"/>
        <w:ind w:left="990"/>
        <w:textAlignment w:val="baseline"/>
        <w:rPr>
          <w:rFonts w:asciiTheme="majorBidi" w:hAnsiTheme="majorBidi" w:cstheme="majorBidi"/>
          <w:sz w:val="28"/>
          <w:szCs w:val="28"/>
        </w:rPr>
      </w:pPr>
    </w:p>
    <w:p w:rsidR="00FA524E" w:rsidRPr="004A0A4B" w:rsidRDefault="00FA524E" w:rsidP="00FA524E">
      <w:pPr>
        <w:pStyle w:val="ListParagraph"/>
        <w:numPr>
          <w:ilvl w:val="1"/>
          <w:numId w:val="2"/>
        </w:numPr>
        <w:spacing w:line="192" w:lineRule="auto"/>
        <w:textAlignment w:val="baseline"/>
        <w:rPr>
          <w:rFonts w:asciiTheme="majorBidi" w:hAnsiTheme="majorBidi" w:cstheme="majorBidi"/>
          <w:sz w:val="28"/>
          <w:szCs w:val="28"/>
        </w:rPr>
      </w:pPr>
      <w:r w:rsidRPr="00FA524E">
        <w:rPr>
          <w:rFonts w:asciiTheme="majorBidi" w:eastAsia="MS PGothic" w:hAnsiTheme="majorBidi" w:cstheme="majorBidi"/>
          <w:i/>
          <w:iCs/>
          <w:color w:val="000000" w:themeColor="text1"/>
          <w:sz w:val="28"/>
          <w:szCs w:val="28"/>
          <w:u w:val="single"/>
          <w:lang w:bidi="ar-EG"/>
        </w:rPr>
        <w:t xml:space="preserve">In </w:t>
      </w:r>
      <w:r w:rsidR="0034436C" w:rsidRPr="00FA524E">
        <w:rPr>
          <w:rFonts w:asciiTheme="majorBidi" w:eastAsia="MS PGothic" w:hAnsiTheme="majorBidi" w:cstheme="majorBidi"/>
          <w:i/>
          <w:iCs/>
          <w:color w:val="000000" w:themeColor="text1"/>
          <w:sz w:val="28"/>
          <w:szCs w:val="28"/>
          <w:u w:val="single"/>
          <w:lang w:bidi="ar-EG"/>
        </w:rPr>
        <w:t>addition</w:t>
      </w:r>
      <w:r w:rsidR="0034436C">
        <w:rPr>
          <w:rFonts w:asciiTheme="majorBidi" w:eastAsia="MS PGothic" w:hAnsiTheme="majorBidi" w:cstheme="majorBidi"/>
          <w:color w:val="000000" w:themeColor="text1"/>
          <w:sz w:val="28"/>
          <w:szCs w:val="28"/>
          <w:lang w:bidi="ar-EG"/>
        </w:rPr>
        <w:t>,</w:t>
      </w:r>
      <w:r>
        <w:rPr>
          <w:rFonts w:asciiTheme="majorBidi" w:eastAsia="MS PGothic" w:hAnsiTheme="majorBidi" w:cstheme="majorBidi"/>
          <w:color w:val="000000" w:themeColor="text1"/>
          <w:sz w:val="28"/>
          <w:szCs w:val="28"/>
          <w:lang w:bidi="ar-EG"/>
        </w:rPr>
        <w:t xml:space="preserve"> </w:t>
      </w:r>
      <w:r w:rsidR="0034436C">
        <w:rPr>
          <w:rFonts w:asciiTheme="majorBidi" w:eastAsia="MS PGothic" w:hAnsiTheme="majorBidi" w:cstheme="majorBidi"/>
          <w:color w:val="000000" w:themeColor="text1"/>
          <w:sz w:val="28"/>
          <w:szCs w:val="28"/>
          <w:lang w:bidi="ar-EG"/>
        </w:rPr>
        <w:t>pooling involves</w:t>
      </w:r>
      <w:r>
        <w:rPr>
          <w:rFonts w:asciiTheme="majorBidi" w:eastAsia="MS PGothic" w:hAnsiTheme="majorBidi" w:cstheme="majorBidi"/>
          <w:color w:val="000000" w:themeColor="text1"/>
          <w:sz w:val="28"/>
          <w:szCs w:val="28"/>
          <w:lang w:bidi="ar-EG"/>
        </w:rPr>
        <w:t xml:space="preserve"> </w:t>
      </w:r>
      <w:r w:rsidRPr="006776F0">
        <w:rPr>
          <w:rFonts w:asciiTheme="majorBidi" w:eastAsia="MS PGothic" w:hAnsiTheme="majorBidi" w:cstheme="majorBidi"/>
          <w:color w:val="00B050"/>
          <w:sz w:val="28"/>
          <w:szCs w:val="28"/>
          <w:lang w:bidi="ar-EG"/>
        </w:rPr>
        <w:t xml:space="preserve">the grouping of a large number of exposure </w:t>
      </w:r>
      <w:r w:rsidR="0034436C" w:rsidRPr="006776F0">
        <w:rPr>
          <w:rFonts w:asciiTheme="majorBidi" w:eastAsia="MS PGothic" w:hAnsiTheme="majorBidi" w:cstheme="majorBidi"/>
          <w:color w:val="00B050"/>
          <w:sz w:val="28"/>
          <w:szCs w:val="28"/>
          <w:lang w:bidi="ar-EG"/>
        </w:rPr>
        <w:t>units,</w:t>
      </w:r>
      <w:r w:rsidR="0034436C">
        <w:rPr>
          <w:rFonts w:asciiTheme="majorBidi" w:eastAsia="MS PGothic" w:hAnsiTheme="majorBidi" w:cstheme="majorBidi"/>
          <w:color w:val="000000" w:themeColor="text1"/>
          <w:sz w:val="28"/>
          <w:szCs w:val="28"/>
          <w:lang w:bidi="ar-EG"/>
        </w:rPr>
        <w:t xml:space="preserve"> so</w:t>
      </w:r>
      <w:r>
        <w:rPr>
          <w:rFonts w:asciiTheme="majorBidi" w:eastAsia="MS PGothic" w:hAnsiTheme="majorBidi" w:cstheme="majorBidi"/>
          <w:color w:val="000000" w:themeColor="text1"/>
          <w:sz w:val="28"/>
          <w:szCs w:val="28"/>
          <w:lang w:bidi="ar-EG"/>
        </w:rPr>
        <w:t xml:space="preserve"> that </w:t>
      </w:r>
      <w:r w:rsidRPr="004A0A4B">
        <w:rPr>
          <w:rFonts w:asciiTheme="majorBidi" w:eastAsia="MS PGothic" w:hAnsiTheme="majorBidi" w:cstheme="majorBidi"/>
          <w:color w:val="000000" w:themeColor="text1"/>
          <w:sz w:val="28"/>
          <w:szCs w:val="28"/>
        </w:rPr>
        <w:t xml:space="preserve">the </w:t>
      </w:r>
      <w:r w:rsidRPr="00587267">
        <w:rPr>
          <w:rFonts w:asciiTheme="majorBidi" w:eastAsia="MS PGothic" w:hAnsiTheme="majorBidi" w:cstheme="majorBidi"/>
          <w:color w:val="FF0000"/>
          <w:sz w:val="28"/>
          <w:szCs w:val="28"/>
          <w:u w:val="single"/>
        </w:rPr>
        <w:t xml:space="preserve">Law of Large Numbers </w:t>
      </w:r>
      <w:r w:rsidRPr="00F80DD9">
        <w:rPr>
          <w:rFonts w:asciiTheme="majorBidi" w:eastAsia="MS PGothic" w:hAnsiTheme="majorBidi" w:cstheme="majorBidi"/>
          <w:color w:val="000000" w:themeColor="text1"/>
          <w:sz w:val="28"/>
          <w:szCs w:val="28"/>
        </w:rPr>
        <w:t xml:space="preserve">can operate to provide a </w:t>
      </w:r>
      <w:r w:rsidR="0034436C" w:rsidRPr="00F80DD9">
        <w:rPr>
          <w:rFonts w:asciiTheme="majorBidi" w:eastAsia="MS PGothic" w:hAnsiTheme="majorBidi" w:cstheme="majorBidi"/>
          <w:color w:val="000000" w:themeColor="text1"/>
          <w:sz w:val="28"/>
          <w:szCs w:val="28"/>
        </w:rPr>
        <w:t xml:space="preserve">substantially </w:t>
      </w:r>
      <w:r w:rsidR="0034436C" w:rsidRPr="007A5156">
        <w:rPr>
          <w:rFonts w:asciiTheme="majorBidi" w:eastAsia="MS PGothic" w:hAnsiTheme="majorBidi" w:cstheme="majorBidi"/>
          <w:color w:val="FF0000"/>
          <w:sz w:val="28"/>
          <w:szCs w:val="28"/>
          <w:u w:val="single"/>
        </w:rPr>
        <w:t>accurate</w:t>
      </w:r>
      <w:r w:rsidRPr="007A5156">
        <w:rPr>
          <w:rFonts w:asciiTheme="majorBidi" w:eastAsia="MS PGothic" w:hAnsiTheme="majorBidi" w:cstheme="majorBidi"/>
          <w:color w:val="FF0000"/>
          <w:sz w:val="28"/>
          <w:szCs w:val="28"/>
          <w:u w:val="single"/>
        </w:rPr>
        <w:t xml:space="preserve"> prediction of </w:t>
      </w:r>
      <w:r w:rsidR="007A5156" w:rsidRPr="007A5156">
        <w:rPr>
          <w:rFonts w:asciiTheme="majorBidi" w:eastAsia="MS PGothic" w:hAnsiTheme="majorBidi" w:cstheme="majorBidi"/>
          <w:color w:val="FF0000"/>
          <w:sz w:val="28"/>
          <w:szCs w:val="28"/>
          <w:u w:val="single"/>
        </w:rPr>
        <w:t>future losses</w:t>
      </w:r>
      <w:r>
        <w:rPr>
          <w:rFonts w:asciiTheme="majorBidi" w:eastAsia="MS PGothic" w:hAnsiTheme="majorBidi" w:cstheme="majorBidi"/>
          <w:color w:val="000000" w:themeColor="text1"/>
          <w:sz w:val="28"/>
          <w:szCs w:val="28"/>
          <w:u w:val="single"/>
        </w:rPr>
        <w:t>.</w:t>
      </w:r>
    </w:p>
    <w:p w:rsidR="00FA524E" w:rsidRPr="00F80DD9" w:rsidRDefault="00FA524E" w:rsidP="00F80DD9">
      <w:pPr>
        <w:spacing w:line="192" w:lineRule="auto"/>
        <w:ind w:left="990"/>
        <w:textAlignment w:val="baseline"/>
        <w:rPr>
          <w:rFonts w:asciiTheme="majorBidi" w:hAnsiTheme="majorBidi" w:cstheme="majorBidi"/>
          <w:sz w:val="28"/>
          <w:szCs w:val="28"/>
        </w:rPr>
      </w:pPr>
    </w:p>
    <w:p w:rsidR="004A0A4B" w:rsidRPr="004A0A4B" w:rsidRDefault="004A0A4B" w:rsidP="004A0A4B">
      <w:pPr>
        <w:pStyle w:val="ListParagraph"/>
        <w:numPr>
          <w:ilvl w:val="1"/>
          <w:numId w:val="2"/>
        </w:numPr>
        <w:spacing w:line="192" w:lineRule="auto"/>
        <w:textAlignment w:val="baseline"/>
        <w:rPr>
          <w:rFonts w:asciiTheme="majorBidi" w:hAnsiTheme="majorBidi" w:cstheme="majorBidi"/>
          <w:sz w:val="28"/>
          <w:szCs w:val="28"/>
        </w:rPr>
      </w:pPr>
      <w:r w:rsidRPr="00400D3E">
        <w:rPr>
          <w:rFonts w:asciiTheme="majorBidi" w:eastAsia="MS PGothic" w:hAnsiTheme="majorBidi" w:cstheme="majorBidi"/>
          <w:color w:val="FF0000"/>
          <w:sz w:val="28"/>
          <w:szCs w:val="28"/>
        </w:rPr>
        <w:t xml:space="preserve">Risk reduction </w:t>
      </w:r>
      <w:r w:rsidRPr="004A0A4B">
        <w:rPr>
          <w:rFonts w:asciiTheme="majorBidi" w:eastAsia="MS PGothic" w:hAnsiTheme="majorBidi" w:cstheme="majorBidi"/>
          <w:color w:val="000000" w:themeColor="text1"/>
          <w:sz w:val="28"/>
          <w:szCs w:val="28"/>
        </w:rPr>
        <w:t xml:space="preserve">is based on the </w:t>
      </w:r>
      <w:r w:rsidRPr="004A0A4B">
        <w:rPr>
          <w:rFonts w:asciiTheme="majorBidi" w:eastAsia="MS PGothic" w:hAnsiTheme="majorBidi" w:cstheme="majorBidi"/>
          <w:color w:val="000000" w:themeColor="text1"/>
          <w:sz w:val="28"/>
          <w:szCs w:val="28"/>
          <w:u w:val="single"/>
        </w:rPr>
        <w:t>Law of Large Numbers</w:t>
      </w:r>
    </w:p>
    <w:p w:rsidR="004A0A4B" w:rsidRPr="004A0A4B" w:rsidRDefault="004A0A4B" w:rsidP="004A0A4B">
      <w:pPr>
        <w:spacing w:line="192" w:lineRule="auto"/>
        <w:ind w:left="990"/>
        <w:textAlignment w:val="baseline"/>
        <w:rPr>
          <w:rFonts w:asciiTheme="majorBidi" w:hAnsiTheme="majorBidi" w:cstheme="majorBidi"/>
          <w:sz w:val="28"/>
          <w:szCs w:val="28"/>
        </w:rPr>
      </w:pPr>
    </w:p>
    <w:p w:rsidR="004A0A4B" w:rsidRPr="004A0A4B" w:rsidRDefault="004A0A4B" w:rsidP="004A0A4B">
      <w:pPr>
        <w:spacing w:line="192" w:lineRule="auto"/>
        <w:ind w:left="990"/>
        <w:textAlignment w:val="baseline"/>
        <w:rPr>
          <w:rFonts w:asciiTheme="majorBidi" w:eastAsia="Times New Roman" w:hAnsiTheme="majorBidi" w:cstheme="majorBidi"/>
          <w:i/>
          <w:iCs/>
          <w:sz w:val="28"/>
          <w:szCs w:val="28"/>
          <w:u w:val="single"/>
        </w:rPr>
      </w:pPr>
      <w:r w:rsidRPr="004A0A4B">
        <w:rPr>
          <w:rFonts w:asciiTheme="majorBidi" w:hAnsiTheme="majorBidi" w:cstheme="majorBidi"/>
          <w:i/>
          <w:iCs/>
          <w:sz w:val="28"/>
          <w:szCs w:val="28"/>
          <w:u w:val="single"/>
        </w:rPr>
        <w:t xml:space="preserve">What the meaning of </w:t>
      </w:r>
      <w:r w:rsidRPr="004A0A4B">
        <w:rPr>
          <w:rFonts w:asciiTheme="majorBidi" w:eastAsia="MS PGothic" w:hAnsiTheme="majorBidi" w:cstheme="majorBidi"/>
          <w:i/>
          <w:iCs/>
          <w:color w:val="000000" w:themeColor="text1"/>
          <w:sz w:val="28"/>
          <w:szCs w:val="28"/>
          <w:u w:val="single"/>
        </w:rPr>
        <w:t>Law of Large Numbers</w:t>
      </w:r>
    </w:p>
    <w:p w:rsidR="004A0A4B" w:rsidRPr="004A0A4B" w:rsidRDefault="004A0A4B" w:rsidP="004A0A4B">
      <w:pPr>
        <w:pStyle w:val="ListParagraph"/>
        <w:numPr>
          <w:ilvl w:val="0"/>
          <w:numId w:val="2"/>
        </w:numPr>
        <w:spacing w:line="192" w:lineRule="auto"/>
        <w:textAlignment w:val="baseline"/>
        <w:rPr>
          <w:rFonts w:asciiTheme="majorBidi" w:hAnsiTheme="majorBidi" w:cstheme="majorBidi"/>
          <w:sz w:val="28"/>
          <w:szCs w:val="28"/>
        </w:rPr>
      </w:pPr>
    </w:p>
    <w:p w:rsidR="004A0A4B" w:rsidRDefault="004A0A4B" w:rsidP="004A0A4B">
      <w:pPr>
        <w:spacing w:line="192" w:lineRule="auto"/>
        <w:ind w:left="990"/>
        <w:textAlignment w:val="baseline"/>
        <w:rPr>
          <w:rFonts w:asciiTheme="majorBidi" w:eastAsia="MS PGothic" w:hAnsiTheme="majorBidi" w:cstheme="majorBidi"/>
          <w:color w:val="000000" w:themeColor="text1"/>
          <w:sz w:val="28"/>
          <w:szCs w:val="28"/>
        </w:rPr>
      </w:pPr>
      <w:r w:rsidRPr="004A0A4B">
        <w:rPr>
          <w:rFonts w:asciiTheme="majorBidi" w:eastAsia="MS PGothic" w:hAnsiTheme="majorBidi" w:cstheme="majorBidi"/>
          <w:color w:val="000000" w:themeColor="text1"/>
          <w:sz w:val="28"/>
          <w:szCs w:val="28"/>
        </w:rPr>
        <w:t xml:space="preserve">Law of Large </w:t>
      </w:r>
      <w:r w:rsidR="00170E56" w:rsidRPr="004A0A4B">
        <w:rPr>
          <w:rFonts w:asciiTheme="majorBidi" w:eastAsia="MS PGothic" w:hAnsiTheme="majorBidi" w:cstheme="majorBidi"/>
          <w:color w:val="000000" w:themeColor="text1"/>
          <w:sz w:val="28"/>
          <w:szCs w:val="28"/>
        </w:rPr>
        <w:t>Numbers</w:t>
      </w:r>
      <w:r w:rsidR="00170E56">
        <w:rPr>
          <w:rFonts w:asciiTheme="majorBidi" w:eastAsia="MS PGothic" w:hAnsiTheme="majorBidi" w:cstheme="majorBidi"/>
          <w:color w:val="000000" w:themeColor="text1"/>
          <w:sz w:val="28"/>
          <w:szCs w:val="28"/>
        </w:rPr>
        <w:t xml:space="preserve"> </w:t>
      </w:r>
      <w:r w:rsidR="00170E56" w:rsidRPr="00591EF0">
        <w:rPr>
          <w:rFonts w:asciiTheme="majorBidi" w:eastAsia="MS PGothic" w:hAnsiTheme="majorBidi" w:cstheme="majorBidi"/>
          <w:color w:val="FF0000"/>
          <w:sz w:val="28"/>
          <w:szCs w:val="28"/>
        </w:rPr>
        <w:t>means</w:t>
      </w:r>
      <w:r w:rsidR="00170E56">
        <w:rPr>
          <w:rFonts w:asciiTheme="majorBidi" w:eastAsia="MS PGothic" w:hAnsiTheme="majorBidi" w:cstheme="majorBidi"/>
          <w:color w:val="000000" w:themeColor="text1"/>
          <w:sz w:val="28"/>
          <w:szCs w:val="28"/>
        </w:rPr>
        <w:t>,</w:t>
      </w:r>
      <w:r w:rsidRPr="004A0A4B">
        <w:rPr>
          <w:rFonts w:asciiTheme="majorBidi" w:eastAsia="MS PGothic" w:hAnsiTheme="majorBidi" w:cstheme="majorBidi"/>
          <w:color w:val="000000" w:themeColor="text1"/>
          <w:sz w:val="28"/>
          <w:szCs w:val="28"/>
        </w:rPr>
        <w:t xml:space="preserve"> the greater the number of exposures, the more closely will </w:t>
      </w:r>
      <w:r w:rsidRPr="00311FDB">
        <w:rPr>
          <w:rFonts w:asciiTheme="majorBidi" w:eastAsia="MS PGothic" w:hAnsiTheme="majorBidi" w:cstheme="majorBidi"/>
          <w:color w:val="0070C0"/>
          <w:sz w:val="28"/>
          <w:szCs w:val="28"/>
        </w:rPr>
        <w:t>the actual results approach the probable</w:t>
      </w:r>
      <w:r w:rsidR="00213824">
        <w:rPr>
          <w:rFonts w:asciiTheme="majorBidi" w:eastAsia="MS PGothic" w:hAnsiTheme="majorBidi" w:cstheme="majorBidi"/>
          <w:color w:val="0070C0"/>
          <w:sz w:val="28"/>
          <w:szCs w:val="28"/>
        </w:rPr>
        <w:t xml:space="preserve"> (expected)</w:t>
      </w:r>
      <w:r w:rsidRPr="00311FDB">
        <w:rPr>
          <w:rFonts w:asciiTheme="majorBidi" w:eastAsia="MS PGothic" w:hAnsiTheme="majorBidi" w:cstheme="majorBidi"/>
          <w:color w:val="0070C0"/>
          <w:sz w:val="28"/>
          <w:szCs w:val="28"/>
        </w:rPr>
        <w:t xml:space="preserve"> results that are expected</w:t>
      </w:r>
      <w:r w:rsidRPr="004A0A4B">
        <w:rPr>
          <w:rFonts w:asciiTheme="majorBidi" w:eastAsia="MS PGothic" w:hAnsiTheme="majorBidi" w:cstheme="majorBidi"/>
          <w:color w:val="000000" w:themeColor="text1"/>
          <w:sz w:val="28"/>
          <w:szCs w:val="28"/>
        </w:rPr>
        <w:t xml:space="preserve"> from an infinite number of exposures.</w:t>
      </w:r>
    </w:p>
    <w:p w:rsidR="004A0A4B" w:rsidRDefault="004A0A4B" w:rsidP="004A0A4B">
      <w:pPr>
        <w:spacing w:line="192" w:lineRule="auto"/>
        <w:ind w:left="990"/>
        <w:textAlignment w:val="baseline"/>
        <w:rPr>
          <w:rFonts w:asciiTheme="majorBidi" w:eastAsia="MS PGothic" w:hAnsiTheme="majorBidi" w:cstheme="majorBidi"/>
          <w:color w:val="000000" w:themeColor="text1"/>
          <w:sz w:val="28"/>
          <w:szCs w:val="28"/>
        </w:rPr>
      </w:pPr>
    </w:p>
    <w:p w:rsidR="004A0A4B" w:rsidRDefault="004A0A4B" w:rsidP="00373393">
      <w:pPr>
        <w:spacing w:line="192" w:lineRule="auto"/>
        <w:ind w:left="990"/>
        <w:textAlignment w:val="baseline"/>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Example </w:t>
      </w:r>
      <w:r w:rsidR="00373393">
        <w:rPr>
          <w:rFonts w:asciiTheme="majorBidi" w:eastAsia="MS PGothic" w:hAnsiTheme="majorBidi" w:cstheme="majorBidi"/>
          <w:color w:val="000000" w:themeColor="text1"/>
          <w:sz w:val="28"/>
          <w:szCs w:val="28"/>
        </w:rPr>
        <w:t xml:space="preserve"> </w:t>
      </w:r>
      <w:r>
        <w:rPr>
          <w:rFonts w:asciiTheme="majorBidi" w:eastAsia="MS PGothic" w:hAnsiTheme="majorBidi" w:cstheme="majorBidi"/>
          <w:color w:val="000000" w:themeColor="text1"/>
          <w:sz w:val="28"/>
          <w:szCs w:val="28"/>
        </w:rPr>
        <w:t xml:space="preserve"> in </w:t>
      </w:r>
      <w:r w:rsidR="00373393">
        <w:rPr>
          <w:rFonts w:asciiTheme="majorBidi" w:eastAsia="MS PGothic" w:hAnsiTheme="majorBidi" w:cstheme="majorBidi"/>
          <w:color w:val="000000" w:themeColor="text1"/>
          <w:sz w:val="28"/>
          <w:szCs w:val="28"/>
        </w:rPr>
        <w:t>class?</w:t>
      </w:r>
    </w:p>
    <w:p w:rsidR="00F80DD9" w:rsidRDefault="00F80DD9" w:rsidP="004A0A4B">
      <w:pPr>
        <w:spacing w:line="192" w:lineRule="auto"/>
        <w:ind w:left="990"/>
        <w:textAlignment w:val="baseline"/>
        <w:rPr>
          <w:rFonts w:asciiTheme="majorBidi" w:eastAsia="MS PGothic" w:hAnsiTheme="majorBidi" w:cstheme="majorBidi"/>
          <w:color w:val="000000" w:themeColor="text1"/>
          <w:sz w:val="28"/>
          <w:szCs w:val="28"/>
        </w:rPr>
      </w:pPr>
    </w:p>
    <w:p w:rsidR="00F80DD9" w:rsidRDefault="00F80DD9" w:rsidP="004A0A4B">
      <w:pPr>
        <w:spacing w:line="192" w:lineRule="auto"/>
        <w:ind w:left="990"/>
        <w:textAlignment w:val="baseline"/>
        <w:rPr>
          <w:rFonts w:asciiTheme="majorBidi" w:eastAsia="MS PGothic" w:hAnsiTheme="majorBidi" w:cstheme="majorBidi"/>
          <w:color w:val="000000" w:themeColor="text1"/>
          <w:sz w:val="28"/>
          <w:szCs w:val="28"/>
        </w:rPr>
      </w:pPr>
      <w:proofErr w:type="gramStart"/>
      <w:r w:rsidRPr="00695E0D">
        <w:rPr>
          <w:rFonts w:asciiTheme="majorBidi" w:eastAsia="MS PGothic" w:hAnsiTheme="majorBidi" w:cstheme="majorBidi"/>
          <w:b/>
          <w:bCs/>
          <w:i/>
          <w:iCs/>
          <w:color w:val="FF0000"/>
          <w:sz w:val="28"/>
          <w:szCs w:val="28"/>
          <w:u w:val="single"/>
        </w:rPr>
        <w:t>Notice</w:t>
      </w:r>
      <w:r w:rsidRPr="00695E0D">
        <w:rPr>
          <w:rFonts w:asciiTheme="majorBidi" w:eastAsia="MS PGothic" w:hAnsiTheme="majorBidi" w:cstheme="majorBidi"/>
          <w:color w:val="FF0000"/>
          <w:sz w:val="28"/>
          <w:szCs w:val="28"/>
          <w:u w:val="single"/>
        </w:rPr>
        <w:t xml:space="preserve"> </w:t>
      </w:r>
      <w:r w:rsidRPr="00BE4142">
        <w:rPr>
          <w:rFonts w:asciiTheme="majorBidi" w:eastAsia="MS PGothic" w:hAnsiTheme="majorBidi" w:cstheme="majorBidi"/>
          <w:color w:val="000000" w:themeColor="text1"/>
          <w:sz w:val="28"/>
          <w:szCs w:val="28"/>
          <w:u w:val="single"/>
        </w:rPr>
        <w:t>:</w:t>
      </w:r>
      <w:proofErr w:type="gramEnd"/>
      <w:r>
        <w:rPr>
          <w:rFonts w:asciiTheme="majorBidi" w:eastAsia="MS PGothic" w:hAnsiTheme="majorBidi" w:cstheme="majorBidi"/>
          <w:color w:val="000000" w:themeColor="text1"/>
          <w:sz w:val="28"/>
          <w:szCs w:val="28"/>
        </w:rPr>
        <w:t xml:space="preserve">   </w:t>
      </w:r>
      <w:r w:rsidRPr="00373393">
        <w:rPr>
          <w:rFonts w:asciiTheme="majorBidi" w:eastAsia="MS PGothic" w:hAnsiTheme="majorBidi" w:cstheme="majorBidi"/>
          <w:color w:val="00B050"/>
          <w:sz w:val="28"/>
          <w:szCs w:val="28"/>
        </w:rPr>
        <w:t xml:space="preserve">large numbers of exposure units </w:t>
      </w:r>
      <w:r>
        <w:rPr>
          <w:rFonts w:asciiTheme="majorBidi" w:eastAsia="MS PGothic" w:hAnsiTheme="majorBidi" w:cstheme="majorBidi"/>
          <w:color w:val="000000" w:themeColor="text1"/>
          <w:sz w:val="28"/>
          <w:szCs w:val="28"/>
        </w:rPr>
        <w:t xml:space="preserve">in Pooling should be  </w:t>
      </w:r>
      <w:r w:rsidRPr="00400D3E">
        <w:rPr>
          <w:rFonts w:asciiTheme="majorBidi" w:eastAsia="MS PGothic" w:hAnsiTheme="majorBidi" w:cstheme="majorBidi"/>
          <w:color w:val="FF0000"/>
          <w:sz w:val="28"/>
          <w:szCs w:val="28"/>
        </w:rPr>
        <w:t xml:space="preserve">similar </w:t>
      </w:r>
      <w:r>
        <w:rPr>
          <w:rFonts w:asciiTheme="majorBidi" w:eastAsia="MS PGothic" w:hAnsiTheme="majorBidi" w:cstheme="majorBidi"/>
          <w:color w:val="000000" w:themeColor="text1"/>
          <w:sz w:val="28"/>
          <w:szCs w:val="28"/>
        </w:rPr>
        <w:t xml:space="preserve">, </w:t>
      </w:r>
      <w:r w:rsidRPr="00400D3E">
        <w:rPr>
          <w:rFonts w:asciiTheme="majorBidi" w:eastAsia="MS PGothic" w:hAnsiTheme="majorBidi" w:cstheme="majorBidi"/>
          <w:color w:val="FF0000"/>
          <w:sz w:val="28"/>
          <w:szCs w:val="28"/>
        </w:rPr>
        <w:t xml:space="preserve">but not identical  </w:t>
      </w:r>
      <w:r>
        <w:rPr>
          <w:rFonts w:asciiTheme="majorBidi" w:eastAsia="MS PGothic" w:hAnsiTheme="majorBidi" w:cstheme="majorBidi"/>
          <w:color w:val="000000" w:themeColor="text1"/>
          <w:sz w:val="28"/>
          <w:szCs w:val="28"/>
        </w:rPr>
        <w:t>, and subject to the same Perils</w:t>
      </w:r>
    </w:p>
    <w:p w:rsidR="00F80DD9" w:rsidRPr="00400D3E" w:rsidRDefault="00F80DD9" w:rsidP="004A0A4B">
      <w:pPr>
        <w:spacing w:line="192" w:lineRule="auto"/>
        <w:ind w:left="990"/>
        <w:textAlignment w:val="baseline"/>
        <w:rPr>
          <w:rFonts w:asciiTheme="majorBidi" w:eastAsia="MS PGothic" w:hAnsiTheme="majorBidi" w:cstheme="majorBidi"/>
          <w:color w:val="FF0000"/>
          <w:sz w:val="28"/>
          <w:szCs w:val="28"/>
          <w:rtl/>
          <w:lang w:bidi="ar-EG"/>
        </w:rPr>
      </w:pPr>
    </w:p>
    <w:p w:rsidR="00F80DD9" w:rsidRDefault="00170E56" w:rsidP="00F80DD9">
      <w:pPr>
        <w:spacing w:line="192" w:lineRule="auto"/>
        <w:ind w:left="990"/>
        <w:textAlignment w:val="baseline"/>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Pooling implies</w:t>
      </w:r>
      <w:r w:rsidR="00F80DD9">
        <w:rPr>
          <w:rFonts w:asciiTheme="majorBidi" w:eastAsia="MS PGothic" w:hAnsiTheme="majorBidi" w:cstheme="majorBidi"/>
          <w:color w:val="000000" w:themeColor="text1"/>
          <w:sz w:val="28"/>
          <w:szCs w:val="28"/>
        </w:rPr>
        <w:t xml:space="preserve">   </w:t>
      </w:r>
      <w:r w:rsidR="007F556C">
        <w:rPr>
          <w:rFonts w:asciiTheme="majorBidi" w:eastAsia="MS PGothic" w:hAnsiTheme="majorBidi" w:cstheme="majorBidi" w:hint="cs"/>
          <w:color w:val="000000" w:themeColor="text1"/>
          <w:sz w:val="28"/>
          <w:szCs w:val="28"/>
          <w:rtl/>
        </w:rPr>
        <w:t xml:space="preserve">  </w:t>
      </w:r>
      <w:r w:rsidR="00F80DD9">
        <w:rPr>
          <w:rFonts w:asciiTheme="majorBidi" w:eastAsia="MS PGothic" w:hAnsiTheme="majorBidi" w:cstheme="majorBidi"/>
          <w:color w:val="000000" w:themeColor="text1"/>
          <w:sz w:val="28"/>
          <w:szCs w:val="28"/>
        </w:rPr>
        <w:t xml:space="preserve"> 1</w:t>
      </w:r>
      <w:r>
        <w:rPr>
          <w:rFonts w:asciiTheme="majorBidi" w:eastAsia="MS PGothic" w:hAnsiTheme="majorBidi" w:cstheme="majorBidi"/>
          <w:color w:val="000000" w:themeColor="text1"/>
          <w:sz w:val="28"/>
          <w:szCs w:val="28"/>
        </w:rPr>
        <w:t>- sharing</w:t>
      </w:r>
      <w:r w:rsidR="00F80DD9">
        <w:rPr>
          <w:rFonts w:asciiTheme="majorBidi" w:eastAsia="MS PGothic" w:hAnsiTheme="majorBidi" w:cstheme="majorBidi"/>
          <w:color w:val="000000" w:themeColor="text1"/>
          <w:sz w:val="28"/>
          <w:szCs w:val="28"/>
        </w:rPr>
        <w:t xml:space="preserve"> of losses </w:t>
      </w:r>
      <w:r w:rsidR="00F80DD9" w:rsidRPr="004A0A4B">
        <w:rPr>
          <w:rFonts w:asciiTheme="majorBidi" w:eastAsia="MS PGothic" w:hAnsiTheme="majorBidi" w:cstheme="majorBidi"/>
          <w:color w:val="000000" w:themeColor="text1"/>
          <w:sz w:val="28"/>
          <w:szCs w:val="28"/>
        </w:rPr>
        <w:t>by the entire group</w:t>
      </w:r>
    </w:p>
    <w:p w:rsidR="00B12633" w:rsidRDefault="00F80DD9" w:rsidP="00F80DD9">
      <w:pPr>
        <w:spacing w:line="192" w:lineRule="auto"/>
        <w:ind w:left="990"/>
        <w:textAlignment w:val="baseline"/>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                               </w:t>
      </w:r>
      <w:r w:rsidR="00170E56">
        <w:rPr>
          <w:rFonts w:asciiTheme="majorBidi" w:eastAsia="MS PGothic" w:hAnsiTheme="majorBidi" w:cstheme="majorBidi"/>
          <w:color w:val="000000" w:themeColor="text1"/>
          <w:sz w:val="28"/>
          <w:szCs w:val="28"/>
        </w:rPr>
        <w:t>2- Prediction</w:t>
      </w:r>
      <w:r w:rsidRPr="00F80DD9">
        <w:rPr>
          <w:rFonts w:asciiTheme="majorBidi" w:eastAsia="MS PGothic" w:hAnsiTheme="majorBidi" w:cstheme="majorBidi"/>
          <w:color w:val="000000" w:themeColor="text1"/>
          <w:sz w:val="28"/>
          <w:szCs w:val="28"/>
        </w:rPr>
        <w:t xml:space="preserve"> of </w:t>
      </w:r>
      <w:r w:rsidR="00170E56" w:rsidRPr="00F80DD9">
        <w:rPr>
          <w:rFonts w:asciiTheme="majorBidi" w:eastAsia="MS PGothic" w:hAnsiTheme="majorBidi" w:cstheme="majorBidi"/>
          <w:color w:val="000000" w:themeColor="text1"/>
          <w:sz w:val="28"/>
          <w:szCs w:val="28"/>
        </w:rPr>
        <w:t>future losses</w:t>
      </w:r>
      <w:r>
        <w:rPr>
          <w:rFonts w:asciiTheme="majorBidi" w:eastAsia="MS PGothic" w:hAnsiTheme="majorBidi" w:cstheme="majorBidi"/>
          <w:color w:val="000000" w:themeColor="text1"/>
          <w:sz w:val="28"/>
          <w:szCs w:val="28"/>
        </w:rPr>
        <w:t xml:space="preserve"> with the some accuracy based on </w:t>
      </w:r>
      <w:r w:rsidRPr="004B4421">
        <w:rPr>
          <w:rFonts w:asciiTheme="majorBidi" w:eastAsia="MS PGothic" w:hAnsiTheme="majorBidi" w:cstheme="majorBidi"/>
          <w:i/>
          <w:iCs/>
          <w:color w:val="000000" w:themeColor="text1"/>
          <w:sz w:val="28"/>
          <w:szCs w:val="28"/>
          <w:u w:val="single"/>
        </w:rPr>
        <w:t>the law of large numbers</w:t>
      </w:r>
      <w:r>
        <w:rPr>
          <w:rFonts w:asciiTheme="majorBidi" w:eastAsia="MS PGothic" w:hAnsiTheme="majorBidi" w:cstheme="majorBidi"/>
          <w:color w:val="000000" w:themeColor="text1"/>
          <w:sz w:val="28"/>
          <w:szCs w:val="28"/>
        </w:rPr>
        <w:t xml:space="preserve">   </w:t>
      </w:r>
    </w:p>
    <w:p w:rsidR="00F80DD9" w:rsidRPr="008122F3" w:rsidRDefault="00B12633" w:rsidP="00B12633">
      <w:pPr>
        <w:pStyle w:val="ListParagraph"/>
        <w:numPr>
          <w:ilvl w:val="0"/>
          <w:numId w:val="3"/>
        </w:numPr>
        <w:spacing w:line="192" w:lineRule="auto"/>
        <w:textAlignment w:val="baseline"/>
        <w:rPr>
          <w:rFonts w:asciiTheme="majorBidi" w:hAnsiTheme="majorBidi" w:cstheme="majorBidi"/>
          <w:sz w:val="28"/>
          <w:szCs w:val="28"/>
          <w:u w:val="single"/>
          <w:rtl/>
          <w:lang w:bidi="ar-EG"/>
        </w:rPr>
      </w:pPr>
      <w:r w:rsidRPr="00A847E4">
        <w:rPr>
          <w:rFonts w:asciiTheme="majorBidi" w:hAnsiTheme="majorBidi" w:cstheme="majorBidi"/>
          <w:b/>
          <w:bCs/>
          <w:i/>
          <w:iCs/>
          <w:sz w:val="28"/>
          <w:szCs w:val="28"/>
          <w:u w:val="single"/>
          <w:lang w:bidi="ar-EG"/>
        </w:rPr>
        <w:t>The purpose of Pooling</w:t>
      </w:r>
      <w:r>
        <w:rPr>
          <w:rFonts w:asciiTheme="majorBidi" w:hAnsiTheme="majorBidi" w:cstheme="majorBidi"/>
          <w:sz w:val="28"/>
          <w:szCs w:val="28"/>
          <w:lang w:bidi="ar-EG"/>
        </w:rPr>
        <w:t xml:space="preserve"> is </w:t>
      </w:r>
      <w:r w:rsidRPr="00591EF0">
        <w:rPr>
          <w:rFonts w:asciiTheme="majorBidi" w:hAnsiTheme="majorBidi" w:cstheme="majorBidi"/>
          <w:color w:val="FF0000"/>
          <w:sz w:val="28"/>
          <w:szCs w:val="28"/>
          <w:u w:val="single"/>
          <w:lang w:bidi="ar-EG"/>
        </w:rPr>
        <w:t xml:space="preserve">to reduce </w:t>
      </w:r>
      <w:r w:rsidRPr="00587267">
        <w:rPr>
          <w:rFonts w:asciiTheme="majorBidi" w:hAnsiTheme="majorBidi" w:cstheme="majorBidi"/>
          <w:color w:val="0070C0"/>
          <w:sz w:val="28"/>
          <w:szCs w:val="28"/>
          <w:u w:val="single"/>
          <w:lang w:bidi="ar-EG"/>
        </w:rPr>
        <w:t>the variation</w:t>
      </w:r>
      <w:r w:rsidRPr="00587267">
        <w:rPr>
          <w:rFonts w:asciiTheme="majorBidi" w:hAnsiTheme="majorBidi" w:cstheme="majorBidi"/>
          <w:color w:val="0070C0"/>
          <w:sz w:val="28"/>
          <w:szCs w:val="28"/>
          <w:lang w:bidi="ar-EG"/>
        </w:rPr>
        <w:t xml:space="preserve"> </w:t>
      </w:r>
      <w:r w:rsidRPr="00AF02F6">
        <w:rPr>
          <w:rFonts w:asciiTheme="majorBidi" w:hAnsiTheme="majorBidi" w:cstheme="majorBidi"/>
          <w:color w:val="FF0000"/>
          <w:sz w:val="28"/>
          <w:szCs w:val="28"/>
          <w:u w:val="single"/>
          <w:lang w:bidi="ar-EG"/>
        </w:rPr>
        <w:t>in possible outcomes</w:t>
      </w:r>
      <w:r>
        <w:rPr>
          <w:rFonts w:asciiTheme="majorBidi" w:hAnsiTheme="majorBidi" w:cstheme="majorBidi"/>
          <w:sz w:val="28"/>
          <w:szCs w:val="28"/>
          <w:lang w:bidi="ar-EG"/>
        </w:rPr>
        <w:t xml:space="preserve">  as measured by </w:t>
      </w:r>
      <w:r w:rsidRPr="00391E54">
        <w:rPr>
          <w:rFonts w:asciiTheme="majorBidi" w:hAnsiTheme="majorBidi" w:cstheme="majorBidi"/>
          <w:b/>
          <w:bCs/>
          <w:i/>
          <w:iCs/>
          <w:sz w:val="28"/>
          <w:szCs w:val="28"/>
          <w:u w:val="single"/>
          <w:lang w:bidi="ar-EG"/>
        </w:rPr>
        <w:t>the standard deviation</w:t>
      </w:r>
      <w:r w:rsidRPr="008122F3">
        <w:rPr>
          <w:rFonts w:asciiTheme="majorBidi" w:hAnsiTheme="majorBidi" w:cstheme="majorBidi"/>
          <w:sz w:val="28"/>
          <w:szCs w:val="28"/>
          <w:u w:val="single"/>
          <w:lang w:bidi="ar-EG"/>
        </w:rPr>
        <w:t xml:space="preserve"> </w:t>
      </w:r>
      <w:r w:rsidR="005E75B4">
        <w:rPr>
          <w:rFonts w:asciiTheme="majorBidi" w:hAnsiTheme="majorBidi" w:cstheme="majorBidi"/>
          <w:sz w:val="28"/>
          <w:szCs w:val="28"/>
          <w:u w:val="single"/>
          <w:lang w:bidi="ar-EG"/>
        </w:rPr>
        <w:t xml:space="preserve"> as indicated in the following example :- </w:t>
      </w:r>
    </w:p>
    <w:p w:rsidR="004A0A4B" w:rsidRPr="008122F3" w:rsidRDefault="004A0A4B">
      <w:pPr>
        <w:rPr>
          <w:rFonts w:asciiTheme="majorBidi" w:hAnsiTheme="majorBidi" w:cstheme="majorBidi"/>
          <w:sz w:val="28"/>
          <w:szCs w:val="28"/>
          <w:u w:val="single"/>
        </w:rPr>
      </w:pPr>
    </w:p>
    <w:p w:rsidR="006E76A3" w:rsidRPr="00FF096A" w:rsidRDefault="006E76A3" w:rsidP="006E76A3">
      <w:pPr>
        <w:pStyle w:val="ListParagraph"/>
        <w:numPr>
          <w:ilvl w:val="0"/>
          <w:numId w:val="5"/>
        </w:numPr>
        <w:spacing w:line="192" w:lineRule="auto"/>
        <w:textAlignment w:val="baseline"/>
        <w:rPr>
          <w:rFonts w:asciiTheme="majorBidi" w:hAnsiTheme="majorBidi" w:cstheme="majorBidi"/>
          <w:b/>
          <w:bCs/>
          <w:i/>
          <w:iCs/>
          <w:sz w:val="28"/>
          <w:szCs w:val="28"/>
          <w:u w:val="single"/>
        </w:rPr>
      </w:pPr>
      <w:r w:rsidRPr="00FF096A">
        <w:rPr>
          <w:rFonts w:asciiTheme="majorBidi" w:eastAsia="MS PGothic" w:hAnsiTheme="majorBidi" w:cstheme="majorBidi"/>
          <w:b/>
          <w:bCs/>
          <w:i/>
          <w:iCs/>
          <w:color w:val="000000" w:themeColor="text1"/>
          <w:sz w:val="28"/>
          <w:szCs w:val="28"/>
          <w:u w:val="single"/>
        </w:rPr>
        <w:t>Example of Pooling</w:t>
      </w:r>
      <w:proofErr w:type="gramStart"/>
      <w:r w:rsidRPr="00FF096A">
        <w:rPr>
          <w:rFonts w:asciiTheme="majorBidi" w:eastAsia="MS PGothic" w:hAnsiTheme="majorBidi" w:cstheme="majorBidi"/>
          <w:b/>
          <w:bCs/>
          <w:i/>
          <w:iCs/>
          <w:color w:val="000000" w:themeColor="text1"/>
          <w:sz w:val="28"/>
          <w:szCs w:val="28"/>
          <w:u w:val="single"/>
        </w:rPr>
        <w:t>:</w:t>
      </w:r>
      <w:r w:rsidR="00FF096A">
        <w:rPr>
          <w:rFonts w:asciiTheme="majorBidi" w:eastAsia="MS PGothic" w:hAnsiTheme="majorBidi" w:cstheme="majorBidi"/>
          <w:b/>
          <w:bCs/>
          <w:i/>
          <w:iCs/>
          <w:color w:val="000000" w:themeColor="text1"/>
          <w:sz w:val="28"/>
          <w:szCs w:val="28"/>
          <w:u w:val="single"/>
        </w:rPr>
        <w:t xml:space="preserve">  (</w:t>
      </w:r>
      <w:proofErr w:type="gramEnd"/>
      <w:r w:rsidR="00FF096A">
        <w:rPr>
          <w:rFonts w:asciiTheme="majorBidi" w:eastAsia="MS PGothic" w:hAnsiTheme="majorBidi" w:cstheme="majorBidi"/>
          <w:b/>
          <w:bCs/>
          <w:i/>
          <w:iCs/>
          <w:color w:val="000000" w:themeColor="text1"/>
          <w:sz w:val="28"/>
          <w:szCs w:val="28"/>
          <w:u w:val="single"/>
        </w:rPr>
        <w:t>Explain ?)</w:t>
      </w:r>
    </w:p>
    <w:p w:rsidR="006E76A3" w:rsidRPr="006E76A3" w:rsidRDefault="006E76A3" w:rsidP="006E76A3">
      <w:pPr>
        <w:pStyle w:val="ListParagraph"/>
        <w:numPr>
          <w:ilvl w:val="1"/>
          <w:numId w:val="5"/>
        </w:numPr>
        <w:spacing w:line="192" w:lineRule="auto"/>
        <w:textAlignment w:val="baseline"/>
        <w:rPr>
          <w:rFonts w:asciiTheme="majorBidi" w:hAnsiTheme="majorBidi" w:cstheme="majorBidi"/>
          <w:sz w:val="28"/>
          <w:szCs w:val="28"/>
        </w:rPr>
      </w:pPr>
      <w:r w:rsidRPr="006E76A3">
        <w:rPr>
          <w:rFonts w:asciiTheme="majorBidi" w:eastAsia="MS PGothic" w:hAnsiTheme="majorBidi" w:cstheme="majorBidi"/>
          <w:color w:val="000000" w:themeColor="text1"/>
          <w:sz w:val="28"/>
          <w:szCs w:val="28"/>
        </w:rPr>
        <w:t xml:space="preserve">Two business owners own </w:t>
      </w:r>
      <w:r w:rsidRPr="005E75B4">
        <w:rPr>
          <w:rFonts w:asciiTheme="majorBidi" w:eastAsia="MS PGothic" w:hAnsiTheme="majorBidi" w:cstheme="majorBidi"/>
          <w:color w:val="000000" w:themeColor="text1"/>
          <w:sz w:val="28"/>
          <w:szCs w:val="28"/>
          <w:u w:val="single"/>
        </w:rPr>
        <w:t xml:space="preserve">identical buildings </w:t>
      </w:r>
      <w:r w:rsidRPr="006E76A3">
        <w:rPr>
          <w:rFonts w:asciiTheme="majorBidi" w:eastAsia="MS PGothic" w:hAnsiTheme="majorBidi" w:cstheme="majorBidi"/>
          <w:color w:val="000000" w:themeColor="text1"/>
          <w:sz w:val="28"/>
          <w:szCs w:val="28"/>
        </w:rPr>
        <w:t>valued at $50,000</w:t>
      </w:r>
    </w:p>
    <w:p w:rsidR="006E76A3" w:rsidRPr="006E76A3" w:rsidRDefault="006E76A3" w:rsidP="006E76A3">
      <w:pPr>
        <w:pStyle w:val="ListParagraph"/>
        <w:numPr>
          <w:ilvl w:val="1"/>
          <w:numId w:val="5"/>
        </w:numPr>
        <w:spacing w:line="192" w:lineRule="auto"/>
        <w:textAlignment w:val="baseline"/>
        <w:rPr>
          <w:rFonts w:asciiTheme="majorBidi" w:hAnsiTheme="majorBidi" w:cstheme="majorBidi"/>
          <w:sz w:val="28"/>
          <w:szCs w:val="28"/>
        </w:rPr>
      </w:pPr>
      <w:r w:rsidRPr="006E76A3">
        <w:rPr>
          <w:rFonts w:asciiTheme="majorBidi" w:eastAsia="MS PGothic" w:hAnsiTheme="majorBidi" w:cstheme="majorBidi"/>
          <w:color w:val="000000" w:themeColor="text1"/>
          <w:sz w:val="28"/>
          <w:szCs w:val="28"/>
        </w:rPr>
        <w:lastRenderedPageBreak/>
        <w:t xml:space="preserve">There is a 10 percent </w:t>
      </w:r>
      <w:r w:rsidR="00213824">
        <w:rPr>
          <w:rFonts w:asciiTheme="majorBidi" w:eastAsia="MS PGothic" w:hAnsiTheme="majorBidi" w:cstheme="majorBidi"/>
          <w:color w:val="000000" w:themeColor="text1"/>
          <w:sz w:val="28"/>
          <w:szCs w:val="28"/>
        </w:rPr>
        <w:t xml:space="preserve">( 10 % ) </w:t>
      </w:r>
      <w:r w:rsidRPr="006E76A3">
        <w:rPr>
          <w:rFonts w:asciiTheme="majorBidi" w:eastAsia="MS PGothic" w:hAnsiTheme="majorBidi" w:cstheme="majorBidi"/>
          <w:color w:val="000000" w:themeColor="text1"/>
          <w:sz w:val="28"/>
          <w:szCs w:val="28"/>
        </w:rPr>
        <w:t xml:space="preserve">chance each building will be </w:t>
      </w:r>
      <w:r w:rsidRPr="003C5422">
        <w:rPr>
          <w:rFonts w:asciiTheme="majorBidi" w:eastAsia="MS PGothic" w:hAnsiTheme="majorBidi" w:cstheme="majorBidi"/>
          <w:color w:val="0070C0"/>
          <w:sz w:val="28"/>
          <w:szCs w:val="28"/>
        </w:rPr>
        <w:t xml:space="preserve">destroyed </w:t>
      </w:r>
      <w:r w:rsidRPr="006E76A3">
        <w:rPr>
          <w:rFonts w:asciiTheme="majorBidi" w:eastAsia="MS PGothic" w:hAnsiTheme="majorBidi" w:cstheme="majorBidi"/>
          <w:color w:val="000000" w:themeColor="text1"/>
          <w:sz w:val="28"/>
          <w:szCs w:val="28"/>
        </w:rPr>
        <w:t>by a peril in any year</w:t>
      </w:r>
      <w:r w:rsidR="00DF1F33">
        <w:rPr>
          <w:rFonts w:asciiTheme="majorBidi" w:eastAsia="MS PGothic" w:hAnsiTheme="majorBidi" w:cstheme="majorBidi"/>
          <w:color w:val="000000" w:themeColor="text1"/>
          <w:sz w:val="28"/>
          <w:szCs w:val="28"/>
        </w:rPr>
        <w:t xml:space="preserve">( i.e. </w:t>
      </w:r>
      <w:r w:rsidR="00DF1F33" w:rsidRPr="00DF1F33">
        <w:rPr>
          <w:rFonts w:asciiTheme="majorBidi" w:eastAsia="MS PGothic" w:hAnsiTheme="majorBidi" w:cstheme="majorBidi"/>
          <w:color w:val="00B050"/>
          <w:sz w:val="28"/>
          <w:szCs w:val="28"/>
        </w:rPr>
        <w:t>fire</w:t>
      </w:r>
      <w:r w:rsidR="00DF1F33">
        <w:rPr>
          <w:rFonts w:asciiTheme="majorBidi" w:eastAsia="MS PGothic" w:hAnsiTheme="majorBidi" w:cstheme="majorBidi"/>
          <w:color w:val="000000" w:themeColor="text1"/>
          <w:sz w:val="28"/>
          <w:szCs w:val="28"/>
        </w:rPr>
        <w:t>)</w:t>
      </w:r>
    </w:p>
    <w:p w:rsidR="006E76A3" w:rsidRPr="00C44AB6" w:rsidRDefault="006E76A3" w:rsidP="006E76A3">
      <w:pPr>
        <w:pStyle w:val="ListParagraph"/>
        <w:numPr>
          <w:ilvl w:val="1"/>
          <w:numId w:val="5"/>
        </w:numPr>
        <w:spacing w:line="192" w:lineRule="auto"/>
        <w:textAlignment w:val="baseline"/>
        <w:rPr>
          <w:rFonts w:asciiTheme="majorBidi" w:hAnsiTheme="majorBidi" w:cstheme="majorBidi"/>
          <w:sz w:val="28"/>
          <w:szCs w:val="28"/>
        </w:rPr>
      </w:pPr>
      <w:r w:rsidRPr="006E76A3">
        <w:rPr>
          <w:rFonts w:asciiTheme="majorBidi" w:eastAsia="MS PGothic" w:hAnsiTheme="majorBidi" w:cstheme="majorBidi"/>
          <w:color w:val="000000" w:themeColor="text1"/>
          <w:sz w:val="28"/>
          <w:szCs w:val="28"/>
        </w:rPr>
        <w:t xml:space="preserve">Loss to either building is </w:t>
      </w:r>
      <w:r w:rsidRPr="00573C9E">
        <w:rPr>
          <w:rFonts w:asciiTheme="majorBidi" w:eastAsia="MS PGothic" w:hAnsiTheme="majorBidi" w:cstheme="majorBidi"/>
          <w:color w:val="FF0000"/>
          <w:sz w:val="28"/>
          <w:szCs w:val="28"/>
        </w:rPr>
        <w:t>an independent event</w:t>
      </w:r>
    </w:p>
    <w:p w:rsidR="00C44AB6" w:rsidRDefault="00C44AB6" w:rsidP="00C44AB6">
      <w:pPr>
        <w:pStyle w:val="ListParagraph"/>
        <w:numPr>
          <w:ilvl w:val="1"/>
          <w:numId w:val="5"/>
        </w:numPr>
        <w:spacing w:line="192" w:lineRule="auto"/>
        <w:textAlignment w:val="baseline"/>
        <w:rPr>
          <w:rFonts w:asciiTheme="majorBidi" w:hAnsiTheme="majorBidi" w:cstheme="majorBidi"/>
          <w:sz w:val="28"/>
          <w:szCs w:val="28"/>
        </w:rPr>
      </w:pPr>
    </w:p>
    <w:p w:rsidR="006E76A3" w:rsidRPr="00541CD8" w:rsidRDefault="00C44AB6" w:rsidP="00C44AB6">
      <w:pPr>
        <w:pStyle w:val="ListParagraph"/>
        <w:numPr>
          <w:ilvl w:val="0"/>
          <w:numId w:val="33"/>
        </w:numPr>
        <w:spacing w:line="192" w:lineRule="auto"/>
        <w:textAlignment w:val="baseline"/>
        <w:rPr>
          <w:rFonts w:asciiTheme="majorBidi" w:hAnsiTheme="majorBidi" w:cstheme="majorBidi"/>
          <w:sz w:val="28"/>
          <w:szCs w:val="28"/>
        </w:rPr>
      </w:pPr>
      <w:r w:rsidRPr="00C44AB6">
        <w:rPr>
          <w:rFonts w:asciiTheme="majorBidi" w:hAnsiTheme="majorBidi" w:cstheme="majorBidi"/>
          <w:sz w:val="28"/>
          <w:szCs w:val="28"/>
        </w:rPr>
        <w:t xml:space="preserve">Now we can calculate both </w:t>
      </w:r>
      <w:r w:rsidR="006E76A3" w:rsidRPr="006074A2">
        <w:rPr>
          <w:rFonts w:asciiTheme="majorBidi" w:eastAsia="MS PGothic" w:hAnsiTheme="majorBidi" w:cstheme="majorBidi"/>
          <w:b/>
          <w:bCs/>
          <w:i/>
          <w:iCs/>
          <w:color w:val="000000" w:themeColor="text1"/>
          <w:sz w:val="28"/>
          <w:szCs w:val="28"/>
          <w:u w:val="single"/>
        </w:rPr>
        <w:t>Expected value</w:t>
      </w:r>
      <w:r w:rsidR="006E76A3" w:rsidRPr="00C44AB6">
        <w:rPr>
          <w:rFonts w:asciiTheme="majorBidi" w:eastAsia="MS PGothic" w:hAnsiTheme="majorBidi" w:cstheme="majorBidi"/>
          <w:color w:val="000000" w:themeColor="text1"/>
          <w:sz w:val="28"/>
          <w:szCs w:val="28"/>
        </w:rPr>
        <w:t xml:space="preserve"> and </w:t>
      </w:r>
      <w:r w:rsidR="006E76A3" w:rsidRPr="006074A2">
        <w:rPr>
          <w:rFonts w:asciiTheme="majorBidi" w:eastAsia="MS PGothic" w:hAnsiTheme="majorBidi" w:cstheme="majorBidi"/>
          <w:b/>
          <w:bCs/>
          <w:i/>
          <w:iCs/>
          <w:color w:val="000000" w:themeColor="text1"/>
          <w:sz w:val="28"/>
          <w:szCs w:val="28"/>
          <w:u w:val="single"/>
        </w:rPr>
        <w:t>standard deviation</w:t>
      </w:r>
      <w:r w:rsidR="006E76A3" w:rsidRPr="00C44AB6">
        <w:rPr>
          <w:rFonts w:asciiTheme="majorBidi" w:eastAsia="MS PGothic" w:hAnsiTheme="majorBidi" w:cstheme="majorBidi"/>
          <w:color w:val="000000" w:themeColor="text1"/>
          <w:sz w:val="28"/>
          <w:szCs w:val="28"/>
        </w:rPr>
        <w:t xml:space="preserve"> of the loss for </w:t>
      </w:r>
      <w:r w:rsidR="006E76A3" w:rsidRPr="00C44AB6">
        <w:rPr>
          <w:rFonts w:asciiTheme="majorBidi" w:eastAsia="MS PGothic" w:hAnsiTheme="majorBidi" w:cstheme="majorBidi"/>
          <w:b/>
          <w:bCs/>
          <w:i/>
          <w:iCs/>
          <w:color w:val="000000" w:themeColor="text1"/>
          <w:sz w:val="28"/>
          <w:szCs w:val="28"/>
          <w:u w:val="single"/>
        </w:rPr>
        <w:t>each owner</w:t>
      </w:r>
      <w:r w:rsidRPr="00C44AB6">
        <w:rPr>
          <w:rFonts w:asciiTheme="majorBidi" w:eastAsia="MS PGothic" w:hAnsiTheme="majorBidi" w:cstheme="majorBidi"/>
          <w:b/>
          <w:bCs/>
          <w:i/>
          <w:iCs/>
          <w:color w:val="000000" w:themeColor="text1"/>
          <w:sz w:val="28"/>
          <w:szCs w:val="28"/>
          <w:u w:val="single"/>
        </w:rPr>
        <w:t xml:space="preserve"> (</w:t>
      </w:r>
      <w:r w:rsidRPr="00591EF0">
        <w:rPr>
          <w:rFonts w:asciiTheme="majorBidi" w:hAnsiTheme="majorBidi" w:cstheme="majorBidi"/>
          <w:i/>
          <w:iCs/>
          <w:color w:val="FF0000"/>
          <w:sz w:val="28"/>
          <w:szCs w:val="28"/>
          <w:u w:val="single"/>
        </w:rPr>
        <w:t>one  individual</w:t>
      </w:r>
      <w:r w:rsidRPr="00C44AB6">
        <w:rPr>
          <w:rFonts w:asciiTheme="majorBidi" w:hAnsiTheme="majorBidi" w:cstheme="majorBidi"/>
          <w:i/>
          <w:iCs/>
          <w:sz w:val="28"/>
          <w:szCs w:val="28"/>
          <w:u w:val="single"/>
        </w:rPr>
        <w:t>)</w:t>
      </w:r>
      <w:r w:rsidRPr="00C44AB6">
        <w:rPr>
          <w:rFonts w:asciiTheme="majorBidi" w:eastAsia="MS PGothic" w:hAnsiTheme="majorBidi" w:cstheme="majorBidi"/>
          <w:b/>
          <w:bCs/>
          <w:i/>
          <w:iCs/>
          <w:color w:val="000000" w:themeColor="text1"/>
          <w:sz w:val="28"/>
          <w:szCs w:val="28"/>
          <w:u w:val="single"/>
        </w:rPr>
        <w:t xml:space="preserve"> </w:t>
      </w:r>
      <w:r w:rsidR="006E76A3" w:rsidRPr="00C44AB6">
        <w:rPr>
          <w:rFonts w:asciiTheme="majorBidi" w:eastAsia="MS PGothic" w:hAnsiTheme="majorBidi" w:cstheme="majorBidi"/>
          <w:color w:val="000000" w:themeColor="text1"/>
          <w:sz w:val="28"/>
          <w:szCs w:val="28"/>
        </w:rPr>
        <w:t xml:space="preserve"> </w:t>
      </w:r>
      <w:r w:rsidRPr="00C44AB6">
        <w:rPr>
          <w:rFonts w:asciiTheme="majorBidi" w:eastAsia="MS PGothic" w:hAnsiTheme="majorBidi" w:cstheme="majorBidi"/>
          <w:color w:val="000000" w:themeColor="text1"/>
          <w:sz w:val="28"/>
          <w:szCs w:val="28"/>
        </w:rPr>
        <w:t>as follows</w:t>
      </w:r>
      <w:r w:rsidR="006E76A3" w:rsidRPr="00C44AB6">
        <w:rPr>
          <w:rFonts w:asciiTheme="majorBidi" w:eastAsia="MS PGothic" w:hAnsiTheme="majorBidi" w:cstheme="majorBidi"/>
          <w:color w:val="000000" w:themeColor="text1"/>
          <w:sz w:val="28"/>
          <w:szCs w:val="28"/>
        </w:rPr>
        <w:t xml:space="preserve">: </w:t>
      </w:r>
      <w:r w:rsidRPr="00C44AB6">
        <w:rPr>
          <w:rFonts w:asciiTheme="majorBidi" w:eastAsia="MS PGothic" w:hAnsiTheme="majorBidi" w:cstheme="majorBidi"/>
          <w:color w:val="000000" w:themeColor="text1"/>
          <w:sz w:val="28"/>
          <w:szCs w:val="28"/>
        </w:rPr>
        <w:t>-</w:t>
      </w:r>
    </w:p>
    <w:p w:rsidR="00541CD8" w:rsidRPr="00F7015C" w:rsidRDefault="00541CD8" w:rsidP="00541CD8">
      <w:pPr>
        <w:spacing w:line="192" w:lineRule="auto"/>
        <w:textAlignment w:val="baseline"/>
        <w:rPr>
          <w:rFonts w:asciiTheme="majorBidi" w:hAnsiTheme="majorBidi" w:cstheme="majorBidi"/>
          <w:color w:val="FF0000"/>
          <w:sz w:val="28"/>
          <w:szCs w:val="28"/>
          <w:lang w:val="en-US"/>
        </w:rPr>
      </w:pPr>
      <w:r w:rsidRPr="00F7015C">
        <w:rPr>
          <w:rFonts w:asciiTheme="majorBidi" w:hAnsiTheme="majorBidi" w:cstheme="majorBidi"/>
          <w:color w:val="FF0000"/>
          <w:sz w:val="28"/>
          <w:szCs w:val="28"/>
          <w:lang w:val="en-US"/>
        </w:rPr>
        <w:t>Solution</w:t>
      </w:r>
    </w:p>
    <w:p w:rsidR="00541CD8" w:rsidRDefault="00541CD8" w:rsidP="00541CD8">
      <w:pPr>
        <w:spacing w:line="192" w:lineRule="auto"/>
        <w:textAlignment w:val="baseline"/>
        <w:rPr>
          <w:rFonts w:asciiTheme="majorBidi" w:hAnsiTheme="majorBidi" w:cstheme="majorBidi"/>
          <w:color w:val="00B050"/>
          <w:sz w:val="28"/>
          <w:szCs w:val="28"/>
          <w:lang w:val="en-US"/>
        </w:rPr>
      </w:pPr>
    </w:p>
    <w:p w:rsidR="00541CD8" w:rsidRPr="00541CD8" w:rsidRDefault="00541CD8" w:rsidP="00541CD8">
      <w:pPr>
        <w:pStyle w:val="ListParagraph"/>
        <w:numPr>
          <w:ilvl w:val="0"/>
          <w:numId w:val="34"/>
        </w:numPr>
        <w:spacing w:line="192" w:lineRule="auto"/>
        <w:textAlignment w:val="baseline"/>
        <w:rPr>
          <w:rFonts w:asciiTheme="majorBidi" w:hAnsiTheme="majorBidi" w:cstheme="majorBidi"/>
          <w:color w:val="00B050"/>
          <w:sz w:val="28"/>
          <w:szCs w:val="28"/>
        </w:rPr>
      </w:pPr>
      <w:r>
        <w:rPr>
          <w:rFonts w:asciiTheme="majorBidi" w:hAnsiTheme="majorBidi" w:cstheme="majorBidi"/>
          <w:color w:val="00B050"/>
          <w:sz w:val="28"/>
          <w:szCs w:val="28"/>
        </w:rPr>
        <w:t>Without pooling</w:t>
      </w:r>
    </w:p>
    <w:p w:rsidR="006E76A3" w:rsidRPr="008008F0" w:rsidRDefault="006E76A3" w:rsidP="00173836">
      <w:pPr>
        <w:rPr>
          <w:rFonts w:asciiTheme="majorBidi" w:hAnsiTheme="majorBidi" w:cstheme="majorBidi"/>
          <w:sz w:val="16"/>
          <w:szCs w:val="16"/>
          <w:lang w:val="en-US" w:bidi="ar-EG"/>
        </w:rPr>
      </w:pPr>
    </w:p>
    <w:p w:rsidR="006E76A3" w:rsidRPr="008008F0" w:rsidRDefault="006E76A3" w:rsidP="006E76A3">
      <w:pPr>
        <w:rPr>
          <w:rFonts w:asciiTheme="majorBidi" w:hAnsiTheme="majorBidi" w:cstheme="majorBidi"/>
          <w:sz w:val="16"/>
          <w:szCs w:val="16"/>
        </w:rPr>
      </w:pPr>
      <w:r w:rsidRPr="008008F0">
        <w:rPr>
          <w:rFonts w:asciiTheme="majorBidi" w:hAnsiTheme="majorBidi" w:cstheme="majorBidi"/>
          <w:noProof/>
          <w:sz w:val="16"/>
          <w:szCs w:val="16"/>
          <w:lang w:val="en-US" w:eastAsia="en-US"/>
        </w:rPr>
        <w:drawing>
          <wp:inline distT="0" distB="0" distL="0" distR="0" wp14:anchorId="4351B809" wp14:editId="310E0723">
            <wp:extent cx="5744633" cy="36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755" cy="387748"/>
                    </a:xfrm>
                    <a:prstGeom prst="rect">
                      <a:avLst/>
                    </a:prstGeom>
                    <a:noFill/>
                    <a:ln>
                      <a:noFill/>
                    </a:ln>
                  </pic:spPr>
                </pic:pic>
              </a:graphicData>
            </a:graphic>
          </wp:inline>
        </w:drawing>
      </w:r>
    </w:p>
    <w:p w:rsidR="006E76A3" w:rsidRPr="006E76A3" w:rsidRDefault="006E76A3" w:rsidP="006E76A3">
      <w:pPr>
        <w:rPr>
          <w:rFonts w:asciiTheme="majorBidi" w:hAnsiTheme="majorBidi" w:cstheme="majorBidi"/>
          <w:sz w:val="28"/>
          <w:szCs w:val="28"/>
        </w:rPr>
      </w:pPr>
      <w:r w:rsidRPr="006E76A3">
        <w:rPr>
          <w:rFonts w:asciiTheme="majorBidi" w:hAnsiTheme="majorBidi" w:cstheme="majorBidi"/>
          <w:noProof/>
          <w:sz w:val="28"/>
          <w:szCs w:val="28"/>
          <w:lang w:val="en-US" w:eastAsia="en-US"/>
        </w:rPr>
        <w:drawing>
          <wp:inline distT="0" distB="0" distL="0" distR="0" wp14:anchorId="49A766AA" wp14:editId="361A51DD">
            <wp:extent cx="4912074" cy="59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8096" cy="618645"/>
                    </a:xfrm>
                    <a:prstGeom prst="rect">
                      <a:avLst/>
                    </a:prstGeom>
                    <a:noFill/>
                    <a:ln>
                      <a:noFill/>
                    </a:ln>
                  </pic:spPr>
                </pic:pic>
              </a:graphicData>
            </a:graphic>
          </wp:inline>
        </w:drawing>
      </w:r>
    </w:p>
    <w:p w:rsidR="0021060E" w:rsidRDefault="0021060E" w:rsidP="0021060E">
      <w:pPr>
        <w:rPr>
          <w:rFonts w:asciiTheme="majorBidi" w:hAnsiTheme="majorBidi" w:cstheme="majorBidi"/>
          <w:color w:val="FF0000"/>
          <w:sz w:val="28"/>
          <w:szCs w:val="28"/>
        </w:rPr>
      </w:pPr>
      <w:r>
        <w:rPr>
          <w:rFonts w:asciiTheme="majorBidi" w:hAnsiTheme="majorBidi" w:cstheme="majorBidi"/>
          <w:sz w:val="28"/>
          <w:szCs w:val="28"/>
        </w:rPr>
        <w:t xml:space="preserve">That is </w:t>
      </w:r>
      <w:proofErr w:type="gramStart"/>
      <w:r>
        <w:rPr>
          <w:rFonts w:asciiTheme="majorBidi" w:hAnsiTheme="majorBidi" w:cstheme="majorBidi"/>
          <w:sz w:val="28"/>
          <w:szCs w:val="28"/>
        </w:rPr>
        <w:t xml:space="preserve">for  </w:t>
      </w:r>
      <w:r w:rsidRPr="00591EF0">
        <w:rPr>
          <w:rFonts w:asciiTheme="majorBidi" w:hAnsiTheme="majorBidi" w:cstheme="majorBidi"/>
          <w:i/>
          <w:iCs/>
          <w:color w:val="FF0000"/>
          <w:sz w:val="28"/>
          <w:szCs w:val="28"/>
          <w:u w:val="single"/>
        </w:rPr>
        <w:t>one</w:t>
      </w:r>
      <w:proofErr w:type="gramEnd"/>
      <w:r w:rsidRPr="00591EF0">
        <w:rPr>
          <w:rFonts w:asciiTheme="majorBidi" w:hAnsiTheme="majorBidi" w:cstheme="majorBidi"/>
          <w:i/>
          <w:iCs/>
          <w:color w:val="FF0000"/>
          <w:sz w:val="28"/>
          <w:szCs w:val="28"/>
          <w:u w:val="single"/>
        </w:rPr>
        <w:t xml:space="preserve">  individual</w:t>
      </w:r>
      <w:r w:rsidRPr="00591EF0">
        <w:rPr>
          <w:rFonts w:asciiTheme="majorBidi" w:hAnsiTheme="majorBidi" w:cstheme="majorBidi"/>
          <w:color w:val="FF0000"/>
          <w:sz w:val="28"/>
          <w:szCs w:val="28"/>
        </w:rPr>
        <w:t xml:space="preserve"> </w:t>
      </w:r>
    </w:p>
    <w:p w:rsidR="00541CD8" w:rsidRDefault="00541CD8" w:rsidP="0021060E">
      <w:pPr>
        <w:rPr>
          <w:rFonts w:asciiTheme="majorBidi" w:hAnsiTheme="majorBidi" w:cstheme="majorBidi"/>
          <w:color w:val="FF0000"/>
          <w:sz w:val="28"/>
          <w:szCs w:val="28"/>
        </w:rPr>
      </w:pPr>
    </w:p>
    <w:p w:rsidR="00541CD8" w:rsidRPr="00541CD8" w:rsidRDefault="00541CD8" w:rsidP="00541CD8">
      <w:pPr>
        <w:pStyle w:val="ListParagraph"/>
        <w:numPr>
          <w:ilvl w:val="0"/>
          <w:numId w:val="34"/>
        </w:numPr>
        <w:spacing w:line="192" w:lineRule="auto"/>
        <w:textAlignment w:val="baseline"/>
        <w:rPr>
          <w:rFonts w:asciiTheme="majorBidi" w:hAnsiTheme="majorBidi" w:cstheme="majorBidi"/>
          <w:color w:val="00B050"/>
          <w:sz w:val="28"/>
          <w:szCs w:val="28"/>
        </w:rPr>
      </w:pPr>
      <w:r>
        <w:rPr>
          <w:rFonts w:asciiTheme="majorBidi" w:hAnsiTheme="majorBidi" w:cstheme="majorBidi"/>
          <w:color w:val="00B050"/>
          <w:sz w:val="28"/>
          <w:szCs w:val="28"/>
        </w:rPr>
        <w:t>With pooling</w:t>
      </w:r>
    </w:p>
    <w:p w:rsidR="00C44AB6" w:rsidRDefault="00C44AB6" w:rsidP="00C44AB6">
      <w:pPr>
        <w:rPr>
          <w:rFonts w:asciiTheme="majorBidi" w:hAnsiTheme="majorBidi" w:cstheme="majorBidi"/>
          <w:sz w:val="28"/>
          <w:szCs w:val="28"/>
        </w:rPr>
      </w:pPr>
      <w:r>
        <w:rPr>
          <w:rFonts w:asciiTheme="majorBidi" w:hAnsiTheme="majorBidi" w:cstheme="majorBidi"/>
          <w:sz w:val="28"/>
          <w:szCs w:val="28"/>
        </w:rPr>
        <w:t xml:space="preserve">As well , both </w:t>
      </w:r>
      <w:r w:rsidRPr="006E76A3">
        <w:rPr>
          <w:rFonts w:asciiTheme="majorBidi" w:eastAsia="MS PGothic" w:hAnsiTheme="majorBidi" w:cstheme="majorBidi"/>
          <w:color w:val="000000" w:themeColor="text1"/>
          <w:sz w:val="28"/>
          <w:szCs w:val="28"/>
        </w:rPr>
        <w:t xml:space="preserve">Expected value and standard deviation of the loss for </w:t>
      </w:r>
      <w:r>
        <w:rPr>
          <w:rFonts w:asciiTheme="majorBidi" w:eastAsia="MS PGothic" w:hAnsiTheme="majorBidi" w:cstheme="majorBidi"/>
          <w:b/>
          <w:bCs/>
          <w:i/>
          <w:iCs/>
          <w:color w:val="000000" w:themeColor="text1"/>
          <w:sz w:val="28"/>
          <w:szCs w:val="28"/>
          <w:u w:val="single"/>
        </w:rPr>
        <w:t>2</w:t>
      </w:r>
      <w:r w:rsidRPr="004A00DD">
        <w:rPr>
          <w:rFonts w:asciiTheme="majorBidi" w:eastAsia="MS PGothic" w:hAnsiTheme="majorBidi" w:cstheme="majorBidi"/>
          <w:b/>
          <w:bCs/>
          <w:i/>
          <w:iCs/>
          <w:color w:val="000000" w:themeColor="text1"/>
          <w:sz w:val="28"/>
          <w:szCs w:val="28"/>
          <w:u w:val="single"/>
        </w:rPr>
        <w:t xml:space="preserve"> owner</w:t>
      </w:r>
      <w:r>
        <w:rPr>
          <w:rFonts w:asciiTheme="majorBidi" w:eastAsia="MS PGothic" w:hAnsiTheme="majorBidi" w:cstheme="majorBidi"/>
          <w:b/>
          <w:bCs/>
          <w:i/>
          <w:iCs/>
          <w:color w:val="000000" w:themeColor="text1"/>
          <w:sz w:val="28"/>
          <w:szCs w:val="28"/>
          <w:u w:val="single"/>
        </w:rPr>
        <w:t>s (</w:t>
      </w:r>
      <w:r>
        <w:rPr>
          <w:rFonts w:asciiTheme="majorBidi" w:hAnsiTheme="majorBidi" w:cstheme="majorBidi"/>
          <w:i/>
          <w:iCs/>
          <w:sz w:val="28"/>
          <w:szCs w:val="28"/>
          <w:u w:val="single"/>
        </w:rPr>
        <w:t>2</w:t>
      </w:r>
      <w:r w:rsidRPr="008254EE">
        <w:rPr>
          <w:rFonts w:asciiTheme="majorBidi" w:hAnsiTheme="majorBidi" w:cstheme="majorBidi"/>
          <w:i/>
          <w:iCs/>
          <w:sz w:val="28"/>
          <w:szCs w:val="28"/>
          <w:u w:val="single"/>
        </w:rPr>
        <w:t xml:space="preserve">  individual</w:t>
      </w:r>
      <w:r>
        <w:rPr>
          <w:rFonts w:asciiTheme="majorBidi" w:hAnsiTheme="majorBidi" w:cstheme="majorBidi"/>
          <w:i/>
          <w:iCs/>
          <w:sz w:val="28"/>
          <w:szCs w:val="28"/>
          <w:u w:val="single"/>
        </w:rPr>
        <w:t>)</w:t>
      </w:r>
      <w:r>
        <w:rPr>
          <w:rFonts w:asciiTheme="majorBidi" w:eastAsia="MS PGothic" w:hAnsiTheme="majorBidi" w:cstheme="majorBidi"/>
          <w:b/>
          <w:bCs/>
          <w:i/>
          <w:iCs/>
          <w:color w:val="000000" w:themeColor="text1"/>
          <w:sz w:val="28"/>
          <w:szCs w:val="28"/>
          <w:u w:val="single"/>
        </w:rPr>
        <w:t xml:space="preserve">  can be calculated</w:t>
      </w:r>
      <w:r w:rsidRPr="006E76A3">
        <w:rPr>
          <w:rFonts w:asciiTheme="majorBidi" w:eastAsia="MS PGothic" w:hAnsiTheme="majorBidi" w:cstheme="majorBidi"/>
          <w:color w:val="000000" w:themeColor="text1"/>
          <w:sz w:val="28"/>
          <w:szCs w:val="28"/>
        </w:rPr>
        <w:t xml:space="preserve"> </w:t>
      </w:r>
      <w:r>
        <w:rPr>
          <w:rFonts w:asciiTheme="majorBidi" w:eastAsia="MS PGothic" w:hAnsiTheme="majorBidi" w:cstheme="majorBidi"/>
          <w:color w:val="000000" w:themeColor="text1"/>
          <w:sz w:val="28"/>
          <w:szCs w:val="28"/>
        </w:rPr>
        <w:t>as follows</w:t>
      </w:r>
      <w:r w:rsidRPr="006E76A3">
        <w:rPr>
          <w:rFonts w:asciiTheme="majorBidi" w:eastAsia="MS PGothic" w:hAnsiTheme="majorBidi" w:cstheme="majorBidi"/>
          <w:color w:val="000000" w:themeColor="text1"/>
          <w:sz w:val="28"/>
          <w:szCs w:val="28"/>
        </w:rPr>
        <w:t xml:space="preserve">: </w:t>
      </w:r>
      <w:r>
        <w:rPr>
          <w:rFonts w:asciiTheme="majorBidi" w:eastAsia="MS PGothic" w:hAnsiTheme="majorBidi" w:cstheme="majorBidi"/>
          <w:color w:val="000000" w:themeColor="text1"/>
          <w:sz w:val="28"/>
          <w:szCs w:val="28"/>
        </w:rPr>
        <w:t>-</w:t>
      </w:r>
    </w:p>
    <w:p w:rsidR="0021060E" w:rsidRPr="00C44AB6" w:rsidRDefault="0021060E" w:rsidP="00C44AB6">
      <w:pPr>
        <w:pStyle w:val="ListParagraph"/>
        <w:numPr>
          <w:ilvl w:val="0"/>
          <w:numId w:val="33"/>
        </w:numPr>
        <w:textAlignment w:val="baseline"/>
        <w:rPr>
          <w:rFonts w:asciiTheme="majorBidi" w:hAnsiTheme="majorBidi" w:cstheme="majorBidi"/>
          <w:sz w:val="28"/>
          <w:szCs w:val="28"/>
        </w:rPr>
      </w:pPr>
      <w:r w:rsidRPr="00C44AB6">
        <w:rPr>
          <w:rFonts w:asciiTheme="majorBidi" w:eastAsia="MS PGothic" w:hAnsiTheme="majorBidi" w:cstheme="majorBidi"/>
          <w:b/>
          <w:bCs/>
          <w:color w:val="000000" w:themeColor="text1"/>
          <w:sz w:val="28"/>
          <w:szCs w:val="28"/>
          <w:u w:val="single"/>
        </w:rPr>
        <w:t>But</w:t>
      </w:r>
      <w:r w:rsidRPr="00C44AB6">
        <w:rPr>
          <w:rFonts w:asciiTheme="majorBidi" w:eastAsia="MS PGothic" w:hAnsiTheme="majorBidi" w:cstheme="majorBidi"/>
          <w:color w:val="000000" w:themeColor="text1"/>
          <w:sz w:val="28"/>
          <w:szCs w:val="28"/>
        </w:rPr>
        <w:t xml:space="preserve">, </w:t>
      </w:r>
      <w:r w:rsidRPr="00591EF0">
        <w:rPr>
          <w:rFonts w:asciiTheme="majorBidi" w:eastAsia="MS PGothic" w:hAnsiTheme="majorBidi" w:cstheme="majorBidi"/>
          <w:color w:val="FF0000"/>
          <w:sz w:val="28"/>
          <w:szCs w:val="28"/>
        </w:rPr>
        <w:t xml:space="preserve">for   </w:t>
      </w:r>
      <w:r w:rsidRPr="00591EF0">
        <w:rPr>
          <w:rFonts w:asciiTheme="majorBidi" w:eastAsia="MS PGothic" w:hAnsiTheme="majorBidi" w:cstheme="majorBidi"/>
          <w:i/>
          <w:iCs/>
          <w:color w:val="FF0000"/>
          <w:sz w:val="28"/>
          <w:szCs w:val="28"/>
          <w:u w:val="single"/>
        </w:rPr>
        <w:t xml:space="preserve">2  </w:t>
      </w:r>
      <w:r w:rsidRPr="00591EF0">
        <w:rPr>
          <w:rFonts w:asciiTheme="majorBidi" w:hAnsiTheme="majorBidi" w:cstheme="majorBidi"/>
          <w:i/>
          <w:iCs/>
          <w:color w:val="FF0000"/>
          <w:sz w:val="28"/>
          <w:szCs w:val="28"/>
          <w:u w:val="single"/>
        </w:rPr>
        <w:t>individuals</w:t>
      </w:r>
      <w:r w:rsidR="004A00DD" w:rsidRPr="00591EF0">
        <w:rPr>
          <w:rFonts w:asciiTheme="majorBidi" w:hAnsiTheme="majorBidi" w:cstheme="majorBidi"/>
          <w:i/>
          <w:iCs/>
          <w:color w:val="FF0000"/>
          <w:sz w:val="28"/>
          <w:szCs w:val="28"/>
          <w:u w:val="single"/>
        </w:rPr>
        <w:t xml:space="preserve">(    </w:t>
      </w:r>
      <w:r w:rsidR="004A00DD" w:rsidRPr="00591EF0">
        <w:rPr>
          <w:rFonts w:asciiTheme="majorBidi" w:hAnsiTheme="majorBidi" w:cstheme="majorBidi"/>
          <w:b/>
          <w:bCs/>
          <w:i/>
          <w:iCs/>
          <w:color w:val="FF0000"/>
          <w:sz w:val="28"/>
          <w:szCs w:val="28"/>
          <w:u w:val="single"/>
        </w:rPr>
        <w:t>2 Buildings</w:t>
      </w:r>
      <w:r w:rsidR="004A00DD" w:rsidRPr="00C44AB6">
        <w:rPr>
          <w:rFonts w:asciiTheme="majorBidi" w:hAnsiTheme="majorBidi" w:cstheme="majorBidi"/>
          <w:i/>
          <w:iCs/>
          <w:sz w:val="28"/>
          <w:szCs w:val="28"/>
          <w:u w:val="single"/>
        </w:rPr>
        <w:t>)</w:t>
      </w:r>
    </w:p>
    <w:p w:rsidR="0021060E" w:rsidRPr="00914697" w:rsidRDefault="0021060E" w:rsidP="00C44AB6">
      <w:pPr>
        <w:pStyle w:val="ListParagraph"/>
        <w:numPr>
          <w:ilvl w:val="1"/>
          <w:numId w:val="33"/>
        </w:numPr>
        <w:textAlignment w:val="baseline"/>
        <w:rPr>
          <w:rFonts w:asciiTheme="majorBidi" w:hAnsiTheme="majorBidi" w:cstheme="majorBidi"/>
          <w:sz w:val="28"/>
          <w:szCs w:val="28"/>
        </w:rPr>
      </w:pPr>
      <w:r w:rsidRPr="00914697">
        <w:rPr>
          <w:rFonts w:asciiTheme="majorBidi" w:eastAsia="MS PGothic" w:hAnsiTheme="majorBidi" w:cstheme="majorBidi"/>
          <w:color w:val="000000" w:themeColor="text1"/>
          <w:sz w:val="28"/>
          <w:szCs w:val="28"/>
        </w:rPr>
        <w:t xml:space="preserve">If the owners instead </w:t>
      </w:r>
      <w:r>
        <w:rPr>
          <w:rFonts w:asciiTheme="majorBidi" w:eastAsia="MS PGothic" w:hAnsiTheme="majorBidi" w:cstheme="majorBidi" w:hint="cs"/>
          <w:color w:val="000000" w:themeColor="text1"/>
          <w:sz w:val="28"/>
          <w:szCs w:val="28"/>
          <w:rtl/>
        </w:rPr>
        <w:t xml:space="preserve"> </w:t>
      </w:r>
      <w:r>
        <w:rPr>
          <w:rFonts w:asciiTheme="majorBidi" w:eastAsia="MS PGothic" w:hAnsiTheme="majorBidi" w:cstheme="majorBidi"/>
          <w:color w:val="000000" w:themeColor="text1"/>
          <w:sz w:val="28"/>
          <w:szCs w:val="28"/>
        </w:rPr>
        <w:t xml:space="preserve">decide to </w:t>
      </w:r>
      <w:r w:rsidRPr="00B62470">
        <w:rPr>
          <w:rFonts w:asciiTheme="majorBidi" w:eastAsia="MS PGothic" w:hAnsiTheme="majorBidi" w:cstheme="majorBidi"/>
          <w:b/>
          <w:bCs/>
          <w:i/>
          <w:iCs/>
          <w:color w:val="000000" w:themeColor="text1"/>
          <w:sz w:val="28"/>
          <w:szCs w:val="28"/>
          <w:u w:val="single"/>
        </w:rPr>
        <w:t>make a pool</w:t>
      </w:r>
      <w:r w:rsidRPr="00914697">
        <w:rPr>
          <w:rFonts w:asciiTheme="majorBidi" w:eastAsia="MS PGothic" w:hAnsiTheme="majorBidi" w:cstheme="majorBidi"/>
          <w:color w:val="000000" w:themeColor="text1"/>
          <w:sz w:val="28"/>
          <w:szCs w:val="28"/>
        </w:rPr>
        <w:t xml:space="preserve"> (combine) their loss exposures, and each agrees to pay </w:t>
      </w:r>
      <w:r w:rsidRPr="00561F57">
        <w:rPr>
          <w:rFonts w:asciiTheme="majorBidi" w:eastAsia="MS PGothic" w:hAnsiTheme="majorBidi" w:cstheme="majorBidi"/>
          <w:i/>
          <w:iCs/>
          <w:color w:val="FF0000"/>
          <w:sz w:val="28"/>
          <w:szCs w:val="28"/>
          <w:u w:val="single"/>
        </w:rPr>
        <w:t>an equal share of any loss</w:t>
      </w:r>
      <w:r w:rsidRPr="00561F57">
        <w:rPr>
          <w:rFonts w:asciiTheme="majorBidi" w:eastAsia="MS PGothic" w:hAnsiTheme="majorBidi" w:cstheme="majorBidi"/>
          <w:color w:val="FF0000"/>
          <w:sz w:val="28"/>
          <w:szCs w:val="28"/>
        </w:rPr>
        <w:t xml:space="preserve"> </w:t>
      </w:r>
      <w:r w:rsidRPr="00EB134F">
        <w:rPr>
          <w:rFonts w:asciiTheme="majorBidi" w:eastAsia="MS PGothic" w:hAnsiTheme="majorBidi" w:cstheme="majorBidi"/>
          <w:sz w:val="28"/>
          <w:szCs w:val="28"/>
        </w:rPr>
        <w:t>t</w:t>
      </w:r>
      <w:r w:rsidRPr="00914697">
        <w:rPr>
          <w:rFonts w:asciiTheme="majorBidi" w:eastAsia="MS PGothic" w:hAnsiTheme="majorBidi" w:cstheme="majorBidi"/>
          <w:color w:val="000000" w:themeColor="text1"/>
          <w:sz w:val="28"/>
          <w:szCs w:val="28"/>
        </w:rPr>
        <w:t>hat might occur:</w:t>
      </w:r>
    </w:p>
    <w:p w:rsidR="0021060E" w:rsidRPr="00914697" w:rsidRDefault="0021060E" w:rsidP="00C44AB6">
      <w:pPr>
        <w:pStyle w:val="ListParagraph"/>
        <w:numPr>
          <w:ilvl w:val="1"/>
          <w:numId w:val="33"/>
        </w:numPr>
        <w:textAlignment w:val="baseline"/>
        <w:rPr>
          <w:rFonts w:asciiTheme="majorBidi" w:hAnsiTheme="majorBidi" w:cstheme="majorBidi"/>
          <w:sz w:val="28"/>
          <w:szCs w:val="28"/>
        </w:rPr>
      </w:pPr>
      <w:r w:rsidRPr="00914697">
        <w:rPr>
          <w:rFonts w:asciiTheme="majorBidi" w:eastAsia="MS PGothic" w:hAnsiTheme="majorBidi" w:cstheme="majorBidi"/>
          <w:color w:val="000000" w:themeColor="text1"/>
          <w:sz w:val="28"/>
          <w:szCs w:val="28"/>
        </w:rPr>
        <w:t xml:space="preserve">As additional individuals are added to the pool, </w:t>
      </w:r>
      <w:r w:rsidRPr="00925610">
        <w:rPr>
          <w:rFonts w:asciiTheme="majorBidi" w:eastAsia="MS PGothic" w:hAnsiTheme="majorBidi" w:cstheme="majorBidi"/>
          <w:i/>
          <w:iCs/>
          <w:color w:val="000000" w:themeColor="text1"/>
          <w:sz w:val="28"/>
          <w:szCs w:val="28"/>
          <w:u w:val="single"/>
        </w:rPr>
        <w:t xml:space="preserve">the standard deviation continues to decline </w:t>
      </w:r>
      <w:r w:rsidRPr="00914697">
        <w:rPr>
          <w:rFonts w:asciiTheme="majorBidi" w:eastAsia="MS PGothic" w:hAnsiTheme="majorBidi" w:cstheme="majorBidi"/>
          <w:color w:val="000000" w:themeColor="text1"/>
          <w:sz w:val="28"/>
          <w:szCs w:val="28"/>
        </w:rPr>
        <w:t>while the expected value of the loss remains unchanged</w:t>
      </w:r>
      <w:r>
        <w:rPr>
          <w:rFonts w:asciiTheme="majorBidi" w:eastAsia="MS PGothic" w:hAnsiTheme="majorBidi" w:cstheme="majorBidi"/>
          <w:color w:val="000000" w:themeColor="text1"/>
          <w:sz w:val="28"/>
          <w:szCs w:val="28"/>
        </w:rPr>
        <w:t xml:space="preserve">  , by looking this scenario ( 4  probabilities) </w:t>
      </w:r>
      <w:proofErr w:type="spellStart"/>
      <w:r>
        <w:rPr>
          <w:rFonts w:asciiTheme="majorBidi" w:eastAsia="MS PGothic" w:hAnsiTheme="majorBidi" w:cstheme="majorBidi"/>
          <w:color w:val="000000" w:themeColor="text1"/>
          <w:sz w:val="28"/>
          <w:szCs w:val="28"/>
        </w:rPr>
        <w:t>i.e</w:t>
      </w:r>
      <w:proofErr w:type="spellEnd"/>
      <w:r>
        <w:rPr>
          <w:rFonts w:asciiTheme="majorBidi" w:eastAsia="MS PGothic" w:hAnsiTheme="majorBidi" w:cstheme="majorBidi"/>
          <w:color w:val="000000" w:themeColor="text1"/>
          <w:sz w:val="28"/>
          <w:szCs w:val="28"/>
        </w:rPr>
        <w:t xml:space="preserve">  no  building destroyed, one destroyed from 2 , and 2</w:t>
      </w:r>
      <w:r w:rsidRPr="00FD7738">
        <w:rPr>
          <w:rFonts w:asciiTheme="majorBidi" w:eastAsia="MS PGothic" w:hAnsiTheme="majorBidi" w:cstheme="majorBidi"/>
          <w:color w:val="000000" w:themeColor="text1"/>
          <w:sz w:val="28"/>
          <w:szCs w:val="28"/>
        </w:rPr>
        <w:t xml:space="preserve"> </w:t>
      </w:r>
      <w:r>
        <w:rPr>
          <w:rFonts w:asciiTheme="majorBidi" w:eastAsia="MS PGothic" w:hAnsiTheme="majorBidi" w:cstheme="majorBidi"/>
          <w:color w:val="000000" w:themeColor="text1"/>
          <w:sz w:val="28"/>
          <w:szCs w:val="28"/>
        </w:rPr>
        <w:t>building  destroyed</w:t>
      </w:r>
    </w:p>
    <w:p w:rsidR="0021060E" w:rsidRPr="00914697" w:rsidRDefault="0021060E" w:rsidP="0021060E">
      <w:pPr>
        <w:rPr>
          <w:rFonts w:asciiTheme="majorBidi" w:hAnsiTheme="majorBidi" w:cstheme="majorBidi"/>
          <w:sz w:val="28"/>
          <w:szCs w:val="28"/>
          <w:lang w:val="en-US"/>
        </w:rPr>
      </w:pPr>
    </w:p>
    <w:p w:rsidR="00914697" w:rsidRPr="00914697" w:rsidRDefault="00914697" w:rsidP="00914697">
      <w:pPr>
        <w:rPr>
          <w:rFonts w:asciiTheme="majorBidi" w:hAnsiTheme="majorBidi" w:cstheme="majorBidi"/>
          <w:sz w:val="28"/>
          <w:szCs w:val="28"/>
        </w:rPr>
      </w:pPr>
      <w:r w:rsidRPr="00914697">
        <w:rPr>
          <w:rFonts w:asciiTheme="majorBidi" w:hAnsiTheme="majorBidi" w:cstheme="majorBidi"/>
          <w:noProof/>
          <w:sz w:val="28"/>
          <w:szCs w:val="28"/>
          <w:lang w:val="en-US" w:eastAsia="en-US"/>
        </w:rPr>
        <w:drawing>
          <wp:inline distT="0" distB="0" distL="0" distR="0" wp14:anchorId="1634B874" wp14:editId="7F94F6AE">
            <wp:extent cx="5943600" cy="5645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4547"/>
                    </a:xfrm>
                    <a:prstGeom prst="rect">
                      <a:avLst/>
                    </a:prstGeom>
                    <a:noFill/>
                    <a:ln>
                      <a:noFill/>
                    </a:ln>
                  </pic:spPr>
                </pic:pic>
              </a:graphicData>
            </a:graphic>
          </wp:inline>
        </w:drawing>
      </w:r>
    </w:p>
    <w:p w:rsidR="00914697" w:rsidRPr="00914697" w:rsidRDefault="00914697" w:rsidP="006E76A3">
      <w:pPr>
        <w:rPr>
          <w:rFonts w:asciiTheme="majorBidi" w:hAnsiTheme="majorBidi" w:cstheme="majorBidi"/>
          <w:sz w:val="28"/>
          <w:szCs w:val="28"/>
        </w:rPr>
      </w:pPr>
    </w:p>
    <w:p w:rsidR="00914697" w:rsidRPr="00914697" w:rsidRDefault="00914697" w:rsidP="00914697">
      <w:pPr>
        <w:rPr>
          <w:rFonts w:asciiTheme="majorBidi" w:hAnsiTheme="majorBidi" w:cstheme="majorBidi"/>
          <w:sz w:val="28"/>
          <w:szCs w:val="28"/>
        </w:rPr>
      </w:pPr>
      <w:r w:rsidRPr="00914697">
        <w:rPr>
          <w:rFonts w:asciiTheme="majorBidi" w:hAnsiTheme="majorBidi" w:cstheme="majorBidi"/>
          <w:noProof/>
          <w:sz w:val="28"/>
          <w:szCs w:val="28"/>
          <w:lang w:val="en-US" w:eastAsia="en-US"/>
        </w:rPr>
        <w:drawing>
          <wp:inline distT="0" distB="0" distL="0" distR="0" wp14:anchorId="1CBC4624" wp14:editId="7DDBA51F">
            <wp:extent cx="5943600" cy="501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1310"/>
                    </a:xfrm>
                    <a:prstGeom prst="rect">
                      <a:avLst/>
                    </a:prstGeom>
                    <a:noFill/>
                    <a:ln>
                      <a:noFill/>
                    </a:ln>
                  </pic:spPr>
                </pic:pic>
              </a:graphicData>
            </a:graphic>
          </wp:inline>
        </w:drawing>
      </w:r>
    </w:p>
    <w:p w:rsidR="00914697" w:rsidRPr="00914697" w:rsidRDefault="00C24309" w:rsidP="006E76A3">
      <w:pPr>
        <w:rPr>
          <w:rFonts w:asciiTheme="majorBidi" w:hAnsiTheme="majorBidi" w:cstheme="majorBidi"/>
          <w:sz w:val="28"/>
          <w:szCs w:val="28"/>
        </w:rPr>
      </w:pPr>
      <w:r>
        <w:rPr>
          <w:rFonts w:asciiTheme="majorBidi" w:hAnsiTheme="majorBidi" w:cstheme="majorBidi"/>
          <w:sz w:val="28"/>
          <w:szCs w:val="28"/>
        </w:rPr>
        <w:t>So,</w:t>
      </w:r>
    </w:p>
    <w:p w:rsidR="00914697" w:rsidRPr="00573C9E" w:rsidRDefault="00914697" w:rsidP="00914697">
      <w:pPr>
        <w:pStyle w:val="ListParagraph"/>
        <w:numPr>
          <w:ilvl w:val="1"/>
          <w:numId w:val="7"/>
        </w:numPr>
        <w:tabs>
          <w:tab w:val="clear" w:pos="540"/>
          <w:tab w:val="num" w:pos="180"/>
        </w:tabs>
        <w:textAlignment w:val="baseline"/>
        <w:rPr>
          <w:rFonts w:asciiTheme="majorBidi" w:hAnsiTheme="majorBidi" w:cstheme="majorBidi"/>
          <w:sz w:val="28"/>
          <w:szCs w:val="28"/>
        </w:rPr>
      </w:pPr>
      <w:r w:rsidRPr="00914697">
        <w:rPr>
          <w:rFonts w:asciiTheme="majorBidi" w:eastAsia="MS PGothic" w:hAnsiTheme="majorBidi" w:cstheme="majorBidi"/>
          <w:color w:val="000000" w:themeColor="text1"/>
          <w:sz w:val="28"/>
          <w:szCs w:val="28"/>
        </w:rPr>
        <w:t xml:space="preserve">As </w:t>
      </w:r>
      <w:r w:rsidRPr="009443FE">
        <w:rPr>
          <w:rFonts w:asciiTheme="majorBidi" w:eastAsia="MS PGothic" w:hAnsiTheme="majorBidi" w:cstheme="majorBidi"/>
          <w:b/>
          <w:bCs/>
          <w:color w:val="000000" w:themeColor="text1"/>
          <w:sz w:val="28"/>
          <w:szCs w:val="28"/>
          <w:u w:val="single"/>
        </w:rPr>
        <w:t>additional individuals</w:t>
      </w:r>
      <w:r w:rsidRPr="00914697">
        <w:rPr>
          <w:rFonts w:asciiTheme="majorBidi" w:eastAsia="MS PGothic" w:hAnsiTheme="majorBidi" w:cstheme="majorBidi"/>
          <w:color w:val="000000" w:themeColor="text1"/>
          <w:sz w:val="28"/>
          <w:szCs w:val="28"/>
        </w:rPr>
        <w:t xml:space="preserve"> are added to </w:t>
      </w:r>
      <w:r w:rsidRPr="009443FE">
        <w:rPr>
          <w:rFonts w:asciiTheme="majorBidi" w:eastAsia="MS PGothic" w:hAnsiTheme="majorBidi" w:cstheme="majorBidi"/>
          <w:b/>
          <w:bCs/>
          <w:color w:val="000000" w:themeColor="text1"/>
          <w:sz w:val="28"/>
          <w:szCs w:val="28"/>
          <w:u w:val="single"/>
        </w:rPr>
        <w:t>the pool</w:t>
      </w:r>
      <w:r w:rsidRPr="00914697">
        <w:rPr>
          <w:rFonts w:asciiTheme="majorBidi" w:eastAsia="MS PGothic" w:hAnsiTheme="majorBidi" w:cstheme="majorBidi"/>
          <w:color w:val="000000" w:themeColor="text1"/>
          <w:sz w:val="28"/>
          <w:szCs w:val="28"/>
        </w:rPr>
        <w:t xml:space="preserve">, </w:t>
      </w:r>
      <w:r w:rsidRPr="00390DB3">
        <w:rPr>
          <w:rFonts w:asciiTheme="majorBidi" w:eastAsia="MS PGothic" w:hAnsiTheme="majorBidi" w:cstheme="majorBidi"/>
          <w:color w:val="FF0000"/>
          <w:sz w:val="28"/>
          <w:szCs w:val="28"/>
        </w:rPr>
        <w:t xml:space="preserve">the standard deviation continues to decline while </w:t>
      </w:r>
      <w:r w:rsidRPr="00F06DFC">
        <w:rPr>
          <w:rFonts w:asciiTheme="majorBidi" w:eastAsia="MS PGothic" w:hAnsiTheme="majorBidi" w:cstheme="majorBidi"/>
          <w:sz w:val="28"/>
          <w:szCs w:val="28"/>
        </w:rPr>
        <w:t xml:space="preserve">the expected value </w:t>
      </w:r>
      <w:r w:rsidRPr="00390DB3">
        <w:rPr>
          <w:rFonts w:asciiTheme="majorBidi" w:eastAsia="MS PGothic" w:hAnsiTheme="majorBidi" w:cstheme="majorBidi"/>
          <w:color w:val="FF0000"/>
          <w:sz w:val="28"/>
          <w:szCs w:val="28"/>
        </w:rPr>
        <w:t>of the loss remains unchanged</w:t>
      </w:r>
    </w:p>
    <w:p w:rsidR="00573C9E" w:rsidRPr="00573C9E" w:rsidRDefault="00573C9E" w:rsidP="00573C9E">
      <w:pPr>
        <w:tabs>
          <w:tab w:val="num" w:pos="180"/>
        </w:tabs>
        <w:ind w:left="180"/>
        <w:textAlignment w:val="baseline"/>
        <w:rPr>
          <w:rFonts w:asciiTheme="majorBidi" w:hAnsiTheme="majorBidi" w:cstheme="majorBidi"/>
          <w:b/>
          <w:bCs/>
          <w:i/>
          <w:iCs/>
          <w:color w:val="7030A0"/>
          <w:sz w:val="28"/>
          <w:szCs w:val="28"/>
          <w:u w:val="single"/>
        </w:rPr>
      </w:pPr>
      <w:r w:rsidRPr="00573C9E">
        <w:rPr>
          <w:rFonts w:asciiTheme="majorBidi" w:hAnsiTheme="majorBidi" w:cstheme="majorBidi"/>
          <w:b/>
          <w:bCs/>
          <w:i/>
          <w:iCs/>
          <w:color w:val="7030A0"/>
          <w:sz w:val="28"/>
          <w:szCs w:val="28"/>
          <w:u w:val="single"/>
        </w:rPr>
        <w:t xml:space="preserve">Conclusion </w:t>
      </w:r>
    </w:p>
    <w:p w:rsidR="00914697" w:rsidRDefault="009443FE" w:rsidP="00914697">
      <w:pPr>
        <w:rPr>
          <w:rFonts w:asciiTheme="majorBidi" w:hAnsiTheme="majorBidi" w:cstheme="majorBidi"/>
          <w:sz w:val="28"/>
          <w:szCs w:val="28"/>
          <w:lang w:bidi="ar-EG"/>
        </w:rPr>
      </w:pPr>
      <w:r w:rsidRPr="009443FE">
        <w:rPr>
          <w:rFonts w:asciiTheme="majorBidi" w:hAnsiTheme="majorBidi" w:cstheme="majorBidi"/>
          <w:b/>
          <w:bCs/>
          <w:sz w:val="28"/>
          <w:szCs w:val="28"/>
          <w:u w:val="single"/>
        </w:rPr>
        <w:t>Hence</w:t>
      </w:r>
      <w:r>
        <w:rPr>
          <w:rFonts w:asciiTheme="majorBidi" w:hAnsiTheme="majorBidi" w:cstheme="majorBidi"/>
          <w:sz w:val="28"/>
          <w:szCs w:val="28"/>
        </w:rPr>
        <w:t>,</w:t>
      </w:r>
      <w:r w:rsidR="00914697">
        <w:rPr>
          <w:rFonts w:asciiTheme="majorBidi" w:hAnsiTheme="majorBidi" w:cstheme="majorBidi"/>
          <w:sz w:val="28"/>
          <w:szCs w:val="28"/>
        </w:rPr>
        <w:t xml:space="preserve"> </w:t>
      </w:r>
      <w:r w:rsidR="00914697" w:rsidRPr="0086369D">
        <w:rPr>
          <w:rFonts w:asciiTheme="majorBidi" w:hAnsiTheme="majorBidi" w:cstheme="majorBidi"/>
          <w:b/>
          <w:bCs/>
          <w:i/>
          <w:iCs/>
          <w:color w:val="00B050"/>
          <w:sz w:val="28"/>
          <w:szCs w:val="28"/>
        </w:rPr>
        <w:t xml:space="preserve">the pool </w:t>
      </w:r>
      <w:proofErr w:type="gramStart"/>
      <w:r w:rsidR="00914697" w:rsidRPr="0086369D">
        <w:rPr>
          <w:rFonts w:asciiTheme="majorBidi" w:hAnsiTheme="majorBidi" w:cstheme="majorBidi"/>
          <w:b/>
          <w:bCs/>
          <w:i/>
          <w:iCs/>
          <w:color w:val="00B050"/>
          <w:sz w:val="28"/>
          <w:szCs w:val="28"/>
        </w:rPr>
        <w:t>reduce</w:t>
      </w:r>
      <w:proofErr w:type="gramEnd"/>
      <w:r w:rsidR="00914697" w:rsidRPr="0086369D">
        <w:rPr>
          <w:rFonts w:asciiTheme="majorBidi" w:hAnsiTheme="majorBidi" w:cstheme="majorBidi"/>
          <w:b/>
          <w:bCs/>
          <w:i/>
          <w:iCs/>
          <w:color w:val="00B050"/>
          <w:sz w:val="28"/>
          <w:szCs w:val="28"/>
        </w:rPr>
        <w:t xml:space="preserve"> </w:t>
      </w:r>
      <w:r w:rsidR="00914697" w:rsidRPr="0086369D">
        <w:rPr>
          <w:rFonts w:asciiTheme="majorBidi" w:hAnsiTheme="majorBidi" w:cstheme="majorBidi"/>
          <w:b/>
          <w:bCs/>
          <w:i/>
          <w:iCs/>
          <w:color w:val="00B050"/>
          <w:sz w:val="28"/>
          <w:szCs w:val="28"/>
          <w:lang w:bidi="ar-EG"/>
        </w:rPr>
        <w:t>the variation in possible outcomes</w:t>
      </w:r>
      <w:r w:rsidR="00914697" w:rsidRPr="00C412ED">
        <w:rPr>
          <w:rFonts w:asciiTheme="majorBidi" w:hAnsiTheme="majorBidi" w:cstheme="majorBidi"/>
          <w:color w:val="00B050"/>
          <w:sz w:val="28"/>
          <w:szCs w:val="28"/>
          <w:lang w:bidi="ar-EG"/>
        </w:rPr>
        <w:t xml:space="preserve"> </w:t>
      </w:r>
      <w:r w:rsidR="00914697">
        <w:rPr>
          <w:rFonts w:asciiTheme="majorBidi" w:hAnsiTheme="majorBidi" w:cstheme="majorBidi"/>
          <w:sz w:val="28"/>
          <w:szCs w:val="28"/>
          <w:lang w:bidi="ar-EG"/>
        </w:rPr>
        <w:t>as measured by the standard deviation</w:t>
      </w:r>
    </w:p>
    <w:p w:rsidR="00914697" w:rsidRDefault="00914697" w:rsidP="006E76A3">
      <w:pPr>
        <w:rPr>
          <w:rFonts w:asciiTheme="majorBidi" w:hAnsiTheme="majorBidi" w:cstheme="majorBidi"/>
          <w:sz w:val="28"/>
          <w:szCs w:val="28"/>
        </w:rPr>
      </w:pPr>
    </w:p>
    <w:p w:rsidR="0076555D" w:rsidRPr="00240590" w:rsidRDefault="006E76A3" w:rsidP="005D7928">
      <w:pPr>
        <w:spacing w:line="192" w:lineRule="auto"/>
        <w:ind w:left="360"/>
        <w:textAlignment w:val="baseline"/>
        <w:rPr>
          <w:rFonts w:asciiTheme="majorBidi" w:eastAsia="Times New Roman" w:hAnsiTheme="majorBidi" w:cstheme="majorBidi"/>
          <w:b/>
          <w:bCs/>
          <w:i/>
          <w:iCs/>
          <w:sz w:val="28"/>
          <w:szCs w:val="28"/>
          <w:u w:val="single"/>
        </w:rPr>
      </w:pPr>
      <w:r w:rsidRPr="00240590">
        <w:rPr>
          <w:rFonts w:asciiTheme="majorBidi" w:hAnsiTheme="majorBidi" w:cstheme="majorBidi"/>
          <w:b/>
          <w:bCs/>
          <w:i/>
          <w:iCs/>
          <w:sz w:val="28"/>
          <w:szCs w:val="28"/>
          <w:u w:val="single"/>
        </w:rPr>
        <w:t xml:space="preserve">2-2-2 </w:t>
      </w:r>
      <w:r w:rsidR="0076555D" w:rsidRPr="00240590">
        <w:rPr>
          <w:rFonts w:asciiTheme="majorBidi" w:eastAsia="MS PGothic" w:hAnsiTheme="majorBidi" w:cstheme="majorBidi"/>
          <w:b/>
          <w:bCs/>
          <w:i/>
          <w:iCs/>
          <w:color w:val="000000" w:themeColor="text1"/>
          <w:sz w:val="28"/>
          <w:szCs w:val="28"/>
          <w:u w:val="single"/>
        </w:rPr>
        <w:t xml:space="preserve">Payment of fortuitous </w:t>
      </w:r>
      <w:proofErr w:type="gramStart"/>
      <w:r w:rsidR="0076555D" w:rsidRPr="00240590">
        <w:rPr>
          <w:rFonts w:asciiTheme="majorBidi" w:eastAsia="MS PGothic" w:hAnsiTheme="majorBidi" w:cstheme="majorBidi"/>
          <w:b/>
          <w:bCs/>
          <w:i/>
          <w:iCs/>
          <w:color w:val="000000" w:themeColor="text1"/>
          <w:sz w:val="28"/>
          <w:szCs w:val="28"/>
          <w:u w:val="single"/>
        </w:rPr>
        <w:t>losses</w:t>
      </w:r>
      <w:r w:rsidR="005D7928" w:rsidRPr="005D7928">
        <w:rPr>
          <w:rFonts w:asciiTheme="majorBidi" w:eastAsia="MS PGothic" w:hAnsiTheme="majorBidi" w:cstheme="majorBidi" w:hint="cs"/>
          <w:b/>
          <w:bCs/>
          <w:i/>
          <w:iCs/>
          <w:color w:val="0070C0"/>
          <w:sz w:val="20"/>
          <w:szCs w:val="20"/>
          <w:u w:val="single"/>
          <w:rtl/>
        </w:rPr>
        <w:t xml:space="preserve">  (</w:t>
      </w:r>
      <w:proofErr w:type="gramEnd"/>
      <w:r w:rsidR="005D7928" w:rsidRPr="005D7928">
        <w:rPr>
          <w:rFonts w:asciiTheme="majorBidi" w:eastAsia="MS PGothic" w:hAnsiTheme="majorBidi" w:cstheme="majorBidi" w:hint="cs"/>
          <w:b/>
          <w:bCs/>
          <w:i/>
          <w:iCs/>
          <w:color w:val="0070C0"/>
          <w:sz w:val="20"/>
          <w:szCs w:val="20"/>
          <w:u w:val="single"/>
          <w:rtl/>
        </w:rPr>
        <w:t xml:space="preserve"> تصادفية اى غير متوقعة</w:t>
      </w:r>
      <w:r w:rsidR="005D7928">
        <w:rPr>
          <w:rFonts w:asciiTheme="majorBidi" w:eastAsia="MS PGothic" w:hAnsiTheme="majorBidi" w:cstheme="majorBidi" w:hint="cs"/>
          <w:b/>
          <w:bCs/>
          <w:i/>
          <w:iCs/>
          <w:color w:val="000000" w:themeColor="text1"/>
          <w:sz w:val="28"/>
          <w:szCs w:val="28"/>
          <w:u w:val="single"/>
          <w:rtl/>
        </w:rPr>
        <w:t xml:space="preserve">) </w:t>
      </w:r>
      <w:proofErr w:type="spellStart"/>
      <w:r w:rsidR="005D7928">
        <w:rPr>
          <w:rFonts w:ascii="Arial" w:hAnsi="Arial" w:cs="Arial"/>
          <w:color w:val="5F6368"/>
          <w:shd w:val="clear" w:color="auto" w:fill="FFFFFF"/>
        </w:rPr>
        <w:t>fôrˈto͞oədəs</w:t>
      </w:r>
      <w:proofErr w:type="spellEnd"/>
    </w:p>
    <w:p w:rsidR="005C5888" w:rsidRDefault="0076555D" w:rsidP="00DA5BA4">
      <w:pPr>
        <w:spacing w:line="192" w:lineRule="auto"/>
        <w:ind w:left="1080"/>
        <w:textAlignment w:val="baseline"/>
        <w:rPr>
          <w:rFonts w:asciiTheme="majorBidi" w:eastAsia="MS PGothic" w:hAnsiTheme="majorBidi" w:cstheme="majorBidi"/>
          <w:color w:val="000000" w:themeColor="text1"/>
          <w:sz w:val="28"/>
          <w:szCs w:val="28"/>
        </w:rPr>
      </w:pPr>
      <w:r w:rsidRPr="00240590">
        <w:rPr>
          <w:rFonts w:asciiTheme="majorBidi" w:eastAsia="MS PGothic" w:hAnsiTheme="majorBidi" w:cstheme="majorBidi"/>
          <w:color w:val="000000" w:themeColor="text1"/>
          <w:sz w:val="28"/>
          <w:szCs w:val="28"/>
        </w:rPr>
        <w:t xml:space="preserve">A </w:t>
      </w:r>
      <w:r w:rsidRPr="00240590">
        <w:rPr>
          <w:rFonts w:asciiTheme="majorBidi" w:eastAsia="MS PGothic" w:hAnsiTheme="majorBidi" w:cstheme="majorBidi"/>
          <w:color w:val="000000" w:themeColor="text1"/>
          <w:sz w:val="28"/>
          <w:szCs w:val="28"/>
          <w:u w:val="single"/>
        </w:rPr>
        <w:t>fortuitous loss</w:t>
      </w:r>
      <w:r w:rsidRPr="00240590">
        <w:rPr>
          <w:rFonts w:asciiTheme="majorBidi" w:eastAsia="MS PGothic" w:hAnsiTheme="majorBidi" w:cstheme="majorBidi"/>
          <w:color w:val="000000" w:themeColor="text1"/>
          <w:sz w:val="28"/>
          <w:szCs w:val="28"/>
        </w:rPr>
        <w:t xml:space="preserve"> is one that is unforeseen, unexpected, and occur as a result of chance</w:t>
      </w:r>
      <w:r w:rsidR="00CF5937">
        <w:rPr>
          <w:rFonts w:asciiTheme="majorBidi" w:eastAsia="MS PGothic" w:hAnsiTheme="majorBidi" w:cstheme="majorBidi"/>
          <w:color w:val="000000" w:themeColor="text1"/>
          <w:sz w:val="28"/>
          <w:szCs w:val="28"/>
        </w:rPr>
        <w:t xml:space="preserve">.  </w:t>
      </w:r>
      <w:r w:rsidR="00CF5937" w:rsidRPr="005C5888">
        <w:rPr>
          <w:rFonts w:asciiTheme="majorBidi" w:eastAsia="MS PGothic" w:hAnsiTheme="majorBidi" w:cstheme="majorBidi"/>
          <w:b/>
          <w:bCs/>
          <w:i/>
          <w:iCs/>
          <w:color w:val="000000" w:themeColor="text1"/>
          <w:sz w:val="28"/>
          <w:szCs w:val="28"/>
          <w:u w:val="single"/>
        </w:rPr>
        <w:t xml:space="preserve">That </w:t>
      </w:r>
      <w:r w:rsidR="008D7C45" w:rsidRPr="005C5888">
        <w:rPr>
          <w:rFonts w:asciiTheme="majorBidi" w:eastAsia="MS PGothic" w:hAnsiTheme="majorBidi" w:cstheme="majorBidi"/>
          <w:b/>
          <w:bCs/>
          <w:i/>
          <w:iCs/>
          <w:color w:val="000000" w:themeColor="text1"/>
          <w:sz w:val="28"/>
          <w:szCs w:val="28"/>
          <w:u w:val="single"/>
        </w:rPr>
        <w:t>is,</w:t>
      </w:r>
      <w:r w:rsidR="008D7C45">
        <w:rPr>
          <w:rFonts w:asciiTheme="majorBidi" w:eastAsia="MS PGothic" w:hAnsiTheme="majorBidi" w:cstheme="majorBidi"/>
          <w:color w:val="000000" w:themeColor="text1"/>
          <w:sz w:val="28"/>
          <w:szCs w:val="28"/>
        </w:rPr>
        <w:t xml:space="preserve"> loss</w:t>
      </w:r>
      <w:r w:rsidR="00CF5937">
        <w:rPr>
          <w:rFonts w:asciiTheme="majorBidi" w:eastAsia="MS PGothic" w:hAnsiTheme="majorBidi" w:cstheme="majorBidi"/>
          <w:color w:val="000000" w:themeColor="text1"/>
          <w:sz w:val="28"/>
          <w:szCs w:val="28"/>
        </w:rPr>
        <w:t xml:space="preserve"> must be accidental</w:t>
      </w:r>
      <w:r w:rsidR="00CF5937" w:rsidRPr="006741F2">
        <w:rPr>
          <w:rFonts w:asciiTheme="majorBidi" w:eastAsia="MS PGothic" w:hAnsiTheme="majorBidi" w:cstheme="majorBidi"/>
          <w:color w:val="FF0000"/>
          <w:sz w:val="28"/>
          <w:szCs w:val="28"/>
          <w:u w:val="single"/>
        </w:rPr>
        <w:t xml:space="preserve">.  </w:t>
      </w:r>
      <w:r w:rsidR="00DA5BA4" w:rsidRPr="00C37FF6">
        <w:rPr>
          <w:rFonts w:asciiTheme="majorBidi" w:eastAsia="MS PGothic" w:hAnsiTheme="majorBidi" w:cstheme="majorBidi"/>
          <w:color w:val="00B050"/>
          <w:sz w:val="28"/>
          <w:szCs w:val="28"/>
          <w:u w:val="single"/>
        </w:rPr>
        <w:t xml:space="preserve">Insurance is based on </w:t>
      </w:r>
      <w:r w:rsidR="00DA5BA4" w:rsidRPr="006741F2">
        <w:rPr>
          <w:rFonts w:asciiTheme="majorBidi" w:eastAsia="MS PGothic" w:hAnsiTheme="majorBidi" w:cstheme="majorBidi"/>
          <w:color w:val="FF0000"/>
          <w:sz w:val="28"/>
          <w:szCs w:val="28"/>
          <w:u w:val="single"/>
        </w:rPr>
        <w:t>t</w:t>
      </w:r>
      <w:r w:rsidR="008D7C45" w:rsidRPr="006741F2">
        <w:rPr>
          <w:rFonts w:asciiTheme="majorBidi" w:eastAsia="MS PGothic" w:hAnsiTheme="majorBidi" w:cstheme="majorBidi"/>
          <w:color w:val="FF0000"/>
          <w:sz w:val="28"/>
          <w:szCs w:val="28"/>
          <w:u w:val="single"/>
        </w:rPr>
        <w:t>he</w:t>
      </w:r>
      <w:r w:rsidR="00CF5937" w:rsidRPr="006741F2">
        <w:rPr>
          <w:rFonts w:asciiTheme="majorBidi" w:eastAsia="MS PGothic" w:hAnsiTheme="majorBidi" w:cstheme="majorBidi"/>
          <w:color w:val="FF0000"/>
          <w:sz w:val="28"/>
          <w:szCs w:val="28"/>
          <w:u w:val="single"/>
        </w:rPr>
        <w:t xml:space="preserve"> law of large </w:t>
      </w:r>
      <w:r w:rsidR="0023550C" w:rsidRPr="006741F2">
        <w:rPr>
          <w:rFonts w:asciiTheme="majorBidi" w:eastAsia="MS PGothic" w:hAnsiTheme="majorBidi" w:cstheme="majorBidi"/>
          <w:color w:val="FF0000"/>
          <w:sz w:val="28"/>
          <w:szCs w:val="28"/>
          <w:u w:val="single"/>
        </w:rPr>
        <w:t xml:space="preserve">numbers, </w:t>
      </w:r>
      <w:r w:rsidR="0023550C" w:rsidRPr="006741F2">
        <w:rPr>
          <w:rFonts w:asciiTheme="majorBidi" w:eastAsia="MS PGothic" w:hAnsiTheme="majorBidi" w:cstheme="majorBidi"/>
          <w:color w:val="FF0000"/>
          <w:sz w:val="28"/>
          <w:szCs w:val="28"/>
        </w:rPr>
        <w:t>and</w:t>
      </w:r>
      <w:r w:rsidR="00DA5BA4" w:rsidRPr="006741F2">
        <w:rPr>
          <w:rFonts w:asciiTheme="majorBidi" w:eastAsia="MS PGothic" w:hAnsiTheme="majorBidi" w:cstheme="majorBidi"/>
          <w:color w:val="FF0000"/>
          <w:sz w:val="28"/>
          <w:szCs w:val="28"/>
        </w:rPr>
        <w:t xml:space="preserve"> </w:t>
      </w:r>
      <w:r w:rsidR="00DA5BA4" w:rsidRPr="00C37FF6">
        <w:rPr>
          <w:rFonts w:asciiTheme="majorBidi" w:eastAsia="MS PGothic" w:hAnsiTheme="majorBidi" w:cstheme="majorBidi"/>
          <w:color w:val="00B050"/>
          <w:sz w:val="28"/>
          <w:szCs w:val="28"/>
        </w:rPr>
        <w:t xml:space="preserve">this law </w:t>
      </w:r>
      <w:r w:rsidR="00CF5937" w:rsidRPr="00C37FF6">
        <w:rPr>
          <w:rFonts w:asciiTheme="majorBidi" w:eastAsia="MS PGothic" w:hAnsiTheme="majorBidi" w:cstheme="majorBidi"/>
          <w:color w:val="00B050"/>
          <w:sz w:val="28"/>
          <w:szCs w:val="28"/>
        </w:rPr>
        <w:t xml:space="preserve">is based on </w:t>
      </w:r>
      <w:r w:rsidR="00CF5937" w:rsidRPr="006741F2">
        <w:rPr>
          <w:rFonts w:asciiTheme="majorBidi" w:eastAsia="MS PGothic" w:hAnsiTheme="majorBidi" w:cstheme="majorBidi"/>
          <w:color w:val="FF0000"/>
          <w:sz w:val="28"/>
          <w:szCs w:val="28"/>
        </w:rPr>
        <w:t>the assumption that losses are accidental</w:t>
      </w:r>
      <w:r w:rsidR="00CF5937">
        <w:rPr>
          <w:rFonts w:asciiTheme="majorBidi" w:eastAsia="MS PGothic" w:hAnsiTheme="majorBidi" w:cstheme="majorBidi"/>
          <w:color w:val="000000" w:themeColor="text1"/>
          <w:sz w:val="28"/>
          <w:szCs w:val="28"/>
        </w:rPr>
        <w:t xml:space="preserve"> and occurs </w:t>
      </w:r>
      <w:r w:rsidR="00CF5937" w:rsidRPr="00F07315">
        <w:rPr>
          <w:rFonts w:asciiTheme="majorBidi" w:eastAsia="MS PGothic" w:hAnsiTheme="majorBidi" w:cstheme="majorBidi"/>
          <w:color w:val="FF0000"/>
          <w:sz w:val="28"/>
          <w:szCs w:val="28"/>
        </w:rPr>
        <w:t>randomly</w:t>
      </w:r>
      <w:r w:rsidR="00CF5937">
        <w:rPr>
          <w:rFonts w:asciiTheme="majorBidi" w:eastAsia="MS PGothic" w:hAnsiTheme="majorBidi" w:cstheme="majorBidi"/>
          <w:color w:val="000000" w:themeColor="text1"/>
          <w:sz w:val="28"/>
          <w:szCs w:val="28"/>
        </w:rPr>
        <w:t xml:space="preserve">.  </w:t>
      </w:r>
      <w:r w:rsidR="00DA5BA4">
        <w:rPr>
          <w:rFonts w:asciiTheme="majorBidi" w:eastAsia="MS PGothic" w:hAnsiTheme="majorBidi" w:cstheme="majorBidi"/>
          <w:color w:val="000000" w:themeColor="text1"/>
          <w:sz w:val="28"/>
          <w:szCs w:val="28"/>
        </w:rPr>
        <w:t xml:space="preserve"> </w:t>
      </w:r>
      <w:r w:rsidR="00DA5BA4" w:rsidRPr="006741F2">
        <w:rPr>
          <w:rFonts w:asciiTheme="majorBidi" w:eastAsia="MS PGothic" w:hAnsiTheme="majorBidi" w:cstheme="majorBidi"/>
          <w:color w:val="0070C0"/>
          <w:sz w:val="28"/>
          <w:szCs w:val="28"/>
        </w:rPr>
        <w:t>Consequently</w:t>
      </w:r>
      <w:r w:rsidR="00DA5BA4">
        <w:rPr>
          <w:rFonts w:asciiTheme="majorBidi" w:eastAsia="MS PGothic" w:hAnsiTheme="majorBidi" w:cstheme="majorBidi"/>
          <w:color w:val="000000" w:themeColor="text1"/>
          <w:sz w:val="28"/>
          <w:szCs w:val="28"/>
        </w:rPr>
        <w:t>, t</w:t>
      </w:r>
      <w:r w:rsidR="00CF5937">
        <w:rPr>
          <w:rFonts w:asciiTheme="majorBidi" w:eastAsia="MS PGothic" w:hAnsiTheme="majorBidi" w:cstheme="majorBidi"/>
          <w:color w:val="000000" w:themeColor="text1"/>
          <w:sz w:val="28"/>
          <w:szCs w:val="28"/>
        </w:rPr>
        <w:t>he losses would be fortuitous.</w:t>
      </w:r>
    </w:p>
    <w:p w:rsidR="005C5888" w:rsidRDefault="005C5888" w:rsidP="00240590">
      <w:pPr>
        <w:spacing w:line="192" w:lineRule="auto"/>
        <w:ind w:left="1080"/>
        <w:textAlignment w:val="baseline"/>
        <w:rPr>
          <w:rFonts w:asciiTheme="majorBidi" w:eastAsia="MS PGothic" w:hAnsiTheme="majorBidi" w:cstheme="majorBidi"/>
          <w:color w:val="000000" w:themeColor="text1"/>
          <w:sz w:val="28"/>
          <w:szCs w:val="28"/>
        </w:rPr>
      </w:pPr>
    </w:p>
    <w:p w:rsidR="005C5888" w:rsidRDefault="005C5888" w:rsidP="00240590">
      <w:pPr>
        <w:spacing w:line="192" w:lineRule="auto"/>
        <w:ind w:left="1080"/>
        <w:textAlignment w:val="baseline"/>
        <w:rPr>
          <w:rFonts w:asciiTheme="majorBidi" w:eastAsia="MS PGothic" w:hAnsiTheme="majorBidi" w:cstheme="majorBidi"/>
          <w:color w:val="000000" w:themeColor="text1"/>
          <w:sz w:val="28"/>
          <w:szCs w:val="28"/>
        </w:rPr>
      </w:pPr>
    </w:p>
    <w:p w:rsidR="0076555D" w:rsidRDefault="00CF5937" w:rsidP="00240590">
      <w:pPr>
        <w:spacing w:line="192" w:lineRule="auto"/>
        <w:ind w:left="1080"/>
        <w:textAlignment w:val="baseline"/>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 </w:t>
      </w:r>
    </w:p>
    <w:p w:rsidR="0076555D" w:rsidRPr="00240590" w:rsidRDefault="00240590" w:rsidP="00240590">
      <w:pPr>
        <w:spacing w:line="192" w:lineRule="auto"/>
        <w:ind w:left="360"/>
        <w:textAlignment w:val="baseline"/>
        <w:rPr>
          <w:rFonts w:asciiTheme="majorBidi" w:hAnsiTheme="majorBidi" w:cstheme="majorBidi"/>
          <w:b/>
          <w:bCs/>
          <w:i/>
          <w:iCs/>
          <w:sz w:val="28"/>
          <w:szCs w:val="28"/>
          <w:u w:val="single"/>
        </w:rPr>
      </w:pPr>
      <w:r w:rsidRPr="00240590">
        <w:rPr>
          <w:rFonts w:asciiTheme="majorBidi" w:hAnsiTheme="majorBidi" w:cstheme="majorBidi"/>
          <w:b/>
          <w:bCs/>
          <w:i/>
          <w:iCs/>
          <w:sz w:val="28"/>
          <w:szCs w:val="28"/>
          <w:u w:val="single"/>
        </w:rPr>
        <w:t>2-2-3</w:t>
      </w:r>
      <w:r w:rsidR="0078175C">
        <w:rPr>
          <w:rFonts w:asciiTheme="majorBidi" w:hAnsiTheme="majorBidi" w:cstheme="majorBidi"/>
          <w:b/>
          <w:bCs/>
          <w:i/>
          <w:iCs/>
          <w:sz w:val="28"/>
          <w:szCs w:val="28"/>
          <w:u w:val="single"/>
        </w:rPr>
        <w:t>-</w:t>
      </w:r>
      <w:r w:rsidRPr="00240590">
        <w:rPr>
          <w:rFonts w:asciiTheme="majorBidi" w:hAnsiTheme="majorBidi" w:cstheme="majorBidi"/>
          <w:b/>
          <w:bCs/>
          <w:i/>
          <w:iCs/>
          <w:sz w:val="28"/>
          <w:szCs w:val="28"/>
          <w:u w:val="single"/>
        </w:rPr>
        <w:t xml:space="preserve"> </w:t>
      </w:r>
      <w:r w:rsidR="0076555D" w:rsidRPr="00240590">
        <w:rPr>
          <w:rFonts w:asciiTheme="majorBidi" w:eastAsia="MS PGothic" w:hAnsiTheme="majorBidi" w:cstheme="majorBidi"/>
          <w:b/>
          <w:bCs/>
          <w:i/>
          <w:iCs/>
          <w:color w:val="000000" w:themeColor="text1"/>
          <w:sz w:val="28"/>
          <w:szCs w:val="28"/>
          <w:u w:val="single"/>
        </w:rPr>
        <w:t>Risk transfer</w:t>
      </w:r>
    </w:p>
    <w:p w:rsidR="0076555D" w:rsidRDefault="00E4769F" w:rsidP="00E4769F">
      <w:pPr>
        <w:spacing w:line="192" w:lineRule="auto"/>
        <w:ind w:left="1080"/>
        <w:textAlignment w:val="baseline"/>
        <w:rPr>
          <w:rFonts w:asciiTheme="majorBidi" w:eastAsia="MS PGothic" w:hAnsiTheme="majorBidi" w:cstheme="majorBidi"/>
          <w:color w:val="000000" w:themeColor="text1"/>
          <w:sz w:val="28"/>
          <w:szCs w:val="28"/>
        </w:rPr>
      </w:pPr>
      <w:r w:rsidRPr="00240590">
        <w:rPr>
          <w:rFonts w:asciiTheme="majorBidi" w:eastAsia="MS PGothic" w:hAnsiTheme="majorBidi" w:cstheme="majorBidi"/>
          <w:b/>
          <w:bCs/>
          <w:i/>
          <w:iCs/>
          <w:color w:val="000000" w:themeColor="text1"/>
          <w:sz w:val="28"/>
          <w:szCs w:val="28"/>
          <w:u w:val="single"/>
        </w:rPr>
        <w:t xml:space="preserve">Risk </w:t>
      </w:r>
      <w:r w:rsidR="008D7C45" w:rsidRPr="00240590">
        <w:rPr>
          <w:rFonts w:asciiTheme="majorBidi" w:eastAsia="MS PGothic" w:hAnsiTheme="majorBidi" w:cstheme="majorBidi"/>
          <w:b/>
          <w:bCs/>
          <w:i/>
          <w:iCs/>
          <w:color w:val="000000" w:themeColor="text1"/>
          <w:sz w:val="28"/>
          <w:szCs w:val="28"/>
          <w:u w:val="single"/>
        </w:rPr>
        <w:t>transfer</w:t>
      </w:r>
      <w:r w:rsidR="008D7C45" w:rsidRPr="00240590">
        <w:rPr>
          <w:rFonts w:asciiTheme="majorBidi" w:eastAsia="MS PGothic" w:hAnsiTheme="majorBidi" w:cstheme="majorBidi"/>
          <w:color w:val="000000" w:themeColor="text1"/>
          <w:sz w:val="28"/>
          <w:szCs w:val="28"/>
        </w:rPr>
        <w:t xml:space="preserve"> </w:t>
      </w:r>
      <w:r w:rsidR="008D7C45">
        <w:rPr>
          <w:rFonts w:asciiTheme="majorBidi" w:eastAsia="MS PGothic" w:hAnsiTheme="majorBidi" w:cstheme="majorBidi"/>
          <w:color w:val="000000" w:themeColor="text1"/>
          <w:sz w:val="28"/>
          <w:szCs w:val="28"/>
        </w:rPr>
        <w:t>means</w:t>
      </w:r>
      <w:r>
        <w:rPr>
          <w:rFonts w:asciiTheme="majorBidi" w:eastAsia="MS PGothic" w:hAnsiTheme="majorBidi" w:cstheme="majorBidi"/>
          <w:color w:val="000000" w:themeColor="text1"/>
          <w:sz w:val="28"/>
          <w:szCs w:val="28"/>
        </w:rPr>
        <w:t xml:space="preserve"> that a</w:t>
      </w:r>
      <w:r w:rsidR="0076555D" w:rsidRPr="00240590">
        <w:rPr>
          <w:rFonts w:asciiTheme="majorBidi" w:eastAsia="MS PGothic" w:hAnsiTheme="majorBidi" w:cstheme="majorBidi"/>
          <w:color w:val="000000" w:themeColor="text1"/>
          <w:sz w:val="28"/>
          <w:szCs w:val="28"/>
        </w:rPr>
        <w:t xml:space="preserve"> pure risk is transferred from the </w:t>
      </w:r>
      <w:r w:rsidR="0076555D" w:rsidRPr="007F556C">
        <w:rPr>
          <w:rFonts w:asciiTheme="majorBidi" w:eastAsia="MS PGothic" w:hAnsiTheme="majorBidi" w:cstheme="majorBidi"/>
          <w:color w:val="0070C0"/>
          <w:sz w:val="28"/>
          <w:szCs w:val="28"/>
        </w:rPr>
        <w:t>insured</w:t>
      </w:r>
      <w:r w:rsidR="0076555D" w:rsidRPr="00240590">
        <w:rPr>
          <w:rFonts w:asciiTheme="majorBidi" w:eastAsia="MS PGothic" w:hAnsiTheme="majorBidi" w:cstheme="majorBidi"/>
          <w:color w:val="000000" w:themeColor="text1"/>
          <w:sz w:val="28"/>
          <w:szCs w:val="28"/>
        </w:rPr>
        <w:t xml:space="preserve"> to the </w:t>
      </w:r>
      <w:r w:rsidR="0076555D" w:rsidRPr="007F556C">
        <w:rPr>
          <w:rFonts w:asciiTheme="majorBidi" w:eastAsia="MS PGothic" w:hAnsiTheme="majorBidi" w:cstheme="majorBidi"/>
          <w:color w:val="0070C0"/>
          <w:sz w:val="28"/>
          <w:szCs w:val="28"/>
        </w:rPr>
        <w:t>insurer</w:t>
      </w:r>
      <w:r w:rsidR="0076555D" w:rsidRPr="00240590">
        <w:rPr>
          <w:rFonts w:asciiTheme="majorBidi" w:eastAsia="MS PGothic" w:hAnsiTheme="majorBidi" w:cstheme="majorBidi"/>
          <w:color w:val="000000" w:themeColor="text1"/>
          <w:sz w:val="28"/>
          <w:szCs w:val="28"/>
        </w:rPr>
        <w:t xml:space="preserve">, who typically is in </w:t>
      </w:r>
      <w:r w:rsidR="0076555D" w:rsidRPr="00EC01D2">
        <w:rPr>
          <w:rFonts w:asciiTheme="majorBidi" w:eastAsia="MS PGothic" w:hAnsiTheme="majorBidi" w:cstheme="majorBidi"/>
          <w:b/>
          <w:bCs/>
          <w:color w:val="000000" w:themeColor="text1"/>
          <w:sz w:val="28"/>
          <w:szCs w:val="28"/>
          <w:u w:val="single"/>
        </w:rPr>
        <w:t xml:space="preserve">a stronger financial </w:t>
      </w:r>
      <w:r w:rsidR="008D7C45" w:rsidRPr="00EC01D2">
        <w:rPr>
          <w:rFonts w:asciiTheme="majorBidi" w:eastAsia="MS PGothic" w:hAnsiTheme="majorBidi" w:cstheme="majorBidi"/>
          <w:b/>
          <w:bCs/>
          <w:color w:val="000000" w:themeColor="text1"/>
          <w:sz w:val="28"/>
          <w:szCs w:val="28"/>
          <w:u w:val="single"/>
        </w:rPr>
        <w:t>position</w:t>
      </w:r>
      <w:r w:rsidR="008D7C45" w:rsidRPr="00240590">
        <w:rPr>
          <w:rFonts w:asciiTheme="majorBidi" w:eastAsia="MS PGothic" w:hAnsiTheme="majorBidi" w:cstheme="majorBidi"/>
          <w:color w:val="000000" w:themeColor="text1"/>
          <w:sz w:val="28"/>
          <w:szCs w:val="28"/>
        </w:rPr>
        <w:t xml:space="preserve"> </w:t>
      </w:r>
      <w:r w:rsidR="008D7C45">
        <w:rPr>
          <w:rFonts w:asciiTheme="majorBidi" w:eastAsia="MS PGothic" w:hAnsiTheme="majorBidi" w:cstheme="majorBidi"/>
          <w:color w:val="000000" w:themeColor="text1"/>
          <w:sz w:val="28"/>
          <w:szCs w:val="28"/>
        </w:rPr>
        <w:t>to</w:t>
      </w:r>
      <w:r w:rsidR="00F40FA2">
        <w:rPr>
          <w:rFonts w:asciiTheme="majorBidi" w:eastAsia="MS PGothic" w:hAnsiTheme="majorBidi" w:cstheme="majorBidi"/>
          <w:color w:val="000000" w:themeColor="text1"/>
          <w:sz w:val="28"/>
          <w:szCs w:val="28"/>
        </w:rPr>
        <w:t xml:space="preserve"> pay loss than the insured.</w:t>
      </w:r>
    </w:p>
    <w:p w:rsidR="00F40FA2" w:rsidRDefault="00F40FA2" w:rsidP="00F40FA2">
      <w:pPr>
        <w:spacing w:line="192" w:lineRule="auto"/>
        <w:ind w:left="1080"/>
        <w:textAlignment w:val="baseline"/>
        <w:rPr>
          <w:rFonts w:asciiTheme="majorBidi" w:eastAsia="MS PGothic" w:hAnsiTheme="majorBidi" w:cstheme="majorBidi"/>
          <w:color w:val="000000" w:themeColor="text1"/>
          <w:sz w:val="28"/>
          <w:szCs w:val="28"/>
        </w:rPr>
      </w:pPr>
      <w:r w:rsidRPr="00F40FA2">
        <w:rPr>
          <w:rFonts w:asciiTheme="majorBidi" w:eastAsia="MS PGothic" w:hAnsiTheme="majorBidi" w:cstheme="majorBidi"/>
          <w:i/>
          <w:iCs/>
          <w:color w:val="000000" w:themeColor="text1"/>
          <w:sz w:val="28"/>
          <w:szCs w:val="28"/>
          <w:u w:val="single"/>
        </w:rPr>
        <w:t>Example</w:t>
      </w:r>
      <w:r>
        <w:rPr>
          <w:rFonts w:asciiTheme="majorBidi" w:eastAsia="MS PGothic" w:hAnsiTheme="majorBidi" w:cstheme="majorBidi"/>
          <w:color w:val="000000" w:themeColor="text1"/>
          <w:sz w:val="28"/>
          <w:szCs w:val="28"/>
        </w:rPr>
        <w:t xml:space="preserve">    premature </w:t>
      </w:r>
      <w:r w:rsidR="008D7C45">
        <w:rPr>
          <w:rFonts w:asciiTheme="majorBidi" w:eastAsia="MS PGothic" w:hAnsiTheme="majorBidi" w:cstheme="majorBidi"/>
          <w:color w:val="000000" w:themeColor="text1"/>
          <w:sz w:val="28"/>
          <w:szCs w:val="28"/>
        </w:rPr>
        <w:t>death,</w:t>
      </w:r>
      <w:r>
        <w:rPr>
          <w:rFonts w:asciiTheme="majorBidi" w:eastAsia="MS PGothic" w:hAnsiTheme="majorBidi" w:cstheme="majorBidi"/>
          <w:color w:val="000000" w:themeColor="text1"/>
          <w:sz w:val="28"/>
          <w:szCs w:val="28"/>
        </w:rPr>
        <w:t xml:space="preserve"> </w:t>
      </w:r>
      <w:r w:rsidR="008D7C45">
        <w:rPr>
          <w:rFonts w:asciiTheme="majorBidi" w:eastAsia="MS PGothic" w:hAnsiTheme="majorBidi" w:cstheme="majorBidi"/>
          <w:color w:val="000000" w:themeColor="text1"/>
          <w:sz w:val="28"/>
          <w:szCs w:val="28"/>
        </w:rPr>
        <w:t>disability, theft ------</w:t>
      </w:r>
      <w:r>
        <w:rPr>
          <w:rFonts w:asciiTheme="majorBidi" w:eastAsia="MS PGothic" w:hAnsiTheme="majorBidi" w:cstheme="majorBidi"/>
          <w:color w:val="000000" w:themeColor="text1"/>
          <w:sz w:val="28"/>
          <w:szCs w:val="28"/>
        </w:rPr>
        <w:t xml:space="preserve"> etc</w:t>
      </w:r>
    </w:p>
    <w:p w:rsidR="00F40FA2" w:rsidRPr="00240590" w:rsidRDefault="00F40FA2" w:rsidP="00240590">
      <w:pPr>
        <w:spacing w:line="192" w:lineRule="auto"/>
        <w:ind w:left="1080"/>
        <w:textAlignment w:val="baseline"/>
        <w:rPr>
          <w:rFonts w:asciiTheme="majorBidi" w:hAnsiTheme="majorBidi" w:cstheme="majorBidi"/>
          <w:sz w:val="28"/>
          <w:szCs w:val="28"/>
        </w:rPr>
      </w:pPr>
    </w:p>
    <w:p w:rsidR="0076555D" w:rsidRPr="00240590" w:rsidRDefault="00240590" w:rsidP="00240590">
      <w:pPr>
        <w:spacing w:line="192" w:lineRule="auto"/>
        <w:ind w:left="360"/>
        <w:textAlignment w:val="baseline"/>
        <w:rPr>
          <w:rFonts w:asciiTheme="majorBidi" w:hAnsiTheme="majorBidi" w:cstheme="majorBidi"/>
          <w:b/>
          <w:bCs/>
          <w:i/>
          <w:iCs/>
          <w:sz w:val="28"/>
          <w:szCs w:val="28"/>
          <w:u w:val="single"/>
        </w:rPr>
      </w:pPr>
      <w:r w:rsidRPr="00240590">
        <w:rPr>
          <w:rFonts w:asciiTheme="majorBidi" w:hAnsiTheme="majorBidi" w:cstheme="majorBidi"/>
          <w:b/>
          <w:bCs/>
          <w:i/>
          <w:iCs/>
          <w:sz w:val="28"/>
          <w:szCs w:val="28"/>
          <w:u w:val="single"/>
        </w:rPr>
        <w:t>2-2-4</w:t>
      </w:r>
      <w:r w:rsidR="0078175C">
        <w:rPr>
          <w:rFonts w:asciiTheme="majorBidi" w:hAnsiTheme="majorBidi" w:cstheme="majorBidi"/>
          <w:b/>
          <w:bCs/>
          <w:i/>
          <w:iCs/>
          <w:sz w:val="28"/>
          <w:szCs w:val="28"/>
          <w:u w:val="single"/>
        </w:rPr>
        <w:t>-</w:t>
      </w:r>
      <w:r w:rsidRPr="00240590">
        <w:rPr>
          <w:rFonts w:asciiTheme="majorBidi" w:hAnsiTheme="majorBidi" w:cstheme="majorBidi"/>
          <w:b/>
          <w:bCs/>
          <w:i/>
          <w:iCs/>
          <w:sz w:val="28"/>
          <w:szCs w:val="28"/>
          <w:u w:val="single"/>
        </w:rPr>
        <w:t xml:space="preserve"> </w:t>
      </w:r>
      <w:r w:rsidR="0076555D" w:rsidRPr="00240590">
        <w:rPr>
          <w:rFonts w:asciiTheme="majorBidi" w:eastAsia="MS PGothic" w:hAnsiTheme="majorBidi" w:cstheme="majorBidi"/>
          <w:b/>
          <w:bCs/>
          <w:i/>
          <w:iCs/>
          <w:color w:val="000000" w:themeColor="text1"/>
          <w:sz w:val="28"/>
          <w:szCs w:val="28"/>
          <w:u w:val="single"/>
        </w:rPr>
        <w:t>Indemnification</w:t>
      </w:r>
      <w:r w:rsidR="0078175C">
        <w:rPr>
          <w:rFonts w:asciiTheme="majorBidi" w:eastAsia="MS PGothic" w:hAnsiTheme="majorBidi" w:cstheme="majorBidi"/>
          <w:b/>
          <w:bCs/>
          <w:i/>
          <w:iCs/>
          <w:color w:val="000000" w:themeColor="text1"/>
          <w:sz w:val="28"/>
          <w:szCs w:val="28"/>
          <w:u w:val="single"/>
        </w:rPr>
        <w:t xml:space="preserve"> = compensation</w:t>
      </w:r>
    </w:p>
    <w:p w:rsidR="0076555D" w:rsidRPr="00240590" w:rsidRDefault="0078175C" w:rsidP="0078175C">
      <w:pPr>
        <w:rPr>
          <w:rFonts w:asciiTheme="majorBidi" w:hAnsiTheme="majorBidi" w:cstheme="majorBidi"/>
          <w:sz w:val="28"/>
          <w:szCs w:val="28"/>
        </w:rPr>
      </w:pPr>
      <w:r w:rsidRPr="00240590">
        <w:rPr>
          <w:rFonts w:asciiTheme="majorBidi" w:eastAsia="MS PGothic" w:hAnsiTheme="majorBidi" w:cstheme="majorBidi"/>
          <w:b/>
          <w:bCs/>
          <w:i/>
          <w:iCs/>
          <w:color w:val="000000" w:themeColor="text1"/>
          <w:sz w:val="28"/>
          <w:szCs w:val="28"/>
          <w:u w:val="single"/>
        </w:rPr>
        <w:t>Indemnification</w:t>
      </w:r>
      <w:r>
        <w:rPr>
          <w:rFonts w:asciiTheme="majorBidi" w:eastAsia="MS PGothic" w:hAnsiTheme="majorBidi" w:cstheme="majorBidi"/>
          <w:b/>
          <w:bCs/>
          <w:i/>
          <w:iCs/>
          <w:color w:val="000000" w:themeColor="text1"/>
          <w:sz w:val="28"/>
          <w:szCs w:val="28"/>
          <w:u w:val="single"/>
        </w:rPr>
        <w:t xml:space="preserve"> </w:t>
      </w:r>
      <w:r>
        <w:rPr>
          <w:rFonts w:asciiTheme="majorBidi" w:eastAsia="MS PGothic" w:hAnsiTheme="majorBidi" w:cstheme="majorBidi"/>
          <w:color w:val="000000" w:themeColor="text1"/>
          <w:sz w:val="28"/>
          <w:szCs w:val="28"/>
        </w:rPr>
        <w:t xml:space="preserve">means </w:t>
      </w:r>
      <w:r w:rsidR="00E342E7">
        <w:rPr>
          <w:rFonts w:asciiTheme="majorBidi" w:eastAsia="MS PGothic" w:hAnsiTheme="majorBidi" w:cstheme="majorBidi"/>
          <w:color w:val="000000" w:themeColor="text1"/>
          <w:sz w:val="28"/>
          <w:szCs w:val="28"/>
        </w:rPr>
        <w:t xml:space="preserve">that, </w:t>
      </w:r>
      <w:r w:rsidR="00E342E7" w:rsidRPr="00FB79FB">
        <w:rPr>
          <w:rFonts w:asciiTheme="majorBidi" w:eastAsia="MS PGothic" w:hAnsiTheme="majorBidi" w:cstheme="majorBidi"/>
          <w:color w:val="0070C0"/>
          <w:sz w:val="28"/>
          <w:szCs w:val="28"/>
        </w:rPr>
        <w:t>the</w:t>
      </w:r>
      <w:r w:rsidR="0076555D" w:rsidRPr="00FB79FB">
        <w:rPr>
          <w:rFonts w:asciiTheme="majorBidi" w:eastAsia="MS PGothic" w:hAnsiTheme="majorBidi" w:cstheme="majorBidi"/>
          <w:color w:val="0070C0"/>
          <w:sz w:val="28"/>
          <w:szCs w:val="28"/>
        </w:rPr>
        <w:t xml:space="preserve"> insured is restored </w:t>
      </w:r>
      <w:r w:rsidR="0076555D" w:rsidRPr="00240590">
        <w:rPr>
          <w:rFonts w:asciiTheme="majorBidi" w:eastAsia="MS PGothic" w:hAnsiTheme="majorBidi" w:cstheme="majorBidi"/>
          <w:color w:val="000000" w:themeColor="text1"/>
          <w:sz w:val="28"/>
          <w:szCs w:val="28"/>
        </w:rPr>
        <w:t>to his or her approximate financial position prior to the occurrence of the loss</w:t>
      </w:r>
    </w:p>
    <w:p w:rsidR="00D42CFE" w:rsidRDefault="0078175C" w:rsidP="0078175C">
      <w:pPr>
        <w:rPr>
          <w:rFonts w:asciiTheme="majorBidi" w:eastAsia="MS PGothic" w:hAnsiTheme="majorBidi" w:cstheme="majorBidi"/>
          <w:i/>
          <w:iCs/>
          <w:color w:val="000000" w:themeColor="text1"/>
          <w:sz w:val="28"/>
          <w:szCs w:val="28"/>
        </w:rPr>
      </w:pPr>
      <w:r>
        <w:rPr>
          <w:rFonts w:asciiTheme="majorBidi" w:eastAsia="MS PGothic" w:hAnsiTheme="majorBidi" w:cstheme="majorBidi"/>
          <w:i/>
          <w:iCs/>
          <w:color w:val="000000" w:themeColor="text1"/>
          <w:sz w:val="28"/>
          <w:szCs w:val="28"/>
          <w:u w:val="single"/>
        </w:rPr>
        <w:t xml:space="preserve">     </w:t>
      </w:r>
      <w:proofErr w:type="gramStart"/>
      <w:r w:rsidR="003A3BD5" w:rsidRPr="003A3BD5">
        <w:rPr>
          <w:rFonts w:asciiTheme="majorBidi" w:eastAsia="MS PGothic" w:hAnsiTheme="majorBidi" w:cstheme="majorBidi"/>
          <w:i/>
          <w:iCs/>
          <w:color w:val="0070C0"/>
          <w:sz w:val="28"/>
          <w:szCs w:val="28"/>
          <w:u w:val="single"/>
        </w:rPr>
        <w:t>Example</w:t>
      </w:r>
      <w:r w:rsidR="00FB090B">
        <w:rPr>
          <w:rFonts w:asciiTheme="majorBidi" w:eastAsia="MS PGothic" w:hAnsiTheme="majorBidi" w:cstheme="majorBidi" w:hint="cs"/>
          <w:i/>
          <w:iCs/>
          <w:color w:val="0070C0"/>
          <w:sz w:val="28"/>
          <w:szCs w:val="28"/>
          <w:u w:val="single"/>
          <w:rtl/>
        </w:rPr>
        <w:t xml:space="preserve"> </w:t>
      </w:r>
      <w:r w:rsidR="003A3BD5" w:rsidRPr="0078175C">
        <w:rPr>
          <w:rFonts w:asciiTheme="majorBidi" w:eastAsia="MS PGothic" w:hAnsiTheme="majorBidi" w:cstheme="majorBidi"/>
          <w:i/>
          <w:iCs/>
          <w:color w:val="000000" w:themeColor="text1"/>
          <w:sz w:val="28"/>
          <w:szCs w:val="28"/>
        </w:rPr>
        <w:t xml:space="preserve"> </w:t>
      </w:r>
      <w:r w:rsidRPr="0078175C">
        <w:rPr>
          <w:rFonts w:asciiTheme="majorBidi" w:eastAsia="MS PGothic" w:hAnsiTheme="majorBidi" w:cstheme="majorBidi"/>
          <w:i/>
          <w:iCs/>
          <w:color w:val="000000" w:themeColor="text1"/>
          <w:sz w:val="28"/>
          <w:szCs w:val="28"/>
        </w:rPr>
        <w:t>If</w:t>
      </w:r>
      <w:proofErr w:type="gramEnd"/>
      <w:r w:rsidRPr="0078175C">
        <w:rPr>
          <w:rFonts w:asciiTheme="majorBidi" w:eastAsia="MS PGothic" w:hAnsiTheme="majorBidi" w:cstheme="majorBidi"/>
          <w:i/>
          <w:iCs/>
          <w:color w:val="000000" w:themeColor="text1"/>
          <w:sz w:val="28"/>
          <w:szCs w:val="28"/>
        </w:rPr>
        <w:t xml:space="preserve"> your home burns </w:t>
      </w:r>
      <w:r w:rsidR="00B42088" w:rsidRPr="0078175C">
        <w:rPr>
          <w:rFonts w:asciiTheme="majorBidi" w:eastAsia="MS PGothic" w:hAnsiTheme="majorBidi" w:cstheme="majorBidi"/>
          <w:i/>
          <w:iCs/>
          <w:color w:val="000000" w:themeColor="text1"/>
          <w:sz w:val="28"/>
          <w:szCs w:val="28"/>
        </w:rPr>
        <w:t>in a</w:t>
      </w:r>
      <w:r w:rsidR="00B42088">
        <w:rPr>
          <w:rFonts w:asciiTheme="majorBidi" w:eastAsia="MS PGothic" w:hAnsiTheme="majorBidi" w:cstheme="majorBidi"/>
          <w:i/>
          <w:iCs/>
          <w:color w:val="000000" w:themeColor="text1"/>
          <w:sz w:val="28"/>
          <w:szCs w:val="28"/>
        </w:rPr>
        <w:t xml:space="preserve"> </w:t>
      </w:r>
      <w:r w:rsidR="00F67E0A" w:rsidRPr="0078175C">
        <w:rPr>
          <w:rFonts w:asciiTheme="majorBidi" w:eastAsia="MS PGothic" w:hAnsiTheme="majorBidi" w:cstheme="majorBidi"/>
          <w:i/>
          <w:iCs/>
          <w:color w:val="000000" w:themeColor="text1"/>
          <w:sz w:val="28"/>
          <w:szCs w:val="28"/>
        </w:rPr>
        <w:t>fire,</w:t>
      </w:r>
      <w:r w:rsidRPr="0078175C">
        <w:rPr>
          <w:rFonts w:asciiTheme="majorBidi" w:eastAsia="MS PGothic" w:hAnsiTheme="majorBidi" w:cstheme="majorBidi"/>
          <w:i/>
          <w:iCs/>
          <w:color w:val="000000" w:themeColor="text1"/>
          <w:sz w:val="28"/>
          <w:szCs w:val="28"/>
        </w:rPr>
        <w:t xml:space="preserve"> and you have homeowner policy.  That policy will indemnify you or restore you to your previous position.</w:t>
      </w:r>
    </w:p>
    <w:p w:rsidR="007F28FA" w:rsidRDefault="007F28FA" w:rsidP="0078175C">
      <w:pPr>
        <w:rPr>
          <w:rFonts w:asciiTheme="majorBidi" w:eastAsia="MS PGothic" w:hAnsiTheme="majorBidi" w:cstheme="majorBidi"/>
          <w:i/>
          <w:iCs/>
          <w:color w:val="000000" w:themeColor="text1"/>
          <w:sz w:val="28"/>
          <w:szCs w:val="28"/>
        </w:rPr>
      </w:pPr>
    </w:p>
    <w:p w:rsidR="007F28FA" w:rsidRDefault="007F28FA" w:rsidP="009E63C4">
      <w:pPr>
        <w:rPr>
          <w:rFonts w:asciiTheme="majorBidi" w:eastAsia="MS PGothic" w:hAnsiTheme="majorBidi" w:cstheme="majorBidi"/>
          <w:b/>
          <w:bCs/>
          <w:color w:val="000000" w:themeColor="text1"/>
          <w:sz w:val="22"/>
          <w:szCs w:val="22"/>
          <w:u w:val="single"/>
        </w:rPr>
      </w:pPr>
      <w:r w:rsidRPr="009651D6">
        <w:rPr>
          <w:rFonts w:asciiTheme="majorBidi" w:eastAsia="MS PGothic" w:hAnsiTheme="majorBidi" w:cstheme="majorBidi"/>
          <w:b/>
          <w:bCs/>
          <w:color w:val="000000" w:themeColor="text1"/>
          <w:sz w:val="28"/>
          <w:szCs w:val="28"/>
          <w:u w:val="single"/>
        </w:rPr>
        <w:t>2-3-</w:t>
      </w:r>
      <w:r w:rsidRPr="007F28FA">
        <w:rPr>
          <w:rFonts w:asciiTheme="majorBidi" w:eastAsia="MS PGothic" w:hAnsiTheme="majorBidi" w:cstheme="majorBidi"/>
          <w:color w:val="000000" w:themeColor="text1"/>
          <w:sz w:val="28"/>
          <w:szCs w:val="28"/>
          <w:u w:val="single"/>
        </w:rPr>
        <w:t xml:space="preserve"> </w:t>
      </w:r>
      <w:r w:rsidRPr="007F28FA">
        <w:rPr>
          <w:rFonts w:asciiTheme="majorBidi" w:eastAsia="MS PGothic" w:hAnsiTheme="majorBidi" w:cstheme="majorBidi"/>
          <w:b/>
          <w:bCs/>
          <w:color w:val="000000" w:themeColor="text1"/>
          <w:sz w:val="28"/>
          <w:szCs w:val="28"/>
          <w:u w:val="single"/>
        </w:rPr>
        <w:t>Characteristics of an Ideally Insurable Risk (</w:t>
      </w:r>
      <w:r w:rsidR="009E63C4">
        <w:rPr>
          <w:rFonts w:asciiTheme="majorBidi" w:eastAsia="MS PGothic" w:hAnsiTheme="majorBidi" w:cstheme="majorBidi"/>
          <w:b/>
          <w:bCs/>
          <w:color w:val="000000" w:themeColor="text1"/>
          <w:sz w:val="22"/>
          <w:szCs w:val="22"/>
          <w:u w:val="single"/>
        </w:rPr>
        <w:t>R</w:t>
      </w:r>
      <w:r w:rsidR="002B1AC9" w:rsidRPr="007F28FA">
        <w:rPr>
          <w:rFonts w:asciiTheme="majorBidi" w:eastAsia="MS PGothic" w:hAnsiTheme="majorBidi" w:cstheme="majorBidi"/>
          <w:b/>
          <w:bCs/>
          <w:color w:val="000000" w:themeColor="text1"/>
          <w:sz w:val="22"/>
          <w:szCs w:val="22"/>
          <w:u w:val="single"/>
        </w:rPr>
        <w:t>equirements</w:t>
      </w:r>
      <w:r w:rsidRPr="007F28FA">
        <w:rPr>
          <w:rFonts w:asciiTheme="majorBidi" w:eastAsia="MS PGothic" w:hAnsiTheme="majorBidi" w:cstheme="majorBidi"/>
          <w:b/>
          <w:bCs/>
          <w:color w:val="000000" w:themeColor="text1"/>
          <w:sz w:val="22"/>
          <w:szCs w:val="22"/>
          <w:u w:val="single"/>
        </w:rPr>
        <w:t xml:space="preserve"> of an Insurable Risk)</w:t>
      </w:r>
    </w:p>
    <w:p w:rsidR="00181BB1" w:rsidRPr="00EB495B" w:rsidRDefault="00565B86" w:rsidP="00181BB1">
      <w:pPr>
        <w:spacing w:line="288" w:lineRule="auto"/>
        <w:jc w:val="lowKashida"/>
        <w:rPr>
          <w:i/>
          <w:iCs/>
          <w:sz w:val="28"/>
          <w:szCs w:val="28"/>
        </w:rPr>
      </w:pPr>
      <w:r w:rsidRPr="00B30E8C">
        <w:rPr>
          <w:rFonts w:asciiTheme="majorBidi" w:eastAsia="MS PGothic" w:hAnsiTheme="majorBidi" w:cstheme="majorBidi"/>
          <w:b/>
          <w:bCs/>
          <w:color w:val="FF0000"/>
          <w:sz w:val="28"/>
          <w:szCs w:val="28"/>
        </w:rPr>
        <w:t>Private insurers</w:t>
      </w:r>
      <w:r w:rsidRPr="00B30E8C">
        <w:rPr>
          <w:rFonts w:asciiTheme="majorBidi" w:eastAsia="MS PGothic" w:hAnsiTheme="majorBidi" w:cstheme="majorBidi"/>
          <w:color w:val="FF0000"/>
          <w:sz w:val="28"/>
          <w:szCs w:val="28"/>
        </w:rPr>
        <w:t xml:space="preserve"> </w:t>
      </w:r>
      <w:r w:rsidRPr="007E25D2">
        <w:rPr>
          <w:rFonts w:asciiTheme="majorBidi" w:eastAsia="MS PGothic" w:hAnsiTheme="majorBidi" w:cstheme="majorBidi"/>
          <w:color w:val="000000" w:themeColor="text1"/>
          <w:sz w:val="28"/>
          <w:szCs w:val="28"/>
        </w:rPr>
        <w:t xml:space="preserve">insure only </w:t>
      </w:r>
      <w:r w:rsidRPr="006A6C30">
        <w:rPr>
          <w:rFonts w:asciiTheme="majorBidi" w:eastAsia="MS PGothic" w:hAnsiTheme="majorBidi" w:cstheme="majorBidi"/>
          <w:color w:val="000000" w:themeColor="text1"/>
          <w:sz w:val="28"/>
          <w:szCs w:val="28"/>
          <w:u w:val="single"/>
        </w:rPr>
        <w:t xml:space="preserve">pure </w:t>
      </w:r>
      <w:r w:rsidR="00ED2E81" w:rsidRPr="006A6C30">
        <w:rPr>
          <w:rFonts w:asciiTheme="majorBidi" w:eastAsia="MS PGothic" w:hAnsiTheme="majorBidi" w:cstheme="majorBidi"/>
          <w:color w:val="000000" w:themeColor="text1"/>
          <w:sz w:val="28"/>
          <w:szCs w:val="28"/>
          <w:u w:val="single"/>
        </w:rPr>
        <w:t>risks</w:t>
      </w:r>
      <w:r w:rsidR="00ED2E81" w:rsidRPr="007E25D2">
        <w:rPr>
          <w:rFonts w:asciiTheme="majorBidi" w:eastAsia="MS PGothic" w:hAnsiTheme="majorBidi" w:cstheme="majorBidi"/>
          <w:color w:val="000000" w:themeColor="text1"/>
          <w:sz w:val="28"/>
          <w:szCs w:val="28"/>
        </w:rPr>
        <w:t>. However,</w:t>
      </w:r>
      <w:r w:rsidRPr="007E25D2">
        <w:rPr>
          <w:rFonts w:asciiTheme="majorBidi" w:eastAsia="MS PGothic" w:hAnsiTheme="majorBidi" w:cstheme="majorBidi"/>
          <w:color w:val="000000" w:themeColor="text1"/>
          <w:sz w:val="28"/>
          <w:szCs w:val="28"/>
        </w:rPr>
        <w:t xml:space="preserve"> </w:t>
      </w:r>
      <w:r w:rsidR="00ED2E81" w:rsidRPr="007E25D2">
        <w:rPr>
          <w:rFonts w:asciiTheme="majorBidi" w:eastAsia="MS PGothic" w:hAnsiTheme="majorBidi" w:cstheme="majorBidi"/>
          <w:color w:val="000000" w:themeColor="text1"/>
          <w:sz w:val="28"/>
          <w:szCs w:val="28"/>
        </w:rPr>
        <w:t>some pure</w:t>
      </w:r>
      <w:r w:rsidRPr="007E25D2">
        <w:rPr>
          <w:rFonts w:asciiTheme="majorBidi" w:eastAsia="MS PGothic" w:hAnsiTheme="majorBidi" w:cstheme="majorBidi"/>
          <w:color w:val="000000" w:themeColor="text1"/>
          <w:sz w:val="28"/>
          <w:szCs w:val="28"/>
        </w:rPr>
        <w:t xml:space="preserve"> risks are not </w:t>
      </w:r>
      <w:r w:rsidR="00ED2E81" w:rsidRPr="007E25D2">
        <w:rPr>
          <w:rFonts w:asciiTheme="majorBidi" w:eastAsia="MS PGothic" w:hAnsiTheme="majorBidi" w:cstheme="majorBidi"/>
          <w:color w:val="000000" w:themeColor="text1"/>
          <w:sz w:val="28"/>
          <w:szCs w:val="28"/>
        </w:rPr>
        <w:t>insurable</w:t>
      </w:r>
      <w:r w:rsidR="00181BB1" w:rsidRPr="007E25D2">
        <w:rPr>
          <w:rFonts w:asciiTheme="majorBidi" w:eastAsia="MS PGothic" w:hAnsiTheme="majorBidi" w:cstheme="majorBidi"/>
          <w:color w:val="000000" w:themeColor="text1"/>
          <w:sz w:val="28"/>
          <w:szCs w:val="28"/>
        </w:rPr>
        <w:t>.  So</w:t>
      </w:r>
      <w:r w:rsidR="006A6C30">
        <w:rPr>
          <w:rFonts w:asciiTheme="majorBidi" w:eastAsia="MS PGothic" w:hAnsiTheme="majorBidi" w:cstheme="majorBidi"/>
          <w:color w:val="000000" w:themeColor="text1"/>
          <w:sz w:val="28"/>
          <w:szCs w:val="28"/>
        </w:rPr>
        <w:t>,</w:t>
      </w:r>
      <w:r w:rsidR="00181BB1" w:rsidRPr="007E25D2">
        <w:rPr>
          <w:rFonts w:asciiTheme="majorBidi" w:eastAsia="MS PGothic" w:hAnsiTheme="majorBidi" w:cstheme="majorBidi"/>
          <w:color w:val="000000" w:themeColor="text1"/>
          <w:sz w:val="28"/>
          <w:szCs w:val="28"/>
        </w:rPr>
        <w:t xml:space="preserve"> we </w:t>
      </w:r>
      <w:r w:rsidR="006A6C30" w:rsidRPr="007E25D2">
        <w:rPr>
          <w:rFonts w:asciiTheme="majorBidi" w:eastAsia="MS PGothic" w:hAnsiTheme="majorBidi" w:cstheme="majorBidi"/>
          <w:color w:val="000000" w:themeColor="text1"/>
          <w:sz w:val="28"/>
          <w:szCs w:val="28"/>
        </w:rPr>
        <w:t>ask this</w:t>
      </w:r>
      <w:r w:rsidR="00181BB1" w:rsidRPr="007E25D2">
        <w:rPr>
          <w:rFonts w:asciiTheme="majorBidi" w:eastAsia="MS PGothic" w:hAnsiTheme="majorBidi" w:cstheme="majorBidi"/>
          <w:color w:val="000000" w:themeColor="text1"/>
          <w:sz w:val="28"/>
          <w:szCs w:val="28"/>
        </w:rPr>
        <w:t xml:space="preserve"> </w:t>
      </w:r>
      <w:r w:rsidR="006A6C30" w:rsidRPr="007E25D2">
        <w:rPr>
          <w:rFonts w:asciiTheme="majorBidi" w:eastAsia="MS PGothic" w:hAnsiTheme="majorBidi" w:cstheme="majorBidi"/>
          <w:color w:val="000000" w:themeColor="text1"/>
          <w:sz w:val="28"/>
          <w:szCs w:val="28"/>
        </w:rPr>
        <w:t>question</w:t>
      </w:r>
      <w:r w:rsidR="006A6C30">
        <w:rPr>
          <w:rFonts w:asciiTheme="majorBidi" w:eastAsia="MS PGothic" w:hAnsiTheme="majorBidi" w:cstheme="majorBidi"/>
          <w:color w:val="000000" w:themeColor="text1"/>
          <w:sz w:val="22"/>
          <w:szCs w:val="22"/>
        </w:rPr>
        <w:t>.</w:t>
      </w:r>
      <w:r w:rsidR="00181BB1">
        <w:rPr>
          <w:rFonts w:asciiTheme="majorBidi" w:eastAsia="MS PGothic" w:hAnsiTheme="majorBidi" w:cstheme="majorBidi"/>
          <w:color w:val="000000" w:themeColor="text1"/>
          <w:sz w:val="22"/>
          <w:szCs w:val="22"/>
        </w:rPr>
        <w:t xml:space="preserve"> </w:t>
      </w:r>
      <w:r w:rsidR="00ED2E81">
        <w:rPr>
          <w:rFonts w:asciiTheme="majorBidi" w:eastAsia="MS PGothic" w:hAnsiTheme="majorBidi" w:cstheme="majorBidi"/>
          <w:color w:val="000000" w:themeColor="text1"/>
          <w:sz w:val="22"/>
          <w:szCs w:val="22"/>
        </w:rPr>
        <w:t xml:space="preserve">   </w:t>
      </w:r>
      <w:r w:rsidR="00181BB1" w:rsidRPr="004C1750">
        <w:rPr>
          <w:i/>
          <w:iCs/>
          <w:color w:val="0070C0"/>
          <w:sz w:val="28"/>
          <w:szCs w:val="28"/>
        </w:rPr>
        <w:t>Are all</w:t>
      </w:r>
      <w:r w:rsidR="00181BB1" w:rsidRPr="004C1750">
        <w:rPr>
          <w:color w:val="0070C0"/>
          <w:sz w:val="28"/>
          <w:szCs w:val="28"/>
        </w:rPr>
        <w:t xml:space="preserve"> </w:t>
      </w:r>
      <w:r w:rsidR="00181BB1" w:rsidRPr="004C1750">
        <w:rPr>
          <w:i/>
          <w:iCs/>
          <w:color w:val="0070C0"/>
          <w:sz w:val="28"/>
          <w:szCs w:val="28"/>
        </w:rPr>
        <w:t>pure risks insurable by insurance companies?</w:t>
      </w:r>
      <w:r w:rsidR="00181BB1" w:rsidRPr="00EB495B">
        <w:rPr>
          <w:i/>
          <w:iCs/>
          <w:sz w:val="28"/>
          <w:szCs w:val="28"/>
        </w:rPr>
        <w:t xml:space="preserve"> </w:t>
      </w:r>
    </w:p>
    <w:p w:rsidR="00181BB1" w:rsidRPr="009E252A" w:rsidRDefault="00181BB1" w:rsidP="00181BB1">
      <w:pPr>
        <w:spacing w:line="288" w:lineRule="auto"/>
        <w:jc w:val="lowKashida"/>
        <w:rPr>
          <w:sz w:val="28"/>
          <w:szCs w:val="28"/>
          <w:lang w:val="en-US"/>
        </w:rPr>
      </w:pPr>
      <w:r w:rsidRPr="00EB495B">
        <w:rPr>
          <w:i/>
          <w:iCs/>
          <w:sz w:val="28"/>
          <w:szCs w:val="28"/>
          <w:u w:val="single"/>
        </w:rPr>
        <w:t>The answer</w:t>
      </w:r>
      <w:r w:rsidRPr="00EB495B">
        <w:rPr>
          <w:sz w:val="28"/>
          <w:szCs w:val="28"/>
        </w:rPr>
        <w:t xml:space="preserve"> in effect, </w:t>
      </w:r>
      <w:r w:rsidRPr="00400D3E">
        <w:rPr>
          <w:color w:val="FF0000"/>
          <w:sz w:val="28"/>
          <w:szCs w:val="28"/>
        </w:rPr>
        <w:t xml:space="preserve">insurance is not always available as a method of handling risk. </w:t>
      </w:r>
      <w:r w:rsidRPr="00BB2AEF">
        <w:rPr>
          <w:b/>
          <w:bCs/>
          <w:sz w:val="28"/>
          <w:szCs w:val="28"/>
        </w:rPr>
        <w:t>That is</w:t>
      </w:r>
      <w:r w:rsidR="00BB2AEF">
        <w:rPr>
          <w:sz w:val="28"/>
          <w:szCs w:val="28"/>
        </w:rPr>
        <w:t>,</w:t>
      </w:r>
      <w:r w:rsidRPr="00EB495B">
        <w:rPr>
          <w:sz w:val="28"/>
          <w:szCs w:val="28"/>
        </w:rPr>
        <w:t xml:space="preserve"> some risks are insurable but others are not. We have already seen that </w:t>
      </w:r>
      <w:r w:rsidRPr="00F07315">
        <w:rPr>
          <w:b/>
          <w:bCs/>
          <w:i/>
          <w:iCs/>
          <w:sz w:val="28"/>
          <w:szCs w:val="28"/>
          <w:u w:val="single"/>
        </w:rPr>
        <w:t>only pure risks</w:t>
      </w:r>
      <w:r w:rsidRPr="00EB495B">
        <w:rPr>
          <w:sz w:val="28"/>
          <w:szCs w:val="28"/>
        </w:rPr>
        <w:t xml:space="preserve"> can be covered by insurance but </w:t>
      </w:r>
      <w:r w:rsidRPr="00F07315">
        <w:rPr>
          <w:b/>
          <w:bCs/>
          <w:i/>
          <w:iCs/>
          <w:sz w:val="28"/>
          <w:szCs w:val="28"/>
          <w:u w:val="single"/>
        </w:rPr>
        <w:t>other speculative risks</w:t>
      </w:r>
      <w:r w:rsidRPr="00EB495B">
        <w:rPr>
          <w:sz w:val="28"/>
          <w:szCs w:val="28"/>
        </w:rPr>
        <w:t xml:space="preserve"> are not insurable. So, may be some persons ask this question. </w:t>
      </w:r>
      <w:r w:rsidRPr="00387D23">
        <w:rPr>
          <w:b/>
          <w:bCs/>
          <w:i/>
          <w:iCs/>
          <w:color w:val="FF0000"/>
          <w:sz w:val="28"/>
          <w:szCs w:val="28"/>
        </w:rPr>
        <w:t xml:space="preserve">What are the requirements that distinguish insurable from </w:t>
      </w:r>
      <w:r w:rsidR="006A6C30" w:rsidRPr="00387D23">
        <w:rPr>
          <w:b/>
          <w:bCs/>
          <w:i/>
          <w:iCs/>
          <w:color w:val="FF0000"/>
          <w:sz w:val="28"/>
          <w:szCs w:val="28"/>
        </w:rPr>
        <w:t>non-insurable</w:t>
      </w:r>
      <w:r w:rsidRPr="00387D23">
        <w:rPr>
          <w:b/>
          <w:bCs/>
          <w:i/>
          <w:iCs/>
          <w:color w:val="FF0000"/>
          <w:sz w:val="28"/>
          <w:szCs w:val="28"/>
        </w:rPr>
        <w:t xml:space="preserve"> risks?</w:t>
      </w:r>
      <w:r w:rsidR="009E252A">
        <w:rPr>
          <w:b/>
          <w:bCs/>
          <w:i/>
          <w:iCs/>
          <w:color w:val="FF0000"/>
          <w:sz w:val="28"/>
          <w:szCs w:val="28"/>
          <w:lang w:val="en-US"/>
        </w:rPr>
        <w:t xml:space="preserve">   </w:t>
      </w:r>
    </w:p>
    <w:p w:rsidR="00181BB1" w:rsidRPr="00EB495B" w:rsidRDefault="00181BB1" w:rsidP="00181BB1">
      <w:pPr>
        <w:spacing w:line="288" w:lineRule="auto"/>
        <w:jc w:val="lowKashida"/>
        <w:rPr>
          <w:sz w:val="28"/>
          <w:szCs w:val="28"/>
        </w:rPr>
      </w:pPr>
      <w:r w:rsidRPr="00EB495B">
        <w:rPr>
          <w:sz w:val="28"/>
          <w:szCs w:val="28"/>
          <w:u w:val="single"/>
        </w:rPr>
        <w:t>The answer</w:t>
      </w:r>
      <w:r w:rsidRPr="00EB495B">
        <w:rPr>
          <w:sz w:val="28"/>
          <w:szCs w:val="28"/>
        </w:rPr>
        <w:t xml:space="preserve">, the </w:t>
      </w:r>
      <w:proofErr w:type="gramStart"/>
      <w:r w:rsidRPr="00EB495B">
        <w:rPr>
          <w:sz w:val="28"/>
          <w:szCs w:val="28"/>
        </w:rPr>
        <w:t>requirements</w:t>
      </w:r>
      <w:r>
        <w:rPr>
          <w:sz w:val="28"/>
          <w:szCs w:val="28"/>
        </w:rPr>
        <w:t>(</w:t>
      </w:r>
      <w:proofErr w:type="gramEnd"/>
      <w:r w:rsidRPr="007F28FA">
        <w:rPr>
          <w:rFonts w:asciiTheme="majorBidi" w:eastAsia="MS PGothic" w:hAnsiTheme="majorBidi" w:cstheme="majorBidi"/>
          <w:b/>
          <w:bCs/>
          <w:color w:val="000000" w:themeColor="text1"/>
          <w:sz w:val="28"/>
          <w:szCs w:val="28"/>
          <w:u w:val="single"/>
        </w:rPr>
        <w:t xml:space="preserve">Characteristics </w:t>
      </w:r>
      <w:r>
        <w:rPr>
          <w:rFonts w:asciiTheme="majorBidi" w:eastAsia="MS PGothic" w:hAnsiTheme="majorBidi" w:cstheme="majorBidi"/>
          <w:b/>
          <w:bCs/>
          <w:color w:val="000000" w:themeColor="text1"/>
          <w:sz w:val="28"/>
          <w:szCs w:val="28"/>
          <w:u w:val="single"/>
        </w:rPr>
        <w:t xml:space="preserve">) </w:t>
      </w:r>
      <w:r w:rsidRPr="009120B9">
        <w:rPr>
          <w:color w:val="FF0000"/>
          <w:sz w:val="28"/>
          <w:szCs w:val="28"/>
        </w:rPr>
        <w:t xml:space="preserve">that must generally be met </w:t>
      </w:r>
      <w:r w:rsidRPr="00EB495B">
        <w:rPr>
          <w:sz w:val="28"/>
          <w:szCs w:val="28"/>
        </w:rPr>
        <w:t xml:space="preserve">if a risk is to be insurable in </w:t>
      </w:r>
      <w:r w:rsidRPr="00BB2AEF">
        <w:rPr>
          <w:b/>
          <w:bCs/>
          <w:i/>
          <w:iCs/>
          <w:sz w:val="28"/>
          <w:szCs w:val="28"/>
          <w:u w:val="single"/>
        </w:rPr>
        <w:t>the private insurance market</w:t>
      </w:r>
      <w:r w:rsidRPr="00EB495B">
        <w:rPr>
          <w:sz w:val="28"/>
          <w:szCs w:val="28"/>
        </w:rPr>
        <w:t xml:space="preserve"> are:</w:t>
      </w:r>
    </w:p>
    <w:p w:rsidR="00181BB1" w:rsidRPr="007E25D2" w:rsidRDefault="00181BB1" w:rsidP="00181BB1">
      <w:pPr>
        <w:numPr>
          <w:ilvl w:val="0"/>
          <w:numId w:val="1"/>
        </w:numPr>
        <w:spacing w:line="288" w:lineRule="auto"/>
        <w:jc w:val="lowKashida"/>
        <w:rPr>
          <w:sz w:val="28"/>
          <w:szCs w:val="28"/>
        </w:rPr>
      </w:pPr>
      <w:r w:rsidRPr="00EB495B">
        <w:rPr>
          <w:sz w:val="28"/>
          <w:szCs w:val="28"/>
        </w:rPr>
        <w:t xml:space="preserve">The number of </w:t>
      </w:r>
      <w:r w:rsidRPr="004B479F">
        <w:rPr>
          <w:color w:val="FF0000"/>
          <w:sz w:val="28"/>
          <w:szCs w:val="28"/>
        </w:rPr>
        <w:t xml:space="preserve">similar loss exposure unit </w:t>
      </w:r>
      <w:r w:rsidRPr="00181BB1">
        <w:rPr>
          <w:i/>
          <w:iCs/>
          <w:sz w:val="28"/>
          <w:szCs w:val="28"/>
          <w:u w:val="single"/>
        </w:rPr>
        <w:t>must be large</w:t>
      </w:r>
    </w:p>
    <w:p w:rsidR="007E25D2" w:rsidRPr="007E25D2" w:rsidRDefault="007E25D2" w:rsidP="007E25D2">
      <w:pPr>
        <w:spacing w:line="216" w:lineRule="auto"/>
        <w:ind w:left="1080"/>
        <w:textAlignment w:val="baseline"/>
        <w:rPr>
          <w:rFonts w:asciiTheme="majorBidi" w:hAnsiTheme="majorBidi" w:cstheme="majorBidi"/>
        </w:rPr>
      </w:pPr>
      <w:r w:rsidRPr="007E25D2">
        <w:rPr>
          <w:i/>
          <w:iCs/>
          <w:sz w:val="28"/>
          <w:szCs w:val="28"/>
          <w:u w:val="single"/>
        </w:rPr>
        <w:t xml:space="preserve">That </w:t>
      </w:r>
      <w:proofErr w:type="gramStart"/>
      <w:r w:rsidR="008C2494" w:rsidRPr="007E25D2">
        <w:rPr>
          <w:i/>
          <w:iCs/>
          <w:sz w:val="28"/>
          <w:szCs w:val="28"/>
          <w:u w:val="single"/>
        </w:rPr>
        <w:t>is,</w:t>
      </w:r>
      <w:r w:rsidRPr="007E25D2">
        <w:rPr>
          <w:i/>
          <w:iCs/>
          <w:sz w:val="28"/>
          <w:szCs w:val="28"/>
          <w:u w:val="single"/>
        </w:rPr>
        <w:t xml:space="preserve"> </w:t>
      </w:r>
      <w:r w:rsidR="008C2494">
        <w:rPr>
          <w:i/>
          <w:iCs/>
          <w:sz w:val="28"/>
          <w:szCs w:val="28"/>
          <w:u w:val="single"/>
        </w:rPr>
        <w:t xml:space="preserve"> </w:t>
      </w:r>
      <w:r w:rsidRPr="007E25D2">
        <w:rPr>
          <w:rFonts w:asciiTheme="majorBidi" w:hAnsiTheme="majorBidi" w:cstheme="majorBidi"/>
          <w:sz w:val="22"/>
          <w:szCs w:val="22"/>
        </w:rPr>
        <w:t>There</w:t>
      </w:r>
      <w:proofErr w:type="gramEnd"/>
      <w:r w:rsidRPr="007E25D2">
        <w:rPr>
          <w:rFonts w:asciiTheme="majorBidi" w:hAnsiTheme="majorBidi" w:cstheme="majorBidi"/>
          <w:sz w:val="22"/>
          <w:szCs w:val="22"/>
        </w:rPr>
        <w:t xml:space="preserve"> must be </w:t>
      </w:r>
      <w:r w:rsidRPr="007E25D2">
        <w:rPr>
          <w:rFonts w:asciiTheme="majorBidi" w:eastAsia="ヒラギノ角ゴ Pro W3" w:hAnsiTheme="majorBidi" w:cstheme="majorBidi"/>
          <w:color w:val="000000" w:themeColor="text1"/>
        </w:rPr>
        <w:t xml:space="preserve">Large number of exposure </w:t>
      </w:r>
      <w:r w:rsidR="008C2494" w:rsidRPr="007E25D2">
        <w:rPr>
          <w:rFonts w:asciiTheme="majorBidi" w:eastAsia="ヒラギノ角ゴ Pro W3" w:hAnsiTheme="majorBidi" w:cstheme="majorBidi"/>
          <w:color w:val="000000" w:themeColor="text1"/>
        </w:rPr>
        <w:t>units,</w:t>
      </w:r>
      <w:r w:rsidR="008C2494">
        <w:rPr>
          <w:rFonts w:asciiTheme="majorBidi" w:eastAsia="ヒラギノ角ゴ Pro W3" w:hAnsiTheme="majorBidi" w:cstheme="majorBidi"/>
          <w:color w:val="000000" w:themeColor="text1"/>
          <w:lang w:val="en-US"/>
        </w:rPr>
        <w:t xml:space="preserve"> </w:t>
      </w:r>
      <w:r w:rsidRPr="007E25D2">
        <w:rPr>
          <w:rFonts w:asciiTheme="majorBidi" w:eastAsia="ヒラギノ角ゴ Pro W3" w:hAnsiTheme="majorBidi" w:cstheme="majorBidi"/>
          <w:color w:val="000000" w:themeColor="text1"/>
        </w:rPr>
        <w:t xml:space="preserve">to </w:t>
      </w:r>
      <w:r w:rsidRPr="00F07315">
        <w:rPr>
          <w:rFonts w:asciiTheme="majorBidi" w:eastAsia="ヒラギノ角ゴ Pro W3" w:hAnsiTheme="majorBidi" w:cstheme="majorBidi"/>
          <w:b/>
          <w:bCs/>
          <w:i/>
          <w:iCs/>
          <w:color w:val="000000" w:themeColor="text1"/>
          <w:u w:val="single"/>
        </w:rPr>
        <w:t>predict average loss</w:t>
      </w:r>
      <w:r w:rsidRPr="007E25D2">
        <w:rPr>
          <w:rFonts w:asciiTheme="majorBidi" w:eastAsia="ヒラギノ角ゴ Pro W3" w:hAnsiTheme="majorBidi" w:cstheme="majorBidi"/>
          <w:color w:val="000000" w:themeColor="text1"/>
        </w:rPr>
        <w:t xml:space="preserve"> based on the law of large numbers</w:t>
      </w:r>
    </w:p>
    <w:p w:rsidR="00181BB1" w:rsidRPr="007E25D2" w:rsidRDefault="00181BB1" w:rsidP="00181BB1">
      <w:pPr>
        <w:numPr>
          <w:ilvl w:val="0"/>
          <w:numId w:val="1"/>
        </w:numPr>
        <w:spacing w:line="288" w:lineRule="auto"/>
        <w:jc w:val="lowKashida"/>
        <w:rPr>
          <w:sz w:val="28"/>
          <w:szCs w:val="28"/>
        </w:rPr>
      </w:pPr>
      <w:r w:rsidRPr="00EB495B">
        <w:rPr>
          <w:sz w:val="28"/>
          <w:szCs w:val="28"/>
        </w:rPr>
        <w:t xml:space="preserve">The loss that occurred must be </w:t>
      </w:r>
      <w:r w:rsidRPr="00181BB1">
        <w:rPr>
          <w:i/>
          <w:iCs/>
          <w:sz w:val="28"/>
          <w:szCs w:val="28"/>
          <w:u w:val="single"/>
        </w:rPr>
        <w:t>fortuitous</w:t>
      </w:r>
    </w:p>
    <w:p w:rsidR="007E25D2" w:rsidRPr="00B37CDA" w:rsidRDefault="007E25D2" w:rsidP="00B37CDA">
      <w:pPr>
        <w:spacing w:line="216" w:lineRule="auto"/>
        <w:ind w:left="1080"/>
        <w:textAlignment w:val="baseline"/>
        <w:rPr>
          <w:rFonts w:asciiTheme="majorBidi" w:hAnsiTheme="majorBidi" w:cstheme="majorBidi"/>
        </w:rPr>
      </w:pPr>
      <w:r w:rsidRPr="00B37CDA">
        <w:rPr>
          <w:i/>
          <w:iCs/>
          <w:sz w:val="28"/>
          <w:szCs w:val="28"/>
          <w:u w:val="single"/>
        </w:rPr>
        <w:t xml:space="preserve">That </w:t>
      </w:r>
      <w:r w:rsidR="008C2494" w:rsidRPr="00B37CDA">
        <w:rPr>
          <w:i/>
          <w:iCs/>
          <w:sz w:val="28"/>
          <w:szCs w:val="28"/>
          <w:u w:val="single"/>
        </w:rPr>
        <w:t>is,</w:t>
      </w:r>
      <w:r w:rsidR="008C2494" w:rsidRPr="00B37CDA">
        <w:rPr>
          <w:rFonts w:asciiTheme="majorBidi" w:eastAsia="ヒラギノ角ゴ Pro W3" w:hAnsiTheme="majorBidi" w:cstheme="majorBidi"/>
          <w:color w:val="000000" w:themeColor="text1"/>
        </w:rPr>
        <w:t xml:space="preserve"> the</w:t>
      </w:r>
      <w:r w:rsidRPr="00B37CDA">
        <w:rPr>
          <w:rFonts w:asciiTheme="majorBidi" w:eastAsia="ヒラギノ角ゴ Pro W3" w:hAnsiTheme="majorBidi" w:cstheme="majorBidi"/>
          <w:color w:val="000000" w:themeColor="text1"/>
        </w:rPr>
        <w:t xml:space="preserve"> loss should be </w:t>
      </w:r>
      <w:r w:rsidR="00B37CDA">
        <w:rPr>
          <w:rFonts w:asciiTheme="majorBidi" w:eastAsia="ヒラギノ角ゴ Pro W3" w:hAnsiTheme="majorBidi" w:cstheme="majorBidi"/>
          <w:color w:val="000000" w:themeColor="text1"/>
        </w:rPr>
        <w:t>a</w:t>
      </w:r>
      <w:r w:rsidRPr="00B37CDA">
        <w:rPr>
          <w:rFonts w:asciiTheme="majorBidi" w:eastAsia="ヒラギノ角ゴ Pro W3" w:hAnsiTheme="majorBidi" w:cstheme="majorBidi"/>
          <w:color w:val="000000" w:themeColor="text1"/>
        </w:rPr>
        <w:t xml:space="preserve">ccidental and </w:t>
      </w:r>
      <w:r w:rsidR="00B37CDA" w:rsidRPr="00B37CDA">
        <w:rPr>
          <w:rFonts w:asciiTheme="majorBidi" w:eastAsia="ヒラギノ角ゴ Pro W3" w:hAnsiTheme="majorBidi" w:cstheme="majorBidi"/>
          <w:color w:val="000000" w:themeColor="text1"/>
        </w:rPr>
        <w:t>unintentional, to</w:t>
      </w:r>
      <w:r w:rsidRPr="00B37CDA">
        <w:rPr>
          <w:rFonts w:asciiTheme="majorBidi" w:eastAsia="ヒラギノ角ゴ Pro W3" w:hAnsiTheme="majorBidi" w:cstheme="majorBidi"/>
          <w:color w:val="000000" w:themeColor="text1"/>
        </w:rPr>
        <w:t xml:space="preserve"> assure random occurrence of events</w:t>
      </w:r>
    </w:p>
    <w:p w:rsidR="00181BB1" w:rsidRPr="007A17C8" w:rsidRDefault="00181BB1" w:rsidP="00181BB1">
      <w:pPr>
        <w:numPr>
          <w:ilvl w:val="0"/>
          <w:numId w:val="1"/>
        </w:numPr>
        <w:spacing w:line="288" w:lineRule="auto"/>
        <w:jc w:val="lowKashida"/>
        <w:rPr>
          <w:sz w:val="28"/>
          <w:szCs w:val="28"/>
        </w:rPr>
      </w:pPr>
      <w:r w:rsidRPr="00EB495B">
        <w:rPr>
          <w:sz w:val="28"/>
          <w:szCs w:val="28"/>
        </w:rPr>
        <w:t xml:space="preserve">The loss must be </w:t>
      </w:r>
      <w:r w:rsidRPr="00181BB1">
        <w:rPr>
          <w:i/>
          <w:iCs/>
          <w:sz w:val="28"/>
          <w:szCs w:val="28"/>
          <w:u w:val="single"/>
        </w:rPr>
        <w:t>definite</w:t>
      </w:r>
      <w:r w:rsidRPr="00EB495B">
        <w:rPr>
          <w:sz w:val="28"/>
          <w:szCs w:val="28"/>
        </w:rPr>
        <w:t xml:space="preserve">, </w:t>
      </w:r>
      <w:r w:rsidRPr="00181BB1">
        <w:rPr>
          <w:i/>
          <w:iCs/>
          <w:sz w:val="28"/>
          <w:szCs w:val="28"/>
          <w:u w:val="single"/>
        </w:rPr>
        <w:t>measurable</w:t>
      </w:r>
      <w:r w:rsidRPr="00EB495B">
        <w:rPr>
          <w:sz w:val="28"/>
          <w:szCs w:val="28"/>
        </w:rPr>
        <w:t xml:space="preserve">, and </w:t>
      </w:r>
      <w:r w:rsidRPr="00181BB1">
        <w:rPr>
          <w:i/>
          <w:iCs/>
          <w:sz w:val="28"/>
          <w:szCs w:val="28"/>
          <w:u w:val="single"/>
        </w:rPr>
        <w:t>important</w:t>
      </w:r>
    </w:p>
    <w:p w:rsidR="00307D5B" w:rsidRPr="007A17C8" w:rsidRDefault="007A17C8" w:rsidP="007A17C8">
      <w:pPr>
        <w:spacing w:line="288" w:lineRule="auto"/>
        <w:ind w:left="360"/>
        <w:jc w:val="lowKashida"/>
        <w:rPr>
          <w:sz w:val="28"/>
          <w:szCs w:val="28"/>
          <w:lang w:val="en-US"/>
        </w:rPr>
      </w:pPr>
      <w:r w:rsidRPr="00B37CDA">
        <w:rPr>
          <w:i/>
          <w:iCs/>
          <w:sz w:val="28"/>
          <w:szCs w:val="28"/>
          <w:u w:val="single"/>
        </w:rPr>
        <w:t xml:space="preserve">That </w:t>
      </w:r>
      <w:r w:rsidR="004B479F" w:rsidRPr="00B37CDA">
        <w:rPr>
          <w:i/>
          <w:iCs/>
          <w:sz w:val="28"/>
          <w:szCs w:val="28"/>
          <w:u w:val="single"/>
        </w:rPr>
        <w:t>is,</w:t>
      </w:r>
      <w:r w:rsidR="004B479F" w:rsidRPr="00B37CDA">
        <w:rPr>
          <w:rFonts w:asciiTheme="majorBidi" w:eastAsia="ヒラギノ角ゴ Pro W3" w:hAnsiTheme="majorBidi" w:cstheme="majorBidi"/>
          <w:color w:val="000000" w:themeColor="text1"/>
        </w:rPr>
        <w:t xml:space="preserve"> the</w:t>
      </w:r>
      <w:r w:rsidRPr="00B37CDA">
        <w:rPr>
          <w:rFonts w:asciiTheme="majorBidi" w:eastAsia="ヒラギノ角ゴ Pro W3" w:hAnsiTheme="majorBidi" w:cstheme="majorBidi"/>
          <w:color w:val="000000" w:themeColor="text1"/>
        </w:rPr>
        <w:t xml:space="preserve"> loss should be </w:t>
      </w:r>
      <w:r w:rsidR="00307D5B" w:rsidRPr="00AE59F0">
        <w:rPr>
          <w:color w:val="0070C0"/>
          <w:sz w:val="28"/>
          <w:szCs w:val="28"/>
          <w:lang w:val="en-US"/>
        </w:rPr>
        <w:t xml:space="preserve">Determinable and </w:t>
      </w:r>
      <w:r w:rsidR="004B479F" w:rsidRPr="00AE59F0">
        <w:rPr>
          <w:color w:val="0070C0"/>
          <w:sz w:val="28"/>
          <w:szCs w:val="28"/>
          <w:lang w:val="en-US"/>
        </w:rPr>
        <w:t>measurable</w:t>
      </w:r>
      <w:r w:rsidR="004B479F" w:rsidRPr="007A17C8">
        <w:rPr>
          <w:sz w:val="28"/>
          <w:szCs w:val="28"/>
          <w:lang w:val="en-US"/>
        </w:rPr>
        <w:t>, to</w:t>
      </w:r>
      <w:r w:rsidR="00307D5B" w:rsidRPr="007A17C8">
        <w:rPr>
          <w:sz w:val="28"/>
          <w:szCs w:val="28"/>
          <w:lang w:val="en-US"/>
        </w:rPr>
        <w:t xml:space="preserve"> determine how much should be paid</w:t>
      </w:r>
      <w:r w:rsidR="00046CED">
        <w:rPr>
          <w:rFonts w:hint="cs"/>
          <w:sz w:val="28"/>
          <w:szCs w:val="28"/>
          <w:rtl/>
          <w:lang w:val="en-US"/>
        </w:rPr>
        <w:t xml:space="preserve"> </w:t>
      </w:r>
      <w:r w:rsidR="00046CED">
        <w:rPr>
          <w:sz w:val="28"/>
          <w:szCs w:val="28"/>
          <w:lang w:val="en-US"/>
        </w:rPr>
        <w:t xml:space="preserve">  </w:t>
      </w:r>
    </w:p>
    <w:p w:rsidR="00181BB1" w:rsidRPr="009A0287" w:rsidRDefault="00181BB1" w:rsidP="00181BB1">
      <w:pPr>
        <w:numPr>
          <w:ilvl w:val="0"/>
          <w:numId w:val="1"/>
        </w:numPr>
        <w:spacing w:line="288" w:lineRule="auto"/>
        <w:jc w:val="lowKashida"/>
        <w:rPr>
          <w:color w:val="0070C0"/>
          <w:sz w:val="28"/>
          <w:szCs w:val="28"/>
        </w:rPr>
      </w:pPr>
      <w:r w:rsidRPr="00EB495B">
        <w:rPr>
          <w:sz w:val="28"/>
          <w:szCs w:val="28"/>
        </w:rPr>
        <w:lastRenderedPageBreak/>
        <w:t xml:space="preserve">The loss must </w:t>
      </w:r>
      <w:r w:rsidRPr="00181BB1">
        <w:rPr>
          <w:i/>
          <w:iCs/>
          <w:sz w:val="28"/>
          <w:szCs w:val="28"/>
          <w:u w:val="single"/>
        </w:rPr>
        <w:t xml:space="preserve">not be </w:t>
      </w:r>
      <w:r w:rsidRPr="009A0287">
        <w:rPr>
          <w:i/>
          <w:iCs/>
          <w:color w:val="0070C0"/>
          <w:sz w:val="28"/>
          <w:szCs w:val="28"/>
          <w:u w:val="single"/>
        </w:rPr>
        <w:t>catastrophe</w:t>
      </w:r>
    </w:p>
    <w:p w:rsidR="00307D5B" w:rsidRDefault="00EC6ADE" w:rsidP="00EC6ADE">
      <w:pPr>
        <w:spacing w:line="288" w:lineRule="auto"/>
        <w:ind w:left="1080"/>
        <w:jc w:val="lowKashida"/>
        <w:rPr>
          <w:sz w:val="28"/>
          <w:szCs w:val="28"/>
          <w:lang w:val="en-US"/>
        </w:rPr>
      </w:pPr>
      <w:r w:rsidRPr="00B37CDA">
        <w:rPr>
          <w:i/>
          <w:iCs/>
          <w:sz w:val="28"/>
          <w:szCs w:val="28"/>
          <w:u w:val="single"/>
        </w:rPr>
        <w:t xml:space="preserve">That </w:t>
      </w:r>
      <w:r w:rsidR="00BB2AEF" w:rsidRPr="00B37CDA">
        <w:rPr>
          <w:i/>
          <w:iCs/>
          <w:sz w:val="28"/>
          <w:szCs w:val="28"/>
          <w:u w:val="single"/>
        </w:rPr>
        <w:t>is,</w:t>
      </w:r>
      <w:r w:rsidR="00BB2AEF" w:rsidRPr="00B37CDA">
        <w:rPr>
          <w:rFonts w:asciiTheme="majorBidi" w:eastAsia="ヒラギノ角ゴ Pro W3" w:hAnsiTheme="majorBidi" w:cstheme="majorBidi"/>
          <w:color w:val="000000" w:themeColor="text1"/>
        </w:rPr>
        <w:t xml:space="preserve"> </w:t>
      </w:r>
      <w:r w:rsidR="00BB2AEF" w:rsidRPr="00AE59F0">
        <w:rPr>
          <w:rFonts w:asciiTheme="majorBidi" w:eastAsia="ヒラギノ角ゴ Pro W3" w:hAnsiTheme="majorBidi" w:cstheme="majorBidi"/>
          <w:color w:val="0070C0"/>
        </w:rPr>
        <w:t>the large</w:t>
      </w:r>
      <w:r w:rsidRPr="00AE59F0">
        <w:rPr>
          <w:rFonts w:asciiTheme="majorBidi" w:eastAsia="ヒラギノ角ゴ Pro W3" w:hAnsiTheme="majorBidi" w:cstheme="majorBidi"/>
          <w:color w:val="0070C0"/>
        </w:rPr>
        <w:t xml:space="preserve"> of exposure units </w:t>
      </w:r>
      <w:r w:rsidRPr="003057F0">
        <w:rPr>
          <w:rFonts w:asciiTheme="majorBidi" w:eastAsia="ヒラギノ角ゴ Pro W3" w:hAnsiTheme="majorBidi" w:cstheme="majorBidi"/>
          <w:color w:val="FF0000"/>
        </w:rPr>
        <w:t xml:space="preserve">should not occur at the same </w:t>
      </w:r>
      <w:r w:rsidR="00383F4E" w:rsidRPr="003057F0">
        <w:rPr>
          <w:rFonts w:asciiTheme="majorBidi" w:eastAsia="ヒラギノ角ゴ Pro W3" w:hAnsiTheme="majorBidi" w:cstheme="majorBidi"/>
          <w:color w:val="FF0000"/>
        </w:rPr>
        <w:t>time</w:t>
      </w:r>
      <w:r w:rsidR="00383F4E">
        <w:rPr>
          <w:rFonts w:asciiTheme="majorBidi" w:eastAsia="ヒラギノ角ゴ Pro W3" w:hAnsiTheme="majorBidi" w:cstheme="majorBidi"/>
          <w:color w:val="000000" w:themeColor="text1"/>
        </w:rPr>
        <w:t>,</w:t>
      </w:r>
      <w:r w:rsidRPr="00B37CDA">
        <w:rPr>
          <w:rFonts w:asciiTheme="majorBidi" w:eastAsia="ヒラギノ角ゴ Pro W3" w:hAnsiTheme="majorBidi" w:cstheme="majorBidi"/>
          <w:color w:val="000000" w:themeColor="text1"/>
        </w:rPr>
        <w:t xml:space="preserve"> </w:t>
      </w:r>
      <w:r w:rsidR="00307D5B" w:rsidRPr="00EC6ADE">
        <w:rPr>
          <w:sz w:val="28"/>
          <w:szCs w:val="28"/>
          <w:lang w:val="en-US"/>
        </w:rPr>
        <w:t>to allow the pooling technique to work</w:t>
      </w:r>
      <w:r w:rsidR="009651D6">
        <w:rPr>
          <w:sz w:val="28"/>
          <w:szCs w:val="28"/>
          <w:lang w:val="en-US"/>
        </w:rPr>
        <w:t xml:space="preserve">  </w:t>
      </w:r>
    </w:p>
    <w:p w:rsidR="009651D6" w:rsidRPr="009651D6" w:rsidRDefault="009651D6" w:rsidP="00EC6ADE">
      <w:pPr>
        <w:spacing w:line="288" w:lineRule="auto"/>
        <w:ind w:left="1080"/>
        <w:jc w:val="lowKashida"/>
        <w:rPr>
          <w:sz w:val="28"/>
          <w:szCs w:val="28"/>
          <w:lang w:val="en-US"/>
        </w:rPr>
      </w:pPr>
    </w:p>
    <w:p w:rsidR="00307D5B" w:rsidRPr="004D00E8" w:rsidRDefault="00EC6ADE" w:rsidP="009651D6">
      <w:pPr>
        <w:spacing w:line="288" w:lineRule="auto"/>
        <w:ind w:left="720"/>
        <w:jc w:val="lowKashida"/>
        <w:rPr>
          <w:color w:val="FF0000"/>
          <w:sz w:val="28"/>
          <w:szCs w:val="28"/>
          <w:lang w:val="en-US"/>
        </w:rPr>
      </w:pPr>
      <w:proofErr w:type="gramStart"/>
      <w:r w:rsidRPr="00EC6ADE">
        <w:rPr>
          <w:i/>
          <w:iCs/>
          <w:sz w:val="28"/>
          <w:szCs w:val="28"/>
          <w:u w:val="single"/>
          <w:lang w:val="en-US"/>
        </w:rPr>
        <w:t>Notice</w:t>
      </w:r>
      <w:r>
        <w:rPr>
          <w:sz w:val="28"/>
          <w:szCs w:val="28"/>
          <w:lang w:val="en-US"/>
        </w:rPr>
        <w:t xml:space="preserve"> </w:t>
      </w:r>
      <w:r w:rsidR="009651D6">
        <w:rPr>
          <w:sz w:val="28"/>
          <w:szCs w:val="28"/>
          <w:lang w:val="en-US"/>
        </w:rPr>
        <w:t>:</w:t>
      </w:r>
      <w:proofErr w:type="gramEnd"/>
      <w:r>
        <w:rPr>
          <w:sz w:val="28"/>
          <w:szCs w:val="28"/>
          <w:lang w:val="en-US"/>
        </w:rPr>
        <w:t xml:space="preserve">      </w:t>
      </w:r>
      <w:r w:rsidR="009651D6" w:rsidRPr="003057F0">
        <w:rPr>
          <w:b/>
          <w:bCs/>
          <w:color w:val="FF0000"/>
          <w:sz w:val="28"/>
          <w:szCs w:val="28"/>
          <w:u w:val="single"/>
          <w:lang w:val="en-US"/>
        </w:rPr>
        <w:t>E</w:t>
      </w:r>
      <w:r w:rsidR="00307D5B" w:rsidRPr="003057F0">
        <w:rPr>
          <w:b/>
          <w:bCs/>
          <w:color w:val="FF0000"/>
          <w:sz w:val="28"/>
          <w:szCs w:val="28"/>
          <w:u w:val="single"/>
          <w:lang w:val="en-US"/>
        </w:rPr>
        <w:t>xposures to catastrophic loss</w:t>
      </w:r>
      <w:r w:rsidR="00307D5B" w:rsidRPr="003057F0">
        <w:rPr>
          <w:color w:val="FF0000"/>
          <w:sz w:val="28"/>
          <w:szCs w:val="28"/>
          <w:lang w:val="en-US"/>
        </w:rPr>
        <w:t xml:space="preserve"> </w:t>
      </w:r>
      <w:r w:rsidR="00307D5B" w:rsidRPr="00EC6ADE">
        <w:rPr>
          <w:sz w:val="28"/>
          <w:szCs w:val="28"/>
          <w:lang w:val="en-US"/>
        </w:rPr>
        <w:t xml:space="preserve">can be managed </w:t>
      </w:r>
      <w:r>
        <w:rPr>
          <w:sz w:val="28"/>
          <w:szCs w:val="28"/>
          <w:lang w:val="en-US"/>
        </w:rPr>
        <w:t xml:space="preserve"> or solved </w:t>
      </w:r>
      <w:r w:rsidR="00307D5B" w:rsidRPr="00EC6ADE">
        <w:rPr>
          <w:sz w:val="28"/>
          <w:szCs w:val="28"/>
          <w:lang w:val="en-US"/>
        </w:rPr>
        <w:t xml:space="preserve">by using </w:t>
      </w:r>
      <w:r>
        <w:rPr>
          <w:sz w:val="28"/>
          <w:szCs w:val="28"/>
          <w:lang w:val="en-US"/>
        </w:rPr>
        <w:t xml:space="preserve">1- </w:t>
      </w:r>
      <w:r w:rsidR="00307D5B" w:rsidRPr="009120B9">
        <w:rPr>
          <w:color w:val="0070C0"/>
          <w:sz w:val="28"/>
          <w:szCs w:val="28"/>
          <w:u w:val="single"/>
          <w:lang w:val="en-US"/>
        </w:rPr>
        <w:t>reinsurance</w:t>
      </w:r>
      <w:r w:rsidR="00307D5B" w:rsidRPr="00EC6ADE">
        <w:rPr>
          <w:sz w:val="28"/>
          <w:szCs w:val="28"/>
          <w:lang w:val="en-US"/>
        </w:rPr>
        <w:t xml:space="preserve">, </w:t>
      </w:r>
      <w:r>
        <w:rPr>
          <w:sz w:val="28"/>
          <w:szCs w:val="28"/>
          <w:lang w:val="en-US"/>
        </w:rPr>
        <w:t xml:space="preserve">2- </w:t>
      </w:r>
      <w:r w:rsidR="00307D5B" w:rsidRPr="009120B9">
        <w:rPr>
          <w:color w:val="0070C0"/>
          <w:sz w:val="28"/>
          <w:szCs w:val="28"/>
          <w:u w:val="single"/>
          <w:lang w:val="en-US"/>
        </w:rPr>
        <w:t>dispersing coverage</w:t>
      </w:r>
      <w:r w:rsidR="00307D5B" w:rsidRPr="009120B9">
        <w:rPr>
          <w:color w:val="0070C0"/>
          <w:sz w:val="28"/>
          <w:szCs w:val="28"/>
          <w:lang w:val="en-US"/>
        </w:rPr>
        <w:t xml:space="preserve"> </w:t>
      </w:r>
      <w:r w:rsidR="00AE59F0">
        <w:rPr>
          <w:rFonts w:hint="cs"/>
          <w:color w:val="0070C0"/>
          <w:sz w:val="28"/>
          <w:szCs w:val="28"/>
          <w:rtl/>
          <w:lang w:val="en-US"/>
        </w:rPr>
        <w:t xml:space="preserve"> انتشار التغطية </w:t>
      </w:r>
      <w:r w:rsidR="00307D5B" w:rsidRPr="00EC6ADE">
        <w:rPr>
          <w:sz w:val="28"/>
          <w:szCs w:val="28"/>
          <w:lang w:val="en-US"/>
        </w:rPr>
        <w:t xml:space="preserve">over a large geographic area, or using </w:t>
      </w:r>
      <w:r w:rsidR="00307D5B" w:rsidRPr="004D00E8">
        <w:rPr>
          <w:color w:val="0070C0"/>
          <w:sz w:val="28"/>
          <w:szCs w:val="28"/>
          <w:u w:val="single"/>
          <w:lang w:val="en-US"/>
        </w:rPr>
        <w:t>financial instruments</w:t>
      </w:r>
      <w:r w:rsidR="00307D5B" w:rsidRPr="00EC6ADE">
        <w:rPr>
          <w:sz w:val="28"/>
          <w:szCs w:val="28"/>
          <w:lang w:val="en-US"/>
        </w:rPr>
        <w:t xml:space="preserve">, such as </w:t>
      </w:r>
      <w:r w:rsidR="00307D5B" w:rsidRPr="004D00E8">
        <w:rPr>
          <w:b/>
          <w:bCs/>
          <w:i/>
          <w:iCs/>
          <w:color w:val="FF0000"/>
          <w:sz w:val="28"/>
          <w:szCs w:val="28"/>
          <w:u w:val="single"/>
          <w:lang w:val="en-US"/>
        </w:rPr>
        <w:t>catastrophe bonds</w:t>
      </w:r>
    </w:p>
    <w:p w:rsidR="004A7A68" w:rsidRDefault="00181BB1" w:rsidP="00307D5B">
      <w:pPr>
        <w:numPr>
          <w:ilvl w:val="0"/>
          <w:numId w:val="1"/>
        </w:numPr>
        <w:spacing w:line="288" w:lineRule="auto"/>
        <w:ind w:left="360"/>
        <w:jc w:val="lowKashida"/>
        <w:rPr>
          <w:sz w:val="28"/>
          <w:szCs w:val="28"/>
        </w:rPr>
      </w:pPr>
      <w:r w:rsidRPr="009120B9">
        <w:rPr>
          <w:i/>
          <w:iCs/>
          <w:color w:val="0070C0"/>
          <w:sz w:val="28"/>
          <w:szCs w:val="28"/>
        </w:rPr>
        <w:t>The probability distribution of losses</w:t>
      </w:r>
      <w:r w:rsidRPr="009120B9">
        <w:rPr>
          <w:color w:val="0070C0"/>
          <w:sz w:val="28"/>
          <w:szCs w:val="28"/>
        </w:rPr>
        <w:t xml:space="preserve"> </w:t>
      </w:r>
      <w:r w:rsidRPr="00572F55">
        <w:rPr>
          <w:sz w:val="28"/>
          <w:szCs w:val="28"/>
        </w:rPr>
        <w:t xml:space="preserve">must be </w:t>
      </w:r>
      <w:r w:rsidRPr="003057F0">
        <w:rPr>
          <w:i/>
          <w:iCs/>
          <w:color w:val="FF0000"/>
          <w:sz w:val="28"/>
          <w:szCs w:val="28"/>
          <w:u w:val="single"/>
        </w:rPr>
        <w:t>determinable</w:t>
      </w:r>
      <w:r w:rsidR="00572F55" w:rsidRPr="00572F55">
        <w:rPr>
          <w:i/>
          <w:iCs/>
          <w:sz w:val="28"/>
          <w:szCs w:val="28"/>
          <w:u w:val="single"/>
        </w:rPr>
        <w:t>. That is</w:t>
      </w:r>
      <w:r w:rsidR="00F07315">
        <w:rPr>
          <w:i/>
          <w:iCs/>
          <w:sz w:val="28"/>
          <w:szCs w:val="28"/>
          <w:u w:val="single"/>
        </w:rPr>
        <w:t>,</w:t>
      </w:r>
      <w:r w:rsidR="00F07315" w:rsidRPr="00572F55">
        <w:rPr>
          <w:i/>
          <w:iCs/>
          <w:sz w:val="28"/>
          <w:szCs w:val="28"/>
          <w:u w:val="single"/>
        </w:rPr>
        <w:t xml:space="preserve"> chance</w:t>
      </w:r>
      <w:r w:rsidR="00572F55" w:rsidRPr="00572F55">
        <w:rPr>
          <w:sz w:val="28"/>
          <w:szCs w:val="28"/>
          <w:lang w:val="en-US"/>
        </w:rPr>
        <w:t xml:space="preserve"> of loss should </w:t>
      </w:r>
      <w:proofErr w:type="gramStart"/>
      <w:r w:rsidR="00572F55" w:rsidRPr="003057F0">
        <w:rPr>
          <w:b/>
          <w:bCs/>
          <w:i/>
          <w:iCs/>
          <w:color w:val="FF0000"/>
          <w:sz w:val="28"/>
          <w:szCs w:val="28"/>
          <w:lang w:val="en-US"/>
        </w:rPr>
        <w:t>Calculable</w:t>
      </w:r>
      <w:r w:rsidR="00572F55" w:rsidRPr="003057F0">
        <w:rPr>
          <w:color w:val="FF0000"/>
          <w:sz w:val="28"/>
          <w:szCs w:val="28"/>
          <w:lang w:val="en-US"/>
        </w:rPr>
        <w:t xml:space="preserve"> </w:t>
      </w:r>
      <w:r w:rsidR="00572F55" w:rsidRPr="00572F55">
        <w:rPr>
          <w:rFonts w:asciiTheme="majorBidi" w:hAnsiTheme="majorBidi" w:cstheme="majorBidi"/>
          <w:i/>
          <w:iCs/>
          <w:u w:val="single"/>
        </w:rPr>
        <w:t>,</w:t>
      </w:r>
      <w:proofErr w:type="gramEnd"/>
      <w:r w:rsidR="00572F55" w:rsidRPr="00572F55">
        <w:rPr>
          <w:rFonts w:asciiTheme="majorBidi" w:eastAsia="ヒラギノ角ゴ Pro W3" w:hAnsiTheme="majorBidi" w:cstheme="majorBidi"/>
          <w:color w:val="000000" w:themeColor="text1"/>
        </w:rPr>
        <w:t xml:space="preserve"> </w:t>
      </w:r>
      <w:r w:rsidR="00572F55" w:rsidRPr="00572F55">
        <w:rPr>
          <w:i/>
          <w:iCs/>
          <w:sz w:val="28"/>
          <w:szCs w:val="28"/>
          <w:u w:val="single"/>
        </w:rPr>
        <w:t xml:space="preserve">In </w:t>
      </w:r>
      <w:r w:rsidR="00F07315" w:rsidRPr="00572F55">
        <w:rPr>
          <w:i/>
          <w:iCs/>
          <w:sz w:val="28"/>
          <w:szCs w:val="28"/>
          <w:u w:val="single"/>
        </w:rPr>
        <w:t>other</w:t>
      </w:r>
      <w:r w:rsidR="00572F55" w:rsidRPr="00572F55">
        <w:rPr>
          <w:i/>
          <w:iCs/>
          <w:sz w:val="28"/>
          <w:szCs w:val="28"/>
          <w:u w:val="single"/>
        </w:rPr>
        <w:t xml:space="preserve"> words</w:t>
      </w:r>
      <w:r w:rsidR="00F07315" w:rsidRPr="00950EBF">
        <w:rPr>
          <w:b/>
          <w:bCs/>
          <w:i/>
          <w:iCs/>
          <w:sz w:val="28"/>
          <w:szCs w:val="28"/>
          <w:u w:val="single"/>
          <w:lang w:val="en-US"/>
        </w:rPr>
        <w:t>,</w:t>
      </w:r>
      <w:r w:rsidR="00572F55" w:rsidRPr="00950EBF">
        <w:rPr>
          <w:rFonts w:asciiTheme="majorBidi" w:eastAsia="ヒラギノ角ゴ Pro W3" w:hAnsiTheme="majorBidi" w:cstheme="majorBidi"/>
          <w:b/>
          <w:bCs/>
          <w:color w:val="000000" w:themeColor="text1"/>
        </w:rPr>
        <w:t xml:space="preserve"> </w:t>
      </w:r>
      <w:r w:rsidR="00572F55" w:rsidRPr="00950EBF">
        <w:rPr>
          <w:b/>
          <w:bCs/>
          <w:color w:val="0070C0"/>
          <w:sz w:val="28"/>
          <w:szCs w:val="28"/>
        </w:rPr>
        <w:t>insurance company</w:t>
      </w:r>
      <w:r w:rsidR="00572F55" w:rsidRPr="00950EBF">
        <w:rPr>
          <w:color w:val="0070C0"/>
          <w:sz w:val="28"/>
          <w:szCs w:val="28"/>
        </w:rPr>
        <w:t xml:space="preserve"> </w:t>
      </w:r>
      <w:r w:rsidR="00572F55" w:rsidRPr="00572F55">
        <w:rPr>
          <w:sz w:val="28"/>
          <w:szCs w:val="28"/>
        </w:rPr>
        <w:t xml:space="preserve">should be able to calculate both </w:t>
      </w:r>
      <w:r w:rsidR="00572F55" w:rsidRPr="002470B8">
        <w:rPr>
          <w:b/>
          <w:bCs/>
          <w:i/>
          <w:iCs/>
          <w:sz w:val="28"/>
          <w:szCs w:val="28"/>
        </w:rPr>
        <w:t>f</w:t>
      </w:r>
      <w:r w:rsidR="00572F55" w:rsidRPr="00A05AF6">
        <w:rPr>
          <w:b/>
          <w:bCs/>
          <w:i/>
          <w:iCs/>
          <w:sz w:val="28"/>
          <w:szCs w:val="28"/>
          <w:u w:val="single"/>
        </w:rPr>
        <w:t>requency of loss</w:t>
      </w:r>
      <w:r w:rsidR="00572F55" w:rsidRPr="00572F55">
        <w:rPr>
          <w:sz w:val="28"/>
          <w:szCs w:val="28"/>
        </w:rPr>
        <w:t xml:space="preserve"> and </w:t>
      </w:r>
      <w:r w:rsidR="00572F55" w:rsidRPr="00A05AF6">
        <w:rPr>
          <w:b/>
          <w:bCs/>
          <w:i/>
          <w:iCs/>
          <w:sz w:val="28"/>
          <w:szCs w:val="28"/>
          <w:u w:val="single"/>
        </w:rPr>
        <w:t>severity of loss of future losses</w:t>
      </w:r>
      <w:r w:rsidR="00572F55" w:rsidRPr="00572F55">
        <w:rPr>
          <w:sz w:val="28"/>
          <w:szCs w:val="28"/>
        </w:rPr>
        <w:t xml:space="preserve"> with some accuracy. This requirement is very necessary for </w:t>
      </w:r>
      <w:r w:rsidR="00572F55" w:rsidRPr="00133715">
        <w:rPr>
          <w:b/>
          <w:bCs/>
          <w:i/>
          <w:iCs/>
          <w:sz w:val="28"/>
          <w:szCs w:val="28"/>
          <w:u w:val="single"/>
        </w:rPr>
        <w:t>calculating a proper premium</w:t>
      </w:r>
      <w:r w:rsidR="00572F55" w:rsidRPr="00572F55">
        <w:rPr>
          <w:sz w:val="28"/>
          <w:szCs w:val="28"/>
        </w:rPr>
        <w:t xml:space="preserve">. </w:t>
      </w:r>
    </w:p>
    <w:p w:rsidR="004A7A68" w:rsidRDefault="004A7A68" w:rsidP="004A7A68">
      <w:pPr>
        <w:spacing w:line="288" w:lineRule="auto"/>
        <w:ind w:left="360"/>
        <w:jc w:val="lowKashida"/>
        <w:rPr>
          <w:sz w:val="28"/>
          <w:szCs w:val="28"/>
        </w:rPr>
      </w:pPr>
    </w:p>
    <w:p w:rsidR="00572F55" w:rsidRDefault="00572F55" w:rsidP="004A7A68">
      <w:pPr>
        <w:spacing w:line="288" w:lineRule="auto"/>
        <w:ind w:left="360"/>
        <w:jc w:val="lowKashida"/>
        <w:rPr>
          <w:sz w:val="28"/>
          <w:szCs w:val="28"/>
        </w:rPr>
      </w:pPr>
      <w:r w:rsidRPr="00572F55">
        <w:rPr>
          <w:sz w:val="28"/>
          <w:szCs w:val="28"/>
        </w:rPr>
        <w:t xml:space="preserve">The latter should be </w:t>
      </w:r>
      <w:r w:rsidRPr="00F720F7">
        <w:rPr>
          <w:b/>
          <w:bCs/>
          <w:sz w:val="28"/>
          <w:szCs w:val="28"/>
          <w:u w:val="single"/>
        </w:rPr>
        <w:t xml:space="preserve">sufficient </w:t>
      </w:r>
      <w:r w:rsidRPr="00572F55">
        <w:rPr>
          <w:sz w:val="28"/>
          <w:szCs w:val="28"/>
        </w:rPr>
        <w:t xml:space="preserve">to pay </w:t>
      </w:r>
      <w:r w:rsidRPr="00F720F7">
        <w:rPr>
          <w:sz w:val="28"/>
          <w:szCs w:val="28"/>
          <w:u w:val="single"/>
        </w:rPr>
        <w:t>all claims</w:t>
      </w:r>
      <w:r w:rsidRPr="00572F55">
        <w:rPr>
          <w:sz w:val="28"/>
          <w:szCs w:val="28"/>
        </w:rPr>
        <w:t xml:space="preserve"> and </w:t>
      </w:r>
      <w:r w:rsidRPr="00F720F7">
        <w:rPr>
          <w:sz w:val="28"/>
          <w:szCs w:val="28"/>
          <w:u w:val="single"/>
        </w:rPr>
        <w:t>expenses</w:t>
      </w:r>
      <w:r w:rsidRPr="00572F55">
        <w:rPr>
          <w:sz w:val="28"/>
          <w:szCs w:val="28"/>
        </w:rPr>
        <w:t xml:space="preserve"> besides </w:t>
      </w:r>
      <w:r w:rsidRPr="00F720F7">
        <w:rPr>
          <w:sz w:val="28"/>
          <w:szCs w:val="28"/>
          <w:u w:val="single"/>
        </w:rPr>
        <w:t>a profit</w:t>
      </w:r>
      <w:r w:rsidRPr="00572F55">
        <w:rPr>
          <w:sz w:val="28"/>
          <w:szCs w:val="28"/>
        </w:rPr>
        <w:t xml:space="preserve"> for insurance company</w:t>
      </w:r>
    </w:p>
    <w:p w:rsidR="00181BB1" w:rsidRPr="004E6334" w:rsidRDefault="004E6334" w:rsidP="00307D5B">
      <w:pPr>
        <w:numPr>
          <w:ilvl w:val="0"/>
          <w:numId w:val="1"/>
        </w:numPr>
        <w:spacing w:line="288" w:lineRule="auto"/>
        <w:jc w:val="lowKashida"/>
        <w:rPr>
          <w:i/>
          <w:iCs/>
          <w:sz w:val="28"/>
          <w:szCs w:val="28"/>
          <w:u w:val="single"/>
        </w:rPr>
      </w:pPr>
      <w:r w:rsidRPr="004E6334">
        <w:rPr>
          <w:sz w:val="28"/>
          <w:szCs w:val="28"/>
        </w:rPr>
        <w:t xml:space="preserve">The premium should  be </w:t>
      </w:r>
      <w:r w:rsidR="00181BB1" w:rsidRPr="003057F0">
        <w:rPr>
          <w:i/>
          <w:iCs/>
          <w:color w:val="FF0000"/>
          <w:sz w:val="28"/>
          <w:szCs w:val="28"/>
          <w:u w:val="single"/>
        </w:rPr>
        <w:t>economic</w:t>
      </w:r>
      <w:r w:rsidRPr="003057F0">
        <w:rPr>
          <w:i/>
          <w:iCs/>
          <w:color w:val="FF0000"/>
          <w:sz w:val="28"/>
          <w:szCs w:val="28"/>
          <w:u w:val="single"/>
        </w:rPr>
        <w:t xml:space="preserve">ally </w:t>
      </w:r>
      <w:r w:rsidR="00181BB1" w:rsidRPr="003057F0">
        <w:rPr>
          <w:i/>
          <w:iCs/>
          <w:color w:val="FF0000"/>
          <w:sz w:val="28"/>
          <w:szCs w:val="28"/>
          <w:u w:val="single"/>
        </w:rPr>
        <w:t xml:space="preserve"> feasib</w:t>
      </w:r>
      <w:r w:rsidRPr="003057F0">
        <w:rPr>
          <w:i/>
          <w:iCs/>
          <w:color w:val="FF0000"/>
          <w:sz w:val="28"/>
          <w:szCs w:val="28"/>
          <w:u w:val="single"/>
        </w:rPr>
        <w:t>le</w:t>
      </w:r>
    </w:p>
    <w:p w:rsidR="004E6334" w:rsidRDefault="004E6334" w:rsidP="00950EBF">
      <w:pPr>
        <w:rPr>
          <w:rFonts w:asciiTheme="majorBidi" w:eastAsia="MS PGothic" w:hAnsiTheme="majorBidi" w:cstheme="majorBidi"/>
          <w:color w:val="000000" w:themeColor="text1"/>
          <w:sz w:val="28"/>
          <w:szCs w:val="28"/>
        </w:rPr>
      </w:pPr>
      <w:r w:rsidRPr="00B37CDA">
        <w:rPr>
          <w:i/>
          <w:iCs/>
          <w:sz w:val="28"/>
          <w:szCs w:val="28"/>
          <w:u w:val="single"/>
        </w:rPr>
        <w:t xml:space="preserve">That </w:t>
      </w:r>
      <w:proofErr w:type="gramStart"/>
      <w:r w:rsidRPr="00B37CDA">
        <w:rPr>
          <w:i/>
          <w:iCs/>
          <w:sz w:val="28"/>
          <w:szCs w:val="28"/>
          <w:u w:val="single"/>
        </w:rPr>
        <w:t xml:space="preserve">is </w:t>
      </w:r>
      <w:r w:rsidRPr="00B37CDA">
        <w:rPr>
          <w:rFonts w:asciiTheme="majorBidi" w:hAnsiTheme="majorBidi" w:cstheme="majorBidi"/>
          <w:i/>
          <w:iCs/>
          <w:u w:val="single"/>
        </w:rPr>
        <w:t>,</w:t>
      </w:r>
      <w:proofErr w:type="gramEnd"/>
      <w:r w:rsidRPr="00B37CDA">
        <w:rPr>
          <w:rFonts w:asciiTheme="majorBidi" w:eastAsia="ヒラギノ角ゴ Pro W3" w:hAnsiTheme="majorBidi" w:cstheme="majorBidi"/>
          <w:color w:val="000000" w:themeColor="text1"/>
        </w:rPr>
        <w:t xml:space="preserve">  </w:t>
      </w:r>
      <w:r w:rsidR="00133715">
        <w:rPr>
          <w:rFonts w:asciiTheme="majorBidi" w:eastAsia="ヒラギノ角ゴ Pro W3" w:hAnsiTheme="majorBidi" w:cstheme="majorBidi"/>
          <w:color w:val="000000" w:themeColor="text1"/>
          <w:sz w:val="28"/>
          <w:szCs w:val="28"/>
        </w:rPr>
        <w:t>T</w:t>
      </w:r>
      <w:r w:rsidRPr="00BE4E8C">
        <w:rPr>
          <w:rFonts w:asciiTheme="majorBidi" w:eastAsia="ヒラギノ角ゴ Pro W3" w:hAnsiTheme="majorBidi" w:cstheme="majorBidi"/>
          <w:color w:val="000000" w:themeColor="text1"/>
          <w:sz w:val="28"/>
          <w:szCs w:val="28"/>
        </w:rPr>
        <w:t xml:space="preserve">he insured must be able to pay premium . </w:t>
      </w:r>
      <w:r w:rsidR="00BE4E8C">
        <w:rPr>
          <w:rFonts w:asciiTheme="majorBidi" w:eastAsia="ヒラギノ角ゴ Pro W3" w:hAnsiTheme="majorBidi" w:cstheme="majorBidi"/>
          <w:color w:val="000000" w:themeColor="text1"/>
          <w:sz w:val="28"/>
          <w:szCs w:val="28"/>
        </w:rPr>
        <w:t>I</w:t>
      </w:r>
      <w:r w:rsidRPr="00BE4E8C">
        <w:rPr>
          <w:rFonts w:asciiTheme="majorBidi" w:eastAsia="ヒラギノ角ゴ Pro W3" w:hAnsiTheme="majorBidi" w:cstheme="majorBidi"/>
          <w:color w:val="000000" w:themeColor="text1"/>
          <w:sz w:val="28"/>
          <w:szCs w:val="28"/>
        </w:rPr>
        <w:t>n other words,</w:t>
      </w:r>
      <w:r>
        <w:rPr>
          <w:rFonts w:asciiTheme="majorBidi" w:eastAsia="ヒラギノ角ゴ Pro W3" w:hAnsiTheme="majorBidi" w:cstheme="majorBidi"/>
          <w:color w:val="000000" w:themeColor="text1"/>
        </w:rPr>
        <w:t xml:space="preserve"> </w:t>
      </w:r>
      <w:r w:rsidRPr="004E6334">
        <w:rPr>
          <w:rFonts w:asciiTheme="majorBidi" w:eastAsia="MS PGothic" w:hAnsiTheme="majorBidi" w:cstheme="majorBidi"/>
          <w:color w:val="000000" w:themeColor="text1"/>
          <w:sz w:val="28"/>
          <w:szCs w:val="28"/>
        </w:rPr>
        <w:t xml:space="preserve">For insurance to be an attractive purchase, </w:t>
      </w:r>
      <w:r w:rsidRPr="008B3892">
        <w:rPr>
          <w:rFonts w:asciiTheme="majorBidi" w:eastAsia="MS PGothic" w:hAnsiTheme="majorBidi" w:cstheme="majorBidi"/>
          <w:color w:val="FF0000"/>
          <w:sz w:val="28"/>
          <w:szCs w:val="28"/>
        </w:rPr>
        <w:t xml:space="preserve">the premiums paid must be substantially less than the face value, or amount of the policy </w:t>
      </w:r>
      <w:r>
        <w:rPr>
          <w:rFonts w:asciiTheme="majorBidi" w:eastAsia="MS PGothic" w:hAnsiTheme="majorBidi" w:cstheme="majorBidi"/>
          <w:color w:val="000000" w:themeColor="text1"/>
          <w:sz w:val="28"/>
          <w:szCs w:val="28"/>
        </w:rPr>
        <w:t xml:space="preserve">because in this case the </w:t>
      </w:r>
      <w:r w:rsidRPr="004E6334">
        <w:rPr>
          <w:rFonts w:asciiTheme="majorBidi" w:eastAsia="MS PGothic" w:hAnsiTheme="majorBidi" w:cstheme="majorBidi"/>
          <w:color w:val="000000" w:themeColor="text1"/>
          <w:sz w:val="28"/>
          <w:szCs w:val="28"/>
        </w:rPr>
        <w:t>people can afford to purchase the policy</w:t>
      </w:r>
    </w:p>
    <w:p w:rsidR="004A7A68" w:rsidRPr="004E6334" w:rsidRDefault="004A7A68" w:rsidP="00133715">
      <w:pPr>
        <w:rPr>
          <w:rFonts w:asciiTheme="majorBidi" w:eastAsia="Times New Roman" w:hAnsiTheme="majorBidi" w:cstheme="majorBidi"/>
          <w:sz w:val="28"/>
          <w:szCs w:val="28"/>
        </w:rPr>
      </w:pPr>
    </w:p>
    <w:p w:rsidR="00C27C83" w:rsidRDefault="00C27C83" w:rsidP="00AC014E">
      <w:pPr>
        <w:spacing w:line="288" w:lineRule="auto"/>
        <w:jc w:val="lowKashida"/>
        <w:rPr>
          <w:rFonts w:asciiTheme="majorBidi" w:eastAsia="MS PGothic" w:hAnsiTheme="majorBidi" w:cstheme="majorBidi"/>
          <w:color w:val="000000" w:themeColor="text1"/>
          <w:sz w:val="28"/>
          <w:szCs w:val="28"/>
        </w:rPr>
      </w:pPr>
      <w:r w:rsidRPr="004A7A68">
        <w:rPr>
          <w:b/>
          <w:bCs/>
          <w:i/>
          <w:iCs/>
          <w:color w:val="0070C0"/>
          <w:sz w:val="28"/>
          <w:szCs w:val="28"/>
          <w:u w:val="single"/>
        </w:rPr>
        <w:t>In conclusion</w:t>
      </w:r>
      <w:r w:rsidRPr="00EB495B">
        <w:rPr>
          <w:sz w:val="28"/>
          <w:szCs w:val="28"/>
        </w:rPr>
        <w:t xml:space="preserve">, all </w:t>
      </w:r>
      <w:r w:rsidRPr="003223D7">
        <w:rPr>
          <w:b/>
          <w:bCs/>
          <w:color w:val="FF0000"/>
          <w:sz w:val="28"/>
          <w:szCs w:val="28"/>
        </w:rPr>
        <w:t>pure risks</w:t>
      </w:r>
      <w:r w:rsidRPr="0028032F">
        <w:rPr>
          <w:color w:val="FF0000"/>
          <w:sz w:val="28"/>
          <w:szCs w:val="28"/>
        </w:rPr>
        <w:t xml:space="preserve"> </w:t>
      </w:r>
      <w:r w:rsidRPr="00EB495B">
        <w:rPr>
          <w:sz w:val="28"/>
          <w:szCs w:val="28"/>
        </w:rPr>
        <w:t xml:space="preserve">(personal risks, property risks, liability risks) can be insured by insurance companies, because </w:t>
      </w:r>
      <w:r w:rsidRPr="00046CED">
        <w:rPr>
          <w:color w:val="FF0000"/>
          <w:sz w:val="28"/>
          <w:szCs w:val="28"/>
          <w:u w:val="single"/>
        </w:rPr>
        <w:t>the ideal requirements</w:t>
      </w:r>
      <w:r w:rsidRPr="00046CED">
        <w:rPr>
          <w:color w:val="FF0000"/>
          <w:sz w:val="28"/>
          <w:szCs w:val="28"/>
        </w:rPr>
        <w:t xml:space="preserve"> </w:t>
      </w:r>
      <w:r w:rsidRPr="00EB495B">
        <w:rPr>
          <w:sz w:val="28"/>
          <w:szCs w:val="28"/>
        </w:rPr>
        <w:t xml:space="preserve">for insurability generally can be met. </w:t>
      </w:r>
      <w:r w:rsidRPr="00133715">
        <w:rPr>
          <w:b/>
          <w:bCs/>
          <w:i/>
          <w:iCs/>
          <w:sz w:val="28"/>
          <w:szCs w:val="28"/>
          <w:u w:val="single"/>
        </w:rPr>
        <w:t>In contrast</w:t>
      </w:r>
      <w:r w:rsidRPr="00EB495B">
        <w:rPr>
          <w:sz w:val="28"/>
          <w:szCs w:val="28"/>
        </w:rPr>
        <w:t xml:space="preserve"> </w:t>
      </w:r>
      <w:r w:rsidRPr="005E553E">
        <w:rPr>
          <w:color w:val="FF0000"/>
          <w:sz w:val="28"/>
          <w:szCs w:val="28"/>
        </w:rPr>
        <w:t xml:space="preserve">market risks </w:t>
      </w:r>
      <w:r w:rsidRPr="00EB495B">
        <w:rPr>
          <w:sz w:val="28"/>
          <w:szCs w:val="28"/>
        </w:rPr>
        <w:t xml:space="preserve">(i.e. fluctuations of prices- Change in consumer tastes); </w:t>
      </w:r>
      <w:r w:rsidRPr="00E2649C">
        <w:rPr>
          <w:color w:val="FF0000"/>
          <w:sz w:val="28"/>
          <w:szCs w:val="28"/>
        </w:rPr>
        <w:t xml:space="preserve">political risks </w:t>
      </w:r>
      <w:r w:rsidRPr="00EB495B">
        <w:rPr>
          <w:sz w:val="28"/>
          <w:szCs w:val="28"/>
        </w:rPr>
        <w:t xml:space="preserve">(i.e. war) and </w:t>
      </w:r>
      <w:r w:rsidRPr="00E2649C">
        <w:rPr>
          <w:color w:val="FF0000"/>
          <w:sz w:val="28"/>
          <w:szCs w:val="28"/>
        </w:rPr>
        <w:t xml:space="preserve">financial risks </w:t>
      </w:r>
      <w:r w:rsidRPr="00EB495B">
        <w:rPr>
          <w:sz w:val="28"/>
          <w:szCs w:val="28"/>
        </w:rPr>
        <w:t>are usually uninsurable by insurance companies</w:t>
      </w:r>
      <w:r w:rsidR="00AC014E">
        <w:rPr>
          <w:sz w:val="28"/>
          <w:szCs w:val="28"/>
        </w:rPr>
        <w:t xml:space="preserve"> </w:t>
      </w:r>
      <w:r w:rsidR="005E553E">
        <w:rPr>
          <w:sz w:val="28"/>
          <w:szCs w:val="28"/>
        </w:rPr>
        <w:t>or in</w:t>
      </w:r>
      <w:r w:rsidR="00AC014E">
        <w:rPr>
          <w:sz w:val="28"/>
          <w:szCs w:val="28"/>
        </w:rPr>
        <w:t xml:space="preserve"> other </w:t>
      </w:r>
      <w:r w:rsidR="005E553E">
        <w:rPr>
          <w:sz w:val="28"/>
          <w:szCs w:val="28"/>
        </w:rPr>
        <w:t>words,</w:t>
      </w:r>
      <w:r w:rsidR="00AC014E">
        <w:rPr>
          <w:sz w:val="28"/>
          <w:szCs w:val="28"/>
        </w:rPr>
        <w:t xml:space="preserve"> they</w:t>
      </w:r>
      <w:r w:rsidRPr="00EB495B">
        <w:rPr>
          <w:sz w:val="28"/>
          <w:szCs w:val="28"/>
        </w:rPr>
        <w:t xml:space="preserve"> </w:t>
      </w:r>
      <w:r w:rsidR="00AC014E" w:rsidRPr="00AC014E">
        <w:rPr>
          <w:rFonts w:asciiTheme="majorBidi" w:eastAsia="MS PGothic" w:hAnsiTheme="majorBidi" w:cstheme="majorBidi"/>
          <w:color w:val="000000" w:themeColor="text1"/>
          <w:sz w:val="28"/>
          <w:szCs w:val="28"/>
        </w:rPr>
        <w:t>are difficult to insure</w:t>
      </w:r>
      <w:r w:rsidR="00AC014E">
        <w:rPr>
          <w:rFonts w:asciiTheme="majorBidi" w:eastAsia="MS PGothic" w:hAnsiTheme="majorBidi" w:cstheme="majorBidi"/>
          <w:color w:val="000000" w:themeColor="text1"/>
          <w:sz w:val="28"/>
          <w:szCs w:val="28"/>
        </w:rPr>
        <w:t>.</w:t>
      </w:r>
    </w:p>
    <w:p w:rsidR="00383F4E" w:rsidRDefault="00383F4E" w:rsidP="00BF47AF">
      <w:pPr>
        <w:spacing w:line="288" w:lineRule="auto"/>
        <w:jc w:val="lowKashida"/>
        <w:rPr>
          <w:rFonts w:asciiTheme="majorBidi" w:eastAsia="MS PGothic" w:hAnsiTheme="majorBidi" w:cstheme="majorBidi"/>
          <w:color w:val="000000" w:themeColor="text1"/>
          <w:sz w:val="28"/>
          <w:szCs w:val="28"/>
        </w:rPr>
      </w:pPr>
    </w:p>
    <w:p w:rsidR="00BF47AF" w:rsidRDefault="00BF47AF" w:rsidP="00BF47AF">
      <w:pPr>
        <w:spacing w:line="288" w:lineRule="auto"/>
        <w:jc w:val="lowKashida"/>
        <w:rPr>
          <w:rFonts w:asciiTheme="majorBidi" w:eastAsia="MS PGothic" w:hAnsiTheme="majorBidi" w:cstheme="majorBidi"/>
          <w:color w:val="000000" w:themeColor="text1"/>
          <w:sz w:val="28"/>
          <w:szCs w:val="28"/>
          <w:rtl/>
        </w:rPr>
      </w:pPr>
      <w:r w:rsidRPr="00E02E3A">
        <w:rPr>
          <w:rFonts w:asciiTheme="majorBidi" w:eastAsia="MS PGothic" w:hAnsiTheme="majorBidi" w:cstheme="majorBidi"/>
          <w:color w:val="FF0000"/>
          <w:sz w:val="28"/>
          <w:szCs w:val="28"/>
        </w:rPr>
        <w:t xml:space="preserve">In order to understand </w:t>
      </w:r>
      <w:r>
        <w:rPr>
          <w:rFonts w:asciiTheme="majorBidi" w:eastAsia="MS PGothic" w:hAnsiTheme="majorBidi" w:cstheme="majorBidi"/>
          <w:color w:val="000000" w:themeColor="text1"/>
          <w:sz w:val="28"/>
          <w:szCs w:val="28"/>
        </w:rPr>
        <w:t xml:space="preserve">more clearly </w:t>
      </w:r>
      <w:r w:rsidRPr="00E02E3A">
        <w:rPr>
          <w:rFonts w:asciiTheme="majorBidi" w:eastAsia="MS PGothic" w:hAnsiTheme="majorBidi" w:cstheme="majorBidi"/>
          <w:color w:val="FF0000"/>
          <w:sz w:val="28"/>
          <w:szCs w:val="28"/>
        </w:rPr>
        <w:t xml:space="preserve">you can look at </w:t>
      </w:r>
      <w:r w:rsidRPr="00D54B91">
        <w:rPr>
          <w:rFonts w:asciiTheme="majorBidi" w:eastAsia="MS PGothic" w:hAnsiTheme="majorBidi" w:cstheme="majorBidi"/>
          <w:b/>
          <w:bCs/>
          <w:color w:val="0070C0"/>
          <w:sz w:val="28"/>
          <w:szCs w:val="28"/>
          <w:u w:val="single"/>
        </w:rPr>
        <w:t xml:space="preserve">the previous </w:t>
      </w:r>
      <w:r w:rsidRPr="00D54B91">
        <w:rPr>
          <w:b/>
          <w:bCs/>
          <w:color w:val="0070C0"/>
          <w:sz w:val="28"/>
          <w:szCs w:val="28"/>
          <w:u w:val="single"/>
        </w:rPr>
        <w:t>requirements</w:t>
      </w:r>
      <w:r w:rsidRPr="009809D1">
        <w:rPr>
          <w:color w:val="0070C0"/>
          <w:sz w:val="28"/>
          <w:szCs w:val="28"/>
        </w:rPr>
        <w:t xml:space="preserve"> </w:t>
      </w:r>
      <w:r>
        <w:rPr>
          <w:sz w:val="28"/>
          <w:szCs w:val="28"/>
        </w:rPr>
        <w:t xml:space="preserve">for </w:t>
      </w:r>
      <w:r w:rsidRPr="00133715">
        <w:rPr>
          <w:b/>
          <w:bCs/>
          <w:i/>
          <w:iCs/>
          <w:sz w:val="28"/>
          <w:szCs w:val="28"/>
          <w:u w:val="single"/>
        </w:rPr>
        <w:t>risk of fire</w:t>
      </w:r>
      <w:r>
        <w:rPr>
          <w:sz w:val="28"/>
          <w:szCs w:val="28"/>
        </w:rPr>
        <w:t xml:space="preserve"> </w:t>
      </w:r>
      <w:r w:rsidRPr="00BF47AF">
        <w:rPr>
          <w:rFonts w:asciiTheme="majorBidi" w:eastAsia="MS PGothic" w:hAnsiTheme="majorBidi" w:cstheme="majorBidi"/>
          <w:color w:val="000000" w:themeColor="text1"/>
          <w:sz w:val="28"/>
          <w:szCs w:val="28"/>
        </w:rPr>
        <w:t xml:space="preserve">as an </w:t>
      </w:r>
      <w:r w:rsidRPr="00FD5FD5">
        <w:rPr>
          <w:rFonts w:asciiTheme="majorBidi" w:eastAsia="MS PGothic" w:hAnsiTheme="majorBidi" w:cstheme="majorBidi"/>
          <w:color w:val="FF0000"/>
          <w:sz w:val="28"/>
          <w:szCs w:val="28"/>
        </w:rPr>
        <w:t xml:space="preserve">Insurable Risk </w:t>
      </w:r>
      <w:r w:rsidRPr="00BF47AF">
        <w:rPr>
          <w:rFonts w:asciiTheme="majorBidi" w:eastAsia="MS PGothic" w:hAnsiTheme="majorBidi" w:cstheme="majorBidi"/>
          <w:color w:val="000000" w:themeColor="text1"/>
          <w:sz w:val="28"/>
          <w:szCs w:val="28"/>
        </w:rPr>
        <w:t xml:space="preserve">as indicated in the </w:t>
      </w:r>
      <w:r w:rsidR="000614C7" w:rsidRPr="00BF47AF">
        <w:rPr>
          <w:rFonts w:asciiTheme="majorBidi" w:eastAsia="MS PGothic" w:hAnsiTheme="majorBidi" w:cstheme="majorBidi"/>
          <w:color w:val="000000" w:themeColor="text1"/>
          <w:sz w:val="28"/>
          <w:szCs w:val="28"/>
        </w:rPr>
        <w:t>following figure</w:t>
      </w:r>
      <w:r w:rsidRPr="00BF47AF">
        <w:rPr>
          <w:rFonts w:asciiTheme="majorBidi" w:eastAsia="MS PGothic" w:hAnsiTheme="majorBidi" w:cstheme="majorBidi"/>
          <w:color w:val="000000" w:themeColor="text1"/>
          <w:sz w:val="28"/>
          <w:szCs w:val="28"/>
        </w:rPr>
        <w:t xml:space="preserve"> 2.1</w:t>
      </w: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FD5FD5" w:rsidRDefault="00FD5FD5" w:rsidP="00BF47AF">
      <w:pPr>
        <w:spacing w:line="288" w:lineRule="auto"/>
        <w:jc w:val="lowKashida"/>
        <w:rPr>
          <w:rFonts w:asciiTheme="majorBidi" w:eastAsia="MS PGothic" w:hAnsiTheme="majorBidi" w:cstheme="majorBidi"/>
          <w:color w:val="000000" w:themeColor="text1"/>
          <w:sz w:val="28"/>
          <w:szCs w:val="28"/>
          <w:rtl/>
        </w:rPr>
      </w:pPr>
    </w:p>
    <w:p w:rsidR="00663AC4" w:rsidRDefault="00663AC4" w:rsidP="00BF47AF">
      <w:pPr>
        <w:spacing w:line="288" w:lineRule="auto"/>
        <w:jc w:val="lowKashida"/>
        <w:rPr>
          <w:rFonts w:asciiTheme="majorBidi" w:eastAsia="MS PGothic" w:hAnsiTheme="majorBidi" w:cstheme="majorBidi"/>
          <w:color w:val="000000" w:themeColor="text1"/>
          <w:sz w:val="28"/>
          <w:szCs w:val="28"/>
          <w:rtl/>
        </w:rPr>
      </w:pPr>
    </w:p>
    <w:p w:rsidR="00663AC4" w:rsidRDefault="00663AC4" w:rsidP="00BF47AF">
      <w:pPr>
        <w:spacing w:line="288" w:lineRule="auto"/>
        <w:jc w:val="lowKashida"/>
        <w:rPr>
          <w:rFonts w:asciiTheme="majorBidi" w:eastAsia="MS PGothic" w:hAnsiTheme="majorBidi" w:cstheme="majorBidi"/>
          <w:color w:val="000000" w:themeColor="text1"/>
          <w:sz w:val="28"/>
          <w:szCs w:val="28"/>
          <w:rtl/>
        </w:rPr>
      </w:pPr>
    </w:p>
    <w:p w:rsidR="008C6B7A" w:rsidRDefault="00BF47AF" w:rsidP="008C6B7A">
      <w:pPr>
        <w:spacing w:line="288" w:lineRule="auto"/>
        <w:jc w:val="lowKashida"/>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                  </w:t>
      </w:r>
      <w:r w:rsidR="008C6B7A">
        <w:rPr>
          <w:rFonts w:asciiTheme="majorBidi" w:eastAsia="MS PGothic" w:hAnsiTheme="majorBidi" w:cstheme="majorBidi"/>
          <w:color w:val="000000" w:themeColor="text1"/>
          <w:sz w:val="28"/>
          <w:szCs w:val="28"/>
        </w:rPr>
        <w:t>F</w:t>
      </w:r>
      <w:r w:rsidR="008C6B7A" w:rsidRPr="00BF47AF">
        <w:rPr>
          <w:rFonts w:asciiTheme="majorBidi" w:eastAsia="MS PGothic" w:hAnsiTheme="majorBidi" w:cstheme="majorBidi"/>
          <w:color w:val="000000" w:themeColor="text1"/>
          <w:sz w:val="28"/>
          <w:szCs w:val="28"/>
        </w:rPr>
        <w:t>igure 2.</w:t>
      </w:r>
      <w:r w:rsidR="008C6B7A">
        <w:rPr>
          <w:rFonts w:asciiTheme="majorBidi" w:eastAsia="MS PGothic" w:hAnsiTheme="majorBidi" w:cstheme="majorBidi"/>
          <w:color w:val="000000" w:themeColor="text1"/>
          <w:sz w:val="28"/>
          <w:szCs w:val="28"/>
        </w:rPr>
        <w:t>1</w:t>
      </w:r>
      <w:r w:rsidR="008C6B7A" w:rsidRPr="00BF47AF">
        <w:rPr>
          <w:rFonts w:asciiTheme="majorBidi" w:eastAsia="MS PGothic" w:hAnsiTheme="majorBidi" w:cstheme="majorBidi"/>
          <w:color w:val="000000" w:themeColor="text1"/>
          <w:sz w:val="28"/>
          <w:szCs w:val="28"/>
        </w:rPr>
        <w:t xml:space="preserve">   Risk of </w:t>
      </w:r>
      <w:r w:rsidR="008C6B7A">
        <w:rPr>
          <w:sz w:val="28"/>
          <w:szCs w:val="28"/>
        </w:rPr>
        <w:t xml:space="preserve">fire </w:t>
      </w:r>
      <w:r w:rsidR="008C6B7A" w:rsidRPr="00BF47AF">
        <w:rPr>
          <w:rFonts w:asciiTheme="majorBidi" w:eastAsia="MS PGothic" w:hAnsiTheme="majorBidi" w:cstheme="majorBidi"/>
          <w:color w:val="000000" w:themeColor="text1"/>
          <w:sz w:val="28"/>
          <w:szCs w:val="28"/>
        </w:rPr>
        <w:t>as an Insurable Risk</w:t>
      </w:r>
    </w:p>
    <w:p w:rsidR="00ED2E81" w:rsidRDefault="00BF47AF" w:rsidP="008C6B7A">
      <w:pPr>
        <w:spacing w:line="288" w:lineRule="auto"/>
        <w:jc w:val="lowKashida"/>
        <w:rPr>
          <w:rFonts w:asciiTheme="majorBidi" w:eastAsia="MS PGothic" w:hAnsiTheme="majorBidi" w:cstheme="majorBidi"/>
          <w:color w:val="000000" w:themeColor="text1"/>
          <w:sz w:val="28"/>
          <w:szCs w:val="28"/>
        </w:rPr>
      </w:pPr>
      <w:r>
        <w:rPr>
          <w:noProof/>
          <w:lang w:val="en-US" w:eastAsia="en-US"/>
        </w:rPr>
        <w:drawing>
          <wp:inline distT="0" distB="0" distL="0" distR="0" wp14:anchorId="3AEE8099" wp14:editId="1DE7C8C0">
            <wp:extent cx="5943600" cy="2635885"/>
            <wp:effectExtent l="0" t="0" r="0" b="0"/>
            <wp:docPr id="31747" name="Picture 4" descr="ex0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4" descr="ex02_01.gi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35885"/>
                    </a:xfrm>
                    <a:prstGeom prst="rect">
                      <a:avLst/>
                    </a:prstGeom>
                    <a:noFill/>
                    <a:ln>
                      <a:noFill/>
                    </a:ln>
                    <a:extLst/>
                  </pic:spPr>
                </pic:pic>
              </a:graphicData>
            </a:graphic>
          </wp:inline>
        </w:drawing>
      </w:r>
    </w:p>
    <w:p w:rsidR="00BE366F" w:rsidRPr="00DD6136" w:rsidRDefault="00BF47AF" w:rsidP="00942DB9">
      <w:pPr>
        <w:spacing w:line="288" w:lineRule="auto"/>
        <w:jc w:val="lowKashida"/>
        <w:rPr>
          <w:rFonts w:asciiTheme="majorBidi" w:eastAsia="MS PGothic" w:hAnsiTheme="majorBidi" w:cstheme="majorBidi"/>
          <w:color w:val="000000" w:themeColor="text1"/>
          <w:sz w:val="28"/>
          <w:szCs w:val="28"/>
          <w:u w:val="single"/>
        </w:rPr>
      </w:pPr>
      <w:r w:rsidRPr="00744483">
        <w:rPr>
          <w:rFonts w:asciiTheme="majorBidi" w:eastAsia="MS PGothic" w:hAnsiTheme="majorBidi" w:cstheme="majorBidi"/>
          <w:color w:val="0070C0"/>
          <w:sz w:val="28"/>
          <w:szCs w:val="28"/>
        </w:rPr>
        <w:t>As well</w:t>
      </w:r>
      <w:r w:rsidR="00FD5FD5">
        <w:rPr>
          <w:rFonts w:asciiTheme="majorBidi" w:eastAsia="MS PGothic" w:hAnsiTheme="majorBidi" w:cstheme="majorBidi"/>
          <w:color w:val="000000" w:themeColor="text1"/>
          <w:sz w:val="28"/>
          <w:szCs w:val="28"/>
          <w:lang w:val="en-US"/>
        </w:rPr>
        <w:t>,</w:t>
      </w:r>
      <w:r>
        <w:rPr>
          <w:rFonts w:asciiTheme="majorBidi" w:eastAsia="MS PGothic" w:hAnsiTheme="majorBidi" w:cstheme="majorBidi"/>
          <w:color w:val="000000" w:themeColor="text1"/>
          <w:sz w:val="28"/>
          <w:szCs w:val="28"/>
        </w:rPr>
        <w:t xml:space="preserve"> </w:t>
      </w:r>
      <w:r w:rsidR="008C6B7A">
        <w:rPr>
          <w:rFonts w:asciiTheme="majorBidi" w:eastAsia="MS PGothic" w:hAnsiTheme="majorBidi" w:cstheme="majorBidi"/>
          <w:color w:val="000000" w:themeColor="text1"/>
          <w:sz w:val="28"/>
          <w:szCs w:val="28"/>
        </w:rPr>
        <w:t xml:space="preserve">look at the previous </w:t>
      </w:r>
      <w:r w:rsidR="008C6B7A" w:rsidRPr="00EB495B">
        <w:rPr>
          <w:sz w:val="28"/>
          <w:szCs w:val="28"/>
        </w:rPr>
        <w:t>requirements</w:t>
      </w:r>
      <w:r w:rsidR="008C6B7A">
        <w:rPr>
          <w:sz w:val="28"/>
          <w:szCs w:val="28"/>
        </w:rPr>
        <w:t xml:space="preserve"> for </w:t>
      </w:r>
      <w:r w:rsidR="008C6B7A" w:rsidRPr="009E6CC2">
        <w:rPr>
          <w:b/>
          <w:bCs/>
          <w:i/>
          <w:iCs/>
          <w:color w:val="FF0000"/>
          <w:sz w:val="28"/>
          <w:szCs w:val="28"/>
          <w:u w:val="single"/>
        </w:rPr>
        <w:t>risk of unemployment</w:t>
      </w:r>
      <w:r w:rsidR="008C6B7A" w:rsidRPr="009E6CC2">
        <w:rPr>
          <w:color w:val="FF0000"/>
          <w:sz w:val="28"/>
          <w:szCs w:val="28"/>
        </w:rPr>
        <w:t xml:space="preserve"> </w:t>
      </w:r>
      <w:r w:rsidR="008C6B7A" w:rsidRPr="00663AC4">
        <w:rPr>
          <w:rFonts w:asciiTheme="majorBidi" w:eastAsia="MS PGothic" w:hAnsiTheme="majorBidi" w:cstheme="majorBidi"/>
          <w:color w:val="000000" w:themeColor="text1"/>
          <w:sz w:val="28"/>
          <w:szCs w:val="28"/>
          <w:u w:val="single"/>
        </w:rPr>
        <w:t>as an Insurable Risk</w:t>
      </w:r>
      <w:r w:rsidR="008C6B7A" w:rsidRPr="00BF47AF">
        <w:rPr>
          <w:rFonts w:asciiTheme="majorBidi" w:eastAsia="MS PGothic" w:hAnsiTheme="majorBidi" w:cstheme="majorBidi"/>
          <w:color w:val="000000" w:themeColor="text1"/>
          <w:sz w:val="28"/>
          <w:szCs w:val="28"/>
        </w:rPr>
        <w:t xml:space="preserve"> as indicated in the </w:t>
      </w:r>
      <w:r w:rsidR="00356B59" w:rsidRPr="00BF47AF">
        <w:rPr>
          <w:rFonts w:asciiTheme="majorBidi" w:eastAsia="MS PGothic" w:hAnsiTheme="majorBidi" w:cstheme="majorBidi"/>
          <w:color w:val="000000" w:themeColor="text1"/>
          <w:sz w:val="28"/>
          <w:szCs w:val="28"/>
        </w:rPr>
        <w:t>following figure</w:t>
      </w:r>
      <w:r w:rsidR="008C6B7A" w:rsidRPr="00BF47AF">
        <w:rPr>
          <w:rFonts w:asciiTheme="majorBidi" w:eastAsia="MS PGothic" w:hAnsiTheme="majorBidi" w:cstheme="majorBidi"/>
          <w:color w:val="000000" w:themeColor="text1"/>
          <w:sz w:val="28"/>
          <w:szCs w:val="28"/>
        </w:rPr>
        <w:t xml:space="preserve"> </w:t>
      </w:r>
      <w:r w:rsidR="00356B59" w:rsidRPr="00BF47AF">
        <w:rPr>
          <w:rFonts w:asciiTheme="majorBidi" w:eastAsia="MS PGothic" w:hAnsiTheme="majorBidi" w:cstheme="majorBidi"/>
          <w:color w:val="000000" w:themeColor="text1"/>
          <w:sz w:val="28"/>
          <w:szCs w:val="28"/>
        </w:rPr>
        <w:t>2.</w:t>
      </w:r>
      <w:r w:rsidR="00356B59">
        <w:rPr>
          <w:rFonts w:asciiTheme="majorBidi" w:eastAsia="MS PGothic" w:hAnsiTheme="majorBidi" w:cstheme="majorBidi"/>
          <w:color w:val="000000" w:themeColor="text1"/>
          <w:sz w:val="28"/>
          <w:szCs w:val="28"/>
        </w:rPr>
        <w:t>2,</w:t>
      </w:r>
      <w:r w:rsidR="00BE366F">
        <w:rPr>
          <w:rFonts w:asciiTheme="majorBidi" w:eastAsia="MS PGothic" w:hAnsiTheme="majorBidi" w:cstheme="majorBidi"/>
          <w:color w:val="000000" w:themeColor="text1"/>
          <w:sz w:val="28"/>
          <w:szCs w:val="28"/>
        </w:rPr>
        <w:t xml:space="preserve"> </w:t>
      </w:r>
      <w:r w:rsidR="002B7E20">
        <w:rPr>
          <w:rFonts w:asciiTheme="majorBidi" w:eastAsia="MS PGothic" w:hAnsiTheme="majorBidi" w:cstheme="majorBidi"/>
          <w:color w:val="000000" w:themeColor="text1"/>
          <w:sz w:val="28"/>
          <w:szCs w:val="28"/>
        </w:rPr>
        <w:t xml:space="preserve">you will </w:t>
      </w:r>
      <w:r w:rsidR="00744483">
        <w:rPr>
          <w:rFonts w:asciiTheme="majorBidi" w:eastAsia="MS PGothic" w:hAnsiTheme="majorBidi" w:cstheme="majorBidi"/>
          <w:color w:val="000000" w:themeColor="text1"/>
          <w:sz w:val="28"/>
          <w:szCs w:val="28"/>
        </w:rPr>
        <w:t xml:space="preserve">find </w:t>
      </w:r>
      <w:r w:rsidR="00744483" w:rsidRPr="00BF7691">
        <w:rPr>
          <w:rFonts w:asciiTheme="majorBidi" w:eastAsia="MS PGothic" w:hAnsiTheme="majorBidi" w:cstheme="majorBidi"/>
          <w:color w:val="FF0000"/>
          <w:sz w:val="28"/>
          <w:szCs w:val="28"/>
        </w:rPr>
        <w:t>the</w:t>
      </w:r>
      <w:r w:rsidR="00BE366F" w:rsidRPr="00BF7691">
        <w:rPr>
          <w:rFonts w:asciiTheme="majorBidi" w:eastAsia="MS PGothic" w:hAnsiTheme="majorBidi" w:cstheme="majorBidi"/>
          <w:color w:val="FF0000"/>
          <w:sz w:val="28"/>
          <w:szCs w:val="28"/>
          <w:u w:val="single"/>
        </w:rPr>
        <w:t xml:space="preserve"> risk </w:t>
      </w:r>
      <w:r w:rsidR="00BE366F" w:rsidRPr="00BF7691">
        <w:rPr>
          <w:color w:val="FF0000"/>
          <w:sz w:val="28"/>
          <w:szCs w:val="28"/>
          <w:u w:val="single"/>
        </w:rPr>
        <w:t xml:space="preserve">of </w:t>
      </w:r>
      <w:proofErr w:type="gramStart"/>
      <w:r w:rsidR="00BE366F" w:rsidRPr="00BF7691">
        <w:rPr>
          <w:color w:val="FF0000"/>
          <w:sz w:val="28"/>
          <w:szCs w:val="28"/>
          <w:u w:val="single"/>
        </w:rPr>
        <w:t xml:space="preserve">unemployment  </w:t>
      </w:r>
      <w:r w:rsidR="00BE366F" w:rsidRPr="00AD0176">
        <w:rPr>
          <w:color w:val="0070C0"/>
          <w:sz w:val="28"/>
          <w:szCs w:val="28"/>
          <w:u w:val="single"/>
        </w:rPr>
        <w:t>does</w:t>
      </w:r>
      <w:proofErr w:type="gramEnd"/>
      <w:r w:rsidR="00BE366F" w:rsidRPr="00AD0176">
        <w:rPr>
          <w:color w:val="0070C0"/>
          <w:sz w:val="28"/>
          <w:szCs w:val="28"/>
          <w:u w:val="single"/>
        </w:rPr>
        <w:t xml:space="preserve"> not completely</w:t>
      </w:r>
      <w:r w:rsidR="00942DB9">
        <w:rPr>
          <w:color w:val="0070C0"/>
          <w:sz w:val="28"/>
          <w:szCs w:val="28"/>
          <w:u w:val="single"/>
        </w:rPr>
        <w:t xml:space="preserve"> </w:t>
      </w:r>
      <w:r w:rsidR="00BE366F" w:rsidRPr="00943D83">
        <w:rPr>
          <w:color w:val="FF0000"/>
          <w:sz w:val="28"/>
          <w:szCs w:val="28"/>
          <w:u w:val="single"/>
        </w:rPr>
        <w:t>meet requirements</w:t>
      </w:r>
      <w:r w:rsidR="00BF4F98" w:rsidRPr="00943D83">
        <w:rPr>
          <w:color w:val="FF0000"/>
          <w:sz w:val="28"/>
          <w:szCs w:val="28"/>
          <w:u w:val="single"/>
        </w:rPr>
        <w:t xml:space="preserve"> </w:t>
      </w:r>
      <w:r w:rsidR="00BF4F98" w:rsidRPr="00DD6136">
        <w:rPr>
          <w:sz w:val="28"/>
          <w:szCs w:val="28"/>
          <w:u w:val="single"/>
        </w:rPr>
        <w:t xml:space="preserve">because of the different types of unemployment  and </w:t>
      </w:r>
      <w:r w:rsidR="003E097F" w:rsidRPr="00DD6136">
        <w:rPr>
          <w:sz w:val="28"/>
          <w:szCs w:val="28"/>
          <w:u w:val="single"/>
        </w:rPr>
        <w:t>labour</w:t>
      </w:r>
      <w:r w:rsidR="00BF4F98" w:rsidRPr="00DD6136">
        <w:rPr>
          <w:sz w:val="28"/>
          <w:szCs w:val="28"/>
          <w:u w:val="single"/>
        </w:rPr>
        <w:t xml:space="preserve"> .</w:t>
      </w:r>
    </w:p>
    <w:p w:rsidR="008C6B7A" w:rsidRPr="00A944C7" w:rsidRDefault="008C6B7A" w:rsidP="008C6B7A">
      <w:pPr>
        <w:spacing w:line="288" w:lineRule="auto"/>
        <w:jc w:val="lowKashida"/>
        <w:rPr>
          <w:rFonts w:asciiTheme="majorBidi" w:eastAsia="MS PGothic" w:hAnsiTheme="majorBidi" w:cstheme="majorBidi"/>
          <w:color w:val="000000" w:themeColor="text1"/>
          <w:sz w:val="28"/>
          <w:szCs w:val="28"/>
          <w:lang w:val="en-US"/>
        </w:rPr>
      </w:pPr>
    </w:p>
    <w:p w:rsidR="00BF47AF" w:rsidRDefault="008C6B7A" w:rsidP="00BE366F">
      <w:pPr>
        <w:spacing w:line="288" w:lineRule="auto"/>
        <w:jc w:val="lowKashida"/>
        <w:rPr>
          <w:sz w:val="28"/>
          <w:szCs w:val="28"/>
        </w:rPr>
      </w:pPr>
      <w:r>
        <w:rPr>
          <w:rFonts w:asciiTheme="majorBidi" w:eastAsia="MS PGothic" w:hAnsiTheme="majorBidi" w:cstheme="majorBidi"/>
          <w:color w:val="000000" w:themeColor="text1"/>
          <w:sz w:val="28"/>
          <w:szCs w:val="28"/>
        </w:rPr>
        <w:lastRenderedPageBreak/>
        <w:t>F</w:t>
      </w:r>
      <w:r w:rsidRPr="00BF47AF">
        <w:rPr>
          <w:rFonts w:asciiTheme="majorBidi" w:eastAsia="MS PGothic" w:hAnsiTheme="majorBidi" w:cstheme="majorBidi"/>
          <w:color w:val="000000" w:themeColor="text1"/>
          <w:sz w:val="28"/>
          <w:szCs w:val="28"/>
        </w:rPr>
        <w:t>igure 2.</w:t>
      </w:r>
      <w:r>
        <w:rPr>
          <w:rFonts w:asciiTheme="majorBidi" w:eastAsia="MS PGothic" w:hAnsiTheme="majorBidi" w:cstheme="majorBidi"/>
          <w:color w:val="000000" w:themeColor="text1"/>
          <w:sz w:val="28"/>
          <w:szCs w:val="28"/>
        </w:rPr>
        <w:t>2</w:t>
      </w:r>
      <w:r w:rsidR="00BE366F">
        <w:rPr>
          <w:rFonts w:asciiTheme="majorBidi" w:eastAsia="MS PGothic" w:hAnsiTheme="majorBidi" w:cstheme="majorBidi"/>
          <w:color w:val="000000" w:themeColor="text1"/>
          <w:sz w:val="28"/>
          <w:szCs w:val="28"/>
        </w:rPr>
        <w:t xml:space="preserve"> </w:t>
      </w:r>
      <w:r w:rsidRPr="00BF47AF">
        <w:rPr>
          <w:rFonts w:asciiTheme="majorBidi" w:eastAsia="MS PGothic" w:hAnsiTheme="majorBidi" w:cstheme="majorBidi"/>
          <w:color w:val="000000" w:themeColor="text1"/>
          <w:sz w:val="28"/>
          <w:szCs w:val="28"/>
        </w:rPr>
        <w:t>Risk of</w:t>
      </w:r>
      <w:r w:rsidR="00BE366F">
        <w:rPr>
          <w:rFonts w:asciiTheme="majorBidi" w:eastAsia="MS PGothic" w:hAnsiTheme="majorBidi" w:cstheme="majorBidi"/>
          <w:color w:val="000000" w:themeColor="text1"/>
          <w:sz w:val="28"/>
          <w:szCs w:val="28"/>
        </w:rPr>
        <w:t xml:space="preserve"> </w:t>
      </w:r>
      <w:r>
        <w:rPr>
          <w:sz w:val="28"/>
          <w:szCs w:val="28"/>
        </w:rPr>
        <w:t xml:space="preserve">unemployment </w:t>
      </w:r>
      <w:r w:rsidRPr="00BF47AF">
        <w:rPr>
          <w:rFonts w:asciiTheme="majorBidi" w:eastAsia="MS PGothic" w:hAnsiTheme="majorBidi" w:cstheme="majorBidi"/>
          <w:color w:val="000000" w:themeColor="text1"/>
          <w:sz w:val="28"/>
          <w:szCs w:val="28"/>
        </w:rPr>
        <w:t>as an Insurable Risk</w:t>
      </w:r>
      <w:r w:rsidR="00BE366F" w:rsidRPr="00BE366F">
        <w:rPr>
          <w:sz w:val="28"/>
          <w:szCs w:val="28"/>
        </w:rPr>
        <w:t xml:space="preserve"> </w:t>
      </w:r>
      <w:r>
        <w:rPr>
          <w:noProof/>
          <w:lang w:val="en-US" w:eastAsia="en-US"/>
        </w:rPr>
        <w:drawing>
          <wp:inline distT="0" distB="0" distL="0" distR="0" wp14:anchorId="1258F95F" wp14:editId="551CED70">
            <wp:extent cx="5943600" cy="4485005"/>
            <wp:effectExtent l="0" t="0" r="0" b="0"/>
            <wp:docPr id="33795" name="Picture 3" descr="ex02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descr="ex02_02.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85005"/>
                    </a:xfrm>
                    <a:prstGeom prst="rect">
                      <a:avLst/>
                    </a:prstGeom>
                    <a:noFill/>
                    <a:ln>
                      <a:noFill/>
                    </a:ln>
                    <a:extLst/>
                  </pic:spPr>
                </pic:pic>
              </a:graphicData>
            </a:graphic>
          </wp:inline>
        </w:drawing>
      </w:r>
    </w:p>
    <w:p w:rsidR="003C27C9" w:rsidRDefault="003C27C9" w:rsidP="00BE366F">
      <w:pPr>
        <w:spacing w:line="288" w:lineRule="auto"/>
        <w:jc w:val="lowKashida"/>
        <w:rPr>
          <w:sz w:val="28"/>
          <w:szCs w:val="28"/>
        </w:rPr>
      </w:pPr>
    </w:p>
    <w:p w:rsidR="001B63E2" w:rsidRDefault="001B63E2" w:rsidP="003C27C9">
      <w:pPr>
        <w:spacing w:line="288" w:lineRule="auto"/>
        <w:jc w:val="lowKashida"/>
        <w:rPr>
          <w:rFonts w:asciiTheme="majorBidi" w:eastAsia="ヒラギノ角ゴ Pro W3" w:hAnsiTheme="majorBidi" w:cstheme="majorBidi"/>
          <w:b/>
          <w:bCs/>
          <w:i/>
          <w:iCs/>
          <w:color w:val="000000" w:themeColor="text1"/>
          <w:sz w:val="28"/>
          <w:szCs w:val="28"/>
          <w:u w:val="single"/>
        </w:rPr>
      </w:pPr>
    </w:p>
    <w:p w:rsidR="001B63E2" w:rsidRDefault="001B63E2" w:rsidP="003C27C9">
      <w:pPr>
        <w:spacing w:line="288" w:lineRule="auto"/>
        <w:jc w:val="lowKashida"/>
        <w:rPr>
          <w:rFonts w:asciiTheme="majorBidi" w:eastAsia="ヒラギノ角ゴ Pro W3" w:hAnsiTheme="majorBidi" w:cstheme="majorBidi"/>
          <w:b/>
          <w:bCs/>
          <w:i/>
          <w:iCs/>
          <w:color w:val="000000" w:themeColor="text1"/>
          <w:sz w:val="28"/>
          <w:szCs w:val="28"/>
          <w:u w:val="single"/>
        </w:rPr>
      </w:pPr>
    </w:p>
    <w:p w:rsidR="003C27C9" w:rsidRPr="003C27C9" w:rsidRDefault="003C27C9" w:rsidP="003C27C9">
      <w:pPr>
        <w:spacing w:line="288" w:lineRule="auto"/>
        <w:jc w:val="lowKashida"/>
        <w:rPr>
          <w:rFonts w:asciiTheme="majorBidi" w:eastAsia="ヒラギノ角ゴ Pro W3" w:hAnsiTheme="majorBidi" w:cstheme="majorBidi"/>
          <w:b/>
          <w:bCs/>
          <w:i/>
          <w:iCs/>
          <w:color w:val="000000" w:themeColor="text1"/>
          <w:sz w:val="28"/>
          <w:szCs w:val="28"/>
          <w:u w:val="single"/>
        </w:rPr>
      </w:pPr>
      <w:r w:rsidRPr="003C27C9">
        <w:rPr>
          <w:rFonts w:asciiTheme="majorBidi" w:eastAsia="ヒラギノ角ゴ Pro W3" w:hAnsiTheme="majorBidi" w:cstheme="majorBidi"/>
          <w:b/>
          <w:bCs/>
          <w:i/>
          <w:iCs/>
          <w:color w:val="000000" w:themeColor="text1"/>
          <w:sz w:val="28"/>
          <w:szCs w:val="28"/>
          <w:u w:val="single"/>
        </w:rPr>
        <w:t>2-4- Adverse Selection and Insurance</w:t>
      </w:r>
    </w:p>
    <w:p w:rsidR="003C27C9" w:rsidRPr="003C27C9" w:rsidRDefault="003C27C9" w:rsidP="003C27C9">
      <w:pPr>
        <w:spacing w:line="288" w:lineRule="auto"/>
        <w:jc w:val="lowKashida"/>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When the insurance is </w:t>
      </w:r>
      <w:r w:rsidR="00976742">
        <w:rPr>
          <w:rFonts w:asciiTheme="majorBidi" w:eastAsia="MS PGothic" w:hAnsiTheme="majorBidi" w:cstheme="majorBidi"/>
          <w:color w:val="000000" w:themeColor="text1"/>
          <w:sz w:val="28"/>
          <w:szCs w:val="28"/>
        </w:rPr>
        <w:t>sold,</w:t>
      </w:r>
      <w:r>
        <w:rPr>
          <w:rFonts w:asciiTheme="majorBidi" w:eastAsia="MS PGothic" w:hAnsiTheme="majorBidi" w:cstheme="majorBidi"/>
          <w:color w:val="000000" w:themeColor="text1"/>
          <w:sz w:val="28"/>
          <w:szCs w:val="28"/>
        </w:rPr>
        <w:t xml:space="preserve"> insurers must deal with the problem of </w:t>
      </w:r>
      <w:r w:rsidRPr="003C27C9">
        <w:rPr>
          <w:rFonts w:asciiTheme="majorBidi" w:eastAsia="ヒラギノ角ゴ Pro W3" w:hAnsiTheme="majorBidi" w:cstheme="majorBidi"/>
          <w:b/>
          <w:bCs/>
          <w:i/>
          <w:iCs/>
          <w:color w:val="000000" w:themeColor="text1"/>
          <w:sz w:val="28"/>
          <w:szCs w:val="28"/>
          <w:u w:val="single"/>
        </w:rPr>
        <w:t xml:space="preserve">Adverse </w:t>
      </w:r>
      <w:proofErr w:type="gramStart"/>
      <w:r w:rsidRPr="003C27C9">
        <w:rPr>
          <w:rFonts w:asciiTheme="majorBidi" w:eastAsia="ヒラギノ角ゴ Pro W3" w:hAnsiTheme="majorBidi" w:cstheme="majorBidi"/>
          <w:b/>
          <w:bCs/>
          <w:i/>
          <w:iCs/>
          <w:color w:val="000000" w:themeColor="text1"/>
          <w:sz w:val="28"/>
          <w:szCs w:val="28"/>
          <w:u w:val="single"/>
        </w:rPr>
        <w:t>Selection</w:t>
      </w:r>
      <w:r>
        <w:rPr>
          <w:rFonts w:asciiTheme="majorBidi" w:eastAsia="ヒラギノ角ゴ Pro W3" w:hAnsiTheme="majorBidi" w:cstheme="majorBidi"/>
          <w:b/>
          <w:bCs/>
          <w:i/>
          <w:iCs/>
          <w:color w:val="000000" w:themeColor="text1"/>
          <w:sz w:val="28"/>
          <w:szCs w:val="28"/>
          <w:u w:val="single"/>
        </w:rPr>
        <w:t xml:space="preserve">  </w:t>
      </w:r>
      <w:r w:rsidRPr="003C27C9">
        <w:rPr>
          <w:rFonts w:asciiTheme="majorBidi" w:eastAsia="ヒラギノ角ゴ Pro W3" w:hAnsiTheme="majorBidi" w:cstheme="majorBidi"/>
          <w:i/>
          <w:iCs/>
          <w:color w:val="000000" w:themeColor="text1"/>
          <w:sz w:val="28"/>
          <w:szCs w:val="28"/>
        </w:rPr>
        <w:t>.</w:t>
      </w:r>
      <w:proofErr w:type="gramEnd"/>
      <w:r w:rsidRPr="003C27C9">
        <w:rPr>
          <w:rFonts w:asciiTheme="majorBidi" w:eastAsia="ヒラギノ角ゴ Pro W3" w:hAnsiTheme="majorBidi" w:cstheme="majorBidi"/>
          <w:i/>
          <w:iCs/>
          <w:color w:val="000000" w:themeColor="text1"/>
          <w:sz w:val="28"/>
          <w:szCs w:val="28"/>
        </w:rPr>
        <w:t xml:space="preserve">  So what </w:t>
      </w:r>
      <w:r w:rsidR="00F610AD" w:rsidRPr="003C27C9">
        <w:rPr>
          <w:rFonts w:asciiTheme="majorBidi" w:eastAsia="ヒラギノ角ゴ Pro W3" w:hAnsiTheme="majorBidi" w:cstheme="majorBidi"/>
          <w:i/>
          <w:iCs/>
          <w:color w:val="000000" w:themeColor="text1"/>
          <w:sz w:val="28"/>
          <w:szCs w:val="28"/>
        </w:rPr>
        <w:t>is Adverse</w:t>
      </w:r>
      <w:r w:rsidRPr="003C27C9">
        <w:rPr>
          <w:rFonts w:asciiTheme="majorBidi" w:eastAsia="ヒラギノ角ゴ Pro W3" w:hAnsiTheme="majorBidi" w:cstheme="majorBidi"/>
          <w:i/>
          <w:iCs/>
          <w:color w:val="000000" w:themeColor="text1"/>
          <w:sz w:val="28"/>
          <w:szCs w:val="28"/>
        </w:rPr>
        <w:t xml:space="preserve"> </w:t>
      </w:r>
      <w:r w:rsidR="00F610AD" w:rsidRPr="003C27C9">
        <w:rPr>
          <w:rFonts w:asciiTheme="majorBidi" w:eastAsia="ヒラギノ角ゴ Pro W3" w:hAnsiTheme="majorBidi" w:cstheme="majorBidi"/>
          <w:i/>
          <w:iCs/>
          <w:color w:val="000000" w:themeColor="text1"/>
          <w:sz w:val="28"/>
          <w:szCs w:val="28"/>
        </w:rPr>
        <w:t>Selection</w:t>
      </w:r>
      <w:r w:rsidR="00F610AD" w:rsidRPr="00F610AD">
        <w:rPr>
          <w:rFonts w:asciiTheme="majorBidi" w:eastAsia="ヒラギノ角ゴ Pro W3" w:hAnsiTheme="majorBidi" w:cstheme="majorBidi"/>
          <w:b/>
          <w:bCs/>
          <w:i/>
          <w:iCs/>
          <w:color w:val="000000" w:themeColor="text1"/>
          <w:sz w:val="28"/>
          <w:szCs w:val="28"/>
        </w:rPr>
        <w:t>?</w:t>
      </w:r>
    </w:p>
    <w:p w:rsidR="003C27C9" w:rsidRDefault="003C27C9" w:rsidP="003C27C9">
      <w:pPr>
        <w:ind w:left="360"/>
        <w:contextualSpacing/>
        <w:textAlignment w:val="baseline"/>
        <w:rPr>
          <w:rFonts w:asciiTheme="majorBidi" w:eastAsia="MS PGothic" w:hAnsiTheme="majorBidi" w:cstheme="majorBidi"/>
          <w:color w:val="000000" w:themeColor="text1"/>
          <w:sz w:val="28"/>
          <w:szCs w:val="28"/>
          <w:lang w:val="en-US" w:eastAsia="en-US"/>
        </w:rPr>
      </w:pPr>
      <w:r w:rsidRPr="003C27C9">
        <w:rPr>
          <w:rFonts w:asciiTheme="majorBidi" w:eastAsia="MS PGothic" w:hAnsiTheme="majorBidi" w:cstheme="majorBidi"/>
          <w:color w:val="000000" w:themeColor="text1"/>
          <w:sz w:val="28"/>
          <w:szCs w:val="28"/>
          <w:lang w:val="en-US" w:eastAsia="en-US"/>
        </w:rPr>
        <w:t xml:space="preserve">The </w:t>
      </w:r>
      <w:r w:rsidR="00356B59" w:rsidRPr="00663AC4">
        <w:rPr>
          <w:rFonts w:asciiTheme="majorBidi" w:eastAsia="MS PGothic" w:hAnsiTheme="majorBidi" w:cstheme="majorBidi"/>
          <w:color w:val="0070C0"/>
          <w:sz w:val="28"/>
          <w:szCs w:val="28"/>
          <w:lang w:val="en-US" w:eastAsia="en-US"/>
        </w:rPr>
        <w:t xml:space="preserve">answer </w:t>
      </w:r>
      <w:r w:rsidR="00356B59" w:rsidRPr="003C27C9">
        <w:rPr>
          <w:rFonts w:asciiTheme="majorBidi" w:eastAsia="MS PGothic" w:hAnsiTheme="majorBidi" w:cstheme="majorBidi"/>
          <w:color w:val="000000" w:themeColor="text1"/>
          <w:sz w:val="28"/>
          <w:szCs w:val="28"/>
          <w:lang w:val="en-US" w:eastAsia="en-US"/>
        </w:rPr>
        <w:t>is</w:t>
      </w:r>
      <w:r w:rsidR="00356B59">
        <w:rPr>
          <w:rFonts w:asciiTheme="majorBidi" w:eastAsia="MS PGothic" w:hAnsiTheme="majorBidi" w:cstheme="majorBidi"/>
          <w:color w:val="000000" w:themeColor="text1"/>
          <w:sz w:val="28"/>
          <w:szCs w:val="28"/>
          <w:lang w:val="en-US" w:eastAsia="en-US"/>
        </w:rPr>
        <w:t xml:space="preserve"> :</w:t>
      </w:r>
      <w:r>
        <w:rPr>
          <w:rFonts w:asciiTheme="majorBidi" w:eastAsia="MS PGothic" w:hAnsiTheme="majorBidi" w:cstheme="majorBidi"/>
          <w:color w:val="000000" w:themeColor="text1"/>
          <w:sz w:val="28"/>
          <w:szCs w:val="28"/>
          <w:lang w:val="en-US" w:eastAsia="en-US"/>
        </w:rPr>
        <w:t xml:space="preserve">  “</w:t>
      </w:r>
      <w:r w:rsidRPr="003C27C9">
        <w:rPr>
          <w:rFonts w:asciiTheme="majorBidi" w:eastAsia="MS PGothic" w:hAnsiTheme="majorBidi" w:cstheme="majorBidi"/>
          <w:i/>
          <w:iCs/>
          <w:color w:val="000000" w:themeColor="text1"/>
          <w:sz w:val="28"/>
          <w:szCs w:val="28"/>
          <w:lang w:val="en-US" w:eastAsia="en-US"/>
        </w:rPr>
        <w:t>Adverse selection</w:t>
      </w:r>
      <w:r w:rsidRPr="003C27C9">
        <w:rPr>
          <w:rFonts w:asciiTheme="majorBidi" w:eastAsia="MS PGothic" w:hAnsiTheme="majorBidi" w:cstheme="majorBidi"/>
          <w:color w:val="000000" w:themeColor="text1"/>
          <w:sz w:val="28"/>
          <w:szCs w:val="28"/>
          <w:lang w:val="en-US" w:eastAsia="en-US"/>
        </w:rPr>
        <w:t xml:space="preserve"> is </w:t>
      </w:r>
      <w:r w:rsidRPr="009D3EAE">
        <w:rPr>
          <w:rFonts w:asciiTheme="majorBidi" w:eastAsia="MS PGothic" w:hAnsiTheme="majorBidi" w:cstheme="majorBidi"/>
          <w:i/>
          <w:iCs/>
          <w:color w:val="FF0000"/>
          <w:sz w:val="28"/>
          <w:szCs w:val="28"/>
          <w:u w:val="single"/>
          <w:lang w:val="en-US" w:eastAsia="en-US"/>
        </w:rPr>
        <w:t>the tendency of persons</w:t>
      </w:r>
      <w:r w:rsidRPr="009D3EAE">
        <w:rPr>
          <w:rFonts w:asciiTheme="majorBidi" w:eastAsia="MS PGothic" w:hAnsiTheme="majorBidi" w:cstheme="majorBidi"/>
          <w:color w:val="FF0000"/>
          <w:sz w:val="28"/>
          <w:szCs w:val="28"/>
          <w:lang w:val="en-US" w:eastAsia="en-US"/>
        </w:rPr>
        <w:t xml:space="preserve"> with </w:t>
      </w:r>
      <w:r w:rsidRPr="009D3EAE">
        <w:rPr>
          <w:rFonts w:asciiTheme="majorBidi" w:eastAsia="MS PGothic" w:hAnsiTheme="majorBidi" w:cstheme="majorBidi"/>
          <w:i/>
          <w:iCs/>
          <w:color w:val="FF0000"/>
          <w:sz w:val="28"/>
          <w:szCs w:val="28"/>
          <w:u w:val="single"/>
          <w:lang w:val="en-US" w:eastAsia="en-US"/>
        </w:rPr>
        <w:t>a higher-than-average chance of loss</w:t>
      </w:r>
      <w:r w:rsidRPr="009D3EAE">
        <w:rPr>
          <w:rFonts w:asciiTheme="majorBidi" w:eastAsia="MS PGothic" w:hAnsiTheme="majorBidi" w:cstheme="majorBidi"/>
          <w:color w:val="FF0000"/>
          <w:sz w:val="28"/>
          <w:szCs w:val="28"/>
          <w:lang w:val="en-US" w:eastAsia="en-US"/>
        </w:rPr>
        <w:t xml:space="preserve"> </w:t>
      </w:r>
      <w:r w:rsidRPr="001D1CE4">
        <w:rPr>
          <w:rFonts w:asciiTheme="majorBidi" w:eastAsia="MS PGothic" w:hAnsiTheme="majorBidi" w:cstheme="majorBidi"/>
          <w:color w:val="0070C0"/>
          <w:sz w:val="28"/>
          <w:szCs w:val="28"/>
          <w:lang w:val="en-US" w:eastAsia="en-US"/>
        </w:rPr>
        <w:t>to seek insurance at standard rates</w:t>
      </w:r>
      <w:r>
        <w:rPr>
          <w:rFonts w:asciiTheme="majorBidi" w:eastAsia="MS PGothic" w:hAnsiTheme="majorBidi" w:cstheme="majorBidi"/>
          <w:color w:val="000000" w:themeColor="text1"/>
          <w:sz w:val="28"/>
          <w:szCs w:val="28"/>
          <w:lang w:val="en-US" w:eastAsia="en-US"/>
        </w:rPr>
        <w:t xml:space="preserve"> “</w:t>
      </w:r>
    </w:p>
    <w:p w:rsidR="003C27C9" w:rsidRDefault="003C27C9" w:rsidP="003C27C9">
      <w:pPr>
        <w:ind w:left="360"/>
        <w:contextualSpacing/>
        <w:textAlignment w:val="baseline"/>
        <w:rPr>
          <w:rFonts w:asciiTheme="majorBidi" w:eastAsia="MS PGothic" w:hAnsiTheme="majorBidi" w:cstheme="majorBidi"/>
          <w:color w:val="000000" w:themeColor="text1"/>
          <w:sz w:val="28"/>
          <w:szCs w:val="28"/>
          <w:lang w:val="en-US" w:eastAsia="en-US"/>
        </w:rPr>
      </w:pPr>
      <w:r w:rsidRPr="00976742">
        <w:rPr>
          <w:rFonts w:asciiTheme="majorBidi" w:eastAsia="MS PGothic" w:hAnsiTheme="majorBidi" w:cstheme="majorBidi"/>
          <w:color w:val="FF0000"/>
          <w:sz w:val="28"/>
          <w:szCs w:val="28"/>
          <w:lang w:val="en-US" w:eastAsia="en-US"/>
        </w:rPr>
        <w:t>Examples</w:t>
      </w:r>
      <w:r>
        <w:rPr>
          <w:rFonts w:asciiTheme="majorBidi" w:eastAsia="MS PGothic" w:hAnsiTheme="majorBidi" w:cstheme="majorBidi"/>
          <w:color w:val="000000" w:themeColor="text1"/>
          <w:sz w:val="28"/>
          <w:szCs w:val="28"/>
          <w:lang w:val="en-US" w:eastAsia="en-US"/>
        </w:rPr>
        <w:t xml:space="preserve"> </w:t>
      </w:r>
    </w:p>
    <w:p w:rsidR="003C27C9" w:rsidRDefault="003C27C9" w:rsidP="003C27C9">
      <w:pPr>
        <w:pStyle w:val="ListParagraph"/>
        <w:numPr>
          <w:ilvl w:val="0"/>
          <w:numId w:val="16"/>
        </w:numPr>
        <w:textAlignment w:val="baseline"/>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 </w:t>
      </w:r>
      <w:r w:rsidR="00942313" w:rsidRPr="00663AC4">
        <w:rPr>
          <w:rFonts w:asciiTheme="majorBidi" w:eastAsia="MS PGothic" w:hAnsiTheme="majorBidi" w:cstheme="majorBidi"/>
          <w:color w:val="0070C0"/>
          <w:sz w:val="28"/>
          <w:szCs w:val="28"/>
        </w:rPr>
        <w:t>H</w:t>
      </w:r>
      <w:r w:rsidRPr="00663AC4">
        <w:rPr>
          <w:rFonts w:asciiTheme="majorBidi" w:eastAsia="MS PGothic" w:hAnsiTheme="majorBidi" w:cstheme="majorBidi"/>
          <w:color w:val="0070C0"/>
          <w:sz w:val="28"/>
          <w:szCs w:val="28"/>
        </w:rPr>
        <w:t>i</w:t>
      </w:r>
      <w:r w:rsidR="00942313" w:rsidRPr="00663AC4">
        <w:rPr>
          <w:rFonts w:asciiTheme="majorBidi" w:eastAsia="MS PGothic" w:hAnsiTheme="majorBidi" w:cstheme="majorBidi"/>
          <w:color w:val="0070C0"/>
          <w:sz w:val="28"/>
          <w:szCs w:val="28"/>
        </w:rPr>
        <w:t>gh</w:t>
      </w:r>
      <w:r w:rsidR="00F55CEF" w:rsidRPr="00663AC4">
        <w:rPr>
          <w:rFonts w:asciiTheme="majorBidi" w:eastAsia="MS PGothic" w:hAnsiTheme="majorBidi" w:cstheme="majorBidi"/>
          <w:color w:val="0070C0"/>
          <w:sz w:val="28"/>
          <w:szCs w:val="28"/>
        </w:rPr>
        <w:t xml:space="preserve"> risk</w:t>
      </w:r>
      <w:r w:rsidR="00942313" w:rsidRPr="00663AC4">
        <w:rPr>
          <w:rFonts w:asciiTheme="majorBidi" w:eastAsia="MS PGothic" w:hAnsiTheme="majorBidi" w:cstheme="majorBidi"/>
          <w:color w:val="0070C0"/>
          <w:sz w:val="28"/>
          <w:szCs w:val="28"/>
        </w:rPr>
        <w:t xml:space="preserve"> drivers </w:t>
      </w:r>
      <w:r w:rsidR="00942313">
        <w:rPr>
          <w:rFonts w:asciiTheme="majorBidi" w:eastAsia="MS PGothic" w:hAnsiTheme="majorBidi" w:cstheme="majorBidi"/>
          <w:color w:val="000000" w:themeColor="text1"/>
          <w:sz w:val="28"/>
          <w:szCs w:val="28"/>
        </w:rPr>
        <w:t>who seek auto insurance at standard rates</w:t>
      </w:r>
    </w:p>
    <w:p w:rsidR="00942313" w:rsidRDefault="00942313" w:rsidP="003C27C9">
      <w:pPr>
        <w:pStyle w:val="ListParagraph"/>
        <w:numPr>
          <w:ilvl w:val="0"/>
          <w:numId w:val="16"/>
        </w:numPr>
        <w:textAlignment w:val="baseline"/>
        <w:rPr>
          <w:rFonts w:asciiTheme="majorBidi" w:eastAsia="MS PGothic" w:hAnsiTheme="majorBidi" w:cstheme="majorBidi"/>
          <w:color w:val="000000" w:themeColor="text1"/>
          <w:sz w:val="28"/>
          <w:szCs w:val="28"/>
        </w:rPr>
      </w:pPr>
      <w:r>
        <w:rPr>
          <w:rFonts w:asciiTheme="majorBidi" w:eastAsia="MS PGothic" w:hAnsiTheme="majorBidi" w:cstheme="majorBidi"/>
          <w:color w:val="000000" w:themeColor="text1"/>
          <w:sz w:val="28"/>
          <w:szCs w:val="28"/>
        </w:rPr>
        <w:t xml:space="preserve"> </w:t>
      </w:r>
      <w:r w:rsidRPr="00663AC4">
        <w:rPr>
          <w:rFonts w:asciiTheme="majorBidi" w:eastAsia="MS PGothic" w:hAnsiTheme="majorBidi" w:cstheme="majorBidi"/>
          <w:color w:val="0070C0"/>
          <w:sz w:val="28"/>
          <w:szCs w:val="28"/>
        </w:rPr>
        <w:t xml:space="preserve">Persons with serious health problems </w:t>
      </w:r>
      <w:r>
        <w:rPr>
          <w:rFonts w:asciiTheme="majorBidi" w:eastAsia="MS PGothic" w:hAnsiTheme="majorBidi" w:cstheme="majorBidi"/>
          <w:color w:val="000000" w:themeColor="text1"/>
          <w:sz w:val="28"/>
          <w:szCs w:val="28"/>
        </w:rPr>
        <w:t>who seek life or health insurance at standard rates</w:t>
      </w:r>
    </w:p>
    <w:p w:rsidR="00942313" w:rsidRDefault="00942313" w:rsidP="00942313">
      <w:pPr>
        <w:pStyle w:val="ListParagraph"/>
        <w:numPr>
          <w:ilvl w:val="0"/>
          <w:numId w:val="16"/>
        </w:numPr>
        <w:textAlignment w:val="baseline"/>
        <w:rPr>
          <w:rFonts w:asciiTheme="majorBidi" w:eastAsia="MS PGothic" w:hAnsiTheme="majorBidi" w:cstheme="majorBidi"/>
          <w:color w:val="000000" w:themeColor="text1"/>
          <w:sz w:val="28"/>
          <w:szCs w:val="28"/>
        </w:rPr>
      </w:pPr>
      <w:r w:rsidRPr="00B12141">
        <w:rPr>
          <w:rFonts w:asciiTheme="majorBidi" w:eastAsia="MS PGothic" w:hAnsiTheme="majorBidi" w:cstheme="majorBidi"/>
          <w:color w:val="0070C0"/>
          <w:sz w:val="28"/>
          <w:szCs w:val="28"/>
        </w:rPr>
        <w:t xml:space="preserve">Business firms that have been repeatedly robbed or burglarized </w:t>
      </w:r>
      <w:r>
        <w:rPr>
          <w:rFonts w:asciiTheme="majorBidi" w:eastAsia="MS PGothic" w:hAnsiTheme="majorBidi" w:cstheme="majorBidi"/>
          <w:color w:val="000000" w:themeColor="text1"/>
          <w:sz w:val="28"/>
          <w:szCs w:val="28"/>
        </w:rPr>
        <w:t>seek crime</w:t>
      </w:r>
      <w:r w:rsidRPr="00942313">
        <w:rPr>
          <w:rFonts w:asciiTheme="majorBidi" w:eastAsia="MS PGothic" w:hAnsiTheme="majorBidi" w:cstheme="majorBidi"/>
          <w:color w:val="000000" w:themeColor="text1"/>
          <w:sz w:val="28"/>
          <w:szCs w:val="28"/>
        </w:rPr>
        <w:t xml:space="preserve"> </w:t>
      </w:r>
      <w:r>
        <w:rPr>
          <w:rFonts w:asciiTheme="majorBidi" w:eastAsia="MS PGothic" w:hAnsiTheme="majorBidi" w:cstheme="majorBidi"/>
          <w:color w:val="000000" w:themeColor="text1"/>
          <w:sz w:val="28"/>
          <w:szCs w:val="28"/>
        </w:rPr>
        <w:t xml:space="preserve">insurance at standard </w:t>
      </w:r>
      <w:proofErr w:type="gramStart"/>
      <w:r>
        <w:rPr>
          <w:rFonts w:asciiTheme="majorBidi" w:eastAsia="MS PGothic" w:hAnsiTheme="majorBidi" w:cstheme="majorBidi"/>
          <w:color w:val="000000" w:themeColor="text1"/>
          <w:sz w:val="28"/>
          <w:szCs w:val="28"/>
        </w:rPr>
        <w:t>rates</w:t>
      </w:r>
      <w:r w:rsidR="00322E52">
        <w:rPr>
          <w:rFonts w:asciiTheme="majorBidi" w:eastAsia="MS PGothic" w:hAnsiTheme="majorBidi" w:cstheme="majorBidi"/>
          <w:color w:val="000000" w:themeColor="text1"/>
          <w:sz w:val="28"/>
          <w:szCs w:val="28"/>
        </w:rPr>
        <w:t xml:space="preserve"> .</w:t>
      </w:r>
      <w:proofErr w:type="gramEnd"/>
    </w:p>
    <w:p w:rsidR="003C27C9" w:rsidRPr="000229FC" w:rsidRDefault="001875B7" w:rsidP="007C6D35">
      <w:pPr>
        <w:ind w:left="360"/>
        <w:contextualSpacing/>
        <w:textAlignment w:val="baseline"/>
        <w:rPr>
          <w:rFonts w:asciiTheme="majorBidi" w:eastAsia="MS PGothic" w:hAnsiTheme="majorBidi" w:cstheme="majorBidi"/>
          <w:i/>
          <w:iCs/>
          <w:color w:val="0070C0"/>
          <w:sz w:val="28"/>
          <w:szCs w:val="28"/>
          <w:lang w:val="en-US" w:eastAsia="en-US"/>
        </w:rPr>
      </w:pPr>
      <w:r>
        <w:rPr>
          <w:rFonts w:asciiTheme="majorBidi" w:eastAsia="MS PGothic" w:hAnsiTheme="majorBidi" w:cstheme="majorBidi"/>
          <w:color w:val="000000" w:themeColor="text1"/>
          <w:sz w:val="28"/>
          <w:szCs w:val="28"/>
          <w:lang w:val="en-US" w:eastAsia="en-US"/>
        </w:rPr>
        <w:lastRenderedPageBreak/>
        <w:t>So this</w:t>
      </w:r>
      <w:r w:rsidR="00942313">
        <w:rPr>
          <w:rFonts w:asciiTheme="majorBidi" w:eastAsia="MS PGothic" w:hAnsiTheme="majorBidi" w:cstheme="majorBidi"/>
          <w:color w:val="000000" w:themeColor="text1"/>
          <w:sz w:val="28"/>
          <w:szCs w:val="28"/>
          <w:lang w:val="en-US" w:eastAsia="en-US"/>
        </w:rPr>
        <w:t xml:space="preserve"> problem </w:t>
      </w:r>
      <w:r w:rsidR="007C6D35">
        <w:rPr>
          <w:rFonts w:asciiTheme="majorBidi" w:eastAsia="MS PGothic" w:hAnsiTheme="majorBidi" w:cstheme="majorBidi"/>
          <w:color w:val="000000" w:themeColor="text1"/>
          <w:sz w:val="28"/>
          <w:szCs w:val="28"/>
          <w:lang w:val="en-US" w:eastAsia="en-US"/>
        </w:rPr>
        <w:t>(</w:t>
      </w:r>
      <w:r w:rsidR="003C27C9" w:rsidRPr="003C27C9">
        <w:rPr>
          <w:rFonts w:asciiTheme="majorBidi" w:eastAsia="MS PGothic" w:hAnsiTheme="majorBidi" w:cstheme="majorBidi"/>
          <w:color w:val="000000" w:themeColor="text1"/>
          <w:sz w:val="28"/>
          <w:szCs w:val="28"/>
          <w:lang w:val="en-US" w:eastAsia="en-US"/>
        </w:rPr>
        <w:t>adverse selection</w:t>
      </w:r>
      <w:proofErr w:type="gramStart"/>
      <w:r w:rsidR="00B8157F">
        <w:rPr>
          <w:rFonts w:asciiTheme="majorBidi" w:eastAsia="MS PGothic" w:hAnsiTheme="majorBidi" w:cstheme="majorBidi"/>
          <w:color w:val="000000" w:themeColor="text1"/>
          <w:sz w:val="28"/>
          <w:szCs w:val="28"/>
          <w:lang w:val="en-US" w:eastAsia="en-US"/>
        </w:rPr>
        <w:t>)</w:t>
      </w:r>
      <w:r w:rsidR="007C6D35">
        <w:rPr>
          <w:rFonts w:asciiTheme="majorBidi" w:eastAsia="MS PGothic" w:hAnsiTheme="majorBidi" w:cstheme="majorBidi"/>
          <w:color w:val="000000" w:themeColor="text1"/>
          <w:sz w:val="28"/>
          <w:szCs w:val="28"/>
          <w:lang w:val="en-US" w:eastAsia="en-US"/>
        </w:rPr>
        <w:t xml:space="preserve"> </w:t>
      </w:r>
      <w:r w:rsidR="00942313">
        <w:rPr>
          <w:rFonts w:asciiTheme="majorBidi" w:eastAsia="MS PGothic" w:hAnsiTheme="majorBidi" w:cstheme="majorBidi"/>
          <w:color w:val="000000" w:themeColor="text1"/>
          <w:sz w:val="28"/>
          <w:szCs w:val="28"/>
          <w:lang w:val="en-US" w:eastAsia="en-US"/>
        </w:rPr>
        <w:t>,</w:t>
      </w:r>
      <w:r w:rsidR="003C27C9" w:rsidRPr="003C27C9">
        <w:rPr>
          <w:rFonts w:asciiTheme="majorBidi" w:eastAsia="MS PGothic" w:hAnsiTheme="majorBidi" w:cstheme="majorBidi"/>
          <w:color w:val="000000" w:themeColor="text1"/>
          <w:sz w:val="28"/>
          <w:szCs w:val="28"/>
          <w:lang w:val="en-US" w:eastAsia="en-US"/>
        </w:rPr>
        <w:t>If</w:t>
      </w:r>
      <w:proofErr w:type="gramEnd"/>
      <w:r w:rsidR="003C27C9" w:rsidRPr="003C27C9">
        <w:rPr>
          <w:rFonts w:asciiTheme="majorBidi" w:eastAsia="MS PGothic" w:hAnsiTheme="majorBidi" w:cstheme="majorBidi"/>
          <w:color w:val="000000" w:themeColor="text1"/>
          <w:sz w:val="28"/>
          <w:szCs w:val="28"/>
          <w:lang w:val="en-US" w:eastAsia="en-US"/>
        </w:rPr>
        <w:t xml:space="preserve"> not controlled </w:t>
      </w:r>
      <w:r w:rsidR="003C27C9" w:rsidRPr="00976742">
        <w:rPr>
          <w:rFonts w:asciiTheme="majorBidi" w:eastAsia="MS PGothic" w:hAnsiTheme="majorBidi" w:cstheme="majorBidi"/>
          <w:color w:val="FF0000"/>
          <w:sz w:val="28"/>
          <w:szCs w:val="28"/>
          <w:lang w:val="en-US" w:eastAsia="en-US"/>
        </w:rPr>
        <w:t>by underwriting</w:t>
      </w:r>
      <w:r w:rsidR="00036955" w:rsidRPr="003C27C9">
        <w:rPr>
          <w:rFonts w:asciiTheme="majorBidi" w:eastAsia="MS PGothic" w:hAnsiTheme="majorBidi" w:cstheme="majorBidi"/>
          <w:color w:val="000000" w:themeColor="text1"/>
          <w:sz w:val="28"/>
          <w:szCs w:val="28"/>
          <w:lang w:val="en-US" w:eastAsia="en-US"/>
        </w:rPr>
        <w:t xml:space="preserve">, </w:t>
      </w:r>
      <w:r w:rsidR="00036955">
        <w:rPr>
          <w:rFonts w:asciiTheme="majorBidi" w:eastAsia="MS PGothic" w:hAnsiTheme="majorBidi" w:cstheme="majorBidi"/>
          <w:color w:val="000000" w:themeColor="text1"/>
          <w:sz w:val="28"/>
          <w:szCs w:val="28"/>
          <w:lang w:val="en-US" w:eastAsia="en-US"/>
        </w:rPr>
        <w:t>will</w:t>
      </w:r>
      <w:r w:rsidR="007C6D35">
        <w:rPr>
          <w:rFonts w:asciiTheme="majorBidi" w:eastAsia="MS PGothic" w:hAnsiTheme="majorBidi" w:cstheme="majorBidi"/>
          <w:color w:val="000000" w:themeColor="text1"/>
          <w:sz w:val="28"/>
          <w:szCs w:val="28"/>
          <w:lang w:val="en-US" w:eastAsia="en-US"/>
        </w:rPr>
        <w:t xml:space="preserve"> </w:t>
      </w:r>
      <w:r w:rsidR="003C27C9" w:rsidRPr="003C27C9">
        <w:rPr>
          <w:rFonts w:asciiTheme="majorBidi" w:eastAsia="MS PGothic" w:hAnsiTheme="majorBidi" w:cstheme="majorBidi"/>
          <w:color w:val="000000" w:themeColor="text1"/>
          <w:sz w:val="28"/>
          <w:szCs w:val="28"/>
          <w:lang w:val="en-US" w:eastAsia="en-US"/>
        </w:rPr>
        <w:t xml:space="preserve">results in </w:t>
      </w:r>
      <w:r w:rsidR="003C27C9" w:rsidRPr="000229FC">
        <w:rPr>
          <w:rFonts w:asciiTheme="majorBidi" w:eastAsia="MS PGothic" w:hAnsiTheme="majorBidi" w:cstheme="majorBidi"/>
          <w:i/>
          <w:iCs/>
          <w:color w:val="0070C0"/>
          <w:sz w:val="28"/>
          <w:szCs w:val="28"/>
          <w:lang w:val="en-US" w:eastAsia="en-US"/>
        </w:rPr>
        <w:t>higher-than-expected loss levels</w:t>
      </w:r>
      <w:r w:rsidR="00942313" w:rsidRPr="000229FC">
        <w:rPr>
          <w:rFonts w:asciiTheme="majorBidi" w:eastAsia="MS PGothic" w:hAnsiTheme="majorBidi" w:cstheme="majorBidi"/>
          <w:i/>
          <w:iCs/>
          <w:color w:val="0070C0"/>
          <w:sz w:val="28"/>
          <w:szCs w:val="28"/>
          <w:lang w:val="en-US" w:eastAsia="en-US"/>
        </w:rPr>
        <w:t>.</w:t>
      </w:r>
    </w:p>
    <w:p w:rsidR="00322E52" w:rsidRPr="000229FC" w:rsidRDefault="00322E52" w:rsidP="007C6D35">
      <w:pPr>
        <w:ind w:left="360"/>
        <w:contextualSpacing/>
        <w:textAlignment w:val="baseline"/>
        <w:rPr>
          <w:rFonts w:asciiTheme="majorBidi" w:eastAsia="MS PGothic" w:hAnsiTheme="majorBidi" w:cstheme="majorBidi"/>
          <w:i/>
          <w:iCs/>
          <w:color w:val="0070C0"/>
          <w:sz w:val="28"/>
          <w:szCs w:val="28"/>
          <w:rtl/>
          <w:lang w:val="en-US" w:eastAsia="en-US" w:bidi="ar-EG"/>
        </w:rPr>
      </w:pPr>
    </w:p>
    <w:p w:rsidR="003C27C9" w:rsidRPr="003C27C9" w:rsidRDefault="00B3046B" w:rsidP="00942313">
      <w:pPr>
        <w:ind w:left="360"/>
        <w:contextualSpacing/>
        <w:textAlignment w:val="baseline"/>
        <w:rPr>
          <w:rFonts w:asciiTheme="majorBidi" w:eastAsia="Times New Roman" w:hAnsiTheme="majorBidi" w:cstheme="majorBidi"/>
          <w:sz w:val="28"/>
          <w:szCs w:val="28"/>
          <w:lang w:val="en-US" w:eastAsia="en-US"/>
        </w:rPr>
      </w:pPr>
      <w:r>
        <w:rPr>
          <w:rFonts w:asciiTheme="majorBidi" w:eastAsia="MS PGothic" w:hAnsiTheme="majorBidi" w:cstheme="majorBidi"/>
          <w:color w:val="000000" w:themeColor="text1"/>
          <w:sz w:val="28"/>
          <w:szCs w:val="28"/>
          <w:lang w:val="en-US" w:eastAsia="en-US"/>
        </w:rPr>
        <w:t>Hence,</w:t>
      </w:r>
      <w:r w:rsidR="00942313">
        <w:rPr>
          <w:rFonts w:asciiTheme="majorBidi" w:eastAsia="MS PGothic" w:hAnsiTheme="majorBidi" w:cstheme="majorBidi"/>
          <w:color w:val="000000" w:themeColor="text1"/>
          <w:sz w:val="28"/>
          <w:szCs w:val="28"/>
          <w:lang w:val="en-US" w:eastAsia="en-US"/>
        </w:rPr>
        <w:t xml:space="preserve"> insuranc</w:t>
      </w:r>
      <w:r w:rsidR="00A74921">
        <w:rPr>
          <w:rFonts w:asciiTheme="majorBidi" w:eastAsia="MS PGothic" w:hAnsiTheme="majorBidi" w:cstheme="majorBidi"/>
          <w:color w:val="000000" w:themeColor="text1"/>
          <w:sz w:val="28"/>
          <w:szCs w:val="28"/>
          <w:lang w:val="en-US" w:eastAsia="en-US"/>
        </w:rPr>
        <w:t>e</w:t>
      </w:r>
      <w:r w:rsidR="00942313">
        <w:rPr>
          <w:rFonts w:asciiTheme="majorBidi" w:eastAsia="MS PGothic" w:hAnsiTheme="majorBidi" w:cstheme="majorBidi"/>
          <w:color w:val="000000" w:themeColor="text1"/>
          <w:sz w:val="28"/>
          <w:szCs w:val="28"/>
          <w:lang w:val="en-US" w:eastAsia="en-US"/>
        </w:rPr>
        <w:t xml:space="preserve"> companies </w:t>
      </w:r>
      <w:r w:rsidR="0056051E">
        <w:rPr>
          <w:rFonts w:asciiTheme="majorBidi" w:eastAsia="MS PGothic" w:hAnsiTheme="majorBidi" w:cstheme="majorBidi"/>
          <w:color w:val="000000" w:themeColor="text1"/>
          <w:sz w:val="28"/>
          <w:szCs w:val="28"/>
          <w:lang w:val="en-US" w:eastAsia="en-US"/>
        </w:rPr>
        <w:t>try to</w:t>
      </w:r>
      <w:r w:rsidR="00942313">
        <w:rPr>
          <w:rFonts w:asciiTheme="majorBidi" w:eastAsia="MS PGothic" w:hAnsiTheme="majorBidi" w:cstheme="majorBidi"/>
          <w:color w:val="000000" w:themeColor="text1"/>
          <w:sz w:val="28"/>
          <w:szCs w:val="28"/>
          <w:lang w:val="en-US" w:eastAsia="en-US"/>
        </w:rPr>
        <w:t xml:space="preserve"> control </w:t>
      </w:r>
      <w:r w:rsidR="003C27C9" w:rsidRPr="0056051E">
        <w:rPr>
          <w:rFonts w:asciiTheme="majorBidi" w:eastAsia="MS PGothic" w:hAnsiTheme="majorBidi" w:cstheme="majorBidi"/>
          <w:color w:val="000000" w:themeColor="text1"/>
          <w:sz w:val="28"/>
          <w:szCs w:val="28"/>
          <w:u w:val="single"/>
          <w:lang w:val="en-US" w:eastAsia="en-US"/>
        </w:rPr>
        <w:t>Adverse selection</w:t>
      </w:r>
      <w:r w:rsidR="003C27C9" w:rsidRPr="003C27C9">
        <w:rPr>
          <w:rFonts w:asciiTheme="majorBidi" w:eastAsia="MS PGothic" w:hAnsiTheme="majorBidi" w:cstheme="majorBidi"/>
          <w:color w:val="000000" w:themeColor="text1"/>
          <w:sz w:val="28"/>
          <w:szCs w:val="28"/>
          <w:lang w:val="en-US" w:eastAsia="en-US"/>
        </w:rPr>
        <w:t xml:space="preserve"> by:</w:t>
      </w:r>
    </w:p>
    <w:p w:rsidR="003C27C9" w:rsidRPr="003C27C9" w:rsidRDefault="003C27C9" w:rsidP="003C27C9">
      <w:pPr>
        <w:numPr>
          <w:ilvl w:val="1"/>
          <w:numId w:val="15"/>
        </w:numPr>
        <w:ind w:left="2606"/>
        <w:contextualSpacing/>
        <w:textAlignment w:val="baseline"/>
        <w:rPr>
          <w:rFonts w:asciiTheme="majorBidi" w:eastAsia="Times New Roman" w:hAnsiTheme="majorBidi" w:cstheme="majorBidi"/>
          <w:sz w:val="28"/>
          <w:szCs w:val="28"/>
          <w:lang w:val="en-US" w:eastAsia="en-US"/>
        </w:rPr>
      </w:pPr>
      <w:r w:rsidRPr="003C27C9">
        <w:rPr>
          <w:rFonts w:asciiTheme="majorBidi" w:eastAsia="MS PGothic" w:hAnsiTheme="majorBidi" w:cstheme="majorBidi"/>
          <w:color w:val="000000" w:themeColor="text1"/>
          <w:sz w:val="28"/>
          <w:szCs w:val="28"/>
          <w:lang w:val="en-US" w:eastAsia="en-US"/>
        </w:rPr>
        <w:t xml:space="preserve">careful </w:t>
      </w:r>
      <w:r w:rsidRPr="008536CB">
        <w:rPr>
          <w:rFonts w:asciiTheme="majorBidi" w:eastAsia="MS PGothic" w:hAnsiTheme="majorBidi" w:cstheme="majorBidi"/>
          <w:color w:val="0070C0"/>
          <w:sz w:val="28"/>
          <w:szCs w:val="28"/>
          <w:u w:val="single"/>
          <w:lang w:val="en-US" w:eastAsia="en-US"/>
        </w:rPr>
        <w:t>underwriting</w:t>
      </w:r>
      <w:r w:rsidRPr="003C27C9">
        <w:rPr>
          <w:rFonts w:asciiTheme="majorBidi" w:eastAsia="MS PGothic" w:hAnsiTheme="majorBidi" w:cstheme="majorBidi"/>
          <w:color w:val="000000" w:themeColor="text1"/>
          <w:sz w:val="28"/>
          <w:szCs w:val="28"/>
          <w:lang w:val="en-US" w:eastAsia="en-US"/>
        </w:rPr>
        <w:t xml:space="preserve"> (selection and classification of applicants for insurance)</w:t>
      </w:r>
    </w:p>
    <w:p w:rsidR="003C27C9" w:rsidRPr="00ED2062" w:rsidRDefault="003C27C9" w:rsidP="00942313">
      <w:pPr>
        <w:pStyle w:val="ListParagraph"/>
        <w:numPr>
          <w:ilvl w:val="0"/>
          <w:numId w:val="17"/>
        </w:numPr>
        <w:spacing w:line="288" w:lineRule="auto"/>
        <w:jc w:val="lowKashida"/>
        <w:rPr>
          <w:rFonts w:asciiTheme="majorBidi" w:hAnsiTheme="majorBidi" w:cstheme="majorBidi"/>
          <w:sz w:val="28"/>
          <w:szCs w:val="28"/>
          <w:lang w:val="en-GB"/>
        </w:rPr>
      </w:pPr>
      <w:r w:rsidRPr="008536CB">
        <w:rPr>
          <w:rFonts w:asciiTheme="majorBidi" w:eastAsia="MS PGothic" w:hAnsiTheme="majorBidi" w:cstheme="majorBidi"/>
          <w:color w:val="0070C0"/>
          <w:sz w:val="28"/>
          <w:szCs w:val="28"/>
        </w:rPr>
        <w:t xml:space="preserve">policy provisions </w:t>
      </w:r>
      <w:r w:rsidRPr="00942313">
        <w:rPr>
          <w:rFonts w:asciiTheme="majorBidi" w:eastAsia="MS PGothic" w:hAnsiTheme="majorBidi" w:cstheme="majorBidi"/>
          <w:color w:val="000000" w:themeColor="text1"/>
          <w:sz w:val="28"/>
          <w:szCs w:val="28"/>
        </w:rPr>
        <w:t>(e.g., suicide clause in life insurance</w:t>
      </w:r>
      <w:r w:rsidR="00727AFB">
        <w:rPr>
          <w:rFonts w:asciiTheme="majorBidi" w:eastAsia="MS PGothic" w:hAnsiTheme="majorBidi" w:cstheme="majorBidi"/>
          <w:color w:val="000000" w:themeColor="text1"/>
          <w:sz w:val="28"/>
          <w:szCs w:val="28"/>
        </w:rPr>
        <w:t>)</w:t>
      </w:r>
    </w:p>
    <w:p w:rsidR="00ED2062" w:rsidRDefault="00ED2062" w:rsidP="00ED2062">
      <w:pPr>
        <w:spacing w:line="288" w:lineRule="auto"/>
        <w:jc w:val="lowKashida"/>
        <w:rPr>
          <w:rFonts w:asciiTheme="majorBidi" w:eastAsia="ヒラギノ角ゴ Pro W3" w:hAnsiTheme="majorBidi" w:cstheme="majorBidi"/>
          <w:b/>
          <w:bCs/>
          <w:i/>
          <w:iCs/>
          <w:color w:val="000000" w:themeColor="text1"/>
          <w:sz w:val="28"/>
          <w:szCs w:val="28"/>
          <w:u w:val="single"/>
        </w:rPr>
      </w:pPr>
      <w:r w:rsidRPr="00ED2062">
        <w:rPr>
          <w:rFonts w:asciiTheme="majorBidi" w:hAnsiTheme="majorBidi" w:cstheme="majorBidi"/>
          <w:b/>
          <w:bCs/>
          <w:i/>
          <w:iCs/>
          <w:sz w:val="28"/>
          <w:szCs w:val="28"/>
          <w:u w:val="single"/>
        </w:rPr>
        <w:t>2-5</w:t>
      </w:r>
      <w:proofErr w:type="gramStart"/>
      <w:r w:rsidRPr="00ED2062">
        <w:rPr>
          <w:rFonts w:asciiTheme="majorBidi" w:hAnsiTheme="majorBidi" w:cstheme="majorBidi"/>
          <w:b/>
          <w:bCs/>
          <w:i/>
          <w:iCs/>
          <w:sz w:val="28"/>
          <w:szCs w:val="28"/>
          <w:u w:val="single"/>
        </w:rPr>
        <w:t xml:space="preserve">-  </w:t>
      </w:r>
      <w:r w:rsidRPr="00ED2062">
        <w:rPr>
          <w:rFonts w:asciiTheme="majorBidi" w:eastAsia="ヒラギノ角ゴ Pro W3" w:hAnsiTheme="majorBidi" w:cstheme="majorBidi"/>
          <w:b/>
          <w:bCs/>
          <w:i/>
          <w:iCs/>
          <w:color w:val="000000" w:themeColor="text1"/>
          <w:sz w:val="28"/>
          <w:szCs w:val="28"/>
          <w:u w:val="single"/>
        </w:rPr>
        <w:t>Insurance</w:t>
      </w:r>
      <w:proofErr w:type="gramEnd"/>
      <w:r w:rsidRPr="00ED2062">
        <w:rPr>
          <w:rFonts w:asciiTheme="majorBidi" w:eastAsia="ヒラギノ角ゴ Pro W3" w:hAnsiTheme="majorBidi" w:cstheme="majorBidi"/>
          <w:b/>
          <w:bCs/>
          <w:i/>
          <w:iCs/>
          <w:color w:val="000000" w:themeColor="text1"/>
          <w:sz w:val="28"/>
          <w:szCs w:val="28"/>
          <w:u w:val="single"/>
        </w:rPr>
        <w:t xml:space="preserve"> </w:t>
      </w:r>
      <w:r>
        <w:rPr>
          <w:rFonts w:asciiTheme="majorBidi" w:eastAsia="ヒラギノ角ゴ Pro W3" w:hAnsiTheme="majorBidi" w:cstheme="majorBidi"/>
          <w:b/>
          <w:bCs/>
          <w:i/>
          <w:iCs/>
          <w:color w:val="000000" w:themeColor="text1"/>
          <w:sz w:val="28"/>
          <w:szCs w:val="28"/>
          <w:u w:val="single"/>
        </w:rPr>
        <w:t xml:space="preserve"> and </w:t>
      </w:r>
      <w:r w:rsidRPr="00ED2062">
        <w:rPr>
          <w:rFonts w:asciiTheme="majorBidi" w:eastAsia="ヒラギノ角ゴ Pro W3" w:hAnsiTheme="majorBidi" w:cstheme="majorBidi"/>
          <w:b/>
          <w:bCs/>
          <w:i/>
          <w:iCs/>
          <w:color w:val="000000" w:themeColor="text1"/>
          <w:sz w:val="28"/>
          <w:szCs w:val="28"/>
          <w:u w:val="single"/>
        </w:rPr>
        <w:t>Gambling</w:t>
      </w:r>
      <w:r>
        <w:rPr>
          <w:rFonts w:asciiTheme="majorBidi" w:eastAsia="ヒラギノ角ゴ Pro W3" w:hAnsiTheme="majorBidi" w:cstheme="majorBidi"/>
          <w:b/>
          <w:bCs/>
          <w:i/>
          <w:iCs/>
          <w:color w:val="000000" w:themeColor="text1"/>
          <w:sz w:val="28"/>
          <w:szCs w:val="28"/>
          <w:u w:val="single"/>
        </w:rPr>
        <w:t xml:space="preserve"> compared</w:t>
      </w:r>
    </w:p>
    <w:p w:rsidR="00ED2062" w:rsidRPr="00ED2062" w:rsidRDefault="00ED2062" w:rsidP="00ED2062">
      <w:pPr>
        <w:spacing w:line="288" w:lineRule="auto"/>
        <w:jc w:val="lowKashida"/>
        <w:rPr>
          <w:rFonts w:asciiTheme="majorBidi" w:eastAsia="ヒラギノ角ゴ Pro W3" w:hAnsiTheme="majorBidi" w:cstheme="majorBidi"/>
          <w:i/>
          <w:iCs/>
          <w:color w:val="000000" w:themeColor="text1"/>
          <w:sz w:val="28"/>
          <w:szCs w:val="28"/>
        </w:rPr>
      </w:pPr>
      <w:r w:rsidRPr="00ED2062">
        <w:rPr>
          <w:rFonts w:asciiTheme="majorBidi" w:eastAsia="ヒラギノ角ゴ Pro W3" w:hAnsiTheme="majorBidi" w:cstheme="majorBidi"/>
          <w:color w:val="000000" w:themeColor="text1"/>
          <w:sz w:val="28"/>
          <w:szCs w:val="28"/>
        </w:rPr>
        <w:t>In order</w:t>
      </w:r>
      <w:r>
        <w:rPr>
          <w:rFonts w:asciiTheme="majorBidi" w:eastAsia="ヒラギノ角ゴ Pro W3" w:hAnsiTheme="majorBidi" w:cstheme="majorBidi"/>
          <w:color w:val="000000" w:themeColor="text1"/>
          <w:sz w:val="28"/>
          <w:szCs w:val="28"/>
        </w:rPr>
        <w:t xml:space="preserve"> to make comparison between </w:t>
      </w:r>
      <w:r w:rsidRPr="00ED2062">
        <w:rPr>
          <w:rFonts w:asciiTheme="majorBidi" w:eastAsia="ヒラギノ角ゴ Pro W3" w:hAnsiTheme="majorBidi" w:cstheme="majorBidi"/>
          <w:i/>
          <w:iCs/>
          <w:color w:val="000000" w:themeColor="text1"/>
          <w:sz w:val="28"/>
          <w:szCs w:val="28"/>
        </w:rPr>
        <w:t xml:space="preserve">Insurance and Gambling listen to this Example     </w:t>
      </w:r>
      <w:r w:rsidR="009D3EAE" w:rsidRPr="00ED2062">
        <w:rPr>
          <w:rFonts w:asciiTheme="majorBidi" w:eastAsia="ヒラギノ角ゴ Pro W3" w:hAnsiTheme="majorBidi" w:cstheme="majorBidi"/>
          <w:i/>
          <w:iCs/>
          <w:color w:val="000000" w:themeColor="text1"/>
          <w:sz w:val="28"/>
          <w:szCs w:val="28"/>
        </w:rPr>
        <w:t>in class</w:t>
      </w:r>
      <w:r w:rsidRPr="00ED2062">
        <w:rPr>
          <w:rFonts w:asciiTheme="majorBidi" w:eastAsia="ヒラギノ角ゴ Pro W3" w:hAnsiTheme="majorBidi" w:cstheme="majorBidi"/>
          <w:i/>
          <w:iCs/>
          <w:color w:val="000000" w:themeColor="text1"/>
          <w:sz w:val="28"/>
          <w:szCs w:val="28"/>
        </w:rPr>
        <w:t xml:space="preserve">    </w:t>
      </w:r>
      <w:r>
        <w:rPr>
          <w:rFonts w:asciiTheme="majorBidi" w:eastAsia="ヒラギノ角ゴ Pro W3" w:hAnsiTheme="majorBidi" w:cstheme="majorBidi"/>
          <w:i/>
          <w:iCs/>
          <w:color w:val="000000" w:themeColor="text1"/>
          <w:sz w:val="28"/>
          <w:szCs w:val="28"/>
        </w:rPr>
        <w:t xml:space="preserve">?  </w:t>
      </w:r>
      <w:r w:rsidR="009D3EAE">
        <w:rPr>
          <w:rFonts w:asciiTheme="majorBidi" w:eastAsia="ヒラギノ角ゴ Pro W3" w:hAnsiTheme="majorBidi" w:cstheme="majorBidi"/>
          <w:i/>
          <w:iCs/>
          <w:color w:val="000000" w:themeColor="text1"/>
          <w:sz w:val="28"/>
          <w:szCs w:val="28"/>
        </w:rPr>
        <w:t>Explain</w:t>
      </w:r>
      <w:r w:rsidRPr="00ED2062">
        <w:rPr>
          <w:rFonts w:asciiTheme="majorBidi" w:eastAsia="ヒラギノ角ゴ Pro W3" w:hAnsiTheme="majorBidi" w:cstheme="majorBidi"/>
          <w:i/>
          <w:iCs/>
          <w:color w:val="000000" w:themeColor="text1"/>
          <w:sz w:val="28"/>
          <w:szCs w:val="28"/>
        </w:rPr>
        <w:t xml:space="preserve">   </w:t>
      </w:r>
    </w:p>
    <w:p w:rsidR="00ED2062" w:rsidRPr="00ED2062" w:rsidRDefault="00ED2062" w:rsidP="00ED2062">
      <w:pPr>
        <w:spacing w:line="288" w:lineRule="auto"/>
        <w:jc w:val="lowKashida"/>
        <w:rPr>
          <w:rFonts w:asciiTheme="majorBidi" w:eastAsia="ヒラギノ角ゴ Pro W3" w:hAnsiTheme="majorBidi" w:cstheme="majorBidi"/>
          <w:i/>
          <w:iCs/>
          <w:color w:val="000000" w:themeColor="text1"/>
          <w:sz w:val="28"/>
          <w:szCs w:val="28"/>
        </w:rPr>
      </w:pPr>
      <w:r w:rsidRPr="00ED2062">
        <w:rPr>
          <w:rFonts w:asciiTheme="majorBidi" w:eastAsia="ヒラギノ角ゴ Pro W3" w:hAnsiTheme="majorBidi" w:cstheme="majorBidi"/>
          <w:i/>
          <w:iCs/>
          <w:color w:val="000000" w:themeColor="text1"/>
          <w:sz w:val="28"/>
          <w:szCs w:val="28"/>
        </w:rPr>
        <w:t xml:space="preserve">                                 Gambling  </w:t>
      </w:r>
      <w:r>
        <w:rPr>
          <w:rFonts w:asciiTheme="majorBidi" w:eastAsia="ヒラギノ角ゴ Pro W3" w:hAnsiTheme="majorBidi" w:cstheme="majorBidi"/>
          <w:i/>
          <w:iCs/>
          <w:color w:val="000000" w:themeColor="text1"/>
          <w:sz w:val="28"/>
          <w:szCs w:val="28"/>
        </w:rPr>
        <w:t xml:space="preserve">             </w:t>
      </w:r>
      <w:r w:rsidRPr="00ED2062">
        <w:rPr>
          <w:rFonts w:asciiTheme="majorBidi" w:eastAsia="ヒラギノ角ゴ Pro W3" w:hAnsiTheme="majorBidi" w:cstheme="majorBidi"/>
          <w:i/>
          <w:iCs/>
          <w:color w:val="000000" w:themeColor="text1"/>
          <w:sz w:val="28"/>
          <w:szCs w:val="28"/>
        </w:rPr>
        <w:t xml:space="preserve"> </w:t>
      </w:r>
      <w:r>
        <w:rPr>
          <w:rFonts w:asciiTheme="majorBidi" w:eastAsia="ヒラギノ角ゴ Pro W3" w:hAnsiTheme="majorBidi" w:cstheme="majorBidi"/>
          <w:i/>
          <w:iCs/>
          <w:color w:val="000000" w:themeColor="text1"/>
          <w:sz w:val="28"/>
          <w:szCs w:val="28"/>
        </w:rPr>
        <w:t xml:space="preserve"> </w:t>
      </w:r>
      <w:r w:rsidRPr="00ED2062">
        <w:rPr>
          <w:rFonts w:asciiTheme="majorBidi" w:eastAsia="ヒラギノ角ゴ Pro W3" w:hAnsiTheme="majorBidi" w:cstheme="majorBidi"/>
          <w:i/>
          <w:iCs/>
          <w:color w:val="000000" w:themeColor="text1"/>
          <w:sz w:val="28"/>
          <w:szCs w:val="28"/>
        </w:rPr>
        <w:t xml:space="preserve"> </w:t>
      </w:r>
      <w:r w:rsidR="009D3EAE" w:rsidRPr="00ED2062">
        <w:rPr>
          <w:rFonts w:asciiTheme="majorBidi" w:eastAsia="ヒラギノ角ゴ Pro W3" w:hAnsiTheme="majorBidi" w:cstheme="majorBidi"/>
          <w:i/>
          <w:iCs/>
          <w:color w:val="000000" w:themeColor="text1"/>
          <w:sz w:val="28"/>
          <w:szCs w:val="28"/>
        </w:rPr>
        <w:t>Two horses</w:t>
      </w:r>
      <w:r w:rsidR="00A90F51">
        <w:rPr>
          <w:rFonts w:asciiTheme="majorBidi" w:eastAsia="ヒラギノ角ゴ Pro W3" w:hAnsiTheme="majorBidi" w:cstheme="majorBidi"/>
          <w:i/>
          <w:iCs/>
          <w:color w:val="000000" w:themeColor="text1"/>
          <w:sz w:val="28"/>
          <w:szCs w:val="28"/>
        </w:rPr>
        <w:t xml:space="preserve"> </w:t>
      </w:r>
      <w:r w:rsidR="008B67DC">
        <w:rPr>
          <w:rFonts w:asciiTheme="majorBidi" w:eastAsia="ヒラギノ角ゴ Pro W3" w:hAnsiTheme="majorBidi" w:cstheme="majorBidi"/>
          <w:i/>
          <w:iCs/>
          <w:color w:val="000000" w:themeColor="text1"/>
          <w:sz w:val="28"/>
          <w:szCs w:val="28"/>
        </w:rPr>
        <w:t>(or</w:t>
      </w:r>
      <w:r w:rsidR="00A90F51">
        <w:rPr>
          <w:rFonts w:asciiTheme="majorBidi" w:eastAsia="ヒラギノ角ゴ Pro W3" w:hAnsiTheme="majorBidi" w:cstheme="majorBidi"/>
          <w:i/>
          <w:iCs/>
          <w:color w:val="000000" w:themeColor="text1"/>
          <w:sz w:val="28"/>
          <w:szCs w:val="28"/>
        </w:rPr>
        <w:t xml:space="preserve"> camels)</w:t>
      </w:r>
    </w:p>
    <w:p w:rsidR="00ED2062" w:rsidRDefault="00ED2062" w:rsidP="00ED2062">
      <w:pPr>
        <w:spacing w:line="288" w:lineRule="auto"/>
        <w:jc w:val="lowKashida"/>
        <w:rPr>
          <w:rFonts w:asciiTheme="majorBidi" w:eastAsia="ヒラギノ角ゴ Pro W3" w:hAnsiTheme="majorBidi" w:cstheme="majorBidi"/>
          <w:i/>
          <w:iCs/>
          <w:color w:val="000000" w:themeColor="text1"/>
          <w:sz w:val="28"/>
          <w:szCs w:val="28"/>
        </w:rPr>
      </w:pPr>
      <w:r w:rsidRPr="00ED2062">
        <w:rPr>
          <w:rFonts w:asciiTheme="majorBidi" w:eastAsia="ヒラギノ角ゴ Pro W3" w:hAnsiTheme="majorBidi" w:cstheme="majorBidi"/>
          <w:i/>
          <w:iCs/>
          <w:color w:val="000000" w:themeColor="text1"/>
          <w:sz w:val="28"/>
          <w:szCs w:val="28"/>
        </w:rPr>
        <w:t xml:space="preserve">                                      Insurance </w:t>
      </w:r>
      <w:r>
        <w:rPr>
          <w:rFonts w:asciiTheme="majorBidi" w:eastAsia="ヒラギノ角ゴ Pro W3" w:hAnsiTheme="majorBidi" w:cstheme="majorBidi"/>
          <w:i/>
          <w:iCs/>
          <w:color w:val="000000" w:themeColor="text1"/>
          <w:sz w:val="28"/>
          <w:szCs w:val="28"/>
        </w:rPr>
        <w:t xml:space="preserve">            </w:t>
      </w:r>
      <w:r w:rsidRPr="00ED2062">
        <w:rPr>
          <w:rFonts w:asciiTheme="majorBidi" w:eastAsia="ヒラギノ角ゴ Pro W3" w:hAnsiTheme="majorBidi" w:cstheme="majorBidi"/>
          <w:i/>
          <w:iCs/>
          <w:color w:val="000000" w:themeColor="text1"/>
          <w:sz w:val="28"/>
          <w:szCs w:val="28"/>
        </w:rPr>
        <w:t xml:space="preserve"> Fire insurance</w:t>
      </w:r>
    </w:p>
    <w:p w:rsidR="00ED2062" w:rsidRDefault="00ED2062" w:rsidP="00ED2062">
      <w:pPr>
        <w:spacing w:line="288" w:lineRule="auto"/>
        <w:jc w:val="lowKashida"/>
        <w:rPr>
          <w:rFonts w:asciiTheme="majorBidi" w:eastAsia="ヒラギノ角ゴ Pro W3" w:hAnsiTheme="majorBidi" w:cstheme="majorBidi"/>
          <w:i/>
          <w:iCs/>
          <w:color w:val="000000" w:themeColor="text1"/>
          <w:sz w:val="28"/>
          <w:szCs w:val="28"/>
        </w:rPr>
      </w:pPr>
      <w:r>
        <w:rPr>
          <w:rFonts w:asciiTheme="majorBidi" w:eastAsia="ヒラギノ角ゴ Pro W3" w:hAnsiTheme="majorBidi" w:cstheme="majorBidi"/>
          <w:i/>
          <w:iCs/>
          <w:color w:val="000000" w:themeColor="text1"/>
          <w:sz w:val="28"/>
          <w:szCs w:val="28"/>
        </w:rPr>
        <w:t>After</w:t>
      </w:r>
      <w:r w:rsidR="003C5BA2">
        <w:rPr>
          <w:rFonts w:asciiTheme="majorBidi" w:eastAsia="ヒラギノ角ゴ Pro W3" w:hAnsiTheme="majorBidi" w:cstheme="majorBidi"/>
          <w:i/>
          <w:iCs/>
          <w:color w:val="000000" w:themeColor="text1"/>
          <w:sz w:val="28"/>
          <w:szCs w:val="28"/>
        </w:rPr>
        <w:t xml:space="preserve"> that</w:t>
      </w:r>
      <w:r w:rsidR="000779D9">
        <w:rPr>
          <w:rFonts w:asciiTheme="majorBidi" w:eastAsia="ヒラギノ角ゴ Pro W3" w:hAnsiTheme="majorBidi" w:cstheme="majorBidi"/>
          <w:i/>
          <w:iCs/>
          <w:color w:val="000000" w:themeColor="text1"/>
          <w:sz w:val="28"/>
          <w:szCs w:val="28"/>
        </w:rPr>
        <w:t>, we</w:t>
      </w:r>
      <w:r w:rsidR="003C5BA2">
        <w:rPr>
          <w:rFonts w:asciiTheme="majorBidi" w:eastAsia="ヒラギノ角ゴ Pro W3" w:hAnsiTheme="majorBidi" w:cstheme="majorBidi"/>
          <w:i/>
          <w:iCs/>
          <w:color w:val="000000" w:themeColor="text1"/>
          <w:sz w:val="28"/>
          <w:szCs w:val="28"/>
        </w:rPr>
        <w:t xml:space="preserve"> can explain </w:t>
      </w:r>
      <w:r w:rsidR="003C5BA2" w:rsidRPr="001775F5">
        <w:rPr>
          <w:rFonts w:asciiTheme="majorBidi" w:eastAsia="ヒラギノ角ゴ Pro W3" w:hAnsiTheme="majorBidi" w:cstheme="majorBidi"/>
          <w:i/>
          <w:iCs/>
          <w:color w:val="FF0000"/>
          <w:sz w:val="28"/>
          <w:szCs w:val="28"/>
        </w:rPr>
        <w:t xml:space="preserve">the confusion </w:t>
      </w:r>
      <w:r w:rsidR="003C5BA2" w:rsidRPr="001775F5">
        <w:rPr>
          <w:rFonts w:asciiTheme="majorBidi" w:eastAsia="ヒラギノ角ゴ Pro W3" w:hAnsiTheme="majorBidi" w:cstheme="majorBidi"/>
          <w:color w:val="FF0000"/>
          <w:sz w:val="28"/>
          <w:szCs w:val="28"/>
        </w:rPr>
        <w:t xml:space="preserve">between </w:t>
      </w:r>
      <w:r w:rsidR="003C5BA2" w:rsidRPr="001775F5">
        <w:rPr>
          <w:rFonts w:asciiTheme="majorBidi" w:eastAsia="ヒラギノ角ゴ Pro W3" w:hAnsiTheme="majorBidi" w:cstheme="majorBidi"/>
          <w:i/>
          <w:iCs/>
          <w:color w:val="FF0000"/>
          <w:sz w:val="28"/>
          <w:szCs w:val="28"/>
        </w:rPr>
        <w:t xml:space="preserve">Insurance and Gambling </w:t>
      </w:r>
      <w:r w:rsidR="003C5BA2">
        <w:rPr>
          <w:rFonts w:asciiTheme="majorBidi" w:eastAsia="ヒラギノ角ゴ Pro W3" w:hAnsiTheme="majorBidi" w:cstheme="majorBidi"/>
          <w:i/>
          <w:iCs/>
          <w:color w:val="000000" w:themeColor="text1"/>
          <w:sz w:val="28"/>
          <w:szCs w:val="28"/>
        </w:rPr>
        <w:t>by the following comparison</w:t>
      </w:r>
    </w:p>
    <w:p w:rsidR="003C5BA2" w:rsidRPr="003C5BA2" w:rsidRDefault="00ED2062" w:rsidP="003C5BA2">
      <w:pPr>
        <w:pStyle w:val="NormalWeb"/>
        <w:spacing w:before="134" w:beforeAutospacing="0" w:after="0" w:afterAutospacing="0" w:line="192" w:lineRule="auto"/>
        <w:ind w:left="547" w:hanging="547"/>
        <w:jc w:val="center"/>
        <w:textAlignment w:val="baseline"/>
        <w:rPr>
          <w:rFonts w:asciiTheme="majorBidi" w:hAnsiTheme="majorBidi" w:cstheme="majorBidi"/>
          <w:sz w:val="22"/>
          <w:szCs w:val="22"/>
        </w:rPr>
      </w:pPr>
      <w:r w:rsidRPr="003C5BA2">
        <w:rPr>
          <w:rFonts w:asciiTheme="majorBidi" w:eastAsia="ヒラギノ角ゴ Pro W3" w:hAnsiTheme="majorBidi" w:cstheme="majorBidi"/>
          <w:i/>
          <w:iCs/>
          <w:color w:val="000000" w:themeColor="text1"/>
          <w:sz w:val="22"/>
          <w:szCs w:val="22"/>
        </w:rPr>
        <w:t xml:space="preserve">                       </w:t>
      </w:r>
      <w:r w:rsidR="003C5BA2" w:rsidRPr="003C5BA2">
        <w:rPr>
          <w:rFonts w:asciiTheme="majorBidi" w:eastAsia="ヒラギノ角ゴ Pro W3" w:hAnsiTheme="majorBidi" w:cstheme="majorBidi"/>
          <w:b/>
          <w:bCs/>
          <w:color w:val="000000" w:themeColor="text1"/>
          <w:sz w:val="22"/>
          <w:szCs w:val="22"/>
          <w:u w:val="single"/>
        </w:rPr>
        <w:t>Insurance</w:t>
      </w:r>
    </w:p>
    <w:p w:rsidR="003C5BA2" w:rsidRPr="003C5BA2" w:rsidRDefault="003C5BA2" w:rsidP="003C5BA2">
      <w:pPr>
        <w:numPr>
          <w:ilvl w:val="0"/>
          <w:numId w:val="18"/>
        </w:numPr>
        <w:spacing w:line="192" w:lineRule="auto"/>
        <w:ind w:left="1267"/>
        <w:contextualSpacing/>
        <w:textAlignment w:val="baseline"/>
        <w:rPr>
          <w:rFonts w:asciiTheme="majorBidi" w:eastAsia="Times New Roman" w:hAnsiTheme="majorBidi" w:cstheme="majorBidi"/>
          <w:sz w:val="22"/>
          <w:szCs w:val="22"/>
          <w:lang w:val="en-US" w:eastAsia="en-US"/>
        </w:rPr>
      </w:pPr>
      <w:r w:rsidRPr="003C5BA2">
        <w:rPr>
          <w:rFonts w:asciiTheme="majorBidi" w:eastAsia="ヒラギノ角ゴ Pro W3" w:hAnsiTheme="majorBidi" w:cstheme="majorBidi"/>
          <w:color w:val="000000" w:themeColor="text1"/>
          <w:sz w:val="22"/>
          <w:szCs w:val="22"/>
          <w:lang w:val="en-US" w:eastAsia="en-US"/>
        </w:rPr>
        <w:t xml:space="preserve">Insurance is a technique for handing </w:t>
      </w:r>
      <w:r w:rsidRPr="008B67DC">
        <w:rPr>
          <w:rFonts w:asciiTheme="majorBidi" w:eastAsia="ヒラギノ角ゴ Pro W3" w:hAnsiTheme="majorBidi" w:cstheme="majorBidi"/>
          <w:color w:val="0070C0"/>
          <w:sz w:val="22"/>
          <w:szCs w:val="22"/>
          <w:lang w:val="en-US" w:eastAsia="en-US"/>
        </w:rPr>
        <w:t>an already existing pure risk</w:t>
      </w:r>
      <w:r w:rsidR="00261C97">
        <w:rPr>
          <w:rFonts w:asciiTheme="majorBidi" w:eastAsia="ヒラギノ角ゴ Pro W3" w:hAnsiTheme="majorBidi" w:cstheme="majorBidi"/>
          <w:color w:val="FF0000"/>
          <w:sz w:val="22"/>
          <w:szCs w:val="22"/>
          <w:lang w:val="en-US" w:eastAsia="en-US"/>
        </w:rPr>
        <w:t>( i.e. fire risk)</w:t>
      </w:r>
    </w:p>
    <w:p w:rsidR="003C5BA2" w:rsidRPr="00080AC0" w:rsidRDefault="003C5BA2" w:rsidP="00307D5B">
      <w:pPr>
        <w:numPr>
          <w:ilvl w:val="0"/>
          <w:numId w:val="18"/>
        </w:numPr>
        <w:spacing w:line="192" w:lineRule="auto"/>
        <w:ind w:left="1613"/>
        <w:contextualSpacing/>
        <w:textAlignment w:val="baseline"/>
        <w:rPr>
          <w:rFonts w:asciiTheme="majorBidi" w:eastAsia="Times New Roman" w:hAnsiTheme="majorBidi" w:cstheme="majorBidi"/>
          <w:sz w:val="22"/>
          <w:szCs w:val="22"/>
          <w:lang w:val="en-US" w:eastAsia="en-US"/>
        </w:rPr>
      </w:pPr>
      <w:r w:rsidRPr="003C5BA2">
        <w:rPr>
          <w:rFonts w:asciiTheme="majorBidi" w:eastAsia="ヒラギノ角ゴ Pro W3" w:hAnsiTheme="majorBidi" w:cstheme="majorBidi"/>
          <w:color w:val="000000" w:themeColor="text1"/>
          <w:sz w:val="22"/>
          <w:szCs w:val="22"/>
          <w:lang w:val="en-US" w:eastAsia="en-US"/>
        </w:rPr>
        <w:t xml:space="preserve">Insurance is always </w:t>
      </w:r>
      <w:r w:rsidRPr="003D0B95">
        <w:rPr>
          <w:rFonts w:asciiTheme="majorBidi" w:eastAsia="ヒラギノ角ゴ Pro W3" w:hAnsiTheme="majorBidi" w:cstheme="majorBidi"/>
          <w:color w:val="FF0000"/>
          <w:sz w:val="22"/>
          <w:szCs w:val="22"/>
          <w:lang w:val="en-US" w:eastAsia="en-US"/>
        </w:rPr>
        <w:t>socially productive</w:t>
      </w:r>
      <w:r w:rsidR="00307D5B" w:rsidRPr="003D0B95">
        <w:rPr>
          <w:rFonts w:asciiTheme="majorBidi" w:eastAsia="ヒラギノ角ゴ Pro W3" w:hAnsiTheme="majorBidi" w:cstheme="majorBidi"/>
          <w:color w:val="FF0000"/>
          <w:sz w:val="22"/>
          <w:szCs w:val="22"/>
          <w:lang w:val="en-US" w:eastAsia="en-US"/>
        </w:rPr>
        <w:t xml:space="preserve"> </w:t>
      </w:r>
      <w:r w:rsidR="00307D5B">
        <w:rPr>
          <w:rFonts w:asciiTheme="majorBidi" w:eastAsia="ヒラギノ角ゴ Pro W3" w:hAnsiTheme="majorBidi" w:cstheme="majorBidi"/>
          <w:color w:val="000000" w:themeColor="text1"/>
          <w:sz w:val="22"/>
          <w:szCs w:val="22"/>
          <w:lang w:val="en-US" w:eastAsia="en-US"/>
        </w:rPr>
        <w:t>,</w:t>
      </w:r>
      <w:r w:rsidR="00307D5B" w:rsidRPr="00307D5B">
        <w:rPr>
          <w:rFonts w:asciiTheme="majorBidi" w:eastAsia="ヒラギノ角ゴ Pro W3" w:hAnsiTheme="majorBidi" w:cstheme="majorBidi"/>
          <w:color w:val="000000" w:themeColor="text1"/>
          <w:sz w:val="22"/>
          <w:szCs w:val="22"/>
          <w:lang w:val="en-US" w:eastAsia="en-US"/>
        </w:rPr>
        <w:t xml:space="preserve">because  </w:t>
      </w:r>
      <w:r w:rsidRPr="003C5BA2">
        <w:rPr>
          <w:rFonts w:asciiTheme="majorBidi" w:eastAsia="ヒラギノ角ゴ Pro W3" w:hAnsiTheme="majorBidi" w:cstheme="majorBidi"/>
          <w:color w:val="000000" w:themeColor="text1"/>
          <w:sz w:val="22"/>
          <w:szCs w:val="22"/>
          <w:lang w:val="en-US" w:eastAsia="en-US"/>
        </w:rPr>
        <w:t>both parties have a common interest in the prevention of a loss</w:t>
      </w:r>
    </w:p>
    <w:p w:rsidR="00080AC0" w:rsidRPr="003C5BA2" w:rsidRDefault="00080AC0" w:rsidP="00307D5B">
      <w:pPr>
        <w:numPr>
          <w:ilvl w:val="0"/>
          <w:numId w:val="18"/>
        </w:numPr>
        <w:spacing w:line="192" w:lineRule="auto"/>
        <w:ind w:left="1613"/>
        <w:contextualSpacing/>
        <w:textAlignment w:val="baseline"/>
        <w:rPr>
          <w:rFonts w:asciiTheme="majorBidi" w:eastAsia="Times New Roman" w:hAnsiTheme="majorBidi" w:cstheme="majorBidi"/>
          <w:sz w:val="22"/>
          <w:szCs w:val="22"/>
          <w:lang w:val="en-US" w:eastAsia="en-US"/>
        </w:rPr>
      </w:pPr>
      <w:r>
        <w:rPr>
          <w:rFonts w:asciiTheme="majorBidi" w:eastAsia="ヒラギノ角ゴ Pro W3" w:hAnsiTheme="majorBidi" w:cstheme="majorBidi"/>
          <w:color w:val="000000" w:themeColor="text1"/>
          <w:sz w:val="22"/>
          <w:szCs w:val="22"/>
          <w:lang w:val="en-US" w:eastAsia="en-US"/>
        </w:rPr>
        <w:t xml:space="preserve">Insurance </w:t>
      </w:r>
      <w:r w:rsidRPr="008B67DC">
        <w:rPr>
          <w:rFonts w:asciiTheme="majorBidi" w:eastAsia="ヒラギノ角ゴ Pro W3" w:hAnsiTheme="majorBidi" w:cstheme="majorBidi"/>
          <w:color w:val="0070C0"/>
          <w:sz w:val="22"/>
          <w:szCs w:val="22"/>
          <w:lang w:val="en-US" w:eastAsia="en-US"/>
        </w:rPr>
        <w:t xml:space="preserve">restore the insured financially </w:t>
      </w:r>
      <w:r>
        <w:rPr>
          <w:rFonts w:asciiTheme="majorBidi" w:eastAsia="ヒラギノ角ゴ Pro W3" w:hAnsiTheme="majorBidi" w:cstheme="majorBidi"/>
          <w:color w:val="000000" w:themeColor="text1"/>
          <w:sz w:val="22"/>
          <w:szCs w:val="22"/>
          <w:lang w:val="en-US" w:eastAsia="en-US"/>
        </w:rPr>
        <w:t>in whole or in part if  a loss occur</w:t>
      </w:r>
    </w:p>
    <w:p w:rsidR="003C5BA2" w:rsidRPr="003C5BA2" w:rsidRDefault="00ED2062" w:rsidP="003C5BA2">
      <w:pPr>
        <w:pStyle w:val="NormalWeb"/>
        <w:spacing w:before="134" w:beforeAutospacing="0" w:after="0" w:afterAutospacing="0" w:line="192" w:lineRule="auto"/>
        <w:ind w:left="547" w:hanging="547"/>
        <w:jc w:val="center"/>
        <w:textAlignment w:val="baseline"/>
        <w:rPr>
          <w:rFonts w:asciiTheme="majorBidi" w:hAnsiTheme="majorBidi" w:cstheme="majorBidi"/>
          <w:sz w:val="20"/>
          <w:szCs w:val="20"/>
        </w:rPr>
      </w:pPr>
      <w:r w:rsidRPr="003C5BA2">
        <w:rPr>
          <w:rFonts w:asciiTheme="majorBidi" w:eastAsia="ヒラギノ角ゴ Pro W3" w:hAnsiTheme="majorBidi" w:cstheme="majorBidi"/>
          <w:i/>
          <w:iCs/>
          <w:color w:val="000000" w:themeColor="text1"/>
          <w:sz w:val="20"/>
          <w:szCs w:val="20"/>
        </w:rPr>
        <w:t xml:space="preserve">      </w:t>
      </w:r>
      <w:r w:rsidR="003C5BA2" w:rsidRPr="003C5BA2">
        <w:rPr>
          <w:rFonts w:asciiTheme="majorBidi" w:eastAsia="MS PGothic" w:hAnsiTheme="majorBidi" w:cstheme="majorBidi"/>
          <w:b/>
          <w:bCs/>
          <w:color w:val="000000" w:themeColor="text1"/>
          <w:sz w:val="20"/>
          <w:szCs w:val="20"/>
          <w:u w:val="single"/>
        </w:rPr>
        <w:t>Gambling</w:t>
      </w:r>
    </w:p>
    <w:p w:rsidR="003C5BA2" w:rsidRPr="003C5BA2" w:rsidRDefault="003C5BA2" w:rsidP="003C5BA2">
      <w:pPr>
        <w:numPr>
          <w:ilvl w:val="0"/>
          <w:numId w:val="19"/>
        </w:numPr>
        <w:spacing w:line="192" w:lineRule="auto"/>
        <w:ind w:left="1267"/>
        <w:contextualSpacing/>
        <w:textAlignment w:val="baseline"/>
        <w:rPr>
          <w:rFonts w:asciiTheme="majorBidi" w:eastAsia="Times New Roman" w:hAnsiTheme="majorBidi" w:cstheme="majorBidi"/>
          <w:sz w:val="20"/>
          <w:szCs w:val="20"/>
          <w:lang w:val="en-US" w:eastAsia="en-US"/>
        </w:rPr>
      </w:pPr>
      <w:r w:rsidRPr="003C5BA2">
        <w:rPr>
          <w:rFonts w:asciiTheme="majorBidi" w:eastAsia="MS PGothic" w:hAnsiTheme="majorBidi" w:cstheme="majorBidi"/>
          <w:color w:val="000000" w:themeColor="text1"/>
          <w:sz w:val="20"/>
          <w:szCs w:val="20"/>
          <w:lang w:val="en-US" w:eastAsia="en-US"/>
        </w:rPr>
        <w:t xml:space="preserve">Gambling </w:t>
      </w:r>
      <w:r w:rsidRPr="008B67DC">
        <w:rPr>
          <w:rFonts w:asciiTheme="majorBidi" w:eastAsia="MS PGothic" w:hAnsiTheme="majorBidi" w:cstheme="majorBidi"/>
          <w:color w:val="0070C0"/>
          <w:sz w:val="20"/>
          <w:szCs w:val="20"/>
          <w:lang w:val="en-US" w:eastAsia="en-US"/>
        </w:rPr>
        <w:t>creates a new speculative risk</w:t>
      </w:r>
    </w:p>
    <w:p w:rsidR="003C5BA2" w:rsidRPr="00080AC0" w:rsidRDefault="003C5BA2" w:rsidP="00B12141">
      <w:pPr>
        <w:numPr>
          <w:ilvl w:val="0"/>
          <w:numId w:val="19"/>
        </w:numPr>
        <w:spacing w:line="192" w:lineRule="auto"/>
        <w:ind w:left="1080"/>
        <w:contextualSpacing/>
        <w:textAlignment w:val="baseline"/>
        <w:rPr>
          <w:rFonts w:asciiTheme="majorBidi" w:eastAsia="Times New Roman" w:hAnsiTheme="majorBidi" w:cstheme="majorBidi"/>
          <w:sz w:val="20"/>
          <w:szCs w:val="20"/>
        </w:rPr>
      </w:pPr>
      <w:r w:rsidRPr="00307D5B">
        <w:rPr>
          <w:rFonts w:asciiTheme="majorBidi" w:eastAsia="MS PGothic" w:hAnsiTheme="majorBidi" w:cstheme="majorBidi"/>
          <w:color w:val="000000" w:themeColor="text1"/>
          <w:sz w:val="20"/>
          <w:szCs w:val="20"/>
          <w:lang w:val="en-US" w:eastAsia="en-US"/>
        </w:rPr>
        <w:t xml:space="preserve">Gambling is </w:t>
      </w:r>
      <w:r w:rsidRPr="008B67DC">
        <w:rPr>
          <w:rFonts w:asciiTheme="majorBidi" w:eastAsia="MS PGothic" w:hAnsiTheme="majorBidi" w:cstheme="majorBidi"/>
          <w:color w:val="FF0000"/>
          <w:sz w:val="20"/>
          <w:szCs w:val="20"/>
          <w:lang w:val="en-US" w:eastAsia="en-US"/>
        </w:rPr>
        <w:t>not socially productive</w:t>
      </w:r>
      <w:r w:rsidR="00307D5B" w:rsidRPr="008B67DC">
        <w:rPr>
          <w:rFonts w:asciiTheme="majorBidi" w:eastAsia="MS PGothic" w:hAnsiTheme="majorBidi" w:cstheme="majorBidi"/>
          <w:color w:val="FF0000"/>
          <w:sz w:val="20"/>
          <w:szCs w:val="20"/>
          <w:lang w:val="en-US" w:eastAsia="en-US"/>
        </w:rPr>
        <w:t xml:space="preserve"> </w:t>
      </w:r>
      <w:r w:rsidR="00307D5B" w:rsidRPr="00307D5B">
        <w:rPr>
          <w:rFonts w:asciiTheme="majorBidi" w:eastAsia="ヒラギノ角ゴ Pro W3" w:hAnsiTheme="majorBidi" w:cstheme="majorBidi"/>
          <w:color w:val="000000" w:themeColor="text1"/>
          <w:sz w:val="22"/>
          <w:szCs w:val="22"/>
          <w:lang w:val="en-US" w:eastAsia="en-US"/>
        </w:rPr>
        <w:t xml:space="preserve">,because  </w:t>
      </w:r>
      <w:r w:rsidRPr="00A90F51">
        <w:rPr>
          <w:rFonts w:asciiTheme="majorBidi" w:eastAsia="MS PGothic" w:hAnsiTheme="majorBidi" w:cstheme="majorBidi"/>
          <w:color w:val="0070C0"/>
          <w:sz w:val="20"/>
          <w:szCs w:val="20"/>
        </w:rPr>
        <w:t>The winner</w:t>
      </w:r>
      <w:r w:rsidRPr="00A90F51">
        <w:rPr>
          <w:rFonts w:asciiTheme="majorBidi" w:eastAsia="MS PGothic" w:hAnsiTheme="majorBidi" w:cstheme="majorBidi"/>
          <w:color w:val="0070C0"/>
          <w:sz w:val="20"/>
          <w:szCs w:val="20"/>
          <w:lang w:eastAsia="ja-JP"/>
        </w:rPr>
        <w:t>’</w:t>
      </w:r>
      <w:r w:rsidRPr="00A90F51">
        <w:rPr>
          <w:rFonts w:asciiTheme="majorBidi" w:eastAsia="MS PGothic" w:hAnsiTheme="majorBidi" w:cstheme="majorBidi"/>
          <w:color w:val="0070C0"/>
          <w:sz w:val="20"/>
          <w:szCs w:val="20"/>
        </w:rPr>
        <w:t xml:space="preserve">s gain </w:t>
      </w:r>
      <w:r w:rsidRPr="00307D5B">
        <w:rPr>
          <w:rFonts w:asciiTheme="majorBidi" w:eastAsia="MS PGothic" w:hAnsiTheme="majorBidi" w:cstheme="majorBidi"/>
          <w:color w:val="000000" w:themeColor="text1"/>
          <w:sz w:val="20"/>
          <w:szCs w:val="20"/>
        </w:rPr>
        <w:t xml:space="preserve">comes at </w:t>
      </w:r>
      <w:r w:rsidRPr="00A90F51">
        <w:rPr>
          <w:rFonts w:asciiTheme="majorBidi" w:eastAsia="MS PGothic" w:hAnsiTheme="majorBidi" w:cstheme="majorBidi"/>
          <w:color w:val="FF0000"/>
          <w:sz w:val="20"/>
          <w:szCs w:val="20"/>
        </w:rPr>
        <w:t>the expense of the loser</w:t>
      </w:r>
    </w:p>
    <w:p w:rsidR="00080AC0" w:rsidRPr="004D1992" w:rsidRDefault="00080AC0" w:rsidP="00080AC0">
      <w:pPr>
        <w:numPr>
          <w:ilvl w:val="0"/>
          <w:numId w:val="19"/>
        </w:numPr>
        <w:spacing w:line="192" w:lineRule="auto"/>
        <w:ind w:left="1080"/>
        <w:contextualSpacing/>
        <w:textAlignment w:val="baseline"/>
        <w:rPr>
          <w:rFonts w:asciiTheme="majorBidi" w:eastAsia="Times New Roman" w:hAnsiTheme="majorBidi" w:cstheme="majorBidi"/>
          <w:sz w:val="20"/>
          <w:szCs w:val="20"/>
        </w:rPr>
      </w:pPr>
      <w:r w:rsidRPr="003C5BA2">
        <w:rPr>
          <w:rFonts w:asciiTheme="majorBidi" w:eastAsia="MS PGothic" w:hAnsiTheme="majorBidi" w:cstheme="majorBidi"/>
          <w:color w:val="000000" w:themeColor="text1"/>
          <w:sz w:val="20"/>
          <w:szCs w:val="20"/>
          <w:lang w:val="en-US" w:eastAsia="en-US"/>
        </w:rPr>
        <w:t>Gambling</w:t>
      </w:r>
      <w:r>
        <w:rPr>
          <w:rFonts w:asciiTheme="majorBidi" w:eastAsia="MS PGothic" w:hAnsiTheme="majorBidi" w:cstheme="majorBidi"/>
          <w:color w:val="000000" w:themeColor="text1"/>
          <w:sz w:val="20"/>
          <w:szCs w:val="20"/>
          <w:lang w:val="en-US" w:eastAsia="en-US"/>
        </w:rPr>
        <w:t xml:space="preserve"> </w:t>
      </w:r>
      <w:r w:rsidRPr="008B67DC">
        <w:rPr>
          <w:rFonts w:asciiTheme="majorBidi" w:eastAsia="MS PGothic" w:hAnsiTheme="majorBidi" w:cstheme="majorBidi"/>
          <w:color w:val="0070C0"/>
          <w:sz w:val="20"/>
          <w:szCs w:val="20"/>
          <w:lang w:val="en-US" w:eastAsia="en-US"/>
        </w:rPr>
        <w:t xml:space="preserve">generally never </w:t>
      </w:r>
      <w:r w:rsidR="00530542" w:rsidRPr="008B67DC">
        <w:rPr>
          <w:rFonts w:asciiTheme="majorBidi" w:eastAsia="MS PGothic" w:hAnsiTheme="majorBidi" w:cstheme="majorBidi"/>
          <w:color w:val="0070C0"/>
          <w:sz w:val="20"/>
          <w:szCs w:val="20"/>
          <w:lang w:val="en-US" w:eastAsia="en-US"/>
        </w:rPr>
        <w:t>restore the</w:t>
      </w:r>
      <w:r w:rsidRPr="008B67DC">
        <w:rPr>
          <w:rFonts w:asciiTheme="majorBidi" w:eastAsia="MS PGothic" w:hAnsiTheme="majorBidi" w:cstheme="majorBidi"/>
          <w:color w:val="0070C0"/>
          <w:sz w:val="20"/>
          <w:szCs w:val="20"/>
          <w:lang w:val="en-US" w:eastAsia="en-US"/>
        </w:rPr>
        <w:t xml:space="preserve"> </w:t>
      </w:r>
      <w:r w:rsidR="00530542" w:rsidRPr="008B67DC">
        <w:rPr>
          <w:rFonts w:asciiTheme="majorBidi" w:eastAsia="MS PGothic" w:hAnsiTheme="majorBidi" w:cstheme="majorBidi"/>
          <w:color w:val="0070C0"/>
          <w:sz w:val="20"/>
          <w:szCs w:val="20"/>
          <w:lang w:val="en-US" w:eastAsia="en-US"/>
        </w:rPr>
        <w:t xml:space="preserve">loser </w:t>
      </w:r>
      <w:r w:rsidR="00530542">
        <w:rPr>
          <w:rFonts w:asciiTheme="majorBidi" w:eastAsia="MS PGothic" w:hAnsiTheme="majorBidi" w:cstheme="majorBidi"/>
          <w:color w:val="000000" w:themeColor="text1"/>
          <w:sz w:val="20"/>
          <w:szCs w:val="20"/>
          <w:lang w:val="en-US" w:eastAsia="en-US"/>
        </w:rPr>
        <w:t>to</w:t>
      </w:r>
      <w:r>
        <w:rPr>
          <w:rFonts w:asciiTheme="majorBidi" w:eastAsia="MS PGothic" w:hAnsiTheme="majorBidi" w:cstheme="majorBidi"/>
          <w:color w:val="000000" w:themeColor="text1"/>
          <w:sz w:val="20"/>
          <w:szCs w:val="20"/>
          <w:lang w:val="en-US" w:eastAsia="en-US"/>
        </w:rPr>
        <w:t xml:space="preserve"> his former </w:t>
      </w:r>
      <w:r>
        <w:rPr>
          <w:rFonts w:asciiTheme="majorBidi" w:eastAsia="ヒラギノ角ゴ Pro W3" w:hAnsiTheme="majorBidi" w:cstheme="majorBidi"/>
          <w:color w:val="000000" w:themeColor="text1"/>
          <w:sz w:val="22"/>
          <w:szCs w:val="22"/>
          <w:lang w:val="en-US" w:eastAsia="en-US"/>
        </w:rPr>
        <w:t xml:space="preserve">financially </w:t>
      </w:r>
      <w:r w:rsidR="001875B7">
        <w:rPr>
          <w:rFonts w:asciiTheme="majorBidi" w:eastAsia="ヒラギノ角ゴ Pro W3" w:hAnsiTheme="majorBidi" w:cstheme="majorBidi"/>
          <w:color w:val="000000" w:themeColor="text1"/>
          <w:sz w:val="22"/>
          <w:szCs w:val="22"/>
          <w:lang w:val="en-US" w:eastAsia="en-US"/>
        </w:rPr>
        <w:t>position.</w:t>
      </w:r>
      <w:r w:rsidR="004D1992">
        <w:rPr>
          <w:rFonts w:asciiTheme="majorBidi" w:eastAsia="ヒラギノ角ゴ Pro W3" w:hAnsiTheme="majorBidi" w:cstheme="majorBidi"/>
          <w:color w:val="000000" w:themeColor="text1"/>
          <w:sz w:val="22"/>
          <w:szCs w:val="22"/>
          <w:lang w:val="en-US" w:eastAsia="en-US"/>
        </w:rPr>
        <w:t xml:space="preserve">  </w:t>
      </w:r>
    </w:p>
    <w:p w:rsidR="004D1992" w:rsidRDefault="004D1992" w:rsidP="004D1992">
      <w:pPr>
        <w:spacing w:line="192" w:lineRule="auto"/>
        <w:contextualSpacing/>
        <w:textAlignment w:val="baseline"/>
        <w:rPr>
          <w:rFonts w:asciiTheme="majorBidi" w:eastAsia="Times New Roman" w:hAnsiTheme="majorBidi" w:cstheme="majorBidi"/>
          <w:sz w:val="20"/>
          <w:szCs w:val="20"/>
        </w:rPr>
      </w:pPr>
    </w:p>
    <w:p w:rsidR="004D1992" w:rsidRDefault="004D1992" w:rsidP="004D1992">
      <w:pPr>
        <w:spacing w:line="192" w:lineRule="auto"/>
        <w:contextualSpacing/>
        <w:textAlignment w:val="baseline"/>
        <w:rPr>
          <w:rFonts w:asciiTheme="majorBidi" w:eastAsia="ヒラギノ角ゴ Pro W3" w:hAnsiTheme="majorBidi" w:cstheme="majorBidi"/>
          <w:b/>
          <w:bCs/>
          <w:color w:val="000000" w:themeColor="text1"/>
          <w:sz w:val="28"/>
          <w:szCs w:val="28"/>
        </w:rPr>
      </w:pPr>
      <w:r w:rsidRPr="004D1992">
        <w:rPr>
          <w:rFonts w:asciiTheme="majorBidi" w:hAnsiTheme="majorBidi" w:cstheme="majorBidi"/>
          <w:b/>
          <w:bCs/>
          <w:sz w:val="28"/>
          <w:szCs w:val="28"/>
        </w:rPr>
        <w:t xml:space="preserve">2-6-   </w:t>
      </w:r>
      <w:r w:rsidRPr="004D1992">
        <w:rPr>
          <w:rFonts w:asciiTheme="majorBidi" w:eastAsia="ヒラギノ角ゴ Pro W3" w:hAnsiTheme="majorBidi" w:cstheme="majorBidi"/>
          <w:b/>
          <w:bCs/>
          <w:color w:val="000000" w:themeColor="text1"/>
          <w:sz w:val="28"/>
          <w:szCs w:val="28"/>
        </w:rPr>
        <w:t>Insurance and Hedging compared</w:t>
      </w:r>
    </w:p>
    <w:p w:rsidR="004D1992" w:rsidRDefault="004D1992" w:rsidP="004D1992">
      <w:pPr>
        <w:spacing w:line="192" w:lineRule="auto"/>
        <w:contextualSpacing/>
        <w:textAlignment w:val="baseline"/>
        <w:rPr>
          <w:rFonts w:asciiTheme="majorBidi" w:eastAsia="ヒラギノ角ゴ Pro W3" w:hAnsiTheme="majorBidi" w:cstheme="majorBidi"/>
          <w:b/>
          <w:bCs/>
          <w:color w:val="000000" w:themeColor="text1"/>
          <w:sz w:val="28"/>
          <w:szCs w:val="28"/>
        </w:rPr>
      </w:pPr>
      <w:r>
        <w:rPr>
          <w:rFonts w:asciiTheme="majorBidi" w:eastAsia="ヒラギノ角ゴ Pro W3" w:hAnsiTheme="majorBidi" w:cstheme="majorBidi"/>
          <w:color w:val="000000" w:themeColor="text1"/>
          <w:sz w:val="28"/>
          <w:szCs w:val="28"/>
        </w:rPr>
        <w:t xml:space="preserve">We can make comparison between </w:t>
      </w:r>
      <w:r w:rsidRPr="00DD7C76">
        <w:rPr>
          <w:rFonts w:asciiTheme="majorBidi" w:eastAsia="ヒラギノ角ゴ Pro W3" w:hAnsiTheme="majorBidi" w:cstheme="majorBidi"/>
          <w:b/>
          <w:bCs/>
          <w:i/>
          <w:iCs/>
          <w:color w:val="000000" w:themeColor="text1"/>
          <w:sz w:val="28"/>
          <w:szCs w:val="28"/>
        </w:rPr>
        <w:t>Insurance</w:t>
      </w:r>
      <w:r w:rsidRPr="00ED2062">
        <w:rPr>
          <w:rFonts w:asciiTheme="majorBidi" w:eastAsia="ヒラギノ角ゴ Pro W3" w:hAnsiTheme="majorBidi" w:cstheme="majorBidi"/>
          <w:i/>
          <w:iCs/>
          <w:color w:val="000000" w:themeColor="text1"/>
          <w:sz w:val="28"/>
          <w:szCs w:val="28"/>
        </w:rPr>
        <w:t xml:space="preserve"> and</w:t>
      </w:r>
      <w:r>
        <w:rPr>
          <w:rFonts w:asciiTheme="majorBidi" w:eastAsia="ヒラギノ角ゴ Pro W3" w:hAnsiTheme="majorBidi" w:cstheme="majorBidi"/>
          <w:i/>
          <w:iCs/>
          <w:color w:val="000000" w:themeColor="text1"/>
          <w:sz w:val="28"/>
          <w:szCs w:val="28"/>
        </w:rPr>
        <w:t xml:space="preserve"> </w:t>
      </w:r>
      <w:r w:rsidRPr="004D1992">
        <w:rPr>
          <w:rFonts w:asciiTheme="majorBidi" w:eastAsia="ヒラギノ角ゴ Pro W3" w:hAnsiTheme="majorBidi" w:cstheme="majorBidi"/>
          <w:b/>
          <w:bCs/>
          <w:color w:val="000000" w:themeColor="text1"/>
          <w:sz w:val="28"/>
          <w:szCs w:val="28"/>
        </w:rPr>
        <w:t>Hedging</w:t>
      </w:r>
      <w:r>
        <w:rPr>
          <w:rFonts w:asciiTheme="majorBidi" w:eastAsia="ヒラギノ角ゴ Pro W3" w:hAnsiTheme="majorBidi" w:cstheme="majorBidi"/>
          <w:b/>
          <w:bCs/>
          <w:color w:val="000000" w:themeColor="text1"/>
          <w:sz w:val="28"/>
          <w:szCs w:val="28"/>
        </w:rPr>
        <w:t xml:space="preserve"> as </w:t>
      </w:r>
      <w:r w:rsidR="00A90F51">
        <w:rPr>
          <w:rFonts w:asciiTheme="majorBidi" w:eastAsia="ヒラギノ角ゴ Pro W3" w:hAnsiTheme="majorBidi" w:cstheme="majorBidi"/>
          <w:b/>
          <w:bCs/>
          <w:color w:val="000000" w:themeColor="text1"/>
          <w:sz w:val="28"/>
          <w:szCs w:val="28"/>
        </w:rPr>
        <w:t>follows:</w:t>
      </w:r>
      <w:r>
        <w:rPr>
          <w:rFonts w:asciiTheme="majorBidi" w:eastAsia="ヒラギノ角ゴ Pro W3" w:hAnsiTheme="majorBidi" w:cstheme="majorBidi"/>
          <w:b/>
          <w:bCs/>
          <w:color w:val="000000" w:themeColor="text1"/>
          <w:sz w:val="28"/>
          <w:szCs w:val="28"/>
        </w:rPr>
        <w:t>-</w:t>
      </w:r>
    </w:p>
    <w:p w:rsidR="004D1992" w:rsidRPr="004D1992" w:rsidRDefault="004D1992" w:rsidP="004D1992">
      <w:pPr>
        <w:spacing w:before="134" w:line="216" w:lineRule="auto"/>
        <w:ind w:left="547" w:hanging="547"/>
        <w:jc w:val="center"/>
        <w:textAlignment w:val="baseline"/>
        <w:rPr>
          <w:rFonts w:asciiTheme="majorBidi" w:eastAsia="Times New Roman" w:hAnsiTheme="majorBidi" w:cstheme="majorBidi"/>
          <w:lang w:val="en-US" w:eastAsia="en-US"/>
        </w:rPr>
      </w:pPr>
      <w:r w:rsidRPr="004D1992">
        <w:rPr>
          <w:rFonts w:asciiTheme="majorBidi" w:eastAsia="MS PGothic" w:hAnsiTheme="majorBidi" w:cstheme="majorBidi"/>
          <w:b/>
          <w:bCs/>
          <w:color w:val="000000" w:themeColor="text1"/>
          <w:u w:val="single"/>
          <w:lang w:val="en-US" w:eastAsia="en-US"/>
        </w:rPr>
        <w:t>Insurance</w:t>
      </w:r>
    </w:p>
    <w:p w:rsidR="004D1992" w:rsidRPr="004D1992" w:rsidRDefault="00E70FB8" w:rsidP="004D1992">
      <w:pPr>
        <w:numPr>
          <w:ilvl w:val="0"/>
          <w:numId w:val="20"/>
        </w:numPr>
        <w:spacing w:line="216" w:lineRule="auto"/>
        <w:ind w:left="1267"/>
        <w:contextualSpacing/>
        <w:textAlignment w:val="baseline"/>
        <w:rPr>
          <w:rFonts w:asciiTheme="majorBidi" w:eastAsia="Times New Roman" w:hAnsiTheme="majorBidi" w:cstheme="majorBidi"/>
          <w:lang w:val="en-US" w:eastAsia="en-US"/>
        </w:rPr>
      </w:pPr>
      <w:r w:rsidRPr="004F0652">
        <w:rPr>
          <w:rFonts w:asciiTheme="majorBidi" w:eastAsia="MS PGothic" w:hAnsiTheme="majorBidi" w:cstheme="majorBidi"/>
          <w:color w:val="FF0000"/>
          <w:lang w:val="en-US" w:eastAsia="en-US"/>
        </w:rPr>
        <w:t xml:space="preserve">Pure </w:t>
      </w:r>
      <w:r w:rsidR="004D1992" w:rsidRPr="004F0652">
        <w:rPr>
          <w:rFonts w:asciiTheme="majorBidi" w:eastAsia="MS PGothic" w:hAnsiTheme="majorBidi" w:cstheme="majorBidi"/>
          <w:color w:val="FF0000"/>
          <w:lang w:val="en-US" w:eastAsia="en-US"/>
        </w:rPr>
        <w:t xml:space="preserve">Risk </w:t>
      </w:r>
      <w:r w:rsidR="004D1992" w:rsidRPr="004D1992">
        <w:rPr>
          <w:rFonts w:asciiTheme="majorBidi" w:eastAsia="MS PGothic" w:hAnsiTheme="majorBidi" w:cstheme="majorBidi"/>
          <w:color w:val="000000" w:themeColor="text1"/>
          <w:lang w:val="en-US" w:eastAsia="en-US"/>
        </w:rPr>
        <w:t xml:space="preserve">is transferred by </w:t>
      </w:r>
      <w:r w:rsidR="004D1992" w:rsidRPr="007D2638">
        <w:rPr>
          <w:rFonts w:asciiTheme="majorBidi" w:eastAsia="MS PGothic" w:hAnsiTheme="majorBidi" w:cstheme="majorBidi"/>
          <w:color w:val="0070C0"/>
          <w:u w:val="single"/>
          <w:lang w:val="en-US" w:eastAsia="en-US"/>
        </w:rPr>
        <w:t>a contract</w:t>
      </w:r>
      <w:r w:rsidRPr="007D2638">
        <w:rPr>
          <w:rFonts w:asciiTheme="majorBidi" w:eastAsia="MS PGothic" w:hAnsiTheme="majorBidi" w:cstheme="majorBidi"/>
          <w:color w:val="0070C0"/>
          <w:lang w:val="en-US" w:eastAsia="en-US"/>
        </w:rPr>
        <w:t xml:space="preserve"> </w:t>
      </w:r>
      <w:r>
        <w:rPr>
          <w:rFonts w:asciiTheme="majorBidi" w:eastAsia="MS PGothic" w:hAnsiTheme="majorBidi" w:cstheme="majorBidi"/>
          <w:color w:val="000000" w:themeColor="text1"/>
          <w:lang w:val="en-US" w:eastAsia="en-US"/>
        </w:rPr>
        <w:t xml:space="preserve">because the </w:t>
      </w:r>
      <w:r w:rsidR="00295C7A">
        <w:rPr>
          <w:rFonts w:asciiTheme="majorBidi" w:eastAsia="MS PGothic" w:hAnsiTheme="majorBidi" w:cstheme="majorBidi"/>
          <w:color w:val="000000" w:themeColor="text1"/>
          <w:lang w:val="en-US" w:eastAsia="en-US"/>
        </w:rPr>
        <w:t>characteristics of</w:t>
      </w:r>
      <w:r>
        <w:rPr>
          <w:rFonts w:asciiTheme="majorBidi" w:eastAsia="MS PGothic" w:hAnsiTheme="majorBidi" w:cstheme="majorBidi"/>
          <w:color w:val="000000" w:themeColor="text1"/>
          <w:lang w:val="en-US" w:eastAsia="en-US"/>
        </w:rPr>
        <w:t xml:space="preserve"> </w:t>
      </w:r>
      <w:r w:rsidRPr="00A93C25">
        <w:rPr>
          <w:rFonts w:asciiTheme="majorBidi" w:eastAsia="MS PGothic" w:hAnsiTheme="majorBidi" w:cstheme="majorBidi"/>
          <w:color w:val="FF0000"/>
          <w:lang w:val="en-US" w:eastAsia="en-US"/>
        </w:rPr>
        <w:t xml:space="preserve">insurable </w:t>
      </w:r>
      <w:r w:rsidR="00295C7A" w:rsidRPr="00A93C25">
        <w:rPr>
          <w:rFonts w:asciiTheme="majorBidi" w:eastAsia="MS PGothic" w:hAnsiTheme="majorBidi" w:cstheme="majorBidi"/>
          <w:color w:val="FF0000"/>
          <w:lang w:val="en-US" w:eastAsia="en-US"/>
        </w:rPr>
        <w:t>risk generally</w:t>
      </w:r>
      <w:r>
        <w:rPr>
          <w:rFonts w:asciiTheme="majorBidi" w:eastAsia="MS PGothic" w:hAnsiTheme="majorBidi" w:cstheme="majorBidi"/>
          <w:color w:val="000000" w:themeColor="text1"/>
          <w:lang w:val="en-US" w:eastAsia="en-US"/>
        </w:rPr>
        <w:t xml:space="preserve"> can be met</w:t>
      </w:r>
      <w:r w:rsidR="004903AE">
        <w:rPr>
          <w:rFonts w:asciiTheme="majorBidi" w:eastAsia="MS PGothic" w:hAnsiTheme="majorBidi" w:cstheme="majorBidi" w:hint="cs"/>
          <w:color w:val="000000" w:themeColor="text1"/>
          <w:rtl/>
          <w:lang w:val="en-US" w:eastAsia="en-US"/>
        </w:rPr>
        <w:t>.</w:t>
      </w:r>
    </w:p>
    <w:p w:rsidR="004D1992" w:rsidRPr="004D1992" w:rsidRDefault="004D1992" w:rsidP="008312F9">
      <w:pPr>
        <w:numPr>
          <w:ilvl w:val="0"/>
          <w:numId w:val="20"/>
        </w:numPr>
        <w:spacing w:line="216" w:lineRule="auto"/>
        <w:ind w:left="1267"/>
        <w:contextualSpacing/>
        <w:textAlignment w:val="baseline"/>
        <w:rPr>
          <w:rFonts w:asciiTheme="majorBidi" w:eastAsia="Times New Roman" w:hAnsiTheme="majorBidi" w:cstheme="majorBidi"/>
          <w:lang w:val="en-US" w:eastAsia="en-US"/>
        </w:rPr>
      </w:pPr>
      <w:r w:rsidRPr="004D1992">
        <w:rPr>
          <w:rFonts w:asciiTheme="majorBidi" w:eastAsia="MS PGothic" w:hAnsiTheme="majorBidi" w:cstheme="majorBidi"/>
          <w:color w:val="000000" w:themeColor="text1"/>
          <w:lang w:val="en-US" w:eastAsia="en-US"/>
        </w:rPr>
        <w:t xml:space="preserve">Insurance involves the transfer of </w:t>
      </w:r>
      <w:r w:rsidRPr="0086209D">
        <w:rPr>
          <w:rFonts w:asciiTheme="majorBidi" w:eastAsia="MS PGothic" w:hAnsiTheme="majorBidi" w:cstheme="majorBidi"/>
          <w:color w:val="0070C0"/>
          <w:lang w:val="en-US" w:eastAsia="en-US"/>
        </w:rPr>
        <w:t>pure risks</w:t>
      </w:r>
      <w:r w:rsidR="008312F9" w:rsidRPr="0086209D">
        <w:rPr>
          <w:rFonts w:asciiTheme="majorBidi" w:eastAsia="MS PGothic" w:hAnsiTheme="majorBidi" w:cstheme="majorBidi"/>
          <w:color w:val="0070C0"/>
          <w:lang w:val="en-US" w:eastAsia="en-US"/>
        </w:rPr>
        <w:t>(insurable)</w:t>
      </w:r>
    </w:p>
    <w:p w:rsidR="004D1992" w:rsidRPr="00E70FB8" w:rsidRDefault="004D1992" w:rsidP="004512B9">
      <w:pPr>
        <w:numPr>
          <w:ilvl w:val="0"/>
          <w:numId w:val="20"/>
        </w:numPr>
        <w:spacing w:line="216" w:lineRule="auto"/>
        <w:contextualSpacing/>
        <w:textAlignment w:val="baseline"/>
        <w:rPr>
          <w:rFonts w:asciiTheme="majorBidi" w:eastAsia="Times New Roman" w:hAnsiTheme="majorBidi" w:cstheme="majorBidi"/>
          <w:lang w:val="en-US" w:eastAsia="en-US"/>
        </w:rPr>
      </w:pPr>
      <w:r w:rsidRPr="004D1992">
        <w:rPr>
          <w:rFonts w:asciiTheme="majorBidi" w:eastAsia="MS PGothic" w:hAnsiTheme="majorBidi" w:cstheme="majorBidi"/>
          <w:color w:val="000000" w:themeColor="text1"/>
          <w:lang w:val="en-US" w:eastAsia="en-US"/>
        </w:rPr>
        <w:t xml:space="preserve">Insurance can </w:t>
      </w:r>
      <w:r w:rsidRPr="00295C7A">
        <w:rPr>
          <w:rFonts w:asciiTheme="majorBidi" w:eastAsia="MS PGothic" w:hAnsiTheme="majorBidi" w:cstheme="majorBidi"/>
          <w:i/>
          <w:iCs/>
          <w:color w:val="FF0000"/>
          <w:u w:val="single"/>
          <w:lang w:val="en-US" w:eastAsia="en-US"/>
        </w:rPr>
        <w:t>reduce the objective risk</w:t>
      </w:r>
      <w:r w:rsidRPr="00295C7A">
        <w:rPr>
          <w:rFonts w:asciiTheme="majorBidi" w:eastAsia="MS PGothic" w:hAnsiTheme="majorBidi" w:cstheme="majorBidi"/>
          <w:color w:val="FF0000"/>
          <w:lang w:val="en-US" w:eastAsia="en-US"/>
        </w:rPr>
        <w:t xml:space="preserve"> </w:t>
      </w:r>
      <w:r w:rsidRPr="004D1992">
        <w:rPr>
          <w:rFonts w:asciiTheme="majorBidi" w:eastAsia="MS PGothic" w:hAnsiTheme="majorBidi" w:cstheme="majorBidi"/>
          <w:color w:val="000000" w:themeColor="text1"/>
          <w:lang w:val="en-US" w:eastAsia="en-US"/>
        </w:rPr>
        <w:t>of an insurer</w:t>
      </w:r>
      <w:r w:rsidR="00E70FB8" w:rsidRPr="00E70FB8">
        <w:rPr>
          <w:rFonts w:asciiTheme="majorBidi" w:eastAsia="MS PGothic" w:hAnsiTheme="majorBidi" w:cstheme="majorBidi"/>
          <w:color w:val="000000" w:themeColor="text1"/>
          <w:lang w:val="en-US" w:eastAsia="en-US"/>
        </w:rPr>
        <w:t xml:space="preserve"> by application of  </w:t>
      </w:r>
      <w:r w:rsidRPr="004D1992">
        <w:rPr>
          <w:rFonts w:asciiTheme="majorBidi" w:eastAsia="MS PGothic" w:hAnsiTheme="majorBidi" w:cstheme="majorBidi"/>
          <w:color w:val="000000" w:themeColor="text1"/>
          <w:lang w:val="en-US" w:eastAsia="en-US"/>
        </w:rPr>
        <w:t>the Law of Large Numbers</w:t>
      </w:r>
    </w:p>
    <w:p w:rsidR="001A406D" w:rsidRPr="004D1992" w:rsidRDefault="001A406D" w:rsidP="001A406D">
      <w:pPr>
        <w:spacing w:line="216" w:lineRule="auto"/>
        <w:ind w:left="1080"/>
        <w:contextualSpacing/>
        <w:textAlignment w:val="baseline"/>
        <w:rPr>
          <w:rFonts w:asciiTheme="majorBidi" w:eastAsia="Times New Roman" w:hAnsiTheme="majorBidi" w:cstheme="majorBidi"/>
          <w:lang w:val="en-US" w:eastAsia="en-US"/>
        </w:rPr>
      </w:pPr>
    </w:p>
    <w:p w:rsidR="004D1992" w:rsidRPr="004D1992" w:rsidRDefault="004D1992" w:rsidP="001A406D">
      <w:pPr>
        <w:spacing w:line="216" w:lineRule="auto"/>
        <w:contextualSpacing/>
        <w:jc w:val="center"/>
        <w:textAlignment w:val="baseline"/>
        <w:rPr>
          <w:rFonts w:asciiTheme="majorBidi" w:eastAsia="Times New Roman" w:hAnsiTheme="majorBidi" w:cstheme="majorBidi"/>
          <w:lang w:val="en-US" w:eastAsia="en-US"/>
        </w:rPr>
      </w:pPr>
      <w:r w:rsidRPr="004D1992">
        <w:rPr>
          <w:rFonts w:asciiTheme="majorBidi" w:eastAsia="Times New Roman" w:hAnsiTheme="majorBidi" w:cstheme="majorBidi"/>
          <w:b/>
          <w:bCs/>
          <w:u w:val="single"/>
          <w:lang w:val="en-US" w:eastAsia="en-US"/>
        </w:rPr>
        <w:t>Hedging</w:t>
      </w:r>
    </w:p>
    <w:p w:rsidR="004A6420" w:rsidRPr="004D1992" w:rsidRDefault="00CA515B" w:rsidP="004D1992">
      <w:pPr>
        <w:numPr>
          <w:ilvl w:val="0"/>
          <w:numId w:val="21"/>
        </w:numPr>
        <w:spacing w:line="216" w:lineRule="auto"/>
        <w:contextualSpacing/>
        <w:textAlignment w:val="baseline"/>
        <w:rPr>
          <w:rFonts w:asciiTheme="majorBidi" w:eastAsia="Times New Roman" w:hAnsiTheme="majorBidi" w:cstheme="majorBidi"/>
          <w:lang w:val="en-US" w:eastAsia="en-US"/>
        </w:rPr>
      </w:pPr>
      <w:r w:rsidRPr="004D1992">
        <w:rPr>
          <w:rFonts w:asciiTheme="majorBidi" w:eastAsia="Times New Roman" w:hAnsiTheme="majorBidi" w:cstheme="majorBidi"/>
          <w:lang w:val="en-US" w:eastAsia="en-US"/>
        </w:rPr>
        <w:t>Risk is transferred by a contract</w:t>
      </w:r>
      <w:r w:rsidR="00E70FB8">
        <w:rPr>
          <w:rFonts w:asciiTheme="majorBidi" w:eastAsia="Times New Roman" w:hAnsiTheme="majorBidi" w:cstheme="majorBidi"/>
          <w:lang w:val="en-US" w:eastAsia="en-US"/>
        </w:rPr>
        <w:t xml:space="preserve">, but the risk here is </w:t>
      </w:r>
      <w:r w:rsidR="00E70FB8" w:rsidRPr="00A93C25">
        <w:rPr>
          <w:rFonts w:asciiTheme="majorBidi" w:eastAsia="Times New Roman" w:hAnsiTheme="majorBidi" w:cstheme="majorBidi"/>
          <w:color w:val="FF0000"/>
          <w:lang w:val="en-US" w:eastAsia="en-US"/>
        </w:rPr>
        <w:t xml:space="preserve">a speculative </w:t>
      </w:r>
      <w:r w:rsidR="00295C7A" w:rsidRPr="00A93C25">
        <w:rPr>
          <w:rFonts w:asciiTheme="majorBidi" w:eastAsia="Times New Roman" w:hAnsiTheme="majorBidi" w:cstheme="majorBidi"/>
          <w:color w:val="FF0000"/>
          <w:lang w:val="en-US" w:eastAsia="en-US"/>
        </w:rPr>
        <w:t>risk,</w:t>
      </w:r>
      <w:r w:rsidR="00E70FB8">
        <w:rPr>
          <w:rFonts w:asciiTheme="majorBidi" w:eastAsia="Times New Roman" w:hAnsiTheme="majorBidi" w:cstheme="majorBidi"/>
          <w:lang w:val="en-US" w:eastAsia="en-US"/>
        </w:rPr>
        <w:t xml:space="preserve"> that may be uninsurable </w:t>
      </w:r>
      <w:proofErr w:type="gramStart"/>
      <w:r w:rsidR="00E70FB8">
        <w:rPr>
          <w:rFonts w:asciiTheme="majorBidi" w:eastAsia="Times New Roman" w:hAnsiTheme="majorBidi" w:cstheme="majorBidi"/>
          <w:lang w:val="en-US" w:eastAsia="en-US"/>
        </w:rPr>
        <w:t xml:space="preserve">( </w:t>
      </w:r>
      <w:r w:rsidR="008312F9">
        <w:rPr>
          <w:rFonts w:asciiTheme="majorBidi" w:eastAsia="Times New Roman" w:hAnsiTheme="majorBidi" w:cstheme="majorBidi"/>
          <w:lang w:val="en-US" w:eastAsia="en-US"/>
        </w:rPr>
        <w:t>i.e.</w:t>
      </w:r>
      <w:proofErr w:type="gramEnd"/>
      <w:r w:rsidR="00E70FB8">
        <w:rPr>
          <w:rFonts w:asciiTheme="majorBidi" w:eastAsia="Times New Roman" w:hAnsiTheme="majorBidi" w:cstheme="majorBidi"/>
          <w:lang w:val="en-US" w:eastAsia="en-US"/>
        </w:rPr>
        <w:t xml:space="preserve">  protection against  a decline in the price of  agricultural product )</w:t>
      </w:r>
    </w:p>
    <w:p w:rsidR="004A6420" w:rsidRPr="004D1992" w:rsidRDefault="00CA515B" w:rsidP="004D1992">
      <w:pPr>
        <w:numPr>
          <w:ilvl w:val="0"/>
          <w:numId w:val="21"/>
        </w:numPr>
        <w:spacing w:line="216" w:lineRule="auto"/>
        <w:contextualSpacing/>
        <w:textAlignment w:val="baseline"/>
        <w:rPr>
          <w:rFonts w:asciiTheme="majorBidi" w:eastAsia="Times New Roman" w:hAnsiTheme="majorBidi" w:cstheme="majorBidi"/>
          <w:lang w:val="en-US" w:eastAsia="en-US"/>
        </w:rPr>
      </w:pPr>
      <w:r w:rsidRPr="004D1992">
        <w:rPr>
          <w:rFonts w:asciiTheme="majorBidi" w:eastAsia="Times New Roman" w:hAnsiTheme="majorBidi" w:cstheme="majorBidi"/>
          <w:lang w:val="en-US" w:eastAsia="en-US"/>
        </w:rPr>
        <w:t xml:space="preserve">Hedging involves  </w:t>
      </w:r>
      <w:r w:rsidRPr="0086209D">
        <w:rPr>
          <w:rFonts w:asciiTheme="majorBidi" w:eastAsia="Times New Roman" w:hAnsiTheme="majorBidi" w:cstheme="majorBidi"/>
          <w:color w:val="0070C0"/>
          <w:lang w:val="en-US" w:eastAsia="en-US"/>
        </w:rPr>
        <w:t>risks that are typically uninsurable</w:t>
      </w:r>
      <w:r w:rsidR="007D2638" w:rsidRPr="0086209D">
        <w:rPr>
          <w:rFonts w:asciiTheme="majorBidi" w:eastAsia="Times New Roman" w:hAnsiTheme="majorBidi" w:cstheme="majorBidi" w:hint="cs"/>
          <w:color w:val="0070C0"/>
          <w:rtl/>
          <w:lang w:val="en-US" w:eastAsia="en-US"/>
        </w:rPr>
        <w:t xml:space="preserve"> </w:t>
      </w:r>
      <w:r w:rsidR="007D2638" w:rsidRPr="0086209D">
        <w:rPr>
          <w:rFonts w:asciiTheme="majorBidi" w:eastAsia="Times New Roman" w:hAnsiTheme="majorBidi" w:cstheme="majorBidi"/>
          <w:color w:val="0070C0"/>
          <w:lang w:val="en-US" w:eastAsia="en-US"/>
        </w:rPr>
        <w:t xml:space="preserve"> </w:t>
      </w:r>
      <w:proofErr w:type="spellStart"/>
      <w:r w:rsidR="007D2638">
        <w:rPr>
          <w:rFonts w:asciiTheme="majorBidi" w:eastAsia="Times New Roman" w:hAnsiTheme="majorBidi" w:cstheme="majorBidi"/>
          <w:lang w:val="en-US" w:eastAsia="en-US"/>
        </w:rPr>
        <w:t>i.e</w:t>
      </w:r>
      <w:proofErr w:type="spellEnd"/>
      <w:r w:rsidR="007D2638">
        <w:rPr>
          <w:rFonts w:asciiTheme="majorBidi" w:eastAsia="Times New Roman" w:hAnsiTheme="majorBidi" w:cstheme="majorBidi"/>
          <w:lang w:val="en-US" w:eastAsia="en-US"/>
        </w:rPr>
        <w:t xml:space="preserve"> </w:t>
      </w:r>
      <w:r w:rsidR="007D2638" w:rsidRPr="00A93C25">
        <w:rPr>
          <w:rFonts w:asciiTheme="majorBidi" w:eastAsia="Times New Roman" w:hAnsiTheme="majorBidi" w:cstheme="majorBidi"/>
          <w:color w:val="FF0000"/>
          <w:lang w:val="en-US" w:eastAsia="en-US"/>
        </w:rPr>
        <w:t>a speculative risk</w:t>
      </w:r>
    </w:p>
    <w:p w:rsidR="004A6420" w:rsidRDefault="00CA515B" w:rsidP="004D1992">
      <w:pPr>
        <w:numPr>
          <w:ilvl w:val="0"/>
          <w:numId w:val="21"/>
        </w:numPr>
        <w:spacing w:line="216" w:lineRule="auto"/>
        <w:contextualSpacing/>
        <w:textAlignment w:val="baseline"/>
        <w:rPr>
          <w:rFonts w:asciiTheme="majorBidi" w:eastAsia="Times New Roman" w:hAnsiTheme="majorBidi" w:cstheme="majorBidi"/>
          <w:lang w:val="en-US" w:eastAsia="en-US"/>
        </w:rPr>
      </w:pPr>
      <w:r w:rsidRPr="004D1992">
        <w:rPr>
          <w:rFonts w:asciiTheme="majorBidi" w:eastAsia="Times New Roman" w:hAnsiTheme="majorBidi" w:cstheme="majorBidi"/>
          <w:lang w:val="en-US" w:eastAsia="en-US"/>
        </w:rPr>
        <w:t xml:space="preserve">Hedging </w:t>
      </w:r>
      <w:r w:rsidRPr="00E70FB8">
        <w:rPr>
          <w:rFonts w:asciiTheme="majorBidi" w:eastAsia="Times New Roman" w:hAnsiTheme="majorBidi" w:cstheme="majorBidi"/>
          <w:i/>
          <w:iCs/>
          <w:u w:val="single"/>
          <w:lang w:val="en-US" w:eastAsia="en-US"/>
        </w:rPr>
        <w:t xml:space="preserve">does not result in reduced </w:t>
      </w:r>
      <w:r w:rsidR="000F44C2" w:rsidRPr="00E70FB8">
        <w:rPr>
          <w:rFonts w:asciiTheme="majorBidi" w:eastAsia="Times New Roman" w:hAnsiTheme="majorBidi" w:cstheme="majorBidi"/>
          <w:i/>
          <w:iCs/>
          <w:u w:val="single"/>
          <w:lang w:val="en-US" w:eastAsia="en-US"/>
        </w:rPr>
        <w:t>risk</w:t>
      </w:r>
      <w:r w:rsidR="000F44C2">
        <w:rPr>
          <w:rFonts w:asciiTheme="majorBidi" w:eastAsia="Times New Roman" w:hAnsiTheme="majorBidi" w:cstheme="majorBidi"/>
          <w:i/>
          <w:iCs/>
          <w:u w:val="single"/>
          <w:lang w:val="en-US" w:eastAsia="en-US"/>
        </w:rPr>
        <w:t xml:space="preserve"> where</w:t>
      </w:r>
      <w:r w:rsidR="00E70FB8" w:rsidRPr="000F44C2">
        <w:rPr>
          <w:rFonts w:asciiTheme="majorBidi" w:eastAsia="Times New Roman" w:hAnsiTheme="majorBidi" w:cstheme="majorBidi"/>
          <w:lang w:val="en-US" w:eastAsia="en-US"/>
        </w:rPr>
        <w:t xml:space="preserve"> the </w:t>
      </w:r>
      <w:r w:rsidR="00E70FB8" w:rsidRPr="00C33888">
        <w:rPr>
          <w:rFonts w:asciiTheme="majorBidi" w:eastAsia="Times New Roman" w:hAnsiTheme="majorBidi" w:cstheme="majorBidi"/>
          <w:color w:val="00B050"/>
          <w:lang w:val="en-US" w:eastAsia="en-US"/>
        </w:rPr>
        <w:t>risk of adverse price fluctuations</w:t>
      </w:r>
      <w:r w:rsidR="00E70FB8" w:rsidRPr="00DD7C76">
        <w:rPr>
          <w:rFonts w:asciiTheme="majorBidi" w:eastAsia="Times New Roman" w:hAnsiTheme="majorBidi" w:cstheme="majorBidi"/>
          <w:color w:val="00B050"/>
          <w:lang w:val="en-US" w:eastAsia="en-US"/>
        </w:rPr>
        <w:t xml:space="preserve"> </w:t>
      </w:r>
      <w:r w:rsidR="00E70FB8" w:rsidRPr="000F44C2">
        <w:rPr>
          <w:rFonts w:asciiTheme="majorBidi" w:eastAsia="Times New Roman" w:hAnsiTheme="majorBidi" w:cstheme="majorBidi"/>
          <w:lang w:val="en-US" w:eastAsia="en-US"/>
        </w:rPr>
        <w:t>is transferred to</w:t>
      </w:r>
      <w:r w:rsidR="00E70FB8" w:rsidRPr="00646379">
        <w:rPr>
          <w:rFonts w:asciiTheme="majorBidi" w:eastAsia="Times New Roman" w:hAnsiTheme="majorBidi" w:cstheme="majorBidi"/>
          <w:color w:val="FF0000"/>
          <w:lang w:val="en-US" w:eastAsia="en-US"/>
        </w:rPr>
        <w:t xml:space="preserve"> speculators </w:t>
      </w:r>
      <w:r w:rsidR="00E70FB8" w:rsidRPr="000F44C2">
        <w:rPr>
          <w:rFonts w:asciiTheme="majorBidi" w:eastAsia="Times New Roman" w:hAnsiTheme="majorBidi" w:cstheme="majorBidi"/>
          <w:lang w:val="en-US" w:eastAsia="en-US"/>
        </w:rPr>
        <w:t xml:space="preserve">who believe they </w:t>
      </w:r>
      <w:r w:rsidR="007B65A5" w:rsidRPr="000F44C2">
        <w:rPr>
          <w:rFonts w:asciiTheme="majorBidi" w:eastAsia="Times New Roman" w:hAnsiTheme="majorBidi" w:cstheme="majorBidi"/>
          <w:lang w:val="en-US" w:eastAsia="en-US"/>
        </w:rPr>
        <w:t>make a</w:t>
      </w:r>
      <w:r w:rsidR="00E70FB8" w:rsidRPr="000F44C2">
        <w:rPr>
          <w:rFonts w:asciiTheme="majorBidi" w:eastAsia="Times New Roman" w:hAnsiTheme="majorBidi" w:cstheme="majorBidi"/>
          <w:lang w:val="en-US" w:eastAsia="en-US"/>
        </w:rPr>
        <w:t xml:space="preserve"> profit because o</w:t>
      </w:r>
      <w:r w:rsidR="000F44C2" w:rsidRPr="000F44C2">
        <w:rPr>
          <w:rFonts w:asciiTheme="majorBidi" w:eastAsia="Times New Roman" w:hAnsiTheme="majorBidi" w:cstheme="majorBidi"/>
          <w:lang w:val="en-US" w:eastAsia="en-US"/>
        </w:rPr>
        <w:t>f superior knowledge of market conditions.</w:t>
      </w:r>
      <w:r w:rsidR="00114F69">
        <w:rPr>
          <w:rFonts w:asciiTheme="majorBidi" w:eastAsia="Times New Roman" w:hAnsiTheme="majorBidi" w:cstheme="majorBidi"/>
          <w:lang w:val="en-US" w:eastAsia="en-US"/>
        </w:rPr>
        <w:t xml:space="preserve"> </w:t>
      </w:r>
    </w:p>
    <w:p w:rsidR="00D54C4C" w:rsidRDefault="00D54C4C" w:rsidP="00D54C4C">
      <w:pPr>
        <w:spacing w:line="216" w:lineRule="auto"/>
        <w:contextualSpacing/>
        <w:textAlignment w:val="baseline"/>
        <w:rPr>
          <w:rFonts w:asciiTheme="majorBidi" w:eastAsia="Times New Roman" w:hAnsiTheme="majorBidi" w:cstheme="majorBidi"/>
          <w:lang w:val="en-US" w:eastAsia="en-US"/>
        </w:rPr>
      </w:pPr>
    </w:p>
    <w:p w:rsidR="006B3410" w:rsidRPr="000F44C2" w:rsidRDefault="006B3410" w:rsidP="006B3410">
      <w:pPr>
        <w:spacing w:line="216" w:lineRule="auto"/>
        <w:contextualSpacing/>
        <w:textAlignment w:val="baseline"/>
        <w:rPr>
          <w:rFonts w:asciiTheme="majorBidi" w:eastAsia="Times New Roman" w:hAnsiTheme="majorBidi" w:cstheme="majorBidi"/>
          <w:lang w:val="en-US" w:eastAsia="en-US"/>
        </w:rPr>
      </w:pPr>
    </w:p>
    <w:p w:rsidR="004D1992" w:rsidRDefault="006B3410" w:rsidP="006E6E0F">
      <w:pPr>
        <w:spacing w:line="192" w:lineRule="auto"/>
        <w:contextualSpacing/>
        <w:textAlignment w:val="baseline"/>
        <w:rPr>
          <w:rFonts w:asciiTheme="majorBidi" w:eastAsia="ヒラギノ角ゴ Pro W3" w:hAnsiTheme="majorBidi" w:cstheme="majorBidi"/>
          <w:b/>
          <w:bCs/>
          <w:i/>
          <w:iCs/>
          <w:color w:val="000000" w:themeColor="text1"/>
          <w:sz w:val="28"/>
          <w:szCs w:val="28"/>
          <w:u w:val="single"/>
        </w:rPr>
      </w:pPr>
      <w:r w:rsidRPr="006E6E0F">
        <w:rPr>
          <w:rFonts w:asciiTheme="majorBidi" w:hAnsiTheme="majorBidi" w:cstheme="majorBidi"/>
          <w:b/>
          <w:bCs/>
          <w:i/>
          <w:iCs/>
          <w:sz w:val="28"/>
          <w:szCs w:val="28"/>
          <w:u w:val="single"/>
        </w:rPr>
        <w:t xml:space="preserve">2-7-   </w:t>
      </w:r>
      <w:r w:rsidR="00905862" w:rsidRPr="006E6E0F">
        <w:rPr>
          <w:rFonts w:asciiTheme="majorBidi" w:eastAsia="ヒラギノ角ゴ Pro W3" w:hAnsiTheme="majorBidi" w:cstheme="majorBidi"/>
          <w:b/>
          <w:bCs/>
          <w:i/>
          <w:iCs/>
          <w:color w:val="000000" w:themeColor="text1"/>
          <w:sz w:val="28"/>
          <w:szCs w:val="28"/>
          <w:u w:val="single"/>
        </w:rPr>
        <w:t>Types of Insurance</w:t>
      </w:r>
    </w:p>
    <w:p w:rsidR="006E6E0F" w:rsidRPr="00EB495B" w:rsidRDefault="006E6E0F" w:rsidP="006E6E0F">
      <w:pPr>
        <w:spacing w:line="288" w:lineRule="auto"/>
        <w:jc w:val="lowKashida"/>
        <w:rPr>
          <w:sz w:val="28"/>
          <w:szCs w:val="28"/>
        </w:rPr>
      </w:pPr>
      <w:r w:rsidRPr="00EB495B">
        <w:rPr>
          <w:sz w:val="28"/>
          <w:szCs w:val="28"/>
        </w:rPr>
        <w:t xml:space="preserve">Some of </w:t>
      </w:r>
      <w:r w:rsidR="00114F69" w:rsidRPr="00EB495B">
        <w:rPr>
          <w:sz w:val="28"/>
          <w:szCs w:val="28"/>
        </w:rPr>
        <w:t xml:space="preserve">institutions </w:t>
      </w:r>
      <w:r w:rsidR="00114F69">
        <w:rPr>
          <w:sz w:val="28"/>
          <w:szCs w:val="28"/>
        </w:rPr>
        <w:t>for</w:t>
      </w:r>
      <w:r>
        <w:rPr>
          <w:sz w:val="28"/>
          <w:szCs w:val="28"/>
        </w:rPr>
        <w:t xml:space="preserve"> insurance </w:t>
      </w:r>
      <w:r w:rsidRPr="00EB495B">
        <w:rPr>
          <w:sz w:val="28"/>
          <w:szCs w:val="28"/>
        </w:rPr>
        <w:t xml:space="preserve">are </w:t>
      </w:r>
      <w:r w:rsidRPr="00114F69">
        <w:rPr>
          <w:b/>
          <w:bCs/>
          <w:color w:val="FF0000"/>
          <w:sz w:val="28"/>
          <w:szCs w:val="28"/>
          <w:u w:val="single"/>
        </w:rPr>
        <w:t>private</w:t>
      </w:r>
      <w:r w:rsidRPr="00114F69">
        <w:rPr>
          <w:color w:val="FF0000"/>
          <w:sz w:val="28"/>
          <w:szCs w:val="28"/>
        </w:rPr>
        <w:t xml:space="preserve"> organizations </w:t>
      </w:r>
      <w:r w:rsidRPr="00EB495B">
        <w:rPr>
          <w:sz w:val="28"/>
          <w:szCs w:val="28"/>
        </w:rPr>
        <w:t xml:space="preserve">and some others are </w:t>
      </w:r>
      <w:r w:rsidRPr="00114F69">
        <w:rPr>
          <w:b/>
          <w:bCs/>
          <w:color w:val="FF0000"/>
          <w:sz w:val="28"/>
          <w:szCs w:val="28"/>
          <w:u w:val="single"/>
        </w:rPr>
        <w:t>governmental</w:t>
      </w:r>
      <w:r w:rsidRPr="00114F69">
        <w:rPr>
          <w:color w:val="FF0000"/>
          <w:sz w:val="28"/>
          <w:szCs w:val="28"/>
        </w:rPr>
        <w:t xml:space="preserve"> organizations</w:t>
      </w:r>
      <w:r w:rsidRPr="00EB495B">
        <w:rPr>
          <w:sz w:val="28"/>
          <w:szCs w:val="28"/>
        </w:rPr>
        <w:t xml:space="preserve">. </w:t>
      </w:r>
      <w:r w:rsidR="00FA5E74" w:rsidRPr="00EB495B">
        <w:rPr>
          <w:sz w:val="28"/>
          <w:szCs w:val="28"/>
        </w:rPr>
        <w:t>Consequently, insurance</w:t>
      </w:r>
      <w:r w:rsidRPr="00EB495B">
        <w:rPr>
          <w:sz w:val="28"/>
          <w:szCs w:val="28"/>
        </w:rPr>
        <w:t xml:space="preserve"> may be classified into many </w:t>
      </w:r>
      <w:r w:rsidRPr="00EB495B">
        <w:rPr>
          <w:sz w:val="28"/>
          <w:szCs w:val="28"/>
        </w:rPr>
        <w:lastRenderedPageBreak/>
        <w:t xml:space="preserve">classifications. </w:t>
      </w:r>
      <w:r w:rsidRPr="00293A89">
        <w:rPr>
          <w:b/>
          <w:bCs/>
          <w:sz w:val="28"/>
          <w:szCs w:val="28"/>
          <w:u w:val="single"/>
        </w:rPr>
        <w:t>So</w:t>
      </w:r>
      <w:r w:rsidRPr="00EB495B">
        <w:rPr>
          <w:sz w:val="28"/>
          <w:szCs w:val="28"/>
        </w:rPr>
        <w:t xml:space="preserve">, there are </w:t>
      </w:r>
      <w:r w:rsidRPr="00293A89">
        <w:rPr>
          <w:b/>
          <w:bCs/>
          <w:sz w:val="28"/>
          <w:szCs w:val="28"/>
          <w:u w:val="single"/>
        </w:rPr>
        <w:t>several ways</w:t>
      </w:r>
      <w:r w:rsidRPr="00EB495B">
        <w:rPr>
          <w:sz w:val="28"/>
          <w:szCs w:val="28"/>
        </w:rPr>
        <w:t xml:space="preserve"> in which </w:t>
      </w:r>
      <w:r w:rsidRPr="00293A89">
        <w:rPr>
          <w:sz w:val="28"/>
          <w:szCs w:val="28"/>
          <w:u w:val="single"/>
        </w:rPr>
        <w:t xml:space="preserve">the various kinds of insurance can be classified, </w:t>
      </w:r>
      <w:r w:rsidRPr="00EB495B">
        <w:rPr>
          <w:sz w:val="28"/>
          <w:szCs w:val="28"/>
        </w:rPr>
        <w:t>they are:</w:t>
      </w:r>
    </w:p>
    <w:p w:rsidR="006E6E0F" w:rsidRPr="00EB495B" w:rsidRDefault="006E6E0F" w:rsidP="006E6E0F">
      <w:pPr>
        <w:spacing w:line="288" w:lineRule="auto"/>
        <w:jc w:val="lowKashida"/>
        <w:rPr>
          <w:sz w:val="28"/>
          <w:szCs w:val="28"/>
        </w:rPr>
      </w:pPr>
      <w:r w:rsidRPr="006655FD">
        <w:rPr>
          <w:i/>
          <w:iCs/>
          <w:color w:val="0070C0"/>
          <w:sz w:val="28"/>
          <w:szCs w:val="28"/>
          <w:u w:val="single"/>
        </w:rPr>
        <w:t>The first method</w:t>
      </w:r>
      <w:r w:rsidRPr="00EB495B">
        <w:rPr>
          <w:sz w:val="28"/>
          <w:szCs w:val="28"/>
        </w:rPr>
        <w:t xml:space="preserve">: Insurance may be divided into </w:t>
      </w:r>
      <w:r w:rsidRPr="00BB37B5">
        <w:rPr>
          <w:i/>
          <w:iCs/>
          <w:color w:val="FF0000"/>
          <w:sz w:val="28"/>
          <w:szCs w:val="28"/>
        </w:rPr>
        <w:t>personal</w:t>
      </w:r>
      <w:r w:rsidRPr="00EB495B">
        <w:rPr>
          <w:sz w:val="28"/>
          <w:szCs w:val="28"/>
        </w:rPr>
        <w:t xml:space="preserve"> or </w:t>
      </w:r>
      <w:r w:rsidRPr="00BB37B5">
        <w:rPr>
          <w:i/>
          <w:iCs/>
          <w:color w:val="FF0000"/>
          <w:sz w:val="28"/>
          <w:szCs w:val="28"/>
        </w:rPr>
        <w:t>commercial</w:t>
      </w:r>
      <w:r w:rsidRPr="00BB37B5">
        <w:rPr>
          <w:color w:val="FF0000"/>
          <w:sz w:val="28"/>
          <w:szCs w:val="28"/>
        </w:rPr>
        <w:t xml:space="preserve"> </w:t>
      </w:r>
      <w:r w:rsidRPr="00EB495B">
        <w:rPr>
          <w:sz w:val="28"/>
          <w:szCs w:val="28"/>
        </w:rPr>
        <w:t>insurance depending on protecting individuals or protecting organization.</w:t>
      </w:r>
    </w:p>
    <w:p w:rsidR="006E6E0F" w:rsidRPr="00EB495B" w:rsidRDefault="006E6E0F" w:rsidP="006E6E0F">
      <w:pPr>
        <w:spacing w:line="288" w:lineRule="auto"/>
        <w:jc w:val="lowKashida"/>
        <w:rPr>
          <w:sz w:val="28"/>
          <w:szCs w:val="28"/>
        </w:rPr>
      </w:pPr>
      <w:r w:rsidRPr="006655FD">
        <w:rPr>
          <w:i/>
          <w:iCs/>
          <w:color w:val="0070C0"/>
          <w:sz w:val="28"/>
          <w:szCs w:val="28"/>
          <w:u w:val="single"/>
        </w:rPr>
        <w:t>The second method</w:t>
      </w:r>
      <w:r w:rsidRPr="00EB495B">
        <w:rPr>
          <w:sz w:val="28"/>
          <w:szCs w:val="28"/>
        </w:rPr>
        <w:t xml:space="preserve">: Insurance can be divided into </w:t>
      </w:r>
      <w:r w:rsidRPr="00BB37B5">
        <w:rPr>
          <w:i/>
          <w:iCs/>
          <w:color w:val="FF0000"/>
          <w:sz w:val="28"/>
          <w:szCs w:val="28"/>
        </w:rPr>
        <w:t>voluntary</w:t>
      </w:r>
      <w:r w:rsidRPr="00EB495B">
        <w:rPr>
          <w:sz w:val="28"/>
          <w:szCs w:val="28"/>
        </w:rPr>
        <w:t xml:space="preserve"> or </w:t>
      </w:r>
      <w:r w:rsidRPr="00BB37B5">
        <w:rPr>
          <w:i/>
          <w:iCs/>
          <w:color w:val="FF0000"/>
          <w:sz w:val="28"/>
          <w:szCs w:val="28"/>
        </w:rPr>
        <w:t>involuntary</w:t>
      </w:r>
      <w:r w:rsidRPr="00BB37B5">
        <w:rPr>
          <w:color w:val="FF0000"/>
          <w:sz w:val="28"/>
          <w:szCs w:val="28"/>
        </w:rPr>
        <w:t>,</w:t>
      </w:r>
      <w:r w:rsidRPr="00EB495B">
        <w:rPr>
          <w:sz w:val="28"/>
          <w:szCs w:val="28"/>
        </w:rPr>
        <w:t xml:space="preserve"> depending upon whether or not it </w:t>
      </w:r>
      <w:r w:rsidRPr="00403E53">
        <w:rPr>
          <w:i/>
          <w:iCs/>
          <w:color w:val="FF0000"/>
          <w:sz w:val="28"/>
          <w:szCs w:val="28"/>
        </w:rPr>
        <w:t>is required by law.</w:t>
      </w:r>
    </w:p>
    <w:p w:rsidR="006E6E0F" w:rsidRPr="00EB495B" w:rsidRDefault="006E6E0F" w:rsidP="006E6E0F">
      <w:pPr>
        <w:spacing w:line="288" w:lineRule="auto"/>
        <w:jc w:val="lowKashida"/>
        <w:rPr>
          <w:sz w:val="28"/>
          <w:szCs w:val="28"/>
        </w:rPr>
      </w:pPr>
      <w:r w:rsidRPr="006655FD">
        <w:rPr>
          <w:i/>
          <w:iCs/>
          <w:color w:val="0070C0"/>
          <w:sz w:val="28"/>
          <w:szCs w:val="28"/>
          <w:u w:val="single"/>
        </w:rPr>
        <w:t>The third method</w:t>
      </w:r>
      <w:r w:rsidRPr="00EB495B">
        <w:rPr>
          <w:sz w:val="28"/>
          <w:szCs w:val="28"/>
          <w:u w:val="single"/>
        </w:rPr>
        <w:t>:</w:t>
      </w:r>
      <w:r w:rsidRPr="00EB495B">
        <w:rPr>
          <w:sz w:val="28"/>
          <w:szCs w:val="28"/>
        </w:rPr>
        <w:t xml:space="preserve"> Insurance may be divided into </w:t>
      </w:r>
      <w:r w:rsidRPr="00BB37B5">
        <w:rPr>
          <w:i/>
          <w:iCs/>
          <w:color w:val="FF0000"/>
          <w:sz w:val="28"/>
          <w:szCs w:val="28"/>
          <w:u w:val="single"/>
        </w:rPr>
        <w:t>types that protect against loss of income</w:t>
      </w:r>
      <w:r w:rsidRPr="00BB37B5">
        <w:rPr>
          <w:color w:val="FF0000"/>
          <w:sz w:val="28"/>
          <w:szCs w:val="28"/>
        </w:rPr>
        <w:t>.</w:t>
      </w:r>
      <w:r w:rsidRPr="00EB495B">
        <w:rPr>
          <w:sz w:val="28"/>
          <w:szCs w:val="28"/>
        </w:rPr>
        <w:t xml:space="preserve"> That is </w:t>
      </w:r>
      <w:r w:rsidRPr="00EB495B">
        <w:rPr>
          <w:sz w:val="28"/>
          <w:szCs w:val="28"/>
          <w:u w:val="single"/>
        </w:rPr>
        <w:t>life</w:t>
      </w:r>
      <w:r w:rsidRPr="00EB495B">
        <w:rPr>
          <w:sz w:val="28"/>
          <w:szCs w:val="28"/>
        </w:rPr>
        <w:t xml:space="preserve"> – </w:t>
      </w:r>
      <w:r w:rsidRPr="00EB495B">
        <w:rPr>
          <w:sz w:val="28"/>
          <w:szCs w:val="28"/>
          <w:u w:val="single"/>
        </w:rPr>
        <w:t xml:space="preserve">health </w:t>
      </w:r>
      <w:r w:rsidRPr="00EB495B">
        <w:rPr>
          <w:sz w:val="28"/>
          <w:szCs w:val="28"/>
        </w:rPr>
        <w:t xml:space="preserve">insurance (such as death, or disability, or unemployment) and the </w:t>
      </w:r>
      <w:r w:rsidRPr="00BB37B5">
        <w:rPr>
          <w:i/>
          <w:iCs/>
          <w:color w:val="FF0000"/>
          <w:sz w:val="28"/>
          <w:szCs w:val="28"/>
          <w:u w:val="single"/>
        </w:rPr>
        <w:t>types that pay for damage to property</w:t>
      </w:r>
      <w:r w:rsidRPr="00EB495B">
        <w:rPr>
          <w:sz w:val="28"/>
          <w:szCs w:val="28"/>
        </w:rPr>
        <w:t xml:space="preserve">. That is </w:t>
      </w:r>
      <w:r w:rsidRPr="00EB495B">
        <w:rPr>
          <w:sz w:val="28"/>
          <w:szCs w:val="28"/>
          <w:u w:val="single"/>
        </w:rPr>
        <w:t>property and liability</w:t>
      </w:r>
      <w:r w:rsidRPr="00EB495B">
        <w:rPr>
          <w:sz w:val="28"/>
          <w:szCs w:val="28"/>
        </w:rPr>
        <w:t xml:space="preserve"> insurance.</w:t>
      </w:r>
    </w:p>
    <w:p w:rsidR="006E6E0F" w:rsidRPr="00EB495B" w:rsidRDefault="006E6E0F" w:rsidP="006E6E0F">
      <w:pPr>
        <w:spacing w:line="288" w:lineRule="auto"/>
        <w:jc w:val="lowKashida"/>
        <w:rPr>
          <w:sz w:val="28"/>
          <w:szCs w:val="28"/>
        </w:rPr>
      </w:pPr>
      <w:r w:rsidRPr="006655FD">
        <w:rPr>
          <w:b/>
          <w:bCs/>
          <w:i/>
          <w:iCs/>
          <w:color w:val="0070C0"/>
          <w:sz w:val="28"/>
          <w:szCs w:val="28"/>
          <w:u w:val="single"/>
        </w:rPr>
        <w:t>The fourth method</w:t>
      </w:r>
      <w:r w:rsidRPr="00EB495B">
        <w:rPr>
          <w:sz w:val="28"/>
          <w:szCs w:val="28"/>
        </w:rPr>
        <w:t xml:space="preserve">: Insurance can be classified into </w:t>
      </w:r>
      <w:r w:rsidRPr="00BB37B5">
        <w:rPr>
          <w:b/>
          <w:bCs/>
          <w:color w:val="FF0000"/>
          <w:sz w:val="28"/>
          <w:szCs w:val="28"/>
          <w:u w:val="single"/>
        </w:rPr>
        <w:t>private</w:t>
      </w:r>
      <w:r w:rsidRPr="00BB37B5">
        <w:rPr>
          <w:b/>
          <w:bCs/>
          <w:color w:val="FF0000"/>
          <w:sz w:val="28"/>
          <w:szCs w:val="28"/>
        </w:rPr>
        <w:t xml:space="preserve"> insurance</w:t>
      </w:r>
      <w:r w:rsidRPr="00BB37B5">
        <w:rPr>
          <w:color w:val="FF0000"/>
          <w:sz w:val="28"/>
          <w:szCs w:val="28"/>
        </w:rPr>
        <w:t xml:space="preserve"> </w:t>
      </w:r>
      <w:r w:rsidRPr="00EB495B">
        <w:rPr>
          <w:sz w:val="28"/>
          <w:szCs w:val="28"/>
        </w:rPr>
        <w:t xml:space="preserve">or </w:t>
      </w:r>
      <w:r w:rsidRPr="00BB37B5">
        <w:rPr>
          <w:b/>
          <w:bCs/>
          <w:color w:val="FF0000"/>
          <w:sz w:val="28"/>
          <w:szCs w:val="28"/>
          <w:u w:val="single"/>
        </w:rPr>
        <w:t>governmental</w:t>
      </w:r>
      <w:r w:rsidRPr="00BB37B5">
        <w:rPr>
          <w:b/>
          <w:bCs/>
          <w:color w:val="FF0000"/>
          <w:sz w:val="28"/>
          <w:szCs w:val="28"/>
        </w:rPr>
        <w:t xml:space="preserve"> insurance</w:t>
      </w:r>
      <w:r w:rsidRPr="00BB37B5">
        <w:rPr>
          <w:color w:val="FF0000"/>
          <w:sz w:val="28"/>
          <w:szCs w:val="28"/>
        </w:rPr>
        <w:t xml:space="preserve"> </w:t>
      </w:r>
      <w:r w:rsidRPr="00EB495B">
        <w:rPr>
          <w:sz w:val="28"/>
          <w:szCs w:val="28"/>
        </w:rPr>
        <w:t>(i.e. social insurance).</w:t>
      </w:r>
    </w:p>
    <w:p w:rsidR="006E6E0F" w:rsidRPr="00C85934" w:rsidRDefault="006E6E0F" w:rsidP="006E6E0F">
      <w:pPr>
        <w:spacing w:line="288" w:lineRule="auto"/>
        <w:jc w:val="lowKashida"/>
        <w:rPr>
          <w:color w:val="0070C0"/>
          <w:sz w:val="28"/>
          <w:szCs w:val="28"/>
        </w:rPr>
      </w:pPr>
      <w:r w:rsidRPr="00EF73D7">
        <w:rPr>
          <w:b/>
          <w:bCs/>
          <w:i/>
          <w:iCs/>
          <w:sz w:val="28"/>
          <w:szCs w:val="28"/>
          <w:u w:val="single"/>
        </w:rPr>
        <w:t>In fact</w:t>
      </w:r>
      <w:r w:rsidRPr="00EB495B">
        <w:rPr>
          <w:sz w:val="28"/>
          <w:szCs w:val="28"/>
        </w:rPr>
        <w:t xml:space="preserve">, the previous classifications of insurance may differ from country to other. </w:t>
      </w:r>
      <w:r w:rsidR="0078317C" w:rsidRPr="00EB495B">
        <w:rPr>
          <w:sz w:val="28"/>
          <w:szCs w:val="28"/>
        </w:rPr>
        <w:t>So,</w:t>
      </w:r>
      <w:r w:rsidR="00403759">
        <w:rPr>
          <w:sz w:val="28"/>
          <w:szCs w:val="28"/>
          <w:lang w:val="en-US"/>
        </w:rPr>
        <w:t xml:space="preserve"> </w:t>
      </w:r>
      <w:r w:rsidRPr="00F53784">
        <w:rPr>
          <w:color w:val="00B050"/>
          <w:sz w:val="28"/>
          <w:szCs w:val="28"/>
          <w:u w:val="single"/>
        </w:rPr>
        <w:t>there is no single criterion</w:t>
      </w:r>
      <w:r w:rsidRPr="0086209D">
        <w:rPr>
          <w:color w:val="00B050"/>
          <w:sz w:val="28"/>
          <w:szCs w:val="28"/>
        </w:rPr>
        <w:t xml:space="preserve"> </w:t>
      </w:r>
      <w:r w:rsidRPr="00114F69">
        <w:rPr>
          <w:color w:val="FF0000"/>
          <w:sz w:val="28"/>
          <w:szCs w:val="28"/>
        </w:rPr>
        <w:t xml:space="preserve">that can be used to distinguish </w:t>
      </w:r>
      <w:r w:rsidRPr="00C85934">
        <w:rPr>
          <w:color w:val="0070C0"/>
          <w:sz w:val="28"/>
          <w:szCs w:val="28"/>
        </w:rPr>
        <w:t xml:space="preserve">private insurance from governmental insurance. </w:t>
      </w:r>
    </w:p>
    <w:p w:rsidR="006E6E0F" w:rsidRDefault="006E6E0F" w:rsidP="00403759">
      <w:pPr>
        <w:spacing w:line="288" w:lineRule="auto"/>
        <w:jc w:val="lowKashida"/>
        <w:rPr>
          <w:sz w:val="28"/>
          <w:szCs w:val="28"/>
        </w:rPr>
      </w:pPr>
      <w:r w:rsidRPr="00EB495B">
        <w:rPr>
          <w:i/>
          <w:iCs/>
          <w:sz w:val="28"/>
          <w:szCs w:val="28"/>
          <w:u w:val="single"/>
        </w:rPr>
        <w:t>For example</w:t>
      </w:r>
      <w:r w:rsidRPr="00EB495B">
        <w:rPr>
          <w:sz w:val="28"/>
          <w:szCs w:val="28"/>
        </w:rPr>
        <w:t xml:space="preserve">.  </w:t>
      </w:r>
      <w:r w:rsidRPr="00846C0D">
        <w:rPr>
          <w:color w:val="FF0000"/>
          <w:sz w:val="28"/>
          <w:szCs w:val="28"/>
        </w:rPr>
        <w:t>In United States of Americ</w:t>
      </w:r>
      <w:r w:rsidRPr="001657BB">
        <w:rPr>
          <w:color w:val="FF0000"/>
          <w:sz w:val="28"/>
          <w:szCs w:val="28"/>
        </w:rPr>
        <w:t>a</w:t>
      </w:r>
      <w:r w:rsidR="00403759">
        <w:rPr>
          <w:sz w:val="28"/>
          <w:szCs w:val="28"/>
        </w:rPr>
        <w:t>,</w:t>
      </w:r>
      <w:r w:rsidRPr="00EB495B">
        <w:rPr>
          <w:sz w:val="28"/>
          <w:szCs w:val="28"/>
        </w:rPr>
        <w:t xml:space="preserve"> some</w:t>
      </w:r>
      <w:r w:rsidR="00403759">
        <w:rPr>
          <w:sz w:val="28"/>
          <w:szCs w:val="28"/>
        </w:rPr>
        <w:t xml:space="preserve"> types of</w:t>
      </w:r>
      <w:r w:rsidRPr="00EB495B">
        <w:rPr>
          <w:sz w:val="28"/>
          <w:szCs w:val="28"/>
        </w:rPr>
        <w:t xml:space="preserve"> insurance </w:t>
      </w:r>
      <w:r w:rsidR="00403759">
        <w:rPr>
          <w:sz w:val="28"/>
          <w:szCs w:val="28"/>
        </w:rPr>
        <w:t>are</w:t>
      </w:r>
      <w:r w:rsidRPr="00EB495B">
        <w:rPr>
          <w:sz w:val="28"/>
          <w:szCs w:val="28"/>
        </w:rPr>
        <w:t xml:space="preserve"> sold by government and not all compulsory is governmental insurance (i.e. social insurance).</w:t>
      </w:r>
    </w:p>
    <w:p w:rsidR="005B789F" w:rsidRPr="00EB495B" w:rsidRDefault="005B789F" w:rsidP="005B789F">
      <w:pPr>
        <w:spacing w:line="288" w:lineRule="auto"/>
        <w:jc w:val="lowKashida"/>
        <w:rPr>
          <w:sz w:val="28"/>
          <w:szCs w:val="28"/>
        </w:rPr>
      </w:pPr>
      <w:r w:rsidRPr="00EB495B">
        <w:rPr>
          <w:sz w:val="28"/>
          <w:szCs w:val="28"/>
        </w:rPr>
        <w:t xml:space="preserve">From </w:t>
      </w:r>
      <w:r w:rsidRPr="00EB495B">
        <w:rPr>
          <w:b/>
          <w:bCs/>
          <w:i/>
          <w:iCs/>
          <w:sz w:val="28"/>
          <w:szCs w:val="28"/>
          <w:u w:val="single"/>
        </w:rPr>
        <w:t>our viewpoint</w:t>
      </w:r>
      <w:r w:rsidRPr="00EB495B">
        <w:rPr>
          <w:sz w:val="28"/>
          <w:szCs w:val="28"/>
        </w:rPr>
        <w:t xml:space="preserve">, </w:t>
      </w:r>
    </w:p>
    <w:p w:rsidR="005B789F" w:rsidRDefault="005B789F" w:rsidP="005B789F">
      <w:pPr>
        <w:spacing w:line="288" w:lineRule="auto"/>
        <w:jc w:val="lowKashida"/>
        <w:rPr>
          <w:sz w:val="28"/>
          <w:szCs w:val="28"/>
        </w:rPr>
      </w:pPr>
      <w:r w:rsidRPr="00680D54">
        <w:rPr>
          <w:b/>
          <w:bCs/>
          <w:color w:val="FF0000"/>
          <w:sz w:val="28"/>
          <w:szCs w:val="28"/>
        </w:rPr>
        <w:t>The practical classification of insurance</w:t>
      </w:r>
      <w:r w:rsidRPr="00680D54">
        <w:rPr>
          <w:color w:val="FF0000"/>
          <w:sz w:val="28"/>
          <w:szCs w:val="28"/>
        </w:rPr>
        <w:t xml:space="preserve"> </w:t>
      </w:r>
      <w:r w:rsidRPr="00EB495B">
        <w:rPr>
          <w:sz w:val="28"/>
          <w:szCs w:val="28"/>
        </w:rPr>
        <w:t>can be classified as indicated in figure (</w:t>
      </w:r>
      <w:r>
        <w:rPr>
          <w:sz w:val="28"/>
          <w:szCs w:val="28"/>
        </w:rPr>
        <w:t>2</w:t>
      </w:r>
      <w:r w:rsidRPr="00EB495B">
        <w:rPr>
          <w:sz w:val="28"/>
          <w:szCs w:val="28"/>
        </w:rPr>
        <w:t>.</w:t>
      </w:r>
      <w:r>
        <w:rPr>
          <w:sz w:val="28"/>
          <w:szCs w:val="28"/>
        </w:rPr>
        <w:t>3</w:t>
      </w:r>
      <w:r w:rsidRPr="00EB495B">
        <w:rPr>
          <w:sz w:val="28"/>
          <w:szCs w:val="28"/>
        </w:rPr>
        <w:t>).</w:t>
      </w:r>
    </w:p>
    <w:p w:rsidR="005B789F" w:rsidRPr="00EA4458" w:rsidRDefault="009E100C" w:rsidP="005B789F">
      <w:pPr>
        <w:spacing w:line="288" w:lineRule="auto"/>
        <w:jc w:val="lowKashida"/>
        <w:rPr>
          <w:b/>
          <w:bCs/>
          <w:sz w:val="28"/>
          <w:szCs w:val="28"/>
        </w:rPr>
      </w:pPr>
      <w:r>
        <w:rPr>
          <w:sz w:val="28"/>
          <w:szCs w:val="28"/>
        </w:rPr>
        <w:t xml:space="preserve">                                        </w:t>
      </w:r>
      <w:r w:rsidR="005B789F" w:rsidRPr="00EA4458">
        <w:rPr>
          <w:b/>
          <w:bCs/>
          <w:sz w:val="28"/>
          <w:szCs w:val="28"/>
        </w:rPr>
        <w:t>Figure (2.3) classification of insurance</w:t>
      </w:r>
    </w:p>
    <w:p w:rsidR="005B789F" w:rsidRDefault="005B789F" w:rsidP="005B789F">
      <w:pPr>
        <w:spacing w:line="288" w:lineRule="auto"/>
        <w:jc w:val="lowKashida"/>
        <w:rPr>
          <w:sz w:val="28"/>
          <w:szCs w:val="28"/>
        </w:rPr>
      </w:pPr>
    </w:p>
    <w:p w:rsidR="006E6E0F" w:rsidRDefault="006E6E0F"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C64655" w:rsidP="005B789F">
      <w:pPr>
        <w:spacing w:line="192" w:lineRule="auto"/>
        <w:contextualSpacing/>
        <w:textAlignment w:val="baseline"/>
        <w:rPr>
          <w:rFonts w:asciiTheme="majorBidi" w:eastAsia="Times New Roman" w:hAnsiTheme="majorBidi" w:cstheme="majorBidi"/>
          <w:b/>
          <w:bCs/>
          <w:i/>
          <w:iCs/>
          <w:sz w:val="28"/>
          <w:szCs w:val="28"/>
          <w:u w:val="single"/>
        </w:rPr>
      </w:pPr>
      <w:r>
        <w:rPr>
          <w:rFonts w:asciiTheme="majorBidi" w:eastAsia="Times New Roman" w:hAnsiTheme="majorBidi" w:cstheme="majorBidi"/>
          <w:b/>
          <w:bCs/>
          <w:i/>
          <w:iCs/>
          <w:noProof/>
          <w:sz w:val="28"/>
          <w:szCs w:val="28"/>
          <w:u w:val="single"/>
          <w:lang w:val="en-US" w:eastAsia="en-US"/>
        </w:rPr>
        <w:drawing>
          <wp:anchor distT="0" distB="0" distL="114300" distR="114300" simplePos="0" relativeHeight="251658240" behindDoc="0" locked="0" layoutInCell="1" allowOverlap="1" wp14:anchorId="616B2282" wp14:editId="6617B86E">
            <wp:simplePos x="0" y="0"/>
            <wp:positionH relativeFrom="margin">
              <wp:posOffset>-83820</wp:posOffset>
            </wp:positionH>
            <wp:positionV relativeFrom="paragraph">
              <wp:posOffset>104775</wp:posOffset>
            </wp:positionV>
            <wp:extent cx="6536690" cy="447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6930" t="11229" r="18102" b="11398"/>
                    <a:stretch>
                      <a:fillRect/>
                    </a:stretch>
                  </pic:blipFill>
                  <pic:spPr bwMode="auto">
                    <a:xfrm>
                      <a:off x="0" y="0"/>
                      <a:ext cx="653669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F31CC4" w:rsidRDefault="00F31CC4" w:rsidP="005B789F">
      <w:pPr>
        <w:spacing w:line="192" w:lineRule="auto"/>
        <w:contextualSpacing/>
        <w:textAlignment w:val="baseline"/>
        <w:rPr>
          <w:rFonts w:asciiTheme="majorBidi" w:eastAsia="Times New Roman" w:hAnsiTheme="majorBidi" w:cstheme="majorBidi"/>
          <w:b/>
          <w:bCs/>
          <w:i/>
          <w:iCs/>
          <w:sz w:val="28"/>
          <w:szCs w:val="28"/>
          <w:u w:val="single"/>
        </w:rPr>
      </w:pPr>
    </w:p>
    <w:p w:rsidR="00D6671F" w:rsidRDefault="00D6671F" w:rsidP="002A1E44">
      <w:pPr>
        <w:spacing w:line="288" w:lineRule="auto"/>
        <w:jc w:val="lowKashida"/>
        <w:rPr>
          <w:sz w:val="28"/>
          <w:szCs w:val="28"/>
        </w:rPr>
      </w:pPr>
    </w:p>
    <w:p w:rsidR="00D6671F" w:rsidRDefault="00D6671F" w:rsidP="002A1E44">
      <w:pPr>
        <w:spacing w:line="288" w:lineRule="auto"/>
        <w:jc w:val="lowKashida"/>
        <w:rPr>
          <w:sz w:val="28"/>
          <w:szCs w:val="28"/>
        </w:rPr>
      </w:pPr>
    </w:p>
    <w:p w:rsidR="00D6671F" w:rsidRDefault="00D6671F" w:rsidP="002A1E44">
      <w:pPr>
        <w:spacing w:line="288" w:lineRule="auto"/>
        <w:jc w:val="lowKashida"/>
        <w:rPr>
          <w:sz w:val="28"/>
          <w:szCs w:val="28"/>
        </w:rPr>
      </w:pPr>
    </w:p>
    <w:p w:rsidR="00DA56A1" w:rsidRDefault="00DA56A1" w:rsidP="002A1E44">
      <w:pPr>
        <w:spacing w:line="288" w:lineRule="auto"/>
        <w:jc w:val="lowKashida"/>
        <w:rPr>
          <w:sz w:val="28"/>
          <w:szCs w:val="28"/>
        </w:rPr>
      </w:pPr>
    </w:p>
    <w:p w:rsidR="00DA56A1" w:rsidRDefault="00DA56A1" w:rsidP="002A1E44">
      <w:pPr>
        <w:spacing w:line="288" w:lineRule="auto"/>
        <w:jc w:val="lowKashida"/>
        <w:rPr>
          <w:sz w:val="28"/>
          <w:szCs w:val="28"/>
        </w:rPr>
      </w:pPr>
    </w:p>
    <w:p w:rsidR="007A4B44" w:rsidRDefault="007A4B44" w:rsidP="002A1E44">
      <w:pPr>
        <w:spacing w:line="288" w:lineRule="auto"/>
        <w:jc w:val="lowKashida"/>
        <w:rPr>
          <w:sz w:val="28"/>
          <w:szCs w:val="28"/>
        </w:rPr>
      </w:pPr>
    </w:p>
    <w:p w:rsidR="007A4B44" w:rsidRDefault="007A4B44" w:rsidP="002A1E44">
      <w:pPr>
        <w:spacing w:line="288" w:lineRule="auto"/>
        <w:jc w:val="lowKashida"/>
        <w:rPr>
          <w:sz w:val="28"/>
          <w:szCs w:val="28"/>
        </w:rPr>
      </w:pPr>
    </w:p>
    <w:p w:rsidR="007A4B44" w:rsidRDefault="007A4B44" w:rsidP="002A1E44">
      <w:pPr>
        <w:spacing w:line="288" w:lineRule="auto"/>
        <w:jc w:val="lowKashida"/>
        <w:rPr>
          <w:sz w:val="28"/>
          <w:szCs w:val="28"/>
        </w:rPr>
      </w:pPr>
    </w:p>
    <w:p w:rsidR="002A1E44" w:rsidRPr="00EB495B" w:rsidRDefault="002A1E44" w:rsidP="002A1E44">
      <w:pPr>
        <w:spacing w:line="288" w:lineRule="auto"/>
        <w:jc w:val="lowKashida"/>
        <w:rPr>
          <w:sz w:val="28"/>
          <w:szCs w:val="28"/>
        </w:rPr>
      </w:pPr>
      <w:r w:rsidRPr="00E721AF">
        <w:rPr>
          <w:b/>
          <w:bCs/>
          <w:sz w:val="28"/>
          <w:szCs w:val="28"/>
        </w:rPr>
        <w:t>Hence</w:t>
      </w:r>
      <w:r w:rsidRPr="00EB495B">
        <w:rPr>
          <w:sz w:val="28"/>
          <w:szCs w:val="28"/>
        </w:rPr>
        <w:t xml:space="preserve">, </w:t>
      </w:r>
      <w:r w:rsidRPr="00E721AF">
        <w:rPr>
          <w:color w:val="FF0000"/>
          <w:sz w:val="28"/>
          <w:szCs w:val="28"/>
        </w:rPr>
        <w:t>we can shed light upon the preceding classification in brief as follows</w:t>
      </w:r>
      <w:r w:rsidRPr="00EB495B">
        <w:rPr>
          <w:sz w:val="28"/>
          <w:szCs w:val="28"/>
        </w:rPr>
        <w:t>:-</w:t>
      </w:r>
    </w:p>
    <w:p w:rsidR="002A1E44" w:rsidRPr="00EB495B" w:rsidRDefault="002A1E44" w:rsidP="00CA596D">
      <w:pPr>
        <w:spacing w:line="288" w:lineRule="auto"/>
        <w:jc w:val="lowKashida"/>
        <w:rPr>
          <w:sz w:val="28"/>
          <w:szCs w:val="28"/>
        </w:rPr>
      </w:pPr>
      <w:r>
        <w:rPr>
          <w:b/>
          <w:bCs/>
          <w:sz w:val="28"/>
          <w:szCs w:val="28"/>
        </w:rPr>
        <w:t>2</w:t>
      </w:r>
      <w:r w:rsidRPr="00EB495B">
        <w:rPr>
          <w:b/>
          <w:bCs/>
          <w:sz w:val="28"/>
          <w:szCs w:val="28"/>
        </w:rPr>
        <w:t>.</w:t>
      </w:r>
      <w:r>
        <w:rPr>
          <w:b/>
          <w:bCs/>
          <w:sz w:val="28"/>
          <w:szCs w:val="28"/>
        </w:rPr>
        <w:t>7</w:t>
      </w:r>
      <w:r w:rsidRPr="00EB495B">
        <w:rPr>
          <w:b/>
          <w:bCs/>
          <w:sz w:val="28"/>
          <w:szCs w:val="28"/>
        </w:rPr>
        <w:t>.1-Private insurance</w:t>
      </w:r>
      <w:r w:rsidRPr="00EB495B">
        <w:rPr>
          <w:sz w:val="28"/>
          <w:szCs w:val="28"/>
        </w:rPr>
        <w:t xml:space="preserve"> is </w:t>
      </w:r>
      <w:r w:rsidRPr="001674EB">
        <w:rPr>
          <w:color w:val="0070C0"/>
          <w:sz w:val="28"/>
          <w:szCs w:val="28"/>
        </w:rPr>
        <w:t xml:space="preserve">insurance which is </w:t>
      </w:r>
      <w:r w:rsidRPr="00F53784">
        <w:rPr>
          <w:color w:val="00B050"/>
          <w:sz w:val="28"/>
          <w:szCs w:val="28"/>
        </w:rPr>
        <w:t>furnished by insurance companies</w:t>
      </w:r>
      <w:r w:rsidRPr="00EB495B">
        <w:rPr>
          <w:sz w:val="28"/>
          <w:szCs w:val="28"/>
        </w:rPr>
        <w:t>, as shown by figure (</w:t>
      </w:r>
      <w:r>
        <w:rPr>
          <w:sz w:val="28"/>
          <w:szCs w:val="28"/>
        </w:rPr>
        <w:t>2</w:t>
      </w:r>
      <w:r w:rsidRPr="00EB495B">
        <w:rPr>
          <w:sz w:val="28"/>
          <w:szCs w:val="28"/>
        </w:rPr>
        <w:t>.</w:t>
      </w:r>
      <w:r>
        <w:rPr>
          <w:sz w:val="28"/>
          <w:szCs w:val="28"/>
        </w:rPr>
        <w:t>3)</w:t>
      </w:r>
      <w:r w:rsidRPr="00EB495B">
        <w:rPr>
          <w:sz w:val="28"/>
          <w:szCs w:val="28"/>
        </w:rPr>
        <w:t xml:space="preserve">. It consists of two main fields; they are </w:t>
      </w:r>
      <w:r w:rsidRPr="002A1E44">
        <w:rPr>
          <w:i/>
          <w:iCs/>
          <w:sz w:val="28"/>
          <w:szCs w:val="28"/>
          <w:u w:val="single"/>
        </w:rPr>
        <w:t xml:space="preserve">life insurance </w:t>
      </w:r>
      <w:r w:rsidRPr="00EB495B">
        <w:rPr>
          <w:sz w:val="28"/>
          <w:szCs w:val="28"/>
        </w:rPr>
        <w:t xml:space="preserve">and </w:t>
      </w:r>
      <w:r w:rsidRPr="002A1E44">
        <w:rPr>
          <w:i/>
          <w:iCs/>
          <w:sz w:val="28"/>
          <w:szCs w:val="28"/>
          <w:u w:val="single"/>
        </w:rPr>
        <w:t xml:space="preserve">general insurance </w:t>
      </w:r>
      <w:r>
        <w:rPr>
          <w:sz w:val="28"/>
          <w:szCs w:val="28"/>
          <w:u w:val="single"/>
        </w:rPr>
        <w:t xml:space="preserve">which called </w:t>
      </w:r>
      <w:r w:rsidRPr="001657BB">
        <w:rPr>
          <w:i/>
          <w:iCs/>
          <w:color w:val="FF0000"/>
          <w:sz w:val="28"/>
          <w:szCs w:val="28"/>
          <w:u w:val="single"/>
        </w:rPr>
        <w:t xml:space="preserve">Property and liability insurance </w:t>
      </w:r>
      <w:r>
        <w:rPr>
          <w:sz w:val="28"/>
          <w:szCs w:val="28"/>
          <w:u w:val="single"/>
        </w:rPr>
        <w:t xml:space="preserve">or </w:t>
      </w:r>
      <w:r w:rsidRPr="001657BB">
        <w:rPr>
          <w:i/>
          <w:iCs/>
          <w:color w:val="FF0000"/>
          <w:sz w:val="28"/>
          <w:szCs w:val="28"/>
          <w:u w:val="single"/>
        </w:rPr>
        <w:t xml:space="preserve">Property and </w:t>
      </w:r>
      <w:proofErr w:type="spellStart"/>
      <w:r w:rsidRPr="001657BB">
        <w:rPr>
          <w:i/>
          <w:iCs/>
          <w:color w:val="FF0000"/>
          <w:sz w:val="28"/>
          <w:szCs w:val="28"/>
          <w:u w:val="single"/>
        </w:rPr>
        <w:t>casuality</w:t>
      </w:r>
      <w:proofErr w:type="spellEnd"/>
      <w:r w:rsidRPr="001657BB">
        <w:rPr>
          <w:i/>
          <w:iCs/>
          <w:color w:val="FF0000"/>
          <w:sz w:val="28"/>
          <w:szCs w:val="28"/>
          <w:u w:val="single"/>
        </w:rPr>
        <w:t xml:space="preserve"> insurance</w:t>
      </w:r>
      <w:r w:rsidR="00CA596D">
        <w:rPr>
          <w:i/>
          <w:iCs/>
          <w:sz w:val="28"/>
          <w:szCs w:val="28"/>
          <w:u w:val="single"/>
        </w:rPr>
        <w:t>.</w:t>
      </w:r>
      <w:r w:rsidR="00CA596D" w:rsidRPr="00CA596D">
        <w:rPr>
          <w:sz w:val="28"/>
          <w:szCs w:val="28"/>
        </w:rPr>
        <w:t xml:space="preserve">     </w:t>
      </w:r>
      <w:r w:rsidRPr="00EB495B">
        <w:rPr>
          <w:sz w:val="28"/>
          <w:szCs w:val="28"/>
        </w:rPr>
        <w:t>These fields are available to individuals and organizations, so, they are voluntary.</w:t>
      </w:r>
    </w:p>
    <w:p w:rsidR="00CA596D" w:rsidRDefault="002A1E44" w:rsidP="00CA596D">
      <w:pPr>
        <w:spacing w:line="288" w:lineRule="auto"/>
        <w:jc w:val="lowKashida"/>
        <w:rPr>
          <w:sz w:val="28"/>
          <w:szCs w:val="28"/>
        </w:rPr>
      </w:pPr>
      <w:r w:rsidRPr="00F53784">
        <w:rPr>
          <w:b/>
          <w:bCs/>
          <w:i/>
          <w:iCs/>
          <w:color w:val="00B050"/>
          <w:sz w:val="28"/>
          <w:szCs w:val="28"/>
          <w:u w:val="single"/>
        </w:rPr>
        <w:t>Insurance companies</w:t>
      </w:r>
      <w:r w:rsidRPr="00F53784">
        <w:rPr>
          <w:color w:val="00B050"/>
          <w:sz w:val="28"/>
          <w:szCs w:val="28"/>
        </w:rPr>
        <w:t xml:space="preserve"> </w:t>
      </w:r>
      <w:r w:rsidRPr="00EB495B">
        <w:rPr>
          <w:sz w:val="28"/>
          <w:szCs w:val="28"/>
        </w:rPr>
        <w:t xml:space="preserve">provide two types of coverage </w:t>
      </w:r>
      <w:r w:rsidRPr="00F53784">
        <w:rPr>
          <w:i/>
          <w:iCs/>
          <w:color w:val="00B050"/>
          <w:sz w:val="28"/>
          <w:szCs w:val="28"/>
        </w:rPr>
        <w:t>life insurance</w:t>
      </w:r>
      <w:r w:rsidRPr="00F53784">
        <w:rPr>
          <w:color w:val="00B050"/>
          <w:sz w:val="28"/>
          <w:szCs w:val="28"/>
        </w:rPr>
        <w:t xml:space="preserve"> and </w:t>
      </w:r>
      <w:r w:rsidR="00CA596D" w:rsidRPr="00F53784">
        <w:rPr>
          <w:i/>
          <w:iCs/>
          <w:color w:val="00B050"/>
          <w:sz w:val="28"/>
          <w:szCs w:val="28"/>
          <w:u w:val="single"/>
        </w:rPr>
        <w:t>Property and liability insurance</w:t>
      </w:r>
      <w:r w:rsidR="00CA596D" w:rsidRPr="002A1E44">
        <w:rPr>
          <w:i/>
          <w:iCs/>
          <w:sz w:val="28"/>
          <w:szCs w:val="28"/>
          <w:u w:val="single"/>
        </w:rPr>
        <w:t xml:space="preserve"> </w:t>
      </w:r>
      <w:proofErr w:type="gramStart"/>
      <w:r w:rsidR="00CA596D">
        <w:rPr>
          <w:sz w:val="28"/>
          <w:szCs w:val="28"/>
          <w:u w:val="single"/>
        </w:rPr>
        <w:t xml:space="preserve">( </w:t>
      </w:r>
      <w:r w:rsidR="00CA596D" w:rsidRPr="002A1E44">
        <w:rPr>
          <w:i/>
          <w:iCs/>
          <w:sz w:val="28"/>
          <w:szCs w:val="28"/>
          <w:u w:val="single"/>
        </w:rPr>
        <w:t>Property</w:t>
      </w:r>
      <w:proofErr w:type="gramEnd"/>
      <w:r w:rsidR="00CA596D" w:rsidRPr="002A1E44">
        <w:rPr>
          <w:i/>
          <w:iCs/>
          <w:sz w:val="28"/>
          <w:szCs w:val="28"/>
          <w:u w:val="single"/>
        </w:rPr>
        <w:t xml:space="preserve"> and </w:t>
      </w:r>
      <w:r w:rsidR="002721FE" w:rsidRPr="002A1E44">
        <w:rPr>
          <w:i/>
          <w:iCs/>
          <w:sz w:val="28"/>
          <w:szCs w:val="28"/>
          <w:u w:val="single"/>
        </w:rPr>
        <w:t>causality</w:t>
      </w:r>
      <w:r w:rsidR="00CA596D" w:rsidRPr="002A1E44">
        <w:rPr>
          <w:i/>
          <w:iCs/>
          <w:sz w:val="28"/>
          <w:szCs w:val="28"/>
          <w:u w:val="single"/>
        </w:rPr>
        <w:t xml:space="preserve"> insurance</w:t>
      </w:r>
      <w:r w:rsidR="00CA596D" w:rsidRPr="00EB495B">
        <w:rPr>
          <w:sz w:val="28"/>
          <w:szCs w:val="28"/>
        </w:rPr>
        <w:t xml:space="preserve"> </w:t>
      </w:r>
      <w:r w:rsidR="00CA596D">
        <w:rPr>
          <w:sz w:val="28"/>
          <w:szCs w:val="28"/>
        </w:rPr>
        <w:t xml:space="preserve">)  </w:t>
      </w:r>
    </w:p>
    <w:p w:rsidR="002A1E44" w:rsidRPr="00EB495B" w:rsidRDefault="00CA596D" w:rsidP="00CA596D">
      <w:pPr>
        <w:spacing w:line="288" w:lineRule="auto"/>
        <w:jc w:val="lowKashida"/>
        <w:rPr>
          <w:sz w:val="28"/>
          <w:szCs w:val="28"/>
        </w:rPr>
      </w:pPr>
      <w:r w:rsidRPr="00174D0F">
        <w:rPr>
          <w:b/>
          <w:bCs/>
          <w:color w:val="00B050"/>
          <w:sz w:val="28"/>
          <w:szCs w:val="28"/>
        </w:rPr>
        <w:t>2.7.1</w:t>
      </w:r>
      <w:r w:rsidR="002A1E44" w:rsidRPr="00174D0F">
        <w:rPr>
          <w:color w:val="00B050"/>
          <w:sz w:val="28"/>
          <w:szCs w:val="28"/>
        </w:rPr>
        <w:t xml:space="preserve">.1 </w:t>
      </w:r>
      <w:r w:rsidR="002A1E44" w:rsidRPr="00EB495B">
        <w:rPr>
          <w:b/>
          <w:bCs/>
          <w:i/>
          <w:iCs/>
          <w:sz w:val="28"/>
          <w:szCs w:val="28"/>
          <w:u w:val="single"/>
        </w:rPr>
        <w:t>Life insurance</w:t>
      </w:r>
      <w:r w:rsidR="002A1E44" w:rsidRPr="00EB495B">
        <w:rPr>
          <w:sz w:val="28"/>
          <w:szCs w:val="28"/>
        </w:rPr>
        <w:t xml:space="preserve"> comprises two coverages life insurance </w:t>
      </w:r>
      <w:r w:rsidR="003A45FC" w:rsidRPr="00EB495B">
        <w:rPr>
          <w:sz w:val="28"/>
          <w:szCs w:val="28"/>
        </w:rPr>
        <w:t>policies</w:t>
      </w:r>
      <w:r w:rsidR="002A1E44" w:rsidRPr="00EB495B">
        <w:rPr>
          <w:sz w:val="28"/>
          <w:szCs w:val="28"/>
        </w:rPr>
        <w:t xml:space="preserve"> and life annuities policies</w:t>
      </w:r>
    </w:p>
    <w:p w:rsidR="002A1E44" w:rsidRPr="00EB495B" w:rsidRDefault="00CA596D" w:rsidP="00CA596D">
      <w:pPr>
        <w:spacing w:line="288" w:lineRule="auto"/>
        <w:jc w:val="lowKashida"/>
        <w:rPr>
          <w:sz w:val="28"/>
          <w:szCs w:val="28"/>
        </w:rPr>
      </w:pPr>
      <w:r>
        <w:rPr>
          <w:b/>
          <w:bCs/>
          <w:sz w:val="28"/>
          <w:szCs w:val="28"/>
        </w:rPr>
        <w:t>2</w:t>
      </w:r>
      <w:r w:rsidRPr="00EB495B">
        <w:rPr>
          <w:b/>
          <w:bCs/>
          <w:sz w:val="28"/>
          <w:szCs w:val="28"/>
        </w:rPr>
        <w:t>.</w:t>
      </w:r>
      <w:r>
        <w:rPr>
          <w:b/>
          <w:bCs/>
          <w:sz w:val="28"/>
          <w:szCs w:val="28"/>
        </w:rPr>
        <w:t>7</w:t>
      </w:r>
      <w:r w:rsidRPr="00EB495B">
        <w:rPr>
          <w:b/>
          <w:bCs/>
          <w:sz w:val="28"/>
          <w:szCs w:val="28"/>
        </w:rPr>
        <w:t>.1</w:t>
      </w:r>
      <w:r w:rsidR="002A1E44" w:rsidRPr="00EB495B">
        <w:rPr>
          <w:sz w:val="28"/>
          <w:szCs w:val="28"/>
        </w:rPr>
        <w:t xml:space="preserve">.1 </w:t>
      </w:r>
      <w:r w:rsidR="002A1E44" w:rsidRPr="002D5BAF">
        <w:rPr>
          <w:i/>
          <w:iCs/>
          <w:color w:val="FF0000"/>
          <w:sz w:val="28"/>
          <w:szCs w:val="28"/>
          <w:u w:val="single"/>
        </w:rPr>
        <w:t xml:space="preserve">Life insurance </w:t>
      </w:r>
      <w:r w:rsidR="00E97F3B" w:rsidRPr="002D5BAF">
        <w:rPr>
          <w:i/>
          <w:iCs/>
          <w:color w:val="FF0000"/>
          <w:sz w:val="28"/>
          <w:szCs w:val="28"/>
          <w:u w:val="single"/>
        </w:rPr>
        <w:t>policies</w:t>
      </w:r>
      <w:r w:rsidR="00E97F3B" w:rsidRPr="002D5BAF">
        <w:rPr>
          <w:color w:val="FF0000"/>
          <w:sz w:val="28"/>
          <w:szCs w:val="28"/>
          <w:u w:val="single"/>
        </w:rPr>
        <w:t xml:space="preserve"> </w:t>
      </w:r>
      <w:r w:rsidR="00E97F3B" w:rsidRPr="00EB495B">
        <w:rPr>
          <w:sz w:val="28"/>
          <w:szCs w:val="28"/>
        </w:rPr>
        <w:t>deal</w:t>
      </w:r>
      <w:r w:rsidR="002A1E44" w:rsidRPr="00EB495B">
        <w:rPr>
          <w:sz w:val="28"/>
          <w:szCs w:val="28"/>
        </w:rPr>
        <w:t xml:space="preserve"> with </w:t>
      </w:r>
      <w:r w:rsidR="002A1E44" w:rsidRPr="001F4436">
        <w:rPr>
          <w:color w:val="FF0000"/>
          <w:sz w:val="28"/>
          <w:szCs w:val="28"/>
        </w:rPr>
        <w:t xml:space="preserve">death risk </w:t>
      </w:r>
      <w:r w:rsidR="002A1E44" w:rsidRPr="00EB495B">
        <w:rPr>
          <w:sz w:val="28"/>
          <w:szCs w:val="28"/>
        </w:rPr>
        <w:t xml:space="preserve">of insured died. Upon the death of insured person, insurance company pays </w:t>
      </w:r>
      <w:r w:rsidR="002A1E44" w:rsidRPr="004C7EE7">
        <w:rPr>
          <w:b/>
          <w:bCs/>
          <w:color w:val="0070C0"/>
          <w:sz w:val="28"/>
          <w:szCs w:val="28"/>
          <w:u w:val="single"/>
        </w:rPr>
        <w:t>a sum insured</w:t>
      </w:r>
      <w:r w:rsidR="002A1E44" w:rsidRPr="004C7EE7">
        <w:rPr>
          <w:color w:val="0070C0"/>
          <w:sz w:val="28"/>
          <w:szCs w:val="28"/>
        </w:rPr>
        <w:t xml:space="preserve"> </w:t>
      </w:r>
      <w:r w:rsidR="002A1E44" w:rsidRPr="00EB495B">
        <w:rPr>
          <w:sz w:val="28"/>
          <w:szCs w:val="28"/>
        </w:rPr>
        <w:t xml:space="preserve">to a designed person called </w:t>
      </w:r>
      <w:r w:rsidR="002A1E44" w:rsidRPr="004C7EE7">
        <w:rPr>
          <w:color w:val="0070C0"/>
          <w:sz w:val="28"/>
          <w:szCs w:val="28"/>
        </w:rPr>
        <w:t xml:space="preserve">the </w:t>
      </w:r>
      <w:r w:rsidR="002A1E44" w:rsidRPr="004C7EE7">
        <w:rPr>
          <w:i/>
          <w:iCs/>
          <w:color w:val="0070C0"/>
          <w:sz w:val="28"/>
          <w:szCs w:val="28"/>
        </w:rPr>
        <w:t>beneficiary</w:t>
      </w:r>
      <w:r w:rsidR="002A1E44" w:rsidRPr="00EB495B">
        <w:rPr>
          <w:sz w:val="28"/>
          <w:szCs w:val="28"/>
        </w:rPr>
        <w:t xml:space="preserve">. </w:t>
      </w:r>
      <w:r w:rsidR="005F2FA3" w:rsidRPr="00EB495B">
        <w:rPr>
          <w:sz w:val="28"/>
          <w:szCs w:val="28"/>
        </w:rPr>
        <w:t>Furthermore</w:t>
      </w:r>
      <w:r w:rsidR="002A1E44" w:rsidRPr="00EB495B">
        <w:rPr>
          <w:sz w:val="28"/>
          <w:szCs w:val="28"/>
        </w:rPr>
        <w:t xml:space="preserve">, the death benefit may be designed to pay for </w:t>
      </w:r>
      <w:r w:rsidR="002A1E44" w:rsidRPr="00EB495B">
        <w:rPr>
          <w:i/>
          <w:iCs/>
          <w:sz w:val="28"/>
          <w:szCs w:val="28"/>
        </w:rPr>
        <w:t xml:space="preserve">funeral </w:t>
      </w:r>
      <w:r w:rsidR="005F2FA3" w:rsidRPr="00EB495B">
        <w:rPr>
          <w:i/>
          <w:iCs/>
          <w:sz w:val="28"/>
          <w:szCs w:val="28"/>
        </w:rPr>
        <w:t>expenses</w:t>
      </w:r>
      <w:r w:rsidR="002A1E44" w:rsidRPr="00EB495B">
        <w:rPr>
          <w:sz w:val="28"/>
          <w:szCs w:val="28"/>
        </w:rPr>
        <w:t xml:space="preserve">, </w:t>
      </w:r>
      <w:r w:rsidR="002A1E44" w:rsidRPr="00EB495B">
        <w:rPr>
          <w:i/>
          <w:iCs/>
          <w:sz w:val="28"/>
          <w:szCs w:val="28"/>
        </w:rPr>
        <w:t>uninsured medical bills</w:t>
      </w:r>
      <w:r w:rsidR="002A1E44" w:rsidRPr="00EB495B">
        <w:rPr>
          <w:sz w:val="28"/>
          <w:szCs w:val="28"/>
        </w:rPr>
        <w:t xml:space="preserve"> and </w:t>
      </w:r>
      <w:r w:rsidR="002A1E44" w:rsidRPr="00EB495B">
        <w:rPr>
          <w:i/>
          <w:iCs/>
          <w:sz w:val="28"/>
          <w:szCs w:val="28"/>
        </w:rPr>
        <w:t>other expenses</w:t>
      </w:r>
      <w:r w:rsidR="002A1E44" w:rsidRPr="00EB495B">
        <w:rPr>
          <w:sz w:val="28"/>
          <w:szCs w:val="28"/>
        </w:rPr>
        <w:t xml:space="preserve"> </w:t>
      </w:r>
      <w:r w:rsidR="005F2FA3" w:rsidRPr="00EB495B">
        <w:rPr>
          <w:sz w:val="28"/>
          <w:szCs w:val="28"/>
        </w:rPr>
        <w:t>because</w:t>
      </w:r>
      <w:r w:rsidR="002A1E44" w:rsidRPr="00EB495B">
        <w:rPr>
          <w:sz w:val="28"/>
          <w:szCs w:val="28"/>
        </w:rPr>
        <w:t xml:space="preserve"> of death.</w:t>
      </w:r>
    </w:p>
    <w:p w:rsidR="002A1E44" w:rsidRPr="00EB495B" w:rsidRDefault="00CA596D" w:rsidP="00CA596D">
      <w:pPr>
        <w:spacing w:line="288" w:lineRule="auto"/>
        <w:jc w:val="lowKashida"/>
        <w:rPr>
          <w:sz w:val="28"/>
          <w:szCs w:val="28"/>
        </w:rPr>
      </w:pPr>
      <w:r>
        <w:rPr>
          <w:b/>
          <w:bCs/>
          <w:sz w:val="28"/>
          <w:szCs w:val="28"/>
        </w:rPr>
        <w:t>2</w:t>
      </w:r>
      <w:r w:rsidRPr="00EB495B">
        <w:rPr>
          <w:b/>
          <w:bCs/>
          <w:sz w:val="28"/>
          <w:szCs w:val="28"/>
        </w:rPr>
        <w:t>.</w:t>
      </w:r>
      <w:r>
        <w:rPr>
          <w:b/>
          <w:bCs/>
          <w:sz w:val="28"/>
          <w:szCs w:val="28"/>
        </w:rPr>
        <w:t>7</w:t>
      </w:r>
      <w:r w:rsidRPr="00EB495B">
        <w:rPr>
          <w:b/>
          <w:bCs/>
          <w:sz w:val="28"/>
          <w:szCs w:val="28"/>
        </w:rPr>
        <w:t>.1</w:t>
      </w:r>
      <w:r w:rsidR="002A1E44" w:rsidRPr="00EB495B">
        <w:rPr>
          <w:sz w:val="28"/>
          <w:szCs w:val="28"/>
        </w:rPr>
        <w:t xml:space="preserve">.2 </w:t>
      </w:r>
      <w:r w:rsidR="002A1E44" w:rsidRPr="002D5BAF">
        <w:rPr>
          <w:i/>
          <w:iCs/>
          <w:color w:val="FF0000"/>
          <w:sz w:val="28"/>
          <w:szCs w:val="28"/>
          <w:u w:val="single"/>
        </w:rPr>
        <w:t>Life insurance annuities</w:t>
      </w:r>
      <w:r w:rsidR="001F4436" w:rsidRPr="002D5BAF">
        <w:rPr>
          <w:i/>
          <w:iCs/>
          <w:color w:val="FF0000"/>
          <w:sz w:val="28"/>
          <w:szCs w:val="28"/>
          <w:u w:val="single"/>
        </w:rPr>
        <w:t xml:space="preserve"> </w:t>
      </w:r>
      <w:r w:rsidR="009E52A3" w:rsidRPr="002D5BAF">
        <w:rPr>
          <w:i/>
          <w:iCs/>
          <w:color w:val="FF0000"/>
          <w:sz w:val="28"/>
          <w:szCs w:val="28"/>
          <w:u w:val="single"/>
        </w:rPr>
        <w:t>policies</w:t>
      </w:r>
      <w:r w:rsidR="009E52A3" w:rsidRPr="002D5BAF">
        <w:rPr>
          <w:color w:val="FF0000"/>
          <w:sz w:val="28"/>
          <w:szCs w:val="28"/>
          <w:u w:val="single"/>
        </w:rPr>
        <w:t xml:space="preserve"> </w:t>
      </w:r>
      <w:r w:rsidR="009E52A3" w:rsidRPr="00EB495B">
        <w:rPr>
          <w:sz w:val="28"/>
          <w:szCs w:val="28"/>
        </w:rPr>
        <w:t>concern</w:t>
      </w:r>
      <w:r w:rsidR="002A1E44" w:rsidRPr="00EB495B">
        <w:rPr>
          <w:sz w:val="28"/>
          <w:szCs w:val="28"/>
        </w:rPr>
        <w:t xml:space="preserve"> </w:t>
      </w:r>
      <w:r w:rsidR="002A1E44" w:rsidRPr="001F4436">
        <w:rPr>
          <w:color w:val="FF0000"/>
          <w:sz w:val="28"/>
          <w:szCs w:val="28"/>
        </w:rPr>
        <w:t xml:space="preserve">the risk of living </w:t>
      </w:r>
      <w:r w:rsidR="002A1E44" w:rsidRPr="00EB495B">
        <w:rPr>
          <w:sz w:val="28"/>
          <w:szCs w:val="28"/>
        </w:rPr>
        <w:t xml:space="preserve">to an </w:t>
      </w:r>
      <w:r w:rsidR="002A1E44" w:rsidRPr="004E01F3">
        <w:rPr>
          <w:b/>
          <w:bCs/>
          <w:sz w:val="28"/>
          <w:szCs w:val="28"/>
        </w:rPr>
        <w:t>old age.</w:t>
      </w:r>
      <w:r w:rsidR="002A1E44" w:rsidRPr="00EB495B">
        <w:rPr>
          <w:sz w:val="28"/>
          <w:szCs w:val="28"/>
        </w:rPr>
        <w:t xml:space="preserve"> This policies cover </w:t>
      </w:r>
      <w:r w:rsidR="002A1E44" w:rsidRPr="001F4436">
        <w:rPr>
          <w:b/>
          <w:bCs/>
          <w:color w:val="FF0000"/>
          <w:sz w:val="28"/>
          <w:szCs w:val="28"/>
          <w:u w:val="single"/>
        </w:rPr>
        <w:t>survival risk</w:t>
      </w:r>
      <w:r w:rsidR="002A1E44" w:rsidRPr="001F4436">
        <w:rPr>
          <w:color w:val="FF0000"/>
          <w:sz w:val="28"/>
          <w:szCs w:val="28"/>
        </w:rPr>
        <w:t xml:space="preserve"> </w:t>
      </w:r>
      <w:r w:rsidR="002A1E44" w:rsidRPr="00EB495B">
        <w:rPr>
          <w:sz w:val="28"/>
          <w:szCs w:val="28"/>
        </w:rPr>
        <w:t xml:space="preserve">either for </w:t>
      </w:r>
      <w:r w:rsidR="002A1E44" w:rsidRPr="00F53784">
        <w:rPr>
          <w:i/>
          <w:iCs/>
          <w:sz w:val="28"/>
          <w:szCs w:val="28"/>
          <w:u w:val="single"/>
        </w:rPr>
        <w:t>a limited period</w:t>
      </w:r>
      <w:r w:rsidR="002A1E44" w:rsidRPr="00EB495B">
        <w:rPr>
          <w:sz w:val="28"/>
          <w:szCs w:val="28"/>
        </w:rPr>
        <w:t xml:space="preserve"> (for example, up to age of pension) or </w:t>
      </w:r>
      <w:r w:rsidR="002A1E44" w:rsidRPr="00F53784">
        <w:rPr>
          <w:i/>
          <w:iCs/>
          <w:sz w:val="28"/>
          <w:szCs w:val="28"/>
          <w:u w:val="single"/>
        </w:rPr>
        <w:t>over life time</w:t>
      </w:r>
      <w:r w:rsidR="002A1E44" w:rsidRPr="00EB495B">
        <w:rPr>
          <w:sz w:val="28"/>
          <w:szCs w:val="28"/>
        </w:rPr>
        <w:t>.</w:t>
      </w:r>
    </w:p>
    <w:p w:rsidR="002A1E44" w:rsidRPr="005F334C" w:rsidRDefault="00CA596D" w:rsidP="00CA596D">
      <w:pPr>
        <w:spacing w:line="288" w:lineRule="auto"/>
        <w:jc w:val="lowKashida"/>
        <w:rPr>
          <w:color w:val="0070C0"/>
          <w:sz w:val="28"/>
          <w:szCs w:val="28"/>
        </w:rPr>
      </w:pPr>
      <w:r>
        <w:rPr>
          <w:b/>
          <w:bCs/>
          <w:sz w:val="28"/>
          <w:szCs w:val="28"/>
        </w:rPr>
        <w:t>2</w:t>
      </w:r>
      <w:r w:rsidRPr="00EB495B">
        <w:rPr>
          <w:b/>
          <w:bCs/>
          <w:sz w:val="28"/>
          <w:szCs w:val="28"/>
        </w:rPr>
        <w:t>.</w:t>
      </w:r>
      <w:r>
        <w:rPr>
          <w:b/>
          <w:bCs/>
          <w:sz w:val="28"/>
          <w:szCs w:val="28"/>
        </w:rPr>
        <w:t>7</w:t>
      </w:r>
      <w:r w:rsidRPr="00EB495B">
        <w:rPr>
          <w:b/>
          <w:bCs/>
          <w:sz w:val="28"/>
          <w:szCs w:val="28"/>
        </w:rPr>
        <w:t>.1</w:t>
      </w:r>
      <w:r w:rsidR="002A1E44" w:rsidRPr="00EB495B">
        <w:rPr>
          <w:sz w:val="28"/>
          <w:szCs w:val="28"/>
        </w:rPr>
        <w:t xml:space="preserve">.3 </w:t>
      </w:r>
      <w:bookmarkStart w:id="0" w:name="_GoBack"/>
      <w:r w:rsidR="002A1E44" w:rsidRPr="002D5BAF">
        <w:rPr>
          <w:i/>
          <w:iCs/>
          <w:color w:val="FF0000"/>
          <w:sz w:val="28"/>
          <w:szCs w:val="28"/>
          <w:u w:val="single"/>
        </w:rPr>
        <w:t>Health insurance</w:t>
      </w:r>
      <w:bookmarkEnd w:id="0"/>
      <w:r w:rsidR="002A1E44" w:rsidRPr="00EB495B">
        <w:rPr>
          <w:sz w:val="28"/>
          <w:szCs w:val="28"/>
        </w:rPr>
        <w:t xml:space="preserve">: This type of insurance covers </w:t>
      </w:r>
      <w:r w:rsidR="002A1E44" w:rsidRPr="003425C3">
        <w:rPr>
          <w:color w:val="FF0000"/>
          <w:sz w:val="28"/>
          <w:szCs w:val="28"/>
        </w:rPr>
        <w:t xml:space="preserve">medical </w:t>
      </w:r>
      <w:r w:rsidR="002A1E44" w:rsidRPr="009E52A3">
        <w:rPr>
          <w:color w:val="FF0000"/>
          <w:sz w:val="28"/>
          <w:szCs w:val="28"/>
        </w:rPr>
        <w:t>expenses from sickness.</w:t>
      </w:r>
      <w:r w:rsidR="002A1E44" w:rsidRPr="00EB495B">
        <w:rPr>
          <w:sz w:val="28"/>
          <w:szCs w:val="28"/>
        </w:rPr>
        <w:t xml:space="preserve"> These expenses include </w:t>
      </w:r>
      <w:r w:rsidR="002A1E44" w:rsidRPr="003425C3">
        <w:rPr>
          <w:sz w:val="28"/>
          <w:szCs w:val="28"/>
          <w:u w:val="single"/>
        </w:rPr>
        <w:t>doctor hospital bills</w:t>
      </w:r>
      <w:r w:rsidR="002A1E44" w:rsidRPr="00EB495B">
        <w:rPr>
          <w:sz w:val="28"/>
          <w:szCs w:val="28"/>
        </w:rPr>
        <w:t xml:space="preserve">, </w:t>
      </w:r>
      <w:r w:rsidR="002A1E44" w:rsidRPr="003425C3">
        <w:rPr>
          <w:sz w:val="28"/>
          <w:szCs w:val="28"/>
          <w:u w:val="single"/>
        </w:rPr>
        <w:t>the cost of medicines</w:t>
      </w:r>
      <w:r w:rsidR="002A1E44" w:rsidRPr="00EB495B">
        <w:rPr>
          <w:sz w:val="28"/>
          <w:szCs w:val="28"/>
        </w:rPr>
        <w:t xml:space="preserve">, </w:t>
      </w:r>
      <w:r w:rsidR="002A1E44" w:rsidRPr="003425C3">
        <w:rPr>
          <w:sz w:val="28"/>
          <w:szCs w:val="28"/>
          <w:u w:val="single"/>
        </w:rPr>
        <w:t>private nursing care</w:t>
      </w:r>
      <w:r w:rsidR="002A1E44" w:rsidRPr="00EB495B">
        <w:rPr>
          <w:sz w:val="28"/>
          <w:szCs w:val="28"/>
        </w:rPr>
        <w:t xml:space="preserve">. Health insurance may </w:t>
      </w:r>
      <w:r w:rsidR="002A1E44" w:rsidRPr="002B57F2">
        <w:rPr>
          <w:color w:val="00B050"/>
          <w:sz w:val="28"/>
          <w:szCs w:val="28"/>
        </w:rPr>
        <w:t>also</w:t>
      </w:r>
      <w:r w:rsidR="002A1E44" w:rsidRPr="00EB495B">
        <w:rPr>
          <w:sz w:val="28"/>
          <w:szCs w:val="28"/>
        </w:rPr>
        <w:t xml:space="preserve"> </w:t>
      </w:r>
      <w:r w:rsidR="002A1E44" w:rsidRPr="005F334C">
        <w:rPr>
          <w:color w:val="0070C0"/>
          <w:sz w:val="28"/>
          <w:szCs w:val="28"/>
        </w:rPr>
        <w:t>pay the income that an insured person is unable to earn during period of disability.</w:t>
      </w:r>
    </w:p>
    <w:p w:rsidR="00A86B72" w:rsidRDefault="00A86B72" w:rsidP="00A86B72">
      <w:pPr>
        <w:spacing w:line="288" w:lineRule="auto"/>
        <w:jc w:val="lowKashida"/>
        <w:rPr>
          <w:sz w:val="28"/>
          <w:szCs w:val="28"/>
        </w:rPr>
      </w:pPr>
      <w:r w:rsidRPr="00174D0F">
        <w:rPr>
          <w:b/>
          <w:bCs/>
          <w:color w:val="00B050"/>
          <w:sz w:val="28"/>
          <w:szCs w:val="28"/>
        </w:rPr>
        <w:t>2.7.1</w:t>
      </w:r>
      <w:r w:rsidR="002A1E44" w:rsidRPr="00174D0F">
        <w:rPr>
          <w:color w:val="00B050"/>
          <w:sz w:val="28"/>
          <w:szCs w:val="28"/>
        </w:rPr>
        <w:t>.2</w:t>
      </w:r>
      <w:r w:rsidR="002A1E44" w:rsidRPr="00EB495B">
        <w:rPr>
          <w:sz w:val="28"/>
          <w:szCs w:val="28"/>
        </w:rPr>
        <w:t>-</w:t>
      </w:r>
      <w:r w:rsidRPr="00A86B72">
        <w:rPr>
          <w:i/>
          <w:iCs/>
          <w:sz w:val="28"/>
          <w:szCs w:val="28"/>
          <w:u w:val="single"/>
        </w:rPr>
        <w:t xml:space="preserve"> </w:t>
      </w:r>
      <w:r w:rsidRPr="002A1E44">
        <w:rPr>
          <w:i/>
          <w:iCs/>
          <w:sz w:val="28"/>
          <w:szCs w:val="28"/>
          <w:u w:val="single"/>
        </w:rPr>
        <w:t xml:space="preserve">Property and liability insurance </w:t>
      </w:r>
      <w:r w:rsidR="003425C3">
        <w:rPr>
          <w:sz w:val="28"/>
          <w:szCs w:val="28"/>
          <w:u w:val="single"/>
        </w:rPr>
        <w:t>(</w:t>
      </w:r>
      <w:r w:rsidR="003425C3" w:rsidRPr="003425C3">
        <w:rPr>
          <w:i/>
          <w:iCs/>
          <w:sz w:val="28"/>
          <w:szCs w:val="28"/>
          <w:u w:val="single"/>
        </w:rPr>
        <w:t>Property</w:t>
      </w:r>
      <w:r w:rsidRPr="002A1E44">
        <w:rPr>
          <w:i/>
          <w:iCs/>
          <w:sz w:val="28"/>
          <w:szCs w:val="28"/>
          <w:u w:val="single"/>
        </w:rPr>
        <w:t xml:space="preserve"> and </w:t>
      </w:r>
      <w:proofErr w:type="spellStart"/>
      <w:r w:rsidRPr="002A1E44">
        <w:rPr>
          <w:i/>
          <w:iCs/>
          <w:sz w:val="28"/>
          <w:szCs w:val="28"/>
          <w:u w:val="single"/>
        </w:rPr>
        <w:t>casuality</w:t>
      </w:r>
      <w:proofErr w:type="spellEnd"/>
      <w:r w:rsidRPr="002A1E44">
        <w:rPr>
          <w:i/>
          <w:iCs/>
          <w:sz w:val="28"/>
          <w:szCs w:val="28"/>
          <w:u w:val="single"/>
        </w:rPr>
        <w:t xml:space="preserve"> </w:t>
      </w:r>
      <w:r w:rsidR="003425C3" w:rsidRPr="002A1E44">
        <w:rPr>
          <w:i/>
          <w:iCs/>
          <w:sz w:val="28"/>
          <w:szCs w:val="28"/>
          <w:u w:val="single"/>
        </w:rPr>
        <w:t>insurance</w:t>
      </w:r>
      <w:r w:rsidR="003425C3" w:rsidRPr="00EB495B">
        <w:rPr>
          <w:sz w:val="28"/>
          <w:szCs w:val="28"/>
        </w:rPr>
        <w:t>)</w:t>
      </w:r>
      <w:r>
        <w:rPr>
          <w:sz w:val="28"/>
          <w:szCs w:val="28"/>
        </w:rPr>
        <w:t xml:space="preserve">  </w:t>
      </w:r>
    </w:p>
    <w:p w:rsidR="00731682" w:rsidRPr="00731682" w:rsidRDefault="00731682" w:rsidP="00731682">
      <w:pPr>
        <w:ind w:left="1080"/>
        <w:contextualSpacing/>
        <w:textAlignment w:val="baseline"/>
        <w:rPr>
          <w:rFonts w:asciiTheme="majorBidi" w:eastAsia="Times New Roman" w:hAnsiTheme="majorBidi" w:cstheme="majorBidi"/>
          <w:sz w:val="28"/>
          <w:szCs w:val="28"/>
          <w:lang w:val="en-US" w:eastAsia="en-US"/>
        </w:rPr>
      </w:pPr>
      <w:r w:rsidRPr="00731682">
        <w:rPr>
          <w:rFonts w:asciiTheme="majorBidi" w:eastAsia="MS PGothic" w:hAnsiTheme="majorBidi" w:cstheme="majorBidi"/>
          <w:color w:val="000000" w:themeColor="text1"/>
          <w:sz w:val="28"/>
          <w:szCs w:val="28"/>
          <w:u w:val="single"/>
          <w:lang w:val="en-US" w:eastAsia="en-US"/>
        </w:rPr>
        <w:t>Property insurance</w:t>
      </w:r>
      <w:r w:rsidRPr="00731682">
        <w:rPr>
          <w:rFonts w:asciiTheme="majorBidi" w:eastAsia="MS PGothic" w:hAnsiTheme="majorBidi" w:cstheme="majorBidi"/>
          <w:color w:val="000000" w:themeColor="text1"/>
          <w:sz w:val="28"/>
          <w:szCs w:val="28"/>
          <w:lang w:val="en-US" w:eastAsia="en-US"/>
        </w:rPr>
        <w:t xml:space="preserve"> indemnifies </w:t>
      </w:r>
      <w:r w:rsidRPr="00F53784">
        <w:rPr>
          <w:rFonts w:asciiTheme="majorBidi" w:eastAsia="MS PGothic" w:hAnsiTheme="majorBidi" w:cstheme="majorBidi"/>
          <w:i/>
          <w:iCs/>
          <w:color w:val="00B050"/>
          <w:sz w:val="28"/>
          <w:szCs w:val="28"/>
          <w:lang w:val="en-US" w:eastAsia="en-US"/>
        </w:rPr>
        <w:t>property owners</w:t>
      </w:r>
      <w:r w:rsidRPr="00F53784">
        <w:rPr>
          <w:rFonts w:asciiTheme="majorBidi" w:eastAsia="MS PGothic" w:hAnsiTheme="majorBidi" w:cstheme="majorBidi"/>
          <w:color w:val="00B050"/>
          <w:sz w:val="28"/>
          <w:szCs w:val="28"/>
          <w:lang w:val="en-US" w:eastAsia="en-US"/>
        </w:rPr>
        <w:t xml:space="preserve"> </w:t>
      </w:r>
      <w:r w:rsidRPr="00731682">
        <w:rPr>
          <w:rFonts w:asciiTheme="majorBidi" w:eastAsia="MS PGothic" w:hAnsiTheme="majorBidi" w:cstheme="majorBidi"/>
          <w:color w:val="000000" w:themeColor="text1"/>
          <w:sz w:val="28"/>
          <w:szCs w:val="28"/>
          <w:lang w:val="en-US" w:eastAsia="en-US"/>
        </w:rPr>
        <w:t>against the loss or damage of real or personal property</w:t>
      </w:r>
    </w:p>
    <w:p w:rsidR="00731682" w:rsidRPr="00731682" w:rsidRDefault="00731682" w:rsidP="00731682">
      <w:pPr>
        <w:ind w:left="1080"/>
        <w:contextualSpacing/>
        <w:textAlignment w:val="baseline"/>
        <w:rPr>
          <w:rFonts w:asciiTheme="majorBidi" w:eastAsia="Times New Roman" w:hAnsiTheme="majorBidi" w:cstheme="majorBidi"/>
          <w:sz w:val="28"/>
          <w:szCs w:val="28"/>
          <w:lang w:val="en-US" w:eastAsia="en-US"/>
        </w:rPr>
      </w:pPr>
      <w:r w:rsidRPr="00731682">
        <w:rPr>
          <w:rFonts w:asciiTheme="majorBidi" w:eastAsia="MS PGothic" w:hAnsiTheme="majorBidi" w:cstheme="majorBidi"/>
          <w:color w:val="000000" w:themeColor="text1"/>
          <w:sz w:val="28"/>
          <w:szCs w:val="28"/>
          <w:u w:val="single"/>
          <w:lang w:val="en-US" w:eastAsia="en-US"/>
        </w:rPr>
        <w:t>Liability insurance</w:t>
      </w:r>
      <w:r w:rsidRPr="00731682">
        <w:rPr>
          <w:rFonts w:asciiTheme="majorBidi" w:eastAsia="MS PGothic" w:hAnsiTheme="majorBidi" w:cstheme="majorBidi"/>
          <w:color w:val="000000" w:themeColor="text1"/>
          <w:sz w:val="28"/>
          <w:szCs w:val="28"/>
          <w:lang w:val="en-US" w:eastAsia="en-US"/>
        </w:rPr>
        <w:t xml:space="preserve"> covers </w:t>
      </w:r>
      <w:r w:rsidRPr="00263F50">
        <w:rPr>
          <w:rFonts w:asciiTheme="majorBidi" w:eastAsia="MS PGothic" w:hAnsiTheme="majorBidi" w:cstheme="majorBidi"/>
          <w:color w:val="FF0000"/>
          <w:sz w:val="28"/>
          <w:szCs w:val="28"/>
          <w:lang w:val="en-US" w:eastAsia="en-US"/>
        </w:rPr>
        <w:t>the insured</w:t>
      </w:r>
      <w:r w:rsidRPr="00263F50">
        <w:rPr>
          <w:rFonts w:asciiTheme="majorBidi" w:eastAsia="MS PGothic" w:hAnsiTheme="majorBidi" w:cstheme="majorBidi"/>
          <w:color w:val="FF0000"/>
          <w:sz w:val="28"/>
          <w:szCs w:val="28"/>
          <w:lang w:val="en-US" w:eastAsia="ja-JP"/>
        </w:rPr>
        <w:t>’</w:t>
      </w:r>
      <w:r w:rsidRPr="00263F50">
        <w:rPr>
          <w:rFonts w:asciiTheme="majorBidi" w:eastAsia="MS PGothic" w:hAnsiTheme="majorBidi" w:cstheme="majorBidi"/>
          <w:color w:val="FF0000"/>
          <w:sz w:val="28"/>
          <w:szCs w:val="28"/>
          <w:lang w:val="en-US" w:eastAsia="en-US"/>
        </w:rPr>
        <w:t xml:space="preserve">s legal liability </w:t>
      </w:r>
      <w:r w:rsidRPr="00731682">
        <w:rPr>
          <w:rFonts w:asciiTheme="majorBidi" w:eastAsia="MS PGothic" w:hAnsiTheme="majorBidi" w:cstheme="majorBidi"/>
          <w:color w:val="000000" w:themeColor="text1"/>
          <w:sz w:val="28"/>
          <w:szCs w:val="28"/>
          <w:lang w:val="en-US" w:eastAsia="en-US"/>
        </w:rPr>
        <w:t>arising out of property damage or bodily injury to others</w:t>
      </w:r>
    </w:p>
    <w:p w:rsidR="00731682" w:rsidRPr="00731682" w:rsidRDefault="00731682" w:rsidP="00731682">
      <w:pPr>
        <w:ind w:left="1080"/>
        <w:contextualSpacing/>
        <w:textAlignment w:val="baseline"/>
        <w:rPr>
          <w:rFonts w:asciiTheme="majorBidi" w:eastAsia="Times New Roman" w:hAnsiTheme="majorBidi" w:cstheme="majorBidi"/>
          <w:sz w:val="28"/>
          <w:szCs w:val="28"/>
          <w:lang w:val="en-US" w:eastAsia="en-US"/>
        </w:rPr>
      </w:pPr>
      <w:r w:rsidRPr="00D83624">
        <w:rPr>
          <w:rFonts w:asciiTheme="majorBidi" w:eastAsia="MS PGothic" w:hAnsiTheme="majorBidi" w:cstheme="majorBidi"/>
          <w:color w:val="FF0000"/>
          <w:sz w:val="28"/>
          <w:szCs w:val="28"/>
          <w:u w:val="single"/>
          <w:lang w:val="en-US" w:eastAsia="en-US"/>
        </w:rPr>
        <w:t>Casualty insurance</w:t>
      </w:r>
      <w:r w:rsidRPr="00D83624">
        <w:rPr>
          <w:rFonts w:asciiTheme="majorBidi" w:eastAsia="MS PGothic" w:hAnsiTheme="majorBidi" w:cstheme="majorBidi"/>
          <w:color w:val="FF0000"/>
          <w:sz w:val="28"/>
          <w:szCs w:val="28"/>
          <w:lang w:val="en-US" w:eastAsia="en-US"/>
        </w:rPr>
        <w:t xml:space="preserve"> </w:t>
      </w:r>
      <w:r w:rsidRPr="00731682">
        <w:rPr>
          <w:rFonts w:asciiTheme="majorBidi" w:eastAsia="MS PGothic" w:hAnsiTheme="majorBidi" w:cstheme="majorBidi"/>
          <w:color w:val="000000" w:themeColor="text1"/>
          <w:sz w:val="28"/>
          <w:szCs w:val="28"/>
          <w:lang w:val="en-US" w:eastAsia="en-US"/>
        </w:rPr>
        <w:t>refers to insurance that covers whatever is not covered by fire, marine, and life insurance</w:t>
      </w:r>
    </w:p>
    <w:p w:rsidR="002A1E44" w:rsidRPr="00EB495B" w:rsidRDefault="00731682" w:rsidP="00FC4A74">
      <w:pPr>
        <w:spacing w:line="288" w:lineRule="auto"/>
        <w:jc w:val="lowKashida"/>
        <w:rPr>
          <w:sz w:val="28"/>
          <w:szCs w:val="28"/>
        </w:rPr>
      </w:pPr>
      <w:r w:rsidRPr="00F53784">
        <w:rPr>
          <w:b/>
          <w:bCs/>
          <w:i/>
          <w:iCs/>
          <w:color w:val="00B050"/>
          <w:sz w:val="28"/>
          <w:szCs w:val="28"/>
          <w:u w:val="single"/>
        </w:rPr>
        <w:lastRenderedPageBreak/>
        <w:t>Property and liability insurance</w:t>
      </w:r>
      <w:r w:rsidRPr="00F53784">
        <w:rPr>
          <w:i/>
          <w:iCs/>
          <w:color w:val="00B050"/>
          <w:sz w:val="28"/>
          <w:szCs w:val="28"/>
          <w:u w:val="single"/>
        </w:rPr>
        <w:t xml:space="preserve"> </w:t>
      </w:r>
      <w:r w:rsidR="002A1E44" w:rsidRPr="00EB495B">
        <w:rPr>
          <w:sz w:val="28"/>
          <w:szCs w:val="28"/>
        </w:rPr>
        <w:t xml:space="preserve">consists of two main types the first is </w:t>
      </w:r>
      <w:r w:rsidR="002A1E44" w:rsidRPr="00EB495B">
        <w:rPr>
          <w:sz w:val="28"/>
          <w:szCs w:val="28"/>
          <w:u w:val="single"/>
        </w:rPr>
        <w:t>property insurance</w:t>
      </w:r>
      <w:r w:rsidR="002A1E44" w:rsidRPr="00EB495B">
        <w:rPr>
          <w:sz w:val="28"/>
          <w:szCs w:val="28"/>
        </w:rPr>
        <w:t xml:space="preserve"> and the second is </w:t>
      </w:r>
      <w:r w:rsidR="002A1E44" w:rsidRPr="00EB495B">
        <w:rPr>
          <w:sz w:val="28"/>
          <w:szCs w:val="28"/>
          <w:u w:val="single"/>
        </w:rPr>
        <w:t>liability insurance</w:t>
      </w:r>
      <w:r w:rsidR="002A1E44" w:rsidRPr="00EB495B">
        <w:rPr>
          <w:sz w:val="28"/>
          <w:szCs w:val="28"/>
        </w:rPr>
        <w:t xml:space="preserve">. These two types are further divided into lines or classes. </w:t>
      </w:r>
      <w:r w:rsidR="002A1E44" w:rsidRPr="000D3181">
        <w:rPr>
          <w:color w:val="FF0000"/>
          <w:sz w:val="28"/>
          <w:szCs w:val="28"/>
        </w:rPr>
        <w:t xml:space="preserve">The major types of property insurance </w:t>
      </w:r>
      <w:r w:rsidR="002A1E44" w:rsidRPr="00EB495B">
        <w:rPr>
          <w:sz w:val="28"/>
          <w:szCs w:val="28"/>
        </w:rPr>
        <w:t>that are listed in figure (</w:t>
      </w:r>
      <w:r w:rsidR="00FC4A74">
        <w:rPr>
          <w:sz w:val="28"/>
          <w:szCs w:val="28"/>
        </w:rPr>
        <w:t>2</w:t>
      </w:r>
      <w:r w:rsidR="002A1E44" w:rsidRPr="00EB495B">
        <w:rPr>
          <w:sz w:val="28"/>
          <w:szCs w:val="28"/>
        </w:rPr>
        <w:t>.</w:t>
      </w:r>
      <w:r w:rsidR="00FC4A74">
        <w:rPr>
          <w:sz w:val="28"/>
          <w:szCs w:val="28"/>
        </w:rPr>
        <w:t>3</w:t>
      </w:r>
      <w:r w:rsidR="002A1E44" w:rsidRPr="00EB495B">
        <w:rPr>
          <w:sz w:val="28"/>
          <w:szCs w:val="28"/>
        </w:rPr>
        <w:t>) can briefly be discussed as follows:</w:t>
      </w:r>
    </w:p>
    <w:p w:rsidR="002A1E44" w:rsidRPr="00EB495B" w:rsidRDefault="002A1E44" w:rsidP="002A1E44">
      <w:pPr>
        <w:numPr>
          <w:ilvl w:val="0"/>
          <w:numId w:val="1"/>
        </w:numPr>
        <w:spacing w:line="288" w:lineRule="auto"/>
        <w:jc w:val="lowKashida"/>
        <w:rPr>
          <w:sz w:val="28"/>
          <w:szCs w:val="28"/>
        </w:rPr>
      </w:pPr>
      <w:r w:rsidRPr="00EB495B">
        <w:rPr>
          <w:i/>
          <w:iCs/>
          <w:sz w:val="28"/>
          <w:szCs w:val="28"/>
        </w:rPr>
        <w:t>Marine insurance</w:t>
      </w:r>
      <w:r w:rsidRPr="00EB495B">
        <w:rPr>
          <w:sz w:val="28"/>
          <w:szCs w:val="28"/>
        </w:rPr>
        <w:t xml:space="preserve"> is </w:t>
      </w:r>
      <w:r w:rsidRPr="004E01F3">
        <w:rPr>
          <w:sz w:val="28"/>
          <w:szCs w:val="28"/>
          <w:u w:val="single"/>
        </w:rPr>
        <w:t>a broad line</w:t>
      </w:r>
      <w:r w:rsidRPr="00EB495B">
        <w:rPr>
          <w:sz w:val="28"/>
          <w:szCs w:val="28"/>
        </w:rPr>
        <w:t xml:space="preserve"> divided into </w:t>
      </w:r>
      <w:r w:rsidRPr="00EB495B">
        <w:rPr>
          <w:sz w:val="28"/>
          <w:szCs w:val="28"/>
          <w:u w:val="single"/>
        </w:rPr>
        <w:t>ocean marine</w:t>
      </w:r>
      <w:r w:rsidRPr="00EB495B">
        <w:rPr>
          <w:sz w:val="28"/>
          <w:szCs w:val="28"/>
        </w:rPr>
        <w:t xml:space="preserve"> and </w:t>
      </w:r>
      <w:r w:rsidRPr="00EB495B">
        <w:rPr>
          <w:sz w:val="28"/>
          <w:szCs w:val="28"/>
          <w:u w:val="single"/>
        </w:rPr>
        <w:t>inland marine</w:t>
      </w:r>
      <w:r w:rsidRPr="00EB495B">
        <w:rPr>
          <w:sz w:val="28"/>
          <w:szCs w:val="28"/>
        </w:rPr>
        <w:t xml:space="preserve">. </w:t>
      </w:r>
      <w:r w:rsidRPr="008F6C8D">
        <w:rPr>
          <w:color w:val="FF0000"/>
          <w:sz w:val="28"/>
          <w:szCs w:val="28"/>
        </w:rPr>
        <w:t xml:space="preserve">Ocean marine </w:t>
      </w:r>
      <w:r w:rsidRPr="00EB495B">
        <w:rPr>
          <w:sz w:val="28"/>
          <w:szCs w:val="28"/>
        </w:rPr>
        <w:t xml:space="preserve">covers ships or vessels and their cargo. But </w:t>
      </w:r>
      <w:r w:rsidRPr="00B83395">
        <w:rPr>
          <w:color w:val="FF0000"/>
          <w:sz w:val="28"/>
          <w:szCs w:val="28"/>
        </w:rPr>
        <w:t>inland marine</w:t>
      </w:r>
      <w:r w:rsidRPr="00EB495B">
        <w:rPr>
          <w:sz w:val="28"/>
          <w:szCs w:val="28"/>
        </w:rPr>
        <w:t xml:space="preserve"> covers </w:t>
      </w:r>
      <w:r w:rsidRPr="008F6C8D">
        <w:rPr>
          <w:i/>
          <w:iCs/>
          <w:color w:val="0070C0"/>
          <w:sz w:val="28"/>
          <w:szCs w:val="28"/>
          <w:u w:val="single"/>
        </w:rPr>
        <w:t>goods being carried</w:t>
      </w:r>
      <w:r w:rsidRPr="008F6C8D">
        <w:rPr>
          <w:color w:val="0070C0"/>
          <w:sz w:val="28"/>
          <w:szCs w:val="28"/>
        </w:rPr>
        <w:t xml:space="preserve"> </w:t>
      </w:r>
      <w:r w:rsidRPr="008F6C8D">
        <w:rPr>
          <w:sz w:val="28"/>
          <w:szCs w:val="28"/>
          <w:u w:val="single"/>
        </w:rPr>
        <w:t>on land to and from ocean ports.</w:t>
      </w:r>
      <w:r w:rsidRPr="00EB495B">
        <w:rPr>
          <w:sz w:val="28"/>
          <w:szCs w:val="28"/>
        </w:rPr>
        <w:t xml:space="preserve"> Moreover, </w:t>
      </w:r>
      <w:r w:rsidRPr="0083592F">
        <w:rPr>
          <w:i/>
          <w:iCs/>
          <w:sz w:val="28"/>
          <w:szCs w:val="28"/>
          <w:u w:val="single"/>
        </w:rPr>
        <w:t xml:space="preserve">inland marine </w:t>
      </w:r>
      <w:r w:rsidRPr="00EB495B">
        <w:rPr>
          <w:sz w:val="28"/>
          <w:szCs w:val="28"/>
        </w:rPr>
        <w:t xml:space="preserve">covers </w:t>
      </w:r>
      <w:r w:rsidRPr="00DE2282">
        <w:rPr>
          <w:color w:val="0070C0"/>
          <w:sz w:val="28"/>
          <w:szCs w:val="28"/>
        </w:rPr>
        <w:t>cargo being shipped by air, truck or rail</w:t>
      </w:r>
      <w:r w:rsidRPr="00EB495B">
        <w:rPr>
          <w:sz w:val="28"/>
          <w:szCs w:val="28"/>
        </w:rPr>
        <w:t xml:space="preserve">. In addition this field has expanded to include a variety of other risks relate to transportation. In addition, </w:t>
      </w:r>
      <w:r w:rsidRPr="008F6C8D">
        <w:rPr>
          <w:b/>
          <w:bCs/>
          <w:sz w:val="28"/>
          <w:szCs w:val="28"/>
        </w:rPr>
        <w:t>inland marine</w:t>
      </w:r>
      <w:r w:rsidRPr="00EB495B">
        <w:rPr>
          <w:sz w:val="28"/>
          <w:szCs w:val="28"/>
        </w:rPr>
        <w:t xml:space="preserve"> covers </w:t>
      </w:r>
      <w:r w:rsidRPr="00B83395">
        <w:rPr>
          <w:color w:val="FF0000"/>
          <w:sz w:val="28"/>
          <w:szCs w:val="28"/>
        </w:rPr>
        <w:t>personal property</w:t>
      </w:r>
      <w:r w:rsidRPr="00EB495B">
        <w:rPr>
          <w:sz w:val="28"/>
          <w:szCs w:val="28"/>
        </w:rPr>
        <w:t xml:space="preserve"> range from common household articles such as </w:t>
      </w:r>
      <w:r w:rsidR="004E01F3" w:rsidRPr="00EB495B">
        <w:rPr>
          <w:sz w:val="28"/>
          <w:szCs w:val="28"/>
        </w:rPr>
        <w:t>jewellery</w:t>
      </w:r>
      <w:r w:rsidRPr="00EB495B">
        <w:rPr>
          <w:sz w:val="28"/>
          <w:szCs w:val="28"/>
        </w:rPr>
        <w:t>, furs to computer systems.</w:t>
      </w:r>
    </w:p>
    <w:p w:rsidR="002A1E44" w:rsidRPr="00EB495B" w:rsidRDefault="002A1E44" w:rsidP="002A1E44">
      <w:pPr>
        <w:numPr>
          <w:ilvl w:val="0"/>
          <w:numId w:val="1"/>
        </w:numPr>
        <w:spacing w:line="288" w:lineRule="auto"/>
        <w:jc w:val="lowKashida"/>
        <w:rPr>
          <w:sz w:val="28"/>
          <w:szCs w:val="28"/>
        </w:rPr>
      </w:pPr>
      <w:r w:rsidRPr="00EB495B">
        <w:rPr>
          <w:sz w:val="28"/>
          <w:szCs w:val="28"/>
        </w:rPr>
        <w:t xml:space="preserve"> </w:t>
      </w:r>
      <w:r w:rsidRPr="00EB495B">
        <w:rPr>
          <w:i/>
          <w:iCs/>
          <w:sz w:val="28"/>
          <w:szCs w:val="28"/>
        </w:rPr>
        <w:t>Fire insurance</w:t>
      </w:r>
      <w:r w:rsidRPr="00EB495B">
        <w:rPr>
          <w:sz w:val="28"/>
          <w:szCs w:val="28"/>
        </w:rPr>
        <w:t xml:space="preserve"> covers the loss or damage to </w:t>
      </w:r>
      <w:r w:rsidRPr="003935FF">
        <w:rPr>
          <w:sz w:val="28"/>
          <w:szCs w:val="28"/>
          <w:u w:val="single"/>
        </w:rPr>
        <w:t>real estate</w:t>
      </w:r>
      <w:r w:rsidRPr="00EB495B">
        <w:rPr>
          <w:sz w:val="28"/>
          <w:szCs w:val="28"/>
        </w:rPr>
        <w:t xml:space="preserve"> (house – factory – store) and </w:t>
      </w:r>
      <w:r w:rsidRPr="00F47D42">
        <w:rPr>
          <w:sz w:val="28"/>
          <w:szCs w:val="28"/>
          <w:u w:val="single"/>
        </w:rPr>
        <w:t>personal property</w:t>
      </w:r>
      <w:r w:rsidRPr="00EB495B">
        <w:rPr>
          <w:sz w:val="28"/>
          <w:szCs w:val="28"/>
        </w:rPr>
        <w:t xml:space="preserve"> because of fire, lightning. Moreover, fire insurance may comprise other risks such as </w:t>
      </w:r>
      <w:r w:rsidRPr="00DE2282">
        <w:rPr>
          <w:color w:val="0070C0"/>
          <w:sz w:val="28"/>
          <w:szCs w:val="28"/>
        </w:rPr>
        <w:t xml:space="preserve">hail, vandalism and windstorm. </w:t>
      </w:r>
      <w:r w:rsidRPr="00EB495B">
        <w:rPr>
          <w:sz w:val="28"/>
          <w:szCs w:val="28"/>
        </w:rPr>
        <w:t xml:space="preserve">In addition, </w:t>
      </w:r>
      <w:r w:rsidRPr="0038131D">
        <w:rPr>
          <w:i/>
          <w:iCs/>
          <w:sz w:val="28"/>
          <w:szCs w:val="28"/>
          <w:u w:val="single"/>
        </w:rPr>
        <w:t>fire insurance</w:t>
      </w:r>
      <w:r w:rsidRPr="00EB495B">
        <w:rPr>
          <w:sz w:val="28"/>
          <w:szCs w:val="28"/>
        </w:rPr>
        <w:t xml:space="preserve"> may cover </w:t>
      </w:r>
      <w:r w:rsidRPr="00DF2C6B">
        <w:rPr>
          <w:i/>
          <w:iCs/>
          <w:sz w:val="28"/>
          <w:szCs w:val="28"/>
          <w:u w:val="single"/>
        </w:rPr>
        <w:t>indirect loss</w:t>
      </w:r>
      <w:r w:rsidRPr="00EB495B">
        <w:rPr>
          <w:sz w:val="28"/>
          <w:szCs w:val="28"/>
        </w:rPr>
        <w:t xml:space="preserve"> including rent and profit and extra expenses </w:t>
      </w:r>
      <w:r w:rsidR="003935FF" w:rsidRPr="00EB495B">
        <w:rPr>
          <w:sz w:val="28"/>
          <w:szCs w:val="28"/>
        </w:rPr>
        <w:t>because</w:t>
      </w:r>
      <w:r w:rsidRPr="00EB495B">
        <w:rPr>
          <w:sz w:val="28"/>
          <w:szCs w:val="28"/>
        </w:rPr>
        <w:t xml:space="preserve"> of </w:t>
      </w:r>
      <w:r w:rsidRPr="00F47D42">
        <w:rPr>
          <w:color w:val="0070C0"/>
          <w:sz w:val="28"/>
          <w:szCs w:val="28"/>
        </w:rPr>
        <w:t>loss from interruption of business</w:t>
      </w:r>
      <w:r w:rsidRPr="00EB495B">
        <w:rPr>
          <w:sz w:val="28"/>
          <w:szCs w:val="28"/>
        </w:rPr>
        <w:t>.</w:t>
      </w:r>
    </w:p>
    <w:p w:rsidR="002A1E44" w:rsidRPr="00EB495B" w:rsidRDefault="002A1E44" w:rsidP="002A1E44">
      <w:pPr>
        <w:numPr>
          <w:ilvl w:val="0"/>
          <w:numId w:val="1"/>
        </w:numPr>
        <w:spacing w:line="288" w:lineRule="auto"/>
        <w:jc w:val="lowKashida"/>
        <w:rPr>
          <w:sz w:val="28"/>
          <w:szCs w:val="28"/>
        </w:rPr>
      </w:pPr>
      <w:r w:rsidRPr="00EB495B">
        <w:rPr>
          <w:i/>
          <w:iCs/>
          <w:sz w:val="28"/>
          <w:szCs w:val="28"/>
        </w:rPr>
        <w:t>Car insurance</w:t>
      </w:r>
      <w:r w:rsidRPr="00EB495B">
        <w:rPr>
          <w:sz w:val="28"/>
          <w:szCs w:val="28"/>
        </w:rPr>
        <w:t xml:space="preserve"> is considered the largest line in property insurance. Under the car insurance, the available coverages include </w:t>
      </w:r>
      <w:r w:rsidRPr="00F47D42">
        <w:rPr>
          <w:i/>
          <w:iCs/>
          <w:color w:val="FF0000"/>
          <w:sz w:val="28"/>
          <w:szCs w:val="28"/>
          <w:u w:val="single"/>
        </w:rPr>
        <w:t>protection against legal liability claims</w:t>
      </w:r>
      <w:r w:rsidRPr="00EB495B">
        <w:rPr>
          <w:sz w:val="28"/>
          <w:szCs w:val="28"/>
        </w:rPr>
        <w:t xml:space="preserve">, </w:t>
      </w:r>
      <w:r w:rsidRPr="00F47D42">
        <w:rPr>
          <w:i/>
          <w:iCs/>
          <w:color w:val="FF0000"/>
          <w:sz w:val="28"/>
          <w:szCs w:val="28"/>
          <w:u w:val="single"/>
        </w:rPr>
        <w:t>payment of medical expenses</w:t>
      </w:r>
      <w:r w:rsidRPr="00EB495B">
        <w:rPr>
          <w:sz w:val="28"/>
          <w:szCs w:val="28"/>
        </w:rPr>
        <w:t xml:space="preserve">, </w:t>
      </w:r>
      <w:r w:rsidRPr="00F47D42">
        <w:rPr>
          <w:i/>
          <w:iCs/>
          <w:color w:val="FF0000"/>
          <w:sz w:val="28"/>
          <w:szCs w:val="28"/>
          <w:u w:val="single"/>
        </w:rPr>
        <w:t>payment for theft</w:t>
      </w:r>
      <w:r w:rsidRPr="00F47D42">
        <w:rPr>
          <w:color w:val="FF0000"/>
          <w:sz w:val="28"/>
          <w:szCs w:val="28"/>
        </w:rPr>
        <w:t xml:space="preserve"> </w:t>
      </w:r>
      <w:r w:rsidRPr="00EB495B">
        <w:rPr>
          <w:sz w:val="28"/>
          <w:szCs w:val="28"/>
        </w:rPr>
        <w:t xml:space="preserve">or </w:t>
      </w:r>
      <w:r w:rsidRPr="00F47D42">
        <w:rPr>
          <w:i/>
          <w:iCs/>
          <w:color w:val="FF0000"/>
          <w:sz w:val="28"/>
          <w:szCs w:val="28"/>
          <w:u w:val="single"/>
        </w:rPr>
        <w:t>damage to insured cars</w:t>
      </w:r>
      <w:r w:rsidRPr="00F47D42">
        <w:rPr>
          <w:color w:val="FF0000"/>
          <w:sz w:val="28"/>
          <w:szCs w:val="28"/>
        </w:rPr>
        <w:t xml:space="preserve"> </w:t>
      </w:r>
      <w:r w:rsidRPr="00EB495B">
        <w:rPr>
          <w:sz w:val="28"/>
          <w:szCs w:val="28"/>
        </w:rPr>
        <w:t xml:space="preserve">and </w:t>
      </w:r>
      <w:r w:rsidRPr="00F47D42">
        <w:rPr>
          <w:i/>
          <w:iCs/>
          <w:color w:val="FF0000"/>
          <w:sz w:val="28"/>
          <w:szCs w:val="28"/>
          <w:u w:val="single"/>
        </w:rPr>
        <w:t>protection against uninsured motorists</w:t>
      </w:r>
      <w:r w:rsidRPr="00EB495B">
        <w:rPr>
          <w:sz w:val="28"/>
          <w:szCs w:val="28"/>
        </w:rPr>
        <w:t>.</w:t>
      </w:r>
    </w:p>
    <w:p w:rsidR="002A1E44" w:rsidRPr="00EB495B" w:rsidRDefault="002A1E44" w:rsidP="002A1E44">
      <w:pPr>
        <w:numPr>
          <w:ilvl w:val="0"/>
          <w:numId w:val="1"/>
        </w:numPr>
        <w:spacing w:line="288" w:lineRule="auto"/>
        <w:jc w:val="lowKashida"/>
        <w:rPr>
          <w:sz w:val="28"/>
          <w:szCs w:val="28"/>
        </w:rPr>
      </w:pPr>
      <w:r w:rsidRPr="00EB495B">
        <w:rPr>
          <w:i/>
          <w:iCs/>
          <w:sz w:val="28"/>
          <w:szCs w:val="28"/>
        </w:rPr>
        <w:t>Burglary and theft insurance</w:t>
      </w:r>
      <w:r w:rsidRPr="00EB495B">
        <w:rPr>
          <w:sz w:val="28"/>
          <w:szCs w:val="28"/>
        </w:rPr>
        <w:t>: this insurance covers the loss of property, money, because of burglary, robbery, larceny.</w:t>
      </w:r>
    </w:p>
    <w:p w:rsidR="002A1E44" w:rsidRPr="00EB495B" w:rsidRDefault="002A1E44" w:rsidP="002A1E44">
      <w:pPr>
        <w:numPr>
          <w:ilvl w:val="0"/>
          <w:numId w:val="1"/>
        </w:numPr>
        <w:spacing w:line="288" w:lineRule="auto"/>
        <w:jc w:val="lowKashida"/>
        <w:rPr>
          <w:sz w:val="28"/>
          <w:szCs w:val="28"/>
        </w:rPr>
      </w:pPr>
      <w:r w:rsidRPr="00EB495B">
        <w:rPr>
          <w:i/>
          <w:iCs/>
          <w:sz w:val="28"/>
          <w:szCs w:val="28"/>
        </w:rPr>
        <w:t>Home insurance</w:t>
      </w:r>
      <w:r w:rsidRPr="00EB495B">
        <w:rPr>
          <w:sz w:val="28"/>
          <w:szCs w:val="28"/>
        </w:rPr>
        <w:t xml:space="preserve">: This insurance covers </w:t>
      </w:r>
      <w:r w:rsidRPr="001C7CA2">
        <w:rPr>
          <w:color w:val="FF0000"/>
          <w:sz w:val="28"/>
          <w:szCs w:val="28"/>
          <w:u w:val="single"/>
        </w:rPr>
        <w:t>a lot of risks of the home</w:t>
      </w:r>
      <w:r w:rsidRPr="001C7CA2">
        <w:rPr>
          <w:color w:val="FF0000"/>
          <w:sz w:val="28"/>
          <w:szCs w:val="28"/>
        </w:rPr>
        <w:t xml:space="preserve"> </w:t>
      </w:r>
      <w:r w:rsidRPr="00EB495B">
        <w:rPr>
          <w:sz w:val="28"/>
          <w:szCs w:val="28"/>
        </w:rPr>
        <w:t>such as fire, lightning, explosion, windstorm, theft, riot, civil commotion … etc.</w:t>
      </w:r>
    </w:p>
    <w:p w:rsidR="002A1E44" w:rsidRPr="00EB495B" w:rsidRDefault="002A1E44" w:rsidP="002A1E44">
      <w:pPr>
        <w:numPr>
          <w:ilvl w:val="0"/>
          <w:numId w:val="1"/>
        </w:numPr>
        <w:spacing w:line="288" w:lineRule="auto"/>
        <w:jc w:val="lowKashida"/>
        <w:rPr>
          <w:sz w:val="28"/>
          <w:szCs w:val="28"/>
        </w:rPr>
      </w:pPr>
      <w:r w:rsidRPr="00EB495B">
        <w:rPr>
          <w:i/>
          <w:iCs/>
          <w:sz w:val="28"/>
          <w:szCs w:val="28"/>
        </w:rPr>
        <w:t>Glass insurance</w:t>
      </w:r>
      <w:r w:rsidRPr="00EB495B">
        <w:rPr>
          <w:sz w:val="28"/>
          <w:szCs w:val="28"/>
        </w:rPr>
        <w:t xml:space="preserve">: This insurance covers </w:t>
      </w:r>
      <w:r w:rsidRPr="00BB6E50">
        <w:rPr>
          <w:i/>
          <w:iCs/>
          <w:color w:val="FF0000"/>
          <w:sz w:val="28"/>
          <w:szCs w:val="28"/>
        </w:rPr>
        <w:t>glass breakage</w:t>
      </w:r>
      <w:r w:rsidRPr="00BB6E50">
        <w:rPr>
          <w:color w:val="FF0000"/>
          <w:sz w:val="28"/>
          <w:szCs w:val="28"/>
        </w:rPr>
        <w:t xml:space="preserve"> </w:t>
      </w:r>
      <w:r w:rsidRPr="00EB495B">
        <w:rPr>
          <w:sz w:val="28"/>
          <w:szCs w:val="28"/>
        </w:rPr>
        <w:t>in insured buildings and stores.</w:t>
      </w:r>
    </w:p>
    <w:p w:rsidR="002A1E44" w:rsidRPr="00EB495B" w:rsidRDefault="002A1E44" w:rsidP="002A1E44">
      <w:pPr>
        <w:numPr>
          <w:ilvl w:val="0"/>
          <w:numId w:val="1"/>
        </w:numPr>
        <w:spacing w:line="288" w:lineRule="auto"/>
        <w:jc w:val="lowKashida"/>
        <w:rPr>
          <w:sz w:val="28"/>
          <w:szCs w:val="28"/>
        </w:rPr>
      </w:pPr>
      <w:r w:rsidRPr="00EB495B">
        <w:rPr>
          <w:i/>
          <w:iCs/>
          <w:sz w:val="28"/>
          <w:szCs w:val="28"/>
        </w:rPr>
        <w:t>Boiler and machinery insurance</w:t>
      </w:r>
      <w:r w:rsidRPr="00EB495B">
        <w:rPr>
          <w:sz w:val="28"/>
          <w:szCs w:val="28"/>
        </w:rPr>
        <w:t xml:space="preserve">: This insurance covers </w:t>
      </w:r>
      <w:r w:rsidRPr="00BB6E50">
        <w:rPr>
          <w:sz w:val="28"/>
          <w:szCs w:val="28"/>
          <w:u w:val="single"/>
        </w:rPr>
        <w:t>boiler turbines</w:t>
      </w:r>
      <w:r w:rsidRPr="00EB495B">
        <w:rPr>
          <w:sz w:val="28"/>
          <w:szCs w:val="28"/>
        </w:rPr>
        <w:t>, ge</w:t>
      </w:r>
      <w:r w:rsidRPr="00BB6E50">
        <w:rPr>
          <w:sz w:val="28"/>
          <w:szCs w:val="28"/>
          <w:u w:val="single"/>
        </w:rPr>
        <w:t>nerator</w:t>
      </w:r>
      <w:r w:rsidRPr="00EB495B">
        <w:rPr>
          <w:sz w:val="28"/>
          <w:szCs w:val="28"/>
        </w:rPr>
        <w:t xml:space="preserve">s, and </w:t>
      </w:r>
      <w:r w:rsidRPr="00BB6E50">
        <w:rPr>
          <w:sz w:val="28"/>
          <w:szCs w:val="28"/>
          <w:u w:val="single"/>
        </w:rPr>
        <w:t>other power machines</w:t>
      </w:r>
      <w:r w:rsidRPr="00EB495B">
        <w:rPr>
          <w:sz w:val="28"/>
          <w:szCs w:val="28"/>
        </w:rPr>
        <w:t xml:space="preserve"> … etc.</w:t>
      </w:r>
    </w:p>
    <w:p w:rsidR="002A1E44" w:rsidRDefault="002A1E44" w:rsidP="002A1E44">
      <w:pPr>
        <w:numPr>
          <w:ilvl w:val="0"/>
          <w:numId w:val="1"/>
        </w:numPr>
        <w:spacing w:line="288" w:lineRule="auto"/>
        <w:jc w:val="lowKashida"/>
        <w:rPr>
          <w:sz w:val="28"/>
          <w:szCs w:val="28"/>
        </w:rPr>
      </w:pPr>
      <w:r w:rsidRPr="00EB495B">
        <w:rPr>
          <w:i/>
          <w:iCs/>
          <w:sz w:val="28"/>
          <w:szCs w:val="28"/>
        </w:rPr>
        <w:t>Aviation insurance</w:t>
      </w:r>
      <w:r w:rsidRPr="00EB495B">
        <w:rPr>
          <w:sz w:val="28"/>
          <w:szCs w:val="28"/>
        </w:rPr>
        <w:t xml:space="preserve">: This insurance provides protection for all types of </w:t>
      </w:r>
      <w:r w:rsidRPr="00BB6E50">
        <w:rPr>
          <w:sz w:val="28"/>
          <w:szCs w:val="28"/>
          <w:u w:val="single"/>
        </w:rPr>
        <w:t xml:space="preserve">aircraft and </w:t>
      </w:r>
      <w:r w:rsidRPr="00EB495B">
        <w:rPr>
          <w:sz w:val="28"/>
          <w:szCs w:val="28"/>
        </w:rPr>
        <w:t xml:space="preserve">the </w:t>
      </w:r>
      <w:r w:rsidRPr="00BB6E50">
        <w:rPr>
          <w:sz w:val="28"/>
          <w:szCs w:val="28"/>
          <w:u w:val="single"/>
        </w:rPr>
        <w:t>passengers</w:t>
      </w:r>
      <w:r w:rsidRPr="00EB495B">
        <w:rPr>
          <w:sz w:val="28"/>
          <w:szCs w:val="28"/>
        </w:rPr>
        <w:t xml:space="preserve">, besides </w:t>
      </w:r>
      <w:r w:rsidRPr="00BB6E50">
        <w:rPr>
          <w:sz w:val="28"/>
          <w:szCs w:val="28"/>
          <w:u w:val="single"/>
        </w:rPr>
        <w:t>cargoes being shipped by these aircrafts</w:t>
      </w:r>
      <w:r w:rsidRPr="00EB495B">
        <w:rPr>
          <w:sz w:val="28"/>
          <w:szCs w:val="28"/>
        </w:rPr>
        <w:t>.</w:t>
      </w:r>
    </w:p>
    <w:p w:rsidR="00D2251B" w:rsidRPr="009B33B8" w:rsidRDefault="00D2251B" w:rsidP="009B33B8">
      <w:pPr>
        <w:ind w:left="360"/>
        <w:textAlignment w:val="baseline"/>
        <w:rPr>
          <w:rFonts w:asciiTheme="majorBidi" w:hAnsiTheme="majorBidi" w:cstheme="majorBidi"/>
          <w:sz w:val="28"/>
          <w:szCs w:val="28"/>
        </w:rPr>
      </w:pPr>
      <w:proofErr w:type="gramStart"/>
      <w:r w:rsidRPr="00140813">
        <w:rPr>
          <w:b/>
          <w:bCs/>
          <w:sz w:val="28"/>
          <w:szCs w:val="28"/>
        </w:rPr>
        <w:t>Finally</w:t>
      </w:r>
      <w:r w:rsidRPr="009B33B8">
        <w:rPr>
          <w:sz w:val="28"/>
          <w:szCs w:val="28"/>
        </w:rPr>
        <w:t xml:space="preserve"> ,</w:t>
      </w:r>
      <w:proofErr w:type="gramEnd"/>
      <w:r w:rsidRPr="009B33B8">
        <w:rPr>
          <w:rFonts w:asciiTheme="minorHAnsi" w:eastAsia="MS PGothic" w:hAnsi="Verdana" w:cs="ヒラギノ角ゴ Pro W3"/>
          <w:color w:val="000000" w:themeColor="text1"/>
          <w:sz w:val="56"/>
          <w:szCs w:val="56"/>
        </w:rPr>
        <w:t xml:space="preserve"> </w:t>
      </w:r>
      <w:r w:rsidRPr="00BB6E50">
        <w:rPr>
          <w:b/>
          <w:bCs/>
          <w:i/>
          <w:iCs/>
          <w:color w:val="FF0000"/>
          <w:sz w:val="28"/>
          <w:szCs w:val="28"/>
          <w:u w:val="single"/>
        </w:rPr>
        <w:t xml:space="preserve">Property and </w:t>
      </w:r>
      <w:proofErr w:type="spellStart"/>
      <w:r w:rsidRPr="00BB6E50">
        <w:rPr>
          <w:b/>
          <w:bCs/>
          <w:i/>
          <w:iCs/>
          <w:color w:val="FF0000"/>
          <w:sz w:val="28"/>
          <w:szCs w:val="28"/>
          <w:u w:val="single"/>
        </w:rPr>
        <w:t>casuality</w:t>
      </w:r>
      <w:proofErr w:type="spellEnd"/>
      <w:r w:rsidRPr="00BB6E50">
        <w:rPr>
          <w:b/>
          <w:bCs/>
          <w:i/>
          <w:iCs/>
          <w:color w:val="FF0000"/>
          <w:sz w:val="28"/>
          <w:szCs w:val="28"/>
          <w:u w:val="single"/>
        </w:rPr>
        <w:t xml:space="preserve"> insurance</w:t>
      </w:r>
      <w:r w:rsidRPr="00BB6E50">
        <w:rPr>
          <w:b/>
          <w:bCs/>
          <w:color w:val="FF0000"/>
          <w:sz w:val="28"/>
          <w:szCs w:val="28"/>
        </w:rPr>
        <w:t xml:space="preserve"> </w:t>
      </w:r>
      <w:r w:rsidRPr="00BB6E50">
        <w:rPr>
          <w:rFonts w:asciiTheme="majorBidi" w:eastAsia="MS PGothic" w:hAnsiTheme="majorBidi" w:cstheme="majorBidi"/>
          <w:b/>
          <w:bCs/>
          <w:color w:val="FF0000"/>
          <w:sz w:val="28"/>
          <w:szCs w:val="28"/>
        </w:rPr>
        <w:t>coverages</w:t>
      </w:r>
      <w:r w:rsidRPr="00BB6E50">
        <w:rPr>
          <w:rFonts w:asciiTheme="majorBidi" w:eastAsia="MS PGothic" w:hAnsiTheme="majorBidi" w:cstheme="majorBidi"/>
          <w:color w:val="FF0000"/>
          <w:sz w:val="28"/>
          <w:szCs w:val="28"/>
        </w:rPr>
        <w:t xml:space="preserve"> </w:t>
      </w:r>
      <w:r w:rsidRPr="009B33B8">
        <w:rPr>
          <w:rFonts w:asciiTheme="majorBidi" w:eastAsia="MS PGothic" w:hAnsiTheme="majorBidi" w:cstheme="majorBidi"/>
          <w:color w:val="000000" w:themeColor="text1"/>
          <w:sz w:val="28"/>
          <w:szCs w:val="28"/>
        </w:rPr>
        <w:t xml:space="preserve">can be grouped into </w:t>
      </w:r>
      <w:r w:rsidRPr="00BB6E50">
        <w:rPr>
          <w:rFonts w:asciiTheme="majorBidi" w:eastAsia="MS PGothic" w:hAnsiTheme="majorBidi" w:cstheme="majorBidi"/>
          <w:b/>
          <w:bCs/>
          <w:i/>
          <w:iCs/>
          <w:color w:val="FF0000"/>
          <w:sz w:val="28"/>
          <w:szCs w:val="28"/>
        </w:rPr>
        <w:t>two</w:t>
      </w:r>
      <w:r w:rsidRPr="00BB6E50">
        <w:rPr>
          <w:rFonts w:asciiTheme="majorBidi" w:eastAsia="MS PGothic" w:hAnsiTheme="majorBidi" w:cstheme="majorBidi"/>
          <w:color w:val="FF0000"/>
          <w:sz w:val="28"/>
          <w:szCs w:val="28"/>
        </w:rPr>
        <w:t xml:space="preserve"> </w:t>
      </w:r>
      <w:r w:rsidRPr="00BB6E50">
        <w:rPr>
          <w:rFonts w:asciiTheme="majorBidi" w:eastAsia="MS PGothic" w:hAnsiTheme="majorBidi" w:cstheme="majorBidi"/>
          <w:b/>
          <w:bCs/>
          <w:i/>
          <w:iCs/>
          <w:color w:val="FF0000"/>
          <w:sz w:val="28"/>
          <w:szCs w:val="28"/>
        </w:rPr>
        <w:t>major categories</w:t>
      </w:r>
      <w:r w:rsidRPr="00BB6E50">
        <w:rPr>
          <w:rFonts w:asciiTheme="majorBidi" w:eastAsia="MS PGothic" w:hAnsiTheme="majorBidi" w:cstheme="majorBidi"/>
          <w:color w:val="FF0000"/>
          <w:sz w:val="28"/>
          <w:szCs w:val="28"/>
        </w:rPr>
        <w:t xml:space="preserve"> </w:t>
      </w:r>
      <w:r w:rsidRPr="009B33B8">
        <w:rPr>
          <w:rFonts w:asciiTheme="majorBidi" w:eastAsia="MS PGothic" w:hAnsiTheme="majorBidi" w:cstheme="majorBidi"/>
          <w:color w:val="000000" w:themeColor="text1"/>
          <w:sz w:val="28"/>
          <w:szCs w:val="28"/>
        </w:rPr>
        <w:t>as indicated in figure 2.4</w:t>
      </w:r>
    </w:p>
    <w:p w:rsidR="00D2251B" w:rsidRPr="00D2251B" w:rsidRDefault="00D2251B" w:rsidP="00E04FA3">
      <w:pPr>
        <w:numPr>
          <w:ilvl w:val="0"/>
          <w:numId w:val="24"/>
        </w:numPr>
        <w:contextualSpacing/>
        <w:textAlignment w:val="baseline"/>
        <w:rPr>
          <w:rFonts w:asciiTheme="majorBidi" w:eastAsia="Times New Roman" w:hAnsiTheme="majorBidi" w:cstheme="majorBidi"/>
          <w:sz w:val="28"/>
          <w:szCs w:val="28"/>
          <w:lang w:val="en-US" w:eastAsia="en-US"/>
        </w:rPr>
      </w:pPr>
      <w:r w:rsidRPr="00D2251B">
        <w:rPr>
          <w:rFonts w:asciiTheme="majorBidi" w:eastAsia="MS PGothic" w:hAnsiTheme="majorBidi" w:cstheme="majorBidi"/>
          <w:b/>
          <w:bCs/>
          <w:i/>
          <w:iCs/>
          <w:color w:val="000000" w:themeColor="text1"/>
          <w:sz w:val="28"/>
          <w:szCs w:val="28"/>
          <w:u w:val="single"/>
          <w:lang w:val="en-US" w:eastAsia="en-US"/>
        </w:rPr>
        <w:lastRenderedPageBreak/>
        <w:t>Personal lines</w:t>
      </w:r>
      <w:r w:rsidRPr="00D2251B">
        <w:rPr>
          <w:rFonts w:asciiTheme="majorBidi" w:eastAsia="MS PGothic" w:hAnsiTheme="majorBidi" w:cstheme="majorBidi"/>
          <w:color w:val="000000" w:themeColor="text1"/>
          <w:sz w:val="28"/>
          <w:szCs w:val="28"/>
          <w:lang w:val="en-US" w:eastAsia="en-US"/>
        </w:rPr>
        <w:t xml:space="preserve">: coverages that insure </w:t>
      </w:r>
      <w:r w:rsidRPr="00DE2282">
        <w:rPr>
          <w:rFonts w:asciiTheme="majorBidi" w:eastAsia="MS PGothic" w:hAnsiTheme="majorBidi" w:cstheme="majorBidi"/>
          <w:color w:val="0070C0"/>
          <w:sz w:val="28"/>
          <w:szCs w:val="28"/>
          <w:lang w:val="en-US" w:eastAsia="en-US"/>
        </w:rPr>
        <w:t xml:space="preserve">the real estate </w:t>
      </w:r>
      <w:r w:rsidRPr="00D2251B">
        <w:rPr>
          <w:rFonts w:asciiTheme="majorBidi" w:eastAsia="MS PGothic" w:hAnsiTheme="majorBidi" w:cstheme="majorBidi"/>
          <w:color w:val="000000" w:themeColor="text1"/>
          <w:sz w:val="28"/>
          <w:szCs w:val="28"/>
          <w:lang w:val="en-US" w:eastAsia="en-US"/>
        </w:rPr>
        <w:t xml:space="preserve">and </w:t>
      </w:r>
      <w:r w:rsidRPr="00DE2282">
        <w:rPr>
          <w:rFonts w:asciiTheme="majorBidi" w:eastAsia="MS PGothic" w:hAnsiTheme="majorBidi" w:cstheme="majorBidi"/>
          <w:color w:val="0070C0"/>
          <w:sz w:val="28"/>
          <w:szCs w:val="28"/>
          <w:lang w:val="en-US" w:eastAsia="en-US"/>
        </w:rPr>
        <w:t xml:space="preserve">personal property of individuals and families </w:t>
      </w:r>
      <w:r w:rsidRPr="00D2251B">
        <w:rPr>
          <w:rFonts w:asciiTheme="majorBidi" w:eastAsia="MS PGothic" w:hAnsiTheme="majorBidi" w:cstheme="majorBidi"/>
          <w:color w:val="000000" w:themeColor="text1"/>
          <w:sz w:val="28"/>
          <w:szCs w:val="28"/>
          <w:lang w:val="en-US" w:eastAsia="en-US"/>
        </w:rPr>
        <w:t xml:space="preserve">or provide protection against </w:t>
      </w:r>
      <w:r w:rsidRPr="006367EC">
        <w:rPr>
          <w:rFonts w:asciiTheme="majorBidi" w:eastAsia="MS PGothic" w:hAnsiTheme="majorBidi" w:cstheme="majorBidi"/>
          <w:color w:val="0070C0"/>
          <w:sz w:val="28"/>
          <w:szCs w:val="28"/>
          <w:lang w:val="en-US" w:eastAsia="en-US"/>
        </w:rPr>
        <w:t>legal liability</w:t>
      </w:r>
    </w:p>
    <w:p w:rsidR="00D2251B" w:rsidRPr="00BB6E50" w:rsidRDefault="00D2251B" w:rsidP="00E04FA3">
      <w:pPr>
        <w:numPr>
          <w:ilvl w:val="0"/>
          <w:numId w:val="24"/>
        </w:numPr>
        <w:contextualSpacing/>
        <w:textAlignment w:val="baseline"/>
        <w:rPr>
          <w:rFonts w:asciiTheme="majorBidi" w:eastAsia="Times New Roman" w:hAnsiTheme="majorBidi" w:cstheme="majorBidi"/>
          <w:sz w:val="28"/>
          <w:szCs w:val="28"/>
          <w:u w:val="single"/>
          <w:lang w:val="en-US" w:eastAsia="en-US"/>
        </w:rPr>
      </w:pPr>
      <w:r w:rsidRPr="00D2251B">
        <w:rPr>
          <w:rFonts w:asciiTheme="majorBidi" w:eastAsia="MS PGothic" w:hAnsiTheme="majorBidi" w:cstheme="majorBidi"/>
          <w:b/>
          <w:bCs/>
          <w:i/>
          <w:iCs/>
          <w:color w:val="000000" w:themeColor="text1"/>
          <w:sz w:val="28"/>
          <w:szCs w:val="28"/>
          <w:u w:val="single"/>
          <w:lang w:val="en-US" w:eastAsia="en-US"/>
        </w:rPr>
        <w:t>Commercial lines</w:t>
      </w:r>
      <w:r w:rsidRPr="00D2251B">
        <w:rPr>
          <w:rFonts w:asciiTheme="majorBidi" w:eastAsia="MS PGothic" w:hAnsiTheme="majorBidi" w:cstheme="majorBidi"/>
          <w:color w:val="000000" w:themeColor="text1"/>
          <w:sz w:val="28"/>
          <w:szCs w:val="28"/>
          <w:lang w:val="en-US" w:eastAsia="en-US"/>
        </w:rPr>
        <w:t xml:space="preserve">: coverages for </w:t>
      </w:r>
      <w:r w:rsidRPr="00BB6E50">
        <w:rPr>
          <w:rFonts w:asciiTheme="majorBidi" w:eastAsia="MS PGothic" w:hAnsiTheme="majorBidi" w:cstheme="majorBidi"/>
          <w:color w:val="000000" w:themeColor="text1"/>
          <w:sz w:val="28"/>
          <w:szCs w:val="28"/>
          <w:u w:val="single"/>
          <w:lang w:val="en-US" w:eastAsia="en-US"/>
        </w:rPr>
        <w:t>business firms</w:t>
      </w:r>
      <w:r w:rsidRPr="00D2251B">
        <w:rPr>
          <w:rFonts w:asciiTheme="majorBidi" w:eastAsia="MS PGothic" w:hAnsiTheme="majorBidi" w:cstheme="majorBidi"/>
          <w:color w:val="000000" w:themeColor="text1"/>
          <w:sz w:val="28"/>
          <w:szCs w:val="28"/>
          <w:lang w:val="en-US" w:eastAsia="en-US"/>
        </w:rPr>
        <w:t xml:space="preserve">, </w:t>
      </w:r>
      <w:r w:rsidRPr="00BB6E50">
        <w:rPr>
          <w:rFonts w:asciiTheme="majorBidi" w:eastAsia="MS PGothic" w:hAnsiTheme="majorBidi" w:cstheme="majorBidi"/>
          <w:color w:val="000000" w:themeColor="text1"/>
          <w:sz w:val="28"/>
          <w:szCs w:val="28"/>
          <w:u w:val="single"/>
          <w:lang w:val="en-US" w:eastAsia="en-US"/>
        </w:rPr>
        <w:t>nonprofit organizations, and government agencies</w:t>
      </w: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Default="00DA56A1" w:rsidP="00DA56A1">
      <w:pPr>
        <w:contextualSpacing/>
        <w:textAlignment w:val="baseline"/>
        <w:rPr>
          <w:rFonts w:asciiTheme="majorBidi" w:eastAsia="Times New Roman" w:hAnsiTheme="majorBidi" w:cstheme="majorBidi"/>
          <w:sz w:val="28"/>
          <w:szCs w:val="28"/>
          <w:lang w:val="en-US" w:eastAsia="en-US"/>
        </w:rPr>
      </w:pPr>
    </w:p>
    <w:p w:rsidR="00DA56A1" w:rsidRPr="00D2251B" w:rsidRDefault="00DA56A1" w:rsidP="00DA56A1">
      <w:pPr>
        <w:contextualSpacing/>
        <w:textAlignment w:val="baseline"/>
        <w:rPr>
          <w:rFonts w:asciiTheme="majorBidi" w:eastAsia="Times New Roman" w:hAnsiTheme="majorBidi" w:cstheme="majorBidi"/>
          <w:sz w:val="28"/>
          <w:szCs w:val="28"/>
          <w:lang w:val="en-US" w:eastAsia="en-US"/>
        </w:rPr>
      </w:pPr>
    </w:p>
    <w:p w:rsidR="00E04FA3" w:rsidRPr="00E04FA3" w:rsidRDefault="00E04FA3" w:rsidP="00E04FA3">
      <w:pPr>
        <w:ind w:left="360"/>
        <w:textAlignment w:val="baseline"/>
        <w:rPr>
          <w:rFonts w:asciiTheme="majorBidi" w:hAnsiTheme="majorBidi" w:cstheme="majorBidi"/>
          <w:sz w:val="28"/>
          <w:szCs w:val="28"/>
        </w:rPr>
      </w:pPr>
      <w:r w:rsidRPr="00E04FA3">
        <w:rPr>
          <w:i/>
          <w:iCs/>
          <w:sz w:val="28"/>
          <w:szCs w:val="28"/>
        </w:rPr>
        <w:t xml:space="preserve">Property and </w:t>
      </w:r>
      <w:r w:rsidR="0065409C" w:rsidRPr="00E04FA3">
        <w:rPr>
          <w:i/>
          <w:iCs/>
          <w:sz w:val="28"/>
          <w:szCs w:val="28"/>
        </w:rPr>
        <w:t>casualty</w:t>
      </w:r>
      <w:r w:rsidRPr="00E04FA3">
        <w:rPr>
          <w:i/>
          <w:iCs/>
          <w:sz w:val="28"/>
          <w:szCs w:val="28"/>
        </w:rPr>
        <w:t xml:space="preserve"> insurance</w:t>
      </w:r>
      <w:r w:rsidRPr="00E04FA3">
        <w:rPr>
          <w:sz w:val="28"/>
          <w:szCs w:val="28"/>
        </w:rPr>
        <w:t xml:space="preserve"> </w:t>
      </w:r>
      <w:r w:rsidR="0065409C" w:rsidRPr="00D2251B">
        <w:rPr>
          <w:rFonts w:asciiTheme="majorBidi" w:hAnsiTheme="majorBidi" w:cstheme="majorBidi"/>
          <w:color w:val="000000" w:themeColor="text1"/>
          <w:sz w:val="28"/>
          <w:szCs w:val="28"/>
        </w:rPr>
        <w:t>coverage</w:t>
      </w:r>
      <w:r w:rsidR="00D2251B" w:rsidRPr="00D2251B">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w:t>
      </w:r>
      <w:r w:rsidRPr="00E04FA3">
        <w:rPr>
          <w:rFonts w:asciiTheme="majorBidi" w:eastAsia="MS PGothic" w:hAnsiTheme="majorBidi" w:cstheme="majorBidi"/>
          <w:color w:val="000000" w:themeColor="text1"/>
          <w:sz w:val="28"/>
          <w:szCs w:val="28"/>
        </w:rPr>
        <w:t>figure 2.4</w:t>
      </w:r>
      <w:r>
        <w:rPr>
          <w:rFonts w:asciiTheme="majorBidi" w:eastAsia="MS PGothic" w:hAnsiTheme="majorBidi" w:cstheme="majorBidi"/>
          <w:color w:val="000000" w:themeColor="text1"/>
          <w:sz w:val="28"/>
          <w:szCs w:val="28"/>
        </w:rPr>
        <w:t>)</w:t>
      </w:r>
    </w:p>
    <w:p w:rsidR="00D2251B" w:rsidRDefault="00D2251B" w:rsidP="00731682">
      <w:pPr>
        <w:spacing w:line="288" w:lineRule="auto"/>
        <w:jc w:val="lowKashida"/>
        <w:rPr>
          <w:sz w:val="28"/>
          <w:szCs w:val="28"/>
        </w:rPr>
      </w:pPr>
      <w:r>
        <w:rPr>
          <w:noProof/>
          <w:lang w:val="en-US" w:eastAsia="en-US"/>
        </w:rPr>
        <w:drawing>
          <wp:inline distT="0" distB="0" distL="0" distR="0" wp14:anchorId="329267F0" wp14:editId="35AA2B8B">
            <wp:extent cx="3975100" cy="5182689"/>
            <wp:effectExtent l="0" t="0" r="6350" b="0"/>
            <wp:docPr id="47107" name="Picture 2" descr="ex02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2" descr="ex02_03.gif"/>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3633" cy="5193814"/>
                    </a:xfrm>
                    <a:prstGeom prst="rect">
                      <a:avLst/>
                    </a:prstGeom>
                    <a:noFill/>
                    <a:ln>
                      <a:noFill/>
                    </a:ln>
                    <a:extLst/>
                  </pic:spPr>
                </pic:pic>
              </a:graphicData>
            </a:graphic>
          </wp:inline>
        </w:drawing>
      </w:r>
    </w:p>
    <w:p w:rsidR="00D2251B" w:rsidRDefault="00D2251B" w:rsidP="00731682">
      <w:pPr>
        <w:spacing w:line="288" w:lineRule="auto"/>
        <w:jc w:val="lowKashida"/>
        <w:rPr>
          <w:sz w:val="28"/>
          <w:szCs w:val="28"/>
          <w:rtl/>
          <w:lang w:bidi="ar-EG"/>
        </w:rPr>
      </w:pPr>
    </w:p>
    <w:p w:rsidR="00D2251B" w:rsidRPr="00EB495B" w:rsidRDefault="00D2251B" w:rsidP="00731682">
      <w:pPr>
        <w:spacing w:line="288" w:lineRule="auto"/>
        <w:jc w:val="lowKashida"/>
        <w:rPr>
          <w:sz w:val="28"/>
          <w:szCs w:val="28"/>
        </w:rPr>
      </w:pPr>
    </w:p>
    <w:p w:rsidR="002A1E44" w:rsidRPr="009B6CD3" w:rsidRDefault="003715CC" w:rsidP="003715CC">
      <w:pPr>
        <w:spacing w:line="288" w:lineRule="auto"/>
        <w:ind w:left="360"/>
        <w:jc w:val="lowKashida"/>
        <w:rPr>
          <w:sz w:val="28"/>
          <w:szCs w:val="28"/>
          <w:lang w:val="en-US"/>
        </w:rPr>
      </w:pPr>
      <w:r>
        <w:rPr>
          <w:sz w:val="28"/>
          <w:szCs w:val="28"/>
        </w:rPr>
        <w:t>2</w:t>
      </w:r>
      <w:r w:rsidR="002A1E44" w:rsidRPr="00EB495B">
        <w:rPr>
          <w:sz w:val="28"/>
          <w:szCs w:val="28"/>
        </w:rPr>
        <w:t>.</w:t>
      </w:r>
      <w:r>
        <w:rPr>
          <w:sz w:val="28"/>
          <w:szCs w:val="28"/>
        </w:rPr>
        <w:t>7</w:t>
      </w:r>
      <w:r w:rsidR="002A1E44" w:rsidRPr="00EB495B">
        <w:rPr>
          <w:sz w:val="28"/>
          <w:szCs w:val="28"/>
        </w:rPr>
        <w:t>.2-</w:t>
      </w:r>
      <w:r w:rsidR="002A1E44" w:rsidRPr="00EB495B">
        <w:rPr>
          <w:b/>
          <w:bCs/>
          <w:sz w:val="28"/>
          <w:szCs w:val="28"/>
        </w:rPr>
        <w:t>Governmental insurance</w:t>
      </w:r>
      <w:r w:rsidR="002A1E44" w:rsidRPr="00EB495B">
        <w:rPr>
          <w:sz w:val="28"/>
          <w:szCs w:val="28"/>
        </w:rPr>
        <w:t xml:space="preserve"> is insurance which </w:t>
      </w:r>
      <w:r w:rsidR="002A1E44" w:rsidRPr="00EA3161">
        <w:rPr>
          <w:color w:val="0070C0"/>
          <w:sz w:val="28"/>
          <w:szCs w:val="28"/>
        </w:rPr>
        <w:t xml:space="preserve">is written by governmental </w:t>
      </w:r>
      <w:proofErr w:type="gramStart"/>
      <w:r w:rsidR="002A1E44" w:rsidRPr="00EA3161">
        <w:rPr>
          <w:color w:val="0070C0"/>
          <w:sz w:val="28"/>
          <w:szCs w:val="28"/>
        </w:rPr>
        <w:t>institutions..</w:t>
      </w:r>
      <w:proofErr w:type="gramEnd"/>
      <w:r w:rsidR="002A1E44" w:rsidRPr="00EB495B">
        <w:rPr>
          <w:sz w:val="28"/>
          <w:szCs w:val="28"/>
        </w:rPr>
        <w:t xml:space="preserve"> The governmental insurance may be classified into two types they are: </w:t>
      </w:r>
      <w:r w:rsidR="002A1E44" w:rsidRPr="00CF46E4">
        <w:rPr>
          <w:color w:val="00B050"/>
          <w:sz w:val="28"/>
          <w:szCs w:val="28"/>
          <w:u w:val="single"/>
        </w:rPr>
        <w:t>Social insurance</w:t>
      </w:r>
      <w:r w:rsidR="002A1E44" w:rsidRPr="00CF46E4">
        <w:rPr>
          <w:color w:val="00B050"/>
          <w:sz w:val="28"/>
          <w:szCs w:val="28"/>
        </w:rPr>
        <w:t xml:space="preserve"> </w:t>
      </w:r>
      <w:r w:rsidR="002A1E44" w:rsidRPr="00EB495B">
        <w:rPr>
          <w:sz w:val="28"/>
          <w:szCs w:val="28"/>
        </w:rPr>
        <w:t xml:space="preserve">and </w:t>
      </w:r>
      <w:r w:rsidR="002A1E44" w:rsidRPr="00CF46E4">
        <w:rPr>
          <w:color w:val="00B050"/>
          <w:sz w:val="28"/>
          <w:szCs w:val="28"/>
          <w:u w:val="single"/>
        </w:rPr>
        <w:t xml:space="preserve">other governmental </w:t>
      </w:r>
      <w:proofErr w:type="gramStart"/>
      <w:r w:rsidR="002A1E44" w:rsidRPr="00CF46E4">
        <w:rPr>
          <w:color w:val="00B050"/>
          <w:sz w:val="28"/>
          <w:szCs w:val="28"/>
          <w:u w:val="single"/>
        </w:rPr>
        <w:t>insurance</w:t>
      </w:r>
      <w:r w:rsidR="009B6CD3">
        <w:rPr>
          <w:color w:val="00B050"/>
          <w:sz w:val="28"/>
          <w:szCs w:val="28"/>
          <w:u w:val="single"/>
          <w:lang w:val="en-US"/>
        </w:rPr>
        <w:t xml:space="preserve">( </w:t>
      </w:r>
      <w:proofErr w:type="spellStart"/>
      <w:r w:rsidR="009B6CD3">
        <w:rPr>
          <w:color w:val="00B050"/>
          <w:sz w:val="28"/>
          <w:szCs w:val="28"/>
          <w:u w:val="single"/>
          <w:lang w:val="en-US"/>
        </w:rPr>
        <w:t>i.e</w:t>
      </w:r>
      <w:proofErr w:type="spellEnd"/>
      <w:proofErr w:type="gramEnd"/>
      <w:r w:rsidR="009B6CD3">
        <w:rPr>
          <w:color w:val="00B050"/>
          <w:sz w:val="28"/>
          <w:szCs w:val="28"/>
          <w:u w:val="single"/>
          <w:lang w:val="en-US"/>
        </w:rPr>
        <w:t xml:space="preserve"> Pension Institution)</w:t>
      </w:r>
    </w:p>
    <w:p w:rsidR="00A9567C" w:rsidRPr="00812A31" w:rsidRDefault="003715CC" w:rsidP="00A9567C">
      <w:pPr>
        <w:pStyle w:val="ListParagraph"/>
        <w:numPr>
          <w:ilvl w:val="0"/>
          <w:numId w:val="25"/>
        </w:numPr>
        <w:spacing w:line="192" w:lineRule="auto"/>
        <w:textAlignment w:val="baseline"/>
        <w:rPr>
          <w:rFonts w:asciiTheme="majorBidi" w:hAnsiTheme="majorBidi" w:cstheme="majorBidi"/>
          <w:b/>
          <w:bCs/>
          <w:sz w:val="28"/>
          <w:szCs w:val="28"/>
        </w:rPr>
      </w:pPr>
      <w:r w:rsidRPr="00812A31">
        <w:rPr>
          <w:b/>
          <w:bCs/>
          <w:sz w:val="28"/>
          <w:szCs w:val="28"/>
        </w:rPr>
        <w:t>2.7.2-</w:t>
      </w:r>
      <w:r w:rsidR="002A1E44" w:rsidRPr="00812A31">
        <w:rPr>
          <w:b/>
          <w:bCs/>
          <w:sz w:val="28"/>
          <w:szCs w:val="28"/>
        </w:rPr>
        <w:t xml:space="preserve">.1 </w:t>
      </w:r>
      <w:r w:rsidR="002A1E44" w:rsidRPr="00812A31">
        <w:rPr>
          <w:b/>
          <w:bCs/>
          <w:i/>
          <w:iCs/>
          <w:sz w:val="28"/>
          <w:szCs w:val="28"/>
        </w:rPr>
        <w:t>Social insurance</w:t>
      </w:r>
      <w:r w:rsidR="00A9567C" w:rsidRPr="00812A31">
        <w:rPr>
          <w:rFonts w:asciiTheme="minorHAnsi" w:eastAsia="ヒラギノ角ゴ Pro W3" w:hAnsi="Verdana" w:cstheme="minorBidi"/>
          <w:b/>
          <w:bCs/>
          <w:color w:val="000000" w:themeColor="text1"/>
          <w:sz w:val="56"/>
          <w:szCs w:val="56"/>
        </w:rPr>
        <w:t xml:space="preserve"> </w:t>
      </w:r>
      <w:r w:rsidR="00A9567C" w:rsidRPr="00812A31">
        <w:rPr>
          <w:rFonts w:asciiTheme="majorBidi" w:eastAsia="ヒラギノ角ゴ Pro W3" w:hAnsiTheme="majorBidi" w:cstheme="majorBidi"/>
          <w:b/>
          <w:bCs/>
          <w:color w:val="000000" w:themeColor="text1"/>
          <w:sz w:val="28"/>
          <w:szCs w:val="28"/>
        </w:rPr>
        <w:t>Programs</w:t>
      </w:r>
    </w:p>
    <w:p w:rsidR="00A9567C" w:rsidRPr="00A9567C" w:rsidRDefault="00A9567C" w:rsidP="00A9567C">
      <w:pPr>
        <w:numPr>
          <w:ilvl w:val="0"/>
          <w:numId w:val="25"/>
        </w:numPr>
        <w:spacing w:line="192" w:lineRule="auto"/>
        <w:contextualSpacing/>
        <w:textAlignment w:val="baseline"/>
        <w:rPr>
          <w:rFonts w:asciiTheme="majorBidi" w:eastAsia="Times New Roman" w:hAnsiTheme="majorBidi" w:cstheme="majorBidi"/>
          <w:sz w:val="28"/>
          <w:szCs w:val="28"/>
          <w:lang w:val="en-US" w:eastAsia="en-US"/>
        </w:rPr>
      </w:pPr>
      <w:r>
        <w:rPr>
          <w:rFonts w:asciiTheme="majorBidi" w:eastAsia="ヒラギノ角ゴ Pro W3" w:hAnsiTheme="majorBidi" w:cstheme="majorBidi"/>
          <w:color w:val="000000" w:themeColor="text1"/>
          <w:sz w:val="28"/>
          <w:szCs w:val="28"/>
          <w:lang w:val="en-US" w:eastAsia="en-US"/>
        </w:rPr>
        <w:t>These programs are f</w:t>
      </w:r>
      <w:r w:rsidRPr="00A9567C">
        <w:rPr>
          <w:rFonts w:asciiTheme="majorBidi" w:eastAsia="ヒラギノ角ゴ Pro W3" w:hAnsiTheme="majorBidi" w:cstheme="majorBidi"/>
          <w:color w:val="000000" w:themeColor="text1"/>
          <w:sz w:val="28"/>
          <w:szCs w:val="28"/>
          <w:lang w:val="en-US" w:eastAsia="en-US"/>
        </w:rPr>
        <w:t xml:space="preserve">inanced </w:t>
      </w:r>
      <w:r w:rsidRPr="00C53CC6">
        <w:rPr>
          <w:rFonts w:asciiTheme="majorBidi" w:eastAsia="ヒラギノ角ゴ Pro W3" w:hAnsiTheme="majorBidi" w:cstheme="majorBidi"/>
          <w:color w:val="0070C0"/>
          <w:sz w:val="28"/>
          <w:szCs w:val="28"/>
          <w:lang w:val="en-US" w:eastAsia="en-US"/>
        </w:rPr>
        <w:t xml:space="preserve">entirely or in large part </w:t>
      </w:r>
      <w:r w:rsidRPr="00A9567C">
        <w:rPr>
          <w:rFonts w:asciiTheme="majorBidi" w:eastAsia="ヒラギノ角ゴ Pro W3" w:hAnsiTheme="majorBidi" w:cstheme="majorBidi"/>
          <w:color w:val="000000" w:themeColor="text1"/>
          <w:sz w:val="28"/>
          <w:szCs w:val="28"/>
          <w:lang w:val="en-US" w:eastAsia="en-US"/>
        </w:rPr>
        <w:t>by contributions from employers and/or employees</w:t>
      </w:r>
    </w:p>
    <w:p w:rsidR="00A9567C" w:rsidRPr="00A9567C" w:rsidRDefault="00A9567C" w:rsidP="00A9567C">
      <w:pPr>
        <w:numPr>
          <w:ilvl w:val="0"/>
          <w:numId w:val="25"/>
        </w:numPr>
        <w:spacing w:line="192" w:lineRule="auto"/>
        <w:contextualSpacing/>
        <w:textAlignment w:val="baseline"/>
        <w:rPr>
          <w:rFonts w:asciiTheme="majorBidi" w:eastAsia="Times New Roman" w:hAnsiTheme="majorBidi" w:cstheme="majorBidi"/>
          <w:sz w:val="28"/>
          <w:szCs w:val="28"/>
          <w:lang w:val="en-US" w:eastAsia="en-US"/>
        </w:rPr>
      </w:pPr>
      <w:r w:rsidRPr="00A9567C">
        <w:rPr>
          <w:rFonts w:asciiTheme="majorBidi" w:eastAsia="ヒラギノ角ゴ Pro W3" w:hAnsiTheme="majorBidi" w:cstheme="majorBidi"/>
          <w:color w:val="000000" w:themeColor="text1"/>
          <w:sz w:val="28"/>
          <w:szCs w:val="28"/>
          <w:lang w:val="en-US" w:eastAsia="en-US"/>
        </w:rPr>
        <w:t>Benefits are heavily weighted in favor of low-income groups</w:t>
      </w:r>
    </w:p>
    <w:p w:rsidR="00A9567C" w:rsidRPr="00A9567C" w:rsidRDefault="00A9567C" w:rsidP="00A9567C">
      <w:pPr>
        <w:numPr>
          <w:ilvl w:val="0"/>
          <w:numId w:val="25"/>
        </w:numPr>
        <w:spacing w:line="192" w:lineRule="auto"/>
        <w:contextualSpacing/>
        <w:textAlignment w:val="baseline"/>
        <w:rPr>
          <w:rFonts w:asciiTheme="majorBidi" w:eastAsia="Times New Roman" w:hAnsiTheme="majorBidi" w:cstheme="majorBidi"/>
          <w:sz w:val="28"/>
          <w:szCs w:val="28"/>
          <w:lang w:val="en-US" w:eastAsia="en-US"/>
        </w:rPr>
      </w:pPr>
      <w:r w:rsidRPr="00A9567C">
        <w:rPr>
          <w:rFonts w:asciiTheme="majorBidi" w:eastAsia="ヒラギノ角ゴ Pro W3" w:hAnsiTheme="majorBidi" w:cstheme="majorBidi"/>
          <w:color w:val="000000" w:themeColor="text1"/>
          <w:sz w:val="28"/>
          <w:szCs w:val="28"/>
          <w:lang w:val="en-US" w:eastAsia="en-US"/>
        </w:rPr>
        <w:t xml:space="preserve">Eligibility and benefits are </w:t>
      </w:r>
      <w:r w:rsidRPr="004B3C52">
        <w:rPr>
          <w:rFonts w:asciiTheme="majorBidi" w:eastAsia="ヒラギノ角ゴ Pro W3" w:hAnsiTheme="majorBidi" w:cstheme="majorBidi"/>
          <w:color w:val="FF0000"/>
          <w:sz w:val="28"/>
          <w:szCs w:val="28"/>
          <w:lang w:val="en-US" w:eastAsia="en-US"/>
        </w:rPr>
        <w:t>prescribed by statute</w:t>
      </w:r>
    </w:p>
    <w:p w:rsidR="00A9567C" w:rsidRPr="00D52C21" w:rsidRDefault="00A9567C" w:rsidP="00A9567C">
      <w:pPr>
        <w:numPr>
          <w:ilvl w:val="0"/>
          <w:numId w:val="25"/>
        </w:numPr>
        <w:spacing w:line="192" w:lineRule="auto"/>
        <w:contextualSpacing/>
        <w:textAlignment w:val="baseline"/>
        <w:rPr>
          <w:rFonts w:asciiTheme="majorBidi" w:eastAsia="Times New Roman" w:hAnsiTheme="majorBidi" w:cstheme="majorBidi"/>
          <w:sz w:val="28"/>
          <w:szCs w:val="28"/>
          <w:lang w:val="en-US" w:eastAsia="en-US"/>
        </w:rPr>
      </w:pPr>
      <w:r w:rsidRPr="00875741">
        <w:rPr>
          <w:rFonts w:asciiTheme="majorBidi" w:eastAsia="ヒラギノ角ゴ Pro W3" w:hAnsiTheme="majorBidi" w:cstheme="majorBidi"/>
          <w:b/>
          <w:bCs/>
          <w:i/>
          <w:iCs/>
          <w:color w:val="000000" w:themeColor="text1"/>
          <w:sz w:val="28"/>
          <w:szCs w:val="28"/>
          <w:u w:val="single"/>
          <w:lang w:val="en-US" w:eastAsia="en-US"/>
        </w:rPr>
        <w:t>Examples</w:t>
      </w:r>
      <w:r w:rsidRPr="00A9567C">
        <w:rPr>
          <w:rFonts w:asciiTheme="majorBidi" w:eastAsia="ヒラギノ角ゴ Pro W3" w:hAnsiTheme="majorBidi" w:cstheme="majorBidi"/>
          <w:color w:val="000000" w:themeColor="text1"/>
          <w:sz w:val="28"/>
          <w:szCs w:val="28"/>
          <w:lang w:val="en-US" w:eastAsia="en-US"/>
        </w:rPr>
        <w:t>: Social Security, Unemployment, Workers Comp</w:t>
      </w:r>
      <w:r>
        <w:rPr>
          <w:rFonts w:asciiTheme="majorBidi" w:eastAsia="ヒラギノ角ゴ Pro W3" w:hAnsiTheme="majorBidi" w:cstheme="majorBidi"/>
          <w:color w:val="000000" w:themeColor="text1"/>
          <w:sz w:val="28"/>
          <w:szCs w:val="28"/>
          <w:lang w:val="en-US" w:eastAsia="en-US"/>
        </w:rPr>
        <w:t>ensation</w:t>
      </w:r>
      <w:r w:rsidR="00D52C21">
        <w:rPr>
          <w:rFonts w:asciiTheme="majorBidi" w:eastAsia="ヒラギノ角ゴ Pro W3" w:hAnsiTheme="majorBidi" w:cstheme="majorBidi"/>
          <w:color w:val="000000" w:themeColor="text1"/>
          <w:sz w:val="28"/>
          <w:szCs w:val="28"/>
          <w:lang w:val="en-US" w:eastAsia="en-US"/>
        </w:rPr>
        <w:t>.</w:t>
      </w:r>
    </w:p>
    <w:p w:rsidR="00A9567C" w:rsidRPr="00EB495B" w:rsidRDefault="00A9567C" w:rsidP="00A9567C">
      <w:pPr>
        <w:spacing w:line="288" w:lineRule="auto"/>
        <w:jc w:val="lowKashida"/>
        <w:rPr>
          <w:sz w:val="28"/>
          <w:szCs w:val="28"/>
        </w:rPr>
      </w:pPr>
      <w:r w:rsidRPr="00EB495B">
        <w:rPr>
          <w:sz w:val="28"/>
          <w:szCs w:val="28"/>
        </w:rPr>
        <w:t xml:space="preserve"> It is worthwhile to mention that </w:t>
      </w:r>
      <w:r w:rsidRPr="008410B3">
        <w:rPr>
          <w:b/>
          <w:bCs/>
          <w:i/>
          <w:iCs/>
          <w:sz w:val="28"/>
          <w:szCs w:val="28"/>
          <w:u w:val="single"/>
        </w:rPr>
        <w:t>Major social insurance programs</w:t>
      </w:r>
      <w:r w:rsidRPr="00EB495B">
        <w:rPr>
          <w:sz w:val="28"/>
          <w:szCs w:val="28"/>
        </w:rPr>
        <w:t xml:space="preserve"> include the following:</w:t>
      </w:r>
    </w:p>
    <w:p w:rsidR="00A9567C" w:rsidRPr="00EB495B" w:rsidRDefault="00A9567C" w:rsidP="00A9567C">
      <w:pPr>
        <w:numPr>
          <w:ilvl w:val="0"/>
          <w:numId w:val="1"/>
        </w:numPr>
        <w:spacing w:line="288" w:lineRule="auto"/>
        <w:jc w:val="lowKashida"/>
        <w:rPr>
          <w:sz w:val="28"/>
          <w:szCs w:val="28"/>
        </w:rPr>
      </w:pPr>
      <w:r w:rsidRPr="00EB495B">
        <w:rPr>
          <w:sz w:val="28"/>
          <w:szCs w:val="28"/>
        </w:rPr>
        <w:t>Old age, Disability and premature death insurance.</w:t>
      </w:r>
      <w:r w:rsidR="00356A9C">
        <w:rPr>
          <w:sz w:val="28"/>
          <w:szCs w:val="28"/>
        </w:rPr>
        <w:t xml:space="preserve">( </w:t>
      </w:r>
      <w:proofErr w:type="spellStart"/>
      <w:r w:rsidR="00356A9C">
        <w:rPr>
          <w:sz w:val="28"/>
          <w:szCs w:val="28"/>
        </w:rPr>
        <w:t>i.e</w:t>
      </w:r>
      <w:proofErr w:type="spellEnd"/>
      <w:r w:rsidR="00356A9C">
        <w:rPr>
          <w:sz w:val="28"/>
          <w:szCs w:val="28"/>
        </w:rPr>
        <w:t xml:space="preserve"> pension program)</w:t>
      </w:r>
    </w:p>
    <w:p w:rsidR="00A9567C" w:rsidRPr="00EB495B" w:rsidRDefault="00A9567C" w:rsidP="00A9567C">
      <w:pPr>
        <w:numPr>
          <w:ilvl w:val="0"/>
          <w:numId w:val="1"/>
        </w:numPr>
        <w:spacing w:line="288" w:lineRule="auto"/>
        <w:jc w:val="lowKashida"/>
        <w:rPr>
          <w:sz w:val="28"/>
          <w:szCs w:val="28"/>
        </w:rPr>
      </w:pPr>
      <w:r w:rsidRPr="00EB495B">
        <w:rPr>
          <w:sz w:val="28"/>
          <w:szCs w:val="28"/>
        </w:rPr>
        <w:t>Health insurance</w:t>
      </w:r>
    </w:p>
    <w:p w:rsidR="00A9567C" w:rsidRPr="00EB495B" w:rsidRDefault="00A9567C" w:rsidP="00A9567C">
      <w:pPr>
        <w:numPr>
          <w:ilvl w:val="0"/>
          <w:numId w:val="1"/>
        </w:numPr>
        <w:spacing w:line="288" w:lineRule="auto"/>
        <w:jc w:val="lowKashida"/>
        <w:rPr>
          <w:sz w:val="28"/>
          <w:szCs w:val="28"/>
        </w:rPr>
      </w:pPr>
      <w:r w:rsidRPr="00EB495B">
        <w:rPr>
          <w:sz w:val="28"/>
          <w:szCs w:val="28"/>
        </w:rPr>
        <w:t>Medicare</w:t>
      </w:r>
    </w:p>
    <w:p w:rsidR="00A9567C" w:rsidRPr="00EB495B" w:rsidRDefault="00A9567C" w:rsidP="00A9567C">
      <w:pPr>
        <w:numPr>
          <w:ilvl w:val="0"/>
          <w:numId w:val="1"/>
        </w:numPr>
        <w:spacing w:line="288" w:lineRule="auto"/>
        <w:jc w:val="lowKashida"/>
        <w:rPr>
          <w:sz w:val="28"/>
          <w:szCs w:val="28"/>
        </w:rPr>
      </w:pPr>
      <w:r w:rsidRPr="00EB495B">
        <w:rPr>
          <w:sz w:val="28"/>
          <w:szCs w:val="28"/>
        </w:rPr>
        <w:t>Unemployment insurance</w:t>
      </w:r>
    </w:p>
    <w:p w:rsidR="00A9567C" w:rsidRPr="00EB495B" w:rsidRDefault="00A9567C" w:rsidP="00A9567C">
      <w:pPr>
        <w:numPr>
          <w:ilvl w:val="0"/>
          <w:numId w:val="1"/>
        </w:numPr>
        <w:spacing w:line="288" w:lineRule="auto"/>
        <w:jc w:val="lowKashida"/>
        <w:rPr>
          <w:sz w:val="28"/>
          <w:szCs w:val="28"/>
        </w:rPr>
      </w:pPr>
      <w:r w:rsidRPr="00EB495B">
        <w:rPr>
          <w:sz w:val="28"/>
          <w:szCs w:val="28"/>
        </w:rPr>
        <w:t>Workers compensation insurance</w:t>
      </w:r>
    </w:p>
    <w:p w:rsidR="00A9567C" w:rsidRPr="00EB495B" w:rsidRDefault="00A9567C" w:rsidP="00A9567C">
      <w:pPr>
        <w:spacing w:line="288" w:lineRule="auto"/>
        <w:jc w:val="lowKashida"/>
        <w:rPr>
          <w:sz w:val="28"/>
          <w:szCs w:val="28"/>
        </w:rPr>
      </w:pPr>
      <w:r w:rsidRPr="00EB495B">
        <w:rPr>
          <w:sz w:val="28"/>
          <w:szCs w:val="28"/>
        </w:rPr>
        <w:t>The preceding social insurance programs may be shown in brief as follows:-</w:t>
      </w:r>
    </w:p>
    <w:p w:rsidR="00A9567C" w:rsidRPr="00EB495B" w:rsidRDefault="00A9567C" w:rsidP="00A9567C">
      <w:pPr>
        <w:numPr>
          <w:ilvl w:val="0"/>
          <w:numId w:val="22"/>
        </w:numPr>
        <w:spacing w:line="288" w:lineRule="auto"/>
        <w:jc w:val="lowKashida"/>
        <w:rPr>
          <w:sz w:val="28"/>
          <w:szCs w:val="28"/>
        </w:rPr>
      </w:pPr>
      <w:r w:rsidRPr="00EB495B">
        <w:rPr>
          <w:sz w:val="28"/>
          <w:szCs w:val="28"/>
          <w:u w:val="single"/>
        </w:rPr>
        <w:t>Old age, Disability and premature death</w:t>
      </w:r>
      <w:r w:rsidRPr="00EB495B">
        <w:rPr>
          <w:sz w:val="28"/>
          <w:szCs w:val="28"/>
        </w:rPr>
        <w:t xml:space="preserve"> </w:t>
      </w:r>
      <w:r w:rsidRPr="00EB495B">
        <w:rPr>
          <w:sz w:val="28"/>
          <w:szCs w:val="28"/>
          <w:u w:val="single"/>
        </w:rPr>
        <w:t>insurance</w:t>
      </w:r>
      <w:r w:rsidRPr="00EB495B">
        <w:rPr>
          <w:sz w:val="28"/>
          <w:szCs w:val="28"/>
        </w:rPr>
        <w:t xml:space="preserve">: This insurance provides </w:t>
      </w:r>
      <w:r w:rsidRPr="003B5002">
        <w:rPr>
          <w:b/>
          <w:bCs/>
          <w:i/>
          <w:iCs/>
          <w:sz w:val="28"/>
          <w:szCs w:val="28"/>
          <w:u w:val="single"/>
        </w:rPr>
        <w:t>pension</w:t>
      </w:r>
      <w:r w:rsidRPr="00EB495B">
        <w:rPr>
          <w:sz w:val="28"/>
          <w:szCs w:val="28"/>
        </w:rPr>
        <w:t xml:space="preserve"> for worker or employee if he or she arrived </w:t>
      </w:r>
      <w:r w:rsidRPr="00C53CC6">
        <w:rPr>
          <w:i/>
          <w:iCs/>
          <w:color w:val="0070C0"/>
          <w:sz w:val="28"/>
          <w:szCs w:val="28"/>
          <w:u w:val="single"/>
        </w:rPr>
        <w:t>at age 60 years old,</w:t>
      </w:r>
      <w:r w:rsidRPr="00C53CC6">
        <w:rPr>
          <w:color w:val="0070C0"/>
          <w:sz w:val="28"/>
          <w:szCs w:val="28"/>
        </w:rPr>
        <w:t xml:space="preserve"> </w:t>
      </w:r>
      <w:r w:rsidRPr="00EB495B">
        <w:rPr>
          <w:sz w:val="28"/>
          <w:szCs w:val="28"/>
        </w:rPr>
        <w:t xml:space="preserve">besides </w:t>
      </w:r>
      <w:r w:rsidRPr="00C53CC6">
        <w:rPr>
          <w:i/>
          <w:iCs/>
          <w:color w:val="0070C0"/>
          <w:sz w:val="28"/>
          <w:szCs w:val="28"/>
          <w:u w:val="single"/>
        </w:rPr>
        <w:t>disability</w:t>
      </w:r>
      <w:r w:rsidRPr="00C53CC6">
        <w:rPr>
          <w:color w:val="0070C0"/>
          <w:sz w:val="28"/>
          <w:szCs w:val="28"/>
        </w:rPr>
        <w:t xml:space="preserve"> </w:t>
      </w:r>
      <w:r w:rsidRPr="00EB495B">
        <w:rPr>
          <w:sz w:val="28"/>
          <w:szCs w:val="28"/>
        </w:rPr>
        <w:t xml:space="preserve">benefits for disabled workers, if they expose to disability. </w:t>
      </w:r>
      <w:r w:rsidR="00BC7F1A" w:rsidRPr="00EB495B">
        <w:rPr>
          <w:sz w:val="28"/>
          <w:szCs w:val="28"/>
        </w:rPr>
        <w:t>Also</w:t>
      </w:r>
      <w:r w:rsidR="00BC7F1A" w:rsidRPr="00C53CC6">
        <w:rPr>
          <w:color w:val="0070C0"/>
          <w:sz w:val="28"/>
          <w:szCs w:val="28"/>
        </w:rPr>
        <w:t>,</w:t>
      </w:r>
      <w:r w:rsidRPr="00C53CC6">
        <w:rPr>
          <w:color w:val="0070C0"/>
          <w:sz w:val="28"/>
          <w:szCs w:val="28"/>
        </w:rPr>
        <w:t xml:space="preserve"> </w:t>
      </w:r>
      <w:r w:rsidRPr="00C53CC6">
        <w:rPr>
          <w:i/>
          <w:iCs/>
          <w:color w:val="0070C0"/>
          <w:sz w:val="28"/>
          <w:szCs w:val="28"/>
          <w:u w:val="single"/>
        </w:rPr>
        <w:t>pension for survivors of deceased workers</w:t>
      </w:r>
      <w:r w:rsidRPr="00EB495B">
        <w:rPr>
          <w:sz w:val="28"/>
          <w:szCs w:val="28"/>
        </w:rPr>
        <w:t>.</w:t>
      </w:r>
    </w:p>
    <w:p w:rsidR="00A9567C" w:rsidRPr="00C41AA4" w:rsidRDefault="00A9567C" w:rsidP="00A9567C">
      <w:pPr>
        <w:numPr>
          <w:ilvl w:val="0"/>
          <w:numId w:val="1"/>
        </w:numPr>
        <w:spacing w:line="288" w:lineRule="auto"/>
        <w:jc w:val="lowKashida"/>
        <w:rPr>
          <w:b/>
          <w:bCs/>
          <w:i/>
          <w:iCs/>
          <w:sz w:val="28"/>
          <w:szCs w:val="28"/>
          <w:u w:val="single"/>
        </w:rPr>
      </w:pPr>
      <w:r w:rsidRPr="00EB495B">
        <w:rPr>
          <w:sz w:val="28"/>
          <w:szCs w:val="28"/>
          <w:u w:val="single"/>
        </w:rPr>
        <w:t>Health insurance</w:t>
      </w:r>
      <w:r w:rsidRPr="00EB495B">
        <w:rPr>
          <w:sz w:val="28"/>
          <w:szCs w:val="28"/>
        </w:rPr>
        <w:t xml:space="preserve">: The difference between health insurance under private insurance program and its counterpart under social insurance program is to be the first is </w:t>
      </w:r>
      <w:r w:rsidRPr="00EB495B">
        <w:rPr>
          <w:i/>
          <w:iCs/>
          <w:sz w:val="28"/>
          <w:szCs w:val="28"/>
        </w:rPr>
        <w:t>voluntary</w:t>
      </w:r>
      <w:r w:rsidRPr="00EB495B">
        <w:rPr>
          <w:sz w:val="28"/>
          <w:szCs w:val="28"/>
        </w:rPr>
        <w:t xml:space="preserve"> but the latter is </w:t>
      </w:r>
      <w:r w:rsidRPr="00EB495B">
        <w:rPr>
          <w:i/>
          <w:iCs/>
          <w:sz w:val="28"/>
          <w:szCs w:val="28"/>
        </w:rPr>
        <w:t>involuntary</w:t>
      </w:r>
      <w:r w:rsidRPr="00EB495B">
        <w:rPr>
          <w:sz w:val="28"/>
          <w:szCs w:val="28"/>
        </w:rPr>
        <w:t xml:space="preserve">. The benefits may be similar. </w:t>
      </w:r>
      <w:r w:rsidRPr="00C41AA4">
        <w:rPr>
          <w:b/>
          <w:bCs/>
          <w:i/>
          <w:iCs/>
          <w:sz w:val="28"/>
          <w:szCs w:val="28"/>
          <w:u w:val="single"/>
        </w:rPr>
        <w:t>Health insurance</w:t>
      </w:r>
      <w:r w:rsidRPr="00EB495B">
        <w:rPr>
          <w:sz w:val="28"/>
          <w:szCs w:val="28"/>
        </w:rPr>
        <w:t xml:space="preserve"> covers </w:t>
      </w:r>
      <w:r w:rsidRPr="00C41AA4">
        <w:rPr>
          <w:b/>
          <w:bCs/>
          <w:i/>
          <w:iCs/>
          <w:sz w:val="28"/>
          <w:szCs w:val="28"/>
          <w:u w:val="single"/>
        </w:rPr>
        <w:t>losses</w:t>
      </w:r>
      <w:r w:rsidRPr="00EB495B">
        <w:rPr>
          <w:sz w:val="28"/>
          <w:szCs w:val="28"/>
        </w:rPr>
        <w:t xml:space="preserve"> caused by either </w:t>
      </w:r>
      <w:r w:rsidRPr="00C41AA4">
        <w:rPr>
          <w:b/>
          <w:bCs/>
          <w:i/>
          <w:iCs/>
          <w:sz w:val="28"/>
          <w:szCs w:val="28"/>
          <w:u w:val="single"/>
        </w:rPr>
        <w:t>accident</w:t>
      </w:r>
      <w:r w:rsidRPr="00EB495B">
        <w:rPr>
          <w:sz w:val="28"/>
          <w:szCs w:val="28"/>
        </w:rPr>
        <w:t xml:space="preserve"> or </w:t>
      </w:r>
      <w:r w:rsidRPr="00C41AA4">
        <w:rPr>
          <w:b/>
          <w:bCs/>
          <w:i/>
          <w:iCs/>
          <w:sz w:val="28"/>
          <w:szCs w:val="28"/>
          <w:u w:val="single"/>
        </w:rPr>
        <w:t>illness.</w:t>
      </w:r>
    </w:p>
    <w:p w:rsidR="00A9567C" w:rsidRPr="00EB495B" w:rsidRDefault="00A9567C" w:rsidP="00A9567C">
      <w:pPr>
        <w:numPr>
          <w:ilvl w:val="0"/>
          <w:numId w:val="1"/>
        </w:numPr>
        <w:spacing w:line="288" w:lineRule="auto"/>
        <w:jc w:val="lowKashida"/>
        <w:rPr>
          <w:sz w:val="28"/>
          <w:szCs w:val="28"/>
        </w:rPr>
      </w:pPr>
      <w:r w:rsidRPr="00EB495B">
        <w:rPr>
          <w:sz w:val="28"/>
          <w:szCs w:val="28"/>
          <w:u w:val="single"/>
        </w:rPr>
        <w:t>Medicare</w:t>
      </w:r>
      <w:r w:rsidRPr="00EB495B">
        <w:rPr>
          <w:sz w:val="28"/>
          <w:szCs w:val="28"/>
        </w:rPr>
        <w:t>: This covers medical expenses of motherhood and childhood.</w:t>
      </w:r>
    </w:p>
    <w:p w:rsidR="00A9567C" w:rsidRPr="00EB495B" w:rsidRDefault="00A9567C" w:rsidP="00A9567C">
      <w:pPr>
        <w:numPr>
          <w:ilvl w:val="0"/>
          <w:numId w:val="1"/>
        </w:numPr>
        <w:spacing w:line="288" w:lineRule="auto"/>
        <w:jc w:val="lowKashida"/>
        <w:rPr>
          <w:sz w:val="28"/>
          <w:szCs w:val="28"/>
        </w:rPr>
      </w:pPr>
      <w:r w:rsidRPr="00EB495B">
        <w:rPr>
          <w:sz w:val="28"/>
          <w:szCs w:val="28"/>
          <w:u w:val="single"/>
        </w:rPr>
        <w:t>Unemployment insurance</w:t>
      </w:r>
      <w:r w:rsidRPr="00EB495B">
        <w:rPr>
          <w:sz w:val="28"/>
          <w:szCs w:val="28"/>
        </w:rPr>
        <w:t>: This insurance provides benefits to eligible workers who experience short-term involuntary unemployment.</w:t>
      </w:r>
    </w:p>
    <w:p w:rsidR="00A9567C" w:rsidRPr="00EB495B" w:rsidRDefault="00A9567C" w:rsidP="00A9567C">
      <w:pPr>
        <w:numPr>
          <w:ilvl w:val="0"/>
          <w:numId w:val="1"/>
        </w:numPr>
        <w:spacing w:line="288" w:lineRule="auto"/>
        <w:jc w:val="lowKashida"/>
        <w:rPr>
          <w:sz w:val="28"/>
          <w:szCs w:val="28"/>
        </w:rPr>
      </w:pPr>
      <w:r w:rsidRPr="00EB495B">
        <w:rPr>
          <w:sz w:val="28"/>
          <w:szCs w:val="28"/>
          <w:u w:val="single"/>
        </w:rPr>
        <w:t>Workers compensation insurance</w:t>
      </w:r>
      <w:r w:rsidRPr="00EB495B">
        <w:rPr>
          <w:sz w:val="28"/>
          <w:szCs w:val="28"/>
        </w:rPr>
        <w:t>: This insurance covers workers against a job-related accident or disability or disease.</w:t>
      </w:r>
    </w:p>
    <w:p w:rsidR="00A9567C" w:rsidRPr="00A9567C" w:rsidRDefault="00A9567C" w:rsidP="00A9567C">
      <w:pPr>
        <w:spacing w:line="192" w:lineRule="auto"/>
        <w:contextualSpacing/>
        <w:textAlignment w:val="baseline"/>
        <w:rPr>
          <w:rFonts w:asciiTheme="majorBidi" w:eastAsia="Times New Roman" w:hAnsiTheme="majorBidi" w:cstheme="majorBidi"/>
          <w:sz w:val="28"/>
          <w:szCs w:val="28"/>
          <w:lang w:val="en-US" w:eastAsia="en-US"/>
        </w:rPr>
      </w:pPr>
    </w:p>
    <w:p w:rsidR="00A9567C" w:rsidRDefault="00A9567C" w:rsidP="00A9567C">
      <w:pPr>
        <w:spacing w:line="192" w:lineRule="auto"/>
        <w:ind w:left="360"/>
        <w:contextualSpacing/>
        <w:textAlignment w:val="baseline"/>
        <w:rPr>
          <w:rFonts w:asciiTheme="majorBidi" w:eastAsia="ヒラギノ角ゴ Pro W3" w:hAnsiTheme="majorBidi" w:cstheme="majorBidi"/>
          <w:b/>
          <w:bCs/>
          <w:i/>
          <w:iCs/>
          <w:color w:val="000000" w:themeColor="text1"/>
          <w:sz w:val="28"/>
          <w:szCs w:val="28"/>
          <w:u w:val="single"/>
          <w:lang w:val="en-US" w:eastAsia="en-US"/>
        </w:rPr>
      </w:pPr>
      <w:r>
        <w:rPr>
          <w:sz w:val="28"/>
          <w:szCs w:val="28"/>
        </w:rPr>
        <w:t>2</w:t>
      </w:r>
      <w:r w:rsidRPr="00EB495B">
        <w:rPr>
          <w:sz w:val="28"/>
          <w:szCs w:val="28"/>
        </w:rPr>
        <w:t>.</w:t>
      </w:r>
      <w:r>
        <w:rPr>
          <w:sz w:val="28"/>
          <w:szCs w:val="28"/>
        </w:rPr>
        <w:t>7</w:t>
      </w:r>
      <w:r w:rsidRPr="00EB495B">
        <w:rPr>
          <w:sz w:val="28"/>
          <w:szCs w:val="28"/>
        </w:rPr>
        <w:t>.2-.</w:t>
      </w:r>
      <w:r>
        <w:rPr>
          <w:sz w:val="28"/>
          <w:szCs w:val="28"/>
        </w:rPr>
        <w:t>2</w:t>
      </w:r>
      <w:r w:rsidRPr="00EB495B">
        <w:rPr>
          <w:sz w:val="28"/>
          <w:szCs w:val="28"/>
        </w:rPr>
        <w:t xml:space="preserve"> </w:t>
      </w:r>
      <w:r w:rsidRPr="00A9567C">
        <w:rPr>
          <w:rFonts w:asciiTheme="majorBidi" w:eastAsia="ヒラギノ角ゴ Pro W3" w:hAnsiTheme="majorBidi" w:cstheme="majorBidi"/>
          <w:b/>
          <w:bCs/>
          <w:i/>
          <w:iCs/>
          <w:color w:val="000000" w:themeColor="text1"/>
          <w:sz w:val="28"/>
          <w:szCs w:val="28"/>
          <w:u w:val="single"/>
          <w:lang w:val="en-US" w:eastAsia="en-US"/>
        </w:rPr>
        <w:t>Other Government Insurance Programs</w:t>
      </w:r>
    </w:p>
    <w:p w:rsidR="00A9567C" w:rsidRPr="004B3C52" w:rsidRDefault="00A9567C" w:rsidP="00177316">
      <w:pPr>
        <w:spacing w:line="192" w:lineRule="auto"/>
        <w:ind w:left="360"/>
        <w:contextualSpacing/>
        <w:textAlignment w:val="baseline"/>
        <w:rPr>
          <w:rFonts w:asciiTheme="majorBidi" w:eastAsia="ヒラギノ角ゴ Pro W3" w:hAnsiTheme="majorBidi" w:cstheme="majorBidi"/>
          <w:b/>
          <w:bCs/>
          <w:i/>
          <w:iCs/>
          <w:color w:val="FF0000"/>
          <w:sz w:val="28"/>
          <w:szCs w:val="28"/>
          <w:u w:val="single"/>
          <w:lang w:val="en-US" w:eastAsia="en-US"/>
        </w:rPr>
      </w:pPr>
      <w:r w:rsidRPr="00EB495B">
        <w:rPr>
          <w:sz w:val="28"/>
          <w:szCs w:val="28"/>
        </w:rPr>
        <w:t xml:space="preserve">The government provides a variety of </w:t>
      </w:r>
      <w:r w:rsidR="004D1778" w:rsidRPr="00EB495B">
        <w:rPr>
          <w:sz w:val="28"/>
          <w:szCs w:val="28"/>
        </w:rPr>
        <w:t>other</w:t>
      </w:r>
      <w:r w:rsidR="004D1778">
        <w:rPr>
          <w:rFonts w:hint="cs"/>
          <w:sz w:val="28"/>
          <w:szCs w:val="28"/>
          <w:rtl/>
        </w:rPr>
        <w:t xml:space="preserve"> </w:t>
      </w:r>
      <w:r w:rsidR="004D1778" w:rsidRPr="00EB495B">
        <w:rPr>
          <w:sz w:val="28"/>
          <w:szCs w:val="28"/>
        </w:rPr>
        <w:t>forms</w:t>
      </w:r>
      <w:r w:rsidRPr="00EB495B">
        <w:rPr>
          <w:sz w:val="28"/>
          <w:szCs w:val="28"/>
        </w:rPr>
        <w:t xml:space="preserve"> of insurance in particular, for </w:t>
      </w:r>
      <w:r w:rsidRPr="00CF46E4">
        <w:rPr>
          <w:color w:val="00B050"/>
          <w:sz w:val="28"/>
          <w:szCs w:val="28"/>
        </w:rPr>
        <w:t>poor people</w:t>
      </w:r>
      <w:r w:rsidRPr="00EB495B">
        <w:rPr>
          <w:sz w:val="28"/>
          <w:szCs w:val="28"/>
        </w:rPr>
        <w:t xml:space="preserve">. </w:t>
      </w:r>
      <w:r w:rsidRPr="004D1778">
        <w:rPr>
          <w:b/>
          <w:bCs/>
          <w:i/>
          <w:iCs/>
          <w:sz w:val="28"/>
          <w:szCs w:val="28"/>
          <w:u w:val="single"/>
        </w:rPr>
        <w:t>For example</w:t>
      </w:r>
      <w:r w:rsidRPr="00EB495B">
        <w:rPr>
          <w:sz w:val="28"/>
          <w:szCs w:val="28"/>
        </w:rPr>
        <w:t xml:space="preserve">, </w:t>
      </w:r>
      <w:r w:rsidRPr="00887A1E">
        <w:rPr>
          <w:color w:val="FF0000"/>
          <w:sz w:val="28"/>
          <w:szCs w:val="28"/>
        </w:rPr>
        <w:t xml:space="preserve">the </w:t>
      </w:r>
      <w:r w:rsidRPr="00887A1E">
        <w:rPr>
          <w:i/>
          <w:iCs/>
          <w:color w:val="FF0000"/>
          <w:sz w:val="28"/>
          <w:szCs w:val="28"/>
          <w:u w:val="single"/>
        </w:rPr>
        <w:t>governmental assistance</w:t>
      </w:r>
      <w:r w:rsidRPr="00887A1E">
        <w:rPr>
          <w:color w:val="FF0000"/>
          <w:sz w:val="28"/>
          <w:szCs w:val="28"/>
        </w:rPr>
        <w:t xml:space="preserve"> </w:t>
      </w:r>
      <w:r w:rsidRPr="00EB495B">
        <w:rPr>
          <w:sz w:val="28"/>
          <w:szCs w:val="28"/>
        </w:rPr>
        <w:t xml:space="preserve">for </w:t>
      </w:r>
      <w:r w:rsidRPr="004B3C52">
        <w:rPr>
          <w:color w:val="FF0000"/>
          <w:sz w:val="28"/>
          <w:szCs w:val="28"/>
        </w:rPr>
        <w:t>emergency accidents</w:t>
      </w:r>
      <w:proofErr w:type="gramStart"/>
      <w:r w:rsidR="004B3C52">
        <w:rPr>
          <w:rFonts w:hint="cs"/>
          <w:color w:val="FF0000"/>
          <w:sz w:val="28"/>
          <w:szCs w:val="28"/>
          <w:rtl/>
        </w:rPr>
        <w:t xml:space="preserve"> </w:t>
      </w:r>
      <w:r w:rsidR="004B3C52">
        <w:rPr>
          <w:color w:val="FF0000"/>
          <w:sz w:val="28"/>
          <w:szCs w:val="28"/>
          <w:lang w:val="en-US"/>
        </w:rPr>
        <w:t xml:space="preserve">  (</w:t>
      </w:r>
      <w:proofErr w:type="gramEnd"/>
      <w:r w:rsidR="004B3C52">
        <w:rPr>
          <w:color w:val="FF0000"/>
          <w:sz w:val="28"/>
          <w:szCs w:val="28"/>
          <w:lang w:val="en-US"/>
        </w:rPr>
        <w:t>i.e. Flood in Jeddah )</w:t>
      </w:r>
      <w:r w:rsidR="00877997">
        <w:rPr>
          <w:color w:val="FF0000"/>
          <w:sz w:val="28"/>
          <w:szCs w:val="28"/>
          <w:lang w:val="en-US"/>
        </w:rPr>
        <w:t xml:space="preserve">, and </w:t>
      </w:r>
      <w:r w:rsidR="00877997" w:rsidRPr="00CF46E4">
        <w:rPr>
          <w:color w:val="00B050"/>
          <w:sz w:val="28"/>
          <w:szCs w:val="28"/>
          <w:lang w:val="en-US"/>
        </w:rPr>
        <w:t xml:space="preserve">purchasing Vaccines </w:t>
      </w:r>
      <w:r w:rsidR="00877997">
        <w:rPr>
          <w:color w:val="FF0000"/>
          <w:sz w:val="28"/>
          <w:szCs w:val="28"/>
          <w:lang w:val="en-US"/>
        </w:rPr>
        <w:t>for treat</w:t>
      </w:r>
      <w:r w:rsidR="00FE6992">
        <w:rPr>
          <w:color w:val="FF0000"/>
          <w:sz w:val="28"/>
          <w:szCs w:val="28"/>
          <w:lang w:val="en-US"/>
        </w:rPr>
        <w:t>ing</w:t>
      </w:r>
      <w:r w:rsidR="00877997">
        <w:rPr>
          <w:color w:val="FF0000"/>
          <w:sz w:val="28"/>
          <w:szCs w:val="28"/>
          <w:lang w:val="en-US"/>
        </w:rPr>
        <w:t xml:space="preserve"> all people</w:t>
      </w:r>
      <w:r w:rsidR="00177316">
        <w:rPr>
          <w:rFonts w:hint="cs"/>
          <w:color w:val="FF0000"/>
          <w:sz w:val="28"/>
          <w:szCs w:val="28"/>
          <w:rtl/>
          <w:lang w:val="en-US"/>
        </w:rPr>
        <w:t xml:space="preserve"> </w:t>
      </w:r>
      <w:r w:rsidR="00177316">
        <w:rPr>
          <w:color w:val="FF0000"/>
          <w:sz w:val="28"/>
          <w:szCs w:val="28"/>
          <w:lang w:val="en-US" w:bidi="ar-EG"/>
        </w:rPr>
        <w:t xml:space="preserve"> inside  Saudi Arabia</w:t>
      </w:r>
      <w:r w:rsidR="00877997">
        <w:rPr>
          <w:color w:val="FF0000"/>
          <w:sz w:val="28"/>
          <w:szCs w:val="28"/>
          <w:lang w:val="en-US"/>
        </w:rPr>
        <w:t>.</w:t>
      </w:r>
      <w:r w:rsidR="00EC301C">
        <w:rPr>
          <w:color w:val="FF0000"/>
          <w:sz w:val="28"/>
          <w:szCs w:val="28"/>
          <w:lang w:val="en-US"/>
        </w:rPr>
        <w:t xml:space="preserve">( </w:t>
      </w:r>
      <w:proofErr w:type="spellStart"/>
      <w:r w:rsidR="00EC301C">
        <w:rPr>
          <w:color w:val="FF0000"/>
          <w:sz w:val="28"/>
          <w:szCs w:val="28"/>
          <w:lang w:val="en-US"/>
        </w:rPr>
        <w:t>i.e</w:t>
      </w:r>
      <w:proofErr w:type="spellEnd"/>
      <w:r w:rsidR="00EC301C">
        <w:rPr>
          <w:color w:val="FF0000"/>
          <w:sz w:val="28"/>
          <w:szCs w:val="28"/>
          <w:lang w:val="en-US"/>
        </w:rPr>
        <w:t xml:space="preserve"> </w:t>
      </w:r>
      <w:r w:rsidR="00EC301C" w:rsidRPr="00CF46E4">
        <w:rPr>
          <w:color w:val="00B050"/>
          <w:sz w:val="28"/>
          <w:szCs w:val="28"/>
          <w:lang w:val="en-US"/>
        </w:rPr>
        <w:t>Vaccines</w:t>
      </w:r>
      <w:r w:rsidR="00EC301C">
        <w:rPr>
          <w:color w:val="00B050"/>
          <w:sz w:val="28"/>
          <w:szCs w:val="28"/>
          <w:lang w:val="en-US"/>
        </w:rPr>
        <w:t xml:space="preserve"> for treating from CORONA)</w:t>
      </w:r>
    </w:p>
    <w:p w:rsidR="00184B85" w:rsidRDefault="00184B85" w:rsidP="0016029D">
      <w:pPr>
        <w:spacing w:line="288" w:lineRule="auto"/>
        <w:rPr>
          <w:rFonts w:asciiTheme="majorBidi" w:hAnsiTheme="majorBidi" w:cstheme="majorBidi"/>
          <w:b/>
          <w:bCs/>
          <w:i/>
          <w:iCs/>
          <w:sz w:val="28"/>
          <w:szCs w:val="28"/>
          <w:u w:val="single"/>
        </w:rPr>
      </w:pPr>
    </w:p>
    <w:p w:rsidR="0016029D" w:rsidRPr="0016029D" w:rsidRDefault="0016029D" w:rsidP="0016029D">
      <w:pPr>
        <w:spacing w:line="288" w:lineRule="auto"/>
        <w:rPr>
          <w:rFonts w:asciiTheme="majorBidi" w:hAnsiTheme="majorBidi" w:cstheme="majorBidi"/>
          <w:b/>
          <w:bCs/>
          <w:i/>
          <w:iCs/>
          <w:sz w:val="28"/>
          <w:szCs w:val="28"/>
          <w:u w:val="single"/>
        </w:rPr>
      </w:pPr>
      <w:r w:rsidRPr="0016029D">
        <w:rPr>
          <w:rFonts w:asciiTheme="majorBidi" w:hAnsiTheme="majorBidi" w:cstheme="majorBidi"/>
          <w:b/>
          <w:bCs/>
          <w:i/>
          <w:iCs/>
          <w:sz w:val="28"/>
          <w:szCs w:val="28"/>
          <w:u w:val="single"/>
        </w:rPr>
        <w:t>2.8-Benefits of insurance</w:t>
      </w:r>
    </w:p>
    <w:p w:rsidR="0016029D" w:rsidRPr="00EB495B" w:rsidRDefault="0016029D" w:rsidP="0016029D">
      <w:pPr>
        <w:spacing w:line="288" w:lineRule="auto"/>
        <w:jc w:val="lowKashida"/>
        <w:rPr>
          <w:sz w:val="28"/>
          <w:szCs w:val="28"/>
        </w:rPr>
      </w:pPr>
      <w:r w:rsidRPr="00EB495B">
        <w:rPr>
          <w:sz w:val="28"/>
          <w:szCs w:val="28"/>
        </w:rPr>
        <w:t xml:space="preserve">In effect, the insurance has an </w:t>
      </w:r>
      <w:r w:rsidRPr="00BB6E50">
        <w:rPr>
          <w:b/>
          <w:bCs/>
          <w:i/>
          <w:iCs/>
          <w:color w:val="FF0000"/>
          <w:sz w:val="28"/>
          <w:szCs w:val="28"/>
          <w:u w:val="single"/>
        </w:rPr>
        <w:t>essential benefit</w:t>
      </w:r>
      <w:r w:rsidRPr="00EB495B">
        <w:rPr>
          <w:sz w:val="28"/>
          <w:szCs w:val="28"/>
        </w:rPr>
        <w:t xml:space="preserve">. It is the </w:t>
      </w:r>
      <w:r w:rsidRPr="00CD01B0">
        <w:rPr>
          <w:b/>
          <w:bCs/>
          <w:i/>
          <w:iCs/>
          <w:sz w:val="28"/>
          <w:szCs w:val="28"/>
          <w:u w:val="single"/>
        </w:rPr>
        <w:t xml:space="preserve">cooperation among insureds </w:t>
      </w:r>
      <w:r w:rsidRPr="00CD01B0">
        <w:rPr>
          <w:sz w:val="28"/>
          <w:szCs w:val="28"/>
          <w:u w:val="single"/>
        </w:rPr>
        <w:t>t</w:t>
      </w:r>
      <w:r w:rsidRPr="00EB495B">
        <w:rPr>
          <w:sz w:val="28"/>
          <w:szCs w:val="28"/>
        </w:rPr>
        <w:t xml:space="preserve">hat who expose to the same risk </w:t>
      </w:r>
      <w:r w:rsidRPr="00BB6E50">
        <w:rPr>
          <w:color w:val="FF0000"/>
          <w:sz w:val="28"/>
          <w:szCs w:val="28"/>
        </w:rPr>
        <w:t>by sharing losses</w:t>
      </w:r>
      <w:r w:rsidRPr="00EB495B">
        <w:rPr>
          <w:sz w:val="28"/>
          <w:szCs w:val="28"/>
        </w:rPr>
        <w:t>. Moreover</w:t>
      </w:r>
      <w:r w:rsidR="000D74F7">
        <w:rPr>
          <w:sz w:val="28"/>
          <w:szCs w:val="28"/>
        </w:rPr>
        <w:t>,</w:t>
      </w:r>
      <w:r w:rsidRPr="00EB495B">
        <w:rPr>
          <w:sz w:val="28"/>
          <w:szCs w:val="28"/>
        </w:rPr>
        <w:t xml:space="preserve"> </w:t>
      </w:r>
      <w:r w:rsidRPr="00BB6E50">
        <w:rPr>
          <w:b/>
          <w:bCs/>
          <w:i/>
          <w:iCs/>
          <w:color w:val="FF0000"/>
          <w:sz w:val="28"/>
          <w:szCs w:val="28"/>
        </w:rPr>
        <w:t>many other benefits are provided by insurance</w:t>
      </w:r>
      <w:r w:rsidRPr="00EB495B">
        <w:rPr>
          <w:sz w:val="28"/>
          <w:szCs w:val="28"/>
        </w:rPr>
        <w:t xml:space="preserve">. Some of these benefits are </w:t>
      </w:r>
      <w:r w:rsidRPr="009948E1">
        <w:rPr>
          <w:b/>
          <w:bCs/>
          <w:i/>
          <w:iCs/>
          <w:sz w:val="28"/>
          <w:szCs w:val="28"/>
          <w:u w:val="single"/>
        </w:rPr>
        <w:t>social</w:t>
      </w:r>
      <w:r w:rsidRPr="00EB495B">
        <w:rPr>
          <w:sz w:val="28"/>
          <w:szCs w:val="28"/>
        </w:rPr>
        <w:t xml:space="preserve"> and some others are </w:t>
      </w:r>
      <w:r w:rsidRPr="009948E1">
        <w:rPr>
          <w:b/>
          <w:bCs/>
          <w:i/>
          <w:iCs/>
          <w:sz w:val="28"/>
          <w:szCs w:val="28"/>
          <w:u w:val="single"/>
        </w:rPr>
        <w:t>economic benefits</w:t>
      </w:r>
      <w:r w:rsidRPr="00EB495B">
        <w:rPr>
          <w:sz w:val="28"/>
          <w:szCs w:val="28"/>
        </w:rPr>
        <w:t>. These benefits can be summarized in the following points:</w:t>
      </w:r>
      <w:r w:rsidR="00132AF8">
        <w:rPr>
          <w:rFonts w:hint="cs"/>
          <w:sz w:val="28"/>
          <w:szCs w:val="28"/>
          <w:rtl/>
        </w:rPr>
        <w:t xml:space="preserve"> </w:t>
      </w:r>
    </w:p>
    <w:p w:rsidR="0016029D" w:rsidRPr="00EB495B" w:rsidRDefault="0016029D" w:rsidP="0016029D">
      <w:pPr>
        <w:numPr>
          <w:ilvl w:val="0"/>
          <w:numId w:val="26"/>
        </w:numPr>
        <w:tabs>
          <w:tab w:val="clear" w:pos="1080"/>
          <w:tab w:val="num" w:pos="709"/>
        </w:tabs>
        <w:spacing w:line="288" w:lineRule="auto"/>
        <w:ind w:left="709" w:hanging="349"/>
        <w:jc w:val="lowKashida"/>
        <w:rPr>
          <w:sz w:val="28"/>
          <w:szCs w:val="28"/>
        </w:rPr>
      </w:pPr>
      <w:r w:rsidRPr="0057392A">
        <w:rPr>
          <w:i/>
          <w:iCs/>
          <w:color w:val="FF0000"/>
          <w:sz w:val="28"/>
          <w:szCs w:val="28"/>
        </w:rPr>
        <w:t>Reduction of uncertainty and wor</w:t>
      </w:r>
      <w:r w:rsidRPr="00BC0EA8">
        <w:rPr>
          <w:i/>
          <w:iCs/>
          <w:color w:val="FF0000"/>
          <w:sz w:val="28"/>
          <w:szCs w:val="28"/>
        </w:rPr>
        <w:t>ry</w:t>
      </w:r>
      <w:r w:rsidRPr="00EB495B">
        <w:rPr>
          <w:sz w:val="28"/>
          <w:szCs w:val="28"/>
        </w:rPr>
        <w:t>: By insurance, the worry and fear may be reduced whether before or after a loss:</w:t>
      </w:r>
    </w:p>
    <w:p w:rsidR="0016029D" w:rsidRPr="00083D2E" w:rsidRDefault="0016029D" w:rsidP="0016029D">
      <w:pPr>
        <w:numPr>
          <w:ilvl w:val="1"/>
          <w:numId w:val="1"/>
        </w:numPr>
        <w:spacing w:line="288" w:lineRule="auto"/>
        <w:jc w:val="lowKashida"/>
        <w:rPr>
          <w:i/>
          <w:iCs/>
          <w:color w:val="FF0000"/>
          <w:sz w:val="28"/>
          <w:szCs w:val="28"/>
        </w:rPr>
      </w:pPr>
      <w:r w:rsidRPr="00EB495B">
        <w:rPr>
          <w:sz w:val="28"/>
          <w:szCs w:val="28"/>
        </w:rPr>
        <w:t xml:space="preserve">Persons insured for </w:t>
      </w:r>
      <w:r w:rsidR="000D74F7" w:rsidRPr="00BC0EA8">
        <w:rPr>
          <w:sz w:val="28"/>
          <w:szCs w:val="28"/>
          <w:u w:val="single"/>
        </w:rPr>
        <w:t>long-term</w:t>
      </w:r>
      <w:r w:rsidRPr="00BC0EA8">
        <w:rPr>
          <w:sz w:val="28"/>
          <w:szCs w:val="28"/>
          <w:u w:val="single"/>
        </w:rPr>
        <w:t xml:space="preserve"> disability </w:t>
      </w:r>
      <w:r w:rsidRPr="00EB495B">
        <w:rPr>
          <w:sz w:val="28"/>
          <w:szCs w:val="28"/>
        </w:rPr>
        <w:t xml:space="preserve">do not have to </w:t>
      </w:r>
      <w:r w:rsidRPr="00083D2E">
        <w:rPr>
          <w:i/>
          <w:iCs/>
          <w:color w:val="FF0000"/>
          <w:sz w:val="28"/>
          <w:szCs w:val="28"/>
        </w:rPr>
        <w:t>worry about the loss of earnings if a serious illness or accident occurs.</w:t>
      </w:r>
    </w:p>
    <w:p w:rsidR="0016029D" w:rsidRPr="00EB495B" w:rsidRDefault="0016029D" w:rsidP="0016029D">
      <w:pPr>
        <w:numPr>
          <w:ilvl w:val="1"/>
          <w:numId w:val="1"/>
        </w:numPr>
        <w:spacing w:line="288" w:lineRule="auto"/>
        <w:jc w:val="lowKashida"/>
        <w:rPr>
          <w:sz w:val="28"/>
          <w:szCs w:val="28"/>
        </w:rPr>
      </w:pPr>
      <w:r w:rsidRPr="00EB495B">
        <w:rPr>
          <w:sz w:val="28"/>
          <w:szCs w:val="28"/>
        </w:rPr>
        <w:t xml:space="preserve">Homeowners who are insured </w:t>
      </w:r>
      <w:r w:rsidRPr="00083D2E">
        <w:rPr>
          <w:i/>
          <w:iCs/>
          <w:color w:val="FF0000"/>
          <w:sz w:val="28"/>
          <w:szCs w:val="28"/>
        </w:rPr>
        <w:t>enjoy greater peace</w:t>
      </w:r>
      <w:r w:rsidRPr="00083D2E">
        <w:rPr>
          <w:color w:val="FF0000"/>
          <w:sz w:val="28"/>
          <w:szCs w:val="28"/>
        </w:rPr>
        <w:t xml:space="preserve"> </w:t>
      </w:r>
      <w:r w:rsidRPr="005E03B2">
        <w:rPr>
          <w:i/>
          <w:iCs/>
          <w:color w:val="FF0000"/>
          <w:sz w:val="28"/>
          <w:szCs w:val="28"/>
        </w:rPr>
        <w:t>of mind</w:t>
      </w:r>
      <w:r w:rsidRPr="005E03B2">
        <w:rPr>
          <w:color w:val="FF0000"/>
          <w:sz w:val="28"/>
          <w:szCs w:val="28"/>
        </w:rPr>
        <w:t xml:space="preserve"> </w:t>
      </w:r>
      <w:r w:rsidRPr="00EB495B">
        <w:rPr>
          <w:sz w:val="28"/>
          <w:szCs w:val="28"/>
        </w:rPr>
        <w:t xml:space="preserve">because they </w:t>
      </w:r>
      <w:r w:rsidR="00553F53" w:rsidRPr="00EB495B">
        <w:rPr>
          <w:sz w:val="28"/>
          <w:szCs w:val="28"/>
        </w:rPr>
        <w:t>know</w:t>
      </w:r>
      <w:r w:rsidR="00553F53">
        <w:rPr>
          <w:sz w:val="28"/>
          <w:szCs w:val="28"/>
          <w:lang w:val="en-US"/>
        </w:rPr>
        <w:t>;</w:t>
      </w:r>
      <w:r w:rsidRPr="00EB495B">
        <w:rPr>
          <w:sz w:val="28"/>
          <w:szCs w:val="28"/>
        </w:rPr>
        <w:t xml:space="preserve"> they are covered if a loss occurs.</w:t>
      </w:r>
    </w:p>
    <w:p w:rsidR="0016029D" w:rsidRPr="00EB495B" w:rsidRDefault="0016029D" w:rsidP="0016029D">
      <w:pPr>
        <w:numPr>
          <w:ilvl w:val="1"/>
          <w:numId w:val="1"/>
        </w:numPr>
        <w:spacing w:line="288" w:lineRule="auto"/>
        <w:jc w:val="lowKashida"/>
        <w:rPr>
          <w:sz w:val="28"/>
          <w:szCs w:val="28"/>
        </w:rPr>
      </w:pPr>
      <w:r w:rsidRPr="00CF46E4">
        <w:rPr>
          <w:color w:val="00B050"/>
          <w:sz w:val="28"/>
          <w:szCs w:val="28"/>
        </w:rPr>
        <w:t xml:space="preserve">Family heads </w:t>
      </w:r>
      <w:r w:rsidRPr="00EB495B">
        <w:rPr>
          <w:sz w:val="28"/>
          <w:szCs w:val="28"/>
        </w:rPr>
        <w:t xml:space="preserve">who have </w:t>
      </w:r>
      <w:r w:rsidRPr="00BC0EA8">
        <w:rPr>
          <w:i/>
          <w:iCs/>
          <w:color w:val="FF0000"/>
          <w:sz w:val="28"/>
          <w:szCs w:val="28"/>
          <w:u w:val="single"/>
        </w:rPr>
        <w:t xml:space="preserve">adequate </w:t>
      </w:r>
      <w:r w:rsidRPr="00937E56">
        <w:rPr>
          <w:b/>
          <w:bCs/>
          <w:i/>
          <w:iCs/>
          <w:color w:val="FF0000"/>
          <w:sz w:val="28"/>
          <w:szCs w:val="28"/>
          <w:u w:val="single"/>
        </w:rPr>
        <w:t>sum insured</w:t>
      </w:r>
      <w:r w:rsidRPr="00EE18A1">
        <w:rPr>
          <w:i/>
          <w:iCs/>
          <w:color w:val="FF0000"/>
          <w:sz w:val="28"/>
          <w:szCs w:val="28"/>
          <w:u w:val="single"/>
        </w:rPr>
        <w:t xml:space="preserve"> </w:t>
      </w:r>
      <w:r w:rsidRPr="00156092">
        <w:rPr>
          <w:i/>
          <w:iCs/>
          <w:sz w:val="28"/>
          <w:szCs w:val="28"/>
          <w:u w:val="single"/>
        </w:rPr>
        <w:t xml:space="preserve">of </w:t>
      </w:r>
      <w:r w:rsidRPr="00CF46E4">
        <w:rPr>
          <w:i/>
          <w:iCs/>
          <w:color w:val="00B050"/>
          <w:sz w:val="28"/>
          <w:szCs w:val="28"/>
          <w:u w:val="single"/>
        </w:rPr>
        <w:t>life insurance policy</w:t>
      </w:r>
      <w:r w:rsidRPr="00EB495B">
        <w:rPr>
          <w:sz w:val="28"/>
          <w:szCs w:val="28"/>
        </w:rPr>
        <w:t xml:space="preserve">, they are less worry about </w:t>
      </w:r>
      <w:r w:rsidRPr="00E476AA">
        <w:rPr>
          <w:sz w:val="28"/>
          <w:szCs w:val="28"/>
          <w:u w:val="single"/>
        </w:rPr>
        <w:t>the financial security</w:t>
      </w:r>
      <w:r w:rsidRPr="00EB495B">
        <w:rPr>
          <w:sz w:val="28"/>
          <w:szCs w:val="28"/>
        </w:rPr>
        <w:t xml:space="preserve"> of their dependents in the event if premature death.</w:t>
      </w:r>
    </w:p>
    <w:p w:rsidR="0016029D" w:rsidRPr="00EB495B" w:rsidRDefault="0016029D" w:rsidP="0016029D">
      <w:pPr>
        <w:spacing w:line="288" w:lineRule="auto"/>
        <w:ind w:left="720"/>
        <w:jc w:val="lowKashida"/>
        <w:rPr>
          <w:sz w:val="28"/>
          <w:szCs w:val="28"/>
        </w:rPr>
      </w:pPr>
      <w:r w:rsidRPr="00EB495B">
        <w:rPr>
          <w:b/>
          <w:bCs/>
          <w:i/>
          <w:iCs/>
          <w:sz w:val="28"/>
          <w:szCs w:val="28"/>
        </w:rPr>
        <w:t>As a result</w:t>
      </w:r>
      <w:r w:rsidRPr="00EB495B">
        <w:rPr>
          <w:sz w:val="28"/>
          <w:szCs w:val="28"/>
        </w:rPr>
        <w:t>, a service is provided by insurance. It is reimbursing insureds for economic aspects of losses.</w:t>
      </w:r>
    </w:p>
    <w:p w:rsidR="003B2B7E" w:rsidRPr="003B2B7E" w:rsidRDefault="0016029D" w:rsidP="003B2B7E">
      <w:pPr>
        <w:numPr>
          <w:ilvl w:val="0"/>
          <w:numId w:val="26"/>
        </w:numPr>
        <w:spacing w:line="288" w:lineRule="auto"/>
        <w:jc w:val="lowKashida"/>
        <w:rPr>
          <w:color w:val="FF0000"/>
          <w:sz w:val="28"/>
          <w:szCs w:val="28"/>
        </w:rPr>
      </w:pPr>
      <w:r w:rsidRPr="009A7EDE">
        <w:rPr>
          <w:i/>
          <w:iCs/>
          <w:color w:val="FF0000"/>
          <w:sz w:val="28"/>
          <w:szCs w:val="28"/>
        </w:rPr>
        <w:t>Prevention of loss</w:t>
      </w:r>
      <w:r w:rsidRPr="009A7EDE">
        <w:rPr>
          <w:color w:val="FF0000"/>
          <w:sz w:val="28"/>
          <w:szCs w:val="28"/>
        </w:rPr>
        <w:t>:</w:t>
      </w:r>
      <w:r w:rsidRPr="00EB495B">
        <w:rPr>
          <w:sz w:val="28"/>
          <w:szCs w:val="28"/>
        </w:rPr>
        <w:t xml:space="preserve"> In </w:t>
      </w:r>
      <w:r w:rsidRPr="00731A80">
        <w:rPr>
          <w:sz w:val="28"/>
          <w:szCs w:val="28"/>
          <w:u w:val="single"/>
        </w:rPr>
        <w:t>all forms of insurance</w:t>
      </w:r>
      <w:r w:rsidRPr="00EB495B">
        <w:rPr>
          <w:sz w:val="28"/>
          <w:szCs w:val="28"/>
        </w:rPr>
        <w:t xml:space="preserve">, increasing emphasis is placed on </w:t>
      </w:r>
      <w:r w:rsidRPr="00731A80">
        <w:rPr>
          <w:sz w:val="28"/>
          <w:szCs w:val="28"/>
          <w:u w:val="single"/>
        </w:rPr>
        <w:t>prevention of loss</w:t>
      </w:r>
      <w:r w:rsidRPr="00EB495B">
        <w:rPr>
          <w:sz w:val="28"/>
          <w:szCs w:val="28"/>
        </w:rPr>
        <w:t xml:space="preserve">. Through improved construction, installation of safeguards and rehabilitation, </w:t>
      </w:r>
      <w:r w:rsidRPr="00E476AA">
        <w:rPr>
          <w:b/>
          <w:bCs/>
          <w:color w:val="FF0000"/>
          <w:sz w:val="28"/>
          <w:szCs w:val="28"/>
        </w:rPr>
        <w:t>insurance companies</w:t>
      </w:r>
      <w:r w:rsidRPr="00E476AA">
        <w:rPr>
          <w:color w:val="FF0000"/>
          <w:sz w:val="28"/>
          <w:szCs w:val="28"/>
        </w:rPr>
        <w:t xml:space="preserve"> </w:t>
      </w:r>
      <w:r w:rsidRPr="00EB495B">
        <w:rPr>
          <w:sz w:val="28"/>
          <w:szCs w:val="28"/>
        </w:rPr>
        <w:t xml:space="preserve">have made </w:t>
      </w:r>
      <w:r w:rsidRPr="009B6FC6">
        <w:rPr>
          <w:color w:val="0070C0"/>
          <w:sz w:val="28"/>
          <w:szCs w:val="28"/>
        </w:rPr>
        <w:t>material contributions to society.</w:t>
      </w:r>
      <w:r w:rsidRPr="00EB495B">
        <w:rPr>
          <w:sz w:val="28"/>
          <w:szCs w:val="28"/>
        </w:rPr>
        <w:t xml:space="preserve"> </w:t>
      </w:r>
      <w:r w:rsidRPr="00CF46E4">
        <w:rPr>
          <w:i/>
          <w:iCs/>
          <w:sz w:val="28"/>
          <w:szCs w:val="28"/>
        </w:rPr>
        <w:t xml:space="preserve">Everyday insurance companies employ a wide variety of </w:t>
      </w:r>
      <w:r w:rsidRPr="00CF46E4">
        <w:rPr>
          <w:i/>
          <w:iCs/>
          <w:sz w:val="28"/>
          <w:szCs w:val="28"/>
          <w:u w:val="single"/>
        </w:rPr>
        <w:t>loss prevention</w:t>
      </w:r>
      <w:r w:rsidRPr="00083D2E">
        <w:rPr>
          <w:i/>
          <w:iCs/>
          <w:color w:val="0070C0"/>
          <w:sz w:val="28"/>
          <w:szCs w:val="28"/>
        </w:rPr>
        <w:t xml:space="preserve"> including safety engineers and specialists in fire prevention, occupational safety and products liability</w:t>
      </w:r>
      <w:r w:rsidR="003B2B7E" w:rsidRPr="003B2B7E">
        <w:rPr>
          <w:rtl/>
        </w:rPr>
        <w:t xml:space="preserve"> </w:t>
      </w:r>
      <w:r w:rsidR="003B2B7E" w:rsidRPr="003B2B7E">
        <w:rPr>
          <w:i/>
          <w:iCs/>
          <w:color w:val="0070C0"/>
          <w:sz w:val="28"/>
          <w:szCs w:val="28"/>
          <w:rtl/>
        </w:rPr>
        <w:t>السلامة المهنية والمسؤولية عن المنتجات</w:t>
      </w:r>
    </w:p>
    <w:p w:rsidR="0016029D" w:rsidRPr="00BC0EA8" w:rsidRDefault="00E476AA" w:rsidP="003B2B7E">
      <w:pPr>
        <w:spacing w:line="288" w:lineRule="auto"/>
        <w:ind w:left="360"/>
        <w:jc w:val="lowKashida"/>
        <w:rPr>
          <w:color w:val="FF0000"/>
          <w:sz w:val="28"/>
          <w:szCs w:val="28"/>
        </w:rPr>
      </w:pPr>
      <w:r w:rsidRPr="00EB495B">
        <w:rPr>
          <w:sz w:val="28"/>
          <w:szCs w:val="28"/>
        </w:rPr>
        <w:t>Hence, we</w:t>
      </w:r>
      <w:r w:rsidR="0016029D" w:rsidRPr="00EB495B">
        <w:rPr>
          <w:sz w:val="28"/>
          <w:szCs w:val="28"/>
        </w:rPr>
        <w:t xml:space="preserve"> can say </w:t>
      </w:r>
      <w:r w:rsidR="0016029D" w:rsidRPr="00937E56">
        <w:rPr>
          <w:color w:val="FF0000"/>
          <w:sz w:val="28"/>
          <w:szCs w:val="28"/>
        </w:rPr>
        <w:t xml:space="preserve">the prevention of loss </w:t>
      </w:r>
      <w:r w:rsidR="0016029D" w:rsidRPr="00EB495B">
        <w:rPr>
          <w:sz w:val="28"/>
          <w:szCs w:val="28"/>
        </w:rPr>
        <w:t xml:space="preserve">in first instance is really the greatest insurance as </w:t>
      </w:r>
      <w:r w:rsidR="0016029D" w:rsidRPr="00EB495B">
        <w:rPr>
          <w:b/>
          <w:sz w:val="28"/>
          <w:szCs w:val="28"/>
        </w:rPr>
        <w:t>Benjamin Franklin</w:t>
      </w:r>
      <w:r w:rsidR="0016029D" w:rsidRPr="00EB495B">
        <w:rPr>
          <w:sz w:val="28"/>
          <w:szCs w:val="28"/>
        </w:rPr>
        <w:t xml:space="preserve"> mentioned </w:t>
      </w:r>
      <w:r w:rsidR="0016029D" w:rsidRPr="00BC0EA8">
        <w:rPr>
          <w:color w:val="FF0000"/>
          <w:sz w:val="28"/>
          <w:szCs w:val="28"/>
        </w:rPr>
        <w:t>"An ounce of prevention is worth a pound of cure".</w:t>
      </w:r>
    </w:p>
    <w:p w:rsidR="0016029D" w:rsidRPr="00EB495B" w:rsidRDefault="0016029D" w:rsidP="000D1F0B">
      <w:pPr>
        <w:spacing w:line="288" w:lineRule="auto"/>
        <w:ind w:left="709"/>
        <w:jc w:val="lowKashida"/>
        <w:rPr>
          <w:sz w:val="28"/>
          <w:szCs w:val="28"/>
        </w:rPr>
      </w:pPr>
      <w:r w:rsidRPr="00CF46E4">
        <w:rPr>
          <w:color w:val="00B050"/>
          <w:sz w:val="28"/>
          <w:szCs w:val="28"/>
          <w:u w:val="single"/>
        </w:rPr>
        <w:t>Property and liability insurers</w:t>
      </w:r>
      <w:r w:rsidRPr="00CF46E4">
        <w:rPr>
          <w:color w:val="00B050"/>
          <w:sz w:val="28"/>
          <w:szCs w:val="28"/>
        </w:rPr>
        <w:t xml:space="preserve"> </w:t>
      </w:r>
      <w:r w:rsidRPr="00EB495B">
        <w:rPr>
          <w:sz w:val="28"/>
          <w:szCs w:val="28"/>
        </w:rPr>
        <w:t xml:space="preserve">are ideally situated to pursue </w:t>
      </w:r>
      <w:r w:rsidRPr="00CF46E4">
        <w:rPr>
          <w:i/>
          <w:iCs/>
          <w:color w:val="00B050"/>
          <w:sz w:val="28"/>
          <w:szCs w:val="28"/>
        </w:rPr>
        <w:t>prevention of loss activities.</w:t>
      </w:r>
      <w:r w:rsidRPr="00CF46E4">
        <w:rPr>
          <w:color w:val="00B050"/>
          <w:sz w:val="28"/>
          <w:szCs w:val="28"/>
        </w:rPr>
        <w:t xml:space="preserve"> </w:t>
      </w:r>
      <w:r w:rsidRPr="00EB495B">
        <w:rPr>
          <w:sz w:val="28"/>
          <w:szCs w:val="28"/>
        </w:rPr>
        <w:t xml:space="preserve">Some of these important activities include </w:t>
      </w:r>
    </w:p>
    <w:p w:rsidR="0016029D" w:rsidRPr="00EB495B" w:rsidRDefault="0016029D" w:rsidP="0016029D">
      <w:pPr>
        <w:numPr>
          <w:ilvl w:val="0"/>
          <w:numId w:val="1"/>
        </w:numPr>
        <w:tabs>
          <w:tab w:val="clear" w:pos="720"/>
          <w:tab w:val="num" w:pos="1429"/>
        </w:tabs>
        <w:spacing w:line="288" w:lineRule="auto"/>
        <w:ind w:left="1429"/>
        <w:jc w:val="lowKashida"/>
        <w:rPr>
          <w:sz w:val="28"/>
          <w:szCs w:val="28"/>
        </w:rPr>
      </w:pPr>
      <w:r w:rsidRPr="00EB495B">
        <w:rPr>
          <w:sz w:val="28"/>
          <w:szCs w:val="28"/>
        </w:rPr>
        <w:t>Prevention of Auto thefts</w:t>
      </w:r>
    </w:p>
    <w:p w:rsidR="0016029D" w:rsidRPr="00EB495B" w:rsidRDefault="0016029D" w:rsidP="0016029D">
      <w:pPr>
        <w:numPr>
          <w:ilvl w:val="0"/>
          <w:numId w:val="1"/>
        </w:numPr>
        <w:tabs>
          <w:tab w:val="clear" w:pos="720"/>
          <w:tab w:val="num" w:pos="1429"/>
        </w:tabs>
        <w:spacing w:line="288" w:lineRule="auto"/>
        <w:ind w:left="1429"/>
        <w:jc w:val="lowKashida"/>
        <w:rPr>
          <w:sz w:val="28"/>
          <w:szCs w:val="28"/>
        </w:rPr>
      </w:pPr>
      <w:r w:rsidRPr="00EB495B">
        <w:rPr>
          <w:sz w:val="28"/>
          <w:szCs w:val="28"/>
        </w:rPr>
        <w:t>Prevention of boiler explosions</w:t>
      </w:r>
    </w:p>
    <w:p w:rsidR="0016029D" w:rsidRPr="00EB495B" w:rsidRDefault="0016029D" w:rsidP="0016029D">
      <w:pPr>
        <w:numPr>
          <w:ilvl w:val="0"/>
          <w:numId w:val="1"/>
        </w:numPr>
        <w:tabs>
          <w:tab w:val="clear" w:pos="720"/>
          <w:tab w:val="num" w:pos="1429"/>
        </w:tabs>
        <w:spacing w:line="288" w:lineRule="auto"/>
        <w:ind w:left="1429"/>
        <w:jc w:val="lowKashida"/>
        <w:rPr>
          <w:sz w:val="28"/>
          <w:szCs w:val="28"/>
        </w:rPr>
      </w:pPr>
      <w:r w:rsidRPr="00EB495B">
        <w:rPr>
          <w:sz w:val="28"/>
          <w:szCs w:val="28"/>
        </w:rPr>
        <w:t>Fire prevention</w:t>
      </w:r>
    </w:p>
    <w:p w:rsidR="0016029D" w:rsidRPr="00EB495B" w:rsidRDefault="0016029D" w:rsidP="0016029D">
      <w:pPr>
        <w:numPr>
          <w:ilvl w:val="0"/>
          <w:numId w:val="1"/>
        </w:numPr>
        <w:tabs>
          <w:tab w:val="clear" w:pos="720"/>
          <w:tab w:val="num" w:pos="1429"/>
        </w:tabs>
        <w:spacing w:line="288" w:lineRule="auto"/>
        <w:ind w:left="1429"/>
        <w:jc w:val="lowKashida"/>
        <w:rPr>
          <w:sz w:val="28"/>
          <w:szCs w:val="28"/>
        </w:rPr>
      </w:pPr>
      <w:r w:rsidRPr="00EB495B">
        <w:rPr>
          <w:sz w:val="28"/>
          <w:szCs w:val="28"/>
        </w:rPr>
        <w:lastRenderedPageBreak/>
        <w:t>Educational program on loss prevention</w:t>
      </w:r>
    </w:p>
    <w:p w:rsidR="0016029D" w:rsidRPr="00EB495B" w:rsidRDefault="0016029D" w:rsidP="0016029D">
      <w:pPr>
        <w:numPr>
          <w:ilvl w:val="0"/>
          <w:numId w:val="1"/>
        </w:numPr>
        <w:tabs>
          <w:tab w:val="clear" w:pos="720"/>
          <w:tab w:val="num" w:pos="1429"/>
        </w:tabs>
        <w:spacing w:line="288" w:lineRule="auto"/>
        <w:ind w:left="1429"/>
        <w:jc w:val="lowKashida"/>
        <w:rPr>
          <w:sz w:val="28"/>
          <w:szCs w:val="28"/>
        </w:rPr>
      </w:pPr>
      <w:r w:rsidRPr="00EB495B">
        <w:rPr>
          <w:sz w:val="28"/>
          <w:szCs w:val="28"/>
        </w:rPr>
        <w:t>Prevention and detection of arson losses.</w:t>
      </w:r>
    </w:p>
    <w:p w:rsidR="0016029D" w:rsidRPr="00EB495B" w:rsidRDefault="0016029D" w:rsidP="0016029D">
      <w:pPr>
        <w:spacing w:line="288" w:lineRule="auto"/>
        <w:ind w:left="709"/>
        <w:jc w:val="lowKashida"/>
        <w:rPr>
          <w:sz w:val="28"/>
          <w:szCs w:val="28"/>
        </w:rPr>
      </w:pPr>
      <w:r w:rsidRPr="00EB495B">
        <w:rPr>
          <w:b/>
          <w:bCs/>
          <w:i/>
          <w:iCs/>
          <w:sz w:val="28"/>
          <w:szCs w:val="28"/>
        </w:rPr>
        <w:t>Hence</w:t>
      </w:r>
      <w:r w:rsidRPr="00EB495B">
        <w:rPr>
          <w:sz w:val="28"/>
          <w:szCs w:val="28"/>
        </w:rPr>
        <w:t xml:space="preserve">, </w:t>
      </w:r>
      <w:r w:rsidRPr="00E476AA">
        <w:rPr>
          <w:i/>
          <w:iCs/>
          <w:color w:val="FF0000"/>
          <w:sz w:val="28"/>
          <w:szCs w:val="28"/>
        </w:rPr>
        <w:t>many activities are made by insurers, through prevention services</w:t>
      </w:r>
      <w:r w:rsidRPr="00EB495B">
        <w:rPr>
          <w:sz w:val="28"/>
          <w:szCs w:val="28"/>
        </w:rPr>
        <w:t xml:space="preserve">, to make the need for </w:t>
      </w:r>
      <w:r w:rsidRPr="00656474">
        <w:rPr>
          <w:sz w:val="28"/>
          <w:szCs w:val="28"/>
          <w:u w:val="single"/>
        </w:rPr>
        <w:t>indemnification as small as possible</w:t>
      </w:r>
      <w:r w:rsidRPr="00EB495B">
        <w:rPr>
          <w:sz w:val="28"/>
          <w:szCs w:val="28"/>
        </w:rPr>
        <w:t>. So, these activities reduce both the direct and indirect or consequential losses.</w:t>
      </w:r>
    </w:p>
    <w:p w:rsidR="0016029D" w:rsidRPr="00EB495B" w:rsidRDefault="0016029D" w:rsidP="000D1F0B">
      <w:pPr>
        <w:numPr>
          <w:ilvl w:val="0"/>
          <w:numId w:val="26"/>
        </w:numPr>
        <w:tabs>
          <w:tab w:val="clear" w:pos="1080"/>
          <w:tab w:val="num" w:pos="851"/>
        </w:tabs>
        <w:spacing w:line="288" w:lineRule="auto"/>
        <w:jc w:val="lowKashida"/>
        <w:rPr>
          <w:sz w:val="28"/>
          <w:szCs w:val="28"/>
        </w:rPr>
      </w:pPr>
      <w:r w:rsidRPr="00635812">
        <w:rPr>
          <w:i/>
          <w:iCs/>
          <w:color w:val="FF0000"/>
          <w:sz w:val="28"/>
          <w:szCs w:val="28"/>
        </w:rPr>
        <w:t>Indemnification for loss</w:t>
      </w:r>
      <w:r w:rsidRPr="00EB495B">
        <w:rPr>
          <w:sz w:val="28"/>
          <w:szCs w:val="28"/>
        </w:rPr>
        <w:t xml:space="preserve">: In many forms of insurance, particularly in property and liability </w:t>
      </w:r>
      <w:r w:rsidRPr="008E4B4C">
        <w:rPr>
          <w:i/>
          <w:iCs/>
          <w:sz w:val="28"/>
          <w:szCs w:val="28"/>
          <w:u w:val="single"/>
        </w:rPr>
        <w:t>indemnification permits, individual, families</w:t>
      </w:r>
      <w:r w:rsidRPr="00EB495B">
        <w:rPr>
          <w:sz w:val="28"/>
          <w:szCs w:val="28"/>
        </w:rPr>
        <w:t xml:space="preserve">, </w:t>
      </w:r>
      <w:r w:rsidRPr="009B6FC6">
        <w:rPr>
          <w:i/>
          <w:iCs/>
          <w:sz w:val="28"/>
          <w:szCs w:val="28"/>
        </w:rPr>
        <w:t>business firms</w:t>
      </w:r>
      <w:r w:rsidRPr="00EB495B">
        <w:rPr>
          <w:sz w:val="28"/>
          <w:szCs w:val="28"/>
        </w:rPr>
        <w:t xml:space="preserve"> and society </w:t>
      </w:r>
      <w:r w:rsidRPr="00083D2E">
        <w:rPr>
          <w:i/>
          <w:iCs/>
          <w:color w:val="0070C0"/>
          <w:sz w:val="28"/>
          <w:szCs w:val="28"/>
          <w:u w:val="single"/>
        </w:rPr>
        <w:t>to restored to their former financial</w:t>
      </w:r>
      <w:r w:rsidRPr="00083D2E">
        <w:rPr>
          <w:i/>
          <w:iCs/>
          <w:color w:val="0070C0"/>
          <w:sz w:val="28"/>
          <w:szCs w:val="28"/>
        </w:rPr>
        <w:t xml:space="preserve"> position</w:t>
      </w:r>
      <w:r w:rsidRPr="00083D2E">
        <w:rPr>
          <w:color w:val="0070C0"/>
          <w:sz w:val="28"/>
          <w:szCs w:val="28"/>
        </w:rPr>
        <w:t xml:space="preserve"> </w:t>
      </w:r>
      <w:r w:rsidRPr="00EB495B">
        <w:rPr>
          <w:sz w:val="28"/>
          <w:szCs w:val="28"/>
        </w:rPr>
        <w:t xml:space="preserve">after a loss occurs. </w:t>
      </w:r>
      <w:r w:rsidRPr="00EB495B">
        <w:rPr>
          <w:i/>
          <w:iCs/>
          <w:sz w:val="28"/>
          <w:szCs w:val="28"/>
          <w:u w:val="single"/>
        </w:rPr>
        <w:t>Examples</w:t>
      </w:r>
      <w:r w:rsidRPr="00EB495B">
        <w:rPr>
          <w:sz w:val="28"/>
          <w:szCs w:val="28"/>
        </w:rPr>
        <w:t xml:space="preserve">: </w:t>
      </w:r>
    </w:p>
    <w:p w:rsidR="0016029D" w:rsidRPr="00EB495B" w:rsidRDefault="0016029D" w:rsidP="0016029D">
      <w:pPr>
        <w:numPr>
          <w:ilvl w:val="1"/>
          <w:numId w:val="1"/>
        </w:numPr>
        <w:spacing w:line="288" w:lineRule="auto"/>
        <w:jc w:val="lowKashida"/>
        <w:rPr>
          <w:sz w:val="28"/>
          <w:szCs w:val="28"/>
        </w:rPr>
      </w:pPr>
      <w:r w:rsidRPr="00EB495B">
        <w:rPr>
          <w:sz w:val="28"/>
          <w:szCs w:val="28"/>
        </w:rPr>
        <w:t xml:space="preserve">If the individuals and families have </w:t>
      </w:r>
      <w:r w:rsidRPr="00B35971">
        <w:rPr>
          <w:color w:val="00B050"/>
          <w:sz w:val="28"/>
          <w:szCs w:val="28"/>
        </w:rPr>
        <w:t>insurance policies</w:t>
      </w:r>
      <w:r w:rsidRPr="00EB495B">
        <w:rPr>
          <w:sz w:val="28"/>
          <w:szCs w:val="28"/>
        </w:rPr>
        <w:t xml:space="preserve">, they can maintain </w:t>
      </w:r>
      <w:r w:rsidRPr="00E476AA">
        <w:rPr>
          <w:color w:val="FF0000"/>
          <w:sz w:val="28"/>
          <w:szCs w:val="28"/>
          <w:u w:val="single"/>
        </w:rPr>
        <w:t>their financial security if they have indemnification</w:t>
      </w:r>
      <w:r w:rsidRPr="00E476AA">
        <w:rPr>
          <w:color w:val="FF0000"/>
          <w:sz w:val="28"/>
          <w:szCs w:val="28"/>
        </w:rPr>
        <w:t xml:space="preserve"> </w:t>
      </w:r>
      <w:r w:rsidRPr="00EB495B">
        <w:rPr>
          <w:sz w:val="28"/>
          <w:szCs w:val="28"/>
        </w:rPr>
        <w:t xml:space="preserve">because they </w:t>
      </w:r>
      <w:r w:rsidRPr="009B6FC6">
        <w:rPr>
          <w:color w:val="0070C0"/>
          <w:sz w:val="28"/>
          <w:szCs w:val="28"/>
        </w:rPr>
        <w:t xml:space="preserve">are restored either </w:t>
      </w:r>
      <w:r w:rsidRPr="009C5AD3">
        <w:rPr>
          <w:color w:val="FF0000"/>
          <w:sz w:val="28"/>
          <w:szCs w:val="28"/>
          <w:u w:val="single"/>
        </w:rPr>
        <w:t>in part</w:t>
      </w:r>
      <w:r w:rsidRPr="009C5AD3">
        <w:rPr>
          <w:color w:val="FF0000"/>
          <w:sz w:val="28"/>
          <w:szCs w:val="28"/>
        </w:rPr>
        <w:t xml:space="preserve"> </w:t>
      </w:r>
      <w:r w:rsidRPr="009B6FC6">
        <w:rPr>
          <w:color w:val="0070C0"/>
          <w:sz w:val="28"/>
          <w:szCs w:val="28"/>
        </w:rPr>
        <w:t xml:space="preserve">or </w:t>
      </w:r>
      <w:r w:rsidRPr="009C5AD3">
        <w:rPr>
          <w:color w:val="FF0000"/>
          <w:sz w:val="28"/>
          <w:szCs w:val="28"/>
          <w:u w:val="single"/>
        </w:rPr>
        <w:t>in whole</w:t>
      </w:r>
      <w:r w:rsidRPr="009C5AD3">
        <w:rPr>
          <w:color w:val="FF0000"/>
          <w:sz w:val="28"/>
          <w:szCs w:val="28"/>
        </w:rPr>
        <w:t xml:space="preserve"> </w:t>
      </w:r>
      <w:r w:rsidRPr="009B6FC6">
        <w:rPr>
          <w:color w:val="0070C0"/>
          <w:sz w:val="28"/>
          <w:szCs w:val="28"/>
        </w:rPr>
        <w:t xml:space="preserve">after a loss occurs. </w:t>
      </w:r>
      <w:r w:rsidRPr="00EB495B">
        <w:rPr>
          <w:sz w:val="28"/>
          <w:szCs w:val="28"/>
        </w:rPr>
        <w:t xml:space="preserve">Moreover, they are less likely to apply for </w:t>
      </w:r>
      <w:r w:rsidRPr="008D0CC9">
        <w:rPr>
          <w:sz w:val="28"/>
          <w:szCs w:val="28"/>
          <w:u w:val="single"/>
        </w:rPr>
        <w:t>public assistance</w:t>
      </w:r>
      <w:r w:rsidRPr="00EB495B">
        <w:rPr>
          <w:sz w:val="28"/>
          <w:szCs w:val="28"/>
        </w:rPr>
        <w:t xml:space="preserve"> or to seek </w:t>
      </w:r>
      <w:r w:rsidRPr="008D0CC9">
        <w:rPr>
          <w:sz w:val="28"/>
          <w:szCs w:val="28"/>
          <w:u w:val="single"/>
        </w:rPr>
        <w:t>financial assistance</w:t>
      </w:r>
      <w:r w:rsidRPr="00EB495B">
        <w:rPr>
          <w:sz w:val="28"/>
          <w:szCs w:val="28"/>
        </w:rPr>
        <w:t xml:space="preserve"> from relatives and friends.</w:t>
      </w:r>
    </w:p>
    <w:p w:rsidR="0016029D" w:rsidRPr="00EB495B" w:rsidRDefault="0016029D" w:rsidP="0016029D">
      <w:pPr>
        <w:numPr>
          <w:ilvl w:val="1"/>
          <w:numId w:val="1"/>
        </w:numPr>
        <w:spacing w:line="288" w:lineRule="auto"/>
        <w:jc w:val="lowKashida"/>
        <w:rPr>
          <w:sz w:val="28"/>
          <w:szCs w:val="28"/>
        </w:rPr>
      </w:pPr>
      <w:r w:rsidRPr="00EB495B">
        <w:rPr>
          <w:sz w:val="28"/>
          <w:szCs w:val="28"/>
        </w:rPr>
        <w:t xml:space="preserve">If the </w:t>
      </w:r>
      <w:r w:rsidRPr="002D274D">
        <w:rPr>
          <w:color w:val="FF0000"/>
          <w:sz w:val="28"/>
          <w:szCs w:val="28"/>
        </w:rPr>
        <w:t xml:space="preserve">business firms </w:t>
      </w:r>
      <w:r w:rsidRPr="00EB495B">
        <w:rPr>
          <w:sz w:val="28"/>
          <w:szCs w:val="28"/>
        </w:rPr>
        <w:t>collected indemnification. It also permits firms to remain in business and employees to keep their jobs.</w:t>
      </w:r>
    </w:p>
    <w:p w:rsidR="0016029D" w:rsidRPr="00EB495B" w:rsidRDefault="0016029D" w:rsidP="0016029D">
      <w:pPr>
        <w:numPr>
          <w:ilvl w:val="1"/>
          <w:numId w:val="1"/>
        </w:numPr>
        <w:spacing w:line="288" w:lineRule="auto"/>
        <w:jc w:val="lowKashida"/>
        <w:rPr>
          <w:sz w:val="28"/>
          <w:szCs w:val="28"/>
        </w:rPr>
      </w:pPr>
      <w:r w:rsidRPr="00DD487B">
        <w:rPr>
          <w:color w:val="FF0000"/>
          <w:sz w:val="28"/>
          <w:szCs w:val="28"/>
        </w:rPr>
        <w:t>Suppliers of firms</w:t>
      </w:r>
      <w:r w:rsidRPr="00DD487B">
        <w:rPr>
          <w:sz w:val="28"/>
          <w:szCs w:val="28"/>
        </w:rPr>
        <w:t xml:space="preserve"> </w:t>
      </w:r>
      <w:r w:rsidRPr="00EB495B">
        <w:rPr>
          <w:sz w:val="28"/>
          <w:szCs w:val="28"/>
        </w:rPr>
        <w:t>will continue to rec</w:t>
      </w:r>
      <w:r w:rsidRPr="00B35971">
        <w:rPr>
          <w:color w:val="00B050"/>
          <w:sz w:val="28"/>
          <w:szCs w:val="28"/>
        </w:rPr>
        <w:t>e</w:t>
      </w:r>
      <w:r w:rsidRPr="00EB495B">
        <w:rPr>
          <w:sz w:val="28"/>
          <w:szCs w:val="28"/>
        </w:rPr>
        <w:t>ive orders and customers can still receive the goods and services they desire.</w:t>
      </w:r>
    </w:p>
    <w:p w:rsidR="0016029D" w:rsidRPr="00EB495B" w:rsidRDefault="0016029D" w:rsidP="002D274D">
      <w:pPr>
        <w:spacing w:line="288" w:lineRule="auto"/>
        <w:ind w:left="720"/>
        <w:jc w:val="lowKashida"/>
        <w:rPr>
          <w:sz w:val="28"/>
          <w:szCs w:val="28"/>
        </w:rPr>
      </w:pPr>
      <w:r w:rsidRPr="00EB495B">
        <w:rPr>
          <w:b/>
          <w:bCs/>
          <w:sz w:val="28"/>
          <w:szCs w:val="28"/>
        </w:rPr>
        <w:t>Hence</w:t>
      </w:r>
      <w:r w:rsidRPr="00EB495B">
        <w:rPr>
          <w:sz w:val="28"/>
          <w:szCs w:val="28"/>
        </w:rPr>
        <w:t xml:space="preserve">, </w:t>
      </w:r>
      <w:r w:rsidRPr="009C31D8">
        <w:rPr>
          <w:b/>
          <w:bCs/>
          <w:i/>
          <w:iCs/>
          <w:color w:val="00B050"/>
          <w:sz w:val="28"/>
          <w:szCs w:val="28"/>
          <w:u w:val="single"/>
        </w:rPr>
        <w:t>the indemnification for loss</w:t>
      </w:r>
      <w:r w:rsidRPr="009C31D8">
        <w:rPr>
          <w:color w:val="00B050"/>
          <w:sz w:val="28"/>
          <w:szCs w:val="28"/>
        </w:rPr>
        <w:t xml:space="preserve"> </w:t>
      </w:r>
      <w:r w:rsidRPr="00E476AA">
        <w:rPr>
          <w:color w:val="FF0000"/>
          <w:sz w:val="28"/>
          <w:szCs w:val="28"/>
        </w:rPr>
        <w:t xml:space="preserve">contributes </w:t>
      </w:r>
      <w:r w:rsidR="002D274D" w:rsidRPr="00E476AA">
        <w:rPr>
          <w:color w:val="FF0000"/>
          <w:sz w:val="28"/>
          <w:szCs w:val="28"/>
        </w:rPr>
        <w:t>great</w:t>
      </w:r>
      <w:r w:rsidR="002D274D">
        <w:rPr>
          <w:rFonts w:hint="cs"/>
          <w:color w:val="FF0000"/>
          <w:sz w:val="28"/>
          <w:szCs w:val="28"/>
        </w:rPr>
        <w:t>ly</w:t>
      </w:r>
      <w:r w:rsidRPr="00E476AA">
        <w:rPr>
          <w:color w:val="FF0000"/>
          <w:sz w:val="28"/>
          <w:szCs w:val="28"/>
        </w:rPr>
        <w:t xml:space="preserve"> to individuals, family </w:t>
      </w:r>
      <w:r w:rsidRPr="00EB495B">
        <w:rPr>
          <w:sz w:val="28"/>
          <w:szCs w:val="28"/>
        </w:rPr>
        <w:t xml:space="preserve">and business firm's </w:t>
      </w:r>
      <w:r w:rsidRPr="008C3281">
        <w:rPr>
          <w:b/>
          <w:bCs/>
          <w:i/>
          <w:iCs/>
          <w:sz w:val="28"/>
          <w:szCs w:val="28"/>
          <w:u w:val="single"/>
        </w:rPr>
        <w:t>stability</w:t>
      </w:r>
      <w:r w:rsidRPr="00EB495B">
        <w:rPr>
          <w:sz w:val="28"/>
          <w:szCs w:val="28"/>
        </w:rPr>
        <w:t xml:space="preserve"> and therefore is considered one of the most important social and economic benefits of insurance.</w:t>
      </w:r>
    </w:p>
    <w:p w:rsidR="0016029D" w:rsidRPr="00EB495B" w:rsidRDefault="0016029D" w:rsidP="0016029D">
      <w:pPr>
        <w:numPr>
          <w:ilvl w:val="0"/>
          <w:numId w:val="26"/>
        </w:numPr>
        <w:spacing w:line="288" w:lineRule="auto"/>
        <w:jc w:val="lowKashida"/>
        <w:rPr>
          <w:sz w:val="28"/>
          <w:szCs w:val="28"/>
        </w:rPr>
      </w:pPr>
      <w:r w:rsidRPr="00635812">
        <w:rPr>
          <w:i/>
          <w:iCs/>
          <w:color w:val="FF0000"/>
          <w:sz w:val="28"/>
          <w:szCs w:val="28"/>
        </w:rPr>
        <w:t>Insurance is a source of investment funds</w:t>
      </w:r>
      <w:r w:rsidRPr="00EB495B">
        <w:rPr>
          <w:sz w:val="28"/>
          <w:szCs w:val="28"/>
        </w:rPr>
        <w:t xml:space="preserve">: It is worthwhile to mention that </w:t>
      </w:r>
      <w:r w:rsidRPr="00BC6105">
        <w:rPr>
          <w:color w:val="FF0000"/>
          <w:sz w:val="28"/>
          <w:szCs w:val="28"/>
        </w:rPr>
        <w:t xml:space="preserve">insurance industry </w:t>
      </w:r>
      <w:r w:rsidRPr="009F5AC0">
        <w:rPr>
          <w:color w:val="0070C0"/>
          <w:sz w:val="28"/>
          <w:szCs w:val="28"/>
        </w:rPr>
        <w:t xml:space="preserve">is </w:t>
      </w:r>
      <w:r w:rsidRPr="00BC6105">
        <w:rPr>
          <w:color w:val="0070C0"/>
          <w:sz w:val="28"/>
          <w:szCs w:val="28"/>
          <w:u w:val="single"/>
        </w:rPr>
        <w:t>an important source of funds</w:t>
      </w:r>
      <w:r w:rsidRPr="009F5AC0">
        <w:rPr>
          <w:color w:val="0070C0"/>
          <w:sz w:val="28"/>
          <w:szCs w:val="28"/>
        </w:rPr>
        <w:t xml:space="preserve"> for capital investment and accumulation</w:t>
      </w:r>
      <w:r w:rsidRPr="00EB495B">
        <w:rPr>
          <w:sz w:val="28"/>
          <w:szCs w:val="28"/>
        </w:rPr>
        <w:t xml:space="preserve">. That is due to </w:t>
      </w:r>
      <w:r w:rsidR="000D1F0B" w:rsidRPr="00B35971">
        <w:rPr>
          <w:i/>
          <w:iCs/>
          <w:color w:val="00B050"/>
          <w:sz w:val="28"/>
          <w:szCs w:val="28"/>
        </w:rPr>
        <w:t>premiums, which</w:t>
      </w:r>
      <w:r w:rsidRPr="00B35971">
        <w:rPr>
          <w:i/>
          <w:iCs/>
          <w:color w:val="00B050"/>
          <w:sz w:val="28"/>
          <w:szCs w:val="28"/>
        </w:rPr>
        <w:t xml:space="preserve"> are collected in advance</w:t>
      </w:r>
      <w:r w:rsidRPr="00B35971">
        <w:rPr>
          <w:color w:val="00B050"/>
          <w:sz w:val="28"/>
          <w:szCs w:val="28"/>
        </w:rPr>
        <w:t xml:space="preserve"> </w:t>
      </w:r>
      <w:r w:rsidRPr="00EB495B">
        <w:rPr>
          <w:sz w:val="28"/>
          <w:szCs w:val="28"/>
        </w:rPr>
        <w:t xml:space="preserve">of loss and funds not needed to pay immediate losses. </w:t>
      </w:r>
      <w:r w:rsidRPr="00EB495B">
        <w:rPr>
          <w:b/>
          <w:bCs/>
          <w:sz w:val="28"/>
          <w:szCs w:val="28"/>
        </w:rPr>
        <w:t>Consequently</w:t>
      </w:r>
      <w:r w:rsidR="000D1F0B">
        <w:rPr>
          <w:b/>
          <w:bCs/>
          <w:sz w:val="28"/>
          <w:szCs w:val="28"/>
        </w:rPr>
        <w:t>,</w:t>
      </w:r>
      <w:r w:rsidRPr="00EB495B">
        <w:rPr>
          <w:sz w:val="28"/>
          <w:szCs w:val="28"/>
        </w:rPr>
        <w:t xml:space="preserve"> a lot of these funds are invested in different business. </w:t>
      </w:r>
    </w:p>
    <w:p w:rsidR="0016029D" w:rsidRPr="00EB495B" w:rsidRDefault="0016029D" w:rsidP="0016029D">
      <w:pPr>
        <w:spacing w:line="288" w:lineRule="auto"/>
        <w:ind w:left="360"/>
        <w:jc w:val="lowKashida"/>
        <w:rPr>
          <w:sz w:val="28"/>
          <w:szCs w:val="28"/>
        </w:rPr>
      </w:pPr>
      <w:r w:rsidRPr="00EB495B">
        <w:rPr>
          <w:sz w:val="28"/>
          <w:szCs w:val="28"/>
        </w:rPr>
        <w:t xml:space="preserve">     For </w:t>
      </w:r>
      <w:r w:rsidRPr="00EB495B">
        <w:rPr>
          <w:i/>
          <w:iCs/>
          <w:sz w:val="28"/>
          <w:szCs w:val="28"/>
          <w:u w:val="single"/>
        </w:rPr>
        <w:t>Example</w:t>
      </w:r>
      <w:r w:rsidRPr="00EB495B">
        <w:rPr>
          <w:sz w:val="28"/>
          <w:szCs w:val="28"/>
        </w:rPr>
        <w:t>: (</w:t>
      </w:r>
      <w:proofErr w:type="spellStart"/>
      <w:r w:rsidRPr="00EB495B">
        <w:rPr>
          <w:sz w:val="28"/>
          <w:szCs w:val="28"/>
        </w:rPr>
        <w:t>Rejda</w:t>
      </w:r>
      <w:proofErr w:type="spellEnd"/>
      <w:r w:rsidRPr="00EB495B">
        <w:rPr>
          <w:sz w:val="28"/>
          <w:szCs w:val="28"/>
        </w:rPr>
        <w:t>: 2001, P. 29)</w:t>
      </w:r>
    </w:p>
    <w:p w:rsidR="0016029D" w:rsidRPr="00EB495B" w:rsidRDefault="0016029D" w:rsidP="0016029D">
      <w:pPr>
        <w:numPr>
          <w:ilvl w:val="0"/>
          <w:numId w:val="27"/>
        </w:numPr>
        <w:spacing w:line="288" w:lineRule="auto"/>
        <w:jc w:val="lowKashida"/>
        <w:rPr>
          <w:sz w:val="28"/>
          <w:szCs w:val="28"/>
        </w:rPr>
      </w:pPr>
      <w:r w:rsidRPr="00EB495B">
        <w:rPr>
          <w:sz w:val="28"/>
          <w:szCs w:val="28"/>
        </w:rPr>
        <w:t>Structure of hospital and factories</w:t>
      </w:r>
    </w:p>
    <w:p w:rsidR="0016029D" w:rsidRPr="00EB495B" w:rsidRDefault="0016029D" w:rsidP="0016029D">
      <w:pPr>
        <w:numPr>
          <w:ilvl w:val="0"/>
          <w:numId w:val="1"/>
        </w:numPr>
        <w:spacing w:line="288" w:lineRule="auto"/>
        <w:jc w:val="lowKashida"/>
        <w:rPr>
          <w:sz w:val="28"/>
          <w:szCs w:val="28"/>
        </w:rPr>
      </w:pPr>
      <w:r w:rsidRPr="00EB495B">
        <w:rPr>
          <w:sz w:val="28"/>
          <w:szCs w:val="28"/>
        </w:rPr>
        <w:t xml:space="preserve">Housing developments </w:t>
      </w:r>
    </w:p>
    <w:p w:rsidR="0016029D" w:rsidRPr="00EB495B" w:rsidRDefault="0016029D" w:rsidP="0016029D">
      <w:pPr>
        <w:numPr>
          <w:ilvl w:val="0"/>
          <w:numId w:val="1"/>
        </w:numPr>
        <w:spacing w:line="288" w:lineRule="auto"/>
        <w:jc w:val="lowKashida"/>
        <w:rPr>
          <w:sz w:val="28"/>
          <w:szCs w:val="28"/>
        </w:rPr>
      </w:pPr>
      <w:r w:rsidRPr="00EB495B">
        <w:rPr>
          <w:sz w:val="28"/>
          <w:szCs w:val="28"/>
        </w:rPr>
        <w:t>Purchasing new machines and equipment</w:t>
      </w:r>
    </w:p>
    <w:p w:rsidR="0016029D" w:rsidRPr="00EB495B" w:rsidRDefault="0016029D" w:rsidP="0016029D">
      <w:pPr>
        <w:spacing w:line="288" w:lineRule="auto"/>
        <w:ind w:left="360"/>
        <w:jc w:val="lowKashida"/>
        <w:rPr>
          <w:sz w:val="28"/>
          <w:szCs w:val="28"/>
        </w:rPr>
      </w:pPr>
      <w:r w:rsidRPr="00A44566">
        <w:rPr>
          <w:b/>
          <w:bCs/>
          <w:sz w:val="28"/>
          <w:szCs w:val="28"/>
        </w:rPr>
        <w:t>Hence</w:t>
      </w:r>
      <w:r w:rsidRPr="00EB495B">
        <w:rPr>
          <w:sz w:val="28"/>
          <w:szCs w:val="28"/>
        </w:rPr>
        <w:t xml:space="preserve">, </w:t>
      </w:r>
      <w:r w:rsidRPr="00A44566">
        <w:rPr>
          <w:color w:val="FF0000"/>
          <w:sz w:val="28"/>
          <w:szCs w:val="28"/>
        </w:rPr>
        <w:t xml:space="preserve">the investment funds </w:t>
      </w:r>
      <w:r w:rsidRPr="00A44566">
        <w:rPr>
          <w:i/>
          <w:iCs/>
          <w:color w:val="FF0000"/>
          <w:sz w:val="28"/>
          <w:szCs w:val="28"/>
          <w:u w:val="single"/>
        </w:rPr>
        <w:t>increase society's stock of capital goods</w:t>
      </w:r>
      <w:r w:rsidRPr="00A44566">
        <w:rPr>
          <w:color w:val="FF0000"/>
          <w:sz w:val="28"/>
          <w:szCs w:val="28"/>
        </w:rPr>
        <w:t xml:space="preserve"> and </w:t>
      </w:r>
      <w:r w:rsidRPr="00A44566">
        <w:rPr>
          <w:i/>
          <w:iCs/>
          <w:color w:val="FF0000"/>
          <w:sz w:val="28"/>
          <w:szCs w:val="28"/>
          <w:u w:val="single"/>
        </w:rPr>
        <w:t>promote economic growth</w:t>
      </w:r>
      <w:r w:rsidRPr="00A44566">
        <w:rPr>
          <w:color w:val="FF0000"/>
          <w:sz w:val="28"/>
          <w:szCs w:val="28"/>
        </w:rPr>
        <w:t xml:space="preserve"> and </w:t>
      </w:r>
      <w:r w:rsidRPr="00A44566">
        <w:rPr>
          <w:i/>
          <w:iCs/>
          <w:color w:val="FF0000"/>
          <w:sz w:val="28"/>
          <w:szCs w:val="28"/>
          <w:u w:val="single"/>
        </w:rPr>
        <w:t>full employment</w:t>
      </w:r>
      <w:r w:rsidRPr="00A44566">
        <w:rPr>
          <w:color w:val="FF0000"/>
          <w:sz w:val="28"/>
          <w:szCs w:val="28"/>
        </w:rPr>
        <w:t>.</w:t>
      </w:r>
      <w:r w:rsidRPr="00EB495B">
        <w:rPr>
          <w:sz w:val="28"/>
          <w:szCs w:val="28"/>
        </w:rPr>
        <w:t xml:space="preserve"> Moreover insurance companies, </w:t>
      </w:r>
      <w:r w:rsidRPr="00EB495B">
        <w:rPr>
          <w:sz w:val="28"/>
          <w:szCs w:val="28"/>
        </w:rPr>
        <w:lastRenderedPageBreak/>
        <w:t>also invest in social investments, such as housing, banking, tourist companies and other economic projects …. etc.</w:t>
      </w:r>
    </w:p>
    <w:p w:rsidR="0016029D" w:rsidRPr="00EB495B" w:rsidRDefault="0016029D" w:rsidP="00203DF4">
      <w:pPr>
        <w:numPr>
          <w:ilvl w:val="0"/>
          <w:numId w:val="26"/>
        </w:numPr>
        <w:tabs>
          <w:tab w:val="clear" w:pos="1080"/>
          <w:tab w:val="num" w:pos="851"/>
        </w:tabs>
        <w:spacing w:line="288" w:lineRule="auto"/>
        <w:ind w:left="709" w:hanging="349"/>
        <w:jc w:val="lowKashida"/>
        <w:rPr>
          <w:sz w:val="28"/>
          <w:szCs w:val="28"/>
        </w:rPr>
      </w:pPr>
      <w:r w:rsidRPr="00260F1B">
        <w:rPr>
          <w:i/>
          <w:iCs/>
          <w:color w:val="FF0000"/>
          <w:sz w:val="28"/>
          <w:szCs w:val="28"/>
        </w:rPr>
        <w:t>Enhancement of credit for persons and firms</w:t>
      </w:r>
      <w:r w:rsidRPr="00EB495B">
        <w:rPr>
          <w:sz w:val="28"/>
          <w:szCs w:val="28"/>
        </w:rPr>
        <w:t xml:space="preserve">:    </w:t>
      </w:r>
      <w:r w:rsidR="00203DF4">
        <w:rPr>
          <w:sz w:val="28"/>
          <w:szCs w:val="28"/>
        </w:rPr>
        <w:t>I</w:t>
      </w:r>
      <w:r w:rsidRPr="00EB495B">
        <w:rPr>
          <w:sz w:val="28"/>
          <w:szCs w:val="28"/>
        </w:rPr>
        <w:t xml:space="preserve">n effect, </w:t>
      </w:r>
      <w:r w:rsidRPr="00771381">
        <w:rPr>
          <w:i/>
          <w:iCs/>
          <w:color w:val="00B050"/>
          <w:sz w:val="28"/>
          <w:szCs w:val="28"/>
        </w:rPr>
        <w:t>insurance enhances a person's credit and as well firms' credit</w:t>
      </w:r>
      <w:r w:rsidRPr="00EB495B">
        <w:rPr>
          <w:sz w:val="28"/>
          <w:szCs w:val="28"/>
        </w:rPr>
        <w:t xml:space="preserve">. Insurance permits person or firm to </w:t>
      </w:r>
      <w:r w:rsidRPr="00A44566">
        <w:rPr>
          <w:b/>
          <w:bCs/>
          <w:sz w:val="28"/>
          <w:szCs w:val="28"/>
        </w:rPr>
        <w:t>borrow a loan</w:t>
      </w:r>
      <w:r w:rsidRPr="00EB495B">
        <w:rPr>
          <w:sz w:val="28"/>
          <w:szCs w:val="28"/>
        </w:rPr>
        <w:t xml:space="preserve"> because it gives </w:t>
      </w:r>
      <w:r w:rsidRPr="001B0054">
        <w:rPr>
          <w:b/>
          <w:bCs/>
          <w:i/>
          <w:iCs/>
          <w:sz w:val="28"/>
          <w:szCs w:val="28"/>
          <w:u w:val="single"/>
        </w:rPr>
        <w:t>greater assurance</w:t>
      </w:r>
      <w:r w:rsidRPr="00EB495B">
        <w:rPr>
          <w:sz w:val="28"/>
          <w:szCs w:val="28"/>
        </w:rPr>
        <w:t xml:space="preserve"> that the loan will be repaid. For example </w:t>
      </w:r>
    </w:p>
    <w:p w:rsidR="0016029D" w:rsidRPr="00EB495B" w:rsidRDefault="0016029D" w:rsidP="0016029D">
      <w:pPr>
        <w:numPr>
          <w:ilvl w:val="1"/>
          <w:numId w:val="1"/>
        </w:numPr>
        <w:spacing w:line="288" w:lineRule="auto"/>
        <w:jc w:val="lowKashida"/>
        <w:rPr>
          <w:sz w:val="28"/>
          <w:szCs w:val="28"/>
        </w:rPr>
      </w:pPr>
      <w:r w:rsidRPr="00EB495B">
        <w:rPr>
          <w:sz w:val="28"/>
          <w:szCs w:val="28"/>
        </w:rPr>
        <w:t xml:space="preserve">When a </w:t>
      </w:r>
      <w:r w:rsidRPr="00A44566">
        <w:rPr>
          <w:color w:val="0070C0"/>
          <w:sz w:val="28"/>
          <w:szCs w:val="28"/>
        </w:rPr>
        <w:t>person purchases a house</w:t>
      </w:r>
      <w:r w:rsidRPr="00EB495B">
        <w:rPr>
          <w:sz w:val="28"/>
          <w:szCs w:val="28"/>
        </w:rPr>
        <w:t xml:space="preserve">, the bank requires </w:t>
      </w:r>
      <w:r w:rsidRPr="00A44566">
        <w:rPr>
          <w:color w:val="0070C0"/>
          <w:sz w:val="28"/>
          <w:szCs w:val="28"/>
          <w:u w:val="single"/>
        </w:rPr>
        <w:t>property insurance policy</w:t>
      </w:r>
      <w:r w:rsidRPr="00A44566">
        <w:rPr>
          <w:color w:val="0070C0"/>
          <w:sz w:val="28"/>
          <w:szCs w:val="28"/>
        </w:rPr>
        <w:t xml:space="preserve"> </w:t>
      </w:r>
      <w:r w:rsidRPr="00EB495B">
        <w:rPr>
          <w:sz w:val="28"/>
          <w:szCs w:val="28"/>
        </w:rPr>
        <w:t xml:space="preserve">on the house before </w:t>
      </w:r>
      <w:r w:rsidRPr="008E4B4C">
        <w:rPr>
          <w:b/>
          <w:bCs/>
          <w:i/>
          <w:iCs/>
          <w:sz w:val="28"/>
          <w:szCs w:val="28"/>
          <w:u w:val="single"/>
        </w:rPr>
        <w:t>the mortgage loan</w:t>
      </w:r>
      <w:r w:rsidRPr="00EB495B">
        <w:rPr>
          <w:sz w:val="28"/>
          <w:szCs w:val="28"/>
        </w:rPr>
        <w:t xml:space="preserve"> is granted. The property insurance policy protects the bank if the house is damaged or destroyed.</w:t>
      </w:r>
    </w:p>
    <w:p w:rsidR="0016029D" w:rsidRPr="00EB495B" w:rsidRDefault="0016029D" w:rsidP="0016029D">
      <w:pPr>
        <w:numPr>
          <w:ilvl w:val="1"/>
          <w:numId w:val="1"/>
        </w:numPr>
        <w:spacing w:line="288" w:lineRule="auto"/>
        <w:jc w:val="lowKashida"/>
        <w:rPr>
          <w:sz w:val="28"/>
          <w:szCs w:val="28"/>
        </w:rPr>
      </w:pPr>
      <w:r w:rsidRPr="00EB495B">
        <w:rPr>
          <w:sz w:val="28"/>
          <w:szCs w:val="28"/>
        </w:rPr>
        <w:t xml:space="preserve">When </w:t>
      </w:r>
      <w:r w:rsidRPr="00A44566">
        <w:rPr>
          <w:color w:val="0070C0"/>
          <w:sz w:val="28"/>
          <w:szCs w:val="28"/>
        </w:rPr>
        <w:t xml:space="preserve">business firm </w:t>
      </w:r>
      <w:r w:rsidRPr="00EB495B">
        <w:rPr>
          <w:sz w:val="28"/>
          <w:szCs w:val="28"/>
        </w:rPr>
        <w:t xml:space="preserve">seeking </w:t>
      </w:r>
      <w:r w:rsidRPr="009B2553">
        <w:rPr>
          <w:i/>
          <w:iCs/>
          <w:color w:val="FF0000"/>
          <w:sz w:val="28"/>
          <w:szCs w:val="28"/>
          <w:u w:val="single"/>
        </w:rPr>
        <w:t>a temporary loan</w:t>
      </w:r>
      <w:r w:rsidRPr="009B2553">
        <w:rPr>
          <w:color w:val="FF0000"/>
          <w:sz w:val="28"/>
          <w:szCs w:val="28"/>
        </w:rPr>
        <w:t xml:space="preserve"> </w:t>
      </w:r>
      <w:r w:rsidRPr="00A44566">
        <w:rPr>
          <w:color w:val="0070C0"/>
          <w:sz w:val="28"/>
          <w:szCs w:val="28"/>
        </w:rPr>
        <w:t xml:space="preserve">for seasonal business </w:t>
      </w:r>
      <w:r w:rsidRPr="00EB495B">
        <w:rPr>
          <w:sz w:val="28"/>
          <w:szCs w:val="28"/>
        </w:rPr>
        <w:t>may be required to insure its inventories before the loan is made.</w:t>
      </w:r>
    </w:p>
    <w:p w:rsidR="0016029D" w:rsidRDefault="0016029D" w:rsidP="0016029D">
      <w:pPr>
        <w:numPr>
          <w:ilvl w:val="1"/>
          <w:numId w:val="1"/>
        </w:numPr>
        <w:spacing w:line="288" w:lineRule="auto"/>
        <w:jc w:val="lowKashida"/>
        <w:rPr>
          <w:sz w:val="28"/>
          <w:szCs w:val="28"/>
        </w:rPr>
      </w:pPr>
      <w:r w:rsidRPr="00EB495B">
        <w:rPr>
          <w:sz w:val="28"/>
          <w:szCs w:val="28"/>
        </w:rPr>
        <w:t xml:space="preserve">When </w:t>
      </w:r>
      <w:r w:rsidRPr="00771381">
        <w:rPr>
          <w:i/>
          <w:iCs/>
          <w:color w:val="00B050"/>
          <w:sz w:val="28"/>
          <w:szCs w:val="28"/>
        </w:rPr>
        <w:t>a person purchases a car</w:t>
      </w:r>
      <w:r w:rsidRPr="00771381">
        <w:rPr>
          <w:color w:val="00B050"/>
          <w:sz w:val="28"/>
          <w:szCs w:val="28"/>
        </w:rPr>
        <w:t xml:space="preserve"> </w:t>
      </w:r>
      <w:r w:rsidRPr="00EB495B">
        <w:rPr>
          <w:sz w:val="28"/>
          <w:szCs w:val="28"/>
        </w:rPr>
        <w:t xml:space="preserve">and financed by a bank. The latter requires </w:t>
      </w:r>
      <w:r w:rsidRPr="00A44566">
        <w:rPr>
          <w:color w:val="0070C0"/>
          <w:sz w:val="28"/>
          <w:szCs w:val="28"/>
          <w:u w:val="single"/>
        </w:rPr>
        <w:t>physical damage insurance</w:t>
      </w:r>
      <w:r w:rsidRPr="00A44566">
        <w:rPr>
          <w:color w:val="0070C0"/>
          <w:sz w:val="28"/>
          <w:szCs w:val="28"/>
        </w:rPr>
        <w:t xml:space="preserve"> </w:t>
      </w:r>
      <w:r w:rsidRPr="00EB495B">
        <w:rPr>
          <w:sz w:val="28"/>
          <w:szCs w:val="28"/>
        </w:rPr>
        <w:t>on the car before the loan is made.</w:t>
      </w:r>
    </w:p>
    <w:p w:rsidR="00F435B1" w:rsidRPr="00EB495B" w:rsidRDefault="00F435B1" w:rsidP="00F435B1">
      <w:pPr>
        <w:spacing w:line="288" w:lineRule="auto"/>
        <w:jc w:val="lowKashida"/>
        <w:rPr>
          <w:sz w:val="28"/>
          <w:szCs w:val="28"/>
          <w:rtl/>
          <w:lang w:bidi="ar-EG"/>
        </w:rPr>
      </w:pPr>
    </w:p>
    <w:p w:rsidR="005E79CE" w:rsidRPr="00184B85" w:rsidRDefault="005E79CE" w:rsidP="005E79CE">
      <w:pPr>
        <w:spacing w:line="288" w:lineRule="auto"/>
        <w:rPr>
          <w:rFonts w:asciiTheme="majorBidi" w:hAnsiTheme="majorBidi" w:cstheme="majorBidi"/>
          <w:b/>
          <w:bCs/>
          <w:i/>
          <w:iCs/>
          <w:sz w:val="28"/>
          <w:szCs w:val="28"/>
          <w:u w:val="single"/>
          <w:rtl/>
          <w:lang w:bidi="ar-EG"/>
        </w:rPr>
      </w:pPr>
      <w:r w:rsidRPr="00184B85">
        <w:rPr>
          <w:rFonts w:asciiTheme="majorBidi" w:hAnsiTheme="majorBidi" w:cstheme="majorBidi"/>
          <w:b/>
          <w:bCs/>
          <w:i/>
          <w:iCs/>
          <w:sz w:val="28"/>
          <w:szCs w:val="28"/>
          <w:u w:val="single"/>
        </w:rPr>
        <w:t>2.9-Reinsurance</w:t>
      </w:r>
    </w:p>
    <w:p w:rsidR="005E79CE" w:rsidRPr="00EB495B" w:rsidRDefault="005E79CE" w:rsidP="005E79CE">
      <w:pPr>
        <w:spacing w:line="288" w:lineRule="auto"/>
        <w:jc w:val="lowKashida"/>
        <w:rPr>
          <w:sz w:val="28"/>
          <w:szCs w:val="28"/>
        </w:rPr>
      </w:pPr>
      <w:r w:rsidRPr="00EB495B">
        <w:rPr>
          <w:sz w:val="28"/>
          <w:szCs w:val="28"/>
        </w:rPr>
        <w:t xml:space="preserve">As we have already mentioned the insurance is a system for reducing the risk for insured. Also, </w:t>
      </w:r>
      <w:r w:rsidRPr="00EB495B">
        <w:rPr>
          <w:i/>
          <w:iCs/>
          <w:sz w:val="28"/>
          <w:szCs w:val="28"/>
          <w:u w:val="single"/>
        </w:rPr>
        <w:t>Reinsurance</w:t>
      </w:r>
      <w:r w:rsidRPr="00EB495B">
        <w:rPr>
          <w:sz w:val="28"/>
          <w:szCs w:val="28"/>
        </w:rPr>
        <w:t xml:space="preserve"> is a system for reducing the risk for an insurer, particularly, natural disaster, and commercial airline disasters. Hence, reinsurance is a method by virtue of it an insurer transfer (buys insurance) rather than charges risk (sell insurance). In effect, reinsurance expands risk sharing and makes the insurance business more safety for both the original insurer and the original consumer (insured).</w:t>
      </w:r>
    </w:p>
    <w:p w:rsidR="005E79CE" w:rsidRPr="00EB495B" w:rsidRDefault="005E79CE" w:rsidP="005E79CE">
      <w:pPr>
        <w:spacing w:line="288" w:lineRule="auto"/>
        <w:jc w:val="lowKashida"/>
        <w:rPr>
          <w:sz w:val="28"/>
          <w:szCs w:val="28"/>
        </w:rPr>
      </w:pPr>
      <w:r w:rsidRPr="00EB495B">
        <w:rPr>
          <w:sz w:val="28"/>
          <w:szCs w:val="28"/>
        </w:rPr>
        <w:t>The following questions may be raised about reinsurance:</w:t>
      </w:r>
    </w:p>
    <w:p w:rsidR="005E79CE" w:rsidRPr="00EB495B" w:rsidRDefault="005E79CE" w:rsidP="005E79CE">
      <w:pPr>
        <w:numPr>
          <w:ilvl w:val="1"/>
          <w:numId w:val="28"/>
        </w:numPr>
        <w:tabs>
          <w:tab w:val="clear" w:pos="1440"/>
          <w:tab w:val="num" w:pos="567"/>
        </w:tabs>
        <w:spacing w:line="288" w:lineRule="auto"/>
        <w:ind w:hanging="1156"/>
        <w:jc w:val="lowKashida"/>
        <w:rPr>
          <w:i/>
          <w:iCs/>
        </w:rPr>
      </w:pPr>
      <w:r w:rsidRPr="00EB495B">
        <w:rPr>
          <w:i/>
          <w:iCs/>
        </w:rPr>
        <w:t>What is reinsurance system and how reinsurance work?</w:t>
      </w:r>
    </w:p>
    <w:p w:rsidR="005E79CE" w:rsidRPr="00EB495B" w:rsidRDefault="005E79CE" w:rsidP="005E79CE">
      <w:pPr>
        <w:numPr>
          <w:ilvl w:val="1"/>
          <w:numId w:val="28"/>
        </w:numPr>
        <w:tabs>
          <w:tab w:val="clear" w:pos="1440"/>
          <w:tab w:val="num" w:pos="567"/>
        </w:tabs>
        <w:spacing w:line="288" w:lineRule="auto"/>
        <w:ind w:hanging="1156"/>
        <w:jc w:val="lowKashida"/>
        <w:rPr>
          <w:i/>
          <w:iCs/>
          <w:sz w:val="28"/>
          <w:szCs w:val="28"/>
        </w:rPr>
      </w:pPr>
      <w:r w:rsidRPr="00EB495B">
        <w:rPr>
          <w:i/>
          <w:iCs/>
          <w:sz w:val="28"/>
          <w:szCs w:val="28"/>
        </w:rPr>
        <w:t>What are the benefits of reinsurance?</w:t>
      </w:r>
    </w:p>
    <w:p w:rsidR="005E79CE" w:rsidRPr="00EB495B" w:rsidRDefault="005E79CE" w:rsidP="005E79CE">
      <w:pPr>
        <w:numPr>
          <w:ilvl w:val="1"/>
          <w:numId w:val="28"/>
        </w:numPr>
        <w:tabs>
          <w:tab w:val="clear" w:pos="1440"/>
          <w:tab w:val="num" w:pos="567"/>
        </w:tabs>
        <w:spacing w:line="288" w:lineRule="auto"/>
        <w:ind w:hanging="1156"/>
        <w:jc w:val="lowKashida"/>
        <w:rPr>
          <w:i/>
          <w:iCs/>
          <w:sz w:val="28"/>
          <w:szCs w:val="28"/>
        </w:rPr>
      </w:pPr>
      <w:r w:rsidRPr="00EB495B">
        <w:rPr>
          <w:i/>
          <w:iCs/>
          <w:sz w:val="28"/>
          <w:szCs w:val="28"/>
        </w:rPr>
        <w:t>What are the kinds of reinsurance?</w:t>
      </w:r>
    </w:p>
    <w:p w:rsidR="005E79CE" w:rsidRPr="00EB495B" w:rsidRDefault="006A4AFF" w:rsidP="005E79CE">
      <w:pPr>
        <w:spacing w:line="288" w:lineRule="auto"/>
        <w:jc w:val="lowKashida"/>
        <w:rPr>
          <w:i/>
          <w:iCs/>
          <w:sz w:val="28"/>
          <w:szCs w:val="28"/>
          <w:u w:val="single"/>
        </w:rPr>
      </w:pPr>
      <w:r>
        <w:rPr>
          <w:rFonts w:ascii="Arial Black" w:hAnsi="Arial Black"/>
          <w:sz w:val="28"/>
          <w:szCs w:val="28"/>
        </w:rPr>
        <w:t>2</w:t>
      </w:r>
      <w:r w:rsidRPr="00C061C9">
        <w:rPr>
          <w:rFonts w:ascii="Arial Black" w:hAnsi="Arial Black"/>
          <w:sz w:val="28"/>
          <w:szCs w:val="28"/>
        </w:rPr>
        <w:t>.</w:t>
      </w:r>
      <w:r>
        <w:rPr>
          <w:rFonts w:ascii="Arial Black" w:hAnsi="Arial Black"/>
          <w:sz w:val="28"/>
          <w:szCs w:val="28"/>
        </w:rPr>
        <w:t>9</w:t>
      </w:r>
      <w:r w:rsidR="005E79CE" w:rsidRPr="00EB495B">
        <w:rPr>
          <w:i/>
          <w:iCs/>
          <w:sz w:val="28"/>
          <w:szCs w:val="28"/>
          <w:u w:val="single"/>
        </w:rPr>
        <w:t>.1-Definition of reinsurance</w:t>
      </w:r>
    </w:p>
    <w:p w:rsidR="005E79CE" w:rsidRPr="00EB495B" w:rsidRDefault="005E79CE" w:rsidP="005E79CE">
      <w:pPr>
        <w:spacing w:line="288" w:lineRule="auto"/>
        <w:jc w:val="lowKashida"/>
        <w:rPr>
          <w:sz w:val="28"/>
          <w:szCs w:val="28"/>
        </w:rPr>
      </w:pPr>
      <w:r w:rsidRPr="00EB495B">
        <w:rPr>
          <w:sz w:val="28"/>
          <w:szCs w:val="28"/>
        </w:rPr>
        <w:t xml:space="preserve">Reinsurance is "an arrangement by which an insurance company transfer or shift all or a part of its risk (insurance originally written) under a contract (or contracts) of insurance to another insurance company. </w:t>
      </w:r>
    </w:p>
    <w:p w:rsidR="005E79CE" w:rsidRPr="00EB495B" w:rsidRDefault="005E79CE" w:rsidP="005E79CE">
      <w:pPr>
        <w:spacing w:line="288" w:lineRule="auto"/>
        <w:jc w:val="lowKashida"/>
        <w:rPr>
          <w:sz w:val="28"/>
          <w:szCs w:val="28"/>
        </w:rPr>
      </w:pPr>
      <w:r w:rsidRPr="00EB495B">
        <w:rPr>
          <w:sz w:val="28"/>
          <w:szCs w:val="28"/>
        </w:rPr>
        <w:t xml:space="preserve">The company transferring the risk is called </w:t>
      </w:r>
      <w:r w:rsidRPr="00EB495B">
        <w:rPr>
          <w:i/>
          <w:sz w:val="28"/>
          <w:szCs w:val="28"/>
          <w:u w:val="single"/>
        </w:rPr>
        <w:t>the ceding company</w:t>
      </w:r>
      <w:r w:rsidRPr="00EB495B">
        <w:rPr>
          <w:sz w:val="28"/>
          <w:szCs w:val="28"/>
        </w:rPr>
        <w:t xml:space="preserve"> or </w:t>
      </w:r>
      <w:r w:rsidRPr="00EB495B">
        <w:rPr>
          <w:sz w:val="28"/>
          <w:szCs w:val="28"/>
          <w:u w:val="single"/>
        </w:rPr>
        <w:t>accepting company</w:t>
      </w:r>
      <w:r w:rsidRPr="00EB495B">
        <w:rPr>
          <w:sz w:val="28"/>
          <w:szCs w:val="28"/>
        </w:rPr>
        <w:t xml:space="preserve"> and the company that accepts part or all risk (from the ceding company) is called </w:t>
      </w:r>
      <w:r w:rsidRPr="00EB495B">
        <w:rPr>
          <w:i/>
          <w:iCs/>
          <w:sz w:val="28"/>
          <w:szCs w:val="28"/>
          <w:u w:val="single"/>
        </w:rPr>
        <w:t>reinsurer</w:t>
      </w:r>
      <w:r w:rsidRPr="00EB495B">
        <w:rPr>
          <w:sz w:val="28"/>
          <w:szCs w:val="28"/>
        </w:rPr>
        <w:t>.</w:t>
      </w:r>
    </w:p>
    <w:p w:rsidR="005E79CE" w:rsidRPr="00EB495B" w:rsidRDefault="005E79CE" w:rsidP="005E79CE">
      <w:pPr>
        <w:spacing w:line="288" w:lineRule="auto"/>
        <w:jc w:val="lowKashida"/>
        <w:rPr>
          <w:sz w:val="28"/>
          <w:szCs w:val="28"/>
        </w:rPr>
      </w:pPr>
      <w:r w:rsidRPr="00EB495B">
        <w:rPr>
          <w:sz w:val="28"/>
          <w:szCs w:val="28"/>
        </w:rPr>
        <w:lastRenderedPageBreak/>
        <w:t>By contemplating the arrangement between the ceding company and the reinsurer company we notice that:</w:t>
      </w:r>
    </w:p>
    <w:p w:rsidR="005E79CE" w:rsidRPr="00EB495B" w:rsidRDefault="005E79CE" w:rsidP="005E79CE">
      <w:pPr>
        <w:numPr>
          <w:ilvl w:val="0"/>
          <w:numId w:val="1"/>
        </w:numPr>
        <w:spacing w:line="288" w:lineRule="auto"/>
        <w:jc w:val="lowKashida"/>
        <w:rPr>
          <w:sz w:val="28"/>
          <w:szCs w:val="28"/>
        </w:rPr>
      </w:pPr>
      <w:r w:rsidRPr="00EB495B">
        <w:rPr>
          <w:sz w:val="28"/>
          <w:szCs w:val="28"/>
        </w:rPr>
        <w:t>The first company purchases insurance protection from the second company.</w:t>
      </w:r>
    </w:p>
    <w:p w:rsidR="005E79CE" w:rsidRPr="00EB495B" w:rsidRDefault="005E79CE" w:rsidP="005E79CE">
      <w:pPr>
        <w:numPr>
          <w:ilvl w:val="0"/>
          <w:numId w:val="1"/>
        </w:numPr>
        <w:spacing w:line="288" w:lineRule="auto"/>
        <w:jc w:val="lowKashida"/>
        <w:rPr>
          <w:sz w:val="28"/>
          <w:szCs w:val="28"/>
        </w:rPr>
      </w:pPr>
      <w:r w:rsidRPr="00EB495B">
        <w:rPr>
          <w:sz w:val="28"/>
          <w:szCs w:val="28"/>
        </w:rPr>
        <w:t>The second company assumes responsibility for part of losses under an insurance contract or may be assume full responsibility for the original insurance contract.</w:t>
      </w:r>
    </w:p>
    <w:p w:rsidR="005E79CE" w:rsidRPr="00EB495B" w:rsidRDefault="005E79CE" w:rsidP="005E79CE">
      <w:pPr>
        <w:numPr>
          <w:ilvl w:val="0"/>
          <w:numId w:val="1"/>
        </w:numPr>
        <w:spacing w:line="288" w:lineRule="auto"/>
        <w:jc w:val="lowKashida"/>
        <w:rPr>
          <w:sz w:val="28"/>
          <w:szCs w:val="28"/>
        </w:rPr>
      </w:pPr>
      <w:r w:rsidRPr="00EB495B">
        <w:rPr>
          <w:sz w:val="28"/>
          <w:szCs w:val="28"/>
        </w:rPr>
        <w:t>Reinsurance involves risk transfer from party to another.</w:t>
      </w:r>
    </w:p>
    <w:p w:rsidR="005E79CE" w:rsidRPr="00EB495B" w:rsidRDefault="005E79CE" w:rsidP="005E79CE">
      <w:pPr>
        <w:numPr>
          <w:ilvl w:val="0"/>
          <w:numId w:val="1"/>
        </w:numPr>
        <w:spacing w:line="288" w:lineRule="auto"/>
        <w:jc w:val="lowKashida"/>
        <w:rPr>
          <w:sz w:val="28"/>
          <w:szCs w:val="28"/>
        </w:rPr>
      </w:pPr>
      <w:r w:rsidRPr="00EB495B">
        <w:rPr>
          <w:sz w:val="28"/>
          <w:szCs w:val="28"/>
        </w:rPr>
        <w:t>Reinsurance distributes the losses between two parties (the ceding company and reinsurer).</w:t>
      </w:r>
    </w:p>
    <w:p w:rsidR="005E79CE" w:rsidRPr="00EB495B" w:rsidRDefault="005E79CE" w:rsidP="005E79CE">
      <w:pPr>
        <w:pBdr>
          <w:top w:val="thinThickSmallGap" w:sz="24" w:space="1" w:color="auto"/>
          <w:left w:val="thinThickSmallGap" w:sz="24" w:space="4" w:color="auto"/>
          <w:bottom w:val="thickThinSmallGap" w:sz="24" w:space="1" w:color="auto"/>
          <w:right w:val="thickThinSmallGap" w:sz="24" w:space="4" w:color="auto"/>
        </w:pBdr>
        <w:spacing w:line="288" w:lineRule="auto"/>
        <w:ind w:left="284" w:right="284"/>
        <w:jc w:val="lowKashida"/>
        <w:rPr>
          <w:sz w:val="28"/>
          <w:szCs w:val="28"/>
        </w:rPr>
      </w:pPr>
      <w:r w:rsidRPr="00EB495B">
        <w:rPr>
          <w:b/>
          <w:bCs/>
          <w:sz w:val="28"/>
          <w:szCs w:val="28"/>
        </w:rPr>
        <w:t>Notice</w:t>
      </w:r>
      <w:r w:rsidRPr="00EB495B">
        <w:rPr>
          <w:sz w:val="28"/>
          <w:szCs w:val="28"/>
        </w:rPr>
        <w:t xml:space="preserve">: The amount of insurance retained by the ceding company is called </w:t>
      </w:r>
      <w:r w:rsidRPr="00EB495B">
        <w:rPr>
          <w:i/>
          <w:iCs/>
          <w:sz w:val="28"/>
          <w:szCs w:val="28"/>
          <w:u w:val="single"/>
        </w:rPr>
        <w:t>the net retention</w:t>
      </w:r>
      <w:r w:rsidRPr="00EB495B">
        <w:rPr>
          <w:sz w:val="28"/>
          <w:szCs w:val="28"/>
        </w:rPr>
        <w:t xml:space="preserve"> or </w:t>
      </w:r>
      <w:r w:rsidRPr="00EB495B">
        <w:rPr>
          <w:sz w:val="28"/>
          <w:szCs w:val="28"/>
          <w:u w:val="single"/>
        </w:rPr>
        <w:t>retention limit.</w:t>
      </w:r>
      <w:r w:rsidRPr="00EB495B">
        <w:rPr>
          <w:sz w:val="28"/>
          <w:szCs w:val="28"/>
        </w:rPr>
        <w:t xml:space="preserve"> But, the amount of insurance ceded to the reinsurer is called </w:t>
      </w:r>
      <w:r w:rsidRPr="00EB495B">
        <w:rPr>
          <w:sz w:val="28"/>
          <w:szCs w:val="28"/>
          <w:u w:val="single"/>
        </w:rPr>
        <w:t>the cession</w:t>
      </w:r>
      <w:r w:rsidRPr="00EB495B">
        <w:rPr>
          <w:sz w:val="28"/>
          <w:szCs w:val="28"/>
        </w:rPr>
        <w:t>.</w:t>
      </w:r>
    </w:p>
    <w:p w:rsidR="00DA56A1" w:rsidRDefault="00DA56A1" w:rsidP="005E79CE">
      <w:pPr>
        <w:spacing w:line="288" w:lineRule="auto"/>
        <w:jc w:val="lowKashida"/>
        <w:rPr>
          <w:rFonts w:ascii="Arial Black" w:hAnsi="Arial Black"/>
          <w:sz w:val="28"/>
          <w:szCs w:val="28"/>
        </w:rPr>
      </w:pPr>
    </w:p>
    <w:p w:rsidR="005E79CE" w:rsidRPr="00EB495B" w:rsidRDefault="006A4AFF" w:rsidP="005E79CE">
      <w:pPr>
        <w:spacing w:line="288" w:lineRule="auto"/>
        <w:jc w:val="lowKashida"/>
        <w:rPr>
          <w:i/>
          <w:iCs/>
          <w:sz w:val="28"/>
          <w:szCs w:val="28"/>
          <w:u w:val="single"/>
        </w:rPr>
      </w:pPr>
      <w:r>
        <w:rPr>
          <w:rFonts w:ascii="Arial Black" w:hAnsi="Arial Black"/>
          <w:sz w:val="28"/>
          <w:szCs w:val="28"/>
        </w:rPr>
        <w:t>2</w:t>
      </w:r>
      <w:r w:rsidRPr="00C061C9">
        <w:rPr>
          <w:rFonts w:ascii="Arial Black" w:hAnsi="Arial Black"/>
          <w:sz w:val="28"/>
          <w:szCs w:val="28"/>
        </w:rPr>
        <w:t>.</w:t>
      </w:r>
      <w:r>
        <w:rPr>
          <w:rFonts w:ascii="Arial Black" w:hAnsi="Arial Black"/>
          <w:sz w:val="28"/>
          <w:szCs w:val="28"/>
        </w:rPr>
        <w:t>9</w:t>
      </w:r>
      <w:r w:rsidR="005E79CE" w:rsidRPr="00EB495B">
        <w:rPr>
          <w:i/>
          <w:iCs/>
          <w:sz w:val="28"/>
          <w:szCs w:val="28"/>
          <w:u w:val="single"/>
        </w:rPr>
        <w:t>.2-Benefits of reinsurance</w:t>
      </w:r>
    </w:p>
    <w:p w:rsidR="005E79CE" w:rsidRPr="00EB495B" w:rsidRDefault="005E79CE" w:rsidP="005E79CE">
      <w:pPr>
        <w:spacing w:line="288" w:lineRule="auto"/>
        <w:jc w:val="lowKashida"/>
        <w:rPr>
          <w:sz w:val="28"/>
          <w:szCs w:val="28"/>
        </w:rPr>
      </w:pPr>
      <w:r w:rsidRPr="00EB495B">
        <w:rPr>
          <w:sz w:val="28"/>
          <w:szCs w:val="28"/>
        </w:rPr>
        <w:t>In effect, reinsurance has many benefits whether for companies (ceding company – reinsurer) or original insured or agent. These benefits may be summarized as follows:</w:t>
      </w:r>
    </w:p>
    <w:p w:rsidR="005E79CE" w:rsidRPr="00EB495B" w:rsidRDefault="005E79CE" w:rsidP="005E79CE">
      <w:pPr>
        <w:numPr>
          <w:ilvl w:val="0"/>
          <w:numId w:val="29"/>
        </w:numPr>
        <w:spacing w:line="288" w:lineRule="auto"/>
        <w:jc w:val="lowKashida"/>
        <w:rPr>
          <w:sz w:val="28"/>
          <w:szCs w:val="28"/>
        </w:rPr>
      </w:pPr>
      <w:r w:rsidRPr="00EB495B">
        <w:rPr>
          <w:sz w:val="28"/>
          <w:szCs w:val="28"/>
        </w:rPr>
        <w:t>Reinsurance increases the financial stability of insurer by spreading risk and therefore the insurer will be able to pay its claims.</w:t>
      </w:r>
    </w:p>
    <w:p w:rsidR="005E79CE" w:rsidRPr="00EB495B" w:rsidRDefault="005E79CE" w:rsidP="005E79CE">
      <w:pPr>
        <w:numPr>
          <w:ilvl w:val="0"/>
          <w:numId w:val="29"/>
        </w:numPr>
        <w:spacing w:line="288" w:lineRule="auto"/>
        <w:jc w:val="lowKashida"/>
        <w:rPr>
          <w:sz w:val="28"/>
          <w:szCs w:val="28"/>
        </w:rPr>
      </w:pPr>
      <w:r w:rsidRPr="00EB495B">
        <w:rPr>
          <w:sz w:val="28"/>
          <w:szCs w:val="28"/>
        </w:rPr>
        <w:t>Reinsurance facilitates placing large exposure unit with one company and consequently, it reduces the time spent</w:t>
      </w:r>
      <w:r>
        <w:rPr>
          <w:sz w:val="28"/>
          <w:szCs w:val="28"/>
        </w:rPr>
        <w:t xml:space="preserve"> for</w:t>
      </w:r>
      <w:r w:rsidRPr="00EB495B">
        <w:rPr>
          <w:sz w:val="28"/>
          <w:szCs w:val="28"/>
        </w:rPr>
        <w:t xml:space="preserve"> seeking insurance and it eliminates the needs for numerous policies to cover one exposure unit.</w:t>
      </w:r>
    </w:p>
    <w:p w:rsidR="005E79CE" w:rsidRPr="00EB495B" w:rsidRDefault="005E79CE" w:rsidP="005E79CE">
      <w:pPr>
        <w:numPr>
          <w:ilvl w:val="0"/>
          <w:numId w:val="29"/>
        </w:numPr>
        <w:spacing w:line="288" w:lineRule="auto"/>
        <w:jc w:val="lowKashida"/>
        <w:rPr>
          <w:sz w:val="28"/>
          <w:szCs w:val="28"/>
        </w:rPr>
      </w:pPr>
      <w:r w:rsidRPr="00EB495B">
        <w:rPr>
          <w:sz w:val="28"/>
          <w:szCs w:val="28"/>
        </w:rPr>
        <w:t xml:space="preserve">Reinsurance help small insurance companies to stay and to continue </w:t>
      </w:r>
      <w:r>
        <w:rPr>
          <w:sz w:val="28"/>
          <w:szCs w:val="28"/>
        </w:rPr>
        <w:t>in</w:t>
      </w:r>
      <w:r w:rsidRPr="00EB495B">
        <w:rPr>
          <w:sz w:val="28"/>
          <w:szCs w:val="28"/>
        </w:rPr>
        <w:t xml:space="preserve"> business, thus increasing competition in insurance industry.</w:t>
      </w:r>
    </w:p>
    <w:p w:rsidR="005E79CE" w:rsidRPr="00EB495B" w:rsidRDefault="005E79CE" w:rsidP="005E79CE">
      <w:pPr>
        <w:numPr>
          <w:ilvl w:val="0"/>
          <w:numId w:val="29"/>
        </w:numPr>
        <w:spacing w:line="288" w:lineRule="auto"/>
        <w:jc w:val="lowKashida"/>
        <w:rPr>
          <w:sz w:val="28"/>
          <w:szCs w:val="28"/>
        </w:rPr>
      </w:pPr>
      <w:r w:rsidRPr="00EB495B">
        <w:rPr>
          <w:sz w:val="28"/>
          <w:szCs w:val="28"/>
        </w:rPr>
        <w:t>Reinsurance increases insurance company's underwriting capacity.</w:t>
      </w:r>
    </w:p>
    <w:p w:rsidR="005E79CE" w:rsidRPr="00EB495B" w:rsidRDefault="005E79CE" w:rsidP="005E79CE">
      <w:pPr>
        <w:numPr>
          <w:ilvl w:val="0"/>
          <w:numId w:val="29"/>
        </w:numPr>
        <w:spacing w:line="288" w:lineRule="auto"/>
        <w:jc w:val="lowKashida"/>
        <w:rPr>
          <w:sz w:val="28"/>
          <w:szCs w:val="28"/>
        </w:rPr>
      </w:pPr>
      <w:r w:rsidRPr="00EB495B">
        <w:rPr>
          <w:sz w:val="28"/>
          <w:szCs w:val="28"/>
        </w:rPr>
        <w:t>Reinsurance stabilizes profits because; the insurer may wish to avoid large fluctuations (as a result of social and economic conditions, and disasters) in annual financial results.</w:t>
      </w:r>
    </w:p>
    <w:p w:rsidR="005E79CE" w:rsidRPr="00EB495B" w:rsidRDefault="005E79CE" w:rsidP="005E79CE">
      <w:pPr>
        <w:numPr>
          <w:ilvl w:val="0"/>
          <w:numId w:val="29"/>
        </w:numPr>
        <w:spacing w:line="288" w:lineRule="auto"/>
        <w:jc w:val="lowKashida"/>
        <w:rPr>
          <w:sz w:val="28"/>
          <w:szCs w:val="28"/>
        </w:rPr>
      </w:pPr>
      <w:r w:rsidRPr="00EB495B">
        <w:rPr>
          <w:sz w:val="28"/>
          <w:szCs w:val="28"/>
        </w:rPr>
        <w:t>Reinsurance provides financial protection against a catastrophic loss because of natural disaster, industrial explosions, commercial air lines disasters … etc.</w:t>
      </w:r>
    </w:p>
    <w:p w:rsidR="005E79CE" w:rsidRPr="00EB495B" w:rsidRDefault="00A80146" w:rsidP="005E79CE">
      <w:pPr>
        <w:spacing w:line="288" w:lineRule="auto"/>
        <w:jc w:val="lowKashida"/>
        <w:rPr>
          <w:i/>
          <w:iCs/>
          <w:sz w:val="28"/>
          <w:szCs w:val="28"/>
          <w:u w:val="single"/>
        </w:rPr>
      </w:pPr>
      <w:r>
        <w:rPr>
          <w:rFonts w:ascii="Arial Black" w:hAnsi="Arial Black"/>
          <w:sz w:val="28"/>
          <w:szCs w:val="28"/>
        </w:rPr>
        <w:t>2</w:t>
      </w:r>
      <w:r w:rsidRPr="00C061C9">
        <w:rPr>
          <w:rFonts w:ascii="Arial Black" w:hAnsi="Arial Black"/>
          <w:sz w:val="28"/>
          <w:szCs w:val="28"/>
        </w:rPr>
        <w:t>.</w:t>
      </w:r>
      <w:r>
        <w:rPr>
          <w:rFonts w:ascii="Arial Black" w:hAnsi="Arial Black"/>
          <w:sz w:val="28"/>
          <w:szCs w:val="28"/>
        </w:rPr>
        <w:t>9</w:t>
      </w:r>
      <w:r w:rsidR="005E79CE" w:rsidRPr="00EB495B">
        <w:rPr>
          <w:i/>
          <w:iCs/>
          <w:sz w:val="28"/>
          <w:szCs w:val="28"/>
          <w:u w:val="single"/>
        </w:rPr>
        <w:t>.3-Kinds of reinsurance</w:t>
      </w:r>
    </w:p>
    <w:p w:rsidR="005E79CE" w:rsidRPr="00EB495B" w:rsidRDefault="005E79CE" w:rsidP="005E79CE">
      <w:pPr>
        <w:spacing w:line="288" w:lineRule="auto"/>
        <w:jc w:val="lowKashida"/>
        <w:rPr>
          <w:sz w:val="28"/>
          <w:szCs w:val="28"/>
        </w:rPr>
      </w:pPr>
      <w:r w:rsidRPr="00EB495B">
        <w:rPr>
          <w:sz w:val="28"/>
          <w:szCs w:val="28"/>
        </w:rPr>
        <w:t xml:space="preserve">In fact, Reinsurance may be classified into </w:t>
      </w:r>
      <w:r w:rsidRPr="00EB495B">
        <w:rPr>
          <w:i/>
          <w:iCs/>
          <w:sz w:val="28"/>
          <w:szCs w:val="28"/>
          <w:u w:val="single"/>
        </w:rPr>
        <w:t>three</w:t>
      </w:r>
      <w:r w:rsidRPr="00EB495B">
        <w:rPr>
          <w:sz w:val="28"/>
          <w:szCs w:val="28"/>
        </w:rPr>
        <w:t xml:space="preserve"> kinds (see figure 3.2). They are </w:t>
      </w:r>
    </w:p>
    <w:p w:rsidR="005E79CE" w:rsidRPr="00EB495B" w:rsidRDefault="005E79CE" w:rsidP="005E79CE">
      <w:pPr>
        <w:numPr>
          <w:ilvl w:val="0"/>
          <w:numId w:val="30"/>
        </w:numPr>
        <w:spacing w:line="288" w:lineRule="auto"/>
        <w:jc w:val="lowKashida"/>
        <w:rPr>
          <w:sz w:val="28"/>
          <w:szCs w:val="28"/>
        </w:rPr>
      </w:pPr>
      <w:r w:rsidRPr="00EB495B">
        <w:rPr>
          <w:sz w:val="28"/>
          <w:szCs w:val="28"/>
        </w:rPr>
        <w:lastRenderedPageBreak/>
        <w:t>Facultative reinsurance</w:t>
      </w:r>
    </w:p>
    <w:p w:rsidR="005E79CE" w:rsidRPr="00EB495B" w:rsidRDefault="005E79CE" w:rsidP="005E79CE">
      <w:pPr>
        <w:numPr>
          <w:ilvl w:val="0"/>
          <w:numId w:val="30"/>
        </w:numPr>
        <w:spacing w:line="288" w:lineRule="auto"/>
        <w:jc w:val="lowKashida"/>
        <w:rPr>
          <w:sz w:val="28"/>
          <w:szCs w:val="28"/>
        </w:rPr>
      </w:pPr>
      <w:r w:rsidRPr="00EB495B">
        <w:rPr>
          <w:sz w:val="28"/>
          <w:szCs w:val="28"/>
        </w:rPr>
        <w:t>Treaty reinsurance</w:t>
      </w:r>
    </w:p>
    <w:p w:rsidR="005E79CE" w:rsidRPr="00EB495B" w:rsidRDefault="005E79CE" w:rsidP="005E79CE">
      <w:pPr>
        <w:numPr>
          <w:ilvl w:val="0"/>
          <w:numId w:val="30"/>
        </w:numPr>
        <w:spacing w:line="288" w:lineRule="auto"/>
        <w:jc w:val="lowKashida"/>
        <w:rPr>
          <w:sz w:val="28"/>
          <w:szCs w:val="28"/>
        </w:rPr>
      </w:pPr>
      <w:r w:rsidRPr="00EB495B">
        <w:rPr>
          <w:sz w:val="28"/>
          <w:szCs w:val="28"/>
        </w:rPr>
        <w:t>facultative treaty reinsurance</w:t>
      </w:r>
    </w:p>
    <w:p w:rsidR="005E79CE" w:rsidRPr="00EB495B" w:rsidRDefault="005E79CE" w:rsidP="005E79CE">
      <w:pPr>
        <w:spacing w:line="288" w:lineRule="auto"/>
        <w:jc w:val="lowKashida"/>
        <w:rPr>
          <w:sz w:val="28"/>
          <w:szCs w:val="28"/>
        </w:rPr>
      </w:pPr>
      <w:r w:rsidRPr="00EB495B">
        <w:rPr>
          <w:sz w:val="28"/>
          <w:szCs w:val="28"/>
        </w:rPr>
        <w:t xml:space="preserve">Furthermore any type of the previous three types may be further classified as </w:t>
      </w:r>
      <w:r w:rsidRPr="00EB495B">
        <w:rPr>
          <w:u w:val="single"/>
        </w:rPr>
        <w:t>proportional</w:t>
      </w:r>
      <w:r w:rsidRPr="00EB495B">
        <w:rPr>
          <w:sz w:val="28"/>
          <w:szCs w:val="28"/>
        </w:rPr>
        <w:t xml:space="preserve"> or </w:t>
      </w:r>
      <w:r w:rsidRPr="00EB495B">
        <w:rPr>
          <w:u w:val="single"/>
        </w:rPr>
        <w:t>no proportional</w:t>
      </w:r>
      <w:r w:rsidRPr="00EB495B">
        <w:rPr>
          <w:sz w:val="28"/>
          <w:szCs w:val="28"/>
        </w:rPr>
        <w:t>.</w:t>
      </w:r>
    </w:p>
    <w:p w:rsidR="005E79CE" w:rsidRPr="00EB495B" w:rsidRDefault="005E79CE" w:rsidP="005E79CE">
      <w:pPr>
        <w:spacing w:line="288" w:lineRule="auto"/>
        <w:jc w:val="lowKashida"/>
        <w:rPr>
          <w:sz w:val="28"/>
          <w:szCs w:val="28"/>
          <w:u w:val="single"/>
        </w:rPr>
      </w:pPr>
      <w:r w:rsidRPr="00EB495B">
        <w:rPr>
          <w:sz w:val="28"/>
          <w:szCs w:val="28"/>
          <w:u w:val="single"/>
        </w:rPr>
        <w:t>1-Facultative reinsurance</w:t>
      </w:r>
    </w:p>
    <w:p w:rsidR="005E79CE" w:rsidRPr="00EB495B" w:rsidRDefault="005E79CE" w:rsidP="005E79CE">
      <w:pPr>
        <w:spacing w:line="288" w:lineRule="auto"/>
        <w:jc w:val="lowKashida"/>
        <w:rPr>
          <w:sz w:val="28"/>
          <w:szCs w:val="28"/>
        </w:rPr>
      </w:pPr>
      <w:r w:rsidRPr="00EB495B">
        <w:rPr>
          <w:sz w:val="28"/>
          <w:szCs w:val="28"/>
        </w:rPr>
        <w:t xml:space="preserve">Facultative reinsurance is an arrangement between the original insurer (the ceding company) and the reinsurer by which every party retains full decision making powers with respect to each insurance control. That is, for each insurance contract is issued, the original insurer decides whether or not to seek reinsurance and in the same time, the reinsurer retains the flexibility to accept or refuse each application for reinsurance on a </w:t>
      </w:r>
      <w:r w:rsidRPr="00EB495B">
        <w:rPr>
          <w:sz w:val="28"/>
          <w:szCs w:val="28"/>
          <w:u w:val="single"/>
        </w:rPr>
        <w:t>case by case basis</w:t>
      </w:r>
      <w:r w:rsidRPr="00EB495B">
        <w:rPr>
          <w:sz w:val="28"/>
          <w:szCs w:val="28"/>
        </w:rPr>
        <w:t>.</w:t>
      </w:r>
    </w:p>
    <w:p w:rsidR="005E79CE" w:rsidRPr="00EB495B" w:rsidRDefault="005E79CE" w:rsidP="005E79CE">
      <w:pPr>
        <w:spacing w:line="288" w:lineRule="auto"/>
        <w:jc w:val="lowKashida"/>
        <w:rPr>
          <w:sz w:val="28"/>
          <w:szCs w:val="28"/>
        </w:rPr>
      </w:pPr>
      <w:r w:rsidRPr="00EB495B">
        <w:rPr>
          <w:sz w:val="28"/>
          <w:szCs w:val="28"/>
        </w:rPr>
        <w:t xml:space="preserve">By contemplating the </w:t>
      </w:r>
      <w:r w:rsidRPr="00EB495B">
        <w:rPr>
          <w:sz w:val="28"/>
          <w:szCs w:val="28"/>
          <w:u w:val="single"/>
        </w:rPr>
        <w:t>Facultative reinsurance</w:t>
      </w:r>
      <w:r w:rsidRPr="00EB495B">
        <w:rPr>
          <w:sz w:val="28"/>
          <w:szCs w:val="28"/>
        </w:rPr>
        <w:t>, we may say it has some advantages and some disadvantages, they are:</w:t>
      </w:r>
    </w:p>
    <w:p w:rsidR="005E79CE" w:rsidRPr="00EB495B" w:rsidRDefault="005E79CE" w:rsidP="005E79CE">
      <w:pPr>
        <w:spacing w:line="288" w:lineRule="auto"/>
        <w:jc w:val="lowKashida"/>
        <w:rPr>
          <w:i/>
          <w:iCs/>
          <w:sz w:val="28"/>
          <w:szCs w:val="28"/>
          <w:u w:val="single"/>
        </w:rPr>
      </w:pPr>
      <w:r w:rsidRPr="00EB495B">
        <w:rPr>
          <w:i/>
          <w:iCs/>
          <w:sz w:val="28"/>
          <w:szCs w:val="28"/>
          <w:u w:val="single"/>
        </w:rPr>
        <w:t>Advantages of Facultative reinsurance:</w:t>
      </w:r>
    </w:p>
    <w:p w:rsidR="005E79CE" w:rsidRPr="00EB495B" w:rsidRDefault="005E79CE" w:rsidP="005E79CE">
      <w:pPr>
        <w:numPr>
          <w:ilvl w:val="0"/>
          <w:numId w:val="1"/>
        </w:numPr>
        <w:spacing w:line="288" w:lineRule="auto"/>
        <w:jc w:val="lowKashida"/>
        <w:rPr>
          <w:sz w:val="28"/>
          <w:szCs w:val="28"/>
        </w:rPr>
      </w:pPr>
      <w:r w:rsidRPr="00EB495B">
        <w:rPr>
          <w:sz w:val="28"/>
          <w:szCs w:val="28"/>
        </w:rPr>
        <w:t>It is used when a larger amount of insurance is desired.</w:t>
      </w:r>
    </w:p>
    <w:p w:rsidR="005E79CE" w:rsidRPr="00EB495B" w:rsidRDefault="005E79CE" w:rsidP="005E79CE">
      <w:pPr>
        <w:numPr>
          <w:ilvl w:val="0"/>
          <w:numId w:val="1"/>
        </w:numPr>
        <w:spacing w:line="288" w:lineRule="auto"/>
        <w:jc w:val="lowKashida"/>
        <w:rPr>
          <w:sz w:val="28"/>
          <w:szCs w:val="28"/>
        </w:rPr>
      </w:pPr>
      <w:r w:rsidRPr="00EB495B">
        <w:rPr>
          <w:sz w:val="28"/>
          <w:szCs w:val="28"/>
        </w:rPr>
        <w:t>It has flexibility because a reinsurance contract can be arranged to fit any case.</w:t>
      </w:r>
    </w:p>
    <w:p w:rsidR="005E79CE" w:rsidRPr="00EB495B" w:rsidRDefault="005E79CE" w:rsidP="005E79CE">
      <w:pPr>
        <w:spacing w:line="288" w:lineRule="auto"/>
        <w:jc w:val="lowKashida"/>
        <w:rPr>
          <w:i/>
          <w:iCs/>
          <w:sz w:val="28"/>
          <w:szCs w:val="28"/>
          <w:u w:val="single"/>
        </w:rPr>
      </w:pPr>
      <w:r w:rsidRPr="00EB495B">
        <w:rPr>
          <w:i/>
          <w:iCs/>
          <w:sz w:val="28"/>
          <w:szCs w:val="28"/>
          <w:u w:val="single"/>
        </w:rPr>
        <w:t>Disadvantages of Facultative reinsurance:</w:t>
      </w:r>
    </w:p>
    <w:p w:rsidR="005E79CE" w:rsidRPr="00EB495B" w:rsidRDefault="005E79CE" w:rsidP="005E79CE">
      <w:pPr>
        <w:numPr>
          <w:ilvl w:val="0"/>
          <w:numId w:val="1"/>
        </w:numPr>
        <w:spacing w:line="288" w:lineRule="auto"/>
        <w:jc w:val="lowKashida"/>
        <w:rPr>
          <w:sz w:val="28"/>
          <w:szCs w:val="28"/>
        </w:rPr>
      </w:pPr>
      <w:r w:rsidRPr="00EB495B">
        <w:rPr>
          <w:sz w:val="28"/>
          <w:szCs w:val="28"/>
        </w:rPr>
        <w:t>It is uncertain because the ceding company does not know in advance, if the reinsurer will accept any part of the insurance.</w:t>
      </w:r>
    </w:p>
    <w:p w:rsidR="005E79CE" w:rsidRPr="00EB495B" w:rsidRDefault="005E79CE" w:rsidP="005E79CE">
      <w:pPr>
        <w:numPr>
          <w:ilvl w:val="0"/>
          <w:numId w:val="1"/>
        </w:numPr>
        <w:spacing w:line="288" w:lineRule="auto"/>
        <w:jc w:val="lowKashida"/>
        <w:rPr>
          <w:sz w:val="28"/>
          <w:szCs w:val="28"/>
        </w:rPr>
      </w:pPr>
      <w:r w:rsidRPr="00EB495B">
        <w:rPr>
          <w:sz w:val="28"/>
          <w:szCs w:val="28"/>
        </w:rPr>
        <w:t>It needs time, because, the policy will not be issued until reinsurance is obtained.</w:t>
      </w:r>
    </w:p>
    <w:p w:rsidR="005E79CE" w:rsidRPr="00EB495B" w:rsidRDefault="005E79CE" w:rsidP="005E79CE">
      <w:pPr>
        <w:spacing w:line="288" w:lineRule="auto"/>
        <w:jc w:val="lowKashida"/>
        <w:rPr>
          <w:sz w:val="28"/>
          <w:szCs w:val="28"/>
          <w:u w:val="single"/>
        </w:rPr>
      </w:pPr>
      <w:r w:rsidRPr="00EB495B">
        <w:rPr>
          <w:sz w:val="28"/>
          <w:szCs w:val="28"/>
          <w:u w:val="single"/>
        </w:rPr>
        <w:t>2-Treaty reinsurance</w:t>
      </w:r>
    </w:p>
    <w:p w:rsidR="005E79CE" w:rsidRPr="00EB495B" w:rsidRDefault="005E79CE" w:rsidP="002E651A">
      <w:pPr>
        <w:spacing w:line="288" w:lineRule="auto"/>
        <w:jc w:val="lowKashida"/>
        <w:rPr>
          <w:sz w:val="28"/>
          <w:szCs w:val="28"/>
        </w:rPr>
      </w:pPr>
      <w:r w:rsidRPr="00EB495B">
        <w:rPr>
          <w:sz w:val="28"/>
          <w:szCs w:val="28"/>
        </w:rPr>
        <w:t xml:space="preserve">Treaty reinsurance is an arrangement between the original insurer (the ceding company) and the reinsure by which, the original insurer is obligated </w:t>
      </w:r>
      <w:r w:rsidRPr="00EB495B">
        <w:rPr>
          <w:i/>
          <w:iCs/>
          <w:sz w:val="28"/>
          <w:szCs w:val="28"/>
          <w:u w:val="single"/>
        </w:rPr>
        <w:t>automatically</w:t>
      </w:r>
      <w:r w:rsidRPr="00EB495B">
        <w:rPr>
          <w:sz w:val="28"/>
          <w:szCs w:val="28"/>
        </w:rPr>
        <w:t xml:space="preserve"> to reinsure any new underlying insurance contract and the reinsurer is obligated to accept certain </w:t>
      </w:r>
      <w:r w:rsidRPr="00EB495B">
        <w:rPr>
          <w:sz w:val="28"/>
          <w:szCs w:val="28"/>
          <w:u w:val="single"/>
        </w:rPr>
        <w:t>responsibilities</w:t>
      </w:r>
      <w:r w:rsidRPr="00EB495B">
        <w:rPr>
          <w:sz w:val="28"/>
          <w:szCs w:val="28"/>
        </w:rPr>
        <w:t xml:space="preserve"> for specified insurance.</w:t>
      </w:r>
    </w:p>
    <w:p w:rsidR="005E79CE" w:rsidRPr="00EB495B" w:rsidRDefault="005E79CE" w:rsidP="005E79CE">
      <w:pPr>
        <w:spacing w:line="288" w:lineRule="auto"/>
        <w:jc w:val="lowKashida"/>
        <w:rPr>
          <w:sz w:val="28"/>
          <w:szCs w:val="28"/>
        </w:rPr>
      </w:pPr>
      <w:r w:rsidRPr="00EB495B">
        <w:rPr>
          <w:sz w:val="28"/>
          <w:szCs w:val="28"/>
        </w:rPr>
        <w:t>By contemplating the treaty reinsurance, we may say it has some advantages and some disadvantages.</w:t>
      </w:r>
    </w:p>
    <w:p w:rsidR="005E79CE" w:rsidRPr="00EB495B" w:rsidRDefault="005E79CE" w:rsidP="005E79CE">
      <w:pPr>
        <w:spacing w:line="288" w:lineRule="auto"/>
        <w:jc w:val="lowKashida"/>
        <w:rPr>
          <w:i/>
          <w:iCs/>
          <w:sz w:val="28"/>
          <w:szCs w:val="28"/>
          <w:u w:val="single"/>
        </w:rPr>
      </w:pPr>
      <w:r w:rsidRPr="00EB495B">
        <w:rPr>
          <w:i/>
          <w:iCs/>
          <w:sz w:val="28"/>
          <w:szCs w:val="28"/>
          <w:u w:val="single"/>
        </w:rPr>
        <w:t>Advantages of Treaty reinsurance:</w:t>
      </w:r>
    </w:p>
    <w:p w:rsidR="005E79CE" w:rsidRPr="00EB495B" w:rsidRDefault="005E79CE" w:rsidP="005E79CE">
      <w:pPr>
        <w:numPr>
          <w:ilvl w:val="0"/>
          <w:numId w:val="1"/>
        </w:numPr>
        <w:spacing w:line="288" w:lineRule="auto"/>
        <w:jc w:val="lowKashida"/>
        <w:rPr>
          <w:sz w:val="28"/>
          <w:szCs w:val="28"/>
        </w:rPr>
      </w:pPr>
      <w:r w:rsidRPr="00EB495B">
        <w:rPr>
          <w:sz w:val="28"/>
          <w:szCs w:val="28"/>
        </w:rPr>
        <w:t>It is automatic and no uncertainty or delay, in particular to the ceding company.</w:t>
      </w:r>
    </w:p>
    <w:p w:rsidR="005E79CE" w:rsidRPr="00EB495B" w:rsidRDefault="005E79CE" w:rsidP="005E79CE">
      <w:pPr>
        <w:numPr>
          <w:ilvl w:val="0"/>
          <w:numId w:val="1"/>
        </w:numPr>
        <w:spacing w:line="288" w:lineRule="auto"/>
        <w:jc w:val="lowKashida"/>
        <w:rPr>
          <w:sz w:val="28"/>
          <w:szCs w:val="28"/>
        </w:rPr>
      </w:pPr>
      <w:r w:rsidRPr="00EB495B">
        <w:rPr>
          <w:sz w:val="28"/>
          <w:szCs w:val="28"/>
        </w:rPr>
        <w:lastRenderedPageBreak/>
        <w:t>It does not need time, so there no delay for writing the treaty between the ceding company and reinsurer.</w:t>
      </w:r>
    </w:p>
    <w:p w:rsidR="005E79CE" w:rsidRPr="00EB495B" w:rsidRDefault="005E79CE" w:rsidP="005E79CE">
      <w:pPr>
        <w:spacing w:line="288" w:lineRule="auto"/>
        <w:jc w:val="lowKashida"/>
        <w:rPr>
          <w:i/>
          <w:iCs/>
          <w:sz w:val="28"/>
          <w:szCs w:val="28"/>
          <w:u w:val="single"/>
        </w:rPr>
      </w:pPr>
      <w:r w:rsidRPr="00EB495B">
        <w:rPr>
          <w:i/>
          <w:iCs/>
          <w:sz w:val="28"/>
          <w:szCs w:val="28"/>
          <w:u w:val="single"/>
        </w:rPr>
        <w:t>Disadvantages of Treaty reinsurance:</w:t>
      </w:r>
    </w:p>
    <w:p w:rsidR="005E79CE" w:rsidRPr="00EB495B" w:rsidRDefault="005E79CE" w:rsidP="005E79CE">
      <w:pPr>
        <w:numPr>
          <w:ilvl w:val="0"/>
          <w:numId w:val="1"/>
        </w:numPr>
        <w:spacing w:line="288" w:lineRule="auto"/>
        <w:jc w:val="lowKashida"/>
        <w:rPr>
          <w:sz w:val="28"/>
          <w:szCs w:val="28"/>
        </w:rPr>
      </w:pPr>
      <w:r w:rsidRPr="00EB495B">
        <w:rPr>
          <w:sz w:val="28"/>
          <w:szCs w:val="28"/>
        </w:rPr>
        <w:t>It is unprofitable to the reinsurer, in particular, if the ceding company has written bad business and then reinsures it.</w:t>
      </w:r>
    </w:p>
    <w:p w:rsidR="005E79CE" w:rsidRPr="00EB495B" w:rsidRDefault="005E79CE" w:rsidP="005E79CE">
      <w:pPr>
        <w:numPr>
          <w:ilvl w:val="0"/>
          <w:numId w:val="1"/>
        </w:numPr>
        <w:spacing w:line="288" w:lineRule="auto"/>
        <w:jc w:val="lowKashida"/>
        <w:rPr>
          <w:sz w:val="28"/>
          <w:szCs w:val="28"/>
        </w:rPr>
      </w:pPr>
      <w:r w:rsidRPr="00EB495B">
        <w:rPr>
          <w:sz w:val="28"/>
          <w:szCs w:val="28"/>
        </w:rPr>
        <w:t>The premium received by the reinsurer may be inadequate, in particular, if the ceding company has accepted risks by inadequate rates.</w:t>
      </w:r>
    </w:p>
    <w:p w:rsidR="005E79CE" w:rsidRPr="00EB495B" w:rsidRDefault="005E79CE" w:rsidP="005E79CE">
      <w:pPr>
        <w:spacing w:line="288" w:lineRule="auto"/>
        <w:jc w:val="lowKashida"/>
        <w:rPr>
          <w:sz w:val="28"/>
          <w:szCs w:val="28"/>
        </w:rPr>
      </w:pPr>
      <w:r w:rsidRPr="00EB495B">
        <w:rPr>
          <w:sz w:val="28"/>
          <w:szCs w:val="28"/>
        </w:rPr>
        <w:t>Treaty reinsurance can be arranged by several types, including:</w:t>
      </w:r>
    </w:p>
    <w:p w:rsidR="005E79CE" w:rsidRPr="00EB495B" w:rsidRDefault="005E79CE" w:rsidP="005E79CE">
      <w:pPr>
        <w:numPr>
          <w:ilvl w:val="0"/>
          <w:numId w:val="1"/>
        </w:numPr>
        <w:spacing w:line="288" w:lineRule="auto"/>
        <w:jc w:val="lowKashida"/>
        <w:rPr>
          <w:sz w:val="28"/>
          <w:szCs w:val="28"/>
        </w:rPr>
      </w:pPr>
      <w:r w:rsidRPr="00EB495B">
        <w:rPr>
          <w:i/>
          <w:iCs/>
          <w:sz w:val="28"/>
          <w:szCs w:val="28"/>
        </w:rPr>
        <w:t>Quota-share treaty</w:t>
      </w:r>
      <w:r w:rsidRPr="00EB495B">
        <w:rPr>
          <w:sz w:val="28"/>
          <w:szCs w:val="28"/>
        </w:rPr>
        <w:t>: by virtue of this treaty both the ceding company and reinsurer agree to share premiums and losses based on a prespecified percentage (for example 60%).</w:t>
      </w:r>
    </w:p>
    <w:p w:rsidR="005E79CE" w:rsidRPr="00EB495B" w:rsidRDefault="005E79CE" w:rsidP="005E79CE">
      <w:pPr>
        <w:numPr>
          <w:ilvl w:val="0"/>
          <w:numId w:val="1"/>
        </w:numPr>
        <w:spacing w:line="288" w:lineRule="auto"/>
        <w:jc w:val="lowKashida"/>
        <w:rPr>
          <w:sz w:val="28"/>
          <w:szCs w:val="28"/>
        </w:rPr>
      </w:pPr>
      <w:r w:rsidRPr="00EB495B">
        <w:rPr>
          <w:i/>
          <w:iCs/>
          <w:sz w:val="28"/>
          <w:szCs w:val="28"/>
        </w:rPr>
        <w:t>Surplus-share treaty</w:t>
      </w:r>
      <w:r w:rsidRPr="00EB495B">
        <w:rPr>
          <w:sz w:val="28"/>
          <w:szCs w:val="28"/>
        </w:rPr>
        <w:t>: by virtue of this treaty the reinsurer agrees to accept amount of insurance in excess of the ceding insurer's retention limit, up to some maximum</w:t>
      </w:r>
    </w:p>
    <w:p w:rsidR="005E79CE" w:rsidRPr="00EB495B" w:rsidRDefault="005E79CE" w:rsidP="003D16BE">
      <w:pPr>
        <w:spacing w:line="288" w:lineRule="auto"/>
        <w:ind w:left="360"/>
        <w:jc w:val="lowKashida"/>
        <w:rPr>
          <w:sz w:val="28"/>
          <w:szCs w:val="28"/>
        </w:rPr>
      </w:pPr>
      <w:r w:rsidRPr="00EB495B">
        <w:rPr>
          <w:sz w:val="28"/>
          <w:szCs w:val="28"/>
          <w:u w:val="single"/>
        </w:rPr>
        <w:t xml:space="preserve"> </w:t>
      </w:r>
      <w:r w:rsidRPr="00EB495B">
        <w:rPr>
          <w:b/>
          <w:bCs/>
          <w:sz w:val="28"/>
          <w:szCs w:val="28"/>
          <w:u w:val="single"/>
        </w:rPr>
        <w:t>For example</w:t>
      </w:r>
      <w:r w:rsidRPr="00EB495B">
        <w:rPr>
          <w:sz w:val="28"/>
          <w:szCs w:val="28"/>
        </w:rPr>
        <w:t xml:space="preserve">: Given that </w:t>
      </w:r>
      <w:r w:rsidR="003D16BE">
        <w:rPr>
          <w:sz w:val="28"/>
          <w:szCs w:val="28"/>
          <w:u w:val="single"/>
        </w:rPr>
        <w:t>ABC</w:t>
      </w:r>
      <w:r w:rsidRPr="00EB495B">
        <w:rPr>
          <w:sz w:val="28"/>
          <w:szCs w:val="28"/>
          <w:u w:val="single"/>
        </w:rPr>
        <w:t xml:space="preserve"> insurance company</w:t>
      </w:r>
      <w:r w:rsidRPr="00EB495B">
        <w:rPr>
          <w:sz w:val="28"/>
          <w:szCs w:val="28"/>
        </w:rPr>
        <w:t xml:space="preserve"> has </w:t>
      </w:r>
      <w:r w:rsidRPr="00EB495B">
        <w:rPr>
          <w:sz w:val="28"/>
          <w:szCs w:val="28"/>
          <w:u w:val="single"/>
        </w:rPr>
        <w:t>homeowner policy</w:t>
      </w:r>
      <w:r w:rsidRPr="00EB495B">
        <w:rPr>
          <w:sz w:val="28"/>
          <w:szCs w:val="28"/>
        </w:rPr>
        <w:t xml:space="preserve"> at sum insured 500000</w:t>
      </w:r>
      <w:r w:rsidR="003D16BE">
        <w:rPr>
          <w:sz w:val="28"/>
          <w:szCs w:val="28"/>
        </w:rPr>
        <w:t xml:space="preserve"> S</w:t>
      </w:r>
      <w:r w:rsidRPr="00EB495B">
        <w:rPr>
          <w:sz w:val="28"/>
          <w:szCs w:val="28"/>
        </w:rPr>
        <w:t>.</w:t>
      </w:r>
      <w:r w:rsidR="003D16BE">
        <w:rPr>
          <w:sz w:val="28"/>
          <w:szCs w:val="28"/>
        </w:rPr>
        <w:t>R</w:t>
      </w:r>
      <w:r w:rsidRPr="00EB495B">
        <w:rPr>
          <w:sz w:val="28"/>
          <w:szCs w:val="28"/>
        </w:rPr>
        <w:t xml:space="preserve"> and it has surplus –share treaty with </w:t>
      </w:r>
      <w:r w:rsidRPr="00EB495B">
        <w:rPr>
          <w:sz w:val="28"/>
          <w:szCs w:val="28"/>
          <w:u w:val="single"/>
        </w:rPr>
        <w:t>Spanish reinsurance company</w:t>
      </w:r>
      <w:r>
        <w:rPr>
          <w:sz w:val="28"/>
          <w:szCs w:val="28"/>
          <w:u w:val="single"/>
        </w:rPr>
        <w:t>.</w:t>
      </w:r>
      <w:r w:rsidRPr="00EB495B">
        <w:rPr>
          <w:sz w:val="28"/>
          <w:szCs w:val="28"/>
        </w:rPr>
        <w:t xml:space="preserve">  Assume that </w:t>
      </w:r>
      <w:r w:rsidR="003D16BE">
        <w:rPr>
          <w:sz w:val="28"/>
          <w:szCs w:val="28"/>
        </w:rPr>
        <w:t>ABC</w:t>
      </w:r>
      <w:r w:rsidRPr="00EB495B">
        <w:rPr>
          <w:sz w:val="28"/>
          <w:szCs w:val="28"/>
        </w:rPr>
        <w:t xml:space="preserve"> insurance company has </w:t>
      </w:r>
      <w:r w:rsidRPr="00EB495B">
        <w:rPr>
          <w:i/>
          <w:iCs/>
          <w:sz w:val="28"/>
          <w:szCs w:val="28"/>
        </w:rPr>
        <w:t>retention limit</w:t>
      </w:r>
      <w:r w:rsidRPr="00EB495B">
        <w:rPr>
          <w:sz w:val="28"/>
          <w:szCs w:val="28"/>
        </w:rPr>
        <w:t xml:space="preserve"> 100,000 </w:t>
      </w:r>
      <w:r w:rsidR="003D16BE">
        <w:rPr>
          <w:sz w:val="28"/>
          <w:szCs w:val="28"/>
        </w:rPr>
        <w:t>S.R</w:t>
      </w:r>
      <w:r w:rsidRPr="00EB495B">
        <w:rPr>
          <w:sz w:val="28"/>
          <w:szCs w:val="28"/>
        </w:rPr>
        <w:t xml:space="preserve"> (retention limit = line = 100,000). It takes the first 100,000 </w:t>
      </w:r>
      <w:r w:rsidR="003D16BE">
        <w:rPr>
          <w:sz w:val="28"/>
          <w:szCs w:val="28"/>
        </w:rPr>
        <w:t>S.R</w:t>
      </w:r>
      <w:r w:rsidRPr="00EB495B">
        <w:rPr>
          <w:sz w:val="28"/>
          <w:szCs w:val="28"/>
        </w:rPr>
        <w:t xml:space="preserve"> of homeowner insurance policy or one fifths and Spanish reinsurance company takes the remaining 400,000 </w:t>
      </w:r>
      <w:r w:rsidR="003D16BE">
        <w:rPr>
          <w:sz w:val="28"/>
          <w:szCs w:val="28"/>
        </w:rPr>
        <w:t>S.R</w:t>
      </w:r>
      <w:r w:rsidRPr="00EB495B">
        <w:rPr>
          <w:sz w:val="28"/>
          <w:szCs w:val="28"/>
        </w:rPr>
        <w:t xml:space="preserve"> or four –fifths.</w:t>
      </w:r>
    </w:p>
    <w:p w:rsidR="005E79CE" w:rsidRPr="00EB495B" w:rsidRDefault="005E79CE" w:rsidP="003D16BE">
      <w:pPr>
        <w:spacing w:line="288" w:lineRule="auto"/>
        <w:ind w:left="360"/>
        <w:jc w:val="lowKashida"/>
        <w:rPr>
          <w:sz w:val="28"/>
          <w:szCs w:val="28"/>
        </w:rPr>
      </w:pPr>
      <w:r w:rsidRPr="00EB495B">
        <w:rPr>
          <w:sz w:val="28"/>
          <w:szCs w:val="28"/>
        </w:rPr>
        <w:t xml:space="preserve"> So, if the premium income equals 5000 </w:t>
      </w:r>
      <w:r w:rsidR="003D16BE">
        <w:rPr>
          <w:sz w:val="28"/>
          <w:szCs w:val="28"/>
        </w:rPr>
        <w:t>S.R</w:t>
      </w:r>
      <w:r w:rsidRPr="00EB495B">
        <w:rPr>
          <w:sz w:val="28"/>
          <w:szCs w:val="28"/>
        </w:rPr>
        <w:t xml:space="preserve"> and the loss 10,000 </w:t>
      </w:r>
      <w:r w:rsidR="003D16BE">
        <w:rPr>
          <w:sz w:val="28"/>
          <w:szCs w:val="28"/>
        </w:rPr>
        <w:t>S.R</w:t>
      </w:r>
      <w:r w:rsidRPr="00EB495B">
        <w:rPr>
          <w:sz w:val="28"/>
          <w:szCs w:val="28"/>
        </w:rPr>
        <w:t>.  According to the surplus share treaty the premiums and losses can be distributed as follows:</w:t>
      </w:r>
    </w:p>
    <w:p w:rsidR="005E79CE" w:rsidRPr="00EB495B" w:rsidRDefault="005E79CE" w:rsidP="003D16BE">
      <w:pPr>
        <w:spacing w:line="288" w:lineRule="auto"/>
        <w:ind w:left="360"/>
        <w:jc w:val="lowKashida"/>
        <w:rPr>
          <w:sz w:val="28"/>
          <w:szCs w:val="28"/>
          <w:u w:val="single"/>
        </w:rPr>
      </w:pPr>
      <w:r w:rsidRPr="00EB495B">
        <w:rPr>
          <w:sz w:val="28"/>
          <w:szCs w:val="28"/>
          <w:u w:val="single"/>
        </w:rPr>
        <w:t xml:space="preserve">500,000 </w:t>
      </w:r>
      <w:r w:rsidR="003D16BE">
        <w:rPr>
          <w:sz w:val="28"/>
          <w:szCs w:val="28"/>
          <w:u w:val="single"/>
        </w:rPr>
        <w:t>S.R</w:t>
      </w:r>
      <w:r w:rsidRPr="00EB495B">
        <w:rPr>
          <w:sz w:val="28"/>
          <w:szCs w:val="28"/>
          <w:u w:val="single"/>
        </w:rPr>
        <w:t xml:space="preserve"> policy</w:t>
      </w:r>
    </w:p>
    <w:p w:rsidR="005E79CE" w:rsidRPr="00EB495B" w:rsidRDefault="005E79CE" w:rsidP="003D16BE">
      <w:pPr>
        <w:spacing w:line="288" w:lineRule="auto"/>
        <w:ind w:left="360"/>
        <w:jc w:val="lowKashida"/>
      </w:pPr>
      <w:r w:rsidRPr="00EB495B">
        <w:tab/>
      </w:r>
      <w:r w:rsidR="003D16BE">
        <w:t>ABC</w:t>
      </w:r>
      <w:r w:rsidRPr="00EB495B">
        <w:t xml:space="preserve"> insurance company          100,000 (on line) = (1/5)</w:t>
      </w:r>
    </w:p>
    <w:p w:rsidR="005E79CE" w:rsidRPr="00EB495B" w:rsidRDefault="005E79CE" w:rsidP="005E79CE">
      <w:pPr>
        <w:spacing w:line="288" w:lineRule="auto"/>
        <w:ind w:left="360"/>
        <w:jc w:val="lowKashida"/>
      </w:pPr>
      <w:r w:rsidRPr="00EB495B">
        <w:t xml:space="preserve">     </w:t>
      </w:r>
      <w:r w:rsidRPr="00EB495B">
        <w:rPr>
          <w:szCs w:val="20"/>
        </w:rPr>
        <w:t>Spanish reinsurance company</w:t>
      </w:r>
      <w:r w:rsidRPr="00EB495B">
        <w:t xml:space="preserve">      </w:t>
      </w:r>
      <w:r>
        <w:tab/>
      </w:r>
      <w:r w:rsidRPr="00EB495B">
        <w:t>400,000 (4 on line) = (4/5)</w:t>
      </w:r>
    </w:p>
    <w:p w:rsidR="005E79CE" w:rsidRPr="00EB495B" w:rsidRDefault="005E79CE" w:rsidP="003D16BE">
      <w:pPr>
        <w:spacing w:line="288" w:lineRule="auto"/>
        <w:ind w:firstLine="360"/>
        <w:jc w:val="lowKashida"/>
        <w:rPr>
          <w:sz w:val="28"/>
          <w:szCs w:val="28"/>
          <w:u w:val="single"/>
        </w:rPr>
      </w:pPr>
      <w:r w:rsidRPr="00EB495B">
        <w:rPr>
          <w:sz w:val="28"/>
          <w:szCs w:val="28"/>
          <w:u w:val="single"/>
        </w:rPr>
        <w:t xml:space="preserve">5,000 </w:t>
      </w:r>
      <w:r w:rsidR="003D16BE">
        <w:rPr>
          <w:sz w:val="28"/>
          <w:szCs w:val="28"/>
          <w:u w:val="single"/>
        </w:rPr>
        <w:t>S.R</w:t>
      </w:r>
      <w:r w:rsidRPr="00EB495B">
        <w:rPr>
          <w:sz w:val="28"/>
          <w:szCs w:val="28"/>
          <w:u w:val="single"/>
        </w:rPr>
        <w:t xml:space="preserve"> premium income</w:t>
      </w:r>
    </w:p>
    <w:p w:rsidR="005E79CE" w:rsidRPr="00EB495B" w:rsidRDefault="005E79CE" w:rsidP="003D16BE">
      <w:pPr>
        <w:spacing w:line="288" w:lineRule="auto"/>
        <w:ind w:left="360"/>
        <w:jc w:val="lowKashida"/>
        <w:rPr>
          <w:sz w:val="28"/>
          <w:szCs w:val="28"/>
        </w:rPr>
      </w:pPr>
      <w:r w:rsidRPr="00EB495B">
        <w:rPr>
          <w:sz w:val="28"/>
          <w:szCs w:val="28"/>
        </w:rPr>
        <w:tab/>
      </w:r>
      <w:r w:rsidR="003D16BE">
        <w:rPr>
          <w:sz w:val="28"/>
          <w:szCs w:val="28"/>
        </w:rPr>
        <w:t>ABC</w:t>
      </w:r>
      <w:r w:rsidRPr="00EB495B">
        <w:rPr>
          <w:sz w:val="28"/>
          <w:szCs w:val="28"/>
        </w:rPr>
        <w:t xml:space="preserve"> insurance company </w:t>
      </w:r>
      <w:r w:rsidRPr="00EB495B">
        <w:rPr>
          <w:sz w:val="28"/>
          <w:szCs w:val="28"/>
        </w:rPr>
        <w:tab/>
        <w:t xml:space="preserve">       </w:t>
      </w:r>
      <w:r>
        <w:rPr>
          <w:sz w:val="28"/>
          <w:szCs w:val="28"/>
        </w:rPr>
        <w:tab/>
      </w:r>
      <w:r w:rsidRPr="00EB495B">
        <w:rPr>
          <w:sz w:val="28"/>
          <w:szCs w:val="28"/>
        </w:rPr>
        <w:t xml:space="preserve">1,000 </w:t>
      </w:r>
      <w:r w:rsidRPr="00EB495B">
        <w:rPr>
          <w:sz w:val="28"/>
          <w:szCs w:val="28"/>
        </w:rPr>
        <w:tab/>
      </w:r>
    </w:p>
    <w:p w:rsidR="005E79CE" w:rsidRPr="00EB495B" w:rsidRDefault="005E79CE" w:rsidP="005E79CE">
      <w:pPr>
        <w:spacing w:line="288" w:lineRule="auto"/>
        <w:ind w:left="360"/>
        <w:jc w:val="lowKashida"/>
        <w:rPr>
          <w:sz w:val="28"/>
          <w:szCs w:val="28"/>
        </w:rPr>
      </w:pPr>
      <w:r w:rsidRPr="00EB495B">
        <w:rPr>
          <w:sz w:val="28"/>
          <w:szCs w:val="28"/>
        </w:rPr>
        <w:tab/>
        <w:t xml:space="preserve">Spanish reinsurance company    4,000 </w:t>
      </w:r>
    </w:p>
    <w:p w:rsidR="005E79CE" w:rsidRPr="00EB495B" w:rsidRDefault="005E79CE" w:rsidP="003D16BE">
      <w:pPr>
        <w:spacing w:line="288" w:lineRule="auto"/>
        <w:ind w:left="360"/>
        <w:jc w:val="lowKashida"/>
        <w:rPr>
          <w:sz w:val="28"/>
          <w:szCs w:val="28"/>
          <w:u w:val="single"/>
        </w:rPr>
      </w:pPr>
      <w:r w:rsidRPr="00EB495B">
        <w:rPr>
          <w:sz w:val="28"/>
          <w:szCs w:val="28"/>
          <w:u w:val="single"/>
        </w:rPr>
        <w:t xml:space="preserve">10,000 </w:t>
      </w:r>
      <w:r w:rsidR="003D16BE">
        <w:rPr>
          <w:sz w:val="28"/>
          <w:szCs w:val="28"/>
          <w:u w:val="single"/>
        </w:rPr>
        <w:t>S.R</w:t>
      </w:r>
      <w:r w:rsidRPr="00EB495B">
        <w:rPr>
          <w:sz w:val="28"/>
          <w:szCs w:val="28"/>
          <w:u w:val="single"/>
        </w:rPr>
        <w:t xml:space="preserve"> loss</w:t>
      </w:r>
    </w:p>
    <w:p w:rsidR="005E79CE" w:rsidRPr="00EB495B" w:rsidRDefault="005E79CE" w:rsidP="003D16BE">
      <w:pPr>
        <w:spacing w:line="288" w:lineRule="auto"/>
        <w:ind w:left="360"/>
        <w:jc w:val="lowKashida"/>
        <w:rPr>
          <w:sz w:val="28"/>
          <w:szCs w:val="28"/>
        </w:rPr>
      </w:pPr>
      <w:r w:rsidRPr="00EB495B">
        <w:rPr>
          <w:sz w:val="28"/>
          <w:szCs w:val="28"/>
        </w:rPr>
        <w:tab/>
      </w:r>
      <w:r w:rsidR="003D16BE">
        <w:rPr>
          <w:sz w:val="28"/>
          <w:szCs w:val="28"/>
        </w:rPr>
        <w:t>ABC</w:t>
      </w:r>
      <w:r w:rsidRPr="00EB495B">
        <w:rPr>
          <w:sz w:val="28"/>
          <w:szCs w:val="28"/>
        </w:rPr>
        <w:t xml:space="preserve"> insurance company </w:t>
      </w:r>
      <w:r w:rsidRPr="00EB495B">
        <w:rPr>
          <w:sz w:val="28"/>
          <w:szCs w:val="28"/>
        </w:rPr>
        <w:tab/>
      </w:r>
      <w:r w:rsidRPr="00EB495B">
        <w:rPr>
          <w:sz w:val="28"/>
          <w:szCs w:val="28"/>
        </w:rPr>
        <w:tab/>
        <w:t>2000 (1/5)</w:t>
      </w:r>
    </w:p>
    <w:p w:rsidR="005E79CE" w:rsidRPr="00EB495B" w:rsidRDefault="005E79CE" w:rsidP="005E79CE">
      <w:pPr>
        <w:spacing w:line="288" w:lineRule="auto"/>
        <w:ind w:left="360"/>
        <w:jc w:val="lowKashida"/>
        <w:rPr>
          <w:sz w:val="28"/>
          <w:szCs w:val="28"/>
        </w:rPr>
      </w:pPr>
      <w:r w:rsidRPr="00EB495B">
        <w:rPr>
          <w:sz w:val="28"/>
          <w:szCs w:val="28"/>
        </w:rPr>
        <w:tab/>
        <w:t xml:space="preserve">Spanish reinsurance company </w:t>
      </w:r>
      <w:r w:rsidRPr="00EB495B">
        <w:rPr>
          <w:sz w:val="28"/>
          <w:szCs w:val="28"/>
        </w:rPr>
        <w:tab/>
        <w:t>8000 (4/5)</w:t>
      </w:r>
    </w:p>
    <w:p w:rsidR="005E79CE" w:rsidRPr="00EB495B" w:rsidRDefault="005E79CE" w:rsidP="005E79CE">
      <w:pPr>
        <w:numPr>
          <w:ilvl w:val="0"/>
          <w:numId w:val="1"/>
        </w:numPr>
        <w:spacing w:line="288" w:lineRule="auto"/>
        <w:jc w:val="lowKashida"/>
        <w:rPr>
          <w:sz w:val="28"/>
          <w:szCs w:val="28"/>
        </w:rPr>
      </w:pPr>
      <w:r w:rsidRPr="00EB495B">
        <w:rPr>
          <w:i/>
          <w:iCs/>
          <w:sz w:val="28"/>
          <w:szCs w:val="28"/>
          <w:u w:val="single"/>
        </w:rPr>
        <w:lastRenderedPageBreak/>
        <w:t>Excess of loss treaty</w:t>
      </w:r>
      <w:r w:rsidRPr="00EB495B">
        <w:rPr>
          <w:sz w:val="28"/>
          <w:szCs w:val="28"/>
        </w:rPr>
        <w:t xml:space="preserve">: By virtue of this treaty, the reinsurer is required to accept amount of insurance that exceed the ceding insurance company's retention limit </w:t>
      </w:r>
    </w:p>
    <w:p w:rsidR="005E79CE" w:rsidRPr="00EB495B" w:rsidRDefault="005E79CE" w:rsidP="005E79CE">
      <w:pPr>
        <w:spacing w:line="288" w:lineRule="auto"/>
        <w:ind w:left="360"/>
        <w:jc w:val="lowKashida"/>
        <w:rPr>
          <w:b/>
          <w:bCs/>
          <w:i/>
          <w:iCs/>
          <w:sz w:val="28"/>
          <w:szCs w:val="28"/>
          <w:u w:val="single"/>
        </w:rPr>
      </w:pPr>
      <w:r w:rsidRPr="00EB495B">
        <w:rPr>
          <w:b/>
          <w:bCs/>
          <w:i/>
          <w:iCs/>
          <w:sz w:val="28"/>
          <w:szCs w:val="28"/>
          <w:u w:val="single"/>
        </w:rPr>
        <w:t>For example:</w:t>
      </w:r>
    </w:p>
    <w:p w:rsidR="005E79CE" w:rsidRPr="00EB495B" w:rsidRDefault="005E79CE" w:rsidP="005E79CE">
      <w:pPr>
        <w:spacing w:line="288" w:lineRule="auto"/>
        <w:ind w:left="720"/>
        <w:jc w:val="lowKashida"/>
        <w:rPr>
          <w:sz w:val="28"/>
          <w:szCs w:val="28"/>
        </w:rPr>
      </w:pPr>
      <w:r w:rsidRPr="00EB495B">
        <w:rPr>
          <w:sz w:val="28"/>
          <w:szCs w:val="28"/>
        </w:rPr>
        <w:t xml:space="preserve">Given that </w:t>
      </w:r>
      <w:proofErr w:type="spellStart"/>
      <w:r w:rsidRPr="00EB495B">
        <w:rPr>
          <w:sz w:val="28"/>
          <w:szCs w:val="28"/>
          <w:u w:val="single"/>
        </w:rPr>
        <w:t>Misr</w:t>
      </w:r>
      <w:proofErr w:type="spellEnd"/>
      <w:r w:rsidRPr="00EB495B">
        <w:rPr>
          <w:sz w:val="28"/>
          <w:szCs w:val="28"/>
          <w:u w:val="single"/>
        </w:rPr>
        <w:t xml:space="preserve"> insurance company</w:t>
      </w:r>
      <w:r w:rsidRPr="00EB495B">
        <w:rPr>
          <w:sz w:val="28"/>
          <w:szCs w:val="28"/>
        </w:rPr>
        <w:t xml:space="preserve"> wants protection for all Egyptian airline disaster losses in excess of 5 million Egyptian pounds. Assume that </w:t>
      </w:r>
      <w:r w:rsidRPr="00EB495B">
        <w:rPr>
          <w:i/>
          <w:iCs/>
          <w:sz w:val="28"/>
          <w:szCs w:val="28"/>
        </w:rPr>
        <w:t>excess of loss treaty</w:t>
      </w:r>
      <w:r w:rsidRPr="00EB495B">
        <w:rPr>
          <w:sz w:val="28"/>
          <w:szCs w:val="28"/>
        </w:rPr>
        <w:t xml:space="preserve"> is written with </w:t>
      </w:r>
      <w:r w:rsidRPr="00EB495B">
        <w:rPr>
          <w:sz w:val="28"/>
          <w:szCs w:val="28"/>
          <w:u w:val="single"/>
        </w:rPr>
        <w:t>Swiss reinsurance company</w:t>
      </w:r>
      <w:r w:rsidRPr="00EB495B">
        <w:rPr>
          <w:sz w:val="28"/>
          <w:szCs w:val="28"/>
        </w:rPr>
        <w:t xml:space="preserve"> to cover single occurrences during one year. According to this treaty, Swiss Reinsurance Company agrees to pay all losses exceeding 5 Million Egyptian pounds, but only to a maximum of 10 Million L.E. Hence, if an Egyptian aircraft had exposed to crash and loss 20 </w:t>
      </w:r>
      <w:proofErr w:type="spellStart"/>
      <w:proofErr w:type="gramStart"/>
      <w:r w:rsidRPr="00EB495B">
        <w:rPr>
          <w:sz w:val="28"/>
          <w:szCs w:val="28"/>
        </w:rPr>
        <w:t>Millions</w:t>
      </w:r>
      <w:proofErr w:type="spellEnd"/>
      <w:r w:rsidR="00A77719">
        <w:rPr>
          <w:sz w:val="28"/>
          <w:szCs w:val="28"/>
        </w:rPr>
        <w:t xml:space="preserve"> </w:t>
      </w:r>
      <w:r w:rsidRPr="00EB495B">
        <w:rPr>
          <w:sz w:val="28"/>
          <w:szCs w:val="28"/>
        </w:rPr>
        <w:t>;</w:t>
      </w:r>
      <w:proofErr w:type="gramEnd"/>
      <w:r w:rsidRPr="00EB495B">
        <w:rPr>
          <w:sz w:val="28"/>
          <w:szCs w:val="28"/>
        </w:rPr>
        <w:t xml:space="preserve"> Swiss Reinsurance Company will pay 5 Million L</w:t>
      </w:r>
      <w:r w:rsidR="00A77719">
        <w:rPr>
          <w:sz w:val="28"/>
          <w:szCs w:val="28"/>
        </w:rPr>
        <w:t>.</w:t>
      </w:r>
      <w:r w:rsidRPr="00EB495B">
        <w:rPr>
          <w:sz w:val="28"/>
          <w:szCs w:val="28"/>
        </w:rPr>
        <w:t>E</w:t>
      </w:r>
    </w:p>
    <w:p w:rsidR="005E79CE" w:rsidRPr="00EB495B" w:rsidRDefault="005E79CE" w:rsidP="005E79CE">
      <w:pPr>
        <w:spacing w:line="288" w:lineRule="auto"/>
        <w:ind w:left="720"/>
        <w:jc w:val="lowKashida"/>
        <w:rPr>
          <w:sz w:val="28"/>
          <w:szCs w:val="28"/>
        </w:rPr>
      </w:pPr>
    </w:p>
    <w:p w:rsidR="005E79CE" w:rsidRPr="00EB495B" w:rsidRDefault="005E79CE" w:rsidP="005E79CE">
      <w:pPr>
        <w:numPr>
          <w:ilvl w:val="0"/>
          <w:numId w:val="1"/>
        </w:numPr>
        <w:spacing w:line="288" w:lineRule="auto"/>
        <w:jc w:val="lowKashida"/>
        <w:rPr>
          <w:sz w:val="28"/>
          <w:szCs w:val="28"/>
        </w:rPr>
      </w:pPr>
      <w:r w:rsidRPr="00EB495B">
        <w:rPr>
          <w:i/>
          <w:iCs/>
          <w:sz w:val="28"/>
          <w:szCs w:val="28"/>
          <w:u w:val="single"/>
        </w:rPr>
        <w:t>Reinsurance Pool</w:t>
      </w:r>
      <w:r w:rsidRPr="00EB495B">
        <w:rPr>
          <w:sz w:val="28"/>
          <w:szCs w:val="28"/>
        </w:rPr>
        <w:t xml:space="preserve">: By virtue of this treaty, two or more than two insurers may agree altogether to establish </w:t>
      </w:r>
      <w:r w:rsidRPr="00EB495B">
        <w:rPr>
          <w:sz w:val="28"/>
          <w:szCs w:val="28"/>
          <w:u w:val="single"/>
        </w:rPr>
        <w:t>an organization of insurers</w:t>
      </w:r>
      <w:r w:rsidRPr="00EB495B">
        <w:rPr>
          <w:sz w:val="28"/>
          <w:szCs w:val="28"/>
        </w:rPr>
        <w:t xml:space="preserve"> for underwriting insurance on </w:t>
      </w:r>
      <w:r w:rsidRPr="00EB495B">
        <w:rPr>
          <w:sz w:val="28"/>
          <w:szCs w:val="28"/>
          <w:u w:val="single"/>
        </w:rPr>
        <w:t>a joint basis</w:t>
      </w:r>
      <w:r w:rsidRPr="00EB495B">
        <w:rPr>
          <w:sz w:val="28"/>
          <w:szCs w:val="28"/>
        </w:rPr>
        <w:t>.</w:t>
      </w:r>
    </w:p>
    <w:p w:rsidR="005E79CE" w:rsidRPr="00EB495B" w:rsidRDefault="005E79CE" w:rsidP="005E79CE">
      <w:pPr>
        <w:spacing w:line="288" w:lineRule="auto"/>
        <w:ind w:left="360"/>
        <w:jc w:val="lowKashida"/>
        <w:rPr>
          <w:sz w:val="28"/>
          <w:szCs w:val="28"/>
        </w:rPr>
      </w:pPr>
      <w:r w:rsidRPr="00EB495B">
        <w:rPr>
          <w:sz w:val="28"/>
          <w:szCs w:val="28"/>
        </w:rPr>
        <w:t xml:space="preserve">    This reinsurance pool can be formed, if there is a group of insurers would like to combine their financial resources to obtain the necessary capacity.</w:t>
      </w:r>
    </w:p>
    <w:p w:rsidR="005E79CE" w:rsidRPr="00EB495B" w:rsidRDefault="005E79CE" w:rsidP="005E79CE">
      <w:pPr>
        <w:spacing w:line="288" w:lineRule="auto"/>
        <w:jc w:val="lowKashida"/>
        <w:rPr>
          <w:b/>
          <w:bCs/>
          <w:sz w:val="28"/>
          <w:szCs w:val="28"/>
          <w:u w:val="single"/>
        </w:rPr>
      </w:pPr>
      <w:r w:rsidRPr="00EB495B">
        <w:rPr>
          <w:b/>
          <w:bCs/>
          <w:sz w:val="28"/>
          <w:szCs w:val="28"/>
          <w:u w:val="single"/>
        </w:rPr>
        <w:t>For example:</w:t>
      </w:r>
    </w:p>
    <w:p w:rsidR="005E79CE" w:rsidRPr="00EB495B" w:rsidRDefault="005E79CE" w:rsidP="00A77719">
      <w:pPr>
        <w:spacing w:line="288" w:lineRule="auto"/>
        <w:jc w:val="lowKashida"/>
        <w:rPr>
          <w:sz w:val="28"/>
          <w:szCs w:val="28"/>
        </w:rPr>
      </w:pPr>
      <w:r w:rsidRPr="00EB495B">
        <w:rPr>
          <w:sz w:val="28"/>
          <w:szCs w:val="28"/>
          <w:u w:val="single"/>
        </w:rPr>
        <w:t>A reinsurance pool</w:t>
      </w:r>
      <w:r w:rsidRPr="00EB495B">
        <w:rPr>
          <w:sz w:val="28"/>
          <w:szCs w:val="28"/>
        </w:rPr>
        <w:t xml:space="preserve"> for </w:t>
      </w:r>
      <w:r w:rsidRPr="00EB495B">
        <w:rPr>
          <w:sz w:val="28"/>
          <w:szCs w:val="28"/>
          <w:u w:val="single"/>
        </w:rPr>
        <w:t>aviation insurance</w:t>
      </w:r>
      <w:r w:rsidRPr="00EB495B">
        <w:rPr>
          <w:sz w:val="28"/>
          <w:szCs w:val="28"/>
        </w:rPr>
        <w:t xml:space="preserve"> can provide the necessary capacity for covering the hull of aircraft and liability loss on a commercial jet that exceed 600 million </w:t>
      </w:r>
      <w:r w:rsidR="00A77719">
        <w:rPr>
          <w:sz w:val="28"/>
          <w:szCs w:val="28"/>
        </w:rPr>
        <w:t>S.R</w:t>
      </w:r>
      <w:r w:rsidRPr="00EB495B">
        <w:rPr>
          <w:sz w:val="28"/>
          <w:szCs w:val="28"/>
        </w:rPr>
        <w:t xml:space="preserve"> if the jet should crash. Also </w:t>
      </w:r>
      <w:r w:rsidRPr="00EB495B">
        <w:rPr>
          <w:sz w:val="28"/>
          <w:szCs w:val="28"/>
          <w:u w:val="single"/>
        </w:rPr>
        <w:t>a reinsurance pool for marine insurance</w:t>
      </w:r>
      <w:r w:rsidRPr="00EB495B">
        <w:rPr>
          <w:sz w:val="28"/>
          <w:szCs w:val="28"/>
        </w:rPr>
        <w:t xml:space="preserve"> can provide the necessary capacity for covering vessels and their cargo loss, if vessel exposed to drowning.</w:t>
      </w:r>
    </w:p>
    <w:p w:rsidR="005E79CE" w:rsidRPr="00EB495B" w:rsidRDefault="005E79CE" w:rsidP="005E79CE">
      <w:pPr>
        <w:pBdr>
          <w:top w:val="thinThickSmallGap" w:sz="24" w:space="1" w:color="auto"/>
          <w:left w:val="thinThickSmallGap" w:sz="24" w:space="4" w:color="auto"/>
          <w:bottom w:val="thickThinSmallGap" w:sz="24" w:space="1" w:color="auto"/>
          <w:right w:val="thickThinSmallGap" w:sz="24" w:space="4" w:color="auto"/>
        </w:pBdr>
        <w:spacing w:line="288" w:lineRule="auto"/>
        <w:ind w:left="567" w:right="425"/>
        <w:jc w:val="lowKashida"/>
        <w:rPr>
          <w:sz w:val="28"/>
          <w:szCs w:val="28"/>
        </w:rPr>
      </w:pPr>
      <w:r w:rsidRPr="00EB495B">
        <w:rPr>
          <w:b/>
          <w:bCs/>
          <w:sz w:val="28"/>
          <w:szCs w:val="28"/>
        </w:rPr>
        <w:t>A notice</w:t>
      </w:r>
      <w:r w:rsidRPr="00EB495B">
        <w:rPr>
          <w:sz w:val="28"/>
          <w:szCs w:val="28"/>
        </w:rPr>
        <w:t>: Sharing losses and premiums varies depending on the type of reinsurance pool.</w:t>
      </w:r>
    </w:p>
    <w:p w:rsidR="002C3C2C" w:rsidRDefault="002C3C2C" w:rsidP="005E79CE">
      <w:pPr>
        <w:spacing w:line="288" w:lineRule="auto"/>
        <w:jc w:val="lowKashida"/>
        <w:rPr>
          <w:sz w:val="28"/>
          <w:szCs w:val="28"/>
          <w:u w:val="single"/>
        </w:rPr>
      </w:pPr>
    </w:p>
    <w:p w:rsidR="005E79CE" w:rsidRPr="00EB495B" w:rsidRDefault="005E79CE" w:rsidP="005E79CE">
      <w:pPr>
        <w:spacing w:line="288" w:lineRule="auto"/>
        <w:jc w:val="lowKashida"/>
        <w:rPr>
          <w:sz w:val="28"/>
          <w:szCs w:val="28"/>
          <w:u w:val="single"/>
        </w:rPr>
      </w:pPr>
      <w:r w:rsidRPr="00EB495B">
        <w:rPr>
          <w:sz w:val="28"/>
          <w:szCs w:val="28"/>
          <w:u w:val="single"/>
        </w:rPr>
        <w:t>3-Facultative treaty</w:t>
      </w:r>
      <w:r>
        <w:rPr>
          <w:sz w:val="28"/>
          <w:szCs w:val="28"/>
          <w:u w:val="single"/>
        </w:rPr>
        <w:t xml:space="preserve"> reinsurance</w:t>
      </w:r>
    </w:p>
    <w:p w:rsidR="005E79CE" w:rsidRDefault="005E79CE" w:rsidP="005E79CE">
      <w:pPr>
        <w:spacing w:line="288" w:lineRule="auto"/>
        <w:jc w:val="lowKashida"/>
        <w:rPr>
          <w:sz w:val="28"/>
          <w:szCs w:val="28"/>
        </w:rPr>
      </w:pPr>
      <w:r w:rsidRPr="00EB495B">
        <w:rPr>
          <w:sz w:val="28"/>
          <w:szCs w:val="28"/>
        </w:rPr>
        <w:t>By virtue of this treaty, the ceding company is obligated to reinsure specified contract (like treaty) while the reinsurer has freedom to decide whether to accept or reject reinsurance on each contract (like the facultative). Alternatively, this treaty as well, means the ceding company may give the option to reinsure but the reinsurer should automatically accept all contracts offered for reinsurer.</w:t>
      </w:r>
    </w:p>
    <w:p w:rsidR="005E79CE" w:rsidRDefault="005E79CE" w:rsidP="005E79CE">
      <w:pPr>
        <w:spacing w:line="288" w:lineRule="auto"/>
        <w:jc w:val="lowKashida"/>
        <w:rPr>
          <w:sz w:val="28"/>
          <w:szCs w:val="28"/>
        </w:rPr>
      </w:pPr>
    </w:p>
    <w:p w:rsidR="002C3C2C" w:rsidRDefault="002C3C2C" w:rsidP="005E79CE">
      <w:pPr>
        <w:spacing w:line="288" w:lineRule="auto"/>
        <w:jc w:val="lowKashida"/>
        <w:rPr>
          <w:sz w:val="28"/>
          <w:szCs w:val="28"/>
        </w:rPr>
      </w:pPr>
      <w:r w:rsidRPr="00EB495B">
        <w:rPr>
          <w:noProof/>
          <w:sz w:val="28"/>
          <w:szCs w:val="28"/>
          <w:lang w:val="en-US" w:eastAsia="en-US"/>
        </w:rPr>
        <w:drawing>
          <wp:inline distT="0" distB="0" distL="0" distR="0">
            <wp:extent cx="4988560" cy="17907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E79CE" w:rsidRPr="00EB495B" w:rsidRDefault="005E79CE" w:rsidP="005E79CE">
      <w:pPr>
        <w:spacing w:line="288" w:lineRule="auto"/>
        <w:jc w:val="lowKashida"/>
        <w:rPr>
          <w:sz w:val="28"/>
          <w:szCs w:val="28"/>
        </w:rPr>
      </w:pPr>
    </w:p>
    <w:p w:rsidR="002C3C2C" w:rsidRPr="00EB495B" w:rsidRDefault="002C3C2C" w:rsidP="002C3C2C">
      <w:pPr>
        <w:spacing w:line="288" w:lineRule="auto"/>
        <w:jc w:val="center"/>
        <w:rPr>
          <w:sz w:val="28"/>
          <w:szCs w:val="28"/>
        </w:rPr>
      </w:pPr>
      <w:r w:rsidRPr="00EB495B">
        <w:rPr>
          <w:sz w:val="28"/>
          <w:szCs w:val="28"/>
        </w:rPr>
        <w:t>Figure (</w:t>
      </w:r>
      <w:r>
        <w:rPr>
          <w:sz w:val="28"/>
          <w:szCs w:val="28"/>
        </w:rPr>
        <w:t>2</w:t>
      </w:r>
      <w:r w:rsidRPr="00EB495B">
        <w:rPr>
          <w:sz w:val="28"/>
          <w:szCs w:val="28"/>
        </w:rPr>
        <w:t>.</w:t>
      </w:r>
      <w:r>
        <w:rPr>
          <w:sz w:val="28"/>
          <w:szCs w:val="28"/>
        </w:rPr>
        <w:t>5</w:t>
      </w:r>
      <w:r w:rsidRPr="00EB495B">
        <w:rPr>
          <w:sz w:val="28"/>
          <w:szCs w:val="28"/>
        </w:rPr>
        <w:t>) Kinds of Reinsurance</w:t>
      </w:r>
    </w:p>
    <w:p w:rsidR="0016029D" w:rsidRDefault="0016029D" w:rsidP="002A1E44">
      <w:pPr>
        <w:spacing w:line="288" w:lineRule="auto"/>
        <w:jc w:val="lowKashida"/>
        <w:rPr>
          <w:sz w:val="28"/>
          <w:szCs w:val="28"/>
        </w:rPr>
      </w:pPr>
    </w:p>
    <w:p w:rsidR="004E6709" w:rsidRDefault="004E6709" w:rsidP="004E6709">
      <w:pPr>
        <w:spacing w:line="288" w:lineRule="auto"/>
        <w:jc w:val="lowKashida"/>
        <w:rPr>
          <w:sz w:val="28"/>
          <w:szCs w:val="28"/>
        </w:rPr>
      </w:pPr>
      <w:r>
        <w:rPr>
          <w:sz w:val="28"/>
          <w:szCs w:val="28"/>
        </w:rPr>
        <w:tab/>
      </w:r>
      <w:hyperlink r:id="rId21" w:history="1">
        <w:r w:rsidRPr="008B55FD">
          <w:rPr>
            <w:rStyle w:val="Hyperlink"/>
            <w:sz w:val="28"/>
            <w:szCs w:val="28"/>
          </w:rPr>
          <w:t>dr.mohamedosman2005@yahoo.com</w:t>
        </w:r>
      </w:hyperlink>
    </w:p>
    <w:p w:rsidR="004E6709" w:rsidRDefault="004E6709" w:rsidP="004E6709">
      <w:pPr>
        <w:spacing w:line="288" w:lineRule="auto"/>
        <w:jc w:val="lowKashida"/>
        <w:rPr>
          <w:sz w:val="28"/>
          <w:szCs w:val="28"/>
        </w:rPr>
      </w:pPr>
    </w:p>
    <w:sectPr w:rsidR="004E6709" w:rsidSect="00DA56A1">
      <w:footerReference w:type="default" r:id="rId2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141" w:rsidRDefault="00B12141" w:rsidP="00991E2C">
      <w:r>
        <w:separator/>
      </w:r>
    </w:p>
  </w:endnote>
  <w:endnote w:type="continuationSeparator" w:id="0">
    <w:p w:rsidR="00B12141" w:rsidRDefault="00B12141" w:rsidP="0099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473694"/>
      <w:docPartObj>
        <w:docPartGallery w:val="Page Numbers (Bottom of Page)"/>
        <w:docPartUnique/>
      </w:docPartObj>
    </w:sdtPr>
    <w:sdtEndPr>
      <w:rPr>
        <w:noProof/>
      </w:rPr>
    </w:sdtEndPr>
    <w:sdtContent>
      <w:p w:rsidR="00B12141" w:rsidRDefault="00B12141">
        <w:pPr>
          <w:pStyle w:val="Footer"/>
          <w:jc w:val="center"/>
        </w:pPr>
        <w:r>
          <w:fldChar w:fldCharType="begin"/>
        </w:r>
        <w:r>
          <w:instrText xml:space="preserve"> PAGE   \* MERGEFORMAT </w:instrText>
        </w:r>
        <w:r>
          <w:fldChar w:fldCharType="separate"/>
        </w:r>
        <w:r w:rsidR="00D157D9">
          <w:rPr>
            <w:noProof/>
          </w:rPr>
          <w:t>- 16 -</w:t>
        </w:r>
        <w:r>
          <w:rPr>
            <w:noProof/>
          </w:rPr>
          <w:fldChar w:fldCharType="end"/>
        </w:r>
      </w:p>
    </w:sdtContent>
  </w:sdt>
  <w:p w:rsidR="00B12141" w:rsidRDefault="00B1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141" w:rsidRDefault="00B12141" w:rsidP="00991E2C">
      <w:r>
        <w:separator/>
      </w:r>
    </w:p>
  </w:footnote>
  <w:footnote w:type="continuationSeparator" w:id="0">
    <w:p w:rsidR="00B12141" w:rsidRDefault="00B12141" w:rsidP="0099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0F6"/>
    <w:multiLevelType w:val="hybridMultilevel"/>
    <w:tmpl w:val="6AEC43A0"/>
    <w:lvl w:ilvl="0" w:tplc="87809CF6">
      <w:start w:val="1"/>
      <w:numFmt w:val="bullet"/>
      <w:lvlText w:val="•"/>
      <w:lvlJc w:val="left"/>
      <w:pPr>
        <w:tabs>
          <w:tab w:val="num" w:pos="720"/>
        </w:tabs>
        <w:ind w:left="720" w:hanging="360"/>
      </w:pPr>
      <w:rPr>
        <w:rFonts w:ascii="Times New Roman" w:hAnsi="Times New Roman" w:hint="default"/>
      </w:rPr>
    </w:lvl>
    <w:lvl w:ilvl="1" w:tplc="26F86080">
      <w:numFmt w:val="bullet"/>
      <w:lvlText w:val="–"/>
      <w:lvlJc w:val="left"/>
      <w:pPr>
        <w:tabs>
          <w:tab w:val="num" w:pos="1440"/>
        </w:tabs>
        <w:ind w:left="1440" w:hanging="360"/>
      </w:pPr>
      <w:rPr>
        <w:rFonts w:ascii="Times New Roman" w:hAnsi="Times New Roman" w:hint="default"/>
      </w:rPr>
    </w:lvl>
    <w:lvl w:ilvl="2" w:tplc="742E93DC">
      <w:start w:val="1"/>
      <w:numFmt w:val="bullet"/>
      <w:lvlText w:val="•"/>
      <w:lvlJc w:val="left"/>
      <w:pPr>
        <w:tabs>
          <w:tab w:val="num" w:pos="2160"/>
        </w:tabs>
        <w:ind w:left="2160" w:hanging="360"/>
      </w:pPr>
      <w:rPr>
        <w:rFonts w:ascii="Times New Roman" w:hAnsi="Times New Roman" w:hint="default"/>
      </w:rPr>
    </w:lvl>
    <w:lvl w:ilvl="3" w:tplc="F5ECF492">
      <w:start w:val="1"/>
      <w:numFmt w:val="bullet"/>
      <w:lvlText w:val="•"/>
      <w:lvlJc w:val="left"/>
      <w:pPr>
        <w:tabs>
          <w:tab w:val="num" w:pos="2880"/>
        </w:tabs>
        <w:ind w:left="2880" w:hanging="360"/>
      </w:pPr>
      <w:rPr>
        <w:rFonts w:ascii="Times New Roman" w:hAnsi="Times New Roman" w:hint="default"/>
      </w:rPr>
    </w:lvl>
    <w:lvl w:ilvl="4" w:tplc="33268736">
      <w:start w:val="1"/>
      <w:numFmt w:val="bullet"/>
      <w:lvlText w:val="•"/>
      <w:lvlJc w:val="left"/>
      <w:pPr>
        <w:tabs>
          <w:tab w:val="num" w:pos="3600"/>
        </w:tabs>
        <w:ind w:left="3600" w:hanging="360"/>
      </w:pPr>
      <w:rPr>
        <w:rFonts w:ascii="Times New Roman" w:hAnsi="Times New Roman" w:hint="default"/>
      </w:rPr>
    </w:lvl>
    <w:lvl w:ilvl="5" w:tplc="BC9EA5F4" w:tentative="1">
      <w:start w:val="1"/>
      <w:numFmt w:val="bullet"/>
      <w:lvlText w:val="•"/>
      <w:lvlJc w:val="left"/>
      <w:pPr>
        <w:tabs>
          <w:tab w:val="num" w:pos="4320"/>
        </w:tabs>
        <w:ind w:left="4320" w:hanging="360"/>
      </w:pPr>
      <w:rPr>
        <w:rFonts w:ascii="Times New Roman" w:hAnsi="Times New Roman" w:hint="default"/>
      </w:rPr>
    </w:lvl>
    <w:lvl w:ilvl="6" w:tplc="061254C4" w:tentative="1">
      <w:start w:val="1"/>
      <w:numFmt w:val="bullet"/>
      <w:lvlText w:val="•"/>
      <w:lvlJc w:val="left"/>
      <w:pPr>
        <w:tabs>
          <w:tab w:val="num" w:pos="5040"/>
        </w:tabs>
        <w:ind w:left="5040" w:hanging="360"/>
      </w:pPr>
      <w:rPr>
        <w:rFonts w:ascii="Times New Roman" w:hAnsi="Times New Roman" w:hint="default"/>
      </w:rPr>
    </w:lvl>
    <w:lvl w:ilvl="7" w:tplc="4086CD32" w:tentative="1">
      <w:start w:val="1"/>
      <w:numFmt w:val="bullet"/>
      <w:lvlText w:val="•"/>
      <w:lvlJc w:val="left"/>
      <w:pPr>
        <w:tabs>
          <w:tab w:val="num" w:pos="5760"/>
        </w:tabs>
        <w:ind w:left="5760" w:hanging="360"/>
      </w:pPr>
      <w:rPr>
        <w:rFonts w:ascii="Times New Roman" w:hAnsi="Times New Roman" w:hint="default"/>
      </w:rPr>
    </w:lvl>
    <w:lvl w:ilvl="8" w:tplc="A70605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CE6E3F"/>
    <w:multiLevelType w:val="hybridMultilevel"/>
    <w:tmpl w:val="EA8A5208"/>
    <w:lvl w:ilvl="0" w:tplc="E05244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F453E"/>
    <w:multiLevelType w:val="hybridMultilevel"/>
    <w:tmpl w:val="35F46088"/>
    <w:lvl w:ilvl="0" w:tplc="DC9E4A3C">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B4344"/>
    <w:multiLevelType w:val="hybridMultilevel"/>
    <w:tmpl w:val="A0F6A032"/>
    <w:lvl w:ilvl="0" w:tplc="374A6B26">
      <w:start w:val="1"/>
      <w:numFmt w:val="bullet"/>
      <w:lvlText w:val="•"/>
      <w:lvlJc w:val="left"/>
      <w:pPr>
        <w:tabs>
          <w:tab w:val="num" w:pos="720"/>
        </w:tabs>
        <w:ind w:left="720" w:hanging="360"/>
      </w:pPr>
      <w:rPr>
        <w:rFonts w:ascii="Times New Roman" w:hAnsi="Times New Roman" w:hint="default"/>
      </w:rPr>
    </w:lvl>
    <w:lvl w:ilvl="1" w:tplc="2370CED2">
      <w:numFmt w:val="bullet"/>
      <w:lvlText w:val="–"/>
      <w:lvlJc w:val="left"/>
      <w:pPr>
        <w:tabs>
          <w:tab w:val="num" w:pos="1440"/>
        </w:tabs>
        <w:ind w:left="1440" w:hanging="360"/>
      </w:pPr>
      <w:rPr>
        <w:rFonts w:ascii="Times New Roman" w:hAnsi="Times New Roman" w:hint="default"/>
      </w:rPr>
    </w:lvl>
    <w:lvl w:ilvl="2" w:tplc="F66639EA" w:tentative="1">
      <w:start w:val="1"/>
      <w:numFmt w:val="bullet"/>
      <w:lvlText w:val="•"/>
      <w:lvlJc w:val="left"/>
      <w:pPr>
        <w:tabs>
          <w:tab w:val="num" w:pos="2160"/>
        </w:tabs>
        <w:ind w:left="2160" w:hanging="360"/>
      </w:pPr>
      <w:rPr>
        <w:rFonts w:ascii="Times New Roman" w:hAnsi="Times New Roman" w:hint="default"/>
      </w:rPr>
    </w:lvl>
    <w:lvl w:ilvl="3" w:tplc="451A8ACE" w:tentative="1">
      <w:start w:val="1"/>
      <w:numFmt w:val="bullet"/>
      <w:lvlText w:val="•"/>
      <w:lvlJc w:val="left"/>
      <w:pPr>
        <w:tabs>
          <w:tab w:val="num" w:pos="2880"/>
        </w:tabs>
        <w:ind w:left="2880" w:hanging="360"/>
      </w:pPr>
      <w:rPr>
        <w:rFonts w:ascii="Times New Roman" w:hAnsi="Times New Roman" w:hint="default"/>
      </w:rPr>
    </w:lvl>
    <w:lvl w:ilvl="4" w:tplc="850C9474" w:tentative="1">
      <w:start w:val="1"/>
      <w:numFmt w:val="bullet"/>
      <w:lvlText w:val="•"/>
      <w:lvlJc w:val="left"/>
      <w:pPr>
        <w:tabs>
          <w:tab w:val="num" w:pos="3600"/>
        </w:tabs>
        <w:ind w:left="3600" w:hanging="360"/>
      </w:pPr>
      <w:rPr>
        <w:rFonts w:ascii="Times New Roman" w:hAnsi="Times New Roman" w:hint="default"/>
      </w:rPr>
    </w:lvl>
    <w:lvl w:ilvl="5" w:tplc="A140B43E" w:tentative="1">
      <w:start w:val="1"/>
      <w:numFmt w:val="bullet"/>
      <w:lvlText w:val="•"/>
      <w:lvlJc w:val="left"/>
      <w:pPr>
        <w:tabs>
          <w:tab w:val="num" w:pos="4320"/>
        </w:tabs>
        <w:ind w:left="4320" w:hanging="360"/>
      </w:pPr>
      <w:rPr>
        <w:rFonts w:ascii="Times New Roman" w:hAnsi="Times New Roman" w:hint="default"/>
      </w:rPr>
    </w:lvl>
    <w:lvl w:ilvl="6" w:tplc="58C84BEA" w:tentative="1">
      <w:start w:val="1"/>
      <w:numFmt w:val="bullet"/>
      <w:lvlText w:val="•"/>
      <w:lvlJc w:val="left"/>
      <w:pPr>
        <w:tabs>
          <w:tab w:val="num" w:pos="5040"/>
        </w:tabs>
        <w:ind w:left="5040" w:hanging="360"/>
      </w:pPr>
      <w:rPr>
        <w:rFonts w:ascii="Times New Roman" w:hAnsi="Times New Roman" w:hint="default"/>
      </w:rPr>
    </w:lvl>
    <w:lvl w:ilvl="7" w:tplc="A6FCB428" w:tentative="1">
      <w:start w:val="1"/>
      <w:numFmt w:val="bullet"/>
      <w:lvlText w:val="•"/>
      <w:lvlJc w:val="left"/>
      <w:pPr>
        <w:tabs>
          <w:tab w:val="num" w:pos="5760"/>
        </w:tabs>
        <w:ind w:left="5760" w:hanging="360"/>
      </w:pPr>
      <w:rPr>
        <w:rFonts w:ascii="Times New Roman" w:hAnsi="Times New Roman" w:hint="default"/>
      </w:rPr>
    </w:lvl>
    <w:lvl w:ilvl="8" w:tplc="19CAB5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E13422"/>
    <w:multiLevelType w:val="hybridMultilevel"/>
    <w:tmpl w:val="5F34B2FA"/>
    <w:lvl w:ilvl="0" w:tplc="9B30FEBE">
      <w:start w:val="1"/>
      <w:numFmt w:val="bullet"/>
      <w:lvlText w:val="•"/>
      <w:lvlJc w:val="left"/>
      <w:pPr>
        <w:tabs>
          <w:tab w:val="num" w:pos="720"/>
        </w:tabs>
        <w:ind w:left="720" w:hanging="360"/>
      </w:pPr>
      <w:rPr>
        <w:rFonts w:ascii="Times New Roman" w:hAnsi="Times New Roman" w:hint="default"/>
      </w:rPr>
    </w:lvl>
    <w:lvl w:ilvl="1" w:tplc="844E4CFC">
      <w:numFmt w:val="bullet"/>
      <w:lvlText w:val="–"/>
      <w:lvlJc w:val="left"/>
      <w:pPr>
        <w:tabs>
          <w:tab w:val="num" w:pos="2610"/>
        </w:tabs>
        <w:ind w:left="2610" w:hanging="360"/>
      </w:pPr>
      <w:rPr>
        <w:rFonts w:ascii="Times New Roman" w:hAnsi="Times New Roman" w:hint="default"/>
      </w:rPr>
    </w:lvl>
    <w:lvl w:ilvl="2" w:tplc="E9A2A2D8" w:tentative="1">
      <w:start w:val="1"/>
      <w:numFmt w:val="bullet"/>
      <w:lvlText w:val="•"/>
      <w:lvlJc w:val="left"/>
      <w:pPr>
        <w:tabs>
          <w:tab w:val="num" w:pos="2160"/>
        </w:tabs>
        <w:ind w:left="2160" w:hanging="360"/>
      </w:pPr>
      <w:rPr>
        <w:rFonts w:ascii="Times New Roman" w:hAnsi="Times New Roman" w:hint="default"/>
      </w:rPr>
    </w:lvl>
    <w:lvl w:ilvl="3" w:tplc="D91A3CF2" w:tentative="1">
      <w:start w:val="1"/>
      <w:numFmt w:val="bullet"/>
      <w:lvlText w:val="•"/>
      <w:lvlJc w:val="left"/>
      <w:pPr>
        <w:tabs>
          <w:tab w:val="num" w:pos="2880"/>
        </w:tabs>
        <w:ind w:left="2880" w:hanging="360"/>
      </w:pPr>
      <w:rPr>
        <w:rFonts w:ascii="Times New Roman" w:hAnsi="Times New Roman" w:hint="default"/>
      </w:rPr>
    </w:lvl>
    <w:lvl w:ilvl="4" w:tplc="90963E20" w:tentative="1">
      <w:start w:val="1"/>
      <w:numFmt w:val="bullet"/>
      <w:lvlText w:val="•"/>
      <w:lvlJc w:val="left"/>
      <w:pPr>
        <w:tabs>
          <w:tab w:val="num" w:pos="3600"/>
        </w:tabs>
        <w:ind w:left="3600" w:hanging="360"/>
      </w:pPr>
      <w:rPr>
        <w:rFonts w:ascii="Times New Roman" w:hAnsi="Times New Roman" w:hint="default"/>
      </w:rPr>
    </w:lvl>
    <w:lvl w:ilvl="5" w:tplc="DC5E7CE2" w:tentative="1">
      <w:start w:val="1"/>
      <w:numFmt w:val="bullet"/>
      <w:lvlText w:val="•"/>
      <w:lvlJc w:val="left"/>
      <w:pPr>
        <w:tabs>
          <w:tab w:val="num" w:pos="4320"/>
        </w:tabs>
        <w:ind w:left="4320" w:hanging="360"/>
      </w:pPr>
      <w:rPr>
        <w:rFonts w:ascii="Times New Roman" w:hAnsi="Times New Roman" w:hint="default"/>
      </w:rPr>
    </w:lvl>
    <w:lvl w:ilvl="6" w:tplc="642442DA" w:tentative="1">
      <w:start w:val="1"/>
      <w:numFmt w:val="bullet"/>
      <w:lvlText w:val="•"/>
      <w:lvlJc w:val="left"/>
      <w:pPr>
        <w:tabs>
          <w:tab w:val="num" w:pos="5040"/>
        </w:tabs>
        <w:ind w:left="5040" w:hanging="360"/>
      </w:pPr>
      <w:rPr>
        <w:rFonts w:ascii="Times New Roman" w:hAnsi="Times New Roman" w:hint="default"/>
      </w:rPr>
    </w:lvl>
    <w:lvl w:ilvl="7" w:tplc="FFC238E4" w:tentative="1">
      <w:start w:val="1"/>
      <w:numFmt w:val="bullet"/>
      <w:lvlText w:val="•"/>
      <w:lvlJc w:val="left"/>
      <w:pPr>
        <w:tabs>
          <w:tab w:val="num" w:pos="5760"/>
        </w:tabs>
        <w:ind w:left="5760" w:hanging="360"/>
      </w:pPr>
      <w:rPr>
        <w:rFonts w:ascii="Times New Roman" w:hAnsi="Times New Roman" w:hint="default"/>
      </w:rPr>
    </w:lvl>
    <w:lvl w:ilvl="8" w:tplc="D7E06F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4F0D7A"/>
    <w:multiLevelType w:val="hybridMultilevel"/>
    <w:tmpl w:val="523C52AE"/>
    <w:lvl w:ilvl="0" w:tplc="75BAE520">
      <w:start w:val="1"/>
      <w:numFmt w:val="bullet"/>
      <w:lvlText w:val="•"/>
      <w:lvlJc w:val="left"/>
      <w:pPr>
        <w:tabs>
          <w:tab w:val="num" w:pos="630"/>
        </w:tabs>
        <w:ind w:left="630" w:hanging="360"/>
      </w:pPr>
      <w:rPr>
        <w:rFonts w:ascii="Times New Roman" w:hAnsi="Times New Roman" w:hint="default"/>
      </w:rPr>
    </w:lvl>
    <w:lvl w:ilvl="1" w:tplc="B7D279DA">
      <w:numFmt w:val="bullet"/>
      <w:lvlText w:val="–"/>
      <w:lvlJc w:val="left"/>
      <w:pPr>
        <w:tabs>
          <w:tab w:val="num" w:pos="1350"/>
        </w:tabs>
        <w:ind w:left="1350" w:hanging="360"/>
      </w:pPr>
      <w:rPr>
        <w:rFonts w:ascii="Times New Roman" w:hAnsi="Times New Roman" w:hint="default"/>
      </w:rPr>
    </w:lvl>
    <w:lvl w:ilvl="2" w:tplc="0F98AD8C" w:tentative="1">
      <w:start w:val="1"/>
      <w:numFmt w:val="bullet"/>
      <w:lvlText w:val="•"/>
      <w:lvlJc w:val="left"/>
      <w:pPr>
        <w:tabs>
          <w:tab w:val="num" w:pos="2070"/>
        </w:tabs>
        <w:ind w:left="2070" w:hanging="360"/>
      </w:pPr>
      <w:rPr>
        <w:rFonts w:ascii="Times New Roman" w:hAnsi="Times New Roman" w:hint="default"/>
      </w:rPr>
    </w:lvl>
    <w:lvl w:ilvl="3" w:tplc="4FD62DE8" w:tentative="1">
      <w:start w:val="1"/>
      <w:numFmt w:val="bullet"/>
      <w:lvlText w:val="•"/>
      <w:lvlJc w:val="left"/>
      <w:pPr>
        <w:tabs>
          <w:tab w:val="num" w:pos="2790"/>
        </w:tabs>
        <w:ind w:left="2790" w:hanging="360"/>
      </w:pPr>
      <w:rPr>
        <w:rFonts w:ascii="Times New Roman" w:hAnsi="Times New Roman" w:hint="default"/>
      </w:rPr>
    </w:lvl>
    <w:lvl w:ilvl="4" w:tplc="A2F03E5A" w:tentative="1">
      <w:start w:val="1"/>
      <w:numFmt w:val="bullet"/>
      <w:lvlText w:val="•"/>
      <w:lvlJc w:val="left"/>
      <w:pPr>
        <w:tabs>
          <w:tab w:val="num" w:pos="3510"/>
        </w:tabs>
        <w:ind w:left="3510" w:hanging="360"/>
      </w:pPr>
      <w:rPr>
        <w:rFonts w:ascii="Times New Roman" w:hAnsi="Times New Roman" w:hint="default"/>
      </w:rPr>
    </w:lvl>
    <w:lvl w:ilvl="5" w:tplc="93FE202A" w:tentative="1">
      <w:start w:val="1"/>
      <w:numFmt w:val="bullet"/>
      <w:lvlText w:val="•"/>
      <w:lvlJc w:val="left"/>
      <w:pPr>
        <w:tabs>
          <w:tab w:val="num" w:pos="4230"/>
        </w:tabs>
        <w:ind w:left="4230" w:hanging="360"/>
      </w:pPr>
      <w:rPr>
        <w:rFonts w:ascii="Times New Roman" w:hAnsi="Times New Roman" w:hint="default"/>
      </w:rPr>
    </w:lvl>
    <w:lvl w:ilvl="6" w:tplc="6382D47A" w:tentative="1">
      <w:start w:val="1"/>
      <w:numFmt w:val="bullet"/>
      <w:lvlText w:val="•"/>
      <w:lvlJc w:val="left"/>
      <w:pPr>
        <w:tabs>
          <w:tab w:val="num" w:pos="4950"/>
        </w:tabs>
        <w:ind w:left="4950" w:hanging="360"/>
      </w:pPr>
      <w:rPr>
        <w:rFonts w:ascii="Times New Roman" w:hAnsi="Times New Roman" w:hint="default"/>
      </w:rPr>
    </w:lvl>
    <w:lvl w:ilvl="7" w:tplc="08167DC4" w:tentative="1">
      <w:start w:val="1"/>
      <w:numFmt w:val="bullet"/>
      <w:lvlText w:val="•"/>
      <w:lvlJc w:val="left"/>
      <w:pPr>
        <w:tabs>
          <w:tab w:val="num" w:pos="5670"/>
        </w:tabs>
        <w:ind w:left="5670" w:hanging="360"/>
      </w:pPr>
      <w:rPr>
        <w:rFonts w:ascii="Times New Roman" w:hAnsi="Times New Roman" w:hint="default"/>
      </w:rPr>
    </w:lvl>
    <w:lvl w:ilvl="8" w:tplc="4A5C2268" w:tentative="1">
      <w:start w:val="1"/>
      <w:numFmt w:val="bullet"/>
      <w:lvlText w:val="•"/>
      <w:lvlJc w:val="left"/>
      <w:pPr>
        <w:tabs>
          <w:tab w:val="num" w:pos="6390"/>
        </w:tabs>
        <w:ind w:left="6390" w:hanging="360"/>
      </w:pPr>
      <w:rPr>
        <w:rFonts w:ascii="Times New Roman" w:hAnsi="Times New Roman" w:hint="default"/>
      </w:rPr>
    </w:lvl>
  </w:abstractNum>
  <w:abstractNum w:abstractNumId="6" w15:restartNumberingAfterBreak="0">
    <w:nsid w:val="27440D20"/>
    <w:multiLevelType w:val="hybridMultilevel"/>
    <w:tmpl w:val="3F40D5DE"/>
    <w:lvl w:ilvl="0" w:tplc="6994E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410BD"/>
    <w:multiLevelType w:val="hybridMultilevel"/>
    <w:tmpl w:val="E626ED22"/>
    <w:lvl w:ilvl="0" w:tplc="DC3EB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02870"/>
    <w:multiLevelType w:val="hybridMultilevel"/>
    <w:tmpl w:val="3AB0DA14"/>
    <w:lvl w:ilvl="0" w:tplc="F32EEF2A">
      <w:start w:val="1"/>
      <w:numFmt w:val="bullet"/>
      <w:lvlText w:val="•"/>
      <w:lvlJc w:val="left"/>
      <w:pPr>
        <w:tabs>
          <w:tab w:val="num" w:pos="1253"/>
        </w:tabs>
        <w:ind w:left="1253" w:hanging="360"/>
      </w:pPr>
      <w:rPr>
        <w:rFonts w:ascii="Times New Roman" w:hAnsi="Times New Roman" w:hint="default"/>
      </w:rPr>
    </w:lvl>
    <w:lvl w:ilvl="1" w:tplc="C90C7EBE">
      <w:numFmt w:val="bullet"/>
      <w:lvlText w:val="–"/>
      <w:lvlJc w:val="left"/>
      <w:pPr>
        <w:tabs>
          <w:tab w:val="num" w:pos="1973"/>
        </w:tabs>
        <w:ind w:left="1973" w:hanging="360"/>
      </w:pPr>
      <w:rPr>
        <w:rFonts w:ascii="Times New Roman" w:hAnsi="Times New Roman" w:hint="default"/>
      </w:rPr>
    </w:lvl>
    <w:lvl w:ilvl="2" w:tplc="BF0E21AC" w:tentative="1">
      <w:start w:val="1"/>
      <w:numFmt w:val="bullet"/>
      <w:lvlText w:val="•"/>
      <w:lvlJc w:val="left"/>
      <w:pPr>
        <w:tabs>
          <w:tab w:val="num" w:pos="2693"/>
        </w:tabs>
        <w:ind w:left="2693" w:hanging="360"/>
      </w:pPr>
      <w:rPr>
        <w:rFonts w:ascii="Times New Roman" w:hAnsi="Times New Roman" w:hint="default"/>
      </w:rPr>
    </w:lvl>
    <w:lvl w:ilvl="3" w:tplc="2A66D90E" w:tentative="1">
      <w:start w:val="1"/>
      <w:numFmt w:val="bullet"/>
      <w:lvlText w:val="•"/>
      <w:lvlJc w:val="left"/>
      <w:pPr>
        <w:tabs>
          <w:tab w:val="num" w:pos="3413"/>
        </w:tabs>
        <w:ind w:left="3413" w:hanging="360"/>
      </w:pPr>
      <w:rPr>
        <w:rFonts w:ascii="Times New Roman" w:hAnsi="Times New Roman" w:hint="default"/>
      </w:rPr>
    </w:lvl>
    <w:lvl w:ilvl="4" w:tplc="92007F3A" w:tentative="1">
      <w:start w:val="1"/>
      <w:numFmt w:val="bullet"/>
      <w:lvlText w:val="•"/>
      <w:lvlJc w:val="left"/>
      <w:pPr>
        <w:tabs>
          <w:tab w:val="num" w:pos="4133"/>
        </w:tabs>
        <w:ind w:left="4133" w:hanging="360"/>
      </w:pPr>
      <w:rPr>
        <w:rFonts w:ascii="Times New Roman" w:hAnsi="Times New Roman" w:hint="default"/>
      </w:rPr>
    </w:lvl>
    <w:lvl w:ilvl="5" w:tplc="420AC7D0" w:tentative="1">
      <w:start w:val="1"/>
      <w:numFmt w:val="bullet"/>
      <w:lvlText w:val="•"/>
      <w:lvlJc w:val="left"/>
      <w:pPr>
        <w:tabs>
          <w:tab w:val="num" w:pos="4853"/>
        </w:tabs>
        <w:ind w:left="4853" w:hanging="360"/>
      </w:pPr>
      <w:rPr>
        <w:rFonts w:ascii="Times New Roman" w:hAnsi="Times New Roman" w:hint="default"/>
      </w:rPr>
    </w:lvl>
    <w:lvl w:ilvl="6" w:tplc="015471C8" w:tentative="1">
      <w:start w:val="1"/>
      <w:numFmt w:val="bullet"/>
      <w:lvlText w:val="•"/>
      <w:lvlJc w:val="left"/>
      <w:pPr>
        <w:tabs>
          <w:tab w:val="num" w:pos="5573"/>
        </w:tabs>
        <w:ind w:left="5573" w:hanging="360"/>
      </w:pPr>
      <w:rPr>
        <w:rFonts w:ascii="Times New Roman" w:hAnsi="Times New Roman" w:hint="default"/>
      </w:rPr>
    </w:lvl>
    <w:lvl w:ilvl="7" w:tplc="758AA22A" w:tentative="1">
      <w:start w:val="1"/>
      <w:numFmt w:val="bullet"/>
      <w:lvlText w:val="•"/>
      <w:lvlJc w:val="left"/>
      <w:pPr>
        <w:tabs>
          <w:tab w:val="num" w:pos="6293"/>
        </w:tabs>
        <w:ind w:left="6293" w:hanging="360"/>
      </w:pPr>
      <w:rPr>
        <w:rFonts w:ascii="Times New Roman" w:hAnsi="Times New Roman" w:hint="default"/>
      </w:rPr>
    </w:lvl>
    <w:lvl w:ilvl="8" w:tplc="A448E590" w:tentative="1">
      <w:start w:val="1"/>
      <w:numFmt w:val="bullet"/>
      <w:lvlText w:val="•"/>
      <w:lvlJc w:val="left"/>
      <w:pPr>
        <w:tabs>
          <w:tab w:val="num" w:pos="7013"/>
        </w:tabs>
        <w:ind w:left="7013" w:hanging="360"/>
      </w:pPr>
      <w:rPr>
        <w:rFonts w:ascii="Times New Roman" w:hAnsi="Times New Roman" w:hint="default"/>
      </w:rPr>
    </w:lvl>
  </w:abstractNum>
  <w:abstractNum w:abstractNumId="9" w15:restartNumberingAfterBreak="0">
    <w:nsid w:val="30473DA0"/>
    <w:multiLevelType w:val="hybridMultilevel"/>
    <w:tmpl w:val="20D27586"/>
    <w:lvl w:ilvl="0" w:tplc="AD6EFFB6">
      <w:start w:val="1"/>
      <w:numFmt w:val="decimal"/>
      <w:lvlText w:val="%1)"/>
      <w:lvlJc w:val="left"/>
      <w:pPr>
        <w:tabs>
          <w:tab w:val="num" w:pos="720"/>
        </w:tabs>
        <w:ind w:left="720" w:hanging="360"/>
      </w:pPr>
      <w:rPr>
        <w:rFonts w:hint="default"/>
      </w:rPr>
    </w:lvl>
    <w:lvl w:ilvl="1" w:tplc="FAD44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F2D19"/>
    <w:multiLevelType w:val="hybridMultilevel"/>
    <w:tmpl w:val="9E4EAC88"/>
    <w:lvl w:ilvl="0" w:tplc="DC9E4A3C">
      <w:start w:val="1"/>
      <w:numFmt w:val="bullet"/>
      <w:lvlText w:val=""/>
      <w:lvlJc w:val="left"/>
      <w:pPr>
        <w:tabs>
          <w:tab w:val="num" w:pos="1080"/>
        </w:tabs>
        <w:ind w:left="1080" w:hanging="360"/>
      </w:pPr>
      <w:rPr>
        <w:rFonts w:ascii="Symbol" w:eastAsia="Times New Roman" w:hAnsi="Symbol"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710F68"/>
    <w:multiLevelType w:val="hybridMultilevel"/>
    <w:tmpl w:val="580E79AA"/>
    <w:lvl w:ilvl="0" w:tplc="02003238">
      <w:start w:val="1"/>
      <w:numFmt w:val="bullet"/>
      <w:lvlText w:val="•"/>
      <w:lvlJc w:val="left"/>
      <w:pPr>
        <w:tabs>
          <w:tab w:val="num" w:pos="720"/>
        </w:tabs>
        <w:ind w:left="720" w:hanging="360"/>
      </w:pPr>
      <w:rPr>
        <w:rFonts w:ascii="Times New Roman" w:hAnsi="Times New Roman" w:hint="default"/>
      </w:rPr>
    </w:lvl>
    <w:lvl w:ilvl="1" w:tplc="E5C2EDCC">
      <w:numFmt w:val="bullet"/>
      <w:lvlText w:val="–"/>
      <w:lvlJc w:val="left"/>
      <w:pPr>
        <w:tabs>
          <w:tab w:val="num" w:pos="1440"/>
        </w:tabs>
        <w:ind w:left="1440" w:hanging="360"/>
      </w:pPr>
      <w:rPr>
        <w:rFonts w:ascii="Times New Roman" w:hAnsi="Times New Roman" w:hint="default"/>
      </w:rPr>
    </w:lvl>
    <w:lvl w:ilvl="2" w:tplc="695414B6" w:tentative="1">
      <w:start w:val="1"/>
      <w:numFmt w:val="bullet"/>
      <w:lvlText w:val="•"/>
      <w:lvlJc w:val="left"/>
      <w:pPr>
        <w:tabs>
          <w:tab w:val="num" w:pos="2160"/>
        </w:tabs>
        <w:ind w:left="2160" w:hanging="360"/>
      </w:pPr>
      <w:rPr>
        <w:rFonts w:ascii="Times New Roman" w:hAnsi="Times New Roman" w:hint="default"/>
      </w:rPr>
    </w:lvl>
    <w:lvl w:ilvl="3" w:tplc="D7CADC6A" w:tentative="1">
      <w:start w:val="1"/>
      <w:numFmt w:val="bullet"/>
      <w:lvlText w:val="•"/>
      <w:lvlJc w:val="left"/>
      <w:pPr>
        <w:tabs>
          <w:tab w:val="num" w:pos="2880"/>
        </w:tabs>
        <w:ind w:left="2880" w:hanging="360"/>
      </w:pPr>
      <w:rPr>
        <w:rFonts w:ascii="Times New Roman" w:hAnsi="Times New Roman" w:hint="default"/>
      </w:rPr>
    </w:lvl>
    <w:lvl w:ilvl="4" w:tplc="6B2A93E8" w:tentative="1">
      <w:start w:val="1"/>
      <w:numFmt w:val="bullet"/>
      <w:lvlText w:val="•"/>
      <w:lvlJc w:val="left"/>
      <w:pPr>
        <w:tabs>
          <w:tab w:val="num" w:pos="3600"/>
        </w:tabs>
        <w:ind w:left="3600" w:hanging="360"/>
      </w:pPr>
      <w:rPr>
        <w:rFonts w:ascii="Times New Roman" w:hAnsi="Times New Roman" w:hint="default"/>
      </w:rPr>
    </w:lvl>
    <w:lvl w:ilvl="5" w:tplc="D9484C0E" w:tentative="1">
      <w:start w:val="1"/>
      <w:numFmt w:val="bullet"/>
      <w:lvlText w:val="•"/>
      <w:lvlJc w:val="left"/>
      <w:pPr>
        <w:tabs>
          <w:tab w:val="num" w:pos="4320"/>
        </w:tabs>
        <w:ind w:left="4320" w:hanging="360"/>
      </w:pPr>
      <w:rPr>
        <w:rFonts w:ascii="Times New Roman" w:hAnsi="Times New Roman" w:hint="default"/>
      </w:rPr>
    </w:lvl>
    <w:lvl w:ilvl="6" w:tplc="0EE26984" w:tentative="1">
      <w:start w:val="1"/>
      <w:numFmt w:val="bullet"/>
      <w:lvlText w:val="•"/>
      <w:lvlJc w:val="left"/>
      <w:pPr>
        <w:tabs>
          <w:tab w:val="num" w:pos="5040"/>
        </w:tabs>
        <w:ind w:left="5040" w:hanging="360"/>
      </w:pPr>
      <w:rPr>
        <w:rFonts w:ascii="Times New Roman" w:hAnsi="Times New Roman" w:hint="default"/>
      </w:rPr>
    </w:lvl>
    <w:lvl w:ilvl="7" w:tplc="78AA88C0" w:tentative="1">
      <w:start w:val="1"/>
      <w:numFmt w:val="bullet"/>
      <w:lvlText w:val="•"/>
      <w:lvlJc w:val="left"/>
      <w:pPr>
        <w:tabs>
          <w:tab w:val="num" w:pos="5760"/>
        </w:tabs>
        <w:ind w:left="5760" w:hanging="360"/>
      </w:pPr>
      <w:rPr>
        <w:rFonts w:ascii="Times New Roman" w:hAnsi="Times New Roman" w:hint="default"/>
      </w:rPr>
    </w:lvl>
    <w:lvl w:ilvl="8" w:tplc="D2CEC8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CC4190"/>
    <w:multiLevelType w:val="hybridMultilevel"/>
    <w:tmpl w:val="D69A50CC"/>
    <w:lvl w:ilvl="0" w:tplc="2C16C1D8">
      <w:start w:val="1"/>
      <w:numFmt w:val="bullet"/>
      <w:lvlText w:val="•"/>
      <w:lvlJc w:val="left"/>
      <w:pPr>
        <w:tabs>
          <w:tab w:val="num" w:pos="720"/>
        </w:tabs>
        <w:ind w:left="720" w:hanging="360"/>
      </w:pPr>
      <w:rPr>
        <w:rFonts w:ascii="Times New Roman" w:hAnsi="Times New Roman" w:hint="default"/>
      </w:rPr>
    </w:lvl>
    <w:lvl w:ilvl="1" w:tplc="15886AF8">
      <w:numFmt w:val="bullet"/>
      <w:lvlText w:val="–"/>
      <w:lvlJc w:val="left"/>
      <w:pPr>
        <w:tabs>
          <w:tab w:val="num" w:pos="1440"/>
        </w:tabs>
        <w:ind w:left="1440" w:hanging="360"/>
      </w:pPr>
      <w:rPr>
        <w:rFonts w:ascii="Times New Roman" w:hAnsi="Times New Roman" w:hint="default"/>
      </w:rPr>
    </w:lvl>
    <w:lvl w:ilvl="2" w:tplc="1194A19A" w:tentative="1">
      <w:start w:val="1"/>
      <w:numFmt w:val="bullet"/>
      <w:lvlText w:val="•"/>
      <w:lvlJc w:val="left"/>
      <w:pPr>
        <w:tabs>
          <w:tab w:val="num" w:pos="2160"/>
        </w:tabs>
        <w:ind w:left="2160" w:hanging="360"/>
      </w:pPr>
      <w:rPr>
        <w:rFonts w:ascii="Times New Roman" w:hAnsi="Times New Roman" w:hint="default"/>
      </w:rPr>
    </w:lvl>
    <w:lvl w:ilvl="3" w:tplc="198090B2" w:tentative="1">
      <w:start w:val="1"/>
      <w:numFmt w:val="bullet"/>
      <w:lvlText w:val="•"/>
      <w:lvlJc w:val="left"/>
      <w:pPr>
        <w:tabs>
          <w:tab w:val="num" w:pos="2880"/>
        </w:tabs>
        <w:ind w:left="2880" w:hanging="360"/>
      </w:pPr>
      <w:rPr>
        <w:rFonts w:ascii="Times New Roman" w:hAnsi="Times New Roman" w:hint="default"/>
      </w:rPr>
    </w:lvl>
    <w:lvl w:ilvl="4" w:tplc="679AEF1E" w:tentative="1">
      <w:start w:val="1"/>
      <w:numFmt w:val="bullet"/>
      <w:lvlText w:val="•"/>
      <w:lvlJc w:val="left"/>
      <w:pPr>
        <w:tabs>
          <w:tab w:val="num" w:pos="3600"/>
        </w:tabs>
        <w:ind w:left="3600" w:hanging="360"/>
      </w:pPr>
      <w:rPr>
        <w:rFonts w:ascii="Times New Roman" w:hAnsi="Times New Roman" w:hint="default"/>
      </w:rPr>
    </w:lvl>
    <w:lvl w:ilvl="5" w:tplc="19C6016C" w:tentative="1">
      <w:start w:val="1"/>
      <w:numFmt w:val="bullet"/>
      <w:lvlText w:val="•"/>
      <w:lvlJc w:val="left"/>
      <w:pPr>
        <w:tabs>
          <w:tab w:val="num" w:pos="4320"/>
        </w:tabs>
        <w:ind w:left="4320" w:hanging="360"/>
      </w:pPr>
      <w:rPr>
        <w:rFonts w:ascii="Times New Roman" w:hAnsi="Times New Roman" w:hint="default"/>
      </w:rPr>
    </w:lvl>
    <w:lvl w:ilvl="6" w:tplc="D806F818" w:tentative="1">
      <w:start w:val="1"/>
      <w:numFmt w:val="bullet"/>
      <w:lvlText w:val="•"/>
      <w:lvlJc w:val="left"/>
      <w:pPr>
        <w:tabs>
          <w:tab w:val="num" w:pos="5040"/>
        </w:tabs>
        <w:ind w:left="5040" w:hanging="360"/>
      </w:pPr>
      <w:rPr>
        <w:rFonts w:ascii="Times New Roman" w:hAnsi="Times New Roman" w:hint="default"/>
      </w:rPr>
    </w:lvl>
    <w:lvl w:ilvl="7" w:tplc="50A649CC" w:tentative="1">
      <w:start w:val="1"/>
      <w:numFmt w:val="bullet"/>
      <w:lvlText w:val="•"/>
      <w:lvlJc w:val="left"/>
      <w:pPr>
        <w:tabs>
          <w:tab w:val="num" w:pos="5760"/>
        </w:tabs>
        <w:ind w:left="5760" w:hanging="360"/>
      </w:pPr>
      <w:rPr>
        <w:rFonts w:ascii="Times New Roman" w:hAnsi="Times New Roman" w:hint="default"/>
      </w:rPr>
    </w:lvl>
    <w:lvl w:ilvl="8" w:tplc="ABE864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C354C4"/>
    <w:multiLevelType w:val="hybridMultilevel"/>
    <w:tmpl w:val="44028106"/>
    <w:lvl w:ilvl="0" w:tplc="5052DCC6">
      <w:start w:val="1"/>
      <w:numFmt w:val="bullet"/>
      <w:lvlText w:val="•"/>
      <w:lvlJc w:val="left"/>
      <w:pPr>
        <w:tabs>
          <w:tab w:val="num" w:pos="720"/>
        </w:tabs>
        <w:ind w:left="720" w:hanging="360"/>
      </w:pPr>
      <w:rPr>
        <w:rFonts w:ascii="Times New Roman" w:hAnsi="Times New Roman" w:hint="default"/>
      </w:rPr>
    </w:lvl>
    <w:lvl w:ilvl="1" w:tplc="599C2B4C">
      <w:numFmt w:val="bullet"/>
      <w:lvlText w:val="–"/>
      <w:lvlJc w:val="left"/>
      <w:pPr>
        <w:tabs>
          <w:tab w:val="num" w:pos="1440"/>
        </w:tabs>
        <w:ind w:left="1440" w:hanging="360"/>
      </w:pPr>
      <w:rPr>
        <w:rFonts w:ascii="Times New Roman" w:hAnsi="Times New Roman" w:hint="default"/>
      </w:rPr>
    </w:lvl>
    <w:lvl w:ilvl="2" w:tplc="630A0090" w:tentative="1">
      <w:start w:val="1"/>
      <w:numFmt w:val="bullet"/>
      <w:lvlText w:val="•"/>
      <w:lvlJc w:val="left"/>
      <w:pPr>
        <w:tabs>
          <w:tab w:val="num" w:pos="2160"/>
        </w:tabs>
        <w:ind w:left="2160" w:hanging="360"/>
      </w:pPr>
      <w:rPr>
        <w:rFonts w:ascii="Times New Roman" w:hAnsi="Times New Roman" w:hint="default"/>
      </w:rPr>
    </w:lvl>
    <w:lvl w:ilvl="3" w:tplc="E9D2B17C" w:tentative="1">
      <w:start w:val="1"/>
      <w:numFmt w:val="bullet"/>
      <w:lvlText w:val="•"/>
      <w:lvlJc w:val="left"/>
      <w:pPr>
        <w:tabs>
          <w:tab w:val="num" w:pos="2880"/>
        </w:tabs>
        <w:ind w:left="2880" w:hanging="360"/>
      </w:pPr>
      <w:rPr>
        <w:rFonts w:ascii="Times New Roman" w:hAnsi="Times New Roman" w:hint="default"/>
      </w:rPr>
    </w:lvl>
    <w:lvl w:ilvl="4" w:tplc="5AE22870" w:tentative="1">
      <w:start w:val="1"/>
      <w:numFmt w:val="bullet"/>
      <w:lvlText w:val="•"/>
      <w:lvlJc w:val="left"/>
      <w:pPr>
        <w:tabs>
          <w:tab w:val="num" w:pos="3600"/>
        </w:tabs>
        <w:ind w:left="3600" w:hanging="360"/>
      </w:pPr>
      <w:rPr>
        <w:rFonts w:ascii="Times New Roman" w:hAnsi="Times New Roman" w:hint="default"/>
      </w:rPr>
    </w:lvl>
    <w:lvl w:ilvl="5" w:tplc="A962AE02" w:tentative="1">
      <w:start w:val="1"/>
      <w:numFmt w:val="bullet"/>
      <w:lvlText w:val="•"/>
      <w:lvlJc w:val="left"/>
      <w:pPr>
        <w:tabs>
          <w:tab w:val="num" w:pos="4320"/>
        </w:tabs>
        <w:ind w:left="4320" w:hanging="360"/>
      </w:pPr>
      <w:rPr>
        <w:rFonts w:ascii="Times New Roman" w:hAnsi="Times New Roman" w:hint="default"/>
      </w:rPr>
    </w:lvl>
    <w:lvl w:ilvl="6" w:tplc="FF8675A4" w:tentative="1">
      <w:start w:val="1"/>
      <w:numFmt w:val="bullet"/>
      <w:lvlText w:val="•"/>
      <w:lvlJc w:val="left"/>
      <w:pPr>
        <w:tabs>
          <w:tab w:val="num" w:pos="5040"/>
        </w:tabs>
        <w:ind w:left="5040" w:hanging="360"/>
      </w:pPr>
      <w:rPr>
        <w:rFonts w:ascii="Times New Roman" w:hAnsi="Times New Roman" w:hint="default"/>
      </w:rPr>
    </w:lvl>
    <w:lvl w:ilvl="7" w:tplc="994EE7B0" w:tentative="1">
      <w:start w:val="1"/>
      <w:numFmt w:val="bullet"/>
      <w:lvlText w:val="•"/>
      <w:lvlJc w:val="left"/>
      <w:pPr>
        <w:tabs>
          <w:tab w:val="num" w:pos="5760"/>
        </w:tabs>
        <w:ind w:left="5760" w:hanging="360"/>
      </w:pPr>
      <w:rPr>
        <w:rFonts w:ascii="Times New Roman" w:hAnsi="Times New Roman" w:hint="default"/>
      </w:rPr>
    </w:lvl>
    <w:lvl w:ilvl="8" w:tplc="E1C25F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FD3853"/>
    <w:multiLevelType w:val="hybridMultilevel"/>
    <w:tmpl w:val="A6A81F76"/>
    <w:lvl w:ilvl="0" w:tplc="00BA4300">
      <w:start w:val="1"/>
      <w:numFmt w:val="bullet"/>
      <w:lvlText w:val="-"/>
      <w:lvlJc w:val="left"/>
      <w:pPr>
        <w:ind w:left="2670" w:hanging="360"/>
      </w:pPr>
      <w:rPr>
        <w:rFonts w:ascii="Times New Roman" w:eastAsia="MS PGothic" w:hAnsi="Times New Roman" w:cs="Times New Roman" w:hint="default"/>
        <w:color w:val="000000" w:themeColor="text1"/>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5" w15:restartNumberingAfterBreak="0">
    <w:nsid w:val="471B0E29"/>
    <w:multiLevelType w:val="hybridMultilevel"/>
    <w:tmpl w:val="FC1AFBBA"/>
    <w:lvl w:ilvl="0" w:tplc="9ED4A31A">
      <w:start w:val="1"/>
      <w:numFmt w:val="bullet"/>
      <w:lvlText w:val="•"/>
      <w:lvlJc w:val="left"/>
      <w:pPr>
        <w:tabs>
          <w:tab w:val="num" w:pos="720"/>
        </w:tabs>
        <w:ind w:left="720" w:hanging="360"/>
      </w:pPr>
      <w:rPr>
        <w:rFonts w:ascii="Times New Roman" w:hAnsi="Times New Roman" w:hint="default"/>
      </w:rPr>
    </w:lvl>
    <w:lvl w:ilvl="1" w:tplc="AA3679EA">
      <w:numFmt w:val="bullet"/>
      <w:lvlText w:val="–"/>
      <w:lvlJc w:val="left"/>
      <w:pPr>
        <w:tabs>
          <w:tab w:val="num" w:pos="1440"/>
        </w:tabs>
        <w:ind w:left="1440" w:hanging="360"/>
      </w:pPr>
      <w:rPr>
        <w:rFonts w:ascii="Times New Roman" w:hAnsi="Times New Roman" w:hint="default"/>
      </w:rPr>
    </w:lvl>
    <w:lvl w:ilvl="2" w:tplc="85685728" w:tentative="1">
      <w:start w:val="1"/>
      <w:numFmt w:val="bullet"/>
      <w:lvlText w:val="•"/>
      <w:lvlJc w:val="left"/>
      <w:pPr>
        <w:tabs>
          <w:tab w:val="num" w:pos="2160"/>
        </w:tabs>
        <w:ind w:left="2160" w:hanging="360"/>
      </w:pPr>
      <w:rPr>
        <w:rFonts w:ascii="Times New Roman" w:hAnsi="Times New Roman" w:hint="default"/>
      </w:rPr>
    </w:lvl>
    <w:lvl w:ilvl="3" w:tplc="13D2D8E2" w:tentative="1">
      <w:start w:val="1"/>
      <w:numFmt w:val="bullet"/>
      <w:lvlText w:val="•"/>
      <w:lvlJc w:val="left"/>
      <w:pPr>
        <w:tabs>
          <w:tab w:val="num" w:pos="2880"/>
        </w:tabs>
        <w:ind w:left="2880" w:hanging="360"/>
      </w:pPr>
      <w:rPr>
        <w:rFonts w:ascii="Times New Roman" w:hAnsi="Times New Roman" w:hint="default"/>
      </w:rPr>
    </w:lvl>
    <w:lvl w:ilvl="4" w:tplc="EABE19A8" w:tentative="1">
      <w:start w:val="1"/>
      <w:numFmt w:val="bullet"/>
      <w:lvlText w:val="•"/>
      <w:lvlJc w:val="left"/>
      <w:pPr>
        <w:tabs>
          <w:tab w:val="num" w:pos="3600"/>
        </w:tabs>
        <w:ind w:left="3600" w:hanging="360"/>
      </w:pPr>
      <w:rPr>
        <w:rFonts w:ascii="Times New Roman" w:hAnsi="Times New Roman" w:hint="default"/>
      </w:rPr>
    </w:lvl>
    <w:lvl w:ilvl="5" w:tplc="944A43CC" w:tentative="1">
      <w:start w:val="1"/>
      <w:numFmt w:val="bullet"/>
      <w:lvlText w:val="•"/>
      <w:lvlJc w:val="left"/>
      <w:pPr>
        <w:tabs>
          <w:tab w:val="num" w:pos="4320"/>
        </w:tabs>
        <w:ind w:left="4320" w:hanging="360"/>
      </w:pPr>
      <w:rPr>
        <w:rFonts w:ascii="Times New Roman" w:hAnsi="Times New Roman" w:hint="default"/>
      </w:rPr>
    </w:lvl>
    <w:lvl w:ilvl="6" w:tplc="6A98B29A" w:tentative="1">
      <w:start w:val="1"/>
      <w:numFmt w:val="bullet"/>
      <w:lvlText w:val="•"/>
      <w:lvlJc w:val="left"/>
      <w:pPr>
        <w:tabs>
          <w:tab w:val="num" w:pos="5040"/>
        </w:tabs>
        <w:ind w:left="5040" w:hanging="360"/>
      </w:pPr>
      <w:rPr>
        <w:rFonts w:ascii="Times New Roman" w:hAnsi="Times New Roman" w:hint="default"/>
      </w:rPr>
    </w:lvl>
    <w:lvl w:ilvl="7" w:tplc="46EE8380" w:tentative="1">
      <w:start w:val="1"/>
      <w:numFmt w:val="bullet"/>
      <w:lvlText w:val="•"/>
      <w:lvlJc w:val="left"/>
      <w:pPr>
        <w:tabs>
          <w:tab w:val="num" w:pos="5760"/>
        </w:tabs>
        <w:ind w:left="5760" w:hanging="360"/>
      </w:pPr>
      <w:rPr>
        <w:rFonts w:ascii="Times New Roman" w:hAnsi="Times New Roman" w:hint="default"/>
      </w:rPr>
    </w:lvl>
    <w:lvl w:ilvl="8" w:tplc="3BDCE5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9362DF"/>
    <w:multiLevelType w:val="hybridMultilevel"/>
    <w:tmpl w:val="86468EA4"/>
    <w:lvl w:ilvl="0" w:tplc="C06C7516">
      <w:start w:val="1"/>
      <w:numFmt w:val="bullet"/>
      <w:lvlText w:val="–"/>
      <w:lvlJc w:val="left"/>
      <w:pPr>
        <w:tabs>
          <w:tab w:val="num" w:pos="720"/>
        </w:tabs>
        <w:ind w:left="720" w:hanging="360"/>
      </w:pPr>
      <w:rPr>
        <w:rFonts w:ascii="Times New Roman" w:hAnsi="Times New Roman" w:hint="default"/>
      </w:rPr>
    </w:lvl>
    <w:lvl w:ilvl="1" w:tplc="4B7EB89A">
      <w:start w:val="1"/>
      <w:numFmt w:val="bullet"/>
      <w:lvlText w:val="–"/>
      <w:lvlJc w:val="left"/>
      <w:pPr>
        <w:tabs>
          <w:tab w:val="num" w:pos="540"/>
        </w:tabs>
        <w:ind w:left="540" w:hanging="360"/>
      </w:pPr>
      <w:rPr>
        <w:rFonts w:ascii="Times New Roman" w:hAnsi="Times New Roman" w:hint="default"/>
      </w:rPr>
    </w:lvl>
    <w:lvl w:ilvl="2" w:tplc="946807EE" w:tentative="1">
      <w:start w:val="1"/>
      <w:numFmt w:val="bullet"/>
      <w:lvlText w:val="–"/>
      <w:lvlJc w:val="left"/>
      <w:pPr>
        <w:tabs>
          <w:tab w:val="num" w:pos="2160"/>
        </w:tabs>
        <w:ind w:left="2160" w:hanging="360"/>
      </w:pPr>
      <w:rPr>
        <w:rFonts w:ascii="Times New Roman" w:hAnsi="Times New Roman" w:hint="default"/>
      </w:rPr>
    </w:lvl>
    <w:lvl w:ilvl="3" w:tplc="8B9EAF08" w:tentative="1">
      <w:start w:val="1"/>
      <w:numFmt w:val="bullet"/>
      <w:lvlText w:val="–"/>
      <w:lvlJc w:val="left"/>
      <w:pPr>
        <w:tabs>
          <w:tab w:val="num" w:pos="2880"/>
        </w:tabs>
        <w:ind w:left="2880" w:hanging="360"/>
      </w:pPr>
      <w:rPr>
        <w:rFonts w:ascii="Times New Roman" w:hAnsi="Times New Roman" w:hint="default"/>
      </w:rPr>
    </w:lvl>
    <w:lvl w:ilvl="4" w:tplc="6FA69C22" w:tentative="1">
      <w:start w:val="1"/>
      <w:numFmt w:val="bullet"/>
      <w:lvlText w:val="–"/>
      <w:lvlJc w:val="left"/>
      <w:pPr>
        <w:tabs>
          <w:tab w:val="num" w:pos="3600"/>
        </w:tabs>
        <w:ind w:left="3600" w:hanging="360"/>
      </w:pPr>
      <w:rPr>
        <w:rFonts w:ascii="Times New Roman" w:hAnsi="Times New Roman" w:hint="default"/>
      </w:rPr>
    </w:lvl>
    <w:lvl w:ilvl="5" w:tplc="66EE179C" w:tentative="1">
      <w:start w:val="1"/>
      <w:numFmt w:val="bullet"/>
      <w:lvlText w:val="–"/>
      <w:lvlJc w:val="left"/>
      <w:pPr>
        <w:tabs>
          <w:tab w:val="num" w:pos="4320"/>
        </w:tabs>
        <w:ind w:left="4320" w:hanging="360"/>
      </w:pPr>
      <w:rPr>
        <w:rFonts w:ascii="Times New Roman" w:hAnsi="Times New Roman" w:hint="default"/>
      </w:rPr>
    </w:lvl>
    <w:lvl w:ilvl="6" w:tplc="FAF04E18" w:tentative="1">
      <w:start w:val="1"/>
      <w:numFmt w:val="bullet"/>
      <w:lvlText w:val="–"/>
      <w:lvlJc w:val="left"/>
      <w:pPr>
        <w:tabs>
          <w:tab w:val="num" w:pos="5040"/>
        </w:tabs>
        <w:ind w:left="5040" w:hanging="360"/>
      </w:pPr>
      <w:rPr>
        <w:rFonts w:ascii="Times New Roman" w:hAnsi="Times New Roman" w:hint="default"/>
      </w:rPr>
    </w:lvl>
    <w:lvl w:ilvl="7" w:tplc="67C2EC8A" w:tentative="1">
      <w:start w:val="1"/>
      <w:numFmt w:val="bullet"/>
      <w:lvlText w:val="–"/>
      <w:lvlJc w:val="left"/>
      <w:pPr>
        <w:tabs>
          <w:tab w:val="num" w:pos="5760"/>
        </w:tabs>
        <w:ind w:left="5760" w:hanging="360"/>
      </w:pPr>
      <w:rPr>
        <w:rFonts w:ascii="Times New Roman" w:hAnsi="Times New Roman" w:hint="default"/>
      </w:rPr>
    </w:lvl>
    <w:lvl w:ilvl="8" w:tplc="0068D2F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3546DA"/>
    <w:multiLevelType w:val="multilevel"/>
    <w:tmpl w:val="A88EE3E2"/>
    <w:lvl w:ilvl="0">
      <w:start w:val="2"/>
      <w:numFmt w:val="decimal"/>
      <w:lvlText w:val="%1"/>
      <w:lvlJc w:val="left"/>
      <w:pPr>
        <w:ind w:left="600" w:hanging="600"/>
      </w:pPr>
      <w:rPr>
        <w:rFonts w:eastAsia="MS PGothic" w:hint="default"/>
        <w:color w:val="000000" w:themeColor="text1"/>
      </w:rPr>
    </w:lvl>
    <w:lvl w:ilvl="1">
      <w:start w:val="2"/>
      <w:numFmt w:val="decimal"/>
      <w:lvlText w:val="%1-%2"/>
      <w:lvlJc w:val="left"/>
      <w:pPr>
        <w:ind w:left="855" w:hanging="720"/>
      </w:pPr>
      <w:rPr>
        <w:rFonts w:eastAsia="MS PGothic" w:hint="default"/>
        <w:color w:val="000000" w:themeColor="text1"/>
      </w:rPr>
    </w:lvl>
    <w:lvl w:ilvl="2">
      <w:start w:val="1"/>
      <w:numFmt w:val="decimal"/>
      <w:lvlText w:val="%1-%2-%3"/>
      <w:lvlJc w:val="left"/>
      <w:pPr>
        <w:ind w:left="990" w:hanging="720"/>
      </w:pPr>
      <w:rPr>
        <w:rFonts w:eastAsia="MS PGothic" w:hint="default"/>
        <w:color w:val="000000" w:themeColor="text1"/>
      </w:rPr>
    </w:lvl>
    <w:lvl w:ilvl="3">
      <w:start w:val="1"/>
      <w:numFmt w:val="decimal"/>
      <w:lvlText w:val="%1-%2-%3.%4"/>
      <w:lvlJc w:val="left"/>
      <w:pPr>
        <w:ind w:left="1485" w:hanging="1080"/>
      </w:pPr>
      <w:rPr>
        <w:rFonts w:eastAsia="MS PGothic" w:hint="default"/>
        <w:color w:val="000000" w:themeColor="text1"/>
      </w:rPr>
    </w:lvl>
    <w:lvl w:ilvl="4">
      <w:start w:val="1"/>
      <w:numFmt w:val="decimal"/>
      <w:lvlText w:val="%1-%2-%3.%4.%5"/>
      <w:lvlJc w:val="left"/>
      <w:pPr>
        <w:ind w:left="1620" w:hanging="1080"/>
      </w:pPr>
      <w:rPr>
        <w:rFonts w:eastAsia="MS PGothic" w:hint="default"/>
        <w:color w:val="000000" w:themeColor="text1"/>
      </w:rPr>
    </w:lvl>
    <w:lvl w:ilvl="5">
      <w:start w:val="1"/>
      <w:numFmt w:val="decimal"/>
      <w:lvlText w:val="%1-%2-%3.%4.%5.%6"/>
      <w:lvlJc w:val="left"/>
      <w:pPr>
        <w:ind w:left="2115" w:hanging="1440"/>
      </w:pPr>
      <w:rPr>
        <w:rFonts w:eastAsia="MS PGothic" w:hint="default"/>
        <w:color w:val="000000" w:themeColor="text1"/>
      </w:rPr>
    </w:lvl>
    <w:lvl w:ilvl="6">
      <w:start w:val="1"/>
      <w:numFmt w:val="decimal"/>
      <w:lvlText w:val="%1-%2-%3.%4.%5.%6.%7"/>
      <w:lvlJc w:val="left"/>
      <w:pPr>
        <w:ind w:left="2610" w:hanging="1800"/>
      </w:pPr>
      <w:rPr>
        <w:rFonts w:eastAsia="MS PGothic" w:hint="default"/>
        <w:color w:val="000000" w:themeColor="text1"/>
      </w:rPr>
    </w:lvl>
    <w:lvl w:ilvl="7">
      <w:start w:val="1"/>
      <w:numFmt w:val="decimal"/>
      <w:lvlText w:val="%1-%2-%3.%4.%5.%6.%7.%8"/>
      <w:lvlJc w:val="left"/>
      <w:pPr>
        <w:ind w:left="2745" w:hanging="1800"/>
      </w:pPr>
      <w:rPr>
        <w:rFonts w:eastAsia="MS PGothic" w:hint="default"/>
        <w:color w:val="000000" w:themeColor="text1"/>
      </w:rPr>
    </w:lvl>
    <w:lvl w:ilvl="8">
      <w:start w:val="1"/>
      <w:numFmt w:val="decimal"/>
      <w:lvlText w:val="%1-%2-%3.%4.%5.%6.%7.%8.%9"/>
      <w:lvlJc w:val="left"/>
      <w:pPr>
        <w:ind w:left="3240" w:hanging="2160"/>
      </w:pPr>
      <w:rPr>
        <w:rFonts w:eastAsia="MS PGothic" w:hint="default"/>
        <w:color w:val="000000" w:themeColor="text1"/>
      </w:rPr>
    </w:lvl>
  </w:abstractNum>
  <w:abstractNum w:abstractNumId="18" w15:restartNumberingAfterBreak="0">
    <w:nsid w:val="5065041B"/>
    <w:multiLevelType w:val="hybridMultilevel"/>
    <w:tmpl w:val="5148ABDA"/>
    <w:lvl w:ilvl="0" w:tplc="4E6A8FAC">
      <w:start w:val="1"/>
      <w:numFmt w:val="bullet"/>
      <w:lvlText w:val="•"/>
      <w:lvlJc w:val="left"/>
      <w:pPr>
        <w:tabs>
          <w:tab w:val="num" w:pos="720"/>
        </w:tabs>
        <w:ind w:left="720" w:hanging="360"/>
      </w:pPr>
      <w:rPr>
        <w:rFonts w:ascii="Times New Roman" w:hAnsi="Times New Roman" w:hint="default"/>
      </w:rPr>
    </w:lvl>
    <w:lvl w:ilvl="1" w:tplc="63F4EA74">
      <w:numFmt w:val="bullet"/>
      <w:lvlText w:val="–"/>
      <w:lvlJc w:val="left"/>
      <w:pPr>
        <w:tabs>
          <w:tab w:val="num" w:pos="1440"/>
        </w:tabs>
        <w:ind w:left="1440" w:hanging="360"/>
      </w:pPr>
      <w:rPr>
        <w:rFonts w:ascii="Times New Roman" w:hAnsi="Times New Roman" w:hint="default"/>
      </w:rPr>
    </w:lvl>
    <w:lvl w:ilvl="2" w:tplc="0FC0AFEC" w:tentative="1">
      <w:start w:val="1"/>
      <w:numFmt w:val="bullet"/>
      <w:lvlText w:val="•"/>
      <w:lvlJc w:val="left"/>
      <w:pPr>
        <w:tabs>
          <w:tab w:val="num" w:pos="2160"/>
        </w:tabs>
        <w:ind w:left="2160" w:hanging="360"/>
      </w:pPr>
      <w:rPr>
        <w:rFonts w:ascii="Times New Roman" w:hAnsi="Times New Roman" w:hint="default"/>
      </w:rPr>
    </w:lvl>
    <w:lvl w:ilvl="3" w:tplc="66648306" w:tentative="1">
      <w:start w:val="1"/>
      <w:numFmt w:val="bullet"/>
      <w:lvlText w:val="•"/>
      <w:lvlJc w:val="left"/>
      <w:pPr>
        <w:tabs>
          <w:tab w:val="num" w:pos="2880"/>
        </w:tabs>
        <w:ind w:left="2880" w:hanging="360"/>
      </w:pPr>
      <w:rPr>
        <w:rFonts w:ascii="Times New Roman" w:hAnsi="Times New Roman" w:hint="default"/>
      </w:rPr>
    </w:lvl>
    <w:lvl w:ilvl="4" w:tplc="148C8B42" w:tentative="1">
      <w:start w:val="1"/>
      <w:numFmt w:val="bullet"/>
      <w:lvlText w:val="•"/>
      <w:lvlJc w:val="left"/>
      <w:pPr>
        <w:tabs>
          <w:tab w:val="num" w:pos="3600"/>
        </w:tabs>
        <w:ind w:left="3600" w:hanging="360"/>
      </w:pPr>
      <w:rPr>
        <w:rFonts w:ascii="Times New Roman" w:hAnsi="Times New Roman" w:hint="default"/>
      </w:rPr>
    </w:lvl>
    <w:lvl w:ilvl="5" w:tplc="003AFE52" w:tentative="1">
      <w:start w:val="1"/>
      <w:numFmt w:val="bullet"/>
      <w:lvlText w:val="•"/>
      <w:lvlJc w:val="left"/>
      <w:pPr>
        <w:tabs>
          <w:tab w:val="num" w:pos="4320"/>
        </w:tabs>
        <w:ind w:left="4320" w:hanging="360"/>
      </w:pPr>
      <w:rPr>
        <w:rFonts w:ascii="Times New Roman" w:hAnsi="Times New Roman" w:hint="default"/>
      </w:rPr>
    </w:lvl>
    <w:lvl w:ilvl="6" w:tplc="315C0B84" w:tentative="1">
      <w:start w:val="1"/>
      <w:numFmt w:val="bullet"/>
      <w:lvlText w:val="•"/>
      <w:lvlJc w:val="left"/>
      <w:pPr>
        <w:tabs>
          <w:tab w:val="num" w:pos="5040"/>
        </w:tabs>
        <w:ind w:left="5040" w:hanging="360"/>
      </w:pPr>
      <w:rPr>
        <w:rFonts w:ascii="Times New Roman" w:hAnsi="Times New Roman" w:hint="default"/>
      </w:rPr>
    </w:lvl>
    <w:lvl w:ilvl="7" w:tplc="3D240EAA" w:tentative="1">
      <w:start w:val="1"/>
      <w:numFmt w:val="bullet"/>
      <w:lvlText w:val="•"/>
      <w:lvlJc w:val="left"/>
      <w:pPr>
        <w:tabs>
          <w:tab w:val="num" w:pos="5760"/>
        </w:tabs>
        <w:ind w:left="5760" w:hanging="360"/>
      </w:pPr>
      <w:rPr>
        <w:rFonts w:ascii="Times New Roman" w:hAnsi="Times New Roman" w:hint="default"/>
      </w:rPr>
    </w:lvl>
    <w:lvl w:ilvl="8" w:tplc="FD4ACD9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B80A1E"/>
    <w:multiLevelType w:val="hybridMultilevel"/>
    <w:tmpl w:val="92404744"/>
    <w:lvl w:ilvl="0" w:tplc="5D002FAE">
      <w:start w:val="1"/>
      <w:numFmt w:val="bullet"/>
      <w:lvlText w:val="•"/>
      <w:lvlJc w:val="left"/>
      <w:pPr>
        <w:tabs>
          <w:tab w:val="num" w:pos="720"/>
        </w:tabs>
        <w:ind w:left="720" w:hanging="360"/>
      </w:pPr>
      <w:rPr>
        <w:rFonts w:ascii="Times New Roman" w:hAnsi="Times New Roman" w:hint="default"/>
      </w:rPr>
    </w:lvl>
    <w:lvl w:ilvl="1" w:tplc="820C94B0" w:tentative="1">
      <w:start w:val="1"/>
      <w:numFmt w:val="bullet"/>
      <w:lvlText w:val="•"/>
      <w:lvlJc w:val="left"/>
      <w:pPr>
        <w:tabs>
          <w:tab w:val="num" w:pos="1440"/>
        </w:tabs>
        <w:ind w:left="1440" w:hanging="360"/>
      </w:pPr>
      <w:rPr>
        <w:rFonts w:ascii="Times New Roman" w:hAnsi="Times New Roman" w:hint="default"/>
      </w:rPr>
    </w:lvl>
    <w:lvl w:ilvl="2" w:tplc="990010A2" w:tentative="1">
      <w:start w:val="1"/>
      <w:numFmt w:val="bullet"/>
      <w:lvlText w:val="•"/>
      <w:lvlJc w:val="left"/>
      <w:pPr>
        <w:tabs>
          <w:tab w:val="num" w:pos="2160"/>
        </w:tabs>
        <w:ind w:left="2160" w:hanging="360"/>
      </w:pPr>
      <w:rPr>
        <w:rFonts w:ascii="Times New Roman" w:hAnsi="Times New Roman" w:hint="default"/>
      </w:rPr>
    </w:lvl>
    <w:lvl w:ilvl="3" w:tplc="86ACFD84" w:tentative="1">
      <w:start w:val="1"/>
      <w:numFmt w:val="bullet"/>
      <w:lvlText w:val="•"/>
      <w:lvlJc w:val="left"/>
      <w:pPr>
        <w:tabs>
          <w:tab w:val="num" w:pos="2880"/>
        </w:tabs>
        <w:ind w:left="2880" w:hanging="360"/>
      </w:pPr>
      <w:rPr>
        <w:rFonts w:ascii="Times New Roman" w:hAnsi="Times New Roman" w:hint="default"/>
      </w:rPr>
    </w:lvl>
    <w:lvl w:ilvl="4" w:tplc="4E2675C8" w:tentative="1">
      <w:start w:val="1"/>
      <w:numFmt w:val="bullet"/>
      <w:lvlText w:val="•"/>
      <w:lvlJc w:val="left"/>
      <w:pPr>
        <w:tabs>
          <w:tab w:val="num" w:pos="3600"/>
        </w:tabs>
        <w:ind w:left="3600" w:hanging="360"/>
      </w:pPr>
      <w:rPr>
        <w:rFonts w:ascii="Times New Roman" w:hAnsi="Times New Roman" w:hint="default"/>
      </w:rPr>
    </w:lvl>
    <w:lvl w:ilvl="5" w:tplc="05D40DF2" w:tentative="1">
      <w:start w:val="1"/>
      <w:numFmt w:val="bullet"/>
      <w:lvlText w:val="•"/>
      <w:lvlJc w:val="left"/>
      <w:pPr>
        <w:tabs>
          <w:tab w:val="num" w:pos="4320"/>
        </w:tabs>
        <w:ind w:left="4320" w:hanging="360"/>
      </w:pPr>
      <w:rPr>
        <w:rFonts w:ascii="Times New Roman" w:hAnsi="Times New Roman" w:hint="default"/>
      </w:rPr>
    </w:lvl>
    <w:lvl w:ilvl="6" w:tplc="7D2A33E0" w:tentative="1">
      <w:start w:val="1"/>
      <w:numFmt w:val="bullet"/>
      <w:lvlText w:val="•"/>
      <w:lvlJc w:val="left"/>
      <w:pPr>
        <w:tabs>
          <w:tab w:val="num" w:pos="5040"/>
        </w:tabs>
        <w:ind w:left="5040" w:hanging="360"/>
      </w:pPr>
      <w:rPr>
        <w:rFonts w:ascii="Times New Roman" w:hAnsi="Times New Roman" w:hint="default"/>
      </w:rPr>
    </w:lvl>
    <w:lvl w:ilvl="7" w:tplc="75026EE4" w:tentative="1">
      <w:start w:val="1"/>
      <w:numFmt w:val="bullet"/>
      <w:lvlText w:val="•"/>
      <w:lvlJc w:val="left"/>
      <w:pPr>
        <w:tabs>
          <w:tab w:val="num" w:pos="5760"/>
        </w:tabs>
        <w:ind w:left="5760" w:hanging="360"/>
      </w:pPr>
      <w:rPr>
        <w:rFonts w:ascii="Times New Roman" w:hAnsi="Times New Roman" w:hint="default"/>
      </w:rPr>
    </w:lvl>
    <w:lvl w:ilvl="8" w:tplc="97CAA25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B33BC5"/>
    <w:multiLevelType w:val="hybridMultilevel"/>
    <w:tmpl w:val="92DC89F8"/>
    <w:lvl w:ilvl="0" w:tplc="7708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709BF"/>
    <w:multiLevelType w:val="hybridMultilevel"/>
    <w:tmpl w:val="2BE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45FE1"/>
    <w:multiLevelType w:val="hybridMultilevel"/>
    <w:tmpl w:val="3746D8DC"/>
    <w:lvl w:ilvl="0" w:tplc="AF142878">
      <w:start w:val="1"/>
      <w:numFmt w:val="bullet"/>
      <w:lvlText w:val="–"/>
      <w:lvlJc w:val="left"/>
      <w:pPr>
        <w:tabs>
          <w:tab w:val="num" w:pos="720"/>
        </w:tabs>
        <w:ind w:left="720" w:hanging="360"/>
      </w:pPr>
      <w:rPr>
        <w:rFonts w:ascii="Times New Roman" w:hAnsi="Times New Roman" w:hint="default"/>
      </w:rPr>
    </w:lvl>
    <w:lvl w:ilvl="1" w:tplc="FF6A1E22">
      <w:start w:val="1"/>
      <w:numFmt w:val="bullet"/>
      <w:lvlText w:val="–"/>
      <w:lvlJc w:val="left"/>
      <w:pPr>
        <w:tabs>
          <w:tab w:val="num" w:pos="1440"/>
        </w:tabs>
        <w:ind w:left="1440" w:hanging="360"/>
      </w:pPr>
      <w:rPr>
        <w:rFonts w:ascii="Times New Roman" w:hAnsi="Times New Roman" w:hint="default"/>
        <w:lang w:val="en-GB"/>
      </w:rPr>
    </w:lvl>
    <w:lvl w:ilvl="2" w:tplc="0FC40E88" w:tentative="1">
      <w:start w:val="1"/>
      <w:numFmt w:val="bullet"/>
      <w:lvlText w:val="–"/>
      <w:lvlJc w:val="left"/>
      <w:pPr>
        <w:tabs>
          <w:tab w:val="num" w:pos="2160"/>
        </w:tabs>
        <w:ind w:left="2160" w:hanging="360"/>
      </w:pPr>
      <w:rPr>
        <w:rFonts w:ascii="Times New Roman" w:hAnsi="Times New Roman" w:hint="default"/>
      </w:rPr>
    </w:lvl>
    <w:lvl w:ilvl="3" w:tplc="E304B32A" w:tentative="1">
      <w:start w:val="1"/>
      <w:numFmt w:val="bullet"/>
      <w:lvlText w:val="–"/>
      <w:lvlJc w:val="left"/>
      <w:pPr>
        <w:tabs>
          <w:tab w:val="num" w:pos="2880"/>
        </w:tabs>
        <w:ind w:left="2880" w:hanging="360"/>
      </w:pPr>
      <w:rPr>
        <w:rFonts w:ascii="Times New Roman" w:hAnsi="Times New Roman" w:hint="default"/>
      </w:rPr>
    </w:lvl>
    <w:lvl w:ilvl="4" w:tplc="0164B41E" w:tentative="1">
      <w:start w:val="1"/>
      <w:numFmt w:val="bullet"/>
      <w:lvlText w:val="–"/>
      <w:lvlJc w:val="left"/>
      <w:pPr>
        <w:tabs>
          <w:tab w:val="num" w:pos="3600"/>
        </w:tabs>
        <w:ind w:left="3600" w:hanging="360"/>
      </w:pPr>
      <w:rPr>
        <w:rFonts w:ascii="Times New Roman" w:hAnsi="Times New Roman" w:hint="default"/>
      </w:rPr>
    </w:lvl>
    <w:lvl w:ilvl="5" w:tplc="729C2324" w:tentative="1">
      <w:start w:val="1"/>
      <w:numFmt w:val="bullet"/>
      <w:lvlText w:val="–"/>
      <w:lvlJc w:val="left"/>
      <w:pPr>
        <w:tabs>
          <w:tab w:val="num" w:pos="4320"/>
        </w:tabs>
        <w:ind w:left="4320" w:hanging="360"/>
      </w:pPr>
      <w:rPr>
        <w:rFonts w:ascii="Times New Roman" w:hAnsi="Times New Roman" w:hint="default"/>
      </w:rPr>
    </w:lvl>
    <w:lvl w:ilvl="6" w:tplc="9C7493EA" w:tentative="1">
      <w:start w:val="1"/>
      <w:numFmt w:val="bullet"/>
      <w:lvlText w:val="–"/>
      <w:lvlJc w:val="left"/>
      <w:pPr>
        <w:tabs>
          <w:tab w:val="num" w:pos="5040"/>
        </w:tabs>
        <w:ind w:left="5040" w:hanging="360"/>
      </w:pPr>
      <w:rPr>
        <w:rFonts w:ascii="Times New Roman" w:hAnsi="Times New Roman" w:hint="default"/>
      </w:rPr>
    </w:lvl>
    <w:lvl w:ilvl="7" w:tplc="06F41480" w:tentative="1">
      <w:start w:val="1"/>
      <w:numFmt w:val="bullet"/>
      <w:lvlText w:val="–"/>
      <w:lvlJc w:val="left"/>
      <w:pPr>
        <w:tabs>
          <w:tab w:val="num" w:pos="5760"/>
        </w:tabs>
        <w:ind w:left="5760" w:hanging="360"/>
      </w:pPr>
      <w:rPr>
        <w:rFonts w:ascii="Times New Roman" w:hAnsi="Times New Roman" w:hint="default"/>
      </w:rPr>
    </w:lvl>
    <w:lvl w:ilvl="8" w:tplc="F5AA47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8C2627"/>
    <w:multiLevelType w:val="hybridMultilevel"/>
    <w:tmpl w:val="D45206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373024"/>
    <w:multiLevelType w:val="hybridMultilevel"/>
    <w:tmpl w:val="B3FC6CB8"/>
    <w:lvl w:ilvl="0" w:tplc="3F167C8E">
      <w:start w:val="1"/>
      <w:numFmt w:val="bullet"/>
      <w:lvlText w:val="•"/>
      <w:lvlJc w:val="left"/>
      <w:pPr>
        <w:tabs>
          <w:tab w:val="num" w:pos="720"/>
        </w:tabs>
        <w:ind w:left="720" w:hanging="360"/>
      </w:pPr>
      <w:rPr>
        <w:rFonts w:ascii="Times New Roman" w:hAnsi="Times New Roman" w:hint="default"/>
      </w:rPr>
    </w:lvl>
    <w:lvl w:ilvl="1" w:tplc="C8BC5976">
      <w:numFmt w:val="bullet"/>
      <w:lvlText w:val="–"/>
      <w:lvlJc w:val="left"/>
      <w:pPr>
        <w:tabs>
          <w:tab w:val="num" w:pos="1440"/>
        </w:tabs>
        <w:ind w:left="1440" w:hanging="360"/>
      </w:pPr>
      <w:rPr>
        <w:rFonts w:ascii="Times New Roman" w:hAnsi="Times New Roman" w:hint="default"/>
      </w:rPr>
    </w:lvl>
    <w:lvl w:ilvl="2" w:tplc="6DE8E970" w:tentative="1">
      <w:start w:val="1"/>
      <w:numFmt w:val="bullet"/>
      <w:lvlText w:val="•"/>
      <w:lvlJc w:val="left"/>
      <w:pPr>
        <w:tabs>
          <w:tab w:val="num" w:pos="2160"/>
        </w:tabs>
        <w:ind w:left="2160" w:hanging="360"/>
      </w:pPr>
      <w:rPr>
        <w:rFonts w:ascii="Times New Roman" w:hAnsi="Times New Roman" w:hint="default"/>
      </w:rPr>
    </w:lvl>
    <w:lvl w:ilvl="3" w:tplc="213A06E6" w:tentative="1">
      <w:start w:val="1"/>
      <w:numFmt w:val="bullet"/>
      <w:lvlText w:val="•"/>
      <w:lvlJc w:val="left"/>
      <w:pPr>
        <w:tabs>
          <w:tab w:val="num" w:pos="2880"/>
        </w:tabs>
        <w:ind w:left="2880" w:hanging="360"/>
      </w:pPr>
      <w:rPr>
        <w:rFonts w:ascii="Times New Roman" w:hAnsi="Times New Roman" w:hint="default"/>
      </w:rPr>
    </w:lvl>
    <w:lvl w:ilvl="4" w:tplc="F886F5A0" w:tentative="1">
      <w:start w:val="1"/>
      <w:numFmt w:val="bullet"/>
      <w:lvlText w:val="•"/>
      <w:lvlJc w:val="left"/>
      <w:pPr>
        <w:tabs>
          <w:tab w:val="num" w:pos="3600"/>
        </w:tabs>
        <w:ind w:left="3600" w:hanging="360"/>
      </w:pPr>
      <w:rPr>
        <w:rFonts w:ascii="Times New Roman" w:hAnsi="Times New Roman" w:hint="default"/>
      </w:rPr>
    </w:lvl>
    <w:lvl w:ilvl="5" w:tplc="9B3A8FF8" w:tentative="1">
      <w:start w:val="1"/>
      <w:numFmt w:val="bullet"/>
      <w:lvlText w:val="•"/>
      <w:lvlJc w:val="left"/>
      <w:pPr>
        <w:tabs>
          <w:tab w:val="num" w:pos="4320"/>
        </w:tabs>
        <w:ind w:left="4320" w:hanging="360"/>
      </w:pPr>
      <w:rPr>
        <w:rFonts w:ascii="Times New Roman" w:hAnsi="Times New Roman" w:hint="default"/>
      </w:rPr>
    </w:lvl>
    <w:lvl w:ilvl="6" w:tplc="C93A41E6" w:tentative="1">
      <w:start w:val="1"/>
      <w:numFmt w:val="bullet"/>
      <w:lvlText w:val="•"/>
      <w:lvlJc w:val="left"/>
      <w:pPr>
        <w:tabs>
          <w:tab w:val="num" w:pos="5040"/>
        </w:tabs>
        <w:ind w:left="5040" w:hanging="360"/>
      </w:pPr>
      <w:rPr>
        <w:rFonts w:ascii="Times New Roman" w:hAnsi="Times New Roman" w:hint="default"/>
      </w:rPr>
    </w:lvl>
    <w:lvl w:ilvl="7" w:tplc="820EB114" w:tentative="1">
      <w:start w:val="1"/>
      <w:numFmt w:val="bullet"/>
      <w:lvlText w:val="•"/>
      <w:lvlJc w:val="left"/>
      <w:pPr>
        <w:tabs>
          <w:tab w:val="num" w:pos="5760"/>
        </w:tabs>
        <w:ind w:left="5760" w:hanging="360"/>
      </w:pPr>
      <w:rPr>
        <w:rFonts w:ascii="Times New Roman" w:hAnsi="Times New Roman" w:hint="default"/>
      </w:rPr>
    </w:lvl>
    <w:lvl w:ilvl="8" w:tplc="C052B5C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390115"/>
    <w:multiLevelType w:val="hybridMultilevel"/>
    <w:tmpl w:val="4FD8A55A"/>
    <w:lvl w:ilvl="0" w:tplc="12884390">
      <w:start w:val="1"/>
      <w:numFmt w:val="bullet"/>
      <w:lvlText w:val="•"/>
      <w:lvlJc w:val="left"/>
      <w:pPr>
        <w:tabs>
          <w:tab w:val="num" w:pos="720"/>
        </w:tabs>
        <w:ind w:left="720" w:hanging="360"/>
      </w:pPr>
      <w:rPr>
        <w:rFonts w:ascii="Times New Roman" w:hAnsi="Times New Roman" w:hint="default"/>
      </w:rPr>
    </w:lvl>
    <w:lvl w:ilvl="1" w:tplc="79C4F4AE">
      <w:numFmt w:val="bullet"/>
      <w:lvlText w:val="–"/>
      <w:lvlJc w:val="left"/>
      <w:pPr>
        <w:tabs>
          <w:tab w:val="num" w:pos="1440"/>
        </w:tabs>
        <w:ind w:left="1440" w:hanging="360"/>
      </w:pPr>
      <w:rPr>
        <w:rFonts w:ascii="Times New Roman" w:hAnsi="Times New Roman" w:hint="default"/>
      </w:rPr>
    </w:lvl>
    <w:lvl w:ilvl="2" w:tplc="5BB0F9A0" w:tentative="1">
      <w:start w:val="1"/>
      <w:numFmt w:val="bullet"/>
      <w:lvlText w:val="•"/>
      <w:lvlJc w:val="left"/>
      <w:pPr>
        <w:tabs>
          <w:tab w:val="num" w:pos="2160"/>
        </w:tabs>
        <w:ind w:left="2160" w:hanging="360"/>
      </w:pPr>
      <w:rPr>
        <w:rFonts w:ascii="Times New Roman" w:hAnsi="Times New Roman" w:hint="default"/>
      </w:rPr>
    </w:lvl>
    <w:lvl w:ilvl="3" w:tplc="F97EE27A" w:tentative="1">
      <w:start w:val="1"/>
      <w:numFmt w:val="bullet"/>
      <w:lvlText w:val="•"/>
      <w:lvlJc w:val="left"/>
      <w:pPr>
        <w:tabs>
          <w:tab w:val="num" w:pos="2880"/>
        </w:tabs>
        <w:ind w:left="2880" w:hanging="360"/>
      </w:pPr>
      <w:rPr>
        <w:rFonts w:ascii="Times New Roman" w:hAnsi="Times New Roman" w:hint="default"/>
      </w:rPr>
    </w:lvl>
    <w:lvl w:ilvl="4" w:tplc="09B4B47A" w:tentative="1">
      <w:start w:val="1"/>
      <w:numFmt w:val="bullet"/>
      <w:lvlText w:val="•"/>
      <w:lvlJc w:val="left"/>
      <w:pPr>
        <w:tabs>
          <w:tab w:val="num" w:pos="3600"/>
        </w:tabs>
        <w:ind w:left="3600" w:hanging="360"/>
      </w:pPr>
      <w:rPr>
        <w:rFonts w:ascii="Times New Roman" w:hAnsi="Times New Roman" w:hint="default"/>
      </w:rPr>
    </w:lvl>
    <w:lvl w:ilvl="5" w:tplc="41ACEB8C" w:tentative="1">
      <w:start w:val="1"/>
      <w:numFmt w:val="bullet"/>
      <w:lvlText w:val="•"/>
      <w:lvlJc w:val="left"/>
      <w:pPr>
        <w:tabs>
          <w:tab w:val="num" w:pos="4320"/>
        </w:tabs>
        <w:ind w:left="4320" w:hanging="360"/>
      </w:pPr>
      <w:rPr>
        <w:rFonts w:ascii="Times New Roman" w:hAnsi="Times New Roman" w:hint="default"/>
      </w:rPr>
    </w:lvl>
    <w:lvl w:ilvl="6" w:tplc="0792DC14" w:tentative="1">
      <w:start w:val="1"/>
      <w:numFmt w:val="bullet"/>
      <w:lvlText w:val="•"/>
      <w:lvlJc w:val="left"/>
      <w:pPr>
        <w:tabs>
          <w:tab w:val="num" w:pos="5040"/>
        </w:tabs>
        <w:ind w:left="5040" w:hanging="360"/>
      </w:pPr>
      <w:rPr>
        <w:rFonts w:ascii="Times New Roman" w:hAnsi="Times New Roman" w:hint="default"/>
      </w:rPr>
    </w:lvl>
    <w:lvl w:ilvl="7" w:tplc="7D22E2F6" w:tentative="1">
      <w:start w:val="1"/>
      <w:numFmt w:val="bullet"/>
      <w:lvlText w:val="•"/>
      <w:lvlJc w:val="left"/>
      <w:pPr>
        <w:tabs>
          <w:tab w:val="num" w:pos="5760"/>
        </w:tabs>
        <w:ind w:left="5760" w:hanging="360"/>
      </w:pPr>
      <w:rPr>
        <w:rFonts w:ascii="Times New Roman" w:hAnsi="Times New Roman" w:hint="default"/>
      </w:rPr>
    </w:lvl>
    <w:lvl w:ilvl="8" w:tplc="B150D2F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071E9"/>
    <w:multiLevelType w:val="hybridMultilevel"/>
    <w:tmpl w:val="4C00EA9E"/>
    <w:lvl w:ilvl="0" w:tplc="FE361AA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7" w15:restartNumberingAfterBreak="0">
    <w:nsid w:val="68832B49"/>
    <w:multiLevelType w:val="hybridMultilevel"/>
    <w:tmpl w:val="94BEE10E"/>
    <w:lvl w:ilvl="0" w:tplc="3432B56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DC650B"/>
    <w:multiLevelType w:val="hybridMultilevel"/>
    <w:tmpl w:val="64FCA820"/>
    <w:lvl w:ilvl="0" w:tplc="41DE3276">
      <w:start w:val="1"/>
      <w:numFmt w:val="bullet"/>
      <w:lvlText w:val="•"/>
      <w:lvlJc w:val="left"/>
      <w:pPr>
        <w:tabs>
          <w:tab w:val="num" w:pos="720"/>
        </w:tabs>
        <w:ind w:left="720" w:hanging="360"/>
      </w:pPr>
      <w:rPr>
        <w:rFonts w:ascii="Times New Roman" w:hAnsi="Times New Roman" w:hint="default"/>
      </w:rPr>
    </w:lvl>
    <w:lvl w:ilvl="1" w:tplc="2C7A8F36">
      <w:numFmt w:val="bullet"/>
      <w:lvlText w:val="–"/>
      <w:lvlJc w:val="left"/>
      <w:pPr>
        <w:tabs>
          <w:tab w:val="num" w:pos="1440"/>
        </w:tabs>
        <w:ind w:left="1440" w:hanging="360"/>
      </w:pPr>
      <w:rPr>
        <w:rFonts w:ascii="Times New Roman" w:hAnsi="Times New Roman" w:hint="default"/>
      </w:rPr>
    </w:lvl>
    <w:lvl w:ilvl="2" w:tplc="9BB02D60" w:tentative="1">
      <w:start w:val="1"/>
      <w:numFmt w:val="bullet"/>
      <w:lvlText w:val="•"/>
      <w:lvlJc w:val="left"/>
      <w:pPr>
        <w:tabs>
          <w:tab w:val="num" w:pos="2160"/>
        </w:tabs>
        <w:ind w:left="2160" w:hanging="360"/>
      </w:pPr>
      <w:rPr>
        <w:rFonts w:ascii="Times New Roman" w:hAnsi="Times New Roman" w:hint="default"/>
      </w:rPr>
    </w:lvl>
    <w:lvl w:ilvl="3" w:tplc="0E72ACD4" w:tentative="1">
      <w:start w:val="1"/>
      <w:numFmt w:val="bullet"/>
      <w:lvlText w:val="•"/>
      <w:lvlJc w:val="left"/>
      <w:pPr>
        <w:tabs>
          <w:tab w:val="num" w:pos="2880"/>
        </w:tabs>
        <w:ind w:left="2880" w:hanging="360"/>
      </w:pPr>
      <w:rPr>
        <w:rFonts w:ascii="Times New Roman" w:hAnsi="Times New Roman" w:hint="default"/>
      </w:rPr>
    </w:lvl>
    <w:lvl w:ilvl="4" w:tplc="C51C4706" w:tentative="1">
      <w:start w:val="1"/>
      <w:numFmt w:val="bullet"/>
      <w:lvlText w:val="•"/>
      <w:lvlJc w:val="left"/>
      <w:pPr>
        <w:tabs>
          <w:tab w:val="num" w:pos="3600"/>
        </w:tabs>
        <w:ind w:left="3600" w:hanging="360"/>
      </w:pPr>
      <w:rPr>
        <w:rFonts w:ascii="Times New Roman" w:hAnsi="Times New Roman" w:hint="default"/>
      </w:rPr>
    </w:lvl>
    <w:lvl w:ilvl="5" w:tplc="176C0742" w:tentative="1">
      <w:start w:val="1"/>
      <w:numFmt w:val="bullet"/>
      <w:lvlText w:val="•"/>
      <w:lvlJc w:val="left"/>
      <w:pPr>
        <w:tabs>
          <w:tab w:val="num" w:pos="4320"/>
        </w:tabs>
        <w:ind w:left="4320" w:hanging="360"/>
      </w:pPr>
      <w:rPr>
        <w:rFonts w:ascii="Times New Roman" w:hAnsi="Times New Roman" w:hint="default"/>
      </w:rPr>
    </w:lvl>
    <w:lvl w:ilvl="6" w:tplc="CFFA4498" w:tentative="1">
      <w:start w:val="1"/>
      <w:numFmt w:val="bullet"/>
      <w:lvlText w:val="•"/>
      <w:lvlJc w:val="left"/>
      <w:pPr>
        <w:tabs>
          <w:tab w:val="num" w:pos="5040"/>
        </w:tabs>
        <w:ind w:left="5040" w:hanging="360"/>
      </w:pPr>
      <w:rPr>
        <w:rFonts w:ascii="Times New Roman" w:hAnsi="Times New Roman" w:hint="default"/>
      </w:rPr>
    </w:lvl>
    <w:lvl w:ilvl="7" w:tplc="ED60054E" w:tentative="1">
      <w:start w:val="1"/>
      <w:numFmt w:val="bullet"/>
      <w:lvlText w:val="•"/>
      <w:lvlJc w:val="left"/>
      <w:pPr>
        <w:tabs>
          <w:tab w:val="num" w:pos="5760"/>
        </w:tabs>
        <w:ind w:left="5760" w:hanging="360"/>
      </w:pPr>
      <w:rPr>
        <w:rFonts w:ascii="Times New Roman" w:hAnsi="Times New Roman" w:hint="default"/>
      </w:rPr>
    </w:lvl>
    <w:lvl w:ilvl="8" w:tplc="E85251C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9E8263F"/>
    <w:multiLevelType w:val="hybridMultilevel"/>
    <w:tmpl w:val="8B78F88E"/>
    <w:lvl w:ilvl="0" w:tplc="7708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B3A81"/>
    <w:multiLevelType w:val="hybridMultilevel"/>
    <w:tmpl w:val="43986FB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6A3B28C3"/>
    <w:multiLevelType w:val="hybridMultilevel"/>
    <w:tmpl w:val="DD5E0A02"/>
    <w:lvl w:ilvl="0" w:tplc="52B0B300">
      <w:start w:val="1"/>
      <w:numFmt w:val="bullet"/>
      <w:lvlText w:val="–"/>
      <w:lvlJc w:val="left"/>
      <w:pPr>
        <w:tabs>
          <w:tab w:val="num" w:pos="720"/>
        </w:tabs>
        <w:ind w:left="720" w:hanging="360"/>
      </w:pPr>
      <w:rPr>
        <w:rFonts w:ascii="Times New Roman" w:hAnsi="Times New Roman" w:hint="default"/>
      </w:rPr>
    </w:lvl>
    <w:lvl w:ilvl="1" w:tplc="95A2E324">
      <w:start w:val="1"/>
      <w:numFmt w:val="bullet"/>
      <w:lvlText w:val="–"/>
      <w:lvlJc w:val="left"/>
      <w:pPr>
        <w:tabs>
          <w:tab w:val="num" w:pos="1440"/>
        </w:tabs>
        <w:ind w:left="1440" w:hanging="360"/>
      </w:pPr>
      <w:rPr>
        <w:rFonts w:ascii="Times New Roman" w:hAnsi="Times New Roman" w:hint="default"/>
      </w:rPr>
    </w:lvl>
    <w:lvl w:ilvl="2" w:tplc="9E5E1F2A" w:tentative="1">
      <w:start w:val="1"/>
      <w:numFmt w:val="bullet"/>
      <w:lvlText w:val="–"/>
      <w:lvlJc w:val="left"/>
      <w:pPr>
        <w:tabs>
          <w:tab w:val="num" w:pos="2160"/>
        </w:tabs>
        <w:ind w:left="2160" w:hanging="360"/>
      </w:pPr>
      <w:rPr>
        <w:rFonts w:ascii="Times New Roman" w:hAnsi="Times New Roman" w:hint="default"/>
      </w:rPr>
    </w:lvl>
    <w:lvl w:ilvl="3" w:tplc="E346B5E4" w:tentative="1">
      <w:start w:val="1"/>
      <w:numFmt w:val="bullet"/>
      <w:lvlText w:val="–"/>
      <w:lvlJc w:val="left"/>
      <w:pPr>
        <w:tabs>
          <w:tab w:val="num" w:pos="2880"/>
        </w:tabs>
        <w:ind w:left="2880" w:hanging="360"/>
      </w:pPr>
      <w:rPr>
        <w:rFonts w:ascii="Times New Roman" w:hAnsi="Times New Roman" w:hint="default"/>
      </w:rPr>
    </w:lvl>
    <w:lvl w:ilvl="4" w:tplc="88AEEAA2" w:tentative="1">
      <w:start w:val="1"/>
      <w:numFmt w:val="bullet"/>
      <w:lvlText w:val="–"/>
      <w:lvlJc w:val="left"/>
      <w:pPr>
        <w:tabs>
          <w:tab w:val="num" w:pos="3600"/>
        </w:tabs>
        <w:ind w:left="3600" w:hanging="360"/>
      </w:pPr>
      <w:rPr>
        <w:rFonts w:ascii="Times New Roman" w:hAnsi="Times New Roman" w:hint="default"/>
      </w:rPr>
    </w:lvl>
    <w:lvl w:ilvl="5" w:tplc="E15E878A" w:tentative="1">
      <w:start w:val="1"/>
      <w:numFmt w:val="bullet"/>
      <w:lvlText w:val="–"/>
      <w:lvlJc w:val="left"/>
      <w:pPr>
        <w:tabs>
          <w:tab w:val="num" w:pos="4320"/>
        </w:tabs>
        <w:ind w:left="4320" w:hanging="360"/>
      </w:pPr>
      <w:rPr>
        <w:rFonts w:ascii="Times New Roman" w:hAnsi="Times New Roman" w:hint="default"/>
      </w:rPr>
    </w:lvl>
    <w:lvl w:ilvl="6" w:tplc="5B567286" w:tentative="1">
      <w:start w:val="1"/>
      <w:numFmt w:val="bullet"/>
      <w:lvlText w:val="–"/>
      <w:lvlJc w:val="left"/>
      <w:pPr>
        <w:tabs>
          <w:tab w:val="num" w:pos="5040"/>
        </w:tabs>
        <w:ind w:left="5040" w:hanging="360"/>
      </w:pPr>
      <w:rPr>
        <w:rFonts w:ascii="Times New Roman" w:hAnsi="Times New Roman" w:hint="default"/>
      </w:rPr>
    </w:lvl>
    <w:lvl w:ilvl="7" w:tplc="1C1CC15E" w:tentative="1">
      <w:start w:val="1"/>
      <w:numFmt w:val="bullet"/>
      <w:lvlText w:val="–"/>
      <w:lvlJc w:val="left"/>
      <w:pPr>
        <w:tabs>
          <w:tab w:val="num" w:pos="5760"/>
        </w:tabs>
        <w:ind w:left="5760" w:hanging="360"/>
      </w:pPr>
      <w:rPr>
        <w:rFonts w:ascii="Times New Roman" w:hAnsi="Times New Roman" w:hint="default"/>
      </w:rPr>
    </w:lvl>
    <w:lvl w:ilvl="8" w:tplc="CF9C28E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067D6E"/>
    <w:multiLevelType w:val="hybridMultilevel"/>
    <w:tmpl w:val="F8F4403E"/>
    <w:lvl w:ilvl="0" w:tplc="DC9E4A3C">
      <w:start w:val="1"/>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52D17"/>
    <w:multiLevelType w:val="hybridMultilevel"/>
    <w:tmpl w:val="EA7C361E"/>
    <w:lvl w:ilvl="0" w:tplc="99ACEBC2">
      <w:start w:val="1"/>
      <w:numFmt w:val="bullet"/>
      <w:lvlText w:val="•"/>
      <w:lvlJc w:val="left"/>
      <w:pPr>
        <w:tabs>
          <w:tab w:val="num" w:pos="720"/>
        </w:tabs>
        <w:ind w:left="720" w:hanging="360"/>
      </w:pPr>
      <w:rPr>
        <w:rFonts w:ascii="Times New Roman" w:hAnsi="Times New Roman" w:hint="default"/>
      </w:rPr>
    </w:lvl>
    <w:lvl w:ilvl="1" w:tplc="2C5AC6D0">
      <w:numFmt w:val="bullet"/>
      <w:lvlText w:val="–"/>
      <w:lvlJc w:val="left"/>
      <w:pPr>
        <w:tabs>
          <w:tab w:val="num" w:pos="1440"/>
        </w:tabs>
        <w:ind w:left="1440" w:hanging="360"/>
      </w:pPr>
      <w:rPr>
        <w:rFonts w:ascii="Times New Roman" w:hAnsi="Times New Roman" w:hint="default"/>
      </w:rPr>
    </w:lvl>
    <w:lvl w:ilvl="2" w:tplc="9EDE239C" w:tentative="1">
      <w:start w:val="1"/>
      <w:numFmt w:val="bullet"/>
      <w:lvlText w:val="•"/>
      <w:lvlJc w:val="left"/>
      <w:pPr>
        <w:tabs>
          <w:tab w:val="num" w:pos="2160"/>
        </w:tabs>
        <w:ind w:left="2160" w:hanging="360"/>
      </w:pPr>
      <w:rPr>
        <w:rFonts w:ascii="Times New Roman" w:hAnsi="Times New Roman" w:hint="default"/>
      </w:rPr>
    </w:lvl>
    <w:lvl w:ilvl="3" w:tplc="681C52FC" w:tentative="1">
      <w:start w:val="1"/>
      <w:numFmt w:val="bullet"/>
      <w:lvlText w:val="•"/>
      <w:lvlJc w:val="left"/>
      <w:pPr>
        <w:tabs>
          <w:tab w:val="num" w:pos="2880"/>
        </w:tabs>
        <w:ind w:left="2880" w:hanging="360"/>
      </w:pPr>
      <w:rPr>
        <w:rFonts w:ascii="Times New Roman" w:hAnsi="Times New Roman" w:hint="default"/>
      </w:rPr>
    </w:lvl>
    <w:lvl w:ilvl="4" w:tplc="F3BAB780" w:tentative="1">
      <w:start w:val="1"/>
      <w:numFmt w:val="bullet"/>
      <w:lvlText w:val="•"/>
      <w:lvlJc w:val="left"/>
      <w:pPr>
        <w:tabs>
          <w:tab w:val="num" w:pos="3600"/>
        </w:tabs>
        <w:ind w:left="3600" w:hanging="360"/>
      </w:pPr>
      <w:rPr>
        <w:rFonts w:ascii="Times New Roman" w:hAnsi="Times New Roman" w:hint="default"/>
      </w:rPr>
    </w:lvl>
    <w:lvl w:ilvl="5" w:tplc="5FAA9768" w:tentative="1">
      <w:start w:val="1"/>
      <w:numFmt w:val="bullet"/>
      <w:lvlText w:val="•"/>
      <w:lvlJc w:val="left"/>
      <w:pPr>
        <w:tabs>
          <w:tab w:val="num" w:pos="4320"/>
        </w:tabs>
        <w:ind w:left="4320" w:hanging="360"/>
      </w:pPr>
      <w:rPr>
        <w:rFonts w:ascii="Times New Roman" w:hAnsi="Times New Roman" w:hint="default"/>
      </w:rPr>
    </w:lvl>
    <w:lvl w:ilvl="6" w:tplc="0D5AAEC4" w:tentative="1">
      <w:start w:val="1"/>
      <w:numFmt w:val="bullet"/>
      <w:lvlText w:val="•"/>
      <w:lvlJc w:val="left"/>
      <w:pPr>
        <w:tabs>
          <w:tab w:val="num" w:pos="5040"/>
        </w:tabs>
        <w:ind w:left="5040" w:hanging="360"/>
      </w:pPr>
      <w:rPr>
        <w:rFonts w:ascii="Times New Roman" w:hAnsi="Times New Roman" w:hint="default"/>
      </w:rPr>
    </w:lvl>
    <w:lvl w:ilvl="7" w:tplc="27809D90" w:tentative="1">
      <w:start w:val="1"/>
      <w:numFmt w:val="bullet"/>
      <w:lvlText w:val="•"/>
      <w:lvlJc w:val="left"/>
      <w:pPr>
        <w:tabs>
          <w:tab w:val="num" w:pos="5760"/>
        </w:tabs>
        <w:ind w:left="5760" w:hanging="360"/>
      </w:pPr>
      <w:rPr>
        <w:rFonts w:ascii="Times New Roman" w:hAnsi="Times New Roman" w:hint="default"/>
      </w:rPr>
    </w:lvl>
    <w:lvl w:ilvl="8" w:tplc="12F0DA3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C72701A"/>
    <w:multiLevelType w:val="hybridMultilevel"/>
    <w:tmpl w:val="E24E6206"/>
    <w:lvl w:ilvl="0" w:tplc="EF4E2696">
      <w:start w:val="1"/>
      <w:numFmt w:val="bullet"/>
      <w:lvlText w:val="–"/>
      <w:lvlJc w:val="left"/>
      <w:pPr>
        <w:tabs>
          <w:tab w:val="num" w:pos="720"/>
        </w:tabs>
        <w:ind w:left="720" w:hanging="360"/>
      </w:pPr>
      <w:rPr>
        <w:rFonts w:ascii="Times New Roman" w:hAnsi="Times New Roman" w:hint="default"/>
      </w:rPr>
    </w:lvl>
    <w:lvl w:ilvl="1" w:tplc="D4543E42">
      <w:start w:val="1"/>
      <w:numFmt w:val="bullet"/>
      <w:lvlText w:val="–"/>
      <w:lvlJc w:val="left"/>
      <w:pPr>
        <w:tabs>
          <w:tab w:val="num" w:pos="1440"/>
        </w:tabs>
        <w:ind w:left="1440" w:hanging="360"/>
      </w:pPr>
      <w:rPr>
        <w:rFonts w:ascii="Times New Roman" w:hAnsi="Times New Roman" w:hint="default"/>
      </w:rPr>
    </w:lvl>
    <w:lvl w:ilvl="2" w:tplc="CC184176" w:tentative="1">
      <w:start w:val="1"/>
      <w:numFmt w:val="bullet"/>
      <w:lvlText w:val="–"/>
      <w:lvlJc w:val="left"/>
      <w:pPr>
        <w:tabs>
          <w:tab w:val="num" w:pos="2160"/>
        </w:tabs>
        <w:ind w:left="2160" w:hanging="360"/>
      </w:pPr>
      <w:rPr>
        <w:rFonts w:ascii="Times New Roman" w:hAnsi="Times New Roman" w:hint="default"/>
      </w:rPr>
    </w:lvl>
    <w:lvl w:ilvl="3" w:tplc="B44E9C52" w:tentative="1">
      <w:start w:val="1"/>
      <w:numFmt w:val="bullet"/>
      <w:lvlText w:val="–"/>
      <w:lvlJc w:val="left"/>
      <w:pPr>
        <w:tabs>
          <w:tab w:val="num" w:pos="2880"/>
        </w:tabs>
        <w:ind w:left="2880" w:hanging="360"/>
      </w:pPr>
      <w:rPr>
        <w:rFonts w:ascii="Times New Roman" w:hAnsi="Times New Roman" w:hint="default"/>
      </w:rPr>
    </w:lvl>
    <w:lvl w:ilvl="4" w:tplc="86A4C76A" w:tentative="1">
      <w:start w:val="1"/>
      <w:numFmt w:val="bullet"/>
      <w:lvlText w:val="–"/>
      <w:lvlJc w:val="left"/>
      <w:pPr>
        <w:tabs>
          <w:tab w:val="num" w:pos="3600"/>
        </w:tabs>
        <w:ind w:left="3600" w:hanging="360"/>
      </w:pPr>
      <w:rPr>
        <w:rFonts w:ascii="Times New Roman" w:hAnsi="Times New Roman" w:hint="default"/>
      </w:rPr>
    </w:lvl>
    <w:lvl w:ilvl="5" w:tplc="CF963432" w:tentative="1">
      <w:start w:val="1"/>
      <w:numFmt w:val="bullet"/>
      <w:lvlText w:val="–"/>
      <w:lvlJc w:val="left"/>
      <w:pPr>
        <w:tabs>
          <w:tab w:val="num" w:pos="4320"/>
        </w:tabs>
        <w:ind w:left="4320" w:hanging="360"/>
      </w:pPr>
      <w:rPr>
        <w:rFonts w:ascii="Times New Roman" w:hAnsi="Times New Roman" w:hint="default"/>
      </w:rPr>
    </w:lvl>
    <w:lvl w:ilvl="6" w:tplc="B0B0DA04" w:tentative="1">
      <w:start w:val="1"/>
      <w:numFmt w:val="bullet"/>
      <w:lvlText w:val="–"/>
      <w:lvlJc w:val="left"/>
      <w:pPr>
        <w:tabs>
          <w:tab w:val="num" w:pos="5040"/>
        </w:tabs>
        <w:ind w:left="5040" w:hanging="360"/>
      </w:pPr>
      <w:rPr>
        <w:rFonts w:ascii="Times New Roman" w:hAnsi="Times New Roman" w:hint="default"/>
      </w:rPr>
    </w:lvl>
    <w:lvl w:ilvl="7" w:tplc="7592F0B0" w:tentative="1">
      <w:start w:val="1"/>
      <w:numFmt w:val="bullet"/>
      <w:lvlText w:val="–"/>
      <w:lvlJc w:val="left"/>
      <w:pPr>
        <w:tabs>
          <w:tab w:val="num" w:pos="5760"/>
        </w:tabs>
        <w:ind w:left="5760" w:hanging="360"/>
      </w:pPr>
      <w:rPr>
        <w:rFonts w:ascii="Times New Roman" w:hAnsi="Times New Roman" w:hint="default"/>
      </w:rPr>
    </w:lvl>
    <w:lvl w:ilvl="8" w:tplc="40127080"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5"/>
  </w:num>
  <w:num w:numId="3">
    <w:abstractNumId w:val="30"/>
  </w:num>
  <w:num w:numId="4">
    <w:abstractNumId w:val="17"/>
  </w:num>
  <w:num w:numId="5">
    <w:abstractNumId w:val="24"/>
  </w:num>
  <w:num w:numId="6">
    <w:abstractNumId w:val="15"/>
  </w:num>
  <w:num w:numId="7">
    <w:abstractNumId w:val="16"/>
  </w:num>
  <w:num w:numId="8">
    <w:abstractNumId w:val="12"/>
  </w:num>
  <w:num w:numId="9">
    <w:abstractNumId w:val="33"/>
  </w:num>
  <w:num w:numId="10">
    <w:abstractNumId w:val="3"/>
  </w:num>
  <w:num w:numId="11">
    <w:abstractNumId w:val="28"/>
  </w:num>
  <w:num w:numId="12">
    <w:abstractNumId w:val="31"/>
  </w:num>
  <w:num w:numId="13">
    <w:abstractNumId w:val="13"/>
  </w:num>
  <w:num w:numId="14">
    <w:abstractNumId w:val="22"/>
  </w:num>
  <w:num w:numId="15">
    <w:abstractNumId w:val="11"/>
  </w:num>
  <w:num w:numId="16">
    <w:abstractNumId w:val="26"/>
  </w:num>
  <w:num w:numId="17">
    <w:abstractNumId w:val="14"/>
  </w:num>
  <w:num w:numId="18">
    <w:abstractNumId w:val="8"/>
  </w:num>
  <w:num w:numId="19">
    <w:abstractNumId w:val="0"/>
  </w:num>
  <w:num w:numId="20">
    <w:abstractNumId w:val="4"/>
  </w:num>
  <w:num w:numId="21">
    <w:abstractNumId w:val="19"/>
  </w:num>
  <w:num w:numId="22">
    <w:abstractNumId w:val="10"/>
  </w:num>
  <w:num w:numId="23">
    <w:abstractNumId w:val="34"/>
  </w:num>
  <w:num w:numId="24">
    <w:abstractNumId w:val="25"/>
  </w:num>
  <w:num w:numId="25">
    <w:abstractNumId w:val="18"/>
  </w:num>
  <w:num w:numId="26">
    <w:abstractNumId w:val="27"/>
  </w:num>
  <w:num w:numId="27">
    <w:abstractNumId w:val="2"/>
  </w:num>
  <w:num w:numId="28">
    <w:abstractNumId w:val="9"/>
  </w:num>
  <w:num w:numId="29">
    <w:abstractNumId w:val="7"/>
  </w:num>
  <w:num w:numId="30">
    <w:abstractNumId w:val="6"/>
  </w:num>
  <w:num w:numId="31">
    <w:abstractNumId w:val="1"/>
  </w:num>
  <w:num w:numId="32">
    <w:abstractNumId w:val="21"/>
  </w:num>
  <w:num w:numId="33">
    <w:abstractNumId w:val="23"/>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23"/>
    <w:rsid w:val="00021F5A"/>
    <w:rsid w:val="000229FC"/>
    <w:rsid w:val="00036955"/>
    <w:rsid w:val="00046CED"/>
    <w:rsid w:val="000530EF"/>
    <w:rsid w:val="000614C7"/>
    <w:rsid w:val="000779D9"/>
    <w:rsid w:val="00080AC0"/>
    <w:rsid w:val="000836D4"/>
    <w:rsid w:val="00083D2E"/>
    <w:rsid w:val="000B3816"/>
    <w:rsid w:val="000D1F0B"/>
    <w:rsid w:val="000D3181"/>
    <w:rsid w:val="000D7001"/>
    <w:rsid w:val="000D74F7"/>
    <w:rsid w:val="000F162A"/>
    <w:rsid w:val="000F44C2"/>
    <w:rsid w:val="0011212C"/>
    <w:rsid w:val="00114F69"/>
    <w:rsid w:val="00132AF8"/>
    <w:rsid w:val="00133715"/>
    <w:rsid w:val="00140813"/>
    <w:rsid w:val="00156092"/>
    <w:rsid w:val="0016029D"/>
    <w:rsid w:val="001657BB"/>
    <w:rsid w:val="001674EB"/>
    <w:rsid w:val="00170E56"/>
    <w:rsid w:val="00173836"/>
    <w:rsid w:val="00174D0F"/>
    <w:rsid w:val="00177316"/>
    <w:rsid w:val="001775F5"/>
    <w:rsid w:val="00181BB1"/>
    <w:rsid w:val="00184B85"/>
    <w:rsid w:val="001875B7"/>
    <w:rsid w:val="001A406D"/>
    <w:rsid w:val="001B0054"/>
    <w:rsid w:val="001B63E2"/>
    <w:rsid w:val="001C7CA2"/>
    <w:rsid w:val="001D1CE4"/>
    <w:rsid w:val="001E20CC"/>
    <w:rsid w:val="001F4436"/>
    <w:rsid w:val="00203DF4"/>
    <w:rsid w:val="0021060E"/>
    <w:rsid w:val="00213824"/>
    <w:rsid w:val="00213A1C"/>
    <w:rsid w:val="0022357A"/>
    <w:rsid w:val="00231A57"/>
    <w:rsid w:val="0023550C"/>
    <w:rsid w:val="0023692E"/>
    <w:rsid w:val="0024046E"/>
    <w:rsid w:val="00240590"/>
    <w:rsid w:val="00241611"/>
    <w:rsid w:val="002470B8"/>
    <w:rsid w:val="00260F1B"/>
    <w:rsid w:val="00261C97"/>
    <w:rsid w:val="00263F50"/>
    <w:rsid w:val="002721FE"/>
    <w:rsid w:val="002737BF"/>
    <w:rsid w:val="00273AA2"/>
    <w:rsid w:val="0028032F"/>
    <w:rsid w:val="00285929"/>
    <w:rsid w:val="00293A89"/>
    <w:rsid w:val="00295C7A"/>
    <w:rsid w:val="002A1E44"/>
    <w:rsid w:val="002A3C2A"/>
    <w:rsid w:val="002A4C46"/>
    <w:rsid w:val="002B1AC9"/>
    <w:rsid w:val="002B57F2"/>
    <w:rsid w:val="002B7DD1"/>
    <w:rsid w:val="002B7E20"/>
    <w:rsid w:val="002C00EF"/>
    <w:rsid w:val="002C3C2C"/>
    <w:rsid w:val="002D274D"/>
    <w:rsid w:val="002D5BAF"/>
    <w:rsid w:val="002E608D"/>
    <w:rsid w:val="002E651A"/>
    <w:rsid w:val="003057F0"/>
    <w:rsid w:val="00307D5B"/>
    <w:rsid w:val="00311FDB"/>
    <w:rsid w:val="003223D7"/>
    <w:rsid w:val="00322E52"/>
    <w:rsid w:val="003425C3"/>
    <w:rsid w:val="0034436C"/>
    <w:rsid w:val="00356A9C"/>
    <w:rsid w:val="00356B59"/>
    <w:rsid w:val="003715CC"/>
    <w:rsid w:val="00373393"/>
    <w:rsid w:val="0038131D"/>
    <w:rsid w:val="00383F4E"/>
    <w:rsid w:val="00387D23"/>
    <w:rsid w:val="00390DB3"/>
    <w:rsid w:val="00391E54"/>
    <w:rsid w:val="003935FF"/>
    <w:rsid w:val="003A1109"/>
    <w:rsid w:val="003A3BD5"/>
    <w:rsid w:val="003A45FC"/>
    <w:rsid w:val="003A6D33"/>
    <w:rsid w:val="003B2B7E"/>
    <w:rsid w:val="003B5002"/>
    <w:rsid w:val="003B6E07"/>
    <w:rsid w:val="003C27C9"/>
    <w:rsid w:val="003C5422"/>
    <w:rsid w:val="003C5BA2"/>
    <w:rsid w:val="003D0B95"/>
    <w:rsid w:val="003D16BE"/>
    <w:rsid w:val="003E097F"/>
    <w:rsid w:val="00400D3E"/>
    <w:rsid w:val="00403759"/>
    <w:rsid w:val="00403E53"/>
    <w:rsid w:val="00404DF8"/>
    <w:rsid w:val="004512B9"/>
    <w:rsid w:val="004903AE"/>
    <w:rsid w:val="004A00DD"/>
    <w:rsid w:val="004A0A4B"/>
    <w:rsid w:val="004A6420"/>
    <w:rsid w:val="004A7A68"/>
    <w:rsid w:val="004B3C52"/>
    <w:rsid w:val="004B4421"/>
    <w:rsid w:val="004B479F"/>
    <w:rsid w:val="004C1750"/>
    <w:rsid w:val="004C7EE7"/>
    <w:rsid w:val="004D00E8"/>
    <w:rsid w:val="004D1778"/>
    <w:rsid w:val="004D1992"/>
    <w:rsid w:val="004E01F3"/>
    <w:rsid w:val="004E4003"/>
    <w:rsid w:val="004E6334"/>
    <w:rsid w:val="004E633D"/>
    <w:rsid w:val="004E6709"/>
    <w:rsid w:val="004F0652"/>
    <w:rsid w:val="004F164F"/>
    <w:rsid w:val="004F1D9F"/>
    <w:rsid w:val="00530542"/>
    <w:rsid w:val="00530F80"/>
    <w:rsid w:val="00541CD8"/>
    <w:rsid w:val="005428A5"/>
    <w:rsid w:val="005460AC"/>
    <w:rsid w:val="00553F53"/>
    <w:rsid w:val="00557B56"/>
    <w:rsid w:val="0056051E"/>
    <w:rsid w:val="00561F57"/>
    <w:rsid w:val="00565B86"/>
    <w:rsid w:val="00572F55"/>
    <w:rsid w:val="0057392A"/>
    <w:rsid w:val="00573C9E"/>
    <w:rsid w:val="00587267"/>
    <w:rsid w:val="00591EF0"/>
    <w:rsid w:val="005A0583"/>
    <w:rsid w:val="005B789F"/>
    <w:rsid w:val="005C40E5"/>
    <w:rsid w:val="005C533B"/>
    <w:rsid w:val="005C5888"/>
    <w:rsid w:val="005D7928"/>
    <w:rsid w:val="005E03B2"/>
    <w:rsid w:val="005E553E"/>
    <w:rsid w:val="005E75B4"/>
    <w:rsid w:val="005E79CE"/>
    <w:rsid w:val="005F2000"/>
    <w:rsid w:val="005F2FA3"/>
    <w:rsid w:val="005F334C"/>
    <w:rsid w:val="005F6094"/>
    <w:rsid w:val="006074A2"/>
    <w:rsid w:val="006150B8"/>
    <w:rsid w:val="00635812"/>
    <w:rsid w:val="006367EC"/>
    <w:rsid w:val="00646379"/>
    <w:rsid w:val="00652C85"/>
    <w:rsid w:val="0065409C"/>
    <w:rsid w:val="00656474"/>
    <w:rsid w:val="00663AC4"/>
    <w:rsid w:val="006655FD"/>
    <w:rsid w:val="006741F2"/>
    <w:rsid w:val="006776F0"/>
    <w:rsid w:val="00680D54"/>
    <w:rsid w:val="00695E0D"/>
    <w:rsid w:val="006A4AFF"/>
    <w:rsid w:val="006A6C30"/>
    <w:rsid w:val="006B3410"/>
    <w:rsid w:val="006E6E0F"/>
    <w:rsid w:val="006E76A3"/>
    <w:rsid w:val="007219CC"/>
    <w:rsid w:val="00727AFB"/>
    <w:rsid w:val="00731682"/>
    <w:rsid w:val="00731A80"/>
    <w:rsid w:val="00734FB7"/>
    <w:rsid w:val="00744483"/>
    <w:rsid w:val="007514CC"/>
    <w:rsid w:val="0076555D"/>
    <w:rsid w:val="00771381"/>
    <w:rsid w:val="0078175C"/>
    <w:rsid w:val="0078317C"/>
    <w:rsid w:val="007904D8"/>
    <w:rsid w:val="007A17C8"/>
    <w:rsid w:val="007A4B44"/>
    <w:rsid w:val="007A5156"/>
    <w:rsid w:val="007B003A"/>
    <w:rsid w:val="007B1B07"/>
    <w:rsid w:val="007B65A5"/>
    <w:rsid w:val="007C2B47"/>
    <w:rsid w:val="007C6D35"/>
    <w:rsid w:val="007D2163"/>
    <w:rsid w:val="007D2638"/>
    <w:rsid w:val="007E25D2"/>
    <w:rsid w:val="007F28FA"/>
    <w:rsid w:val="007F556C"/>
    <w:rsid w:val="008008F0"/>
    <w:rsid w:val="008122F3"/>
    <w:rsid w:val="00812A31"/>
    <w:rsid w:val="008312F9"/>
    <w:rsid w:val="0083592F"/>
    <w:rsid w:val="008410B3"/>
    <w:rsid w:val="00846C0D"/>
    <w:rsid w:val="008536CB"/>
    <w:rsid w:val="0086209D"/>
    <w:rsid w:val="0086369D"/>
    <w:rsid w:val="008756EC"/>
    <w:rsid w:val="00875741"/>
    <w:rsid w:val="00877997"/>
    <w:rsid w:val="00887A1E"/>
    <w:rsid w:val="008A746E"/>
    <w:rsid w:val="008B3892"/>
    <w:rsid w:val="008B67DC"/>
    <w:rsid w:val="008C2494"/>
    <w:rsid w:val="008C3281"/>
    <w:rsid w:val="008C6B7A"/>
    <w:rsid w:val="008D0CC9"/>
    <w:rsid w:val="008D5BDB"/>
    <w:rsid w:val="008D7C45"/>
    <w:rsid w:val="008E4B4C"/>
    <w:rsid w:val="008F6C8D"/>
    <w:rsid w:val="00905862"/>
    <w:rsid w:val="009120B9"/>
    <w:rsid w:val="00914697"/>
    <w:rsid w:val="009314DC"/>
    <w:rsid w:val="009372DC"/>
    <w:rsid w:val="00937E56"/>
    <w:rsid w:val="00942313"/>
    <w:rsid w:val="00942DB9"/>
    <w:rsid w:val="00943D83"/>
    <w:rsid w:val="009443FE"/>
    <w:rsid w:val="00950EBF"/>
    <w:rsid w:val="009651D6"/>
    <w:rsid w:val="00976742"/>
    <w:rsid w:val="009809D1"/>
    <w:rsid w:val="00991E2C"/>
    <w:rsid w:val="009948E1"/>
    <w:rsid w:val="009977F4"/>
    <w:rsid w:val="009A0287"/>
    <w:rsid w:val="009A7EDE"/>
    <w:rsid w:val="009B2553"/>
    <w:rsid w:val="009B28B8"/>
    <w:rsid w:val="009B33B8"/>
    <w:rsid w:val="009B3AC9"/>
    <w:rsid w:val="009B6CD3"/>
    <w:rsid w:val="009B6FC6"/>
    <w:rsid w:val="009C22EE"/>
    <w:rsid w:val="009C31D8"/>
    <w:rsid w:val="009C5AD3"/>
    <w:rsid w:val="009D3EAE"/>
    <w:rsid w:val="009D7006"/>
    <w:rsid w:val="009E100C"/>
    <w:rsid w:val="009E252A"/>
    <w:rsid w:val="009E52A3"/>
    <w:rsid w:val="009E63C4"/>
    <w:rsid w:val="009E6CC2"/>
    <w:rsid w:val="009F5AC0"/>
    <w:rsid w:val="00A05AF6"/>
    <w:rsid w:val="00A27F89"/>
    <w:rsid w:val="00A44566"/>
    <w:rsid w:val="00A74921"/>
    <w:rsid w:val="00A77719"/>
    <w:rsid w:val="00A80146"/>
    <w:rsid w:val="00A847E4"/>
    <w:rsid w:val="00A867A7"/>
    <w:rsid w:val="00A86B72"/>
    <w:rsid w:val="00A90F51"/>
    <w:rsid w:val="00A92892"/>
    <w:rsid w:val="00A93C25"/>
    <w:rsid w:val="00A944C7"/>
    <w:rsid w:val="00A9567C"/>
    <w:rsid w:val="00AC014E"/>
    <w:rsid w:val="00AC58F0"/>
    <w:rsid w:val="00AD0176"/>
    <w:rsid w:val="00AE59F0"/>
    <w:rsid w:val="00AF02F6"/>
    <w:rsid w:val="00AF40F4"/>
    <w:rsid w:val="00B07B22"/>
    <w:rsid w:val="00B12141"/>
    <w:rsid w:val="00B12633"/>
    <w:rsid w:val="00B169EB"/>
    <w:rsid w:val="00B3046B"/>
    <w:rsid w:val="00B30E8C"/>
    <w:rsid w:val="00B3316B"/>
    <w:rsid w:val="00B35971"/>
    <w:rsid w:val="00B37CDA"/>
    <w:rsid w:val="00B4188A"/>
    <w:rsid w:val="00B42088"/>
    <w:rsid w:val="00B6099E"/>
    <w:rsid w:val="00B62470"/>
    <w:rsid w:val="00B7396A"/>
    <w:rsid w:val="00B73AB2"/>
    <w:rsid w:val="00B8157F"/>
    <w:rsid w:val="00B83395"/>
    <w:rsid w:val="00B92886"/>
    <w:rsid w:val="00BA0020"/>
    <w:rsid w:val="00BB2AEF"/>
    <w:rsid w:val="00BB37B5"/>
    <w:rsid w:val="00BB6E50"/>
    <w:rsid w:val="00BC0EA8"/>
    <w:rsid w:val="00BC6105"/>
    <w:rsid w:val="00BC7F1A"/>
    <w:rsid w:val="00BE26EC"/>
    <w:rsid w:val="00BE2D50"/>
    <w:rsid w:val="00BE366F"/>
    <w:rsid w:val="00BE4142"/>
    <w:rsid w:val="00BE4E8C"/>
    <w:rsid w:val="00BF3212"/>
    <w:rsid w:val="00BF47AF"/>
    <w:rsid w:val="00BF4F98"/>
    <w:rsid w:val="00BF7691"/>
    <w:rsid w:val="00C0265F"/>
    <w:rsid w:val="00C24309"/>
    <w:rsid w:val="00C27C83"/>
    <w:rsid w:val="00C33888"/>
    <w:rsid w:val="00C37FF6"/>
    <w:rsid w:val="00C412ED"/>
    <w:rsid w:val="00C41AA4"/>
    <w:rsid w:val="00C44AB6"/>
    <w:rsid w:val="00C53CC6"/>
    <w:rsid w:val="00C57B95"/>
    <w:rsid w:val="00C60D83"/>
    <w:rsid w:val="00C62BB7"/>
    <w:rsid w:val="00C64655"/>
    <w:rsid w:val="00C85934"/>
    <w:rsid w:val="00CA515B"/>
    <w:rsid w:val="00CA596D"/>
    <w:rsid w:val="00CA6623"/>
    <w:rsid w:val="00CD01B0"/>
    <w:rsid w:val="00CF46E4"/>
    <w:rsid w:val="00CF5937"/>
    <w:rsid w:val="00D107B4"/>
    <w:rsid w:val="00D157D9"/>
    <w:rsid w:val="00D2251B"/>
    <w:rsid w:val="00D24CE1"/>
    <w:rsid w:val="00D42CFE"/>
    <w:rsid w:val="00D52C21"/>
    <w:rsid w:val="00D53273"/>
    <w:rsid w:val="00D54B91"/>
    <w:rsid w:val="00D54C4C"/>
    <w:rsid w:val="00D6671F"/>
    <w:rsid w:val="00D67C21"/>
    <w:rsid w:val="00D83624"/>
    <w:rsid w:val="00DA56A1"/>
    <w:rsid w:val="00DA5BA4"/>
    <w:rsid w:val="00DC07AE"/>
    <w:rsid w:val="00DC66FF"/>
    <w:rsid w:val="00DD487B"/>
    <w:rsid w:val="00DD6136"/>
    <w:rsid w:val="00DD7C76"/>
    <w:rsid w:val="00DE2282"/>
    <w:rsid w:val="00DF1F33"/>
    <w:rsid w:val="00DF2C6B"/>
    <w:rsid w:val="00E02E3A"/>
    <w:rsid w:val="00E04FA3"/>
    <w:rsid w:val="00E05AD3"/>
    <w:rsid w:val="00E2649C"/>
    <w:rsid w:val="00E32E0D"/>
    <w:rsid w:val="00E342E7"/>
    <w:rsid w:val="00E4769F"/>
    <w:rsid w:val="00E476AA"/>
    <w:rsid w:val="00E62747"/>
    <w:rsid w:val="00E669A2"/>
    <w:rsid w:val="00E70FB8"/>
    <w:rsid w:val="00E721AF"/>
    <w:rsid w:val="00E97F3B"/>
    <w:rsid w:val="00EA3161"/>
    <w:rsid w:val="00EA4458"/>
    <w:rsid w:val="00EB134F"/>
    <w:rsid w:val="00EB22DC"/>
    <w:rsid w:val="00EC01D2"/>
    <w:rsid w:val="00EC301C"/>
    <w:rsid w:val="00EC6ADE"/>
    <w:rsid w:val="00ED2062"/>
    <w:rsid w:val="00ED2E81"/>
    <w:rsid w:val="00EE18A1"/>
    <w:rsid w:val="00EF0B25"/>
    <w:rsid w:val="00EF1758"/>
    <w:rsid w:val="00EF73D7"/>
    <w:rsid w:val="00F06DFC"/>
    <w:rsid w:val="00F07315"/>
    <w:rsid w:val="00F10426"/>
    <w:rsid w:val="00F160C8"/>
    <w:rsid w:val="00F31CC4"/>
    <w:rsid w:val="00F40FA2"/>
    <w:rsid w:val="00F435B1"/>
    <w:rsid w:val="00F47D42"/>
    <w:rsid w:val="00F53784"/>
    <w:rsid w:val="00F55CEF"/>
    <w:rsid w:val="00F610AD"/>
    <w:rsid w:val="00F63511"/>
    <w:rsid w:val="00F67E0A"/>
    <w:rsid w:val="00F7015C"/>
    <w:rsid w:val="00F720F7"/>
    <w:rsid w:val="00F80DD9"/>
    <w:rsid w:val="00FA524E"/>
    <w:rsid w:val="00FA5E74"/>
    <w:rsid w:val="00FB090B"/>
    <w:rsid w:val="00FB79FB"/>
    <w:rsid w:val="00FC4A74"/>
    <w:rsid w:val="00FD5FD5"/>
    <w:rsid w:val="00FE6992"/>
    <w:rsid w:val="00FF096A"/>
    <w:rsid w:val="00FF7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CF16E6E-F04B-4E7B-AF7E-07B54EB3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623"/>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4B"/>
    <w:pPr>
      <w:ind w:left="720"/>
      <w:contextualSpacing/>
    </w:pPr>
    <w:rPr>
      <w:rFonts w:eastAsia="Times New Roman"/>
      <w:lang w:val="en-US" w:eastAsia="en-US"/>
    </w:rPr>
  </w:style>
  <w:style w:type="character" w:styleId="PlaceholderText">
    <w:name w:val="Placeholder Text"/>
    <w:basedOn w:val="DefaultParagraphFont"/>
    <w:uiPriority w:val="99"/>
    <w:semiHidden/>
    <w:rsid w:val="00173836"/>
    <w:rPr>
      <w:color w:val="808080"/>
    </w:rPr>
  </w:style>
  <w:style w:type="paragraph" w:styleId="NormalWeb">
    <w:name w:val="Normal (Web)"/>
    <w:basedOn w:val="Normal"/>
    <w:uiPriority w:val="99"/>
    <w:semiHidden/>
    <w:unhideWhenUsed/>
    <w:rsid w:val="003C5BA2"/>
    <w:pPr>
      <w:spacing w:before="100" w:beforeAutospacing="1" w:after="100" w:afterAutospacing="1"/>
    </w:pPr>
    <w:rPr>
      <w:rFonts w:eastAsia="Times New Roman"/>
      <w:lang w:val="en-US" w:eastAsia="en-US"/>
    </w:rPr>
  </w:style>
  <w:style w:type="paragraph" w:styleId="Header">
    <w:name w:val="header"/>
    <w:basedOn w:val="Normal"/>
    <w:link w:val="HeaderChar"/>
    <w:uiPriority w:val="99"/>
    <w:unhideWhenUsed/>
    <w:rsid w:val="00991E2C"/>
    <w:pPr>
      <w:tabs>
        <w:tab w:val="center" w:pos="4680"/>
        <w:tab w:val="right" w:pos="9360"/>
      </w:tabs>
    </w:pPr>
  </w:style>
  <w:style w:type="character" w:customStyle="1" w:styleId="HeaderChar">
    <w:name w:val="Header Char"/>
    <w:basedOn w:val="DefaultParagraphFont"/>
    <w:link w:val="Header"/>
    <w:uiPriority w:val="99"/>
    <w:rsid w:val="00991E2C"/>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991E2C"/>
    <w:pPr>
      <w:tabs>
        <w:tab w:val="center" w:pos="4680"/>
        <w:tab w:val="right" w:pos="9360"/>
      </w:tabs>
    </w:pPr>
  </w:style>
  <w:style w:type="character" w:customStyle="1" w:styleId="FooterChar">
    <w:name w:val="Footer Char"/>
    <w:basedOn w:val="DefaultParagraphFont"/>
    <w:link w:val="Footer"/>
    <w:uiPriority w:val="99"/>
    <w:rsid w:val="00991E2C"/>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A74921"/>
    <w:rPr>
      <w:rFonts w:ascii="Tahoma" w:hAnsi="Tahoma" w:cs="Tahoma"/>
      <w:sz w:val="16"/>
      <w:szCs w:val="16"/>
    </w:rPr>
  </w:style>
  <w:style w:type="character" w:customStyle="1" w:styleId="BalloonTextChar">
    <w:name w:val="Balloon Text Char"/>
    <w:basedOn w:val="DefaultParagraphFont"/>
    <w:link w:val="BalloonText"/>
    <w:uiPriority w:val="99"/>
    <w:semiHidden/>
    <w:rsid w:val="00A74921"/>
    <w:rPr>
      <w:rFonts w:ascii="Tahoma" w:eastAsia="Batang" w:hAnsi="Tahoma" w:cs="Tahoma"/>
      <w:sz w:val="16"/>
      <w:szCs w:val="16"/>
      <w:lang w:val="en-GB" w:eastAsia="ko-KR"/>
    </w:rPr>
  </w:style>
  <w:style w:type="character" w:styleId="Hyperlink">
    <w:name w:val="Hyperlink"/>
    <w:basedOn w:val="DefaultParagraphFont"/>
    <w:uiPriority w:val="99"/>
    <w:unhideWhenUsed/>
    <w:rsid w:val="004E6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6189">
      <w:bodyDiv w:val="1"/>
      <w:marLeft w:val="0"/>
      <w:marRight w:val="0"/>
      <w:marTop w:val="0"/>
      <w:marBottom w:val="0"/>
      <w:divBdr>
        <w:top w:val="none" w:sz="0" w:space="0" w:color="auto"/>
        <w:left w:val="none" w:sz="0" w:space="0" w:color="auto"/>
        <w:bottom w:val="none" w:sz="0" w:space="0" w:color="auto"/>
        <w:right w:val="none" w:sz="0" w:space="0" w:color="auto"/>
      </w:divBdr>
      <w:divsChild>
        <w:div w:id="376246207">
          <w:marLeft w:val="547"/>
          <w:marRight w:val="0"/>
          <w:marTop w:val="134"/>
          <w:marBottom w:val="0"/>
          <w:divBdr>
            <w:top w:val="none" w:sz="0" w:space="0" w:color="auto"/>
            <w:left w:val="none" w:sz="0" w:space="0" w:color="auto"/>
            <w:bottom w:val="none" w:sz="0" w:space="0" w:color="auto"/>
            <w:right w:val="none" w:sz="0" w:space="0" w:color="auto"/>
          </w:divBdr>
        </w:div>
        <w:div w:id="264768957">
          <w:marLeft w:val="547"/>
          <w:marRight w:val="0"/>
          <w:marTop w:val="134"/>
          <w:marBottom w:val="0"/>
          <w:divBdr>
            <w:top w:val="none" w:sz="0" w:space="0" w:color="auto"/>
            <w:left w:val="none" w:sz="0" w:space="0" w:color="auto"/>
            <w:bottom w:val="none" w:sz="0" w:space="0" w:color="auto"/>
            <w:right w:val="none" w:sz="0" w:space="0" w:color="auto"/>
          </w:divBdr>
        </w:div>
        <w:div w:id="1272127251">
          <w:marLeft w:val="547"/>
          <w:marRight w:val="0"/>
          <w:marTop w:val="134"/>
          <w:marBottom w:val="0"/>
          <w:divBdr>
            <w:top w:val="none" w:sz="0" w:space="0" w:color="auto"/>
            <w:left w:val="none" w:sz="0" w:space="0" w:color="auto"/>
            <w:bottom w:val="none" w:sz="0" w:space="0" w:color="auto"/>
            <w:right w:val="none" w:sz="0" w:space="0" w:color="auto"/>
          </w:divBdr>
        </w:div>
        <w:div w:id="973096061">
          <w:marLeft w:val="1166"/>
          <w:marRight w:val="0"/>
          <w:marTop w:val="115"/>
          <w:marBottom w:val="0"/>
          <w:divBdr>
            <w:top w:val="none" w:sz="0" w:space="0" w:color="auto"/>
            <w:left w:val="none" w:sz="0" w:space="0" w:color="auto"/>
            <w:bottom w:val="none" w:sz="0" w:space="0" w:color="auto"/>
            <w:right w:val="none" w:sz="0" w:space="0" w:color="auto"/>
          </w:divBdr>
        </w:div>
      </w:divsChild>
    </w:div>
    <w:div w:id="323048229">
      <w:bodyDiv w:val="1"/>
      <w:marLeft w:val="0"/>
      <w:marRight w:val="0"/>
      <w:marTop w:val="0"/>
      <w:marBottom w:val="0"/>
      <w:divBdr>
        <w:top w:val="none" w:sz="0" w:space="0" w:color="auto"/>
        <w:left w:val="none" w:sz="0" w:space="0" w:color="auto"/>
        <w:bottom w:val="none" w:sz="0" w:space="0" w:color="auto"/>
        <w:right w:val="none" w:sz="0" w:space="0" w:color="auto"/>
      </w:divBdr>
      <w:divsChild>
        <w:div w:id="252276534">
          <w:marLeft w:val="547"/>
          <w:marRight w:val="0"/>
          <w:marTop w:val="134"/>
          <w:marBottom w:val="0"/>
          <w:divBdr>
            <w:top w:val="none" w:sz="0" w:space="0" w:color="auto"/>
            <w:left w:val="none" w:sz="0" w:space="0" w:color="auto"/>
            <w:bottom w:val="none" w:sz="0" w:space="0" w:color="auto"/>
            <w:right w:val="none" w:sz="0" w:space="0" w:color="auto"/>
          </w:divBdr>
        </w:div>
        <w:div w:id="599339684">
          <w:marLeft w:val="547"/>
          <w:marRight w:val="0"/>
          <w:marTop w:val="134"/>
          <w:marBottom w:val="0"/>
          <w:divBdr>
            <w:top w:val="none" w:sz="0" w:space="0" w:color="auto"/>
            <w:left w:val="none" w:sz="0" w:space="0" w:color="auto"/>
            <w:bottom w:val="none" w:sz="0" w:space="0" w:color="auto"/>
            <w:right w:val="none" w:sz="0" w:space="0" w:color="auto"/>
          </w:divBdr>
        </w:div>
        <w:div w:id="825707062">
          <w:marLeft w:val="547"/>
          <w:marRight w:val="0"/>
          <w:marTop w:val="134"/>
          <w:marBottom w:val="0"/>
          <w:divBdr>
            <w:top w:val="none" w:sz="0" w:space="0" w:color="auto"/>
            <w:left w:val="none" w:sz="0" w:space="0" w:color="auto"/>
            <w:bottom w:val="none" w:sz="0" w:space="0" w:color="auto"/>
            <w:right w:val="none" w:sz="0" w:space="0" w:color="auto"/>
          </w:divBdr>
        </w:div>
      </w:divsChild>
    </w:div>
    <w:div w:id="495000827">
      <w:bodyDiv w:val="1"/>
      <w:marLeft w:val="0"/>
      <w:marRight w:val="0"/>
      <w:marTop w:val="0"/>
      <w:marBottom w:val="0"/>
      <w:divBdr>
        <w:top w:val="none" w:sz="0" w:space="0" w:color="auto"/>
        <w:left w:val="none" w:sz="0" w:space="0" w:color="auto"/>
        <w:bottom w:val="none" w:sz="0" w:space="0" w:color="auto"/>
        <w:right w:val="none" w:sz="0" w:space="0" w:color="auto"/>
      </w:divBdr>
      <w:divsChild>
        <w:div w:id="732199811">
          <w:marLeft w:val="1166"/>
          <w:marRight w:val="0"/>
          <w:marTop w:val="115"/>
          <w:marBottom w:val="0"/>
          <w:divBdr>
            <w:top w:val="none" w:sz="0" w:space="0" w:color="auto"/>
            <w:left w:val="none" w:sz="0" w:space="0" w:color="auto"/>
            <w:bottom w:val="none" w:sz="0" w:space="0" w:color="auto"/>
            <w:right w:val="none" w:sz="0" w:space="0" w:color="auto"/>
          </w:divBdr>
        </w:div>
        <w:div w:id="1973441409">
          <w:marLeft w:val="1166"/>
          <w:marRight w:val="0"/>
          <w:marTop w:val="115"/>
          <w:marBottom w:val="0"/>
          <w:divBdr>
            <w:top w:val="none" w:sz="0" w:space="0" w:color="auto"/>
            <w:left w:val="none" w:sz="0" w:space="0" w:color="auto"/>
            <w:bottom w:val="none" w:sz="0" w:space="0" w:color="auto"/>
            <w:right w:val="none" w:sz="0" w:space="0" w:color="auto"/>
          </w:divBdr>
        </w:div>
      </w:divsChild>
    </w:div>
    <w:div w:id="539785366">
      <w:bodyDiv w:val="1"/>
      <w:marLeft w:val="0"/>
      <w:marRight w:val="0"/>
      <w:marTop w:val="0"/>
      <w:marBottom w:val="0"/>
      <w:divBdr>
        <w:top w:val="none" w:sz="0" w:space="0" w:color="auto"/>
        <w:left w:val="none" w:sz="0" w:space="0" w:color="auto"/>
        <w:bottom w:val="none" w:sz="0" w:space="0" w:color="auto"/>
        <w:right w:val="none" w:sz="0" w:space="0" w:color="auto"/>
      </w:divBdr>
      <w:divsChild>
        <w:div w:id="236405023">
          <w:marLeft w:val="547"/>
          <w:marRight w:val="0"/>
          <w:marTop w:val="134"/>
          <w:marBottom w:val="0"/>
          <w:divBdr>
            <w:top w:val="none" w:sz="0" w:space="0" w:color="auto"/>
            <w:left w:val="none" w:sz="0" w:space="0" w:color="auto"/>
            <w:bottom w:val="none" w:sz="0" w:space="0" w:color="auto"/>
            <w:right w:val="none" w:sz="0" w:space="0" w:color="auto"/>
          </w:divBdr>
        </w:div>
        <w:div w:id="1777482583">
          <w:marLeft w:val="547"/>
          <w:marRight w:val="0"/>
          <w:marTop w:val="134"/>
          <w:marBottom w:val="0"/>
          <w:divBdr>
            <w:top w:val="none" w:sz="0" w:space="0" w:color="auto"/>
            <w:left w:val="none" w:sz="0" w:space="0" w:color="auto"/>
            <w:bottom w:val="none" w:sz="0" w:space="0" w:color="auto"/>
            <w:right w:val="none" w:sz="0" w:space="0" w:color="auto"/>
          </w:divBdr>
        </w:div>
        <w:div w:id="6493967">
          <w:marLeft w:val="1166"/>
          <w:marRight w:val="0"/>
          <w:marTop w:val="115"/>
          <w:marBottom w:val="0"/>
          <w:divBdr>
            <w:top w:val="none" w:sz="0" w:space="0" w:color="auto"/>
            <w:left w:val="none" w:sz="0" w:space="0" w:color="auto"/>
            <w:bottom w:val="none" w:sz="0" w:space="0" w:color="auto"/>
            <w:right w:val="none" w:sz="0" w:space="0" w:color="auto"/>
          </w:divBdr>
        </w:div>
      </w:divsChild>
    </w:div>
    <w:div w:id="651374384">
      <w:bodyDiv w:val="1"/>
      <w:marLeft w:val="0"/>
      <w:marRight w:val="0"/>
      <w:marTop w:val="0"/>
      <w:marBottom w:val="0"/>
      <w:divBdr>
        <w:top w:val="none" w:sz="0" w:space="0" w:color="auto"/>
        <w:left w:val="none" w:sz="0" w:space="0" w:color="auto"/>
        <w:bottom w:val="none" w:sz="0" w:space="0" w:color="auto"/>
        <w:right w:val="none" w:sz="0" w:space="0" w:color="auto"/>
      </w:divBdr>
      <w:divsChild>
        <w:div w:id="431432924">
          <w:marLeft w:val="547"/>
          <w:marRight w:val="0"/>
          <w:marTop w:val="134"/>
          <w:marBottom w:val="0"/>
          <w:divBdr>
            <w:top w:val="none" w:sz="0" w:space="0" w:color="auto"/>
            <w:left w:val="none" w:sz="0" w:space="0" w:color="auto"/>
            <w:bottom w:val="none" w:sz="0" w:space="0" w:color="auto"/>
            <w:right w:val="none" w:sz="0" w:space="0" w:color="auto"/>
          </w:divBdr>
        </w:div>
        <w:div w:id="713238386">
          <w:marLeft w:val="547"/>
          <w:marRight w:val="0"/>
          <w:marTop w:val="134"/>
          <w:marBottom w:val="0"/>
          <w:divBdr>
            <w:top w:val="none" w:sz="0" w:space="0" w:color="auto"/>
            <w:left w:val="none" w:sz="0" w:space="0" w:color="auto"/>
            <w:bottom w:val="none" w:sz="0" w:space="0" w:color="auto"/>
            <w:right w:val="none" w:sz="0" w:space="0" w:color="auto"/>
          </w:divBdr>
        </w:div>
        <w:div w:id="839195785">
          <w:marLeft w:val="547"/>
          <w:marRight w:val="0"/>
          <w:marTop w:val="134"/>
          <w:marBottom w:val="0"/>
          <w:divBdr>
            <w:top w:val="none" w:sz="0" w:space="0" w:color="auto"/>
            <w:left w:val="none" w:sz="0" w:space="0" w:color="auto"/>
            <w:bottom w:val="none" w:sz="0" w:space="0" w:color="auto"/>
            <w:right w:val="none" w:sz="0" w:space="0" w:color="auto"/>
          </w:divBdr>
        </w:div>
        <w:div w:id="452215403">
          <w:marLeft w:val="1166"/>
          <w:marRight w:val="0"/>
          <w:marTop w:val="115"/>
          <w:marBottom w:val="0"/>
          <w:divBdr>
            <w:top w:val="none" w:sz="0" w:space="0" w:color="auto"/>
            <w:left w:val="none" w:sz="0" w:space="0" w:color="auto"/>
            <w:bottom w:val="none" w:sz="0" w:space="0" w:color="auto"/>
            <w:right w:val="none" w:sz="0" w:space="0" w:color="auto"/>
          </w:divBdr>
        </w:div>
      </w:divsChild>
    </w:div>
    <w:div w:id="704794425">
      <w:bodyDiv w:val="1"/>
      <w:marLeft w:val="0"/>
      <w:marRight w:val="0"/>
      <w:marTop w:val="0"/>
      <w:marBottom w:val="0"/>
      <w:divBdr>
        <w:top w:val="none" w:sz="0" w:space="0" w:color="auto"/>
        <w:left w:val="none" w:sz="0" w:space="0" w:color="auto"/>
        <w:bottom w:val="none" w:sz="0" w:space="0" w:color="auto"/>
        <w:right w:val="none" w:sz="0" w:space="0" w:color="auto"/>
      </w:divBdr>
      <w:divsChild>
        <w:div w:id="812139216">
          <w:marLeft w:val="547"/>
          <w:marRight w:val="0"/>
          <w:marTop w:val="134"/>
          <w:marBottom w:val="0"/>
          <w:divBdr>
            <w:top w:val="none" w:sz="0" w:space="0" w:color="auto"/>
            <w:left w:val="none" w:sz="0" w:space="0" w:color="auto"/>
            <w:bottom w:val="none" w:sz="0" w:space="0" w:color="auto"/>
            <w:right w:val="none" w:sz="0" w:space="0" w:color="auto"/>
          </w:divBdr>
        </w:div>
        <w:div w:id="1833907719">
          <w:marLeft w:val="547"/>
          <w:marRight w:val="0"/>
          <w:marTop w:val="134"/>
          <w:marBottom w:val="0"/>
          <w:divBdr>
            <w:top w:val="none" w:sz="0" w:space="0" w:color="auto"/>
            <w:left w:val="none" w:sz="0" w:space="0" w:color="auto"/>
            <w:bottom w:val="none" w:sz="0" w:space="0" w:color="auto"/>
            <w:right w:val="none" w:sz="0" w:space="0" w:color="auto"/>
          </w:divBdr>
        </w:div>
        <w:div w:id="1158300948">
          <w:marLeft w:val="1166"/>
          <w:marRight w:val="0"/>
          <w:marTop w:val="115"/>
          <w:marBottom w:val="0"/>
          <w:divBdr>
            <w:top w:val="none" w:sz="0" w:space="0" w:color="auto"/>
            <w:left w:val="none" w:sz="0" w:space="0" w:color="auto"/>
            <w:bottom w:val="none" w:sz="0" w:space="0" w:color="auto"/>
            <w:right w:val="none" w:sz="0" w:space="0" w:color="auto"/>
          </w:divBdr>
        </w:div>
      </w:divsChild>
    </w:div>
    <w:div w:id="741173182">
      <w:bodyDiv w:val="1"/>
      <w:marLeft w:val="0"/>
      <w:marRight w:val="0"/>
      <w:marTop w:val="0"/>
      <w:marBottom w:val="0"/>
      <w:divBdr>
        <w:top w:val="none" w:sz="0" w:space="0" w:color="auto"/>
        <w:left w:val="none" w:sz="0" w:space="0" w:color="auto"/>
        <w:bottom w:val="none" w:sz="0" w:space="0" w:color="auto"/>
        <w:right w:val="none" w:sz="0" w:space="0" w:color="auto"/>
      </w:divBdr>
      <w:divsChild>
        <w:div w:id="358045485">
          <w:marLeft w:val="547"/>
          <w:marRight w:val="0"/>
          <w:marTop w:val="134"/>
          <w:marBottom w:val="0"/>
          <w:divBdr>
            <w:top w:val="none" w:sz="0" w:space="0" w:color="auto"/>
            <w:left w:val="none" w:sz="0" w:space="0" w:color="auto"/>
            <w:bottom w:val="none" w:sz="0" w:space="0" w:color="auto"/>
            <w:right w:val="none" w:sz="0" w:space="0" w:color="auto"/>
          </w:divBdr>
        </w:div>
        <w:div w:id="1169096787">
          <w:marLeft w:val="1166"/>
          <w:marRight w:val="0"/>
          <w:marTop w:val="115"/>
          <w:marBottom w:val="0"/>
          <w:divBdr>
            <w:top w:val="none" w:sz="0" w:space="0" w:color="auto"/>
            <w:left w:val="none" w:sz="0" w:space="0" w:color="auto"/>
            <w:bottom w:val="none" w:sz="0" w:space="0" w:color="auto"/>
            <w:right w:val="none" w:sz="0" w:space="0" w:color="auto"/>
          </w:divBdr>
        </w:div>
        <w:div w:id="1471822990">
          <w:marLeft w:val="1166"/>
          <w:marRight w:val="0"/>
          <w:marTop w:val="115"/>
          <w:marBottom w:val="0"/>
          <w:divBdr>
            <w:top w:val="none" w:sz="0" w:space="0" w:color="auto"/>
            <w:left w:val="none" w:sz="0" w:space="0" w:color="auto"/>
            <w:bottom w:val="none" w:sz="0" w:space="0" w:color="auto"/>
            <w:right w:val="none" w:sz="0" w:space="0" w:color="auto"/>
          </w:divBdr>
        </w:div>
      </w:divsChild>
    </w:div>
    <w:div w:id="807481600">
      <w:bodyDiv w:val="1"/>
      <w:marLeft w:val="0"/>
      <w:marRight w:val="0"/>
      <w:marTop w:val="0"/>
      <w:marBottom w:val="0"/>
      <w:divBdr>
        <w:top w:val="none" w:sz="0" w:space="0" w:color="auto"/>
        <w:left w:val="none" w:sz="0" w:space="0" w:color="auto"/>
        <w:bottom w:val="none" w:sz="0" w:space="0" w:color="auto"/>
        <w:right w:val="none" w:sz="0" w:space="0" w:color="auto"/>
      </w:divBdr>
      <w:divsChild>
        <w:div w:id="961502236">
          <w:marLeft w:val="547"/>
          <w:marRight w:val="0"/>
          <w:marTop w:val="154"/>
          <w:marBottom w:val="0"/>
          <w:divBdr>
            <w:top w:val="none" w:sz="0" w:space="0" w:color="auto"/>
            <w:left w:val="none" w:sz="0" w:space="0" w:color="auto"/>
            <w:bottom w:val="none" w:sz="0" w:space="0" w:color="auto"/>
            <w:right w:val="none" w:sz="0" w:space="0" w:color="auto"/>
          </w:divBdr>
        </w:div>
        <w:div w:id="1069226013">
          <w:marLeft w:val="1166"/>
          <w:marRight w:val="0"/>
          <w:marTop w:val="134"/>
          <w:marBottom w:val="0"/>
          <w:divBdr>
            <w:top w:val="none" w:sz="0" w:space="0" w:color="auto"/>
            <w:left w:val="none" w:sz="0" w:space="0" w:color="auto"/>
            <w:bottom w:val="none" w:sz="0" w:space="0" w:color="auto"/>
            <w:right w:val="none" w:sz="0" w:space="0" w:color="auto"/>
          </w:divBdr>
        </w:div>
      </w:divsChild>
    </w:div>
    <w:div w:id="950749252">
      <w:bodyDiv w:val="1"/>
      <w:marLeft w:val="0"/>
      <w:marRight w:val="0"/>
      <w:marTop w:val="0"/>
      <w:marBottom w:val="0"/>
      <w:divBdr>
        <w:top w:val="none" w:sz="0" w:space="0" w:color="auto"/>
        <w:left w:val="none" w:sz="0" w:space="0" w:color="auto"/>
        <w:bottom w:val="none" w:sz="0" w:space="0" w:color="auto"/>
        <w:right w:val="none" w:sz="0" w:space="0" w:color="auto"/>
      </w:divBdr>
      <w:divsChild>
        <w:div w:id="1323314911">
          <w:marLeft w:val="1166"/>
          <w:marRight w:val="0"/>
          <w:marTop w:val="115"/>
          <w:marBottom w:val="0"/>
          <w:divBdr>
            <w:top w:val="none" w:sz="0" w:space="0" w:color="auto"/>
            <w:left w:val="none" w:sz="0" w:space="0" w:color="auto"/>
            <w:bottom w:val="none" w:sz="0" w:space="0" w:color="auto"/>
            <w:right w:val="none" w:sz="0" w:space="0" w:color="auto"/>
          </w:divBdr>
        </w:div>
        <w:div w:id="463472204">
          <w:marLeft w:val="1166"/>
          <w:marRight w:val="0"/>
          <w:marTop w:val="115"/>
          <w:marBottom w:val="0"/>
          <w:divBdr>
            <w:top w:val="none" w:sz="0" w:space="0" w:color="auto"/>
            <w:left w:val="none" w:sz="0" w:space="0" w:color="auto"/>
            <w:bottom w:val="none" w:sz="0" w:space="0" w:color="auto"/>
            <w:right w:val="none" w:sz="0" w:space="0" w:color="auto"/>
          </w:divBdr>
        </w:div>
        <w:div w:id="88503876">
          <w:marLeft w:val="1166"/>
          <w:marRight w:val="0"/>
          <w:marTop w:val="115"/>
          <w:marBottom w:val="0"/>
          <w:divBdr>
            <w:top w:val="none" w:sz="0" w:space="0" w:color="auto"/>
            <w:left w:val="none" w:sz="0" w:space="0" w:color="auto"/>
            <w:bottom w:val="none" w:sz="0" w:space="0" w:color="auto"/>
            <w:right w:val="none" w:sz="0" w:space="0" w:color="auto"/>
          </w:divBdr>
        </w:div>
      </w:divsChild>
    </w:div>
    <w:div w:id="980961452">
      <w:bodyDiv w:val="1"/>
      <w:marLeft w:val="0"/>
      <w:marRight w:val="0"/>
      <w:marTop w:val="0"/>
      <w:marBottom w:val="0"/>
      <w:divBdr>
        <w:top w:val="none" w:sz="0" w:space="0" w:color="auto"/>
        <w:left w:val="none" w:sz="0" w:space="0" w:color="auto"/>
        <w:bottom w:val="none" w:sz="0" w:space="0" w:color="auto"/>
        <w:right w:val="none" w:sz="0" w:space="0" w:color="auto"/>
      </w:divBdr>
      <w:divsChild>
        <w:div w:id="367342313">
          <w:marLeft w:val="547"/>
          <w:marRight w:val="0"/>
          <w:marTop w:val="134"/>
          <w:marBottom w:val="0"/>
          <w:divBdr>
            <w:top w:val="none" w:sz="0" w:space="0" w:color="auto"/>
            <w:left w:val="none" w:sz="0" w:space="0" w:color="auto"/>
            <w:bottom w:val="none" w:sz="0" w:space="0" w:color="auto"/>
            <w:right w:val="none" w:sz="0" w:space="0" w:color="auto"/>
          </w:divBdr>
        </w:div>
        <w:div w:id="1112288429">
          <w:marLeft w:val="1166"/>
          <w:marRight w:val="0"/>
          <w:marTop w:val="115"/>
          <w:marBottom w:val="0"/>
          <w:divBdr>
            <w:top w:val="none" w:sz="0" w:space="0" w:color="auto"/>
            <w:left w:val="none" w:sz="0" w:space="0" w:color="auto"/>
            <w:bottom w:val="none" w:sz="0" w:space="0" w:color="auto"/>
            <w:right w:val="none" w:sz="0" w:space="0" w:color="auto"/>
          </w:divBdr>
        </w:div>
        <w:div w:id="463695606">
          <w:marLeft w:val="1166"/>
          <w:marRight w:val="0"/>
          <w:marTop w:val="115"/>
          <w:marBottom w:val="0"/>
          <w:divBdr>
            <w:top w:val="none" w:sz="0" w:space="0" w:color="auto"/>
            <w:left w:val="none" w:sz="0" w:space="0" w:color="auto"/>
            <w:bottom w:val="none" w:sz="0" w:space="0" w:color="auto"/>
            <w:right w:val="none" w:sz="0" w:space="0" w:color="auto"/>
          </w:divBdr>
        </w:div>
        <w:div w:id="488905359">
          <w:marLeft w:val="1166"/>
          <w:marRight w:val="0"/>
          <w:marTop w:val="115"/>
          <w:marBottom w:val="0"/>
          <w:divBdr>
            <w:top w:val="none" w:sz="0" w:space="0" w:color="auto"/>
            <w:left w:val="none" w:sz="0" w:space="0" w:color="auto"/>
            <w:bottom w:val="none" w:sz="0" w:space="0" w:color="auto"/>
            <w:right w:val="none" w:sz="0" w:space="0" w:color="auto"/>
          </w:divBdr>
        </w:div>
        <w:div w:id="682900775">
          <w:marLeft w:val="1166"/>
          <w:marRight w:val="0"/>
          <w:marTop w:val="115"/>
          <w:marBottom w:val="0"/>
          <w:divBdr>
            <w:top w:val="none" w:sz="0" w:space="0" w:color="auto"/>
            <w:left w:val="none" w:sz="0" w:space="0" w:color="auto"/>
            <w:bottom w:val="none" w:sz="0" w:space="0" w:color="auto"/>
            <w:right w:val="none" w:sz="0" w:space="0" w:color="auto"/>
          </w:divBdr>
        </w:div>
        <w:div w:id="815102302">
          <w:marLeft w:val="547"/>
          <w:marRight w:val="0"/>
          <w:marTop w:val="134"/>
          <w:marBottom w:val="0"/>
          <w:divBdr>
            <w:top w:val="none" w:sz="0" w:space="0" w:color="auto"/>
            <w:left w:val="none" w:sz="0" w:space="0" w:color="auto"/>
            <w:bottom w:val="none" w:sz="0" w:space="0" w:color="auto"/>
            <w:right w:val="none" w:sz="0" w:space="0" w:color="auto"/>
          </w:divBdr>
        </w:div>
        <w:div w:id="1443381704">
          <w:marLeft w:val="1166"/>
          <w:marRight w:val="0"/>
          <w:marTop w:val="115"/>
          <w:marBottom w:val="0"/>
          <w:divBdr>
            <w:top w:val="none" w:sz="0" w:space="0" w:color="auto"/>
            <w:left w:val="none" w:sz="0" w:space="0" w:color="auto"/>
            <w:bottom w:val="none" w:sz="0" w:space="0" w:color="auto"/>
            <w:right w:val="none" w:sz="0" w:space="0" w:color="auto"/>
          </w:divBdr>
        </w:div>
        <w:div w:id="1906331481">
          <w:marLeft w:val="1166"/>
          <w:marRight w:val="0"/>
          <w:marTop w:val="115"/>
          <w:marBottom w:val="0"/>
          <w:divBdr>
            <w:top w:val="none" w:sz="0" w:space="0" w:color="auto"/>
            <w:left w:val="none" w:sz="0" w:space="0" w:color="auto"/>
            <w:bottom w:val="none" w:sz="0" w:space="0" w:color="auto"/>
            <w:right w:val="none" w:sz="0" w:space="0" w:color="auto"/>
          </w:divBdr>
        </w:div>
      </w:divsChild>
    </w:div>
    <w:div w:id="995645642">
      <w:bodyDiv w:val="1"/>
      <w:marLeft w:val="0"/>
      <w:marRight w:val="0"/>
      <w:marTop w:val="0"/>
      <w:marBottom w:val="0"/>
      <w:divBdr>
        <w:top w:val="none" w:sz="0" w:space="0" w:color="auto"/>
        <w:left w:val="none" w:sz="0" w:space="0" w:color="auto"/>
        <w:bottom w:val="none" w:sz="0" w:space="0" w:color="auto"/>
        <w:right w:val="none" w:sz="0" w:space="0" w:color="auto"/>
      </w:divBdr>
      <w:divsChild>
        <w:div w:id="1455252629">
          <w:marLeft w:val="547"/>
          <w:marRight w:val="0"/>
          <w:marTop w:val="134"/>
          <w:marBottom w:val="0"/>
          <w:divBdr>
            <w:top w:val="none" w:sz="0" w:space="0" w:color="auto"/>
            <w:left w:val="none" w:sz="0" w:space="0" w:color="auto"/>
            <w:bottom w:val="none" w:sz="0" w:space="0" w:color="auto"/>
            <w:right w:val="none" w:sz="0" w:space="0" w:color="auto"/>
          </w:divBdr>
        </w:div>
        <w:div w:id="1284069677">
          <w:marLeft w:val="1166"/>
          <w:marRight w:val="0"/>
          <w:marTop w:val="115"/>
          <w:marBottom w:val="0"/>
          <w:divBdr>
            <w:top w:val="none" w:sz="0" w:space="0" w:color="auto"/>
            <w:left w:val="none" w:sz="0" w:space="0" w:color="auto"/>
            <w:bottom w:val="none" w:sz="0" w:space="0" w:color="auto"/>
            <w:right w:val="none" w:sz="0" w:space="0" w:color="auto"/>
          </w:divBdr>
        </w:div>
        <w:div w:id="106394789">
          <w:marLeft w:val="547"/>
          <w:marRight w:val="0"/>
          <w:marTop w:val="134"/>
          <w:marBottom w:val="0"/>
          <w:divBdr>
            <w:top w:val="none" w:sz="0" w:space="0" w:color="auto"/>
            <w:left w:val="none" w:sz="0" w:space="0" w:color="auto"/>
            <w:bottom w:val="none" w:sz="0" w:space="0" w:color="auto"/>
            <w:right w:val="none" w:sz="0" w:space="0" w:color="auto"/>
          </w:divBdr>
        </w:div>
        <w:div w:id="999774422">
          <w:marLeft w:val="1166"/>
          <w:marRight w:val="0"/>
          <w:marTop w:val="115"/>
          <w:marBottom w:val="0"/>
          <w:divBdr>
            <w:top w:val="none" w:sz="0" w:space="0" w:color="auto"/>
            <w:left w:val="none" w:sz="0" w:space="0" w:color="auto"/>
            <w:bottom w:val="none" w:sz="0" w:space="0" w:color="auto"/>
            <w:right w:val="none" w:sz="0" w:space="0" w:color="auto"/>
          </w:divBdr>
        </w:div>
        <w:div w:id="1028481250">
          <w:marLeft w:val="547"/>
          <w:marRight w:val="0"/>
          <w:marTop w:val="134"/>
          <w:marBottom w:val="0"/>
          <w:divBdr>
            <w:top w:val="none" w:sz="0" w:space="0" w:color="auto"/>
            <w:left w:val="none" w:sz="0" w:space="0" w:color="auto"/>
            <w:bottom w:val="none" w:sz="0" w:space="0" w:color="auto"/>
            <w:right w:val="none" w:sz="0" w:space="0" w:color="auto"/>
          </w:divBdr>
        </w:div>
        <w:div w:id="842933779">
          <w:marLeft w:val="1166"/>
          <w:marRight w:val="0"/>
          <w:marTop w:val="115"/>
          <w:marBottom w:val="0"/>
          <w:divBdr>
            <w:top w:val="none" w:sz="0" w:space="0" w:color="auto"/>
            <w:left w:val="none" w:sz="0" w:space="0" w:color="auto"/>
            <w:bottom w:val="none" w:sz="0" w:space="0" w:color="auto"/>
            <w:right w:val="none" w:sz="0" w:space="0" w:color="auto"/>
          </w:divBdr>
        </w:div>
      </w:divsChild>
    </w:div>
    <w:div w:id="1031102761">
      <w:bodyDiv w:val="1"/>
      <w:marLeft w:val="0"/>
      <w:marRight w:val="0"/>
      <w:marTop w:val="0"/>
      <w:marBottom w:val="0"/>
      <w:divBdr>
        <w:top w:val="none" w:sz="0" w:space="0" w:color="auto"/>
        <w:left w:val="none" w:sz="0" w:space="0" w:color="auto"/>
        <w:bottom w:val="none" w:sz="0" w:space="0" w:color="auto"/>
        <w:right w:val="none" w:sz="0" w:space="0" w:color="auto"/>
      </w:divBdr>
      <w:divsChild>
        <w:div w:id="1216504689">
          <w:marLeft w:val="547"/>
          <w:marRight w:val="0"/>
          <w:marTop w:val="134"/>
          <w:marBottom w:val="0"/>
          <w:divBdr>
            <w:top w:val="none" w:sz="0" w:space="0" w:color="auto"/>
            <w:left w:val="none" w:sz="0" w:space="0" w:color="auto"/>
            <w:bottom w:val="none" w:sz="0" w:space="0" w:color="auto"/>
            <w:right w:val="none" w:sz="0" w:space="0" w:color="auto"/>
          </w:divBdr>
        </w:div>
        <w:div w:id="1920627544">
          <w:marLeft w:val="1166"/>
          <w:marRight w:val="0"/>
          <w:marTop w:val="115"/>
          <w:marBottom w:val="0"/>
          <w:divBdr>
            <w:top w:val="none" w:sz="0" w:space="0" w:color="auto"/>
            <w:left w:val="none" w:sz="0" w:space="0" w:color="auto"/>
            <w:bottom w:val="none" w:sz="0" w:space="0" w:color="auto"/>
            <w:right w:val="none" w:sz="0" w:space="0" w:color="auto"/>
          </w:divBdr>
        </w:div>
        <w:div w:id="1822112368">
          <w:marLeft w:val="1166"/>
          <w:marRight w:val="0"/>
          <w:marTop w:val="115"/>
          <w:marBottom w:val="0"/>
          <w:divBdr>
            <w:top w:val="none" w:sz="0" w:space="0" w:color="auto"/>
            <w:left w:val="none" w:sz="0" w:space="0" w:color="auto"/>
            <w:bottom w:val="none" w:sz="0" w:space="0" w:color="auto"/>
            <w:right w:val="none" w:sz="0" w:space="0" w:color="auto"/>
          </w:divBdr>
        </w:div>
        <w:div w:id="1395928330">
          <w:marLeft w:val="1166"/>
          <w:marRight w:val="0"/>
          <w:marTop w:val="115"/>
          <w:marBottom w:val="0"/>
          <w:divBdr>
            <w:top w:val="none" w:sz="0" w:space="0" w:color="auto"/>
            <w:left w:val="none" w:sz="0" w:space="0" w:color="auto"/>
            <w:bottom w:val="none" w:sz="0" w:space="0" w:color="auto"/>
            <w:right w:val="none" w:sz="0" w:space="0" w:color="auto"/>
          </w:divBdr>
        </w:div>
        <w:div w:id="325977907">
          <w:marLeft w:val="1166"/>
          <w:marRight w:val="0"/>
          <w:marTop w:val="115"/>
          <w:marBottom w:val="0"/>
          <w:divBdr>
            <w:top w:val="none" w:sz="0" w:space="0" w:color="auto"/>
            <w:left w:val="none" w:sz="0" w:space="0" w:color="auto"/>
            <w:bottom w:val="none" w:sz="0" w:space="0" w:color="auto"/>
            <w:right w:val="none" w:sz="0" w:space="0" w:color="auto"/>
          </w:divBdr>
        </w:div>
      </w:divsChild>
    </w:div>
    <w:div w:id="1055079253">
      <w:bodyDiv w:val="1"/>
      <w:marLeft w:val="0"/>
      <w:marRight w:val="0"/>
      <w:marTop w:val="0"/>
      <w:marBottom w:val="0"/>
      <w:divBdr>
        <w:top w:val="none" w:sz="0" w:space="0" w:color="auto"/>
        <w:left w:val="none" w:sz="0" w:space="0" w:color="auto"/>
        <w:bottom w:val="none" w:sz="0" w:space="0" w:color="auto"/>
        <w:right w:val="none" w:sz="0" w:space="0" w:color="auto"/>
      </w:divBdr>
      <w:divsChild>
        <w:div w:id="321544847">
          <w:marLeft w:val="1166"/>
          <w:marRight w:val="0"/>
          <w:marTop w:val="115"/>
          <w:marBottom w:val="0"/>
          <w:divBdr>
            <w:top w:val="none" w:sz="0" w:space="0" w:color="auto"/>
            <w:left w:val="none" w:sz="0" w:space="0" w:color="auto"/>
            <w:bottom w:val="none" w:sz="0" w:space="0" w:color="auto"/>
            <w:right w:val="none" w:sz="0" w:space="0" w:color="auto"/>
          </w:divBdr>
        </w:div>
      </w:divsChild>
    </w:div>
    <w:div w:id="1141271612">
      <w:bodyDiv w:val="1"/>
      <w:marLeft w:val="0"/>
      <w:marRight w:val="0"/>
      <w:marTop w:val="0"/>
      <w:marBottom w:val="0"/>
      <w:divBdr>
        <w:top w:val="none" w:sz="0" w:space="0" w:color="auto"/>
        <w:left w:val="none" w:sz="0" w:space="0" w:color="auto"/>
        <w:bottom w:val="none" w:sz="0" w:space="0" w:color="auto"/>
        <w:right w:val="none" w:sz="0" w:space="0" w:color="auto"/>
      </w:divBdr>
      <w:divsChild>
        <w:div w:id="1944217700">
          <w:marLeft w:val="547"/>
          <w:marRight w:val="0"/>
          <w:marTop w:val="269"/>
          <w:marBottom w:val="0"/>
          <w:divBdr>
            <w:top w:val="none" w:sz="0" w:space="0" w:color="auto"/>
            <w:left w:val="none" w:sz="0" w:space="0" w:color="auto"/>
            <w:bottom w:val="none" w:sz="0" w:space="0" w:color="auto"/>
            <w:right w:val="none" w:sz="0" w:space="0" w:color="auto"/>
          </w:divBdr>
        </w:div>
        <w:div w:id="662663651">
          <w:marLeft w:val="1166"/>
          <w:marRight w:val="0"/>
          <w:marTop w:val="115"/>
          <w:marBottom w:val="0"/>
          <w:divBdr>
            <w:top w:val="none" w:sz="0" w:space="0" w:color="auto"/>
            <w:left w:val="none" w:sz="0" w:space="0" w:color="auto"/>
            <w:bottom w:val="none" w:sz="0" w:space="0" w:color="auto"/>
            <w:right w:val="none" w:sz="0" w:space="0" w:color="auto"/>
          </w:divBdr>
        </w:div>
      </w:divsChild>
    </w:div>
    <w:div w:id="1168135561">
      <w:bodyDiv w:val="1"/>
      <w:marLeft w:val="0"/>
      <w:marRight w:val="0"/>
      <w:marTop w:val="0"/>
      <w:marBottom w:val="0"/>
      <w:divBdr>
        <w:top w:val="none" w:sz="0" w:space="0" w:color="auto"/>
        <w:left w:val="none" w:sz="0" w:space="0" w:color="auto"/>
        <w:bottom w:val="none" w:sz="0" w:space="0" w:color="auto"/>
        <w:right w:val="none" w:sz="0" w:space="0" w:color="auto"/>
      </w:divBdr>
      <w:divsChild>
        <w:div w:id="373849921">
          <w:marLeft w:val="547"/>
          <w:marRight w:val="0"/>
          <w:marTop w:val="134"/>
          <w:marBottom w:val="0"/>
          <w:divBdr>
            <w:top w:val="none" w:sz="0" w:space="0" w:color="auto"/>
            <w:left w:val="none" w:sz="0" w:space="0" w:color="auto"/>
            <w:bottom w:val="none" w:sz="0" w:space="0" w:color="auto"/>
            <w:right w:val="none" w:sz="0" w:space="0" w:color="auto"/>
          </w:divBdr>
        </w:div>
        <w:div w:id="2075086356">
          <w:marLeft w:val="1166"/>
          <w:marRight w:val="0"/>
          <w:marTop w:val="115"/>
          <w:marBottom w:val="0"/>
          <w:divBdr>
            <w:top w:val="none" w:sz="0" w:space="0" w:color="auto"/>
            <w:left w:val="none" w:sz="0" w:space="0" w:color="auto"/>
            <w:bottom w:val="none" w:sz="0" w:space="0" w:color="auto"/>
            <w:right w:val="none" w:sz="0" w:space="0" w:color="auto"/>
          </w:divBdr>
        </w:div>
        <w:div w:id="187181130">
          <w:marLeft w:val="1166"/>
          <w:marRight w:val="0"/>
          <w:marTop w:val="115"/>
          <w:marBottom w:val="0"/>
          <w:divBdr>
            <w:top w:val="none" w:sz="0" w:space="0" w:color="auto"/>
            <w:left w:val="none" w:sz="0" w:space="0" w:color="auto"/>
            <w:bottom w:val="none" w:sz="0" w:space="0" w:color="auto"/>
            <w:right w:val="none" w:sz="0" w:space="0" w:color="auto"/>
          </w:divBdr>
        </w:div>
      </w:divsChild>
    </w:div>
    <w:div w:id="1526289563">
      <w:bodyDiv w:val="1"/>
      <w:marLeft w:val="0"/>
      <w:marRight w:val="0"/>
      <w:marTop w:val="0"/>
      <w:marBottom w:val="0"/>
      <w:divBdr>
        <w:top w:val="none" w:sz="0" w:space="0" w:color="auto"/>
        <w:left w:val="none" w:sz="0" w:space="0" w:color="auto"/>
        <w:bottom w:val="none" w:sz="0" w:space="0" w:color="auto"/>
        <w:right w:val="none" w:sz="0" w:space="0" w:color="auto"/>
      </w:divBdr>
      <w:divsChild>
        <w:div w:id="348026285">
          <w:marLeft w:val="1166"/>
          <w:marRight w:val="0"/>
          <w:marTop w:val="115"/>
          <w:marBottom w:val="0"/>
          <w:divBdr>
            <w:top w:val="none" w:sz="0" w:space="0" w:color="auto"/>
            <w:left w:val="none" w:sz="0" w:space="0" w:color="auto"/>
            <w:bottom w:val="none" w:sz="0" w:space="0" w:color="auto"/>
            <w:right w:val="none" w:sz="0" w:space="0" w:color="auto"/>
          </w:divBdr>
        </w:div>
        <w:div w:id="1244031006">
          <w:marLeft w:val="1166"/>
          <w:marRight w:val="0"/>
          <w:marTop w:val="115"/>
          <w:marBottom w:val="0"/>
          <w:divBdr>
            <w:top w:val="none" w:sz="0" w:space="0" w:color="auto"/>
            <w:left w:val="none" w:sz="0" w:space="0" w:color="auto"/>
            <w:bottom w:val="none" w:sz="0" w:space="0" w:color="auto"/>
            <w:right w:val="none" w:sz="0" w:space="0" w:color="auto"/>
          </w:divBdr>
        </w:div>
      </w:divsChild>
    </w:div>
    <w:div w:id="1540774599">
      <w:bodyDiv w:val="1"/>
      <w:marLeft w:val="0"/>
      <w:marRight w:val="0"/>
      <w:marTop w:val="0"/>
      <w:marBottom w:val="0"/>
      <w:divBdr>
        <w:top w:val="none" w:sz="0" w:space="0" w:color="auto"/>
        <w:left w:val="none" w:sz="0" w:space="0" w:color="auto"/>
        <w:bottom w:val="none" w:sz="0" w:space="0" w:color="auto"/>
        <w:right w:val="none" w:sz="0" w:space="0" w:color="auto"/>
      </w:divBdr>
      <w:divsChild>
        <w:div w:id="456027032">
          <w:marLeft w:val="547"/>
          <w:marRight w:val="0"/>
          <w:marTop w:val="307"/>
          <w:marBottom w:val="0"/>
          <w:divBdr>
            <w:top w:val="none" w:sz="0" w:space="0" w:color="auto"/>
            <w:left w:val="none" w:sz="0" w:space="0" w:color="auto"/>
            <w:bottom w:val="none" w:sz="0" w:space="0" w:color="auto"/>
            <w:right w:val="none" w:sz="0" w:space="0" w:color="auto"/>
          </w:divBdr>
        </w:div>
        <w:div w:id="360595139">
          <w:marLeft w:val="1166"/>
          <w:marRight w:val="0"/>
          <w:marTop w:val="134"/>
          <w:marBottom w:val="0"/>
          <w:divBdr>
            <w:top w:val="none" w:sz="0" w:space="0" w:color="auto"/>
            <w:left w:val="none" w:sz="0" w:space="0" w:color="auto"/>
            <w:bottom w:val="none" w:sz="0" w:space="0" w:color="auto"/>
            <w:right w:val="none" w:sz="0" w:space="0" w:color="auto"/>
          </w:divBdr>
        </w:div>
      </w:divsChild>
    </w:div>
    <w:div w:id="1562446227">
      <w:bodyDiv w:val="1"/>
      <w:marLeft w:val="0"/>
      <w:marRight w:val="0"/>
      <w:marTop w:val="0"/>
      <w:marBottom w:val="0"/>
      <w:divBdr>
        <w:top w:val="none" w:sz="0" w:space="0" w:color="auto"/>
        <w:left w:val="none" w:sz="0" w:space="0" w:color="auto"/>
        <w:bottom w:val="none" w:sz="0" w:space="0" w:color="auto"/>
        <w:right w:val="none" w:sz="0" w:space="0" w:color="auto"/>
      </w:divBdr>
      <w:divsChild>
        <w:div w:id="1145005764">
          <w:marLeft w:val="547"/>
          <w:marRight w:val="0"/>
          <w:marTop w:val="134"/>
          <w:marBottom w:val="0"/>
          <w:divBdr>
            <w:top w:val="none" w:sz="0" w:space="0" w:color="auto"/>
            <w:left w:val="none" w:sz="0" w:space="0" w:color="auto"/>
            <w:bottom w:val="none" w:sz="0" w:space="0" w:color="auto"/>
            <w:right w:val="none" w:sz="0" w:space="0" w:color="auto"/>
          </w:divBdr>
        </w:div>
        <w:div w:id="1770198865">
          <w:marLeft w:val="547"/>
          <w:marRight w:val="0"/>
          <w:marTop w:val="134"/>
          <w:marBottom w:val="0"/>
          <w:divBdr>
            <w:top w:val="none" w:sz="0" w:space="0" w:color="auto"/>
            <w:left w:val="none" w:sz="0" w:space="0" w:color="auto"/>
            <w:bottom w:val="none" w:sz="0" w:space="0" w:color="auto"/>
            <w:right w:val="none" w:sz="0" w:space="0" w:color="auto"/>
          </w:divBdr>
        </w:div>
        <w:div w:id="1412389958">
          <w:marLeft w:val="547"/>
          <w:marRight w:val="0"/>
          <w:marTop w:val="134"/>
          <w:marBottom w:val="0"/>
          <w:divBdr>
            <w:top w:val="none" w:sz="0" w:space="0" w:color="auto"/>
            <w:left w:val="none" w:sz="0" w:space="0" w:color="auto"/>
            <w:bottom w:val="none" w:sz="0" w:space="0" w:color="auto"/>
            <w:right w:val="none" w:sz="0" w:space="0" w:color="auto"/>
          </w:divBdr>
        </w:div>
        <w:div w:id="578563718">
          <w:marLeft w:val="1166"/>
          <w:marRight w:val="0"/>
          <w:marTop w:val="115"/>
          <w:marBottom w:val="0"/>
          <w:divBdr>
            <w:top w:val="none" w:sz="0" w:space="0" w:color="auto"/>
            <w:left w:val="none" w:sz="0" w:space="0" w:color="auto"/>
            <w:bottom w:val="none" w:sz="0" w:space="0" w:color="auto"/>
            <w:right w:val="none" w:sz="0" w:space="0" w:color="auto"/>
          </w:divBdr>
        </w:div>
      </w:divsChild>
    </w:div>
    <w:div w:id="1562640756">
      <w:bodyDiv w:val="1"/>
      <w:marLeft w:val="0"/>
      <w:marRight w:val="0"/>
      <w:marTop w:val="0"/>
      <w:marBottom w:val="0"/>
      <w:divBdr>
        <w:top w:val="none" w:sz="0" w:space="0" w:color="auto"/>
        <w:left w:val="none" w:sz="0" w:space="0" w:color="auto"/>
        <w:bottom w:val="none" w:sz="0" w:space="0" w:color="auto"/>
        <w:right w:val="none" w:sz="0" w:space="0" w:color="auto"/>
      </w:divBdr>
      <w:divsChild>
        <w:div w:id="1027175188">
          <w:marLeft w:val="547"/>
          <w:marRight w:val="0"/>
          <w:marTop w:val="134"/>
          <w:marBottom w:val="0"/>
          <w:divBdr>
            <w:top w:val="none" w:sz="0" w:space="0" w:color="auto"/>
            <w:left w:val="none" w:sz="0" w:space="0" w:color="auto"/>
            <w:bottom w:val="none" w:sz="0" w:space="0" w:color="auto"/>
            <w:right w:val="none" w:sz="0" w:space="0" w:color="auto"/>
          </w:divBdr>
        </w:div>
        <w:div w:id="1175800315">
          <w:marLeft w:val="1166"/>
          <w:marRight w:val="0"/>
          <w:marTop w:val="115"/>
          <w:marBottom w:val="0"/>
          <w:divBdr>
            <w:top w:val="none" w:sz="0" w:space="0" w:color="auto"/>
            <w:left w:val="none" w:sz="0" w:space="0" w:color="auto"/>
            <w:bottom w:val="none" w:sz="0" w:space="0" w:color="auto"/>
            <w:right w:val="none" w:sz="0" w:space="0" w:color="auto"/>
          </w:divBdr>
        </w:div>
        <w:div w:id="431585075">
          <w:marLeft w:val="1166"/>
          <w:marRight w:val="0"/>
          <w:marTop w:val="115"/>
          <w:marBottom w:val="0"/>
          <w:divBdr>
            <w:top w:val="none" w:sz="0" w:space="0" w:color="auto"/>
            <w:left w:val="none" w:sz="0" w:space="0" w:color="auto"/>
            <w:bottom w:val="none" w:sz="0" w:space="0" w:color="auto"/>
            <w:right w:val="none" w:sz="0" w:space="0" w:color="auto"/>
          </w:divBdr>
        </w:div>
        <w:div w:id="55862001">
          <w:marLeft w:val="1166"/>
          <w:marRight w:val="0"/>
          <w:marTop w:val="115"/>
          <w:marBottom w:val="0"/>
          <w:divBdr>
            <w:top w:val="none" w:sz="0" w:space="0" w:color="auto"/>
            <w:left w:val="none" w:sz="0" w:space="0" w:color="auto"/>
            <w:bottom w:val="none" w:sz="0" w:space="0" w:color="auto"/>
            <w:right w:val="none" w:sz="0" w:space="0" w:color="auto"/>
          </w:divBdr>
        </w:div>
      </w:divsChild>
    </w:div>
    <w:div w:id="1911845272">
      <w:bodyDiv w:val="1"/>
      <w:marLeft w:val="0"/>
      <w:marRight w:val="0"/>
      <w:marTop w:val="0"/>
      <w:marBottom w:val="0"/>
      <w:divBdr>
        <w:top w:val="none" w:sz="0" w:space="0" w:color="auto"/>
        <w:left w:val="none" w:sz="0" w:space="0" w:color="auto"/>
        <w:bottom w:val="none" w:sz="0" w:space="0" w:color="auto"/>
        <w:right w:val="none" w:sz="0" w:space="0" w:color="auto"/>
      </w:divBdr>
      <w:divsChild>
        <w:div w:id="715738835">
          <w:marLeft w:val="547"/>
          <w:marRight w:val="0"/>
          <w:marTop w:val="307"/>
          <w:marBottom w:val="0"/>
          <w:divBdr>
            <w:top w:val="none" w:sz="0" w:space="0" w:color="auto"/>
            <w:left w:val="none" w:sz="0" w:space="0" w:color="auto"/>
            <w:bottom w:val="none" w:sz="0" w:space="0" w:color="auto"/>
            <w:right w:val="none" w:sz="0" w:space="0" w:color="auto"/>
          </w:divBdr>
        </w:div>
        <w:div w:id="127332479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dr.mohamedosman2005@yahoo.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7D3FA9-5512-4261-B4BB-C8CAE130E329}" type="doc">
      <dgm:prSet loTypeId="urn:microsoft.com/office/officeart/2005/8/layout/orgChart1" loCatId="hierarchy" qsTypeId="urn:microsoft.com/office/officeart/2005/8/quickstyle/simple1" qsCatId="simple" csTypeId="urn:microsoft.com/office/officeart/2005/8/colors/accent1_2" csCatId="accent1" phldr="1"/>
      <dgm:spPr/>
    </dgm:pt>
    <dgm:pt modelId="{9BACD1CD-0483-4201-A911-CB2B3A7EF4CA}">
      <dgm:prSet/>
      <dgm:spPr/>
      <dgm:t>
        <a:bodyPr/>
        <a:lstStyle/>
        <a:p>
          <a:pPr marR="0" algn="ctr" rtl="0"/>
          <a:r>
            <a:rPr lang="en-US" b="1" i="0" u="none" strike="noStrike" baseline="0">
              <a:latin typeface="Calibri" panose="020F0502020204030204" pitchFamily="34" charset="0"/>
            </a:rPr>
            <a:t>Reinsurance</a:t>
          </a:r>
          <a:endParaRPr lang="en-US"/>
        </a:p>
      </dgm:t>
    </dgm:pt>
    <dgm:pt modelId="{29A230BA-D784-4CDE-BDE1-16B8D8638CFF}" type="parTrans" cxnId="{E11433F6-9B83-4757-9535-94891F137C13}">
      <dgm:prSet/>
      <dgm:spPr/>
    </dgm:pt>
    <dgm:pt modelId="{8FE8E49B-F75D-45FB-99D4-521666A42F40}" type="sibTrans" cxnId="{E11433F6-9B83-4757-9535-94891F137C13}">
      <dgm:prSet/>
      <dgm:spPr/>
    </dgm:pt>
    <dgm:pt modelId="{EFCFABB3-C53D-4A6C-BE41-80DFE0FDD6AE}">
      <dgm:prSet/>
      <dgm:spPr/>
      <dgm:t>
        <a:bodyPr/>
        <a:lstStyle/>
        <a:p>
          <a:pPr marR="0" algn="ctr" rtl="0"/>
          <a:r>
            <a:rPr lang="en-US" b="1" i="0" u="none" strike="noStrike" baseline="0">
              <a:latin typeface="Calibri" panose="020F0502020204030204" pitchFamily="34" charset="0"/>
            </a:rPr>
            <a:t>Facultative</a:t>
          </a:r>
          <a:endParaRPr lang="en-US"/>
        </a:p>
      </dgm:t>
    </dgm:pt>
    <dgm:pt modelId="{F4C71880-D2E3-4D56-AFF4-AFDB89CE8230}" type="parTrans" cxnId="{E4D20CEB-EFD4-4B7F-831B-5EFB27537D59}">
      <dgm:prSet/>
      <dgm:spPr/>
    </dgm:pt>
    <dgm:pt modelId="{98623158-4C56-4226-98A6-D82DB9CE1D0F}" type="sibTrans" cxnId="{E4D20CEB-EFD4-4B7F-831B-5EFB27537D59}">
      <dgm:prSet/>
      <dgm:spPr/>
    </dgm:pt>
    <dgm:pt modelId="{F77DD051-4C82-4CF1-9643-617957C4E8C3}">
      <dgm:prSet/>
      <dgm:spPr/>
      <dgm:t>
        <a:bodyPr/>
        <a:lstStyle/>
        <a:p>
          <a:pPr marR="0" algn="ctr" rtl="0"/>
          <a:r>
            <a:rPr lang="en-US" b="1" i="0" u="none" strike="noStrike" baseline="0">
              <a:latin typeface="Calibri" panose="020F0502020204030204" pitchFamily="34" charset="0"/>
            </a:rPr>
            <a:t>Treaty</a:t>
          </a:r>
          <a:endParaRPr lang="en-US"/>
        </a:p>
      </dgm:t>
    </dgm:pt>
    <dgm:pt modelId="{FCC312B7-1FF2-46EB-8661-C1454BEBF240}" type="parTrans" cxnId="{B44449E8-8392-4DDC-8C5E-E46F734A7A1E}">
      <dgm:prSet/>
      <dgm:spPr/>
    </dgm:pt>
    <dgm:pt modelId="{D9B1A90D-D2BE-4D53-A009-7277D05A690B}" type="sibTrans" cxnId="{B44449E8-8392-4DDC-8C5E-E46F734A7A1E}">
      <dgm:prSet/>
      <dgm:spPr/>
    </dgm:pt>
    <dgm:pt modelId="{A831AA4B-A205-4942-B6CA-46A6849F6717}">
      <dgm:prSet/>
      <dgm:spPr/>
      <dgm:t>
        <a:bodyPr/>
        <a:lstStyle/>
        <a:p>
          <a:pPr marR="0" algn="ctr" rtl="0"/>
          <a:r>
            <a:rPr lang="en-US" b="1" i="0" u="none" strike="noStrike" baseline="0">
              <a:latin typeface="Calibri" panose="020F0502020204030204" pitchFamily="34" charset="0"/>
            </a:rPr>
            <a:t>Quota share</a:t>
          </a:r>
          <a:endParaRPr lang="en-US"/>
        </a:p>
      </dgm:t>
    </dgm:pt>
    <dgm:pt modelId="{CFE7E5B0-E164-4898-8E01-FC7506976568}" type="parTrans" cxnId="{D23A2D1E-20F9-43E4-86B9-61F12A85DE53}">
      <dgm:prSet/>
      <dgm:spPr/>
    </dgm:pt>
    <dgm:pt modelId="{1E1123B0-F332-4D5E-A463-A14EB8370DAA}" type="sibTrans" cxnId="{D23A2D1E-20F9-43E4-86B9-61F12A85DE53}">
      <dgm:prSet/>
      <dgm:spPr/>
    </dgm:pt>
    <dgm:pt modelId="{7A9457F3-9E16-4B07-8E86-F67AE8DA14FD}">
      <dgm:prSet/>
      <dgm:spPr/>
      <dgm:t>
        <a:bodyPr/>
        <a:lstStyle/>
        <a:p>
          <a:pPr marR="0" algn="ctr" rtl="0"/>
          <a:r>
            <a:rPr lang="en-US" b="1" i="0" u="none" strike="noStrike" baseline="0">
              <a:latin typeface="Calibri" panose="020F0502020204030204" pitchFamily="34" charset="0"/>
            </a:rPr>
            <a:t>Surplus share</a:t>
          </a:r>
          <a:endParaRPr lang="en-US"/>
        </a:p>
      </dgm:t>
    </dgm:pt>
    <dgm:pt modelId="{B48C5F3F-1A4F-4006-9FB1-49CB01B79B65}" type="parTrans" cxnId="{C3351FCA-4A72-432F-8DD2-96FE44AA1634}">
      <dgm:prSet/>
      <dgm:spPr/>
    </dgm:pt>
    <dgm:pt modelId="{9817B6EF-3131-41C1-9B97-7E438B0A7382}" type="sibTrans" cxnId="{C3351FCA-4A72-432F-8DD2-96FE44AA1634}">
      <dgm:prSet/>
      <dgm:spPr/>
    </dgm:pt>
    <dgm:pt modelId="{27F22099-8F07-422F-8A3F-0F87F0AD7AAE}">
      <dgm:prSet/>
      <dgm:spPr/>
      <dgm:t>
        <a:bodyPr/>
        <a:lstStyle/>
        <a:p>
          <a:pPr marR="0" algn="ctr" rtl="0"/>
          <a:r>
            <a:rPr lang="en-US" b="1" i="0" u="none" strike="noStrike" baseline="0">
              <a:latin typeface="Calibri" panose="020F0502020204030204" pitchFamily="34" charset="0"/>
            </a:rPr>
            <a:t>Excess of loss</a:t>
          </a:r>
          <a:endParaRPr lang="en-US"/>
        </a:p>
      </dgm:t>
    </dgm:pt>
    <dgm:pt modelId="{A85E6B9D-385B-4836-9AD2-F91A09F07CFB}" type="parTrans" cxnId="{FDF7C457-D128-4048-B29B-53DB3519F8A5}">
      <dgm:prSet/>
      <dgm:spPr/>
    </dgm:pt>
    <dgm:pt modelId="{D3D26D84-A4FA-4D75-AE53-DF70A60201CB}" type="sibTrans" cxnId="{FDF7C457-D128-4048-B29B-53DB3519F8A5}">
      <dgm:prSet/>
      <dgm:spPr/>
    </dgm:pt>
    <dgm:pt modelId="{F9CFA44B-5F3D-4916-BBCF-2A53FC05FD1A}">
      <dgm:prSet/>
      <dgm:spPr/>
      <dgm:t>
        <a:bodyPr/>
        <a:lstStyle/>
        <a:p>
          <a:pPr marR="0" algn="ctr" rtl="0"/>
          <a:r>
            <a:rPr lang="en-US" b="1" i="0" u="none" strike="noStrike" baseline="0">
              <a:latin typeface="Calibri" panose="020F0502020204030204" pitchFamily="34" charset="0"/>
            </a:rPr>
            <a:t>Reinsurance pool</a:t>
          </a:r>
          <a:endParaRPr lang="en-US"/>
        </a:p>
      </dgm:t>
    </dgm:pt>
    <dgm:pt modelId="{E8E8135D-7E81-4E5E-807E-3DA2C5EF2BDB}" type="parTrans" cxnId="{88CBEDFE-F2D6-484A-B9D4-D98FDBE0C004}">
      <dgm:prSet/>
      <dgm:spPr/>
    </dgm:pt>
    <dgm:pt modelId="{ED7E6CC2-30D1-482B-8DA1-A4A0675A705D}" type="sibTrans" cxnId="{88CBEDFE-F2D6-484A-B9D4-D98FDBE0C004}">
      <dgm:prSet/>
      <dgm:spPr/>
    </dgm:pt>
    <dgm:pt modelId="{A1F52874-3E63-4C72-8C9F-324AE82DC9E5}">
      <dgm:prSet/>
      <dgm:spPr/>
      <dgm:t>
        <a:bodyPr/>
        <a:lstStyle/>
        <a:p>
          <a:pPr marR="0" algn="ctr" rtl="0"/>
          <a:r>
            <a:rPr lang="en-US" b="1" i="0" u="none" strike="noStrike" baseline="0">
              <a:latin typeface="Calibri" panose="020F0502020204030204" pitchFamily="34" charset="0"/>
            </a:rPr>
            <a:t>Facultative Treaty Reinsurance</a:t>
          </a:r>
        </a:p>
      </dgm:t>
    </dgm:pt>
    <dgm:pt modelId="{C2BD7121-7C75-4FA2-858D-E081982EC5AE}" type="parTrans" cxnId="{884A63D7-9B2C-4F78-9C7B-038423EB265F}">
      <dgm:prSet/>
      <dgm:spPr/>
    </dgm:pt>
    <dgm:pt modelId="{9F8D316C-8026-48BA-AFF5-A4E6EF1CC447}" type="sibTrans" cxnId="{884A63D7-9B2C-4F78-9C7B-038423EB265F}">
      <dgm:prSet/>
      <dgm:spPr/>
    </dgm:pt>
    <dgm:pt modelId="{C1F8B3E5-2D6C-4701-B766-F51489472FD3}" type="pres">
      <dgm:prSet presAssocID="{B37D3FA9-5512-4261-B4BB-C8CAE130E329}" presName="hierChild1" presStyleCnt="0">
        <dgm:presLayoutVars>
          <dgm:orgChart val="1"/>
          <dgm:chPref val="1"/>
          <dgm:dir/>
          <dgm:animOne val="branch"/>
          <dgm:animLvl val="lvl"/>
          <dgm:resizeHandles/>
        </dgm:presLayoutVars>
      </dgm:prSet>
      <dgm:spPr/>
    </dgm:pt>
    <dgm:pt modelId="{056DFFB0-FAB2-48FD-BD1E-09518D1F4E1B}" type="pres">
      <dgm:prSet presAssocID="{9BACD1CD-0483-4201-A911-CB2B3A7EF4CA}" presName="hierRoot1" presStyleCnt="0">
        <dgm:presLayoutVars>
          <dgm:hierBranch/>
        </dgm:presLayoutVars>
      </dgm:prSet>
      <dgm:spPr/>
    </dgm:pt>
    <dgm:pt modelId="{8D356C6E-B0D9-40A6-B3AC-3256B2F6DB8B}" type="pres">
      <dgm:prSet presAssocID="{9BACD1CD-0483-4201-A911-CB2B3A7EF4CA}" presName="rootComposite1" presStyleCnt="0"/>
      <dgm:spPr/>
    </dgm:pt>
    <dgm:pt modelId="{A3B8367E-CD87-45A8-AE18-C639B884FFCC}" type="pres">
      <dgm:prSet presAssocID="{9BACD1CD-0483-4201-A911-CB2B3A7EF4CA}" presName="rootText1" presStyleLbl="node0" presStyleIdx="0" presStyleCnt="1">
        <dgm:presLayoutVars>
          <dgm:chPref val="3"/>
        </dgm:presLayoutVars>
      </dgm:prSet>
      <dgm:spPr/>
    </dgm:pt>
    <dgm:pt modelId="{337A18B2-557D-4B93-A30B-F21357B0CE81}" type="pres">
      <dgm:prSet presAssocID="{9BACD1CD-0483-4201-A911-CB2B3A7EF4CA}" presName="rootConnector1" presStyleLbl="node1" presStyleIdx="0" presStyleCnt="0"/>
      <dgm:spPr/>
    </dgm:pt>
    <dgm:pt modelId="{40F6633C-A24B-4507-AD24-85D5A9104E80}" type="pres">
      <dgm:prSet presAssocID="{9BACD1CD-0483-4201-A911-CB2B3A7EF4CA}" presName="hierChild2" presStyleCnt="0"/>
      <dgm:spPr/>
    </dgm:pt>
    <dgm:pt modelId="{3892A7E8-4F6A-408C-86CD-072F462A86E3}" type="pres">
      <dgm:prSet presAssocID="{F4C71880-D2E3-4D56-AFF4-AFDB89CE8230}" presName="Name35" presStyleLbl="parChTrans1D2" presStyleIdx="0" presStyleCnt="3"/>
      <dgm:spPr/>
    </dgm:pt>
    <dgm:pt modelId="{1F95F6EF-7A5B-4205-8DAD-41CC096ACF03}" type="pres">
      <dgm:prSet presAssocID="{EFCFABB3-C53D-4A6C-BE41-80DFE0FDD6AE}" presName="hierRoot2" presStyleCnt="0">
        <dgm:presLayoutVars>
          <dgm:hierBranch/>
        </dgm:presLayoutVars>
      </dgm:prSet>
      <dgm:spPr/>
    </dgm:pt>
    <dgm:pt modelId="{BCFB1A92-8896-4E3C-B246-FF62933D49EF}" type="pres">
      <dgm:prSet presAssocID="{EFCFABB3-C53D-4A6C-BE41-80DFE0FDD6AE}" presName="rootComposite" presStyleCnt="0"/>
      <dgm:spPr/>
    </dgm:pt>
    <dgm:pt modelId="{8ECF53A0-C29D-4319-8634-2B92D30A4216}" type="pres">
      <dgm:prSet presAssocID="{EFCFABB3-C53D-4A6C-BE41-80DFE0FDD6AE}" presName="rootText" presStyleLbl="node2" presStyleIdx="0" presStyleCnt="3">
        <dgm:presLayoutVars>
          <dgm:chPref val="3"/>
        </dgm:presLayoutVars>
      </dgm:prSet>
      <dgm:spPr/>
    </dgm:pt>
    <dgm:pt modelId="{3DC6ACE1-EEE4-4AC2-8D07-9DCA715C01A8}" type="pres">
      <dgm:prSet presAssocID="{EFCFABB3-C53D-4A6C-BE41-80DFE0FDD6AE}" presName="rootConnector" presStyleLbl="node2" presStyleIdx="0" presStyleCnt="3"/>
      <dgm:spPr/>
    </dgm:pt>
    <dgm:pt modelId="{CDBAA43E-5C84-4B62-B106-1A3F8D510546}" type="pres">
      <dgm:prSet presAssocID="{EFCFABB3-C53D-4A6C-BE41-80DFE0FDD6AE}" presName="hierChild4" presStyleCnt="0"/>
      <dgm:spPr/>
    </dgm:pt>
    <dgm:pt modelId="{9F7DB9C1-5E72-4F02-AAE8-0E7FB3946799}" type="pres">
      <dgm:prSet presAssocID="{EFCFABB3-C53D-4A6C-BE41-80DFE0FDD6AE}" presName="hierChild5" presStyleCnt="0"/>
      <dgm:spPr/>
    </dgm:pt>
    <dgm:pt modelId="{9B81205C-43A8-438B-80E0-8B1CC383BC98}" type="pres">
      <dgm:prSet presAssocID="{FCC312B7-1FF2-46EB-8661-C1454BEBF240}" presName="Name35" presStyleLbl="parChTrans1D2" presStyleIdx="1" presStyleCnt="3"/>
      <dgm:spPr/>
    </dgm:pt>
    <dgm:pt modelId="{7B0AB334-AD49-4A5A-9803-BB4558BD3280}" type="pres">
      <dgm:prSet presAssocID="{F77DD051-4C82-4CF1-9643-617957C4E8C3}" presName="hierRoot2" presStyleCnt="0">
        <dgm:presLayoutVars>
          <dgm:hierBranch/>
        </dgm:presLayoutVars>
      </dgm:prSet>
      <dgm:spPr/>
    </dgm:pt>
    <dgm:pt modelId="{E44CB990-6B1E-4018-9342-92FF74B49ACA}" type="pres">
      <dgm:prSet presAssocID="{F77DD051-4C82-4CF1-9643-617957C4E8C3}" presName="rootComposite" presStyleCnt="0"/>
      <dgm:spPr/>
    </dgm:pt>
    <dgm:pt modelId="{C7BA329E-8579-422B-BD3C-ED603F15C09F}" type="pres">
      <dgm:prSet presAssocID="{F77DD051-4C82-4CF1-9643-617957C4E8C3}" presName="rootText" presStyleLbl="node2" presStyleIdx="1" presStyleCnt="3">
        <dgm:presLayoutVars>
          <dgm:chPref val="3"/>
        </dgm:presLayoutVars>
      </dgm:prSet>
      <dgm:spPr/>
    </dgm:pt>
    <dgm:pt modelId="{4B7A1232-791A-4F5B-B708-516A6F7C268B}" type="pres">
      <dgm:prSet presAssocID="{F77DD051-4C82-4CF1-9643-617957C4E8C3}" presName="rootConnector" presStyleLbl="node2" presStyleIdx="1" presStyleCnt="3"/>
      <dgm:spPr/>
    </dgm:pt>
    <dgm:pt modelId="{D30194E8-E9CD-4BEE-B611-3FD1E1785872}" type="pres">
      <dgm:prSet presAssocID="{F77DD051-4C82-4CF1-9643-617957C4E8C3}" presName="hierChild4" presStyleCnt="0"/>
      <dgm:spPr/>
    </dgm:pt>
    <dgm:pt modelId="{91ACE520-F84F-4BCA-ADB4-207A8B7E05C3}" type="pres">
      <dgm:prSet presAssocID="{CFE7E5B0-E164-4898-8E01-FC7506976568}" presName="Name35" presStyleLbl="parChTrans1D3" presStyleIdx="0" presStyleCnt="4"/>
      <dgm:spPr/>
    </dgm:pt>
    <dgm:pt modelId="{995AD90F-62DD-4D38-97D3-1EDD3ABFE077}" type="pres">
      <dgm:prSet presAssocID="{A831AA4B-A205-4942-B6CA-46A6849F6717}" presName="hierRoot2" presStyleCnt="0">
        <dgm:presLayoutVars>
          <dgm:hierBranch val="r"/>
        </dgm:presLayoutVars>
      </dgm:prSet>
      <dgm:spPr/>
    </dgm:pt>
    <dgm:pt modelId="{C291F1C0-1EBC-4064-8DA1-D0C978B0DBED}" type="pres">
      <dgm:prSet presAssocID="{A831AA4B-A205-4942-B6CA-46A6849F6717}" presName="rootComposite" presStyleCnt="0"/>
      <dgm:spPr/>
    </dgm:pt>
    <dgm:pt modelId="{62FB55E4-9F53-4DBF-8455-D2465D69FA75}" type="pres">
      <dgm:prSet presAssocID="{A831AA4B-A205-4942-B6CA-46A6849F6717}" presName="rootText" presStyleLbl="node3" presStyleIdx="0" presStyleCnt="4">
        <dgm:presLayoutVars>
          <dgm:chPref val="3"/>
        </dgm:presLayoutVars>
      </dgm:prSet>
      <dgm:spPr/>
    </dgm:pt>
    <dgm:pt modelId="{BE704EB2-6BA4-45F8-9F03-3658E7CAE39B}" type="pres">
      <dgm:prSet presAssocID="{A831AA4B-A205-4942-B6CA-46A6849F6717}" presName="rootConnector" presStyleLbl="node3" presStyleIdx="0" presStyleCnt="4"/>
      <dgm:spPr/>
    </dgm:pt>
    <dgm:pt modelId="{2C4C366C-D96C-4ADF-86DD-B726E539829D}" type="pres">
      <dgm:prSet presAssocID="{A831AA4B-A205-4942-B6CA-46A6849F6717}" presName="hierChild4" presStyleCnt="0"/>
      <dgm:spPr/>
    </dgm:pt>
    <dgm:pt modelId="{751E5C67-CB4C-45CF-9F6F-FE718E3E6CFA}" type="pres">
      <dgm:prSet presAssocID="{A831AA4B-A205-4942-B6CA-46A6849F6717}" presName="hierChild5" presStyleCnt="0"/>
      <dgm:spPr/>
    </dgm:pt>
    <dgm:pt modelId="{4DFB9447-3E08-4652-9F60-B7AE1C9CAED0}" type="pres">
      <dgm:prSet presAssocID="{B48C5F3F-1A4F-4006-9FB1-49CB01B79B65}" presName="Name35" presStyleLbl="parChTrans1D3" presStyleIdx="1" presStyleCnt="4"/>
      <dgm:spPr/>
    </dgm:pt>
    <dgm:pt modelId="{19E8E7BF-BEB4-486F-8298-5C48572CD6AE}" type="pres">
      <dgm:prSet presAssocID="{7A9457F3-9E16-4B07-8E86-F67AE8DA14FD}" presName="hierRoot2" presStyleCnt="0">
        <dgm:presLayoutVars>
          <dgm:hierBranch val="r"/>
        </dgm:presLayoutVars>
      </dgm:prSet>
      <dgm:spPr/>
    </dgm:pt>
    <dgm:pt modelId="{8E3005A2-3508-4028-ADD1-2B3978B8E48E}" type="pres">
      <dgm:prSet presAssocID="{7A9457F3-9E16-4B07-8E86-F67AE8DA14FD}" presName="rootComposite" presStyleCnt="0"/>
      <dgm:spPr/>
    </dgm:pt>
    <dgm:pt modelId="{F4B11B87-9142-4666-B954-8F8550774AA3}" type="pres">
      <dgm:prSet presAssocID="{7A9457F3-9E16-4B07-8E86-F67AE8DA14FD}" presName="rootText" presStyleLbl="node3" presStyleIdx="1" presStyleCnt="4">
        <dgm:presLayoutVars>
          <dgm:chPref val="3"/>
        </dgm:presLayoutVars>
      </dgm:prSet>
      <dgm:spPr/>
    </dgm:pt>
    <dgm:pt modelId="{FAAED4B2-EFA2-4A5B-B518-E4DFB10AE321}" type="pres">
      <dgm:prSet presAssocID="{7A9457F3-9E16-4B07-8E86-F67AE8DA14FD}" presName="rootConnector" presStyleLbl="node3" presStyleIdx="1" presStyleCnt="4"/>
      <dgm:spPr/>
    </dgm:pt>
    <dgm:pt modelId="{41759222-1348-4C24-95C3-FAEBD308DEC3}" type="pres">
      <dgm:prSet presAssocID="{7A9457F3-9E16-4B07-8E86-F67AE8DA14FD}" presName="hierChild4" presStyleCnt="0"/>
      <dgm:spPr/>
    </dgm:pt>
    <dgm:pt modelId="{3B452E75-9E2B-446D-AAA9-05F597AF01AC}" type="pres">
      <dgm:prSet presAssocID="{7A9457F3-9E16-4B07-8E86-F67AE8DA14FD}" presName="hierChild5" presStyleCnt="0"/>
      <dgm:spPr/>
    </dgm:pt>
    <dgm:pt modelId="{3594A748-F4B6-4797-8DDA-160EEA1384B5}" type="pres">
      <dgm:prSet presAssocID="{A85E6B9D-385B-4836-9AD2-F91A09F07CFB}" presName="Name35" presStyleLbl="parChTrans1D3" presStyleIdx="2" presStyleCnt="4"/>
      <dgm:spPr/>
    </dgm:pt>
    <dgm:pt modelId="{083604C5-CFDA-43C5-90DB-9BA7340EC0EF}" type="pres">
      <dgm:prSet presAssocID="{27F22099-8F07-422F-8A3F-0F87F0AD7AAE}" presName="hierRoot2" presStyleCnt="0">
        <dgm:presLayoutVars>
          <dgm:hierBranch val="r"/>
        </dgm:presLayoutVars>
      </dgm:prSet>
      <dgm:spPr/>
    </dgm:pt>
    <dgm:pt modelId="{A3B86C76-DE4C-44EB-A90B-F31101CA903C}" type="pres">
      <dgm:prSet presAssocID="{27F22099-8F07-422F-8A3F-0F87F0AD7AAE}" presName="rootComposite" presStyleCnt="0"/>
      <dgm:spPr/>
    </dgm:pt>
    <dgm:pt modelId="{A702091A-A305-42BA-943D-45B6EC75EA75}" type="pres">
      <dgm:prSet presAssocID="{27F22099-8F07-422F-8A3F-0F87F0AD7AAE}" presName="rootText" presStyleLbl="node3" presStyleIdx="2" presStyleCnt="4">
        <dgm:presLayoutVars>
          <dgm:chPref val="3"/>
        </dgm:presLayoutVars>
      </dgm:prSet>
      <dgm:spPr/>
    </dgm:pt>
    <dgm:pt modelId="{D8D61ED1-CE18-4840-9E52-3778A526630B}" type="pres">
      <dgm:prSet presAssocID="{27F22099-8F07-422F-8A3F-0F87F0AD7AAE}" presName="rootConnector" presStyleLbl="node3" presStyleIdx="2" presStyleCnt="4"/>
      <dgm:spPr/>
    </dgm:pt>
    <dgm:pt modelId="{1568D71D-51CB-4368-AB71-6D3CD572F7F9}" type="pres">
      <dgm:prSet presAssocID="{27F22099-8F07-422F-8A3F-0F87F0AD7AAE}" presName="hierChild4" presStyleCnt="0"/>
      <dgm:spPr/>
    </dgm:pt>
    <dgm:pt modelId="{8F09F668-5032-487E-9744-F54B7552404A}" type="pres">
      <dgm:prSet presAssocID="{27F22099-8F07-422F-8A3F-0F87F0AD7AAE}" presName="hierChild5" presStyleCnt="0"/>
      <dgm:spPr/>
    </dgm:pt>
    <dgm:pt modelId="{41E95E64-A09B-4C8B-806D-87EEE9F89875}" type="pres">
      <dgm:prSet presAssocID="{E8E8135D-7E81-4E5E-807E-3DA2C5EF2BDB}" presName="Name35" presStyleLbl="parChTrans1D3" presStyleIdx="3" presStyleCnt="4"/>
      <dgm:spPr/>
    </dgm:pt>
    <dgm:pt modelId="{E6EE4734-5242-4CD7-A2E6-BBF9B9557EE7}" type="pres">
      <dgm:prSet presAssocID="{F9CFA44B-5F3D-4916-BBCF-2A53FC05FD1A}" presName="hierRoot2" presStyleCnt="0">
        <dgm:presLayoutVars>
          <dgm:hierBranch val="r"/>
        </dgm:presLayoutVars>
      </dgm:prSet>
      <dgm:spPr/>
    </dgm:pt>
    <dgm:pt modelId="{323D53C3-8D1F-4BD1-B349-FFF10A86CEB7}" type="pres">
      <dgm:prSet presAssocID="{F9CFA44B-5F3D-4916-BBCF-2A53FC05FD1A}" presName="rootComposite" presStyleCnt="0"/>
      <dgm:spPr/>
    </dgm:pt>
    <dgm:pt modelId="{8886272A-0E81-411D-AE2C-D5B2CD4DA24E}" type="pres">
      <dgm:prSet presAssocID="{F9CFA44B-5F3D-4916-BBCF-2A53FC05FD1A}" presName="rootText" presStyleLbl="node3" presStyleIdx="3" presStyleCnt="4">
        <dgm:presLayoutVars>
          <dgm:chPref val="3"/>
        </dgm:presLayoutVars>
      </dgm:prSet>
      <dgm:spPr/>
    </dgm:pt>
    <dgm:pt modelId="{81222B08-1348-4AF7-968D-F7C915604937}" type="pres">
      <dgm:prSet presAssocID="{F9CFA44B-5F3D-4916-BBCF-2A53FC05FD1A}" presName="rootConnector" presStyleLbl="node3" presStyleIdx="3" presStyleCnt="4"/>
      <dgm:spPr/>
    </dgm:pt>
    <dgm:pt modelId="{4EC72E03-4436-4CA4-A3D2-E216509D339C}" type="pres">
      <dgm:prSet presAssocID="{F9CFA44B-5F3D-4916-BBCF-2A53FC05FD1A}" presName="hierChild4" presStyleCnt="0"/>
      <dgm:spPr/>
    </dgm:pt>
    <dgm:pt modelId="{6B895511-3BF6-4BE2-8246-E1AA86B6B257}" type="pres">
      <dgm:prSet presAssocID="{F9CFA44B-5F3D-4916-BBCF-2A53FC05FD1A}" presName="hierChild5" presStyleCnt="0"/>
      <dgm:spPr/>
    </dgm:pt>
    <dgm:pt modelId="{AF246E82-6467-4F10-8317-4071D6986920}" type="pres">
      <dgm:prSet presAssocID="{F77DD051-4C82-4CF1-9643-617957C4E8C3}" presName="hierChild5" presStyleCnt="0"/>
      <dgm:spPr/>
    </dgm:pt>
    <dgm:pt modelId="{2B0BBC06-C8EA-4EF4-880C-41AFB9CDE8C5}" type="pres">
      <dgm:prSet presAssocID="{C2BD7121-7C75-4FA2-858D-E081982EC5AE}" presName="Name35" presStyleLbl="parChTrans1D2" presStyleIdx="2" presStyleCnt="3"/>
      <dgm:spPr/>
    </dgm:pt>
    <dgm:pt modelId="{051BC759-2978-48E1-874F-F82454799D72}" type="pres">
      <dgm:prSet presAssocID="{A1F52874-3E63-4C72-8C9F-324AE82DC9E5}" presName="hierRoot2" presStyleCnt="0">
        <dgm:presLayoutVars>
          <dgm:hierBranch/>
        </dgm:presLayoutVars>
      </dgm:prSet>
      <dgm:spPr/>
    </dgm:pt>
    <dgm:pt modelId="{38F2C0B4-6144-42DC-9F5F-91264F64A75F}" type="pres">
      <dgm:prSet presAssocID="{A1F52874-3E63-4C72-8C9F-324AE82DC9E5}" presName="rootComposite" presStyleCnt="0"/>
      <dgm:spPr/>
    </dgm:pt>
    <dgm:pt modelId="{1C656E34-9F7B-4F70-BED2-CB7B8CA9616F}" type="pres">
      <dgm:prSet presAssocID="{A1F52874-3E63-4C72-8C9F-324AE82DC9E5}" presName="rootText" presStyleLbl="node2" presStyleIdx="2" presStyleCnt="3">
        <dgm:presLayoutVars>
          <dgm:chPref val="3"/>
        </dgm:presLayoutVars>
      </dgm:prSet>
      <dgm:spPr/>
    </dgm:pt>
    <dgm:pt modelId="{ABE88751-2D24-4F66-9BAC-1F0E7570B587}" type="pres">
      <dgm:prSet presAssocID="{A1F52874-3E63-4C72-8C9F-324AE82DC9E5}" presName="rootConnector" presStyleLbl="node2" presStyleIdx="2" presStyleCnt="3"/>
      <dgm:spPr/>
    </dgm:pt>
    <dgm:pt modelId="{6A3A4480-BC5D-4182-9F95-A9B8CC787C60}" type="pres">
      <dgm:prSet presAssocID="{A1F52874-3E63-4C72-8C9F-324AE82DC9E5}" presName="hierChild4" presStyleCnt="0"/>
      <dgm:spPr/>
    </dgm:pt>
    <dgm:pt modelId="{503FFB25-C036-492F-B4BB-B9DE7302A3C6}" type="pres">
      <dgm:prSet presAssocID="{A1F52874-3E63-4C72-8C9F-324AE82DC9E5}" presName="hierChild5" presStyleCnt="0"/>
      <dgm:spPr/>
    </dgm:pt>
    <dgm:pt modelId="{5E40D0B5-A22E-43D7-A17B-EAF7E260C0F1}" type="pres">
      <dgm:prSet presAssocID="{9BACD1CD-0483-4201-A911-CB2B3A7EF4CA}" presName="hierChild3" presStyleCnt="0"/>
      <dgm:spPr/>
    </dgm:pt>
  </dgm:ptLst>
  <dgm:cxnLst>
    <dgm:cxn modelId="{D7CC650B-9816-4027-AC6A-453BF8E337B0}" type="presOf" srcId="{7A9457F3-9E16-4B07-8E86-F67AE8DA14FD}" destId="{FAAED4B2-EFA2-4A5B-B518-E4DFB10AE321}" srcOrd="1" destOrd="0" presId="urn:microsoft.com/office/officeart/2005/8/layout/orgChart1"/>
    <dgm:cxn modelId="{08458615-8BF7-4CE1-AAA0-2A9AEA5C0BA1}" type="presOf" srcId="{A1F52874-3E63-4C72-8C9F-324AE82DC9E5}" destId="{1C656E34-9F7B-4F70-BED2-CB7B8CA9616F}" srcOrd="0" destOrd="0" presId="urn:microsoft.com/office/officeart/2005/8/layout/orgChart1"/>
    <dgm:cxn modelId="{9F07D51D-A000-47A3-A975-C246C398A623}" type="presOf" srcId="{F77DD051-4C82-4CF1-9643-617957C4E8C3}" destId="{4B7A1232-791A-4F5B-B708-516A6F7C268B}" srcOrd="1" destOrd="0" presId="urn:microsoft.com/office/officeart/2005/8/layout/orgChart1"/>
    <dgm:cxn modelId="{D23A2D1E-20F9-43E4-86B9-61F12A85DE53}" srcId="{F77DD051-4C82-4CF1-9643-617957C4E8C3}" destId="{A831AA4B-A205-4942-B6CA-46A6849F6717}" srcOrd="0" destOrd="0" parTransId="{CFE7E5B0-E164-4898-8E01-FC7506976568}" sibTransId="{1E1123B0-F332-4D5E-A463-A14EB8370DAA}"/>
    <dgm:cxn modelId="{B348511E-7462-4441-A653-63C3499E026E}" type="presOf" srcId="{27F22099-8F07-422F-8A3F-0F87F0AD7AAE}" destId="{D8D61ED1-CE18-4840-9E52-3778A526630B}" srcOrd="1" destOrd="0" presId="urn:microsoft.com/office/officeart/2005/8/layout/orgChart1"/>
    <dgm:cxn modelId="{4601B922-11F6-481C-8890-96D603F167A8}" type="presOf" srcId="{A831AA4B-A205-4942-B6CA-46A6849F6717}" destId="{BE704EB2-6BA4-45F8-9F03-3658E7CAE39B}" srcOrd="1" destOrd="0" presId="urn:microsoft.com/office/officeart/2005/8/layout/orgChart1"/>
    <dgm:cxn modelId="{CE1E1B2D-856C-4943-BB41-5BB83D49B0CD}" type="presOf" srcId="{A85E6B9D-385B-4836-9AD2-F91A09F07CFB}" destId="{3594A748-F4B6-4797-8DDA-160EEA1384B5}" srcOrd="0" destOrd="0" presId="urn:microsoft.com/office/officeart/2005/8/layout/orgChart1"/>
    <dgm:cxn modelId="{C7A9B139-F6CC-48DF-B577-92275AF5E911}" type="presOf" srcId="{9BACD1CD-0483-4201-A911-CB2B3A7EF4CA}" destId="{337A18B2-557D-4B93-A30B-F21357B0CE81}" srcOrd="1" destOrd="0" presId="urn:microsoft.com/office/officeart/2005/8/layout/orgChart1"/>
    <dgm:cxn modelId="{96528A5B-EFF7-41E7-B4EB-2952C7550B95}" type="presOf" srcId="{F9CFA44B-5F3D-4916-BBCF-2A53FC05FD1A}" destId="{81222B08-1348-4AF7-968D-F7C915604937}" srcOrd="1" destOrd="0" presId="urn:microsoft.com/office/officeart/2005/8/layout/orgChart1"/>
    <dgm:cxn modelId="{372FCA66-61E4-4BBC-BCD7-17E63A4E95BD}" type="presOf" srcId="{EFCFABB3-C53D-4A6C-BE41-80DFE0FDD6AE}" destId="{8ECF53A0-C29D-4319-8634-2B92D30A4216}" srcOrd="0" destOrd="0" presId="urn:microsoft.com/office/officeart/2005/8/layout/orgChart1"/>
    <dgm:cxn modelId="{5354146E-1254-4C86-93E8-4A24C55E8AF5}" type="presOf" srcId="{FCC312B7-1FF2-46EB-8661-C1454BEBF240}" destId="{9B81205C-43A8-438B-80E0-8B1CC383BC98}" srcOrd="0" destOrd="0" presId="urn:microsoft.com/office/officeart/2005/8/layout/orgChart1"/>
    <dgm:cxn modelId="{43AB726F-DF07-42FF-8120-B2D2FE549A0C}" type="presOf" srcId="{B48C5F3F-1A4F-4006-9FB1-49CB01B79B65}" destId="{4DFB9447-3E08-4652-9F60-B7AE1C9CAED0}" srcOrd="0" destOrd="0" presId="urn:microsoft.com/office/officeart/2005/8/layout/orgChart1"/>
    <dgm:cxn modelId="{3C908475-9C53-4582-A6C6-BF1F7F531A96}" type="presOf" srcId="{B37D3FA9-5512-4261-B4BB-C8CAE130E329}" destId="{C1F8B3E5-2D6C-4701-B766-F51489472FD3}" srcOrd="0" destOrd="0" presId="urn:microsoft.com/office/officeart/2005/8/layout/orgChart1"/>
    <dgm:cxn modelId="{5A223276-CFF1-4502-BE09-0C7C78347D62}" type="presOf" srcId="{F9CFA44B-5F3D-4916-BBCF-2A53FC05FD1A}" destId="{8886272A-0E81-411D-AE2C-D5B2CD4DA24E}" srcOrd="0" destOrd="0" presId="urn:microsoft.com/office/officeart/2005/8/layout/orgChart1"/>
    <dgm:cxn modelId="{E288A957-A0D6-4D28-AB92-B5287817AA40}" type="presOf" srcId="{F77DD051-4C82-4CF1-9643-617957C4E8C3}" destId="{C7BA329E-8579-422B-BD3C-ED603F15C09F}" srcOrd="0" destOrd="0" presId="urn:microsoft.com/office/officeart/2005/8/layout/orgChart1"/>
    <dgm:cxn modelId="{FDF7C457-D128-4048-B29B-53DB3519F8A5}" srcId="{F77DD051-4C82-4CF1-9643-617957C4E8C3}" destId="{27F22099-8F07-422F-8A3F-0F87F0AD7AAE}" srcOrd="2" destOrd="0" parTransId="{A85E6B9D-385B-4836-9AD2-F91A09F07CFB}" sibTransId="{D3D26D84-A4FA-4D75-AE53-DF70A60201CB}"/>
    <dgm:cxn modelId="{3319C858-ECA8-4CA5-A5E9-FA80F980DAE7}" type="presOf" srcId="{9BACD1CD-0483-4201-A911-CB2B3A7EF4CA}" destId="{A3B8367E-CD87-45A8-AE18-C639B884FFCC}" srcOrd="0" destOrd="0" presId="urn:microsoft.com/office/officeart/2005/8/layout/orgChart1"/>
    <dgm:cxn modelId="{A6C50E83-A6D3-4EE2-BCFC-9886C29E7A69}" type="presOf" srcId="{A1F52874-3E63-4C72-8C9F-324AE82DC9E5}" destId="{ABE88751-2D24-4F66-9BAC-1F0E7570B587}" srcOrd="1" destOrd="0" presId="urn:microsoft.com/office/officeart/2005/8/layout/orgChart1"/>
    <dgm:cxn modelId="{C6F2CD93-FD34-49CF-8FAC-9BF4C608EFFF}" type="presOf" srcId="{E8E8135D-7E81-4E5E-807E-3DA2C5EF2BDB}" destId="{41E95E64-A09B-4C8B-806D-87EEE9F89875}" srcOrd="0" destOrd="0" presId="urn:microsoft.com/office/officeart/2005/8/layout/orgChart1"/>
    <dgm:cxn modelId="{A2B9029B-A621-4E4C-BB8C-EFFD1D50BA60}" type="presOf" srcId="{F4C71880-D2E3-4D56-AFF4-AFDB89CE8230}" destId="{3892A7E8-4F6A-408C-86CD-072F462A86E3}" srcOrd="0" destOrd="0" presId="urn:microsoft.com/office/officeart/2005/8/layout/orgChart1"/>
    <dgm:cxn modelId="{8CCB5BC7-4011-4511-B4EE-AC8CE527BC4C}" type="presOf" srcId="{CFE7E5B0-E164-4898-8E01-FC7506976568}" destId="{91ACE520-F84F-4BCA-ADB4-207A8B7E05C3}" srcOrd="0" destOrd="0" presId="urn:microsoft.com/office/officeart/2005/8/layout/orgChart1"/>
    <dgm:cxn modelId="{C3351FCA-4A72-432F-8DD2-96FE44AA1634}" srcId="{F77DD051-4C82-4CF1-9643-617957C4E8C3}" destId="{7A9457F3-9E16-4B07-8E86-F67AE8DA14FD}" srcOrd="1" destOrd="0" parTransId="{B48C5F3F-1A4F-4006-9FB1-49CB01B79B65}" sibTransId="{9817B6EF-3131-41C1-9B97-7E438B0A7382}"/>
    <dgm:cxn modelId="{179158D0-EDF4-4D9A-9452-5399939F01DD}" type="presOf" srcId="{EFCFABB3-C53D-4A6C-BE41-80DFE0FDD6AE}" destId="{3DC6ACE1-EEE4-4AC2-8D07-9DCA715C01A8}" srcOrd="1" destOrd="0" presId="urn:microsoft.com/office/officeart/2005/8/layout/orgChart1"/>
    <dgm:cxn modelId="{0B23D2D0-4FDB-4A2A-B0A0-06D954369DB8}" type="presOf" srcId="{27F22099-8F07-422F-8A3F-0F87F0AD7AAE}" destId="{A702091A-A305-42BA-943D-45B6EC75EA75}" srcOrd="0" destOrd="0" presId="urn:microsoft.com/office/officeart/2005/8/layout/orgChart1"/>
    <dgm:cxn modelId="{6F4DEDD1-F191-411E-87CE-CBB97BFA0B3C}" type="presOf" srcId="{A831AA4B-A205-4942-B6CA-46A6849F6717}" destId="{62FB55E4-9F53-4DBF-8455-D2465D69FA75}" srcOrd="0" destOrd="0" presId="urn:microsoft.com/office/officeart/2005/8/layout/orgChart1"/>
    <dgm:cxn modelId="{884A63D7-9B2C-4F78-9C7B-038423EB265F}" srcId="{9BACD1CD-0483-4201-A911-CB2B3A7EF4CA}" destId="{A1F52874-3E63-4C72-8C9F-324AE82DC9E5}" srcOrd="2" destOrd="0" parTransId="{C2BD7121-7C75-4FA2-858D-E081982EC5AE}" sibTransId="{9F8D316C-8026-48BA-AFF5-A4E6EF1CC447}"/>
    <dgm:cxn modelId="{983A08E0-7591-4112-913E-5B19A48DFCFE}" type="presOf" srcId="{7A9457F3-9E16-4B07-8E86-F67AE8DA14FD}" destId="{F4B11B87-9142-4666-B954-8F8550774AA3}" srcOrd="0" destOrd="0" presId="urn:microsoft.com/office/officeart/2005/8/layout/orgChart1"/>
    <dgm:cxn modelId="{368799E0-0B3E-4E15-A63E-07FF58DDCDCE}" type="presOf" srcId="{C2BD7121-7C75-4FA2-858D-E081982EC5AE}" destId="{2B0BBC06-C8EA-4EF4-880C-41AFB9CDE8C5}" srcOrd="0" destOrd="0" presId="urn:microsoft.com/office/officeart/2005/8/layout/orgChart1"/>
    <dgm:cxn modelId="{B44449E8-8392-4DDC-8C5E-E46F734A7A1E}" srcId="{9BACD1CD-0483-4201-A911-CB2B3A7EF4CA}" destId="{F77DD051-4C82-4CF1-9643-617957C4E8C3}" srcOrd="1" destOrd="0" parTransId="{FCC312B7-1FF2-46EB-8661-C1454BEBF240}" sibTransId="{D9B1A90D-D2BE-4D53-A009-7277D05A690B}"/>
    <dgm:cxn modelId="{E4D20CEB-EFD4-4B7F-831B-5EFB27537D59}" srcId="{9BACD1CD-0483-4201-A911-CB2B3A7EF4CA}" destId="{EFCFABB3-C53D-4A6C-BE41-80DFE0FDD6AE}" srcOrd="0" destOrd="0" parTransId="{F4C71880-D2E3-4D56-AFF4-AFDB89CE8230}" sibTransId="{98623158-4C56-4226-98A6-D82DB9CE1D0F}"/>
    <dgm:cxn modelId="{E11433F6-9B83-4757-9535-94891F137C13}" srcId="{B37D3FA9-5512-4261-B4BB-C8CAE130E329}" destId="{9BACD1CD-0483-4201-A911-CB2B3A7EF4CA}" srcOrd="0" destOrd="0" parTransId="{29A230BA-D784-4CDE-BDE1-16B8D8638CFF}" sibTransId="{8FE8E49B-F75D-45FB-99D4-521666A42F40}"/>
    <dgm:cxn modelId="{88CBEDFE-F2D6-484A-B9D4-D98FDBE0C004}" srcId="{F77DD051-4C82-4CF1-9643-617957C4E8C3}" destId="{F9CFA44B-5F3D-4916-BBCF-2A53FC05FD1A}" srcOrd="3" destOrd="0" parTransId="{E8E8135D-7E81-4E5E-807E-3DA2C5EF2BDB}" sibTransId="{ED7E6CC2-30D1-482B-8DA1-A4A0675A705D}"/>
    <dgm:cxn modelId="{F2CEF362-DFFA-4F9F-B5D2-966AA5D1E5A7}" type="presParOf" srcId="{C1F8B3E5-2D6C-4701-B766-F51489472FD3}" destId="{056DFFB0-FAB2-48FD-BD1E-09518D1F4E1B}" srcOrd="0" destOrd="0" presId="urn:microsoft.com/office/officeart/2005/8/layout/orgChart1"/>
    <dgm:cxn modelId="{5516C2B6-E3DB-409A-BDB5-62FB521F7260}" type="presParOf" srcId="{056DFFB0-FAB2-48FD-BD1E-09518D1F4E1B}" destId="{8D356C6E-B0D9-40A6-B3AC-3256B2F6DB8B}" srcOrd="0" destOrd="0" presId="urn:microsoft.com/office/officeart/2005/8/layout/orgChart1"/>
    <dgm:cxn modelId="{E55EB255-101E-4520-8DA1-6324805DB74B}" type="presParOf" srcId="{8D356C6E-B0D9-40A6-B3AC-3256B2F6DB8B}" destId="{A3B8367E-CD87-45A8-AE18-C639B884FFCC}" srcOrd="0" destOrd="0" presId="urn:microsoft.com/office/officeart/2005/8/layout/orgChart1"/>
    <dgm:cxn modelId="{B6815923-A715-4144-82AA-11A4FE1BE09F}" type="presParOf" srcId="{8D356C6E-B0D9-40A6-B3AC-3256B2F6DB8B}" destId="{337A18B2-557D-4B93-A30B-F21357B0CE81}" srcOrd="1" destOrd="0" presId="urn:microsoft.com/office/officeart/2005/8/layout/orgChart1"/>
    <dgm:cxn modelId="{93EB3DD2-28A2-435D-8D40-FDD9FD17C106}" type="presParOf" srcId="{056DFFB0-FAB2-48FD-BD1E-09518D1F4E1B}" destId="{40F6633C-A24B-4507-AD24-85D5A9104E80}" srcOrd="1" destOrd="0" presId="urn:microsoft.com/office/officeart/2005/8/layout/orgChart1"/>
    <dgm:cxn modelId="{B56D6258-5BD8-497E-9F5F-9EF6DBB55738}" type="presParOf" srcId="{40F6633C-A24B-4507-AD24-85D5A9104E80}" destId="{3892A7E8-4F6A-408C-86CD-072F462A86E3}" srcOrd="0" destOrd="0" presId="urn:microsoft.com/office/officeart/2005/8/layout/orgChart1"/>
    <dgm:cxn modelId="{EED91535-6D20-47A0-94A4-FE3A623BCE93}" type="presParOf" srcId="{40F6633C-A24B-4507-AD24-85D5A9104E80}" destId="{1F95F6EF-7A5B-4205-8DAD-41CC096ACF03}" srcOrd="1" destOrd="0" presId="urn:microsoft.com/office/officeart/2005/8/layout/orgChart1"/>
    <dgm:cxn modelId="{08981FDC-3F3D-4F6B-981A-D6C47445931A}" type="presParOf" srcId="{1F95F6EF-7A5B-4205-8DAD-41CC096ACF03}" destId="{BCFB1A92-8896-4E3C-B246-FF62933D49EF}" srcOrd="0" destOrd="0" presId="urn:microsoft.com/office/officeart/2005/8/layout/orgChart1"/>
    <dgm:cxn modelId="{8C370609-9BF0-4A58-96FF-25AA91894AAE}" type="presParOf" srcId="{BCFB1A92-8896-4E3C-B246-FF62933D49EF}" destId="{8ECF53A0-C29D-4319-8634-2B92D30A4216}" srcOrd="0" destOrd="0" presId="urn:microsoft.com/office/officeart/2005/8/layout/orgChart1"/>
    <dgm:cxn modelId="{1383B0A4-9B40-4B59-B5FF-6F7D7410F0F4}" type="presParOf" srcId="{BCFB1A92-8896-4E3C-B246-FF62933D49EF}" destId="{3DC6ACE1-EEE4-4AC2-8D07-9DCA715C01A8}" srcOrd="1" destOrd="0" presId="urn:microsoft.com/office/officeart/2005/8/layout/orgChart1"/>
    <dgm:cxn modelId="{DDF2661F-03E4-48E9-BD33-1405BA8AF190}" type="presParOf" srcId="{1F95F6EF-7A5B-4205-8DAD-41CC096ACF03}" destId="{CDBAA43E-5C84-4B62-B106-1A3F8D510546}" srcOrd="1" destOrd="0" presId="urn:microsoft.com/office/officeart/2005/8/layout/orgChart1"/>
    <dgm:cxn modelId="{13315F58-3964-406C-A8E8-D155EABBAFA4}" type="presParOf" srcId="{1F95F6EF-7A5B-4205-8DAD-41CC096ACF03}" destId="{9F7DB9C1-5E72-4F02-AAE8-0E7FB3946799}" srcOrd="2" destOrd="0" presId="urn:microsoft.com/office/officeart/2005/8/layout/orgChart1"/>
    <dgm:cxn modelId="{76EAFF7A-1C11-46A1-946D-65ED21A95A35}" type="presParOf" srcId="{40F6633C-A24B-4507-AD24-85D5A9104E80}" destId="{9B81205C-43A8-438B-80E0-8B1CC383BC98}" srcOrd="2" destOrd="0" presId="urn:microsoft.com/office/officeart/2005/8/layout/orgChart1"/>
    <dgm:cxn modelId="{C950D80E-E0A8-4906-B65C-8A2FF42C0443}" type="presParOf" srcId="{40F6633C-A24B-4507-AD24-85D5A9104E80}" destId="{7B0AB334-AD49-4A5A-9803-BB4558BD3280}" srcOrd="3" destOrd="0" presId="urn:microsoft.com/office/officeart/2005/8/layout/orgChart1"/>
    <dgm:cxn modelId="{E8C224ED-19ED-46FD-82EC-81B8E59163E0}" type="presParOf" srcId="{7B0AB334-AD49-4A5A-9803-BB4558BD3280}" destId="{E44CB990-6B1E-4018-9342-92FF74B49ACA}" srcOrd="0" destOrd="0" presId="urn:microsoft.com/office/officeart/2005/8/layout/orgChart1"/>
    <dgm:cxn modelId="{403B5C84-48A8-465B-9A70-DB09FC8AC745}" type="presParOf" srcId="{E44CB990-6B1E-4018-9342-92FF74B49ACA}" destId="{C7BA329E-8579-422B-BD3C-ED603F15C09F}" srcOrd="0" destOrd="0" presId="urn:microsoft.com/office/officeart/2005/8/layout/orgChart1"/>
    <dgm:cxn modelId="{5CE48F17-36AA-4CA3-BCEA-97CC36C6DDCE}" type="presParOf" srcId="{E44CB990-6B1E-4018-9342-92FF74B49ACA}" destId="{4B7A1232-791A-4F5B-B708-516A6F7C268B}" srcOrd="1" destOrd="0" presId="urn:microsoft.com/office/officeart/2005/8/layout/orgChart1"/>
    <dgm:cxn modelId="{D63DA757-EEE1-4C94-9526-706762A47E7B}" type="presParOf" srcId="{7B0AB334-AD49-4A5A-9803-BB4558BD3280}" destId="{D30194E8-E9CD-4BEE-B611-3FD1E1785872}" srcOrd="1" destOrd="0" presId="urn:microsoft.com/office/officeart/2005/8/layout/orgChart1"/>
    <dgm:cxn modelId="{8116060D-64AE-4CB5-9821-0CB1CAE90B01}" type="presParOf" srcId="{D30194E8-E9CD-4BEE-B611-3FD1E1785872}" destId="{91ACE520-F84F-4BCA-ADB4-207A8B7E05C3}" srcOrd="0" destOrd="0" presId="urn:microsoft.com/office/officeart/2005/8/layout/orgChart1"/>
    <dgm:cxn modelId="{0C416EB7-5AA7-4A5A-9978-B8CBBA33C5B1}" type="presParOf" srcId="{D30194E8-E9CD-4BEE-B611-3FD1E1785872}" destId="{995AD90F-62DD-4D38-97D3-1EDD3ABFE077}" srcOrd="1" destOrd="0" presId="urn:microsoft.com/office/officeart/2005/8/layout/orgChart1"/>
    <dgm:cxn modelId="{305902A5-8DBB-4391-ABE2-BF5401360A42}" type="presParOf" srcId="{995AD90F-62DD-4D38-97D3-1EDD3ABFE077}" destId="{C291F1C0-1EBC-4064-8DA1-D0C978B0DBED}" srcOrd="0" destOrd="0" presId="urn:microsoft.com/office/officeart/2005/8/layout/orgChart1"/>
    <dgm:cxn modelId="{18A4A48A-AC22-4C33-B8C9-BC30EFD943FB}" type="presParOf" srcId="{C291F1C0-1EBC-4064-8DA1-D0C978B0DBED}" destId="{62FB55E4-9F53-4DBF-8455-D2465D69FA75}" srcOrd="0" destOrd="0" presId="urn:microsoft.com/office/officeart/2005/8/layout/orgChart1"/>
    <dgm:cxn modelId="{400C72EE-AB38-41AA-9512-E9A4A52E8594}" type="presParOf" srcId="{C291F1C0-1EBC-4064-8DA1-D0C978B0DBED}" destId="{BE704EB2-6BA4-45F8-9F03-3658E7CAE39B}" srcOrd="1" destOrd="0" presId="urn:microsoft.com/office/officeart/2005/8/layout/orgChart1"/>
    <dgm:cxn modelId="{8C45EF14-5E07-4A2A-940B-6D18407CE657}" type="presParOf" srcId="{995AD90F-62DD-4D38-97D3-1EDD3ABFE077}" destId="{2C4C366C-D96C-4ADF-86DD-B726E539829D}" srcOrd="1" destOrd="0" presId="urn:microsoft.com/office/officeart/2005/8/layout/orgChart1"/>
    <dgm:cxn modelId="{EB374CD4-C046-4EE0-8465-2BC20AE7E103}" type="presParOf" srcId="{995AD90F-62DD-4D38-97D3-1EDD3ABFE077}" destId="{751E5C67-CB4C-45CF-9F6F-FE718E3E6CFA}" srcOrd="2" destOrd="0" presId="urn:microsoft.com/office/officeart/2005/8/layout/orgChart1"/>
    <dgm:cxn modelId="{1BD44292-6751-4D9E-8751-B9CA521A5B37}" type="presParOf" srcId="{D30194E8-E9CD-4BEE-B611-3FD1E1785872}" destId="{4DFB9447-3E08-4652-9F60-B7AE1C9CAED0}" srcOrd="2" destOrd="0" presId="urn:microsoft.com/office/officeart/2005/8/layout/orgChart1"/>
    <dgm:cxn modelId="{4B7494D1-B4BA-433B-814E-7AEEE7201429}" type="presParOf" srcId="{D30194E8-E9CD-4BEE-B611-3FD1E1785872}" destId="{19E8E7BF-BEB4-486F-8298-5C48572CD6AE}" srcOrd="3" destOrd="0" presId="urn:microsoft.com/office/officeart/2005/8/layout/orgChart1"/>
    <dgm:cxn modelId="{D3743238-DE9D-469E-A237-3CDA32FCD449}" type="presParOf" srcId="{19E8E7BF-BEB4-486F-8298-5C48572CD6AE}" destId="{8E3005A2-3508-4028-ADD1-2B3978B8E48E}" srcOrd="0" destOrd="0" presId="urn:microsoft.com/office/officeart/2005/8/layout/orgChart1"/>
    <dgm:cxn modelId="{442DD516-3812-4DE6-A5A4-7FBB7AEB3FF2}" type="presParOf" srcId="{8E3005A2-3508-4028-ADD1-2B3978B8E48E}" destId="{F4B11B87-9142-4666-B954-8F8550774AA3}" srcOrd="0" destOrd="0" presId="urn:microsoft.com/office/officeart/2005/8/layout/orgChart1"/>
    <dgm:cxn modelId="{F7DF7223-7907-42D9-8AC5-0F3FFA59E79A}" type="presParOf" srcId="{8E3005A2-3508-4028-ADD1-2B3978B8E48E}" destId="{FAAED4B2-EFA2-4A5B-B518-E4DFB10AE321}" srcOrd="1" destOrd="0" presId="urn:microsoft.com/office/officeart/2005/8/layout/orgChart1"/>
    <dgm:cxn modelId="{20D315B7-79BC-40DA-8CDD-215B3A209E77}" type="presParOf" srcId="{19E8E7BF-BEB4-486F-8298-5C48572CD6AE}" destId="{41759222-1348-4C24-95C3-FAEBD308DEC3}" srcOrd="1" destOrd="0" presId="urn:microsoft.com/office/officeart/2005/8/layout/orgChart1"/>
    <dgm:cxn modelId="{37619DD8-2507-4B28-88F5-063464961FF9}" type="presParOf" srcId="{19E8E7BF-BEB4-486F-8298-5C48572CD6AE}" destId="{3B452E75-9E2B-446D-AAA9-05F597AF01AC}" srcOrd="2" destOrd="0" presId="urn:microsoft.com/office/officeart/2005/8/layout/orgChart1"/>
    <dgm:cxn modelId="{204F3722-577E-4AEA-A678-B45467A7CBEA}" type="presParOf" srcId="{D30194E8-E9CD-4BEE-B611-3FD1E1785872}" destId="{3594A748-F4B6-4797-8DDA-160EEA1384B5}" srcOrd="4" destOrd="0" presId="urn:microsoft.com/office/officeart/2005/8/layout/orgChart1"/>
    <dgm:cxn modelId="{BB5BDB59-16ED-4D93-B5A5-522EEDB149E9}" type="presParOf" srcId="{D30194E8-E9CD-4BEE-B611-3FD1E1785872}" destId="{083604C5-CFDA-43C5-90DB-9BA7340EC0EF}" srcOrd="5" destOrd="0" presId="urn:microsoft.com/office/officeart/2005/8/layout/orgChart1"/>
    <dgm:cxn modelId="{E2760A7F-5147-4C2F-9E72-1C7FA2B81A5F}" type="presParOf" srcId="{083604C5-CFDA-43C5-90DB-9BA7340EC0EF}" destId="{A3B86C76-DE4C-44EB-A90B-F31101CA903C}" srcOrd="0" destOrd="0" presId="urn:microsoft.com/office/officeart/2005/8/layout/orgChart1"/>
    <dgm:cxn modelId="{B01ED47E-E350-4F9E-9F2F-1EB038698CE0}" type="presParOf" srcId="{A3B86C76-DE4C-44EB-A90B-F31101CA903C}" destId="{A702091A-A305-42BA-943D-45B6EC75EA75}" srcOrd="0" destOrd="0" presId="urn:microsoft.com/office/officeart/2005/8/layout/orgChart1"/>
    <dgm:cxn modelId="{BD31FF72-8DA7-4CED-B07C-1112B4560560}" type="presParOf" srcId="{A3B86C76-DE4C-44EB-A90B-F31101CA903C}" destId="{D8D61ED1-CE18-4840-9E52-3778A526630B}" srcOrd="1" destOrd="0" presId="urn:microsoft.com/office/officeart/2005/8/layout/orgChart1"/>
    <dgm:cxn modelId="{BCEC1D4F-A7DC-4C56-AD03-11879150189D}" type="presParOf" srcId="{083604C5-CFDA-43C5-90DB-9BA7340EC0EF}" destId="{1568D71D-51CB-4368-AB71-6D3CD572F7F9}" srcOrd="1" destOrd="0" presId="urn:microsoft.com/office/officeart/2005/8/layout/orgChart1"/>
    <dgm:cxn modelId="{409888B5-C096-4BE4-BB5E-3B0AC43DF1E1}" type="presParOf" srcId="{083604C5-CFDA-43C5-90DB-9BA7340EC0EF}" destId="{8F09F668-5032-487E-9744-F54B7552404A}" srcOrd="2" destOrd="0" presId="urn:microsoft.com/office/officeart/2005/8/layout/orgChart1"/>
    <dgm:cxn modelId="{395D2E59-F352-43E0-BBDE-11766549C5BC}" type="presParOf" srcId="{D30194E8-E9CD-4BEE-B611-3FD1E1785872}" destId="{41E95E64-A09B-4C8B-806D-87EEE9F89875}" srcOrd="6" destOrd="0" presId="urn:microsoft.com/office/officeart/2005/8/layout/orgChart1"/>
    <dgm:cxn modelId="{5D93FA1A-F646-4ADD-A328-7396F99E11EA}" type="presParOf" srcId="{D30194E8-E9CD-4BEE-B611-3FD1E1785872}" destId="{E6EE4734-5242-4CD7-A2E6-BBF9B9557EE7}" srcOrd="7" destOrd="0" presId="urn:microsoft.com/office/officeart/2005/8/layout/orgChart1"/>
    <dgm:cxn modelId="{DBEDFFC5-7D14-4F05-A465-57052666A83E}" type="presParOf" srcId="{E6EE4734-5242-4CD7-A2E6-BBF9B9557EE7}" destId="{323D53C3-8D1F-4BD1-B349-FFF10A86CEB7}" srcOrd="0" destOrd="0" presId="urn:microsoft.com/office/officeart/2005/8/layout/orgChart1"/>
    <dgm:cxn modelId="{CCE32091-33EB-4D51-9AE4-F41A7498860E}" type="presParOf" srcId="{323D53C3-8D1F-4BD1-B349-FFF10A86CEB7}" destId="{8886272A-0E81-411D-AE2C-D5B2CD4DA24E}" srcOrd="0" destOrd="0" presId="urn:microsoft.com/office/officeart/2005/8/layout/orgChart1"/>
    <dgm:cxn modelId="{527A899D-7D49-4C6E-B970-83F6C4F4C03C}" type="presParOf" srcId="{323D53C3-8D1F-4BD1-B349-FFF10A86CEB7}" destId="{81222B08-1348-4AF7-968D-F7C915604937}" srcOrd="1" destOrd="0" presId="urn:microsoft.com/office/officeart/2005/8/layout/orgChart1"/>
    <dgm:cxn modelId="{80089C4D-7FC1-45D7-92FE-919A8204A553}" type="presParOf" srcId="{E6EE4734-5242-4CD7-A2E6-BBF9B9557EE7}" destId="{4EC72E03-4436-4CA4-A3D2-E216509D339C}" srcOrd="1" destOrd="0" presId="urn:microsoft.com/office/officeart/2005/8/layout/orgChart1"/>
    <dgm:cxn modelId="{051938A1-3DF6-4169-93DB-9C10C7C32474}" type="presParOf" srcId="{E6EE4734-5242-4CD7-A2E6-BBF9B9557EE7}" destId="{6B895511-3BF6-4BE2-8246-E1AA86B6B257}" srcOrd="2" destOrd="0" presId="urn:microsoft.com/office/officeart/2005/8/layout/orgChart1"/>
    <dgm:cxn modelId="{74209146-1A54-4191-92A7-065C3FCDD8E7}" type="presParOf" srcId="{7B0AB334-AD49-4A5A-9803-BB4558BD3280}" destId="{AF246E82-6467-4F10-8317-4071D6986920}" srcOrd="2" destOrd="0" presId="urn:microsoft.com/office/officeart/2005/8/layout/orgChart1"/>
    <dgm:cxn modelId="{AB03C850-7774-4D3B-A8E5-279A10816CD2}" type="presParOf" srcId="{40F6633C-A24B-4507-AD24-85D5A9104E80}" destId="{2B0BBC06-C8EA-4EF4-880C-41AFB9CDE8C5}" srcOrd="4" destOrd="0" presId="urn:microsoft.com/office/officeart/2005/8/layout/orgChart1"/>
    <dgm:cxn modelId="{33E67DE5-2970-45E8-B288-5029861DE1A9}" type="presParOf" srcId="{40F6633C-A24B-4507-AD24-85D5A9104E80}" destId="{051BC759-2978-48E1-874F-F82454799D72}" srcOrd="5" destOrd="0" presId="urn:microsoft.com/office/officeart/2005/8/layout/orgChart1"/>
    <dgm:cxn modelId="{2A6EDC8D-41B5-4D82-A3C5-3029A6A183F6}" type="presParOf" srcId="{051BC759-2978-48E1-874F-F82454799D72}" destId="{38F2C0B4-6144-42DC-9F5F-91264F64A75F}" srcOrd="0" destOrd="0" presId="urn:microsoft.com/office/officeart/2005/8/layout/orgChart1"/>
    <dgm:cxn modelId="{48CA8113-ABE7-47D2-8E07-A0D5E9D0D80B}" type="presParOf" srcId="{38F2C0B4-6144-42DC-9F5F-91264F64A75F}" destId="{1C656E34-9F7B-4F70-BED2-CB7B8CA9616F}" srcOrd="0" destOrd="0" presId="urn:microsoft.com/office/officeart/2005/8/layout/orgChart1"/>
    <dgm:cxn modelId="{A48F3D02-07F2-4D42-8A37-26BE349D5311}" type="presParOf" srcId="{38F2C0B4-6144-42DC-9F5F-91264F64A75F}" destId="{ABE88751-2D24-4F66-9BAC-1F0E7570B587}" srcOrd="1" destOrd="0" presId="urn:microsoft.com/office/officeart/2005/8/layout/orgChart1"/>
    <dgm:cxn modelId="{2AD14B04-9EEF-47B4-B614-34FA186CF576}" type="presParOf" srcId="{051BC759-2978-48E1-874F-F82454799D72}" destId="{6A3A4480-BC5D-4182-9F95-A9B8CC787C60}" srcOrd="1" destOrd="0" presId="urn:microsoft.com/office/officeart/2005/8/layout/orgChart1"/>
    <dgm:cxn modelId="{82F5B01A-B568-45E3-8AA6-B199E97E04D9}" type="presParOf" srcId="{051BC759-2978-48E1-874F-F82454799D72}" destId="{503FFB25-C036-492F-B4BB-B9DE7302A3C6}" srcOrd="2" destOrd="0" presId="urn:microsoft.com/office/officeart/2005/8/layout/orgChart1"/>
    <dgm:cxn modelId="{99D4164B-9FC6-4046-9F2B-044422A1A458}" type="presParOf" srcId="{056DFFB0-FAB2-48FD-BD1E-09518D1F4E1B}" destId="{5E40D0B5-A22E-43D7-A17B-EAF7E260C0F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BBC06-C8EA-4EF4-880C-41AFB9CDE8C5}">
      <dsp:nvSpPr>
        <dsp:cNvPr id="0" name=""/>
        <dsp:cNvSpPr/>
      </dsp:nvSpPr>
      <dsp:spPr>
        <a:xfrm>
          <a:off x="2494279" y="466767"/>
          <a:ext cx="1127358" cy="195657"/>
        </a:xfrm>
        <a:custGeom>
          <a:avLst/>
          <a:gdLst/>
          <a:ahLst/>
          <a:cxnLst/>
          <a:rect l="0" t="0" r="0" b="0"/>
          <a:pathLst>
            <a:path>
              <a:moveTo>
                <a:pt x="0" y="0"/>
              </a:moveTo>
              <a:lnTo>
                <a:pt x="0" y="97828"/>
              </a:lnTo>
              <a:lnTo>
                <a:pt x="1127358" y="97828"/>
              </a:lnTo>
              <a:lnTo>
                <a:pt x="1127358" y="1956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95E64-A09B-4C8B-806D-87EEE9F89875}">
      <dsp:nvSpPr>
        <dsp:cNvPr id="0" name=""/>
        <dsp:cNvSpPr/>
      </dsp:nvSpPr>
      <dsp:spPr>
        <a:xfrm>
          <a:off x="2494280" y="1128275"/>
          <a:ext cx="1691037" cy="195657"/>
        </a:xfrm>
        <a:custGeom>
          <a:avLst/>
          <a:gdLst/>
          <a:ahLst/>
          <a:cxnLst/>
          <a:rect l="0" t="0" r="0" b="0"/>
          <a:pathLst>
            <a:path>
              <a:moveTo>
                <a:pt x="0" y="0"/>
              </a:moveTo>
              <a:lnTo>
                <a:pt x="0" y="97828"/>
              </a:lnTo>
              <a:lnTo>
                <a:pt x="1691037" y="97828"/>
              </a:lnTo>
              <a:lnTo>
                <a:pt x="1691037" y="195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94A748-F4B6-4797-8DDA-160EEA1384B5}">
      <dsp:nvSpPr>
        <dsp:cNvPr id="0" name=""/>
        <dsp:cNvSpPr/>
      </dsp:nvSpPr>
      <dsp:spPr>
        <a:xfrm>
          <a:off x="2494280" y="1128275"/>
          <a:ext cx="563679" cy="195657"/>
        </a:xfrm>
        <a:custGeom>
          <a:avLst/>
          <a:gdLst/>
          <a:ahLst/>
          <a:cxnLst/>
          <a:rect l="0" t="0" r="0" b="0"/>
          <a:pathLst>
            <a:path>
              <a:moveTo>
                <a:pt x="0" y="0"/>
              </a:moveTo>
              <a:lnTo>
                <a:pt x="0" y="97828"/>
              </a:lnTo>
              <a:lnTo>
                <a:pt x="563679" y="97828"/>
              </a:lnTo>
              <a:lnTo>
                <a:pt x="563679" y="195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FB9447-3E08-4652-9F60-B7AE1C9CAED0}">
      <dsp:nvSpPr>
        <dsp:cNvPr id="0" name=""/>
        <dsp:cNvSpPr/>
      </dsp:nvSpPr>
      <dsp:spPr>
        <a:xfrm>
          <a:off x="1930600" y="1128275"/>
          <a:ext cx="563679" cy="195657"/>
        </a:xfrm>
        <a:custGeom>
          <a:avLst/>
          <a:gdLst/>
          <a:ahLst/>
          <a:cxnLst/>
          <a:rect l="0" t="0" r="0" b="0"/>
          <a:pathLst>
            <a:path>
              <a:moveTo>
                <a:pt x="563679" y="0"/>
              </a:moveTo>
              <a:lnTo>
                <a:pt x="563679" y="97828"/>
              </a:lnTo>
              <a:lnTo>
                <a:pt x="0" y="97828"/>
              </a:lnTo>
              <a:lnTo>
                <a:pt x="0" y="195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ACE520-F84F-4BCA-ADB4-207A8B7E05C3}">
      <dsp:nvSpPr>
        <dsp:cNvPr id="0" name=""/>
        <dsp:cNvSpPr/>
      </dsp:nvSpPr>
      <dsp:spPr>
        <a:xfrm>
          <a:off x="803242" y="1128275"/>
          <a:ext cx="1691037" cy="195657"/>
        </a:xfrm>
        <a:custGeom>
          <a:avLst/>
          <a:gdLst/>
          <a:ahLst/>
          <a:cxnLst/>
          <a:rect l="0" t="0" r="0" b="0"/>
          <a:pathLst>
            <a:path>
              <a:moveTo>
                <a:pt x="1691037" y="0"/>
              </a:moveTo>
              <a:lnTo>
                <a:pt x="1691037" y="97828"/>
              </a:lnTo>
              <a:lnTo>
                <a:pt x="0" y="97828"/>
              </a:lnTo>
              <a:lnTo>
                <a:pt x="0" y="195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81205C-43A8-438B-80E0-8B1CC383BC98}">
      <dsp:nvSpPr>
        <dsp:cNvPr id="0" name=""/>
        <dsp:cNvSpPr/>
      </dsp:nvSpPr>
      <dsp:spPr>
        <a:xfrm>
          <a:off x="2448560" y="466767"/>
          <a:ext cx="91440" cy="195657"/>
        </a:xfrm>
        <a:custGeom>
          <a:avLst/>
          <a:gdLst/>
          <a:ahLst/>
          <a:cxnLst/>
          <a:rect l="0" t="0" r="0" b="0"/>
          <a:pathLst>
            <a:path>
              <a:moveTo>
                <a:pt x="45720" y="0"/>
              </a:moveTo>
              <a:lnTo>
                <a:pt x="45720" y="1956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2A7E8-4F6A-408C-86CD-072F462A86E3}">
      <dsp:nvSpPr>
        <dsp:cNvPr id="0" name=""/>
        <dsp:cNvSpPr/>
      </dsp:nvSpPr>
      <dsp:spPr>
        <a:xfrm>
          <a:off x="1366921" y="466767"/>
          <a:ext cx="1127358" cy="195657"/>
        </a:xfrm>
        <a:custGeom>
          <a:avLst/>
          <a:gdLst/>
          <a:ahLst/>
          <a:cxnLst/>
          <a:rect l="0" t="0" r="0" b="0"/>
          <a:pathLst>
            <a:path>
              <a:moveTo>
                <a:pt x="1127358" y="0"/>
              </a:moveTo>
              <a:lnTo>
                <a:pt x="1127358" y="97828"/>
              </a:lnTo>
              <a:lnTo>
                <a:pt x="0" y="97828"/>
              </a:lnTo>
              <a:lnTo>
                <a:pt x="0" y="1956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8367E-CD87-45A8-AE18-C639B884FFCC}">
      <dsp:nvSpPr>
        <dsp:cNvPr id="0" name=""/>
        <dsp:cNvSpPr/>
      </dsp:nvSpPr>
      <dsp:spPr>
        <a:xfrm>
          <a:off x="2028429" y="916"/>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Reinsurance</a:t>
          </a:r>
          <a:endParaRPr lang="en-US" sz="1000" kern="1200"/>
        </a:p>
      </dsp:txBody>
      <dsp:txXfrm>
        <a:off x="2028429" y="916"/>
        <a:ext cx="931701" cy="465850"/>
      </dsp:txXfrm>
    </dsp:sp>
    <dsp:sp modelId="{8ECF53A0-C29D-4319-8634-2B92D30A4216}">
      <dsp:nvSpPr>
        <dsp:cNvPr id="0" name=""/>
        <dsp:cNvSpPr/>
      </dsp:nvSpPr>
      <dsp:spPr>
        <a:xfrm>
          <a:off x="901070" y="662424"/>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Facultative</a:t>
          </a:r>
          <a:endParaRPr lang="en-US" sz="1000" kern="1200"/>
        </a:p>
      </dsp:txBody>
      <dsp:txXfrm>
        <a:off x="901070" y="662424"/>
        <a:ext cx="931701" cy="465850"/>
      </dsp:txXfrm>
    </dsp:sp>
    <dsp:sp modelId="{C7BA329E-8579-422B-BD3C-ED603F15C09F}">
      <dsp:nvSpPr>
        <dsp:cNvPr id="0" name=""/>
        <dsp:cNvSpPr/>
      </dsp:nvSpPr>
      <dsp:spPr>
        <a:xfrm>
          <a:off x="2028429" y="662424"/>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Treaty</a:t>
          </a:r>
          <a:endParaRPr lang="en-US" sz="1000" kern="1200"/>
        </a:p>
      </dsp:txBody>
      <dsp:txXfrm>
        <a:off x="2028429" y="662424"/>
        <a:ext cx="931701" cy="465850"/>
      </dsp:txXfrm>
    </dsp:sp>
    <dsp:sp modelId="{62FB55E4-9F53-4DBF-8455-D2465D69FA75}">
      <dsp:nvSpPr>
        <dsp:cNvPr id="0" name=""/>
        <dsp:cNvSpPr/>
      </dsp:nvSpPr>
      <dsp:spPr>
        <a:xfrm>
          <a:off x="337391" y="1323932"/>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Quota share</a:t>
          </a:r>
          <a:endParaRPr lang="en-US" sz="1000" kern="1200"/>
        </a:p>
      </dsp:txBody>
      <dsp:txXfrm>
        <a:off x="337391" y="1323932"/>
        <a:ext cx="931701" cy="465850"/>
      </dsp:txXfrm>
    </dsp:sp>
    <dsp:sp modelId="{F4B11B87-9142-4666-B954-8F8550774AA3}">
      <dsp:nvSpPr>
        <dsp:cNvPr id="0" name=""/>
        <dsp:cNvSpPr/>
      </dsp:nvSpPr>
      <dsp:spPr>
        <a:xfrm>
          <a:off x="1464750" y="1323932"/>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Surplus share</a:t>
          </a:r>
          <a:endParaRPr lang="en-US" sz="1000" kern="1200"/>
        </a:p>
      </dsp:txBody>
      <dsp:txXfrm>
        <a:off x="1464750" y="1323932"/>
        <a:ext cx="931701" cy="465850"/>
      </dsp:txXfrm>
    </dsp:sp>
    <dsp:sp modelId="{A702091A-A305-42BA-943D-45B6EC75EA75}">
      <dsp:nvSpPr>
        <dsp:cNvPr id="0" name=""/>
        <dsp:cNvSpPr/>
      </dsp:nvSpPr>
      <dsp:spPr>
        <a:xfrm>
          <a:off x="2592108" y="1323932"/>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Excess of loss</a:t>
          </a:r>
          <a:endParaRPr lang="en-US" sz="1000" kern="1200"/>
        </a:p>
      </dsp:txBody>
      <dsp:txXfrm>
        <a:off x="2592108" y="1323932"/>
        <a:ext cx="931701" cy="465850"/>
      </dsp:txXfrm>
    </dsp:sp>
    <dsp:sp modelId="{8886272A-0E81-411D-AE2C-D5B2CD4DA24E}">
      <dsp:nvSpPr>
        <dsp:cNvPr id="0" name=""/>
        <dsp:cNvSpPr/>
      </dsp:nvSpPr>
      <dsp:spPr>
        <a:xfrm>
          <a:off x="3719467" y="1323932"/>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Reinsurance pool</a:t>
          </a:r>
          <a:endParaRPr lang="en-US" sz="1000" kern="1200"/>
        </a:p>
      </dsp:txBody>
      <dsp:txXfrm>
        <a:off x="3719467" y="1323932"/>
        <a:ext cx="931701" cy="465850"/>
      </dsp:txXfrm>
    </dsp:sp>
    <dsp:sp modelId="{1C656E34-9F7B-4F70-BED2-CB7B8CA9616F}">
      <dsp:nvSpPr>
        <dsp:cNvPr id="0" name=""/>
        <dsp:cNvSpPr/>
      </dsp:nvSpPr>
      <dsp:spPr>
        <a:xfrm>
          <a:off x="3155787" y="662424"/>
          <a:ext cx="931701" cy="4658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1" i="0" u="none" strike="noStrike" kern="1200" baseline="0">
              <a:latin typeface="Calibri" panose="020F0502020204030204" pitchFamily="34" charset="0"/>
            </a:rPr>
            <a:t>Facultative Treaty Reinsurance</a:t>
          </a:r>
        </a:p>
      </dsp:txBody>
      <dsp:txXfrm>
        <a:off x="3155787" y="662424"/>
        <a:ext cx="931701" cy="4658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8BF3-6CD2-48A3-BD17-21C4695F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6055</TotalTime>
  <Pages>21</Pages>
  <Words>4963</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 Osman</cp:lastModifiedBy>
  <cp:revision>121</cp:revision>
  <dcterms:created xsi:type="dcterms:W3CDTF">2020-02-09T22:27:00Z</dcterms:created>
  <dcterms:modified xsi:type="dcterms:W3CDTF">2022-02-13T20:36:00Z</dcterms:modified>
</cp:coreProperties>
</file>