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F3CA0" w:rsidRDefault="00000000">
      <w:pPr>
        <w:spacing w:after="0"/>
        <w:ind w:left="-292" w:right="304" w:hanging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4873321</wp:posOffset>
            </wp:positionH>
            <wp:positionV relativeFrom="paragraph">
              <wp:posOffset>13800</wp:posOffset>
            </wp:positionV>
            <wp:extent cx="1104900" cy="676275"/>
            <wp:effectExtent l="0" t="0" r="0" b="0"/>
            <wp:wrapSquare wrapText="bothSides"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</w:rPr>
        <w:t xml:space="preserve">King Saud University </w:t>
      </w:r>
    </w:p>
    <w:p w:rsidR="001F3CA0" w:rsidRDefault="00000000">
      <w:pPr>
        <w:spacing w:after="0"/>
        <w:ind w:left="1581" w:right="-2197" w:hanging="10"/>
      </w:pPr>
      <w:r>
        <w:rPr>
          <w:rFonts w:ascii="Times New Roman" w:eastAsia="Times New Roman" w:hAnsi="Times New Roman" w:cs="Times New Roman"/>
        </w:rPr>
        <w:t xml:space="preserve">College of Applied Studies &amp;Community Services  </w:t>
      </w:r>
    </w:p>
    <w:p w:rsidR="001F3CA0" w:rsidRDefault="00000000">
      <w:pPr>
        <w:spacing w:after="0"/>
        <w:ind w:left="1832" w:right="-2197" w:hanging="10"/>
      </w:pPr>
      <w:r>
        <w:rPr>
          <w:rFonts w:ascii="Times New Roman" w:eastAsia="Times New Roman" w:hAnsi="Times New Roman" w:cs="Times New Roman"/>
        </w:rPr>
        <w:t xml:space="preserve">Program: Computer Science and Engineering  </w:t>
      </w:r>
    </w:p>
    <w:p w:rsidR="001F3CA0" w:rsidRDefault="00000000">
      <w:pPr>
        <w:spacing w:after="0"/>
        <w:ind w:left="-292" w:right="303" w:hanging="10"/>
        <w:jc w:val="center"/>
      </w:pPr>
      <w:r>
        <w:rPr>
          <w:rFonts w:ascii="Times New Roman" w:eastAsia="Times New Roman" w:hAnsi="Times New Roman" w:cs="Times New Roman"/>
        </w:rPr>
        <w:t xml:space="preserve">Programming and Database Diploma </w:t>
      </w:r>
    </w:p>
    <w:p w:rsidR="001F3CA0" w:rsidRDefault="00000000">
      <w:pPr>
        <w:spacing w:after="0"/>
        <w:ind w:left="-292" w:right="302" w:hanging="10"/>
        <w:jc w:val="center"/>
      </w:pPr>
      <w:r>
        <w:rPr>
          <w:rFonts w:ascii="Times New Roman" w:eastAsia="Times New Roman" w:hAnsi="Times New Roman" w:cs="Times New Roman"/>
        </w:rPr>
        <w:t xml:space="preserve">1st Semester: 1446 </w:t>
      </w:r>
    </w:p>
    <w:p w:rsidR="001F3CA0" w:rsidRDefault="00000000">
      <w:pPr>
        <w:spacing w:after="31"/>
        <w:ind w:right="22"/>
        <w:jc w:val="right"/>
      </w:pPr>
      <w:r>
        <w:t xml:space="preserve"> </w:t>
      </w:r>
    </w:p>
    <w:p w:rsidR="001F3CA0" w:rsidRDefault="00000000">
      <w:pPr>
        <w:bidi/>
        <w:spacing w:after="169"/>
        <w:ind w:left="10" w:right="61" w:hanging="10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1111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تقن ) برمجة الحاسب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 ( </w:t>
      </w:r>
    </w:p>
    <w:p w:rsidR="001F3CA0" w:rsidRDefault="00000000">
      <w:pPr>
        <w:bidi/>
        <w:spacing w:after="27"/>
        <w:ind w:left="10" w:right="65" w:hanging="10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عدد ساعات المقرر: محاضرة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ساعات - عملي ساعتان </w:t>
      </w:r>
    </w:p>
    <w:tbl>
      <w:tblPr>
        <w:tblStyle w:val="TableGrid"/>
        <w:tblW w:w="5367" w:type="dxa"/>
        <w:tblInd w:w="2917" w:type="dxa"/>
        <w:tblCellMar>
          <w:top w:w="66" w:type="dxa"/>
          <w:left w:w="92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3397"/>
        <w:gridCol w:w="1970"/>
      </w:tblGrid>
      <w:tr w:rsidR="001F3CA0" w:rsidTr="002E3297">
        <w:trPr>
          <w:trHeight w:val="290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1F3CA0" w:rsidRDefault="00000000">
            <w:pPr>
              <w:bidi/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البريد الإلكتروني/ الموقع  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1F3CA0" w:rsidRDefault="00000000">
            <w:pPr>
              <w:bidi/>
              <w:spacing w:after="0"/>
              <w:ind w:right="125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عضو هيئة التدريس  </w:t>
            </w:r>
          </w:p>
        </w:tc>
      </w:tr>
      <w:tr w:rsidR="001F3CA0" w:rsidTr="002E3297">
        <w:trPr>
          <w:trHeight w:val="1322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CA0" w:rsidRDefault="00000000">
            <w:pPr>
              <w:bidi/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rtl/>
              </w:rPr>
              <w:t xml:space="preserve">البريد الالكتروني: </w:t>
            </w:r>
          </w:p>
          <w:p w:rsidR="001F3CA0" w:rsidRDefault="002E3297">
            <w:pPr>
              <w:spacing w:after="16"/>
              <w:jc w:val="right"/>
            </w:pPr>
            <w:r>
              <w:rPr>
                <w:color w:val="0000FF"/>
                <w:u w:val="single" w:color="0000FF"/>
              </w:rPr>
              <w:t>amaram</w:t>
            </w:r>
            <w:r w:rsidR="00000000">
              <w:rPr>
                <w:color w:val="0000FF"/>
                <w:u w:val="single" w:color="0000FF"/>
              </w:rPr>
              <w:t>@ksu.edu.sa</w:t>
            </w:r>
          </w:p>
          <w:p w:rsidR="001F3CA0" w:rsidRDefault="00000000">
            <w:pPr>
              <w:bidi/>
              <w:spacing w:after="0"/>
              <w:ind w:left="2"/>
            </w:pPr>
            <w:r>
              <w:rPr>
                <w:rFonts w:ascii="Arial" w:eastAsia="Arial" w:hAnsi="Arial" w:cs="Arial"/>
                <w:rtl/>
              </w:rPr>
              <w:t xml:space="preserve">مبنى </w:t>
            </w:r>
            <w:r>
              <w:rPr>
                <w:rFonts w:ascii="Times New Roman" w:eastAsia="Times New Roman" w:hAnsi="Times New Roman" w:cs="Times New Roman"/>
              </w:rPr>
              <w:t>26</w:t>
            </w:r>
            <w:r>
              <w:rPr>
                <w:rFonts w:ascii="Times New Roman" w:eastAsia="Times New Roman" w:hAnsi="Times New Roman" w:cs="Times New Roman"/>
                <w:rtl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  <w:rtl/>
              </w:rPr>
              <w:t xml:space="preserve">( 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rtl/>
              </w:rPr>
              <w:t xml:space="preserve">الدو ر الأول مكتب </w:t>
            </w:r>
            <w:r w:rsidR="002E3297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  <w:rtl/>
              </w:rPr>
              <w:t xml:space="preserve"> 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CA0" w:rsidRDefault="002E3297">
            <w:pPr>
              <w:bidi/>
              <w:spacing w:after="0"/>
              <w:ind w:right="410"/>
              <w:jc w:val="right"/>
            </w:pPr>
            <w:r>
              <w:rPr>
                <w:rFonts w:ascii="Times New Roman" w:eastAsia="Times New Roman" w:hAnsi="Times New Roman" w:cs="Times New Roman" w:hint="cs"/>
                <w:rtl/>
              </w:rPr>
              <w:t>مرام الدخيل</w:t>
            </w:r>
            <w:r w:rsidR="00000000">
              <w:rPr>
                <w:rFonts w:ascii="Times New Roman" w:eastAsia="Times New Roman" w:hAnsi="Times New Roman" w:cs="Times New Roman"/>
                <w:rtl/>
              </w:rPr>
              <w:t xml:space="preserve"> </w:t>
            </w:r>
          </w:p>
        </w:tc>
      </w:tr>
    </w:tbl>
    <w:p w:rsidR="001F3CA0" w:rsidRDefault="00000000">
      <w:pPr>
        <w:spacing w:after="0"/>
      </w:pPr>
      <w:r>
        <w:rPr>
          <w:rFonts w:ascii="Times New Roman" w:eastAsia="Times New Roman" w:hAnsi="Times New Roman" w:cs="Times New Roman"/>
          <w:b/>
          <w:color w:val="0D0D0D"/>
          <w:sz w:val="24"/>
        </w:rPr>
        <w:t xml:space="preserve"> </w:t>
      </w:r>
    </w:p>
    <w:p w:rsidR="001F3CA0" w:rsidRDefault="001F3CA0">
      <w:pPr>
        <w:spacing w:after="14"/>
        <w:ind w:left="590"/>
      </w:pPr>
    </w:p>
    <w:p w:rsidR="001F3CA0" w:rsidRDefault="00000000">
      <w:pPr>
        <w:spacing w:after="0"/>
      </w:pPr>
      <w:r>
        <w:rPr>
          <w:rFonts w:ascii="Times New Roman" w:eastAsia="Times New Roman" w:hAnsi="Times New Roman" w:cs="Times New Roman"/>
          <w:b/>
          <w:color w:val="0D0D0D"/>
          <w:sz w:val="24"/>
        </w:rPr>
        <w:t xml:space="preserve"> </w:t>
      </w:r>
    </w:p>
    <w:p w:rsidR="001F3CA0" w:rsidRDefault="00000000">
      <w:pPr>
        <w:spacing w:after="0"/>
      </w:pPr>
      <w:r>
        <w:rPr>
          <w:rFonts w:ascii="Times New Roman" w:eastAsia="Times New Roman" w:hAnsi="Times New Roman" w:cs="Times New Roman"/>
          <w:b/>
          <w:color w:val="0D0D0D"/>
          <w:sz w:val="24"/>
        </w:rPr>
        <w:t xml:space="preserve"> </w:t>
      </w:r>
    </w:p>
    <w:p w:rsidR="001F3CA0" w:rsidRDefault="00000000">
      <w:pPr>
        <w:spacing w:after="96"/>
        <w:ind w:left="-5" w:hanging="10"/>
      </w:pPr>
      <w:r>
        <w:rPr>
          <w:rFonts w:ascii="Times New Roman" w:eastAsia="Times New Roman" w:hAnsi="Times New Roman" w:cs="Times New Roman"/>
          <w:b/>
          <w:color w:val="0D0D0D"/>
          <w:sz w:val="24"/>
          <w:u w:val="single" w:color="0D0D0D"/>
        </w:rPr>
        <w:t>Course Description</w:t>
      </w:r>
      <w:r>
        <w:rPr>
          <w:rFonts w:ascii="Times New Roman" w:eastAsia="Times New Roman" w:hAnsi="Times New Roman" w:cs="Times New Roman"/>
          <w:color w:val="0D0D0D"/>
          <w:sz w:val="24"/>
          <w:u w:val="single" w:color="0D0D0D"/>
        </w:rPr>
        <w:t>:</w:t>
      </w:r>
      <w:r>
        <w:rPr>
          <w:rFonts w:ascii="Times New Roman" w:eastAsia="Times New Roman" w:hAnsi="Times New Roman" w:cs="Times New Roman"/>
          <w:b/>
          <w:color w:val="0D0D0D"/>
          <w:sz w:val="24"/>
        </w:rPr>
        <w:t xml:space="preserve"> </w:t>
      </w:r>
    </w:p>
    <w:p w:rsidR="001F3CA0" w:rsidRDefault="00000000">
      <w:pPr>
        <w:spacing w:after="8" w:line="266" w:lineRule="auto"/>
        <w:ind w:left="12" w:right="13" w:hanging="10"/>
      </w:pPr>
      <w:r>
        <w:rPr>
          <w:rFonts w:ascii="Times New Roman" w:eastAsia="Times New Roman" w:hAnsi="Times New Roman" w:cs="Times New Roman"/>
          <w:sz w:val="24"/>
        </w:rPr>
        <w:t xml:space="preserve">The course aims to give students an introduction to the Object-Oriented Programming languages (OOP), specifically, the fundamental of JAVA programming language. This includes the general structure of computer programs, input and output statements, selection between options, procedures and repetition, </w:t>
      </w:r>
    </w:p>
    <w:p w:rsidR="001F3CA0" w:rsidRDefault="00000000">
      <w:pPr>
        <w:spacing w:after="122" w:line="266" w:lineRule="auto"/>
        <w:ind w:left="-113" w:right="13" w:hanging="10"/>
      </w:pPr>
      <w:r>
        <w:rPr>
          <w:rFonts w:ascii="Times New Roman" w:eastAsia="Times New Roman" w:hAnsi="Times New Roman" w:cs="Times New Roman"/>
          <w:sz w:val="24"/>
        </w:rPr>
        <w:t xml:space="preserve"> arrays, search, and arrangement methods.</w:t>
      </w:r>
    </w:p>
    <w:p w:rsidR="001F3CA0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:rsidR="001F3CA0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:rsidR="001F3CA0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:rsidR="001F3CA0" w:rsidRDefault="001F3CA0" w:rsidP="002E3297">
      <w:pPr>
        <w:spacing w:after="0"/>
        <w:rPr>
          <w:rFonts w:hint="cs"/>
          <w:rtl/>
        </w:rPr>
      </w:pPr>
    </w:p>
    <w:p w:rsidR="001F3CA0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3"/>
          <w:u w:val="single" w:color="000000"/>
        </w:rPr>
        <w:t>Grade Distribution</w:t>
      </w: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:rsidR="001F3CA0" w:rsidRDefault="00000000">
      <w:pPr>
        <w:spacing w:after="0"/>
      </w:pPr>
      <w:r>
        <w:rPr>
          <w:rFonts w:ascii="Arial" w:eastAsia="Arial" w:hAnsi="Arial" w:cs="Arial"/>
          <w:sz w:val="23"/>
        </w:rPr>
        <w:t xml:space="preserve"> </w:t>
      </w:r>
    </w:p>
    <w:tbl>
      <w:tblPr>
        <w:tblStyle w:val="TableGrid"/>
        <w:tblW w:w="3348" w:type="dxa"/>
        <w:tblInd w:w="2900" w:type="dxa"/>
        <w:tblCellMar>
          <w:top w:w="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093"/>
        <w:gridCol w:w="1255"/>
      </w:tblGrid>
      <w:tr w:rsidR="001F3CA0">
        <w:trPr>
          <w:trHeight w:val="43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CA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Quizzes 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CA0" w:rsidRDefault="0000000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</w:tr>
      <w:tr w:rsidR="001F3CA0">
        <w:trPr>
          <w:trHeight w:val="43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CA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Midterm exam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CA0" w:rsidRDefault="0000000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25 </w:t>
            </w:r>
          </w:p>
        </w:tc>
      </w:tr>
      <w:tr w:rsidR="001F3CA0">
        <w:trPr>
          <w:trHeight w:val="43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CA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Sheets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CA0" w:rsidRDefault="0000000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</w:tr>
      <w:tr w:rsidR="001F3CA0">
        <w:trPr>
          <w:trHeight w:val="43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CA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Final lab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CA0" w:rsidRDefault="0000000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</w:tr>
      <w:tr w:rsidR="001F3CA0">
        <w:trPr>
          <w:trHeight w:val="43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CA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Final Examination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CA0" w:rsidRDefault="0000000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40 </w:t>
            </w:r>
          </w:p>
        </w:tc>
      </w:tr>
    </w:tbl>
    <w:p w:rsidR="001F3CA0" w:rsidRDefault="00000000">
      <w:pPr>
        <w:spacing w:after="0"/>
      </w:pPr>
      <w:r>
        <w:rPr>
          <w:rFonts w:ascii="Times New Roman" w:eastAsia="Times New Roman" w:hAnsi="Times New Roman" w:cs="Times New Roman"/>
          <w:b/>
          <w:color w:val="0D0D0D"/>
          <w:sz w:val="24"/>
        </w:rPr>
        <w:t xml:space="preserve"> </w:t>
      </w:r>
    </w:p>
    <w:p w:rsidR="001F3CA0" w:rsidRDefault="00000000">
      <w:pPr>
        <w:spacing w:after="14"/>
        <w:ind w:left="-5" w:hanging="10"/>
      </w:pPr>
      <w:r>
        <w:rPr>
          <w:rFonts w:ascii="Times New Roman" w:eastAsia="Times New Roman" w:hAnsi="Times New Roman" w:cs="Times New Roman"/>
          <w:b/>
          <w:color w:val="0D0D0D"/>
          <w:sz w:val="24"/>
          <w:u w:val="single" w:color="0D0D0D"/>
        </w:rPr>
        <w:t>Course Material:</w:t>
      </w:r>
      <w:r>
        <w:rPr>
          <w:rFonts w:ascii="Times New Roman" w:eastAsia="Times New Roman" w:hAnsi="Times New Roman" w:cs="Times New Roman"/>
          <w:b/>
          <w:color w:val="0D0D0D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</w:rPr>
        <w:t xml:space="preserve"> </w:t>
      </w:r>
    </w:p>
    <w:p w:rsidR="001F3CA0" w:rsidRDefault="00000000">
      <w:pPr>
        <w:numPr>
          <w:ilvl w:val="0"/>
          <w:numId w:val="1"/>
        </w:numPr>
        <w:spacing w:after="23" w:line="238" w:lineRule="auto"/>
        <w:ind w:hanging="360"/>
      </w:pPr>
      <w:r>
        <w:rPr>
          <w:rFonts w:ascii="Times New Roman" w:eastAsia="Times New Roman" w:hAnsi="Times New Roman" w:cs="Times New Roman"/>
          <w:color w:val="0D0D0D"/>
        </w:rPr>
        <w:t xml:space="preserve">Handouts &amp; lecture notes  </w:t>
      </w:r>
    </w:p>
    <w:p w:rsidR="001F3CA0" w:rsidRDefault="00000000">
      <w:pPr>
        <w:numPr>
          <w:ilvl w:val="0"/>
          <w:numId w:val="1"/>
        </w:numPr>
        <w:spacing w:after="55" w:line="238" w:lineRule="auto"/>
        <w:ind w:hanging="360"/>
      </w:pPr>
      <w:r>
        <w:rPr>
          <w:rFonts w:ascii="Times New Roman" w:eastAsia="Times New Roman" w:hAnsi="Times New Roman" w:cs="Times New Roman"/>
          <w:color w:val="0D0D0D"/>
        </w:rPr>
        <w:t xml:space="preserve">An Introduction to Problem Solving and Programming,7th Edition, W. Savitch, Pearson International </w:t>
      </w:r>
    </w:p>
    <w:p w:rsidR="001F3CA0" w:rsidRDefault="00000000">
      <w:pPr>
        <w:numPr>
          <w:ilvl w:val="0"/>
          <w:numId w:val="1"/>
        </w:numPr>
        <w:spacing w:after="23" w:line="238" w:lineRule="auto"/>
        <w:ind w:hanging="360"/>
      </w:pPr>
      <w:r>
        <w:rPr>
          <w:rFonts w:ascii="Times New Roman" w:eastAsia="Times New Roman" w:hAnsi="Times New Roman" w:cs="Times New Roman"/>
          <w:color w:val="0D0D0D"/>
        </w:rPr>
        <w:t xml:space="preserve">Introduction to JAVA Programming by </w:t>
      </w:r>
      <w:proofErr w:type="spellStart"/>
      <w:r>
        <w:rPr>
          <w:rFonts w:ascii="Times New Roman" w:eastAsia="Times New Roman" w:hAnsi="Times New Roman" w:cs="Times New Roman"/>
          <w:color w:val="0D0D0D"/>
        </w:rPr>
        <w:t>Y.Daniel</w:t>
      </w:r>
      <w:proofErr w:type="spellEnd"/>
      <w:r>
        <w:rPr>
          <w:rFonts w:ascii="Times New Roman" w:eastAsia="Times New Roman" w:hAnsi="Times New Roman" w:cs="Times New Roman"/>
          <w:color w:val="0D0D0D"/>
        </w:rPr>
        <w:t xml:space="preserve"> Liang, Tenth Edition 10</w:t>
      </w:r>
      <w:r>
        <w:rPr>
          <w:rFonts w:ascii="Times New Roman" w:eastAsia="Times New Roman" w:hAnsi="Times New Roman" w:cs="Times New Roman"/>
          <w:color w:val="0D0D0D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D0D0D"/>
        </w:rPr>
        <w:t xml:space="preserve"> Edition (January 6, 2014). </w:t>
      </w:r>
    </w:p>
    <w:p w:rsidR="001F3CA0" w:rsidRDefault="00000000">
      <w:pPr>
        <w:spacing w:after="0"/>
        <w:ind w:left="720"/>
      </w:pPr>
      <w:hyperlink r:id="rId6">
        <w:r>
          <w:rPr>
            <w:color w:val="0000FF"/>
            <w:u w:val="single" w:color="0000FF"/>
          </w:rPr>
          <w:t>0133593517.pdf (bedford</w:t>
        </w:r>
      </w:hyperlink>
      <w:hyperlink r:id="rId7">
        <w:r>
          <w:rPr>
            <w:color w:val="0000FF"/>
            <w:u w:val="single" w:color="0000FF"/>
          </w:rPr>
          <w:t>-</w:t>
        </w:r>
      </w:hyperlink>
      <w:hyperlink r:id="rId8">
        <w:r>
          <w:rPr>
            <w:color w:val="0000FF"/>
            <w:u w:val="single" w:color="0000FF"/>
          </w:rPr>
          <w:t>computing.co.uk)</w:t>
        </w:r>
      </w:hyperlink>
      <w:hyperlink r:id="rId9">
        <w:r>
          <w:t xml:space="preserve"> </w:t>
        </w:r>
      </w:hyperlink>
    </w:p>
    <w:p w:rsidR="001F3CA0" w:rsidRDefault="00000000">
      <w:pPr>
        <w:spacing w:after="0"/>
        <w:ind w:left="720"/>
      </w:pPr>
      <w:r>
        <w:t xml:space="preserve"> </w:t>
      </w:r>
    </w:p>
    <w:p w:rsidR="001F3CA0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To download the JAVA: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F3CA0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F3CA0" w:rsidRDefault="00000000">
      <w:pPr>
        <w:spacing w:after="0"/>
      </w:pPr>
      <w:hyperlink r:id="rId10">
        <w:r>
          <w:rPr>
            <w:color w:val="0563C1"/>
            <w:u w:val="single" w:color="0563C1"/>
          </w:rPr>
          <w:t>https://www.eclipse.org/downloads/packages/release/luna/sr1/eclipse</w:t>
        </w:r>
      </w:hyperlink>
      <w:hyperlink r:id="rId11">
        <w:r>
          <w:rPr>
            <w:color w:val="0563C1"/>
            <w:u w:val="single" w:color="0563C1"/>
          </w:rPr>
          <w:t>-</w:t>
        </w:r>
      </w:hyperlink>
      <w:hyperlink r:id="rId12">
        <w:r>
          <w:rPr>
            <w:color w:val="0563C1"/>
            <w:u w:val="single" w:color="0563C1"/>
          </w:rPr>
          <w:t>ide</w:t>
        </w:r>
      </w:hyperlink>
      <w:hyperlink r:id="rId13">
        <w:r>
          <w:rPr>
            <w:color w:val="0563C1"/>
            <w:u w:val="single" w:color="0563C1"/>
          </w:rPr>
          <w:t>-</w:t>
        </w:r>
      </w:hyperlink>
      <w:hyperlink r:id="rId14">
        <w:r>
          <w:rPr>
            <w:color w:val="0563C1"/>
            <w:u w:val="single" w:color="0563C1"/>
          </w:rPr>
          <w:t>java</w:t>
        </w:r>
      </w:hyperlink>
      <w:hyperlink r:id="rId15">
        <w:r>
          <w:rPr>
            <w:color w:val="0563C1"/>
            <w:u w:val="single" w:color="0563C1"/>
          </w:rPr>
          <w:t>-</w:t>
        </w:r>
      </w:hyperlink>
      <w:hyperlink r:id="rId16">
        <w:r>
          <w:rPr>
            <w:color w:val="0563C1"/>
            <w:u w:val="single" w:color="0563C1"/>
          </w:rPr>
          <w:t>developers</w:t>
        </w:r>
      </w:hyperlink>
      <w:hyperlink r:id="rId17">
        <w:r>
          <w:rPr>
            <w:color w:val="0563C1"/>
          </w:rPr>
          <w:t xml:space="preserve"> </w:t>
        </w:r>
      </w:hyperlink>
    </w:p>
    <w:p w:rsidR="001F3CA0" w:rsidRDefault="00000000">
      <w:pPr>
        <w:spacing w:after="0"/>
      </w:pPr>
      <w:r>
        <w:rPr>
          <w:rFonts w:ascii="Times New Roman" w:eastAsia="Times New Roman" w:hAnsi="Times New Roman" w:cs="Times New Roman"/>
          <w:b/>
          <w:color w:val="0D0D0D"/>
          <w:sz w:val="24"/>
        </w:rPr>
        <w:lastRenderedPageBreak/>
        <w:t xml:space="preserve"> </w:t>
      </w:r>
    </w:p>
    <w:sectPr w:rsidR="001F3CA0">
      <w:pgSz w:w="11906" w:h="16838"/>
      <w:pgMar w:top="715" w:right="1856" w:bottom="913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326145"/>
    <w:multiLevelType w:val="hybridMultilevel"/>
    <w:tmpl w:val="D2209C96"/>
    <w:lvl w:ilvl="0" w:tplc="C668F7B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F2C84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1A255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46C32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72F23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A852C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34508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E2821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BAA76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68507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CA0"/>
    <w:rsid w:val="001F3CA0"/>
    <w:rsid w:val="002E3297"/>
    <w:rsid w:val="00961050"/>
    <w:rsid w:val="00BA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54670"/>
  <w15:docId w15:val="{F1E60D42-CCB6-4D0A-9824-DD669AD79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dford-computing.co.uk/learning/wp-content/uploads/2015/09/Introduction_to_java_programming_by_Y_Daniel_Liang_10th_edition.pdf" TargetMode="External"/><Relationship Id="rId13" Type="http://schemas.openxmlformats.org/officeDocument/2006/relationships/hyperlink" Target="https://www.eclipse.org/downloads/packages/release/luna/sr1/eclipse-ide-java-developer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edford-computing.co.uk/learning/wp-content/uploads/2015/09/Introduction_to_java_programming_by_Y_Daniel_Liang_10th_edition.pdf" TargetMode="External"/><Relationship Id="rId12" Type="http://schemas.openxmlformats.org/officeDocument/2006/relationships/hyperlink" Target="https://www.eclipse.org/downloads/packages/release/luna/sr1/eclipse-ide-java-developers" TargetMode="External"/><Relationship Id="rId17" Type="http://schemas.openxmlformats.org/officeDocument/2006/relationships/hyperlink" Target="https://www.eclipse.org/downloads/packages/release/luna/sr1/eclipse-ide-java-developer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clipse.org/downloads/packages/release/luna/sr1/eclipse-ide-java-developer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dford-computing.co.uk/learning/wp-content/uploads/2015/09/Introduction_to_java_programming_by_Y_Daniel_Liang_10th_edition.pdf" TargetMode="External"/><Relationship Id="rId11" Type="http://schemas.openxmlformats.org/officeDocument/2006/relationships/hyperlink" Target="https://www.eclipse.org/downloads/packages/release/luna/sr1/eclipse-ide-java-developers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www.eclipse.org/downloads/packages/release/luna/sr1/eclipse-ide-java-developers" TargetMode="External"/><Relationship Id="rId10" Type="http://schemas.openxmlformats.org/officeDocument/2006/relationships/hyperlink" Target="https://www.eclipse.org/downloads/packages/release/luna/sr1/eclipse-ide-java-developer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edford-computing.co.uk/learning/wp-content/uploads/2015/09/Introduction_to_java_programming_by_Y_Daniel_Liang_10th_edition.pdf" TargetMode="External"/><Relationship Id="rId14" Type="http://schemas.openxmlformats.org/officeDocument/2006/relationships/hyperlink" Target="https://www.eclipse.org/downloads/packages/release/luna/sr1/eclipse-ide-java-develop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FrEeDoM</dc:creator>
  <cp:keywords/>
  <cp:lastModifiedBy>najd aldakheel</cp:lastModifiedBy>
  <cp:revision>2</cp:revision>
  <dcterms:created xsi:type="dcterms:W3CDTF">2025-01-13T03:54:00Z</dcterms:created>
  <dcterms:modified xsi:type="dcterms:W3CDTF">2025-01-13T03:54:00Z</dcterms:modified>
</cp:coreProperties>
</file>