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B9C1" w14:textId="670F9AF9" w:rsidR="008E71FD" w:rsidRPr="003659A3" w:rsidRDefault="008E71FD" w:rsidP="00021AF3">
      <w:pPr>
        <w:autoSpaceDE w:val="0"/>
        <w:autoSpaceDN w:val="0"/>
        <w:adjustRightInd w:val="0"/>
        <w:spacing w:line="276" w:lineRule="auto"/>
        <w:jc w:val="center"/>
        <w:rPr>
          <w:rFonts w:asciiTheme="minorBidi" w:hAnsiTheme="minorBidi" w:cstheme="minorBidi"/>
          <w:b/>
          <w:bCs/>
          <w:sz w:val="36"/>
          <w:szCs w:val="36"/>
          <w:u w:val="single"/>
        </w:rPr>
      </w:pPr>
      <w:bookmarkStart w:id="0" w:name="_GoBack"/>
      <w:r w:rsidRPr="003659A3">
        <w:rPr>
          <w:rFonts w:asciiTheme="minorBidi" w:hAnsiTheme="minorBidi" w:cstheme="minorBidi"/>
          <w:b/>
          <w:bCs/>
          <w:sz w:val="32"/>
          <w:szCs w:val="32"/>
          <w:u w:val="single"/>
          <w:lang w:eastAsia="en-GB"/>
        </w:rPr>
        <w:t>CURRICULUM VITAE</w:t>
      </w:r>
    </w:p>
    <w:p w14:paraId="795FA584" w14:textId="77777777" w:rsidR="008E71FD" w:rsidRPr="003659A3" w:rsidRDefault="008E71FD" w:rsidP="00021AF3">
      <w:pPr>
        <w:autoSpaceDE w:val="0"/>
        <w:autoSpaceDN w:val="0"/>
        <w:adjustRightInd w:val="0"/>
        <w:spacing w:line="276" w:lineRule="auto"/>
        <w:rPr>
          <w:rFonts w:ascii="Arial" w:hAnsi="Arial" w:cs="Arial"/>
          <w:b/>
          <w:bCs/>
          <w:sz w:val="32"/>
          <w:szCs w:val="32"/>
        </w:rPr>
      </w:pPr>
    </w:p>
    <w:p w14:paraId="2DA1514A" w14:textId="74F51626" w:rsidR="00F442C9" w:rsidRPr="003659A3" w:rsidRDefault="00686F5B" w:rsidP="00021AF3">
      <w:pPr>
        <w:autoSpaceDE w:val="0"/>
        <w:autoSpaceDN w:val="0"/>
        <w:adjustRightInd w:val="0"/>
        <w:spacing w:line="276" w:lineRule="auto"/>
        <w:rPr>
          <w:rFonts w:ascii="Arial" w:hAnsi="Arial" w:cs="Arial"/>
          <w:b/>
          <w:bCs/>
          <w:sz w:val="32"/>
          <w:szCs w:val="32"/>
        </w:rPr>
      </w:pPr>
      <w:r w:rsidRPr="003659A3">
        <w:rPr>
          <w:rFonts w:ascii="Arial" w:hAnsi="Arial" w:cs="Arial"/>
          <w:b/>
          <w:bCs/>
          <w:sz w:val="32"/>
          <w:szCs w:val="32"/>
        </w:rPr>
        <w:t xml:space="preserve">Dr. </w:t>
      </w:r>
      <w:r w:rsidR="00F442C9" w:rsidRPr="003659A3">
        <w:rPr>
          <w:rFonts w:ascii="Arial" w:hAnsi="Arial" w:cs="Arial"/>
          <w:b/>
          <w:bCs/>
          <w:sz w:val="32"/>
          <w:szCs w:val="32"/>
        </w:rPr>
        <w:t>Ajamaluddin Malik</w:t>
      </w:r>
    </w:p>
    <w:p w14:paraId="20B83E1B" w14:textId="4DFA579C" w:rsidR="00F442C9" w:rsidRPr="003659A3" w:rsidRDefault="00F442C9" w:rsidP="00021AF3">
      <w:pPr>
        <w:autoSpaceDE w:val="0"/>
        <w:autoSpaceDN w:val="0"/>
        <w:adjustRightInd w:val="0"/>
        <w:spacing w:line="276" w:lineRule="auto"/>
        <w:rPr>
          <w:rFonts w:ascii="Arial" w:hAnsi="Arial" w:cs="Arial"/>
        </w:rPr>
      </w:pPr>
      <w:r w:rsidRPr="003659A3">
        <w:rPr>
          <w:rFonts w:ascii="Arial" w:hAnsi="Arial" w:cs="Arial"/>
        </w:rPr>
        <w:t>Professor</w:t>
      </w:r>
    </w:p>
    <w:p w14:paraId="65BC2A44" w14:textId="77777777" w:rsidR="00116038" w:rsidRPr="003659A3" w:rsidRDefault="00116038" w:rsidP="00021AF3">
      <w:pPr>
        <w:autoSpaceDE w:val="0"/>
        <w:autoSpaceDN w:val="0"/>
        <w:adjustRightInd w:val="0"/>
        <w:spacing w:line="276" w:lineRule="auto"/>
        <w:rPr>
          <w:rFonts w:ascii="Arial" w:hAnsi="Arial" w:cs="Arial"/>
        </w:rPr>
      </w:pPr>
      <w:r w:rsidRPr="003659A3">
        <w:rPr>
          <w:rFonts w:ascii="Arial" w:hAnsi="Arial" w:cs="Arial"/>
        </w:rPr>
        <w:t>Department of Biochemistry</w:t>
      </w:r>
    </w:p>
    <w:p w14:paraId="7EAE62A4" w14:textId="77777777" w:rsidR="00686F5B" w:rsidRPr="003659A3" w:rsidRDefault="00116038" w:rsidP="00021AF3">
      <w:pPr>
        <w:autoSpaceDE w:val="0"/>
        <w:autoSpaceDN w:val="0"/>
        <w:adjustRightInd w:val="0"/>
        <w:spacing w:line="276" w:lineRule="auto"/>
        <w:rPr>
          <w:rFonts w:ascii="Arial" w:hAnsi="Arial" w:cs="Arial"/>
        </w:rPr>
      </w:pPr>
      <w:r w:rsidRPr="003659A3">
        <w:rPr>
          <w:rFonts w:ascii="Arial" w:hAnsi="Arial" w:cs="Arial"/>
        </w:rPr>
        <w:t>College of Science</w:t>
      </w:r>
    </w:p>
    <w:p w14:paraId="030B3C05" w14:textId="77777777" w:rsidR="004B08F0" w:rsidRPr="003659A3" w:rsidRDefault="00116038" w:rsidP="00021AF3">
      <w:pPr>
        <w:autoSpaceDE w:val="0"/>
        <w:autoSpaceDN w:val="0"/>
        <w:adjustRightInd w:val="0"/>
        <w:spacing w:line="276" w:lineRule="auto"/>
        <w:rPr>
          <w:rFonts w:ascii="Arial" w:hAnsi="Arial" w:cs="Arial"/>
        </w:rPr>
      </w:pPr>
      <w:r w:rsidRPr="003659A3">
        <w:rPr>
          <w:rFonts w:ascii="Arial" w:hAnsi="Arial" w:cs="Arial"/>
        </w:rPr>
        <w:t>King Saud University</w:t>
      </w:r>
    </w:p>
    <w:p w14:paraId="610A4AD4" w14:textId="77777777" w:rsidR="00CC7EF3" w:rsidRPr="003659A3" w:rsidRDefault="001661F4" w:rsidP="00021AF3">
      <w:pPr>
        <w:autoSpaceDE w:val="0"/>
        <w:autoSpaceDN w:val="0"/>
        <w:adjustRightInd w:val="0"/>
        <w:spacing w:line="276" w:lineRule="auto"/>
        <w:rPr>
          <w:rFonts w:ascii="Arial" w:hAnsi="Arial" w:cs="Arial"/>
        </w:rPr>
      </w:pPr>
      <w:r w:rsidRPr="003659A3">
        <w:rPr>
          <w:rFonts w:ascii="Arial" w:hAnsi="Arial" w:cs="Arial"/>
        </w:rPr>
        <w:t xml:space="preserve">Riyadh, </w:t>
      </w:r>
    </w:p>
    <w:p w14:paraId="62E59E01" w14:textId="77777777" w:rsidR="001661F4" w:rsidRPr="003659A3" w:rsidRDefault="001661F4" w:rsidP="00021AF3">
      <w:pPr>
        <w:autoSpaceDE w:val="0"/>
        <w:autoSpaceDN w:val="0"/>
        <w:adjustRightInd w:val="0"/>
        <w:spacing w:line="276" w:lineRule="auto"/>
        <w:rPr>
          <w:rFonts w:ascii="Arial" w:hAnsi="Arial" w:cs="Arial"/>
        </w:rPr>
      </w:pPr>
      <w:r w:rsidRPr="003659A3">
        <w:rPr>
          <w:rFonts w:ascii="Arial" w:hAnsi="Arial" w:cs="Arial"/>
        </w:rPr>
        <w:t>Saudi Arabia</w:t>
      </w:r>
    </w:p>
    <w:p w14:paraId="1DEB67EE" w14:textId="3AE7518C" w:rsidR="004B08F0" w:rsidRPr="003659A3" w:rsidRDefault="007C03E7" w:rsidP="00021AF3">
      <w:pPr>
        <w:autoSpaceDE w:val="0"/>
        <w:autoSpaceDN w:val="0"/>
        <w:adjustRightInd w:val="0"/>
        <w:spacing w:line="276" w:lineRule="auto"/>
        <w:rPr>
          <w:rFonts w:ascii="Arial" w:hAnsi="Arial" w:cs="Arial"/>
          <w:lang w:val="de-DE"/>
        </w:rPr>
      </w:pPr>
      <w:r w:rsidRPr="003659A3">
        <w:rPr>
          <w:rFonts w:ascii="Arial" w:hAnsi="Arial" w:cs="Arial"/>
          <w:b/>
          <w:bCs/>
          <w:lang w:val="de-DE"/>
        </w:rPr>
        <w:t>Mobile</w:t>
      </w:r>
      <w:r w:rsidR="004B08F0" w:rsidRPr="003659A3">
        <w:rPr>
          <w:rFonts w:ascii="Arial" w:hAnsi="Arial" w:cs="Arial"/>
          <w:b/>
          <w:bCs/>
          <w:lang w:val="de-DE"/>
        </w:rPr>
        <w:t xml:space="preserve">: </w:t>
      </w:r>
      <w:r w:rsidR="00C7459F" w:rsidRPr="003659A3">
        <w:rPr>
          <w:rFonts w:ascii="Arial" w:hAnsi="Arial" w:cs="Arial"/>
          <w:lang w:val="de-DE"/>
        </w:rPr>
        <w:t>0</w:t>
      </w:r>
      <w:r w:rsidR="00F8140A" w:rsidRPr="003659A3">
        <w:rPr>
          <w:rFonts w:ascii="Arial" w:hAnsi="Arial" w:cs="Arial"/>
          <w:lang w:val="de-DE"/>
        </w:rPr>
        <w:t>0966-</w:t>
      </w:r>
      <w:r w:rsidR="00C0023C" w:rsidRPr="003659A3">
        <w:rPr>
          <w:rFonts w:ascii="Arial" w:hAnsi="Arial" w:cs="Arial"/>
          <w:lang w:val="de-DE"/>
        </w:rPr>
        <w:t>55</w:t>
      </w:r>
      <w:r w:rsidR="00C7459F" w:rsidRPr="003659A3">
        <w:rPr>
          <w:rFonts w:ascii="Arial" w:hAnsi="Arial" w:cs="Arial"/>
          <w:lang w:val="de-DE"/>
        </w:rPr>
        <w:t>-</w:t>
      </w:r>
      <w:r w:rsidR="00C0023C" w:rsidRPr="003659A3">
        <w:rPr>
          <w:rFonts w:ascii="Arial" w:hAnsi="Arial" w:cs="Arial"/>
          <w:lang w:val="de-DE"/>
        </w:rPr>
        <w:t>019</w:t>
      </w:r>
      <w:r w:rsidR="00C7459F" w:rsidRPr="003659A3">
        <w:rPr>
          <w:rFonts w:ascii="Arial" w:hAnsi="Arial" w:cs="Arial"/>
          <w:lang w:val="de-DE"/>
        </w:rPr>
        <w:t>-</w:t>
      </w:r>
      <w:r w:rsidR="00C0023C" w:rsidRPr="003659A3">
        <w:rPr>
          <w:rFonts w:ascii="Arial" w:hAnsi="Arial" w:cs="Arial"/>
          <w:lang w:val="de-DE"/>
        </w:rPr>
        <w:t>37</w:t>
      </w:r>
      <w:r w:rsidRPr="003659A3">
        <w:rPr>
          <w:rFonts w:ascii="Arial" w:hAnsi="Arial" w:cs="Arial"/>
          <w:lang w:val="de-DE"/>
        </w:rPr>
        <w:t>99</w:t>
      </w:r>
    </w:p>
    <w:p w14:paraId="6AFEC796" w14:textId="77777777" w:rsidR="004B08F0" w:rsidRPr="003659A3" w:rsidRDefault="004B08F0" w:rsidP="00021AF3">
      <w:pPr>
        <w:autoSpaceDE w:val="0"/>
        <w:autoSpaceDN w:val="0"/>
        <w:adjustRightInd w:val="0"/>
        <w:spacing w:line="276" w:lineRule="auto"/>
        <w:rPr>
          <w:rFonts w:ascii="Arial" w:hAnsi="Arial" w:cs="Arial"/>
          <w:lang w:val="de-DE"/>
        </w:rPr>
      </w:pPr>
      <w:r w:rsidRPr="003659A3">
        <w:rPr>
          <w:rFonts w:ascii="Arial" w:hAnsi="Arial" w:cs="Arial"/>
          <w:b/>
          <w:bCs/>
          <w:lang w:val="de-DE"/>
        </w:rPr>
        <w:t xml:space="preserve">E-mail: </w:t>
      </w:r>
      <w:r w:rsidR="003E6106" w:rsidRPr="003659A3">
        <w:fldChar w:fldCharType="begin"/>
      </w:r>
      <w:r w:rsidR="003E6106" w:rsidRPr="003659A3">
        <w:instrText xml:space="preserve"> HYPERLINK "mailto:amalik@ksu.edu.sa" </w:instrText>
      </w:r>
      <w:r w:rsidR="003E6106" w:rsidRPr="003659A3">
        <w:fldChar w:fldCharType="separate"/>
      </w:r>
      <w:r w:rsidR="00D64A08" w:rsidRPr="003659A3">
        <w:rPr>
          <w:rStyle w:val="Hyperlink"/>
          <w:rFonts w:ascii="Arial" w:hAnsi="Arial" w:cs="Arial"/>
          <w:color w:val="auto"/>
          <w:lang w:val="de-DE"/>
        </w:rPr>
        <w:t>amalik@ksu.edu.sa</w:t>
      </w:r>
      <w:r w:rsidR="003E6106" w:rsidRPr="003659A3">
        <w:rPr>
          <w:rStyle w:val="Hyperlink"/>
          <w:rFonts w:ascii="Arial" w:hAnsi="Arial" w:cs="Arial"/>
          <w:color w:val="auto"/>
          <w:lang w:val="de-DE"/>
        </w:rPr>
        <w:fldChar w:fldCharType="end"/>
      </w:r>
    </w:p>
    <w:p w14:paraId="4C449DC6" w14:textId="38D5FBE0" w:rsidR="00A05C76" w:rsidRPr="003659A3" w:rsidRDefault="00686F5B" w:rsidP="00F04261">
      <w:pPr>
        <w:autoSpaceDE w:val="0"/>
        <w:autoSpaceDN w:val="0"/>
        <w:adjustRightInd w:val="0"/>
        <w:spacing w:line="276" w:lineRule="auto"/>
        <w:ind w:firstLine="720"/>
        <w:rPr>
          <w:rFonts w:ascii="Arial" w:hAnsi="Arial" w:cs="Arial"/>
          <w:b/>
          <w:bCs/>
          <w:sz w:val="28"/>
          <w:szCs w:val="28"/>
          <w:lang w:val="de-DE"/>
        </w:rPr>
      </w:pPr>
      <w:r w:rsidRPr="003659A3">
        <w:rPr>
          <w:rFonts w:ascii="Arial" w:hAnsi="Arial" w:cs="Arial"/>
          <w:b/>
          <w:bCs/>
          <w:lang w:val="de-DE"/>
        </w:rPr>
        <w:t xml:space="preserve"> </w:t>
      </w:r>
    </w:p>
    <w:p w14:paraId="1C9504A4" w14:textId="7D3A9A76" w:rsidR="004B08F0" w:rsidRPr="003659A3" w:rsidRDefault="00686F5B" w:rsidP="00021AF3">
      <w:pPr>
        <w:autoSpaceDE w:val="0"/>
        <w:autoSpaceDN w:val="0"/>
        <w:adjustRightInd w:val="0"/>
        <w:spacing w:line="276" w:lineRule="auto"/>
        <w:rPr>
          <w:rFonts w:ascii="Arial" w:hAnsi="Arial" w:cs="Arial"/>
          <w:b/>
          <w:bCs/>
          <w:sz w:val="28"/>
          <w:szCs w:val="28"/>
        </w:rPr>
      </w:pPr>
      <w:r w:rsidRPr="003659A3">
        <w:rPr>
          <w:rFonts w:ascii="Arial" w:hAnsi="Arial" w:cs="Arial"/>
          <w:b/>
          <w:bCs/>
          <w:sz w:val="28"/>
          <w:szCs w:val="28"/>
        </w:rPr>
        <w:t xml:space="preserve">MAJOR </w:t>
      </w:r>
      <w:r w:rsidR="00116038" w:rsidRPr="003659A3">
        <w:rPr>
          <w:rFonts w:ascii="Arial" w:hAnsi="Arial" w:cs="Arial"/>
          <w:b/>
          <w:bCs/>
          <w:sz w:val="28"/>
          <w:szCs w:val="28"/>
        </w:rPr>
        <w:t>ACCOMPLISHMENT</w:t>
      </w:r>
    </w:p>
    <w:p w14:paraId="72BB86E0" w14:textId="07F64C12" w:rsidR="00686F5B" w:rsidRPr="003659A3" w:rsidRDefault="00686F5B" w:rsidP="00F86990">
      <w:pPr>
        <w:autoSpaceDE w:val="0"/>
        <w:autoSpaceDN w:val="0"/>
        <w:adjustRightInd w:val="0"/>
        <w:spacing w:line="276" w:lineRule="auto"/>
        <w:rPr>
          <w:rFonts w:asciiTheme="minorBidi" w:hAnsiTheme="minorBidi" w:cstheme="minorBidi"/>
        </w:rPr>
      </w:pPr>
      <w:r w:rsidRPr="003659A3">
        <w:rPr>
          <w:rFonts w:ascii="Arial" w:hAnsi="Arial" w:cs="Arial"/>
        </w:rPr>
        <w:t xml:space="preserve">• </w:t>
      </w:r>
      <w:r w:rsidR="00F86990" w:rsidRPr="003659A3">
        <w:rPr>
          <w:rFonts w:ascii="Arial" w:hAnsi="Arial" w:cs="Arial"/>
        </w:rPr>
        <w:t>C</w:t>
      </w:r>
      <w:r w:rsidRPr="003659A3">
        <w:rPr>
          <w:rFonts w:asciiTheme="minorBidi" w:hAnsiTheme="minorBidi" w:cstheme="minorBidi"/>
        </w:rPr>
        <w:t>ompleted project</w:t>
      </w:r>
      <w:r w:rsidR="00665BAB" w:rsidRPr="003659A3">
        <w:rPr>
          <w:rFonts w:asciiTheme="minorBidi" w:hAnsiTheme="minorBidi" w:cstheme="minorBidi"/>
        </w:rPr>
        <w:t>s</w:t>
      </w:r>
      <w:r w:rsidR="00047B73" w:rsidRPr="003659A3">
        <w:rPr>
          <w:rFonts w:asciiTheme="minorBidi" w:hAnsiTheme="minorBidi" w:cstheme="minorBidi"/>
        </w:rPr>
        <w:t>:</w:t>
      </w:r>
    </w:p>
    <w:p w14:paraId="4F7B6A11" w14:textId="18DB1669" w:rsidR="00D205F6" w:rsidRPr="003659A3" w:rsidRDefault="00D205F6" w:rsidP="00021AF3">
      <w:pPr>
        <w:pStyle w:val="ListParagraph"/>
        <w:numPr>
          <w:ilvl w:val="0"/>
          <w:numId w:val="1"/>
        </w:num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rPr>
        <w:t xml:space="preserve">Titled “Elucidation of unfolding-refolding mechanism of wild type and mutants of camel eye lens protein zeta-crystallin” </w:t>
      </w:r>
    </w:p>
    <w:p w14:paraId="4CA0FECB" w14:textId="56E02239" w:rsidR="00D205F6" w:rsidRPr="003659A3" w:rsidRDefault="00D205F6" w:rsidP="00021AF3">
      <w:pPr>
        <w:pStyle w:val="ListParagraph"/>
        <w:numPr>
          <w:ilvl w:val="0"/>
          <w:numId w:val="1"/>
        </w:numPr>
        <w:spacing w:line="276" w:lineRule="auto"/>
        <w:rPr>
          <w:rFonts w:asciiTheme="minorBidi" w:hAnsiTheme="minorBidi" w:cstheme="minorBidi"/>
        </w:rPr>
      </w:pPr>
      <w:r w:rsidRPr="003659A3">
        <w:rPr>
          <w:rFonts w:asciiTheme="minorBidi" w:hAnsiTheme="minorBidi" w:cstheme="minorBidi"/>
        </w:rPr>
        <w:t>Titled “Chaperones and Proteases in the quality control of protein misfolding disease”</w:t>
      </w:r>
    </w:p>
    <w:p w14:paraId="1F3224E8" w14:textId="6F8DD21A" w:rsidR="002D0C19" w:rsidRPr="003659A3" w:rsidRDefault="002D0C19" w:rsidP="00021AF3">
      <w:pPr>
        <w:pStyle w:val="ListParagraph"/>
        <w:numPr>
          <w:ilvl w:val="0"/>
          <w:numId w:val="1"/>
        </w:numPr>
        <w:autoSpaceDE w:val="0"/>
        <w:autoSpaceDN w:val="0"/>
        <w:adjustRightInd w:val="0"/>
        <w:spacing w:line="276" w:lineRule="auto"/>
        <w:rPr>
          <w:rFonts w:asciiTheme="minorBidi" w:hAnsiTheme="minorBidi" w:cstheme="minorBidi"/>
          <w:bCs/>
        </w:rPr>
      </w:pPr>
      <w:r w:rsidRPr="003659A3">
        <w:rPr>
          <w:rFonts w:asciiTheme="minorBidi" w:hAnsiTheme="minorBidi" w:cstheme="minorBidi"/>
          <w:bCs/>
        </w:rPr>
        <w:t>Titled “Overexpression and purification of recombinant camel Heat Shock Protein 6”</w:t>
      </w:r>
    </w:p>
    <w:p w14:paraId="61BE908D" w14:textId="2EC210C7" w:rsidR="002D0C19" w:rsidRPr="003659A3" w:rsidRDefault="002D0C19" w:rsidP="00021AF3">
      <w:pPr>
        <w:pStyle w:val="ListParagraph"/>
        <w:numPr>
          <w:ilvl w:val="0"/>
          <w:numId w:val="1"/>
        </w:num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rPr>
        <w:t>Titled “</w:t>
      </w:r>
      <w:r w:rsidRPr="003659A3">
        <w:rPr>
          <w:rFonts w:asciiTheme="minorBidi" w:hAnsiTheme="minorBidi" w:cstheme="minorBidi"/>
          <w:bCs/>
        </w:rPr>
        <w:t xml:space="preserve">Optimization of expression and purification of Camelus dromedaries glucose transporter 4 (GLUT4) in </w:t>
      </w:r>
      <w:r w:rsidRPr="003659A3">
        <w:rPr>
          <w:rFonts w:asciiTheme="minorBidi" w:hAnsiTheme="minorBidi" w:cstheme="minorBidi"/>
          <w:bCs/>
          <w:i/>
        </w:rPr>
        <w:t>E.coli</w:t>
      </w:r>
      <w:r w:rsidRPr="003659A3">
        <w:rPr>
          <w:rFonts w:asciiTheme="minorBidi" w:hAnsiTheme="minorBidi" w:cstheme="minorBidi"/>
          <w:bCs/>
        </w:rPr>
        <w:t xml:space="preserve"> and its</w:t>
      </w:r>
      <w:r w:rsidR="00047B73" w:rsidRPr="003659A3">
        <w:rPr>
          <w:rFonts w:asciiTheme="minorBidi" w:hAnsiTheme="minorBidi" w:cstheme="minorBidi"/>
          <w:bCs/>
        </w:rPr>
        <w:t xml:space="preserve"> </w:t>
      </w:r>
      <w:r w:rsidRPr="003659A3">
        <w:rPr>
          <w:rFonts w:asciiTheme="minorBidi" w:hAnsiTheme="minorBidi" w:cstheme="minorBidi"/>
          <w:bCs/>
        </w:rPr>
        <w:t>purification”</w:t>
      </w:r>
      <w:r w:rsidR="004A48AF" w:rsidRPr="003659A3">
        <w:rPr>
          <w:rFonts w:asciiTheme="minorBidi" w:hAnsiTheme="minorBidi" w:cstheme="minorBidi"/>
          <w:bCs/>
        </w:rPr>
        <w:t xml:space="preserve"> </w:t>
      </w:r>
    </w:p>
    <w:p w14:paraId="1F7B2B59" w14:textId="1D3412CC" w:rsidR="00665BAB" w:rsidRPr="003659A3" w:rsidRDefault="00686F5B" w:rsidP="00021AF3">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 </w:t>
      </w:r>
      <w:r w:rsidR="00D33FBC" w:rsidRPr="003659A3">
        <w:rPr>
          <w:rFonts w:asciiTheme="minorBidi" w:hAnsiTheme="minorBidi" w:cstheme="minorBidi"/>
        </w:rPr>
        <w:t>Ongoing project</w:t>
      </w:r>
      <w:r w:rsidR="00665BAB" w:rsidRPr="003659A3">
        <w:rPr>
          <w:rFonts w:asciiTheme="minorBidi" w:hAnsiTheme="minorBidi" w:cstheme="minorBidi"/>
        </w:rPr>
        <w:t>:</w:t>
      </w:r>
    </w:p>
    <w:p w14:paraId="445999D7" w14:textId="660A7A55" w:rsidR="00665BAB" w:rsidRPr="003659A3" w:rsidRDefault="00665BAB" w:rsidP="00021AF3">
      <w:pPr>
        <w:pStyle w:val="ListParagraph"/>
        <w:numPr>
          <w:ilvl w:val="0"/>
          <w:numId w:val="2"/>
        </w:numPr>
        <w:autoSpaceDE w:val="0"/>
        <w:autoSpaceDN w:val="0"/>
        <w:adjustRightInd w:val="0"/>
        <w:spacing w:line="276" w:lineRule="auto"/>
        <w:rPr>
          <w:rFonts w:asciiTheme="minorBidi" w:hAnsiTheme="minorBidi" w:cstheme="minorBidi"/>
          <w:b/>
          <w:bCs/>
          <w:sz w:val="28"/>
          <w:szCs w:val="28"/>
        </w:rPr>
      </w:pPr>
      <w:r w:rsidRPr="003659A3">
        <w:rPr>
          <w:rFonts w:asciiTheme="minorBidi" w:hAnsiTheme="minorBidi" w:cstheme="minorBidi"/>
        </w:rPr>
        <w:t>Titled “</w:t>
      </w:r>
      <w:r w:rsidRPr="003659A3">
        <w:rPr>
          <w:rFonts w:asciiTheme="minorBidi" w:hAnsiTheme="minorBidi" w:cstheme="minorBidi"/>
          <w:bCs/>
        </w:rPr>
        <w:t>Development of a protein folding biosensor to study protein misfolding diseases”</w:t>
      </w:r>
      <w:r w:rsidR="00C0798F" w:rsidRPr="003659A3">
        <w:rPr>
          <w:rFonts w:asciiTheme="minorBidi" w:hAnsiTheme="minorBidi" w:cstheme="minorBidi"/>
          <w:bCs/>
        </w:rPr>
        <w:t xml:space="preserve"> </w:t>
      </w:r>
    </w:p>
    <w:p w14:paraId="629DBD66" w14:textId="2EDE4F0A" w:rsidR="004B08F0" w:rsidRPr="003659A3" w:rsidRDefault="004B08F0" w:rsidP="00021AF3">
      <w:pPr>
        <w:autoSpaceDE w:val="0"/>
        <w:autoSpaceDN w:val="0"/>
        <w:adjustRightInd w:val="0"/>
        <w:spacing w:line="276" w:lineRule="auto"/>
        <w:ind w:right="-907"/>
        <w:rPr>
          <w:rFonts w:ascii="Arial" w:hAnsi="Arial" w:cs="Arial"/>
          <w:i/>
          <w:iCs/>
        </w:rPr>
      </w:pPr>
      <w:r w:rsidRPr="003659A3">
        <w:rPr>
          <w:rFonts w:ascii="Arial" w:hAnsi="Arial" w:cs="Arial"/>
        </w:rPr>
        <w:t xml:space="preserve">• </w:t>
      </w:r>
      <w:r w:rsidR="0082483E" w:rsidRPr="003659A3">
        <w:rPr>
          <w:rFonts w:ascii="Arial" w:hAnsi="Arial" w:cs="Arial"/>
        </w:rPr>
        <w:t>Patented</w:t>
      </w:r>
      <w:r w:rsidR="00621349" w:rsidRPr="003659A3">
        <w:rPr>
          <w:rFonts w:ascii="Arial" w:hAnsi="Arial" w:cs="Arial"/>
        </w:rPr>
        <w:t xml:space="preserve"> a novel </w:t>
      </w:r>
      <w:r w:rsidR="00116038" w:rsidRPr="003659A3">
        <w:rPr>
          <w:rFonts w:ascii="Arial" w:hAnsi="Arial" w:cs="Arial"/>
        </w:rPr>
        <w:t>fusion system for</w:t>
      </w:r>
      <w:r w:rsidRPr="003659A3">
        <w:rPr>
          <w:rFonts w:ascii="Arial" w:hAnsi="Arial" w:cs="Arial"/>
        </w:rPr>
        <w:t xml:space="preserve"> the production of </w:t>
      </w:r>
      <w:r w:rsidR="00621349" w:rsidRPr="003659A3">
        <w:rPr>
          <w:rFonts w:ascii="Arial" w:hAnsi="Arial" w:cs="Arial"/>
        </w:rPr>
        <w:t xml:space="preserve">therapeutic </w:t>
      </w:r>
      <w:r w:rsidRPr="003659A3">
        <w:rPr>
          <w:rFonts w:ascii="Arial" w:hAnsi="Arial" w:cs="Arial"/>
        </w:rPr>
        <w:t>proteins</w:t>
      </w:r>
      <w:r w:rsidR="00621349" w:rsidRPr="003659A3">
        <w:rPr>
          <w:rFonts w:ascii="Arial" w:hAnsi="Arial" w:cs="Arial"/>
        </w:rPr>
        <w:t xml:space="preserve">. </w:t>
      </w:r>
    </w:p>
    <w:p w14:paraId="5877CC7F" w14:textId="12EE2044" w:rsidR="00621349" w:rsidRPr="003659A3" w:rsidRDefault="004B08F0" w:rsidP="00021AF3">
      <w:pPr>
        <w:autoSpaceDE w:val="0"/>
        <w:autoSpaceDN w:val="0"/>
        <w:adjustRightInd w:val="0"/>
        <w:spacing w:line="276" w:lineRule="auto"/>
        <w:ind w:right="-907"/>
        <w:rPr>
          <w:rFonts w:ascii="Arial" w:hAnsi="Arial" w:cs="Arial"/>
        </w:rPr>
      </w:pPr>
      <w:r w:rsidRPr="003659A3">
        <w:rPr>
          <w:rFonts w:ascii="Arial" w:hAnsi="Arial" w:cs="Arial"/>
        </w:rPr>
        <w:t xml:space="preserve">• </w:t>
      </w:r>
      <w:r w:rsidR="00BB14E7" w:rsidRPr="003659A3">
        <w:rPr>
          <w:rFonts w:ascii="Arial" w:hAnsi="Arial" w:cs="Arial"/>
        </w:rPr>
        <w:t>P</w:t>
      </w:r>
      <w:r w:rsidR="0082483E" w:rsidRPr="003659A3">
        <w:rPr>
          <w:rFonts w:ascii="Arial" w:hAnsi="Arial" w:cs="Arial"/>
        </w:rPr>
        <w:t>atented</w:t>
      </w:r>
      <w:r w:rsidR="00621349" w:rsidRPr="003659A3">
        <w:rPr>
          <w:rFonts w:ascii="Arial" w:hAnsi="Arial" w:cs="Arial"/>
        </w:rPr>
        <w:t xml:space="preserve"> </w:t>
      </w:r>
      <w:r w:rsidR="00BB14E7" w:rsidRPr="003659A3">
        <w:rPr>
          <w:rFonts w:ascii="Arial" w:hAnsi="Arial" w:cs="Arial"/>
        </w:rPr>
        <w:t xml:space="preserve">a tripartite </w:t>
      </w:r>
      <w:r w:rsidR="00621349" w:rsidRPr="003659A3">
        <w:rPr>
          <w:rFonts w:ascii="Arial" w:hAnsi="Arial" w:cs="Arial"/>
        </w:rPr>
        <w:t>selection system for protein engineering.</w:t>
      </w:r>
    </w:p>
    <w:p w14:paraId="5F57FC26" w14:textId="72D1C114" w:rsidR="00BB14E7" w:rsidRPr="003659A3" w:rsidRDefault="00621349" w:rsidP="00BB14E7">
      <w:pPr>
        <w:autoSpaceDE w:val="0"/>
        <w:autoSpaceDN w:val="0"/>
        <w:adjustRightInd w:val="0"/>
        <w:spacing w:line="276" w:lineRule="auto"/>
        <w:rPr>
          <w:rFonts w:ascii="Arial" w:hAnsi="Arial" w:cs="Arial"/>
          <w:b/>
          <w:bCs/>
          <w:sz w:val="28"/>
          <w:szCs w:val="28"/>
        </w:rPr>
      </w:pPr>
      <w:r w:rsidRPr="003659A3">
        <w:rPr>
          <w:rFonts w:ascii="Arial" w:hAnsi="Arial" w:cs="Arial"/>
        </w:rPr>
        <w:t xml:space="preserve">• </w:t>
      </w:r>
      <w:r w:rsidR="00BB14E7" w:rsidRPr="003659A3">
        <w:rPr>
          <w:rFonts w:ascii="Arial" w:hAnsi="Arial" w:cs="Arial"/>
        </w:rPr>
        <w:t>Identified drug-like molecule against MERS-</w:t>
      </w:r>
      <w:proofErr w:type="spellStart"/>
      <w:r w:rsidR="00BB14E7" w:rsidRPr="003659A3">
        <w:rPr>
          <w:rFonts w:ascii="Arial" w:hAnsi="Arial" w:cs="Arial"/>
        </w:rPr>
        <w:t>CoV</w:t>
      </w:r>
      <w:proofErr w:type="spellEnd"/>
      <w:r w:rsidR="00BB14E7" w:rsidRPr="003659A3">
        <w:rPr>
          <w:rFonts w:ascii="Arial" w:hAnsi="Arial" w:cs="Arial"/>
        </w:rPr>
        <w:t>.</w:t>
      </w:r>
    </w:p>
    <w:p w14:paraId="06ECF7D6" w14:textId="104E4DAB" w:rsidR="004B08F0" w:rsidRPr="003659A3" w:rsidRDefault="00BB14E7" w:rsidP="00021AF3">
      <w:pPr>
        <w:autoSpaceDE w:val="0"/>
        <w:autoSpaceDN w:val="0"/>
        <w:adjustRightInd w:val="0"/>
        <w:spacing w:line="276" w:lineRule="auto"/>
        <w:ind w:right="-907"/>
        <w:rPr>
          <w:rFonts w:ascii="Arial" w:hAnsi="Arial" w:cs="Arial"/>
        </w:rPr>
      </w:pPr>
      <w:r w:rsidRPr="003659A3">
        <w:rPr>
          <w:rFonts w:ascii="Arial" w:hAnsi="Arial" w:cs="Arial"/>
        </w:rPr>
        <w:t xml:space="preserve">• </w:t>
      </w:r>
      <w:r w:rsidR="004B08F0" w:rsidRPr="003659A3">
        <w:rPr>
          <w:rFonts w:ascii="Arial" w:hAnsi="Arial" w:cs="Arial"/>
        </w:rPr>
        <w:t xml:space="preserve">Developed a novel fluorogenic assay for the quantification of </w:t>
      </w:r>
      <w:r w:rsidR="00116038" w:rsidRPr="003659A3">
        <w:rPr>
          <w:rFonts w:ascii="Arial" w:hAnsi="Arial" w:cs="Arial"/>
        </w:rPr>
        <w:t>aspartic proteases</w:t>
      </w:r>
      <w:r w:rsidR="004B08F0" w:rsidRPr="003659A3">
        <w:rPr>
          <w:rFonts w:ascii="Arial" w:hAnsi="Arial" w:cs="Arial"/>
        </w:rPr>
        <w:t>.</w:t>
      </w:r>
    </w:p>
    <w:p w14:paraId="4BEC7C19" w14:textId="77777777" w:rsidR="004B08F0" w:rsidRPr="003659A3" w:rsidRDefault="004B08F0" w:rsidP="00021AF3">
      <w:pPr>
        <w:autoSpaceDE w:val="0"/>
        <w:autoSpaceDN w:val="0"/>
        <w:adjustRightInd w:val="0"/>
        <w:spacing w:line="276" w:lineRule="auto"/>
        <w:ind w:right="-907"/>
        <w:rPr>
          <w:rFonts w:ascii="Arial" w:hAnsi="Arial" w:cs="Arial"/>
        </w:rPr>
      </w:pPr>
      <w:r w:rsidRPr="003659A3">
        <w:rPr>
          <w:rFonts w:ascii="Arial" w:hAnsi="Arial" w:cs="Arial"/>
        </w:rPr>
        <w:t xml:space="preserve">• Thorough experience in </w:t>
      </w:r>
      <w:r w:rsidR="00F442C9" w:rsidRPr="003659A3">
        <w:rPr>
          <w:rFonts w:ascii="Arial" w:hAnsi="Arial" w:cs="Arial"/>
        </w:rPr>
        <w:t xml:space="preserve">protein </w:t>
      </w:r>
      <w:r w:rsidRPr="003659A3">
        <w:rPr>
          <w:rFonts w:ascii="Arial" w:hAnsi="Arial" w:cs="Arial"/>
        </w:rPr>
        <w:t>expression and purification.</w:t>
      </w:r>
    </w:p>
    <w:p w14:paraId="4A619D21" w14:textId="77777777" w:rsidR="004B08F0" w:rsidRPr="003659A3" w:rsidRDefault="004B08F0" w:rsidP="00021AF3">
      <w:pPr>
        <w:autoSpaceDE w:val="0"/>
        <w:autoSpaceDN w:val="0"/>
        <w:adjustRightInd w:val="0"/>
        <w:spacing w:line="276" w:lineRule="auto"/>
        <w:ind w:right="-907"/>
        <w:rPr>
          <w:rFonts w:ascii="Arial" w:hAnsi="Arial" w:cs="Arial"/>
        </w:rPr>
      </w:pPr>
      <w:r w:rsidRPr="003659A3">
        <w:rPr>
          <w:rFonts w:ascii="Arial" w:hAnsi="Arial" w:cs="Arial"/>
        </w:rPr>
        <w:t>• Good skill in protein refolding.</w:t>
      </w:r>
    </w:p>
    <w:p w14:paraId="1DD5D0DC" w14:textId="77777777" w:rsidR="004B08F0" w:rsidRPr="003659A3" w:rsidRDefault="004B08F0" w:rsidP="00021AF3">
      <w:pPr>
        <w:autoSpaceDE w:val="0"/>
        <w:autoSpaceDN w:val="0"/>
        <w:adjustRightInd w:val="0"/>
        <w:spacing w:line="276" w:lineRule="auto"/>
        <w:ind w:right="-907"/>
        <w:rPr>
          <w:rFonts w:ascii="Arial" w:hAnsi="Arial" w:cs="Arial"/>
        </w:rPr>
      </w:pPr>
      <w:r w:rsidRPr="003659A3">
        <w:rPr>
          <w:rFonts w:ascii="Arial" w:hAnsi="Arial" w:cs="Arial"/>
        </w:rPr>
        <w:t xml:space="preserve">• </w:t>
      </w:r>
      <w:r w:rsidR="00F442C9" w:rsidRPr="003659A3">
        <w:rPr>
          <w:rFonts w:ascii="Arial" w:hAnsi="Arial" w:cs="Arial"/>
        </w:rPr>
        <w:t>C</w:t>
      </w:r>
      <w:r w:rsidRPr="003659A3">
        <w:rPr>
          <w:rFonts w:ascii="Arial" w:hAnsi="Arial" w:cs="Arial"/>
        </w:rPr>
        <w:t>hemical mutagenesis and gene mapping of phage T4.</w:t>
      </w:r>
    </w:p>
    <w:p w14:paraId="2EBA418B" w14:textId="4C13B27A" w:rsidR="004B08F0" w:rsidRPr="003659A3" w:rsidRDefault="004B08F0" w:rsidP="00021AF3">
      <w:pPr>
        <w:autoSpaceDE w:val="0"/>
        <w:autoSpaceDN w:val="0"/>
        <w:adjustRightInd w:val="0"/>
        <w:spacing w:line="276" w:lineRule="auto"/>
        <w:ind w:right="-907"/>
        <w:rPr>
          <w:rFonts w:ascii="Arial" w:hAnsi="Arial" w:cs="Arial"/>
        </w:rPr>
      </w:pPr>
      <w:r w:rsidRPr="003659A3">
        <w:rPr>
          <w:rFonts w:ascii="Arial" w:hAnsi="Arial" w:cs="Arial"/>
        </w:rPr>
        <w:t xml:space="preserve">• </w:t>
      </w:r>
      <w:r w:rsidR="00F442C9" w:rsidRPr="003659A3">
        <w:rPr>
          <w:rFonts w:ascii="Arial" w:hAnsi="Arial" w:cs="Arial"/>
        </w:rPr>
        <w:t>Synthesis</w:t>
      </w:r>
      <w:r w:rsidRPr="003659A3">
        <w:rPr>
          <w:rFonts w:ascii="Arial" w:hAnsi="Arial" w:cs="Arial"/>
        </w:rPr>
        <w:t xml:space="preserve"> and </w:t>
      </w:r>
      <w:r w:rsidR="00763F6F" w:rsidRPr="003659A3">
        <w:rPr>
          <w:rFonts w:ascii="Arial" w:hAnsi="Arial" w:cs="Arial"/>
        </w:rPr>
        <w:t>characterization</w:t>
      </w:r>
      <w:r w:rsidRPr="003659A3">
        <w:rPr>
          <w:rFonts w:ascii="Arial" w:hAnsi="Arial" w:cs="Arial"/>
        </w:rPr>
        <w:t xml:space="preserve"> of peptides.</w:t>
      </w:r>
    </w:p>
    <w:p w14:paraId="2AB2C15F" w14:textId="77777777" w:rsidR="006D4618" w:rsidRPr="003659A3" w:rsidRDefault="006D4618" w:rsidP="00021AF3">
      <w:pPr>
        <w:autoSpaceDE w:val="0"/>
        <w:autoSpaceDN w:val="0"/>
        <w:adjustRightInd w:val="0"/>
        <w:spacing w:line="276" w:lineRule="auto"/>
        <w:ind w:right="-907"/>
        <w:rPr>
          <w:rFonts w:ascii="Arial" w:hAnsi="Arial" w:cs="Arial"/>
        </w:rPr>
      </w:pPr>
    </w:p>
    <w:p w14:paraId="258F68FF" w14:textId="77777777" w:rsidR="004B08F0" w:rsidRPr="003659A3" w:rsidRDefault="004B08F0"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t>EDUCATION</w:t>
      </w:r>
    </w:p>
    <w:p w14:paraId="09BBC539" w14:textId="737C6E94" w:rsidR="00DA0051" w:rsidRPr="003659A3" w:rsidRDefault="002E080D" w:rsidP="00D8696B">
      <w:pPr>
        <w:spacing w:line="360" w:lineRule="exact"/>
        <w:ind w:right="-547"/>
        <w:rPr>
          <w:rFonts w:ascii="Arial" w:hAnsi="Arial" w:cs="Arial"/>
        </w:rPr>
      </w:pPr>
      <w:r w:rsidRPr="003659A3">
        <w:rPr>
          <w:rFonts w:ascii="Arial" w:hAnsi="Arial" w:cs="Arial"/>
        </w:rPr>
        <w:t xml:space="preserve">• </w:t>
      </w:r>
      <w:r w:rsidR="00DA0051" w:rsidRPr="003659A3">
        <w:rPr>
          <w:rFonts w:ascii="Arial" w:hAnsi="Arial" w:cs="Arial"/>
          <w:noProof/>
        </w:rPr>
        <w:t>Ph.D.</w:t>
      </w:r>
      <w:r w:rsidR="00DA0051" w:rsidRPr="003659A3">
        <w:rPr>
          <w:rFonts w:ascii="Arial" w:hAnsi="Arial" w:cs="Arial"/>
        </w:rPr>
        <w:t xml:space="preserve"> </w:t>
      </w:r>
      <w:r w:rsidR="00D8696B" w:rsidRPr="003659A3">
        <w:rPr>
          <w:rFonts w:ascii="Arial" w:hAnsi="Arial" w:cs="Arial"/>
        </w:rPr>
        <w:t>Biochemistry</w:t>
      </w:r>
      <w:r w:rsidR="00DA0051" w:rsidRPr="003659A3">
        <w:rPr>
          <w:rFonts w:ascii="Arial" w:hAnsi="Arial" w:cs="Arial"/>
        </w:rPr>
        <w:t>, Martin Luther University, Germany, May 2007</w:t>
      </w:r>
    </w:p>
    <w:p w14:paraId="0389D33C" w14:textId="77777777" w:rsidR="00DA0051" w:rsidRPr="003659A3" w:rsidRDefault="00DA0051" w:rsidP="00021AF3">
      <w:pPr>
        <w:spacing w:line="360" w:lineRule="exact"/>
        <w:ind w:right="-547"/>
        <w:rPr>
          <w:rFonts w:ascii="Arial" w:hAnsi="Arial" w:cs="Arial"/>
        </w:rPr>
      </w:pPr>
      <w:r w:rsidRPr="003659A3">
        <w:rPr>
          <w:rFonts w:ascii="Arial" w:hAnsi="Arial" w:cs="Arial"/>
        </w:rPr>
        <w:t>• M.Sc. Biotechnology, Aligarh Muslim University, India, July 1997-June 1999</w:t>
      </w:r>
    </w:p>
    <w:p w14:paraId="597948C3" w14:textId="07AB2612" w:rsidR="00DA0051" w:rsidRPr="003659A3" w:rsidRDefault="00DA0051" w:rsidP="00021AF3">
      <w:pPr>
        <w:spacing w:line="360" w:lineRule="exact"/>
        <w:ind w:right="-547"/>
        <w:rPr>
          <w:rFonts w:ascii="Arial" w:hAnsi="Arial" w:cs="Arial"/>
        </w:rPr>
      </w:pPr>
      <w:r w:rsidRPr="003659A3">
        <w:rPr>
          <w:rFonts w:ascii="Arial" w:hAnsi="Arial" w:cs="Arial"/>
        </w:rPr>
        <w:t xml:space="preserve">• B.Sc. (Hons) </w:t>
      </w:r>
      <w:r w:rsidRPr="003659A3">
        <w:rPr>
          <w:rFonts w:ascii="Arial" w:hAnsi="Arial" w:cs="Arial"/>
          <w:sz w:val="22"/>
        </w:rPr>
        <w:t>Chemistry</w:t>
      </w:r>
      <w:r w:rsidRPr="003659A3">
        <w:rPr>
          <w:rFonts w:ascii="Arial" w:hAnsi="Arial" w:cs="Arial"/>
        </w:rPr>
        <w:t>, Aligarh Muslim University, India, July 1993-June 1996</w:t>
      </w:r>
    </w:p>
    <w:p w14:paraId="4BE02F38" w14:textId="72805766" w:rsidR="00F04261" w:rsidRPr="003659A3" w:rsidRDefault="00F04261" w:rsidP="00021AF3">
      <w:pPr>
        <w:spacing w:line="360" w:lineRule="exact"/>
        <w:ind w:right="-547"/>
        <w:rPr>
          <w:rFonts w:ascii="Arial" w:hAnsi="Arial" w:cs="Arial"/>
        </w:rPr>
      </w:pPr>
    </w:p>
    <w:p w14:paraId="40A5DF03" w14:textId="77777777" w:rsidR="00F04261" w:rsidRPr="003659A3" w:rsidRDefault="00F04261" w:rsidP="00021AF3">
      <w:pPr>
        <w:spacing w:line="360" w:lineRule="exact"/>
        <w:ind w:right="-547"/>
        <w:rPr>
          <w:rFonts w:ascii="Arial" w:hAnsi="Arial" w:cs="Arial"/>
        </w:rPr>
      </w:pPr>
    </w:p>
    <w:p w14:paraId="1CE941E0" w14:textId="2B855F1C" w:rsidR="00DA0051" w:rsidRPr="003659A3" w:rsidRDefault="00DA0051" w:rsidP="00D33FBC">
      <w:pPr>
        <w:spacing w:line="360" w:lineRule="exact"/>
        <w:ind w:right="-547"/>
        <w:rPr>
          <w:rFonts w:ascii="Arial" w:hAnsi="Arial" w:cs="Arial"/>
        </w:rPr>
      </w:pPr>
    </w:p>
    <w:p w14:paraId="5E9B6476" w14:textId="4F751C0D" w:rsidR="004B08F0" w:rsidRPr="003659A3" w:rsidRDefault="004B08F0"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lastRenderedPageBreak/>
        <w:t>EXPERIENCE</w:t>
      </w:r>
    </w:p>
    <w:p w14:paraId="450C8063" w14:textId="77777777" w:rsidR="00093294" w:rsidRPr="003659A3" w:rsidRDefault="00093294" w:rsidP="00021AF3">
      <w:pPr>
        <w:autoSpaceDE w:val="0"/>
        <w:autoSpaceDN w:val="0"/>
        <w:adjustRightInd w:val="0"/>
        <w:spacing w:line="300" w:lineRule="atLeast"/>
        <w:rPr>
          <w:rFonts w:ascii="Arial" w:hAnsi="Arial" w:cs="Arial"/>
          <w:b/>
          <w:bCs/>
        </w:rPr>
      </w:pPr>
    </w:p>
    <w:p w14:paraId="1EA80165" w14:textId="3EB053EC" w:rsidR="00093294" w:rsidRPr="003659A3" w:rsidRDefault="00093294" w:rsidP="00093294">
      <w:pPr>
        <w:autoSpaceDE w:val="0"/>
        <w:autoSpaceDN w:val="0"/>
        <w:adjustRightInd w:val="0"/>
        <w:spacing w:line="300" w:lineRule="atLeast"/>
        <w:rPr>
          <w:rFonts w:ascii="Arial" w:hAnsi="Arial" w:cs="Arial"/>
        </w:rPr>
      </w:pPr>
      <w:r w:rsidRPr="003659A3">
        <w:rPr>
          <w:rFonts w:ascii="Arial" w:hAnsi="Arial" w:cs="Arial"/>
          <w:b/>
          <w:bCs/>
        </w:rPr>
        <w:t>Feb 2025- Present</w:t>
      </w:r>
      <w:r w:rsidRPr="003659A3">
        <w:rPr>
          <w:rFonts w:ascii="Arial" w:hAnsi="Arial" w:cs="Arial"/>
        </w:rPr>
        <w:t>,</w:t>
      </w:r>
      <w:r w:rsidRPr="003659A3">
        <w:rPr>
          <w:rFonts w:ascii="Arial" w:hAnsi="Arial" w:cs="Arial"/>
          <w:b/>
          <w:bCs/>
        </w:rPr>
        <w:t xml:space="preserve"> </w:t>
      </w:r>
      <w:r w:rsidRPr="003659A3">
        <w:rPr>
          <w:rFonts w:ascii="Arial" w:hAnsi="Arial" w:cs="Arial"/>
        </w:rPr>
        <w:t>Professor, Department of Biochemistry, College of Science, King Saud University, Riyadh</w:t>
      </w:r>
    </w:p>
    <w:p w14:paraId="2B2BF871" w14:textId="77777777" w:rsidR="00C5183E" w:rsidRPr="003659A3" w:rsidRDefault="00C5183E" w:rsidP="00093294">
      <w:pPr>
        <w:autoSpaceDE w:val="0"/>
        <w:autoSpaceDN w:val="0"/>
        <w:adjustRightInd w:val="0"/>
        <w:spacing w:line="360" w:lineRule="exact"/>
        <w:rPr>
          <w:rFonts w:ascii="Arial" w:hAnsi="Arial" w:cs="Arial"/>
        </w:rPr>
      </w:pPr>
    </w:p>
    <w:p w14:paraId="2E4A4560" w14:textId="2045A732" w:rsidR="00093294" w:rsidRPr="003659A3" w:rsidRDefault="00093294" w:rsidP="00093294">
      <w:pPr>
        <w:autoSpaceDE w:val="0"/>
        <w:autoSpaceDN w:val="0"/>
        <w:adjustRightInd w:val="0"/>
        <w:spacing w:line="360" w:lineRule="exact"/>
        <w:rPr>
          <w:rFonts w:ascii="Arial" w:hAnsi="Arial" w:cs="Arial"/>
        </w:rPr>
      </w:pPr>
      <w:r w:rsidRPr="003659A3">
        <w:rPr>
          <w:rFonts w:ascii="Arial" w:hAnsi="Arial" w:cs="Arial"/>
        </w:rPr>
        <w:t>• US patent filed on “</w:t>
      </w:r>
      <w:r w:rsidRPr="003659A3">
        <w:rPr>
          <w:rFonts w:ascii="Arial" w:hAnsi="Arial" w:cs="Arial"/>
          <w:bCs/>
        </w:rPr>
        <w:t>A quick and efficient method of whey protein isolation”</w:t>
      </w:r>
      <w:r w:rsidRPr="003659A3">
        <w:rPr>
          <w:rFonts w:ascii="Arial" w:hAnsi="Arial" w:cs="Arial"/>
        </w:rPr>
        <w:t xml:space="preserve"> </w:t>
      </w:r>
    </w:p>
    <w:p w14:paraId="2160F938" w14:textId="77777777" w:rsidR="00C5183E" w:rsidRPr="003659A3" w:rsidRDefault="00C5183E" w:rsidP="00093294">
      <w:pPr>
        <w:autoSpaceDE w:val="0"/>
        <w:autoSpaceDN w:val="0"/>
        <w:adjustRightInd w:val="0"/>
        <w:spacing w:line="360" w:lineRule="exact"/>
        <w:rPr>
          <w:rFonts w:ascii="Arial" w:hAnsi="Arial" w:cs="Arial"/>
        </w:rPr>
      </w:pPr>
    </w:p>
    <w:p w14:paraId="72544ADD" w14:textId="337EC539" w:rsidR="00093294" w:rsidRPr="003659A3" w:rsidRDefault="00093294" w:rsidP="00093294">
      <w:pPr>
        <w:autoSpaceDE w:val="0"/>
        <w:autoSpaceDN w:val="0"/>
        <w:adjustRightInd w:val="0"/>
        <w:spacing w:line="360" w:lineRule="exact"/>
        <w:rPr>
          <w:rFonts w:ascii="Arial" w:hAnsi="Arial" w:cs="Arial"/>
        </w:rPr>
      </w:pPr>
      <w:r w:rsidRPr="003659A3">
        <w:rPr>
          <w:rFonts w:ascii="Arial" w:hAnsi="Arial" w:cs="Arial"/>
        </w:rPr>
        <w:t xml:space="preserve">• Work in progress on “the development of a cost-effective ultrasensitive universal protease assay kit”. </w:t>
      </w:r>
    </w:p>
    <w:p w14:paraId="2433582F" w14:textId="77777777" w:rsidR="00445629" w:rsidRPr="003659A3" w:rsidRDefault="00445629" w:rsidP="00445629">
      <w:pPr>
        <w:autoSpaceDE w:val="0"/>
        <w:autoSpaceDN w:val="0"/>
        <w:adjustRightInd w:val="0"/>
        <w:spacing w:line="360" w:lineRule="exact"/>
        <w:rPr>
          <w:rFonts w:ascii="Arial" w:hAnsi="Arial" w:cs="Arial"/>
        </w:rPr>
      </w:pPr>
    </w:p>
    <w:p w14:paraId="032E25AA" w14:textId="60CAD0B3" w:rsidR="00445629"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xml:space="preserve">• Studying </w:t>
      </w:r>
      <w:proofErr w:type="spellStart"/>
      <w:r w:rsidRPr="003659A3">
        <w:rPr>
          <w:rFonts w:ascii="Arial" w:hAnsi="Arial" w:cs="Arial"/>
        </w:rPr>
        <w:t>zwitterionic</w:t>
      </w:r>
      <w:proofErr w:type="spellEnd"/>
      <w:r w:rsidRPr="003659A3">
        <w:rPr>
          <w:rFonts w:ascii="Arial" w:hAnsi="Arial" w:cs="Arial"/>
        </w:rPr>
        <w:t xml:space="preserve"> surfactant effects on aggregation-prone proteins using biophysical methods.</w:t>
      </w:r>
    </w:p>
    <w:p w14:paraId="1C67A37B" w14:textId="77777777" w:rsidR="00445629" w:rsidRPr="003659A3" w:rsidRDefault="00445629" w:rsidP="00445629">
      <w:pPr>
        <w:autoSpaceDE w:val="0"/>
        <w:autoSpaceDN w:val="0"/>
        <w:adjustRightInd w:val="0"/>
        <w:spacing w:line="360" w:lineRule="exact"/>
        <w:rPr>
          <w:rFonts w:ascii="Arial" w:hAnsi="Arial" w:cs="Arial"/>
        </w:rPr>
      </w:pPr>
    </w:p>
    <w:p w14:paraId="4EF76C6B" w14:textId="5FB543C2" w:rsidR="00445629"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xml:space="preserve">• Exploring sodium </w:t>
      </w:r>
      <w:proofErr w:type="spellStart"/>
      <w:r w:rsidRPr="003659A3">
        <w:rPr>
          <w:rFonts w:ascii="Arial" w:hAnsi="Arial" w:cs="Arial"/>
        </w:rPr>
        <w:t>lauroyl</w:t>
      </w:r>
      <w:proofErr w:type="spellEnd"/>
      <w:r w:rsidRPr="003659A3">
        <w:rPr>
          <w:rFonts w:ascii="Arial" w:hAnsi="Arial" w:cs="Arial"/>
        </w:rPr>
        <w:t xml:space="preserve"> sarcosine–induced amyloid fibrillation in human serum albumin.</w:t>
      </w:r>
    </w:p>
    <w:p w14:paraId="05072156" w14:textId="77777777" w:rsidR="00445629" w:rsidRPr="003659A3" w:rsidRDefault="00445629" w:rsidP="00445629">
      <w:pPr>
        <w:autoSpaceDE w:val="0"/>
        <w:autoSpaceDN w:val="0"/>
        <w:adjustRightInd w:val="0"/>
        <w:spacing w:line="360" w:lineRule="exact"/>
        <w:rPr>
          <w:rFonts w:ascii="Arial" w:hAnsi="Arial" w:cs="Arial"/>
        </w:rPr>
      </w:pPr>
    </w:p>
    <w:p w14:paraId="7D969942" w14:textId="47F5566C" w:rsidR="00445629"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xml:space="preserve">• Investigating </w:t>
      </w:r>
      <w:proofErr w:type="spellStart"/>
      <w:r w:rsidRPr="003659A3">
        <w:rPr>
          <w:rFonts w:ascii="Arial" w:hAnsi="Arial" w:cs="Arial"/>
        </w:rPr>
        <w:t>Coomassie</w:t>
      </w:r>
      <w:proofErr w:type="spellEnd"/>
      <w:r w:rsidRPr="003659A3">
        <w:rPr>
          <w:rFonts w:ascii="Arial" w:hAnsi="Arial" w:cs="Arial"/>
        </w:rPr>
        <w:t xml:space="preserve"> Brilliant Blue interaction with lysozyme through docking, simulation, and spectroscopy.</w:t>
      </w:r>
    </w:p>
    <w:p w14:paraId="158281F3" w14:textId="77777777" w:rsidR="00445629" w:rsidRPr="003659A3" w:rsidRDefault="00445629" w:rsidP="00445629">
      <w:pPr>
        <w:autoSpaceDE w:val="0"/>
        <w:autoSpaceDN w:val="0"/>
        <w:adjustRightInd w:val="0"/>
        <w:spacing w:line="360" w:lineRule="exact"/>
        <w:rPr>
          <w:rFonts w:ascii="Arial" w:hAnsi="Arial" w:cs="Arial"/>
        </w:rPr>
      </w:pPr>
    </w:p>
    <w:p w14:paraId="4ABFFC40" w14:textId="2A014B1F" w:rsidR="00445629"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xml:space="preserve">• Assessing amyloid-promoting role of food additive </w:t>
      </w:r>
      <w:proofErr w:type="spellStart"/>
      <w:r w:rsidRPr="003659A3">
        <w:rPr>
          <w:rFonts w:ascii="Arial" w:hAnsi="Arial" w:cs="Arial"/>
        </w:rPr>
        <w:t>hexametaphosphate</w:t>
      </w:r>
      <w:proofErr w:type="spellEnd"/>
      <w:r w:rsidRPr="003659A3">
        <w:rPr>
          <w:rFonts w:ascii="Arial" w:hAnsi="Arial" w:cs="Arial"/>
        </w:rPr>
        <w:t xml:space="preserve"> in serum albumin.</w:t>
      </w:r>
    </w:p>
    <w:p w14:paraId="423D0D33" w14:textId="77777777" w:rsidR="00445629" w:rsidRPr="003659A3" w:rsidRDefault="00445629" w:rsidP="00445629">
      <w:pPr>
        <w:autoSpaceDE w:val="0"/>
        <w:autoSpaceDN w:val="0"/>
        <w:adjustRightInd w:val="0"/>
        <w:spacing w:line="360" w:lineRule="exact"/>
        <w:rPr>
          <w:rFonts w:ascii="Arial" w:hAnsi="Arial" w:cs="Arial"/>
        </w:rPr>
      </w:pPr>
    </w:p>
    <w:p w14:paraId="3B195F0E" w14:textId="0EABAE98" w:rsidR="00445629"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Evaluating hesperidin as a natural CD33-targeting strategy for acute myeloid leukemia therapy.</w:t>
      </w:r>
    </w:p>
    <w:p w14:paraId="7EB343F7" w14:textId="77777777" w:rsidR="00093294" w:rsidRPr="003659A3" w:rsidRDefault="00093294" w:rsidP="00021AF3">
      <w:pPr>
        <w:autoSpaceDE w:val="0"/>
        <w:autoSpaceDN w:val="0"/>
        <w:adjustRightInd w:val="0"/>
        <w:spacing w:line="300" w:lineRule="atLeast"/>
        <w:rPr>
          <w:rFonts w:ascii="Arial" w:hAnsi="Arial" w:cs="Arial"/>
          <w:b/>
          <w:bCs/>
        </w:rPr>
      </w:pPr>
    </w:p>
    <w:p w14:paraId="38BC77E1" w14:textId="77777777" w:rsidR="00093294" w:rsidRPr="003659A3" w:rsidRDefault="00093294" w:rsidP="00021AF3">
      <w:pPr>
        <w:autoSpaceDE w:val="0"/>
        <w:autoSpaceDN w:val="0"/>
        <w:adjustRightInd w:val="0"/>
        <w:spacing w:line="300" w:lineRule="atLeast"/>
        <w:rPr>
          <w:rFonts w:ascii="Arial" w:hAnsi="Arial" w:cs="Arial"/>
          <w:b/>
          <w:bCs/>
        </w:rPr>
      </w:pPr>
    </w:p>
    <w:p w14:paraId="3ADC0851" w14:textId="1BE994F8" w:rsidR="00EF7378" w:rsidRPr="003659A3" w:rsidRDefault="00EF7378" w:rsidP="00093294">
      <w:pPr>
        <w:autoSpaceDE w:val="0"/>
        <w:autoSpaceDN w:val="0"/>
        <w:adjustRightInd w:val="0"/>
        <w:spacing w:line="300" w:lineRule="atLeast"/>
        <w:rPr>
          <w:rFonts w:ascii="Arial" w:hAnsi="Arial" w:cs="Arial"/>
        </w:rPr>
      </w:pPr>
      <w:r w:rsidRPr="003659A3">
        <w:rPr>
          <w:rFonts w:ascii="Arial" w:hAnsi="Arial" w:cs="Arial"/>
          <w:b/>
          <w:bCs/>
        </w:rPr>
        <w:t xml:space="preserve">Oct 2018- </w:t>
      </w:r>
      <w:r w:rsidR="00093294" w:rsidRPr="003659A3">
        <w:rPr>
          <w:rFonts w:ascii="Arial" w:hAnsi="Arial" w:cs="Arial"/>
          <w:b/>
          <w:bCs/>
        </w:rPr>
        <w:t>Jan 2025</w:t>
      </w:r>
      <w:r w:rsidRPr="003659A3">
        <w:rPr>
          <w:rFonts w:ascii="Arial" w:hAnsi="Arial" w:cs="Arial"/>
        </w:rPr>
        <w:t>,</w:t>
      </w:r>
      <w:r w:rsidRPr="003659A3">
        <w:rPr>
          <w:rFonts w:ascii="Arial" w:hAnsi="Arial" w:cs="Arial"/>
          <w:b/>
          <w:bCs/>
        </w:rPr>
        <w:t xml:space="preserve"> </w:t>
      </w:r>
      <w:r w:rsidRPr="003659A3">
        <w:rPr>
          <w:rFonts w:ascii="Arial" w:hAnsi="Arial" w:cs="Arial"/>
        </w:rPr>
        <w:t xml:space="preserve">Associate Professor, </w:t>
      </w:r>
      <w:r w:rsidR="00CF4EC0" w:rsidRPr="003659A3">
        <w:rPr>
          <w:rFonts w:ascii="Arial" w:hAnsi="Arial" w:cs="Arial"/>
        </w:rPr>
        <w:t>Department of Biochemistry, College of Science</w:t>
      </w:r>
      <w:r w:rsidRPr="003659A3">
        <w:rPr>
          <w:rFonts w:ascii="Arial" w:hAnsi="Arial" w:cs="Arial"/>
        </w:rPr>
        <w:t>, King Saud University, Riyadh</w:t>
      </w:r>
    </w:p>
    <w:p w14:paraId="14DC8435" w14:textId="1FAC97D5" w:rsidR="004E452D" w:rsidRPr="003659A3" w:rsidRDefault="00445629" w:rsidP="004E452D">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 xml:space="preserve">Studied protein aggregation mechanisms induced by dyes, surfactants, and food additives under varied pH and environmental conditions using </w:t>
      </w:r>
      <w:proofErr w:type="spellStart"/>
      <w:r w:rsidR="004E452D" w:rsidRPr="003659A3">
        <w:rPr>
          <w:rFonts w:ascii="Arial" w:hAnsi="Arial" w:cs="Arial"/>
        </w:rPr>
        <w:t>multispectroscopic</w:t>
      </w:r>
      <w:proofErr w:type="spellEnd"/>
      <w:r w:rsidR="004E452D" w:rsidRPr="003659A3">
        <w:rPr>
          <w:rFonts w:ascii="Arial" w:hAnsi="Arial" w:cs="Arial"/>
        </w:rPr>
        <w:t xml:space="preserve"> and computational techniques.</w:t>
      </w:r>
    </w:p>
    <w:p w14:paraId="6AC8AC6F" w14:textId="77777777" w:rsidR="004E452D" w:rsidRPr="003659A3" w:rsidRDefault="004E452D" w:rsidP="004E452D">
      <w:pPr>
        <w:autoSpaceDE w:val="0"/>
        <w:autoSpaceDN w:val="0"/>
        <w:adjustRightInd w:val="0"/>
        <w:spacing w:line="360" w:lineRule="exact"/>
        <w:rPr>
          <w:rFonts w:ascii="Arial" w:hAnsi="Arial" w:cs="Arial"/>
        </w:rPr>
      </w:pPr>
    </w:p>
    <w:p w14:paraId="2F8C0D98" w14:textId="3B497882" w:rsidR="004E452D" w:rsidRPr="003659A3" w:rsidRDefault="00445629" w:rsidP="004E452D">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 xml:space="preserve">Explored the effects of electrolytes, temperature, and alcohols on </w:t>
      </w:r>
      <w:proofErr w:type="spellStart"/>
      <w:r w:rsidR="004E452D" w:rsidRPr="003659A3">
        <w:rPr>
          <w:rFonts w:ascii="Arial" w:hAnsi="Arial" w:cs="Arial"/>
        </w:rPr>
        <w:t>micellization</w:t>
      </w:r>
      <w:proofErr w:type="spellEnd"/>
      <w:r w:rsidR="004E452D" w:rsidRPr="003659A3">
        <w:rPr>
          <w:rFonts w:ascii="Arial" w:hAnsi="Arial" w:cs="Arial"/>
        </w:rPr>
        <w:t>, aggregation, and structural changes in proteins such as pepsin, trypsin, lysozyme, and bovine serum albumin.</w:t>
      </w:r>
    </w:p>
    <w:p w14:paraId="2AF25005" w14:textId="77777777" w:rsidR="004E452D" w:rsidRPr="003659A3" w:rsidRDefault="004E452D" w:rsidP="004E452D">
      <w:pPr>
        <w:autoSpaceDE w:val="0"/>
        <w:autoSpaceDN w:val="0"/>
        <w:adjustRightInd w:val="0"/>
        <w:spacing w:line="360" w:lineRule="exact"/>
        <w:rPr>
          <w:rFonts w:ascii="Arial" w:hAnsi="Arial" w:cs="Arial"/>
        </w:rPr>
      </w:pPr>
    </w:p>
    <w:p w14:paraId="2CF49474" w14:textId="0CA0DA90" w:rsidR="004E452D" w:rsidRPr="003659A3" w:rsidRDefault="00445629" w:rsidP="004E452D">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Investigated surfactant-induced amyloid fibril and amorphous aggregation in model proteins, and identified molecular factors influencing refolding or reversal of aggregation.</w:t>
      </w:r>
    </w:p>
    <w:p w14:paraId="3DEFE84E" w14:textId="77777777" w:rsidR="004E452D" w:rsidRPr="003659A3" w:rsidRDefault="004E452D" w:rsidP="004E452D">
      <w:pPr>
        <w:autoSpaceDE w:val="0"/>
        <w:autoSpaceDN w:val="0"/>
        <w:adjustRightInd w:val="0"/>
        <w:spacing w:line="360" w:lineRule="exact"/>
        <w:rPr>
          <w:rFonts w:ascii="Arial" w:hAnsi="Arial" w:cs="Arial"/>
        </w:rPr>
      </w:pPr>
    </w:p>
    <w:p w14:paraId="37AFBAB9" w14:textId="11ED76CB" w:rsidR="004E452D" w:rsidRPr="003659A3" w:rsidRDefault="00445629" w:rsidP="004E452D">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Assessed the impact of metal nanoparticles and food additives on protein structural integrity, enzyme activity, and conformational states under physiological and stress conditions.</w:t>
      </w:r>
    </w:p>
    <w:p w14:paraId="6B9B227F" w14:textId="77777777" w:rsidR="004E452D" w:rsidRPr="003659A3" w:rsidRDefault="004E452D" w:rsidP="004E452D">
      <w:pPr>
        <w:autoSpaceDE w:val="0"/>
        <w:autoSpaceDN w:val="0"/>
        <w:adjustRightInd w:val="0"/>
        <w:spacing w:line="360" w:lineRule="exact"/>
        <w:rPr>
          <w:rFonts w:ascii="Arial" w:hAnsi="Arial" w:cs="Arial"/>
        </w:rPr>
      </w:pPr>
    </w:p>
    <w:p w14:paraId="3987536E" w14:textId="5DF3113A" w:rsidR="004E452D" w:rsidRPr="003659A3" w:rsidRDefault="00445629" w:rsidP="004E452D">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Rationally designed and characterized protein variants for binding and antibiotic resistance, utilizing molecular docking, kinetic, and structural studies.</w:t>
      </w:r>
    </w:p>
    <w:p w14:paraId="17986F04" w14:textId="77777777" w:rsidR="004E452D" w:rsidRPr="003659A3" w:rsidRDefault="004E452D" w:rsidP="004E452D">
      <w:pPr>
        <w:autoSpaceDE w:val="0"/>
        <w:autoSpaceDN w:val="0"/>
        <w:adjustRightInd w:val="0"/>
        <w:spacing w:line="360" w:lineRule="exact"/>
        <w:rPr>
          <w:rFonts w:ascii="Arial" w:hAnsi="Arial" w:cs="Arial"/>
        </w:rPr>
      </w:pPr>
    </w:p>
    <w:p w14:paraId="69AC2B59" w14:textId="1CF798C2" w:rsidR="004E452D" w:rsidRPr="003659A3" w:rsidRDefault="00445629" w:rsidP="00445629">
      <w:pPr>
        <w:autoSpaceDE w:val="0"/>
        <w:autoSpaceDN w:val="0"/>
        <w:adjustRightInd w:val="0"/>
        <w:spacing w:line="360" w:lineRule="exact"/>
        <w:rPr>
          <w:rFonts w:ascii="Arial" w:hAnsi="Arial" w:cs="Arial"/>
        </w:rPr>
      </w:pPr>
      <w:r w:rsidRPr="003659A3">
        <w:rPr>
          <w:rFonts w:ascii="Arial" w:hAnsi="Arial" w:cs="Arial"/>
        </w:rPr>
        <w:t xml:space="preserve">• </w:t>
      </w:r>
      <w:r w:rsidR="004E452D" w:rsidRPr="003659A3">
        <w:rPr>
          <w:rFonts w:ascii="Arial" w:hAnsi="Arial" w:cs="Arial"/>
        </w:rPr>
        <w:t>Used integrated spectroscopic and computational approaches to elucidate protein folding, stabilization, and immune responses in the presence of ligands, nanoparticles, and crowded environments.</w:t>
      </w:r>
    </w:p>
    <w:p w14:paraId="2A254C5A" w14:textId="77777777" w:rsidR="0027337E" w:rsidRPr="003659A3" w:rsidRDefault="0027337E" w:rsidP="00021AF3">
      <w:pPr>
        <w:autoSpaceDE w:val="0"/>
        <w:autoSpaceDN w:val="0"/>
        <w:adjustRightInd w:val="0"/>
        <w:spacing w:line="360" w:lineRule="exact"/>
        <w:rPr>
          <w:rFonts w:ascii="Arial" w:hAnsi="Arial" w:cs="Arial"/>
          <w:b/>
          <w:bCs/>
        </w:rPr>
      </w:pPr>
    </w:p>
    <w:p w14:paraId="1EFC271C" w14:textId="2D04BF22" w:rsidR="00763F6F" w:rsidRPr="003659A3" w:rsidRDefault="008B2D22" w:rsidP="00021AF3">
      <w:pPr>
        <w:autoSpaceDE w:val="0"/>
        <w:autoSpaceDN w:val="0"/>
        <w:adjustRightInd w:val="0"/>
        <w:spacing w:line="360" w:lineRule="exact"/>
        <w:rPr>
          <w:rFonts w:ascii="Arial" w:hAnsi="Arial" w:cs="Arial"/>
        </w:rPr>
      </w:pPr>
      <w:r w:rsidRPr="003659A3">
        <w:rPr>
          <w:rFonts w:ascii="Arial" w:hAnsi="Arial" w:cs="Arial"/>
          <w:b/>
          <w:bCs/>
        </w:rPr>
        <w:t>Nov 2010-</w:t>
      </w:r>
      <w:r w:rsidR="00EF7378" w:rsidRPr="003659A3">
        <w:rPr>
          <w:rFonts w:ascii="Arial" w:hAnsi="Arial" w:cs="Arial"/>
          <w:b/>
          <w:bCs/>
        </w:rPr>
        <w:t>Oct 2018</w:t>
      </w:r>
      <w:r w:rsidRPr="003659A3">
        <w:rPr>
          <w:rFonts w:ascii="Arial" w:hAnsi="Arial" w:cs="Arial"/>
          <w:b/>
          <w:bCs/>
        </w:rPr>
        <w:t xml:space="preserve">, </w:t>
      </w:r>
      <w:r w:rsidRPr="003659A3">
        <w:rPr>
          <w:rFonts w:ascii="Arial" w:hAnsi="Arial" w:cs="Arial"/>
          <w:bCs/>
        </w:rPr>
        <w:t>Assistant Professor</w:t>
      </w:r>
      <w:r w:rsidRPr="003659A3">
        <w:rPr>
          <w:rFonts w:ascii="Arial" w:hAnsi="Arial" w:cs="Arial"/>
          <w:b/>
          <w:bCs/>
        </w:rPr>
        <w:t>,</w:t>
      </w:r>
      <w:r w:rsidRPr="003659A3">
        <w:rPr>
          <w:rFonts w:ascii="Arial" w:hAnsi="Arial" w:cs="Arial"/>
        </w:rPr>
        <w:t xml:space="preserve"> </w:t>
      </w:r>
      <w:r w:rsidR="00CF4EC0" w:rsidRPr="003659A3">
        <w:rPr>
          <w:rFonts w:ascii="Arial" w:hAnsi="Arial" w:cs="Arial"/>
        </w:rPr>
        <w:t>Department of Biochemistry, College of Science</w:t>
      </w:r>
      <w:r w:rsidRPr="003659A3">
        <w:rPr>
          <w:rFonts w:ascii="Arial" w:hAnsi="Arial" w:cs="Arial"/>
        </w:rPr>
        <w:t>, King Saud University, Riyadh</w:t>
      </w:r>
    </w:p>
    <w:p w14:paraId="4A753211" w14:textId="77777777" w:rsidR="008B2D22" w:rsidRPr="003659A3" w:rsidRDefault="008221A5" w:rsidP="00021AF3">
      <w:pPr>
        <w:autoSpaceDE w:val="0"/>
        <w:autoSpaceDN w:val="0"/>
        <w:adjustRightInd w:val="0"/>
        <w:spacing w:line="360" w:lineRule="exact"/>
        <w:rPr>
          <w:rFonts w:ascii="Arial" w:hAnsi="Arial" w:cs="Arial"/>
        </w:rPr>
      </w:pPr>
      <w:r w:rsidRPr="003659A3">
        <w:rPr>
          <w:rFonts w:ascii="Arial" w:hAnsi="Arial" w:cs="Arial"/>
        </w:rPr>
        <w:t>• Established laboratory infrastructure for cloning, expression, purification and characterization of recombinant proteins.</w:t>
      </w:r>
    </w:p>
    <w:p w14:paraId="0D0E884D" w14:textId="77777777" w:rsidR="004D2828" w:rsidRPr="003659A3" w:rsidRDefault="004D2828" w:rsidP="00021AF3">
      <w:pPr>
        <w:autoSpaceDE w:val="0"/>
        <w:autoSpaceDN w:val="0"/>
        <w:adjustRightInd w:val="0"/>
        <w:spacing w:line="360" w:lineRule="exact"/>
        <w:rPr>
          <w:rFonts w:ascii="Arial" w:hAnsi="Arial" w:cs="Arial"/>
        </w:rPr>
      </w:pPr>
      <w:r w:rsidRPr="003659A3">
        <w:rPr>
          <w:rFonts w:ascii="Arial" w:hAnsi="Arial" w:cs="Arial"/>
        </w:rPr>
        <w:t>• Established state-of-art techniques for biophysical characterization of recombinant proteins.</w:t>
      </w:r>
    </w:p>
    <w:p w14:paraId="018FA873" w14:textId="16DC8046" w:rsidR="00993EF3" w:rsidRPr="003659A3" w:rsidRDefault="00993EF3" w:rsidP="00021AF3">
      <w:pPr>
        <w:autoSpaceDE w:val="0"/>
        <w:autoSpaceDN w:val="0"/>
        <w:adjustRightInd w:val="0"/>
        <w:spacing w:line="360" w:lineRule="exact"/>
        <w:rPr>
          <w:rFonts w:ascii="Arial" w:hAnsi="Arial" w:cs="Arial"/>
        </w:rPr>
      </w:pPr>
      <w:r w:rsidRPr="003659A3">
        <w:rPr>
          <w:rFonts w:ascii="Arial" w:hAnsi="Arial" w:cs="Arial"/>
        </w:rPr>
        <w:t xml:space="preserve">• Identified potential </w:t>
      </w:r>
      <w:r w:rsidR="003651F1" w:rsidRPr="003659A3">
        <w:rPr>
          <w:rFonts w:ascii="Arial" w:hAnsi="Arial" w:cs="Arial"/>
        </w:rPr>
        <w:t>drug-like</w:t>
      </w:r>
      <w:r w:rsidRPr="003659A3">
        <w:rPr>
          <w:rFonts w:ascii="Arial" w:hAnsi="Arial" w:cs="Arial"/>
        </w:rPr>
        <w:t xml:space="preserve"> </w:t>
      </w:r>
      <w:r w:rsidR="003651F1" w:rsidRPr="003659A3">
        <w:rPr>
          <w:rFonts w:ascii="Arial" w:hAnsi="Arial" w:cs="Arial"/>
        </w:rPr>
        <w:t>molecules</w:t>
      </w:r>
      <w:r w:rsidRPr="003659A3">
        <w:rPr>
          <w:rFonts w:ascii="Arial" w:hAnsi="Arial" w:cs="Arial"/>
        </w:rPr>
        <w:t xml:space="preserve"> against MERS-</w:t>
      </w:r>
      <w:proofErr w:type="spellStart"/>
      <w:r w:rsidRPr="003659A3">
        <w:rPr>
          <w:rFonts w:ascii="Arial" w:hAnsi="Arial" w:cs="Arial"/>
        </w:rPr>
        <w:t>CoV</w:t>
      </w:r>
      <w:proofErr w:type="spellEnd"/>
      <w:r w:rsidRPr="003659A3">
        <w:rPr>
          <w:rFonts w:ascii="Arial" w:hAnsi="Arial" w:cs="Arial"/>
        </w:rPr>
        <w:t>.</w:t>
      </w:r>
    </w:p>
    <w:p w14:paraId="7F3DF946" w14:textId="2AB6C134" w:rsidR="008221A5" w:rsidRPr="003659A3" w:rsidRDefault="008221A5" w:rsidP="00021AF3">
      <w:pPr>
        <w:autoSpaceDE w:val="0"/>
        <w:autoSpaceDN w:val="0"/>
        <w:adjustRightInd w:val="0"/>
        <w:spacing w:line="360" w:lineRule="exact"/>
        <w:rPr>
          <w:rFonts w:ascii="Arial" w:hAnsi="Arial" w:cs="Arial"/>
        </w:rPr>
      </w:pPr>
      <w:r w:rsidRPr="003659A3">
        <w:rPr>
          <w:rFonts w:ascii="Arial" w:hAnsi="Arial" w:cs="Arial"/>
        </w:rPr>
        <w:t xml:space="preserve">• Mentored master students for </w:t>
      </w:r>
      <w:r w:rsidR="003651F1" w:rsidRPr="003659A3">
        <w:rPr>
          <w:rFonts w:ascii="Arial" w:hAnsi="Arial" w:cs="Arial"/>
        </w:rPr>
        <w:t xml:space="preserve">the </w:t>
      </w:r>
      <w:r w:rsidRPr="003659A3">
        <w:rPr>
          <w:rFonts w:ascii="Arial" w:hAnsi="Arial" w:cs="Arial"/>
        </w:rPr>
        <w:t>accomplishment of their research projects.</w:t>
      </w:r>
    </w:p>
    <w:p w14:paraId="0790E6CC" w14:textId="401EAB67" w:rsidR="008221A5" w:rsidRPr="003659A3" w:rsidRDefault="008221A5" w:rsidP="00021AF3">
      <w:pPr>
        <w:autoSpaceDE w:val="0"/>
        <w:autoSpaceDN w:val="0"/>
        <w:adjustRightInd w:val="0"/>
        <w:spacing w:line="360" w:lineRule="exact"/>
        <w:rPr>
          <w:rFonts w:ascii="Arial" w:hAnsi="Arial" w:cs="Arial"/>
        </w:rPr>
      </w:pPr>
      <w:r w:rsidRPr="003659A3">
        <w:rPr>
          <w:rFonts w:ascii="Arial" w:hAnsi="Arial" w:cs="Arial"/>
        </w:rPr>
        <w:t>• Completed two KACST projects, two NPST projects ongoing</w:t>
      </w:r>
      <w:r w:rsidR="003651F1" w:rsidRPr="003659A3">
        <w:rPr>
          <w:rFonts w:ascii="Arial" w:hAnsi="Arial" w:cs="Arial"/>
        </w:rPr>
        <w:t>,</w:t>
      </w:r>
      <w:r w:rsidRPr="003659A3">
        <w:rPr>
          <w:rFonts w:ascii="Arial" w:hAnsi="Arial" w:cs="Arial"/>
        </w:rPr>
        <w:t xml:space="preserve"> and one NPST project accepted.</w:t>
      </w:r>
    </w:p>
    <w:p w14:paraId="0DC7A8B6" w14:textId="77777777" w:rsidR="008A1F93" w:rsidRPr="003659A3" w:rsidRDefault="008A1F93" w:rsidP="00021AF3">
      <w:pPr>
        <w:autoSpaceDE w:val="0"/>
        <w:autoSpaceDN w:val="0"/>
        <w:adjustRightInd w:val="0"/>
        <w:spacing w:line="360" w:lineRule="exact"/>
        <w:rPr>
          <w:rFonts w:ascii="Arial" w:hAnsi="Arial" w:cs="Arial"/>
        </w:rPr>
      </w:pPr>
    </w:p>
    <w:p w14:paraId="6CEAD94C" w14:textId="77777777" w:rsidR="004B08F0" w:rsidRPr="003659A3" w:rsidRDefault="00BD7ABE" w:rsidP="00021AF3">
      <w:pPr>
        <w:autoSpaceDE w:val="0"/>
        <w:autoSpaceDN w:val="0"/>
        <w:adjustRightInd w:val="0"/>
        <w:spacing w:line="360" w:lineRule="exact"/>
        <w:rPr>
          <w:rFonts w:ascii="Arial" w:hAnsi="Arial" w:cs="Arial"/>
        </w:rPr>
      </w:pPr>
      <w:r w:rsidRPr="003659A3">
        <w:rPr>
          <w:rFonts w:ascii="Arial" w:hAnsi="Arial" w:cs="Arial"/>
          <w:b/>
          <w:bCs/>
        </w:rPr>
        <w:t>July</w:t>
      </w:r>
      <w:r w:rsidR="004B08F0" w:rsidRPr="003659A3">
        <w:rPr>
          <w:rFonts w:ascii="Arial" w:hAnsi="Arial" w:cs="Arial"/>
          <w:b/>
          <w:bCs/>
        </w:rPr>
        <w:t xml:space="preserve"> 2007- </w:t>
      </w:r>
      <w:r w:rsidRPr="003659A3">
        <w:rPr>
          <w:rFonts w:ascii="Arial" w:hAnsi="Arial" w:cs="Arial"/>
          <w:b/>
          <w:bCs/>
        </w:rPr>
        <w:t>Aug 2010</w:t>
      </w:r>
      <w:r w:rsidR="004B08F0" w:rsidRPr="003659A3">
        <w:rPr>
          <w:rFonts w:ascii="Arial" w:hAnsi="Arial" w:cs="Arial"/>
          <w:b/>
          <w:bCs/>
        </w:rPr>
        <w:t xml:space="preserve">, </w:t>
      </w:r>
      <w:r w:rsidR="004B08F0" w:rsidRPr="003659A3">
        <w:rPr>
          <w:rFonts w:ascii="Arial" w:hAnsi="Arial" w:cs="Arial"/>
        </w:rPr>
        <w:t>HHMI research associate, University of Michigan, USA</w:t>
      </w:r>
    </w:p>
    <w:p w14:paraId="089F25C9" w14:textId="3FA0197F" w:rsidR="00671D1E" w:rsidRPr="003659A3" w:rsidRDefault="00671D1E" w:rsidP="00021AF3">
      <w:pPr>
        <w:autoSpaceDE w:val="0"/>
        <w:autoSpaceDN w:val="0"/>
        <w:adjustRightInd w:val="0"/>
        <w:spacing w:line="360" w:lineRule="exact"/>
        <w:rPr>
          <w:rFonts w:ascii="Arial" w:hAnsi="Arial" w:cs="Arial"/>
        </w:rPr>
      </w:pPr>
      <w:r w:rsidRPr="003659A3">
        <w:rPr>
          <w:rFonts w:ascii="Arial" w:hAnsi="Arial" w:cs="Arial"/>
        </w:rPr>
        <w:t>• Develop</w:t>
      </w:r>
      <w:r w:rsidR="00665CCE" w:rsidRPr="003659A3">
        <w:rPr>
          <w:rFonts w:ascii="Arial" w:hAnsi="Arial" w:cs="Arial"/>
        </w:rPr>
        <w:t>ed</w:t>
      </w:r>
      <w:r w:rsidRPr="003659A3">
        <w:rPr>
          <w:rFonts w:ascii="Arial" w:hAnsi="Arial" w:cs="Arial"/>
        </w:rPr>
        <w:t xml:space="preserve"> </w:t>
      </w:r>
      <w:r w:rsidR="00547933" w:rsidRPr="003659A3">
        <w:rPr>
          <w:rFonts w:ascii="Arial" w:hAnsi="Arial" w:cs="Arial"/>
        </w:rPr>
        <w:t xml:space="preserve">a </w:t>
      </w:r>
      <w:r w:rsidR="00BB21A2" w:rsidRPr="003659A3">
        <w:rPr>
          <w:rFonts w:ascii="Arial" w:hAnsi="Arial" w:cs="Arial"/>
        </w:rPr>
        <w:t xml:space="preserve">protein folding biosensor </w:t>
      </w:r>
      <w:r w:rsidRPr="003659A3">
        <w:rPr>
          <w:rFonts w:ascii="Arial" w:hAnsi="Arial" w:cs="Arial"/>
        </w:rPr>
        <w:t xml:space="preserve">for </w:t>
      </w:r>
      <w:r w:rsidR="004D2828" w:rsidRPr="003659A3">
        <w:rPr>
          <w:rFonts w:ascii="Arial" w:hAnsi="Arial" w:cs="Arial"/>
        </w:rPr>
        <w:t>measuring in vivo protein stability</w:t>
      </w:r>
      <w:r w:rsidRPr="003659A3">
        <w:rPr>
          <w:rFonts w:ascii="Arial" w:hAnsi="Arial" w:cs="Arial"/>
        </w:rPr>
        <w:t>.</w:t>
      </w:r>
    </w:p>
    <w:p w14:paraId="7BFEECA2" w14:textId="77777777" w:rsidR="008A1F93" w:rsidRPr="003659A3" w:rsidRDefault="008A1F93" w:rsidP="00021AF3">
      <w:pPr>
        <w:autoSpaceDE w:val="0"/>
        <w:autoSpaceDN w:val="0"/>
        <w:adjustRightInd w:val="0"/>
        <w:spacing w:line="360" w:lineRule="exact"/>
        <w:rPr>
          <w:rFonts w:ascii="Arial" w:hAnsi="Arial" w:cs="Arial"/>
          <w:b/>
          <w:bCs/>
        </w:rPr>
      </w:pPr>
    </w:p>
    <w:p w14:paraId="311F87D4"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b/>
          <w:bCs/>
        </w:rPr>
        <w:t>Mar 2002–May 2007</w:t>
      </w:r>
      <w:r w:rsidRPr="003659A3">
        <w:rPr>
          <w:rFonts w:ascii="Arial" w:hAnsi="Arial" w:cs="Arial"/>
        </w:rPr>
        <w:t xml:space="preserve">, </w:t>
      </w:r>
      <w:r w:rsidRPr="003659A3">
        <w:rPr>
          <w:rFonts w:ascii="Arial" w:hAnsi="Arial" w:cs="Arial"/>
          <w:noProof/>
        </w:rPr>
        <w:t>Ph.D</w:t>
      </w:r>
      <w:r w:rsidR="00450109" w:rsidRPr="003659A3">
        <w:rPr>
          <w:rFonts w:ascii="Arial" w:hAnsi="Arial" w:cs="Arial"/>
          <w:noProof/>
        </w:rPr>
        <w:t>.</w:t>
      </w:r>
      <w:r w:rsidRPr="003659A3">
        <w:rPr>
          <w:rFonts w:ascii="Arial" w:hAnsi="Arial" w:cs="Arial"/>
        </w:rPr>
        <w:t xml:space="preserve"> student, Martin Luther University, Germany</w:t>
      </w:r>
    </w:p>
    <w:p w14:paraId="21AAAE0E" w14:textId="77777777" w:rsidR="004B08F0" w:rsidRPr="003659A3" w:rsidRDefault="004B08F0" w:rsidP="00021AF3">
      <w:pPr>
        <w:autoSpaceDE w:val="0"/>
        <w:autoSpaceDN w:val="0"/>
        <w:adjustRightInd w:val="0"/>
        <w:spacing w:line="360" w:lineRule="exact"/>
        <w:ind w:right="-180"/>
        <w:rPr>
          <w:rFonts w:ascii="Arial" w:hAnsi="Arial" w:cs="Arial"/>
        </w:rPr>
      </w:pPr>
      <w:r w:rsidRPr="003659A3">
        <w:rPr>
          <w:rFonts w:ascii="Arial" w:hAnsi="Arial" w:cs="Arial"/>
        </w:rPr>
        <w:t xml:space="preserve">• Established a novel system for the production of </w:t>
      </w:r>
      <w:r w:rsidR="001015AA" w:rsidRPr="003659A3">
        <w:rPr>
          <w:rFonts w:ascii="Arial" w:hAnsi="Arial" w:cs="Arial"/>
        </w:rPr>
        <w:t xml:space="preserve">therapeutic </w:t>
      </w:r>
      <w:r w:rsidRPr="003659A3">
        <w:rPr>
          <w:rFonts w:ascii="Arial" w:hAnsi="Arial" w:cs="Arial"/>
        </w:rPr>
        <w:t>proteins</w:t>
      </w:r>
      <w:r w:rsidR="00763F6F" w:rsidRPr="003659A3">
        <w:rPr>
          <w:rFonts w:ascii="Arial" w:hAnsi="Arial" w:cs="Arial"/>
        </w:rPr>
        <w:t xml:space="preserve"> in native state in the p</w:t>
      </w:r>
      <w:r w:rsidRPr="003659A3">
        <w:rPr>
          <w:rFonts w:ascii="Arial" w:hAnsi="Arial" w:cs="Arial"/>
        </w:rPr>
        <w:t>eriplasm.</w:t>
      </w:r>
    </w:p>
    <w:p w14:paraId="2BE400FD"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Developed a novel fluorogenic assay based on EGFP for pepsin estimation.</w:t>
      </w:r>
    </w:p>
    <w:p w14:paraId="6506C2B3"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Designed a new strategy for one step efficient purification.</w:t>
      </w:r>
    </w:p>
    <w:p w14:paraId="4F68303B"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In-vitro refolding of human pepsinogen.</w:t>
      </w:r>
    </w:p>
    <w:p w14:paraId="6B0F3427" w14:textId="7DC8F856"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Expression and purification of recombinant proteins.</w:t>
      </w:r>
    </w:p>
    <w:p w14:paraId="21EBF441" w14:textId="158560F2" w:rsidR="008A1F93" w:rsidRPr="003659A3" w:rsidRDefault="008A1F93" w:rsidP="00021AF3">
      <w:pPr>
        <w:autoSpaceDE w:val="0"/>
        <w:autoSpaceDN w:val="0"/>
        <w:adjustRightInd w:val="0"/>
        <w:spacing w:line="360" w:lineRule="exact"/>
        <w:rPr>
          <w:rFonts w:ascii="Arial" w:hAnsi="Arial" w:cs="Arial"/>
        </w:rPr>
      </w:pPr>
    </w:p>
    <w:p w14:paraId="4ED0976E"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b/>
          <w:bCs/>
        </w:rPr>
        <w:t>Jan 2000 – Feb 2002</w:t>
      </w:r>
      <w:r w:rsidRPr="003659A3">
        <w:rPr>
          <w:rFonts w:ascii="Arial" w:hAnsi="Arial" w:cs="Arial"/>
        </w:rPr>
        <w:t>, Research fellow, Aligarh Muslim University, India</w:t>
      </w:r>
    </w:p>
    <w:p w14:paraId="334E44CF"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Prepared intron mutants of bacteriophage T4 induced by alkylating agent and screened</w:t>
      </w:r>
      <w:r w:rsidR="00FB599C" w:rsidRPr="003659A3">
        <w:rPr>
          <w:rFonts w:ascii="Arial" w:hAnsi="Arial" w:cs="Arial"/>
        </w:rPr>
        <w:t xml:space="preserve"> </w:t>
      </w:r>
      <w:r w:rsidRPr="003659A3">
        <w:rPr>
          <w:rFonts w:ascii="Arial" w:hAnsi="Arial" w:cs="Arial"/>
        </w:rPr>
        <w:t>using white halo plaque phenotype technique.</w:t>
      </w:r>
    </w:p>
    <w:p w14:paraId="5CB2779D" w14:textId="3B3F158C"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xml:space="preserve">• Mapping of </w:t>
      </w:r>
      <w:r w:rsidR="00BD3625" w:rsidRPr="003659A3">
        <w:rPr>
          <w:rFonts w:ascii="Arial" w:hAnsi="Arial" w:cs="Arial"/>
        </w:rPr>
        <w:t xml:space="preserve">the </w:t>
      </w:r>
      <w:r w:rsidRPr="003659A3">
        <w:rPr>
          <w:rFonts w:ascii="Arial" w:hAnsi="Arial" w:cs="Arial"/>
        </w:rPr>
        <w:t>point mutation in intron by homologous recombination method.</w:t>
      </w:r>
    </w:p>
    <w:p w14:paraId="2A694DC0" w14:textId="77777777" w:rsidR="008A1F93" w:rsidRPr="003659A3" w:rsidRDefault="008A1F93" w:rsidP="00021AF3">
      <w:pPr>
        <w:autoSpaceDE w:val="0"/>
        <w:autoSpaceDN w:val="0"/>
        <w:adjustRightInd w:val="0"/>
        <w:spacing w:line="360" w:lineRule="exact"/>
        <w:rPr>
          <w:rFonts w:ascii="Arial" w:hAnsi="Arial" w:cs="Arial"/>
          <w:b/>
          <w:bCs/>
        </w:rPr>
      </w:pPr>
    </w:p>
    <w:p w14:paraId="3262FDBE" w14:textId="7777777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b/>
          <w:bCs/>
        </w:rPr>
        <w:t>July 1998 – April 1999</w:t>
      </w:r>
      <w:r w:rsidRPr="003659A3">
        <w:rPr>
          <w:rFonts w:ascii="Arial" w:hAnsi="Arial" w:cs="Arial"/>
        </w:rPr>
        <w:t>, M.Sc. project, Aligarh Muslim University, India</w:t>
      </w:r>
    </w:p>
    <w:p w14:paraId="1AAD4096" w14:textId="24D88B67" w:rsidR="004B08F0" w:rsidRPr="003659A3" w:rsidRDefault="004B08F0" w:rsidP="00021AF3">
      <w:pPr>
        <w:autoSpaceDE w:val="0"/>
        <w:autoSpaceDN w:val="0"/>
        <w:adjustRightInd w:val="0"/>
        <w:spacing w:line="360" w:lineRule="exact"/>
        <w:rPr>
          <w:rFonts w:ascii="Arial" w:hAnsi="Arial" w:cs="Arial"/>
        </w:rPr>
      </w:pPr>
      <w:r w:rsidRPr="003659A3">
        <w:rPr>
          <w:rFonts w:ascii="Arial" w:hAnsi="Arial" w:cs="Arial"/>
        </w:rPr>
        <w:t xml:space="preserve">• Isolation and </w:t>
      </w:r>
      <w:r w:rsidR="003A2FA3" w:rsidRPr="003659A3">
        <w:rPr>
          <w:rFonts w:ascii="Arial" w:hAnsi="Arial" w:cs="Arial"/>
        </w:rPr>
        <w:t>characterization</w:t>
      </w:r>
      <w:r w:rsidRPr="003659A3">
        <w:rPr>
          <w:rFonts w:ascii="Arial" w:hAnsi="Arial" w:cs="Arial"/>
        </w:rPr>
        <w:t xml:space="preserve"> of MDR-Plasmid from </w:t>
      </w:r>
      <w:r w:rsidRPr="003659A3">
        <w:rPr>
          <w:rFonts w:ascii="Arial" w:hAnsi="Arial" w:cs="Arial"/>
          <w:i/>
          <w:iCs/>
        </w:rPr>
        <w:t>E. coli</w:t>
      </w:r>
      <w:r w:rsidR="003A2FA3" w:rsidRPr="003659A3">
        <w:rPr>
          <w:rFonts w:ascii="Arial" w:hAnsi="Arial" w:cs="Arial"/>
          <w:i/>
          <w:iCs/>
        </w:rPr>
        <w:t xml:space="preserve"> </w:t>
      </w:r>
      <w:r w:rsidR="003A2FA3" w:rsidRPr="003659A3">
        <w:rPr>
          <w:rFonts w:ascii="Arial" w:hAnsi="Arial" w:cs="Arial"/>
          <w:iCs/>
        </w:rPr>
        <w:t>of sewage water at Aligarh</w:t>
      </w:r>
      <w:r w:rsidRPr="003659A3">
        <w:rPr>
          <w:rFonts w:ascii="Arial" w:hAnsi="Arial" w:cs="Arial"/>
        </w:rPr>
        <w:t>.</w:t>
      </w:r>
    </w:p>
    <w:p w14:paraId="2268C14A" w14:textId="77777777" w:rsidR="008A1F93" w:rsidRPr="003659A3" w:rsidRDefault="008A1F93" w:rsidP="00021AF3">
      <w:pPr>
        <w:autoSpaceDE w:val="0"/>
        <w:autoSpaceDN w:val="0"/>
        <w:adjustRightInd w:val="0"/>
        <w:spacing w:line="360" w:lineRule="exact"/>
        <w:rPr>
          <w:rFonts w:ascii="Arial" w:hAnsi="Arial" w:cs="Arial"/>
          <w:b/>
          <w:bCs/>
        </w:rPr>
      </w:pPr>
    </w:p>
    <w:p w14:paraId="3542CBB1" w14:textId="27CC09AD" w:rsidR="004B08F0" w:rsidRPr="003659A3" w:rsidRDefault="004B08F0" w:rsidP="00236F97">
      <w:pPr>
        <w:autoSpaceDE w:val="0"/>
        <w:autoSpaceDN w:val="0"/>
        <w:adjustRightInd w:val="0"/>
        <w:spacing w:line="360" w:lineRule="exact"/>
        <w:ind w:right="-720"/>
        <w:rPr>
          <w:rFonts w:ascii="Arial" w:hAnsi="Arial" w:cs="Arial"/>
        </w:rPr>
      </w:pPr>
      <w:r w:rsidRPr="003659A3">
        <w:rPr>
          <w:rFonts w:ascii="Arial" w:hAnsi="Arial" w:cs="Arial"/>
          <w:b/>
          <w:bCs/>
        </w:rPr>
        <w:t>May – June 1998</w:t>
      </w:r>
      <w:r w:rsidRPr="003659A3">
        <w:rPr>
          <w:rFonts w:ascii="Arial" w:hAnsi="Arial" w:cs="Arial"/>
        </w:rPr>
        <w:t>, Summer research assistant, All India Institute of Medical Sciences, India</w:t>
      </w:r>
      <w:r w:rsidR="00236F97" w:rsidRPr="003659A3">
        <w:rPr>
          <w:rFonts w:ascii="Arial" w:hAnsi="Arial" w:cs="Arial"/>
        </w:rPr>
        <w:t xml:space="preserve"> </w:t>
      </w:r>
      <w:r w:rsidRPr="003659A3">
        <w:rPr>
          <w:rFonts w:ascii="Arial" w:hAnsi="Arial" w:cs="Arial"/>
        </w:rPr>
        <w:t xml:space="preserve">• Synthesis, purification and </w:t>
      </w:r>
      <w:r w:rsidR="001015AA" w:rsidRPr="003659A3">
        <w:rPr>
          <w:rFonts w:ascii="Arial" w:hAnsi="Arial" w:cs="Arial"/>
        </w:rPr>
        <w:t>characterization</w:t>
      </w:r>
      <w:r w:rsidRPr="003659A3">
        <w:rPr>
          <w:rFonts w:ascii="Arial" w:hAnsi="Arial" w:cs="Arial"/>
        </w:rPr>
        <w:t xml:space="preserve"> of peptides.</w:t>
      </w:r>
    </w:p>
    <w:p w14:paraId="599C0ADC" w14:textId="77777777" w:rsidR="008A1F93" w:rsidRPr="003659A3" w:rsidRDefault="008A1F93" w:rsidP="00236F97">
      <w:pPr>
        <w:autoSpaceDE w:val="0"/>
        <w:autoSpaceDN w:val="0"/>
        <w:adjustRightInd w:val="0"/>
        <w:spacing w:line="360" w:lineRule="exact"/>
        <w:ind w:right="-720"/>
        <w:rPr>
          <w:rFonts w:ascii="Arial" w:hAnsi="Arial" w:cs="Arial"/>
        </w:rPr>
      </w:pPr>
    </w:p>
    <w:p w14:paraId="71316FAC" w14:textId="77777777" w:rsidR="00763F6F" w:rsidRPr="003659A3" w:rsidRDefault="00697092" w:rsidP="00021AF3">
      <w:pPr>
        <w:autoSpaceDE w:val="0"/>
        <w:autoSpaceDN w:val="0"/>
        <w:adjustRightInd w:val="0"/>
        <w:spacing w:line="300" w:lineRule="atLeast"/>
        <w:rPr>
          <w:rFonts w:ascii="Arial" w:hAnsi="Arial" w:cs="Arial"/>
          <w:b/>
          <w:bCs/>
        </w:rPr>
      </w:pPr>
      <w:r w:rsidRPr="003659A3">
        <w:rPr>
          <w:rFonts w:ascii="Arial" w:hAnsi="Arial" w:cs="Arial"/>
          <w:b/>
          <w:bCs/>
          <w:sz w:val="28"/>
          <w:szCs w:val="28"/>
        </w:rPr>
        <w:t>A</w:t>
      </w:r>
      <w:r w:rsidR="00190E3C" w:rsidRPr="003659A3">
        <w:rPr>
          <w:rFonts w:ascii="Arial" w:hAnsi="Arial" w:cs="Arial"/>
          <w:b/>
          <w:bCs/>
          <w:sz w:val="28"/>
          <w:szCs w:val="28"/>
        </w:rPr>
        <w:t xml:space="preserve">CADEMIC AWARDS </w:t>
      </w:r>
      <w:r w:rsidRPr="003659A3">
        <w:rPr>
          <w:rFonts w:ascii="Arial" w:hAnsi="Arial" w:cs="Arial"/>
          <w:b/>
          <w:bCs/>
          <w:sz w:val="28"/>
          <w:szCs w:val="28"/>
        </w:rPr>
        <w:t>&amp; H</w:t>
      </w:r>
      <w:r w:rsidR="00190E3C" w:rsidRPr="003659A3">
        <w:rPr>
          <w:rFonts w:ascii="Arial" w:hAnsi="Arial" w:cs="Arial"/>
          <w:b/>
          <w:bCs/>
          <w:sz w:val="28"/>
          <w:szCs w:val="28"/>
        </w:rPr>
        <w:t>ONORS</w:t>
      </w:r>
    </w:p>
    <w:p w14:paraId="1096198A" w14:textId="77777777" w:rsidR="00995E2D" w:rsidRPr="003659A3" w:rsidRDefault="00995E2D" w:rsidP="00021AF3">
      <w:pPr>
        <w:autoSpaceDE w:val="0"/>
        <w:autoSpaceDN w:val="0"/>
        <w:adjustRightInd w:val="0"/>
        <w:spacing w:line="300" w:lineRule="atLeast"/>
        <w:rPr>
          <w:rFonts w:ascii="Arial" w:hAnsi="Arial" w:cs="Arial"/>
          <w:b/>
          <w:bCs/>
        </w:rPr>
      </w:pPr>
    </w:p>
    <w:p w14:paraId="695E86F1" w14:textId="77777777" w:rsidR="00697092" w:rsidRPr="003659A3" w:rsidRDefault="00697092" w:rsidP="00021AF3">
      <w:pPr>
        <w:autoSpaceDE w:val="0"/>
        <w:autoSpaceDN w:val="0"/>
        <w:adjustRightInd w:val="0"/>
        <w:spacing w:line="360" w:lineRule="exact"/>
        <w:rPr>
          <w:rFonts w:ascii="Arial" w:hAnsi="Arial" w:cs="Arial"/>
          <w:b/>
          <w:bCs/>
        </w:rPr>
      </w:pPr>
      <w:r w:rsidRPr="003659A3">
        <w:rPr>
          <w:rFonts w:ascii="Arial" w:hAnsi="Arial" w:cs="Arial"/>
        </w:rPr>
        <w:t>• HHMI Research Associate, 2007-2010.</w:t>
      </w:r>
    </w:p>
    <w:p w14:paraId="6A6BB426" w14:textId="77777777"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rPr>
        <w:t>• Junior Research Fellowship from University Grant Commission. India, July 2001</w:t>
      </w:r>
    </w:p>
    <w:p w14:paraId="40EB0586" w14:textId="77777777" w:rsidR="00697092" w:rsidRPr="003659A3" w:rsidRDefault="00697092" w:rsidP="00021AF3">
      <w:pPr>
        <w:autoSpaceDE w:val="0"/>
        <w:autoSpaceDN w:val="0"/>
        <w:adjustRightInd w:val="0"/>
        <w:spacing w:line="360" w:lineRule="exact"/>
        <w:ind w:right="-720"/>
        <w:rPr>
          <w:rFonts w:ascii="Arial" w:hAnsi="Arial" w:cs="Arial"/>
        </w:rPr>
      </w:pPr>
      <w:r w:rsidRPr="003659A3">
        <w:rPr>
          <w:rFonts w:ascii="Arial" w:hAnsi="Arial" w:cs="Arial"/>
        </w:rPr>
        <w:t>• Junior Research Fellowship from Indian Council of Medical Research. India, July 2001</w:t>
      </w:r>
    </w:p>
    <w:p w14:paraId="133FB8DA" w14:textId="77777777"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rPr>
        <w:t>• National Eligibility Test for teaching in higher education. India, Dec 2000</w:t>
      </w:r>
    </w:p>
    <w:p w14:paraId="0EA34E80" w14:textId="77777777"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rPr>
        <w:t>• Studentship from D.B.T (Govt. of India) during July 1997-April 99 for academic excellence.</w:t>
      </w:r>
    </w:p>
    <w:p w14:paraId="2A074D08" w14:textId="2F48F03F" w:rsidR="008B2D22" w:rsidRPr="003659A3" w:rsidRDefault="008B2D22" w:rsidP="00021AF3">
      <w:pPr>
        <w:autoSpaceDE w:val="0"/>
        <w:autoSpaceDN w:val="0"/>
        <w:adjustRightInd w:val="0"/>
        <w:spacing w:line="300" w:lineRule="atLeast"/>
        <w:rPr>
          <w:rFonts w:ascii="Arial" w:hAnsi="Arial" w:cs="Arial"/>
          <w:b/>
          <w:bCs/>
          <w:sz w:val="28"/>
          <w:szCs w:val="28"/>
        </w:rPr>
      </w:pPr>
    </w:p>
    <w:p w14:paraId="6D90EB91" w14:textId="47D0F852" w:rsidR="00363205" w:rsidRPr="003659A3" w:rsidRDefault="00D5055A" w:rsidP="00021AF3">
      <w:pPr>
        <w:autoSpaceDE w:val="0"/>
        <w:autoSpaceDN w:val="0"/>
        <w:adjustRightInd w:val="0"/>
        <w:spacing w:line="300" w:lineRule="atLeast"/>
        <w:rPr>
          <w:rStyle w:val="Strong"/>
          <w:rFonts w:asciiTheme="minorBidi" w:hAnsiTheme="minorBidi" w:cstheme="minorBidi"/>
          <w:sz w:val="28"/>
          <w:szCs w:val="28"/>
        </w:rPr>
      </w:pPr>
      <w:r w:rsidRPr="003659A3">
        <w:rPr>
          <w:rStyle w:val="Strong"/>
          <w:rFonts w:asciiTheme="minorBidi" w:hAnsiTheme="minorBidi" w:cstheme="minorBidi"/>
          <w:sz w:val="28"/>
          <w:szCs w:val="28"/>
        </w:rPr>
        <w:t>T</w:t>
      </w:r>
      <w:r w:rsidR="004A48AF" w:rsidRPr="003659A3">
        <w:rPr>
          <w:rStyle w:val="Strong"/>
          <w:rFonts w:asciiTheme="minorBidi" w:hAnsiTheme="minorBidi" w:cstheme="minorBidi"/>
          <w:sz w:val="28"/>
          <w:szCs w:val="28"/>
        </w:rPr>
        <w:t>EACHING EXPERIENCE</w:t>
      </w:r>
    </w:p>
    <w:p w14:paraId="36D3387B" w14:textId="77777777" w:rsidR="004A48AF" w:rsidRPr="003659A3" w:rsidRDefault="004A48AF" w:rsidP="00021AF3">
      <w:pPr>
        <w:autoSpaceDE w:val="0"/>
        <w:autoSpaceDN w:val="0"/>
        <w:adjustRightInd w:val="0"/>
        <w:spacing w:line="300" w:lineRule="atLeast"/>
        <w:rPr>
          <w:rStyle w:val="Strong"/>
          <w:rFonts w:asciiTheme="minorBidi" w:hAnsiTheme="minorBidi" w:cstheme="minorBidi"/>
          <w:sz w:val="28"/>
          <w:szCs w:val="28"/>
        </w:rPr>
      </w:pPr>
    </w:p>
    <w:p w14:paraId="7FFC0D9C" w14:textId="7C337B4D"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proofErr w:type="gramStart"/>
      <w:r w:rsidR="00644656" w:rsidRPr="003659A3">
        <w:rPr>
          <w:rFonts w:asciiTheme="minorBidi" w:hAnsiTheme="minorBidi" w:cstheme="minorBidi"/>
        </w:rPr>
        <w:t>312 :</w:t>
      </w:r>
      <w:proofErr w:type="gramEnd"/>
      <w:r w:rsidR="00644656" w:rsidRPr="003659A3">
        <w:rPr>
          <w:rFonts w:asciiTheme="minorBidi" w:hAnsiTheme="minorBidi" w:cstheme="minorBidi"/>
        </w:rPr>
        <w:t xml:space="preserve"> Biochemical calculations</w:t>
      </w:r>
    </w:p>
    <w:p w14:paraId="5E0E3786" w14:textId="6C2B4AFC" w:rsidR="00D33FBC"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361: Molecular Biology</w:t>
      </w:r>
    </w:p>
    <w:p w14:paraId="53E89BA2" w14:textId="05F7D379" w:rsidR="00D33FBC"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462: Biotechnology &amp; Genetic Engineering</w:t>
      </w:r>
    </w:p>
    <w:p w14:paraId="74D95668" w14:textId="4B6F9875"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proofErr w:type="gramStart"/>
      <w:r w:rsidR="00644656" w:rsidRPr="003659A3">
        <w:rPr>
          <w:rFonts w:asciiTheme="minorBidi" w:hAnsiTheme="minorBidi" w:cstheme="minorBidi"/>
        </w:rPr>
        <w:t>497 :</w:t>
      </w:r>
      <w:proofErr w:type="gramEnd"/>
      <w:r w:rsidR="00644656" w:rsidRPr="003659A3">
        <w:rPr>
          <w:rFonts w:asciiTheme="minorBidi" w:hAnsiTheme="minorBidi" w:cstheme="minorBidi"/>
        </w:rPr>
        <w:t xml:space="preserve"> Research and seminar</w:t>
      </w:r>
    </w:p>
    <w:p w14:paraId="289972F8" w14:textId="1D428ED6" w:rsidR="00644656" w:rsidRPr="003659A3" w:rsidRDefault="00644656"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520 : Mechanisms of Enzyme Action</w:t>
      </w:r>
    </w:p>
    <w:p w14:paraId="1D6E791E" w14:textId="36C45246"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r w:rsidR="00644656" w:rsidRPr="003659A3">
        <w:rPr>
          <w:rFonts w:asciiTheme="minorBidi" w:hAnsiTheme="minorBidi" w:cstheme="minorBidi"/>
        </w:rPr>
        <w:t>530 : Biochemical Methodology</w:t>
      </w:r>
    </w:p>
    <w:p w14:paraId="781B6336" w14:textId="281E85ED" w:rsidR="00D33FBC" w:rsidRPr="003659A3" w:rsidRDefault="00D33FBC" w:rsidP="00D33FBC">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580: Biochemistry of human nutrition</w:t>
      </w:r>
    </w:p>
    <w:p w14:paraId="6072CFE4" w14:textId="0F786F40"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r w:rsidR="00644656" w:rsidRPr="003659A3">
        <w:rPr>
          <w:rFonts w:asciiTheme="minorBidi" w:hAnsiTheme="minorBidi" w:cstheme="minorBidi"/>
        </w:rPr>
        <w:t>590 : Selected Topics in Biochemistry</w:t>
      </w:r>
    </w:p>
    <w:p w14:paraId="1A5096C3" w14:textId="01BD6B35" w:rsidR="00D33FBC"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699: Thesis Proposal Preparation</w:t>
      </w:r>
    </w:p>
    <w:p w14:paraId="344BC3F5" w14:textId="509B6199"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r w:rsidR="00644656" w:rsidRPr="003659A3">
        <w:rPr>
          <w:rFonts w:asciiTheme="minorBidi" w:hAnsiTheme="minorBidi" w:cstheme="minorBidi"/>
        </w:rPr>
        <w:t xml:space="preserve">600 : </w:t>
      </w:r>
      <w:r w:rsidRPr="003659A3">
        <w:rPr>
          <w:rFonts w:asciiTheme="minorBidi" w:hAnsiTheme="minorBidi" w:cstheme="minorBidi"/>
        </w:rPr>
        <w:t xml:space="preserve">M.Sc. </w:t>
      </w:r>
      <w:r w:rsidR="00644656" w:rsidRPr="003659A3">
        <w:rPr>
          <w:rFonts w:asciiTheme="minorBidi" w:hAnsiTheme="minorBidi" w:cstheme="minorBidi"/>
        </w:rPr>
        <w:t>Research project</w:t>
      </w:r>
    </w:p>
    <w:p w14:paraId="7EEBA363" w14:textId="69782303" w:rsidR="00644656"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BCH </w:t>
      </w:r>
      <w:r w:rsidR="00644656" w:rsidRPr="003659A3">
        <w:rPr>
          <w:rFonts w:asciiTheme="minorBidi" w:hAnsiTheme="minorBidi" w:cstheme="minorBidi"/>
        </w:rPr>
        <w:t>602 : Advanced bioanalytical techniques</w:t>
      </w:r>
    </w:p>
    <w:p w14:paraId="64829B85" w14:textId="5AC68048" w:rsidR="006F207D" w:rsidRPr="003659A3" w:rsidRDefault="006F207D"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w:t>
      </w:r>
      <w:r w:rsidR="00D33FBC" w:rsidRPr="003659A3">
        <w:rPr>
          <w:rFonts w:asciiTheme="minorBidi" w:hAnsiTheme="minorBidi" w:cstheme="minorBidi"/>
        </w:rPr>
        <w:t xml:space="preserve"> </w:t>
      </w:r>
      <w:r w:rsidRPr="003659A3">
        <w:rPr>
          <w:rFonts w:asciiTheme="minorBidi" w:hAnsiTheme="minorBidi" w:cstheme="minorBidi"/>
        </w:rPr>
        <w:t>608</w:t>
      </w:r>
      <w:r w:rsidR="009F1BE2" w:rsidRPr="003659A3">
        <w:rPr>
          <w:rFonts w:asciiTheme="minorBidi" w:hAnsiTheme="minorBidi" w:cstheme="minorBidi"/>
        </w:rPr>
        <w:t xml:space="preserve"> </w:t>
      </w:r>
      <w:r w:rsidRPr="003659A3">
        <w:rPr>
          <w:rFonts w:asciiTheme="minorBidi" w:hAnsiTheme="minorBidi" w:cstheme="minorBidi"/>
        </w:rPr>
        <w:t>: Biochemical and protein engineering</w:t>
      </w:r>
    </w:p>
    <w:p w14:paraId="0C34348F" w14:textId="2581DD93" w:rsidR="00D33FBC" w:rsidRPr="003659A3" w:rsidRDefault="00D33FBC"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BCH 700: Ph.D. thesis</w:t>
      </w:r>
    </w:p>
    <w:p w14:paraId="3686D4D4" w14:textId="19CF1AAC" w:rsidR="00644656" w:rsidRPr="003659A3" w:rsidRDefault="00644656" w:rsidP="00021AF3">
      <w:pPr>
        <w:autoSpaceDE w:val="0"/>
        <w:autoSpaceDN w:val="0"/>
        <w:adjustRightInd w:val="0"/>
        <w:spacing w:line="300" w:lineRule="atLeast"/>
        <w:rPr>
          <w:rFonts w:ascii="Arial" w:hAnsi="Arial" w:cs="Arial"/>
          <w:sz w:val="28"/>
          <w:szCs w:val="28"/>
        </w:rPr>
      </w:pPr>
    </w:p>
    <w:p w14:paraId="19A91360" w14:textId="166C55B9" w:rsidR="00C13AB9" w:rsidRPr="003659A3" w:rsidRDefault="004C48CC"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t>INVOLVEMENT IN COMMITTEES</w:t>
      </w:r>
    </w:p>
    <w:p w14:paraId="552152DA" w14:textId="77777777" w:rsidR="004C48CC" w:rsidRPr="003659A3" w:rsidRDefault="004C48CC" w:rsidP="00021AF3">
      <w:pPr>
        <w:autoSpaceDE w:val="0"/>
        <w:autoSpaceDN w:val="0"/>
        <w:adjustRightInd w:val="0"/>
        <w:spacing w:line="300" w:lineRule="atLeast"/>
        <w:rPr>
          <w:rFonts w:ascii="Arial" w:hAnsi="Arial" w:cs="Arial"/>
          <w:sz w:val="28"/>
          <w:szCs w:val="28"/>
        </w:rPr>
      </w:pPr>
    </w:p>
    <w:p w14:paraId="1EFA949F" w14:textId="77777777" w:rsidR="007138E4" w:rsidRPr="003659A3" w:rsidRDefault="007138E4" w:rsidP="00021AF3">
      <w:pPr>
        <w:autoSpaceDE w:val="0"/>
        <w:autoSpaceDN w:val="0"/>
        <w:adjustRightInd w:val="0"/>
        <w:spacing w:line="360" w:lineRule="auto"/>
        <w:rPr>
          <w:rStyle w:val="Strong"/>
          <w:rFonts w:asciiTheme="minorBidi" w:hAnsiTheme="minorBidi" w:cstheme="minorBidi"/>
          <w:b w:val="0"/>
          <w:bCs w:val="0"/>
        </w:rPr>
      </w:pPr>
      <w:r w:rsidRPr="003659A3">
        <w:rPr>
          <w:rFonts w:ascii="Arial" w:hAnsi="Arial" w:cs="Arial"/>
        </w:rPr>
        <w:t xml:space="preserve">• </w:t>
      </w:r>
      <w:r w:rsidR="00C13AB9" w:rsidRPr="003659A3">
        <w:rPr>
          <w:rStyle w:val="Strong"/>
          <w:rFonts w:asciiTheme="minorBidi" w:hAnsiTheme="minorBidi" w:cstheme="minorBidi"/>
          <w:b w:val="0"/>
          <w:bCs w:val="0"/>
        </w:rPr>
        <w:t>Graduate Studies and Scientific Research Committee</w:t>
      </w:r>
    </w:p>
    <w:p w14:paraId="59C5FAAA" w14:textId="51D3F103" w:rsidR="00C13AB9" w:rsidRPr="003659A3" w:rsidRDefault="007138E4" w:rsidP="00021AF3">
      <w:pPr>
        <w:autoSpaceDE w:val="0"/>
        <w:autoSpaceDN w:val="0"/>
        <w:adjustRightInd w:val="0"/>
        <w:spacing w:line="360" w:lineRule="auto"/>
        <w:rPr>
          <w:rStyle w:val="Strong"/>
          <w:rFonts w:asciiTheme="minorBidi" w:hAnsiTheme="minorBidi" w:cstheme="minorBidi"/>
          <w:b w:val="0"/>
          <w:bCs w:val="0"/>
        </w:rPr>
      </w:pPr>
      <w:r w:rsidRPr="003659A3">
        <w:rPr>
          <w:rFonts w:ascii="Arial" w:hAnsi="Arial" w:cs="Arial"/>
        </w:rPr>
        <w:t xml:space="preserve">• </w:t>
      </w:r>
      <w:r w:rsidR="00C13AB9" w:rsidRPr="003659A3">
        <w:rPr>
          <w:rStyle w:val="Strong"/>
          <w:rFonts w:asciiTheme="minorBidi" w:hAnsiTheme="minorBidi" w:cstheme="minorBidi"/>
          <w:b w:val="0"/>
          <w:bCs w:val="0"/>
        </w:rPr>
        <w:t>Academic Accreditation Committee</w:t>
      </w:r>
    </w:p>
    <w:p w14:paraId="4AD1DAD4" w14:textId="15C3B59E" w:rsidR="009D5515" w:rsidRPr="003659A3" w:rsidRDefault="00FC57FE" w:rsidP="00021AF3">
      <w:pPr>
        <w:autoSpaceDE w:val="0"/>
        <w:autoSpaceDN w:val="0"/>
        <w:adjustRightInd w:val="0"/>
        <w:spacing w:line="360" w:lineRule="auto"/>
        <w:rPr>
          <w:rStyle w:val="Strong"/>
          <w:rFonts w:asciiTheme="minorBidi" w:hAnsiTheme="minorBidi" w:cstheme="minorBidi"/>
          <w:b w:val="0"/>
          <w:bCs w:val="0"/>
        </w:rPr>
      </w:pPr>
      <w:r w:rsidRPr="003659A3">
        <w:rPr>
          <w:rFonts w:ascii="Arial" w:hAnsi="Arial" w:cs="Arial"/>
        </w:rPr>
        <w:lastRenderedPageBreak/>
        <w:t xml:space="preserve">• </w:t>
      </w:r>
      <w:r w:rsidRPr="003659A3">
        <w:rPr>
          <w:rStyle w:val="Strong"/>
          <w:rFonts w:asciiTheme="minorBidi" w:hAnsiTheme="minorBidi" w:cstheme="minorBidi"/>
          <w:b w:val="0"/>
          <w:bCs w:val="0"/>
        </w:rPr>
        <w:t>Research Cooperation Committee</w:t>
      </w:r>
    </w:p>
    <w:p w14:paraId="101B3403" w14:textId="3494C3C2" w:rsidR="00FC57FE" w:rsidRPr="003659A3" w:rsidRDefault="00FC57FE" w:rsidP="00021AF3">
      <w:pPr>
        <w:autoSpaceDE w:val="0"/>
        <w:autoSpaceDN w:val="0"/>
        <w:adjustRightInd w:val="0"/>
        <w:spacing w:line="360" w:lineRule="auto"/>
        <w:rPr>
          <w:rFonts w:ascii="Arial" w:hAnsi="Arial" w:cs="Arial"/>
        </w:rPr>
      </w:pPr>
      <w:r w:rsidRPr="003659A3">
        <w:rPr>
          <w:rFonts w:ascii="Arial" w:hAnsi="Arial" w:cs="Arial"/>
        </w:rPr>
        <w:t xml:space="preserve">• Journal club  </w:t>
      </w:r>
    </w:p>
    <w:p w14:paraId="62EFB61E" w14:textId="077B5218" w:rsidR="00FC57FE" w:rsidRPr="003659A3" w:rsidRDefault="00FC57FE" w:rsidP="00021AF3">
      <w:pPr>
        <w:autoSpaceDE w:val="0"/>
        <w:autoSpaceDN w:val="0"/>
        <w:adjustRightInd w:val="0"/>
        <w:spacing w:line="360" w:lineRule="auto"/>
        <w:rPr>
          <w:rStyle w:val="Strong"/>
          <w:rFonts w:asciiTheme="minorBidi" w:hAnsiTheme="minorBidi" w:cstheme="minorBidi"/>
          <w:b w:val="0"/>
          <w:bCs w:val="0"/>
        </w:rPr>
      </w:pPr>
      <w:r w:rsidRPr="003659A3">
        <w:rPr>
          <w:rFonts w:ascii="Arial" w:hAnsi="Arial" w:cs="Arial"/>
        </w:rPr>
        <w:t>• Research and seminar evaluation committee</w:t>
      </w:r>
    </w:p>
    <w:p w14:paraId="20A1930D" w14:textId="77777777" w:rsidR="00236F97" w:rsidRPr="003659A3" w:rsidRDefault="00236F97" w:rsidP="00021AF3">
      <w:pPr>
        <w:autoSpaceDE w:val="0"/>
        <w:autoSpaceDN w:val="0"/>
        <w:adjustRightInd w:val="0"/>
        <w:spacing w:line="300" w:lineRule="atLeast"/>
        <w:rPr>
          <w:rFonts w:asciiTheme="minorBidi" w:hAnsiTheme="minorBidi" w:cstheme="minorBidi"/>
          <w:b/>
          <w:bCs/>
          <w:sz w:val="28"/>
          <w:szCs w:val="28"/>
          <w:lang w:eastAsia="en-GB"/>
        </w:rPr>
      </w:pPr>
    </w:p>
    <w:p w14:paraId="5AA34D70" w14:textId="48E5BE6C" w:rsidR="000C2771" w:rsidRPr="003659A3" w:rsidRDefault="00810F41" w:rsidP="00021AF3">
      <w:pPr>
        <w:autoSpaceDE w:val="0"/>
        <w:autoSpaceDN w:val="0"/>
        <w:adjustRightInd w:val="0"/>
        <w:spacing w:line="300" w:lineRule="atLeast"/>
        <w:rPr>
          <w:rFonts w:asciiTheme="minorBidi" w:hAnsiTheme="minorBidi" w:cstheme="minorBidi"/>
          <w:b/>
          <w:bCs/>
          <w:sz w:val="28"/>
          <w:szCs w:val="28"/>
          <w:lang w:eastAsia="en-GB"/>
        </w:rPr>
      </w:pPr>
      <w:r w:rsidRPr="003659A3">
        <w:rPr>
          <w:rFonts w:asciiTheme="minorBidi" w:hAnsiTheme="minorBidi" w:cstheme="minorBidi"/>
          <w:b/>
          <w:bCs/>
          <w:sz w:val="28"/>
          <w:szCs w:val="28"/>
          <w:lang w:eastAsia="en-GB"/>
        </w:rPr>
        <w:t>POSTGRADUATE</w:t>
      </w:r>
      <w:r w:rsidR="004A3F07" w:rsidRPr="003659A3">
        <w:rPr>
          <w:rFonts w:asciiTheme="minorBidi" w:hAnsiTheme="minorBidi" w:cstheme="minorBidi"/>
          <w:b/>
          <w:bCs/>
          <w:sz w:val="28"/>
          <w:szCs w:val="28"/>
          <w:lang w:eastAsia="en-GB"/>
        </w:rPr>
        <w:t xml:space="preserve">  PROJECT </w:t>
      </w:r>
      <w:r w:rsidR="00D5055A" w:rsidRPr="003659A3">
        <w:rPr>
          <w:rFonts w:asciiTheme="minorBidi" w:hAnsiTheme="minorBidi" w:cstheme="minorBidi"/>
          <w:b/>
          <w:bCs/>
          <w:sz w:val="28"/>
          <w:szCs w:val="28"/>
          <w:lang w:eastAsia="en-GB"/>
        </w:rPr>
        <w:t>SUPERVISION</w:t>
      </w:r>
    </w:p>
    <w:p w14:paraId="5CE048BB" w14:textId="23531629" w:rsidR="004C48CC" w:rsidRPr="003659A3" w:rsidRDefault="004C48CC" w:rsidP="00021AF3">
      <w:pPr>
        <w:autoSpaceDE w:val="0"/>
        <w:autoSpaceDN w:val="0"/>
        <w:adjustRightInd w:val="0"/>
        <w:spacing w:line="300" w:lineRule="atLeast"/>
        <w:rPr>
          <w:rFonts w:ascii="CIDFont+F2" w:cs="CIDFont+F2"/>
          <w:lang w:eastAsia="en-GB"/>
        </w:rPr>
      </w:pPr>
    </w:p>
    <w:p w14:paraId="790681EC" w14:textId="553BF91F" w:rsidR="004A3F07" w:rsidRPr="003659A3" w:rsidRDefault="004A3F07"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Ongoing project on “Chemical Chaperones assisted refolding of anionic surfactant-induced amyloid fibrils of Myoglobin”</w:t>
      </w:r>
    </w:p>
    <w:p w14:paraId="5592EB4F" w14:textId="76524408" w:rsidR="004A3F07" w:rsidRPr="003659A3" w:rsidRDefault="004A3F07"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xml:space="preserve">• </w:t>
      </w:r>
      <w:r w:rsidR="006F207D" w:rsidRPr="003659A3">
        <w:rPr>
          <w:rFonts w:asciiTheme="minorBidi" w:hAnsiTheme="minorBidi" w:cstheme="minorBidi"/>
        </w:rPr>
        <w:t>Project completed on</w:t>
      </w:r>
      <w:r w:rsidRPr="003659A3">
        <w:rPr>
          <w:rFonts w:asciiTheme="minorBidi" w:hAnsiTheme="minorBidi" w:cstheme="minorBidi"/>
        </w:rPr>
        <w:t xml:space="preserve"> “</w:t>
      </w:r>
      <w:r w:rsidRPr="003659A3">
        <w:rPr>
          <w:rFonts w:asciiTheme="minorBidi" w:hAnsiTheme="minorBidi" w:cstheme="minorBidi"/>
          <w:sz w:val="25"/>
          <w:szCs w:val="25"/>
        </w:rPr>
        <w:t>Expression, purification and biophysical characterization of recombinant MERS-</w:t>
      </w:r>
      <w:proofErr w:type="spellStart"/>
      <w:r w:rsidRPr="003659A3">
        <w:rPr>
          <w:rFonts w:asciiTheme="minorBidi" w:hAnsiTheme="minorBidi" w:cstheme="minorBidi"/>
          <w:sz w:val="25"/>
          <w:szCs w:val="25"/>
        </w:rPr>
        <w:t>CoV</w:t>
      </w:r>
      <w:proofErr w:type="spellEnd"/>
      <w:r w:rsidRPr="003659A3">
        <w:rPr>
          <w:rFonts w:asciiTheme="minorBidi" w:hAnsiTheme="minorBidi" w:cstheme="minorBidi"/>
          <w:sz w:val="25"/>
          <w:szCs w:val="25"/>
        </w:rPr>
        <w:t xml:space="preserve"> main (</w:t>
      </w:r>
      <w:proofErr w:type="spellStart"/>
      <w:r w:rsidRPr="003659A3">
        <w:rPr>
          <w:rFonts w:asciiTheme="minorBidi" w:hAnsiTheme="minorBidi" w:cstheme="minorBidi"/>
          <w:sz w:val="25"/>
          <w:szCs w:val="25"/>
        </w:rPr>
        <w:t>M</w:t>
      </w:r>
      <w:r w:rsidRPr="003659A3">
        <w:rPr>
          <w:rFonts w:asciiTheme="minorBidi" w:hAnsiTheme="minorBidi" w:cstheme="minorBidi"/>
          <w:sz w:val="25"/>
          <w:szCs w:val="25"/>
          <w:vertAlign w:val="superscript"/>
        </w:rPr>
        <w:t>pro</w:t>
      </w:r>
      <w:proofErr w:type="spellEnd"/>
      <w:r w:rsidRPr="003659A3">
        <w:rPr>
          <w:rFonts w:asciiTheme="minorBidi" w:hAnsiTheme="minorBidi" w:cstheme="minorBidi"/>
          <w:sz w:val="25"/>
          <w:szCs w:val="25"/>
        </w:rPr>
        <w:t>) protease”</w:t>
      </w:r>
    </w:p>
    <w:p w14:paraId="571C5E9D" w14:textId="358F4D3D" w:rsidR="004A3F07" w:rsidRPr="003659A3" w:rsidRDefault="004A3F07" w:rsidP="00021AF3">
      <w:pPr>
        <w:autoSpaceDE w:val="0"/>
        <w:autoSpaceDN w:val="0"/>
        <w:adjustRightInd w:val="0"/>
        <w:spacing w:line="360" w:lineRule="auto"/>
        <w:rPr>
          <w:rFonts w:asciiTheme="minorBidi" w:hAnsiTheme="minorBidi" w:cstheme="minorBidi"/>
        </w:rPr>
      </w:pPr>
      <w:r w:rsidRPr="003659A3">
        <w:rPr>
          <w:rFonts w:asciiTheme="minorBidi" w:hAnsiTheme="minorBidi" w:cstheme="minorBidi"/>
        </w:rPr>
        <w:t>• Project completed on “Assessment of the effect of metal nanoparticles on the structure-function of the proteins”</w:t>
      </w:r>
    </w:p>
    <w:p w14:paraId="0E4D3967" w14:textId="7125EDB0" w:rsidR="004C48CC" w:rsidRPr="003659A3" w:rsidRDefault="004A3F07" w:rsidP="00021AF3">
      <w:pPr>
        <w:autoSpaceDE w:val="0"/>
        <w:autoSpaceDN w:val="0"/>
        <w:adjustRightInd w:val="0"/>
        <w:spacing w:line="360" w:lineRule="auto"/>
        <w:rPr>
          <w:rFonts w:asciiTheme="minorBidi" w:hAnsiTheme="minorBidi" w:cstheme="minorBidi"/>
          <w:lang w:eastAsia="en-GB"/>
        </w:rPr>
      </w:pPr>
      <w:r w:rsidRPr="003659A3">
        <w:rPr>
          <w:rFonts w:asciiTheme="minorBidi" w:hAnsiTheme="minorBidi" w:cstheme="minorBidi"/>
        </w:rPr>
        <w:t>• Project completed on “</w:t>
      </w:r>
      <w:r w:rsidRPr="003659A3">
        <w:rPr>
          <w:rFonts w:asciiTheme="minorBidi" w:hAnsiTheme="minorBidi" w:cstheme="minorBidi"/>
          <w:lang w:eastAsia="en-GB"/>
        </w:rPr>
        <w:t>Structure, function and stability of glycated ζ-crystallin”</w:t>
      </w:r>
    </w:p>
    <w:p w14:paraId="486C21A8" w14:textId="7D73B782" w:rsidR="004A3F07" w:rsidRPr="003659A3" w:rsidRDefault="004A3F07" w:rsidP="00021AF3">
      <w:pPr>
        <w:autoSpaceDE w:val="0"/>
        <w:autoSpaceDN w:val="0"/>
        <w:adjustRightInd w:val="0"/>
        <w:spacing w:line="360" w:lineRule="auto"/>
        <w:rPr>
          <w:rFonts w:asciiTheme="minorBidi" w:hAnsiTheme="minorBidi" w:cstheme="minorBidi"/>
          <w:lang w:eastAsia="en-GB"/>
        </w:rPr>
      </w:pPr>
      <w:r w:rsidRPr="003659A3">
        <w:rPr>
          <w:rFonts w:asciiTheme="minorBidi" w:hAnsiTheme="minorBidi" w:cstheme="minorBidi"/>
        </w:rPr>
        <w:t>• Project completed on “</w:t>
      </w:r>
      <w:r w:rsidRPr="003659A3">
        <w:rPr>
          <w:rFonts w:asciiTheme="minorBidi" w:hAnsiTheme="minorBidi" w:cstheme="minorBidi"/>
          <w:lang w:eastAsia="en-GB"/>
        </w:rPr>
        <w:t>Elucidation of the role of camel lens z-crystallin in the folding and stability of a-crystallin”</w:t>
      </w:r>
    </w:p>
    <w:p w14:paraId="6635BD58" w14:textId="30F745B7" w:rsidR="004C48CC" w:rsidRPr="003659A3" w:rsidRDefault="004A3F07" w:rsidP="00021AF3">
      <w:pPr>
        <w:autoSpaceDE w:val="0"/>
        <w:autoSpaceDN w:val="0"/>
        <w:adjustRightInd w:val="0"/>
        <w:spacing w:line="360" w:lineRule="auto"/>
        <w:rPr>
          <w:rFonts w:asciiTheme="minorBidi" w:hAnsiTheme="minorBidi" w:cstheme="minorBidi"/>
          <w:lang w:eastAsia="en-GB"/>
        </w:rPr>
      </w:pPr>
      <w:r w:rsidRPr="003659A3">
        <w:rPr>
          <w:rFonts w:asciiTheme="minorBidi" w:hAnsiTheme="minorBidi" w:cstheme="minorBidi"/>
        </w:rPr>
        <w:t>• Project completed on “</w:t>
      </w:r>
      <w:r w:rsidR="00CF4EC0" w:rsidRPr="003659A3">
        <w:rPr>
          <w:rFonts w:asciiTheme="minorBidi" w:hAnsiTheme="minorBidi" w:cstheme="minorBidi"/>
          <w:lang w:eastAsia="en-GB"/>
        </w:rPr>
        <w:t xml:space="preserve">Purification and characterization of recombinant camel ζ- </w:t>
      </w:r>
      <w:r w:rsidRPr="003659A3">
        <w:rPr>
          <w:rFonts w:asciiTheme="minorBidi" w:hAnsiTheme="minorBidi" w:cstheme="minorBidi"/>
          <w:lang w:eastAsia="en-GB"/>
        </w:rPr>
        <w:t>crystallin”</w:t>
      </w:r>
    </w:p>
    <w:p w14:paraId="45DEAC9C" w14:textId="77777777" w:rsidR="008B2D22" w:rsidRPr="003659A3" w:rsidRDefault="008B2D22"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t>PATENTS</w:t>
      </w:r>
    </w:p>
    <w:p w14:paraId="0A90BE3B" w14:textId="77777777" w:rsidR="008B2D22" w:rsidRPr="003659A3" w:rsidRDefault="008B2D22" w:rsidP="00021AF3">
      <w:pPr>
        <w:autoSpaceDE w:val="0"/>
        <w:autoSpaceDN w:val="0"/>
        <w:adjustRightInd w:val="0"/>
        <w:spacing w:line="300" w:lineRule="atLeast"/>
        <w:rPr>
          <w:rFonts w:ascii="Arial" w:hAnsi="Arial" w:cs="Arial"/>
          <w:b/>
          <w:bCs/>
        </w:rPr>
      </w:pPr>
    </w:p>
    <w:p w14:paraId="5C8C0BCB" w14:textId="163A56DF" w:rsidR="008B2D22" w:rsidRPr="003659A3" w:rsidRDefault="008B2D22" w:rsidP="00021AF3">
      <w:pPr>
        <w:autoSpaceDE w:val="0"/>
        <w:autoSpaceDN w:val="0"/>
        <w:adjustRightInd w:val="0"/>
        <w:spacing w:line="360" w:lineRule="exact"/>
        <w:rPr>
          <w:rFonts w:ascii="Arial" w:hAnsi="Arial" w:cs="Arial"/>
        </w:rPr>
      </w:pPr>
      <w:r w:rsidRPr="003659A3">
        <w:rPr>
          <w:rFonts w:ascii="Arial" w:hAnsi="Arial" w:cs="Arial"/>
          <w:b/>
          <w:bCs/>
        </w:rPr>
        <w:t xml:space="preserve">2. </w:t>
      </w:r>
      <w:r w:rsidRPr="003659A3">
        <w:rPr>
          <w:rFonts w:ascii="Arial" w:hAnsi="Arial" w:cs="Arial"/>
        </w:rPr>
        <w:t xml:space="preserve">James Bardwell, Linda </w:t>
      </w:r>
      <w:proofErr w:type="spellStart"/>
      <w:r w:rsidRPr="003659A3">
        <w:rPr>
          <w:rFonts w:ascii="Arial" w:hAnsi="Arial" w:cs="Arial"/>
        </w:rPr>
        <w:t>Foit</w:t>
      </w:r>
      <w:proofErr w:type="spellEnd"/>
      <w:r w:rsidRPr="003659A3">
        <w:rPr>
          <w:rFonts w:ascii="Arial" w:hAnsi="Arial" w:cs="Arial"/>
        </w:rPr>
        <w:t xml:space="preserve">, </w:t>
      </w:r>
      <w:r w:rsidRPr="003659A3">
        <w:rPr>
          <w:rFonts w:ascii="Arial" w:hAnsi="Arial" w:cs="Arial"/>
          <w:b/>
          <w:bCs/>
        </w:rPr>
        <w:t>Ajamaluddin Malik</w:t>
      </w:r>
      <w:r w:rsidRPr="003659A3">
        <w:rPr>
          <w:rFonts w:ascii="Arial" w:hAnsi="Arial" w:cs="Arial"/>
        </w:rPr>
        <w:t>, Tobias Baumann, and Maximilian Kern “Methods and compositions for increasing biological molecule stability” (US Patent No.:</w:t>
      </w:r>
      <w:r w:rsidR="0044142C" w:rsidRPr="003659A3">
        <w:rPr>
          <w:rFonts w:ascii="Arial" w:hAnsi="Arial" w:cs="Arial"/>
        </w:rPr>
        <w:t xml:space="preserve"> </w:t>
      </w:r>
      <w:r w:rsidR="002D2FC4" w:rsidRPr="003659A3">
        <w:rPr>
          <w:rFonts w:asciiTheme="minorBidi" w:hAnsiTheme="minorBidi" w:cstheme="minorBidi"/>
        </w:rPr>
        <w:t>US8986997 B2</w:t>
      </w:r>
      <w:r w:rsidRPr="003659A3">
        <w:rPr>
          <w:rFonts w:asciiTheme="minorBidi" w:hAnsiTheme="minorBidi" w:cstheme="minorBidi"/>
        </w:rPr>
        <w:t>)</w:t>
      </w:r>
    </w:p>
    <w:p w14:paraId="03AD5AC5" w14:textId="77777777" w:rsidR="008221A5" w:rsidRPr="003659A3" w:rsidRDefault="008221A5" w:rsidP="00021AF3">
      <w:pPr>
        <w:autoSpaceDE w:val="0"/>
        <w:autoSpaceDN w:val="0"/>
        <w:adjustRightInd w:val="0"/>
        <w:spacing w:line="360" w:lineRule="exact"/>
        <w:rPr>
          <w:rFonts w:ascii="Arial" w:hAnsi="Arial" w:cs="Arial"/>
          <w:b/>
          <w:bCs/>
        </w:rPr>
      </w:pPr>
    </w:p>
    <w:p w14:paraId="2C7FD9E3" w14:textId="77777777" w:rsidR="008B2D22" w:rsidRPr="003659A3" w:rsidRDefault="008B2D22" w:rsidP="00021AF3">
      <w:pPr>
        <w:autoSpaceDE w:val="0"/>
        <w:autoSpaceDN w:val="0"/>
        <w:adjustRightInd w:val="0"/>
        <w:spacing w:line="360" w:lineRule="exact"/>
        <w:rPr>
          <w:rFonts w:ascii="Arial" w:hAnsi="Arial" w:cs="Arial"/>
        </w:rPr>
      </w:pPr>
      <w:r w:rsidRPr="003659A3">
        <w:rPr>
          <w:rFonts w:ascii="Arial" w:hAnsi="Arial" w:cs="Arial"/>
          <w:b/>
          <w:bCs/>
        </w:rPr>
        <w:t>1. Ajamaluddin Malik</w:t>
      </w:r>
      <w:r w:rsidRPr="003659A3">
        <w:rPr>
          <w:rFonts w:ascii="Arial" w:hAnsi="Arial" w:cs="Arial"/>
        </w:rPr>
        <w:t xml:space="preserve">, Brigitte </w:t>
      </w:r>
      <w:proofErr w:type="spellStart"/>
      <w:r w:rsidRPr="003659A3">
        <w:rPr>
          <w:rFonts w:ascii="Arial" w:hAnsi="Arial" w:cs="Arial"/>
        </w:rPr>
        <w:t>Söhling</w:t>
      </w:r>
      <w:proofErr w:type="spellEnd"/>
      <w:r w:rsidRPr="003659A3">
        <w:rPr>
          <w:rFonts w:ascii="Arial" w:hAnsi="Arial" w:cs="Arial"/>
        </w:rPr>
        <w:t xml:space="preserve"> &amp; Rainer Rudolph (2005) - “Periplasmic production of proteins with therapeutic value by </w:t>
      </w:r>
      <w:r w:rsidRPr="003659A3">
        <w:rPr>
          <w:rFonts w:ascii="Arial" w:hAnsi="Arial" w:cs="Arial"/>
          <w:noProof/>
        </w:rPr>
        <w:t>a fusion</w:t>
      </w:r>
      <w:r w:rsidRPr="003659A3">
        <w:rPr>
          <w:rFonts w:ascii="Arial" w:hAnsi="Arial" w:cs="Arial"/>
        </w:rPr>
        <w:t xml:space="preserve"> to </w:t>
      </w:r>
      <w:r w:rsidRPr="003659A3">
        <w:rPr>
          <w:rFonts w:ascii="Arial" w:hAnsi="Arial" w:cs="Arial"/>
          <w:noProof/>
        </w:rPr>
        <w:t xml:space="preserve">a </w:t>
      </w:r>
      <w:r w:rsidRPr="003659A3">
        <w:rPr>
          <w:rFonts w:ascii="Arial" w:hAnsi="Arial" w:cs="Arial"/>
          <w:i/>
          <w:iCs/>
          <w:noProof/>
        </w:rPr>
        <w:t>E.coli</w:t>
      </w:r>
      <w:r w:rsidRPr="003659A3">
        <w:rPr>
          <w:rFonts w:ascii="Arial" w:hAnsi="Arial" w:cs="Arial"/>
          <w:i/>
          <w:iCs/>
        </w:rPr>
        <w:t xml:space="preserve"> </w:t>
      </w:r>
      <w:proofErr w:type="spellStart"/>
      <w:r w:rsidR="009C1959" w:rsidRPr="003659A3">
        <w:rPr>
          <w:rFonts w:ascii="Arial" w:hAnsi="Arial" w:cs="Arial"/>
        </w:rPr>
        <w:t>ecotin</w:t>
      </w:r>
      <w:proofErr w:type="spellEnd"/>
      <w:r w:rsidR="009C1959" w:rsidRPr="003659A3">
        <w:rPr>
          <w:rFonts w:ascii="Arial" w:hAnsi="Arial" w:cs="Arial"/>
        </w:rPr>
        <w:t>*”-</w:t>
      </w:r>
      <w:r w:rsidRPr="003659A3">
        <w:rPr>
          <w:rFonts w:ascii="Arial" w:hAnsi="Arial" w:cs="Arial"/>
        </w:rPr>
        <w:t>(</w:t>
      </w:r>
      <w:r w:rsidR="009C1959" w:rsidRPr="003659A3">
        <w:rPr>
          <w:rFonts w:ascii="Arial" w:hAnsi="Arial" w:cs="Arial"/>
        </w:rPr>
        <w:t>German Patent-DE102005050732A1</w:t>
      </w:r>
      <w:r w:rsidR="00AF2286" w:rsidRPr="003659A3">
        <w:rPr>
          <w:rFonts w:ascii="Arial" w:hAnsi="Arial" w:cs="Arial"/>
        </w:rPr>
        <w:t>; publication date: 26.04.2007</w:t>
      </w:r>
      <w:r w:rsidRPr="003659A3">
        <w:rPr>
          <w:rFonts w:ascii="Arial" w:hAnsi="Arial" w:cs="Arial"/>
        </w:rPr>
        <w:t>)</w:t>
      </w:r>
    </w:p>
    <w:p w14:paraId="3FD69449" w14:textId="77777777" w:rsidR="008B2D22" w:rsidRPr="003659A3" w:rsidRDefault="008B2D22" w:rsidP="00021AF3">
      <w:pPr>
        <w:autoSpaceDE w:val="0"/>
        <w:autoSpaceDN w:val="0"/>
        <w:adjustRightInd w:val="0"/>
        <w:spacing w:line="360" w:lineRule="exact"/>
        <w:rPr>
          <w:rFonts w:ascii="Arial" w:hAnsi="Arial" w:cs="Arial"/>
          <w:sz w:val="16"/>
          <w:szCs w:val="16"/>
        </w:rPr>
      </w:pPr>
      <w:r w:rsidRPr="003659A3">
        <w:rPr>
          <w:rFonts w:ascii="Arial" w:hAnsi="Arial" w:cs="Arial"/>
          <w:sz w:val="20"/>
          <w:szCs w:val="20"/>
        </w:rPr>
        <w:t xml:space="preserve">* </w:t>
      </w:r>
      <w:r w:rsidRPr="003659A3">
        <w:rPr>
          <w:rFonts w:ascii="Arial" w:hAnsi="Arial" w:cs="Arial"/>
          <w:sz w:val="16"/>
          <w:szCs w:val="16"/>
        </w:rPr>
        <w:t>Title translated from German to English</w:t>
      </w:r>
    </w:p>
    <w:p w14:paraId="26037E8D" w14:textId="77777777" w:rsidR="004B08F0" w:rsidRPr="003659A3" w:rsidRDefault="004B08F0" w:rsidP="00021AF3">
      <w:pPr>
        <w:autoSpaceDE w:val="0"/>
        <w:autoSpaceDN w:val="0"/>
        <w:adjustRightInd w:val="0"/>
        <w:spacing w:line="300" w:lineRule="atLeast"/>
        <w:rPr>
          <w:rFonts w:ascii="Arial" w:hAnsi="Arial" w:cs="Arial"/>
          <w:b/>
          <w:bCs/>
        </w:rPr>
      </w:pPr>
    </w:p>
    <w:p w14:paraId="1AA71CBA" w14:textId="77777777" w:rsidR="00364840" w:rsidRPr="003659A3" w:rsidRDefault="00364840" w:rsidP="00021AF3">
      <w:pPr>
        <w:autoSpaceDE w:val="0"/>
        <w:autoSpaceDN w:val="0"/>
        <w:adjustRightInd w:val="0"/>
        <w:spacing w:line="300" w:lineRule="atLeast"/>
        <w:rPr>
          <w:rFonts w:ascii="Arial" w:hAnsi="Arial" w:cs="Arial"/>
          <w:b/>
          <w:bCs/>
          <w:sz w:val="28"/>
          <w:szCs w:val="28"/>
        </w:rPr>
      </w:pPr>
    </w:p>
    <w:p w14:paraId="6F1AAC61" w14:textId="3BDE2E42" w:rsidR="004B08F0" w:rsidRPr="003659A3" w:rsidRDefault="004B08F0"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t>PUBLICATIONS</w:t>
      </w:r>
      <w:r w:rsidR="0073373A" w:rsidRPr="003659A3">
        <w:rPr>
          <w:rFonts w:ascii="Arial" w:hAnsi="Arial" w:cs="Arial"/>
          <w:b/>
          <w:bCs/>
          <w:sz w:val="28"/>
          <w:szCs w:val="28"/>
        </w:rPr>
        <w:t xml:space="preserve"> </w:t>
      </w:r>
    </w:p>
    <w:p w14:paraId="4922A15F" w14:textId="48A8BBB4" w:rsidR="00931895" w:rsidRPr="003659A3" w:rsidRDefault="00931895" w:rsidP="00021AF3">
      <w:pPr>
        <w:autoSpaceDE w:val="0"/>
        <w:autoSpaceDN w:val="0"/>
        <w:adjustRightInd w:val="0"/>
        <w:spacing w:line="276" w:lineRule="auto"/>
        <w:rPr>
          <w:rFonts w:ascii="Arial" w:hAnsi="Arial" w:cs="Arial"/>
          <w:b/>
          <w:bCs/>
        </w:rPr>
      </w:pPr>
    </w:p>
    <w:p w14:paraId="6CA45C65" w14:textId="77777777" w:rsidR="00027596" w:rsidRPr="003659A3" w:rsidRDefault="00027596" w:rsidP="00027596">
      <w:pPr>
        <w:autoSpaceDE w:val="0"/>
        <w:autoSpaceDN w:val="0"/>
        <w:adjustRightInd w:val="0"/>
        <w:spacing w:line="276" w:lineRule="auto"/>
        <w:rPr>
          <w:rFonts w:asciiTheme="majorBidi" w:hAnsiTheme="majorBidi" w:cstheme="majorBidi"/>
          <w:b/>
          <w:bCs/>
        </w:rPr>
      </w:pPr>
    </w:p>
    <w:p w14:paraId="3A0C6BC4" w14:textId="7139D181" w:rsidR="00A64B56" w:rsidRPr="003659A3" w:rsidRDefault="00F404C8" w:rsidP="000B4FFF">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112.</w:t>
      </w:r>
      <w:r w:rsidR="000B4FFF" w:rsidRPr="003659A3">
        <w:rPr>
          <w:rFonts w:asciiTheme="minorBidi" w:hAnsiTheme="minorBidi" w:cstheme="minorBidi"/>
          <w:b/>
          <w:bCs/>
        </w:rPr>
        <w:t xml:space="preserve"> </w:t>
      </w:r>
      <w:r w:rsidR="000B4FFF" w:rsidRPr="003659A3">
        <w:rPr>
          <w:rFonts w:asciiTheme="minorBidi" w:hAnsiTheme="minorBidi" w:cstheme="minorBidi"/>
        </w:rPr>
        <w:t xml:space="preserve">MD Harun Rashid, </w:t>
      </w:r>
      <w:proofErr w:type="spellStart"/>
      <w:r w:rsidR="000B4FFF" w:rsidRPr="003659A3">
        <w:rPr>
          <w:rFonts w:asciiTheme="minorBidi" w:hAnsiTheme="minorBidi" w:cstheme="minorBidi"/>
        </w:rPr>
        <w:t>Rohit</w:t>
      </w:r>
      <w:proofErr w:type="spellEnd"/>
      <w:r w:rsidR="000B4FFF" w:rsidRPr="003659A3">
        <w:rPr>
          <w:rFonts w:asciiTheme="minorBidi" w:hAnsiTheme="minorBidi" w:cstheme="minorBidi"/>
        </w:rPr>
        <w:t xml:space="preserve"> </w:t>
      </w:r>
      <w:proofErr w:type="spellStart"/>
      <w:r w:rsidR="000B4FFF" w:rsidRPr="003659A3">
        <w:rPr>
          <w:rFonts w:asciiTheme="minorBidi" w:hAnsiTheme="minorBidi" w:cstheme="minorBidi"/>
        </w:rPr>
        <w:t>Karn</w:t>
      </w:r>
      <w:proofErr w:type="spellEnd"/>
      <w:r w:rsidR="000B4FFF" w:rsidRPr="003659A3">
        <w:rPr>
          <w:rFonts w:asciiTheme="minorBidi" w:hAnsiTheme="minorBidi" w:cstheme="minorBidi"/>
        </w:rPr>
        <w:t xml:space="preserve">, Arnold Emerson, </w:t>
      </w:r>
      <w:proofErr w:type="spellStart"/>
      <w:r w:rsidR="000B4FFF" w:rsidRPr="003659A3">
        <w:rPr>
          <w:rFonts w:asciiTheme="minorBidi" w:hAnsiTheme="minorBidi" w:cstheme="minorBidi"/>
        </w:rPr>
        <w:t>Javed</w:t>
      </w:r>
      <w:proofErr w:type="spellEnd"/>
      <w:r w:rsidR="000B4FFF" w:rsidRPr="003659A3">
        <w:rPr>
          <w:rFonts w:asciiTheme="minorBidi" w:hAnsiTheme="minorBidi" w:cstheme="minorBidi"/>
        </w:rPr>
        <w:t xml:space="preserve"> Masood Khan, </w:t>
      </w:r>
      <w:r w:rsidR="000B4FFF" w:rsidRPr="003659A3">
        <w:rPr>
          <w:rFonts w:asciiTheme="minorBidi" w:hAnsiTheme="minorBidi" w:cstheme="minorBidi"/>
          <w:b/>
          <w:bCs/>
        </w:rPr>
        <w:t>Ajamaluddin Malik</w:t>
      </w:r>
      <w:r w:rsidR="000B4FFF" w:rsidRPr="003659A3">
        <w:rPr>
          <w:rFonts w:asciiTheme="minorBidi" w:hAnsiTheme="minorBidi" w:cstheme="minorBidi"/>
        </w:rPr>
        <w:t xml:space="preserve">, </w:t>
      </w:r>
      <w:proofErr w:type="spellStart"/>
      <w:r w:rsidR="000B4FFF" w:rsidRPr="003659A3">
        <w:rPr>
          <w:rFonts w:asciiTheme="minorBidi" w:hAnsiTheme="minorBidi" w:cstheme="minorBidi"/>
        </w:rPr>
        <w:t>Abha</w:t>
      </w:r>
      <w:proofErr w:type="spellEnd"/>
      <w:r w:rsidR="000B4FFF" w:rsidRPr="003659A3">
        <w:rPr>
          <w:rFonts w:asciiTheme="minorBidi" w:hAnsiTheme="minorBidi" w:cstheme="minorBidi"/>
        </w:rPr>
        <w:t xml:space="preserve"> Jain, </w:t>
      </w:r>
      <w:proofErr w:type="spellStart"/>
      <w:r w:rsidR="000B4FFF" w:rsidRPr="003659A3">
        <w:rPr>
          <w:rFonts w:asciiTheme="minorBidi" w:hAnsiTheme="minorBidi" w:cstheme="minorBidi"/>
        </w:rPr>
        <w:t>Priyankar</w:t>
      </w:r>
      <w:proofErr w:type="spellEnd"/>
      <w:r w:rsidR="000B4FFF" w:rsidRPr="003659A3">
        <w:rPr>
          <w:rFonts w:asciiTheme="minorBidi" w:hAnsiTheme="minorBidi" w:cstheme="minorBidi"/>
        </w:rPr>
        <w:t xml:space="preserve"> Sen Interaction between </w:t>
      </w:r>
      <w:proofErr w:type="spellStart"/>
      <w:r w:rsidR="000B4FFF" w:rsidRPr="003659A3">
        <w:rPr>
          <w:rFonts w:asciiTheme="minorBidi" w:hAnsiTheme="minorBidi" w:cstheme="minorBidi"/>
        </w:rPr>
        <w:t>Coomassie</w:t>
      </w:r>
      <w:proofErr w:type="spellEnd"/>
      <w:r w:rsidR="000B4FFF" w:rsidRPr="003659A3">
        <w:rPr>
          <w:rFonts w:asciiTheme="minorBidi" w:hAnsiTheme="minorBidi" w:cstheme="minorBidi"/>
        </w:rPr>
        <w:t xml:space="preserve"> Brilliant Blue and hen egg white lysozyme: Insights from molecular docking, simulation, fluorescence quenching, and FTIR </w:t>
      </w:r>
      <w:proofErr w:type="spellStart"/>
      <w:r w:rsidR="000B4FFF" w:rsidRPr="003659A3">
        <w:rPr>
          <w:rFonts w:asciiTheme="minorBidi" w:hAnsiTheme="minorBidi" w:cstheme="minorBidi"/>
        </w:rPr>
        <w:t>Int</w:t>
      </w:r>
      <w:proofErr w:type="spellEnd"/>
      <w:r w:rsidR="000B4FFF" w:rsidRPr="003659A3">
        <w:rPr>
          <w:rFonts w:asciiTheme="minorBidi" w:hAnsiTheme="minorBidi" w:cstheme="minorBidi"/>
        </w:rPr>
        <w:t xml:space="preserve"> J </w:t>
      </w:r>
      <w:proofErr w:type="spellStart"/>
      <w:r w:rsidR="000B4FFF" w:rsidRPr="003659A3">
        <w:rPr>
          <w:rFonts w:asciiTheme="minorBidi" w:hAnsiTheme="minorBidi" w:cstheme="minorBidi"/>
        </w:rPr>
        <w:t>Biol</w:t>
      </w:r>
      <w:proofErr w:type="spellEnd"/>
      <w:r w:rsidR="000B4FFF" w:rsidRPr="003659A3">
        <w:rPr>
          <w:rFonts w:asciiTheme="minorBidi" w:hAnsiTheme="minorBidi" w:cstheme="minorBidi"/>
        </w:rPr>
        <w:t xml:space="preserve"> </w:t>
      </w:r>
      <w:proofErr w:type="spellStart"/>
      <w:proofErr w:type="gramStart"/>
      <w:r w:rsidR="000B4FFF" w:rsidRPr="003659A3">
        <w:rPr>
          <w:rFonts w:asciiTheme="minorBidi" w:hAnsiTheme="minorBidi" w:cstheme="minorBidi"/>
        </w:rPr>
        <w:t>Macromol</w:t>
      </w:r>
      <w:proofErr w:type="spellEnd"/>
      <w:r w:rsidR="000B4FFF" w:rsidRPr="003659A3">
        <w:rPr>
          <w:rFonts w:asciiTheme="minorBidi" w:hAnsiTheme="minorBidi" w:cstheme="minorBidi"/>
        </w:rPr>
        <w:t xml:space="preserve"> .</w:t>
      </w:r>
      <w:proofErr w:type="gramEnd"/>
      <w:r w:rsidR="000B4FFF" w:rsidRPr="003659A3">
        <w:rPr>
          <w:rFonts w:asciiTheme="minorBidi" w:hAnsiTheme="minorBidi" w:cstheme="minorBidi"/>
        </w:rPr>
        <w:t xml:space="preserve"> 2025 Sep;321(Pt 1):146140.</w:t>
      </w:r>
      <w:r w:rsidR="000B4FFF" w:rsidRPr="003659A3">
        <w:t xml:space="preserve"> </w:t>
      </w:r>
      <w:r w:rsidR="000B4FFF" w:rsidRPr="003659A3">
        <w:rPr>
          <w:rFonts w:asciiTheme="minorBidi" w:hAnsiTheme="minorBidi" w:cstheme="minorBidi"/>
        </w:rPr>
        <w:t>DOI: 10.1016/j.ijbiomac.2025.146140</w:t>
      </w:r>
      <w:r w:rsidR="000B4FFF" w:rsidRPr="003659A3">
        <w:rPr>
          <w:rFonts w:asciiTheme="minorBidi" w:hAnsiTheme="minorBidi" w:cstheme="minorBidi"/>
          <w:b/>
          <w:bCs/>
        </w:rPr>
        <w:t xml:space="preserve"> </w:t>
      </w:r>
    </w:p>
    <w:p w14:paraId="473C79C1" w14:textId="77777777" w:rsidR="000B4FFF" w:rsidRPr="003659A3" w:rsidRDefault="000B4FFF" w:rsidP="000B4FFF">
      <w:pPr>
        <w:autoSpaceDE w:val="0"/>
        <w:autoSpaceDN w:val="0"/>
        <w:adjustRightInd w:val="0"/>
        <w:spacing w:line="276" w:lineRule="auto"/>
        <w:rPr>
          <w:rFonts w:asciiTheme="minorBidi" w:hAnsiTheme="minorBidi" w:cstheme="minorBidi"/>
          <w:b/>
          <w:bCs/>
        </w:rPr>
      </w:pPr>
    </w:p>
    <w:p w14:paraId="2F867B08" w14:textId="0047D855" w:rsidR="00F404C8" w:rsidRPr="003659A3" w:rsidRDefault="00A64B56" w:rsidP="00F404C8">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lastRenderedPageBreak/>
        <w:t>111.</w:t>
      </w:r>
      <w:r w:rsidR="00F404C8" w:rsidRPr="003659A3">
        <w:t xml:space="preserve"> </w:t>
      </w:r>
      <w:r w:rsidR="00F404C8" w:rsidRPr="003659A3">
        <w:rPr>
          <w:rFonts w:asciiTheme="minorBidi" w:hAnsiTheme="minorBidi" w:cstheme="minorBidi"/>
          <w:b/>
          <w:bCs/>
        </w:rPr>
        <w:t>Ajamaluddin Malik,</w:t>
      </w:r>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Javed</w:t>
      </w:r>
      <w:proofErr w:type="spellEnd"/>
      <w:r w:rsidR="00F404C8" w:rsidRPr="003659A3">
        <w:rPr>
          <w:rFonts w:asciiTheme="minorBidi" w:hAnsiTheme="minorBidi" w:cstheme="minorBidi"/>
        </w:rPr>
        <w:t xml:space="preserve"> Masood Khan, </w:t>
      </w:r>
      <w:proofErr w:type="spellStart"/>
      <w:r w:rsidR="00F404C8" w:rsidRPr="003659A3">
        <w:rPr>
          <w:rFonts w:asciiTheme="minorBidi" w:hAnsiTheme="minorBidi" w:cstheme="minorBidi"/>
        </w:rPr>
        <w:t>Md</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Tabish</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Rehman</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Abdulaziz</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Alamri</w:t>
      </w:r>
      <w:proofErr w:type="spellEnd"/>
      <w:r w:rsidR="00F404C8" w:rsidRPr="003659A3">
        <w:rPr>
          <w:rFonts w:asciiTheme="minorBidi" w:hAnsiTheme="minorBidi" w:cstheme="minorBidi"/>
        </w:rPr>
        <w:t xml:space="preserve">, Mohammad Amir, </w:t>
      </w:r>
      <w:proofErr w:type="spellStart"/>
      <w:r w:rsidR="00F404C8" w:rsidRPr="003659A3">
        <w:rPr>
          <w:rFonts w:asciiTheme="minorBidi" w:hAnsiTheme="minorBidi" w:cstheme="minorBidi"/>
        </w:rPr>
        <w:t>Prerna</w:t>
      </w:r>
      <w:proofErr w:type="spellEnd"/>
      <w:r w:rsidR="00F404C8" w:rsidRPr="003659A3">
        <w:rPr>
          <w:rFonts w:asciiTheme="minorBidi" w:hAnsiTheme="minorBidi" w:cstheme="minorBidi"/>
        </w:rPr>
        <w:t xml:space="preserve"> Sharma, Mohamed </w:t>
      </w:r>
      <w:proofErr w:type="spellStart"/>
      <w:r w:rsidR="00F404C8" w:rsidRPr="003659A3">
        <w:rPr>
          <w:rFonts w:asciiTheme="minorBidi" w:hAnsiTheme="minorBidi" w:cstheme="minorBidi"/>
        </w:rPr>
        <w:t>FAlAjmi</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Sadaf</w:t>
      </w:r>
      <w:proofErr w:type="spellEnd"/>
      <w:r w:rsidR="00F404C8" w:rsidRPr="003659A3">
        <w:rPr>
          <w:rFonts w:asciiTheme="minorBidi" w:hAnsiTheme="minorBidi" w:cstheme="minorBidi"/>
        </w:rPr>
        <w:t xml:space="preserve"> Fatima Biophysical insights into sodium </w:t>
      </w:r>
      <w:proofErr w:type="spellStart"/>
      <w:r w:rsidR="00F404C8" w:rsidRPr="003659A3">
        <w:rPr>
          <w:rFonts w:asciiTheme="minorBidi" w:hAnsiTheme="minorBidi" w:cstheme="minorBidi"/>
        </w:rPr>
        <w:t>lauroyl</w:t>
      </w:r>
      <w:proofErr w:type="spellEnd"/>
      <w:r w:rsidR="00F404C8" w:rsidRPr="003659A3">
        <w:rPr>
          <w:rFonts w:asciiTheme="minorBidi" w:hAnsiTheme="minorBidi" w:cstheme="minorBidi"/>
        </w:rPr>
        <w:t xml:space="preserve"> sarcosine induced amyloid fibrillation of human serum albumin. </w:t>
      </w:r>
      <w:proofErr w:type="spellStart"/>
      <w:r w:rsidR="00F404C8" w:rsidRPr="003659A3">
        <w:rPr>
          <w:rFonts w:asciiTheme="minorBidi" w:hAnsiTheme="minorBidi" w:cstheme="minorBidi"/>
        </w:rPr>
        <w:t>Spectrochim</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Acta</w:t>
      </w:r>
      <w:proofErr w:type="spellEnd"/>
      <w:r w:rsidR="00F404C8" w:rsidRPr="003659A3">
        <w:rPr>
          <w:rFonts w:asciiTheme="minorBidi" w:hAnsiTheme="minorBidi" w:cstheme="minorBidi"/>
        </w:rPr>
        <w:t xml:space="preserve"> </w:t>
      </w:r>
      <w:proofErr w:type="gramStart"/>
      <w:r w:rsidR="00F404C8" w:rsidRPr="003659A3">
        <w:rPr>
          <w:rFonts w:asciiTheme="minorBidi" w:hAnsiTheme="minorBidi" w:cstheme="minorBidi"/>
        </w:rPr>
        <w:t>A</w:t>
      </w:r>
      <w:proofErr w:type="gram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Mol</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Biomol</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Spectrosc</w:t>
      </w:r>
      <w:proofErr w:type="spellEnd"/>
    </w:p>
    <w:p w14:paraId="52B46454" w14:textId="49F5D53D" w:rsidR="00A64B56" w:rsidRPr="003659A3" w:rsidRDefault="00F404C8" w:rsidP="00F404C8">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2025 Jul 5:335:125976. DOI: 10.1016/j.saa.2025.125976</w:t>
      </w:r>
    </w:p>
    <w:p w14:paraId="74EA17A8" w14:textId="539A810A" w:rsidR="00A64B56" w:rsidRPr="003659A3" w:rsidRDefault="00A64B56" w:rsidP="003A2E51">
      <w:pPr>
        <w:autoSpaceDE w:val="0"/>
        <w:autoSpaceDN w:val="0"/>
        <w:adjustRightInd w:val="0"/>
        <w:spacing w:line="276" w:lineRule="auto"/>
        <w:rPr>
          <w:rFonts w:asciiTheme="minorBidi" w:hAnsiTheme="minorBidi" w:cstheme="minorBidi"/>
          <w:b/>
          <w:bCs/>
        </w:rPr>
      </w:pPr>
    </w:p>
    <w:p w14:paraId="695543F5" w14:textId="77777777" w:rsidR="00A64B56" w:rsidRPr="003659A3" w:rsidRDefault="00A64B56" w:rsidP="003A2E51">
      <w:pPr>
        <w:autoSpaceDE w:val="0"/>
        <w:autoSpaceDN w:val="0"/>
        <w:adjustRightInd w:val="0"/>
        <w:spacing w:line="276" w:lineRule="auto"/>
        <w:rPr>
          <w:rFonts w:asciiTheme="minorBidi" w:hAnsiTheme="minorBidi" w:cstheme="minorBidi"/>
          <w:b/>
          <w:bCs/>
        </w:rPr>
      </w:pPr>
    </w:p>
    <w:p w14:paraId="50F936E9" w14:textId="322A448C" w:rsidR="00A64B56" w:rsidRPr="003659A3" w:rsidRDefault="00A64B56" w:rsidP="00F404C8">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110.</w:t>
      </w:r>
      <w:r w:rsidR="00F404C8" w:rsidRPr="003659A3">
        <w:t xml:space="preserve"> </w:t>
      </w:r>
      <w:r w:rsidR="00F404C8" w:rsidRPr="003659A3">
        <w:rPr>
          <w:rFonts w:asciiTheme="minorBidi" w:hAnsiTheme="minorBidi" w:cstheme="minorBidi"/>
        </w:rPr>
        <w:t xml:space="preserve">Nasser </w:t>
      </w:r>
      <w:proofErr w:type="spellStart"/>
      <w:r w:rsidR="00F404C8" w:rsidRPr="003659A3">
        <w:rPr>
          <w:rFonts w:asciiTheme="minorBidi" w:hAnsiTheme="minorBidi" w:cstheme="minorBidi"/>
        </w:rPr>
        <w:t>Abdulatif</w:t>
      </w:r>
      <w:proofErr w:type="spellEnd"/>
      <w:r w:rsidR="00F404C8" w:rsidRPr="003659A3">
        <w:rPr>
          <w:rFonts w:asciiTheme="minorBidi" w:hAnsiTheme="minorBidi" w:cstheme="minorBidi"/>
        </w:rPr>
        <w:t xml:space="preserve"> Al</w:t>
      </w:r>
      <w:r w:rsidR="00F404C8" w:rsidRPr="003659A3">
        <w:rPr>
          <w:rFonts w:ascii="Cambria Math" w:hAnsi="Cambria Math" w:cs="Cambria Math"/>
        </w:rPr>
        <w:t>‐</w:t>
      </w:r>
      <w:proofErr w:type="spellStart"/>
      <w:r w:rsidR="00F404C8" w:rsidRPr="003659A3">
        <w:rPr>
          <w:rFonts w:asciiTheme="minorBidi" w:hAnsiTheme="minorBidi" w:cstheme="minorBidi"/>
        </w:rPr>
        <w:t>Shabib</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Javed</w:t>
      </w:r>
      <w:proofErr w:type="spellEnd"/>
      <w:r w:rsidR="00F404C8" w:rsidRPr="003659A3">
        <w:rPr>
          <w:rFonts w:asciiTheme="minorBidi" w:hAnsiTheme="minorBidi" w:cstheme="minorBidi"/>
        </w:rPr>
        <w:t xml:space="preserve"> Masood Khan, </w:t>
      </w:r>
      <w:r w:rsidR="00F404C8" w:rsidRPr="003659A3">
        <w:rPr>
          <w:rFonts w:asciiTheme="minorBidi" w:hAnsiTheme="minorBidi" w:cstheme="minorBidi"/>
          <w:b/>
          <w:bCs/>
        </w:rPr>
        <w:t>Ajamaluddin Malik,</w:t>
      </w:r>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Abdulaziz</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Alamri</w:t>
      </w:r>
      <w:proofErr w:type="spellEnd"/>
      <w:r w:rsidR="00F404C8" w:rsidRPr="003659A3">
        <w:rPr>
          <w:rFonts w:asciiTheme="minorBidi" w:hAnsiTheme="minorBidi" w:cstheme="minorBidi"/>
        </w:rPr>
        <w:t xml:space="preserve">, Abdullah S </w:t>
      </w:r>
      <w:proofErr w:type="spellStart"/>
      <w:r w:rsidR="00F404C8" w:rsidRPr="003659A3">
        <w:rPr>
          <w:rFonts w:asciiTheme="minorBidi" w:hAnsiTheme="minorBidi" w:cstheme="minorBidi"/>
        </w:rPr>
        <w:t>Alhomida</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Fohad</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Mabood</w:t>
      </w:r>
      <w:proofErr w:type="spellEnd"/>
      <w:r w:rsidR="00F404C8" w:rsidRPr="003659A3">
        <w:rPr>
          <w:rFonts w:asciiTheme="minorBidi" w:hAnsiTheme="minorBidi" w:cstheme="minorBidi"/>
        </w:rPr>
        <w:t xml:space="preserve"> Husain Food Additive </w:t>
      </w:r>
      <w:proofErr w:type="spellStart"/>
      <w:r w:rsidR="00F404C8" w:rsidRPr="003659A3">
        <w:rPr>
          <w:rFonts w:asciiTheme="minorBidi" w:hAnsiTheme="minorBidi" w:cstheme="minorBidi"/>
        </w:rPr>
        <w:t>Hexametaphosphate</w:t>
      </w:r>
      <w:proofErr w:type="spellEnd"/>
      <w:r w:rsidR="00F404C8" w:rsidRPr="003659A3">
        <w:rPr>
          <w:rFonts w:asciiTheme="minorBidi" w:hAnsiTheme="minorBidi" w:cstheme="minorBidi"/>
        </w:rPr>
        <w:t xml:space="preserve"> Promotes Amyloid Formation in Human Serum Albumin: A Molecular Insight J </w:t>
      </w:r>
      <w:proofErr w:type="spellStart"/>
      <w:r w:rsidR="00F404C8" w:rsidRPr="003659A3">
        <w:rPr>
          <w:rFonts w:asciiTheme="minorBidi" w:hAnsiTheme="minorBidi" w:cstheme="minorBidi"/>
        </w:rPr>
        <w:t>Mol</w:t>
      </w:r>
      <w:proofErr w:type="spellEnd"/>
      <w:r w:rsidR="00F404C8" w:rsidRPr="003659A3">
        <w:rPr>
          <w:rFonts w:asciiTheme="minorBidi" w:hAnsiTheme="minorBidi" w:cstheme="minorBidi"/>
        </w:rPr>
        <w:t xml:space="preserve"> </w:t>
      </w:r>
      <w:proofErr w:type="spellStart"/>
      <w:proofErr w:type="gramStart"/>
      <w:r w:rsidR="00F404C8" w:rsidRPr="003659A3">
        <w:rPr>
          <w:rFonts w:asciiTheme="minorBidi" w:hAnsiTheme="minorBidi" w:cstheme="minorBidi"/>
        </w:rPr>
        <w:t>Recognit</w:t>
      </w:r>
      <w:proofErr w:type="spellEnd"/>
      <w:r w:rsidR="00F404C8" w:rsidRPr="003659A3">
        <w:rPr>
          <w:rFonts w:asciiTheme="minorBidi" w:hAnsiTheme="minorBidi" w:cstheme="minorBidi"/>
        </w:rPr>
        <w:t xml:space="preserve"> .</w:t>
      </w:r>
      <w:proofErr w:type="gramEnd"/>
      <w:r w:rsidR="00F404C8" w:rsidRPr="003659A3">
        <w:rPr>
          <w:rFonts w:asciiTheme="minorBidi" w:hAnsiTheme="minorBidi" w:cstheme="minorBidi"/>
        </w:rPr>
        <w:t xml:space="preserve"> 2025 May;38(3</w:t>
      </w:r>
      <w:proofErr w:type="gramStart"/>
      <w:r w:rsidR="00F404C8" w:rsidRPr="003659A3">
        <w:rPr>
          <w:rFonts w:asciiTheme="minorBidi" w:hAnsiTheme="minorBidi" w:cstheme="minorBidi"/>
        </w:rPr>
        <w:t>):e</w:t>
      </w:r>
      <w:proofErr w:type="gramEnd"/>
      <w:r w:rsidR="00F404C8" w:rsidRPr="003659A3">
        <w:rPr>
          <w:rFonts w:asciiTheme="minorBidi" w:hAnsiTheme="minorBidi" w:cstheme="minorBidi"/>
        </w:rPr>
        <w:t>70007. DOI: 10.1002/jmr.70007</w:t>
      </w:r>
    </w:p>
    <w:p w14:paraId="6D20C075" w14:textId="77777777" w:rsidR="00A64B56" w:rsidRPr="003659A3" w:rsidRDefault="00A64B56" w:rsidP="003A2E51">
      <w:pPr>
        <w:autoSpaceDE w:val="0"/>
        <w:autoSpaceDN w:val="0"/>
        <w:adjustRightInd w:val="0"/>
        <w:spacing w:line="276" w:lineRule="auto"/>
        <w:rPr>
          <w:rFonts w:asciiTheme="minorBidi" w:hAnsiTheme="minorBidi" w:cstheme="minorBidi"/>
          <w:b/>
          <w:bCs/>
        </w:rPr>
      </w:pPr>
    </w:p>
    <w:p w14:paraId="1898A881" w14:textId="77777777" w:rsidR="00A64B56" w:rsidRPr="003659A3" w:rsidRDefault="00A64B56" w:rsidP="003A2E51">
      <w:pPr>
        <w:autoSpaceDE w:val="0"/>
        <w:autoSpaceDN w:val="0"/>
        <w:adjustRightInd w:val="0"/>
        <w:spacing w:line="276" w:lineRule="auto"/>
        <w:rPr>
          <w:rFonts w:asciiTheme="minorBidi" w:hAnsiTheme="minorBidi" w:cstheme="minorBidi"/>
          <w:b/>
          <w:bCs/>
        </w:rPr>
      </w:pPr>
    </w:p>
    <w:p w14:paraId="00B882B2" w14:textId="77777777" w:rsidR="00A64B56" w:rsidRPr="003659A3" w:rsidRDefault="00A64B56" w:rsidP="00A64B56">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109. </w:t>
      </w:r>
      <w:proofErr w:type="spellStart"/>
      <w:r w:rsidRPr="003659A3">
        <w:rPr>
          <w:rFonts w:asciiTheme="minorBidi" w:hAnsiTheme="minorBidi" w:cstheme="minorBidi"/>
        </w:rPr>
        <w:t>Shahanaz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Kabir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Al Amin Hossain, </w:t>
      </w:r>
      <w:proofErr w:type="spellStart"/>
      <w:r w:rsidRPr="003659A3">
        <w:rPr>
          <w:rFonts w:asciiTheme="minorBidi" w:hAnsiTheme="minorBidi" w:cstheme="minorBidi"/>
        </w:rPr>
        <w:t>Israt</w:t>
      </w:r>
      <w:proofErr w:type="spellEnd"/>
      <w:r w:rsidRPr="003659A3">
        <w:rPr>
          <w:rFonts w:asciiTheme="minorBidi" w:hAnsiTheme="minorBidi" w:cstheme="minorBidi"/>
        </w:rPr>
        <w:t xml:space="preserve"> Jahan, Bulbul Ahmed,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Abdul </w:t>
      </w:r>
      <w:proofErr w:type="spellStart"/>
      <w:r w:rsidRPr="003659A3">
        <w:rPr>
          <w:rFonts w:asciiTheme="minorBidi" w:hAnsiTheme="minorBidi" w:cstheme="minorBidi"/>
        </w:rPr>
        <w:t>Goni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Anamul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Hoque</w:t>
      </w:r>
      <w:proofErr w:type="spellEnd"/>
      <w:r w:rsidRPr="003659A3">
        <w:rPr>
          <w:rFonts w:asciiTheme="minorBidi" w:hAnsiTheme="minorBidi" w:cstheme="minorBidi"/>
        </w:rPr>
        <w:t xml:space="preserve">, KM </w:t>
      </w:r>
      <w:proofErr w:type="spellStart"/>
      <w:r w:rsidRPr="003659A3">
        <w:rPr>
          <w:rFonts w:asciiTheme="minorBidi" w:hAnsiTheme="minorBidi" w:cstheme="minorBidi"/>
        </w:rPr>
        <w:t>Anis-Ul-Haque</w:t>
      </w:r>
      <w:proofErr w:type="spellEnd"/>
    </w:p>
    <w:p w14:paraId="417A9498" w14:textId="77777777" w:rsidR="00A64B56" w:rsidRPr="003659A3" w:rsidRDefault="00A64B56" w:rsidP="00A64B56">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Exploration of the </w:t>
      </w:r>
      <w:proofErr w:type="spellStart"/>
      <w:r w:rsidRPr="003659A3">
        <w:rPr>
          <w:rFonts w:asciiTheme="minorBidi" w:hAnsiTheme="minorBidi" w:cstheme="minorBidi"/>
        </w:rPr>
        <w:t>micellization</w:t>
      </w:r>
      <w:proofErr w:type="spellEnd"/>
      <w:r w:rsidRPr="003659A3">
        <w:rPr>
          <w:rFonts w:asciiTheme="minorBidi" w:hAnsiTheme="minorBidi" w:cstheme="minorBidi"/>
        </w:rPr>
        <w:t xml:space="preserve"> behavior of sodium dodecyl sulfate in aqueous solution of gastric enzyme pepsin: Assessment of the consequences of sodium electrolytes and temperature. International Journal of Biological Macromolecules</w:t>
      </w:r>
    </w:p>
    <w:p w14:paraId="16A37253" w14:textId="77777777" w:rsidR="00A64B56" w:rsidRPr="003659A3" w:rsidRDefault="00A64B56" w:rsidP="00A64B56">
      <w:pPr>
        <w:autoSpaceDE w:val="0"/>
        <w:autoSpaceDN w:val="0"/>
        <w:adjustRightInd w:val="0"/>
        <w:spacing w:line="276" w:lineRule="auto"/>
      </w:pPr>
      <w:r w:rsidRPr="003659A3">
        <w:rPr>
          <w:rFonts w:asciiTheme="minorBidi" w:hAnsiTheme="minorBidi" w:cstheme="minorBidi"/>
        </w:rPr>
        <w:t xml:space="preserve">Volume 291, February 2025, 138990 </w:t>
      </w:r>
      <w:hyperlink r:id="rId5" w:tgtFrame="_blank" w:tooltip="Persistent link using digital object identifier" w:history="1">
        <w:r w:rsidRPr="003659A3">
          <w:rPr>
            <w:rStyle w:val="anchor-text"/>
            <w:rFonts w:ascii="Arial" w:hAnsi="Arial" w:cs="Arial"/>
            <w:sz w:val="21"/>
            <w:szCs w:val="21"/>
          </w:rPr>
          <w:t>doi.org/10.1016/j.ijbiomac.2024.138990</w:t>
        </w:r>
      </w:hyperlink>
    </w:p>
    <w:p w14:paraId="149C7DE5" w14:textId="1C844004" w:rsidR="003A2E51" w:rsidRPr="003659A3" w:rsidRDefault="003A2E51" w:rsidP="003A2E51">
      <w:pPr>
        <w:autoSpaceDE w:val="0"/>
        <w:autoSpaceDN w:val="0"/>
        <w:adjustRightInd w:val="0"/>
        <w:spacing w:line="276" w:lineRule="auto"/>
        <w:rPr>
          <w:rFonts w:asciiTheme="minorBidi" w:hAnsiTheme="minorBidi" w:cstheme="minorBidi"/>
          <w:b/>
          <w:bCs/>
        </w:rPr>
      </w:pPr>
    </w:p>
    <w:p w14:paraId="5DE8ED46" w14:textId="77777777" w:rsidR="00A64B56" w:rsidRPr="003659A3" w:rsidRDefault="00A64B56" w:rsidP="00A64B56">
      <w:pPr>
        <w:autoSpaceDE w:val="0"/>
        <w:autoSpaceDN w:val="0"/>
        <w:adjustRightInd w:val="0"/>
        <w:spacing w:line="276" w:lineRule="auto"/>
        <w:rPr>
          <w:rFonts w:asciiTheme="minorBidi" w:hAnsiTheme="minorBidi" w:cstheme="minorBidi"/>
          <w:b/>
          <w:bCs/>
        </w:rPr>
      </w:pPr>
    </w:p>
    <w:p w14:paraId="7278D4A7" w14:textId="305E4B48" w:rsidR="00A64B56" w:rsidRPr="003659A3" w:rsidRDefault="00A64B56" w:rsidP="00F404C8">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108.</w:t>
      </w:r>
      <w:r w:rsidR="00F404C8" w:rsidRPr="003659A3">
        <w:rPr>
          <w:rFonts w:asciiTheme="minorBidi" w:hAnsiTheme="minorBidi" w:cstheme="minorBidi"/>
          <w:b/>
          <w:bCs/>
        </w:rPr>
        <w:t xml:space="preserve">  </w:t>
      </w:r>
      <w:proofErr w:type="spellStart"/>
      <w:r w:rsidR="00F404C8" w:rsidRPr="003659A3">
        <w:rPr>
          <w:rFonts w:asciiTheme="minorBidi" w:hAnsiTheme="minorBidi" w:cstheme="minorBidi"/>
        </w:rPr>
        <w:t>Abdulaziz</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Alamri</w:t>
      </w:r>
      <w:proofErr w:type="spellEnd"/>
      <w:r w:rsidR="00F404C8" w:rsidRPr="003659A3">
        <w:rPr>
          <w:rFonts w:asciiTheme="minorBidi" w:hAnsiTheme="minorBidi" w:cstheme="minorBidi"/>
        </w:rPr>
        <w:t xml:space="preserve">, </w:t>
      </w:r>
      <w:r w:rsidR="00F404C8" w:rsidRPr="003659A3">
        <w:rPr>
          <w:rFonts w:asciiTheme="minorBidi" w:hAnsiTheme="minorBidi" w:cstheme="minorBidi"/>
          <w:b/>
          <w:bCs/>
        </w:rPr>
        <w:t>Ajamaluddin Malik,</w:t>
      </w:r>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Javed</w:t>
      </w:r>
      <w:proofErr w:type="spellEnd"/>
      <w:r w:rsidR="00F404C8" w:rsidRPr="003659A3">
        <w:rPr>
          <w:rFonts w:asciiTheme="minorBidi" w:hAnsiTheme="minorBidi" w:cstheme="minorBidi"/>
        </w:rPr>
        <w:t xml:space="preserve"> Masood Khan, Abdullah S </w:t>
      </w:r>
      <w:proofErr w:type="spellStart"/>
      <w:r w:rsidR="00F404C8" w:rsidRPr="003659A3">
        <w:rPr>
          <w:rFonts w:asciiTheme="minorBidi" w:hAnsiTheme="minorBidi" w:cstheme="minorBidi"/>
        </w:rPr>
        <w:t>Alhomida</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Md</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Tabish</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Rehman</w:t>
      </w:r>
      <w:proofErr w:type="spellEnd"/>
      <w:r w:rsidR="00F404C8" w:rsidRPr="003659A3">
        <w:rPr>
          <w:rFonts w:asciiTheme="minorBidi" w:hAnsiTheme="minorBidi" w:cstheme="minorBidi"/>
        </w:rPr>
        <w:t xml:space="preserve">, Mohammad </w:t>
      </w:r>
      <w:proofErr w:type="spellStart"/>
      <w:r w:rsidR="00F404C8" w:rsidRPr="003659A3">
        <w:rPr>
          <w:rFonts w:asciiTheme="minorBidi" w:hAnsiTheme="minorBidi" w:cstheme="minorBidi"/>
        </w:rPr>
        <w:t>Shamsul</w:t>
      </w:r>
      <w:proofErr w:type="spellEnd"/>
      <w:r w:rsidR="00F404C8" w:rsidRPr="003659A3">
        <w:rPr>
          <w:rFonts w:asciiTheme="minorBidi" w:hAnsiTheme="minorBidi" w:cstheme="minorBidi"/>
        </w:rPr>
        <w:t xml:space="preserve"> Ola Biophysical Insights into the Interaction of </w:t>
      </w:r>
      <w:proofErr w:type="spellStart"/>
      <w:r w:rsidR="00F404C8" w:rsidRPr="003659A3">
        <w:rPr>
          <w:rFonts w:asciiTheme="minorBidi" w:hAnsiTheme="minorBidi" w:cstheme="minorBidi"/>
        </w:rPr>
        <w:t>Zwitterionic</w:t>
      </w:r>
      <w:proofErr w:type="spellEnd"/>
      <w:r w:rsidR="00F404C8" w:rsidRPr="003659A3">
        <w:rPr>
          <w:rFonts w:asciiTheme="minorBidi" w:hAnsiTheme="minorBidi" w:cstheme="minorBidi"/>
        </w:rPr>
        <w:t xml:space="preserve"> Surfactant (</w:t>
      </w:r>
      <w:proofErr w:type="spellStart"/>
      <w:r w:rsidR="00F404C8" w:rsidRPr="003659A3">
        <w:rPr>
          <w:rFonts w:asciiTheme="minorBidi" w:hAnsiTheme="minorBidi" w:cstheme="minorBidi"/>
        </w:rPr>
        <w:t>Sulfobetaine</w:t>
      </w:r>
      <w:proofErr w:type="spellEnd"/>
      <w:r w:rsidR="00F404C8" w:rsidRPr="003659A3">
        <w:rPr>
          <w:rFonts w:asciiTheme="minorBidi" w:hAnsiTheme="minorBidi" w:cstheme="minorBidi"/>
        </w:rPr>
        <w:t xml:space="preserve"> 10) with Aggregation-Prone Protein J Oleo Sci. 2025;74(7):599-612. DOI: 10.5650/</w:t>
      </w:r>
      <w:proofErr w:type="gramStart"/>
      <w:r w:rsidR="00F404C8" w:rsidRPr="003659A3">
        <w:rPr>
          <w:rFonts w:asciiTheme="minorBidi" w:hAnsiTheme="minorBidi" w:cstheme="minorBidi"/>
        </w:rPr>
        <w:t>jos.ess</w:t>
      </w:r>
      <w:proofErr w:type="gramEnd"/>
      <w:r w:rsidR="00F404C8" w:rsidRPr="003659A3">
        <w:rPr>
          <w:rFonts w:asciiTheme="minorBidi" w:hAnsiTheme="minorBidi" w:cstheme="minorBidi"/>
        </w:rPr>
        <w:t>24337</w:t>
      </w:r>
    </w:p>
    <w:p w14:paraId="2C7ACBD8" w14:textId="77777777" w:rsidR="00F404C8" w:rsidRPr="003659A3" w:rsidRDefault="00F404C8" w:rsidP="00F404C8">
      <w:pPr>
        <w:autoSpaceDE w:val="0"/>
        <w:autoSpaceDN w:val="0"/>
        <w:adjustRightInd w:val="0"/>
        <w:spacing w:line="276" w:lineRule="auto"/>
        <w:rPr>
          <w:rFonts w:asciiTheme="minorBidi" w:hAnsiTheme="minorBidi" w:cstheme="minorBidi"/>
          <w:b/>
          <w:bCs/>
        </w:rPr>
      </w:pPr>
    </w:p>
    <w:p w14:paraId="5E5EBD85" w14:textId="77777777" w:rsidR="00A64B56" w:rsidRPr="003659A3" w:rsidRDefault="00A64B56" w:rsidP="00A64B56">
      <w:pPr>
        <w:autoSpaceDE w:val="0"/>
        <w:autoSpaceDN w:val="0"/>
        <w:adjustRightInd w:val="0"/>
        <w:spacing w:line="276" w:lineRule="auto"/>
        <w:rPr>
          <w:rFonts w:asciiTheme="minorBidi" w:hAnsiTheme="minorBidi" w:cstheme="minorBidi"/>
          <w:b/>
          <w:bCs/>
        </w:rPr>
      </w:pPr>
    </w:p>
    <w:p w14:paraId="512200AD" w14:textId="2F7B19C1" w:rsidR="00F404C8" w:rsidRPr="003659A3" w:rsidRDefault="003A2E51" w:rsidP="00F404C8">
      <w:pPr>
        <w:autoSpaceDE w:val="0"/>
        <w:autoSpaceDN w:val="0"/>
        <w:adjustRightInd w:val="0"/>
        <w:spacing w:line="276" w:lineRule="auto"/>
      </w:pPr>
      <w:r w:rsidRPr="003659A3">
        <w:rPr>
          <w:rFonts w:asciiTheme="minorBidi" w:hAnsiTheme="minorBidi" w:cstheme="minorBidi"/>
          <w:b/>
          <w:bCs/>
        </w:rPr>
        <w:t>107.</w:t>
      </w:r>
      <w:r w:rsidR="00A64B56" w:rsidRPr="003659A3">
        <w:t xml:space="preserve"> </w:t>
      </w:r>
      <w:proofErr w:type="spellStart"/>
      <w:r w:rsidR="00A64B56" w:rsidRPr="003659A3">
        <w:rPr>
          <w:rFonts w:asciiTheme="minorBidi" w:hAnsiTheme="minorBidi" w:cstheme="minorBidi"/>
        </w:rPr>
        <w:t>Amal</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Alenad</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Mohd</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Shahnawaz</w:t>
      </w:r>
      <w:proofErr w:type="spellEnd"/>
      <w:r w:rsidR="00A64B56" w:rsidRPr="003659A3">
        <w:rPr>
          <w:rFonts w:asciiTheme="minorBidi" w:hAnsiTheme="minorBidi" w:cstheme="minorBidi"/>
        </w:rPr>
        <w:t xml:space="preserve"> Khan, </w:t>
      </w:r>
      <w:proofErr w:type="spellStart"/>
      <w:r w:rsidR="00A64B56" w:rsidRPr="003659A3">
        <w:rPr>
          <w:rFonts w:asciiTheme="minorBidi" w:hAnsiTheme="minorBidi" w:cstheme="minorBidi"/>
        </w:rPr>
        <w:t>Majed</w:t>
      </w:r>
      <w:proofErr w:type="spellEnd"/>
      <w:r w:rsidR="00A64B56" w:rsidRPr="003659A3">
        <w:rPr>
          <w:rFonts w:asciiTheme="minorBidi" w:hAnsiTheme="minorBidi" w:cstheme="minorBidi"/>
        </w:rPr>
        <w:t xml:space="preserve"> S </w:t>
      </w:r>
      <w:proofErr w:type="spellStart"/>
      <w:r w:rsidR="00A64B56" w:rsidRPr="003659A3">
        <w:rPr>
          <w:rFonts w:asciiTheme="minorBidi" w:hAnsiTheme="minorBidi" w:cstheme="minorBidi"/>
        </w:rPr>
        <w:t>Alokail</w:t>
      </w:r>
      <w:proofErr w:type="spellEnd"/>
      <w:r w:rsidR="00A64B56" w:rsidRPr="003659A3">
        <w:rPr>
          <w:rFonts w:asciiTheme="minorBidi" w:hAnsiTheme="minorBidi" w:cstheme="minorBidi"/>
        </w:rPr>
        <w:t xml:space="preserve">, </w:t>
      </w:r>
      <w:r w:rsidR="00A64B56" w:rsidRPr="003659A3">
        <w:rPr>
          <w:rFonts w:asciiTheme="minorBidi" w:hAnsiTheme="minorBidi" w:cstheme="minorBidi"/>
          <w:b/>
          <w:bCs/>
        </w:rPr>
        <w:t>Ajamaluddin Malik</w:t>
      </w:r>
      <w:r w:rsidR="00A64B56" w:rsidRPr="003659A3">
        <w:rPr>
          <w:rFonts w:asciiTheme="minorBidi" w:hAnsiTheme="minorBidi" w:cstheme="minorBidi"/>
        </w:rPr>
        <w:t xml:space="preserve">, Hamza </w:t>
      </w:r>
      <w:proofErr w:type="spellStart"/>
      <w:r w:rsidR="00A64B56" w:rsidRPr="003659A3">
        <w:rPr>
          <w:rFonts w:asciiTheme="minorBidi" w:hAnsiTheme="minorBidi" w:cstheme="minorBidi"/>
        </w:rPr>
        <w:t>Odeibat</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Shifa</w:t>
      </w:r>
      <w:proofErr w:type="spellEnd"/>
      <w:r w:rsidR="00A64B56" w:rsidRPr="003659A3">
        <w:rPr>
          <w:rFonts w:asciiTheme="minorBidi" w:hAnsiTheme="minorBidi" w:cstheme="minorBidi"/>
        </w:rPr>
        <w:t xml:space="preserve"> Khan, Ahmed </w:t>
      </w:r>
      <w:proofErr w:type="spellStart"/>
      <w:r w:rsidR="00A64B56" w:rsidRPr="003659A3">
        <w:rPr>
          <w:rFonts w:asciiTheme="minorBidi" w:hAnsiTheme="minorBidi" w:cstheme="minorBidi"/>
        </w:rPr>
        <w:t>Abdur</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Rehman</w:t>
      </w:r>
      <w:proofErr w:type="spellEnd"/>
      <w:r w:rsidR="00A64B56" w:rsidRPr="003659A3">
        <w:rPr>
          <w:rFonts w:asciiTheme="minorBidi" w:hAnsiTheme="minorBidi" w:cstheme="minorBidi"/>
        </w:rPr>
        <w:t xml:space="preserve"> Targeting CD33 With Hesperidin: A Natural Strategy for Acute Myeloid Leukemia Treatment</w:t>
      </w:r>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Chem</w:t>
      </w:r>
      <w:proofErr w:type="spellEnd"/>
      <w:r w:rsidR="00F404C8" w:rsidRPr="003659A3">
        <w:rPr>
          <w:rFonts w:asciiTheme="minorBidi" w:hAnsiTheme="minorBidi" w:cstheme="minorBidi"/>
        </w:rPr>
        <w:t xml:space="preserve"> </w:t>
      </w:r>
      <w:proofErr w:type="spellStart"/>
      <w:r w:rsidR="00F404C8" w:rsidRPr="003659A3">
        <w:rPr>
          <w:rFonts w:asciiTheme="minorBidi" w:hAnsiTheme="minorBidi" w:cstheme="minorBidi"/>
        </w:rPr>
        <w:t>Biodivers</w:t>
      </w:r>
      <w:proofErr w:type="spellEnd"/>
      <w:r w:rsidR="00F404C8" w:rsidRPr="003659A3">
        <w:rPr>
          <w:rFonts w:asciiTheme="minorBidi" w:hAnsiTheme="minorBidi" w:cstheme="minorBidi"/>
        </w:rPr>
        <w:t xml:space="preserve"> 2025 Jun </w:t>
      </w:r>
      <w:proofErr w:type="gramStart"/>
      <w:r w:rsidR="00F404C8" w:rsidRPr="003659A3">
        <w:rPr>
          <w:rFonts w:asciiTheme="minorBidi" w:hAnsiTheme="minorBidi" w:cstheme="minorBidi"/>
        </w:rPr>
        <w:t>29:e</w:t>
      </w:r>
      <w:proofErr w:type="gramEnd"/>
      <w:r w:rsidR="00F404C8" w:rsidRPr="003659A3">
        <w:rPr>
          <w:rFonts w:asciiTheme="minorBidi" w:hAnsiTheme="minorBidi" w:cstheme="minorBidi"/>
        </w:rPr>
        <w:t xml:space="preserve">00821. </w:t>
      </w:r>
      <w:r w:rsidR="00F404C8" w:rsidRPr="003659A3">
        <w:rPr>
          <w:rStyle w:val="id-label"/>
          <w:rFonts w:asciiTheme="minorBidi" w:hAnsiTheme="minorBidi" w:cstheme="minorBidi"/>
        </w:rPr>
        <w:t>DOI: </w:t>
      </w:r>
      <w:hyperlink r:id="rId6" w:tgtFrame="_blank" w:history="1">
        <w:r w:rsidR="00F404C8" w:rsidRPr="003659A3">
          <w:rPr>
            <w:rStyle w:val="Hyperlink"/>
            <w:rFonts w:asciiTheme="minorBidi" w:hAnsiTheme="minorBidi" w:cstheme="minorBidi"/>
            <w:color w:val="auto"/>
          </w:rPr>
          <w:t>10.1002/cbdv.202500821</w:t>
        </w:r>
      </w:hyperlink>
    </w:p>
    <w:p w14:paraId="742E9A09" w14:textId="249A5E57" w:rsidR="00A64B56" w:rsidRPr="003659A3" w:rsidRDefault="00A64B56" w:rsidP="00F404C8">
      <w:pPr>
        <w:autoSpaceDE w:val="0"/>
        <w:autoSpaceDN w:val="0"/>
        <w:adjustRightInd w:val="0"/>
        <w:spacing w:line="276" w:lineRule="auto"/>
      </w:pPr>
    </w:p>
    <w:p w14:paraId="00075F47" w14:textId="77777777" w:rsidR="003A2E51" w:rsidRPr="003659A3" w:rsidRDefault="003A2E51" w:rsidP="003A2E51">
      <w:pPr>
        <w:autoSpaceDE w:val="0"/>
        <w:autoSpaceDN w:val="0"/>
        <w:adjustRightInd w:val="0"/>
        <w:spacing w:line="276" w:lineRule="auto"/>
        <w:rPr>
          <w:rFonts w:asciiTheme="minorBidi" w:hAnsiTheme="minorBidi" w:cstheme="minorBidi"/>
          <w:b/>
          <w:bCs/>
        </w:rPr>
      </w:pPr>
    </w:p>
    <w:p w14:paraId="0B66F3BE" w14:textId="77777777" w:rsidR="00A64B56" w:rsidRPr="003659A3" w:rsidRDefault="00554A5C" w:rsidP="00A64B56">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106. </w:t>
      </w:r>
      <w:r w:rsidR="00A64B56" w:rsidRPr="003659A3">
        <w:rPr>
          <w:rFonts w:asciiTheme="minorBidi" w:hAnsiTheme="minorBidi" w:cstheme="minorBidi"/>
          <w:b/>
          <w:bCs/>
        </w:rPr>
        <w:t xml:space="preserve">Ajamaluddin Malik, </w:t>
      </w:r>
      <w:proofErr w:type="spellStart"/>
      <w:r w:rsidR="00A64B56" w:rsidRPr="003659A3">
        <w:rPr>
          <w:rFonts w:asciiTheme="minorBidi" w:hAnsiTheme="minorBidi" w:cstheme="minorBidi"/>
        </w:rPr>
        <w:t>Javed</w:t>
      </w:r>
      <w:proofErr w:type="spellEnd"/>
      <w:r w:rsidR="00A64B56" w:rsidRPr="003659A3">
        <w:rPr>
          <w:rFonts w:asciiTheme="minorBidi" w:hAnsiTheme="minorBidi" w:cstheme="minorBidi"/>
        </w:rPr>
        <w:t xml:space="preserve"> Masood Khan, </w:t>
      </w:r>
      <w:proofErr w:type="spellStart"/>
      <w:r w:rsidR="00A64B56" w:rsidRPr="003659A3">
        <w:rPr>
          <w:rFonts w:asciiTheme="minorBidi" w:hAnsiTheme="minorBidi" w:cstheme="minorBidi"/>
        </w:rPr>
        <w:t>Priyankar</w:t>
      </w:r>
      <w:proofErr w:type="spellEnd"/>
      <w:r w:rsidR="00A64B56" w:rsidRPr="003659A3">
        <w:rPr>
          <w:rFonts w:asciiTheme="minorBidi" w:hAnsiTheme="minorBidi" w:cstheme="minorBidi"/>
        </w:rPr>
        <w:t xml:space="preserve"> Sen, </w:t>
      </w:r>
      <w:proofErr w:type="spellStart"/>
      <w:r w:rsidR="00A64B56" w:rsidRPr="003659A3">
        <w:rPr>
          <w:rFonts w:asciiTheme="minorBidi" w:hAnsiTheme="minorBidi" w:cstheme="minorBidi"/>
        </w:rPr>
        <w:t>Abdulaziz</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Alamri</w:t>
      </w:r>
      <w:proofErr w:type="spellEnd"/>
      <w:r w:rsidR="00A64B56" w:rsidRPr="003659A3">
        <w:rPr>
          <w:rFonts w:asciiTheme="minorBidi" w:hAnsiTheme="minorBidi" w:cstheme="minorBidi"/>
        </w:rPr>
        <w:t xml:space="preserve">, </w:t>
      </w:r>
      <w:proofErr w:type="spellStart"/>
      <w:r w:rsidR="00A64B56" w:rsidRPr="003659A3">
        <w:rPr>
          <w:rFonts w:asciiTheme="minorBidi" w:hAnsiTheme="minorBidi" w:cstheme="minorBidi"/>
        </w:rPr>
        <w:t>Rohit</w:t>
      </w:r>
      <w:proofErr w:type="spellEnd"/>
      <w:r w:rsidR="00A64B56" w:rsidRPr="003659A3">
        <w:rPr>
          <w:rFonts w:asciiTheme="minorBidi" w:hAnsiTheme="minorBidi" w:cstheme="minorBidi"/>
        </w:rPr>
        <w:t xml:space="preserve"> Karan, Arnold Emerson I </w:t>
      </w:r>
      <w:proofErr w:type="spellStart"/>
      <w:r w:rsidR="00A64B56" w:rsidRPr="003659A3">
        <w:rPr>
          <w:rFonts w:asciiTheme="minorBidi" w:hAnsiTheme="minorBidi" w:cstheme="minorBidi"/>
        </w:rPr>
        <w:t>Coomassie</w:t>
      </w:r>
      <w:proofErr w:type="spellEnd"/>
      <w:r w:rsidR="00A64B56" w:rsidRPr="003659A3">
        <w:rPr>
          <w:rFonts w:asciiTheme="minorBidi" w:hAnsiTheme="minorBidi" w:cstheme="minorBidi"/>
        </w:rPr>
        <w:t xml:space="preserve"> Brilliant Blue Induces Coiled-Coil Aggregation in Lysozyme at pH 7.4 by Hydrophobic and Electrostatic Forces</w:t>
      </w:r>
    </w:p>
    <w:p w14:paraId="07A16AA9" w14:textId="77777777" w:rsidR="00A64B56" w:rsidRPr="003659A3" w:rsidRDefault="00A64B56" w:rsidP="00A64B56">
      <w:pPr>
        <w:autoSpaceDE w:val="0"/>
        <w:autoSpaceDN w:val="0"/>
        <w:adjustRightInd w:val="0"/>
        <w:spacing w:line="276" w:lineRule="auto"/>
      </w:pPr>
      <w:r w:rsidRPr="003659A3">
        <w:rPr>
          <w:rFonts w:asciiTheme="minorBidi" w:hAnsiTheme="minorBidi" w:cstheme="minorBidi"/>
        </w:rPr>
        <w:t>ACS omega. Dec 2024, 10:</w:t>
      </w:r>
      <w:r w:rsidRPr="003659A3">
        <w:t xml:space="preserve"> </w:t>
      </w:r>
      <w:r w:rsidRPr="003659A3">
        <w:rPr>
          <w:rFonts w:asciiTheme="minorBidi" w:hAnsiTheme="minorBidi" w:cstheme="minorBidi"/>
        </w:rPr>
        <w:t xml:space="preserve">1829-1838 </w:t>
      </w:r>
      <w:hyperlink r:id="rId7" w:tooltip="DOI URL" w:history="1">
        <w:r w:rsidRPr="003659A3">
          <w:rPr>
            <w:rStyle w:val="Hyperlink"/>
            <w:rFonts w:ascii="Arial" w:hAnsi="Arial" w:cs="Arial"/>
            <w:color w:val="auto"/>
            <w:sz w:val="18"/>
            <w:szCs w:val="18"/>
            <w:shd w:val="clear" w:color="auto" w:fill="FFFFFF"/>
          </w:rPr>
          <w:t>doi.org/10.1021/acsomega.4c10216</w:t>
        </w:r>
      </w:hyperlink>
    </w:p>
    <w:p w14:paraId="1C5C2C57" w14:textId="2E7643C9" w:rsidR="00554A5C" w:rsidRPr="003659A3" w:rsidRDefault="00554A5C" w:rsidP="00A64B56">
      <w:pPr>
        <w:autoSpaceDE w:val="0"/>
        <w:autoSpaceDN w:val="0"/>
        <w:adjustRightInd w:val="0"/>
        <w:spacing w:line="276" w:lineRule="auto"/>
      </w:pPr>
    </w:p>
    <w:p w14:paraId="58379C4E" w14:textId="77777777" w:rsidR="00554A5C" w:rsidRPr="003659A3" w:rsidRDefault="00554A5C" w:rsidP="00554A5C">
      <w:pPr>
        <w:autoSpaceDE w:val="0"/>
        <w:autoSpaceDN w:val="0"/>
        <w:adjustRightInd w:val="0"/>
        <w:spacing w:line="276" w:lineRule="auto"/>
        <w:rPr>
          <w:rFonts w:asciiTheme="minorBidi" w:hAnsiTheme="minorBidi" w:cstheme="minorBidi"/>
          <w:b/>
          <w:bCs/>
        </w:rPr>
      </w:pPr>
    </w:p>
    <w:p w14:paraId="4AA0A0CC" w14:textId="16F0BF86" w:rsidR="000251F4" w:rsidRPr="003659A3" w:rsidRDefault="000251F4" w:rsidP="003A2E51">
      <w:pPr>
        <w:autoSpaceDE w:val="0"/>
        <w:autoSpaceDN w:val="0"/>
        <w:adjustRightInd w:val="0"/>
        <w:spacing w:line="276" w:lineRule="auto"/>
      </w:pPr>
      <w:r w:rsidRPr="003659A3">
        <w:rPr>
          <w:rFonts w:asciiTheme="minorBidi" w:hAnsiTheme="minorBidi" w:cstheme="minorBidi"/>
          <w:b/>
          <w:bCs/>
        </w:rPr>
        <w:t>105. Ajamaluddin Malik</w:t>
      </w:r>
      <w:r w:rsidRPr="003659A3">
        <w:rPr>
          <w:rFonts w:asciiTheme="minorBidi" w:hAnsiTheme="minorBidi" w:cstheme="minorBidi"/>
        </w:rPr>
        <w:t xml:space="preserve">,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Nojood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Altwaijry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Abir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Alamro</w:t>
      </w:r>
      <w:proofErr w:type="spellEnd"/>
      <w:r w:rsidRPr="003659A3">
        <w:rPr>
          <w:rFonts w:asciiTheme="minorBidi" w:hAnsiTheme="minorBidi" w:cstheme="minorBidi"/>
        </w:rPr>
        <w:t xml:space="preserve">, Abdullah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Rashid </w:t>
      </w:r>
      <w:proofErr w:type="spellStart"/>
      <w:r w:rsidRPr="003659A3">
        <w:rPr>
          <w:rFonts w:asciiTheme="minorBidi" w:hAnsiTheme="minorBidi" w:cstheme="minorBidi"/>
        </w:rPr>
        <w:t>Ayub</w:t>
      </w:r>
      <w:proofErr w:type="spellEnd"/>
      <w:r w:rsidRPr="003659A3">
        <w:rPr>
          <w:rFonts w:asciiTheme="minorBidi" w:hAnsiTheme="minorBidi" w:cstheme="minorBidi"/>
        </w:rPr>
        <w:t xml:space="preserve">, Hamza </w:t>
      </w:r>
      <w:proofErr w:type="spellStart"/>
      <w:r w:rsidRPr="003659A3">
        <w:rPr>
          <w:rFonts w:asciiTheme="minorBidi" w:hAnsiTheme="minorBidi" w:cstheme="minorBidi"/>
        </w:rPr>
        <w:t>Odeibat</w:t>
      </w:r>
      <w:proofErr w:type="spellEnd"/>
      <w:r w:rsidRPr="003659A3">
        <w:rPr>
          <w:rFonts w:asciiTheme="minorBidi" w:hAnsiTheme="minorBidi" w:cstheme="minorBidi"/>
        </w:rPr>
        <w:t>.</w:t>
      </w:r>
      <w:r w:rsidRPr="003659A3">
        <w:rPr>
          <w:rFonts w:asciiTheme="minorBidi" w:hAnsiTheme="minorBidi" w:cstheme="minorBidi"/>
          <w:b/>
          <w:bCs/>
        </w:rPr>
        <w:t xml:space="preserve"> </w:t>
      </w:r>
      <w:r w:rsidRPr="003659A3">
        <w:rPr>
          <w:rFonts w:asciiTheme="minorBidi" w:hAnsiTheme="minorBidi" w:cstheme="minorBidi"/>
        </w:rPr>
        <w:t xml:space="preserve">Unraveling the Effects of </w:t>
      </w:r>
      <w:r w:rsidRPr="003659A3">
        <w:rPr>
          <w:rFonts w:asciiTheme="minorBidi" w:hAnsiTheme="minorBidi" w:cstheme="minorBidi"/>
        </w:rPr>
        <w:lastRenderedPageBreak/>
        <w:t>Hexametaphosphate: Insights into Trypsin Aggregation and Structural Reversal</w:t>
      </w:r>
      <w:r w:rsidR="00E473A0" w:rsidRPr="003659A3">
        <w:rPr>
          <w:rFonts w:asciiTheme="minorBidi" w:hAnsiTheme="minorBidi" w:cstheme="minorBidi"/>
        </w:rPr>
        <w:t xml:space="preserve">. </w:t>
      </w:r>
      <w:r w:rsidR="003A2E51" w:rsidRPr="003659A3">
        <w:rPr>
          <w:rFonts w:asciiTheme="minorBidi" w:hAnsiTheme="minorBidi" w:cstheme="minorBidi"/>
        </w:rPr>
        <w:t xml:space="preserve">ACS Omega 2024, 9, 51, 50537–50543 </w:t>
      </w:r>
      <w:hyperlink r:id="rId8" w:tooltip="DOI URL" w:history="1">
        <w:r w:rsidR="003A2E51" w:rsidRPr="003659A3">
          <w:rPr>
            <w:rStyle w:val="Hyperlink"/>
            <w:rFonts w:ascii="Arial" w:hAnsi="Arial" w:cs="Arial"/>
            <w:color w:val="auto"/>
            <w:sz w:val="18"/>
            <w:szCs w:val="18"/>
            <w:shd w:val="clear" w:color="auto" w:fill="FFFFFF"/>
          </w:rPr>
          <w:t>doi.org/10.1021/acsomega.4c08286</w:t>
        </w:r>
      </w:hyperlink>
    </w:p>
    <w:p w14:paraId="19042DA8" w14:textId="77777777" w:rsidR="00F056C8" w:rsidRPr="003659A3" w:rsidRDefault="00F056C8" w:rsidP="000251F4">
      <w:pPr>
        <w:autoSpaceDE w:val="0"/>
        <w:autoSpaceDN w:val="0"/>
        <w:adjustRightInd w:val="0"/>
        <w:spacing w:line="276" w:lineRule="auto"/>
        <w:rPr>
          <w:rFonts w:asciiTheme="minorBidi" w:hAnsiTheme="minorBidi" w:cstheme="minorBidi"/>
          <w:b/>
          <w:bCs/>
        </w:rPr>
      </w:pPr>
    </w:p>
    <w:p w14:paraId="16391C31" w14:textId="470FF7C2" w:rsidR="006D18F3" w:rsidRPr="003659A3" w:rsidRDefault="00DC5B15" w:rsidP="006D18F3">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104.</w:t>
      </w:r>
      <w:r w:rsidR="006D18F3" w:rsidRPr="003659A3">
        <w:t xml:space="preserve"> </w:t>
      </w:r>
      <w:r w:rsidR="006D18F3" w:rsidRPr="003659A3">
        <w:rPr>
          <w:rFonts w:asciiTheme="minorBidi" w:hAnsiTheme="minorBidi" w:cstheme="minorBidi"/>
        </w:rPr>
        <w:t xml:space="preserve">Nasser </w:t>
      </w:r>
      <w:proofErr w:type="spellStart"/>
      <w:r w:rsidR="006D18F3" w:rsidRPr="003659A3">
        <w:rPr>
          <w:rFonts w:asciiTheme="minorBidi" w:hAnsiTheme="minorBidi" w:cstheme="minorBidi"/>
        </w:rPr>
        <w:t>AbdulatifAl-Shabib</w:t>
      </w:r>
      <w:proofErr w:type="spellEnd"/>
      <w:r w:rsidR="006D18F3" w:rsidRPr="003659A3">
        <w:rPr>
          <w:rFonts w:asciiTheme="minorBidi" w:hAnsiTheme="minorBidi" w:cstheme="minorBidi"/>
        </w:rPr>
        <w:t xml:space="preserve">, </w:t>
      </w:r>
      <w:proofErr w:type="spellStart"/>
      <w:r w:rsidR="006D18F3" w:rsidRPr="003659A3">
        <w:rPr>
          <w:rFonts w:asciiTheme="minorBidi" w:hAnsiTheme="minorBidi" w:cstheme="minorBidi"/>
        </w:rPr>
        <w:t>Javed</w:t>
      </w:r>
      <w:proofErr w:type="spellEnd"/>
      <w:r w:rsidR="006D18F3" w:rsidRPr="003659A3">
        <w:rPr>
          <w:rFonts w:asciiTheme="minorBidi" w:hAnsiTheme="minorBidi" w:cstheme="minorBidi"/>
        </w:rPr>
        <w:t xml:space="preserve"> Masood Khan, </w:t>
      </w:r>
      <w:r w:rsidR="006D18F3" w:rsidRPr="003659A3">
        <w:rPr>
          <w:rFonts w:asciiTheme="minorBidi" w:hAnsiTheme="minorBidi" w:cstheme="minorBidi"/>
          <w:b/>
          <w:bCs/>
        </w:rPr>
        <w:t>Ajamaluddin Malik</w:t>
      </w:r>
      <w:r w:rsidR="006D18F3" w:rsidRPr="003659A3">
        <w:rPr>
          <w:rFonts w:asciiTheme="minorBidi" w:hAnsiTheme="minorBidi" w:cstheme="minorBidi"/>
        </w:rPr>
        <w:t>,</w:t>
      </w:r>
    </w:p>
    <w:p w14:paraId="27FB5074" w14:textId="072E53AD" w:rsidR="006D18F3" w:rsidRPr="003659A3" w:rsidRDefault="006D18F3" w:rsidP="006D18F3">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Md Tabish Rehman, Abdulaziz Alamri, Vijay Kumar, Per Erik Joakim Saris,</w:t>
      </w:r>
    </w:p>
    <w:p w14:paraId="5524E516" w14:textId="750CDE4E" w:rsidR="00DC5B15" w:rsidRPr="003659A3" w:rsidRDefault="006D18F3" w:rsidP="006D18F3">
      <w:pPr>
        <w:autoSpaceDE w:val="0"/>
        <w:autoSpaceDN w:val="0"/>
        <w:adjustRightInd w:val="0"/>
        <w:spacing w:line="276" w:lineRule="auto"/>
        <w:rPr>
          <w:rFonts w:asciiTheme="minorBidi" w:hAnsiTheme="minorBidi" w:cstheme="minorBidi"/>
        </w:rPr>
      </w:pP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Mohamed </w:t>
      </w:r>
      <w:proofErr w:type="spellStart"/>
      <w:r w:rsidRPr="003659A3">
        <w:rPr>
          <w:rFonts w:asciiTheme="minorBidi" w:hAnsiTheme="minorBidi" w:cstheme="minorBidi"/>
        </w:rPr>
        <w:t>FAlAjmi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Multispectroscopic</w:t>
      </w:r>
      <w:proofErr w:type="spellEnd"/>
      <w:r w:rsidRPr="003659A3">
        <w:rPr>
          <w:rFonts w:asciiTheme="minorBidi" w:hAnsiTheme="minorBidi" w:cstheme="minorBidi"/>
        </w:rPr>
        <w:t xml:space="preserve"> and computational insights into amyloid fibril formation of alpha-lactalbumin induced by sodium hexametaphosphate. Scientific Reports </w:t>
      </w:r>
      <w:proofErr w:type="gramStart"/>
      <w:r w:rsidRPr="003659A3">
        <w:rPr>
          <w:rFonts w:asciiTheme="minorBidi" w:hAnsiTheme="minorBidi" w:cstheme="minorBidi"/>
        </w:rPr>
        <w:t>(</w:t>
      </w:r>
      <w:r w:rsidR="00A64B56" w:rsidRPr="003659A3">
        <w:rPr>
          <w:rFonts w:asciiTheme="minorBidi" w:hAnsiTheme="minorBidi" w:cstheme="minorBidi"/>
        </w:rPr>
        <w:t xml:space="preserve"> </w:t>
      </w:r>
      <w:r w:rsidRPr="003659A3">
        <w:rPr>
          <w:rFonts w:asciiTheme="minorBidi" w:hAnsiTheme="minorBidi" w:cstheme="minorBidi"/>
        </w:rPr>
        <w:t>2024</w:t>
      </w:r>
      <w:proofErr w:type="gramEnd"/>
      <w:r w:rsidRPr="003659A3">
        <w:rPr>
          <w:rFonts w:asciiTheme="minorBidi" w:hAnsiTheme="minorBidi" w:cstheme="minorBidi"/>
        </w:rPr>
        <w:t xml:space="preserve">) volume 14: 30050 </w:t>
      </w:r>
    </w:p>
    <w:p w14:paraId="35A4056E" w14:textId="548D1438" w:rsidR="00712DF3" w:rsidRPr="003659A3" w:rsidRDefault="00712DF3" w:rsidP="006D18F3">
      <w:pPr>
        <w:autoSpaceDE w:val="0"/>
        <w:autoSpaceDN w:val="0"/>
        <w:adjustRightInd w:val="0"/>
        <w:spacing w:line="276" w:lineRule="auto"/>
        <w:rPr>
          <w:rFonts w:ascii="Segoe UI" w:hAnsi="Segoe UI" w:cs="Segoe UI"/>
          <w:shd w:val="clear" w:color="auto" w:fill="FFFFFF"/>
        </w:rPr>
      </w:pPr>
      <w:r w:rsidRPr="003659A3">
        <w:rPr>
          <w:rFonts w:ascii="Segoe UI" w:hAnsi="Segoe UI" w:cs="Segoe UI"/>
          <w:shd w:val="clear" w:color="auto" w:fill="FFFFFF"/>
        </w:rPr>
        <w:t>doi.org/10.1038/s41598-024-80897-y</w:t>
      </w:r>
    </w:p>
    <w:p w14:paraId="434D9464" w14:textId="77777777" w:rsidR="00712DF3" w:rsidRPr="003659A3" w:rsidRDefault="00712DF3" w:rsidP="006D18F3">
      <w:pPr>
        <w:autoSpaceDE w:val="0"/>
        <w:autoSpaceDN w:val="0"/>
        <w:adjustRightInd w:val="0"/>
        <w:spacing w:line="276" w:lineRule="auto"/>
        <w:rPr>
          <w:rFonts w:asciiTheme="minorBidi" w:hAnsiTheme="minorBidi" w:cstheme="minorBidi"/>
        </w:rPr>
      </w:pPr>
    </w:p>
    <w:p w14:paraId="39A08D87" w14:textId="77777777" w:rsidR="00F056C8" w:rsidRPr="003659A3" w:rsidRDefault="00F056C8" w:rsidP="006D18F3">
      <w:pPr>
        <w:autoSpaceDE w:val="0"/>
        <w:autoSpaceDN w:val="0"/>
        <w:adjustRightInd w:val="0"/>
        <w:spacing w:line="276" w:lineRule="auto"/>
        <w:rPr>
          <w:rFonts w:asciiTheme="minorBidi" w:hAnsiTheme="minorBidi" w:cstheme="minorBidi"/>
          <w:b/>
          <w:bCs/>
        </w:rPr>
      </w:pPr>
    </w:p>
    <w:p w14:paraId="42418A2D" w14:textId="0408800B" w:rsidR="00DB6331" w:rsidRPr="003659A3" w:rsidRDefault="00DB6331" w:rsidP="00DB6331">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103.</w:t>
      </w:r>
      <w:r w:rsidRPr="003659A3">
        <w:rPr>
          <w:rFonts w:asciiTheme="minorBidi" w:hAnsiTheme="minorBidi" w:cstheme="minorBidi"/>
        </w:rPr>
        <w:t xml:space="preserve"> </w:t>
      </w:r>
      <w:proofErr w:type="spellStart"/>
      <w:r w:rsidRPr="003659A3">
        <w:rPr>
          <w:rFonts w:asciiTheme="minorBidi" w:hAnsiTheme="minorBidi" w:cstheme="minorBidi"/>
        </w:rPr>
        <w:t>Sumaya</w:t>
      </w:r>
      <w:proofErr w:type="spellEnd"/>
      <w:r w:rsidRPr="003659A3">
        <w:rPr>
          <w:rFonts w:asciiTheme="minorBidi" w:hAnsiTheme="minorBidi" w:cstheme="minorBidi"/>
        </w:rPr>
        <w:t xml:space="preserve"> Islam </w:t>
      </w:r>
      <w:proofErr w:type="spellStart"/>
      <w:r w:rsidRPr="003659A3">
        <w:rPr>
          <w:rFonts w:asciiTheme="minorBidi" w:hAnsiTheme="minorBidi" w:cstheme="minorBidi"/>
        </w:rPr>
        <w:t>Progga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Ashraful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Abdul Goni,</w:t>
      </w:r>
    </w:p>
    <w:p w14:paraId="1B9CA975" w14:textId="5AF09D9F" w:rsidR="00DB6331" w:rsidRPr="003659A3" w:rsidRDefault="00DB6331" w:rsidP="00DB6331">
      <w:pPr>
        <w:autoSpaceDE w:val="0"/>
        <w:autoSpaceDN w:val="0"/>
        <w:adjustRightInd w:val="0"/>
        <w:spacing w:line="276" w:lineRule="auto"/>
        <w:rPr>
          <w:rFonts w:asciiTheme="minorBidi" w:hAnsiTheme="minorBidi" w:cstheme="minorBidi"/>
        </w:rPr>
      </w:pPr>
      <w:proofErr w:type="spellStart"/>
      <w:r w:rsidRPr="003659A3">
        <w:rPr>
          <w:rFonts w:asciiTheme="minorBidi" w:hAnsiTheme="minorBidi" w:cstheme="minorBidi"/>
        </w:rPr>
        <w:t>Shahed</w:t>
      </w:r>
      <w:proofErr w:type="spellEnd"/>
      <w:r w:rsidRPr="003659A3">
        <w:rPr>
          <w:rFonts w:asciiTheme="minorBidi" w:hAnsiTheme="minorBidi" w:cstheme="minorBidi"/>
        </w:rPr>
        <w:t xml:space="preserve"> Rana, Md. Anamul Hoque, D.M. Shafiqul Islam Aggregation behavior, interaction forces and </w:t>
      </w:r>
      <w:proofErr w:type="spellStart"/>
      <w:r w:rsidRPr="003659A3">
        <w:rPr>
          <w:rFonts w:asciiTheme="minorBidi" w:hAnsiTheme="minorBidi" w:cstheme="minorBidi"/>
        </w:rPr>
        <w:t>physico</w:t>
      </w:r>
      <w:proofErr w:type="spellEnd"/>
      <w:r w:rsidRPr="003659A3">
        <w:rPr>
          <w:rFonts w:asciiTheme="minorBidi" w:hAnsiTheme="minorBidi" w:cstheme="minorBidi"/>
        </w:rPr>
        <w:t xml:space="preserve">-chemical parameters of </w:t>
      </w:r>
      <w:proofErr w:type="spellStart"/>
      <w:r w:rsidRPr="003659A3">
        <w:rPr>
          <w:rFonts w:asciiTheme="minorBidi" w:hAnsiTheme="minorBidi" w:cstheme="minorBidi"/>
        </w:rPr>
        <w:t>cetyltrimethylammonium</w:t>
      </w:r>
      <w:proofErr w:type="spellEnd"/>
      <w:r w:rsidRPr="003659A3">
        <w:rPr>
          <w:rFonts w:asciiTheme="minorBidi" w:hAnsiTheme="minorBidi" w:cstheme="minorBidi"/>
        </w:rPr>
        <w:t xml:space="preserve"> chloride in aqueous solution of bovine serum albumin: Impacts of short-chain alcohols and temperature. International Journal of Biological Macromolecules 281 (2024) 136376</w:t>
      </w:r>
      <w:r w:rsidR="00712DF3" w:rsidRPr="003659A3">
        <w:rPr>
          <w:rFonts w:asciiTheme="minorBidi" w:hAnsiTheme="minorBidi" w:cstheme="minorBidi"/>
        </w:rPr>
        <w:t xml:space="preserve"> </w:t>
      </w:r>
      <w:hyperlink r:id="rId9" w:tgtFrame="_blank" w:tooltip="Persistent link using digital object identifier" w:history="1">
        <w:r w:rsidR="00712DF3" w:rsidRPr="003659A3">
          <w:rPr>
            <w:rStyle w:val="anchor-text"/>
            <w:rFonts w:ascii="Arial" w:hAnsi="Arial" w:cs="Arial"/>
            <w:sz w:val="21"/>
            <w:szCs w:val="21"/>
          </w:rPr>
          <w:t>doi.org/10.1016/j.ijbiomac.2024.136376</w:t>
        </w:r>
      </w:hyperlink>
    </w:p>
    <w:p w14:paraId="63C3402B" w14:textId="77777777" w:rsidR="00DB6331" w:rsidRPr="003659A3" w:rsidRDefault="00DB6331" w:rsidP="00DB6331">
      <w:pPr>
        <w:autoSpaceDE w:val="0"/>
        <w:autoSpaceDN w:val="0"/>
        <w:adjustRightInd w:val="0"/>
        <w:spacing w:line="276" w:lineRule="auto"/>
        <w:rPr>
          <w:rFonts w:asciiTheme="minorBidi" w:hAnsiTheme="minorBidi" w:cstheme="minorBidi"/>
          <w:b/>
          <w:bCs/>
        </w:rPr>
      </w:pPr>
    </w:p>
    <w:p w14:paraId="6ED83D67" w14:textId="44B0DC65" w:rsidR="00DB6331" w:rsidRPr="003659A3" w:rsidRDefault="00DB6331" w:rsidP="00DB6331">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102. Ajamaluddin Malik,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proofErr w:type="spellStart"/>
      <w:r w:rsidRPr="003659A3">
        <w:rPr>
          <w:rFonts w:asciiTheme="minorBidi" w:hAnsiTheme="minorBidi" w:cstheme="minorBidi"/>
        </w:rPr>
        <w:t>Nojood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Altwaijry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Abir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Alamro</w:t>
      </w:r>
      <w:proofErr w:type="spellEnd"/>
      <w:r w:rsidRPr="003659A3">
        <w:rPr>
          <w:rFonts w:asciiTheme="minorBidi" w:hAnsiTheme="minorBidi" w:cstheme="minorBidi"/>
        </w:rPr>
        <w:t xml:space="preserve">,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Hamza </w:t>
      </w:r>
      <w:proofErr w:type="spellStart"/>
      <w:r w:rsidRPr="003659A3">
        <w:rPr>
          <w:rFonts w:asciiTheme="minorBidi" w:hAnsiTheme="minorBidi" w:cstheme="minorBidi"/>
        </w:rPr>
        <w:t>Odeibat</w:t>
      </w:r>
      <w:proofErr w:type="spellEnd"/>
      <w:r w:rsidRPr="003659A3">
        <w:rPr>
          <w:rFonts w:asciiTheme="minorBidi" w:hAnsiTheme="minorBidi" w:cstheme="minorBidi"/>
        </w:rPr>
        <w:t>, Mohammad Shamsul Ola A temperature-dependent investigation of the impact of metal nanoparticles on the structural integrity of serum albumin. Journal of King Saud University – Science Volume 36, Issue 9, October 2024, 103419</w:t>
      </w:r>
      <w:r w:rsidR="00712DF3" w:rsidRPr="003659A3">
        <w:rPr>
          <w:rFonts w:asciiTheme="minorBidi" w:hAnsiTheme="minorBidi" w:cstheme="minorBidi"/>
        </w:rPr>
        <w:t xml:space="preserve"> </w:t>
      </w:r>
      <w:hyperlink r:id="rId10" w:tgtFrame="_blank" w:tooltip="Persistent link using digital object identifier" w:history="1">
        <w:r w:rsidR="00712DF3" w:rsidRPr="003659A3">
          <w:rPr>
            <w:rStyle w:val="anchor-text"/>
            <w:rFonts w:ascii="Arial" w:hAnsi="Arial" w:cs="Arial"/>
            <w:sz w:val="21"/>
            <w:szCs w:val="21"/>
          </w:rPr>
          <w:t>doi.org/10.1016/j.jksus.2024.103419</w:t>
        </w:r>
      </w:hyperlink>
    </w:p>
    <w:p w14:paraId="69F494EE" w14:textId="77777777" w:rsidR="00640C50" w:rsidRPr="003659A3" w:rsidRDefault="00640C50" w:rsidP="00DB6331">
      <w:pPr>
        <w:autoSpaceDE w:val="0"/>
        <w:autoSpaceDN w:val="0"/>
        <w:adjustRightInd w:val="0"/>
        <w:spacing w:line="276" w:lineRule="auto"/>
        <w:rPr>
          <w:rFonts w:asciiTheme="minorBidi" w:hAnsiTheme="minorBidi" w:cstheme="minorBidi"/>
          <w:b/>
          <w:bCs/>
        </w:rPr>
      </w:pPr>
    </w:p>
    <w:p w14:paraId="69B6285F" w14:textId="11B5F12F" w:rsidR="00DB6331" w:rsidRPr="003659A3" w:rsidRDefault="00DB6331" w:rsidP="00DB6331">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101. </w:t>
      </w:r>
      <w:r w:rsidRPr="003659A3">
        <w:rPr>
          <w:rFonts w:asciiTheme="minorBidi" w:hAnsiTheme="minorBidi" w:cstheme="minorBidi"/>
        </w:rPr>
        <w:t xml:space="preserve">Sara </w:t>
      </w:r>
      <w:proofErr w:type="spellStart"/>
      <w:r w:rsidRPr="003659A3">
        <w:rPr>
          <w:rFonts w:asciiTheme="minorBidi" w:hAnsiTheme="minorBidi" w:cstheme="minorBidi"/>
        </w:rPr>
        <w:t>Alharbi</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Mohd. </w:t>
      </w:r>
      <w:proofErr w:type="spellStart"/>
      <w:r w:rsidRPr="003659A3">
        <w:rPr>
          <w:rFonts w:asciiTheme="minorBidi" w:hAnsiTheme="minorBidi" w:cstheme="minorBidi"/>
        </w:rPr>
        <w:t>Shahnawaz</w:t>
      </w:r>
      <w:proofErr w:type="spellEnd"/>
      <w:r w:rsidRPr="003659A3">
        <w:rPr>
          <w:rFonts w:asciiTheme="minorBidi" w:hAnsiTheme="minorBidi" w:cstheme="minorBidi"/>
        </w:rPr>
        <w:t xml:space="preserve"> Khan, Abdullah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Tauseef</w:t>
      </w:r>
      <w:proofErr w:type="spellEnd"/>
      <w:r w:rsidRPr="003659A3">
        <w:rPr>
          <w:rFonts w:asciiTheme="minorBidi" w:hAnsiTheme="minorBidi" w:cstheme="minorBidi"/>
        </w:rPr>
        <w:t xml:space="preserve"> Ahmad. Rational design of Zeocin binding protein variants for antibiotic resistance studies. Journal of King Saud University – Science Volume 36, Issue 8, September 2024, 103341</w:t>
      </w:r>
      <w:r w:rsidR="00712DF3" w:rsidRPr="003659A3">
        <w:rPr>
          <w:rFonts w:asciiTheme="minorBidi" w:hAnsiTheme="minorBidi" w:cstheme="minorBidi"/>
        </w:rPr>
        <w:t xml:space="preserve"> </w:t>
      </w:r>
      <w:hyperlink r:id="rId11" w:tgtFrame="_blank" w:tooltip="Persistent link using digital object identifier" w:history="1">
        <w:r w:rsidR="00712DF3" w:rsidRPr="003659A3">
          <w:rPr>
            <w:rStyle w:val="anchor-text"/>
            <w:rFonts w:ascii="Arial" w:hAnsi="Arial" w:cs="Arial"/>
            <w:sz w:val="21"/>
            <w:szCs w:val="21"/>
          </w:rPr>
          <w:t>doi.org/10.1016/j.jksus.2024.103341</w:t>
        </w:r>
      </w:hyperlink>
    </w:p>
    <w:p w14:paraId="6CA5F699" w14:textId="77777777" w:rsidR="00DB6331" w:rsidRPr="003659A3" w:rsidRDefault="00DB6331" w:rsidP="00DB6331">
      <w:pPr>
        <w:autoSpaceDE w:val="0"/>
        <w:autoSpaceDN w:val="0"/>
        <w:adjustRightInd w:val="0"/>
        <w:spacing w:line="276" w:lineRule="auto"/>
        <w:rPr>
          <w:rFonts w:asciiTheme="minorBidi" w:hAnsiTheme="minorBidi" w:cstheme="minorBidi"/>
          <w:b/>
          <w:bCs/>
        </w:rPr>
      </w:pPr>
    </w:p>
    <w:p w14:paraId="49E5A059" w14:textId="75EC0A82" w:rsidR="00DB6331" w:rsidRPr="003659A3" w:rsidRDefault="00DB6331" w:rsidP="00640C50">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100.</w:t>
      </w:r>
      <w:r w:rsidRPr="003659A3">
        <w:rPr>
          <w:rFonts w:asciiTheme="minorBidi" w:hAnsiTheme="minorBidi" w:cstheme="minorBidi"/>
        </w:rPr>
        <w:t xml:space="preserve"> </w:t>
      </w:r>
      <w:proofErr w:type="spellStart"/>
      <w:r w:rsidRPr="003659A3">
        <w:rPr>
          <w:rFonts w:asciiTheme="minorBidi" w:hAnsiTheme="minorBidi" w:cstheme="minorBidi"/>
        </w:rPr>
        <w:t>Sundus</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AlResaini</w:t>
      </w:r>
      <w:proofErr w:type="spellEnd"/>
      <w:r w:rsidRPr="003659A3">
        <w:rPr>
          <w:rFonts w:asciiTheme="minorBidi" w:hAnsiTheme="minorBidi" w:cstheme="minorBidi"/>
        </w:rPr>
        <w:t xml:space="preserve">, Mona </w:t>
      </w:r>
      <w:proofErr w:type="spellStart"/>
      <w:r w:rsidRPr="003659A3">
        <w:rPr>
          <w:rFonts w:asciiTheme="minorBidi" w:hAnsiTheme="minorBidi" w:cstheme="minorBidi"/>
        </w:rPr>
        <w:t>Alonazi</w:t>
      </w:r>
      <w:proofErr w:type="spellEnd"/>
      <w:r w:rsidRPr="003659A3">
        <w:rPr>
          <w:rFonts w:asciiTheme="minorBidi" w:hAnsiTheme="minorBidi" w:cstheme="minorBidi"/>
        </w:rPr>
        <w:t xml:space="preserve">, Abdullah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Molecular mechanism of alpha- and beta-cyclodextrin assisted refolding of SDS-induced amyloid fibrils of myoglobin. Journal of Molecular Liquids</w:t>
      </w:r>
      <w:r w:rsidR="00640C50" w:rsidRPr="003659A3">
        <w:rPr>
          <w:rFonts w:asciiTheme="minorBidi" w:hAnsiTheme="minorBidi" w:cstheme="minorBidi"/>
        </w:rPr>
        <w:t xml:space="preserve"> </w:t>
      </w:r>
      <w:r w:rsidRPr="003659A3">
        <w:rPr>
          <w:rFonts w:asciiTheme="minorBidi" w:hAnsiTheme="minorBidi" w:cstheme="minorBidi"/>
        </w:rPr>
        <w:t>Volume 414, Part A, 15 November 2024, 126072</w:t>
      </w:r>
    </w:p>
    <w:p w14:paraId="7B5C05E6" w14:textId="7049CACD" w:rsidR="00712DF3" w:rsidRPr="003659A3" w:rsidRDefault="003659A3" w:rsidP="00640C50">
      <w:pPr>
        <w:autoSpaceDE w:val="0"/>
        <w:autoSpaceDN w:val="0"/>
        <w:adjustRightInd w:val="0"/>
        <w:spacing w:line="276" w:lineRule="auto"/>
      </w:pPr>
      <w:hyperlink r:id="rId12" w:tgtFrame="_blank" w:tooltip="Persistent link using digital object identifier" w:history="1">
        <w:r w:rsidR="00712DF3" w:rsidRPr="003659A3">
          <w:rPr>
            <w:rStyle w:val="anchor-text"/>
            <w:rFonts w:ascii="Arial" w:hAnsi="Arial" w:cs="Arial"/>
            <w:sz w:val="21"/>
            <w:szCs w:val="21"/>
          </w:rPr>
          <w:t>doi.org/10.1016/j.molliq.2024.126072</w:t>
        </w:r>
      </w:hyperlink>
    </w:p>
    <w:p w14:paraId="59F60D7D" w14:textId="77777777" w:rsidR="00712DF3" w:rsidRPr="003659A3" w:rsidRDefault="00712DF3" w:rsidP="00640C50">
      <w:pPr>
        <w:autoSpaceDE w:val="0"/>
        <w:autoSpaceDN w:val="0"/>
        <w:adjustRightInd w:val="0"/>
        <w:spacing w:line="276" w:lineRule="auto"/>
        <w:rPr>
          <w:rFonts w:asciiTheme="minorBidi" w:hAnsiTheme="minorBidi" w:cstheme="minorBidi"/>
        </w:rPr>
      </w:pPr>
    </w:p>
    <w:p w14:paraId="65709387" w14:textId="77777777" w:rsidR="00DB6331" w:rsidRPr="003659A3" w:rsidRDefault="00DB6331" w:rsidP="00027596">
      <w:pPr>
        <w:autoSpaceDE w:val="0"/>
        <w:autoSpaceDN w:val="0"/>
        <w:adjustRightInd w:val="0"/>
        <w:spacing w:line="276" w:lineRule="auto"/>
        <w:rPr>
          <w:rFonts w:asciiTheme="minorBidi" w:hAnsiTheme="minorBidi" w:cstheme="minorBidi"/>
          <w:b/>
          <w:bCs/>
        </w:rPr>
      </w:pPr>
    </w:p>
    <w:p w14:paraId="68ED6A36" w14:textId="5D108CA8" w:rsidR="00027596" w:rsidRPr="003659A3" w:rsidRDefault="00027596" w:rsidP="00027596">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 xml:space="preserve">99. </w:t>
      </w:r>
      <w:r w:rsidRPr="003659A3">
        <w:rPr>
          <w:rFonts w:asciiTheme="minorBidi" w:hAnsiTheme="minorBidi" w:cstheme="minorBidi"/>
        </w:rPr>
        <w:t xml:space="preserve">Nasser </w:t>
      </w:r>
      <w:proofErr w:type="spellStart"/>
      <w:r w:rsidRPr="003659A3">
        <w:rPr>
          <w:rFonts w:asciiTheme="minorBidi" w:hAnsiTheme="minorBidi" w:cstheme="minorBidi"/>
        </w:rPr>
        <w:t>Abdulatif</w:t>
      </w:r>
      <w:proofErr w:type="spellEnd"/>
      <w:r w:rsidRPr="003659A3">
        <w:rPr>
          <w:rFonts w:asciiTheme="minorBidi" w:hAnsiTheme="minorBidi" w:cstheme="minorBidi"/>
        </w:rPr>
        <w:t xml:space="preserve"> Al-</w:t>
      </w:r>
      <w:proofErr w:type="spellStart"/>
      <w:r w:rsidRPr="003659A3">
        <w:rPr>
          <w:rFonts w:asciiTheme="minorBidi" w:hAnsiTheme="minorBidi" w:cstheme="minorBidi"/>
        </w:rPr>
        <w:t>Shabib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Tabish</w:t>
      </w:r>
      <w:proofErr w:type="spellEnd"/>
      <w:r w:rsidRPr="003659A3">
        <w:rPr>
          <w:rFonts w:asciiTheme="minorBidi" w:hAnsiTheme="minorBidi" w:cstheme="minorBidi"/>
        </w:rPr>
        <w:t xml:space="preserve"> Rehman, Mohamed F. </w:t>
      </w:r>
      <w:proofErr w:type="spellStart"/>
      <w:r w:rsidRPr="003659A3">
        <w:rPr>
          <w:rFonts w:asciiTheme="minorBidi" w:hAnsiTheme="minorBidi" w:cstheme="minorBidi"/>
        </w:rPr>
        <w:t>AlAjmi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Integrated spectroscopic and computational analyses unravel the molecular interaction of pesticide </w:t>
      </w:r>
      <w:proofErr w:type="spellStart"/>
      <w:r w:rsidRPr="003659A3">
        <w:rPr>
          <w:rFonts w:asciiTheme="minorBidi" w:hAnsiTheme="minorBidi" w:cstheme="minorBidi"/>
        </w:rPr>
        <w:t>azinphos</w:t>
      </w:r>
      <w:proofErr w:type="spellEnd"/>
      <w:r w:rsidRPr="003659A3">
        <w:rPr>
          <w:rFonts w:asciiTheme="minorBidi" w:hAnsiTheme="minorBidi" w:cstheme="minorBidi"/>
        </w:rPr>
        <w:t>-methyl with bovine beta-</w:t>
      </w:r>
      <w:proofErr w:type="spellStart"/>
      <w:r w:rsidRPr="003659A3">
        <w:rPr>
          <w:rFonts w:asciiTheme="minorBidi" w:hAnsiTheme="minorBidi" w:cstheme="minorBidi"/>
        </w:rPr>
        <w:t>lactoglobulin</w:t>
      </w:r>
      <w:proofErr w:type="spellEnd"/>
      <w:r w:rsidRPr="003659A3">
        <w:rPr>
          <w:rFonts w:asciiTheme="minorBidi" w:hAnsiTheme="minorBidi" w:cstheme="minorBidi"/>
        </w:rPr>
        <w:t xml:space="preserve">. J </w:t>
      </w:r>
      <w:proofErr w:type="spellStart"/>
      <w:r w:rsidRPr="003659A3">
        <w:rPr>
          <w:rFonts w:asciiTheme="minorBidi" w:hAnsiTheme="minorBidi" w:cstheme="minorBidi"/>
        </w:rPr>
        <w:t>Mol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Recognit</w:t>
      </w:r>
      <w:proofErr w:type="spellEnd"/>
      <w:r w:rsidRPr="003659A3">
        <w:rPr>
          <w:rFonts w:asciiTheme="minorBidi" w:hAnsiTheme="minorBidi" w:cstheme="minorBidi"/>
        </w:rPr>
        <w:t>. 2024</w:t>
      </w:r>
      <w:r w:rsidR="00340FA0" w:rsidRPr="003659A3">
        <w:rPr>
          <w:rFonts w:asciiTheme="minorBidi" w:hAnsiTheme="minorBidi" w:cstheme="minorBidi"/>
        </w:rPr>
        <w:t>,</w:t>
      </w:r>
      <w:r w:rsidR="00340FA0" w:rsidRPr="003659A3">
        <w:t xml:space="preserve"> </w:t>
      </w:r>
      <w:r w:rsidR="00340FA0" w:rsidRPr="003659A3">
        <w:rPr>
          <w:rFonts w:asciiTheme="minorBidi" w:hAnsiTheme="minorBidi" w:cstheme="minorBidi"/>
        </w:rPr>
        <w:t>37(4</w:t>
      </w:r>
      <w:proofErr w:type="gramStart"/>
      <w:r w:rsidR="00340FA0" w:rsidRPr="003659A3">
        <w:rPr>
          <w:rFonts w:asciiTheme="minorBidi" w:hAnsiTheme="minorBidi" w:cstheme="minorBidi"/>
        </w:rPr>
        <w:t>)</w:t>
      </w:r>
      <w:r w:rsidRPr="003659A3">
        <w:rPr>
          <w:rFonts w:asciiTheme="minorBidi" w:hAnsiTheme="minorBidi" w:cstheme="minorBidi"/>
        </w:rPr>
        <w:t>;e</w:t>
      </w:r>
      <w:proofErr w:type="gramEnd"/>
      <w:r w:rsidRPr="003659A3">
        <w:rPr>
          <w:rFonts w:asciiTheme="minorBidi" w:hAnsiTheme="minorBidi" w:cstheme="minorBidi"/>
        </w:rPr>
        <w:t xml:space="preserve">3086. </w:t>
      </w:r>
      <w:hyperlink r:id="rId13" w:history="1">
        <w:r w:rsidRPr="003659A3">
          <w:rPr>
            <w:rStyle w:val="Hyperlink"/>
            <w:rFonts w:asciiTheme="minorBidi" w:hAnsiTheme="minorBidi" w:cstheme="minorBidi"/>
            <w:color w:val="auto"/>
            <w:shd w:val="clear" w:color="auto" w:fill="FFFFFF"/>
          </w:rPr>
          <w:t>https://doi.org/10.1002/jmr.3086</w:t>
        </w:r>
      </w:hyperlink>
    </w:p>
    <w:p w14:paraId="2CC4E076" w14:textId="77777777" w:rsidR="00027596" w:rsidRPr="003659A3" w:rsidRDefault="00027596" w:rsidP="00027596">
      <w:pPr>
        <w:autoSpaceDE w:val="0"/>
        <w:autoSpaceDN w:val="0"/>
        <w:adjustRightInd w:val="0"/>
        <w:spacing w:line="276" w:lineRule="auto"/>
        <w:rPr>
          <w:rFonts w:asciiTheme="minorBidi" w:hAnsiTheme="minorBidi" w:cstheme="minorBidi"/>
          <w:b/>
          <w:bCs/>
        </w:rPr>
      </w:pPr>
    </w:p>
    <w:p w14:paraId="0DE42850" w14:textId="787984ED" w:rsidR="00027596" w:rsidRPr="003659A3" w:rsidRDefault="00027596" w:rsidP="00027596">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lastRenderedPageBreak/>
        <w:t xml:space="preserve">98. </w:t>
      </w:r>
      <w:r w:rsidRPr="003659A3">
        <w:rPr>
          <w:rFonts w:asciiTheme="minorBidi" w:hAnsiTheme="minorBidi" w:cstheme="minorBidi"/>
        </w:rPr>
        <w:t xml:space="preserve">Nasser </w:t>
      </w:r>
      <w:proofErr w:type="spellStart"/>
      <w:r w:rsidRPr="003659A3">
        <w:rPr>
          <w:rFonts w:asciiTheme="minorBidi" w:hAnsiTheme="minorBidi" w:cstheme="minorBidi"/>
        </w:rPr>
        <w:t>Abdulatif</w:t>
      </w:r>
      <w:proofErr w:type="spellEnd"/>
      <w:r w:rsidRPr="003659A3">
        <w:rPr>
          <w:rFonts w:asciiTheme="minorBidi" w:hAnsiTheme="minorBidi" w:cstheme="minorBidi"/>
        </w:rPr>
        <w:t xml:space="preserve"> Al-</w:t>
      </w:r>
      <w:proofErr w:type="spellStart"/>
      <w:r w:rsidRPr="003659A3">
        <w:rPr>
          <w:rFonts w:asciiTheme="minorBidi" w:hAnsiTheme="minorBidi" w:cstheme="minorBidi"/>
        </w:rPr>
        <w:t>Shabib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Tabish</w:t>
      </w:r>
      <w:proofErr w:type="spellEnd"/>
      <w:r w:rsidRPr="003659A3">
        <w:rPr>
          <w:rFonts w:asciiTheme="minorBidi" w:hAnsiTheme="minorBidi" w:cstheme="minorBidi"/>
        </w:rPr>
        <w:t xml:space="preserve"> Rehman, Mohamed F. </w:t>
      </w:r>
      <w:proofErr w:type="spellStart"/>
      <w:r w:rsidRPr="003659A3">
        <w:rPr>
          <w:rFonts w:asciiTheme="minorBidi" w:hAnsiTheme="minorBidi" w:cstheme="minorBidi"/>
        </w:rPr>
        <w:t>AlAjmi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Probing the interaction mechanisms between sunset yellow dye and trypsin protein leading to amorphous aggregation under low pH conditions. International Journal of Biological Macromolecules Volume 265, Part 1, April 2024, 130442</w:t>
      </w:r>
      <w:r w:rsidRPr="003659A3">
        <w:rPr>
          <w:rFonts w:asciiTheme="minorBidi" w:hAnsiTheme="minorBidi" w:cstheme="minorBidi"/>
          <w:b/>
          <w:bCs/>
        </w:rPr>
        <w:t xml:space="preserve"> </w:t>
      </w:r>
      <w:hyperlink r:id="rId14" w:tgtFrame="_blank" w:tooltip="Persistent link using digital object identifier" w:history="1">
        <w:r w:rsidRPr="003659A3">
          <w:rPr>
            <w:rStyle w:val="anchor-text"/>
            <w:rFonts w:asciiTheme="minorBidi" w:hAnsiTheme="minorBidi" w:cstheme="minorBidi"/>
          </w:rPr>
          <w:t>https://doi.org/10.1016/j.ijbiomac.2024.130442</w:t>
        </w:r>
      </w:hyperlink>
    </w:p>
    <w:p w14:paraId="1F21ECF8" w14:textId="77777777" w:rsidR="00027596" w:rsidRPr="003659A3" w:rsidRDefault="00027596" w:rsidP="00027596">
      <w:pPr>
        <w:autoSpaceDE w:val="0"/>
        <w:autoSpaceDN w:val="0"/>
        <w:adjustRightInd w:val="0"/>
        <w:spacing w:line="276" w:lineRule="auto"/>
        <w:rPr>
          <w:rFonts w:asciiTheme="minorBidi" w:hAnsiTheme="minorBidi" w:cstheme="minorBidi"/>
          <w:b/>
          <w:bCs/>
        </w:rPr>
      </w:pPr>
    </w:p>
    <w:p w14:paraId="090F0B43" w14:textId="7516FC90" w:rsidR="003124F9" w:rsidRPr="003659A3" w:rsidRDefault="003124F9" w:rsidP="003124F9">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97. Ajamaluddin Malik,</w:t>
      </w:r>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w:t>
      </w:r>
      <w:proofErr w:type="gramStart"/>
      <w:r w:rsidRPr="003659A3">
        <w:rPr>
          <w:rFonts w:asciiTheme="minorBidi" w:hAnsiTheme="minorBidi" w:cstheme="minorBidi"/>
        </w:rPr>
        <w:t>Khan ,</w:t>
      </w:r>
      <w:proofErr w:type="gramEnd"/>
      <w:r w:rsidRPr="003659A3">
        <w:rPr>
          <w:rFonts w:asciiTheme="minorBidi" w:hAnsiTheme="minorBidi" w:cstheme="minorBidi"/>
        </w:rPr>
        <w:t xml:space="preserve"> Abdulaziz M. Al-</w:t>
      </w:r>
      <w:proofErr w:type="spellStart"/>
      <w:r w:rsidRPr="003659A3">
        <w:rPr>
          <w:rFonts w:asciiTheme="minorBidi" w:hAnsiTheme="minorBidi" w:cstheme="minorBidi"/>
        </w:rPr>
        <w:t>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Nojood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Altwaijry</w:t>
      </w:r>
      <w:proofErr w:type="spellEnd"/>
      <w:r w:rsidRPr="003659A3">
        <w:rPr>
          <w:rFonts w:asciiTheme="minorBidi" w:hAnsiTheme="minorBidi" w:cstheme="minorBidi"/>
        </w:rPr>
        <w:t xml:space="preserve">,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Mohammad </w:t>
      </w:r>
      <w:proofErr w:type="spellStart"/>
      <w:r w:rsidRPr="003659A3">
        <w:rPr>
          <w:rFonts w:asciiTheme="minorBidi" w:hAnsiTheme="minorBidi" w:cstheme="minorBidi"/>
        </w:rPr>
        <w:t>Shamsul</w:t>
      </w:r>
      <w:proofErr w:type="spellEnd"/>
      <w:r w:rsidRPr="003659A3">
        <w:rPr>
          <w:rFonts w:asciiTheme="minorBidi" w:hAnsiTheme="minorBidi" w:cstheme="minorBidi"/>
        </w:rPr>
        <w:t xml:space="preserve"> Ola. A common food additive (E452), hexametaphosphate, denatures the digestive enzyme trypsin. Journal of King Saud University – Science Volume 35, Issue 10, December 2023, 102968. </w:t>
      </w:r>
      <w:hyperlink r:id="rId15" w:tgtFrame="_blank" w:tooltip="Persistent link using digital object identifier" w:history="1">
        <w:r w:rsidRPr="003659A3">
          <w:rPr>
            <w:rStyle w:val="anchor-text"/>
            <w:rFonts w:asciiTheme="minorBidi" w:hAnsiTheme="minorBidi" w:cstheme="minorBidi"/>
          </w:rPr>
          <w:t>https://doi.org/10.1016/j.jksus.2023.102968</w:t>
        </w:r>
      </w:hyperlink>
    </w:p>
    <w:p w14:paraId="1C3D20FC" w14:textId="77777777" w:rsidR="003124F9" w:rsidRPr="003659A3" w:rsidRDefault="003124F9" w:rsidP="00826014">
      <w:pPr>
        <w:autoSpaceDE w:val="0"/>
        <w:autoSpaceDN w:val="0"/>
        <w:adjustRightInd w:val="0"/>
        <w:spacing w:line="276" w:lineRule="auto"/>
        <w:rPr>
          <w:rFonts w:asciiTheme="minorBidi" w:hAnsiTheme="minorBidi" w:cstheme="minorBidi"/>
          <w:b/>
          <w:bCs/>
        </w:rPr>
      </w:pPr>
    </w:p>
    <w:p w14:paraId="0C35C5AE" w14:textId="6901E730" w:rsidR="00826014" w:rsidRPr="003659A3" w:rsidRDefault="00826014" w:rsidP="00826014">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96.</w:t>
      </w:r>
      <w:r w:rsidRPr="003659A3">
        <w:rPr>
          <w:rFonts w:asciiTheme="minorBidi" w:hAnsiTheme="minorBidi" w:cstheme="minorBidi"/>
        </w:rPr>
        <w:t xml:space="preserve"> </w:t>
      </w:r>
      <w:r w:rsidRPr="003659A3">
        <w:rPr>
          <w:rFonts w:asciiTheme="minorBidi" w:hAnsiTheme="minorBidi" w:cstheme="minorBidi"/>
          <w:b/>
          <w:bCs/>
        </w:rPr>
        <w:t xml:space="preserve">Ajamaluddin Malik, </w:t>
      </w:r>
      <w:r w:rsidRPr="003659A3">
        <w:rPr>
          <w:rFonts w:asciiTheme="minorBidi" w:hAnsiTheme="minorBidi" w:cstheme="minorBidi"/>
        </w:rPr>
        <w:t xml:space="preserve">Abdullah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SDBS induces multiple catalase conformations in a dose-dependent manner. International Journal of Biological Macromolecules Volume 253, Part 8, 31 December 2023, 127606. </w:t>
      </w:r>
      <w:hyperlink r:id="rId16" w:history="1">
        <w:r w:rsidRPr="003659A3">
          <w:rPr>
            <w:rStyle w:val="Hyperlink"/>
            <w:rFonts w:asciiTheme="minorBidi" w:hAnsiTheme="minorBidi" w:cstheme="minorBidi"/>
            <w:color w:val="auto"/>
          </w:rPr>
          <w:t>https://doi.org/10.1016/j.ijbiomac.2023.127606</w:t>
        </w:r>
      </w:hyperlink>
    </w:p>
    <w:p w14:paraId="3C61DC4C" w14:textId="54CE4C4C" w:rsidR="00901AC0" w:rsidRPr="003659A3" w:rsidRDefault="00901AC0" w:rsidP="005D19E2">
      <w:pPr>
        <w:autoSpaceDE w:val="0"/>
        <w:autoSpaceDN w:val="0"/>
        <w:adjustRightInd w:val="0"/>
        <w:spacing w:line="276" w:lineRule="auto"/>
        <w:rPr>
          <w:rFonts w:asciiTheme="minorBidi" w:hAnsiTheme="minorBidi" w:cstheme="minorBidi"/>
          <w:b/>
          <w:bCs/>
        </w:rPr>
      </w:pPr>
    </w:p>
    <w:p w14:paraId="5A373AA3" w14:textId="0E146E8D" w:rsidR="00826014" w:rsidRPr="003659A3" w:rsidRDefault="00826014" w:rsidP="007C0446">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95. </w:t>
      </w:r>
      <w:r w:rsidR="003124F9" w:rsidRPr="003659A3">
        <w:rPr>
          <w:rFonts w:asciiTheme="minorBidi" w:hAnsiTheme="minorBidi" w:cstheme="minorBidi"/>
          <w:b/>
          <w:bCs/>
        </w:rPr>
        <w:t>Ajamaluddin Malik</w:t>
      </w:r>
      <w:r w:rsidRPr="003659A3">
        <w:rPr>
          <w:rFonts w:asciiTheme="minorBidi" w:hAnsiTheme="minorBidi" w:cstheme="minorBidi"/>
          <w:b/>
          <w:bCs/>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M. Al-</w:t>
      </w:r>
      <w:proofErr w:type="spellStart"/>
      <w:r w:rsidRPr="003659A3">
        <w:rPr>
          <w:rFonts w:asciiTheme="minorBidi" w:hAnsiTheme="minorBidi" w:cstheme="minorBidi"/>
        </w:rPr>
        <w:t>Amri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Nojood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Altwaijry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Prerna</w:t>
      </w:r>
      <w:proofErr w:type="spellEnd"/>
      <w:r w:rsidRPr="003659A3">
        <w:rPr>
          <w:rFonts w:asciiTheme="minorBidi" w:hAnsiTheme="minorBidi" w:cstheme="minorBidi"/>
        </w:rPr>
        <w:t xml:space="preserve"> Sharma, Abdullah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and </w:t>
      </w:r>
      <w:proofErr w:type="spellStart"/>
      <w:r w:rsidRPr="003659A3">
        <w:rPr>
          <w:rFonts w:asciiTheme="minorBidi" w:hAnsiTheme="minorBidi" w:cstheme="minorBidi"/>
        </w:rPr>
        <w:t>Priyankar</w:t>
      </w:r>
      <w:proofErr w:type="spellEnd"/>
      <w:r w:rsidRPr="003659A3">
        <w:rPr>
          <w:rFonts w:asciiTheme="minorBidi" w:hAnsiTheme="minorBidi" w:cstheme="minorBidi"/>
        </w:rPr>
        <w:t xml:space="preserve"> Sen. Hexametaphosphate, a Common Food Additive, Aggregated the Hen Egg White Lysozyme.</w:t>
      </w:r>
      <w:r w:rsidRPr="003659A3">
        <w:rPr>
          <w:rStyle w:val="Hyperlink"/>
          <w:rFonts w:asciiTheme="minorBidi" w:hAnsiTheme="minorBidi" w:cstheme="minorBidi"/>
          <w:i/>
          <w:iCs/>
          <w:color w:val="auto"/>
          <w:shd w:val="clear" w:color="auto" w:fill="FFFFFF"/>
        </w:rPr>
        <w:t xml:space="preserve"> </w:t>
      </w:r>
      <w:r w:rsidRPr="003659A3">
        <w:rPr>
          <w:rStyle w:val="cit-title"/>
          <w:rFonts w:asciiTheme="minorBidi" w:hAnsiTheme="minorBidi" w:cstheme="minorBidi"/>
          <w:i/>
          <w:iCs/>
          <w:shd w:val="clear" w:color="auto" w:fill="FFFFFF"/>
        </w:rPr>
        <w:t>ACS Omega</w:t>
      </w:r>
      <w:r w:rsidRPr="003659A3">
        <w:rPr>
          <w:rFonts w:asciiTheme="minorBidi" w:hAnsiTheme="minorBidi" w:cstheme="minorBidi"/>
          <w:shd w:val="clear" w:color="auto" w:fill="FFFFFF"/>
        </w:rPr>
        <w:t> </w:t>
      </w:r>
      <w:r w:rsidRPr="003659A3">
        <w:rPr>
          <w:rStyle w:val="cit-year-info"/>
          <w:rFonts w:asciiTheme="minorBidi" w:hAnsiTheme="minorBidi" w:cstheme="minorBidi"/>
          <w:shd w:val="clear" w:color="auto" w:fill="FFFFFF"/>
        </w:rPr>
        <w:t>2023</w:t>
      </w:r>
      <w:r w:rsidRPr="003659A3">
        <w:rPr>
          <w:rStyle w:val="cit-volume"/>
          <w:rFonts w:asciiTheme="minorBidi" w:hAnsiTheme="minorBidi" w:cstheme="minorBidi"/>
          <w:shd w:val="clear" w:color="auto" w:fill="FFFFFF"/>
        </w:rPr>
        <w:t>, 8</w:t>
      </w:r>
      <w:r w:rsidRPr="003659A3">
        <w:rPr>
          <w:rStyle w:val="cit-issue"/>
          <w:rFonts w:asciiTheme="minorBidi" w:hAnsiTheme="minorBidi" w:cstheme="minorBidi"/>
          <w:shd w:val="clear" w:color="auto" w:fill="FFFFFF"/>
        </w:rPr>
        <w:t>, 46</w:t>
      </w:r>
      <w:r w:rsidRPr="003659A3">
        <w:rPr>
          <w:rStyle w:val="cit-pagerange"/>
          <w:rFonts w:asciiTheme="minorBidi" w:hAnsiTheme="minorBidi" w:cstheme="minorBidi"/>
          <w:shd w:val="clear" w:color="auto" w:fill="FFFFFF"/>
        </w:rPr>
        <w:t>, 44086–44092.</w:t>
      </w:r>
      <w:r w:rsidR="007C0446" w:rsidRPr="003659A3">
        <w:rPr>
          <w:rFonts w:asciiTheme="minorBidi" w:hAnsiTheme="minorBidi" w:cstheme="minorBidi"/>
        </w:rPr>
        <w:t xml:space="preserve"> https://</w:t>
      </w:r>
      <w:hyperlink r:id="rId17" w:tooltip="DOI URL" w:history="1">
        <w:r w:rsidRPr="003659A3">
          <w:rPr>
            <w:rStyle w:val="Hyperlink"/>
            <w:rFonts w:asciiTheme="minorBidi" w:hAnsiTheme="minorBidi" w:cstheme="minorBidi"/>
            <w:color w:val="auto"/>
            <w:shd w:val="clear" w:color="auto" w:fill="FFFFFF"/>
          </w:rPr>
          <w:t>doi.org/10.1021/acsomega.3c06210</w:t>
        </w:r>
      </w:hyperlink>
    </w:p>
    <w:p w14:paraId="14822E58" w14:textId="77777777" w:rsidR="007C0446" w:rsidRPr="003659A3" w:rsidRDefault="007C0446" w:rsidP="00826014">
      <w:pPr>
        <w:autoSpaceDE w:val="0"/>
        <w:autoSpaceDN w:val="0"/>
        <w:adjustRightInd w:val="0"/>
        <w:spacing w:line="276" w:lineRule="auto"/>
        <w:rPr>
          <w:rFonts w:asciiTheme="minorBidi" w:hAnsiTheme="minorBidi" w:cstheme="minorBidi"/>
        </w:rPr>
      </w:pPr>
    </w:p>
    <w:p w14:paraId="6B217365" w14:textId="77777777" w:rsidR="00826014" w:rsidRPr="003659A3" w:rsidRDefault="00826014" w:rsidP="005D19E2">
      <w:pPr>
        <w:autoSpaceDE w:val="0"/>
        <w:autoSpaceDN w:val="0"/>
        <w:adjustRightInd w:val="0"/>
        <w:spacing w:line="276" w:lineRule="auto"/>
        <w:rPr>
          <w:rFonts w:asciiTheme="minorBidi" w:hAnsiTheme="minorBidi" w:cstheme="minorBidi"/>
          <w:b/>
          <w:bCs/>
        </w:rPr>
      </w:pPr>
    </w:p>
    <w:p w14:paraId="28C1AA90" w14:textId="6F6BF0B7" w:rsidR="00884EDB" w:rsidRPr="003659A3" w:rsidRDefault="005F27DE" w:rsidP="00884EDB">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94. </w:t>
      </w:r>
      <w:proofErr w:type="spellStart"/>
      <w:r w:rsidR="001E5BB8" w:rsidRPr="003659A3">
        <w:rPr>
          <w:rFonts w:asciiTheme="minorBidi" w:hAnsiTheme="minorBidi" w:cstheme="minorBidi"/>
        </w:rPr>
        <w:t>Javed</w:t>
      </w:r>
      <w:proofErr w:type="spellEnd"/>
      <w:r w:rsidR="001E5BB8" w:rsidRPr="003659A3">
        <w:rPr>
          <w:rFonts w:asciiTheme="minorBidi" w:hAnsiTheme="minorBidi" w:cstheme="minorBidi"/>
        </w:rPr>
        <w:t xml:space="preserve"> Masood Khan, </w:t>
      </w:r>
      <w:r w:rsidR="001E5BB8" w:rsidRPr="003659A3">
        <w:rPr>
          <w:rFonts w:asciiTheme="minorBidi" w:hAnsiTheme="minorBidi" w:cstheme="minorBidi"/>
          <w:b/>
          <w:bCs/>
        </w:rPr>
        <w:t>Ajamaluddin Malik</w:t>
      </w:r>
      <w:r w:rsidR="001E5BB8" w:rsidRPr="003659A3">
        <w:rPr>
          <w:rFonts w:asciiTheme="minorBidi" w:hAnsiTheme="minorBidi" w:cstheme="minorBidi"/>
        </w:rPr>
        <w:t xml:space="preserve">, </w:t>
      </w:r>
      <w:proofErr w:type="spellStart"/>
      <w:r w:rsidR="001E5BB8" w:rsidRPr="003659A3">
        <w:rPr>
          <w:rFonts w:asciiTheme="minorBidi" w:hAnsiTheme="minorBidi" w:cstheme="minorBidi"/>
        </w:rPr>
        <w:t>Abdulaziz</w:t>
      </w:r>
      <w:proofErr w:type="spellEnd"/>
      <w:r w:rsidR="001E5BB8" w:rsidRPr="003659A3">
        <w:rPr>
          <w:rFonts w:asciiTheme="minorBidi" w:hAnsiTheme="minorBidi" w:cstheme="minorBidi"/>
        </w:rPr>
        <w:t xml:space="preserve"> M. Al-Amri. Gel tracking dye “Bromophenol blue” promote amorphous aggregation in insulin. </w:t>
      </w:r>
      <w:r w:rsidR="00901AC0" w:rsidRPr="003659A3">
        <w:rPr>
          <w:rFonts w:asciiTheme="minorBidi" w:hAnsiTheme="minorBidi" w:cstheme="minorBidi"/>
        </w:rPr>
        <w:t>Journal of Molecular Liquids</w:t>
      </w:r>
      <w:r w:rsidR="001E5BB8" w:rsidRPr="003659A3">
        <w:rPr>
          <w:rFonts w:asciiTheme="minorBidi" w:hAnsiTheme="minorBidi" w:cstheme="minorBidi"/>
        </w:rPr>
        <w:t xml:space="preserve"> </w:t>
      </w:r>
      <w:r w:rsidR="00901AC0" w:rsidRPr="003659A3">
        <w:rPr>
          <w:rFonts w:asciiTheme="minorBidi" w:hAnsiTheme="minorBidi" w:cstheme="minorBidi"/>
        </w:rPr>
        <w:t>Volume 385, 1 September 2023, 122417</w:t>
      </w:r>
      <w:r w:rsidR="00884EDB" w:rsidRPr="003659A3">
        <w:rPr>
          <w:rFonts w:asciiTheme="minorBidi" w:hAnsiTheme="minorBidi" w:cstheme="minorBidi"/>
        </w:rPr>
        <w:t xml:space="preserve">. </w:t>
      </w:r>
      <w:hyperlink r:id="rId18" w:tgtFrame="_blank" w:tooltip="Persistent link using digital object identifier" w:history="1">
        <w:r w:rsidR="00884EDB" w:rsidRPr="003659A3">
          <w:rPr>
            <w:rStyle w:val="anchor-text"/>
            <w:rFonts w:asciiTheme="minorBidi" w:hAnsiTheme="minorBidi" w:cstheme="minorBidi"/>
          </w:rPr>
          <w:t>https://doi.org/10.1016/j.molliq.2023.122417</w:t>
        </w:r>
      </w:hyperlink>
    </w:p>
    <w:p w14:paraId="74F9BC48" w14:textId="77777777" w:rsidR="00901AC0" w:rsidRPr="003659A3" w:rsidRDefault="00901AC0" w:rsidP="00901AC0">
      <w:pPr>
        <w:autoSpaceDE w:val="0"/>
        <w:autoSpaceDN w:val="0"/>
        <w:adjustRightInd w:val="0"/>
        <w:spacing w:line="276" w:lineRule="auto"/>
        <w:rPr>
          <w:rFonts w:asciiTheme="minorBidi" w:hAnsiTheme="minorBidi" w:cstheme="minorBidi"/>
          <w:b/>
          <w:bCs/>
        </w:rPr>
      </w:pPr>
    </w:p>
    <w:p w14:paraId="4428A337" w14:textId="757965C7" w:rsidR="00901AC0" w:rsidRPr="003659A3" w:rsidRDefault="005F27DE" w:rsidP="001E5BB8">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93. </w:t>
      </w:r>
      <w:r w:rsidR="001E5BB8" w:rsidRPr="003659A3">
        <w:rPr>
          <w:rFonts w:asciiTheme="minorBidi" w:hAnsiTheme="minorBidi" w:cstheme="minorBidi"/>
          <w:b/>
          <w:bCs/>
        </w:rPr>
        <w:t>Ajamaluddin Malik</w:t>
      </w:r>
      <w:r w:rsidR="001E5BB8" w:rsidRPr="003659A3">
        <w:rPr>
          <w:rFonts w:asciiTheme="minorBidi" w:hAnsiTheme="minorBidi" w:cstheme="minorBidi"/>
        </w:rPr>
        <w:t xml:space="preserve">, </w:t>
      </w:r>
      <w:proofErr w:type="spellStart"/>
      <w:r w:rsidR="001E5BB8" w:rsidRPr="003659A3">
        <w:rPr>
          <w:rFonts w:asciiTheme="minorBidi" w:hAnsiTheme="minorBidi" w:cstheme="minorBidi"/>
        </w:rPr>
        <w:t>Javed</w:t>
      </w:r>
      <w:proofErr w:type="spellEnd"/>
      <w:r w:rsidR="001E5BB8" w:rsidRPr="003659A3">
        <w:rPr>
          <w:rFonts w:asciiTheme="minorBidi" w:hAnsiTheme="minorBidi" w:cstheme="minorBidi"/>
        </w:rPr>
        <w:t xml:space="preserve"> Masood Khan, Abdullah S </w:t>
      </w:r>
      <w:proofErr w:type="spellStart"/>
      <w:r w:rsidR="001E5BB8" w:rsidRPr="003659A3">
        <w:rPr>
          <w:rFonts w:asciiTheme="minorBidi" w:hAnsiTheme="minorBidi" w:cstheme="minorBidi"/>
        </w:rPr>
        <w:t>Alhomida</w:t>
      </w:r>
      <w:proofErr w:type="spellEnd"/>
      <w:r w:rsidR="001E5BB8" w:rsidRPr="003659A3">
        <w:rPr>
          <w:rFonts w:asciiTheme="minorBidi" w:hAnsiTheme="minorBidi" w:cstheme="minorBidi"/>
        </w:rPr>
        <w:t xml:space="preserve">, Mohammad </w:t>
      </w:r>
      <w:proofErr w:type="spellStart"/>
      <w:r w:rsidR="001E5BB8" w:rsidRPr="003659A3">
        <w:rPr>
          <w:rFonts w:asciiTheme="minorBidi" w:hAnsiTheme="minorBidi" w:cstheme="minorBidi"/>
        </w:rPr>
        <w:t>Shamsul</w:t>
      </w:r>
      <w:proofErr w:type="spellEnd"/>
      <w:r w:rsidR="001E5BB8" w:rsidRPr="003659A3">
        <w:rPr>
          <w:rFonts w:asciiTheme="minorBidi" w:hAnsiTheme="minorBidi" w:cstheme="minorBidi"/>
        </w:rPr>
        <w:t xml:space="preserve"> Ola. Perturbation of surfactant-induced amyloids by abolishing electrostatic interactions. </w:t>
      </w:r>
      <w:r w:rsidR="00901AC0" w:rsidRPr="003659A3">
        <w:rPr>
          <w:rFonts w:asciiTheme="minorBidi" w:hAnsiTheme="minorBidi" w:cstheme="minorBidi"/>
        </w:rPr>
        <w:t>Journal of Molecular Liquids</w:t>
      </w:r>
      <w:r w:rsidR="001E5BB8" w:rsidRPr="003659A3">
        <w:rPr>
          <w:rFonts w:asciiTheme="minorBidi" w:hAnsiTheme="minorBidi" w:cstheme="minorBidi"/>
        </w:rPr>
        <w:t xml:space="preserve"> </w:t>
      </w:r>
      <w:r w:rsidR="00901AC0" w:rsidRPr="003659A3">
        <w:rPr>
          <w:rFonts w:asciiTheme="minorBidi" w:hAnsiTheme="minorBidi" w:cstheme="minorBidi"/>
        </w:rPr>
        <w:t>Volume 385, 1 September 2023, 122440</w:t>
      </w:r>
      <w:r w:rsidR="00884EDB" w:rsidRPr="003659A3">
        <w:rPr>
          <w:rFonts w:asciiTheme="minorBidi" w:hAnsiTheme="minorBidi" w:cstheme="minorBidi"/>
        </w:rPr>
        <w:t xml:space="preserve">. </w:t>
      </w:r>
      <w:hyperlink r:id="rId19" w:tgtFrame="_blank" w:tooltip="Persistent link using digital object identifier" w:history="1">
        <w:r w:rsidR="00884EDB" w:rsidRPr="003659A3">
          <w:rPr>
            <w:rStyle w:val="anchor-text"/>
            <w:rFonts w:asciiTheme="minorBidi" w:hAnsiTheme="minorBidi" w:cstheme="minorBidi"/>
          </w:rPr>
          <w:t>https://doi.org/10.1016/j.molliq.2023.122440</w:t>
        </w:r>
      </w:hyperlink>
    </w:p>
    <w:p w14:paraId="7B75D1DE" w14:textId="1492B364" w:rsidR="00901AC0" w:rsidRPr="003659A3" w:rsidRDefault="005F27DE" w:rsidP="00C00494">
      <w:pPr>
        <w:shd w:val="clear" w:color="auto" w:fill="FFFFFF"/>
        <w:spacing w:before="100" w:beforeAutospacing="1" w:after="100" w:afterAutospacing="1"/>
        <w:rPr>
          <w:rFonts w:asciiTheme="minorBidi" w:hAnsiTheme="minorBidi" w:cstheme="minorBidi"/>
        </w:rPr>
      </w:pPr>
      <w:r w:rsidRPr="003659A3">
        <w:rPr>
          <w:rFonts w:asciiTheme="minorBidi" w:hAnsiTheme="minorBidi" w:cstheme="minorBidi"/>
          <w:b/>
          <w:bCs/>
        </w:rPr>
        <w:t>92</w:t>
      </w:r>
      <w:r w:rsidRPr="003659A3">
        <w:rPr>
          <w:rFonts w:asciiTheme="minorBidi" w:hAnsiTheme="minorBidi" w:cstheme="minorBidi"/>
        </w:rPr>
        <w:t xml:space="preserve">. </w:t>
      </w:r>
      <w:r w:rsidR="001E5BB8" w:rsidRPr="003659A3">
        <w:rPr>
          <w:rFonts w:asciiTheme="minorBidi" w:hAnsiTheme="minorBidi" w:cstheme="minorBidi"/>
          <w:b/>
          <w:bCs/>
        </w:rPr>
        <w:t>Ajamaluddin Malik</w:t>
      </w:r>
      <w:r w:rsidR="001E5BB8" w:rsidRPr="003659A3">
        <w:rPr>
          <w:rFonts w:asciiTheme="minorBidi" w:hAnsiTheme="minorBidi" w:cstheme="minorBidi"/>
        </w:rPr>
        <w:t xml:space="preserve">, </w:t>
      </w:r>
      <w:proofErr w:type="spellStart"/>
      <w:r w:rsidR="001E5BB8" w:rsidRPr="003659A3">
        <w:rPr>
          <w:rFonts w:asciiTheme="minorBidi" w:hAnsiTheme="minorBidi" w:cstheme="minorBidi"/>
        </w:rPr>
        <w:t>Abdulaziz</w:t>
      </w:r>
      <w:proofErr w:type="spellEnd"/>
      <w:r w:rsidR="001E5BB8" w:rsidRPr="003659A3">
        <w:rPr>
          <w:rFonts w:asciiTheme="minorBidi" w:hAnsiTheme="minorBidi" w:cstheme="minorBidi"/>
        </w:rPr>
        <w:t xml:space="preserve"> M Al-</w:t>
      </w:r>
      <w:proofErr w:type="spellStart"/>
      <w:r w:rsidR="001E5BB8" w:rsidRPr="003659A3">
        <w:rPr>
          <w:rFonts w:asciiTheme="minorBidi" w:hAnsiTheme="minorBidi" w:cstheme="minorBidi"/>
        </w:rPr>
        <w:t>Amri</w:t>
      </w:r>
      <w:proofErr w:type="spellEnd"/>
      <w:r w:rsidR="001E5BB8" w:rsidRPr="003659A3">
        <w:rPr>
          <w:rFonts w:asciiTheme="minorBidi" w:hAnsiTheme="minorBidi" w:cstheme="minorBidi"/>
        </w:rPr>
        <w:t xml:space="preserve">, Abdullah </w:t>
      </w:r>
      <w:proofErr w:type="spellStart"/>
      <w:r w:rsidR="001E5BB8" w:rsidRPr="003659A3">
        <w:rPr>
          <w:rFonts w:asciiTheme="minorBidi" w:hAnsiTheme="minorBidi" w:cstheme="minorBidi"/>
        </w:rPr>
        <w:t>Alhomida</w:t>
      </w:r>
      <w:proofErr w:type="spellEnd"/>
      <w:r w:rsidR="001E5BB8" w:rsidRPr="003659A3">
        <w:rPr>
          <w:rFonts w:asciiTheme="minorBidi" w:hAnsiTheme="minorBidi" w:cstheme="minorBidi"/>
        </w:rPr>
        <w:t xml:space="preserve">, </w:t>
      </w:r>
      <w:proofErr w:type="spellStart"/>
      <w:r w:rsidR="001E5BB8" w:rsidRPr="003659A3">
        <w:rPr>
          <w:rFonts w:asciiTheme="minorBidi" w:hAnsiTheme="minorBidi" w:cstheme="minorBidi"/>
        </w:rPr>
        <w:t>Javed</w:t>
      </w:r>
      <w:proofErr w:type="spellEnd"/>
      <w:r w:rsidR="001E5BB8" w:rsidRPr="003659A3">
        <w:rPr>
          <w:rFonts w:asciiTheme="minorBidi" w:hAnsiTheme="minorBidi" w:cstheme="minorBidi"/>
        </w:rPr>
        <w:t xml:space="preserve"> Masood Khan. Bovine liver catalase turns into three conformational states after exposure to an anionic surfactant. </w:t>
      </w:r>
      <w:r w:rsidR="00C00494" w:rsidRPr="003659A3">
        <w:rPr>
          <w:rFonts w:asciiTheme="minorBidi" w:hAnsiTheme="minorBidi" w:cstheme="minorBidi"/>
        </w:rPr>
        <w:t>COLLOIDS AND SURFACES B-BIOINTERFACES</w:t>
      </w:r>
      <w:r w:rsidR="001E5BB8" w:rsidRPr="003659A3">
        <w:rPr>
          <w:rFonts w:asciiTheme="minorBidi" w:hAnsiTheme="minorBidi" w:cstheme="minorBidi"/>
        </w:rPr>
        <w:t>.</w:t>
      </w:r>
      <w:r w:rsidR="00901AC0" w:rsidRPr="003659A3">
        <w:rPr>
          <w:rFonts w:asciiTheme="minorBidi" w:hAnsiTheme="minorBidi" w:cstheme="minorBidi"/>
        </w:rPr>
        <w:t xml:space="preserve"> 2023 </w:t>
      </w:r>
      <w:proofErr w:type="gramStart"/>
      <w:r w:rsidR="00901AC0" w:rsidRPr="003659A3">
        <w:rPr>
          <w:rFonts w:asciiTheme="minorBidi" w:hAnsiTheme="minorBidi" w:cstheme="minorBidi"/>
        </w:rPr>
        <w:t>Sep;229:113481</w:t>
      </w:r>
      <w:proofErr w:type="gramEnd"/>
      <w:r w:rsidR="00901AC0" w:rsidRPr="003659A3">
        <w:rPr>
          <w:rFonts w:asciiTheme="minorBidi" w:hAnsiTheme="minorBidi" w:cstheme="minorBidi"/>
        </w:rPr>
        <w:t xml:space="preserve">. </w:t>
      </w:r>
      <w:r w:rsidR="00884EDB" w:rsidRPr="003659A3">
        <w:rPr>
          <w:rFonts w:asciiTheme="minorBidi" w:hAnsiTheme="minorBidi" w:cstheme="minorBidi"/>
        </w:rPr>
        <w:t xml:space="preserve"> </w:t>
      </w:r>
      <w:r w:rsidR="00884EDB" w:rsidRPr="003659A3">
        <w:rPr>
          <w:rStyle w:val="id-label"/>
          <w:rFonts w:asciiTheme="minorBidi" w:hAnsiTheme="minorBidi" w:cstheme="minorBidi"/>
        </w:rPr>
        <w:t>DOI: </w:t>
      </w:r>
      <w:hyperlink r:id="rId20" w:tgtFrame="_blank" w:history="1">
        <w:r w:rsidR="00884EDB" w:rsidRPr="003659A3">
          <w:rPr>
            <w:rStyle w:val="Hyperlink"/>
            <w:rFonts w:asciiTheme="minorBidi" w:hAnsiTheme="minorBidi" w:cstheme="minorBidi"/>
            <w:color w:val="auto"/>
          </w:rPr>
          <w:t>10.1016/j.colsurfb.2023.113481</w:t>
        </w:r>
      </w:hyperlink>
    </w:p>
    <w:p w14:paraId="32DE1315" w14:textId="63B4CB50" w:rsidR="005D19E2" w:rsidRPr="003659A3" w:rsidRDefault="005F27DE" w:rsidP="00B073D0">
      <w:pPr>
        <w:shd w:val="clear" w:color="auto" w:fill="FFFFFF"/>
        <w:spacing w:before="100" w:beforeAutospacing="1" w:after="100" w:afterAutospacing="1"/>
        <w:rPr>
          <w:rFonts w:asciiTheme="minorBidi" w:hAnsiTheme="minorBidi" w:cstheme="minorBidi"/>
        </w:rPr>
      </w:pPr>
      <w:r w:rsidRPr="003659A3">
        <w:rPr>
          <w:rFonts w:asciiTheme="minorBidi" w:hAnsiTheme="minorBidi" w:cstheme="minorBidi"/>
          <w:b/>
          <w:bCs/>
        </w:rPr>
        <w:t xml:space="preserve">91. </w:t>
      </w:r>
      <w:proofErr w:type="spellStart"/>
      <w:r w:rsidR="001E5BB8" w:rsidRPr="003659A3">
        <w:rPr>
          <w:rFonts w:asciiTheme="minorBidi" w:hAnsiTheme="minorBidi" w:cstheme="minorBidi"/>
        </w:rPr>
        <w:t>Javed</w:t>
      </w:r>
      <w:proofErr w:type="spellEnd"/>
      <w:r w:rsidR="001E5BB8" w:rsidRPr="003659A3">
        <w:rPr>
          <w:rFonts w:asciiTheme="minorBidi" w:hAnsiTheme="minorBidi" w:cstheme="minorBidi"/>
        </w:rPr>
        <w:t xml:space="preserve"> Masood Khan, </w:t>
      </w:r>
      <w:r w:rsidR="001E5BB8" w:rsidRPr="003659A3">
        <w:rPr>
          <w:rFonts w:asciiTheme="minorBidi" w:hAnsiTheme="minorBidi" w:cstheme="minorBidi"/>
          <w:b/>
          <w:bCs/>
        </w:rPr>
        <w:t>Ajamaluddin Malik</w:t>
      </w:r>
      <w:r w:rsidR="001E5BB8" w:rsidRPr="003659A3">
        <w:rPr>
          <w:rFonts w:asciiTheme="minorBidi" w:hAnsiTheme="minorBidi" w:cstheme="minorBidi"/>
        </w:rPr>
        <w:t xml:space="preserve">, </w:t>
      </w:r>
      <w:proofErr w:type="spellStart"/>
      <w:r w:rsidR="001E5BB8" w:rsidRPr="003659A3">
        <w:rPr>
          <w:rFonts w:asciiTheme="minorBidi" w:hAnsiTheme="minorBidi" w:cstheme="minorBidi"/>
        </w:rPr>
        <w:t>Prerna</w:t>
      </w:r>
      <w:proofErr w:type="spellEnd"/>
      <w:r w:rsidR="001E5BB8" w:rsidRPr="003659A3">
        <w:rPr>
          <w:rFonts w:asciiTheme="minorBidi" w:hAnsiTheme="minorBidi" w:cstheme="minorBidi"/>
        </w:rPr>
        <w:t xml:space="preserve"> Sharma, </w:t>
      </w:r>
      <w:proofErr w:type="spellStart"/>
      <w:r w:rsidR="001E5BB8" w:rsidRPr="003659A3">
        <w:rPr>
          <w:rFonts w:asciiTheme="minorBidi" w:hAnsiTheme="minorBidi" w:cstheme="minorBidi"/>
        </w:rPr>
        <w:t>Sadaf</w:t>
      </w:r>
      <w:proofErr w:type="spellEnd"/>
      <w:r w:rsidR="001E5BB8" w:rsidRPr="003659A3">
        <w:rPr>
          <w:rFonts w:asciiTheme="minorBidi" w:hAnsiTheme="minorBidi" w:cstheme="minorBidi"/>
        </w:rPr>
        <w:t xml:space="preserve"> Fatima. Anionic surfactant causes dual conformational changes in insulin. </w:t>
      </w:r>
      <w:proofErr w:type="spellStart"/>
      <w:r w:rsidR="005D19E2" w:rsidRPr="003659A3">
        <w:rPr>
          <w:rFonts w:asciiTheme="minorBidi" w:hAnsiTheme="minorBidi" w:cstheme="minorBidi"/>
        </w:rPr>
        <w:t>Int</w:t>
      </w:r>
      <w:proofErr w:type="spellEnd"/>
      <w:r w:rsidR="005D19E2" w:rsidRPr="003659A3">
        <w:rPr>
          <w:rFonts w:asciiTheme="minorBidi" w:hAnsiTheme="minorBidi" w:cstheme="minorBidi"/>
        </w:rPr>
        <w:t xml:space="preserve"> J </w:t>
      </w:r>
      <w:proofErr w:type="spellStart"/>
      <w:r w:rsidR="005D19E2" w:rsidRPr="003659A3">
        <w:rPr>
          <w:rFonts w:asciiTheme="minorBidi" w:hAnsiTheme="minorBidi" w:cstheme="minorBidi"/>
        </w:rPr>
        <w:t>Biol</w:t>
      </w:r>
      <w:proofErr w:type="spellEnd"/>
      <w:r w:rsidR="005D19E2" w:rsidRPr="003659A3">
        <w:rPr>
          <w:rFonts w:asciiTheme="minorBidi" w:hAnsiTheme="minorBidi" w:cstheme="minorBidi"/>
        </w:rPr>
        <w:t xml:space="preserve"> </w:t>
      </w:r>
      <w:proofErr w:type="spellStart"/>
      <w:proofErr w:type="gramStart"/>
      <w:r w:rsidR="005D19E2" w:rsidRPr="003659A3">
        <w:rPr>
          <w:rFonts w:asciiTheme="minorBidi" w:hAnsiTheme="minorBidi" w:cstheme="minorBidi"/>
        </w:rPr>
        <w:t>Macromol</w:t>
      </w:r>
      <w:proofErr w:type="spellEnd"/>
      <w:r w:rsidR="001E5BB8" w:rsidRPr="003659A3">
        <w:rPr>
          <w:rFonts w:asciiTheme="minorBidi" w:hAnsiTheme="minorBidi" w:cstheme="minorBidi"/>
        </w:rPr>
        <w:t xml:space="preserve"> </w:t>
      </w:r>
      <w:r w:rsidR="005D19E2" w:rsidRPr="003659A3">
        <w:rPr>
          <w:rFonts w:asciiTheme="minorBidi" w:hAnsiTheme="minorBidi" w:cstheme="minorBidi"/>
        </w:rPr>
        <w:t>.</w:t>
      </w:r>
      <w:proofErr w:type="gramEnd"/>
      <w:r w:rsidR="005D19E2" w:rsidRPr="003659A3">
        <w:rPr>
          <w:rFonts w:asciiTheme="minorBidi" w:hAnsiTheme="minorBidi" w:cstheme="minorBidi"/>
        </w:rPr>
        <w:t xml:space="preserve"> 2023 Aug </w:t>
      </w:r>
      <w:proofErr w:type="gramStart"/>
      <w:r w:rsidR="005D19E2" w:rsidRPr="003659A3">
        <w:rPr>
          <w:rFonts w:asciiTheme="minorBidi" w:hAnsiTheme="minorBidi" w:cstheme="minorBidi"/>
        </w:rPr>
        <w:t>30;247:125790</w:t>
      </w:r>
      <w:proofErr w:type="gramEnd"/>
      <w:r w:rsidR="005D19E2" w:rsidRPr="003659A3">
        <w:rPr>
          <w:rFonts w:asciiTheme="minorBidi" w:hAnsiTheme="minorBidi" w:cstheme="minorBidi"/>
        </w:rPr>
        <w:t xml:space="preserve">. </w:t>
      </w:r>
      <w:r w:rsidR="00884EDB" w:rsidRPr="003659A3">
        <w:rPr>
          <w:rStyle w:val="id-label"/>
          <w:rFonts w:asciiTheme="minorBidi" w:hAnsiTheme="minorBidi" w:cstheme="minorBidi"/>
        </w:rPr>
        <w:t>DOI: </w:t>
      </w:r>
      <w:hyperlink r:id="rId21" w:tgtFrame="_blank" w:history="1">
        <w:r w:rsidR="00884EDB" w:rsidRPr="003659A3">
          <w:rPr>
            <w:rStyle w:val="Hyperlink"/>
            <w:rFonts w:asciiTheme="minorBidi" w:hAnsiTheme="minorBidi" w:cstheme="minorBidi"/>
            <w:color w:val="auto"/>
          </w:rPr>
          <w:t>10.1016/j.ijbiomac.2023.125790</w:t>
        </w:r>
      </w:hyperlink>
    </w:p>
    <w:p w14:paraId="01A8E48E" w14:textId="77777777" w:rsidR="00884EDB" w:rsidRPr="003659A3" w:rsidRDefault="005F27DE" w:rsidP="00B073D0">
      <w:pPr>
        <w:shd w:val="clear" w:color="auto" w:fill="FFFFFF"/>
        <w:spacing w:before="100" w:beforeAutospacing="1" w:after="100" w:afterAutospacing="1"/>
        <w:rPr>
          <w:rFonts w:asciiTheme="minorBidi" w:hAnsiTheme="minorBidi" w:cstheme="minorBidi"/>
        </w:rPr>
      </w:pPr>
      <w:r w:rsidRPr="003659A3">
        <w:rPr>
          <w:rFonts w:asciiTheme="minorBidi" w:hAnsiTheme="minorBidi" w:cstheme="minorBidi"/>
          <w:b/>
          <w:bCs/>
        </w:rPr>
        <w:lastRenderedPageBreak/>
        <w:t xml:space="preserve">90. </w:t>
      </w:r>
      <w:r w:rsidRPr="003659A3">
        <w:rPr>
          <w:rFonts w:asciiTheme="minorBidi" w:hAnsiTheme="minorBidi" w:cstheme="minorBidi"/>
        </w:rPr>
        <w:t xml:space="preserve">Malik </w:t>
      </w:r>
      <w:proofErr w:type="spellStart"/>
      <w:r w:rsidRPr="003659A3">
        <w:rPr>
          <w:rFonts w:asciiTheme="minorBidi" w:hAnsiTheme="minorBidi" w:cstheme="minorBidi"/>
        </w:rPr>
        <w:t>Hisamuddin</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Irum</w:t>
      </w:r>
      <w:proofErr w:type="spellEnd"/>
      <w:r w:rsidRPr="003659A3">
        <w:rPr>
          <w:rFonts w:asciiTheme="minorBidi" w:hAnsiTheme="minorBidi" w:cstheme="minorBidi"/>
        </w:rPr>
        <w:t xml:space="preserve"> Rizvi, </w:t>
      </w:r>
      <w:r w:rsidRPr="003659A3">
        <w:rPr>
          <w:rFonts w:asciiTheme="minorBidi" w:hAnsiTheme="minorBidi" w:cstheme="minorBidi"/>
          <w:b/>
          <w:bCs/>
        </w:rPr>
        <w:t>Ajamaluddin Malik</w:t>
      </w:r>
      <w:r w:rsidRPr="003659A3">
        <w:rPr>
          <w:rFonts w:asciiTheme="minorBidi" w:hAnsiTheme="minorBidi" w:cstheme="minorBidi"/>
        </w:rPr>
        <w:t xml:space="preserve">, Faisal Nabi, Md Nadir Hassan, Syed </w:t>
      </w:r>
      <w:proofErr w:type="spellStart"/>
      <w:r w:rsidRPr="003659A3">
        <w:rPr>
          <w:rFonts w:asciiTheme="minorBidi" w:hAnsiTheme="minorBidi" w:cstheme="minorBidi"/>
        </w:rPr>
        <w:t>Moasfar</w:t>
      </w:r>
      <w:proofErr w:type="spellEnd"/>
      <w:r w:rsidRPr="003659A3">
        <w:rPr>
          <w:rFonts w:asciiTheme="minorBidi" w:hAnsiTheme="minorBidi" w:cstheme="minorBidi"/>
        </w:rPr>
        <w:t xml:space="preserve"> Ali,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Tabish H Khan, Rizwan H Khan Characterization of pH-induced conformational changes in recombinant DENV NS2B-NS3pro.  </w:t>
      </w:r>
      <w:proofErr w:type="spellStart"/>
      <w:r w:rsidR="005D19E2" w:rsidRPr="003659A3">
        <w:rPr>
          <w:rFonts w:asciiTheme="minorBidi" w:hAnsiTheme="minorBidi" w:cstheme="minorBidi"/>
        </w:rPr>
        <w:t>Int</w:t>
      </w:r>
      <w:proofErr w:type="spellEnd"/>
      <w:r w:rsidR="005D19E2" w:rsidRPr="003659A3">
        <w:rPr>
          <w:rFonts w:asciiTheme="minorBidi" w:hAnsiTheme="minorBidi" w:cstheme="minorBidi"/>
        </w:rPr>
        <w:t xml:space="preserve"> J </w:t>
      </w:r>
      <w:proofErr w:type="spellStart"/>
      <w:r w:rsidR="005D19E2" w:rsidRPr="003659A3">
        <w:rPr>
          <w:rFonts w:asciiTheme="minorBidi" w:hAnsiTheme="minorBidi" w:cstheme="minorBidi"/>
        </w:rPr>
        <w:t>Biol</w:t>
      </w:r>
      <w:proofErr w:type="spellEnd"/>
      <w:r w:rsidR="005D19E2" w:rsidRPr="003659A3">
        <w:rPr>
          <w:rFonts w:asciiTheme="minorBidi" w:hAnsiTheme="minorBidi" w:cstheme="minorBidi"/>
        </w:rPr>
        <w:t xml:space="preserve"> </w:t>
      </w:r>
      <w:proofErr w:type="spellStart"/>
      <w:r w:rsidR="005D19E2" w:rsidRPr="003659A3">
        <w:rPr>
          <w:rFonts w:asciiTheme="minorBidi" w:hAnsiTheme="minorBidi" w:cstheme="minorBidi"/>
        </w:rPr>
        <w:t>Macromol</w:t>
      </w:r>
      <w:proofErr w:type="spellEnd"/>
      <w:r w:rsidR="005D19E2" w:rsidRPr="003659A3">
        <w:rPr>
          <w:rFonts w:asciiTheme="minorBidi" w:hAnsiTheme="minorBidi" w:cstheme="minorBidi"/>
        </w:rPr>
        <w:t xml:space="preserve">. 2023 Sep 11;253(Pt 3):126823. </w:t>
      </w:r>
      <w:r w:rsidR="00884EDB" w:rsidRPr="003659A3">
        <w:rPr>
          <w:rStyle w:val="id-label"/>
          <w:rFonts w:asciiTheme="minorBidi" w:hAnsiTheme="minorBidi" w:cstheme="minorBidi"/>
        </w:rPr>
        <w:t>DOI: </w:t>
      </w:r>
      <w:hyperlink r:id="rId22" w:tgtFrame="_blank" w:history="1">
        <w:r w:rsidR="00884EDB" w:rsidRPr="003659A3">
          <w:rPr>
            <w:rStyle w:val="Hyperlink"/>
            <w:rFonts w:asciiTheme="minorBidi" w:hAnsiTheme="minorBidi" w:cstheme="minorBidi"/>
            <w:color w:val="auto"/>
          </w:rPr>
          <w:t>10.1016/j.ijbiomac.2023.126823</w:t>
        </w:r>
      </w:hyperlink>
    </w:p>
    <w:p w14:paraId="1D7EAAC4" w14:textId="4659E4BC" w:rsidR="005D19E2" w:rsidRPr="003659A3" w:rsidRDefault="005D19E2" w:rsidP="00884EDB">
      <w:pPr>
        <w:autoSpaceDE w:val="0"/>
        <w:autoSpaceDN w:val="0"/>
        <w:adjustRightInd w:val="0"/>
        <w:spacing w:line="276" w:lineRule="auto"/>
        <w:rPr>
          <w:rFonts w:asciiTheme="minorBidi" w:hAnsiTheme="minorBidi" w:cstheme="minorBidi"/>
        </w:rPr>
      </w:pPr>
    </w:p>
    <w:p w14:paraId="1DEB8D30" w14:textId="0039BD38" w:rsidR="005D19E2" w:rsidRPr="003659A3" w:rsidRDefault="005F27DE" w:rsidP="005F27DE">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89</w:t>
      </w:r>
      <w:r w:rsidR="005D19E2" w:rsidRPr="003659A3">
        <w:rPr>
          <w:rFonts w:asciiTheme="minorBidi" w:hAnsiTheme="minorBidi" w:cstheme="minorBidi"/>
          <w:b/>
          <w:bCs/>
        </w:rPr>
        <w:t xml:space="preserve">. </w:t>
      </w:r>
      <w:r w:rsidRPr="003659A3">
        <w:rPr>
          <w:rFonts w:asciiTheme="minorBidi" w:hAnsiTheme="minorBidi" w:cstheme="minorBidi"/>
        </w:rPr>
        <w:t xml:space="preserve">Nasser </w:t>
      </w:r>
      <w:proofErr w:type="spellStart"/>
      <w:r w:rsidRPr="003659A3">
        <w:rPr>
          <w:rFonts w:asciiTheme="minorBidi" w:hAnsiTheme="minorBidi" w:cstheme="minorBidi"/>
        </w:rPr>
        <w:t>Abdulatif</w:t>
      </w:r>
      <w:proofErr w:type="spellEnd"/>
      <w:r w:rsidRPr="003659A3">
        <w:rPr>
          <w:rFonts w:asciiTheme="minorBidi" w:hAnsiTheme="minorBidi" w:cstheme="minorBidi"/>
        </w:rPr>
        <w:t xml:space="preserve"> Al-</w:t>
      </w:r>
      <w:proofErr w:type="spellStart"/>
      <w:r w:rsidRPr="003659A3">
        <w:rPr>
          <w:rFonts w:asciiTheme="minorBidi" w:hAnsiTheme="minorBidi" w:cstheme="minorBidi"/>
        </w:rPr>
        <w:t>Shabib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proofErr w:type="spellStart"/>
      <w:r w:rsidRPr="003659A3">
        <w:rPr>
          <w:rFonts w:asciiTheme="minorBidi" w:hAnsiTheme="minorBidi" w:cstheme="minorBidi"/>
        </w:rPr>
        <w:t>Abdulaziz</w:t>
      </w:r>
      <w:proofErr w:type="spellEnd"/>
      <w:r w:rsidRPr="003659A3">
        <w:rPr>
          <w:rFonts w:asciiTheme="minorBidi" w:hAnsiTheme="minorBidi" w:cstheme="minorBidi"/>
        </w:rPr>
        <w:t xml:space="preserve"> M Al-</w:t>
      </w:r>
      <w:proofErr w:type="spellStart"/>
      <w:r w:rsidRPr="003659A3">
        <w:rPr>
          <w:rFonts w:asciiTheme="minorBidi" w:hAnsiTheme="minorBidi" w:cstheme="minorBidi"/>
        </w:rPr>
        <w:t>Amri</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w:t>
      </w:r>
      <w:proofErr w:type="spellStart"/>
      <w:r w:rsidRPr="003659A3">
        <w:rPr>
          <w:rFonts w:asciiTheme="minorBidi" w:hAnsiTheme="minorBidi" w:cstheme="minorBidi"/>
        </w:rPr>
        <w:t>Prerna</w:t>
      </w:r>
      <w:proofErr w:type="spellEnd"/>
      <w:r w:rsidRPr="003659A3">
        <w:rPr>
          <w:rFonts w:asciiTheme="minorBidi" w:hAnsiTheme="minorBidi" w:cstheme="minorBidi"/>
        </w:rPr>
        <w:t xml:space="preserve"> Sharma, Arnold Emerson, Vijay Kumar, </w:t>
      </w:r>
      <w:proofErr w:type="spellStart"/>
      <w:r w:rsidRPr="003659A3">
        <w:rPr>
          <w:rFonts w:asciiTheme="minorBidi" w:hAnsiTheme="minorBidi" w:cstheme="minorBidi"/>
        </w:rPr>
        <w:t>Priyankar</w:t>
      </w:r>
      <w:proofErr w:type="spellEnd"/>
      <w:r w:rsidRPr="003659A3">
        <w:rPr>
          <w:rFonts w:asciiTheme="minorBidi" w:hAnsiTheme="minorBidi" w:cstheme="minorBidi"/>
        </w:rPr>
        <w:t xml:space="preserve"> Sen Interaction Mechanism between α-</w:t>
      </w:r>
      <w:proofErr w:type="spellStart"/>
      <w:r w:rsidRPr="003659A3">
        <w:rPr>
          <w:rFonts w:asciiTheme="minorBidi" w:hAnsiTheme="minorBidi" w:cstheme="minorBidi"/>
        </w:rPr>
        <w:t>Lactalbumin</w:t>
      </w:r>
      <w:proofErr w:type="spellEnd"/>
      <w:r w:rsidRPr="003659A3">
        <w:rPr>
          <w:rFonts w:asciiTheme="minorBidi" w:hAnsiTheme="minorBidi" w:cstheme="minorBidi"/>
        </w:rPr>
        <w:t xml:space="preserve"> and </w:t>
      </w:r>
      <w:proofErr w:type="spellStart"/>
      <w:r w:rsidRPr="003659A3">
        <w:rPr>
          <w:rFonts w:asciiTheme="minorBidi" w:hAnsiTheme="minorBidi" w:cstheme="minorBidi"/>
        </w:rPr>
        <w:t>Caffeic</w:t>
      </w:r>
      <w:proofErr w:type="spellEnd"/>
      <w:r w:rsidRPr="003659A3">
        <w:rPr>
          <w:rFonts w:asciiTheme="minorBidi" w:hAnsiTheme="minorBidi" w:cstheme="minorBidi"/>
        </w:rPr>
        <w:t xml:space="preserve"> Acid: A </w:t>
      </w:r>
      <w:proofErr w:type="spellStart"/>
      <w:r w:rsidRPr="003659A3">
        <w:rPr>
          <w:rFonts w:asciiTheme="minorBidi" w:hAnsiTheme="minorBidi" w:cstheme="minorBidi"/>
        </w:rPr>
        <w:t>Multispectroscopic</w:t>
      </w:r>
      <w:proofErr w:type="spellEnd"/>
      <w:r w:rsidRPr="003659A3">
        <w:rPr>
          <w:rFonts w:asciiTheme="minorBidi" w:hAnsiTheme="minorBidi" w:cstheme="minorBidi"/>
        </w:rPr>
        <w:t xml:space="preserve"> and Molecular Docking Study. </w:t>
      </w:r>
      <w:r w:rsidR="005D19E2" w:rsidRPr="003659A3">
        <w:rPr>
          <w:rFonts w:asciiTheme="minorBidi" w:hAnsiTheme="minorBidi" w:cstheme="minorBidi"/>
        </w:rPr>
        <w:t>ACS Omega</w:t>
      </w:r>
    </w:p>
    <w:p w14:paraId="796A73B5" w14:textId="77777777" w:rsidR="00884EDB" w:rsidRPr="003659A3" w:rsidRDefault="005D19E2" w:rsidP="00884EDB">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 2023 May 22;8(22):19853-19861. </w:t>
      </w:r>
      <w:hyperlink r:id="rId23" w:tooltip="DOI URL" w:history="1">
        <w:r w:rsidR="00884EDB" w:rsidRPr="003659A3">
          <w:rPr>
            <w:rStyle w:val="Hyperlink"/>
            <w:rFonts w:asciiTheme="minorBidi" w:hAnsiTheme="minorBidi" w:cstheme="minorBidi"/>
            <w:color w:val="auto"/>
            <w:shd w:val="clear" w:color="auto" w:fill="FFFFFF"/>
          </w:rPr>
          <w:t>https://doi.org/10.1021/acsomega.3c01755</w:t>
        </w:r>
      </w:hyperlink>
    </w:p>
    <w:p w14:paraId="02C89125" w14:textId="5EDF01A5" w:rsidR="005D19E2" w:rsidRPr="003659A3" w:rsidRDefault="005D19E2" w:rsidP="00B073D0">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 </w:t>
      </w:r>
    </w:p>
    <w:p w14:paraId="1694332C" w14:textId="77777777" w:rsidR="005D19E2" w:rsidRPr="003659A3" w:rsidRDefault="005D19E2" w:rsidP="005D19E2">
      <w:pPr>
        <w:autoSpaceDE w:val="0"/>
        <w:autoSpaceDN w:val="0"/>
        <w:adjustRightInd w:val="0"/>
        <w:spacing w:line="276" w:lineRule="auto"/>
        <w:rPr>
          <w:rFonts w:asciiTheme="minorBidi" w:hAnsiTheme="minorBidi" w:cstheme="minorBidi"/>
          <w:b/>
          <w:bCs/>
        </w:rPr>
      </w:pPr>
    </w:p>
    <w:p w14:paraId="79B6E393" w14:textId="480F0606" w:rsidR="00537A5F" w:rsidRPr="003659A3" w:rsidRDefault="005F27DE" w:rsidP="00537A5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88</w:t>
      </w:r>
      <w:r w:rsidR="00CF60FD" w:rsidRPr="003659A3">
        <w:rPr>
          <w:rFonts w:asciiTheme="minorBidi" w:hAnsiTheme="minorBidi" w:cstheme="minorBidi"/>
          <w:b/>
          <w:bCs/>
        </w:rPr>
        <w:t xml:space="preserve">. </w:t>
      </w:r>
      <w:r w:rsidR="00537A5F" w:rsidRPr="003659A3">
        <w:rPr>
          <w:rFonts w:asciiTheme="minorBidi" w:hAnsiTheme="minorBidi" w:cstheme="minorBidi"/>
        </w:rPr>
        <w:t xml:space="preserve">Mateen A. Khan, Taj Mohammad, </w:t>
      </w:r>
      <w:r w:rsidR="00537A5F" w:rsidRPr="003659A3">
        <w:rPr>
          <w:rFonts w:asciiTheme="minorBidi" w:hAnsiTheme="minorBidi" w:cstheme="minorBidi"/>
          <w:b/>
          <w:bCs/>
        </w:rPr>
        <w:t>Ajamaluddin Malik</w:t>
      </w:r>
      <w:r w:rsidR="00537A5F" w:rsidRPr="003659A3">
        <w:rPr>
          <w:rFonts w:asciiTheme="minorBidi" w:hAnsiTheme="minorBidi" w:cstheme="minorBidi"/>
        </w:rPr>
        <w:t xml:space="preserve">, Md. </w:t>
      </w:r>
      <w:proofErr w:type="spellStart"/>
      <w:r w:rsidR="00537A5F" w:rsidRPr="003659A3">
        <w:rPr>
          <w:rFonts w:asciiTheme="minorBidi" w:hAnsiTheme="minorBidi" w:cstheme="minorBidi"/>
        </w:rPr>
        <w:t>Imtaiyaz</w:t>
      </w:r>
      <w:proofErr w:type="spellEnd"/>
      <w:r w:rsidR="00537A5F" w:rsidRPr="003659A3">
        <w:rPr>
          <w:rFonts w:asciiTheme="minorBidi" w:hAnsiTheme="minorBidi" w:cstheme="minorBidi"/>
        </w:rPr>
        <w:t xml:space="preserve"> Hassan,</w:t>
      </w:r>
    </w:p>
    <w:p w14:paraId="6CF537BC" w14:textId="64D21A9C" w:rsidR="00537A5F" w:rsidRPr="003659A3" w:rsidRDefault="006E16EB" w:rsidP="00884EDB">
      <w:pPr>
        <w:autoSpaceDE w:val="0"/>
        <w:autoSpaceDN w:val="0"/>
        <w:adjustRightInd w:val="0"/>
        <w:spacing w:line="276" w:lineRule="auto"/>
        <w:rPr>
          <w:rFonts w:asciiTheme="minorBidi" w:hAnsiTheme="minorBidi" w:cstheme="minorBidi"/>
          <w:shd w:val="clear" w:color="auto" w:fill="FFFFFF"/>
        </w:rPr>
      </w:pPr>
      <w:r w:rsidRPr="003659A3">
        <w:rPr>
          <w:rFonts w:asciiTheme="minorBidi" w:hAnsiTheme="minorBidi" w:cstheme="minorBidi"/>
        </w:rPr>
        <w:t xml:space="preserve">Artem V. </w:t>
      </w:r>
      <w:proofErr w:type="spellStart"/>
      <w:r w:rsidRPr="003659A3">
        <w:rPr>
          <w:rFonts w:asciiTheme="minorBidi" w:hAnsiTheme="minorBidi" w:cstheme="minorBidi"/>
        </w:rPr>
        <w:t>Domashevskiy</w:t>
      </w:r>
      <w:proofErr w:type="spellEnd"/>
      <w:r w:rsidRPr="003659A3">
        <w:rPr>
          <w:rFonts w:asciiTheme="minorBidi" w:hAnsiTheme="minorBidi" w:cstheme="minorBidi"/>
        </w:rPr>
        <w:t xml:space="preserve">. </w:t>
      </w:r>
      <w:r w:rsidR="00537A5F" w:rsidRPr="003659A3">
        <w:rPr>
          <w:rFonts w:asciiTheme="minorBidi" w:hAnsiTheme="minorBidi" w:cstheme="minorBidi"/>
        </w:rPr>
        <w:t xml:space="preserve">Iron response elements (IREs)-mRNA of Alzheimer's amyloid precursor protein binding to iron regulatory protein (IRP1): a combined molecular docking and spectroscopic approach. Sci Rep 2023 Mar 28;13(1):5073. </w:t>
      </w:r>
      <w:hyperlink r:id="rId24" w:history="1">
        <w:r w:rsidR="00884EDB" w:rsidRPr="003659A3">
          <w:rPr>
            <w:rStyle w:val="Hyperlink"/>
            <w:rFonts w:asciiTheme="minorBidi" w:hAnsiTheme="minorBidi" w:cstheme="minorBidi"/>
            <w:color w:val="auto"/>
            <w:shd w:val="clear" w:color="auto" w:fill="FFFFFF"/>
          </w:rPr>
          <w:t>https://doi.org/10.1038/s41598-023-32073-x</w:t>
        </w:r>
      </w:hyperlink>
    </w:p>
    <w:p w14:paraId="0A7CF355" w14:textId="77777777" w:rsidR="00884EDB" w:rsidRPr="003659A3" w:rsidRDefault="00884EDB" w:rsidP="00884EDB">
      <w:pPr>
        <w:autoSpaceDE w:val="0"/>
        <w:autoSpaceDN w:val="0"/>
        <w:adjustRightInd w:val="0"/>
        <w:spacing w:line="276" w:lineRule="auto"/>
        <w:rPr>
          <w:rFonts w:asciiTheme="minorBidi" w:hAnsiTheme="minorBidi" w:cstheme="minorBidi"/>
        </w:rPr>
      </w:pPr>
    </w:p>
    <w:p w14:paraId="7FF65E22" w14:textId="552F36D5" w:rsidR="00537A5F" w:rsidRPr="003659A3" w:rsidRDefault="00537A5F" w:rsidP="00537A5F">
      <w:pPr>
        <w:autoSpaceDE w:val="0"/>
        <w:autoSpaceDN w:val="0"/>
        <w:adjustRightInd w:val="0"/>
        <w:spacing w:line="276" w:lineRule="auto"/>
        <w:rPr>
          <w:rFonts w:asciiTheme="minorBidi" w:hAnsiTheme="minorBidi" w:cstheme="minorBidi"/>
          <w:b/>
          <w:bCs/>
        </w:rPr>
      </w:pPr>
    </w:p>
    <w:p w14:paraId="1E288E16" w14:textId="17B08070" w:rsidR="00537A5F" w:rsidRPr="003659A3" w:rsidRDefault="00CF60FD" w:rsidP="005F27DE">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w:t>
      </w:r>
      <w:r w:rsidR="005F27DE" w:rsidRPr="003659A3">
        <w:rPr>
          <w:rFonts w:asciiTheme="minorBidi" w:hAnsiTheme="minorBidi" w:cstheme="minorBidi"/>
          <w:b/>
          <w:bCs/>
        </w:rPr>
        <w:t>7</w:t>
      </w:r>
      <w:r w:rsidRPr="003659A3">
        <w:rPr>
          <w:rFonts w:asciiTheme="minorBidi" w:hAnsiTheme="minorBidi" w:cstheme="minorBidi"/>
          <w:b/>
          <w:bCs/>
        </w:rPr>
        <w:t xml:space="preserve">. </w:t>
      </w:r>
      <w:proofErr w:type="spellStart"/>
      <w:r w:rsidR="00537A5F" w:rsidRPr="003659A3">
        <w:rPr>
          <w:rFonts w:asciiTheme="minorBidi" w:hAnsiTheme="minorBidi" w:cstheme="minorBidi"/>
        </w:rPr>
        <w:t>Javed</w:t>
      </w:r>
      <w:proofErr w:type="spellEnd"/>
      <w:r w:rsidR="00537A5F" w:rsidRPr="003659A3">
        <w:rPr>
          <w:rFonts w:asciiTheme="minorBidi" w:hAnsiTheme="minorBidi" w:cstheme="minorBidi"/>
        </w:rPr>
        <w:t xml:space="preserve"> Masood Khan, </w:t>
      </w:r>
      <w:r w:rsidR="00537A5F" w:rsidRPr="003659A3">
        <w:rPr>
          <w:rFonts w:asciiTheme="minorBidi" w:hAnsiTheme="minorBidi" w:cstheme="minorBidi"/>
          <w:b/>
          <w:bCs/>
        </w:rPr>
        <w:t>Ajamaluddin Malik</w:t>
      </w:r>
      <w:r w:rsidR="00537A5F" w:rsidRPr="003659A3">
        <w:rPr>
          <w:rFonts w:asciiTheme="minorBidi" w:hAnsiTheme="minorBidi" w:cstheme="minorBidi"/>
        </w:rPr>
        <w:t xml:space="preserve">, </w:t>
      </w:r>
      <w:proofErr w:type="spellStart"/>
      <w:r w:rsidR="00537A5F" w:rsidRPr="003659A3">
        <w:rPr>
          <w:rFonts w:asciiTheme="minorBidi" w:hAnsiTheme="minorBidi" w:cstheme="minorBidi"/>
        </w:rPr>
        <w:t>Sundus</w:t>
      </w:r>
      <w:proofErr w:type="spellEnd"/>
      <w:r w:rsidR="00537A5F" w:rsidRPr="003659A3">
        <w:rPr>
          <w:rFonts w:asciiTheme="minorBidi" w:hAnsiTheme="minorBidi" w:cstheme="minorBidi"/>
        </w:rPr>
        <w:t xml:space="preserve"> Mohammed </w:t>
      </w:r>
      <w:proofErr w:type="spellStart"/>
      <w:r w:rsidR="00537A5F" w:rsidRPr="003659A3">
        <w:rPr>
          <w:rFonts w:asciiTheme="minorBidi" w:hAnsiTheme="minorBidi" w:cstheme="minorBidi"/>
        </w:rPr>
        <w:t>Alresaini</w:t>
      </w:r>
      <w:proofErr w:type="spellEnd"/>
      <w:r w:rsidR="00537A5F" w:rsidRPr="003659A3">
        <w:rPr>
          <w:rFonts w:asciiTheme="minorBidi" w:hAnsiTheme="minorBidi" w:cstheme="minorBidi"/>
        </w:rPr>
        <w:t>. Molecular mechanism of insulin aggregation in the presence of a</w:t>
      </w:r>
    </w:p>
    <w:p w14:paraId="6E98B171" w14:textId="77777777" w:rsidR="00826014" w:rsidRPr="003659A3" w:rsidRDefault="00537A5F" w:rsidP="00537A5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cationic surfactant. International Journal of Biological</w:t>
      </w:r>
    </w:p>
    <w:p w14:paraId="0F5777E7" w14:textId="250FEA35" w:rsidR="00537A5F" w:rsidRPr="003659A3" w:rsidRDefault="00537A5F" w:rsidP="00537A5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 Macromolecules 230 (2023) 123370. </w:t>
      </w:r>
      <w:hyperlink r:id="rId25" w:history="1">
        <w:r w:rsidRPr="003659A3">
          <w:rPr>
            <w:rStyle w:val="Hyperlink"/>
            <w:rFonts w:asciiTheme="minorBidi" w:hAnsiTheme="minorBidi" w:cstheme="minorBidi"/>
            <w:color w:val="auto"/>
          </w:rPr>
          <w:t>https://doi.org/10.1016/j.ijbiomac.2023.123370</w:t>
        </w:r>
      </w:hyperlink>
    </w:p>
    <w:p w14:paraId="433AD1E0" w14:textId="4824FC27" w:rsidR="00537A5F" w:rsidRPr="003659A3" w:rsidRDefault="00537A5F" w:rsidP="006004C0">
      <w:pPr>
        <w:autoSpaceDE w:val="0"/>
        <w:autoSpaceDN w:val="0"/>
        <w:adjustRightInd w:val="0"/>
        <w:spacing w:line="276" w:lineRule="auto"/>
        <w:rPr>
          <w:rFonts w:asciiTheme="minorBidi" w:hAnsiTheme="minorBidi" w:cstheme="minorBidi"/>
          <w:b/>
          <w:bCs/>
        </w:rPr>
      </w:pPr>
    </w:p>
    <w:p w14:paraId="07A2A654" w14:textId="64E6F057" w:rsidR="00537A5F" w:rsidRPr="003659A3" w:rsidRDefault="005F27DE" w:rsidP="00537A5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86</w:t>
      </w:r>
      <w:r w:rsidR="00CF60FD" w:rsidRPr="003659A3">
        <w:rPr>
          <w:rFonts w:asciiTheme="minorBidi" w:hAnsiTheme="minorBidi" w:cstheme="minorBidi"/>
          <w:b/>
          <w:bCs/>
        </w:rPr>
        <w:t>.</w:t>
      </w:r>
      <w:r w:rsidR="00CF60FD" w:rsidRPr="003659A3">
        <w:rPr>
          <w:rFonts w:asciiTheme="minorBidi" w:hAnsiTheme="minorBidi" w:cstheme="minorBidi"/>
        </w:rPr>
        <w:t xml:space="preserve"> </w:t>
      </w:r>
      <w:r w:rsidR="00537A5F" w:rsidRPr="003659A3">
        <w:rPr>
          <w:rFonts w:asciiTheme="minorBidi" w:hAnsiTheme="minorBidi" w:cstheme="minorBidi"/>
        </w:rPr>
        <w:t xml:space="preserve">Mohammed J. Hakeem, </w:t>
      </w:r>
      <w:proofErr w:type="spellStart"/>
      <w:r w:rsidR="00537A5F" w:rsidRPr="003659A3">
        <w:rPr>
          <w:rFonts w:asciiTheme="minorBidi" w:hAnsiTheme="minorBidi" w:cstheme="minorBidi"/>
        </w:rPr>
        <w:t>Javed</w:t>
      </w:r>
      <w:proofErr w:type="spellEnd"/>
      <w:r w:rsidR="00537A5F" w:rsidRPr="003659A3">
        <w:rPr>
          <w:rFonts w:asciiTheme="minorBidi" w:hAnsiTheme="minorBidi" w:cstheme="minorBidi"/>
        </w:rPr>
        <w:t xml:space="preserve"> Masood Khan, </w:t>
      </w:r>
      <w:r w:rsidR="00537A5F" w:rsidRPr="003659A3">
        <w:rPr>
          <w:rFonts w:asciiTheme="minorBidi" w:hAnsiTheme="minorBidi" w:cstheme="minorBidi"/>
          <w:b/>
          <w:bCs/>
        </w:rPr>
        <w:t>Ajamaluddin Malik</w:t>
      </w:r>
      <w:r w:rsidR="00537A5F" w:rsidRPr="003659A3">
        <w:rPr>
          <w:rFonts w:asciiTheme="minorBidi" w:hAnsiTheme="minorBidi" w:cstheme="minorBidi"/>
        </w:rPr>
        <w:t xml:space="preserve">, </w:t>
      </w:r>
      <w:proofErr w:type="spellStart"/>
      <w:r w:rsidR="00537A5F" w:rsidRPr="003659A3">
        <w:rPr>
          <w:rFonts w:asciiTheme="minorBidi" w:hAnsiTheme="minorBidi" w:cstheme="minorBidi"/>
        </w:rPr>
        <w:t>Fohad</w:t>
      </w:r>
      <w:proofErr w:type="spellEnd"/>
      <w:r w:rsidR="00537A5F" w:rsidRPr="003659A3">
        <w:rPr>
          <w:rFonts w:asciiTheme="minorBidi" w:hAnsiTheme="minorBidi" w:cstheme="minorBidi"/>
        </w:rPr>
        <w:t xml:space="preserve"> </w:t>
      </w:r>
      <w:proofErr w:type="spellStart"/>
      <w:r w:rsidR="00537A5F" w:rsidRPr="003659A3">
        <w:rPr>
          <w:rFonts w:asciiTheme="minorBidi" w:hAnsiTheme="minorBidi" w:cstheme="minorBidi"/>
        </w:rPr>
        <w:t>Mabood</w:t>
      </w:r>
      <w:proofErr w:type="spellEnd"/>
      <w:r w:rsidR="00537A5F" w:rsidRPr="003659A3">
        <w:rPr>
          <w:rFonts w:asciiTheme="minorBidi" w:hAnsiTheme="minorBidi" w:cstheme="minorBidi"/>
        </w:rPr>
        <w:t xml:space="preserve"> Husain, </w:t>
      </w:r>
      <w:proofErr w:type="spellStart"/>
      <w:r w:rsidR="00537A5F" w:rsidRPr="003659A3">
        <w:rPr>
          <w:rFonts w:asciiTheme="minorBidi" w:hAnsiTheme="minorBidi" w:cstheme="minorBidi"/>
        </w:rPr>
        <w:t>Sundus</w:t>
      </w:r>
      <w:proofErr w:type="spellEnd"/>
      <w:r w:rsidR="00537A5F" w:rsidRPr="003659A3">
        <w:rPr>
          <w:rFonts w:asciiTheme="minorBidi" w:hAnsiTheme="minorBidi" w:cstheme="minorBidi"/>
        </w:rPr>
        <w:t xml:space="preserve"> Mohammed </w:t>
      </w:r>
      <w:proofErr w:type="spellStart"/>
      <w:r w:rsidR="00537A5F" w:rsidRPr="003659A3">
        <w:rPr>
          <w:rFonts w:asciiTheme="minorBidi" w:hAnsiTheme="minorBidi" w:cstheme="minorBidi"/>
        </w:rPr>
        <w:t>Alresaini</w:t>
      </w:r>
      <w:proofErr w:type="spellEnd"/>
      <w:r w:rsidR="00537A5F" w:rsidRPr="003659A3">
        <w:rPr>
          <w:rFonts w:asciiTheme="minorBidi" w:hAnsiTheme="minorBidi" w:cstheme="minorBidi"/>
        </w:rPr>
        <w:t xml:space="preserve">, </w:t>
      </w:r>
      <w:proofErr w:type="spellStart"/>
      <w:r w:rsidR="00537A5F" w:rsidRPr="003659A3">
        <w:rPr>
          <w:rFonts w:asciiTheme="minorBidi" w:hAnsiTheme="minorBidi" w:cstheme="minorBidi"/>
        </w:rPr>
        <w:t>Aqeel</w:t>
      </w:r>
      <w:proofErr w:type="spellEnd"/>
      <w:r w:rsidR="00537A5F" w:rsidRPr="003659A3">
        <w:rPr>
          <w:rFonts w:asciiTheme="minorBidi" w:hAnsiTheme="minorBidi" w:cstheme="minorBidi"/>
        </w:rPr>
        <w:t xml:space="preserve"> Ahmad, </w:t>
      </w:r>
      <w:proofErr w:type="spellStart"/>
      <w:r w:rsidR="00537A5F" w:rsidRPr="003659A3">
        <w:rPr>
          <w:rFonts w:asciiTheme="minorBidi" w:hAnsiTheme="minorBidi" w:cstheme="minorBidi"/>
        </w:rPr>
        <w:t>Prawez</w:t>
      </w:r>
      <w:proofErr w:type="spellEnd"/>
      <w:r w:rsidR="00537A5F" w:rsidRPr="003659A3">
        <w:rPr>
          <w:rFonts w:asciiTheme="minorBidi" w:hAnsiTheme="minorBidi" w:cstheme="minorBidi"/>
        </w:rPr>
        <w:t xml:space="preserve"> Alam. Molecular insight into the modulation of ovalbumin fibrillation by </w:t>
      </w:r>
      <w:proofErr w:type="spellStart"/>
      <w:r w:rsidR="00537A5F" w:rsidRPr="003659A3">
        <w:rPr>
          <w:rFonts w:asciiTheme="minorBidi" w:hAnsiTheme="minorBidi" w:cstheme="minorBidi"/>
        </w:rPr>
        <w:t>allura</w:t>
      </w:r>
      <w:proofErr w:type="spellEnd"/>
    </w:p>
    <w:p w14:paraId="4DEA46A0" w14:textId="143250B5" w:rsidR="00537A5F" w:rsidRPr="003659A3" w:rsidRDefault="00537A5F" w:rsidP="00537A5F">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rPr>
        <w:t xml:space="preserve">red dye at acidic </w:t>
      </w:r>
      <w:proofErr w:type="spellStart"/>
      <w:r w:rsidRPr="003659A3">
        <w:rPr>
          <w:rFonts w:asciiTheme="minorBidi" w:hAnsiTheme="minorBidi" w:cstheme="minorBidi"/>
        </w:rPr>
        <w:t>pH.</w:t>
      </w:r>
      <w:proofErr w:type="spellEnd"/>
      <w:r w:rsidRPr="003659A3">
        <w:rPr>
          <w:rFonts w:asciiTheme="minorBidi" w:hAnsiTheme="minorBidi" w:cstheme="minorBidi"/>
        </w:rPr>
        <w:t xml:space="preserve"> International Journal of Biological Macromolecules 230 (2023) 123254. </w:t>
      </w:r>
      <w:hyperlink r:id="rId26" w:history="1">
        <w:r w:rsidRPr="003659A3">
          <w:rPr>
            <w:rStyle w:val="Hyperlink"/>
            <w:rFonts w:asciiTheme="minorBidi" w:hAnsiTheme="minorBidi" w:cstheme="minorBidi"/>
            <w:color w:val="auto"/>
          </w:rPr>
          <w:t>https://doi.org/10.1016/j.ijbiomac.2023.123254</w:t>
        </w:r>
      </w:hyperlink>
    </w:p>
    <w:p w14:paraId="694EEDCB" w14:textId="77777777" w:rsidR="005F27DE" w:rsidRPr="003659A3" w:rsidRDefault="005F27DE" w:rsidP="00537A5F">
      <w:pPr>
        <w:autoSpaceDE w:val="0"/>
        <w:autoSpaceDN w:val="0"/>
        <w:adjustRightInd w:val="0"/>
        <w:spacing w:line="276" w:lineRule="auto"/>
        <w:rPr>
          <w:rFonts w:asciiTheme="minorBidi" w:hAnsiTheme="minorBidi" w:cstheme="minorBidi"/>
        </w:rPr>
      </w:pPr>
    </w:p>
    <w:p w14:paraId="6C2C8191" w14:textId="02738AFF" w:rsidR="00537A5F" w:rsidRPr="003659A3" w:rsidRDefault="00537A5F" w:rsidP="00537A5F">
      <w:pPr>
        <w:autoSpaceDE w:val="0"/>
        <w:autoSpaceDN w:val="0"/>
        <w:adjustRightInd w:val="0"/>
        <w:spacing w:line="276" w:lineRule="auto"/>
        <w:rPr>
          <w:rFonts w:asciiTheme="minorBidi" w:hAnsiTheme="minorBidi" w:cstheme="minorBidi"/>
          <w:b/>
          <w:bCs/>
        </w:rPr>
      </w:pPr>
    </w:p>
    <w:p w14:paraId="2B68845E" w14:textId="3EA9D3E2" w:rsidR="00537A5F" w:rsidRPr="003659A3" w:rsidRDefault="005F27DE" w:rsidP="00954E31">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85</w:t>
      </w:r>
      <w:r w:rsidR="00CF60FD" w:rsidRPr="003659A3">
        <w:rPr>
          <w:rFonts w:asciiTheme="minorBidi" w:hAnsiTheme="minorBidi" w:cstheme="minorBidi"/>
          <w:b/>
          <w:bCs/>
        </w:rPr>
        <w:t xml:space="preserve">. </w:t>
      </w:r>
      <w:r w:rsidR="00954E31" w:rsidRPr="003659A3">
        <w:rPr>
          <w:rFonts w:asciiTheme="minorBidi" w:hAnsiTheme="minorBidi" w:cstheme="minorBidi"/>
        </w:rPr>
        <w:t xml:space="preserve">Mohammed Ali </w:t>
      </w:r>
      <w:proofErr w:type="spellStart"/>
      <w:r w:rsidR="00954E31" w:rsidRPr="003659A3">
        <w:rPr>
          <w:rFonts w:asciiTheme="minorBidi" w:hAnsiTheme="minorBidi" w:cstheme="minorBidi"/>
        </w:rPr>
        <w:t>Dahhas</w:t>
      </w:r>
      <w:proofErr w:type="spellEnd"/>
      <w:r w:rsidR="00954E31" w:rsidRPr="003659A3">
        <w:rPr>
          <w:rFonts w:asciiTheme="minorBidi" w:hAnsiTheme="minorBidi" w:cstheme="minorBidi"/>
        </w:rPr>
        <w:t xml:space="preserve">, Hamad M. </w:t>
      </w:r>
      <w:proofErr w:type="spellStart"/>
      <w:r w:rsidR="00954E31" w:rsidRPr="003659A3">
        <w:rPr>
          <w:rFonts w:asciiTheme="minorBidi" w:hAnsiTheme="minorBidi" w:cstheme="minorBidi"/>
        </w:rPr>
        <w:t>Alkahtani</w:t>
      </w:r>
      <w:proofErr w:type="spellEnd"/>
      <w:r w:rsidR="00954E31" w:rsidRPr="003659A3">
        <w:rPr>
          <w:rFonts w:asciiTheme="minorBidi" w:hAnsiTheme="minorBidi" w:cstheme="minorBidi"/>
        </w:rPr>
        <w:t xml:space="preserve">, </w:t>
      </w:r>
      <w:r w:rsidR="00954E31" w:rsidRPr="003659A3">
        <w:rPr>
          <w:rFonts w:asciiTheme="minorBidi" w:hAnsiTheme="minorBidi" w:cstheme="minorBidi"/>
          <w:b/>
          <w:bCs/>
        </w:rPr>
        <w:t>Ajamaluddin Malik</w:t>
      </w:r>
      <w:r w:rsidR="00954E31" w:rsidRPr="003659A3">
        <w:rPr>
          <w:rFonts w:asciiTheme="minorBidi" w:hAnsiTheme="minorBidi" w:cstheme="minorBidi"/>
        </w:rPr>
        <w:t xml:space="preserve">, </w:t>
      </w:r>
      <w:proofErr w:type="spellStart"/>
      <w:r w:rsidR="00954E31" w:rsidRPr="003659A3">
        <w:rPr>
          <w:rFonts w:asciiTheme="minorBidi" w:hAnsiTheme="minorBidi" w:cstheme="minorBidi"/>
        </w:rPr>
        <w:t>Abdulrahman</w:t>
      </w:r>
      <w:proofErr w:type="spellEnd"/>
      <w:r w:rsidR="00954E31" w:rsidRPr="003659A3">
        <w:rPr>
          <w:rFonts w:asciiTheme="minorBidi" w:hAnsiTheme="minorBidi" w:cstheme="minorBidi"/>
        </w:rPr>
        <w:t xml:space="preserve"> A </w:t>
      </w:r>
      <w:proofErr w:type="spellStart"/>
      <w:r w:rsidR="00954E31" w:rsidRPr="003659A3">
        <w:rPr>
          <w:rFonts w:asciiTheme="minorBidi" w:hAnsiTheme="minorBidi" w:cstheme="minorBidi"/>
        </w:rPr>
        <w:t>Almehizia</w:t>
      </w:r>
      <w:proofErr w:type="spellEnd"/>
      <w:r w:rsidR="00954E31" w:rsidRPr="003659A3">
        <w:rPr>
          <w:rFonts w:asciiTheme="minorBidi" w:hAnsiTheme="minorBidi" w:cstheme="minorBidi"/>
        </w:rPr>
        <w:t xml:space="preserve">, Ahmed H. </w:t>
      </w:r>
      <w:proofErr w:type="spellStart"/>
      <w:r w:rsidR="00954E31" w:rsidRPr="003659A3">
        <w:rPr>
          <w:rFonts w:asciiTheme="minorBidi" w:hAnsiTheme="minorBidi" w:cstheme="minorBidi"/>
        </w:rPr>
        <w:t>Bakheit</w:t>
      </w:r>
      <w:proofErr w:type="spellEnd"/>
      <w:r w:rsidR="00954E31" w:rsidRPr="003659A3">
        <w:rPr>
          <w:rFonts w:asciiTheme="minorBidi" w:hAnsiTheme="minorBidi" w:cstheme="minorBidi"/>
        </w:rPr>
        <w:t xml:space="preserve">, Siddique </w:t>
      </w:r>
      <w:proofErr w:type="spellStart"/>
      <w:r w:rsidR="00954E31" w:rsidRPr="003659A3">
        <w:rPr>
          <w:rFonts w:asciiTheme="minorBidi" w:hAnsiTheme="minorBidi" w:cstheme="minorBidi"/>
        </w:rPr>
        <w:t>Akber</w:t>
      </w:r>
      <w:proofErr w:type="spellEnd"/>
      <w:r w:rsidR="00954E31" w:rsidRPr="003659A3">
        <w:rPr>
          <w:rFonts w:asciiTheme="minorBidi" w:hAnsiTheme="minorBidi" w:cstheme="minorBidi"/>
        </w:rPr>
        <w:t xml:space="preserve"> </w:t>
      </w:r>
      <w:proofErr w:type="spellStart"/>
      <w:r w:rsidR="00954E31" w:rsidRPr="003659A3">
        <w:rPr>
          <w:rFonts w:asciiTheme="minorBidi" w:hAnsiTheme="minorBidi" w:cstheme="minorBidi"/>
        </w:rPr>
        <w:t>Ansar</w:t>
      </w:r>
      <w:proofErr w:type="spellEnd"/>
      <w:r w:rsidR="00954E31" w:rsidRPr="003659A3">
        <w:rPr>
          <w:rFonts w:asciiTheme="minorBidi" w:hAnsiTheme="minorBidi" w:cstheme="minorBidi"/>
        </w:rPr>
        <w:t xml:space="preserve">, Abdullah S. </w:t>
      </w:r>
      <w:proofErr w:type="spellStart"/>
      <w:r w:rsidR="00954E31" w:rsidRPr="003659A3">
        <w:rPr>
          <w:rFonts w:asciiTheme="minorBidi" w:hAnsiTheme="minorBidi" w:cstheme="minorBidi"/>
        </w:rPr>
        <w:t>AlAbdulkarim</w:t>
      </w:r>
      <w:proofErr w:type="spellEnd"/>
      <w:r w:rsidR="00954E31" w:rsidRPr="003659A3">
        <w:rPr>
          <w:rFonts w:asciiTheme="minorBidi" w:hAnsiTheme="minorBidi" w:cstheme="minorBidi"/>
        </w:rPr>
        <w:t xml:space="preserve">, </w:t>
      </w:r>
      <w:proofErr w:type="spellStart"/>
      <w:r w:rsidR="00954E31" w:rsidRPr="003659A3">
        <w:rPr>
          <w:rFonts w:asciiTheme="minorBidi" w:hAnsiTheme="minorBidi" w:cstheme="minorBidi"/>
        </w:rPr>
        <w:t>Lamees</w:t>
      </w:r>
      <w:proofErr w:type="spellEnd"/>
      <w:r w:rsidR="00954E31" w:rsidRPr="003659A3">
        <w:rPr>
          <w:rFonts w:asciiTheme="minorBidi" w:hAnsiTheme="minorBidi" w:cstheme="minorBidi"/>
        </w:rPr>
        <w:t xml:space="preserve"> </w:t>
      </w:r>
      <w:proofErr w:type="spellStart"/>
      <w:proofErr w:type="gramStart"/>
      <w:r w:rsidR="00954E31" w:rsidRPr="003659A3">
        <w:rPr>
          <w:rFonts w:asciiTheme="minorBidi" w:hAnsiTheme="minorBidi" w:cstheme="minorBidi"/>
        </w:rPr>
        <w:t>S.Alrasheed</w:t>
      </w:r>
      <w:proofErr w:type="spellEnd"/>
      <w:proofErr w:type="gramEnd"/>
      <w:r w:rsidR="00954E31" w:rsidRPr="003659A3">
        <w:rPr>
          <w:rFonts w:asciiTheme="minorBidi" w:hAnsiTheme="minorBidi" w:cstheme="minorBidi"/>
        </w:rPr>
        <w:t xml:space="preserve">, Mohammad A. </w:t>
      </w:r>
      <w:proofErr w:type="spellStart"/>
      <w:r w:rsidR="00954E31" w:rsidRPr="003659A3">
        <w:rPr>
          <w:rFonts w:asciiTheme="minorBidi" w:hAnsiTheme="minorBidi" w:cstheme="minorBidi"/>
        </w:rPr>
        <w:t>Alsenaidy</w:t>
      </w:r>
      <w:proofErr w:type="spellEnd"/>
      <w:r w:rsidR="00954E31" w:rsidRPr="003659A3">
        <w:rPr>
          <w:rFonts w:asciiTheme="minorBidi" w:hAnsiTheme="minorBidi" w:cstheme="minorBidi"/>
        </w:rPr>
        <w:t xml:space="preserve"> </w:t>
      </w:r>
      <w:r w:rsidR="00537A5F" w:rsidRPr="003659A3">
        <w:rPr>
          <w:rFonts w:asciiTheme="minorBidi" w:hAnsiTheme="minorBidi" w:cstheme="minorBidi"/>
        </w:rPr>
        <w:t>Screening and identification of potential MERS-</w:t>
      </w:r>
      <w:proofErr w:type="spellStart"/>
      <w:r w:rsidR="00537A5F" w:rsidRPr="003659A3">
        <w:rPr>
          <w:rFonts w:asciiTheme="minorBidi" w:hAnsiTheme="minorBidi" w:cstheme="minorBidi"/>
        </w:rPr>
        <w:t>CoV</w:t>
      </w:r>
      <w:proofErr w:type="spellEnd"/>
      <w:r w:rsidR="00537A5F" w:rsidRPr="003659A3">
        <w:rPr>
          <w:rFonts w:asciiTheme="minorBidi" w:hAnsiTheme="minorBidi" w:cstheme="minorBidi"/>
        </w:rPr>
        <w:t xml:space="preserve"> papain-like protease</w:t>
      </w:r>
    </w:p>
    <w:p w14:paraId="25A7FABB" w14:textId="76028899" w:rsidR="00537A5F" w:rsidRPr="003659A3" w:rsidRDefault="00537A5F" w:rsidP="00954E31">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w:t>
      </w:r>
      <w:proofErr w:type="spellStart"/>
      <w:r w:rsidRPr="003659A3">
        <w:rPr>
          <w:rFonts w:asciiTheme="minorBidi" w:hAnsiTheme="minorBidi" w:cstheme="minorBidi"/>
        </w:rPr>
        <w:t>PLpro</w:t>
      </w:r>
      <w:proofErr w:type="spellEnd"/>
      <w:r w:rsidRPr="003659A3">
        <w:rPr>
          <w:rFonts w:asciiTheme="minorBidi" w:hAnsiTheme="minorBidi" w:cstheme="minorBidi"/>
        </w:rPr>
        <w:t>) inhibitors; Steady-state kinetic and Molecular dynamic studies</w:t>
      </w:r>
      <w:r w:rsidR="00954E31" w:rsidRPr="003659A3">
        <w:rPr>
          <w:rFonts w:asciiTheme="minorBidi" w:hAnsiTheme="minorBidi" w:cstheme="minorBidi"/>
        </w:rPr>
        <w:t xml:space="preserve">. Saudi Pharmaceutical Journal 31 (2023) 228–244. </w:t>
      </w:r>
      <w:hyperlink r:id="rId27" w:history="1">
        <w:r w:rsidR="00954E31" w:rsidRPr="003659A3">
          <w:rPr>
            <w:rStyle w:val="Hyperlink"/>
            <w:rFonts w:asciiTheme="minorBidi" w:hAnsiTheme="minorBidi" w:cstheme="minorBidi"/>
            <w:color w:val="auto"/>
          </w:rPr>
          <w:t>https://doi.org/10.1016/j.jsps.2022.12.007</w:t>
        </w:r>
      </w:hyperlink>
    </w:p>
    <w:p w14:paraId="707B4D58" w14:textId="3504C943" w:rsidR="00954E31" w:rsidRPr="003659A3" w:rsidRDefault="00954E31" w:rsidP="00954E31">
      <w:pPr>
        <w:autoSpaceDE w:val="0"/>
        <w:autoSpaceDN w:val="0"/>
        <w:adjustRightInd w:val="0"/>
        <w:spacing w:line="276" w:lineRule="auto"/>
        <w:rPr>
          <w:rFonts w:asciiTheme="minorBidi" w:hAnsiTheme="minorBidi" w:cstheme="minorBidi"/>
          <w:b/>
          <w:bCs/>
        </w:rPr>
      </w:pPr>
    </w:p>
    <w:p w14:paraId="223CF974" w14:textId="77777777" w:rsidR="00954E31" w:rsidRPr="003659A3" w:rsidRDefault="00954E31" w:rsidP="00954E31">
      <w:pPr>
        <w:pStyle w:val="Default"/>
        <w:rPr>
          <w:rFonts w:asciiTheme="minorBidi" w:hAnsiTheme="minorBidi" w:cstheme="minorBidi"/>
          <w:color w:val="auto"/>
        </w:rPr>
      </w:pPr>
    </w:p>
    <w:p w14:paraId="2C4FAF1E" w14:textId="7B9EDEF3" w:rsidR="00954E31" w:rsidRPr="003659A3" w:rsidRDefault="005F27DE" w:rsidP="00954E31">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84</w:t>
      </w:r>
      <w:r w:rsidR="00CF60FD" w:rsidRPr="003659A3">
        <w:rPr>
          <w:rFonts w:asciiTheme="minorBidi" w:hAnsiTheme="minorBidi" w:cstheme="minorBidi"/>
          <w:b/>
          <w:bCs/>
        </w:rPr>
        <w:t>.</w:t>
      </w:r>
      <w:r w:rsidR="00CF60FD" w:rsidRPr="003659A3">
        <w:rPr>
          <w:rFonts w:asciiTheme="minorBidi" w:hAnsiTheme="minorBidi" w:cstheme="minorBidi"/>
        </w:rPr>
        <w:t xml:space="preserve"> </w:t>
      </w:r>
      <w:proofErr w:type="spellStart"/>
      <w:r w:rsidR="00954E31" w:rsidRPr="003659A3">
        <w:rPr>
          <w:rFonts w:asciiTheme="minorBidi" w:hAnsiTheme="minorBidi" w:cstheme="minorBidi"/>
        </w:rPr>
        <w:t>Sundus</w:t>
      </w:r>
      <w:proofErr w:type="spellEnd"/>
      <w:r w:rsidR="00954E31" w:rsidRPr="003659A3">
        <w:rPr>
          <w:rFonts w:asciiTheme="minorBidi" w:hAnsiTheme="minorBidi" w:cstheme="minorBidi"/>
        </w:rPr>
        <w:t xml:space="preserve"> </w:t>
      </w:r>
      <w:proofErr w:type="spellStart"/>
      <w:r w:rsidR="00954E31" w:rsidRPr="003659A3">
        <w:rPr>
          <w:rFonts w:asciiTheme="minorBidi" w:hAnsiTheme="minorBidi" w:cstheme="minorBidi"/>
        </w:rPr>
        <w:t>AlResaini</w:t>
      </w:r>
      <w:proofErr w:type="spellEnd"/>
      <w:r w:rsidR="00954E31" w:rsidRPr="003659A3">
        <w:rPr>
          <w:rFonts w:asciiTheme="minorBidi" w:hAnsiTheme="minorBidi" w:cstheme="minorBidi"/>
        </w:rPr>
        <w:t xml:space="preserve">, </w:t>
      </w:r>
      <w:r w:rsidR="00954E31" w:rsidRPr="003659A3">
        <w:rPr>
          <w:rFonts w:asciiTheme="minorBidi" w:hAnsiTheme="minorBidi" w:cstheme="minorBidi"/>
          <w:b/>
          <w:bCs/>
        </w:rPr>
        <w:t>Ajamaluddin Malik</w:t>
      </w:r>
      <w:r w:rsidR="00954E31" w:rsidRPr="003659A3">
        <w:rPr>
          <w:rFonts w:asciiTheme="minorBidi" w:hAnsiTheme="minorBidi" w:cstheme="minorBidi"/>
        </w:rPr>
        <w:t xml:space="preserve">, Mona </w:t>
      </w:r>
      <w:proofErr w:type="spellStart"/>
      <w:r w:rsidR="00954E31" w:rsidRPr="003659A3">
        <w:rPr>
          <w:rFonts w:asciiTheme="minorBidi" w:hAnsiTheme="minorBidi" w:cstheme="minorBidi"/>
        </w:rPr>
        <w:t>Alonazi</w:t>
      </w:r>
      <w:proofErr w:type="spellEnd"/>
      <w:r w:rsidR="00954E31" w:rsidRPr="003659A3">
        <w:rPr>
          <w:rFonts w:asciiTheme="minorBidi" w:hAnsiTheme="minorBidi" w:cstheme="minorBidi"/>
        </w:rPr>
        <w:t xml:space="preserve">, Abdullah </w:t>
      </w:r>
      <w:proofErr w:type="spellStart"/>
      <w:r w:rsidR="00954E31" w:rsidRPr="003659A3">
        <w:rPr>
          <w:rFonts w:asciiTheme="minorBidi" w:hAnsiTheme="minorBidi" w:cstheme="minorBidi"/>
        </w:rPr>
        <w:t>Alhomida</w:t>
      </w:r>
      <w:proofErr w:type="spellEnd"/>
      <w:r w:rsidR="00954E31" w:rsidRPr="003659A3">
        <w:rPr>
          <w:rFonts w:asciiTheme="minorBidi" w:hAnsiTheme="minorBidi" w:cstheme="minorBidi"/>
        </w:rPr>
        <w:t>,</w:t>
      </w:r>
    </w:p>
    <w:p w14:paraId="13A9CF42" w14:textId="6B7DA1BE" w:rsidR="00954E31" w:rsidRPr="003659A3" w:rsidRDefault="00954E31" w:rsidP="00954E31">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lastRenderedPageBreak/>
        <w:t xml:space="preserve">Javed Masood Khan. SDS induces amorphous, amyloid-fibril, and alpha-helical structures in the myoglobin in a concentration-dependent manner. International Journal of Biological Macromolecules 231 (2023) 123237. </w:t>
      </w:r>
      <w:hyperlink r:id="rId28" w:history="1">
        <w:r w:rsidRPr="003659A3">
          <w:rPr>
            <w:rStyle w:val="Hyperlink"/>
            <w:rFonts w:asciiTheme="minorBidi" w:hAnsiTheme="minorBidi" w:cstheme="minorBidi"/>
            <w:color w:val="auto"/>
          </w:rPr>
          <w:t>https://doi.org/10.1016/j.ijbiomac.2023.123237</w:t>
        </w:r>
      </w:hyperlink>
    </w:p>
    <w:p w14:paraId="1193D0AA" w14:textId="77777777" w:rsidR="00954E31" w:rsidRPr="003659A3" w:rsidRDefault="00954E31" w:rsidP="00954E31">
      <w:pPr>
        <w:autoSpaceDE w:val="0"/>
        <w:autoSpaceDN w:val="0"/>
        <w:adjustRightInd w:val="0"/>
        <w:spacing w:line="276" w:lineRule="auto"/>
        <w:rPr>
          <w:rFonts w:asciiTheme="minorBidi" w:hAnsiTheme="minorBidi" w:cstheme="minorBidi"/>
          <w:b/>
          <w:bCs/>
        </w:rPr>
      </w:pPr>
    </w:p>
    <w:p w14:paraId="0A7E066D" w14:textId="77777777" w:rsidR="00954E31" w:rsidRPr="003659A3" w:rsidRDefault="00954E31" w:rsidP="00954E31">
      <w:pPr>
        <w:autoSpaceDE w:val="0"/>
        <w:autoSpaceDN w:val="0"/>
        <w:adjustRightInd w:val="0"/>
        <w:spacing w:line="276" w:lineRule="auto"/>
        <w:rPr>
          <w:rFonts w:asciiTheme="minorBidi" w:hAnsiTheme="minorBidi" w:cstheme="minorBidi"/>
          <w:b/>
          <w:bCs/>
        </w:rPr>
      </w:pPr>
    </w:p>
    <w:p w14:paraId="14DD1220" w14:textId="418360DF" w:rsidR="009E099F" w:rsidRPr="003659A3" w:rsidRDefault="005F27DE" w:rsidP="009E099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83</w:t>
      </w:r>
      <w:r w:rsidR="00CF60FD" w:rsidRPr="003659A3">
        <w:rPr>
          <w:rFonts w:asciiTheme="minorBidi" w:hAnsiTheme="minorBidi" w:cstheme="minorBidi"/>
          <w:b/>
          <w:bCs/>
        </w:rPr>
        <w:t xml:space="preserve">. </w:t>
      </w:r>
      <w:r w:rsidR="009E099F" w:rsidRPr="003659A3">
        <w:rPr>
          <w:rFonts w:asciiTheme="minorBidi" w:hAnsiTheme="minorBidi" w:cstheme="minorBidi"/>
          <w:b/>
          <w:bCs/>
        </w:rPr>
        <w:t>Ajamaluddin Malik</w:t>
      </w:r>
      <w:r w:rsidR="009E099F" w:rsidRPr="003659A3">
        <w:rPr>
          <w:rFonts w:asciiTheme="minorBidi" w:hAnsiTheme="minorBidi" w:cstheme="minorBidi"/>
        </w:rPr>
        <w:t xml:space="preserve">, </w:t>
      </w:r>
      <w:proofErr w:type="spellStart"/>
      <w:r w:rsidR="009E099F" w:rsidRPr="003659A3">
        <w:rPr>
          <w:rFonts w:asciiTheme="minorBidi" w:hAnsiTheme="minorBidi" w:cstheme="minorBidi"/>
        </w:rPr>
        <w:t>Javed</w:t>
      </w:r>
      <w:proofErr w:type="spellEnd"/>
      <w:r w:rsidR="009E099F" w:rsidRPr="003659A3">
        <w:rPr>
          <w:rFonts w:asciiTheme="minorBidi" w:hAnsiTheme="minorBidi" w:cstheme="minorBidi"/>
        </w:rPr>
        <w:t xml:space="preserve"> Masood Khan, Abdullah S. </w:t>
      </w:r>
      <w:proofErr w:type="spellStart"/>
      <w:r w:rsidR="009E099F" w:rsidRPr="003659A3">
        <w:rPr>
          <w:rFonts w:asciiTheme="minorBidi" w:hAnsiTheme="minorBidi" w:cstheme="minorBidi"/>
        </w:rPr>
        <w:t>Alhomida</w:t>
      </w:r>
      <w:proofErr w:type="spellEnd"/>
      <w:r w:rsidR="009E099F" w:rsidRPr="003659A3">
        <w:rPr>
          <w:rFonts w:asciiTheme="minorBidi" w:hAnsiTheme="minorBidi" w:cstheme="minorBidi"/>
        </w:rPr>
        <w:t xml:space="preserve">, Mohammad </w:t>
      </w:r>
      <w:proofErr w:type="spellStart"/>
      <w:r w:rsidR="009E099F" w:rsidRPr="003659A3">
        <w:rPr>
          <w:rFonts w:asciiTheme="minorBidi" w:hAnsiTheme="minorBidi" w:cstheme="minorBidi"/>
        </w:rPr>
        <w:t>Shamsul</w:t>
      </w:r>
      <w:proofErr w:type="spellEnd"/>
      <w:r w:rsidR="009E099F" w:rsidRPr="003659A3">
        <w:rPr>
          <w:rFonts w:asciiTheme="minorBidi" w:hAnsiTheme="minorBidi" w:cstheme="minorBidi"/>
        </w:rPr>
        <w:t xml:space="preserve"> Ola, Majed S. </w:t>
      </w:r>
      <w:proofErr w:type="spellStart"/>
      <w:r w:rsidR="009E099F" w:rsidRPr="003659A3">
        <w:rPr>
          <w:rFonts w:asciiTheme="minorBidi" w:hAnsiTheme="minorBidi" w:cstheme="minorBidi"/>
        </w:rPr>
        <w:t>Alokail</w:t>
      </w:r>
      <w:proofErr w:type="spellEnd"/>
      <w:r w:rsidR="009E099F" w:rsidRPr="003659A3">
        <w:rPr>
          <w:rFonts w:asciiTheme="minorBidi" w:hAnsiTheme="minorBidi" w:cstheme="minorBidi"/>
        </w:rPr>
        <w:t xml:space="preserve">, </w:t>
      </w:r>
      <w:proofErr w:type="spellStart"/>
      <w:r w:rsidR="009E099F" w:rsidRPr="003659A3">
        <w:rPr>
          <w:rFonts w:asciiTheme="minorBidi" w:hAnsiTheme="minorBidi" w:cstheme="minorBidi"/>
        </w:rPr>
        <w:t>Mohd</w:t>
      </w:r>
      <w:proofErr w:type="spellEnd"/>
      <w:r w:rsidR="009E099F" w:rsidRPr="003659A3">
        <w:rPr>
          <w:rFonts w:asciiTheme="minorBidi" w:hAnsiTheme="minorBidi" w:cstheme="minorBidi"/>
        </w:rPr>
        <w:t xml:space="preserve"> </w:t>
      </w:r>
      <w:proofErr w:type="spellStart"/>
      <w:r w:rsidR="009E099F" w:rsidRPr="003659A3">
        <w:rPr>
          <w:rFonts w:asciiTheme="minorBidi" w:hAnsiTheme="minorBidi" w:cstheme="minorBidi"/>
        </w:rPr>
        <w:t>Shahnawaz</w:t>
      </w:r>
      <w:proofErr w:type="spellEnd"/>
      <w:r w:rsidR="009E099F" w:rsidRPr="003659A3">
        <w:rPr>
          <w:rFonts w:asciiTheme="minorBidi" w:hAnsiTheme="minorBidi" w:cstheme="minorBidi"/>
        </w:rPr>
        <w:t xml:space="preserve"> Khan,</w:t>
      </w:r>
    </w:p>
    <w:p w14:paraId="57910AEB" w14:textId="60A58675" w:rsidR="009E099F" w:rsidRPr="003659A3" w:rsidRDefault="009E099F" w:rsidP="009E099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Amal M. </w:t>
      </w:r>
      <w:proofErr w:type="spellStart"/>
      <w:r w:rsidRPr="003659A3">
        <w:rPr>
          <w:rFonts w:asciiTheme="minorBidi" w:hAnsiTheme="minorBidi" w:cstheme="minorBidi"/>
        </w:rPr>
        <w:t>Alenad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Nojood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Altwaijry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Nouf</w:t>
      </w:r>
      <w:proofErr w:type="spellEnd"/>
      <w:r w:rsidRPr="003659A3">
        <w:rPr>
          <w:rFonts w:asciiTheme="minorBidi" w:hAnsiTheme="minorBidi" w:cstheme="minorBidi"/>
        </w:rPr>
        <w:t xml:space="preserve"> Omar </w:t>
      </w:r>
      <w:proofErr w:type="spellStart"/>
      <w:r w:rsidRPr="003659A3">
        <w:rPr>
          <w:rFonts w:asciiTheme="minorBidi" w:hAnsiTheme="minorBidi" w:cstheme="minorBidi"/>
        </w:rPr>
        <w:t>Alafaleq</w:t>
      </w:r>
      <w:proofErr w:type="spellEnd"/>
      <w:r w:rsidRPr="003659A3">
        <w:rPr>
          <w:rFonts w:asciiTheme="minorBidi" w:hAnsiTheme="minorBidi" w:cstheme="minorBidi"/>
        </w:rPr>
        <w:t xml:space="preserve">, Hamza </w:t>
      </w:r>
      <w:proofErr w:type="spellStart"/>
      <w:r w:rsidRPr="003659A3">
        <w:rPr>
          <w:rFonts w:asciiTheme="minorBidi" w:hAnsiTheme="minorBidi" w:cstheme="minorBidi"/>
        </w:rPr>
        <w:t>Odeibat</w:t>
      </w:r>
      <w:proofErr w:type="spellEnd"/>
      <w:r w:rsidRPr="003659A3">
        <w:rPr>
          <w:rFonts w:asciiTheme="minorBidi" w:hAnsiTheme="minorBidi" w:cstheme="minorBidi"/>
        </w:rPr>
        <w:t>. Agitation does not induce fibrillation in reduced hen egg-white</w:t>
      </w:r>
    </w:p>
    <w:p w14:paraId="1B6184DB" w14:textId="3612432D" w:rsidR="009E099F" w:rsidRPr="003659A3" w:rsidRDefault="009E099F" w:rsidP="009E099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lysozyme at physiological temperature and </w:t>
      </w:r>
      <w:proofErr w:type="spellStart"/>
      <w:r w:rsidRPr="003659A3">
        <w:rPr>
          <w:rFonts w:asciiTheme="minorBidi" w:hAnsiTheme="minorBidi" w:cstheme="minorBidi"/>
        </w:rPr>
        <w:t>pH.</w:t>
      </w:r>
      <w:proofErr w:type="spellEnd"/>
      <w:r w:rsidRPr="003659A3">
        <w:rPr>
          <w:rFonts w:asciiTheme="minorBidi" w:hAnsiTheme="minorBidi" w:cstheme="minorBidi"/>
        </w:rPr>
        <w:t xml:space="preserve"> J </w:t>
      </w:r>
      <w:proofErr w:type="spellStart"/>
      <w:r w:rsidRPr="003659A3">
        <w:rPr>
          <w:rFonts w:asciiTheme="minorBidi" w:hAnsiTheme="minorBidi" w:cstheme="minorBidi"/>
        </w:rPr>
        <w:t>Mol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Recognit</w:t>
      </w:r>
      <w:proofErr w:type="spellEnd"/>
    </w:p>
    <w:p w14:paraId="3A15C39C" w14:textId="3E281795" w:rsidR="00537A5F" w:rsidRPr="003659A3" w:rsidRDefault="009E099F" w:rsidP="009E099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 xml:space="preserve">. 2023 Feb </w:t>
      </w:r>
      <w:proofErr w:type="gramStart"/>
      <w:r w:rsidRPr="003659A3">
        <w:rPr>
          <w:rFonts w:asciiTheme="minorBidi" w:hAnsiTheme="minorBidi" w:cstheme="minorBidi"/>
        </w:rPr>
        <w:t>26;e</w:t>
      </w:r>
      <w:proofErr w:type="gramEnd"/>
      <w:r w:rsidRPr="003659A3">
        <w:rPr>
          <w:rFonts w:asciiTheme="minorBidi" w:hAnsiTheme="minorBidi" w:cstheme="minorBidi"/>
        </w:rPr>
        <w:t xml:space="preserve">3009. </w:t>
      </w:r>
      <w:hyperlink r:id="rId29" w:history="1">
        <w:r w:rsidRPr="003659A3">
          <w:rPr>
            <w:rStyle w:val="Hyperlink"/>
            <w:rFonts w:asciiTheme="minorBidi" w:hAnsiTheme="minorBidi" w:cstheme="minorBidi"/>
            <w:color w:val="auto"/>
          </w:rPr>
          <w:t>https://doi.org/10.1002/jmr.3009</w:t>
        </w:r>
      </w:hyperlink>
    </w:p>
    <w:p w14:paraId="5A981411" w14:textId="77777777" w:rsidR="009E099F" w:rsidRPr="003659A3" w:rsidRDefault="009E099F" w:rsidP="009E099F">
      <w:pPr>
        <w:autoSpaceDE w:val="0"/>
        <w:autoSpaceDN w:val="0"/>
        <w:adjustRightInd w:val="0"/>
        <w:spacing w:line="276" w:lineRule="auto"/>
        <w:rPr>
          <w:rFonts w:asciiTheme="minorBidi" w:hAnsiTheme="minorBidi" w:cstheme="minorBidi"/>
          <w:b/>
          <w:bCs/>
        </w:rPr>
      </w:pPr>
    </w:p>
    <w:p w14:paraId="037A25B7" w14:textId="77777777" w:rsidR="00537A5F" w:rsidRPr="003659A3" w:rsidRDefault="00537A5F" w:rsidP="006004C0">
      <w:pPr>
        <w:autoSpaceDE w:val="0"/>
        <w:autoSpaceDN w:val="0"/>
        <w:adjustRightInd w:val="0"/>
        <w:spacing w:line="276" w:lineRule="auto"/>
        <w:rPr>
          <w:rFonts w:asciiTheme="minorBidi" w:hAnsiTheme="minorBidi" w:cstheme="minorBidi"/>
          <w:b/>
          <w:bCs/>
        </w:rPr>
      </w:pPr>
    </w:p>
    <w:p w14:paraId="5603427F" w14:textId="36122CAB" w:rsidR="00404D30" w:rsidRPr="003659A3" w:rsidRDefault="00404D30" w:rsidP="00766715">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w:t>
      </w:r>
      <w:r w:rsidR="005F27DE" w:rsidRPr="003659A3">
        <w:rPr>
          <w:rFonts w:asciiTheme="minorBidi" w:hAnsiTheme="minorBidi" w:cstheme="minorBidi"/>
          <w:b/>
          <w:bCs/>
        </w:rPr>
        <w:t>2</w:t>
      </w:r>
      <w:r w:rsidRPr="003659A3">
        <w:rPr>
          <w:rFonts w:asciiTheme="minorBidi" w:hAnsiTheme="minorBidi" w:cstheme="minorBidi"/>
          <w:b/>
          <w:bCs/>
        </w:rPr>
        <w:t xml:space="preserve">. </w:t>
      </w:r>
      <w:proofErr w:type="spellStart"/>
      <w:r w:rsidRPr="003659A3">
        <w:rPr>
          <w:rFonts w:asciiTheme="minorBidi" w:hAnsiTheme="minorBidi" w:cstheme="minorBidi"/>
        </w:rPr>
        <w:t>Md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Amiruddin</w:t>
      </w:r>
      <w:proofErr w:type="spellEnd"/>
      <w:r w:rsidRPr="003659A3">
        <w:rPr>
          <w:rFonts w:asciiTheme="minorBidi" w:hAnsiTheme="minorBidi" w:cstheme="minorBidi"/>
        </w:rPr>
        <w:t xml:space="preserve"> Hashmi,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Faizan</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Abul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Qais</w:t>
      </w:r>
      <w:proofErr w:type="spellEnd"/>
      <w:r w:rsidRPr="003659A3">
        <w:rPr>
          <w:rFonts w:asciiTheme="minorBidi" w:hAnsiTheme="minorBidi" w:cstheme="minorBidi"/>
        </w:rPr>
        <w:t xml:space="preserve">, Masood </w:t>
      </w:r>
      <w:proofErr w:type="spellStart"/>
      <w:r w:rsidRPr="003659A3">
        <w:rPr>
          <w:rFonts w:asciiTheme="minorBidi" w:hAnsiTheme="minorBidi" w:cstheme="minorBidi"/>
        </w:rPr>
        <w:t>Alam</w:t>
      </w:r>
      <w:proofErr w:type="spellEnd"/>
      <w:r w:rsidRPr="003659A3">
        <w:rPr>
          <w:rFonts w:asciiTheme="minorBidi" w:hAnsiTheme="minorBidi" w:cstheme="minorBidi"/>
        </w:rPr>
        <w:t xml:space="preserve"> Khan, Fahad </w:t>
      </w:r>
      <w:proofErr w:type="spellStart"/>
      <w:r w:rsidRPr="003659A3">
        <w:rPr>
          <w:rFonts w:asciiTheme="minorBidi" w:hAnsiTheme="minorBidi" w:cstheme="minorBidi"/>
        </w:rPr>
        <w:t>Abdulrahman</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Alhumaydhi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Hina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Younus</w:t>
      </w:r>
      <w:proofErr w:type="spellEnd"/>
      <w:r w:rsidR="006004C0" w:rsidRPr="003659A3">
        <w:rPr>
          <w:rFonts w:asciiTheme="minorBidi" w:hAnsiTheme="minorBidi" w:cstheme="minorBidi"/>
        </w:rPr>
        <w:t xml:space="preserve"> </w:t>
      </w:r>
      <w:r w:rsidRPr="003659A3">
        <w:rPr>
          <w:rFonts w:asciiTheme="minorBidi" w:hAnsiTheme="minorBidi" w:cstheme="minorBidi"/>
          <w:i/>
          <w:iCs/>
        </w:rPr>
        <w:t>An insight into the binding and inhibition of eye ζ-crystallin by the environmental toxin arsenic: implications in eye diseases</w:t>
      </w:r>
      <w:r w:rsidRPr="003659A3">
        <w:rPr>
          <w:rFonts w:asciiTheme="minorBidi" w:hAnsiTheme="minorBidi" w:cstheme="minorBidi"/>
        </w:rPr>
        <w:t xml:space="preserve">. </w:t>
      </w:r>
      <w:r w:rsidR="006004C0" w:rsidRPr="003659A3">
        <w:rPr>
          <w:rFonts w:asciiTheme="minorBidi" w:hAnsiTheme="minorBidi" w:cstheme="minorBidi"/>
        </w:rPr>
        <w:t>Journal of Biomolecular Structure and Dynamic</w:t>
      </w:r>
      <w:r w:rsidR="0096423C" w:rsidRPr="003659A3">
        <w:rPr>
          <w:rFonts w:asciiTheme="minorBidi" w:hAnsiTheme="minorBidi" w:cstheme="minorBidi"/>
        </w:rPr>
        <w:t xml:space="preserve">s. </w:t>
      </w:r>
      <w:r w:rsidR="00766715" w:rsidRPr="003659A3">
        <w:rPr>
          <w:rFonts w:asciiTheme="minorBidi" w:hAnsiTheme="minorBidi" w:cstheme="minorBidi"/>
        </w:rPr>
        <w:t>2023 Oct-Nov;41(18):9134-9142.</w:t>
      </w:r>
      <w:r w:rsidR="006004C0" w:rsidRPr="003659A3">
        <w:rPr>
          <w:rFonts w:asciiTheme="minorBidi" w:hAnsiTheme="minorBidi" w:cstheme="minorBidi"/>
        </w:rPr>
        <w:t>.</w:t>
      </w:r>
      <w:hyperlink r:id="rId30" w:history="1">
        <w:r w:rsidRPr="003659A3">
          <w:rPr>
            <w:rStyle w:val="Hyperlink"/>
            <w:rFonts w:asciiTheme="minorBidi" w:hAnsiTheme="minorBidi" w:cstheme="minorBidi"/>
            <w:color w:val="auto"/>
          </w:rPr>
          <w:t>https://doi.org/10.1080/07391102.2022.2141891</w:t>
        </w:r>
      </w:hyperlink>
    </w:p>
    <w:p w14:paraId="3CE4F2D6" w14:textId="77777777" w:rsidR="00404D30" w:rsidRPr="003659A3" w:rsidRDefault="00404D30" w:rsidP="00404D30">
      <w:pPr>
        <w:autoSpaceDE w:val="0"/>
        <w:autoSpaceDN w:val="0"/>
        <w:adjustRightInd w:val="0"/>
        <w:spacing w:line="276" w:lineRule="auto"/>
        <w:rPr>
          <w:rFonts w:asciiTheme="minorBidi" w:hAnsiTheme="minorBidi" w:cstheme="minorBidi"/>
          <w:b/>
          <w:bCs/>
        </w:rPr>
      </w:pPr>
    </w:p>
    <w:p w14:paraId="11BF14CC" w14:textId="77777777" w:rsidR="002F2DD4" w:rsidRPr="003659A3" w:rsidRDefault="002F2DD4" w:rsidP="002F2DD4">
      <w:pPr>
        <w:autoSpaceDE w:val="0"/>
        <w:autoSpaceDN w:val="0"/>
        <w:adjustRightInd w:val="0"/>
        <w:spacing w:line="276" w:lineRule="auto"/>
        <w:rPr>
          <w:rFonts w:asciiTheme="minorBidi" w:hAnsiTheme="minorBidi" w:cstheme="minorBidi"/>
          <w:b/>
          <w:bCs/>
        </w:rPr>
      </w:pPr>
    </w:p>
    <w:p w14:paraId="3FF014A8" w14:textId="2F167080" w:rsidR="003B7B3C" w:rsidRPr="003659A3" w:rsidRDefault="002F2DD4" w:rsidP="002F2DD4">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81.</w:t>
      </w:r>
      <w:r w:rsidRPr="003659A3">
        <w:rPr>
          <w:rFonts w:asciiTheme="minorBidi" w:hAnsiTheme="minorBidi" w:cstheme="minorBidi"/>
        </w:rPr>
        <w:t xml:space="preserve"> Mohammed </w:t>
      </w:r>
      <w:proofErr w:type="spellStart"/>
      <w:proofErr w:type="gramStart"/>
      <w:r w:rsidRPr="003659A3">
        <w:rPr>
          <w:rFonts w:asciiTheme="minorBidi" w:hAnsiTheme="minorBidi" w:cstheme="minorBidi"/>
        </w:rPr>
        <w:t>J.Hakeem</w:t>
      </w:r>
      <w:proofErr w:type="spellEnd"/>
      <w:proofErr w:type="gram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w:t>
      </w:r>
      <w:proofErr w:type="spellStart"/>
      <w:r w:rsidRPr="003659A3">
        <w:rPr>
          <w:rFonts w:asciiTheme="minorBidi" w:hAnsiTheme="minorBidi" w:cstheme="minorBidi"/>
        </w:rPr>
        <w:t>Vivek</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Ambastha</w:t>
      </w:r>
      <w:proofErr w:type="spellEnd"/>
      <w:r w:rsidRPr="003659A3">
        <w:rPr>
          <w:rFonts w:asciiTheme="minorBidi" w:hAnsiTheme="minorBidi" w:cstheme="minorBidi"/>
        </w:rPr>
        <w:t xml:space="preserve"> </w:t>
      </w:r>
      <w:r w:rsidRPr="003659A3">
        <w:rPr>
          <w:rFonts w:asciiTheme="minorBidi" w:hAnsiTheme="minorBidi" w:cstheme="minorBidi"/>
          <w:i/>
          <w:iCs/>
        </w:rPr>
        <w:t>Role of salts and solvents on the defibrillation of food dye “sunset yellow” induced hen egg white lysozyme amyloid fibrils</w:t>
      </w:r>
      <w:r w:rsidRPr="003659A3">
        <w:rPr>
          <w:rFonts w:asciiTheme="minorBidi" w:hAnsiTheme="minorBidi" w:cstheme="minorBidi"/>
        </w:rPr>
        <w:t xml:space="preserve"> International Journal of Biological Macromolecules Volume 219, 31 October 2022, Pages 1351-1359</w:t>
      </w:r>
    </w:p>
    <w:p w14:paraId="6CEE9FAD" w14:textId="790D7F23" w:rsidR="002F2DD4" w:rsidRPr="003659A3" w:rsidRDefault="003659A3" w:rsidP="002F2DD4">
      <w:pPr>
        <w:autoSpaceDE w:val="0"/>
        <w:autoSpaceDN w:val="0"/>
        <w:adjustRightInd w:val="0"/>
        <w:spacing w:line="276" w:lineRule="auto"/>
        <w:rPr>
          <w:rFonts w:asciiTheme="minorBidi" w:hAnsiTheme="minorBidi" w:cstheme="minorBidi"/>
        </w:rPr>
      </w:pPr>
      <w:hyperlink r:id="rId31" w:tgtFrame="_blank" w:tooltip="Persistent link using digital object identifier" w:history="1">
        <w:r w:rsidR="002F2DD4" w:rsidRPr="003659A3">
          <w:rPr>
            <w:rStyle w:val="Hyperlink"/>
            <w:rFonts w:asciiTheme="minorBidi" w:hAnsiTheme="minorBidi" w:cstheme="minorBidi"/>
            <w:color w:val="auto"/>
          </w:rPr>
          <w:t>https://doi.org/10.1016/j.ijbiomac.2022.08.199</w:t>
        </w:r>
      </w:hyperlink>
    </w:p>
    <w:p w14:paraId="272B0BEC" w14:textId="77777777" w:rsidR="002F2DD4" w:rsidRPr="003659A3" w:rsidRDefault="002F2DD4" w:rsidP="00C2371E">
      <w:pPr>
        <w:autoSpaceDE w:val="0"/>
        <w:autoSpaceDN w:val="0"/>
        <w:adjustRightInd w:val="0"/>
        <w:spacing w:line="276" w:lineRule="auto"/>
        <w:rPr>
          <w:rFonts w:asciiTheme="minorBidi" w:hAnsiTheme="minorBidi" w:cstheme="minorBidi"/>
          <w:b/>
          <w:bCs/>
        </w:rPr>
      </w:pPr>
    </w:p>
    <w:p w14:paraId="5C29A917" w14:textId="77777777" w:rsidR="00C2371E" w:rsidRPr="003659A3" w:rsidRDefault="00C2371E" w:rsidP="00944084">
      <w:pPr>
        <w:autoSpaceDE w:val="0"/>
        <w:autoSpaceDN w:val="0"/>
        <w:adjustRightInd w:val="0"/>
        <w:spacing w:line="276" w:lineRule="auto"/>
        <w:rPr>
          <w:rFonts w:asciiTheme="minorBidi" w:hAnsiTheme="minorBidi" w:cstheme="minorBidi"/>
        </w:rPr>
      </w:pPr>
    </w:p>
    <w:p w14:paraId="4D7F2AD9" w14:textId="61BB75C4" w:rsidR="00647F55" w:rsidRPr="003659A3" w:rsidRDefault="002971A9" w:rsidP="00647F55">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80</w:t>
      </w:r>
      <w:r w:rsidR="00647F55" w:rsidRPr="003659A3">
        <w:rPr>
          <w:rFonts w:asciiTheme="minorBidi" w:hAnsiTheme="minorBidi" w:cstheme="minorBidi"/>
          <w:b/>
          <w:bCs/>
        </w:rPr>
        <w:t>.</w:t>
      </w:r>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Javed</w:t>
      </w:r>
      <w:proofErr w:type="spellEnd"/>
      <w:r w:rsidR="00647F55" w:rsidRPr="003659A3">
        <w:rPr>
          <w:rFonts w:asciiTheme="minorBidi" w:hAnsiTheme="minorBidi" w:cstheme="minorBidi"/>
        </w:rPr>
        <w:t xml:space="preserve"> Masood Khan, </w:t>
      </w:r>
      <w:r w:rsidR="00647F55" w:rsidRPr="003659A3">
        <w:rPr>
          <w:rFonts w:asciiTheme="minorBidi" w:hAnsiTheme="minorBidi" w:cstheme="minorBidi"/>
          <w:b/>
          <w:bCs/>
        </w:rPr>
        <w:t>Ajamaluddin Malik</w:t>
      </w:r>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Fohad</w:t>
      </w:r>
      <w:proofErr w:type="spellEnd"/>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Mabood</w:t>
      </w:r>
      <w:proofErr w:type="spellEnd"/>
      <w:r w:rsidR="00647F55" w:rsidRPr="003659A3">
        <w:rPr>
          <w:rFonts w:asciiTheme="minorBidi" w:hAnsiTheme="minorBidi" w:cstheme="minorBidi"/>
        </w:rPr>
        <w:t xml:space="preserve"> Husain, Mohammed Saeed </w:t>
      </w:r>
      <w:proofErr w:type="spellStart"/>
      <w:r w:rsidR="00647F55" w:rsidRPr="003659A3">
        <w:rPr>
          <w:rFonts w:asciiTheme="minorBidi" w:hAnsiTheme="minorBidi" w:cstheme="minorBidi"/>
        </w:rPr>
        <w:t>Alkaltham</w:t>
      </w:r>
      <w:proofErr w:type="spellEnd"/>
      <w:r w:rsidR="00647F55" w:rsidRPr="003659A3">
        <w:rPr>
          <w:rFonts w:asciiTheme="minorBidi" w:hAnsiTheme="minorBidi" w:cstheme="minorBidi"/>
        </w:rPr>
        <w:t xml:space="preserve"> </w:t>
      </w:r>
      <w:r w:rsidR="00647F55" w:rsidRPr="003659A3">
        <w:rPr>
          <w:rFonts w:asciiTheme="minorBidi" w:hAnsiTheme="minorBidi" w:cstheme="minorBidi"/>
          <w:i/>
          <w:iCs/>
        </w:rPr>
        <w:t>Molecular interaction of Sunset Yellow with whey protein: Multi-spectroscopic techniques and computational study</w:t>
      </w:r>
      <w:r w:rsidR="00647F55" w:rsidRPr="003659A3">
        <w:rPr>
          <w:rFonts w:asciiTheme="minorBidi" w:hAnsiTheme="minorBidi" w:cstheme="minorBidi"/>
        </w:rPr>
        <w:t xml:space="preserve"> Journal of Molecular Liquids Volume 345, 1 January 2022, 117838 </w:t>
      </w:r>
      <w:hyperlink r:id="rId32" w:tgtFrame="_blank" w:tooltip="Persistent link using digital object identifier" w:history="1">
        <w:r w:rsidR="00647F55" w:rsidRPr="003659A3">
          <w:rPr>
            <w:rStyle w:val="Hyperlink"/>
            <w:rFonts w:asciiTheme="minorBidi" w:hAnsiTheme="minorBidi" w:cstheme="minorBidi"/>
            <w:color w:val="auto"/>
          </w:rPr>
          <w:t>https://doi.org/10.1016/j.molliq.2021.117838</w:t>
        </w:r>
      </w:hyperlink>
    </w:p>
    <w:p w14:paraId="11EE7D82" w14:textId="77777777" w:rsidR="00364840" w:rsidRPr="003659A3" w:rsidRDefault="00364840" w:rsidP="00647F55">
      <w:pPr>
        <w:autoSpaceDE w:val="0"/>
        <w:autoSpaceDN w:val="0"/>
        <w:adjustRightInd w:val="0"/>
        <w:spacing w:line="276" w:lineRule="auto"/>
        <w:rPr>
          <w:rFonts w:asciiTheme="minorBidi" w:hAnsiTheme="minorBidi" w:cstheme="minorBidi"/>
        </w:rPr>
      </w:pPr>
    </w:p>
    <w:p w14:paraId="0D35E589" w14:textId="77777777" w:rsidR="00825405" w:rsidRPr="003659A3" w:rsidRDefault="00825405" w:rsidP="00647F55">
      <w:pPr>
        <w:autoSpaceDE w:val="0"/>
        <w:autoSpaceDN w:val="0"/>
        <w:adjustRightInd w:val="0"/>
        <w:spacing w:line="276" w:lineRule="auto"/>
        <w:rPr>
          <w:rFonts w:asciiTheme="minorBidi" w:hAnsiTheme="minorBidi" w:cstheme="minorBidi"/>
          <w:b/>
          <w:bCs/>
        </w:rPr>
      </w:pPr>
    </w:p>
    <w:p w14:paraId="538A44ED" w14:textId="6C87711A" w:rsidR="00647F55" w:rsidRPr="003659A3" w:rsidRDefault="006C52CC" w:rsidP="002971A9">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7</w:t>
      </w:r>
      <w:r w:rsidR="002971A9" w:rsidRPr="003659A3">
        <w:rPr>
          <w:rFonts w:asciiTheme="minorBidi" w:hAnsiTheme="minorBidi" w:cstheme="minorBidi"/>
          <w:b/>
          <w:bCs/>
        </w:rPr>
        <w:t>9</w:t>
      </w:r>
      <w:r w:rsidR="00647F55" w:rsidRPr="003659A3">
        <w:rPr>
          <w:rFonts w:asciiTheme="minorBidi" w:hAnsiTheme="minorBidi" w:cstheme="minorBidi"/>
          <w:b/>
          <w:bCs/>
        </w:rPr>
        <w:t>. Ajamaluddin Malik</w:t>
      </w:r>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Javed</w:t>
      </w:r>
      <w:proofErr w:type="spellEnd"/>
      <w:r w:rsidR="00647F55" w:rsidRPr="003659A3">
        <w:rPr>
          <w:rFonts w:asciiTheme="minorBidi" w:hAnsiTheme="minorBidi" w:cstheme="minorBidi"/>
        </w:rPr>
        <w:t xml:space="preserve"> Masood Khan, Abdullah S. </w:t>
      </w:r>
      <w:proofErr w:type="spellStart"/>
      <w:r w:rsidR="00647F55" w:rsidRPr="003659A3">
        <w:rPr>
          <w:rFonts w:asciiTheme="minorBidi" w:hAnsiTheme="minorBidi" w:cstheme="minorBidi"/>
        </w:rPr>
        <w:t>Alhomida</w:t>
      </w:r>
      <w:proofErr w:type="spellEnd"/>
      <w:r w:rsidR="00647F55" w:rsidRPr="003659A3">
        <w:rPr>
          <w:rFonts w:asciiTheme="minorBidi" w:hAnsiTheme="minorBidi" w:cstheme="minorBidi"/>
        </w:rPr>
        <w:t xml:space="preserve">, Mohammad </w:t>
      </w:r>
      <w:proofErr w:type="spellStart"/>
      <w:r w:rsidR="00647F55" w:rsidRPr="003659A3">
        <w:rPr>
          <w:rFonts w:asciiTheme="minorBidi" w:hAnsiTheme="minorBidi" w:cstheme="minorBidi"/>
        </w:rPr>
        <w:t>Shamsul</w:t>
      </w:r>
      <w:proofErr w:type="spellEnd"/>
      <w:r w:rsidR="00647F55" w:rsidRPr="003659A3">
        <w:rPr>
          <w:rFonts w:asciiTheme="minorBidi" w:hAnsiTheme="minorBidi" w:cstheme="minorBidi"/>
        </w:rPr>
        <w:t xml:space="preserve"> Ola </w:t>
      </w:r>
      <w:r w:rsidR="00647F55" w:rsidRPr="003659A3">
        <w:rPr>
          <w:rFonts w:asciiTheme="minorBidi" w:hAnsiTheme="minorBidi" w:cstheme="minorBidi"/>
          <w:i/>
          <w:iCs/>
        </w:rPr>
        <w:t>Modulation of the Structure and Stability of Novel Camel Lens Alpha-Crystallin by pH and Thermal Stress</w:t>
      </w:r>
      <w:r w:rsidR="00647F55" w:rsidRPr="003659A3">
        <w:rPr>
          <w:rFonts w:asciiTheme="minorBidi" w:hAnsiTheme="minorBidi" w:cstheme="minorBidi"/>
        </w:rPr>
        <w:t xml:space="preserve"> </w:t>
      </w:r>
      <w:r w:rsidR="00647F55" w:rsidRPr="003659A3">
        <w:rPr>
          <w:rFonts w:asciiTheme="minorBidi" w:hAnsiTheme="minorBidi" w:cstheme="minorBidi"/>
          <w:u w:val="single"/>
          <w:lang w:eastAsia="en-GB"/>
        </w:rPr>
        <w:t>Gels</w:t>
      </w:r>
      <w:r w:rsidR="00647F55" w:rsidRPr="003659A3">
        <w:rPr>
          <w:rFonts w:asciiTheme="minorBidi" w:hAnsiTheme="minorBidi" w:cstheme="minorBidi"/>
          <w:lang w:eastAsia="en-GB"/>
        </w:rPr>
        <w:t xml:space="preserve"> 2022, 8, 273.</w:t>
      </w:r>
      <w:r w:rsidR="00647F55" w:rsidRPr="003659A3">
        <w:rPr>
          <w:rFonts w:asciiTheme="minorBidi" w:hAnsiTheme="minorBidi" w:cstheme="minorBidi"/>
        </w:rPr>
        <w:t xml:space="preserve"> </w:t>
      </w:r>
      <w:hyperlink r:id="rId33" w:history="1">
        <w:r w:rsidR="00647F55" w:rsidRPr="003659A3">
          <w:rPr>
            <w:rStyle w:val="Hyperlink"/>
            <w:rFonts w:asciiTheme="minorBidi" w:hAnsiTheme="minorBidi" w:cstheme="minorBidi"/>
            <w:color w:val="auto"/>
          </w:rPr>
          <w:t>https://doi.org/10.3390/gels8050273</w:t>
        </w:r>
      </w:hyperlink>
    </w:p>
    <w:p w14:paraId="46C1020E" w14:textId="77777777" w:rsidR="00364840" w:rsidRPr="003659A3" w:rsidRDefault="00364840" w:rsidP="00647F55">
      <w:pPr>
        <w:autoSpaceDE w:val="0"/>
        <w:autoSpaceDN w:val="0"/>
        <w:adjustRightInd w:val="0"/>
        <w:spacing w:line="276" w:lineRule="auto"/>
        <w:rPr>
          <w:rFonts w:asciiTheme="minorBidi" w:hAnsiTheme="minorBidi" w:cstheme="minorBidi"/>
        </w:rPr>
      </w:pPr>
    </w:p>
    <w:p w14:paraId="68F36291" w14:textId="77777777" w:rsidR="00825405" w:rsidRPr="003659A3" w:rsidRDefault="00825405" w:rsidP="00647F55">
      <w:pPr>
        <w:autoSpaceDE w:val="0"/>
        <w:autoSpaceDN w:val="0"/>
        <w:adjustRightInd w:val="0"/>
        <w:spacing w:line="276" w:lineRule="auto"/>
        <w:rPr>
          <w:rFonts w:asciiTheme="minorBidi" w:hAnsiTheme="minorBidi" w:cstheme="minorBidi"/>
        </w:rPr>
      </w:pPr>
    </w:p>
    <w:p w14:paraId="28203DAC" w14:textId="396ED8C9" w:rsidR="00DA395E" w:rsidRPr="003659A3" w:rsidRDefault="00DA395E"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lastRenderedPageBreak/>
        <w:t>7</w:t>
      </w:r>
      <w:r w:rsidR="002971A9" w:rsidRPr="003659A3">
        <w:rPr>
          <w:rFonts w:asciiTheme="minorBidi" w:hAnsiTheme="minorBidi" w:cstheme="minorBidi"/>
          <w:b/>
          <w:bCs/>
        </w:rPr>
        <w:t>8</w:t>
      </w:r>
      <w:r w:rsidRPr="003659A3">
        <w:rPr>
          <w:rFonts w:asciiTheme="minorBidi" w:hAnsiTheme="minorBidi" w:cstheme="minorBidi"/>
          <w:b/>
          <w:bCs/>
        </w:rPr>
        <w:t xml:space="preserve">. </w:t>
      </w:r>
      <w:r w:rsidR="00647F55" w:rsidRPr="003659A3">
        <w:rPr>
          <w:rFonts w:asciiTheme="minorBidi" w:hAnsiTheme="minorBidi" w:cstheme="minorBidi"/>
        </w:rPr>
        <w:t xml:space="preserve">Masood </w:t>
      </w:r>
      <w:proofErr w:type="spellStart"/>
      <w:r w:rsidR="00647F55" w:rsidRPr="003659A3">
        <w:rPr>
          <w:rFonts w:asciiTheme="minorBidi" w:hAnsiTheme="minorBidi" w:cstheme="minorBidi"/>
        </w:rPr>
        <w:t>Alam</w:t>
      </w:r>
      <w:proofErr w:type="spellEnd"/>
      <w:r w:rsidR="00647F55" w:rsidRPr="003659A3">
        <w:rPr>
          <w:rFonts w:asciiTheme="minorBidi" w:hAnsiTheme="minorBidi" w:cstheme="minorBidi"/>
        </w:rPr>
        <w:t xml:space="preserve"> Khan, </w:t>
      </w:r>
      <w:r w:rsidR="00647F55" w:rsidRPr="003659A3">
        <w:rPr>
          <w:rFonts w:asciiTheme="minorBidi" w:hAnsiTheme="minorBidi" w:cstheme="minorBidi"/>
          <w:b/>
          <w:bCs/>
        </w:rPr>
        <w:t>Ajamaluddin Malik</w:t>
      </w:r>
      <w:r w:rsidR="00647F55" w:rsidRPr="003659A3">
        <w:rPr>
          <w:rFonts w:asciiTheme="minorBidi" w:hAnsiTheme="minorBidi" w:cstheme="minorBidi"/>
        </w:rPr>
        <w:t xml:space="preserve">, Mohammad A. </w:t>
      </w:r>
      <w:proofErr w:type="spellStart"/>
      <w:r w:rsidR="00647F55" w:rsidRPr="003659A3">
        <w:rPr>
          <w:rFonts w:asciiTheme="minorBidi" w:hAnsiTheme="minorBidi" w:cstheme="minorBidi"/>
        </w:rPr>
        <w:t>Alzohairy</w:t>
      </w:r>
      <w:proofErr w:type="spellEnd"/>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Abdulmohsen</w:t>
      </w:r>
      <w:proofErr w:type="spellEnd"/>
      <w:r w:rsidR="00647F55" w:rsidRPr="003659A3">
        <w:rPr>
          <w:rFonts w:asciiTheme="minorBidi" w:hAnsiTheme="minorBidi" w:cstheme="minorBidi"/>
        </w:rPr>
        <w:t xml:space="preserve"> M. </w:t>
      </w:r>
      <w:proofErr w:type="spellStart"/>
      <w:r w:rsidR="00647F55" w:rsidRPr="003659A3">
        <w:rPr>
          <w:rFonts w:asciiTheme="minorBidi" w:hAnsiTheme="minorBidi" w:cstheme="minorBidi"/>
        </w:rPr>
        <w:t>Alruwetei</w:t>
      </w:r>
      <w:proofErr w:type="spellEnd"/>
      <w:r w:rsidR="00647F55" w:rsidRPr="003659A3">
        <w:rPr>
          <w:rFonts w:asciiTheme="minorBidi" w:hAnsiTheme="minorBidi" w:cstheme="minorBidi"/>
        </w:rPr>
        <w:t xml:space="preserve">, Bader Y. </w:t>
      </w:r>
      <w:proofErr w:type="spellStart"/>
      <w:r w:rsidR="00647F55" w:rsidRPr="003659A3">
        <w:rPr>
          <w:rFonts w:asciiTheme="minorBidi" w:hAnsiTheme="minorBidi" w:cstheme="minorBidi"/>
        </w:rPr>
        <w:t>Alhatlani</w:t>
      </w:r>
      <w:proofErr w:type="spellEnd"/>
      <w:r w:rsidR="00647F55" w:rsidRPr="003659A3">
        <w:rPr>
          <w:rFonts w:asciiTheme="minorBidi" w:hAnsiTheme="minorBidi" w:cstheme="minorBidi"/>
        </w:rPr>
        <w:t xml:space="preserve">, </w:t>
      </w:r>
      <w:proofErr w:type="spellStart"/>
      <w:r w:rsidR="00647F55" w:rsidRPr="003659A3">
        <w:rPr>
          <w:rFonts w:asciiTheme="minorBidi" w:hAnsiTheme="minorBidi" w:cstheme="minorBidi"/>
        </w:rPr>
        <w:t>Osamah</w:t>
      </w:r>
      <w:proofErr w:type="spellEnd"/>
      <w:r w:rsidR="00647F55" w:rsidRPr="003659A3">
        <w:rPr>
          <w:rFonts w:asciiTheme="minorBidi" w:hAnsiTheme="minorBidi" w:cstheme="minorBidi"/>
        </w:rPr>
        <w:t xml:space="preserve"> Al </w:t>
      </w:r>
      <w:proofErr w:type="spellStart"/>
      <w:r w:rsidR="00647F55" w:rsidRPr="003659A3">
        <w:rPr>
          <w:rFonts w:asciiTheme="minorBidi" w:hAnsiTheme="minorBidi" w:cstheme="minorBidi"/>
        </w:rPr>
        <w:t>Rugaie</w:t>
      </w:r>
      <w:proofErr w:type="spellEnd"/>
      <w:r w:rsidR="00647F55" w:rsidRPr="003659A3">
        <w:rPr>
          <w:rFonts w:asciiTheme="minorBidi" w:hAnsiTheme="minorBidi" w:cstheme="minorBidi"/>
        </w:rPr>
        <w:t xml:space="preserve">, Arif Khan </w:t>
      </w:r>
      <w:r w:rsidR="00647F55" w:rsidRPr="003659A3">
        <w:rPr>
          <w:rFonts w:asciiTheme="minorBidi" w:hAnsiTheme="minorBidi" w:cstheme="minorBidi"/>
          <w:i/>
          <w:iCs/>
        </w:rPr>
        <w:t>Liposome-Mediated Delivery of MERS Antigen Induces Potent Humoral and Cell-Mediated Immune Response in Mice</w:t>
      </w:r>
      <w:r w:rsidR="00647F55" w:rsidRPr="003659A3">
        <w:rPr>
          <w:rFonts w:asciiTheme="minorBidi" w:hAnsiTheme="minorBidi" w:cstheme="minorBidi"/>
        </w:rPr>
        <w:t xml:space="preserve">. </w:t>
      </w:r>
      <w:r w:rsidR="00647F55" w:rsidRPr="003659A3">
        <w:rPr>
          <w:rFonts w:asciiTheme="minorBidi" w:hAnsiTheme="minorBidi" w:cstheme="minorBidi"/>
          <w:u w:val="single"/>
        </w:rPr>
        <w:t>Molecules</w:t>
      </w:r>
      <w:r w:rsidR="00647F55" w:rsidRPr="003659A3">
        <w:rPr>
          <w:rFonts w:asciiTheme="minorBidi" w:hAnsiTheme="minorBidi" w:cstheme="minorBidi"/>
        </w:rPr>
        <w:t xml:space="preserve"> 2022, 27,403. </w:t>
      </w:r>
      <w:hyperlink r:id="rId34" w:history="1">
        <w:r w:rsidR="00647F55" w:rsidRPr="003659A3">
          <w:rPr>
            <w:rStyle w:val="Hyperlink"/>
            <w:rFonts w:asciiTheme="minorBidi" w:hAnsiTheme="minorBidi" w:cstheme="minorBidi"/>
            <w:color w:val="auto"/>
          </w:rPr>
          <w:t>https://doi.org/10.3390/molecules27020403</w:t>
        </w:r>
      </w:hyperlink>
    </w:p>
    <w:p w14:paraId="4EEEDA8B" w14:textId="77777777" w:rsidR="00825405" w:rsidRPr="003659A3" w:rsidRDefault="00825405" w:rsidP="006C52CC">
      <w:pPr>
        <w:autoSpaceDE w:val="0"/>
        <w:autoSpaceDN w:val="0"/>
        <w:adjustRightInd w:val="0"/>
        <w:spacing w:line="276" w:lineRule="auto"/>
        <w:rPr>
          <w:rFonts w:asciiTheme="minorBidi" w:hAnsiTheme="minorBidi" w:cstheme="minorBidi"/>
          <w:b/>
          <w:bCs/>
        </w:rPr>
      </w:pPr>
    </w:p>
    <w:p w14:paraId="1291CBCF" w14:textId="1F2F9AD9" w:rsidR="00A703B6" w:rsidRPr="003659A3" w:rsidRDefault="001A0B11" w:rsidP="002971A9">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7</w:t>
      </w:r>
      <w:r w:rsidR="002971A9" w:rsidRPr="003659A3">
        <w:rPr>
          <w:rFonts w:asciiTheme="minorBidi" w:hAnsiTheme="minorBidi" w:cstheme="minorBidi"/>
          <w:b/>
          <w:bCs/>
        </w:rPr>
        <w:t>7</w:t>
      </w:r>
      <w:r w:rsidRPr="003659A3">
        <w:rPr>
          <w:rFonts w:asciiTheme="minorBidi" w:hAnsiTheme="minorBidi" w:cstheme="minorBidi"/>
          <w:b/>
          <w:bCs/>
        </w:rPr>
        <w:t xml:space="preserve">. </w:t>
      </w:r>
      <w:r w:rsidRPr="003659A3">
        <w:rPr>
          <w:rFonts w:asciiTheme="minorBidi" w:hAnsiTheme="minorBidi" w:cstheme="minorBidi"/>
        </w:rPr>
        <w:t xml:space="preserve">Masood </w:t>
      </w:r>
      <w:proofErr w:type="spellStart"/>
      <w:r w:rsidRPr="003659A3">
        <w:rPr>
          <w:rFonts w:asciiTheme="minorBidi" w:hAnsiTheme="minorBidi" w:cstheme="minorBidi"/>
        </w:rPr>
        <w:t>Alam</w:t>
      </w:r>
      <w:proofErr w:type="spellEnd"/>
      <w:r w:rsidRPr="003659A3">
        <w:rPr>
          <w:rFonts w:asciiTheme="minorBidi" w:hAnsiTheme="minorBidi" w:cstheme="minorBidi"/>
        </w:rPr>
        <w:t xml:space="preserve">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Abdulmohsen</w:t>
      </w:r>
      <w:proofErr w:type="spellEnd"/>
      <w:r w:rsidRPr="003659A3">
        <w:rPr>
          <w:rFonts w:asciiTheme="minorBidi" w:hAnsiTheme="minorBidi" w:cstheme="minorBidi"/>
        </w:rPr>
        <w:t xml:space="preserve"> M. </w:t>
      </w:r>
      <w:proofErr w:type="spellStart"/>
      <w:r w:rsidRPr="003659A3">
        <w:rPr>
          <w:rFonts w:asciiTheme="minorBidi" w:hAnsiTheme="minorBidi" w:cstheme="minorBidi"/>
        </w:rPr>
        <w:t>Alruwetei</w:t>
      </w:r>
      <w:proofErr w:type="spellEnd"/>
      <w:r w:rsidRPr="003659A3">
        <w:rPr>
          <w:rFonts w:asciiTheme="minorBidi" w:hAnsiTheme="minorBidi" w:cstheme="minorBidi"/>
        </w:rPr>
        <w:t xml:space="preserve">, Mohammad A. </w:t>
      </w:r>
      <w:proofErr w:type="spellStart"/>
      <w:r w:rsidRPr="003659A3">
        <w:rPr>
          <w:rFonts w:asciiTheme="minorBidi" w:hAnsiTheme="minorBidi" w:cstheme="minorBidi"/>
        </w:rPr>
        <w:t>Alzohairy</w:t>
      </w:r>
      <w:proofErr w:type="spellEnd"/>
      <w:r w:rsidRPr="003659A3">
        <w:rPr>
          <w:rFonts w:asciiTheme="minorBidi" w:hAnsiTheme="minorBidi" w:cstheme="minorBidi"/>
        </w:rPr>
        <w:t xml:space="preserve">, Bader Y. </w:t>
      </w:r>
      <w:proofErr w:type="spellStart"/>
      <w:r w:rsidRPr="003659A3">
        <w:rPr>
          <w:rFonts w:asciiTheme="minorBidi" w:hAnsiTheme="minorBidi" w:cstheme="minorBidi"/>
        </w:rPr>
        <w:t>Alhatlani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Osamah</w:t>
      </w:r>
      <w:proofErr w:type="spellEnd"/>
      <w:r w:rsidRPr="003659A3">
        <w:rPr>
          <w:rFonts w:asciiTheme="minorBidi" w:hAnsiTheme="minorBidi" w:cstheme="minorBidi"/>
        </w:rPr>
        <w:t xml:space="preserve"> Al </w:t>
      </w:r>
      <w:proofErr w:type="spellStart"/>
      <w:r w:rsidRPr="003659A3">
        <w:rPr>
          <w:rFonts w:asciiTheme="minorBidi" w:hAnsiTheme="minorBidi" w:cstheme="minorBidi"/>
        </w:rPr>
        <w:t>Rugaie</w:t>
      </w:r>
      <w:proofErr w:type="spellEnd"/>
      <w:r w:rsidRPr="003659A3">
        <w:rPr>
          <w:rFonts w:asciiTheme="minorBidi" w:hAnsiTheme="minorBidi" w:cstheme="minorBidi"/>
        </w:rPr>
        <w:t xml:space="preserve"> </w:t>
      </w:r>
      <w:r w:rsidRPr="003659A3">
        <w:rPr>
          <w:rFonts w:asciiTheme="minorBidi" w:hAnsiTheme="minorBidi" w:cstheme="minorBidi"/>
          <w:i/>
          <w:iCs/>
        </w:rPr>
        <w:t>Delivery of MERS antigen encapsulated in α-GalCer-bearing liposomes elicits stronger antigen-specific immune responses</w:t>
      </w:r>
      <w:r w:rsidRPr="003659A3">
        <w:rPr>
          <w:rFonts w:asciiTheme="minorBidi" w:hAnsiTheme="minorBidi" w:cstheme="minorBidi"/>
        </w:rPr>
        <w:t xml:space="preserve">. </w:t>
      </w:r>
      <w:r w:rsidRPr="003659A3">
        <w:rPr>
          <w:rFonts w:asciiTheme="minorBidi" w:hAnsiTheme="minorBidi" w:cstheme="minorBidi"/>
          <w:u w:val="single"/>
        </w:rPr>
        <w:t>Journal of Drug Targeting</w:t>
      </w:r>
      <w:r w:rsidRPr="003659A3">
        <w:rPr>
          <w:rFonts w:asciiTheme="minorBidi" w:hAnsiTheme="minorBidi" w:cstheme="minorBidi"/>
        </w:rPr>
        <w:t xml:space="preserve"> </w:t>
      </w:r>
      <w:r w:rsidR="00117395" w:rsidRPr="003659A3">
        <w:rPr>
          <w:rFonts w:asciiTheme="minorBidi" w:hAnsiTheme="minorBidi" w:cstheme="minorBidi"/>
        </w:rPr>
        <w:t xml:space="preserve">22 Apr 2022 Volume 30 (8): 1-10 </w:t>
      </w:r>
      <w:hyperlink r:id="rId35" w:history="1">
        <w:r w:rsidRPr="003659A3">
          <w:rPr>
            <w:rStyle w:val="Hyperlink"/>
            <w:rFonts w:asciiTheme="minorBidi" w:hAnsiTheme="minorBidi" w:cstheme="minorBidi"/>
            <w:color w:val="auto"/>
          </w:rPr>
          <w:t>https://doi.org/10.1080/1061186X.2022.2066681</w:t>
        </w:r>
      </w:hyperlink>
    </w:p>
    <w:p w14:paraId="32918622" w14:textId="77777777" w:rsidR="00364840" w:rsidRPr="003659A3" w:rsidRDefault="00364840" w:rsidP="006C52CC">
      <w:pPr>
        <w:autoSpaceDE w:val="0"/>
        <w:autoSpaceDN w:val="0"/>
        <w:adjustRightInd w:val="0"/>
        <w:spacing w:line="276" w:lineRule="auto"/>
        <w:rPr>
          <w:rFonts w:asciiTheme="minorBidi" w:hAnsiTheme="minorBidi" w:cstheme="minorBidi"/>
        </w:rPr>
      </w:pPr>
    </w:p>
    <w:p w14:paraId="6F65553A" w14:textId="77777777" w:rsidR="00825405" w:rsidRPr="003659A3" w:rsidRDefault="00825405" w:rsidP="006C52CC">
      <w:pPr>
        <w:autoSpaceDE w:val="0"/>
        <w:autoSpaceDN w:val="0"/>
        <w:adjustRightInd w:val="0"/>
        <w:spacing w:line="276" w:lineRule="auto"/>
        <w:rPr>
          <w:rFonts w:asciiTheme="minorBidi" w:hAnsiTheme="minorBidi" w:cstheme="minorBidi"/>
          <w:b/>
          <w:bCs/>
        </w:rPr>
      </w:pPr>
    </w:p>
    <w:p w14:paraId="5E774C74" w14:textId="0944079F" w:rsidR="00ED6B22" w:rsidRPr="003659A3" w:rsidRDefault="00ED6B22" w:rsidP="002971A9">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7</w:t>
      </w:r>
      <w:r w:rsidR="002971A9" w:rsidRPr="003659A3">
        <w:rPr>
          <w:rFonts w:asciiTheme="minorBidi" w:hAnsiTheme="minorBidi" w:cstheme="minorBidi"/>
          <w:b/>
          <w:bCs/>
        </w:rPr>
        <w:t>6</w:t>
      </w:r>
      <w:r w:rsidRPr="003659A3">
        <w:rPr>
          <w:rFonts w:asciiTheme="minorBidi" w:hAnsiTheme="minorBidi" w:cstheme="minorBidi"/>
          <w:b/>
          <w:bCs/>
        </w:rPr>
        <w:t>.</w:t>
      </w:r>
      <w:r w:rsidR="00A703B6" w:rsidRPr="003659A3">
        <w:rPr>
          <w:rFonts w:asciiTheme="minorBidi" w:hAnsiTheme="minorBidi" w:cstheme="minorBidi"/>
          <w:b/>
          <w:bCs/>
        </w:rPr>
        <w:t xml:space="preserve"> </w:t>
      </w:r>
      <w:proofErr w:type="spellStart"/>
      <w:r w:rsidR="00A703B6" w:rsidRPr="003659A3">
        <w:rPr>
          <w:rFonts w:asciiTheme="minorBidi" w:hAnsiTheme="minorBidi" w:cstheme="minorBidi"/>
        </w:rPr>
        <w:t>Ghada</w:t>
      </w:r>
      <w:proofErr w:type="spellEnd"/>
      <w:r w:rsidR="00A703B6" w:rsidRPr="003659A3">
        <w:rPr>
          <w:rFonts w:asciiTheme="minorBidi" w:hAnsiTheme="minorBidi" w:cstheme="minorBidi"/>
        </w:rPr>
        <w:t xml:space="preserve"> Obeid </w:t>
      </w:r>
      <w:proofErr w:type="spellStart"/>
      <w:r w:rsidR="00A703B6" w:rsidRPr="003659A3">
        <w:rPr>
          <w:rFonts w:asciiTheme="minorBidi" w:hAnsiTheme="minorBidi" w:cstheme="minorBidi"/>
        </w:rPr>
        <w:t>Almutairi</w:t>
      </w:r>
      <w:proofErr w:type="spellEnd"/>
      <w:r w:rsidR="00A703B6" w:rsidRPr="003659A3">
        <w:rPr>
          <w:rFonts w:asciiTheme="minorBidi" w:hAnsiTheme="minorBidi" w:cstheme="minorBidi"/>
        </w:rPr>
        <w:t xml:space="preserve">, </w:t>
      </w:r>
      <w:r w:rsidR="00A703B6" w:rsidRPr="003659A3">
        <w:rPr>
          <w:rFonts w:asciiTheme="minorBidi" w:hAnsiTheme="minorBidi" w:cstheme="minorBidi"/>
          <w:b/>
          <w:bCs/>
        </w:rPr>
        <w:t>Ajamaluddin Malik</w:t>
      </w:r>
      <w:r w:rsidR="00A703B6" w:rsidRPr="003659A3">
        <w:rPr>
          <w:rFonts w:asciiTheme="minorBidi" w:hAnsiTheme="minorBidi" w:cstheme="minorBidi"/>
        </w:rPr>
        <w:t xml:space="preserve">, Mona </w:t>
      </w:r>
      <w:proofErr w:type="spellStart"/>
      <w:r w:rsidR="00A703B6" w:rsidRPr="003659A3">
        <w:rPr>
          <w:rFonts w:asciiTheme="minorBidi" w:hAnsiTheme="minorBidi" w:cstheme="minorBidi"/>
        </w:rPr>
        <w:t>Alonazi</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Javed</w:t>
      </w:r>
      <w:proofErr w:type="spellEnd"/>
      <w:r w:rsidR="00A703B6" w:rsidRPr="003659A3">
        <w:rPr>
          <w:rFonts w:asciiTheme="minorBidi" w:hAnsiTheme="minorBidi" w:cstheme="minorBidi"/>
        </w:rPr>
        <w:t xml:space="preserve"> Masood Khan, Abdullah S. </w:t>
      </w:r>
      <w:proofErr w:type="spellStart"/>
      <w:r w:rsidR="00A703B6" w:rsidRPr="003659A3">
        <w:rPr>
          <w:rFonts w:asciiTheme="minorBidi" w:hAnsiTheme="minorBidi" w:cstheme="minorBidi"/>
        </w:rPr>
        <w:t>Alhomida</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Mohd</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Shahnawaz</w:t>
      </w:r>
      <w:proofErr w:type="spellEnd"/>
      <w:r w:rsidR="00A703B6" w:rsidRPr="003659A3">
        <w:rPr>
          <w:rFonts w:asciiTheme="minorBidi" w:hAnsiTheme="minorBidi" w:cstheme="minorBidi"/>
        </w:rPr>
        <w:t xml:space="preserve"> Khan, Amal M. </w:t>
      </w:r>
      <w:proofErr w:type="spellStart"/>
      <w:r w:rsidR="00A703B6" w:rsidRPr="003659A3">
        <w:rPr>
          <w:rFonts w:asciiTheme="minorBidi" w:hAnsiTheme="minorBidi" w:cstheme="minorBidi"/>
        </w:rPr>
        <w:t>Alenad</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Nojood</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Altwaijry</w:t>
      </w:r>
      <w:proofErr w:type="spellEnd"/>
      <w:r w:rsidR="00A703B6" w:rsidRPr="003659A3">
        <w:rPr>
          <w:rFonts w:asciiTheme="minorBidi" w:hAnsiTheme="minorBidi" w:cstheme="minorBidi"/>
        </w:rPr>
        <w:t xml:space="preserve">, </w:t>
      </w:r>
      <w:proofErr w:type="spellStart"/>
      <w:r w:rsidR="00A703B6" w:rsidRPr="003659A3">
        <w:rPr>
          <w:rFonts w:asciiTheme="minorBidi" w:hAnsiTheme="minorBidi" w:cstheme="minorBidi"/>
        </w:rPr>
        <w:t>Nouf</w:t>
      </w:r>
      <w:proofErr w:type="spellEnd"/>
      <w:r w:rsidR="00A703B6" w:rsidRPr="003659A3">
        <w:rPr>
          <w:rFonts w:asciiTheme="minorBidi" w:hAnsiTheme="minorBidi" w:cstheme="minorBidi"/>
        </w:rPr>
        <w:t xml:space="preserve"> Omar </w:t>
      </w:r>
      <w:proofErr w:type="spellStart"/>
      <w:r w:rsidR="00A703B6" w:rsidRPr="003659A3">
        <w:rPr>
          <w:rFonts w:asciiTheme="minorBidi" w:hAnsiTheme="minorBidi" w:cstheme="minorBidi"/>
        </w:rPr>
        <w:t>Alafaleq</w:t>
      </w:r>
      <w:proofErr w:type="spellEnd"/>
      <w:r w:rsidR="00A703B6" w:rsidRPr="003659A3">
        <w:rPr>
          <w:rFonts w:asciiTheme="minorBidi" w:hAnsiTheme="minorBidi" w:cstheme="minorBidi"/>
        </w:rPr>
        <w:t xml:space="preserve">. </w:t>
      </w:r>
      <w:r w:rsidR="00A703B6" w:rsidRPr="003659A3">
        <w:rPr>
          <w:rFonts w:asciiTheme="minorBidi" w:hAnsiTheme="minorBidi" w:cstheme="minorBidi"/>
          <w:i/>
          <w:iCs/>
        </w:rPr>
        <w:t>Expression, purification, and biophysical characterization of recombinant MERS-</w:t>
      </w:r>
      <w:proofErr w:type="spellStart"/>
      <w:r w:rsidR="00A703B6" w:rsidRPr="003659A3">
        <w:rPr>
          <w:rFonts w:asciiTheme="minorBidi" w:hAnsiTheme="minorBidi" w:cstheme="minorBidi"/>
          <w:i/>
          <w:iCs/>
        </w:rPr>
        <w:t>CoV</w:t>
      </w:r>
      <w:proofErr w:type="spellEnd"/>
      <w:r w:rsidR="00A703B6" w:rsidRPr="003659A3">
        <w:rPr>
          <w:rFonts w:asciiTheme="minorBidi" w:hAnsiTheme="minorBidi" w:cstheme="minorBidi"/>
          <w:i/>
          <w:iCs/>
        </w:rPr>
        <w:t xml:space="preserve"> main (</w:t>
      </w:r>
      <w:proofErr w:type="spellStart"/>
      <w:r w:rsidR="00A703B6" w:rsidRPr="003659A3">
        <w:rPr>
          <w:rFonts w:asciiTheme="minorBidi" w:hAnsiTheme="minorBidi" w:cstheme="minorBidi"/>
          <w:i/>
          <w:iCs/>
        </w:rPr>
        <w:t>Mpro</w:t>
      </w:r>
      <w:proofErr w:type="spellEnd"/>
      <w:r w:rsidR="00A703B6" w:rsidRPr="003659A3">
        <w:rPr>
          <w:rFonts w:asciiTheme="minorBidi" w:hAnsiTheme="minorBidi" w:cstheme="minorBidi"/>
          <w:i/>
          <w:iCs/>
        </w:rPr>
        <w:t>) protease</w:t>
      </w:r>
      <w:r w:rsidR="00A703B6" w:rsidRPr="003659A3">
        <w:rPr>
          <w:rFonts w:asciiTheme="minorBidi" w:hAnsiTheme="minorBidi" w:cstheme="minorBidi"/>
        </w:rPr>
        <w:t xml:space="preserve"> </w:t>
      </w:r>
      <w:r w:rsidR="00A703B6" w:rsidRPr="003659A3">
        <w:rPr>
          <w:rFonts w:asciiTheme="minorBidi" w:hAnsiTheme="minorBidi" w:cstheme="minorBidi"/>
          <w:u w:val="single"/>
        </w:rPr>
        <w:t>International Journal of Biological Macromolecules</w:t>
      </w:r>
      <w:r w:rsidR="00A703B6" w:rsidRPr="003659A3">
        <w:rPr>
          <w:rFonts w:asciiTheme="minorBidi" w:hAnsiTheme="minorBidi" w:cstheme="minorBidi"/>
        </w:rPr>
        <w:t xml:space="preserve"> Volume 209, Part A, 1 June 2022, Pages 984-990 </w:t>
      </w:r>
      <w:hyperlink r:id="rId36" w:tgtFrame="_blank" w:tooltip="Persistent link using digital object identifier" w:history="1">
        <w:r w:rsidR="00A703B6" w:rsidRPr="003659A3">
          <w:rPr>
            <w:rStyle w:val="Hyperlink"/>
            <w:rFonts w:asciiTheme="minorBidi" w:hAnsiTheme="minorBidi" w:cstheme="minorBidi"/>
            <w:color w:val="auto"/>
          </w:rPr>
          <w:t>https://doi.org/10.1016/j.ijbiomac.2022.04.077</w:t>
        </w:r>
      </w:hyperlink>
    </w:p>
    <w:p w14:paraId="34CCF67B" w14:textId="77777777" w:rsidR="00364840" w:rsidRPr="003659A3" w:rsidRDefault="00364840" w:rsidP="006C52CC">
      <w:pPr>
        <w:autoSpaceDE w:val="0"/>
        <w:autoSpaceDN w:val="0"/>
        <w:adjustRightInd w:val="0"/>
        <w:spacing w:line="276" w:lineRule="auto"/>
        <w:rPr>
          <w:rFonts w:asciiTheme="minorBidi" w:hAnsiTheme="minorBidi" w:cstheme="minorBidi"/>
        </w:rPr>
      </w:pPr>
    </w:p>
    <w:p w14:paraId="59A98F1B" w14:textId="77777777" w:rsidR="00825405" w:rsidRPr="003659A3" w:rsidRDefault="00825405" w:rsidP="006C52CC">
      <w:pPr>
        <w:autoSpaceDE w:val="0"/>
        <w:autoSpaceDN w:val="0"/>
        <w:adjustRightInd w:val="0"/>
        <w:spacing w:line="276" w:lineRule="auto"/>
        <w:rPr>
          <w:rFonts w:asciiTheme="minorBidi" w:hAnsiTheme="minorBidi" w:cstheme="minorBidi"/>
        </w:rPr>
      </w:pPr>
    </w:p>
    <w:p w14:paraId="3CA58133" w14:textId="41A2DC7C" w:rsidR="001165DE" w:rsidRPr="003659A3" w:rsidRDefault="00070964" w:rsidP="002971A9">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7</w:t>
      </w:r>
      <w:r w:rsidR="002971A9" w:rsidRPr="003659A3">
        <w:rPr>
          <w:rFonts w:asciiTheme="minorBidi" w:hAnsiTheme="minorBidi" w:cstheme="minorBidi"/>
          <w:b/>
          <w:bCs/>
        </w:rPr>
        <w:t>5</w:t>
      </w:r>
      <w:r w:rsidRPr="003659A3">
        <w:rPr>
          <w:rFonts w:asciiTheme="minorBidi" w:hAnsiTheme="minorBidi" w:cstheme="minorBidi"/>
          <w:b/>
          <w:bCs/>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Mohammed J. Hakeem,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w:t>
      </w:r>
      <w:r w:rsidRPr="003659A3">
        <w:rPr>
          <w:rFonts w:asciiTheme="minorBidi" w:hAnsiTheme="minorBidi" w:cstheme="minorBidi"/>
          <w:i/>
          <w:iCs/>
        </w:rPr>
        <w:t>Sunset Yellow Dye Induces Amorphous Aggregation in β-Lactoglobulin at Acidic pH: A Multi-Techniques Approach</w:t>
      </w:r>
      <w:r w:rsidRPr="003659A3">
        <w:rPr>
          <w:rFonts w:asciiTheme="minorBidi" w:hAnsiTheme="minorBidi" w:cstheme="minorBidi"/>
        </w:rPr>
        <w:t xml:space="preserve">. </w:t>
      </w:r>
      <w:r w:rsidRPr="003659A3">
        <w:rPr>
          <w:rFonts w:asciiTheme="minorBidi" w:hAnsiTheme="minorBidi" w:cstheme="minorBidi"/>
          <w:u w:val="single"/>
        </w:rPr>
        <w:t>Polymers</w:t>
      </w:r>
      <w:r w:rsidRPr="003659A3">
        <w:rPr>
          <w:rFonts w:asciiTheme="minorBidi" w:hAnsiTheme="minorBidi" w:cstheme="minorBidi"/>
        </w:rPr>
        <w:t xml:space="preserve"> 2022, 14, 395.</w:t>
      </w:r>
      <w:r w:rsidR="00ED6B22" w:rsidRPr="003659A3">
        <w:rPr>
          <w:rFonts w:asciiTheme="minorBidi" w:hAnsiTheme="minorBidi" w:cstheme="minorBidi"/>
        </w:rPr>
        <w:t xml:space="preserve"> </w:t>
      </w:r>
      <w:hyperlink r:id="rId37" w:history="1">
        <w:r w:rsidR="00ED6B22" w:rsidRPr="003659A3">
          <w:rPr>
            <w:rStyle w:val="Hyperlink"/>
            <w:rFonts w:asciiTheme="minorBidi" w:hAnsiTheme="minorBidi" w:cstheme="minorBidi"/>
            <w:color w:val="auto"/>
          </w:rPr>
          <w:t>https://doi.org/10.3390/polym14030395</w:t>
        </w:r>
      </w:hyperlink>
    </w:p>
    <w:p w14:paraId="671B9DFE" w14:textId="77777777" w:rsidR="00364840" w:rsidRPr="003659A3" w:rsidRDefault="00364840" w:rsidP="006C52CC">
      <w:pPr>
        <w:autoSpaceDE w:val="0"/>
        <w:autoSpaceDN w:val="0"/>
        <w:adjustRightInd w:val="0"/>
        <w:spacing w:line="276" w:lineRule="auto"/>
        <w:rPr>
          <w:rFonts w:asciiTheme="minorBidi" w:hAnsiTheme="minorBidi" w:cstheme="minorBidi"/>
        </w:rPr>
      </w:pPr>
    </w:p>
    <w:p w14:paraId="3AE3A87B" w14:textId="77777777" w:rsidR="00825405" w:rsidRPr="003659A3" w:rsidRDefault="00825405" w:rsidP="006C52CC">
      <w:pPr>
        <w:autoSpaceDE w:val="0"/>
        <w:autoSpaceDN w:val="0"/>
        <w:adjustRightInd w:val="0"/>
        <w:spacing w:line="276" w:lineRule="auto"/>
        <w:rPr>
          <w:rFonts w:asciiTheme="minorBidi" w:hAnsiTheme="minorBidi" w:cstheme="minorBidi"/>
          <w:b/>
          <w:bCs/>
        </w:rPr>
      </w:pPr>
    </w:p>
    <w:p w14:paraId="42238A0C" w14:textId="25944D2C" w:rsidR="0080513E" w:rsidRPr="003659A3" w:rsidRDefault="0080513E"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7</w:t>
      </w:r>
      <w:r w:rsidR="002971A9" w:rsidRPr="003659A3">
        <w:rPr>
          <w:rFonts w:asciiTheme="minorBidi" w:hAnsiTheme="minorBidi" w:cstheme="minorBidi"/>
          <w:b/>
          <w:bCs/>
        </w:rPr>
        <w:t>4</w:t>
      </w:r>
      <w:r w:rsidRPr="003659A3">
        <w:rPr>
          <w:rFonts w:asciiTheme="minorBidi" w:hAnsiTheme="minorBidi" w:cstheme="minorBidi"/>
          <w:b/>
          <w:bCs/>
        </w:rPr>
        <w:t xml:space="preserve">. </w:t>
      </w:r>
      <w:r w:rsidRPr="003659A3">
        <w:rPr>
          <w:rFonts w:asciiTheme="minorBidi" w:hAnsiTheme="minorBidi" w:cstheme="minorBidi"/>
        </w:rPr>
        <w:t xml:space="preserve">Mohammad Shamsul Ola, Ahmed Z. </w:t>
      </w:r>
      <w:proofErr w:type="spellStart"/>
      <w:r w:rsidRPr="003659A3">
        <w:rPr>
          <w:rFonts w:asciiTheme="minorBidi" w:hAnsiTheme="minorBidi" w:cstheme="minorBidi"/>
        </w:rPr>
        <w:t>Alanazi</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Abdul Malik, Mohammed Ahmed, Salim S. Al-Rejaie, Abdullah S. </w:t>
      </w:r>
      <w:proofErr w:type="spellStart"/>
      <w:r w:rsidRPr="003659A3">
        <w:rPr>
          <w:rFonts w:asciiTheme="minorBidi" w:hAnsiTheme="minorBidi" w:cstheme="minorBidi"/>
        </w:rPr>
        <w:t>Alhomida</w:t>
      </w:r>
      <w:proofErr w:type="spellEnd"/>
    </w:p>
    <w:p w14:paraId="38A5BF36" w14:textId="2989094B" w:rsidR="0080513E" w:rsidRPr="003659A3" w:rsidRDefault="0080513E" w:rsidP="0080513E">
      <w:pPr>
        <w:autoSpaceDE w:val="0"/>
        <w:autoSpaceDN w:val="0"/>
        <w:adjustRightInd w:val="0"/>
        <w:spacing w:line="276" w:lineRule="auto"/>
        <w:rPr>
          <w:rStyle w:val="Hyperlink"/>
          <w:rFonts w:asciiTheme="minorBidi" w:hAnsiTheme="minorBidi" w:cstheme="minorBidi"/>
          <w:color w:val="auto"/>
        </w:rPr>
      </w:pPr>
      <w:proofErr w:type="spellStart"/>
      <w:r w:rsidRPr="003659A3">
        <w:rPr>
          <w:rFonts w:asciiTheme="minorBidi" w:hAnsiTheme="minorBidi" w:cstheme="minorBidi"/>
          <w:i/>
          <w:iCs/>
        </w:rPr>
        <w:t>Loranthus</w:t>
      </w:r>
      <w:proofErr w:type="spellEnd"/>
      <w:r w:rsidRPr="003659A3">
        <w:rPr>
          <w:rFonts w:asciiTheme="minorBidi" w:hAnsiTheme="minorBidi" w:cstheme="minorBidi"/>
          <w:i/>
          <w:iCs/>
        </w:rPr>
        <w:t xml:space="preserve"> </w:t>
      </w:r>
      <w:proofErr w:type="spellStart"/>
      <w:r w:rsidRPr="003659A3">
        <w:rPr>
          <w:rFonts w:asciiTheme="minorBidi" w:hAnsiTheme="minorBidi" w:cstheme="minorBidi"/>
          <w:i/>
          <w:iCs/>
        </w:rPr>
        <w:t>regularis</w:t>
      </w:r>
      <w:proofErr w:type="spellEnd"/>
      <w:r w:rsidRPr="003659A3">
        <w:rPr>
          <w:rFonts w:asciiTheme="minorBidi" w:hAnsiTheme="minorBidi" w:cstheme="minorBidi"/>
          <w:i/>
          <w:iCs/>
        </w:rPr>
        <w:t xml:space="preserve"> Ameliorates Neurodegenerative Factors in the Diabetic Rat Retina</w:t>
      </w:r>
      <w:r w:rsidRPr="003659A3">
        <w:rPr>
          <w:rFonts w:asciiTheme="minorBidi" w:hAnsiTheme="minorBidi" w:cstheme="minorBidi"/>
        </w:rPr>
        <w:t xml:space="preserve">. </w:t>
      </w:r>
      <w:r w:rsidRPr="003659A3">
        <w:rPr>
          <w:rFonts w:asciiTheme="minorBidi" w:hAnsiTheme="minorBidi" w:cstheme="minorBidi"/>
          <w:u w:val="single"/>
        </w:rPr>
        <w:t>Applied Science</w:t>
      </w:r>
      <w:r w:rsidR="00B95D13" w:rsidRPr="003659A3">
        <w:rPr>
          <w:rFonts w:asciiTheme="minorBidi" w:hAnsiTheme="minorBidi" w:cstheme="minorBidi"/>
          <w:u w:val="single"/>
        </w:rPr>
        <w:t>s</w:t>
      </w:r>
      <w:r w:rsidRPr="003659A3">
        <w:rPr>
          <w:rFonts w:asciiTheme="minorBidi" w:hAnsiTheme="minorBidi" w:cstheme="minorBidi"/>
        </w:rPr>
        <w:t xml:space="preserve">. 2022, 12, 2875. </w:t>
      </w:r>
      <w:hyperlink r:id="rId38" w:history="1">
        <w:r w:rsidRPr="003659A3">
          <w:rPr>
            <w:rStyle w:val="Hyperlink"/>
            <w:rFonts w:asciiTheme="minorBidi" w:hAnsiTheme="minorBidi" w:cstheme="minorBidi"/>
            <w:color w:val="auto"/>
          </w:rPr>
          <w:t>https://doi.org/10.3390/app12062875</w:t>
        </w:r>
      </w:hyperlink>
    </w:p>
    <w:p w14:paraId="09364AEE" w14:textId="77777777" w:rsidR="00364840" w:rsidRPr="003659A3" w:rsidRDefault="00364840" w:rsidP="0080513E">
      <w:pPr>
        <w:autoSpaceDE w:val="0"/>
        <w:autoSpaceDN w:val="0"/>
        <w:adjustRightInd w:val="0"/>
        <w:spacing w:line="276" w:lineRule="auto"/>
        <w:rPr>
          <w:rFonts w:asciiTheme="minorBidi" w:hAnsiTheme="minorBidi" w:cstheme="minorBidi"/>
        </w:rPr>
      </w:pPr>
    </w:p>
    <w:p w14:paraId="42E94B5C" w14:textId="77777777" w:rsidR="00825405" w:rsidRPr="003659A3" w:rsidRDefault="00825405" w:rsidP="0080513E">
      <w:pPr>
        <w:autoSpaceDE w:val="0"/>
        <w:autoSpaceDN w:val="0"/>
        <w:adjustRightInd w:val="0"/>
        <w:spacing w:line="276" w:lineRule="auto"/>
        <w:rPr>
          <w:rFonts w:asciiTheme="minorBidi" w:hAnsiTheme="minorBidi" w:cstheme="minorBidi"/>
        </w:rPr>
      </w:pPr>
    </w:p>
    <w:p w14:paraId="77142DBD" w14:textId="2FBCE87B" w:rsidR="001B5B8B" w:rsidRPr="003659A3" w:rsidRDefault="00BA3651"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7</w:t>
      </w:r>
      <w:r w:rsidR="002971A9" w:rsidRPr="003659A3">
        <w:rPr>
          <w:rFonts w:asciiTheme="minorBidi" w:hAnsiTheme="minorBidi" w:cstheme="minorBidi"/>
          <w:b/>
          <w:bCs/>
        </w:rPr>
        <w:t>3</w:t>
      </w:r>
      <w:r w:rsidR="001B5B8B" w:rsidRPr="003659A3">
        <w:rPr>
          <w:rFonts w:asciiTheme="minorBidi" w:hAnsiTheme="minorBidi" w:cstheme="minorBidi"/>
          <w:b/>
          <w:bCs/>
        </w:rPr>
        <w:t>. Ajamaluddin Malik</w:t>
      </w:r>
      <w:r w:rsidR="001B5B8B" w:rsidRPr="003659A3">
        <w:rPr>
          <w:rFonts w:asciiTheme="minorBidi" w:hAnsiTheme="minorBidi" w:cstheme="minorBidi"/>
        </w:rPr>
        <w:t xml:space="preserve">, </w:t>
      </w:r>
      <w:proofErr w:type="spellStart"/>
      <w:r w:rsidR="001B5B8B" w:rsidRPr="003659A3">
        <w:rPr>
          <w:rFonts w:asciiTheme="minorBidi" w:hAnsiTheme="minorBidi" w:cstheme="minorBidi"/>
        </w:rPr>
        <w:t>Javed</w:t>
      </w:r>
      <w:proofErr w:type="spellEnd"/>
      <w:r w:rsidR="001B5B8B" w:rsidRPr="003659A3">
        <w:rPr>
          <w:rFonts w:asciiTheme="minorBidi" w:hAnsiTheme="minorBidi" w:cstheme="minorBidi"/>
        </w:rPr>
        <w:t xml:space="preserve"> Masood Khan, Malik </w:t>
      </w:r>
      <w:proofErr w:type="spellStart"/>
      <w:r w:rsidR="001B5B8B" w:rsidRPr="003659A3">
        <w:rPr>
          <w:rFonts w:asciiTheme="minorBidi" w:hAnsiTheme="minorBidi" w:cstheme="minorBidi"/>
        </w:rPr>
        <w:t>Hisamuddin</w:t>
      </w:r>
      <w:proofErr w:type="spellEnd"/>
      <w:r w:rsidR="001B5B8B" w:rsidRPr="003659A3">
        <w:rPr>
          <w:rFonts w:asciiTheme="minorBidi" w:hAnsiTheme="minorBidi" w:cstheme="minorBidi"/>
        </w:rPr>
        <w:t xml:space="preserve">, Abdullah S. </w:t>
      </w:r>
      <w:proofErr w:type="spellStart"/>
      <w:r w:rsidR="001B5B8B" w:rsidRPr="003659A3">
        <w:rPr>
          <w:rFonts w:asciiTheme="minorBidi" w:hAnsiTheme="minorBidi" w:cstheme="minorBidi"/>
        </w:rPr>
        <w:t>Alhomida</w:t>
      </w:r>
      <w:proofErr w:type="spellEnd"/>
      <w:r w:rsidR="001B5B8B" w:rsidRPr="003659A3">
        <w:rPr>
          <w:rFonts w:asciiTheme="minorBidi" w:hAnsiTheme="minorBidi" w:cstheme="minorBidi"/>
        </w:rPr>
        <w:t xml:space="preserve">, Anwar Ahmed, Hamza </w:t>
      </w:r>
      <w:proofErr w:type="spellStart"/>
      <w:r w:rsidR="001B5B8B" w:rsidRPr="003659A3">
        <w:rPr>
          <w:rFonts w:asciiTheme="minorBidi" w:hAnsiTheme="minorBidi" w:cstheme="minorBidi"/>
        </w:rPr>
        <w:t>Odeibat</w:t>
      </w:r>
      <w:proofErr w:type="spellEnd"/>
      <w:r w:rsidR="001B5B8B" w:rsidRPr="003659A3">
        <w:rPr>
          <w:rFonts w:asciiTheme="minorBidi" w:hAnsiTheme="minorBidi" w:cstheme="minorBidi"/>
        </w:rPr>
        <w:t xml:space="preserve">, </w:t>
      </w:r>
      <w:proofErr w:type="spellStart"/>
      <w:r w:rsidR="001B5B8B" w:rsidRPr="003659A3">
        <w:rPr>
          <w:rFonts w:asciiTheme="minorBidi" w:hAnsiTheme="minorBidi" w:cstheme="minorBidi"/>
        </w:rPr>
        <w:t>Rizwan</w:t>
      </w:r>
      <w:proofErr w:type="spellEnd"/>
      <w:r w:rsidR="001B5B8B" w:rsidRPr="003659A3">
        <w:rPr>
          <w:rFonts w:asciiTheme="minorBidi" w:hAnsiTheme="minorBidi" w:cstheme="minorBidi"/>
        </w:rPr>
        <w:t xml:space="preserve"> Hasan Khan, </w:t>
      </w:r>
      <w:proofErr w:type="spellStart"/>
      <w:r w:rsidR="001B5B8B" w:rsidRPr="003659A3">
        <w:rPr>
          <w:rFonts w:asciiTheme="minorBidi" w:hAnsiTheme="minorBidi" w:cstheme="minorBidi"/>
        </w:rPr>
        <w:t>Rafat</w:t>
      </w:r>
      <w:proofErr w:type="spellEnd"/>
      <w:r w:rsidR="001B5B8B" w:rsidRPr="003659A3">
        <w:rPr>
          <w:rFonts w:asciiTheme="minorBidi" w:hAnsiTheme="minorBidi" w:cstheme="minorBidi"/>
        </w:rPr>
        <w:t xml:space="preserve"> Ali, Mohammad </w:t>
      </w:r>
      <w:proofErr w:type="spellStart"/>
      <w:r w:rsidR="001B5B8B" w:rsidRPr="003659A3">
        <w:rPr>
          <w:rFonts w:asciiTheme="minorBidi" w:hAnsiTheme="minorBidi" w:cstheme="minorBidi"/>
        </w:rPr>
        <w:t>Tarique</w:t>
      </w:r>
      <w:proofErr w:type="spellEnd"/>
      <w:r w:rsidR="001B5B8B" w:rsidRPr="003659A3">
        <w:rPr>
          <w:rFonts w:asciiTheme="minorBidi" w:hAnsiTheme="minorBidi" w:cstheme="minorBidi"/>
        </w:rPr>
        <w:t xml:space="preserve"> </w:t>
      </w:r>
      <w:r w:rsidR="001B5B8B" w:rsidRPr="003659A3">
        <w:rPr>
          <w:rFonts w:asciiTheme="minorBidi" w:hAnsiTheme="minorBidi" w:cstheme="minorBidi"/>
          <w:i/>
          <w:iCs/>
        </w:rPr>
        <w:t>Taxon-specific zeta-crystallin of camel eye lens: A comparative in silico studies</w:t>
      </w:r>
      <w:r w:rsidR="001B5B8B" w:rsidRPr="003659A3">
        <w:rPr>
          <w:rFonts w:asciiTheme="minorBidi" w:hAnsiTheme="minorBidi" w:cstheme="minorBidi"/>
        </w:rPr>
        <w:t xml:space="preserve">. </w:t>
      </w:r>
      <w:r w:rsidR="001B5B8B" w:rsidRPr="003659A3">
        <w:rPr>
          <w:rFonts w:asciiTheme="minorBidi" w:hAnsiTheme="minorBidi" w:cstheme="minorBidi"/>
          <w:u w:val="single"/>
        </w:rPr>
        <w:t>Journal of King Saud University - Science</w:t>
      </w:r>
    </w:p>
    <w:p w14:paraId="190EE449" w14:textId="02E54749" w:rsidR="001B5B8B" w:rsidRPr="003659A3" w:rsidRDefault="001B5B8B" w:rsidP="001B5B8B">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rPr>
        <w:t xml:space="preserve">Volume 34, Issue 4, June 2022, 101973 </w:t>
      </w:r>
      <w:hyperlink r:id="rId39" w:tgtFrame="_blank" w:tooltip="Persistent link using digital object identifier" w:history="1">
        <w:r w:rsidRPr="003659A3">
          <w:rPr>
            <w:rStyle w:val="Hyperlink"/>
            <w:rFonts w:asciiTheme="minorBidi" w:hAnsiTheme="minorBidi" w:cstheme="minorBidi"/>
            <w:color w:val="auto"/>
          </w:rPr>
          <w:t>https://doi.org/10.1016/j.jksus.2022.101973</w:t>
        </w:r>
      </w:hyperlink>
    </w:p>
    <w:p w14:paraId="30EC5F30" w14:textId="77777777" w:rsidR="00364840" w:rsidRPr="003659A3" w:rsidRDefault="00364840" w:rsidP="001B5B8B">
      <w:pPr>
        <w:autoSpaceDE w:val="0"/>
        <w:autoSpaceDN w:val="0"/>
        <w:adjustRightInd w:val="0"/>
        <w:spacing w:line="276" w:lineRule="auto"/>
        <w:rPr>
          <w:rFonts w:asciiTheme="minorBidi" w:hAnsiTheme="minorBidi" w:cstheme="minorBidi"/>
        </w:rPr>
      </w:pPr>
    </w:p>
    <w:p w14:paraId="21AF1F74" w14:textId="77777777" w:rsidR="00825405" w:rsidRPr="003659A3" w:rsidRDefault="00825405" w:rsidP="001B5B8B">
      <w:pPr>
        <w:autoSpaceDE w:val="0"/>
        <w:autoSpaceDN w:val="0"/>
        <w:adjustRightInd w:val="0"/>
        <w:spacing w:line="276" w:lineRule="auto"/>
        <w:rPr>
          <w:rFonts w:asciiTheme="minorBidi" w:hAnsiTheme="minorBidi" w:cstheme="minorBidi"/>
          <w:b/>
          <w:bCs/>
        </w:rPr>
      </w:pPr>
    </w:p>
    <w:p w14:paraId="383C8923" w14:textId="05E712A5" w:rsidR="00C2371E" w:rsidRPr="003659A3" w:rsidRDefault="002971A9" w:rsidP="00C2371E">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lastRenderedPageBreak/>
        <w:t>72</w:t>
      </w:r>
      <w:r w:rsidR="009D3332" w:rsidRPr="003659A3">
        <w:rPr>
          <w:rFonts w:asciiTheme="minorBidi" w:hAnsiTheme="minorBidi" w:cstheme="minorBidi"/>
          <w:b/>
          <w:bCs/>
        </w:rPr>
        <w:t xml:space="preserve">. </w:t>
      </w:r>
      <w:r w:rsidR="00C2371E" w:rsidRPr="003659A3">
        <w:rPr>
          <w:rFonts w:asciiTheme="minorBidi" w:hAnsiTheme="minorBidi" w:cstheme="minorBidi"/>
        </w:rPr>
        <w:t xml:space="preserve">Masood Alam Khan, Arif Khan, Mohammad A. </w:t>
      </w:r>
      <w:proofErr w:type="spellStart"/>
      <w:r w:rsidR="00C2371E" w:rsidRPr="003659A3">
        <w:rPr>
          <w:rFonts w:asciiTheme="minorBidi" w:hAnsiTheme="minorBidi" w:cstheme="minorBidi"/>
        </w:rPr>
        <w:t>Alzohairy</w:t>
      </w:r>
      <w:proofErr w:type="spellEnd"/>
      <w:r w:rsidR="00C2371E" w:rsidRPr="003659A3">
        <w:rPr>
          <w:rFonts w:asciiTheme="minorBidi" w:hAnsiTheme="minorBidi" w:cstheme="minorBidi"/>
        </w:rPr>
        <w:t xml:space="preserve">, </w:t>
      </w:r>
      <w:proofErr w:type="spellStart"/>
      <w:r w:rsidR="00C2371E" w:rsidRPr="003659A3">
        <w:rPr>
          <w:rFonts w:asciiTheme="minorBidi" w:hAnsiTheme="minorBidi" w:cstheme="minorBidi"/>
        </w:rPr>
        <w:t>Abdulmohsen</w:t>
      </w:r>
      <w:proofErr w:type="spellEnd"/>
      <w:r w:rsidR="00C2371E" w:rsidRPr="003659A3">
        <w:rPr>
          <w:rFonts w:asciiTheme="minorBidi" w:hAnsiTheme="minorBidi" w:cstheme="minorBidi"/>
        </w:rPr>
        <w:t xml:space="preserve"> M. </w:t>
      </w:r>
      <w:proofErr w:type="spellStart"/>
      <w:r w:rsidR="00C2371E" w:rsidRPr="003659A3">
        <w:rPr>
          <w:rFonts w:asciiTheme="minorBidi" w:hAnsiTheme="minorBidi" w:cstheme="minorBidi"/>
        </w:rPr>
        <w:t>Alruwetei</w:t>
      </w:r>
      <w:proofErr w:type="spellEnd"/>
      <w:r w:rsidR="00C2371E" w:rsidRPr="003659A3">
        <w:rPr>
          <w:rFonts w:asciiTheme="minorBidi" w:hAnsiTheme="minorBidi" w:cstheme="minorBidi"/>
        </w:rPr>
        <w:t xml:space="preserve">, Mohammed A. Alsahli, Khaled S. </w:t>
      </w:r>
      <w:proofErr w:type="spellStart"/>
      <w:r w:rsidR="00C2371E" w:rsidRPr="003659A3">
        <w:rPr>
          <w:rFonts w:asciiTheme="minorBidi" w:hAnsiTheme="minorBidi" w:cstheme="minorBidi"/>
        </w:rPr>
        <w:t>Allemailem</w:t>
      </w:r>
      <w:proofErr w:type="spellEnd"/>
      <w:r w:rsidR="00C2371E" w:rsidRPr="003659A3">
        <w:rPr>
          <w:rFonts w:asciiTheme="minorBidi" w:hAnsiTheme="minorBidi" w:cstheme="minorBidi"/>
        </w:rPr>
        <w:t xml:space="preserve">, </w:t>
      </w:r>
      <w:proofErr w:type="spellStart"/>
      <w:r w:rsidR="00C2371E" w:rsidRPr="003659A3">
        <w:rPr>
          <w:rFonts w:asciiTheme="minorBidi" w:hAnsiTheme="minorBidi" w:cstheme="minorBidi"/>
        </w:rPr>
        <w:t>Faris</w:t>
      </w:r>
      <w:proofErr w:type="spellEnd"/>
      <w:r w:rsidR="00C2371E" w:rsidRPr="003659A3">
        <w:rPr>
          <w:rFonts w:asciiTheme="minorBidi" w:hAnsiTheme="minorBidi" w:cstheme="minorBidi"/>
        </w:rPr>
        <w:t xml:space="preserve"> </w:t>
      </w:r>
      <w:proofErr w:type="spellStart"/>
      <w:r w:rsidR="00C2371E" w:rsidRPr="003659A3">
        <w:rPr>
          <w:rFonts w:asciiTheme="minorBidi" w:hAnsiTheme="minorBidi" w:cstheme="minorBidi"/>
        </w:rPr>
        <w:t>Alrumaihi</w:t>
      </w:r>
      <w:proofErr w:type="spellEnd"/>
      <w:r w:rsidR="00C2371E" w:rsidRPr="003659A3">
        <w:rPr>
          <w:rFonts w:asciiTheme="minorBidi" w:hAnsiTheme="minorBidi" w:cstheme="minorBidi"/>
        </w:rPr>
        <w:t xml:space="preserve">, Ahmad </w:t>
      </w:r>
      <w:proofErr w:type="spellStart"/>
      <w:r w:rsidR="00C2371E" w:rsidRPr="003659A3">
        <w:rPr>
          <w:rFonts w:asciiTheme="minorBidi" w:hAnsiTheme="minorBidi" w:cstheme="minorBidi"/>
        </w:rPr>
        <w:t>Almatroudi</w:t>
      </w:r>
      <w:proofErr w:type="spellEnd"/>
      <w:r w:rsidR="00C2371E" w:rsidRPr="003659A3">
        <w:rPr>
          <w:rFonts w:asciiTheme="minorBidi" w:hAnsiTheme="minorBidi" w:cstheme="minorBidi"/>
        </w:rPr>
        <w:t xml:space="preserve">, Bader Y. </w:t>
      </w:r>
      <w:proofErr w:type="spellStart"/>
      <w:r w:rsidR="00C2371E" w:rsidRPr="003659A3">
        <w:rPr>
          <w:rFonts w:asciiTheme="minorBidi" w:hAnsiTheme="minorBidi" w:cstheme="minorBidi"/>
        </w:rPr>
        <w:t>Alhatlani</w:t>
      </w:r>
      <w:proofErr w:type="spellEnd"/>
      <w:r w:rsidR="00C2371E" w:rsidRPr="003659A3">
        <w:rPr>
          <w:rFonts w:asciiTheme="minorBidi" w:hAnsiTheme="minorBidi" w:cstheme="minorBidi"/>
        </w:rPr>
        <w:t xml:space="preserve">, </w:t>
      </w:r>
      <w:proofErr w:type="spellStart"/>
      <w:r w:rsidR="00C2371E" w:rsidRPr="003659A3">
        <w:rPr>
          <w:rFonts w:asciiTheme="minorBidi" w:hAnsiTheme="minorBidi" w:cstheme="minorBidi"/>
        </w:rPr>
        <w:t>Osamah</w:t>
      </w:r>
      <w:proofErr w:type="spellEnd"/>
      <w:r w:rsidR="00C2371E" w:rsidRPr="003659A3">
        <w:rPr>
          <w:rFonts w:asciiTheme="minorBidi" w:hAnsiTheme="minorBidi" w:cstheme="minorBidi"/>
        </w:rPr>
        <w:t xml:space="preserve"> </w:t>
      </w:r>
      <w:proofErr w:type="spellStart"/>
      <w:r w:rsidR="00C2371E" w:rsidRPr="003659A3">
        <w:rPr>
          <w:rFonts w:asciiTheme="minorBidi" w:hAnsiTheme="minorBidi" w:cstheme="minorBidi"/>
        </w:rPr>
        <w:t>AlRugaie</w:t>
      </w:r>
      <w:proofErr w:type="spellEnd"/>
      <w:r w:rsidR="00C2371E" w:rsidRPr="003659A3">
        <w:rPr>
          <w:rFonts w:asciiTheme="minorBidi" w:hAnsiTheme="minorBidi" w:cstheme="minorBidi"/>
        </w:rPr>
        <w:t>,</w:t>
      </w:r>
      <w:r w:rsidR="00C2371E" w:rsidRPr="003659A3">
        <w:rPr>
          <w:rFonts w:asciiTheme="minorBidi" w:hAnsiTheme="minorBidi" w:cstheme="minorBidi"/>
          <w:b/>
          <w:bCs/>
        </w:rPr>
        <w:t xml:space="preserve"> Ajamaluddin Malik</w:t>
      </w:r>
    </w:p>
    <w:p w14:paraId="0565DB89" w14:textId="36DBD395" w:rsidR="00C2371E" w:rsidRPr="003659A3" w:rsidRDefault="00C2371E" w:rsidP="00C2371E">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rPr>
        <w:t xml:space="preserve">Encapsulation of MERS antigen into α-GalCer-bearing-liposomes elicits stronger effector and memory immune responses in immunocompetent and </w:t>
      </w:r>
      <w:proofErr w:type="spellStart"/>
      <w:r w:rsidRPr="003659A3">
        <w:rPr>
          <w:rFonts w:asciiTheme="minorBidi" w:hAnsiTheme="minorBidi" w:cstheme="minorBidi"/>
        </w:rPr>
        <w:t>leukopenic</w:t>
      </w:r>
      <w:proofErr w:type="spellEnd"/>
      <w:r w:rsidRPr="003659A3">
        <w:rPr>
          <w:rFonts w:asciiTheme="minorBidi" w:hAnsiTheme="minorBidi" w:cstheme="minorBidi"/>
        </w:rPr>
        <w:t xml:space="preserve"> mice Journal of King Saud University – Science Volume 34, Issue 5, July 2022, 102124 </w:t>
      </w:r>
      <w:hyperlink r:id="rId40" w:tgtFrame="_blank" w:tooltip="Persistent link using digital object identifier" w:history="1">
        <w:r w:rsidRPr="003659A3">
          <w:rPr>
            <w:rStyle w:val="Hyperlink"/>
            <w:rFonts w:asciiTheme="minorBidi" w:hAnsiTheme="minorBidi" w:cstheme="minorBidi"/>
            <w:color w:val="auto"/>
          </w:rPr>
          <w:t>doi.org/10.1016/j.jksus.2022.102124</w:t>
        </w:r>
      </w:hyperlink>
    </w:p>
    <w:p w14:paraId="2A50C8E8" w14:textId="78383495" w:rsidR="002971A9" w:rsidRPr="003659A3" w:rsidRDefault="002971A9" w:rsidP="00C2371E">
      <w:pPr>
        <w:autoSpaceDE w:val="0"/>
        <w:autoSpaceDN w:val="0"/>
        <w:adjustRightInd w:val="0"/>
        <w:spacing w:line="276" w:lineRule="auto"/>
        <w:rPr>
          <w:rStyle w:val="Hyperlink"/>
          <w:rFonts w:asciiTheme="minorBidi" w:hAnsiTheme="minorBidi" w:cstheme="minorBidi"/>
          <w:color w:val="auto"/>
        </w:rPr>
      </w:pPr>
    </w:p>
    <w:p w14:paraId="658CB3CC" w14:textId="436E6D21" w:rsidR="002971A9" w:rsidRPr="003659A3" w:rsidRDefault="002971A9"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71. Ajamaluddin Malik</w:t>
      </w:r>
      <w:r w:rsidRPr="003659A3">
        <w:rPr>
          <w:rFonts w:asciiTheme="minorBidi" w:hAnsiTheme="minorBidi" w:cstheme="minorBidi"/>
        </w:rPr>
        <w:t xml:space="preserve">, </w:t>
      </w:r>
      <w:proofErr w:type="spellStart"/>
      <w:r w:rsidRPr="003659A3">
        <w:rPr>
          <w:rFonts w:asciiTheme="minorBidi" w:hAnsiTheme="minorBidi" w:cstheme="minorBidi"/>
        </w:rPr>
        <w:t>Ghada</w:t>
      </w:r>
      <w:proofErr w:type="spellEnd"/>
      <w:r w:rsidRPr="003659A3">
        <w:rPr>
          <w:rFonts w:asciiTheme="minorBidi" w:hAnsiTheme="minorBidi" w:cstheme="minorBidi"/>
        </w:rPr>
        <w:t xml:space="preserve"> Obeid </w:t>
      </w:r>
      <w:proofErr w:type="spellStart"/>
      <w:r w:rsidRPr="003659A3">
        <w:rPr>
          <w:rFonts w:asciiTheme="minorBidi" w:hAnsiTheme="minorBidi" w:cstheme="minorBidi"/>
        </w:rPr>
        <w:t>Almutairi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Mona </w:t>
      </w:r>
      <w:proofErr w:type="spellStart"/>
      <w:r w:rsidRPr="003659A3">
        <w:rPr>
          <w:rFonts w:asciiTheme="minorBidi" w:hAnsiTheme="minorBidi" w:cstheme="minorBidi"/>
        </w:rPr>
        <w:t>Alonazi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Sundus</w:t>
      </w:r>
      <w:proofErr w:type="spellEnd"/>
      <w:r w:rsidRPr="003659A3">
        <w:rPr>
          <w:rFonts w:asciiTheme="minorBidi" w:hAnsiTheme="minorBidi" w:cstheme="minorBidi"/>
        </w:rPr>
        <w:t xml:space="preserve"> Mohammed </w:t>
      </w:r>
      <w:proofErr w:type="spellStart"/>
      <w:r w:rsidRPr="003659A3">
        <w:rPr>
          <w:rFonts w:asciiTheme="minorBidi" w:hAnsiTheme="minorBidi" w:cstheme="minorBidi"/>
        </w:rPr>
        <w:t>AlRusaini</w:t>
      </w:r>
      <w:proofErr w:type="spellEnd"/>
      <w:r w:rsidRPr="003659A3">
        <w:rPr>
          <w:rFonts w:asciiTheme="minorBidi" w:hAnsiTheme="minorBidi" w:cstheme="minorBidi"/>
        </w:rPr>
        <w:t xml:space="preserve">,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w:t>
      </w:r>
      <w:r w:rsidRPr="003659A3">
        <w:rPr>
          <w:rFonts w:asciiTheme="minorBidi" w:hAnsiTheme="minorBidi" w:cstheme="minorBidi"/>
          <w:i/>
          <w:iCs/>
        </w:rPr>
        <w:t xml:space="preserve">Non-enzymatic glycation enhances anionic surfactant induced aggregation and </w:t>
      </w:r>
      <w:proofErr w:type="spellStart"/>
      <w:r w:rsidRPr="003659A3">
        <w:rPr>
          <w:rFonts w:asciiTheme="minorBidi" w:hAnsiTheme="minorBidi" w:cstheme="minorBidi"/>
          <w:i/>
          <w:iCs/>
        </w:rPr>
        <w:t>amyloidogenesis</w:t>
      </w:r>
      <w:proofErr w:type="spellEnd"/>
      <w:r w:rsidRPr="003659A3">
        <w:rPr>
          <w:rFonts w:asciiTheme="minorBidi" w:hAnsiTheme="minorBidi" w:cstheme="minorBidi"/>
        </w:rPr>
        <w:t>.</w:t>
      </w:r>
    </w:p>
    <w:p w14:paraId="61DA82C2" w14:textId="77777777" w:rsidR="002971A9" w:rsidRPr="003659A3" w:rsidRDefault="002971A9"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u w:val="single"/>
        </w:rPr>
        <w:t>Journal of Molecular Liquids</w:t>
      </w:r>
      <w:r w:rsidRPr="003659A3">
        <w:rPr>
          <w:rFonts w:asciiTheme="minorBidi" w:hAnsiTheme="minorBidi" w:cstheme="minorBidi"/>
        </w:rPr>
        <w:t xml:space="preserve"> Volume 359, 1 August 2022, 119249 </w:t>
      </w:r>
      <w:hyperlink r:id="rId41" w:tgtFrame="_blank" w:tooltip="Persistent link using digital object identifier" w:history="1">
        <w:r w:rsidRPr="003659A3">
          <w:rPr>
            <w:rStyle w:val="Hyperlink"/>
            <w:rFonts w:asciiTheme="minorBidi" w:hAnsiTheme="minorBidi" w:cstheme="minorBidi"/>
            <w:color w:val="auto"/>
          </w:rPr>
          <w:t>https://doi.org/10.1016/j.molliq.2022.119249</w:t>
        </w:r>
      </w:hyperlink>
    </w:p>
    <w:p w14:paraId="1F464333" w14:textId="77777777" w:rsidR="002971A9" w:rsidRPr="003659A3" w:rsidRDefault="002971A9" w:rsidP="00C2371E">
      <w:pPr>
        <w:autoSpaceDE w:val="0"/>
        <w:autoSpaceDN w:val="0"/>
        <w:adjustRightInd w:val="0"/>
        <w:spacing w:line="276" w:lineRule="auto"/>
        <w:rPr>
          <w:rStyle w:val="Hyperlink"/>
          <w:rFonts w:asciiTheme="minorBidi" w:hAnsiTheme="minorBidi" w:cstheme="minorBidi"/>
          <w:color w:val="auto"/>
        </w:rPr>
      </w:pPr>
    </w:p>
    <w:p w14:paraId="0179874E" w14:textId="77777777" w:rsidR="002971A9" w:rsidRPr="003659A3" w:rsidRDefault="002971A9" w:rsidP="00C2371E">
      <w:pPr>
        <w:autoSpaceDE w:val="0"/>
        <w:autoSpaceDN w:val="0"/>
        <w:adjustRightInd w:val="0"/>
        <w:spacing w:line="276" w:lineRule="auto"/>
        <w:rPr>
          <w:rStyle w:val="Hyperlink"/>
          <w:rFonts w:asciiTheme="minorBidi" w:hAnsiTheme="minorBidi" w:cstheme="minorBidi"/>
          <w:color w:val="auto"/>
        </w:rPr>
      </w:pPr>
    </w:p>
    <w:p w14:paraId="4CA7A47E" w14:textId="29FB6851" w:rsidR="002971A9" w:rsidRPr="003659A3" w:rsidRDefault="002971A9" w:rsidP="002971A9">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 xml:space="preserve">70. Ajamaluddin Malik,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xml:space="preserve">, Mohammad </w:t>
      </w:r>
      <w:proofErr w:type="spellStart"/>
      <w:r w:rsidRPr="003659A3">
        <w:rPr>
          <w:rFonts w:asciiTheme="minorBidi" w:hAnsiTheme="minorBidi" w:cstheme="minorBidi"/>
        </w:rPr>
        <w:t>Shamsul</w:t>
      </w:r>
      <w:proofErr w:type="spellEnd"/>
      <w:r w:rsidRPr="003659A3">
        <w:rPr>
          <w:rFonts w:asciiTheme="minorBidi" w:hAnsiTheme="minorBidi" w:cstheme="minorBidi"/>
        </w:rPr>
        <w:t xml:space="preserve"> Ola, Mohammed Abdulkarim Alshehri, Aqeel Ahmad</w:t>
      </w:r>
    </w:p>
    <w:p w14:paraId="7BA27CE3" w14:textId="4FED6725" w:rsidR="002971A9" w:rsidRPr="003659A3" w:rsidRDefault="002971A9" w:rsidP="005A73B3">
      <w:pPr>
        <w:autoSpaceDE w:val="0"/>
        <w:autoSpaceDN w:val="0"/>
        <w:adjustRightInd w:val="0"/>
        <w:spacing w:line="276" w:lineRule="auto"/>
        <w:rPr>
          <w:rFonts w:asciiTheme="minorBidi" w:hAnsiTheme="minorBidi" w:cstheme="minorBidi"/>
          <w:shd w:val="clear" w:color="auto" w:fill="FCFCFC"/>
        </w:rPr>
      </w:pPr>
      <w:r w:rsidRPr="003659A3">
        <w:rPr>
          <w:rFonts w:asciiTheme="minorBidi" w:hAnsiTheme="minorBidi" w:cstheme="minorBidi"/>
        </w:rPr>
        <w:t xml:space="preserve">Metal nanoparticles: biomedical applications and their molecular mechanisms of toxicity. Chemical Papers 2022: </w:t>
      </w:r>
      <w:r w:rsidR="005A73B3" w:rsidRPr="003659A3">
        <w:rPr>
          <w:rStyle w:val="c-bibliographic-informationvalue"/>
          <w:rFonts w:asciiTheme="minorBidi" w:hAnsiTheme="minorBidi" w:cstheme="minorBidi"/>
        </w:rPr>
        <w:t xml:space="preserve">Volume 76, pages 6073–6095 </w:t>
      </w:r>
      <w:hyperlink r:id="rId42" w:history="1">
        <w:r w:rsidRPr="003659A3">
          <w:rPr>
            <w:rStyle w:val="Hyperlink"/>
            <w:rFonts w:asciiTheme="minorBidi" w:hAnsiTheme="minorBidi" w:cstheme="minorBidi"/>
            <w:color w:val="auto"/>
            <w:shd w:val="clear" w:color="auto" w:fill="FCFCFC"/>
          </w:rPr>
          <w:t>https://doi.org/10.1007/s11696-022-02351-5</w:t>
        </w:r>
      </w:hyperlink>
    </w:p>
    <w:p w14:paraId="03180C97" w14:textId="77777777" w:rsidR="002971A9" w:rsidRPr="003659A3" w:rsidRDefault="002971A9" w:rsidP="00C2371E">
      <w:pPr>
        <w:autoSpaceDE w:val="0"/>
        <w:autoSpaceDN w:val="0"/>
        <w:adjustRightInd w:val="0"/>
        <w:spacing w:line="276" w:lineRule="auto"/>
        <w:rPr>
          <w:rFonts w:asciiTheme="minorBidi" w:hAnsiTheme="minorBidi" w:cstheme="minorBidi"/>
        </w:rPr>
      </w:pPr>
    </w:p>
    <w:p w14:paraId="02603CA0" w14:textId="2FA3C5C0" w:rsidR="009D3332" w:rsidRPr="003659A3" w:rsidRDefault="009D3332" w:rsidP="00C2371E">
      <w:pPr>
        <w:autoSpaceDE w:val="0"/>
        <w:autoSpaceDN w:val="0"/>
        <w:adjustRightInd w:val="0"/>
        <w:spacing w:line="276" w:lineRule="auto"/>
        <w:rPr>
          <w:rFonts w:asciiTheme="minorBidi" w:hAnsiTheme="minorBidi" w:cstheme="minorBidi"/>
        </w:rPr>
      </w:pPr>
    </w:p>
    <w:p w14:paraId="60449ABA" w14:textId="1AF3B01E" w:rsidR="002971A9" w:rsidRPr="003659A3" w:rsidRDefault="002971A9" w:rsidP="002971A9">
      <w:pPr>
        <w:autoSpaceDE w:val="0"/>
        <w:autoSpaceDN w:val="0"/>
        <w:adjustRightInd w:val="0"/>
        <w:spacing w:line="276" w:lineRule="auto"/>
        <w:rPr>
          <w:rFonts w:asciiTheme="minorBidi" w:hAnsiTheme="minorBidi" w:cstheme="minorBidi"/>
          <w:b/>
          <w:bCs/>
        </w:rPr>
      </w:pPr>
      <w:r w:rsidRPr="003659A3">
        <w:rPr>
          <w:rFonts w:asciiTheme="minorBidi" w:hAnsiTheme="minorBidi" w:cstheme="minorBidi"/>
          <w:b/>
          <w:bCs/>
        </w:rPr>
        <w:t xml:space="preserve">69. </w:t>
      </w:r>
      <w:r w:rsidRPr="003659A3">
        <w:rPr>
          <w:rFonts w:asciiTheme="minorBidi" w:hAnsiTheme="minorBidi" w:cstheme="minorBidi"/>
        </w:rPr>
        <w:t xml:space="preserve">Dalia I. </w:t>
      </w:r>
      <w:proofErr w:type="spellStart"/>
      <w:r w:rsidRPr="003659A3">
        <w:rPr>
          <w:rFonts w:asciiTheme="minorBidi" w:hAnsiTheme="minorBidi" w:cstheme="minorBidi"/>
        </w:rPr>
        <w:t>Aldosari</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Abdullah S. </w:t>
      </w:r>
      <w:proofErr w:type="spellStart"/>
      <w:r w:rsidRPr="003659A3">
        <w:rPr>
          <w:rFonts w:asciiTheme="minorBidi" w:hAnsiTheme="minorBidi" w:cstheme="minorBidi"/>
        </w:rPr>
        <w:t>Alhomida</w:t>
      </w:r>
      <w:proofErr w:type="spellEnd"/>
      <w:r w:rsidRPr="003659A3">
        <w:rPr>
          <w:rFonts w:asciiTheme="minorBidi" w:hAnsiTheme="minorBidi" w:cstheme="minorBidi"/>
        </w:rPr>
        <w:t>, and Mohammad S. Ola Implications of Diabetes-Induced Altered Metabolites on Retinal Neurodegeneration</w:t>
      </w:r>
      <w:r w:rsidRPr="003659A3">
        <w:rPr>
          <w:rFonts w:asciiTheme="minorBidi" w:hAnsiTheme="minorBidi" w:cstheme="minorBidi"/>
          <w:b/>
          <w:bCs/>
        </w:rPr>
        <w:t xml:space="preserve"> Front </w:t>
      </w:r>
      <w:proofErr w:type="spellStart"/>
      <w:r w:rsidRPr="003659A3">
        <w:rPr>
          <w:rFonts w:asciiTheme="minorBidi" w:hAnsiTheme="minorBidi" w:cstheme="minorBidi"/>
          <w:b/>
          <w:bCs/>
        </w:rPr>
        <w:t>Neurosci</w:t>
      </w:r>
      <w:proofErr w:type="spellEnd"/>
      <w:r w:rsidRPr="003659A3">
        <w:rPr>
          <w:rFonts w:asciiTheme="minorBidi" w:hAnsiTheme="minorBidi" w:cstheme="minorBidi"/>
          <w:b/>
          <w:bCs/>
        </w:rPr>
        <w:t>. 2022; 16: 1-10.</w:t>
      </w:r>
    </w:p>
    <w:p w14:paraId="42F0B29A" w14:textId="77777777" w:rsidR="002971A9" w:rsidRPr="003659A3" w:rsidRDefault="003659A3" w:rsidP="002971A9">
      <w:pPr>
        <w:autoSpaceDE w:val="0"/>
        <w:autoSpaceDN w:val="0"/>
        <w:adjustRightInd w:val="0"/>
        <w:spacing w:line="276" w:lineRule="auto"/>
        <w:rPr>
          <w:rFonts w:asciiTheme="minorBidi" w:hAnsiTheme="minorBidi" w:cstheme="minorBidi"/>
        </w:rPr>
      </w:pPr>
      <w:hyperlink r:id="rId43" w:history="1">
        <w:r w:rsidR="002971A9" w:rsidRPr="003659A3">
          <w:rPr>
            <w:rStyle w:val="Hyperlink"/>
            <w:rFonts w:asciiTheme="minorBidi" w:hAnsiTheme="minorBidi" w:cstheme="minorBidi"/>
            <w:color w:val="auto"/>
            <w:u w:val="none"/>
            <w:shd w:val="clear" w:color="auto" w:fill="F7F7F7"/>
          </w:rPr>
          <w:t>https://doi.org/10.3389/fnins.2022.938029</w:t>
        </w:r>
      </w:hyperlink>
    </w:p>
    <w:p w14:paraId="4E58201B" w14:textId="77777777" w:rsidR="00825405" w:rsidRPr="003659A3" w:rsidRDefault="00825405" w:rsidP="009D3332">
      <w:pPr>
        <w:autoSpaceDE w:val="0"/>
        <w:autoSpaceDN w:val="0"/>
        <w:adjustRightInd w:val="0"/>
        <w:spacing w:line="276" w:lineRule="auto"/>
        <w:rPr>
          <w:rFonts w:asciiTheme="minorBidi" w:hAnsiTheme="minorBidi" w:cstheme="minorBidi"/>
          <w:b/>
          <w:bCs/>
        </w:rPr>
      </w:pPr>
    </w:p>
    <w:p w14:paraId="204F1519" w14:textId="4C572289" w:rsidR="009D3332" w:rsidRPr="003659A3" w:rsidRDefault="00BA3651" w:rsidP="000E28F2">
      <w:pPr>
        <w:autoSpaceDE w:val="0"/>
        <w:autoSpaceDN w:val="0"/>
        <w:adjustRightInd w:val="0"/>
        <w:spacing w:line="276" w:lineRule="auto"/>
        <w:rPr>
          <w:rStyle w:val="Hyperlink"/>
          <w:rFonts w:asciiTheme="minorBidi" w:hAnsiTheme="minorBidi" w:cstheme="minorBidi"/>
          <w:color w:val="auto"/>
        </w:rPr>
      </w:pPr>
      <w:r w:rsidRPr="003659A3">
        <w:rPr>
          <w:rFonts w:asciiTheme="minorBidi" w:hAnsiTheme="minorBidi" w:cstheme="minorBidi"/>
          <w:b/>
          <w:bCs/>
        </w:rPr>
        <w:t>68</w:t>
      </w:r>
      <w:r w:rsidR="009D3332" w:rsidRPr="003659A3">
        <w:rPr>
          <w:rFonts w:asciiTheme="minorBidi" w:hAnsiTheme="minorBidi" w:cstheme="minorBidi"/>
          <w:b/>
          <w:bCs/>
        </w:rPr>
        <w:t xml:space="preserve">. </w:t>
      </w:r>
      <w:proofErr w:type="spellStart"/>
      <w:r w:rsidR="009D3332" w:rsidRPr="003659A3">
        <w:rPr>
          <w:rFonts w:asciiTheme="minorBidi" w:hAnsiTheme="minorBidi" w:cstheme="minorBidi"/>
        </w:rPr>
        <w:t>Md</w:t>
      </w:r>
      <w:proofErr w:type="spellEnd"/>
      <w:r w:rsidR="009D3332" w:rsidRPr="003659A3">
        <w:rPr>
          <w:rFonts w:asciiTheme="minorBidi" w:hAnsiTheme="minorBidi" w:cstheme="minorBidi"/>
        </w:rPr>
        <w:t xml:space="preserve"> </w:t>
      </w:r>
      <w:proofErr w:type="spellStart"/>
      <w:r w:rsidR="009D3332" w:rsidRPr="003659A3">
        <w:rPr>
          <w:rFonts w:asciiTheme="minorBidi" w:hAnsiTheme="minorBidi" w:cstheme="minorBidi"/>
        </w:rPr>
        <w:t>Amiruddin</w:t>
      </w:r>
      <w:proofErr w:type="spellEnd"/>
      <w:r w:rsidR="009D3332" w:rsidRPr="003659A3">
        <w:rPr>
          <w:rFonts w:asciiTheme="minorBidi" w:hAnsiTheme="minorBidi" w:cstheme="minorBidi"/>
        </w:rPr>
        <w:t xml:space="preserve"> Hashmi, </w:t>
      </w:r>
      <w:r w:rsidR="009D3332" w:rsidRPr="003659A3">
        <w:rPr>
          <w:rFonts w:asciiTheme="minorBidi" w:hAnsiTheme="minorBidi" w:cstheme="minorBidi"/>
          <w:b/>
          <w:bCs/>
        </w:rPr>
        <w:t>Ajamaluddin Malik</w:t>
      </w:r>
      <w:r w:rsidR="009D3332" w:rsidRPr="003659A3">
        <w:rPr>
          <w:rFonts w:asciiTheme="minorBidi" w:hAnsiTheme="minorBidi" w:cstheme="minorBidi"/>
        </w:rPr>
        <w:t xml:space="preserve">, Abdullah </w:t>
      </w:r>
      <w:proofErr w:type="spellStart"/>
      <w:r w:rsidR="009D3332" w:rsidRPr="003659A3">
        <w:rPr>
          <w:rFonts w:asciiTheme="minorBidi" w:hAnsiTheme="minorBidi" w:cstheme="minorBidi"/>
        </w:rPr>
        <w:t>Arsalan</w:t>
      </w:r>
      <w:proofErr w:type="spellEnd"/>
      <w:r w:rsidR="009D3332" w:rsidRPr="003659A3">
        <w:rPr>
          <w:rFonts w:asciiTheme="minorBidi" w:hAnsiTheme="minorBidi" w:cstheme="minorBidi"/>
        </w:rPr>
        <w:t xml:space="preserve">, Masood </w:t>
      </w:r>
      <w:proofErr w:type="spellStart"/>
      <w:r w:rsidR="009D3332" w:rsidRPr="003659A3">
        <w:rPr>
          <w:rFonts w:asciiTheme="minorBidi" w:hAnsiTheme="minorBidi" w:cstheme="minorBidi"/>
        </w:rPr>
        <w:t>Alam</w:t>
      </w:r>
      <w:proofErr w:type="spellEnd"/>
      <w:r w:rsidR="009D3332" w:rsidRPr="003659A3">
        <w:rPr>
          <w:rFonts w:asciiTheme="minorBidi" w:hAnsiTheme="minorBidi" w:cstheme="minorBidi"/>
        </w:rPr>
        <w:t xml:space="preserve"> Khan, Hina Younus </w:t>
      </w:r>
      <w:r w:rsidR="009D3332" w:rsidRPr="003659A3">
        <w:rPr>
          <w:rFonts w:asciiTheme="minorBidi" w:hAnsiTheme="minorBidi" w:cstheme="minorBidi"/>
          <w:i/>
          <w:iCs/>
        </w:rPr>
        <w:t>Elucidation of kinetic and structural properties of eye lens ζ-crystallin: an in vitro and in silico approach</w:t>
      </w:r>
      <w:r w:rsidR="009D3332" w:rsidRPr="003659A3">
        <w:rPr>
          <w:rFonts w:asciiTheme="minorBidi" w:hAnsiTheme="minorBidi" w:cstheme="minorBidi"/>
        </w:rPr>
        <w:t xml:space="preserve">. </w:t>
      </w:r>
      <w:r w:rsidR="009D3332" w:rsidRPr="003659A3">
        <w:rPr>
          <w:rFonts w:asciiTheme="minorBidi" w:hAnsiTheme="minorBidi" w:cstheme="minorBidi"/>
          <w:u w:val="single"/>
        </w:rPr>
        <w:t>Journal of Biomolecular Structure and Dynamics</w:t>
      </w:r>
      <w:r w:rsidR="009D3332" w:rsidRPr="003659A3">
        <w:rPr>
          <w:rFonts w:asciiTheme="minorBidi" w:hAnsiTheme="minorBidi" w:cstheme="minorBidi"/>
        </w:rPr>
        <w:t xml:space="preserve">. </w:t>
      </w:r>
      <w:r w:rsidR="000E28F2" w:rsidRPr="003659A3">
        <w:rPr>
          <w:rFonts w:asciiTheme="minorBidi" w:hAnsiTheme="minorBidi" w:cstheme="minorBidi"/>
        </w:rPr>
        <w:t xml:space="preserve">2023 Mar;41(4):1178-1192. </w:t>
      </w:r>
      <w:hyperlink r:id="rId44" w:history="1">
        <w:r w:rsidR="009D3332" w:rsidRPr="003659A3">
          <w:rPr>
            <w:rStyle w:val="Hyperlink"/>
            <w:rFonts w:asciiTheme="minorBidi" w:hAnsiTheme="minorBidi" w:cstheme="minorBidi"/>
            <w:color w:val="auto"/>
          </w:rPr>
          <w:t>https://doi.org/10.1080/07391102.2021.2017351</w:t>
        </w:r>
      </w:hyperlink>
    </w:p>
    <w:p w14:paraId="34A1C62A" w14:textId="77777777" w:rsidR="00364840" w:rsidRPr="003659A3" w:rsidRDefault="00364840" w:rsidP="009D3332">
      <w:pPr>
        <w:autoSpaceDE w:val="0"/>
        <w:autoSpaceDN w:val="0"/>
        <w:adjustRightInd w:val="0"/>
        <w:spacing w:line="276" w:lineRule="auto"/>
        <w:rPr>
          <w:rFonts w:asciiTheme="minorBidi" w:hAnsiTheme="minorBidi" w:cstheme="minorBidi"/>
        </w:rPr>
      </w:pPr>
    </w:p>
    <w:p w14:paraId="67038CDC" w14:textId="77777777" w:rsidR="00825405" w:rsidRPr="003659A3" w:rsidRDefault="00825405" w:rsidP="009D3332">
      <w:pPr>
        <w:autoSpaceDE w:val="0"/>
        <w:autoSpaceDN w:val="0"/>
        <w:adjustRightInd w:val="0"/>
        <w:spacing w:line="276" w:lineRule="auto"/>
        <w:rPr>
          <w:rFonts w:asciiTheme="minorBidi" w:hAnsiTheme="minorBidi" w:cstheme="minorBidi"/>
          <w:b/>
          <w:bCs/>
        </w:rPr>
      </w:pPr>
    </w:p>
    <w:p w14:paraId="1D6AABF9" w14:textId="1FBBABB2" w:rsidR="00C6251C" w:rsidRPr="003659A3" w:rsidRDefault="00C6251C"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6</w:t>
      </w:r>
      <w:r w:rsidR="00BA3651" w:rsidRPr="003659A3">
        <w:rPr>
          <w:rFonts w:asciiTheme="minorBidi" w:hAnsiTheme="minorBidi" w:cstheme="minorBidi"/>
          <w:b/>
          <w:bCs/>
        </w:rPr>
        <w:t>7</w:t>
      </w:r>
      <w:r w:rsidRPr="003659A3">
        <w:rPr>
          <w:rFonts w:asciiTheme="minorBidi" w:hAnsiTheme="minorBidi" w:cstheme="minorBidi"/>
          <w:b/>
          <w:bCs/>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Mohammad Z. Ahmed, Anwar Ahmed. </w:t>
      </w:r>
      <w:r w:rsidRPr="003659A3">
        <w:rPr>
          <w:rFonts w:asciiTheme="minorBidi" w:hAnsiTheme="minorBidi" w:cstheme="minorBidi"/>
          <w:i/>
          <w:iCs/>
        </w:rPr>
        <w:t xml:space="preserve">SDS modulates amyloid fibril formation and conformational change in </w:t>
      </w:r>
      <w:proofErr w:type="spellStart"/>
      <w:r w:rsidRPr="003659A3">
        <w:rPr>
          <w:rFonts w:asciiTheme="minorBidi" w:hAnsiTheme="minorBidi" w:cstheme="minorBidi"/>
          <w:i/>
          <w:iCs/>
        </w:rPr>
        <w:t>succinyl-ConA</w:t>
      </w:r>
      <w:proofErr w:type="spellEnd"/>
      <w:r w:rsidRPr="003659A3">
        <w:rPr>
          <w:rFonts w:asciiTheme="minorBidi" w:hAnsiTheme="minorBidi" w:cstheme="minorBidi"/>
          <w:i/>
          <w:iCs/>
        </w:rPr>
        <w:t xml:space="preserve"> at low </w:t>
      </w:r>
      <w:proofErr w:type="spellStart"/>
      <w:r w:rsidRPr="003659A3">
        <w:rPr>
          <w:rFonts w:asciiTheme="minorBidi" w:hAnsiTheme="minorBidi" w:cstheme="minorBidi"/>
          <w:i/>
          <w:iCs/>
        </w:rPr>
        <w:t>pH</w:t>
      </w:r>
      <w:r w:rsidRPr="003659A3">
        <w:rPr>
          <w:rFonts w:asciiTheme="minorBidi" w:hAnsiTheme="minorBidi" w:cstheme="minorBidi"/>
        </w:rPr>
        <w:t>.</w:t>
      </w:r>
      <w:proofErr w:type="spellEnd"/>
      <w:r w:rsidRPr="003659A3">
        <w:rPr>
          <w:rFonts w:asciiTheme="minorBidi" w:hAnsiTheme="minorBidi" w:cstheme="minorBidi"/>
        </w:rPr>
        <w:t xml:space="preserve"> Spectrochimica Acta Part A: Molecular and Biomolecular Spectroscopy Volume 267, Part 1, 15 February 2022, 120494</w:t>
      </w:r>
      <w:r w:rsidRPr="003659A3">
        <w:rPr>
          <w:rFonts w:asciiTheme="minorBidi" w:hAnsiTheme="minorBidi" w:cstheme="minorBidi"/>
          <w:b/>
          <w:bCs/>
        </w:rPr>
        <w:t xml:space="preserve"> (</w:t>
      </w:r>
      <w:hyperlink r:id="rId45" w:tgtFrame="_blank" w:tooltip="Persistent link using digital object identifier" w:history="1">
        <w:r w:rsidR="00CB062F" w:rsidRPr="003659A3">
          <w:rPr>
            <w:rStyle w:val="Hyperlink"/>
            <w:rFonts w:asciiTheme="minorBidi" w:hAnsiTheme="minorBidi" w:cstheme="minorBidi"/>
            <w:color w:val="auto"/>
          </w:rPr>
          <w:t>https://doi.org/10.1016/j.saa.2021.120494</w:t>
        </w:r>
      </w:hyperlink>
      <w:r w:rsidRPr="003659A3">
        <w:rPr>
          <w:rFonts w:asciiTheme="minorBidi" w:hAnsiTheme="minorBidi" w:cstheme="minorBidi"/>
        </w:rPr>
        <w:t>)</w:t>
      </w:r>
    </w:p>
    <w:p w14:paraId="1615DFE0" w14:textId="256D8632" w:rsidR="00825405" w:rsidRPr="003659A3" w:rsidRDefault="00825405" w:rsidP="00CB062F">
      <w:pPr>
        <w:autoSpaceDE w:val="0"/>
        <w:autoSpaceDN w:val="0"/>
        <w:adjustRightInd w:val="0"/>
        <w:spacing w:line="276" w:lineRule="auto"/>
        <w:rPr>
          <w:rFonts w:asciiTheme="minorBidi" w:hAnsiTheme="minorBidi" w:cstheme="minorBidi"/>
          <w:b/>
          <w:bCs/>
        </w:rPr>
      </w:pPr>
    </w:p>
    <w:p w14:paraId="75C205DA"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53C41861" w14:textId="3224C2C5" w:rsidR="00C6251C" w:rsidRPr="003659A3" w:rsidRDefault="00C6251C" w:rsidP="004E64A2">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6</w:t>
      </w:r>
      <w:r w:rsidR="00BA3651" w:rsidRPr="003659A3">
        <w:rPr>
          <w:rFonts w:asciiTheme="minorBidi" w:hAnsiTheme="minorBidi" w:cstheme="minorBidi"/>
          <w:b/>
          <w:bCs/>
        </w:rPr>
        <w:t>6</w:t>
      </w:r>
      <w:r w:rsidRPr="003659A3">
        <w:rPr>
          <w:rFonts w:asciiTheme="minorBidi" w:hAnsiTheme="minorBidi" w:cstheme="minorBidi"/>
          <w:b/>
          <w:bCs/>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Mohammad Z. Ahmed.  </w:t>
      </w:r>
      <w:r w:rsidRPr="003659A3">
        <w:rPr>
          <w:rFonts w:asciiTheme="minorBidi" w:hAnsiTheme="minorBidi" w:cstheme="minorBidi"/>
          <w:i/>
          <w:iCs/>
        </w:rPr>
        <w:t xml:space="preserve">Bimolecular interaction of zwitterionic surfactant with hen egg white lysozyme </w:t>
      </w:r>
      <w:r w:rsidRPr="003659A3">
        <w:rPr>
          <w:rFonts w:asciiTheme="minorBidi" w:hAnsiTheme="minorBidi" w:cstheme="minorBidi"/>
          <w:i/>
          <w:iCs/>
        </w:rPr>
        <w:lastRenderedPageBreak/>
        <w:t xml:space="preserve">(HEWL): A biophysical study </w:t>
      </w:r>
      <w:r w:rsidRPr="003659A3">
        <w:rPr>
          <w:rFonts w:asciiTheme="minorBidi" w:hAnsiTheme="minorBidi" w:cstheme="minorBidi"/>
          <w:u w:val="single"/>
        </w:rPr>
        <w:t>Journal of King Saud University - Science</w:t>
      </w:r>
      <w:r w:rsidRPr="003659A3">
        <w:rPr>
          <w:rFonts w:asciiTheme="minorBidi" w:hAnsiTheme="minorBidi" w:cstheme="minorBidi"/>
        </w:rPr>
        <w:t xml:space="preserve"> </w:t>
      </w:r>
      <w:r w:rsidR="004E64A2" w:rsidRPr="003659A3">
        <w:rPr>
          <w:rFonts w:asciiTheme="minorBidi" w:hAnsiTheme="minorBidi" w:cstheme="minorBidi"/>
        </w:rPr>
        <w:t>Volume 34, Issue 1, January 2022, 101674</w:t>
      </w:r>
      <w:r w:rsidRPr="003659A3">
        <w:rPr>
          <w:rFonts w:asciiTheme="minorBidi" w:hAnsiTheme="minorBidi" w:cstheme="minorBidi"/>
          <w:b/>
          <w:bCs/>
        </w:rPr>
        <w:t xml:space="preserve"> (</w:t>
      </w:r>
      <w:hyperlink r:id="rId46" w:tgtFrame="_blank" w:tooltip="Persistent link using digital object identifier" w:history="1">
        <w:r w:rsidR="00CB062F" w:rsidRPr="003659A3">
          <w:rPr>
            <w:rStyle w:val="Hyperlink"/>
            <w:rFonts w:asciiTheme="minorBidi" w:hAnsiTheme="minorBidi" w:cstheme="minorBidi"/>
            <w:color w:val="auto"/>
          </w:rPr>
          <w:t>https://doi.org/10.1016/j.jksus.2021.101674</w:t>
        </w:r>
      </w:hyperlink>
      <w:r w:rsidRPr="003659A3">
        <w:rPr>
          <w:rFonts w:asciiTheme="minorBidi" w:hAnsiTheme="minorBidi" w:cstheme="minorBidi"/>
        </w:rPr>
        <w:t>)</w:t>
      </w:r>
    </w:p>
    <w:p w14:paraId="3AB49BE6" w14:textId="2F67664C" w:rsidR="00825405" w:rsidRPr="003659A3" w:rsidRDefault="00825405" w:rsidP="00CB062F">
      <w:pPr>
        <w:autoSpaceDE w:val="0"/>
        <w:autoSpaceDN w:val="0"/>
        <w:adjustRightInd w:val="0"/>
        <w:spacing w:line="276" w:lineRule="auto"/>
        <w:rPr>
          <w:rFonts w:asciiTheme="minorBidi" w:hAnsiTheme="minorBidi" w:cstheme="minorBidi"/>
          <w:b/>
          <w:bCs/>
        </w:rPr>
      </w:pPr>
    </w:p>
    <w:p w14:paraId="2CCC2CE1"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0F0D48A8" w14:textId="5CADECE1" w:rsidR="00F376BF" w:rsidRPr="003659A3" w:rsidRDefault="00F376BF"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6</w:t>
      </w:r>
      <w:r w:rsidR="00BA3651" w:rsidRPr="003659A3">
        <w:rPr>
          <w:rFonts w:asciiTheme="minorBidi" w:hAnsiTheme="minorBidi" w:cstheme="minorBidi"/>
          <w:b/>
          <w:bCs/>
        </w:rPr>
        <w:t>5</w:t>
      </w:r>
      <w:r w:rsidRPr="003659A3">
        <w:rPr>
          <w:rFonts w:asciiTheme="minorBidi" w:hAnsiTheme="minorBidi" w:cstheme="minorBidi"/>
          <w:b/>
          <w:bCs/>
        </w:rPr>
        <w:t>.</w:t>
      </w:r>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Mohammed </w:t>
      </w:r>
      <w:proofErr w:type="spellStart"/>
      <w:r w:rsidRPr="003659A3">
        <w:rPr>
          <w:rFonts w:asciiTheme="minorBidi" w:hAnsiTheme="minorBidi" w:cstheme="minorBidi"/>
        </w:rPr>
        <w:t>Abdulkarim</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Alshehri</w:t>
      </w:r>
      <w:proofErr w:type="spellEnd"/>
      <w:r w:rsidRPr="003659A3">
        <w:rPr>
          <w:rFonts w:asciiTheme="minorBidi" w:hAnsiTheme="minorBidi" w:cstheme="minorBidi"/>
        </w:rPr>
        <w:t xml:space="preserve">, Salman Freeh </w:t>
      </w:r>
      <w:proofErr w:type="spellStart"/>
      <w:r w:rsidRPr="003659A3">
        <w:rPr>
          <w:rFonts w:asciiTheme="minorBidi" w:hAnsiTheme="minorBidi" w:cstheme="minorBidi"/>
        </w:rPr>
        <w:t>Alamery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i/>
          <w:iCs/>
        </w:rPr>
        <w:t>Impact of metal nanoparticles on the structure and function of metabolic enzymes</w:t>
      </w:r>
      <w:r w:rsidRPr="003659A3">
        <w:rPr>
          <w:rFonts w:asciiTheme="minorBidi" w:hAnsiTheme="minorBidi" w:cstheme="minorBidi"/>
        </w:rPr>
        <w:t xml:space="preserve">. </w:t>
      </w:r>
      <w:r w:rsidRPr="003659A3">
        <w:rPr>
          <w:rFonts w:asciiTheme="minorBidi" w:hAnsiTheme="minorBidi" w:cstheme="minorBidi"/>
          <w:u w:val="single"/>
        </w:rPr>
        <w:t>International Journal of Biological Macromolecules</w:t>
      </w:r>
      <w:r w:rsidR="000F39E8" w:rsidRPr="003659A3">
        <w:rPr>
          <w:rFonts w:asciiTheme="minorBidi" w:hAnsiTheme="minorBidi" w:cstheme="minorBidi"/>
        </w:rPr>
        <w:t>.</w:t>
      </w:r>
      <w:r w:rsidRPr="003659A3">
        <w:rPr>
          <w:rFonts w:asciiTheme="minorBidi" w:hAnsiTheme="minorBidi" w:cstheme="minorBidi"/>
        </w:rPr>
        <w:t xml:space="preserve"> Volume 188, 1 October 2021, Pages 576-585</w:t>
      </w:r>
      <w:r w:rsidRPr="003659A3">
        <w:rPr>
          <w:rFonts w:asciiTheme="minorBidi" w:hAnsiTheme="minorBidi" w:cstheme="minorBidi"/>
          <w:b/>
          <w:bCs/>
        </w:rPr>
        <w:t xml:space="preserve"> (</w:t>
      </w:r>
      <w:hyperlink r:id="rId47" w:tgtFrame="_blank" w:tooltip="Persistent link using digital object identifier" w:history="1">
        <w:r w:rsidR="00CB062F" w:rsidRPr="003659A3">
          <w:rPr>
            <w:rStyle w:val="Hyperlink"/>
            <w:rFonts w:asciiTheme="minorBidi" w:hAnsiTheme="minorBidi" w:cstheme="minorBidi"/>
            <w:color w:val="auto"/>
          </w:rPr>
          <w:t>https://doi.org/10.1016/j.ijbiomac.2021.08.073</w:t>
        </w:r>
      </w:hyperlink>
      <w:r w:rsidRPr="003659A3">
        <w:rPr>
          <w:rFonts w:asciiTheme="minorBidi" w:hAnsiTheme="minorBidi" w:cstheme="minorBidi"/>
        </w:rPr>
        <w:t>)</w:t>
      </w:r>
    </w:p>
    <w:p w14:paraId="117B77CD" w14:textId="2FE28137" w:rsidR="00825405" w:rsidRPr="003659A3" w:rsidRDefault="00825405" w:rsidP="00CB062F">
      <w:pPr>
        <w:autoSpaceDE w:val="0"/>
        <w:autoSpaceDN w:val="0"/>
        <w:adjustRightInd w:val="0"/>
        <w:spacing w:line="276" w:lineRule="auto"/>
        <w:rPr>
          <w:rFonts w:asciiTheme="minorBidi" w:hAnsiTheme="minorBidi" w:cstheme="minorBidi"/>
          <w:b/>
          <w:bCs/>
        </w:rPr>
      </w:pPr>
    </w:p>
    <w:p w14:paraId="1F83EDC7"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21B407A1" w14:textId="764F29F6" w:rsidR="000E3006" w:rsidRPr="003659A3" w:rsidRDefault="001B5879" w:rsidP="000E3006">
      <w:pPr>
        <w:autoSpaceDE w:val="0"/>
        <w:autoSpaceDN w:val="0"/>
        <w:adjustRightInd w:val="0"/>
        <w:spacing w:line="276" w:lineRule="auto"/>
        <w:rPr>
          <w:rFonts w:asciiTheme="minorBidi" w:hAnsiTheme="minorBidi" w:cstheme="minorBidi"/>
          <w:u w:val="single"/>
        </w:rPr>
      </w:pPr>
      <w:r w:rsidRPr="003659A3">
        <w:rPr>
          <w:rFonts w:asciiTheme="minorBidi" w:hAnsiTheme="minorBidi" w:cstheme="minorBidi"/>
          <w:b/>
          <w:bCs/>
        </w:rPr>
        <w:t>6</w:t>
      </w:r>
      <w:r w:rsidR="00BA3651" w:rsidRPr="003659A3">
        <w:rPr>
          <w:rFonts w:asciiTheme="minorBidi" w:hAnsiTheme="minorBidi" w:cstheme="minorBidi"/>
          <w:b/>
          <w:bCs/>
        </w:rPr>
        <w:t>4</w:t>
      </w:r>
      <w:r w:rsidRPr="003659A3">
        <w:rPr>
          <w:rFonts w:asciiTheme="minorBidi" w:hAnsiTheme="minorBidi" w:cstheme="minorBidi"/>
          <w:b/>
          <w:bCs/>
        </w:rPr>
        <w:t xml:space="preserve">. </w:t>
      </w:r>
      <w:r w:rsidRPr="003659A3">
        <w:rPr>
          <w:rFonts w:asciiTheme="minorBidi" w:hAnsiTheme="minorBidi" w:cstheme="minorBidi"/>
        </w:rPr>
        <w:t xml:space="preserve">Sk. Md. Ali Ahsan, Shamim Mahbub, Md. Ruhul Amin, Javed Masood Khan, Md. </w:t>
      </w:r>
      <w:proofErr w:type="spellStart"/>
      <w:r w:rsidRPr="003659A3">
        <w:rPr>
          <w:rFonts w:asciiTheme="minorBidi" w:hAnsiTheme="minorBidi" w:cstheme="minorBidi"/>
        </w:rPr>
        <w:t>Anamul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Hoque</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Anwar Ahmed, Mohammad Z. Ahmed, Md. Khalid </w:t>
      </w:r>
      <w:proofErr w:type="spellStart"/>
      <w:r w:rsidRPr="003659A3">
        <w:rPr>
          <w:rFonts w:asciiTheme="minorBidi" w:hAnsiTheme="minorBidi" w:cstheme="minorBidi"/>
        </w:rPr>
        <w:t>Anwer</w:t>
      </w:r>
      <w:proofErr w:type="spellEnd"/>
      <w:r w:rsidRPr="003659A3">
        <w:rPr>
          <w:rFonts w:asciiTheme="minorBidi" w:hAnsiTheme="minorBidi" w:cstheme="minorBidi"/>
        </w:rPr>
        <w:t xml:space="preserve">. </w:t>
      </w:r>
      <w:r w:rsidR="000E3006" w:rsidRPr="003659A3">
        <w:rPr>
          <w:rFonts w:asciiTheme="minorBidi" w:hAnsiTheme="minorBidi" w:cstheme="minorBidi"/>
          <w:i/>
          <w:iCs/>
        </w:rPr>
        <w:t>Conductivity and cloud point studies of the interaction of lomefloxacin hydrochloride with anionic and nonionic surfactants in electrolytes solution</w:t>
      </w:r>
      <w:r w:rsidRPr="003659A3">
        <w:rPr>
          <w:rFonts w:asciiTheme="minorBidi" w:hAnsiTheme="minorBidi" w:cstheme="minorBidi"/>
        </w:rPr>
        <w:t xml:space="preserve">. </w:t>
      </w:r>
      <w:r w:rsidR="000E3006" w:rsidRPr="003659A3">
        <w:rPr>
          <w:rFonts w:asciiTheme="minorBidi" w:hAnsiTheme="minorBidi" w:cstheme="minorBidi"/>
          <w:u w:val="single"/>
        </w:rPr>
        <w:t xml:space="preserve">Journal of Molecular Liquids Volume 342, 15 November 2021, 116953 </w:t>
      </w:r>
    </w:p>
    <w:p w14:paraId="26917568" w14:textId="0C6F3795" w:rsidR="001B5879" w:rsidRPr="003659A3" w:rsidRDefault="001B5879" w:rsidP="000E3006">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w:t>
      </w:r>
      <w:hyperlink r:id="rId48" w:history="1">
        <w:hyperlink r:id="rId49" w:tgtFrame="_blank" w:tooltip="Persistent link using digital object identifier" w:history="1">
          <w:r w:rsidR="000E3006" w:rsidRPr="003659A3">
            <w:rPr>
              <w:rStyle w:val="Hyperlink"/>
              <w:rFonts w:asciiTheme="minorBidi" w:hAnsiTheme="minorBidi" w:cstheme="minorBidi"/>
              <w:color w:val="auto"/>
            </w:rPr>
            <w:t>https://doi.org/10.1016/j.molliq.2021.116953</w:t>
          </w:r>
        </w:hyperlink>
        <w:r w:rsidR="000E3006" w:rsidRPr="003659A3">
          <w:rPr>
            <w:rStyle w:val="Hyperlink"/>
            <w:rFonts w:asciiTheme="minorBidi" w:hAnsiTheme="minorBidi" w:cstheme="minorBidi"/>
            <w:color w:val="auto"/>
          </w:rPr>
          <w:t xml:space="preserve"> </w:t>
        </w:r>
      </w:hyperlink>
      <w:r w:rsidRPr="003659A3">
        <w:rPr>
          <w:rFonts w:asciiTheme="minorBidi" w:hAnsiTheme="minorBidi" w:cstheme="minorBidi"/>
        </w:rPr>
        <w:t>)</w:t>
      </w:r>
    </w:p>
    <w:p w14:paraId="18116E04" w14:textId="2345BA1F" w:rsidR="00825405" w:rsidRPr="003659A3" w:rsidRDefault="00825405" w:rsidP="00CB062F">
      <w:pPr>
        <w:autoSpaceDE w:val="0"/>
        <w:autoSpaceDN w:val="0"/>
        <w:adjustRightInd w:val="0"/>
        <w:spacing w:line="276" w:lineRule="auto"/>
        <w:rPr>
          <w:rFonts w:asciiTheme="minorBidi" w:hAnsiTheme="minorBidi" w:cstheme="minorBidi"/>
          <w:b/>
          <w:bCs/>
        </w:rPr>
      </w:pPr>
    </w:p>
    <w:p w14:paraId="4501EE09"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12FFD389" w14:textId="3F09F136" w:rsidR="00364874" w:rsidRPr="003659A3" w:rsidRDefault="00364874" w:rsidP="00364874">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6</w:t>
      </w:r>
      <w:r w:rsidR="00BA3651" w:rsidRPr="003659A3">
        <w:rPr>
          <w:rFonts w:asciiTheme="minorBidi" w:hAnsiTheme="minorBidi" w:cstheme="minorBidi"/>
          <w:b/>
          <w:bCs/>
        </w:rPr>
        <w:t>3</w:t>
      </w:r>
      <w:r w:rsidRPr="003659A3">
        <w:rPr>
          <w:rFonts w:asciiTheme="minorBidi" w:hAnsiTheme="minorBidi" w:cstheme="minorBidi"/>
          <w:b/>
          <w:bCs/>
        </w:rPr>
        <w:t>.</w:t>
      </w:r>
      <w:r w:rsidRPr="003659A3">
        <w:rPr>
          <w:rFonts w:asciiTheme="minorBidi" w:hAnsiTheme="minorBidi" w:cstheme="minorBidi"/>
        </w:rPr>
        <w:t xml:space="preserve"> </w:t>
      </w:r>
      <w:proofErr w:type="spellStart"/>
      <w:r w:rsidRPr="003659A3">
        <w:rPr>
          <w:rFonts w:asciiTheme="minorBidi" w:hAnsiTheme="minorBidi" w:cstheme="minorBidi"/>
        </w:rPr>
        <w:t>Irum</w:t>
      </w:r>
      <w:proofErr w:type="spellEnd"/>
      <w:r w:rsidRPr="003659A3">
        <w:rPr>
          <w:rFonts w:asciiTheme="minorBidi" w:hAnsiTheme="minorBidi" w:cstheme="minorBidi"/>
        </w:rPr>
        <w:t xml:space="preserve"> Rizvi, Malik </w:t>
      </w:r>
      <w:proofErr w:type="spellStart"/>
      <w:r w:rsidRPr="003659A3">
        <w:rPr>
          <w:rFonts w:asciiTheme="minorBidi" w:hAnsiTheme="minorBidi" w:cstheme="minorBidi"/>
        </w:rPr>
        <w:t>Hisamuddin</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Rizwan</w:t>
      </w:r>
      <w:proofErr w:type="spellEnd"/>
      <w:r w:rsidRPr="003659A3">
        <w:rPr>
          <w:rFonts w:asciiTheme="minorBidi" w:hAnsiTheme="minorBidi" w:cstheme="minorBidi"/>
        </w:rPr>
        <w:t xml:space="preserve"> Hasan Khan</w:t>
      </w:r>
    </w:p>
    <w:p w14:paraId="1B2DB88A" w14:textId="231E5AA5" w:rsidR="00364874" w:rsidRPr="003659A3" w:rsidRDefault="00364874" w:rsidP="004E64A2">
      <w:pPr>
        <w:autoSpaceDE w:val="0"/>
        <w:autoSpaceDN w:val="0"/>
        <w:adjustRightInd w:val="0"/>
        <w:spacing w:line="276" w:lineRule="auto"/>
        <w:rPr>
          <w:rFonts w:asciiTheme="minorBidi" w:hAnsiTheme="minorBidi" w:cstheme="minorBidi"/>
        </w:rPr>
      </w:pPr>
      <w:r w:rsidRPr="003659A3">
        <w:rPr>
          <w:rFonts w:asciiTheme="minorBidi" w:hAnsiTheme="minorBidi" w:cstheme="minorBidi"/>
          <w:i/>
          <w:iCs/>
        </w:rPr>
        <w:t xml:space="preserve">Identification of </w:t>
      </w:r>
      <w:proofErr w:type="spellStart"/>
      <w:r w:rsidRPr="003659A3">
        <w:rPr>
          <w:rFonts w:asciiTheme="minorBidi" w:hAnsiTheme="minorBidi" w:cstheme="minorBidi"/>
          <w:i/>
          <w:iCs/>
        </w:rPr>
        <w:t>mungbean</w:t>
      </w:r>
      <w:proofErr w:type="spellEnd"/>
      <w:r w:rsidRPr="003659A3">
        <w:rPr>
          <w:rFonts w:asciiTheme="minorBidi" w:hAnsiTheme="minorBidi" w:cstheme="minorBidi"/>
          <w:i/>
          <w:iCs/>
        </w:rPr>
        <w:t xml:space="preserve"> yellow mosaic India virus (MYMIV) Rep interacting partners using phage display and influence of Arabidopsis thaliana MCM3 on </w:t>
      </w:r>
      <w:proofErr w:type="spellStart"/>
      <w:r w:rsidRPr="003659A3">
        <w:rPr>
          <w:rFonts w:asciiTheme="minorBidi" w:hAnsiTheme="minorBidi" w:cstheme="minorBidi"/>
          <w:i/>
          <w:iCs/>
        </w:rPr>
        <w:t>geminivirus</w:t>
      </w:r>
      <w:proofErr w:type="spellEnd"/>
      <w:r w:rsidRPr="003659A3">
        <w:rPr>
          <w:rFonts w:asciiTheme="minorBidi" w:hAnsiTheme="minorBidi" w:cstheme="minorBidi"/>
          <w:i/>
          <w:iCs/>
        </w:rPr>
        <w:t xml:space="preserve"> DNA replication</w:t>
      </w:r>
      <w:r w:rsidRPr="003659A3">
        <w:rPr>
          <w:rFonts w:asciiTheme="minorBidi" w:hAnsiTheme="minorBidi" w:cstheme="minorBidi"/>
        </w:rPr>
        <w:t xml:space="preserve">. </w:t>
      </w:r>
      <w:r w:rsidRPr="003659A3">
        <w:rPr>
          <w:rFonts w:asciiTheme="minorBidi" w:hAnsiTheme="minorBidi" w:cstheme="minorBidi"/>
          <w:u w:val="single"/>
        </w:rPr>
        <w:t xml:space="preserve">J </w:t>
      </w:r>
      <w:proofErr w:type="spellStart"/>
      <w:r w:rsidRPr="003659A3">
        <w:rPr>
          <w:rFonts w:asciiTheme="minorBidi" w:hAnsiTheme="minorBidi" w:cstheme="minorBidi"/>
          <w:u w:val="single"/>
        </w:rPr>
        <w:t>Biomol</w:t>
      </w:r>
      <w:proofErr w:type="spellEnd"/>
      <w:r w:rsidRPr="003659A3">
        <w:rPr>
          <w:rFonts w:asciiTheme="minorBidi" w:hAnsiTheme="minorBidi" w:cstheme="minorBidi"/>
          <w:u w:val="single"/>
        </w:rPr>
        <w:t xml:space="preserve"> </w:t>
      </w:r>
      <w:proofErr w:type="spellStart"/>
      <w:r w:rsidRPr="003659A3">
        <w:rPr>
          <w:rFonts w:asciiTheme="minorBidi" w:hAnsiTheme="minorBidi" w:cstheme="minorBidi"/>
          <w:u w:val="single"/>
        </w:rPr>
        <w:t>Struct</w:t>
      </w:r>
      <w:proofErr w:type="spellEnd"/>
      <w:r w:rsidRPr="003659A3">
        <w:rPr>
          <w:rFonts w:asciiTheme="minorBidi" w:hAnsiTheme="minorBidi" w:cstheme="minorBidi"/>
          <w:u w:val="single"/>
        </w:rPr>
        <w:t xml:space="preserve"> </w:t>
      </w:r>
      <w:proofErr w:type="spellStart"/>
      <w:r w:rsidRPr="003659A3">
        <w:rPr>
          <w:rFonts w:asciiTheme="minorBidi" w:hAnsiTheme="minorBidi" w:cstheme="minorBidi"/>
          <w:u w:val="single"/>
        </w:rPr>
        <w:t>Dyn</w:t>
      </w:r>
      <w:proofErr w:type="spellEnd"/>
      <w:r w:rsidRPr="003659A3">
        <w:rPr>
          <w:rFonts w:asciiTheme="minorBidi" w:hAnsiTheme="minorBidi" w:cstheme="minorBidi"/>
          <w:i/>
          <w:iCs/>
        </w:rPr>
        <w:t>.</w:t>
      </w:r>
      <w:r w:rsidRPr="003659A3">
        <w:rPr>
          <w:rFonts w:asciiTheme="minorBidi" w:hAnsiTheme="minorBidi" w:cstheme="minorBidi"/>
        </w:rPr>
        <w:t xml:space="preserve"> </w:t>
      </w:r>
      <w:r w:rsidR="004E64A2" w:rsidRPr="003659A3">
        <w:rPr>
          <w:rFonts w:asciiTheme="minorBidi" w:hAnsiTheme="minorBidi" w:cstheme="minorBidi"/>
        </w:rPr>
        <w:t xml:space="preserve">2022;40(20):10507-10517. </w:t>
      </w:r>
      <w:r w:rsidRPr="003659A3">
        <w:rPr>
          <w:rFonts w:asciiTheme="minorBidi" w:hAnsiTheme="minorBidi" w:cstheme="minorBidi"/>
        </w:rPr>
        <w:t>(</w:t>
      </w:r>
      <w:hyperlink r:id="rId50" w:history="1">
        <w:r w:rsidR="00CB062F" w:rsidRPr="003659A3">
          <w:rPr>
            <w:rStyle w:val="Hyperlink"/>
            <w:rFonts w:asciiTheme="minorBidi" w:hAnsiTheme="minorBidi" w:cstheme="minorBidi"/>
            <w:color w:val="auto"/>
          </w:rPr>
          <w:t>https://doi.org/10.1080/07391102.2021.1935319</w:t>
        </w:r>
      </w:hyperlink>
      <w:r w:rsidRPr="003659A3">
        <w:rPr>
          <w:rFonts w:asciiTheme="minorBidi" w:hAnsiTheme="minorBidi" w:cstheme="minorBidi"/>
        </w:rPr>
        <w:t>)</w:t>
      </w:r>
    </w:p>
    <w:p w14:paraId="42B60225" w14:textId="7615A0A4" w:rsidR="00825405" w:rsidRPr="003659A3" w:rsidRDefault="00825405" w:rsidP="00CB062F">
      <w:pPr>
        <w:autoSpaceDE w:val="0"/>
        <w:autoSpaceDN w:val="0"/>
        <w:adjustRightInd w:val="0"/>
        <w:spacing w:line="276" w:lineRule="auto"/>
        <w:rPr>
          <w:rFonts w:asciiTheme="minorBidi" w:hAnsiTheme="minorBidi" w:cstheme="minorBidi"/>
        </w:rPr>
      </w:pPr>
    </w:p>
    <w:p w14:paraId="36C09775" w14:textId="77777777" w:rsidR="00364840" w:rsidRPr="003659A3" w:rsidRDefault="00364840" w:rsidP="00CB062F">
      <w:pPr>
        <w:autoSpaceDE w:val="0"/>
        <w:autoSpaceDN w:val="0"/>
        <w:adjustRightInd w:val="0"/>
        <w:spacing w:line="276" w:lineRule="auto"/>
        <w:rPr>
          <w:rFonts w:asciiTheme="minorBidi" w:hAnsiTheme="minorBidi" w:cstheme="minorBidi"/>
        </w:rPr>
      </w:pPr>
    </w:p>
    <w:p w14:paraId="2FBE12BD" w14:textId="7EDC9F45" w:rsidR="003026CA" w:rsidRPr="003659A3" w:rsidRDefault="003026CA" w:rsidP="006227DD">
      <w:pPr>
        <w:autoSpaceDE w:val="0"/>
        <w:autoSpaceDN w:val="0"/>
        <w:adjustRightInd w:val="0"/>
        <w:spacing w:line="276" w:lineRule="auto"/>
        <w:rPr>
          <w:rFonts w:asciiTheme="minorBidi" w:hAnsiTheme="minorBidi" w:cstheme="minorBidi"/>
          <w:u w:val="single"/>
        </w:rPr>
      </w:pPr>
      <w:r w:rsidRPr="003659A3">
        <w:rPr>
          <w:rFonts w:asciiTheme="minorBidi" w:hAnsiTheme="minorBidi" w:cstheme="minorBidi"/>
          <w:b/>
          <w:bCs/>
        </w:rPr>
        <w:t>6</w:t>
      </w:r>
      <w:r w:rsidR="00BA3651" w:rsidRPr="003659A3">
        <w:rPr>
          <w:rFonts w:asciiTheme="minorBidi" w:hAnsiTheme="minorBidi" w:cstheme="minorBidi"/>
          <w:b/>
          <w:bCs/>
        </w:rPr>
        <w:t>2</w:t>
      </w:r>
      <w:r w:rsidRPr="003659A3">
        <w:rPr>
          <w:rFonts w:asciiTheme="minorBidi" w:hAnsiTheme="minorBidi" w:cstheme="minorBidi"/>
          <w:b/>
          <w:bCs/>
        </w:rPr>
        <w:t xml:space="preserve">. </w:t>
      </w:r>
      <w:proofErr w:type="spellStart"/>
      <w:r w:rsidRPr="003659A3">
        <w:rPr>
          <w:rFonts w:asciiTheme="minorBidi" w:hAnsiTheme="minorBidi" w:cstheme="minorBidi"/>
        </w:rPr>
        <w:t>Khalida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Nasreen</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Zahoor</w:t>
      </w:r>
      <w:proofErr w:type="spellEnd"/>
      <w:r w:rsidRPr="003659A3">
        <w:rPr>
          <w:rFonts w:asciiTheme="minorBidi" w:hAnsiTheme="minorBidi" w:cstheme="minorBidi"/>
        </w:rPr>
        <w:t xml:space="preserve"> Ahmad </w:t>
      </w:r>
      <w:proofErr w:type="spellStart"/>
      <w:r w:rsidRPr="003659A3">
        <w:rPr>
          <w:rFonts w:asciiTheme="minorBidi" w:hAnsiTheme="minorBidi" w:cstheme="minorBidi"/>
        </w:rPr>
        <w:t>Parray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Anas</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Shamsi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Faizan</w:t>
      </w:r>
      <w:proofErr w:type="spellEnd"/>
      <w:r w:rsidRPr="003659A3">
        <w:rPr>
          <w:rFonts w:asciiTheme="minorBidi" w:hAnsiTheme="minorBidi" w:cstheme="minorBidi"/>
        </w:rPr>
        <w:t xml:space="preserve"> Ahmad, Anwar Ahmed, </w:t>
      </w:r>
      <w:r w:rsidRPr="003659A3">
        <w:rPr>
          <w:rFonts w:asciiTheme="minorBidi" w:hAnsiTheme="minorBidi" w:cstheme="minorBidi"/>
          <w:b/>
          <w:bCs/>
        </w:rPr>
        <w:t>Ajamaluddin Malik</w:t>
      </w:r>
      <w:r w:rsidRPr="003659A3">
        <w:rPr>
          <w:rFonts w:asciiTheme="minorBidi" w:hAnsiTheme="minorBidi" w:cstheme="minorBidi"/>
        </w:rPr>
        <w:t xml:space="preserve">, Nasser </w:t>
      </w:r>
      <w:proofErr w:type="spellStart"/>
      <w:r w:rsidRPr="003659A3">
        <w:rPr>
          <w:rFonts w:asciiTheme="minorBidi" w:hAnsiTheme="minorBidi" w:cstheme="minorBidi"/>
        </w:rPr>
        <w:t>Abobakr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Lakhrm</w:t>
      </w:r>
      <w:proofErr w:type="spellEnd"/>
      <w:r w:rsidRPr="003659A3">
        <w:rPr>
          <w:rFonts w:asciiTheme="minorBidi" w:hAnsiTheme="minorBidi" w:cstheme="minorBidi"/>
        </w:rPr>
        <w:t xml:space="preserve">, Md. </w:t>
      </w:r>
      <w:proofErr w:type="spellStart"/>
      <w:r w:rsidRPr="003659A3">
        <w:rPr>
          <w:rFonts w:asciiTheme="minorBidi" w:hAnsiTheme="minorBidi" w:cstheme="minorBidi"/>
        </w:rPr>
        <w:t>Imtaiyaz</w:t>
      </w:r>
      <w:proofErr w:type="spellEnd"/>
      <w:r w:rsidRPr="003659A3">
        <w:rPr>
          <w:rFonts w:asciiTheme="minorBidi" w:hAnsiTheme="minorBidi" w:cstheme="minorBidi"/>
        </w:rPr>
        <w:t xml:space="preserve"> Hassan, </w:t>
      </w:r>
      <w:proofErr w:type="spellStart"/>
      <w:r w:rsidRPr="003659A3">
        <w:rPr>
          <w:rFonts w:asciiTheme="minorBidi" w:hAnsiTheme="minorBidi" w:cstheme="minorBidi"/>
        </w:rPr>
        <w:t>Asimul</w:t>
      </w:r>
      <w:proofErr w:type="spellEnd"/>
      <w:r w:rsidRPr="003659A3">
        <w:rPr>
          <w:rFonts w:asciiTheme="minorBidi" w:hAnsiTheme="minorBidi" w:cstheme="minorBidi"/>
        </w:rPr>
        <w:t xml:space="preserve"> Islam. </w:t>
      </w:r>
      <w:r w:rsidRPr="003659A3">
        <w:rPr>
          <w:rFonts w:asciiTheme="minorBidi" w:hAnsiTheme="minorBidi" w:cstheme="minorBidi"/>
          <w:i/>
          <w:iCs/>
        </w:rPr>
        <w:t>Crowding</w:t>
      </w:r>
      <w:r w:rsidR="00DD12F9" w:rsidRPr="003659A3">
        <w:rPr>
          <w:rFonts w:asciiTheme="minorBidi" w:hAnsiTheme="minorBidi" w:cstheme="minorBidi"/>
          <w:i/>
          <w:iCs/>
        </w:rPr>
        <w:t xml:space="preserve"> </w:t>
      </w:r>
      <w:proofErr w:type="spellStart"/>
      <w:r w:rsidR="006227DD" w:rsidRPr="003659A3">
        <w:rPr>
          <w:rFonts w:asciiTheme="minorBidi" w:hAnsiTheme="minorBidi" w:cstheme="minorBidi"/>
          <w:i/>
          <w:iCs/>
        </w:rPr>
        <w:t>Milleu</w:t>
      </w:r>
      <w:proofErr w:type="spellEnd"/>
      <w:r w:rsidR="006227DD" w:rsidRPr="003659A3">
        <w:rPr>
          <w:rFonts w:asciiTheme="minorBidi" w:hAnsiTheme="minorBidi" w:cstheme="minorBidi"/>
          <w:i/>
          <w:iCs/>
        </w:rPr>
        <w:t xml:space="preserve"> </w:t>
      </w:r>
      <w:r w:rsidRPr="003659A3">
        <w:rPr>
          <w:rFonts w:asciiTheme="minorBidi" w:hAnsiTheme="minorBidi" w:cstheme="minorBidi"/>
          <w:i/>
          <w:iCs/>
        </w:rPr>
        <w:t xml:space="preserve">stabilizes </w:t>
      </w:r>
      <w:proofErr w:type="spellStart"/>
      <w:r w:rsidRPr="003659A3">
        <w:rPr>
          <w:rFonts w:asciiTheme="minorBidi" w:hAnsiTheme="minorBidi" w:cstheme="minorBidi"/>
          <w:i/>
          <w:iCs/>
        </w:rPr>
        <w:t>apo</w:t>
      </w:r>
      <w:proofErr w:type="spellEnd"/>
      <w:r w:rsidRPr="003659A3">
        <w:rPr>
          <w:rFonts w:asciiTheme="minorBidi" w:hAnsiTheme="minorBidi" w:cstheme="minorBidi"/>
          <w:i/>
          <w:iCs/>
        </w:rPr>
        <w:t>-myoglobin against chemical-induced denaturation: Dominance of hardcore repulsions in the heme devoid protein</w:t>
      </w:r>
      <w:r w:rsidRPr="003659A3">
        <w:rPr>
          <w:rFonts w:asciiTheme="minorBidi" w:hAnsiTheme="minorBidi" w:cstheme="minorBidi"/>
        </w:rPr>
        <w:t xml:space="preserve"> </w:t>
      </w:r>
      <w:r w:rsidRPr="003659A3">
        <w:rPr>
          <w:rFonts w:asciiTheme="minorBidi" w:hAnsiTheme="minorBidi" w:cstheme="minorBidi"/>
          <w:u w:val="single"/>
        </w:rPr>
        <w:t>International Journal of Biological Macromolecules</w:t>
      </w:r>
    </w:p>
    <w:p w14:paraId="1FA0F26D" w14:textId="5B7D17C9" w:rsidR="003026CA" w:rsidRPr="003659A3" w:rsidRDefault="003026CA"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Volume 181, 30 June 2021, Pages 552-560 (</w:t>
      </w:r>
      <w:hyperlink r:id="rId51" w:tgtFrame="_blank" w:tooltip="Persistent link using digital object identifier" w:history="1">
        <w:r w:rsidR="00CB062F" w:rsidRPr="003659A3">
          <w:rPr>
            <w:rStyle w:val="Hyperlink"/>
            <w:rFonts w:asciiTheme="minorBidi" w:hAnsiTheme="minorBidi" w:cstheme="minorBidi"/>
            <w:color w:val="auto"/>
          </w:rPr>
          <w:t>https://doi.org/10.1016/j.ijbiomac.2021.03.089</w:t>
        </w:r>
      </w:hyperlink>
      <w:r w:rsidRPr="003659A3">
        <w:rPr>
          <w:rFonts w:asciiTheme="minorBidi" w:hAnsiTheme="minorBidi" w:cstheme="minorBidi"/>
        </w:rPr>
        <w:t>)</w:t>
      </w:r>
    </w:p>
    <w:p w14:paraId="69066BC2" w14:textId="157F424B" w:rsidR="00825405" w:rsidRPr="003659A3" w:rsidRDefault="00825405" w:rsidP="00CB062F">
      <w:pPr>
        <w:autoSpaceDE w:val="0"/>
        <w:autoSpaceDN w:val="0"/>
        <w:adjustRightInd w:val="0"/>
        <w:spacing w:line="276" w:lineRule="auto"/>
        <w:rPr>
          <w:rFonts w:asciiTheme="minorBidi" w:hAnsiTheme="minorBidi" w:cstheme="minorBidi"/>
        </w:rPr>
      </w:pPr>
    </w:p>
    <w:p w14:paraId="4E1EE21B" w14:textId="77777777" w:rsidR="00364840" w:rsidRPr="003659A3" w:rsidRDefault="00364840" w:rsidP="00CB062F">
      <w:pPr>
        <w:autoSpaceDE w:val="0"/>
        <w:autoSpaceDN w:val="0"/>
        <w:adjustRightInd w:val="0"/>
        <w:spacing w:line="276" w:lineRule="auto"/>
        <w:rPr>
          <w:rFonts w:asciiTheme="minorBidi" w:hAnsiTheme="minorBidi" w:cstheme="minorBidi"/>
        </w:rPr>
      </w:pPr>
    </w:p>
    <w:p w14:paraId="6F18F310" w14:textId="650223A1" w:rsidR="003026CA" w:rsidRPr="003659A3" w:rsidRDefault="003026CA"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6</w:t>
      </w:r>
      <w:r w:rsidR="00BA3651" w:rsidRPr="003659A3">
        <w:rPr>
          <w:rFonts w:asciiTheme="minorBidi" w:hAnsiTheme="minorBidi" w:cstheme="minorBidi"/>
          <w:b/>
          <w:bCs/>
        </w:rPr>
        <w:t>1</w:t>
      </w:r>
      <w:r w:rsidRPr="003659A3">
        <w:rPr>
          <w:rFonts w:asciiTheme="minorBidi" w:hAnsiTheme="minorBidi" w:cstheme="minorBidi"/>
          <w:b/>
          <w:bCs/>
        </w:rPr>
        <w:t xml:space="preserve">. </w:t>
      </w:r>
      <w:r w:rsidRPr="003659A3">
        <w:rPr>
          <w:rFonts w:asciiTheme="minorBidi" w:hAnsiTheme="minorBidi" w:cstheme="minorBidi"/>
        </w:rPr>
        <w:t>Bilal Ahamad Paray, Aqeel Ahmad, Javed Masood Khan, Faisal</w:t>
      </w:r>
      <w:r w:rsidR="00340A18" w:rsidRPr="003659A3">
        <w:rPr>
          <w:rFonts w:asciiTheme="minorBidi" w:hAnsiTheme="minorBidi" w:cstheme="minorBidi"/>
        </w:rPr>
        <w:t xml:space="preserve"> </w:t>
      </w:r>
      <w:proofErr w:type="spellStart"/>
      <w:r w:rsidRPr="003659A3">
        <w:rPr>
          <w:rFonts w:asciiTheme="minorBidi" w:hAnsiTheme="minorBidi" w:cstheme="minorBidi"/>
        </w:rPr>
        <w:t>Taufiq</w:t>
      </w:r>
      <w:proofErr w:type="spellEnd"/>
      <w:r w:rsidRPr="003659A3">
        <w:rPr>
          <w:rFonts w:asciiTheme="minorBidi" w:hAnsiTheme="minorBidi" w:cstheme="minorBidi"/>
        </w:rPr>
        <w:t xml:space="preserve">, Aslam </w:t>
      </w:r>
      <w:proofErr w:type="spellStart"/>
      <w:r w:rsidRPr="003659A3">
        <w:rPr>
          <w:rFonts w:asciiTheme="minorBidi" w:hAnsiTheme="minorBidi" w:cstheme="minorBidi"/>
        </w:rPr>
        <w:t>Pathan</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Mohammad Z.</w:t>
      </w:r>
      <w:r w:rsidR="00340A18" w:rsidRPr="003659A3">
        <w:rPr>
          <w:rFonts w:asciiTheme="minorBidi" w:hAnsiTheme="minorBidi" w:cstheme="minorBidi"/>
        </w:rPr>
        <w:t xml:space="preserve"> </w:t>
      </w:r>
      <w:r w:rsidRPr="003659A3">
        <w:rPr>
          <w:rFonts w:asciiTheme="minorBidi" w:hAnsiTheme="minorBidi" w:cstheme="minorBidi"/>
        </w:rPr>
        <w:t>Ahmed</w:t>
      </w:r>
      <w:r w:rsidR="00340A18" w:rsidRPr="003659A3">
        <w:rPr>
          <w:rFonts w:asciiTheme="minorBidi" w:hAnsiTheme="minorBidi" w:cstheme="minorBidi"/>
        </w:rPr>
        <w:t>.</w:t>
      </w:r>
      <w:r w:rsidRPr="003659A3">
        <w:rPr>
          <w:rFonts w:asciiTheme="minorBidi" w:hAnsiTheme="minorBidi" w:cstheme="minorBidi"/>
        </w:rPr>
        <w:t xml:space="preserve"> </w:t>
      </w:r>
      <w:r w:rsidRPr="003659A3">
        <w:rPr>
          <w:rFonts w:asciiTheme="minorBidi" w:hAnsiTheme="minorBidi" w:cstheme="minorBidi"/>
          <w:i/>
          <w:iCs/>
        </w:rPr>
        <w:t>The role of the multifunctional antimicrobial peptide melittin in gene delivery</w:t>
      </w:r>
      <w:r w:rsidR="009F7854" w:rsidRPr="003659A3">
        <w:rPr>
          <w:rFonts w:asciiTheme="minorBidi" w:hAnsiTheme="minorBidi" w:cstheme="minorBidi"/>
        </w:rPr>
        <w:t>.</w:t>
      </w:r>
      <w:r w:rsidRPr="003659A3">
        <w:rPr>
          <w:rFonts w:asciiTheme="minorBidi" w:hAnsiTheme="minorBidi" w:cstheme="minorBidi"/>
        </w:rPr>
        <w:t xml:space="preserve"> Drug Discovery Today Volume 26, Issue 4, April 2021, Pages 1053-1059 (</w:t>
      </w:r>
      <w:hyperlink r:id="rId52" w:tgtFrame="_blank" w:tooltip="Persistent link using digital object identifier" w:history="1">
        <w:r w:rsidR="00CB062F" w:rsidRPr="003659A3">
          <w:rPr>
            <w:rStyle w:val="Hyperlink"/>
            <w:rFonts w:asciiTheme="minorBidi" w:hAnsiTheme="minorBidi" w:cstheme="minorBidi"/>
            <w:color w:val="auto"/>
            <w:u w:val="none"/>
          </w:rPr>
          <w:t>https://doi.org/10.1016/j.drudis.2021.01.004</w:t>
        </w:r>
      </w:hyperlink>
      <w:r w:rsidRPr="003659A3">
        <w:rPr>
          <w:rFonts w:asciiTheme="minorBidi" w:hAnsiTheme="minorBidi" w:cstheme="minorBidi"/>
        </w:rPr>
        <w:t>)</w:t>
      </w:r>
    </w:p>
    <w:p w14:paraId="3E97C3BB" w14:textId="11D4FBC1" w:rsidR="00825405" w:rsidRPr="003659A3" w:rsidRDefault="00825405" w:rsidP="00CB062F">
      <w:pPr>
        <w:autoSpaceDE w:val="0"/>
        <w:autoSpaceDN w:val="0"/>
        <w:adjustRightInd w:val="0"/>
        <w:spacing w:line="276" w:lineRule="auto"/>
        <w:rPr>
          <w:rFonts w:asciiTheme="minorBidi" w:hAnsiTheme="minorBidi" w:cstheme="minorBidi"/>
          <w:b/>
          <w:bCs/>
        </w:rPr>
      </w:pPr>
    </w:p>
    <w:p w14:paraId="32CADBB4"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111D3481" w14:textId="4C01E280" w:rsidR="00336802" w:rsidRPr="003659A3" w:rsidRDefault="00336802" w:rsidP="00336802">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lastRenderedPageBreak/>
        <w:t>6</w:t>
      </w:r>
      <w:r w:rsidR="00BA3651" w:rsidRPr="003659A3">
        <w:rPr>
          <w:rFonts w:asciiTheme="minorBidi" w:hAnsiTheme="minorBidi" w:cstheme="minorBidi"/>
          <w:b/>
          <w:bCs/>
        </w:rPr>
        <w:t>0</w:t>
      </w:r>
      <w:r w:rsidRPr="003659A3">
        <w:rPr>
          <w:rFonts w:asciiTheme="minorBidi" w:hAnsiTheme="minorBidi" w:cstheme="minorBidi"/>
          <w:b/>
          <w:bCs/>
        </w:rPr>
        <w:t xml:space="preserve">. </w:t>
      </w:r>
      <w:r w:rsidRPr="003659A3">
        <w:rPr>
          <w:rFonts w:asciiTheme="minorBidi" w:hAnsiTheme="minorBidi" w:cstheme="minorBidi"/>
        </w:rPr>
        <w:t xml:space="preserve">Md. </w:t>
      </w:r>
      <w:proofErr w:type="spellStart"/>
      <w:r w:rsidRPr="003659A3">
        <w:rPr>
          <w:rFonts w:asciiTheme="minorBidi" w:hAnsiTheme="minorBidi" w:cstheme="minorBidi"/>
        </w:rPr>
        <w:t>Anamul</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Hoque</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Shamim</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Mahbub</w:t>
      </w:r>
      <w:proofErr w:type="spellEnd"/>
      <w:r w:rsidRPr="003659A3">
        <w:rPr>
          <w:rFonts w:asciiTheme="minorBidi" w:hAnsiTheme="minorBidi" w:cstheme="minorBidi"/>
        </w:rPr>
        <w:t xml:space="preserve">, Mohammed </w:t>
      </w:r>
      <w:proofErr w:type="spellStart"/>
      <w:r w:rsidRPr="003659A3">
        <w:rPr>
          <w:rFonts w:asciiTheme="minorBidi" w:hAnsiTheme="minorBidi" w:cstheme="minorBidi"/>
        </w:rPr>
        <w:t>Delwar</w:t>
      </w:r>
      <w:proofErr w:type="spellEnd"/>
      <w:r w:rsidRPr="003659A3">
        <w:rPr>
          <w:rFonts w:asciiTheme="minorBidi" w:hAnsiTheme="minorBidi" w:cstheme="minorBidi"/>
        </w:rPr>
        <w:t xml:space="preserve"> Hossain, Mohammed Abdullah Khan,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Anwar Ahmed, Mohammad Z. Ahmed</w:t>
      </w:r>
      <w:r w:rsidRPr="003659A3">
        <w:rPr>
          <w:rFonts w:asciiTheme="minorBidi" w:hAnsiTheme="minorBidi" w:cstheme="minorBidi"/>
          <w:i/>
          <w:iCs/>
        </w:rPr>
        <w:t xml:space="preserve">. Influence of NaCl and temperature on the interaction between </w:t>
      </w:r>
      <w:proofErr w:type="spellStart"/>
      <w:r w:rsidRPr="003659A3">
        <w:rPr>
          <w:rFonts w:asciiTheme="minorBidi" w:hAnsiTheme="minorBidi" w:cstheme="minorBidi"/>
          <w:i/>
          <w:iCs/>
        </w:rPr>
        <w:t>cephradine</w:t>
      </w:r>
      <w:proofErr w:type="spellEnd"/>
      <w:r w:rsidRPr="003659A3">
        <w:rPr>
          <w:rFonts w:asciiTheme="minorBidi" w:hAnsiTheme="minorBidi" w:cstheme="minorBidi"/>
          <w:i/>
          <w:iCs/>
        </w:rPr>
        <w:t xml:space="preserve"> monohydrate and surfactants: Conductivity and UV–visible measurements</w:t>
      </w:r>
      <w:r w:rsidRPr="003659A3">
        <w:rPr>
          <w:rFonts w:asciiTheme="minorBidi" w:hAnsiTheme="minorBidi" w:cstheme="minorBidi"/>
        </w:rPr>
        <w:t xml:space="preserve"> </w:t>
      </w:r>
      <w:r w:rsidRPr="003659A3">
        <w:rPr>
          <w:rFonts w:asciiTheme="minorBidi" w:hAnsiTheme="minorBidi" w:cstheme="minorBidi"/>
          <w:u w:val="single"/>
        </w:rPr>
        <w:t>Journal of Molecular Liquids</w:t>
      </w:r>
    </w:p>
    <w:p w14:paraId="1E98D87D" w14:textId="5F3CAF94" w:rsidR="00336802" w:rsidRPr="003659A3" w:rsidRDefault="00336802"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rPr>
        <w:t>Volume 328, 15 April 2021, 115418</w:t>
      </w:r>
      <w:r w:rsidRPr="003659A3">
        <w:rPr>
          <w:rFonts w:asciiTheme="minorBidi" w:hAnsiTheme="minorBidi" w:cstheme="minorBidi"/>
          <w:b/>
          <w:bCs/>
        </w:rPr>
        <w:t xml:space="preserve"> (</w:t>
      </w:r>
      <w:hyperlink r:id="rId53" w:tgtFrame="_blank" w:tooltip="Persistent link using digital object identifier" w:history="1">
        <w:r w:rsidR="00CB062F" w:rsidRPr="003659A3">
          <w:rPr>
            <w:rStyle w:val="Hyperlink"/>
            <w:rFonts w:asciiTheme="minorBidi" w:hAnsiTheme="minorBidi" w:cstheme="minorBidi"/>
            <w:color w:val="auto"/>
          </w:rPr>
          <w:t>https://doi.org/10.1016/j.molliq.2021.115418</w:t>
        </w:r>
      </w:hyperlink>
      <w:r w:rsidRPr="003659A3">
        <w:rPr>
          <w:rFonts w:asciiTheme="minorBidi" w:hAnsiTheme="minorBidi" w:cstheme="minorBidi"/>
        </w:rPr>
        <w:t>)</w:t>
      </w:r>
    </w:p>
    <w:p w14:paraId="3628A805" w14:textId="2B5B51E6" w:rsidR="00825405" w:rsidRPr="003659A3" w:rsidRDefault="00825405" w:rsidP="00CB062F">
      <w:pPr>
        <w:autoSpaceDE w:val="0"/>
        <w:autoSpaceDN w:val="0"/>
        <w:adjustRightInd w:val="0"/>
        <w:spacing w:line="276" w:lineRule="auto"/>
        <w:rPr>
          <w:rFonts w:asciiTheme="minorBidi" w:hAnsiTheme="minorBidi" w:cstheme="minorBidi"/>
          <w:b/>
          <w:bCs/>
        </w:rPr>
      </w:pPr>
    </w:p>
    <w:p w14:paraId="351E4019"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082451C3" w14:textId="65A84A1E" w:rsidR="00284729" w:rsidRPr="003659A3" w:rsidRDefault="00BA3651"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59</w:t>
      </w:r>
      <w:r w:rsidR="00956F40" w:rsidRPr="003659A3">
        <w:rPr>
          <w:rFonts w:asciiTheme="minorBidi" w:hAnsiTheme="minorBidi" w:cstheme="minorBidi"/>
          <w:b/>
          <w:bCs/>
        </w:rPr>
        <w:t xml:space="preserve">. </w:t>
      </w:r>
      <w:proofErr w:type="spellStart"/>
      <w:r w:rsidR="00E05966" w:rsidRPr="003659A3">
        <w:rPr>
          <w:rFonts w:asciiTheme="minorBidi" w:hAnsiTheme="minorBidi" w:cstheme="minorBidi"/>
        </w:rPr>
        <w:t>Zahoor</w:t>
      </w:r>
      <w:proofErr w:type="spellEnd"/>
      <w:r w:rsidR="00E05966" w:rsidRPr="003659A3">
        <w:rPr>
          <w:rFonts w:asciiTheme="minorBidi" w:hAnsiTheme="minorBidi" w:cstheme="minorBidi"/>
        </w:rPr>
        <w:t xml:space="preserve"> Ahmad </w:t>
      </w:r>
      <w:proofErr w:type="spellStart"/>
      <w:proofErr w:type="gramStart"/>
      <w:r w:rsidR="00E05966" w:rsidRPr="003659A3">
        <w:rPr>
          <w:rFonts w:asciiTheme="minorBidi" w:hAnsiTheme="minorBidi" w:cstheme="minorBidi"/>
        </w:rPr>
        <w:t>Parray,Faizan</w:t>
      </w:r>
      <w:proofErr w:type="spellEnd"/>
      <w:proofErr w:type="gramEnd"/>
      <w:r w:rsidR="00E05966" w:rsidRPr="003659A3">
        <w:rPr>
          <w:rFonts w:asciiTheme="minorBidi" w:hAnsiTheme="minorBidi" w:cstheme="minorBidi"/>
        </w:rPr>
        <w:t xml:space="preserve"> Ahmad, Md. </w:t>
      </w:r>
      <w:proofErr w:type="spellStart"/>
      <w:r w:rsidR="00E05966" w:rsidRPr="003659A3">
        <w:rPr>
          <w:rFonts w:asciiTheme="minorBidi" w:hAnsiTheme="minorBidi" w:cstheme="minorBidi"/>
        </w:rPr>
        <w:t>Imtaiyaz</w:t>
      </w:r>
      <w:proofErr w:type="spellEnd"/>
      <w:r w:rsidR="00E05966" w:rsidRPr="003659A3">
        <w:rPr>
          <w:rFonts w:asciiTheme="minorBidi" w:hAnsiTheme="minorBidi" w:cstheme="minorBidi"/>
        </w:rPr>
        <w:t xml:space="preserve"> Hassan, Anwar Ahmed, Fahad N. </w:t>
      </w:r>
      <w:proofErr w:type="spellStart"/>
      <w:r w:rsidR="00E05966" w:rsidRPr="003659A3">
        <w:rPr>
          <w:rFonts w:asciiTheme="minorBidi" w:hAnsiTheme="minorBidi" w:cstheme="minorBidi"/>
        </w:rPr>
        <w:t>Almajhdi</w:t>
      </w:r>
      <w:proofErr w:type="spellEnd"/>
      <w:r w:rsidR="00E05966" w:rsidRPr="003659A3">
        <w:rPr>
          <w:rFonts w:asciiTheme="minorBidi" w:hAnsiTheme="minorBidi" w:cstheme="minorBidi"/>
        </w:rPr>
        <w:t xml:space="preserve">, Ajamaluddin Malik, </w:t>
      </w:r>
      <w:proofErr w:type="spellStart"/>
      <w:r w:rsidR="00E05966" w:rsidRPr="003659A3">
        <w:rPr>
          <w:rFonts w:asciiTheme="minorBidi" w:hAnsiTheme="minorBidi" w:cstheme="minorBidi"/>
        </w:rPr>
        <w:t>Tajamul</w:t>
      </w:r>
      <w:proofErr w:type="spellEnd"/>
      <w:r w:rsidR="00E05966" w:rsidRPr="003659A3">
        <w:rPr>
          <w:rFonts w:asciiTheme="minorBidi" w:hAnsiTheme="minorBidi" w:cstheme="minorBidi"/>
        </w:rPr>
        <w:t xml:space="preserve"> Hussain, </w:t>
      </w:r>
      <w:proofErr w:type="spellStart"/>
      <w:r w:rsidR="00E05966" w:rsidRPr="003659A3">
        <w:rPr>
          <w:rFonts w:asciiTheme="minorBidi" w:hAnsiTheme="minorBidi" w:cstheme="minorBidi"/>
        </w:rPr>
        <w:t>Asimul</w:t>
      </w:r>
      <w:proofErr w:type="spellEnd"/>
      <w:r w:rsidR="00E05966" w:rsidRPr="003659A3">
        <w:rPr>
          <w:rFonts w:asciiTheme="minorBidi" w:hAnsiTheme="minorBidi" w:cstheme="minorBidi"/>
        </w:rPr>
        <w:t xml:space="preserve"> Islam.  </w:t>
      </w:r>
      <w:r w:rsidR="009F7854" w:rsidRPr="003659A3">
        <w:rPr>
          <w:rFonts w:asciiTheme="minorBidi" w:hAnsiTheme="minorBidi" w:cstheme="minorBidi"/>
          <w:i/>
          <w:iCs/>
        </w:rPr>
        <w:t>Structural Refolding and Thermal Stability of Myoglobin in the Presence of Mixture of Crowders: Importance of Various Interactions for Protein Stabilization in Crowded Conditions</w:t>
      </w:r>
      <w:r w:rsidR="00E63C4D" w:rsidRPr="003659A3">
        <w:rPr>
          <w:rFonts w:asciiTheme="minorBidi" w:hAnsiTheme="minorBidi" w:cstheme="minorBidi"/>
        </w:rPr>
        <w:t>.</w:t>
      </w:r>
      <w:r w:rsidR="009F7854" w:rsidRPr="003659A3">
        <w:rPr>
          <w:rFonts w:asciiTheme="minorBidi" w:hAnsiTheme="minorBidi" w:cstheme="minorBidi"/>
        </w:rPr>
        <w:t xml:space="preserve"> </w:t>
      </w:r>
      <w:r w:rsidR="00284729" w:rsidRPr="003659A3">
        <w:rPr>
          <w:rFonts w:asciiTheme="minorBidi" w:hAnsiTheme="minorBidi" w:cstheme="minorBidi"/>
          <w:u w:val="single"/>
        </w:rPr>
        <w:t>Molecules</w:t>
      </w:r>
      <w:r w:rsidR="00284729" w:rsidRPr="003659A3">
        <w:rPr>
          <w:rFonts w:asciiTheme="minorBidi" w:hAnsiTheme="minorBidi" w:cstheme="minorBidi"/>
        </w:rPr>
        <w:t xml:space="preserve"> 2021, 26(9), 2807</w:t>
      </w:r>
      <w:r w:rsidR="00284729" w:rsidRPr="003659A3">
        <w:rPr>
          <w:rFonts w:asciiTheme="minorBidi" w:hAnsiTheme="minorBidi" w:cstheme="minorBidi"/>
          <w:b/>
          <w:bCs/>
        </w:rPr>
        <w:t xml:space="preserve"> </w:t>
      </w:r>
      <w:r w:rsidR="00284729" w:rsidRPr="003659A3">
        <w:rPr>
          <w:rFonts w:asciiTheme="minorBidi" w:hAnsiTheme="minorBidi" w:cstheme="minorBidi"/>
        </w:rPr>
        <w:t>(</w:t>
      </w:r>
      <w:hyperlink r:id="rId54" w:history="1">
        <w:r w:rsidR="00CB062F" w:rsidRPr="003659A3">
          <w:rPr>
            <w:rStyle w:val="Hyperlink"/>
            <w:rFonts w:asciiTheme="minorBidi" w:hAnsiTheme="minorBidi" w:cstheme="minorBidi"/>
            <w:color w:val="auto"/>
          </w:rPr>
          <w:t>https://doi.org/10.3390/molecules26092807</w:t>
        </w:r>
      </w:hyperlink>
      <w:r w:rsidR="00284729" w:rsidRPr="003659A3">
        <w:rPr>
          <w:rFonts w:asciiTheme="minorBidi" w:hAnsiTheme="minorBidi" w:cstheme="minorBidi"/>
        </w:rPr>
        <w:t>)</w:t>
      </w:r>
    </w:p>
    <w:p w14:paraId="51BB6A00" w14:textId="648DCE34" w:rsidR="00825405" w:rsidRPr="003659A3" w:rsidRDefault="00825405" w:rsidP="00CB062F">
      <w:pPr>
        <w:autoSpaceDE w:val="0"/>
        <w:autoSpaceDN w:val="0"/>
        <w:adjustRightInd w:val="0"/>
        <w:spacing w:line="276" w:lineRule="auto"/>
        <w:rPr>
          <w:rFonts w:asciiTheme="minorBidi" w:hAnsiTheme="minorBidi" w:cstheme="minorBidi"/>
          <w:b/>
          <w:bCs/>
        </w:rPr>
      </w:pPr>
    </w:p>
    <w:p w14:paraId="2F2C99E7" w14:textId="77777777" w:rsidR="00364840" w:rsidRPr="003659A3" w:rsidRDefault="00364840" w:rsidP="00CB062F">
      <w:pPr>
        <w:autoSpaceDE w:val="0"/>
        <w:autoSpaceDN w:val="0"/>
        <w:adjustRightInd w:val="0"/>
        <w:spacing w:line="276" w:lineRule="auto"/>
        <w:rPr>
          <w:rFonts w:asciiTheme="minorBidi" w:hAnsiTheme="minorBidi" w:cstheme="minorBidi"/>
          <w:b/>
          <w:bCs/>
        </w:rPr>
      </w:pPr>
    </w:p>
    <w:p w14:paraId="5DB07FE0" w14:textId="65A08D70" w:rsidR="009F7854" w:rsidRPr="003659A3" w:rsidRDefault="00956F40" w:rsidP="009F5537">
      <w:pPr>
        <w:autoSpaceDE w:val="0"/>
        <w:autoSpaceDN w:val="0"/>
        <w:adjustRightInd w:val="0"/>
        <w:spacing w:line="276" w:lineRule="auto"/>
        <w:rPr>
          <w:rFonts w:asciiTheme="minorBidi" w:hAnsiTheme="minorBidi" w:cstheme="minorBidi"/>
          <w:i/>
          <w:iCs/>
          <w:u w:val="single"/>
        </w:rPr>
      </w:pPr>
      <w:r w:rsidRPr="003659A3">
        <w:rPr>
          <w:rFonts w:asciiTheme="minorBidi" w:hAnsiTheme="minorBidi" w:cstheme="minorBidi"/>
          <w:b/>
          <w:bCs/>
        </w:rPr>
        <w:t>5</w:t>
      </w:r>
      <w:r w:rsidR="00BA3651" w:rsidRPr="003659A3">
        <w:rPr>
          <w:rFonts w:asciiTheme="minorBidi" w:hAnsiTheme="minorBidi" w:cstheme="minorBidi"/>
          <w:b/>
          <w:bCs/>
        </w:rPr>
        <w:t>8</w:t>
      </w:r>
      <w:r w:rsidRPr="003659A3">
        <w:rPr>
          <w:rFonts w:asciiTheme="minorBidi" w:hAnsiTheme="minorBidi" w:cstheme="minorBidi"/>
          <w:b/>
          <w:bCs/>
        </w:rPr>
        <w:t>.</w:t>
      </w:r>
      <w:r w:rsidRPr="003659A3">
        <w:rPr>
          <w:rFonts w:asciiTheme="minorBidi" w:hAnsiTheme="minorBidi" w:cstheme="minorBidi"/>
        </w:rPr>
        <w:t xml:space="preserve"> </w:t>
      </w:r>
      <w:r w:rsidR="00EA5334" w:rsidRPr="003659A3">
        <w:rPr>
          <w:rFonts w:asciiTheme="minorBidi" w:hAnsiTheme="minorBidi" w:cstheme="minorBidi"/>
        </w:rPr>
        <w:t>Nasser   Al-Shabib, Khan,</w:t>
      </w:r>
      <w:r w:rsidR="00EA5334" w:rsidRPr="003659A3">
        <w:rPr>
          <w:rFonts w:asciiTheme="minorBidi" w:eastAsia="Calibri" w:hAnsiTheme="minorBidi" w:cstheme="minorBidi"/>
        </w:rPr>
        <w:t xml:space="preserve"> Javed Masood Khan, </w:t>
      </w:r>
      <w:r w:rsidR="00EA5334" w:rsidRPr="003659A3">
        <w:rPr>
          <w:rFonts w:asciiTheme="minorBidi" w:hAnsiTheme="minorBidi" w:cstheme="minorBidi"/>
          <w:b/>
          <w:bCs/>
        </w:rPr>
        <w:t>Ajamaluddin   Malik</w:t>
      </w:r>
      <w:r w:rsidR="00EA5334" w:rsidRPr="003659A3">
        <w:rPr>
          <w:rFonts w:asciiTheme="minorBidi" w:hAnsiTheme="minorBidi" w:cstheme="minorBidi"/>
        </w:rPr>
        <w:t xml:space="preserve">, Md. </w:t>
      </w:r>
      <w:proofErr w:type="spellStart"/>
      <w:r w:rsidR="00EA5334" w:rsidRPr="003659A3">
        <w:rPr>
          <w:rFonts w:asciiTheme="minorBidi" w:hAnsiTheme="minorBidi" w:cstheme="minorBidi"/>
        </w:rPr>
        <w:t>Tabish</w:t>
      </w:r>
      <w:proofErr w:type="spellEnd"/>
      <w:r w:rsidR="00EA5334" w:rsidRPr="003659A3">
        <w:rPr>
          <w:rFonts w:asciiTheme="minorBidi" w:hAnsiTheme="minorBidi" w:cstheme="minorBidi"/>
        </w:rPr>
        <w:t xml:space="preserve"> </w:t>
      </w:r>
      <w:proofErr w:type="spellStart"/>
      <w:r w:rsidR="00EA5334" w:rsidRPr="003659A3">
        <w:rPr>
          <w:rFonts w:asciiTheme="minorBidi" w:hAnsiTheme="minorBidi" w:cstheme="minorBidi"/>
        </w:rPr>
        <w:t>Rehman</w:t>
      </w:r>
      <w:proofErr w:type="spellEnd"/>
      <w:r w:rsidR="00EA5334" w:rsidRPr="003659A3">
        <w:rPr>
          <w:rFonts w:asciiTheme="minorBidi" w:hAnsiTheme="minorBidi" w:cstheme="minorBidi"/>
        </w:rPr>
        <w:t xml:space="preserve">, </w:t>
      </w:r>
      <w:proofErr w:type="spellStart"/>
      <w:r w:rsidR="00EA5334" w:rsidRPr="003659A3">
        <w:rPr>
          <w:rFonts w:asciiTheme="minorBidi" w:hAnsiTheme="minorBidi" w:cstheme="minorBidi"/>
        </w:rPr>
        <w:t>Fohad</w:t>
      </w:r>
      <w:proofErr w:type="spellEnd"/>
      <w:r w:rsidR="00EA5334" w:rsidRPr="003659A3">
        <w:rPr>
          <w:rFonts w:asciiTheme="minorBidi" w:hAnsiTheme="minorBidi" w:cstheme="minorBidi"/>
        </w:rPr>
        <w:t xml:space="preserve"> Husain, M</w:t>
      </w:r>
      <w:r w:rsidR="009F5537" w:rsidRPr="003659A3">
        <w:rPr>
          <w:rFonts w:asciiTheme="minorBidi" w:hAnsiTheme="minorBidi" w:cstheme="minorBidi"/>
        </w:rPr>
        <w:t xml:space="preserve">ohamed </w:t>
      </w:r>
      <w:proofErr w:type="spellStart"/>
      <w:r w:rsidR="009F5537" w:rsidRPr="003659A3">
        <w:rPr>
          <w:rFonts w:asciiTheme="minorBidi" w:hAnsiTheme="minorBidi" w:cstheme="minorBidi"/>
        </w:rPr>
        <w:t>AlAjmi</w:t>
      </w:r>
      <w:proofErr w:type="spellEnd"/>
      <w:r w:rsidR="009F5537" w:rsidRPr="003659A3">
        <w:rPr>
          <w:rFonts w:asciiTheme="minorBidi" w:hAnsiTheme="minorBidi" w:cstheme="minorBidi"/>
        </w:rPr>
        <w:t xml:space="preserve">, Osama </w:t>
      </w:r>
      <w:proofErr w:type="spellStart"/>
      <w:r w:rsidR="009F5537" w:rsidRPr="003659A3">
        <w:rPr>
          <w:rFonts w:asciiTheme="minorBidi" w:hAnsiTheme="minorBidi" w:cstheme="minorBidi"/>
        </w:rPr>
        <w:t>Alghamdi</w:t>
      </w:r>
      <w:proofErr w:type="spellEnd"/>
      <w:r w:rsidR="009F5537" w:rsidRPr="003659A3">
        <w:rPr>
          <w:rFonts w:asciiTheme="minorBidi" w:hAnsiTheme="minorBidi" w:cstheme="minorBidi"/>
        </w:rPr>
        <w:t xml:space="preserve">. </w:t>
      </w:r>
      <w:r w:rsidR="00EA5334" w:rsidRPr="003659A3">
        <w:rPr>
          <w:rFonts w:asciiTheme="minorBidi" w:hAnsiTheme="minorBidi" w:cstheme="minorBidi"/>
          <w:i/>
          <w:iCs/>
        </w:rPr>
        <w:t>Quinoline yellow dye stimulate</w:t>
      </w:r>
      <w:r w:rsidR="00491D76" w:rsidRPr="003659A3">
        <w:rPr>
          <w:rFonts w:asciiTheme="minorBidi" w:hAnsiTheme="minorBidi" w:cstheme="minorBidi"/>
          <w:i/>
          <w:iCs/>
        </w:rPr>
        <w:t>s</w:t>
      </w:r>
      <w:r w:rsidR="00EA5334" w:rsidRPr="003659A3">
        <w:rPr>
          <w:rFonts w:asciiTheme="minorBidi" w:hAnsiTheme="minorBidi" w:cstheme="minorBidi"/>
          <w:i/>
          <w:iCs/>
        </w:rPr>
        <w:t xml:space="preserve"> whey protein fibrillation via electrostatic and hydrophobic interaction: A biophysical study</w:t>
      </w:r>
      <w:r w:rsidR="00EA5334" w:rsidRPr="003659A3">
        <w:rPr>
          <w:rFonts w:asciiTheme="minorBidi" w:hAnsiTheme="minorBidi" w:cstheme="minorBidi"/>
        </w:rPr>
        <w:t xml:space="preserve"> </w:t>
      </w:r>
      <w:r w:rsidR="009F7854" w:rsidRPr="003659A3">
        <w:rPr>
          <w:rFonts w:asciiTheme="minorBidi" w:hAnsiTheme="minorBidi" w:cstheme="minorBidi"/>
          <w:i/>
          <w:iCs/>
          <w:u w:val="single"/>
        </w:rPr>
        <w:t>Journal of Dairy Science</w:t>
      </w:r>
    </w:p>
    <w:p w14:paraId="19ED9F8D" w14:textId="1DDE6CED" w:rsidR="00956F40" w:rsidRPr="003659A3" w:rsidRDefault="009F7854"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i/>
          <w:iCs/>
        </w:rPr>
        <w:t>Volume 104, Issue 5, May 2021, Pages 5141-5151 (</w:t>
      </w:r>
      <w:hyperlink r:id="rId55" w:tgtFrame="_blank" w:tooltip="Persistent link using digital object identifier" w:history="1">
        <w:r w:rsidR="00CB062F" w:rsidRPr="003659A3">
          <w:rPr>
            <w:rStyle w:val="Hyperlink"/>
            <w:rFonts w:asciiTheme="minorBidi" w:hAnsiTheme="minorBidi" w:cstheme="minorBidi"/>
            <w:color w:val="auto"/>
          </w:rPr>
          <w:t>https://doi.org/10.3168/jds.2020-19766</w:t>
        </w:r>
      </w:hyperlink>
      <w:r w:rsidRPr="003659A3">
        <w:rPr>
          <w:rFonts w:asciiTheme="minorBidi" w:hAnsiTheme="minorBidi" w:cstheme="minorBidi"/>
        </w:rPr>
        <w:t>)</w:t>
      </w:r>
    </w:p>
    <w:p w14:paraId="214E0B37" w14:textId="77777777" w:rsidR="00364840" w:rsidRPr="003659A3" w:rsidRDefault="00364840" w:rsidP="00CB062F">
      <w:pPr>
        <w:autoSpaceDE w:val="0"/>
        <w:autoSpaceDN w:val="0"/>
        <w:adjustRightInd w:val="0"/>
        <w:spacing w:line="276" w:lineRule="auto"/>
        <w:rPr>
          <w:rFonts w:asciiTheme="minorBidi" w:hAnsiTheme="minorBidi" w:cstheme="minorBidi"/>
          <w:u w:val="single"/>
        </w:rPr>
      </w:pPr>
    </w:p>
    <w:p w14:paraId="7FECDF1D" w14:textId="34F6EAF0" w:rsidR="006904BE" w:rsidRPr="003659A3" w:rsidRDefault="00FD2737" w:rsidP="00CB062F">
      <w:pPr>
        <w:autoSpaceDE w:val="0"/>
        <w:autoSpaceDN w:val="0"/>
        <w:adjustRightInd w:val="0"/>
        <w:spacing w:line="276" w:lineRule="auto"/>
        <w:jc w:val="both"/>
        <w:rPr>
          <w:rFonts w:asciiTheme="minorBidi" w:hAnsiTheme="minorBidi" w:cstheme="minorBidi"/>
        </w:rPr>
      </w:pPr>
      <w:r w:rsidRPr="003659A3">
        <w:rPr>
          <w:rFonts w:asciiTheme="minorBidi" w:hAnsiTheme="minorBidi" w:cstheme="minorBidi"/>
          <w:b/>
          <w:bCs/>
        </w:rPr>
        <w:t>5</w:t>
      </w:r>
      <w:r w:rsidR="00BA3651" w:rsidRPr="003659A3">
        <w:rPr>
          <w:rFonts w:asciiTheme="minorBidi" w:hAnsiTheme="minorBidi" w:cstheme="minorBidi"/>
          <w:b/>
          <w:bCs/>
        </w:rPr>
        <w:t>7</w:t>
      </w:r>
      <w:r w:rsidRPr="003659A3">
        <w:rPr>
          <w:rFonts w:asciiTheme="minorBidi" w:hAnsiTheme="minorBidi" w:cstheme="minorBidi"/>
          <w:b/>
          <w:bCs/>
        </w:rPr>
        <w:t xml:space="preserve">. </w:t>
      </w:r>
      <w:r w:rsidR="00F6185C" w:rsidRPr="003659A3">
        <w:rPr>
          <w:rFonts w:asciiTheme="minorBidi" w:hAnsiTheme="minorBidi" w:cstheme="minorBidi"/>
          <w:b/>
        </w:rPr>
        <w:t>Ajamaluddin Malik,</w:t>
      </w:r>
      <w:r w:rsidR="00F6185C" w:rsidRPr="003659A3">
        <w:rPr>
          <w:rFonts w:asciiTheme="minorBidi" w:hAnsiTheme="minorBidi" w:cstheme="minorBidi"/>
          <w:bCs/>
        </w:rPr>
        <w:t xml:space="preserve"> </w:t>
      </w:r>
      <w:proofErr w:type="spellStart"/>
      <w:r w:rsidR="00F6185C" w:rsidRPr="003659A3">
        <w:rPr>
          <w:rFonts w:asciiTheme="minorBidi" w:hAnsiTheme="minorBidi" w:cstheme="minorBidi"/>
          <w:bCs/>
        </w:rPr>
        <w:t>Hajar</w:t>
      </w:r>
      <w:proofErr w:type="spellEnd"/>
      <w:r w:rsidR="00F6185C" w:rsidRPr="003659A3">
        <w:rPr>
          <w:rFonts w:asciiTheme="minorBidi" w:hAnsiTheme="minorBidi" w:cstheme="minorBidi"/>
          <w:bCs/>
        </w:rPr>
        <w:t xml:space="preserve"> Ahmed </w:t>
      </w:r>
      <w:proofErr w:type="spellStart"/>
      <w:r w:rsidR="00F6185C" w:rsidRPr="003659A3">
        <w:rPr>
          <w:rFonts w:asciiTheme="minorBidi" w:hAnsiTheme="minorBidi" w:cstheme="minorBidi"/>
          <w:bCs/>
        </w:rPr>
        <w:t>Almaharfi</w:t>
      </w:r>
      <w:proofErr w:type="spellEnd"/>
      <w:r w:rsidR="00F6185C" w:rsidRPr="003659A3">
        <w:rPr>
          <w:rFonts w:asciiTheme="minorBidi" w:hAnsiTheme="minorBidi" w:cstheme="minorBidi"/>
          <w:bCs/>
        </w:rPr>
        <w:t xml:space="preserve">, </w:t>
      </w:r>
      <w:proofErr w:type="spellStart"/>
      <w:r w:rsidR="00F6185C" w:rsidRPr="003659A3">
        <w:rPr>
          <w:rFonts w:asciiTheme="minorBidi" w:hAnsiTheme="minorBidi" w:cstheme="minorBidi"/>
          <w:bCs/>
        </w:rPr>
        <w:t>Javed</w:t>
      </w:r>
      <w:proofErr w:type="spellEnd"/>
      <w:r w:rsidR="00F6185C" w:rsidRPr="003659A3">
        <w:rPr>
          <w:rFonts w:asciiTheme="minorBidi" w:hAnsiTheme="minorBidi" w:cstheme="minorBidi"/>
          <w:bCs/>
        </w:rPr>
        <w:t xml:space="preserve"> Masood Khan, Malik </w:t>
      </w:r>
      <w:proofErr w:type="spellStart"/>
      <w:r w:rsidR="00F6185C" w:rsidRPr="003659A3">
        <w:rPr>
          <w:rFonts w:asciiTheme="minorBidi" w:hAnsiTheme="minorBidi" w:cstheme="minorBidi"/>
          <w:bCs/>
        </w:rPr>
        <w:t>Hisamuddin</w:t>
      </w:r>
      <w:proofErr w:type="spellEnd"/>
      <w:r w:rsidR="00F6185C" w:rsidRPr="003659A3">
        <w:rPr>
          <w:rFonts w:asciiTheme="minorBidi" w:hAnsiTheme="minorBidi" w:cstheme="minorBidi"/>
          <w:bCs/>
        </w:rPr>
        <w:t xml:space="preserve">, </w:t>
      </w:r>
      <w:r w:rsidR="00F6185C" w:rsidRPr="003659A3">
        <w:rPr>
          <w:rFonts w:asciiTheme="minorBidi" w:hAnsiTheme="minorBidi" w:cstheme="minorBidi"/>
        </w:rPr>
        <w:t xml:space="preserve">Salman Freeh </w:t>
      </w:r>
      <w:proofErr w:type="spellStart"/>
      <w:r w:rsidR="00F6185C" w:rsidRPr="003659A3">
        <w:rPr>
          <w:rFonts w:asciiTheme="minorBidi" w:hAnsiTheme="minorBidi" w:cstheme="minorBidi"/>
        </w:rPr>
        <w:t>Alamery</w:t>
      </w:r>
      <w:proofErr w:type="spellEnd"/>
      <w:r w:rsidR="00F6185C" w:rsidRPr="003659A3">
        <w:rPr>
          <w:rFonts w:asciiTheme="minorBidi" w:hAnsiTheme="minorBidi" w:cstheme="minorBidi"/>
        </w:rPr>
        <w:t xml:space="preserve">, Samina Hydar Haq, Mohammad Z. Ahmed, </w:t>
      </w:r>
      <w:r w:rsidR="00F6185C" w:rsidRPr="003659A3">
        <w:rPr>
          <w:rFonts w:asciiTheme="minorBidi" w:hAnsiTheme="minorBidi" w:cstheme="minorBidi"/>
          <w:u w:val="single"/>
        </w:rPr>
        <w:t>“</w:t>
      </w:r>
      <w:r w:rsidR="00F6185C" w:rsidRPr="003659A3">
        <w:rPr>
          <w:rFonts w:asciiTheme="minorBidi" w:hAnsiTheme="minorBidi" w:cstheme="minorBidi"/>
          <w:i/>
          <w:iCs/>
        </w:rPr>
        <w:t>Protection of ζ-crystallin by α-crystallin under thermal stress</w:t>
      </w:r>
      <w:r w:rsidR="009F5537" w:rsidRPr="003659A3">
        <w:rPr>
          <w:rFonts w:asciiTheme="minorBidi" w:hAnsiTheme="minorBidi" w:cstheme="minorBidi"/>
        </w:rPr>
        <w:t>”</w:t>
      </w:r>
      <w:r w:rsidR="00F6185C" w:rsidRPr="003659A3">
        <w:rPr>
          <w:rFonts w:asciiTheme="minorBidi" w:hAnsiTheme="minorBidi" w:cstheme="minorBidi"/>
        </w:rPr>
        <w:t xml:space="preserve">. </w:t>
      </w:r>
      <w:r w:rsidR="00F6185C" w:rsidRPr="003659A3">
        <w:rPr>
          <w:rFonts w:asciiTheme="minorBidi" w:hAnsiTheme="minorBidi" w:cstheme="minorBidi"/>
          <w:u w:val="single"/>
        </w:rPr>
        <w:t>International Journal of Biological Macromolecules</w:t>
      </w:r>
      <w:r w:rsidR="00F6185C" w:rsidRPr="003659A3">
        <w:rPr>
          <w:rFonts w:asciiTheme="minorBidi" w:hAnsiTheme="minorBidi" w:cstheme="minorBidi"/>
        </w:rPr>
        <w:t xml:space="preserve"> 167 (2021) 289–298</w:t>
      </w:r>
      <w:r w:rsidR="009F7854" w:rsidRPr="003659A3">
        <w:rPr>
          <w:rFonts w:asciiTheme="minorBidi" w:hAnsiTheme="minorBidi" w:cstheme="minorBidi"/>
        </w:rPr>
        <w:t xml:space="preserve">. </w:t>
      </w:r>
    </w:p>
    <w:p w14:paraId="75A85ACA" w14:textId="6257B2C0" w:rsidR="003D615E" w:rsidRPr="003659A3" w:rsidRDefault="009F7854" w:rsidP="00CB062F">
      <w:pPr>
        <w:autoSpaceDE w:val="0"/>
        <w:autoSpaceDN w:val="0"/>
        <w:adjustRightInd w:val="0"/>
        <w:spacing w:line="276" w:lineRule="auto"/>
        <w:jc w:val="both"/>
        <w:rPr>
          <w:rFonts w:asciiTheme="minorBidi" w:hAnsiTheme="minorBidi" w:cstheme="minorBidi"/>
        </w:rPr>
      </w:pPr>
      <w:r w:rsidRPr="003659A3">
        <w:rPr>
          <w:rFonts w:asciiTheme="minorBidi" w:hAnsiTheme="minorBidi" w:cstheme="minorBidi"/>
        </w:rPr>
        <w:t>(</w:t>
      </w:r>
      <w:hyperlink r:id="rId56" w:tgtFrame="_blank" w:tooltip="Persistent link using digital object identifier" w:history="1">
        <w:r w:rsidR="00CB062F" w:rsidRPr="003659A3">
          <w:rPr>
            <w:rFonts w:asciiTheme="minorBidi" w:hAnsiTheme="minorBidi" w:cstheme="minorBidi"/>
          </w:rPr>
          <w:t xml:space="preserve"> </w:t>
        </w:r>
        <w:hyperlink r:id="rId57" w:tgtFrame="_blank" w:tooltip="Persistent link using digital object identifier" w:history="1">
          <w:r w:rsidR="00CB062F" w:rsidRPr="003659A3">
            <w:rPr>
              <w:rStyle w:val="Hyperlink"/>
              <w:rFonts w:asciiTheme="minorBidi" w:hAnsiTheme="minorBidi" w:cstheme="minorBidi"/>
              <w:color w:val="auto"/>
            </w:rPr>
            <w:t>https://doi.org/10.1016/j.ijbiomac.2020.11.183</w:t>
          </w:r>
        </w:hyperlink>
      </w:hyperlink>
      <w:r w:rsidRPr="003659A3">
        <w:rPr>
          <w:rFonts w:asciiTheme="minorBidi" w:hAnsiTheme="minorBidi" w:cstheme="minorBidi"/>
        </w:rPr>
        <w:t>)</w:t>
      </w:r>
    </w:p>
    <w:p w14:paraId="59716D1B" w14:textId="4A110D9A" w:rsidR="00825405" w:rsidRPr="003659A3" w:rsidRDefault="00825405" w:rsidP="00CB062F">
      <w:pPr>
        <w:autoSpaceDE w:val="0"/>
        <w:autoSpaceDN w:val="0"/>
        <w:adjustRightInd w:val="0"/>
        <w:spacing w:line="276" w:lineRule="auto"/>
        <w:jc w:val="both"/>
        <w:rPr>
          <w:rFonts w:asciiTheme="minorBidi" w:eastAsia="FreeSerif" w:hAnsiTheme="minorBidi" w:cstheme="minorBidi"/>
          <w:bCs/>
          <w:u w:val="single"/>
          <w:lang w:val="en-GB" w:eastAsia="en-GB"/>
        </w:rPr>
      </w:pPr>
    </w:p>
    <w:p w14:paraId="0B43B7DF" w14:textId="77777777" w:rsidR="00364840" w:rsidRPr="003659A3" w:rsidRDefault="00364840" w:rsidP="00CB062F">
      <w:pPr>
        <w:autoSpaceDE w:val="0"/>
        <w:autoSpaceDN w:val="0"/>
        <w:adjustRightInd w:val="0"/>
        <w:spacing w:line="276" w:lineRule="auto"/>
        <w:jc w:val="both"/>
        <w:rPr>
          <w:rFonts w:asciiTheme="minorBidi" w:eastAsia="FreeSerif" w:hAnsiTheme="minorBidi" w:cstheme="minorBidi"/>
          <w:bCs/>
          <w:u w:val="single"/>
          <w:lang w:val="en-GB" w:eastAsia="en-GB"/>
        </w:rPr>
      </w:pPr>
    </w:p>
    <w:p w14:paraId="59AAAD0D" w14:textId="2340002A" w:rsidR="00EA5334" w:rsidRPr="003659A3" w:rsidRDefault="00FD2737" w:rsidP="006904BE">
      <w:pPr>
        <w:autoSpaceDE w:val="0"/>
        <w:autoSpaceDN w:val="0"/>
        <w:adjustRightInd w:val="0"/>
        <w:spacing w:line="276" w:lineRule="auto"/>
        <w:jc w:val="both"/>
        <w:rPr>
          <w:rFonts w:asciiTheme="minorBidi" w:hAnsiTheme="minorBidi" w:cstheme="minorBidi"/>
        </w:rPr>
      </w:pPr>
      <w:r w:rsidRPr="003659A3">
        <w:rPr>
          <w:rFonts w:asciiTheme="minorBidi" w:hAnsiTheme="minorBidi" w:cstheme="minorBidi"/>
          <w:b/>
          <w:bCs/>
        </w:rPr>
        <w:t>5</w:t>
      </w:r>
      <w:r w:rsidR="00BA3651" w:rsidRPr="003659A3">
        <w:rPr>
          <w:rFonts w:asciiTheme="minorBidi" w:hAnsiTheme="minorBidi" w:cstheme="minorBidi"/>
          <w:b/>
          <w:bCs/>
        </w:rPr>
        <w:t>6</w:t>
      </w:r>
      <w:r w:rsidRPr="003659A3">
        <w:rPr>
          <w:rFonts w:asciiTheme="minorBidi" w:hAnsiTheme="minorBidi" w:cstheme="minorBidi"/>
          <w:b/>
          <w:bCs/>
        </w:rPr>
        <w:t xml:space="preserve">. </w:t>
      </w:r>
      <w:proofErr w:type="spellStart"/>
      <w:r w:rsidR="00EA5334" w:rsidRPr="003659A3">
        <w:rPr>
          <w:rFonts w:asciiTheme="minorBidi" w:hAnsiTheme="minorBidi" w:cstheme="minorBidi"/>
        </w:rPr>
        <w:t>Javed</w:t>
      </w:r>
      <w:proofErr w:type="spellEnd"/>
      <w:r w:rsidR="00EA5334" w:rsidRPr="003659A3">
        <w:rPr>
          <w:rFonts w:asciiTheme="minorBidi" w:hAnsiTheme="minorBidi" w:cstheme="minorBidi"/>
        </w:rPr>
        <w:t xml:space="preserve"> Masood Khan, </w:t>
      </w:r>
      <w:proofErr w:type="spellStart"/>
      <w:r w:rsidR="00EA5334" w:rsidRPr="003659A3">
        <w:rPr>
          <w:rFonts w:asciiTheme="minorBidi" w:hAnsiTheme="minorBidi" w:cstheme="minorBidi"/>
        </w:rPr>
        <w:t>Priyankar</w:t>
      </w:r>
      <w:proofErr w:type="spellEnd"/>
      <w:r w:rsidR="00EA5334" w:rsidRPr="003659A3">
        <w:rPr>
          <w:rFonts w:asciiTheme="minorBidi" w:hAnsiTheme="minorBidi" w:cstheme="minorBidi"/>
        </w:rPr>
        <w:t xml:space="preserve"> Sen, </w:t>
      </w:r>
      <w:r w:rsidR="00EA5334" w:rsidRPr="003659A3">
        <w:rPr>
          <w:rFonts w:asciiTheme="minorBidi" w:hAnsiTheme="minorBidi" w:cstheme="minorBidi"/>
          <w:b/>
          <w:bCs/>
        </w:rPr>
        <w:t>Ajamaluddin Malik</w:t>
      </w:r>
      <w:r w:rsidR="00EA5334" w:rsidRPr="003659A3">
        <w:rPr>
          <w:rFonts w:asciiTheme="minorBidi" w:hAnsiTheme="minorBidi" w:cstheme="minorBidi"/>
        </w:rPr>
        <w:t xml:space="preserve">, Md Tabish Rehman, Mohamed F. AlAjmi, Anwar Ahmed, Osama Hamdan Ali Alghamdi, Aqeel Ahmad, Mohammad Z Ahmed, </w:t>
      </w:r>
      <w:proofErr w:type="spellStart"/>
      <w:r w:rsidR="00EA5334" w:rsidRPr="003659A3">
        <w:rPr>
          <w:rFonts w:asciiTheme="minorBidi" w:hAnsiTheme="minorBidi" w:cstheme="minorBidi"/>
        </w:rPr>
        <w:t>Rizwan</w:t>
      </w:r>
      <w:proofErr w:type="spellEnd"/>
      <w:r w:rsidR="00EA5334" w:rsidRPr="003659A3">
        <w:rPr>
          <w:rFonts w:asciiTheme="minorBidi" w:hAnsiTheme="minorBidi" w:cstheme="minorBidi"/>
        </w:rPr>
        <w:t xml:space="preserve"> Hasan </w:t>
      </w:r>
      <w:proofErr w:type="spellStart"/>
      <w:r w:rsidR="00EA5334" w:rsidRPr="003659A3">
        <w:rPr>
          <w:rFonts w:asciiTheme="minorBidi" w:hAnsiTheme="minorBidi" w:cstheme="minorBidi"/>
        </w:rPr>
        <w:t>Khan</w:t>
      </w:r>
      <w:proofErr w:type="gramStart"/>
      <w:r w:rsidR="00EA5334" w:rsidRPr="003659A3">
        <w:rPr>
          <w:rFonts w:asciiTheme="minorBidi" w:hAnsiTheme="minorBidi" w:cstheme="minorBidi"/>
        </w:rPr>
        <w:t>.</w:t>
      </w:r>
      <w:r w:rsidR="006904BE" w:rsidRPr="003659A3">
        <w:rPr>
          <w:rFonts w:asciiTheme="minorBidi" w:hAnsiTheme="minorBidi" w:cstheme="minorBidi"/>
          <w:i/>
          <w:iCs/>
        </w:rPr>
        <w:t>”</w:t>
      </w:r>
      <w:r w:rsidR="00EA5334" w:rsidRPr="003659A3">
        <w:rPr>
          <w:rFonts w:asciiTheme="minorBidi" w:hAnsiTheme="minorBidi" w:cstheme="minorBidi"/>
          <w:i/>
          <w:iCs/>
        </w:rPr>
        <w:t>Industrially</w:t>
      </w:r>
      <w:proofErr w:type="spellEnd"/>
      <w:proofErr w:type="gramEnd"/>
      <w:r w:rsidR="00EA5334" w:rsidRPr="003659A3">
        <w:rPr>
          <w:rFonts w:asciiTheme="minorBidi" w:hAnsiTheme="minorBidi" w:cstheme="minorBidi"/>
          <w:i/>
          <w:iCs/>
        </w:rPr>
        <w:t xml:space="preserve"> important enzyme bovine liver catalase forms reversible amyloid in the presence of 14-4-14 Gemini surfactant at physiological pH</w:t>
      </w:r>
      <w:r w:rsidR="006904BE" w:rsidRPr="003659A3">
        <w:rPr>
          <w:rFonts w:asciiTheme="minorBidi" w:hAnsiTheme="minorBidi" w:cstheme="minorBidi"/>
          <w:i/>
          <w:iCs/>
        </w:rPr>
        <w:t>”</w:t>
      </w:r>
      <w:r w:rsidR="00EA5334" w:rsidRPr="003659A3">
        <w:rPr>
          <w:rFonts w:asciiTheme="minorBidi" w:hAnsiTheme="minorBidi" w:cstheme="minorBidi"/>
          <w:i/>
          <w:iCs/>
        </w:rPr>
        <w:t>.</w:t>
      </w:r>
      <w:r w:rsidR="00EA5334" w:rsidRPr="003659A3">
        <w:rPr>
          <w:rFonts w:asciiTheme="minorBidi" w:hAnsiTheme="minorBidi" w:cstheme="minorBidi"/>
        </w:rPr>
        <w:t xml:space="preserve"> </w:t>
      </w:r>
      <w:r w:rsidR="00EA5334" w:rsidRPr="003659A3">
        <w:rPr>
          <w:rFonts w:asciiTheme="minorBidi" w:hAnsiTheme="minorBidi" w:cstheme="minorBidi"/>
          <w:u w:val="single"/>
        </w:rPr>
        <w:t>Colloids and Surfaces A: Physicochemical and Engineering Aspects</w:t>
      </w:r>
      <w:r w:rsidR="00EA5334" w:rsidRPr="003659A3">
        <w:rPr>
          <w:rFonts w:asciiTheme="minorBidi" w:hAnsiTheme="minorBidi" w:cstheme="minorBidi"/>
        </w:rPr>
        <w:t>. Feb 2021 Volume 610, 125909</w:t>
      </w:r>
      <w:r w:rsidR="006904BE" w:rsidRPr="003659A3">
        <w:rPr>
          <w:rFonts w:asciiTheme="minorBidi" w:hAnsiTheme="minorBidi" w:cstheme="minorBidi"/>
        </w:rPr>
        <w:t>.</w:t>
      </w:r>
      <w:r w:rsidR="00E22CAA" w:rsidRPr="003659A3">
        <w:rPr>
          <w:rFonts w:asciiTheme="minorBidi" w:hAnsiTheme="minorBidi" w:cstheme="minorBidi"/>
        </w:rPr>
        <w:t xml:space="preserve"> (</w:t>
      </w:r>
      <w:hyperlink r:id="rId58" w:tgtFrame="_blank" w:tooltip="Persistent link using digital object identifier" w:history="1">
        <w:r w:rsidR="00CB062F" w:rsidRPr="003659A3">
          <w:rPr>
            <w:rStyle w:val="Hyperlink"/>
            <w:rFonts w:asciiTheme="minorBidi" w:hAnsiTheme="minorBidi" w:cstheme="minorBidi"/>
            <w:color w:val="auto"/>
          </w:rPr>
          <w:t>https://doi.org/10.1016/j.colsurfa.2020.125909</w:t>
        </w:r>
      </w:hyperlink>
      <w:r w:rsidR="00E22CAA" w:rsidRPr="003659A3">
        <w:rPr>
          <w:rFonts w:asciiTheme="minorBidi" w:hAnsiTheme="minorBidi" w:cstheme="minorBidi"/>
        </w:rPr>
        <w:t>)</w:t>
      </w:r>
    </w:p>
    <w:p w14:paraId="3C24DF9B" w14:textId="3FF1A135" w:rsidR="00825405" w:rsidRPr="003659A3" w:rsidRDefault="00825405" w:rsidP="006904BE">
      <w:pPr>
        <w:autoSpaceDE w:val="0"/>
        <w:autoSpaceDN w:val="0"/>
        <w:adjustRightInd w:val="0"/>
        <w:spacing w:line="276" w:lineRule="auto"/>
        <w:jc w:val="both"/>
        <w:rPr>
          <w:rFonts w:asciiTheme="minorBidi" w:hAnsiTheme="minorBidi" w:cstheme="minorBidi"/>
          <w:b/>
          <w:bCs/>
        </w:rPr>
      </w:pPr>
    </w:p>
    <w:p w14:paraId="33C234C3" w14:textId="77777777" w:rsidR="00364840" w:rsidRPr="003659A3" w:rsidRDefault="00364840" w:rsidP="006904BE">
      <w:pPr>
        <w:autoSpaceDE w:val="0"/>
        <w:autoSpaceDN w:val="0"/>
        <w:adjustRightInd w:val="0"/>
        <w:spacing w:line="276" w:lineRule="auto"/>
        <w:jc w:val="both"/>
        <w:rPr>
          <w:rFonts w:asciiTheme="minorBidi" w:hAnsiTheme="minorBidi" w:cstheme="minorBidi"/>
          <w:b/>
          <w:bCs/>
        </w:rPr>
      </w:pPr>
    </w:p>
    <w:p w14:paraId="46CB753C" w14:textId="0EBC3284" w:rsidR="00FD2737" w:rsidRPr="003659A3" w:rsidRDefault="00FD2737" w:rsidP="00CB062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5</w:t>
      </w:r>
      <w:r w:rsidR="00BA3651" w:rsidRPr="003659A3">
        <w:rPr>
          <w:rFonts w:asciiTheme="minorBidi" w:hAnsiTheme="minorBidi" w:cstheme="minorBidi"/>
          <w:b/>
          <w:bCs/>
        </w:rPr>
        <w:t>5</w:t>
      </w:r>
      <w:r w:rsidRPr="003659A3">
        <w:rPr>
          <w:rFonts w:asciiTheme="minorBidi" w:hAnsiTheme="minorBidi" w:cstheme="minorBidi"/>
          <w:b/>
          <w:bCs/>
        </w:rPr>
        <w:t xml:space="preserve">. </w:t>
      </w:r>
      <w:proofErr w:type="spellStart"/>
      <w:r w:rsidR="00F6185C" w:rsidRPr="003659A3">
        <w:rPr>
          <w:rFonts w:asciiTheme="minorBidi" w:eastAsia="Calibri" w:hAnsiTheme="minorBidi" w:cstheme="minorBidi"/>
        </w:rPr>
        <w:t>Javed</w:t>
      </w:r>
      <w:proofErr w:type="spellEnd"/>
      <w:r w:rsidR="00F6185C" w:rsidRPr="003659A3">
        <w:rPr>
          <w:rFonts w:asciiTheme="minorBidi" w:eastAsia="Calibri" w:hAnsiTheme="minorBidi" w:cstheme="minorBidi"/>
        </w:rPr>
        <w:t xml:space="preserve"> Masood Khan, </w:t>
      </w:r>
      <w:r w:rsidR="00F6185C" w:rsidRPr="003659A3">
        <w:rPr>
          <w:rFonts w:asciiTheme="minorBidi" w:eastAsia="Calibri" w:hAnsiTheme="minorBidi" w:cstheme="minorBidi"/>
          <w:b/>
          <w:bCs/>
        </w:rPr>
        <w:t>Ajamaluddin Malik</w:t>
      </w:r>
      <w:r w:rsidR="00F6185C" w:rsidRPr="003659A3">
        <w:rPr>
          <w:rFonts w:asciiTheme="minorBidi" w:eastAsia="Calibri" w:hAnsiTheme="minorBidi" w:cstheme="minorBidi"/>
        </w:rPr>
        <w:t xml:space="preserve">, </w:t>
      </w:r>
      <w:proofErr w:type="spellStart"/>
      <w:r w:rsidR="00F6185C" w:rsidRPr="003659A3">
        <w:rPr>
          <w:rFonts w:asciiTheme="minorBidi" w:eastAsia="Calibri" w:hAnsiTheme="minorBidi" w:cstheme="minorBidi"/>
        </w:rPr>
        <w:t>Md</w:t>
      </w:r>
      <w:proofErr w:type="spellEnd"/>
      <w:r w:rsidR="00F6185C" w:rsidRPr="003659A3">
        <w:rPr>
          <w:rFonts w:asciiTheme="minorBidi" w:eastAsia="Calibri" w:hAnsiTheme="minorBidi" w:cstheme="minorBidi"/>
        </w:rPr>
        <w:t xml:space="preserve"> </w:t>
      </w:r>
      <w:proofErr w:type="spellStart"/>
      <w:r w:rsidR="00F6185C" w:rsidRPr="003659A3">
        <w:rPr>
          <w:rFonts w:asciiTheme="minorBidi" w:eastAsia="Calibri" w:hAnsiTheme="minorBidi" w:cstheme="minorBidi"/>
        </w:rPr>
        <w:t>Tabish</w:t>
      </w:r>
      <w:proofErr w:type="spellEnd"/>
      <w:r w:rsidR="00F6185C" w:rsidRPr="003659A3">
        <w:rPr>
          <w:rFonts w:asciiTheme="minorBidi" w:eastAsia="Calibri" w:hAnsiTheme="minorBidi" w:cstheme="minorBidi"/>
        </w:rPr>
        <w:t xml:space="preserve"> </w:t>
      </w:r>
      <w:proofErr w:type="spellStart"/>
      <w:r w:rsidR="00F6185C" w:rsidRPr="003659A3">
        <w:rPr>
          <w:rFonts w:asciiTheme="minorBidi" w:eastAsia="Calibri" w:hAnsiTheme="minorBidi" w:cstheme="minorBidi"/>
        </w:rPr>
        <w:t>Rehman</w:t>
      </w:r>
      <w:proofErr w:type="spellEnd"/>
      <w:r w:rsidR="00F6185C" w:rsidRPr="003659A3">
        <w:rPr>
          <w:rFonts w:asciiTheme="minorBidi" w:eastAsia="Calibri" w:hAnsiTheme="minorBidi" w:cstheme="minorBidi"/>
        </w:rPr>
        <w:t xml:space="preserve">, Mohamed F. AlAjmi Mohammad Z Ahmed, Ghada Obaid Almutairi, Md. Khalid </w:t>
      </w:r>
      <w:proofErr w:type="spellStart"/>
      <w:r w:rsidR="00F6185C" w:rsidRPr="003659A3">
        <w:rPr>
          <w:rFonts w:asciiTheme="minorBidi" w:eastAsia="Calibri" w:hAnsiTheme="minorBidi" w:cstheme="minorBidi"/>
        </w:rPr>
        <w:t>Anwer</w:t>
      </w:r>
      <w:proofErr w:type="spellEnd"/>
      <w:r w:rsidR="00F6185C" w:rsidRPr="003659A3">
        <w:rPr>
          <w:rFonts w:asciiTheme="minorBidi" w:eastAsia="Calibri" w:hAnsiTheme="minorBidi" w:cstheme="minorBidi"/>
        </w:rPr>
        <w:t xml:space="preserve">, </w:t>
      </w:r>
      <w:proofErr w:type="spellStart"/>
      <w:r w:rsidR="00F6185C" w:rsidRPr="003659A3">
        <w:rPr>
          <w:rFonts w:asciiTheme="minorBidi" w:eastAsia="Calibri" w:hAnsiTheme="minorBidi" w:cstheme="minorBidi"/>
        </w:rPr>
        <w:t>Rizwan</w:t>
      </w:r>
      <w:proofErr w:type="spellEnd"/>
      <w:r w:rsidR="00F6185C" w:rsidRPr="003659A3">
        <w:rPr>
          <w:rFonts w:asciiTheme="minorBidi" w:eastAsia="Calibri" w:hAnsiTheme="minorBidi" w:cstheme="minorBidi"/>
        </w:rPr>
        <w:t xml:space="preserve"> Hasan Khan. </w:t>
      </w:r>
      <w:r w:rsidR="006904BE" w:rsidRPr="003659A3">
        <w:rPr>
          <w:rFonts w:asciiTheme="minorBidi" w:eastAsia="Calibri" w:hAnsiTheme="minorBidi" w:cstheme="minorBidi"/>
          <w:i/>
          <w:iCs/>
        </w:rPr>
        <w:t>“</w:t>
      </w:r>
      <w:r w:rsidR="00566731" w:rsidRPr="003659A3">
        <w:rPr>
          <w:rFonts w:asciiTheme="minorBidi" w:eastAsia="Calibri" w:hAnsiTheme="minorBidi" w:cstheme="minorBidi"/>
          <w:i/>
          <w:iCs/>
        </w:rPr>
        <w:t xml:space="preserve">Cationic </w:t>
      </w:r>
      <w:proofErr w:type="spellStart"/>
      <w:r w:rsidR="00566731" w:rsidRPr="003659A3">
        <w:rPr>
          <w:rFonts w:asciiTheme="minorBidi" w:eastAsia="Calibri" w:hAnsiTheme="minorBidi" w:cstheme="minorBidi"/>
          <w:i/>
          <w:iCs/>
        </w:rPr>
        <w:t>gemini</w:t>
      </w:r>
      <w:proofErr w:type="spellEnd"/>
      <w:r w:rsidR="00566731" w:rsidRPr="003659A3">
        <w:rPr>
          <w:rFonts w:asciiTheme="minorBidi" w:eastAsia="Calibri" w:hAnsiTheme="minorBidi" w:cstheme="minorBidi"/>
          <w:i/>
          <w:iCs/>
        </w:rPr>
        <w:t xml:space="preserve"> surfactant stimulates amyloid fibril formation in </w:t>
      </w:r>
      <w:r w:rsidR="00566731" w:rsidRPr="003659A3">
        <w:rPr>
          <w:rFonts w:asciiTheme="minorBidi" w:eastAsia="Calibri" w:hAnsiTheme="minorBidi" w:cstheme="minorBidi"/>
          <w:i/>
          <w:iCs/>
        </w:rPr>
        <w:lastRenderedPageBreak/>
        <w:t xml:space="preserve">bovine liver catalase at physiological </w:t>
      </w:r>
      <w:proofErr w:type="spellStart"/>
      <w:r w:rsidR="00566731" w:rsidRPr="003659A3">
        <w:rPr>
          <w:rFonts w:asciiTheme="minorBidi" w:eastAsia="Calibri" w:hAnsiTheme="minorBidi" w:cstheme="minorBidi"/>
          <w:i/>
          <w:iCs/>
        </w:rPr>
        <w:t>pH.</w:t>
      </w:r>
      <w:proofErr w:type="spellEnd"/>
      <w:r w:rsidR="00566731" w:rsidRPr="003659A3">
        <w:rPr>
          <w:rFonts w:asciiTheme="minorBidi" w:eastAsia="Calibri" w:hAnsiTheme="minorBidi" w:cstheme="minorBidi"/>
          <w:i/>
          <w:iCs/>
        </w:rPr>
        <w:t xml:space="preserve"> A biophysical study</w:t>
      </w:r>
      <w:r w:rsidR="006904BE" w:rsidRPr="003659A3">
        <w:rPr>
          <w:rFonts w:asciiTheme="minorBidi" w:eastAsia="Calibri" w:hAnsiTheme="minorBidi" w:cstheme="minorBidi"/>
          <w:i/>
          <w:iCs/>
        </w:rPr>
        <w:t>”</w:t>
      </w:r>
      <w:r w:rsidR="00F6185C" w:rsidRPr="003659A3">
        <w:rPr>
          <w:rFonts w:asciiTheme="minorBidi" w:eastAsia="Calibri" w:hAnsiTheme="minorBidi" w:cstheme="minorBidi"/>
          <w:i/>
          <w:iCs/>
        </w:rPr>
        <w:t>.</w:t>
      </w:r>
      <w:r w:rsidR="00566731" w:rsidRPr="003659A3">
        <w:rPr>
          <w:rFonts w:asciiTheme="minorBidi" w:eastAsia="Calibri" w:hAnsiTheme="minorBidi" w:cstheme="minorBidi"/>
        </w:rPr>
        <w:t xml:space="preserve"> </w:t>
      </w:r>
      <w:r w:rsidR="00566731" w:rsidRPr="003659A3">
        <w:rPr>
          <w:rFonts w:asciiTheme="minorBidi" w:eastAsia="Calibri" w:hAnsiTheme="minorBidi" w:cstheme="minorBidi"/>
          <w:u w:val="single"/>
        </w:rPr>
        <w:t>RSC Adv</w:t>
      </w:r>
      <w:r w:rsidR="006904BE" w:rsidRPr="003659A3">
        <w:rPr>
          <w:rFonts w:asciiTheme="minorBidi" w:eastAsia="Calibri" w:hAnsiTheme="minorBidi" w:cstheme="minorBidi"/>
          <w:u w:val="single"/>
        </w:rPr>
        <w:t>ance</w:t>
      </w:r>
      <w:r w:rsidR="0021471F" w:rsidRPr="003659A3">
        <w:rPr>
          <w:rFonts w:asciiTheme="minorBidi" w:eastAsia="Calibri" w:hAnsiTheme="minorBidi" w:cstheme="minorBidi"/>
          <w:u w:val="single"/>
        </w:rPr>
        <w:t>s</w:t>
      </w:r>
      <w:r w:rsidR="00566731" w:rsidRPr="003659A3">
        <w:rPr>
          <w:rFonts w:asciiTheme="minorBidi" w:eastAsia="Calibri" w:hAnsiTheme="minorBidi" w:cstheme="minorBidi"/>
        </w:rPr>
        <w:t>, 2020, 10, 43751-43761</w:t>
      </w:r>
      <w:r w:rsidR="00E22CAA" w:rsidRPr="003659A3">
        <w:rPr>
          <w:rFonts w:asciiTheme="minorBidi" w:eastAsia="Calibri" w:hAnsiTheme="minorBidi" w:cstheme="minorBidi"/>
        </w:rPr>
        <w:t xml:space="preserve"> (</w:t>
      </w:r>
      <w:hyperlink r:id="rId59" w:tooltip="Link to landing page via DOI" w:history="1">
        <w:r w:rsidR="00CB062F" w:rsidRPr="003659A3">
          <w:rPr>
            <w:rStyle w:val="Hyperlink"/>
            <w:rFonts w:asciiTheme="minorBidi" w:hAnsiTheme="minorBidi" w:cstheme="minorBidi"/>
            <w:color w:val="auto"/>
          </w:rPr>
          <w:t>https://doi.org/10.1039/D0RA07560D</w:t>
        </w:r>
      </w:hyperlink>
      <w:r w:rsidR="00E22CAA" w:rsidRPr="003659A3">
        <w:rPr>
          <w:rFonts w:asciiTheme="minorBidi" w:hAnsiTheme="minorBidi" w:cstheme="minorBidi"/>
        </w:rPr>
        <w:t>)</w:t>
      </w:r>
    </w:p>
    <w:p w14:paraId="269EC8C0" w14:textId="3C6EF3C2" w:rsidR="00825405" w:rsidRPr="003659A3" w:rsidRDefault="00825405" w:rsidP="00CB062F">
      <w:pPr>
        <w:autoSpaceDE w:val="0"/>
        <w:autoSpaceDN w:val="0"/>
        <w:adjustRightInd w:val="0"/>
        <w:spacing w:line="276" w:lineRule="auto"/>
        <w:rPr>
          <w:rFonts w:asciiTheme="minorBidi" w:hAnsiTheme="minorBidi" w:cstheme="minorBidi"/>
          <w:b/>
          <w:bCs/>
          <w:u w:val="single"/>
        </w:rPr>
      </w:pPr>
    </w:p>
    <w:p w14:paraId="078A27EE" w14:textId="77777777" w:rsidR="00364840" w:rsidRPr="003659A3" w:rsidRDefault="00364840" w:rsidP="00CB062F">
      <w:pPr>
        <w:autoSpaceDE w:val="0"/>
        <w:autoSpaceDN w:val="0"/>
        <w:adjustRightInd w:val="0"/>
        <w:spacing w:line="276" w:lineRule="auto"/>
        <w:rPr>
          <w:rFonts w:asciiTheme="minorBidi" w:hAnsiTheme="minorBidi" w:cstheme="minorBidi"/>
          <w:b/>
          <w:bCs/>
          <w:u w:val="single"/>
        </w:rPr>
      </w:pPr>
    </w:p>
    <w:p w14:paraId="6501A4C3" w14:textId="7EE25BDA" w:rsidR="00956F40" w:rsidRPr="003659A3" w:rsidRDefault="003E4D53" w:rsidP="00CB062F">
      <w:pPr>
        <w:autoSpaceDE w:val="0"/>
        <w:autoSpaceDN w:val="0"/>
        <w:adjustRightInd w:val="0"/>
        <w:spacing w:line="276" w:lineRule="auto"/>
        <w:jc w:val="both"/>
        <w:rPr>
          <w:rFonts w:asciiTheme="minorBidi" w:hAnsiTheme="minorBidi" w:cstheme="minorBidi"/>
        </w:rPr>
      </w:pPr>
      <w:r w:rsidRPr="003659A3">
        <w:rPr>
          <w:rFonts w:asciiTheme="minorBidi" w:hAnsiTheme="minorBidi" w:cstheme="minorBidi"/>
          <w:b/>
          <w:bCs/>
        </w:rPr>
        <w:t>5</w:t>
      </w:r>
      <w:r w:rsidR="00BA3651" w:rsidRPr="003659A3">
        <w:rPr>
          <w:rFonts w:asciiTheme="minorBidi" w:hAnsiTheme="minorBidi" w:cstheme="minorBidi"/>
          <w:b/>
          <w:bCs/>
        </w:rPr>
        <w:t>4</w:t>
      </w:r>
      <w:r w:rsidRPr="003659A3">
        <w:rPr>
          <w:rFonts w:asciiTheme="minorBidi" w:hAnsiTheme="minorBidi" w:cstheme="minorBidi"/>
          <w:b/>
          <w:bCs/>
        </w:rPr>
        <w:t xml:space="preserve">. </w:t>
      </w:r>
      <w:proofErr w:type="spellStart"/>
      <w:r w:rsidR="00956F40" w:rsidRPr="003659A3">
        <w:rPr>
          <w:rFonts w:asciiTheme="minorBidi" w:eastAsia="FreeSerif" w:hAnsiTheme="minorBidi" w:cstheme="minorBidi"/>
          <w:bCs/>
          <w:lang w:val="en-GB" w:eastAsia="en-GB"/>
        </w:rPr>
        <w:t>Ejlal</w:t>
      </w:r>
      <w:proofErr w:type="spellEnd"/>
      <w:r w:rsidR="00956F40" w:rsidRPr="003659A3">
        <w:rPr>
          <w:rFonts w:asciiTheme="minorBidi" w:eastAsia="FreeSerif" w:hAnsiTheme="minorBidi" w:cstheme="minorBidi"/>
          <w:bCs/>
          <w:lang w:val="en-GB" w:eastAsia="en-GB"/>
        </w:rPr>
        <w:t xml:space="preserve"> Mohamed Abdullah, </w:t>
      </w:r>
      <w:proofErr w:type="spellStart"/>
      <w:r w:rsidR="00956F40" w:rsidRPr="003659A3">
        <w:rPr>
          <w:rFonts w:asciiTheme="minorBidi" w:eastAsia="FreeSerif" w:hAnsiTheme="minorBidi" w:cstheme="minorBidi"/>
          <w:bCs/>
          <w:lang w:val="en-GB" w:eastAsia="en-GB"/>
        </w:rPr>
        <w:t>Samina</w:t>
      </w:r>
      <w:proofErr w:type="spellEnd"/>
      <w:r w:rsidR="00956F40" w:rsidRPr="003659A3">
        <w:rPr>
          <w:rFonts w:asciiTheme="minorBidi" w:eastAsia="FreeSerif" w:hAnsiTheme="minorBidi" w:cstheme="minorBidi"/>
          <w:bCs/>
          <w:lang w:val="en-GB" w:eastAsia="en-GB"/>
        </w:rPr>
        <w:t xml:space="preserve"> Haq, Mohammed Asif Ahmed, Javed Masood Khan, Salman Freeh </w:t>
      </w:r>
      <w:proofErr w:type="spellStart"/>
      <w:r w:rsidR="00956F40" w:rsidRPr="003659A3">
        <w:rPr>
          <w:rFonts w:asciiTheme="minorBidi" w:eastAsia="FreeSerif" w:hAnsiTheme="minorBidi" w:cstheme="minorBidi"/>
          <w:bCs/>
          <w:lang w:val="en-GB" w:eastAsia="en-GB"/>
        </w:rPr>
        <w:t>Alamery</w:t>
      </w:r>
      <w:proofErr w:type="spellEnd"/>
      <w:r w:rsidR="00956F40" w:rsidRPr="003659A3">
        <w:rPr>
          <w:rFonts w:asciiTheme="minorBidi" w:eastAsia="FreeSerif" w:hAnsiTheme="minorBidi" w:cstheme="minorBidi"/>
          <w:bCs/>
          <w:lang w:val="en-GB" w:eastAsia="en-GB"/>
        </w:rPr>
        <w:t xml:space="preserve">, </w:t>
      </w:r>
      <w:r w:rsidR="00956F40" w:rsidRPr="003659A3">
        <w:rPr>
          <w:rFonts w:asciiTheme="minorBidi" w:eastAsia="FreeSerif" w:hAnsiTheme="minorBidi" w:cstheme="minorBidi"/>
          <w:b/>
          <w:lang w:val="en-GB" w:eastAsia="en-GB"/>
        </w:rPr>
        <w:t>Ajamaluddin Malik</w:t>
      </w:r>
      <w:r w:rsidR="00956F40" w:rsidRPr="003659A3">
        <w:rPr>
          <w:rFonts w:asciiTheme="minorBidi" w:eastAsia="FreeSerif" w:hAnsiTheme="minorBidi" w:cstheme="minorBidi"/>
          <w:bCs/>
          <w:lang w:val="en-GB" w:eastAsia="en-GB"/>
        </w:rPr>
        <w:t xml:space="preserve">. </w:t>
      </w:r>
      <w:r w:rsidR="00436223" w:rsidRPr="003659A3">
        <w:rPr>
          <w:rFonts w:asciiTheme="minorBidi" w:eastAsia="FreeSerif" w:hAnsiTheme="minorBidi" w:cstheme="minorBidi"/>
          <w:bCs/>
          <w:i/>
          <w:iCs/>
          <w:lang w:val="en-GB" w:eastAsia="en-GB"/>
        </w:rPr>
        <w:t>“</w:t>
      </w:r>
      <w:r w:rsidR="00956F40" w:rsidRPr="003659A3">
        <w:rPr>
          <w:rFonts w:asciiTheme="minorBidi" w:eastAsia="FreeSerif" w:hAnsiTheme="minorBidi" w:cstheme="minorBidi"/>
          <w:bCs/>
          <w:i/>
          <w:iCs/>
          <w:lang w:val="en-GB" w:eastAsia="en-GB"/>
        </w:rPr>
        <w:t>Structural stability and solubility of glycated camel lens ζ-crystallin</w:t>
      </w:r>
      <w:r w:rsidR="00436223" w:rsidRPr="003659A3">
        <w:rPr>
          <w:rFonts w:asciiTheme="minorBidi" w:eastAsia="FreeSerif" w:hAnsiTheme="minorBidi" w:cstheme="minorBidi"/>
          <w:bCs/>
          <w:i/>
          <w:iCs/>
          <w:lang w:val="en-GB" w:eastAsia="en-GB"/>
        </w:rPr>
        <w:t>”</w:t>
      </w:r>
      <w:r w:rsidR="00956F40" w:rsidRPr="003659A3">
        <w:rPr>
          <w:rFonts w:asciiTheme="minorBidi" w:eastAsia="FreeSerif" w:hAnsiTheme="minorBidi" w:cstheme="minorBidi"/>
          <w:bCs/>
          <w:i/>
          <w:iCs/>
          <w:lang w:val="en-GB" w:eastAsia="en-GB"/>
        </w:rPr>
        <w:t>.</w:t>
      </w:r>
      <w:r w:rsidR="00956F40" w:rsidRPr="003659A3">
        <w:rPr>
          <w:rFonts w:asciiTheme="minorBidi" w:eastAsia="FreeSerif" w:hAnsiTheme="minorBidi" w:cstheme="minorBidi"/>
          <w:bCs/>
          <w:lang w:val="en-GB" w:eastAsia="en-GB"/>
        </w:rPr>
        <w:t xml:space="preserve"> </w:t>
      </w:r>
      <w:r w:rsidR="00956F40" w:rsidRPr="003659A3">
        <w:rPr>
          <w:rFonts w:asciiTheme="minorBidi" w:eastAsia="FreeSerif" w:hAnsiTheme="minorBidi" w:cstheme="minorBidi"/>
          <w:bCs/>
          <w:u w:val="single"/>
          <w:lang w:val="en-GB" w:eastAsia="en-GB"/>
        </w:rPr>
        <w:t>International Journal of Biological Macromolecules</w:t>
      </w:r>
      <w:r w:rsidR="00956F40" w:rsidRPr="003659A3">
        <w:rPr>
          <w:rFonts w:asciiTheme="minorBidi" w:eastAsia="FreeSerif" w:hAnsiTheme="minorBidi" w:cstheme="minorBidi"/>
          <w:bCs/>
          <w:lang w:val="en-GB" w:eastAsia="en-GB"/>
        </w:rPr>
        <w:t xml:space="preserve"> September 2020,Volume 158, Pages 384-393</w:t>
      </w:r>
      <w:r w:rsidR="00E22CAA" w:rsidRPr="003659A3">
        <w:rPr>
          <w:rFonts w:asciiTheme="minorBidi" w:eastAsia="FreeSerif" w:hAnsiTheme="minorBidi" w:cstheme="minorBidi"/>
          <w:bCs/>
          <w:lang w:val="en-GB" w:eastAsia="en-GB"/>
        </w:rPr>
        <w:t xml:space="preserve"> (</w:t>
      </w:r>
      <w:hyperlink r:id="rId60" w:tgtFrame="_blank" w:tooltip="Persistent link using digital object identifier" w:history="1">
        <w:r w:rsidR="00CB062F" w:rsidRPr="003659A3">
          <w:rPr>
            <w:rStyle w:val="Hyperlink"/>
            <w:rFonts w:asciiTheme="minorBidi" w:hAnsiTheme="minorBidi" w:cstheme="minorBidi"/>
            <w:color w:val="auto"/>
          </w:rPr>
          <w:t>https://doi.org/10.1016/j.ijbiomac.2020.04.091</w:t>
        </w:r>
      </w:hyperlink>
      <w:r w:rsidR="00E22CAA" w:rsidRPr="003659A3">
        <w:rPr>
          <w:rFonts w:asciiTheme="minorBidi" w:hAnsiTheme="minorBidi" w:cstheme="minorBidi"/>
        </w:rPr>
        <w:t>)</w:t>
      </w:r>
    </w:p>
    <w:p w14:paraId="6ADEC125" w14:textId="5A2A8FC1" w:rsidR="00825405" w:rsidRPr="003659A3" w:rsidRDefault="00825405" w:rsidP="00CB062F">
      <w:pPr>
        <w:autoSpaceDE w:val="0"/>
        <w:autoSpaceDN w:val="0"/>
        <w:adjustRightInd w:val="0"/>
        <w:spacing w:line="276" w:lineRule="auto"/>
        <w:jc w:val="both"/>
        <w:rPr>
          <w:rFonts w:asciiTheme="minorBidi" w:eastAsia="FreeSerif" w:hAnsiTheme="minorBidi" w:cstheme="minorBidi"/>
          <w:bCs/>
          <w:lang w:val="en-GB" w:eastAsia="en-GB"/>
        </w:rPr>
      </w:pPr>
    </w:p>
    <w:p w14:paraId="2DD9C518" w14:textId="77777777" w:rsidR="00364840" w:rsidRPr="003659A3" w:rsidRDefault="00364840" w:rsidP="00CB062F">
      <w:pPr>
        <w:autoSpaceDE w:val="0"/>
        <w:autoSpaceDN w:val="0"/>
        <w:adjustRightInd w:val="0"/>
        <w:spacing w:line="276" w:lineRule="auto"/>
        <w:jc w:val="both"/>
        <w:rPr>
          <w:rFonts w:asciiTheme="minorBidi" w:eastAsia="FreeSerif" w:hAnsiTheme="minorBidi" w:cstheme="minorBidi"/>
          <w:bCs/>
          <w:lang w:val="en-GB" w:eastAsia="en-GB"/>
        </w:rPr>
      </w:pPr>
    </w:p>
    <w:p w14:paraId="15AFFB08" w14:textId="1CCA499A" w:rsidR="004C48CC" w:rsidRPr="003659A3" w:rsidRDefault="004C48CC" w:rsidP="00E2745D">
      <w:pPr>
        <w:autoSpaceDE w:val="0"/>
        <w:autoSpaceDN w:val="0"/>
        <w:adjustRightInd w:val="0"/>
        <w:spacing w:line="276" w:lineRule="auto"/>
        <w:contextualSpacing/>
        <w:rPr>
          <w:rStyle w:val="identifier"/>
          <w:rFonts w:asciiTheme="minorBidi" w:hAnsiTheme="minorBidi" w:cstheme="minorBidi"/>
        </w:rPr>
      </w:pPr>
      <w:r w:rsidRPr="003659A3">
        <w:rPr>
          <w:rFonts w:asciiTheme="minorBidi" w:hAnsiTheme="minorBidi" w:cstheme="minorBidi"/>
          <w:b/>
          <w:bCs/>
        </w:rPr>
        <w:t>5</w:t>
      </w:r>
      <w:r w:rsidR="00BA3651" w:rsidRPr="003659A3">
        <w:rPr>
          <w:rFonts w:asciiTheme="minorBidi" w:hAnsiTheme="minorBidi" w:cstheme="minorBidi"/>
          <w:b/>
          <w:bCs/>
        </w:rPr>
        <w:t>3</w:t>
      </w:r>
      <w:r w:rsidRPr="003659A3">
        <w:rPr>
          <w:rFonts w:asciiTheme="minorBidi" w:hAnsiTheme="minorBidi" w:cstheme="minorBidi"/>
          <w:b/>
          <w:bCs/>
        </w:rPr>
        <w:t>.</w:t>
      </w:r>
      <w:r w:rsidRPr="003659A3">
        <w:rPr>
          <w:rFonts w:asciiTheme="minorBidi" w:hAnsiTheme="minorBidi" w:cstheme="minorBidi"/>
        </w:rPr>
        <w:t xml:space="preserve"> Arshi Islam, Mohd. Abdullah, Ayesha Tazeen, Irshad H. Naqvi, Syed </w:t>
      </w:r>
      <w:proofErr w:type="spellStart"/>
      <w:r w:rsidRPr="003659A3">
        <w:rPr>
          <w:rFonts w:asciiTheme="minorBidi" w:hAnsiTheme="minorBidi" w:cstheme="minorBidi"/>
        </w:rPr>
        <w:t>Naqui</w:t>
      </w:r>
      <w:proofErr w:type="spellEnd"/>
      <w:r w:rsidRPr="003659A3">
        <w:rPr>
          <w:rFonts w:asciiTheme="minorBidi" w:hAnsiTheme="minorBidi" w:cstheme="minorBidi"/>
        </w:rPr>
        <w:t xml:space="preserve"> </w:t>
      </w:r>
      <w:proofErr w:type="spellStart"/>
      <w:proofErr w:type="gramStart"/>
      <w:r w:rsidRPr="003659A3">
        <w:rPr>
          <w:rFonts w:asciiTheme="minorBidi" w:hAnsiTheme="minorBidi" w:cstheme="minorBidi"/>
        </w:rPr>
        <w:t>Kazim,Anwar</w:t>
      </w:r>
      <w:proofErr w:type="spellEnd"/>
      <w:proofErr w:type="gramEnd"/>
      <w:r w:rsidRPr="003659A3">
        <w:rPr>
          <w:rFonts w:asciiTheme="minorBidi" w:hAnsiTheme="minorBidi" w:cstheme="minorBidi"/>
        </w:rPr>
        <w:t xml:space="preserve"> Ahmed, Salman Freeh </w:t>
      </w:r>
      <w:proofErr w:type="spellStart"/>
      <w:r w:rsidRPr="003659A3">
        <w:rPr>
          <w:rFonts w:asciiTheme="minorBidi" w:hAnsiTheme="minorBidi" w:cstheme="minorBidi"/>
        </w:rPr>
        <w:t>Alamery</w:t>
      </w:r>
      <w:proofErr w:type="spellEnd"/>
      <w:r w:rsidRPr="003659A3">
        <w:rPr>
          <w:rFonts w:asciiTheme="minorBidi" w:hAnsiTheme="minorBidi" w:cstheme="minorBidi"/>
        </w:rPr>
        <w:t xml:space="preserve">,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Shama</w:t>
      </w:r>
      <w:proofErr w:type="spellEnd"/>
      <w:r w:rsidRPr="003659A3">
        <w:rPr>
          <w:rFonts w:asciiTheme="minorBidi" w:hAnsiTheme="minorBidi" w:cstheme="minorBidi"/>
        </w:rPr>
        <w:t xml:space="preserve"> Parveen. </w:t>
      </w:r>
      <w:r w:rsidR="00436223" w:rsidRPr="003659A3">
        <w:rPr>
          <w:rFonts w:asciiTheme="minorBidi" w:hAnsiTheme="minorBidi" w:cstheme="minorBidi"/>
          <w:i/>
          <w:iCs/>
        </w:rPr>
        <w:t>“</w:t>
      </w:r>
      <w:r w:rsidRPr="003659A3">
        <w:rPr>
          <w:rFonts w:asciiTheme="minorBidi" w:hAnsiTheme="minorBidi" w:cstheme="minorBidi"/>
          <w:i/>
          <w:iCs/>
        </w:rPr>
        <w:t>Circulation of dengue virus serotypes in hyperendemic region of New</w:t>
      </w:r>
      <w:r w:rsidR="00C640C7" w:rsidRPr="003659A3">
        <w:rPr>
          <w:rFonts w:asciiTheme="minorBidi" w:hAnsiTheme="minorBidi" w:cstheme="minorBidi"/>
          <w:i/>
          <w:iCs/>
        </w:rPr>
        <w:t xml:space="preserve"> </w:t>
      </w:r>
      <w:r w:rsidRPr="003659A3">
        <w:rPr>
          <w:rFonts w:asciiTheme="minorBidi" w:hAnsiTheme="minorBidi" w:cstheme="minorBidi"/>
          <w:i/>
          <w:iCs/>
        </w:rPr>
        <w:t>Delhi, India during 2011–2017</w:t>
      </w:r>
      <w:r w:rsidR="00436223" w:rsidRPr="003659A3">
        <w:rPr>
          <w:rFonts w:asciiTheme="minorBidi" w:hAnsiTheme="minorBidi" w:cstheme="minorBidi"/>
          <w:i/>
          <w:iCs/>
        </w:rPr>
        <w:t>”</w:t>
      </w:r>
      <w:r w:rsidRPr="003659A3">
        <w:rPr>
          <w:rFonts w:asciiTheme="minorBidi" w:hAnsiTheme="minorBidi" w:cstheme="minorBidi"/>
        </w:rPr>
        <w:t xml:space="preserve"> </w:t>
      </w:r>
      <w:r w:rsidRPr="003659A3">
        <w:rPr>
          <w:rFonts w:asciiTheme="minorBidi" w:hAnsiTheme="minorBidi" w:cstheme="minorBidi"/>
          <w:u w:val="single"/>
        </w:rPr>
        <w:t>Journal of Infection and Public Health</w:t>
      </w:r>
      <w:r w:rsidRPr="003659A3">
        <w:rPr>
          <w:rFonts w:asciiTheme="minorBidi" w:hAnsiTheme="minorBidi" w:cstheme="minorBidi"/>
        </w:rPr>
        <w:t xml:space="preserve">. </w:t>
      </w:r>
      <w:r w:rsidR="00E2745D" w:rsidRPr="003659A3">
        <w:rPr>
          <w:rFonts w:asciiTheme="minorBidi" w:hAnsiTheme="minorBidi" w:cstheme="minorBidi"/>
        </w:rPr>
        <w:t>Volume 13, Issue 12, December 2020, Pages 1912-1919</w:t>
      </w:r>
      <w:r w:rsidR="0041561A" w:rsidRPr="003659A3">
        <w:rPr>
          <w:rFonts w:asciiTheme="minorBidi" w:hAnsiTheme="minorBidi" w:cstheme="minorBidi"/>
        </w:rPr>
        <w:t xml:space="preserve"> </w:t>
      </w:r>
      <w:r w:rsidR="00084507" w:rsidRPr="003659A3">
        <w:rPr>
          <w:rFonts w:asciiTheme="minorBidi" w:hAnsiTheme="minorBidi" w:cstheme="minorBidi"/>
        </w:rPr>
        <w:t>(</w:t>
      </w:r>
      <w:r w:rsidR="00084507" w:rsidRPr="003659A3">
        <w:rPr>
          <w:rStyle w:val="id-label"/>
          <w:rFonts w:asciiTheme="minorBidi" w:hAnsiTheme="minorBidi" w:cstheme="minorBidi"/>
        </w:rPr>
        <w:t xml:space="preserve">DOI: </w:t>
      </w:r>
      <w:hyperlink r:id="rId61" w:tgtFrame="_blank" w:history="1">
        <w:r w:rsidR="00084507" w:rsidRPr="003659A3">
          <w:rPr>
            <w:rStyle w:val="Hyperlink"/>
            <w:rFonts w:asciiTheme="minorBidi" w:hAnsiTheme="minorBidi" w:cstheme="minorBidi"/>
            <w:color w:val="auto"/>
          </w:rPr>
          <w:t xml:space="preserve">10.1016/j.jiph.2020.10.009 </w:t>
        </w:r>
      </w:hyperlink>
      <w:r w:rsidR="00084507" w:rsidRPr="003659A3">
        <w:rPr>
          <w:rStyle w:val="identifier"/>
          <w:rFonts w:asciiTheme="minorBidi" w:hAnsiTheme="minorBidi" w:cstheme="minorBidi"/>
        </w:rPr>
        <w:t>)</w:t>
      </w:r>
    </w:p>
    <w:p w14:paraId="0DE0D3F3" w14:textId="166AE55D" w:rsidR="00825405" w:rsidRPr="003659A3" w:rsidRDefault="00825405" w:rsidP="00084507">
      <w:pPr>
        <w:autoSpaceDE w:val="0"/>
        <w:autoSpaceDN w:val="0"/>
        <w:adjustRightInd w:val="0"/>
        <w:spacing w:line="276" w:lineRule="auto"/>
        <w:contextualSpacing/>
        <w:rPr>
          <w:rFonts w:asciiTheme="minorBidi" w:eastAsia="FreeSerif" w:hAnsiTheme="minorBidi" w:cstheme="minorBidi"/>
          <w:b/>
          <w:bCs/>
          <w:lang w:val="en-GB" w:eastAsia="en-GB"/>
        </w:rPr>
      </w:pPr>
    </w:p>
    <w:p w14:paraId="1DEDEABE" w14:textId="2C1D9828" w:rsidR="00364840" w:rsidRPr="003659A3" w:rsidRDefault="00364840" w:rsidP="00084507">
      <w:pPr>
        <w:autoSpaceDE w:val="0"/>
        <w:autoSpaceDN w:val="0"/>
        <w:adjustRightInd w:val="0"/>
        <w:spacing w:line="276" w:lineRule="auto"/>
        <w:contextualSpacing/>
        <w:rPr>
          <w:rFonts w:asciiTheme="minorBidi" w:eastAsia="FreeSerif" w:hAnsiTheme="minorBidi" w:cstheme="minorBidi"/>
          <w:b/>
          <w:bCs/>
          <w:lang w:val="en-GB" w:eastAsia="en-GB"/>
        </w:rPr>
      </w:pPr>
    </w:p>
    <w:p w14:paraId="0902F840" w14:textId="6EB76D7A" w:rsidR="00540E0B" w:rsidRPr="003659A3" w:rsidRDefault="00574806" w:rsidP="00CB062F">
      <w:pPr>
        <w:autoSpaceDE w:val="0"/>
        <w:autoSpaceDN w:val="0"/>
        <w:adjustRightInd w:val="0"/>
        <w:spacing w:line="276" w:lineRule="auto"/>
        <w:contextualSpacing/>
        <w:rPr>
          <w:rFonts w:asciiTheme="minorBidi" w:hAnsiTheme="minorBidi" w:cstheme="minorBidi"/>
        </w:rPr>
      </w:pPr>
      <w:r w:rsidRPr="003659A3">
        <w:rPr>
          <w:rFonts w:asciiTheme="minorBidi" w:eastAsia="FreeSerif" w:hAnsiTheme="minorBidi" w:cstheme="minorBidi"/>
          <w:b/>
          <w:bCs/>
          <w:lang w:val="en-GB" w:eastAsia="en-GB"/>
        </w:rPr>
        <w:t>5</w:t>
      </w:r>
      <w:r w:rsidR="00BA3651" w:rsidRPr="003659A3">
        <w:rPr>
          <w:rFonts w:asciiTheme="minorBidi" w:eastAsia="FreeSerif" w:hAnsiTheme="minorBidi" w:cstheme="minorBidi"/>
          <w:b/>
          <w:bCs/>
          <w:lang w:val="en-GB" w:eastAsia="en-GB"/>
        </w:rPr>
        <w:t>2</w:t>
      </w:r>
      <w:r w:rsidRPr="003659A3">
        <w:rPr>
          <w:rFonts w:asciiTheme="minorBidi" w:eastAsia="FreeSerif" w:hAnsiTheme="minorBidi" w:cstheme="minorBidi"/>
          <w:b/>
          <w:bCs/>
          <w:lang w:val="en-GB" w:eastAsia="en-GB"/>
        </w:rPr>
        <w:t>.</w:t>
      </w:r>
      <w:r w:rsidR="006013BF" w:rsidRPr="003659A3">
        <w:rPr>
          <w:rFonts w:asciiTheme="minorBidi" w:hAnsiTheme="minorBidi" w:cstheme="minorBidi"/>
          <w:bCs/>
        </w:rPr>
        <w:t xml:space="preserve"> </w:t>
      </w:r>
      <w:r w:rsidR="00540E0B" w:rsidRPr="003659A3">
        <w:rPr>
          <w:rFonts w:asciiTheme="minorBidi" w:hAnsiTheme="minorBidi" w:cstheme="minorBidi"/>
        </w:rPr>
        <w:t xml:space="preserve">Mohammad Rashid Khan, Mohd Shahnawaz khan, Anwar Ahmed, </w:t>
      </w:r>
      <w:r w:rsidR="00540E0B" w:rsidRPr="003659A3">
        <w:rPr>
          <w:rFonts w:asciiTheme="minorBidi" w:hAnsiTheme="minorBidi" w:cstheme="minorBidi"/>
          <w:b/>
          <w:bCs/>
        </w:rPr>
        <w:t>Ajamaluddin Malik</w:t>
      </w:r>
      <w:r w:rsidR="00540E0B" w:rsidRPr="003659A3">
        <w:rPr>
          <w:rFonts w:asciiTheme="minorBidi" w:hAnsiTheme="minorBidi" w:cstheme="minorBidi"/>
        </w:rPr>
        <w:t xml:space="preserve">, </w:t>
      </w:r>
      <w:proofErr w:type="spellStart"/>
      <w:r w:rsidR="00540E0B" w:rsidRPr="003659A3">
        <w:rPr>
          <w:rFonts w:asciiTheme="minorBidi" w:hAnsiTheme="minorBidi" w:cstheme="minorBidi"/>
        </w:rPr>
        <w:t>Wajhul</w:t>
      </w:r>
      <w:proofErr w:type="spellEnd"/>
      <w:r w:rsidR="00540E0B" w:rsidRPr="003659A3">
        <w:rPr>
          <w:rFonts w:asciiTheme="minorBidi" w:hAnsiTheme="minorBidi" w:cstheme="minorBidi"/>
        </w:rPr>
        <w:t xml:space="preserve"> </w:t>
      </w:r>
      <w:proofErr w:type="spellStart"/>
      <w:r w:rsidR="00540E0B" w:rsidRPr="003659A3">
        <w:rPr>
          <w:rFonts w:asciiTheme="minorBidi" w:hAnsiTheme="minorBidi" w:cstheme="minorBidi"/>
        </w:rPr>
        <w:t>Qamar</w:t>
      </w:r>
      <w:proofErr w:type="spellEnd"/>
      <w:r w:rsidR="00540E0B" w:rsidRPr="003659A3">
        <w:rPr>
          <w:rFonts w:asciiTheme="minorBidi" w:hAnsiTheme="minorBidi" w:cstheme="minorBidi"/>
        </w:rPr>
        <w:t xml:space="preserve">. </w:t>
      </w:r>
      <w:r w:rsidR="00436223" w:rsidRPr="003659A3">
        <w:rPr>
          <w:rFonts w:asciiTheme="minorBidi" w:hAnsiTheme="minorBidi" w:cstheme="minorBidi"/>
        </w:rPr>
        <w:t>“</w:t>
      </w:r>
      <w:r w:rsidR="00E8414D" w:rsidRPr="003659A3">
        <w:rPr>
          <w:rFonts w:asciiTheme="minorBidi" w:hAnsiTheme="minorBidi" w:cstheme="minorBidi"/>
          <w:i/>
          <w:iCs/>
        </w:rPr>
        <w:t>Optimization of expression and purification of mitochondrial HSP 40 (Tid1-L) chaperone: Role of mortalin and tid1 in the reactivation and amyloid inhibition of proteins</w:t>
      </w:r>
      <w:r w:rsidR="00436223" w:rsidRPr="003659A3">
        <w:rPr>
          <w:rFonts w:asciiTheme="minorBidi" w:hAnsiTheme="minorBidi" w:cstheme="minorBidi"/>
          <w:i/>
          <w:iCs/>
        </w:rPr>
        <w:t>”</w:t>
      </w:r>
      <w:r w:rsidR="00540E0B" w:rsidRPr="003659A3">
        <w:rPr>
          <w:rFonts w:asciiTheme="minorBidi" w:hAnsiTheme="minorBidi" w:cstheme="minorBidi"/>
        </w:rPr>
        <w:t xml:space="preserve">. </w:t>
      </w:r>
      <w:r w:rsidR="00540E0B" w:rsidRPr="003659A3">
        <w:rPr>
          <w:rFonts w:asciiTheme="minorBidi" w:hAnsiTheme="minorBidi" w:cstheme="minorBidi"/>
          <w:u w:val="single"/>
        </w:rPr>
        <w:t>Saudi Journal of Biological Sciences</w:t>
      </w:r>
      <w:r w:rsidR="00212D97" w:rsidRPr="003659A3">
        <w:rPr>
          <w:rFonts w:asciiTheme="minorBidi" w:hAnsiTheme="minorBidi" w:cstheme="minorBidi"/>
        </w:rPr>
        <w:t>. 2020</w:t>
      </w:r>
      <w:r w:rsidR="00540E0B" w:rsidRPr="003659A3">
        <w:rPr>
          <w:rFonts w:asciiTheme="minorBidi" w:hAnsiTheme="minorBidi" w:cstheme="minorBidi"/>
        </w:rPr>
        <w:t>.</w:t>
      </w:r>
      <w:r w:rsidR="00212D97" w:rsidRPr="003659A3">
        <w:rPr>
          <w:rFonts w:asciiTheme="minorBidi" w:hAnsiTheme="minorBidi" w:cstheme="minorBidi"/>
        </w:rPr>
        <w:t xml:space="preserve"> 27 (11), 3099-3105</w:t>
      </w:r>
      <w:r w:rsidR="00084507" w:rsidRPr="003659A3">
        <w:rPr>
          <w:rFonts w:asciiTheme="minorBidi" w:hAnsiTheme="minorBidi" w:cstheme="minorBidi"/>
        </w:rPr>
        <w:t xml:space="preserve"> (</w:t>
      </w:r>
      <w:hyperlink r:id="rId62" w:tgtFrame="_blank" w:tooltip="Persistent link using digital object identifier" w:history="1">
        <w:r w:rsidR="00CB062F" w:rsidRPr="003659A3">
          <w:rPr>
            <w:rStyle w:val="Hyperlink"/>
            <w:rFonts w:asciiTheme="minorBidi" w:hAnsiTheme="minorBidi" w:cstheme="minorBidi"/>
            <w:color w:val="auto"/>
          </w:rPr>
          <w:t>https://doi.org/10.1016/j.sjbs.2020.09.006</w:t>
        </w:r>
      </w:hyperlink>
      <w:r w:rsidR="00084507" w:rsidRPr="003659A3">
        <w:rPr>
          <w:rFonts w:asciiTheme="minorBidi" w:hAnsiTheme="minorBidi" w:cstheme="minorBidi"/>
        </w:rPr>
        <w:t>)</w:t>
      </w:r>
    </w:p>
    <w:p w14:paraId="764CFA8C" w14:textId="5B89141A" w:rsidR="00540E0B" w:rsidRPr="003659A3" w:rsidRDefault="00791A4B" w:rsidP="00021AF3">
      <w:pPr>
        <w:autoSpaceDE w:val="0"/>
        <w:autoSpaceDN w:val="0"/>
        <w:adjustRightInd w:val="0"/>
        <w:spacing w:line="276" w:lineRule="auto"/>
        <w:contextualSpacing/>
        <w:rPr>
          <w:rFonts w:asciiTheme="minorBidi" w:hAnsiTheme="minorBidi" w:cstheme="minorBidi"/>
        </w:rPr>
      </w:pPr>
      <w:r w:rsidRPr="003659A3">
        <w:rPr>
          <w:rFonts w:asciiTheme="minorBidi" w:eastAsia="FreeSerif" w:hAnsiTheme="minorBidi" w:cstheme="minorBidi"/>
          <w:b/>
          <w:bCs/>
          <w:lang w:val="en-GB" w:eastAsia="en-GB"/>
        </w:rPr>
        <w:t>5</w:t>
      </w:r>
      <w:r w:rsidR="00BA3651" w:rsidRPr="003659A3">
        <w:rPr>
          <w:rFonts w:asciiTheme="minorBidi" w:eastAsia="FreeSerif" w:hAnsiTheme="minorBidi" w:cstheme="minorBidi"/>
          <w:b/>
          <w:bCs/>
          <w:lang w:val="en-GB" w:eastAsia="en-GB"/>
        </w:rPr>
        <w:t>1</w:t>
      </w:r>
      <w:r w:rsidRPr="003659A3">
        <w:rPr>
          <w:rFonts w:asciiTheme="minorBidi" w:eastAsia="FreeSerif" w:hAnsiTheme="minorBidi" w:cstheme="minorBidi"/>
          <w:b/>
          <w:bCs/>
          <w:lang w:val="en-GB" w:eastAsia="en-GB"/>
        </w:rPr>
        <w:t>.</w:t>
      </w:r>
      <w:r w:rsidR="00930084" w:rsidRPr="003659A3">
        <w:rPr>
          <w:rFonts w:asciiTheme="minorBidi" w:hAnsiTheme="minorBidi" w:cstheme="minorBidi"/>
        </w:rPr>
        <w:t xml:space="preserve"> </w:t>
      </w:r>
      <w:proofErr w:type="spellStart"/>
      <w:r w:rsidR="00930084" w:rsidRPr="003659A3">
        <w:rPr>
          <w:rFonts w:asciiTheme="minorBidi" w:eastAsia="FreeSerif" w:hAnsiTheme="minorBidi" w:cstheme="minorBidi"/>
          <w:lang w:val="en-GB" w:eastAsia="en-GB"/>
        </w:rPr>
        <w:t>Javed</w:t>
      </w:r>
      <w:proofErr w:type="spellEnd"/>
      <w:r w:rsidR="00930084" w:rsidRPr="003659A3">
        <w:rPr>
          <w:rFonts w:asciiTheme="minorBidi" w:eastAsia="FreeSerif" w:hAnsiTheme="minorBidi" w:cstheme="minorBidi"/>
          <w:lang w:val="en-GB" w:eastAsia="en-GB"/>
        </w:rPr>
        <w:t xml:space="preserve"> Masood </w:t>
      </w:r>
      <w:proofErr w:type="gramStart"/>
      <w:r w:rsidR="00930084" w:rsidRPr="003659A3">
        <w:rPr>
          <w:rFonts w:asciiTheme="minorBidi" w:eastAsia="FreeSerif" w:hAnsiTheme="minorBidi" w:cstheme="minorBidi"/>
          <w:lang w:val="en-GB" w:eastAsia="en-GB"/>
        </w:rPr>
        <w:t>Khan</w:t>
      </w:r>
      <w:r w:rsidR="00930084" w:rsidRPr="003659A3">
        <w:rPr>
          <w:rFonts w:asciiTheme="minorBidi" w:eastAsia="FreeSerif" w:hAnsiTheme="minorBidi" w:cstheme="minorBidi"/>
          <w:u w:val="single"/>
          <w:lang w:val="en-GB" w:eastAsia="en-GB"/>
        </w:rPr>
        <w:t xml:space="preserve">,  </w:t>
      </w:r>
      <w:r w:rsidR="00930084" w:rsidRPr="003659A3">
        <w:rPr>
          <w:rFonts w:asciiTheme="minorBidi" w:eastAsia="FreeSerif" w:hAnsiTheme="minorBidi" w:cstheme="minorBidi"/>
          <w:b/>
          <w:bCs/>
          <w:u w:val="single"/>
          <w:lang w:val="en-GB" w:eastAsia="en-GB"/>
        </w:rPr>
        <w:t>Ajamaluddin</w:t>
      </w:r>
      <w:proofErr w:type="gramEnd"/>
      <w:r w:rsidR="00930084" w:rsidRPr="003659A3">
        <w:rPr>
          <w:rFonts w:asciiTheme="minorBidi" w:eastAsia="FreeSerif" w:hAnsiTheme="minorBidi" w:cstheme="minorBidi"/>
          <w:b/>
          <w:bCs/>
          <w:u w:val="single"/>
          <w:lang w:val="en-GB" w:eastAsia="en-GB"/>
        </w:rPr>
        <w:t xml:space="preserve"> Malik</w:t>
      </w:r>
      <w:r w:rsidR="00930084" w:rsidRPr="003659A3">
        <w:rPr>
          <w:rFonts w:asciiTheme="minorBidi" w:eastAsia="FreeSerif" w:hAnsiTheme="minorBidi" w:cstheme="minorBidi"/>
          <w:u w:val="single"/>
          <w:lang w:val="en-GB" w:eastAsia="en-GB"/>
        </w:rPr>
        <w:t xml:space="preserve">, Anwar Ahmed, </w:t>
      </w:r>
      <w:r w:rsidR="00540E0B" w:rsidRPr="003659A3">
        <w:rPr>
          <w:rFonts w:asciiTheme="minorBidi" w:eastAsia="FreeSerif" w:hAnsiTheme="minorBidi" w:cstheme="minorBidi"/>
          <w:u w:val="single"/>
          <w:lang w:val="en-GB" w:eastAsia="en-GB"/>
        </w:rPr>
        <w:t>Osama Hamdan Ali Alghamdi, Mukhtar Ahmed</w:t>
      </w:r>
      <w:r w:rsidR="00930084" w:rsidRPr="003659A3">
        <w:rPr>
          <w:rFonts w:asciiTheme="minorBidi" w:hAnsiTheme="minorBidi" w:cstheme="minorBidi"/>
          <w:u w:val="single"/>
        </w:rPr>
        <w:t>.</w:t>
      </w:r>
      <w:r w:rsidR="00BE31D7" w:rsidRPr="003659A3">
        <w:rPr>
          <w:rFonts w:asciiTheme="minorBidi" w:hAnsiTheme="minorBidi" w:cstheme="minorBidi"/>
          <w:u w:val="single"/>
        </w:rPr>
        <w:t xml:space="preserve"> </w:t>
      </w:r>
      <w:r w:rsidR="00436223" w:rsidRPr="003659A3">
        <w:rPr>
          <w:rFonts w:asciiTheme="minorBidi" w:hAnsiTheme="minorBidi" w:cstheme="minorBidi"/>
          <w:i/>
          <w:iCs/>
          <w:u w:val="single"/>
        </w:rPr>
        <w:t>“</w:t>
      </w:r>
      <w:r w:rsidR="00540E0B" w:rsidRPr="003659A3">
        <w:rPr>
          <w:rFonts w:asciiTheme="minorBidi" w:hAnsiTheme="minorBidi" w:cstheme="minorBidi"/>
          <w:i/>
          <w:iCs/>
          <w:u w:val="single"/>
        </w:rPr>
        <w:t xml:space="preserve">SDS induces cross beta-sheet amyloid as well as alpha-helical structure in </w:t>
      </w:r>
      <w:proofErr w:type="spellStart"/>
      <w:r w:rsidR="00540E0B" w:rsidRPr="003659A3">
        <w:rPr>
          <w:rFonts w:asciiTheme="minorBidi" w:hAnsiTheme="minorBidi" w:cstheme="minorBidi"/>
          <w:i/>
          <w:iCs/>
          <w:u w:val="single"/>
        </w:rPr>
        <w:t>conconavalin</w:t>
      </w:r>
      <w:proofErr w:type="spellEnd"/>
      <w:r w:rsidR="00540E0B" w:rsidRPr="003659A3">
        <w:rPr>
          <w:rFonts w:asciiTheme="minorBidi" w:hAnsiTheme="minorBidi" w:cstheme="minorBidi"/>
          <w:i/>
          <w:iCs/>
          <w:u w:val="single"/>
        </w:rPr>
        <w:t xml:space="preserve"> A</w:t>
      </w:r>
      <w:r w:rsidR="00436223" w:rsidRPr="003659A3">
        <w:rPr>
          <w:rFonts w:asciiTheme="minorBidi" w:hAnsiTheme="minorBidi" w:cstheme="minorBidi"/>
          <w:i/>
          <w:iCs/>
          <w:u w:val="single"/>
        </w:rPr>
        <w:t>”</w:t>
      </w:r>
      <w:r w:rsidR="00930084" w:rsidRPr="003659A3">
        <w:rPr>
          <w:rFonts w:asciiTheme="minorBidi" w:hAnsiTheme="minorBidi" w:cstheme="minorBidi"/>
          <w:i/>
          <w:iCs/>
          <w:u w:val="single"/>
        </w:rPr>
        <w:t>.</w:t>
      </w:r>
      <w:r w:rsidR="00930084" w:rsidRPr="003659A3">
        <w:rPr>
          <w:rFonts w:asciiTheme="minorBidi" w:hAnsiTheme="minorBidi" w:cstheme="minorBidi"/>
          <w:u w:val="single"/>
        </w:rPr>
        <w:t xml:space="preserve"> </w:t>
      </w:r>
      <w:r w:rsidR="00540E0B" w:rsidRPr="003659A3">
        <w:rPr>
          <w:rFonts w:asciiTheme="minorBidi" w:hAnsiTheme="minorBidi" w:cstheme="minorBidi"/>
          <w:u w:val="single"/>
        </w:rPr>
        <w:t>Journal of Molecular Liquids</w:t>
      </w:r>
    </w:p>
    <w:p w14:paraId="57C3B0BF" w14:textId="080D6BC4" w:rsidR="00791A4B" w:rsidRPr="003659A3" w:rsidRDefault="00540E0B" w:rsidP="00CB062F">
      <w:pPr>
        <w:autoSpaceDE w:val="0"/>
        <w:autoSpaceDN w:val="0"/>
        <w:adjustRightInd w:val="0"/>
        <w:spacing w:line="276" w:lineRule="auto"/>
        <w:contextualSpacing/>
        <w:rPr>
          <w:rFonts w:asciiTheme="minorBidi" w:hAnsiTheme="minorBidi" w:cstheme="minorBidi"/>
        </w:rPr>
      </w:pPr>
      <w:r w:rsidRPr="003659A3">
        <w:rPr>
          <w:rFonts w:asciiTheme="minorBidi" w:hAnsiTheme="minorBidi" w:cstheme="minorBidi"/>
        </w:rPr>
        <w:t>Volume 319, 1 December 2020, 114154</w:t>
      </w:r>
      <w:r w:rsidR="00084507" w:rsidRPr="003659A3">
        <w:rPr>
          <w:rFonts w:asciiTheme="minorBidi" w:hAnsiTheme="minorBidi" w:cstheme="minorBidi"/>
        </w:rPr>
        <w:t xml:space="preserve"> (</w:t>
      </w:r>
      <w:hyperlink r:id="rId63" w:tgtFrame="_blank" w:tooltip="Persistent link using digital object identifier" w:history="1">
        <w:r w:rsidR="00CB062F" w:rsidRPr="003659A3">
          <w:rPr>
            <w:rStyle w:val="Hyperlink"/>
            <w:rFonts w:asciiTheme="minorBidi" w:hAnsiTheme="minorBidi" w:cstheme="minorBidi"/>
            <w:color w:val="auto"/>
          </w:rPr>
          <w:t>https://doi.org/10.1016/j.molliq.2020.114154</w:t>
        </w:r>
      </w:hyperlink>
      <w:r w:rsidR="00084507" w:rsidRPr="003659A3">
        <w:rPr>
          <w:rFonts w:asciiTheme="minorBidi" w:hAnsiTheme="minorBidi" w:cstheme="minorBidi"/>
        </w:rPr>
        <w:t>)</w:t>
      </w:r>
    </w:p>
    <w:p w14:paraId="05EBE385" w14:textId="2E4DB5BD" w:rsidR="00825405" w:rsidRPr="003659A3" w:rsidRDefault="00825405" w:rsidP="00CB062F">
      <w:pPr>
        <w:autoSpaceDE w:val="0"/>
        <w:autoSpaceDN w:val="0"/>
        <w:adjustRightInd w:val="0"/>
        <w:spacing w:line="276" w:lineRule="auto"/>
        <w:contextualSpacing/>
        <w:rPr>
          <w:rFonts w:asciiTheme="minorBidi" w:eastAsia="FreeSerif" w:hAnsiTheme="minorBidi" w:cstheme="minorBidi"/>
          <w:b/>
          <w:bCs/>
          <w:lang w:val="en-GB" w:eastAsia="en-GB"/>
        </w:rPr>
      </w:pPr>
    </w:p>
    <w:p w14:paraId="7641F118" w14:textId="77777777" w:rsidR="00364840" w:rsidRPr="003659A3" w:rsidRDefault="00364840" w:rsidP="00CB062F">
      <w:pPr>
        <w:autoSpaceDE w:val="0"/>
        <w:autoSpaceDN w:val="0"/>
        <w:adjustRightInd w:val="0"/>
        <w:spacing w:line="276" w:lineRule="auto"/>
        <w:contextualSpacing/>
        <w:rPr>
          <w:rFonts w:asciiTheme="minorBidi" w:eastAsia="FreeSerif" w:hAnsiTheme="minorBidi" w:cstheme="minorBidi"/>
          <w:b/>
          <w:bCs/>
          <w:lang w:val="en-GB" w:eastAsia="en-GB"/>
        </w:rPr>
      </w:pPr>
    </w:p>
    <w:p w14:paraId="37488936" w14:textId="6898CF1C" w:rsidR="00876B39" w:rsidRPr="003659A3" w:rsidRDefault="00557A92" w:rsidP="00021AF3">
      <w:pPr>
        <w:autoSpaceDE w:val="0"/>
        <w:autoSpaceDN w:val="0"/>
        <w:adjustRightInd w:val="0"/>
        <w:spacing w:line="276" w:lineRule="auto"/>
        <w:contextualSpacing/>
        <w:rPr>
          <w:rFonts w:asciiTheme="minorBidi" w:hAnsiTheme="minorBidi" w:cstheme="minorBidi"/>
        </w:rPr>
      </w:pPr>
      <w:r w:rsidRPr="003659A3">
        <w:rPr>
          <w:rFonts w:asciiTheme="minorBidi" w:eastAsia="FreeSerif" w:hAnsiTheme="minorBidi" w:cstheme="minorBidi"/>
          <w:b/>
          <w:bCs/>
          <w:lang w:val="en-GB" w:eastAsia="en-GB"/>
        </w:rPr>
        <w:t>5</w:t>
      </w:r>
      <w:r w:rsidR="00BA3651" w:rsidRPr="003659A3">
        <w:rPr>
          <w:rFonts w:asciiTheme="minorBidi" w:eastAsia="FreeSerif" w:hAnsiTheme="minorBidi" w:cstheme="minorBidi"/>
          <w:b/>
          <w:bCs/>
          <w:lang w:val="en-GB" w:eastAsia="en-GB"/>
        </w:rPr>
        <w:t>0</w:t>
      </w:r>
      <w:r w:rsidRPr="003659A3">
        <w:rPr>
          <w:rFonts w:asciiTheme="minorBidi" w:eastAsia="FreeSerif" w:hAnsiTheme="minorBidi" w:cstheme="minorBidi"/>
          <w:b/>
          <w:bCs/>
          <w:lang w:val="en-GB" w:eastAsia="en-GB"/>
        </w:rPr>
        <w:t>.</w:t>
      </w:r>
      <w:r w:rsidR="002A7135" w:rsidRPr="003659A3">
        <w:rPr>
          <w:rFonts w:asciiTheme="minorBidi" w:hAnsiTheme="minorBidi" w:cstheme="minorBidi"/>
        </w:rPr>
        <w:t xml:space="preserve"> </w:t>
      </w:r>
      <w:proofErr w:type="spellStart"/>
      <w:r w:rsidR="002A7135" w:rsidRPr="003659A3">
        <w:rPr>
          <w:rFonts w:asciiTheme="minorBidi" w:hAnsiTheme="minorBidi" w:cstheme="minorBidi"/>
        </w:rPr>
        <w:t>Mateen</w:t>
      </w:r>
      <w:proofErr w:type="spellEnd"/>
      <w:r w:rsidR="002A7135" w:rsidRPr="003659A3">
        <w:rPr>
          <w:rFonts w:asciiTheme="minorBidi" w:hAnsiTheme="minorBidi" w:cstheme="minorBidi"/>
        </w:rPr>
        <w:t xml:space="preserve"> Ahmad Khan, </w:t>
      </w:r>
      <w:proofErr w:type="spellStart"/>
      <w:r w:rsidR="002A7135" w:rsidRPr="003659A3">
        <w:rPr>
          <w:rFonts w:asciiTheme="minorBidi" w:hAnsiTheme="minorBidi" w:cstheme="minorBidi"/>
          <w:b/>
        </w:rPr>
        <w:t>Ajmaluddin</w:t>
      </w:r>
      <w:proofErr w:type="spellEnd"/>
      <w:r w:rsidR="002A7135" w:rsidRPr="003659A3">
        <w:rPr>
          <w:rFonts w:asciiTheme="minorBidi" w:hAnsiTheme="minorBidi" w:cstheme="minorBidi"/>
          <w:b/>
        </w:rPr>
        <w:t xml:space="preserve"> Malik</w:t>
      </w:r>
      <w:r w:rsidR="002A7135" w:rsidRPr="003659A3">
        <w:rPr>
          <w:rFonts w:asciiTheme="minorBidi" w:hAnsiTheme="minorBidi" w:cstheme="minorBidi"/>
          <w:bCs/>
        </w:rPr>
        <w:t>,</w:t>
      </w:r>
      <w:r w:rsidR="002B5404" w:rsidRPr="003659A3">
        <w:rPr>
          <w:rFonts w:asciiTheme="minorBidi" w:hAnsiTheme="minorBidi" w:cstheme="minorBidi"/>
          <w:bCs/>
        </w:rPr>
        <w:t xml:space="preserve"> </w:t>
      </w:r>
      <w:proofErr w:type="spellStart"/>
      <w:r w:rsidR="002B5404" w:rsidRPr="003659A3">
        <w:rPr>
          <w:rFonts w:asciiTheme="minorBidi" w:hAnsiTheme="minorBidi" w:cstheme="minorBidi"/>
          <w:bCs/>
        </w:rPr>
        <w:t>Artem</w:t>
      </w:r>
      <w:proofErr w:type="spellEnd"/>
      <w:r w:rsidR="002B5404" w:rsidRPr="003659A3">
        <w:rPr>
          <w:rFonts w:asciiTheme="minorBidi" w:hAnsiTheme="minorBidi" w:cstheme="minorBidi"/>
          <w:bCs/>
        </w:rPr>
        <w:t xml:space="preserve"> V </w:t>
      </w:r>
      <w:proofErr w:type="spellStart"/>
      <w:r w:rsidR="002B5404" w:rsidRPr="003659A3">
        <w:rPr>
          <w:rFonts w:asciiTheme="minorBidi" w:hAnsiTheme="minorBidi" w:cstheme="minorBidi"/>
          <w:shd w:val="clear" w:color="auto" w:fill="FFFFFF"/>
        </w:rPr>
        <w:t>Domashevski</w:t>
      </w:r>
      <w:proofErr w:type="spellEnd"/>
      <w:r w:rsidR="002B5404" w:rsidRPr="003659A3">
        <w:rPr>
          <w:rFonts w:asciiTheme="minorBidi" w:hAnsiTheme="minorBidi" w:cstheme="minorBidi"/>
          <w:shd w:val="clear" w:color="auto" w:fill="FFFFFF"/>
        </w:rPr>
        <w:t>,</w:t>
      </w:r>
      <w:r w:rsidR="00876B39" w:rsidRPr="003659A3">
        <w:rPr>
          <w:rFonts w:asciiTheme="minorBidi" w:hAnsiTheme="minorBidi" w:cstheme="minorBidi"/>
        </w:rPr>
        <w:t xml:space="preserve"> </w:t>
      </w:r>
      <w:proofErr w:type="spellStart"/>
      <w:r w:rsidR="00876B39" w:rsidRPr="003659A3">
        <w:rPr>
          <w:rFonts w:asciiTheme="minorBidi" w:hAnsiTheme="minorBidi" w:cstheme="minorBidi"/>
        </w:rPr>
        <w:t>Avdar</w:t>
      </w:r>
      <w:proofErr w:type="spellEnd"/>
      <w:r w:rsidR="00876B39" w:rsidRPr="003659A3">
        <w:rPr>
          <w:rFonts w:asciiTheme="minorBidi" w:hAnsiTheme="minorBidi" w:cstheme="minorBidi"/>
        </w:rPr>
        <w:t xml:space="preserve"> San, </w:t>
      </w:r>
      <w:proofErr w:type="spellStart"/>
      <w:r w:rsidR="002A7135" w:rsidRPr="003659A3">
        <w:rPr>
          <w:rFonts w:asciiTheme="minorBidi" w:hAnsiTheme="minorBidi" w:cstheme="minorBidi"/>
          <w:bCs/>
        </w:rPr>
        <w:t>Javed</w:t>
      </w:r>
      <w:proofErr w:type="spellEnd"/>
      <w:r w:rsidR="002A7135" w:rsidRPr="003659A3">
        <w:rPr>
          <w:rFonts w:asciiTheme="minorBidi" w:hAnsiTheme="minorBidi" w:cstheme="minorBidi"/>
          <w:bCs/>
        </w:rPr>
        <w:t xml:space="preserve"> Masood Khan</w:t>
      </w:r>
      <w:r w:rsidR="002B5404" w:rsidRPr="003659A3">
        <w:rPr>
          <w:rFonts w:asciiTheme="minorBidi" w:hAnsiTheme="minorBidi" w:cstheme="minorBidi"/>
          <w:bCs/>
        </w:rPr>
        <w:t>.</w:t>
      </w:r>
      <w:r w:rsidR="002A7135" w:rsidRPr="003659A3">
        <w:rPr>
          <w:rFonts w:asciiTheme="minorBidi" w:hAnsiTheme="minorBidi" w:cstheme="minorBidi"/>
        </w:rPr>
        <w:t xml:space="preserve"> </w:t>
      </w:r>
      <w:r w:rsidR="00436223" w:rsidRPr="003659A3">
        <w:rPr>
          <w:rFonts w:asciiTheme="minorBidi" w:hAnsiTheme="minorBidi" w:cstheme="minorBidi"/>
          <w:i/>
          <w:iCs/>
        </w:rPr>
        <w:t>“</w:t>
      </w:r>
      <w:r w:rsidR="00876B39" w:rsidRPr="003659A3">
        <w:rPr>
          <w:rFonts w:asciiTheme="minorBidi" w:hAnsiTheme="minorBidi" w:cstheme="minorBidi"/>
          <w:i/>
          <w:iCs/>
        </w:rPr>
        <w:t>Interaction of ferritin iron responsive element (IRE) mRNA with translation initiation factor eIF4F</w:t>
      </w:r>
      <w:r w:rsidR="00436223" w:rsidRPr="003659A3">
        <w:rPr>
          <w:rFonts w:asciiTheme="minorBidi" w:hAnsiTheme="minorBidi" w:cstheme="minorBidi"/>
          <w:i/>
          <w:iCs/>
        </w:rPr>
        <w:t>”</w:t>
      </w:r>
      <w:r w:rsidR="002A7135" w:rsidRPr="003659A3">
        <w:rPr>
          <w:rFonts w:asciiTheme="minorBidi" w:hAnsiTheme="minorBidi" w:cstheme="minorBidi"/>
          <w:i/>
          <w:iCs/>
        </w:rPr>
        <w:t>.</w:t>
      </w:r>
      <w:r w:rsidR="002A7135" w:rsidRPr="003659A3">
        <w:rPr>
          <w:rFonts w:asciiTheme="minorBidi" w:hAnsiTheme="minorBidi" w:cstheme="minorBidi"/>
        </w:rPr>
        <w:t xml:space="preserve"> </w:t>
      </w:r>
      <w:r w:rsidR="00876B39" w:rsidRPr="003659A3">
        <w:rPr>
          <w:rFonts w:asciiTheme="minorBidi" w:hAnsiTheme="minorBidi" w:cstheme="minorBidi"/>
          <w:u w:val="single"/>
        </w:rPr>
        <w:t>Spectrochimica Acta Part A: Molecular and Biomolecular Spectroscopy</w:t>
      </w:r>
      <w:r w:rsidR="00876B39" w:rsidRPr="003659A3">
        <w:rPr>
          <w:rFonts w:asciiTheme="minorBidi" w:hAnsiTheme="minorBidi" w:cstheme="minorBidi"/>
        </w:rPr>
        <w:t>. 15 December 2020</w:t>
      </w:r>
      <w:r w:rsidR="00B42820" w:rsidRPr="003659A3">
        <w:rPr>
          <w:rFonts w:asciiTheme="minorBidi" w:hAnsiTheme="minorBidi" w:cstheme="minorBidi"/>
        </w:rPr>
        <w:t>,</w:t>
      </w:r>
      <w:r w:rsidR="00876B39" w:rsidRPr="003659A3">
        <w:rPr>
          <w:rFonts w:asciiTheme="minorBidi" w:hAnsiTheme="minorBidi" w:cstheme="minorBidi"/>
        </w:rPr>
        <w:t xml:space="preserve"> </w:t>
      </w:r>
      <w:r w:rsidR="00540E0B" w:rsidRPr="003659A3">
        <w:rPr>
          <w:rFonts w:asciiTheme="minorBidi" w:hAnsiTheme="minorBidi" w:cstheme="minorBidi"/>
        </w:rPr>
        <w:t>Volume 243,</w:t>
      </w:r>
      <w:r w:rsidR="00876B39" w:rsidRPr="003659A3">
        <w:rPr>
          <w:rFonts w:asciiTheme="minorBidi" w:hAnsiTheme="minorBidi" w:cstheme="minorBidi"/>
        </w:rPr>
        <w:t xml:space="preserve"> 118776. </w:t>
      </w:r>
      <w:r w:rsidR="00F6447E" w:rsidRPr="003659A3">
        <w:rPr>
          <w:rFonts w:asciiTheme="minorBidi" w:hAnsiTheme="minorBidi" w:cstheme="minorBidi"/>
        </w:rPr>
        <w:t>(</w:t>
      </w:r>
      <w:hyperlink r:id="rId64" w:tgtFrame="_blank" w:tooltip="Persistent link using digital object identifier" w:history="1">
        <w:r w:rsidR="00F6447E" w:rsidRPr="003659A3">
          <w:rPr>
            <w:rStyle w:val="Hyperlink"/>
            <w:rFonts w:asciiTheme="minorBidi" w:hAnsiTheme="minorBidi" w:cstheme="minorBidi"/>
            <w:color w:val="auto"/>
          </w:rPr>
          <w:t>doi.org/10.1016/j.saa.2020.118776</w:t>
        </w:r>
      </w:hyperlink>
      <w:r w:rsidR="00F6447E" w:rsidRPr="003659A3">
        <w:rPr>
          <w:rFonts w:asciiTheme="minorBidi" w:hAnsiTheme="minorBidi" w:cstheme="minorBidi"/>
        </w:rPr>
        <w:t>)</w:t>
      </w:r>
    </w:p>
    <w:p w14:paraId="7A589727" w14:textId="5ACB12F7" w:rsidR="00825405" w:rsidRPr="003659A3" w:rsidRDefault="00825405" w:rsidP="00021AF3">
      <w:pPr>
        <w:autoSpaceDE w:val="0"/>
        <w:autoSpaceDN w:val="0"/>
        <w:adjustRightInd w:val="0"/>
        <w:spacing w:line="276" w:lineRule="auto"/>
        <w:contextualSpacing/>
        <w:rPr>
          <w:rFonts w:asciiTheme="minorBidi" w:eastAsia="FreeSerif" w:hAnsiTheme="minorBidi" w:cstheme="minorBidi"/>
          <w:b/>
          <w:bCs/>
          <w:lang w:val="en-GB" w:eastAsia="en-GB"/>
        </w:rPr>
      </w:pPr>
    </w:p>
    <w:p w14:paraId="3BA36147" w14:textId="77777777" w:rsidR="00364840" w:rsidRPr="003659A3" w:rsidRDefault="00364840" w:rsidP="00021AF3">
      <w:pPr>
        <w:autoSpaceDE w:val="0"/>
        <w:autoSpaceDN w:val="0"/>
        <w:adjustRightInd w:val="0"/>
        <w:spacing w:line="276" w:lineRule="auto"/>
        <w:contextualSpacing/>
        <w:rPr>
          <w:rFonts w:asciiTheme="minorBidi" w:eastAsia="FreeSerif" w:hAnsiTheme="minorBidi" w:cstheme="minorBidi"/>
          <w:b/>
          <w:bCs/>
          <w:lang w:val="en-GB" w:eastAsia="en-GB"/>
        </w:rPr>
      </w:pPr>
    </w:p>
    <w:p w14:paraId="171719C6" w14:textId="694D4326" w:rsidR="002408CD" w:rsidRPr="003659A3" w:rsidRDefault="00BA3651" w:rsidP="00021AF3">
      <w:pPr>
        <w:autoSpaceDE w:val="0"/>
        <w:autoSpaceDN w:val="0"/>
        <w:adjustRightInd w:val="0"/>
        <w:spacing w:line="276" w:lineRule="auto"/>
        <w:contextualSpacing/>
        <w:rPr>
          <w:rFonts w:asciiTheme="minorBidi" w:hAnsiTheme="minorBidi" w:cstheme="minorBidi"/>
        </w:rPr>
      </w:pPr>
      <w:r w:rsidRPr="003659A3">
        <w:rPr>
          <w:rFonts w:asciiTheme="minorBidi" w:eastAsia="FreeSerif" w:hAnsiTheme="minorBidi" w:cstheme="minorBidi"/>
          <w:b/>
          <w:bCs/>
          <w:lang w:val="en-GB" w:eastAsia="en-GB"/>
        </w:rPr>
        <w:t>49</w:t>
      </w:r>
      <w:r w:rsidR="00DC28D2" w:rsidRPr="003659A3">
        <w:rPr>
          <w:rFonts w:asciiTheme="minorBidi" w:eastAsia="FreeSerif" w:hAnsiTheme="minorBidi" w:cstheme="minorBidi"/>
          <w:b/>
          <w:bCs/>
          <w:lang w:val="en-GB" w:eastAsia="en-GB"/>
        </w:rPr>
        <w:t>.</w:t>
      </w:r>
      <w:r w:rsidR="006013BF" w:rsidRPr="003659A3">
        <w:rPr>
          <w:rFonts w:asciiTheme="minorBidi" w:hAnsiTheme="minorBidi" w:cstheme="minorBidi"/>
        </w:rPr>
        <w:t xml:space="preserve"> Nasser Al-</w:t>
      </w:r>
      <w:proofErr w:type="spellStart"/>
      <w:r w:rsidR="006013BF" w:rsidRPr="003659A3">
        <w:rPr>
          <w:rFonts w:asciiTheme="minorBidi" w:hAnsiTheme="minorBidi" w:cstheme="minorBidi"/>
        </w:rPr>
        <w:t>Shabib</w:t>
      </w:r>
      <w:proofErr w:type="spellEnd"/>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Javed</w:t>
      </w:r>
      <w:proofErr w:type="spellEnd"/>
      <w:r w:rsidR="006013BF" w:rsidRPr="003659A3">
        <w:rPr>
          <w:rFonts w:asciiTheme="minorBidi" w:hAnsiTheme="minorBidi" w:cstheme="minorBidi"/>
        </w:rPr>
        <w:t xml:space="preserve"> Khan, </w:t>
      </w:r>
      <w:r w:rsidR="006013BF" w:rsidRPr="003659A3">
        <w:rPr>
          <w:rFonts w:asciiTheme="minorBidi" w:hAnsiTheme="minorBidi" w:cstheme="minorBidi"/>
          <w:b/>
          <w:bCs/>
        </w:rPr>
        <w:t>Ajamaluddin Malik</w:t>
      </w:r>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Md</w:t>
      </w:r>
      <w:proofErr w:type="spellEnd"/>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Tabish</w:t>
      </w:r>
      <w:proofErr w:type="spellEnd"/>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Rehman</w:t>
      </w:r>
      <w:proofErr w:type="spellEnd"/>
      <w:r w:rsidR="006013BF" w:rsidRPr="003659A3">
        <w:rPr>
          <w:rFonts w:asciiTheme="minorBidi" w:hAnsiTheme="minorBidi" w:cstheme="minorBidi"/>
        </w:rPr>
        <w:t xml:space="preserve">, Mohamed </w:t>
      </w:r>
      <w:proofErr w:type="spellStart"/>
      <w:r w:rsidR="006013BF" w:rsidRPr="003659A3">
        <w:rPr>
          <w:rFonts w:asciiTheme="minorBidi" w:hAnsiTheme="minorBidi" w:cstheme="minorBidi"/>
        </w:rPr>
        <w:t>AlAjmi</w:t>
      </w:r>
      <w:proofErr w:type="spellEnd"/>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Fohad</w:t>
      </w:r>
      <w:proofErr w:type="spellEnd"/>
      <w:r w:rsidR="006013BF" w:rsidRPr="003659A3">
        <w:rPr>
          <w:rFonts w:asciiTheme="minorBidi" w:hAnsiTheme="minorBidi" w:cstheme="minorBidi"/>
        </w:rPr>
        <w:t xml:space="preserve"> </w:t>
      </w:r>
      <w:proofErr w:type="spellStart"/>
      <w:r w:rsidR="006013BF" w:rsidRPr="003659A3">
        <w:rPr>
          <w:rFonts w:asciiTheme="minorBidi" w:hAnsiTheme="minorBidi" w:cstheme="minorBidi"/>
        </w:rPr>
        <w:t>Mabood</w:t>
      </w:r>
      <w:proofErr w:type="spellEnd"/>
      <w:r w:rsidR="006013BF" w:rsidRPr="003659A3">
        <w:rPr>
          <w:rFonts w:asciiTheme="minorBidi" w:hAnsiTheme="minorBidi" w:cstheme="minorBidi"/>
        </w:rPr>
        <w:t xml:space="preserve"> Husain, </w:t>
      </w:r>
      <w:r w:rsidR="006013BF" w:rsidRPr="003659A3">
        <w:rPr>
          <w:rStyle w:val="contextualextensionhighlight"/>
          <w:rFonts w:asciiTheme="minorBidi" w:hAnsiTheme="minorBidi" w:cstheme="minorBidi"/>
        </w:rPr>
        <w:t xml:space="preserve">Mohammad Ahmed, </w:t>
      </w:r>
      <w:r w:rsidR="006013BF" w:rsidRPr="003659A3">
        <w:rPr>
          <w:rFonts w:asciiTheme="minorBidi" w:eastAsia="FreeSerif" w:hAnsiTheme="minorBidi" w:cstheme="minorBidi"/>
          <w:lang w:val="en-GB" w:eastAsia="en-GB"/>
        </w:rPr>
        <w:t xml:space="preserve">Salman </w:t>
      </w:r>
      <w:proofErr w:type="spellStart"/>
      <w:r w:rsidR="006013BF" w:rsidRPr="003659A3">
        <w:rPr>
          <w:rFonts w:asciiTheme="minorBidi" w:eastAsia="FreeSerif" w:hAnsiTheme="minorBidi" w:cstheme="minorBidi"/>
          <w:lang w:val="en-GB" w:eastAsia="en-GB"/>
        </w:rPr>
        <w:t>Alamery</w:t>
      </w:r>
      <w:proofErr w:type="spellEnd"/>
      <w:r w:rsidR="006013BF" w:rsidRPr="003659A3">
        <w:rPr>
          <w:rStyle w:val="contextualextensionhighlight"/>
          <w:rFonts w:asciiTheme="minorBidi" w:hAnsiTheme="minorBidi" w:cstheme="minorBidi"/>
        </w:rPr>
        <w:t>.</w:t>
      </w:r>
      <w:r w:rsidR="006013BF" w:rsidRPr="003659A3">
        <w:rPr>
          <w:rFonts w:asciiTheme="minorBidi" w:eastAsia="FreeSerif" w:hAnsiTheme="minorBidi" w:cstheme="minorBidi"/>
          <w:lang w:val="en-GB" w:eastAsia="en-GB"/>
        </w:rPr>
        <w:t xml:space="preserve"> </w:t>
      </w:r>
      <w:r w:rsidR="00436223" w:rsidRPr="003659A3">
        <w:rPr>
          <w:rFonts w:asciiTheme="minorBidi" w:eastAsia="FreeSerif" w:hAnsiTheme="minorBidi" w:cstheme="minorBidi"/>
          <w:i/>
          <w:iCs/>
          <w:lang w:val="en-GB" w:eastAsia="en-GB"/>
        </w:rPr>
        <w:t>“</w:t>
      </w:r>
      <w:r w:rsidR="006013BF" w:rsidRPr="003659A3">
        <w:rPr>
          <w:rFonts w:asciiTheme="minorBidi" w:eastAsia="FreeSerif" w:hAnsiTheme="minorBidi" w:cstheme="minorBidi"/>
          <w:i/>
          <w:iCs/>
          <w:lang w:val="en-GB" w:eastAsia="en-GB"/>
        </w:rPr>
        <w:t xml:space="preserve">Molecular interactions of food additive dye </w:t>
      </w:r>
      <w:proofErr w:type="spellStart"/>
      <w:r w:rsidR="006013BF" w:rsidRPr="003659A3">
        <w:rPr>
          <w:rFonts w:asciiTheme="minorBidi" w:eastAsia="FreeSerif" w:hAnsiTheme="minorBidi" w:cstheme="minorBidi"/>
          <w:i/>
          <w:iCs/>
          <w:lang w:val="en-GB" w:eastAsia="en-GB"/>
        </w:rPr>
        <w:t>quinoline</w:t>
      </w:r>
      <w:proofErr w:type="spellEnd"/>
      <w:r w:rsidR="006013BF" w:rsidRPr="003659A3">
        <w:rPr>
          <w:rFonts w:asciiTheme="minorBidi" w:eastAsia="FreeSerif" w:hAnsiTheme="minorBidi" w:cstheme="minorBidi"/>
          <w:i/>
          <w:iCs/>
          <w:lang w:val="en-GB" w:eastAsia="en-GB"/>
        </w:rPr>
        <w:t xml:space="preserve"> yellow (</w:t>
      </w:r>
      <w:proofErr w:type="spellStart"/>
      <w:r w:rsidR="006013BF" w:rsidRPr="003659A3">
        <w:rPr>
          <w:rFonts w:asciiTheme="minorBidi" w:eastAsia="FreeSerif" w:hAnsiTheme="minorBidi" w:cstheme="minorBidi"/>
          <w:i/>
          <w:iCs/>
          <w:lang w:val="en-GB" w:eastAsia="en-GB"/>
        </w:rPr>
        <w:t>Qy</w:t>
      </w:r>
      <w:proofErr w:type="spellEnd"/>
      <w:r w:rsidR="006013BF" w:rsidRPr="003659A3">
        <w:rPr>
          <w:rFonts w:asciiTheme="minorBidi" w:eastAsia="FreeSerif" w:hAnsiTheme="minorBidi" w:cstheme="minorBidi"/>
          <w:i/>
          <w:iCs/>
          <w:lang w:val="en-GB" w:eastAsia="en-GB"/>
        </w:rPr>
        <w:t>) with alpha-</w:t>
      </w:r>
      <w:proofErr w:type="spellStart"/>
      <w:r w:rsidR="006013BF" w:rsidRPr="003659A3">
        <w:rPr>
          <w:rFonts w:asciiTheme="minorBidi" w:eastAsia="FreeSerif" w:hAnsiTheme="minorBidi" w:cstheme="minorBidi"/>
          <w:i/>
          <w:iCs/>
          <w:lang w:val="en-GB" w:eastAsia="en-GB"/>
        </w:rPr>
        <w:t>lactalbumin</w:t>
      </w:r>
      <w:proofErr w:type="spellEnd"/>
      <w:r w:rsidR="006013BF" w:rsidRPr="003659A3">
        <w:rPr>
          <w:rFonts w:asciiTheme="minorBidi" w:eastAsia="FreeSerif" w:hAnsiTheme="minorBidi" w:cstheme="minorBidi"/>
          <w:i/>
          <w:iCs/>
          <w:lang w:val="en-GB" w:eastAsia="en-GB"/>
        </w:rPr>
        <w:t>: Spectroscopic and computational studies</w:t>
      </w:r>
      <w:r w:rsidR="00436223" w:rsidRPr="003659A3">
        <w:rPr>
          <w:rFonts w:asciiTheme="minorBidi" w:eastAsia="FreeSerif" w:hAnsiTheme="minorBidi" w:cstheme="minorBidi"/>
          <w:i/>
          <w:iCs/>
          <w:lang w:val="en-GB" w:eastAsia="en-GB"/>
        </w:rPr>
        <w:t>”</w:t>
      </w:r>
      <w:r w:rsidR="006013BF" w:rsidRPr="003659A3">
        <w:rPr>
          <w:rFonts w:asciiTheme="minorBidi" w:eastAsia="FreeSerif" w:hAnsiTheme="minorBidi" w:cstheme="minorBidi"/>
          <w:i/>
          <w:iCs/>
          <w:lang w:val="en-GB" w:eastAsia="en-GB"/>
        </w:rPr>
        <w:t>.</w:t>
      </w:r>
      <w:r w:rsidR="006013BF" w:rsidRPr="003659A3">
        <w:rPr>
          <w:rFonts w:asciiTheme="minorBidi" w:eastAsia="FreeSerif" w:hAnsiTheme="minorBidi" w:cstheme="minorBidi"/>
          <w:lang w:val="en-GB" w:eastAsia="en-GB"/>
        </w:rPr>
        <w:t xml:space="preserve"> </w:t>
      </w:r>
      <w:r w:rsidR="006013BF" w:rsidRPr="003659A3">
        <w:rPr>
          <w:rFonts w:asciiTheme="minorBidi" w:eastAsia="FreeSerif" w:hAnsiTheme="minorBidi" w:cstheme="minorBidi"/>
          <w:u w:val="single"/>
          <w:lang w:val="en-GB" w:eastAsia="en-GB"/>
        </w:rPr>
        <w:t xml:space="preserve">Journal of Molecular </w:t>
      </w:r>
      <w:r w:rsidR="006013BF" w:rsidRPr="003659A3">
        <w:rPr>
          <w:rFonts w:asciiTheme="minorBidi" w:eastAsia="FreeSerif" w:hAnsiTheme="minorBidi" w:cstheme="minorBidi"/>
          <w:u w:val="single"/>
          <w:lang w:val="en-GB" w:eastAsia="en-GB"/>
        </w:rPr>
        <w:lastRenderedPageBreak/>
        <w:t>Liquids</w:t>
      </w:r>
      <w:r w:rsidR="006013BF" w:rsidRPr="003659A3">
        <w:rPr>
          <w:rFonts w:asciiTheme="minorBidi" w:eastAsia="FreeSerif" w:hAnsiTheme="minorBidi" w:cstheme="minorBidi"/>
          <w:lang w:val="en-GB" w:eastAsia="en-GB"/>
        </w:rPr>
        <w:t xml:space="preserve"> August 2020, Volume 311, 113215</w:t>
      </w:r>
      <w:r w:rsidR="006013BF" w:rsidRPr="003659A3">
        <w:rPr>
          <w:rFonts w:asciiTheme="minorBidi" w:hAnsiTheme="minorBidi" w:cstheme="minorBidi"/>
        </w:rPr>
        <w:t>.</w:t>
      </w:r>
      <w:r w:rsidR="00F6447E" w:rsidRPr="003659A3">
        <w:rPr>
          <w:rFonts w:asciiTheme="minorBidi" w:hAnsiTheme="minorBidi" w:cstheme="minorBidi"/>
        </w:rPr>
        <w:t xml:space="preserve"> (</w:t>
      </w:r>
      <w:hyperlink r:id="rId65" w:tgtFrame="_blank" w:tooltip="Persistent link using digital object identifier" w:history="1">
        <w:r w:rsidR="00F6447E" w:rsidRPr="003659A3">
          <w:rPr>
            <w:rStyle w:val="Hyperlink"/>
            <w:rFonts w:asciiTheme="minorBidi" w:hAnsiTheme="minorBidi" w:cstheme="minorBidi"/>
            <w:color w:val="auto"/>
          </w:rPr>
          <w:t>doi.org/10.1016/j.molliq.2020.113215</w:t>
        </w:r>
      </w:hyperlink>
      <w:r w:rsidR="00F6447E" w:rsidRPr="003659A3">
        <w:rPr>
          <w:rFonts w:asciiTheme="minorBidi" w:hAnsiTheme="minorBidi" w:cstheme="minorBidi"/>
        </w:rPr>
        <w:t>)</w:t>
      </w:r>
    </w:p>
    <w:p w14:paraId="5C329F16" w14:textId="05D7A894" w:rsidR="00825405" w:rsidRPr="003659A3" w:rsidRDefault="00825405" w:rsidP="00021AF3">
      <w:pPr>
        <w:autoSpaceDE w:val="0"/>
        <w:autoSpaceDN w:val="0"/>
        <w:adjustRightInd w:val="0"/>
        <w:spacing w:line="276" w:lineRule="auto"/>
        <w:contextualSpacing/>
        <w:rPr>
          <w:rFonts w:asciiTheme="minorBidi" w:eastAsia="FreeSerif" w:hAnsiTheme="minorBidi" w:cstheme="minorBidi"/>
          <w:lang w:val="en-GB" w:eastAsia="en-GB"/>
        </w:rPr>
      </w:pPr>
    </w:p>
    <w:p w14:paraId="4DE0EFE6" w14:textId="77777777" w:rsidR="00364840" w:rsidRPr="003659A3" w:rsidRDefault="00364840" w:rsidP="00021AF3">
      <w:pPr>
        <w:autoSpaceDE w:val="0"/>
        <w:autoSpaceDN w:val="0"/>
        <w:adjustRightInd w:val="0"/>
        <w:spacing w:line="276" w:lineRule="auto"/>
        <w:contextualSpacing/>
        <w:rPr>
          <w:rFonts w:asciiTheme="minorBidi" w:eastAsia="FreeSerif" w:hAnsiTheme="minorBidi" w:cstheme="minorBidi"/>
          <w:lang w:val="en-GB" w:eastAsia="en-GB"/>
        </w:rPr>
      </w:pPr>
    </w:p>
    <w:p w14:paraId="6C44821D" w14:textId="07CCA505" w:rsidR="002408CD" w:rsidRPr="003659A3" w:rsidRDefault="00D41E9B" w:rsidP="00021AF3">
      <w:pPr>
        <w:spacing w:line="276" w:lineRule="auto"/>
        <w:rPr>
          <w:rFonts w:asciiTheme="minorBidi" w:hAnsiTheme="minorBidi" w:cstheme="minorBidi"/>
        </w:rPr>
      </w:pPr>
      <w:r w:rsidRPr="003659A3">
        <w:rPr>
          <w:rFonts w:asciiTheme="minorBidi" w:hAnsiTheme="minorBidi" w:cstheme="minorBidi"/>
          <w:b/>
          <w:bCs/>
        </w:rPr>
        <w:t>4</w:t>
      </w:r>
      <w:r w:rsidR="00BA3651" w:rsidRPr="003659A3">
        <w:rPr>
          <w:rFonts w:asciiTheme="minorBidi" w:hAnsiTheme="minorBidi" w:cstheme="minorBidi"/>
          <w:b/>
          <w:bCs/>
        </w:rPr>
        <w:t>8</w:t>
      </w:r>
      <w:r w:rsidRPr="003659A3">
        <w:rPr>
          <w:rFonts w:asciiTheme="minorBidi" w:hAnsiTheme="minorBidi" w:cstheme="minorBidi"/>
          <w:b/>
          <w:bCs/>
        </w:rPr>
        <w:t>.</w:t>
      </w:r>
      <w:r w:rsidRPr="003659A3">
        <w:rPr>
          <w:rFonts w:asciiTheme="minorBidi" w:hAnsiTheme="minorBidi" w:cstheme="minorBidi"/>
        </w:rPr>
        <w:t xml:space="preserve"> </w:t>
      </w:r>
      <w:r w:rsidR="00372C8C" w:rsidRPr="003659A3">
        <w:rPr>
          <w:rFonts w:asciiTheme="minorBidi" w:hAnsiTheme="minorBidi" w:cstheme="minorBidi"/>
        </w:rPr>
        <w:t xml:space="preserve">Javed Masood Khan, Anwar Ahmed, Salman Freeh </w:t>
      </w:r>
      <w:proofErr w:type="spellStart"/>
      <w:r w:rsidR="00372C8C" w:rsidRPr="003659A3">
        <w:rPr>
          <w:rFonts w:asciiTheme="minorBidi" w:hAnsiTheme="minorBidi" w:cstheme="minorBidi"/>
        </w:rPr>
        <w:t>Alamery</w:t>
      </w:r>
      <w:proofErr w:type="spellEnd"/>
      <w:r w:rsidR="00372C8C" w:rsidRPr="003659A3">
        <w:rPr>
          <w:rFonts w:asciiTheme="minorBidi" w:hAnsiTheme="minorBidi" w:cstheme="minorBidi"/>
        </w:rPr>
        <w:t xml:space="preserve">, Osama </w:t>
      </w:r>
      <w:proofErr w:type="spellStart"/>
      <w:r w:rsidR="00372C8C" w:rsidRPr="003659A3">
        <w:rPr>
          <w:rFonts w:asciiTheme="minorBidi" w:hAnsiTheme="minorBidi" w:cstheme="minorBidi"/>
        </w:rPr>
        <w:t>Hamdan</w:t>
      </w:r>
      <w:proofErr w:type="spellEnd"/>
      <w:r w:rsidR="00372C8C" w:rsidRPr="003659A3">
        <w:rPr>
          <w:rFonts w:asciiTheme="minorBidi" w:hAnsiTheme="minorBidi" w:cstheme="minorBidi"/>
        </w:rPr>
        <w:t xml:space="preserve"> Ali </w:t>
      </w:r>
      <w:proofErr w:type="spellStart"/>
      <w:r w:rsidR="00372C8C" w:rsidRPr="003659A3">
        <w:rPr>
          <w:rFonts w:asciiTheme="minorBidi" w:hAnsiTheme="minorBidi" w:cstheme="minorBidi"/>
        </w:rPr>
        <w:t>Alghamdi</w:t>
      </w:r>
      <w:proofErr w:type="spellEnd"/>
      <w:r w:rsidR="00372C8C" w:rsidRPr="003659A3">
        <w:rPr>
          <w:rFonts w:asciiTheme="minorBidi" w:hAnsiTheme="minorBidi" w:cstheme="minorBidi"/>
        </w:rPr>
        <w:t xml:space="preserve">, </w:t>
      </w:r>
      <w:proofErr w:type="spellStart"/>
      <w:r w:rsidR="00372C8C" w:rsidRPr="003659A3">
        <w:rPr>
          <w:rFonts w:asciiTheme="minorBidi" w:hAnsiTheme="minorBidi" w:cstheme="minorBidi"/>
        </w:rPr>
        <w:t>Sarfuddin</w:t>
      </w:r>
      <w:proofErr w:type="spellEnd"/>
      <w:r w:rsidR="00372C8C" w:rsidRPr="003659A3">
        <w:rPr>
          <w:rFonts w:asciiTheme="minorBidi" w:hAnsiTheme="minorBidi" w:cstheme="minorBidi"/>
        </w:rPr>
        <w:t xml:space="preserve"> </w:t>
      </w:r>
      <w:proofErr w:type="spellStart"/>
      <w:r w:rsidR="00372C8C" w:rsidRPr="003659A3">
        <w:rPr>
          <w:rFonts w:asciiTheme="minorBidi" w:hAnsiTheme="minorBidi" w:cstheme="minorBidi"/>
        </w:rPr>
        <w:t>Azmi</w:t>
      </w:r>
      <w:proofErr w:type="spellEnd"/>
      <w:r w:rsidR="00372C8C" w:rsidRPr="003659A3">
        <w:rPr>
          <w:rFonts w:asciiTheme="minorBidi" w:hAnsiTheme="minorBidi" w:cstheme="minorBidi"/>
          <w:b/>
          <w:bCs/>
        </w:rPr>
        <w:t>, Ajamaluddin Malik</w:t>
      </w:r>
      <w:r w:rsidR="00616294" w:rsidRPr="003659A3">
        <w:rPr>
          <w:rFonts w:asciiTheme="minorBidi" w:hAnsiTheme="minorBidi" w:cstheme="minorBidi"/>
          <w:b/>
          <w:bCs/>
        </w:rPr>
        <w:t>.</w:t>
      </w:r>
      <w:r w:rsidRPr="003659A3">
        <w:rPr>
          <w:rFonts w:asciiTheme="minorBidi" w:hAnsiTheme="minorBidi" w:cstheme="minorBidi"/>
        </w:rPr>
        <w:t xml:space="preserve"> </w:t>
      </w:r>
      <w:r w:rsidR="00436223" w:rsidRPr="003659A3">
        <w:rPr>
          <w:rFonts w:asciiTheme="minorBidi" w:hAnsiTheme="minorBidi" w:cstheme="minorBidi"/>
        </w:rPr>
        <w:t>“</w:t>
      </w:r>
      <w:r w:rsidR="00372C8C" w:rsidRPr="003659A3">
        <w:rPr>
          <w:rFonts w:asciiTheme="minorBidi" w:hAnsiTheme="minorBidi" w:cstheme="minorBidi"/>
          <w:i/>
          <w:iCs/>
        </w:rPr>
        <w:t>Perturbation of anionic surfactant induced amyloid fibrillation by chemical chaperone: A biophysical study</w:t>
      </w:r>
      <w:r w:rsidR="00436223" w:rsidRPr="003659A3">
        <w:rPr>
          <w:rFonts w:asciiTheme="minorBidi" w:hAnsiTheme="minorBidi" w:cstheme="minorBidi"/>
          <w:i/>
          <w:iCs/>
        </w:rPr>
        <w:t>”</w:t>
      </w:r>
      <w:r w:rsidR="00E86DFE" w:rsidRPr="003659A3">
        <w:rPr>
          <w:rFonts w:asciiTheme="minorBidi" w:hAnsiTheme="minorBidi" w:cstheme="minorBidi"/>
        </w:rPr>
        <w:t>.</w:t>
      </w:r>
      <w:r w:rsidR="00616294" w:rsidRPr="003659A3">
        <w:rPr>
          <w:rFonts w:asciiTheme="minorBidi" w:hAnsiTheme="minorBidi" w:cstheme="minorBidi"/>
        </w:rPr>
        <w:t xml:space="preserve"> </w:t>
      </w:r>
      <w:r w:rsidR="00616294" w:rsidRPr="003659A3">
        <w:rPr>
          <w:rFonts w:asciiTheme="minorBidi" w:hAnsiTheme="minorBidi" w:cstheme="minorBidi"/>
          <w:u w:val="single"/>
        </w:rPr>
        <w:t>Journal of Molecular Liquids</w:t>
      </w:r>
      <w:r w:rsidR="00616294" w:rsidRPr="003659A3">
        <w:rPr>
          <w:rFonts w:asciiTheme="minorBidi" w:hAnsiTheme="minorBidi" w:cstheme="minorBidi"/>
        </w:rPr>
        <w:t xml:space="preserve">. </w:t>
      </w:r>
      <w:r w:rsidR="00372C8C" w:rsidRPr="003659A3">
        <w:rPr>
          <w:rFonts w:asciiTheme="minorBidi" w:hAnsiTheme="minorBidi" w:cstheme="minorBidi"/>
        </w:rPr>
        <w:t>October 2020, Volume 315, pages 1-6</w:t>
      </w:r>
      <w:r w:rsidR="00F6447E" w:rsidRPr="003659A3">
        <w:rPr>
          <w:rFonts w:asciiTheme="minorBidi" w:hAnsiTheme="minorBidi" w:cstheme="minorBidi"/>
        </w:rPr>
        <w:t xml:space="preserve"> (</w:t>
      </w:r>
      <w:hyperlink r:id="rId66" w:tgtFrame="_blank" w:tooltip="Persistent link using digital object identifier" w:history="1">
        <w:r w:rsidR="00F6447E" w:rsidRPr="003659A3">
          <w:rPr>
            <w:rStyle w:val="Hyperlink"/>
            <w:rFonts w:asciiTheme="minorBidi" w:hAnsiTheme="minorBidi" w:cstheme="minorBidi"/>
            <w:color w:val="auto"/>
          </w:rPr>
          <w:t>doi.org/10.1016/j.molliq.2020.113717</w:t>
        </w:r>
      </w:hyperlink>
      <w:r w:rsidR="00F6447E" w:rsidRPr="003659A3">
        <w:rPr>
          <w:rFonts w:asciiTheme="minorBidi" w:hAnsiTheme="minorBidi" w:cstheme="minorBidi"/>
        </w:rPr>
        <w:t>)</w:t>
      </w:r>
    </w:p>
    <w:p w14:paraId="3B958EF0" w14:textId="49601B07" w:rsidR="00825405" w:rsidRPr="003659A3" w:rsidRDefault="00825405" w:rsidP="00021AF3">
      <w:pPr>
        <w:spacing w:line="276" w:lineRule="auto"/>
        <w:rPr>
          <w:rFonts w:asciiTheme="minorBidi" w:eastAsia="FreeSerif" w:hAnsiTheme="minorBidi" w:cstheme="minorBidi"/>
          <w:b/>
          <w:bCs/>
          <w:lang w:eastAsia="en-GB"/>
        </w:rPr>
      </w:pPr>
    </w:p>
    <w:p w14:paraId="06F9B888" w14:textId="77777777" w:rsidR="00364840" w:rsidRPr="003659A3" w:rsidRDefault="00364840" w:rsidP="00021AF3">
      <w:pPr>
        <w:spacing w:line="276" w:lineRule="auto"/>
        <w:rPr>
          <w:rFonts w:asciiTheme="minorBidi" w:eastAsia="FreeSerif" w:hAnsiTheme="minorBidi" w:cstheme="minorBidi"/>
          <w:b/>
          <w:bCs/>
          <w:lang w:eastAsia="en-GB"/>
        </w:rPr>
      </w:pPr>
    </w:p>
    <w:p w14:paraId="314537F5" w14:textId="650978B8" w:rsidR="00A32514" w:rsidRPr="003659A3" w:rsidRDefault="002408CD" w:rsidP="0018287B">
      <w:pPr>
        <w:autoSpaceDE w:val="0"/>
        <w:autoSpaceDN w:val="0"/>
        <w:adjustRightInd w:val="0"/>
        <w:spacing w:line="276" w:lineRule="auto"/>
        <w:rPr>
          <w:rFonts w:asciiTheme="minorBidi" w:hAnsiTheme="minorBidi" w:cstheme="minorBidi"/>
        </w:rPr>
      </w:pPr>
      <w:r w:rsidRPr="003659A3">
        <w:rPr>
          <w:rFonts w:asciiTheme="minorBidi" w:eastAsia="FreeSerif" w:hAnsiTheme="minorBidi" w:cstheme="minorBidi"/>
          <w:b/>
          <w:bCs/>
          <w:lang w:val="en-GB" w:eastAsia="en-GB"/>
        </w:rPr>
        <w:t>4</w:t>
      </w:r>
      <w:r w:rsidR="00BA3651" w:rsidRPr="003659A3">
        <w:rPr>
          <w:rFonts w:asciiTheme="minorBidi" w:eastAsia="FreeSerif" w:hAnsiTheme="minorBidi" w:cstheme="minorBidi"/>
          <w:b/>
          <w:bCs/>
          <w:lang w:val="en-GB" w:eastAsia="en-GB"/>
        </w:rPr>
        <w:t>7</w:t>
      </w:r>
      <w:r w:rsidRPr="003659A3">
        <w:rPr>
          <w:rFonts w:asciiTheme="minorBidi" w:eastAsia="FreeSerif" w:hAnsiTheme="minorBidi" w:cstheme="minorBidi"/>
          <w:b/>
          <w:bCs/>
          <w:lang w:val="en-GB" w:eastAsia="en-GB"/>
        </w:rPr>
        <w:t xml:space="preserve">. </w:t>
      </w:r>
      <w:r w:rsidR="00956F40" w:rsidRPr="003659A3">
        <w:rPr>
          <w:rFonts w:asciiTheme="minorBidi" w:hAnsiTheme="minorBidi" w:cstheme="minorBidi"/>
        </w:rPr>
        <w:t xml:space="preserve">Md. Anamul Hoque, Md. Masud Alam, Mohammed Abdullah Khan, Dileep Kumar, Javed Masood Khan, </w:t>
      </w:r>
      <w:r w:rsidR="00956F40" w:rsidRPr="003659A3">
        <w:rPr>
          <w:rFonts w:asciiTheme="minorBidi" w:hAnsiTheme="minorBidi" w:cstheme="minorBidi"/>
          <w:b/>
          <w:bCs/>
        </w:rPr>
        <w:t>Ajamaluddin Malik</w:t>
      </w:r>
      <w:r w:rsidR="00956F40" w:rsidRPr="003659A3">
        <w:rPr>
          <w:rFonts w:asciiTheme="minorBidi" w:hAnsiTheme="minorBidi" w:cstheme="minorBidi"/>
        </w:rPr>
        <w:t>, Mohammad Z. Ahmed, Anwar Ahamed.</w:t>
      </w:r>
      <w:r w:rsidR="00956F40" w:rsidRPr="003659A3">
        <w:rPr>
          <w:rFonts w:asciiTheme="minorBidi" w:hAnsiTheme="minorBidi" w:cstheme="minorBidi"/>
          <w:b/>
          <w:bCs/>
        </w:rPr>
        <w:t xml:space="preserve"> </w:t>
      </w:r>
      <w:r w:rsidR="00436223" w:rsidRPr="003659A3">
        <w:rPr>
          <w:rFonts w:asciiTheme="minorBidi" w:hAnsiTheme="minorBidi" w:cstheme="minorBidi"/>
          <w:b/>
          <w:bCs/>
          <w:i/>
          <w:iCs/>
        </w:rPr>
        <w:t>“</w:t>
      </w:r>
      <w:r w:rsidR="00956F40" w:rsidRPr="003659A3">
        <w:rPr>
          <w:rFonts w:asciiTheme="minorBidi" w:hAnsiTheme="minorBidi" w:cstheme="minorBidi"/>
          <w:i/>
          <w:iCs/>
        </w:rPr>
        <w:t>Interaction of metformin hydrochloride with ionic surfactants in aqueous and NaCl solution: Effect of temperatures and compositions</w:t>
      </w:r>
      <w:r w:rsidR="00436223" w:rsidRPr="003659A3">
        <w:rPr>
          <w:rFonts w:asciiTheme="minorBidi" w:hAnsiTheme="minorBidi" w:cstheme="minorBidi"/>
          <w:i/>
          <w:iCs/>
        </w:rPr>
        <w:t>”</w:t>
      </w:r>
      <w:r w:rsidR="00956F40" w:rsidRPr="003659A3">
        <w:rPr>
          <w:rFonts w:asciiTheme="minorBidi" w:hAnsiTheme="minorBidi" w:cstheme="minorBidi"/>
          <w:i/>
          <w:iCs/>
        </w:rPr>
        <w:t>.</w:t>
      </w:r>
      <w:r w:rsidR="00956F40" w:rsidRPr="003659A3">
        <w:rPr>
          <w:rFonts w:asciiTheme="minorBidi" w:hAnsiTheme="minorBidi" w:cstheme="minorBidi"/>
        </w:rPr>
        <w:t xml:space="preserve"> </w:t>
      </w:r>
      <w:r w:rsidR="00436223" w:rsidRPr="003659A3">
        <w:rPr>
          <w:rFonts w:asciiTheme="minorBidi" w:hAnsiTheme="minorBidi" w:cstheme="minorBidi"/>
          <w:u w:val="single"/>
        </w:rPr>
        <w:t>Journal of Physical Organic Chemistry</w:t>
      </w:r>
      <w:r w:rsidR="00956F40" w:rsidRPr="003659A3">
        <w:rPr>
          <w:rFonts w:asciiTheme="minorBidi" w:hAnsiTheme="minorBidi" w:cstheme="minorBidi"/>
        </w:rPr>
        <w:t xml:space="preserve">. </w:t>
      </w:r>
      <w:r w:rsidR="0018287B" w:rsidRPr="003659A3">
        <w:rPr>
          <w:rFonts w:asciiTheme="minorBidi" w:hAnsiTheme="minorBidi" w:cstheme="minorBidi"/>
        </w:rPr>
        <w:t xml:space="preserve">Volume 34, Issue4 , April 2021, e4166 </w:t>
      </w:r>
      <w:r w:rsidR="00F6447E" w:rsidRPr="003659A3">
        <w:rPr>
          <w:rFonts w:asciiTheme="minorBidi" w:hAnsiTheme="minorBidi" w:cstheme="minorBidi"/>
        </w:rPr>
        <w:t>(</w:t>
      </w:r>
      <w:hyperlink r:id="rId67" w:history="1">
        <w:r w:rsidR="00F6447E" w:rsidRPr="003659A3">
          <w:rPr>
            <w:rStyle w:val="Hyperlink"/>
            <w:rFonts w:asciiTheme="minorBidi" w:hAnsiTheme="minorBidi" w:cstheme="minorBidi"/>
            <w:color w:val="auto"/>
          </w:rPr>
          <w:t>doi.org/10.1002/poc.4166</w:t>
        </w:r>
      </w:hyperlink>
      <w:r w:rsidR="00F6447E" w:rsidRPr="003659A3">
        <w:rPr>
          <w:rFonts w:asciiTheme="minorBidi" w:hAnsiTheme="minorBidi" w:cstheme="minorBidi"/>
        </w:rPr>
        <w:t>)</w:t>
      </w:r>
    </w:p>
    <w:p w14:paraId="5CE1C26F" w14:textId="3528FCD8" w:rsidR="00825405" w:rsidRPr="003659A3" w:rsidRDefault="00825405" w:rsidP="00436223">
      <w:pPr>
        <w:autoSpaceDE w:val="0"/>
        <w:autoSpaceDN w:val="0"/>
        <w:adjustRightInd w:val="0"/>
        <w:spacing w:line="276" w:lineRule="auto"/>
        <w:rPr>
          <w:rFonts w:asciiTheme="minorBidi" w:eastAsia="FreeSerif" w:hAnsiTheme="minorBidi" w:cstheme="minorBidi"/>
          <w:bCs/>
          <w:lang w:val="en-GB" w:eastAsia="en-GB"/>
        </w:rPr>
      </w:pPr>
    </w:p>
    <w:p w14:paraId="0078B03B" w14:textId="77777777" w:rsidR="00364840" w:rsidRPr="003659A3" w:rsidRDefault="00364840" w:rsidP="00436223">
      <w:pPr>
        <w:autoSpaceDE w:val="0"/>
        <w:autoSpaceDN w:val="0"/>
        <w:adjustRightInd w:val="0"/>
        <w:spacing w:line="276" w:lineRule="auto"/>
        <w:rPr>
          <w:rFonts w:asciiTheme="minorBidi" w:eastAsia="FreeSerif" w:hAnsiTheme="minorBidi" w:cstheme="minorBidi"/>
          <w:bCs/>
          <w:lang w:val="en-GB" w:eastAsia="en-GB"/>
        </w:rPr>
      </w:pPr>
    </w:p>
    <w:p w14:paraId="7646C2E9" w14:textId="061DD87A" w:rsidR="00BE31D7" w:rsidRPr="003659A3" w:rsidRDefault="00BF49EC" w:rsidP="000D78ED">
      <w:pPr>
        <w:autoSpaceDE w:val="0"/>
        <w:autoSpaceDN w:val="0"/>
        <w:adjustRightInd w:val="0"/>
        <w:spacing w:line="276" w:lineRule="auto"/>
        <w:contextualSpacing/>
        <w:rPr>
          <w:rFonts w:asciiTheme="minorBidi" w:hAnsiTheme="minorBidi" w:cstheme="minorBidi"/>
        </w:rPr>
      </w:pPr>
      <w:r w:rsidRPr="003659A3">
        <w:rPr>
          <w:rFonts w:asciiTheme="minorBidi" w:hAnsiTheme="minorBidi" w:cstheme="minorBidi"/>
          <w:b/>
          <w:bCs/>
        </w:rPr>
        <w:t>4</w:t>
      </w:r>
      <w:r w:rsidR="00BA3651" w:rsidRPr="003659A3">
        <w:rPr>
          <w:rFonts w:asciiTheme="minorBidi" w:hAnsiTheme="minorBidi" w:cstheme="minorBidi"/>
          <w:b/>
          <w:bCs/>
        </w:rPr>
        <w:t>6</w:t>
      </w:r>
      <w:r w:rsidRPr="003659A3">
        <w:rPr>
          <w:rFonts w:asciiTheme="minorBidi" w:hAnsiTheme="minorBidi" w:cstheme="minorBidi"/>
          <w:b/>
          <w:bCs/>
        </w:rPr>
        <w:t>.</w:t>
      </w:r>
      <w:r w:rsidRPr="003659A3">
        <w:rPr>
          <w:rFonts w:asciiTheme="minorBidi" w:hAnsiTheme="minorBidi" w:cstheme="minorBidi"/>
        </w:rPr>
        <w:t xml:space="preserve"> </w:t>
      </w:r>
      <w:r w:rsidR="00BE31D7" w:rsidRPr="003659A3">
        <w:rPr>
          <w:rFonts w:asciiTheme="minorBidi" w:hAnsiTheme="minorBidi" w:cstheme="minorBidi"/>
        </w:rPr>
        <w:t xml:space="preserve">Nasser </w:t>
      </w:r>
      <w:proofErr w:type="spellStart"/>
      <w:r w:rsidR="00BE31D7" w:rsidRPr="003659A3">
        <w:rPr>
          <w:rFonts w:asciiTheme="minorBidi" w:hAnsiTheme="minorBidi" w:cstheme="minorBidi"/>
        </w:rPr>
        <w:t>Abdulatif</w:t>
      </w:r>
      <w:proofErr w:type="spellEnd"/>
      <w:r w:rsidR="00BE31D7" w:rsidRPr="003659A3">
        <w:rPr>
          <w:rFonts w:asciiTheme="minorBidi" w:hAnsiTheme="minorBidi" w:cstheme="minorBidi"/>
        </w:rPr>
        <w:t xml:space="preserve"> Al-</w:t>
      </w:r>
      <w:proofErr w:type="spellStart"/>
      <w:r w:rsidR="00BE31D7" w:rsidRPr="003659A3">
        <w:rPr>
          <w:rFonts w:asciiTheme="minorBidi" w:hAnsiTheme="minorBidi" w:cstheme="minorBidi"/>
        </w:rPr>
        <w:t>Shabib</w:t>
      </w:r>
      <w:proofErr w:type="spell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Javed</w:t>
      </w:r>
      <w:proofErr w:type="spellEnd"/>
      <w:r w:rsidR="00BE31D7" w:rsidRPr="003659A3">
        <w:rPr>
          <w:rFonts w:asciiTheme="minorBidi" w:hAnsiTheme="minorBidi" w:cstheme="minorBidi"/>
        </w:rPr>
        <w:t xml:space="preserve"> Masood Khan, </w:t>
      </w:r>
      <w:r w:rsidR="00BE31D7" w:rsidRPr="003659A3">
        <w:rPr>
          <w:rFonts w:asciiTheme="minorBidi" w:hAnsiTheme="minorBidi" w:cstheme="minorBidi"/>
          <w:b/>
          <w:bCs/>
        </w:rPr>
        <w:t>Ajamaluddin Malik</w:t>
      </w:r>
      <w:r w:rsidR="00BE31D7" w:rsidRPr="003659A3">
        <w:rPr>
          <w:rFonts w:asciiTheme="minorBidi" w:hAnsiTheme="minorBidi" w:cstheme="minorBidi"/>
        </w:rPr>
        <w:t xml:space="preserve">, </w:t>
      </w:r>
      <w:proofErr w:type="spellStart"/>
      <w:proofErr w:type="gramStart"/>
      <w:r w:rsidR="00BE31D7" w:rsidRPr="003659A3">
        <w:rPr>
          <w:rFonts w:asciiTheme="minorBidi" w:hAnsiTheme="minorBidi" w:cstheme="minorBidi"/>
        </w:rPr>
        <w:t>Md.Tabish</w:t>
      </w:r>
      <w:proofErr w:type="spellEnd"/>
      <w:proofErr w:type="gram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Rehman</w:t>
      </w:r>
      <w:proofErr w:type="spellEnd"/>
      <w:r w:rsidR="00BE31D7" w:rsidRPr="003659A3">
        <w:rPr>
          <w:rFonts w:asciiTheme="minorBidi" w:hAnsiTheme="minorBidi" w:cstheme="minorBidi"/>
        </w:rPr>
        <w:t xml:space="preserve">, Mohamed </w:t>
      </w:r>
      <w:proofErr w:type="spellStart"/>
      <w:r w:rsidR="00BE31D7" w:rsidRPr="003659A3">
        <w:rPr>
          <w:rFonts w:asciiTheme="minorBidi" w:hAnsiTheme="minorBidi" w:cstheme="minorBidi"/>
        </w:rPr>
        <w:t>F.AlAjmi</w:t>
      </w:r>
      <w:proofErr w:type="spell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Fohad</w:t>
      </w:r>
      <w:proofErr w:type="spell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Mabood</w:t>
      </w:r>
      <w:proofErr w:type="spellEnd"/>
      <w:r w:rsidR="00BE31D7" w:rsidRPr="003659A3">
        <w:rPr>
          <w:rFonts w:asciiTheme="minorBidi" w:hAnsiTheme="minorBidi" w:cstheme="minorBidi"/>
        </w:rPr>
        <w:t xml:space="preserve"> Husain, Malik </w:t>
      </w:r>
      <w:proofErr w:type="spellStart"/>
      <w:r w:rsidR="00BE31D7" w:rsidRPr="003659A3">
        <w:rPr>
          <w:rFonts w:asciiTheme="minorBidi" w:hAnsiTheme="minorBidi" w:cstheme="minorBidi"/>
        </w:rPr>
        <w:t>Hisamuddin</w:t>
      </w:r>
      <w:proofErr w:type="spell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Nojood</w:t>
      </w:r>
      <w:proofErr w:type="spellEnd"/>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Altwaijry</w:t>
      </w:r>
      <w:proofErr w:type="spellEnd"/>
      <w:r w:rsidR="00BE31D7" w:rsidRPr="003659A3">
        <w:rPr>
          <w:rFonts w:asciiTheme="minorBidi" w:hAnsiTheme="minorBidi" w:cstheme="minorBidi"/>
        </w:rPr>
        <w:t xml:space="preserve">.  </w:t>
      </w:r>
      <w:r w:rsidR="00AD01BA" w:rsidRPr="003659A3">
        <w:rPr>
          <w:rFonts w:asciiTheme="minorBidi" w:hAnsiTheme="minorBidi" w:cstheme="minorBidi"/>
          <w:i/>
          <w:iCs/>
        </w:rPr>
        <w:t>“</w:t>
      </w:r>
      <w:r w:rsidR="000D78ED" w:rsidRPr="003659A3">
        <w:rPr>
          <w:rFonts w:asciiTheme="minorBidi" w:hAnsiTheme="minorBidi" w:cstheme="minorBidi"/>
          <w:i/>
          <w:iCs/>
        </w:rPr>
        <w:t>Molecular interaction of tea catechin with bovine beta-lactoglobulin: A spectroscopic and in silico studies</w:t>
      </w:r>
      <w:r w:rsidR="00AD01BA" w:rsidRPr="003659A3">
        <w:rPr>
          <w:rFonts w:asciiTheme="minorBidi" w:hAnsiTheme="minorBidi" w:cstheme="minorBidi"/>
          <w:i/>
          <w:iCs/>
        </w:rPr>
        <w:t>”</w:t>
      </w:r>
      <w:r w:rsidR="00BE31D7" w:rsidRPr="003659A3">
        <w:rPr>
          <w:rFonts w:asciiTheme="minorBidi" w:hAnsiTheme="minorBidi" w:cstheme="minorBidi"/>
          <w:i/>
          <w:iCs/>
        </w:rPr>
        <w:t>.</w:t>
      </w:r>
      <w:r w:rsidR="00BE31D7" w:rsidRPr="003659A3">
        <w:rPr>
          <w:rFonts w:asciiTheme="minorBidi" w:hAnsiTheme="minorBidi" w:cstheme="minorBidi"/>
        </w:rPr>
        <w:t xml:space="preserve"> </w:t>
      </w:r>
      <w:r w:rsidR="00CC5B62" w:rsidRPr="003659A3">
        <w:rPr>
          <w:rFonts w:asciiTheme="minorBidi" w:hAnsiTheme="minorBidi" w:cstheme="minorBidi"/>
          <w:u w:val="single"/>
        </w:rPr>
        <w:t>Saudi Pharmaceutical Journal</w:t>
      </w:r>
      <w:r w:rsidR="00CC5B62" w:rsidRPr="003659A3">
        <w:rPr>
          <w:rFonts w:asciiTheme="minorBidi" w:hAnsiTheme="minorBidi" w:cstheme="minorBidi"/>
        </w:rPr>
        <w:t xml:space="preserve"> March 2020, Volume 28, Issue 3, Pages 238-245</w:t>
      </w:r>
      <w:r w:rsidR="00F6447E" w:rsidRPr="003659A3">
        <w:rPr>
          <w:rFonts w:asciiTheme="minorBidi" w:hAnsiTheme="minorBidi" w:cstheme="minorBidi"/>
        </w:rPr>
        <w:t xml:space="preserve"> (</w:t>
      </w:r>
      <w:hyperlink r:id="rId68" w:tgtFrame="_blank" w:tooltip="Persistent link using digital object identifier" w:history="1">
        <w:r w:rsidR="00F6447E" w:rsidRPr="003659A3">
          <w:rPr>
            <w:rStyle w:val="Hyperlink"/>
            <w:rFonts w:asciiTheme="minorBidi" w:hAnsiTheme="minorBidi" w:cstheme="minorBidi"/>
            <w:color w:val="auto"/>
          </w:rPr>
          <w:t>doi.org/10.1016/j.jsps.2020.01.002</w:t>
        </w:r>
      </w:hyperlink>
      <w:r w:rsidR="00F6447E" w:rsidRPr="003659A3">
        <w:rPr>
          <w:rFonts w:asciiTheme="minorBidi" w:hAnsiTheme="minorBidi" w:cstheme="minorBidi"/>
        </w:rPr>
        <w:t>)</w:t>
      </w:r>
    </w:p>
    <w:p w14:paraId="2C507F12" w14:textId="310D7F08" w:rsidR="00825405" w:rsidRPr="003659A3" w:rsidRDefault="00825405" w:rsidP="000D78ED">
      <w:pPr>
        <w:autoSpaceDE w:val="0"/>
        <w:autoSpaceDN w:val="0"/>
        <w:adjustRightInd w:val="0"/>
        <w:spacing w:line="276" w:lineRule="auto"/>
        <w:contextualSpacing/>
        <w:rPr>
          <w:rFonts w:asciiTheme="minorBidi" w:hAnsiTheme="minorBidi" w:cstheme="minorBidi"/>
        </w:rPr>
      </w:pPr>
    </w:p>
    <w:p w14:paraId="6DCF2734" w14:textId="77777777" w:rsidR="00364840" w:rsidRPr="003659A3" w:rsidRDefault="00364840" w:rsidP="000D78ED">
      <w:pPr>
        <w:autoSpaceDE w:val="0"/>
        <w:autoSpaceDN w:val="0"/>
        <w:adjustRightInd w:val="0"/>
        <w:spacing w:line="276" w:lineRule="auto"/>
        <w:contextualSpacing/>
        <w:rPr>
          <w:rFonts w:asciiTheme="minorBidi" w:hAnsiTheme="minorBidi" w:cstheme="minorBidi"/>
        </w:rPr>
      </w:pPr>
    </w:p>
    <w:p w14:paraId="7EECE909" w14:textId="771A445A" w:rsidR="00BE31D7" w:rsidRPr="003659A3" w:rsidRDefault="00E57D9D" w:rsidP="00021AF3">
      <w:pPr>
        <w:pStyle w:val="NoSpacing"/>
        <w:spacing w:line="276" w:lineRule="auto"/>
        <w:rPr>
          <w:rFonts w:asciiTheme="minorBidi" w:hAnsiTheme="minorBidi" w:cstheme="minorBidi"/>
        </w:rPr>
      </w:pPr>
      <w:r w:rsidRPr="003659A3">
        <w:rPr>
          <w:rFonts w:asciiTheme="minorBidi" w:eastAsia="FreeSerif" w:hAnsiTheme="minorBidi" w:cstheme="minorBidi"/>
          <w:b/>
          <w:bCs/>
          <w:lang w:val="en-GB" w:eastAsia="en-GB"/>
        </w:rPr>
        <w:t>4</w:t>
      </w:r>
      <w:r w:rsidR="00BA3651" w:rsidRPr="003659A3">
        <w:rPr>
          <w:rFonts w:asciiTheme="minorBidi" w:eastAsia="FreeSerif" w:hAnsiTheme="minorBidi" w:cstheme="minorBidi"/>
          <w:b/>
          <w:bCs/>
          <w:lang w:val="en-GB" w:eastAsia="en-GB"/>
        </w:rPr>
        <w:t>5</w:t>
      </w:r>
      <w:r w:rsidR="00F86069" w:rsidRPr="003659A3">
        <w:rPr>
          <w:rFonts w:asciiTheme="minorBidi" w:eastAsia="FreeSerif" w:hAnsiTheme="minorBidi" w:cstheme="minorBidi"/>
          <w:lang w:val="en-GB" w:eastAsia="en-GB"/>
        </w:rPr>
        <w:t>.</w:t>
      </w:r>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Javed</w:t>
      </w:r>
      <w:proofErr w:type="spellEnd"/>
      <w:r w:rsidR="00BE31D7" w:rsidRPr="003659A3">
        <w:rPr>
          <w:rFonts w:asciiTheme="minorBidi" w:hAnsiTheme="minorBidi" w:cstheme="minorBidi"/>
        </w:rPr>
        <w:t xml:space="preserve"> Masood Khan, </w:t>
      </w:r>
      <w:r w:rsidR="00BE31D7" w:rsidRPr="003659A3">
        <w:rPr>
          <w:rFonts w:asciiTheme="minorBidi" w:hAnsiTheme="minorBidi" w:cstheme="minorBidi"/>
          <w:b/>
          <w:bCs/>
        </w:rPr>
        <w:t>Ajamaluddin Malik</w:t>
      </w:r>
      <w:r w:rsidR="00BE31D7" w:rsidRPr="003659A3">
        <w:rPr>
          <w:rFonts w:asciiTheme="minorBidi" w:hAnsiTheme="minorBidi" w:cstheme="minorBidi"/>
        </w:rPr>
        <w:t xml:space="preserve">, </w:t>
      </w:r>
      <w:proofErr w:type="spellStart"/>
      <w:r w:rsidR="00BE31D7" w:rsidRPr="003659A3">
        <w:rPr>
          <w:rFonts w:asciiTheme="minorBidi" w:hAnsiTheme="minorBidi" w:cstheme="minorBidi"/>
        </w:rPr>
        <w:t>Mateen</w:t>
      </w:r>
      <w:proofErr w:type="spellEnd"/>
      <w:r w:rsidR="00BE31D7" w:rsidRPr="003659A3">
        <w:rPr>
          <w:rFonts w:asciiTheme="minorBidi" w:hAnsiTheme="minorBidi" w:cstheme="minorBidi"/>
        </w:rPr>
        <w:t xml:space="preserve"> Ahmad Khan, </w:t>
      </w:r>
      <w:proofErr w:type="spellStart"/>
      <w:r w:rsidR="00BE31D7" w:rsidRPr="003659A3">
        <w:rPr>
          <w:rFonts w:asciiTheme="minorBidi" w:hAnsiTheme="minorBidi" w:cstheme="minorBidi"/>
        </w:rPr>
        <w:t>Prerna</w:t>
      </w:r>
      <w:proofErr w:type="spellEnd"/>
      <w:r w:rsidR="00BE31D7" w:rsidRPr="003659A3">
        <w:rPr>
          <w:rFonts w:asciiTheme="minorBidi" w:hAnsiTheme="minorBidi" w:cstheme="minorBidi"/>
        </w:rPr>
        <w:t xml:space="preserve"> Sharma, </w:t>
      </w:r>
      <w:proofErr w:type="spellStart"/>
      <w:r w:rsidR="00BE31D7" w:rsidRPr="003659A3">
        <w:rPr>
          <w:rFonts w:asciiTheme="minorBidi" w:hAnsiTheme="minorBidi" w:cstheme="minorBidi"/>
        </w:rPr>
        <w:t>Priyankar</w:t>
      </w:r>
      <w:proofErr w:type="spellEnd"/>
      <w:r w:rsidR="00BE31D7" w:rsidRPr="003659A3">
        <w:rPr>
          <w:rFonts w:asciiTheme="minorBidi" w:hAnsiTheme="minorBidi" w:cstheme="minorBidi"/>
        </w:rPr>
        <w:t xml:space="preserve"> Sen</w:t>
      </w:r>
      <w:r w:rsidR="00BE31D7" w:rsidRPr="003659A3">
        <w:rPr>
          <w:rFonts w:asciiTheme="minorBidi" w:hAnsiTheme="minorBidi" w:cstheme="minorBidi"/>
          <w:vertAlign w:val="superscript"/>
        </w:rPr>
        <w:t>,</w:t>
      </w:r>
      <w:r w:rsidR="00BE31D7" w:rsidRPr="003659A3">
        <w:rPr>
          <w:rFonts w:asciiTheme="minorBidi" w:hAnsiTheme="minorBidi" w:cstheme="minorBidi"/>
        </w:rPr>
        <w:t xml:space="preserve"> </w:t>
      </w:r>
      <w:r w:rsidR="006251F1" w:rsidRPr="003659A3">
        <w:rPr>
          <w:rFonts w:asciiTheme="minorBidi" w:hAnsiTheme="minorBidi" w:cstheme="minorBidi"/>
        </w:rPr>
        <w:t>“</w:t>
      </w:r>
      <w:r w:rsidR="001D3535" w:rsidRPr="003659A3">
        <w:rPr>
          <w:rFonts w:asciiTheme="minorBidi" w:hAnsiTheme="minorBidi" w:cstheme="minorBidi"/>
          <w:i/>
          <w:iCs/>
        </w:rPr>
        <w:t>Pre-micellar concentrations of sodium dodecylbenzene sulphonate induce amyloid-like fibril formation in myoglobin at pH 4.5</w:t>
      </w:r>
      <w:r w:rsidR="006251F1" w:rsidRPr="003659A3">
        <w:rPr>
          <w:rFonts w:asciiTheme="minorBidi" w:hAnsiTheme="minorBidi" w:cstheme="minorBidi"/>
          <w:i/>
          <w:iCs/>
        </w:rPr>
        <w:t>”</w:t>
      </w:r>
      <w:r w:rsidR="00FD00B2" w:rsidRPr="003659A3">
        <w:rPr>
          <w:rFonts w:asciiTheme="minorBidi" w:hAnsiTheme="minorBidi" w:cstheme="minorBidi"/>
        </w:rPr>
        <w:t>.</w:t>
      </w:r>
      <w:r w:rsidR="00BE31D7" w:rsidRPr="003659A3">
        <w:rPr>
          <w:rFonts w:asciiTheme="minorBidi" w:hAnsiTheme="minorBidi" w:cstheme="minorBidi"/>
        </w:rPr>
        <w:t xml:space="preserve"> </w:t>
      </w:r>
      <w:r w:rsidR="00BE31D7" w:rsidRPr="003659A3">
        <w:rPr>
          <w:rFonts w:asciiTheme="minorBidi" w:hAnsiTheme="minorBidi" w:cstheme="minorBidi"/>
          <w:u w:val="single"/>
        </w:rPr>
        <w:t>Colloids and Surfaces A: Physicochemical and Engineering Aspects</w:t>
      </w:r>
      <w:r w:rsidR="00BE31D7" w:rsidRPr="003659A3">
        <w:rPr>
          <w:rFonts w:asciiTheme="minorBidi" w:hAnsiTheme="minorBidi" w:cstheme="minorBidi"/>
        </w:rPr>
        <w:t xml:space="preserve"> ,  </w:t>
      </w:r>
      <w:r w:rsidR="00BE31D7" w:rsidRPr="003659A3">
        <w:rPr>
          <w:rStyle w:val="label"/>
          <w:rFonts w:asciiTheme="minorBidi" w:hAnsiTheme="minorBidi" w:cstheme="minorBidi"/>
        </w:rPr>
        <w:t xml:space="preserve">Volume: </w:t>
      </w:r>
      <w:r w:rsidR="00BE31D7" w:rsidRPr="003659A3">
        <w:rPr>
          <w:rStyle w:val="databold"/>
          <w:rFonts w:asciiTheme="minorBidi" w:hAnsiTheme="minorBidi" w:cstheme="minorBidi"/>
        </w:rPr>
        <w:t xml:space="preserve">586 </w:t>
      </w:r>
      <w:r w:rsidR="00BE31D7" w:rsidRPr="003659A3">
        <w:rPr>
          <w:rFonts w:asciiTheme="minorBidi" w:hAnsiTheme="minorBidi" w:cstheme="minorBidi"/>
        </w:rPr>
        <w:t>    </w:t>
      </w:r>
      <w:r w:rsidR="00BE31D7" w:rsidRPr="003659A3">
        <w:rPr>
          <w:rStyle w:val="label"/>
          <w:rFonts w:asciiTheme="minorBidi" w:hAnsiTheme="minorBidi" w:cstheme="minorBidi"/>
        </w:rPr>
        <w:t xml:space="preserve">Article Number: </w:t>
      </w:r>
      <w:r w:rsidR="00BE31D7" w:rsidRPr="003659A3">
        <w:rPr>
          <w:rStyle w:val="databold"/>
          <w:rFonts w:asciiTheme="minorBidi" w:hAnsiTheme="minorBidi" w:cstheme="minorBidi"/>
        </w:rPr>
        <w:t xml:space="preserve">124240 </w:t>
      </w:r>
      <w:r w:rsidR="00BE31D7" w:rsidRPr="003659A3">
        <w:rPr>
          <w:rFonts w:asciiTheme="minorBidi" w:hAnsiTheme="minorBidi" w:cstheme="minorBidi"/>
        </w:rPr>
        <w:t>  </w:t>
      </w:r>
      <w:r w:rsidR="00BE31D7" w:rsidRPr="003659A3">
        <w:rPr>
          <w:rStyle w:val="label"/>
          <w:rFonts w:asciiTheme="minorBidi" w:hAnsiTheme="minorBidi" w:cstheme="minorBidi"/>
        </w:rPr>
        <w:t xml:space="preserve">Published: </w:t>
      </w:r>
      <w:r w:rsidR="00BE31D7" w:rsidRPr="003659A3">
        <w:rPr>
          <w:rStyle w:val="databold"/>
          <w:rFonts w:asciiTheme="minorBidi" w:hAnsiTheme="minorBidi" w:cstheme="minorBidi"/>
        </w:rPr>
        <w:t>FEB 5 2020</w:t>
      </w:r>
      <w:r w:rsidR="00F6447E" w:rsidRPr="003659A3">
        <w:rPr>
          <w:rStyle w:val="databold"/>
          <w:rFonts w:asciiTheme="minorBidi" w:hAnsiTheme="minorBidi" w:cstheme="minorBidi"/>
        </w:rPr>
        <w:t xml:space="preserve"> (</w:t>
      </w:r>
      <w:hyperlink r:id="rId69" w:tgtFrame="_blank" w:tooltip="Persistent link using digital object identifier" w:history="1">
        <w:r w:rsidR="00F6447E" w:rsidRPr="003659A3">
          <w:rPr>
            <w:rStyle w:val="Hyperlink"/>
            <w:rFonts w:asciiTheme="minorBidi" w:hAnsiTheme="minorBidi" w:cstheme="minorBidi"/>
            <w:color w:val="auto"/>
          </w:rPr>
          <w:t>doi.org/10.1016/j.colsurfa.2019.124240</w:t>
        </w:r>
      </w:hyperlink>
      <w:r w:rsidR="00F6447E" w:rsidRPr="003659A3">
        <w:rPr>
          <w:rFonts w:asciiTheme="minorBidi" w:hAnsiTheme="minorBidi" w:cstheme="minorBidi"/>
        </w:rPr>
        <w:t>)</w:t>
      </w:r>
    </w:p>
    <w:p w14:paraId="3532D3EF" w14:textId="3F1FDE4E" w:rsidR="00825405" w:rsidRPr="003659A3" w:rsidRDefault="00825405" w:rsidP="00021AF3">
      <w:pPr>
        <w:pStyle w:val="NoSpacing"/>
        <w:spacing w:line="276" w:lineRule="auto"/>
        <w:rPr>
          <w:rFonts w:asciiTheme="minorBidi" w:eastAsia="FreeSerif" w:hAnsiTheme="minorBidi" w:cstheme="minorBidi"/>
          <w:lang w:val="en-GB" w:eastAsia="en-GB"/>
        </w:rPr>
      </w:pPr>
    </w:p>
    <w:p w14:paraId="44A0217D" w14:textId="77777777" w:rsidR="00364840" w:rsidRPr="003659A3" w:rsidRDefault="00364840" w:rsidP="00021AF3">
      <w:pPr>
        <w:pStyle w:val="NoSpacing"/>
        <w:spacing w:line="276" w:lineRule="auto"/>
        <w:rPr>
          <w:rFonts w:asciiTheme="minorBidi" w:eastAsia="FreeSerif" w:hAnsiTheme="minorBidi" w:cstheme="minorBidi"/>
          <w:lang w:val="en-GB" w:eastAsia="en-GB"/>
        </w:rPr>
      </w:pPr>
    </w:p>
    <w:p w14:paraId="07F4B829" w14:textId="2D96A1F5" w:rsidR="002408CD" w:rsidRPr="003659A3" w:rsidRDefault="002408CD" w:rsidP="00021AF3">
      <w:pPr>
        <w:pStyle w:val="NoSpacing"/>
        <w:spacing w:line="276" w:lineRule="auto"/>
        <w:rPr>
          <w:rFonts w:asciiTheme="minorBidi" w:hAnsiTheme="minorBidi" w:cstheme="minorBidi"/>
        </w:rPr>
      </w:pPr>
      <w:r w:rsidRPr="003659A3">
        <w:rPr>
          <w:rFonts w:asciiTheme="minorBidi" w:hAnsiTheme="minorBidi" w:cstheme="minorBidi"/>
          <w:b/>
          <w:bCs/>
        </w:rPr>
        <w:t>4</w:t>
      </w:r>
      <w:r w:rsidR="00BA3651" w:rsidRPr="003659A3">
        <w:rPr>
          <w:rFonts w:asciiTheme="minorBidi" w:hAnsiTheme="minorBidi" w:cstheme="minorBidi"/>
          <w:b/>
          <w:bCs/>
        </w:rPr>
        <w:t>4</w:t>
      </w:r>
      <w:r w:rsidRPr="003659A3">
        <w:rPr>
          <w:rFonts w:asciiTheme="minorBidi" w:hAnsiTheme="minorBidi" w:cstheme="minorBidi"/>
          <w:b/>
          <w:bCs/>
        </w:rPr>
        <w:t>.</w:t>
      </w:r>
      <w:r w:rsidRPr="003659A3">
        <w:rPr>
          <w:rFonts w:asciiTheme="minorBidi" w:hAnsiTheme="minorBidi" w:cstheme="minorBidi"/>
        </w:rPr>
        <w:t xml:space="preserve"> </w:t>
      </w:r>
      <w:proofErr w:type="spellStart"/>
      <w:r w:rsidR="00FD00B2" w:rsidRPr="003659A3">
        <w:rPr>
          <w:rFonts w:asciiTheme="minorBidi" w:eastAsia="FreeSerif" w:hAnsiTheme="minorBidi" w:cstheme="minorBidi"/>
          <w:lang w:val="en-GB" w:eastAsia="en-GB"/>
        </w:rPr>
        <w:t>Javed</w:t>
      </w:r>
      <w:proofErr w:type="spellEnd"/>
      <w:r w:rsidR="00FD00B2" w:rsidRPr="003659A3">
        <w:rPr>
          <w:rFonts w:asciiTheme="minorBidi" w:eastAsia="FreeSerif" w:hAnsiTheme="minorBidi" w:cstheme="minorBidi"/>
          <w:lang w:val="en-GB" w:eastAsia="en-GB"/>
        </w:rPr>
        <w:t xml:space="preserve"> Masood Khan, </w:t>
      </w:r>
      <w:r w:rsidR="00FD00B2" w:rsidRPr="003659A3">
        <w:rPr>
          <w:rFonts w:asciiTheme="minorBidi" w:eastAsia="FreeSerif" w:hAnsiTheme="minorBidi" w:cstheme="minorBidi"/>
          <w:b/>
          <w:bCs/>
          <w:lang w:val="en-GB" w:eastAsia="en-GB"/>
        </w:rPr>
        <w:t>Ajamaluddin Malik</w:t>
      </w:r>
      <w:r w:rsidR="00FD00B2" w:rsidRPr="003659A3">
        <w:rPr>
          <w:rFonts w:asciiTheme="minorBidi" w:eastAsia="FreeSerif" w:hAnsiTheme="minorBidi" w:cstheme="minorBidi"/>
          <w:lang w:val="en-GB" w:eastAsia="en-GB"/>
        </w:rPr>
        <w:t xml:space="preserve">, </w:t>
      </w:r>
      <w:proofErr w:type="spellStart"/>
      <w:r w:rsidR="00FD00B2" w:rsidRPr="003659A3">
        <w:rPr>
          <w:rFonts w:asciiTheme="minorBidi" w:eastAsia="FreeSerif" w:hAnsiTheme="minorBidi" w:cstheme="minorBidi"/>
          <w:lang w:val="en-GB" w:eastAsia="en-GB"/>
        </w:rPr>
        <w:t>Priyankar</w:t>
      </w:r>
      <w:proofErr w:type="spellEnd"/>
      <w:r w:rsidR="00FD00B2" w:rsidRPr="003659A3">
        <w:rPr>
          <w:rFonts w:asciiTheme="minorBidi" w:eastAsia="FreeSerif" w:hAnsiTheme="minorBidi" w:cstheme="minorBidi"/>
          <w:lang w:val="en-GB" w:eastAsia="en-GB"/>
        </w:rPr>
        <w:t xml:space="preserve"> Sen, </w:t>
      </w:r>
      <w:proofErr w:type="spellStart"/>
      <w:r w:rsidR="00FD00B2" w:rsidRPr="003659A3">
        <w:rPr>
          <w:rFonts w:asciiTheme="minorBidi" w:eastAsia="FreeSerif" w:hAnsiTheme="minorBidi" w:cstheme="minorBidi"/>
          <w:lang w:val="en-GB" w:eastAsia="en-GB"/>
        </w:rPr>
        <w:t>Aqeel</w:t>
      </w:r>
      <w:proofErr w:type="spellEnd"/>
      <w:r w:rsidR="00FD00B2" w:rsidRPr="003659A3">
        <w:rPr>
          <w:rFonts w:asciiTheme="minorBidi" w:eastAsia="FreeSerif" w:hAnsiTheme="minorBidi" w:cstheme="minorBidi"/>
          <w:lang w:val="en-GB" w:eastAsia="en-GB"/>
        </w:rPr>
        <w:t xml:space="preserve"> Ahmad, Anwar Ahmed, Akhtar Atiya.  </w:t>
      </w:r>
      <w:r w:rsidR="006251F1" w:rsidRPr="003659A3">
        <w:rPr>
          <w:rFonts w:asciiTheme="minorBidi" w:eastAsia="FreeSerif" w:hAnsiTheme="minorBidi" w:cstheme="minorBidi"/>
          <w:lang w:val="en-GB" w:eastAsia="en-GB"/>
        </w:rPr>
        <w:t>“</w:t>
      </w:r>
      <w:r w:rsidR="002E3357" w:rsidRPr="003659A3">
        <w:rPr>
          <w:rFonts w:asciiTheme="minorBidi" w:eastAsia="FreeSerif" w:hAnsiTheme="minorBidi" w:cstheme="minorBidi"/>
          <w:i/>
          <w:iCs/>
          <w:lang w:val="en-GB" w:eastAsia="en-GB"/>
        </w:rPr>
        <w:t>Deciphering the role of premicellar and micellar concentrations of sodium dodecyl benzenesulfonate surfactant in insulin fibrillation at pH 2.0</w:t>
      </w:r>
      <w:r w:rsidR="006251F1" w:rsidRPr="003659A3">
        <w:rPr>
          <w:rFonts w:asciiTheme="minorBidi" w:eastAsia="FreeSerif" w:hAnsiTheme="minorBidi" w:cstheme="minorBidi"/>
          <w:i/>
          <w:iCs/>
          <w:lang w:val="en-GB" w:eastAsia="en-GB"/>
        </w:rPr>
        <w:t>”</w:t>
      </w:r>
      <w:r w:rsidR="00BE31D7" w:rsidRPr="003659A3">
        <w:rPr>
          <w:rFonts w:asciiTheme="minorBidi" w:hAnsiTheme="minorBidi" w:cstheme="minorBidi"/>
        </w:rPr>
        <w:t xml:space="preserve">. </w:t>
      </w:r>
      <w:r w:rsidR="00281AF9" w:rsidRPr="003659A3">
        <w:rPr>
          <w:rFonts w:asciiTheme="minorBidi" w:hAnsiTheme="minorBidi" w:cstheme="minorBidi"/>
          <w:u w:val="single"/>
        </w:rPr>
        <w:t>International Journal of Biological Macromolecules</w:t>
      </w:r>
      <w:r w:rsidR="00281AF9" w:rsidRPr="003659A3">
        <w:rPr>
          <w:rFonts w:asciiTheme="minorBidi" w:hAnsiTheme="minorBidi" w:cstheme="minorBidi"/>
        </w:rPr>
        <w:t xml:space="preserve"> April 2020,Volume 148, Pages 880-886</w:t>
      </w:r>
      <w:r w:rsidR="00F6447E" w:rsidRPr="003659A3">
        <w:rPr>
          <w:rFonts w:asciiTheme="minorBidi" w:hAnsiTheme="minorBidi" w:cstheme="minorBidi"/>
        </w:rPr>
        <w:t xml:space="preserve"> (</w:t>
      </w:r>
      <w:hyperlink r:id="rId70" w:tgtFrame="_blank" w:tooltip="Persistent link using digital object identifier" w:history="1">
        <w:r w:rsidR="00F6447E" w:rsidRPr="003659A3">
          <w:rPr>
            <w:rStyle w:val="Hyperlink"/>
            <w:rFonts w:asciiTheme="minorBidi" w:hAnsiTheme="minorBidi" w:cstheme="minorBidi"/>
            <w:color w:val="auto"/>
          </w:rPr>
          <w:t>doi.org/10.1016/j.ijbiomac.2020.01.215</w:t>
        </w:r>
      </w:hyperlink>
      <w:r w:rsidR="00F6447E" w:rsidRPr="003659A3">
        <w:rPr>
          <w:rFonts w:asciiTheme="minorBidi" w:hAnsiTheme="minorBidi" w:cstheme="minorBidi"/>
        </w:rPr>
        <w:t>)</w:t>
      </w:r>
    </w:p>
    <w:p w14:paraId="6A4654E1" w14:textId="4E31995E" w:rsidR="00825405" w:rsidRPr="003659A3" w:rsidRDefault="00825405" w:rsidP="00021AF3">
      <w:pPr>
        <w:pStyle w:val="NoSpacing"/>
        <w:spacing w:line="276" w:lineRule="auto"/>
        <w:rPr>
          <w:rFonts w:asciiTheme="minorBidi" w:hAnsiTheme="minorBidi" w:cstheme="minorBidi"/>
        </w:rPr>
      </w:pPr>
    </w:p>
    <w:p w14:paraId="5FD586A2" w14:textId="77777777" w:rsidR="00364840" w:rsidRPr="003659A3" w:rsidRDefault="00364840" w:rsidP="00021AF3">
      <w:pPr>
        <w:pStyle w:val="NoSpacing"/>
        <w:spacing w:line="276" w:lineRule="auto"/>
        <w:rPr>
          <w:rFonts w:asciiTheme="minorBidi" w:hAnsiTheme="minorBidi" w:cstheme="minorBidi"/>
        </w:rPr>
      </w:pPr>
    </w:p>
    <w:p w14:paraId="2F180FB8" w14:textId="27F76B9B" w:rsidR="003C0F27" w:rsidRPr="003659A3" w:rsidRDefault="00E57D9D" w:rsidP="00021AF3">
      <w:pPr>
        <w:pStyle w:val="NoSpacing"/>
        <w:spacing w:line="276" w:lineRule="auto"/>
        <w:rPr>
          <w:rFonts w:asciiTheme="minorBidi" w:hAnsiTheme="minorBidi" w:cstheme="minorBidi"/>
        </w:rPr>
      </w:pPr>
      <w:r w:rsidRPr="003659A3">
        <w:rPr>
          <w:rFonts w:asciiTheme="minorBidi" w:hAnsiTheme="minorBidi" w:cstheme="minorBidi"/>
          <w:b/>
          <w:bCs/>
        </w:rPr>
        <w:lastRenderedPageBreak/>
        <w:t>4</w:t>
      </w:r>
      <w:r w:rsidR="00BA3651" w:rsidRPr="003659A3">
        <w:rPr>
          <w:rFonts w:asciiTheme="minorBidi" w:hAnsiTheme="minorBidi" w:cstheme="minorBidi"/>
          <w:b/>
          <w:bCs/>
        </w:rPr>
        <w:t>3</w:t>
      </w:r>
      <w:r w:rsidRPr="003659A3">
        <w:rPr>
          <w:rFonts w:asciiTheme="minorBidi" w:hAnsiTheme="minorBidi" w:cstheme="minorBidi"/>
        </w:rPr>
        <w:t xml:space="preserve">. </w:t>
      </w:r>
      <w:r w:rsidR="00FD00B2" w:rsidRPr="003659A3">
        <w:rPr>
          <w:rFonts w:asciiTheme="minorBidi" w:hAnsiTheme="minorBidi" w:cstheme="minorBidi"/>
        </w:rPr>
        <w:t xml:space="preserve">Nasser Abdul </w:t>
      </w:r>
      <w:proofErr w:type="spellStart"/>
      <w:r w:rsidR="00FD00B2" w:rsidRPr="003659A3">
        <w:rPr>
          <w:rFonts w:asciiTheme="minorBidi" w:hAnsiTheme="minorBidi" w:cstheme="minorBidi"/>
        </w:rPr>
        <w:t>atif</w:t>
      </w:r>
      <w:proofErr w:type="spellEnd"/>
      <w:r w:rsidR="00FD00B2" w:rsidRPr="003659A3">
        <w:rPr>
          <w:rFonts w:asciiTheme="minorBidi" w:hAnsiTheme="minorBidi" w:cstheme="minorBidi"/>
        </w:rPr>
        <w:t xml:space="preserve"> Al-</w:t>
      </w:r>
      <w:proofErr w:type="spellStart"/>
      <w:r w:rsidR="00FD00B2" w:rsidRPr="003659A3">
        <w:rPr>
          <w:rFonts w:asciiTheme="minorBidi" w:hAnsiTheme="minorBidi" w:cstheme="minorBidi"/>
        </w:rPr>
        <w:t>Shabib</w:t>
      </w:r>
      <w:proofErr w:type="spellEnd"/>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Javed</w:t>
      </w:r>
      <w:proofErr w:type="spellEnd"/>
      <w:r w:rsidR="00FD00B2" w:rsidRPr="003659A3">
        <w:rPr>
          <w:rFonts w:asciiTheme="minorBidi" w:hAnsiTheme="minorBidi" w:cstheme="minorBidi"/>
        </w:rPr>
        <w:t xml:space="preserve"> Masood Khan </w:t>
      </w:r>
      <w:r w:rsidR="00FD00B2" w:rsidRPr="003659A3">
        <w:rPr>
          <w:rFonts w:asciiTheme="minorBidi" w:hAnsiTheme="minorBidi" w:cstheme="minorBidi"/>
          <w:b/>
          <w:bCs/>
        </w:rPr>
        <w:t>Ajamaluddin Malik</w:t>
      </w:r>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Md</w:t>
      </w:r>
      <w:proofErr w:type="spellEnd"/>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Tabish</w:t>
      </w:r>
      <w:proofErr w:type="spellEnd"/>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Rehman</w:t>
      </w:r>
      <w:proofErr w:type="spellEnd"/>
      <w:r w:rsidR="00FD00B2" w:rsidRPr="003659A3">
        <w:rPr>
          <w:rFonts w:asciiTheme="minorBidi" w:hAnsiTheme="minorBidi" w:cstheme="minorBidi"/>
        </w:rPr>
        <w:t xml:space="preserve">, Mohamed </w:t>
      </w:r>
      <w:proofErr w:type="spellStart"/>
      <w:proofErr w:type="gramStart"/>
      <w:r w:rsidR="00FD00B2" w:rsidRPr="003659A3">
        <w:rPr>
          <w:rFonts w:asciiTheme="minorBidi" w:hAnsiTheme="minorBidi" w:cstheme="minorBidi"/>
        </w:rPr>
        <w:t>F.AlAjmi</w:t>
      </w:r>
      <w:proofErr w:type="spellEnd"/>
      <w:proofErr w:type="gramEnd"/>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Fohad</w:t>
      </w:r>
      <w:proofErr w:type="spellEnd"/>
      <w:r w:rsidR="00FD00B2" w:rsidRPr="003659A3">
        <w:rPr>
          <w:rFonts w:asciiTheme="minorBidi" w:hAnsiTheme="minorBidi" w:cstheme="minorBidi"/>
        </w:rPr>
        <w:t xml:space="preserve"> </w:t>
      </w:r>
      <w:proofErr w:type="spellStart"/>
      <w:r w:rsidR="00FD00B2" w:rsidRPr="003659A3">
        <w:rPr>
          <w:rFonts w:asciiTheme="minorBidi" w:hAnsiTheme="minorBidi" w:cstheme="minorBidi"/>
        </w:rPr>
        <w:t>Mabood</w:t>
      </w:r>
      <w:proofErr w:type="spellEnd"/>
      <w:r w:rsidR="00FD00B2" w:rsidRPr="003659A3">
        <w:rPr>
          <w:rFonts w:asciiTheme="minorBidi" w:hAnsiTheme="minorBidi" w:cstheme="minorBidi"/>
        </w:rPr>
        <w:t xml:space="preserve"> Husain, </w:t>
      </w:r>
      <w:proofErr w:type="spellStart"/>
      <w:r w:rsidR="00FD00B2" w:rsidRPr="003659A3">
        <w:rPr>
          <w:rFonts w:asciiTheme="minorBidi" w:hAnsiTheme="minorBidi" w:cstheme="minorBidi"/>
        </w:rPr>
        <w:t>Aqeel</w:t>
      </w:r>
      <w:proofErr w:type="spellEnd"/>
      <w:r w:rsidR="00FD00B2" w:rsidRPr="003659A3">
        <w:rPr>
          <w:rFonts w:asciiTheme="minorBidi" w:hAnsiTheme="minorBidi" w:cstheme="minorBidi"/>
        </w:rPr>
        <w:t xml:space="preserve"> Ahmad, </w:t>
      </w:r>
      <w:proofErr w:type="spellStart"/>
      <w:r w:rsidR="00FD00B2" w:rsidRPr="003659A3">
        <w:rPr>
          <w:rFonts w:asciiTheme="minorBidi" w:hAnsiTheme="minorBidi" w:cstheme="minorBidi"/>
        </w:rPr>
        <w:t>Priyankar</w:t>
      </w:r>
      <w:proofErr w:type="spellEnd"/>
      <w:r w:rsidR="00FD00B2" w:rsidRPr="003659A3">
        <w:rPr>
          <w:rFonts w:asciiTheme="minorBidi" w:hAnsiTheme="minorBidi" w:cstheme="minorBidi"/>
        </w:rPr>
        <w:t xml:space="preserve"> Sen</w:t>
      </w:r>
      <w:r w:rsidR="003C0F27" w:rsidRPr="003659A3">
        <w:rPr>
          <w:rFonts w:asciiTheme="minorBidi" w:hAnsiTheme="minorBidi" w:cstheme="minorBidi"/>
        </w:rPr>
        <w:t xml:space="preserve">. </w:t>
      </w:r>
      <w:r w:rsidR="006251F1" w:rsidRPr="003659A3">
        <w:rPr>
          <w:rFonts w:asciiTheme="minorBidi" w:hAnsiTheme="minorBidi" w:cstheme="minorBidi"/>
        </w:rPr>
        <w:t>“</w:t>
      </w:r>
      <w:r w:rsidR="003C0F27" w:rsidRPr="003659A3">
        <w:rPr>
          <w:rFonts w:asciiTheme="minorBidi" w:hAnsiTheme="minorBidi" w:cstheme="minorBidi"/>
          <w:i/>
          <w:iCs/>
        </w:rPr>
        <w:t>Investigating the effect of food additive dye “tartrazine” on BLG fibrillation under in-vitro condition. A biophysical and molecular docking study</w:t>
      </w:r>
      <w:r w:rsidR="006251F1" w:rsidRPr="003659A3">
        <w:rPr>
          <w:rFonts w:asciiTheme="minorBidi" w:hAnsiTheme="minorBidi" w:cstheme="minorBidi"/>
          <w:i/>
          <w:iCs/>
        </w:rPr>
        <w:t>”</w:t>
      </w:r>
      <w:r w:rsidR="003C0F27" w:rsidRPr="003659A3">
        <w:rPr>
          <w:rFonts w:asciiTheme="minorBidi" w:hAnsiTheme="minorBidi" w:cstheme="minorBidi"/>
        </w:rPr>
        <w:t xml:space="preserve">. </w:t>
      </w:r>
      <w:r w:rsidR="003C0F27" w:rsidRPr="003659A3">
        <w:rPr>
          <w:rFonts w:asciiTheme="minorBidi" w:hAnsiTheme="minorBidi" w:cstheme="minorBidi"/>
          <w:u w:val="single"/>
        </w:rPr>
        <w:t>Journal of King Saud University – Science</w:t>
      </w:r>
      <w:r w:rsidR="003C0F27" w:rsidRPr="003659A3">
        <w:rPr>
          <w:rFonts w:asciiTheme="minorBidi" w:hAnsiTheme="minorBidi" w:cstheme="minorBidi"/>
        </w:rPr>
        <w:t xml:space="preserve"> April 2020, Volume 32, Issue 3,</w:t>
      </w:r>
      <w:r w:rsidR="00FD00B2" w:rsidRPr="003659A3">
        <w:rPr>
          <w:rFonts w:asciiTheme="minorBidi" w:hAnsiTheme="minorBidi" w:cstheme="minorBidi"/>
        </w:rPr>
        <w:t xml:space="preserve"> </w:t>
      </w:r>
      <w:r w:rsidR="003C0F27" w:rsidRPr="003659A3">
        <w:rPr>
          <w:rFonts w:asciiTheme="minorBidi" w:hAnsiTheme="minorBidi" w:cstheme="minorBidi"/>
        </w:rPr>
        <w:t>Pages 2034-2040</w:t>
      </w:r>
      <w:r w:rsidR="00F6447E" w:rsidRPr="003659A3">
        <w:rPr>
          <w:rFonts w:asciiTheme="minorBidi" w:hAnsiTheme="minorBidi" w:cstheme="minorBidi"/>
        </w:rPr>
        <w:t xml:space="preserve"> (</w:t>
      </w:r>
      <w:hyperlink r:id="rId71" w:tgtFrame="_blank" w:tooltip="Persistent link using digital object identifier" w:history="1">
        <w:r w:rsidR="00F6447E" w:rsidRPr="003659A3">
          <w:rPr>
            <w:rStyle w:val="Hyperlink"/>
            <w:rFonts w:asciiTheme="minorBidi" w:hAnsiTheme="minorBidi" w:cstheme="minorBidi"/>
            <w:color w:val="auto"/>
          </w:rPr>
          <w:t>doi.org/10.1016/j.jksus.2020.02.017</w:t>
        </w:r>
      </w:hyperlink>
      <w:r w:rsidR="00F6447E" w:rsidRPr="003659A3">
        <w:rPr>
          <w:rFonts w:asciiTheme="minorBidi" w:hAnsiTheme="minorBidi" w:cstheme="minorBidi"/>
        </w:rPr>
        <w:t>)</w:t>
      </w:r>
    </w:p>
    <w:p w14:paraId="7167770D" w14:textId="77777777" w:rsidR="00825405" w:rsidRPr="003659A3" w:rsidRDefault="00825405" w:rsidP="00021AF3">
      <w:pPr>
        <w:pStyle w:val="NoSpacing"/>
        <w:spacing w:line="276" w:lineRule="auto"/>
        <w:rPr>
          <w:rFonts w:asciiTheme="minorBidi" w:hAnsiTheme="minorBidi" w:cstheme="minorBidi"/>
        </w:rPr>
      </w:pPr>
    </w:p>
    <w:p w14:paraId="172953C5" w14:textId="594041D6" w:rsidR="003C0F27" w:rsidRPr="003659A3" w:rsidRDefault="00F40C68" w:rsidP="00021AF3">
      <w:pPr>
        <w:pStyle w:val="NoSpacing"/>
        <w:spacing w:line="276" w:lineRule="auto"/>
        <w:rPr>
          <w:rFonts w:asciiTheme="minorBidi" w:hAnsiTheme="minorBidi" w:cstheme="minorBidi"/>
        </w:rPr>
      </w:pPr>
      <w:r w:rsidRPr="003659A3">
        <w:rPr>
          <w:rFonts w:asciiTheme="minorBidi" w:hAnsiTheme="minorBidi" w:cstheme="minorBidi"/>
          <w:b/>
          <w:bCs/>
        </w:rPr>
        <w:t>4</w:t>
      </w:r>
      <w:r w:rsidR="00BA3651" w:rsidRPr="003659A3">
        <w:rPr>
          <w:rFonts w:asciiTheme="minorBidi" w:hAnsiTheme="minorBidi" w:cstheme="minorBidi"/>
          <w:b/>
          <w:bCs/>
        </w:rPr>
        <w:t>2</w:t>
      </w:r>
      <w:r w:rsidRPr="003659A3">
        <w:rPr>
          <w:rFonts w:asciiTheme="minorBidi" w:hAnsiTheme="minorBidi" w:cstheme="minorBidi"/>
        </w:rPr>
        <w:t xml:space="preserve">. </w:t>
      </w:r>
      <w:proofErr w:type="spellStart"/>
      <w:r w:rsidR="003C0F27" w:rsidRPr="003659A3">
        <w:rPr>
          <w:rFonts w:asciiTheme="minorBidi" w:hAnsiTheme="minorBidi" w:cstheme="minorBidi"/>
        </w:rPr>
        <w:t>Javed</w:t>
      </w:r>
      <w:proofErr w:type="spellEnd"/>
      <w:r w:rsidR="003C0F27" w:rsidRPr="003659A3">
        <w:rPr>
          <w:rFonts w:asciiTheme="minorBidi" w:hAnsiTheme="minorBidi" w:cstheme="minorBidi"/>
        </w:rPr>
        <w:t xml:space="preserve"> Masood Khan, </w:t>
      </w:r>
      <w:r w:rsidR="003C0F27" w:rsidRPr="003659A3">
        <w:rPr>
          <w:rFonts w:asciiTheme="minorBidi" w:hAnsiTheme="minorBidi" w:cstheme="minorBidi"/>
          <w:b/>
          <w:bCs/>
        </w:rPr>
        <w:t xml:space="preserve">Ajamaluddin </w:t>
      </w:r>
      <w:proofErr w:type="gramStart"/>
      <w:r w:rsidR="003C0F27" w:rsidRPr="003659A3">
        <w:rPr>
          <w:rFonts w:asciiTheme="minorBidi" w:hAnsiTheme="minorBidi" w:cstheme="minorBidi"/>
          <w:b/>
          <w:bCs/>
        </w:rPr>
        <w:t>Malik</w:t>
      </w:r>
      <w:r w:rsidR="003C0F27" w:rsidRPr="003659A3">
        <w:rPr>
          <w:rFonts w:asciiTheme="minorBidi" w:hAnsiTheme="minorBidi" w:cstheme="minorBidi"/>
        </w:rPr>
        <w:t>,  Md.</w:t>
      </w:r>
      <w:proofErr w:type="gramEnd"/>
      <w:r w:rsidR="003C0F27" w:rsidRPr="003659A3">
        <w:rPr>
          <w:rFonts w:asciiTheme="minorBidi" w:hAnsiTheme="minorBidi" w:cstheme="minorBidi"/>
        </w:rPr>
        <w:t xml:space="preserve"> T </w:t>
      </w:r>
      <w:proofErr w:type="spellStart"/>
      <w:r w:rsidR="003C0F27" w:rsidRPr="003659A3">
        <w:rPr>
          <w:rFonts w:asciiTheme="minorBidi" w:hAnsiTheme="minorBidi" w:cstheme="minorBidi"/>
        </w:rPr>
        <w:t>Rehman</w:t>
      </w:r>
      <w:proofErr w:type="spellEnd"/>
      <w:r w:rsidR="003C0F27" w:rsidRPr="003659A3">
        <w:rPr>
          <w:rFonts w:asciiTheme="minorBidi" w:hAnsiTheme="minorBidi" w:cstheme="minorBidi"/>
        </w:rPr>
        <w:t xml:space="preserve">,  Mohamed F </w:t>
      </w:r>
      <w:proofErr w:type="spellStart"/>
      <w:r w:rsidR="003C0F27" w:rsidRPr="003659A3">
        <w:rPr>
          <w:rFonts w:asciiTheme="minorBidi" w:hAnsiTheme="minorBidi" w:cstheme="minorBidi"/>
        </w:rPr>
        <w:t>AlAjmi</w:t>
      </w:r>
      <w:proofErr w:type="spellEnd"/>
      <w:r w:rsidR="003C0F27" w:rsidRPr="003659A3">
        <w:rPr>
          <w:rFonts w:asciiTheme="minorBidi" w:hAnsiTheme="minorBidi" w:cstheme="minorBidi"/>
        </w:rPr>
        <w:t xml:space="preserve">, Salman F </w:t>
      </w:r>
      <w:proofErr w:type="spellStart"/>
      <w:r w:rsidR="003C0F27" w:rsidRPr="003659A3">
        <w:rPr>
          <w:rFonts w:asciiTheme="minorBidi" w:hAnsiTheme="minorBidi" w:cstheme="minorBidi"/>
        </w:rPr>
        <w:t>Alamery</w:t>
      </w:r>
      <w:proofErr w:type="spellEnd"/>
      <w:r w:rsidR="003C0F27" w:rsidRPr="003659A3">
        <w:rPr>
          <w:rFonts w:asciiTheme="minorBidi" w:hAnsiTheme="minorBidi" w:cstheme="minorBidi"/>
        </w:rPr>
        <w:t xml:space="preserve">, Osama </w:t>
      </w:r>
      <w:proofErr w:type="spellStart"/>
      <w:r w:rsidR="003C0F27" w:rsidRPr="003659A3">
        <w:rPr>
          <w:rFonts w:asciiTheme="minorBidi" w:hAnsiTheme="minorBidi" w:cstheme="minorBidi"/>
        </w:rPr>
        <w:t>Hamdan</w:t>
      </w:r>
      <w:proofErr w:type="spellEnd"/>
      <w:r w:rsidR="003C0F27" w:rsidRPr="003659A3">
        <w:rPr>
          <w:rFonts w:asciiTheme="minorBidi" w:hAnsiTheme="minorBidi" w:cstheme="minorBidi"/>
        </w:rPr>
        <w:t xml:space="preserve"> A </w:t>
      </w:r>
      <w:proofErr w:type="spellStart"/>
      <w:r w:rsidR="003C0F27" w:rsidRPr="003659A3">
        <w:rPr>
          <w:rFonts w:asciiTheme="minorBidi" w:hAnsiTheme="minorBidi" w:cstheme="minorBidi"/>
        </w:rPr>
        <w:t>Alghamdi</w:t>
      </w:r>
      <w:proofErr w:type="spellEnd"/>
      <w:r w:rsidR="003C0F27" w:rsidRPr="003659A3">
        <w:rPr>
          <w:rFonts w:asciiTheme="minorBidi" w:hAnsiTheme="minorBidi" w:cstheme="minorBidi"/>
        </w:rPr>
        <w:t xml:space="preserve">, </w:t>
      </w:r>
      <w:proofErr w:type="spellStart"/>
      <w:r w:rsidR="003C0F27" w:rsidRPr="003659A3">
        <w:rPr>
          <w:rFonts w:asciiTheme="minorBidi" w:hAnsiTheme="minorBidi" w:cstheme="minorBidi"/>
        </w:rPr>
        <w:t>Rizwan</w:t>
      </w:r>
      <w:proofErr w:type="spellEnd"/>
      <w:r w:rsidR="003C0F27" w:rsidRPr="003659A3">
        <w:rPr>
          <w:rFonts w:asciiTheme="minorBidi" w:hAnsiTheme="minorBidi" w:cstheme="minorBidi"/>
        </w:rPr>
        <w:t xml:space="preserve"> H Khan, Hamza A. M. </w:t>
      </w:r>
      <w:proofErr w:type="spellStart"/>
      <w:r w:rsidR="003C0F27" w:rsidRPr="003659A3">
        <w:rPr>
          <w:rFonts w:asciiTheme="minorBidi" w:hAnsiTheme="minorBidi" w:cstheme="minorBidi"/>
        </w:rPr>
        <w:t>Odeibat</w:t>
      </w:r>
      <w:proofErr w:type="spellEnd"/>
      <w:r w:rsidR="003C0F27" w:rsidRPr="003659A3">
        <w:rPr>
          <w:rFonts w:asciiTheme="minorBidi" w:hAnsiTheme="minorBidi" w:cstheme="minorBidi"/>
        </w:rPr>
        <w:t xml:space="preserve">, </w:t>
      </w:r>
      <w:proofErr w:type="spellStart"/>
      <w:r w:rsidR="003C0F27" w:rsidRPr="003659A3">
        <w:rPr>
          <w:rFonts w:asciiTheme="minorBidi" w:hAnsiTheme="minorBidi" w:cstheme="minorBidi"/>
        </w:rPr>
        <w:t>Sadaf</w:t>
      </w:r>
      <w:proofErr w:type="spellEnd"/>
      <w:r w:rsidR="003C0F27" w:rsidRPr="003659A3">
        <w:rPr>
          <w:rFonts w:asciiTheme="minorBidi" w:hAnsiTheme="minorBidi" w:cstheme="minorBidi"/>
        </w:rPr>
        <w:t xml:space="preserve"> Fatima. </w:t>
      </w:r>
      <w:r w:rsidR="006251F1" w:rsidRPr="003659A3">
        <w:rPr>
          <w:rFonts w:asciiTheme="minorBidi" w:hAnsiTheme="minorBidi" w:cstheme="minorBidi"/>
        </w:rPr>
        <w:t>“</w:t>
      </w:r>
      <w:r w:rsidR="003C0F27" w:rsidRPr="003659A3">
        <w:rPr>
          <w:rFonts w:asciiTheme="minorBidi" w:hAnsiTheme="minorBidi" w:cstheme="minorBidi"/>
          <w:i/>
          <w:iCs/>
        </w:rPr>
        <w:t>Alpha-cyclodextrin turns SDS-induced amyloid fibril into native-like structure</w:t>
      </w:r>
      <w:r w:rsidR="006251F1" w:rsidRPr="003659A3">
        <w:rPr>
          <w:rFonts w:asciiTheme="minorBidi" w:hAnsiTheme="minorBidi" w:cstheme="minorBidi"/>
          <w:i/>
          <w:iCs/>
        </w:rPr>
        <w:t>”</w:t>
      </w:r>
      <w:r w:rsidR="003C0F27" w:rsidRPr="003659A3">
        <w:rPr>
          <w:rFonts w:asciiTheme="minorBidi" w:hAnsiTheme="minorBidi" w:cstheme="minorBidi"/>
        </w:rPr>
        <w:t xml:space="preserve">. </w:t>
      </w:r>
      <w:r w:rsidR="003C0F27" w:rsidRPr="003659A3">
        <w:rPr>
          <w:rFonts w:asciiTheme="minorBidi" w:hAnsiTheme="minorBidi" w:cstheme="minorBidi"/>
          <w:u w:val="single"/>
        </w:rPr>
        <w:t>Journal of Molecular Liquids</w:t>
      </w:r>
      <w:r w:rsidR="003C0F27" w:rsidRPr="003659A3">
        <w:rPr>
          <w:rFonts w:asciiTheme="minorBidi" w:hAnsiTheme="minorBidi" w:cstheme="minorBidi"/>
        </w:rPr>
        <w:t xml:space="preserve"> Volume 289, 1 September 2019, 111090.</w:t>
      </w:r>
      <w:r w:rsidR="00F6447E" w:rsidRPr="003659A3">
        <w:rPr>
          <w:rFonts w:asciiTheme="minorBidi" w:hAnsiTheme="minorBidi" w:cstheme="minorBidi"/>
        </w:rPr>
        <w:t xml:space="preserve"> (</w:t>
      </w:r>
      <w:hyperlink r:id="rId72" w:tgtFrame="_blank" w:tooltip="Persistent link using digital object identifier" w:history="1">
        <w:r w:rsidR="00F6447E" w:rsidRPr="003659A3">
          <w:rPr>
            <w:rStyle w:val="Hyperlink"/>
            <w:rFonts w:asciiTheme="minorBidi" w:hAnsiTheme="minorBidi" w:cstheme="minorBidi"/>
            <w:color w:val="auto"/>
          </w:rPr>
          <w:t>doi.org/10.1016/j.molliq.2019.111090</w:t>
        </w:r>
      </w:hyperlink>
      <w:r w:rsidR="00F6447E" w:rsidRPr="003659A3">
        <w:rPr>
          <w:rFonts w:asciiTheme="minorBidi" w:hAnsiTheme="minorBidi" w:cstheme="minorBidi"/>
        </w:rPr>
        <w:t>)</w:t>
      </w:r>
    </w:p>
    <w:p w14:paraId="5B688873" w14:textId="1D9AECBD" w:rsidR="00825405" w:rsidRPr="003659A3" w:rsidRDefault="00825405" w:rsidP="00021AF3">
      <w:pPr>
        <w:pStyle w:val="NoSpacing"/>
        <w:spacing w:line="276" w:lineRule="auto"/>
        <w:rPr>
          <w:rFonts w:asciiTheme="minorBidi" w:hAnsiTheme="minorBidi" w:cstheme="minorBidi"/>
        </w:rPr>
      </w:pPr>
    </w:p>
    <w:p w14:paraId="5B78DA1D" w14:textId="77777777" w:rsidR="00364840" w:rsidRPr="003659A3" w:rsidRDefault="00364840" w:rsidP="00021AF3">
      <w:pPr>
        <w:pStyle w:val="NoSpacing"/>
        <w:spacing w:line="276" w:lineRule="auto"/>
        <w:rPr>
          <w:rFonts w:asciiTheme="minorBidi" w:hAnsiTheme="minorBidi" w:cstheme="minorBidi"/>
        </w:rPr>
      </w:pPr>
    </w:p>
    <w:p w14:paraId="05ABEA82" w14:textId="669A5BB6" w:rsidR="003C0F27" w:rsidRPr="003659A3" w:rsidRDefault="00C407A6" w:rsidP="00021AF3">
      <w:pPr>
        <w:pStyle w:val="NoSpacing"/>
        <w:spacing w:line="276" w:lineRule="auto"/>
        <w:rPr>
          <w:rStyle w:val="identifier"/>
          <w:rFonts w:asciiTheme="minorBidi" w:hAnsiTheme="minorBidi" w:cstheme="minorBidi"/>
        </w:rPr>
      </w:pPr>
      <w:r w:rsidRPr="003659A3">
        <w:rPr>
          <w:rFonts w:asciiTheme="minorBidi" w:eastAsia="FreeSerif" w:hAnsiTheme="minorBidi" w:cstheme="minorBidi"/>
          <w:b/>
          <w:lang w:val="en-GB" w:eastAsia="en-GB"/>
        </w:rPr>
        <w:t>4</w:t>
      </w:r>
      <w:r w:rsidR="00BA3651" w:rsidRPr="003659A3">
        <w:rPr>
          <w:rFonts w:asciiTheme="minorBidi" w:eastAsia="FreeSerif" w:hAnsiTheme="minorBidi" w:cstheme="minorBidi"/>
          <w:b/>
          <w:lang w:val="en-GB" w:eastAsia="en-GB"/>
        </w:rPr>
        <w:t>1</w:t>
      </w:r>
      <w:r w:rsidR="009946E9" w:rsidRPr="003659A3">
        <w:rPr>
          <w:rFonts w:asciiTheme="minorBidi" w:eastAsia="FreeSerif" w:hAnsiTheme="minorBidi" w:cstheme="minorBidi"/>
          <w:b/>
          <w:lang w:val="en-GB" w:eastAsia="en-GB"/>
        </w:rPr>
        <w:t>.</w:t>
      </w:r>
      <w:r w:rsidR="00F86069" w:rsidRPr="003659A3">
        <w:rPr>
          <w:rFonts w:asciiTheme="minorBidi" w:hAnsiTheme="minorBidi" w:cstheme="minorBidi"/>
        </w:rPr>
        <w:t xml:space="preserve"> </w:t>
      </w:r>
      <w:proofErr w:type="spellStart"/>
      <w:r w:rsidR="003C0F27" w:rsidRPr="003659A3">
        <w:rPr>
          <w:rFonts w:asciiTheme="minorBidi" w:hAnsiTheme="minorBidi" w:cstheme="minorBidi"/>
        </w:rPr>
        <w:t>Javed</w:t>
      </w:r>
      <w:proofErr w:type="spellEnd"/>
      <w:r w:rsidR="003C0F27" w:rsidRPr="003659A3">
        <w:rPr>
          <w:rFonts w:asciiTheme="minorBidi" w:hAnsiTheme="minorBidi" w:cstheme="minorBidi"/>
        </w:rPr>
        <w:t xml:space="preserve"> Masood Khan, </w:t>
      </w:r>
      <w:r w:rsidR="003C0F27" w:rsidRPr="003659A3">
        <w:rPr>
          <w:rFonts w:asciiTheme="minorBidi" w:hAnsiTheme="minorBidi" w:cstheme="minorBidi"/>
          <w:b/>
          <w:bCs/>
        </w:rPr>
        <w:t>Ajamaluddin Malik</w:t>
      </w:r>
      <w:r w:rsidR="003C0F27" w:rsidRPr="003659A3">
        <w:rPr>
          <w:rFonts w:asciiTheme="minorBidi" w:hAnsiTheme="minorBidi" w:cstheme="minorBidi"/>
        </w:rPr>
        <w:t xml:space="preserve">, Anwar Ahmed, Md. Tabish Rehman, Mohamed F. AlAjmi, Rizwan Hasan Khan, Sadaf Fatima, Salman Freeh </w:t>
      </w:r>
      <w:proofErr w:type="spellStart"/>
      <w:r w:rsidR="003C0F27" w:rsidRPr="003659A3">
        <w:rPr>
          <w:rFonts w:asciiTheme="minorBidi" w:hAnsiTheme="minorBidi" w:cstheme="minorBidi"/>
        </w:rPr>
        <w:t>Alamery</w:t>
      </w:r>
      <w:proofErr w:type="spellEnd"/>
      <w:r w:rsidR="003C0F27" w:rsidRPr="003659A3">
        <w:rPr>
          <w:rFonts w:asciiTheme="minorBidi" w:hAnsiTheme="minorBidi" w:cstheme="minorBidi"/>
        </w:rPr>
        <w:t xml:space="preserve">, </w:t>
      </w:r>
      <w:proofErr w:type="spellStart"/>
      <w:r w:rsidR="003C0F27" w:rsidRPr="003659A3">
        <w:rPr>
          <w:rFonts w:asciiTheme="minorBidi" w:hAnsiTheme="minorBidi" w:cstheme="minorBidi"/>
        </w:rPr>
        <w:t>Ejlal</w:t>
      </w:r>
      <w:proofErr w:type="spellEnd"/>
      <w:r w:rsidR="003C0F27" w:rsidRPr="003659A3">
        <w:rPr>
          <w:rFonts w:asciiTheme="minorBidi" w:hAnsiTheme="minorBidi" w:cstheme="minorBidi"/>
        </w:rPr>
        <w:t xml:space="preserve"> Mohamed Abdullah. </w:t>
      </w:r>
      <w:r w:rsidR="006251F1" w:rsidRPr="003659A3">
        <w:rPr>
          <w:rFonts w:asciiTheme="minorBidi" w:hAnsiTheme="minorBidi" w:cstheme="minorBidi"/>
        </w:rPr>
        <w:t>“</w:t>
      </w:r>
      <w:r w:rsidR="003C0F27" w:rsidRPr="003659A3">
        <w:rPr>
          <w:rFonts w:asciiTheme="minorBidi" w:hAnsiTheme="minorBidi" w:cstheme="minorBidi"/>
          <w:i/>
          <w:iCs/>
        </w:rPr>
        <w:t>Effect of cetyltrimethylammonium bromide (CTAB) on the conformation of a hen egg white lysozyme: A spectroscopic and molecular docking study</w:t>
      </w:r>
      <w:r w:rsidR="006251F1" w:rsidRPr="003659A3">
        <w:rPr>
          <w:rFonts w:asciiTheme="minorBidi" w:hAnsiTheme="minorBidi" w:cstheme="minorBidi"/>
          <w:i/>
          <w:iCs/>
        </w:rPr>
        <w:t>”</w:t>
      </w:r>
      <w:r w:rsidR="003C0F27" w:rsidRPr="003659A3">
        <w:rPr>
          <w:rFonts w:asciiTheme="minorBidi" w:hAnsiTheme="minorBidi" w:cstheme="minorBidi"/>
        </w:rPr>
        <w:t xml:space="preserve">. </w:t>
      </w:r>
      <w:r w:rsidR="003C0F27" w:rsidRPr="003659A3">
        <w:rPr>
          <w:rFonts w:asciiTheme="minorBidi" w:hAnsiTheme="minorBidi" w:cstheme="minorBidi"/>
          <w:u w:val="single"/>
        </w:rPr>
        <w:t>Spectrochimica Acta Part A: Molecular and Biomolecular Spectroscopy</w:t>
      </w:r>
      <w:r w:rsidR="003C0F27" w:rsidRPr="003659A3">
        <w:rPr>
          <w:rFonts w:asciiTheme="minorBidi" w:hAnsiTheme="minorBidi" w:cstheme="minorBidi"/>
        </w:rPr>
        <w:t xml:space="preserve"> Volume 219, 5 August 2019, Pages 313-318</w:t>
      </w:r>
      <w:r w:rsidR="003C0F27" w:rsidRPr="003659A3">
        <w:rPr>
          <w:rFonts w:asciiTheme="minorBidi" w:eastAsia="FreeSerif" w:hAnsiTheme="minorBidi" w:cstheme="minorBidi"/>
          <w:b/>
          <w:lang w:val="en-GB" w:eastAsia="en-GB"/>
        </w:rPr>
        <w:t xml:space="preserve"> </w:t>
      </w:r>
      <w:r w:rsidR="00F6447E" w:rsidRPr="003659A3">
        <w:rPr>
          <w:rFonts w:asciiTheme="minorBidi" w:eastAsia="FreeSerif" w:hAnsiTheme="minorBidi" w:cstheme="minorBidi"/>
          <w:b/>
          <w:lang w:val="en-GB" w:eastAsia="en-GB"/>
        </w:rPr>
        <w:t>(</w:t>
      </w:r>
      <w:r w:rsidR="00F6447E" w:rsidRPr="003659A3">
        <w:rPr>
          <w:rStyle w:val="id-label"/>
          <w:rFonts w:asciiTheme="minorBidi" w:hAnsiTheme="minorBidi" w:cstheme="minorBidi"/>
        </w:rPr>
        <w:t xml:space="preserve">DOI: </w:t>
      </w:r>
      <w:hyperlink r:id="rId73" w:tgtFrame="_blank" w:history="1">
        <w:r w:rsidR="00F6447E" w:rsidRPr="003659A3">
          <w:rPr>
            <w:rStyle w:val="Hyperlink"/>
            <w:rFonts w:asciiTheme="minorBidi" w:hAnsiTheme="minorBidi" w:cstheme="minorBidi"/>
            <w:color w:val="auto"/>
          </w:rPr>
          <w:t xml:space="preserve">10.1016/j.saa.2019.04.062 </w:t>
        </w:r>
      </w:hyperlink>
      <w:r w:rsidR="00F6447E" w:rsidRPr="003659A3">
        <w:rPr>
          <w:rStyle w:val="identifier"/>
          <w:rFonts w:asciiTheme="minorBidi" w:hAnsiTheme="minorBidi" w:cstheme="minorBidi"/>
        </w:rPr>
        <w:t>)</w:t>
      </w:r>
    </w:p>
    <w:p w14:paraId="5831AAF9" w14:textId="46546101" w:rsidR="00825405" w:rsidRPr="003659A3" w:rsidRDefault="00825405" w:rsidP="00021AF3">
      <w:pPr>
        <w:pStyle w:val="NoSpacing"/>
        <w:spacing w:line="276" w:lineRule="auto"/>
        <w:rPr>
          <w:rFonts w:asciiTheme="minorBidi" w:hAnsiTheme="minorBidi" w:cstheme="minorBidi"/>
        </w:rPr>
      </w:pPr>
    </w:p>
    <w:p w14:paraId="2E1A2E5E" w14:textId="77777777" w:rsidR="00364840" w:rsidRPr="003659A3" w:rsidRDefault="00364840" w:rsidP="00021AF3">
      <w:pPr>
        <w:pStyle w:val="NoSpacing"/>
        <w:spacing w:line="276" w:lineRule="auto"/>
        <w:rPr>
          <w:rFonts w:asciiTheme="minorBidi" w:hAnsiTheme="minorBidi" w:cstheme="minorBidi"/>
        </w:rPr>
      </w:pPr>
    </w:p>
    <w:p w14:paraId="700D56EE" w14:textId="26E6EBBC" w:rsidR="005D6423" w:rsidRPr="003659A3" w:rsidRDefault="005D6423" w:rsidP="00021AF3">
      <w:pPr>
        <w:pStyle w:val="NoSpacing"/>
        <w:spacing w:line="276" w:lineRule="auto"/>
        <w:rPr>
          <w:rFonts w:asciiTheme="minorBidi" w:hAnsiTheme="minorBidi" w:cstheme="minorBidi"/>
        </w:rPr>
      </w:pPr>
      <w:r w:rsidRPr="003659A3">
        <w:rPr>
          <w:rFonts w:asciiTheme="minorBidi" w:hAnsiTheme="minorBidi" w:cstheme="minorBidi"/>
          <w:b/>
          <w:bCs/>
        </w:rPr>
        <w:t>4</w:t>
      </w:r>
      <w:r w:rsidR="00BA3651" w:rsidRPr="003659A3">
        <w:rPr>
          <w:rFonts w:asciiTheme="minorBidi" w:hAnsiTheme="minorBidi" w:cstheme="minorBidi"/>
          <w:b/>
          <w:bCs/>
        </w:rPr>
        <w:t>0</w:t>
      </w:r>
      <w:r w:rsidRPr="003659A3">
        <w:rPr>
          <w:rFonts w:asciiTheme="minorBidi" w:hAnsiTheme="minorBidi" w:cstheme="minorBidi"/>
          <w:b/>
          <w:bCs/>
        </w:rPr>
        <w:t xml:space="preserve">. </w:t>
      </w:r>
      <w:r w:rsidRPr="003659A3">
        <w:rPr>
          <w:rFonts w:asciiTheme="minorBidi" w:hAnsiTheme="minorBidi" w:cstheme="minorBidi"/>
        </w:rPr>
        <w:t>Javed Masood Khan, Anwar</w:t>
      </w:r>
      <w:r w:rsidR="00BE31D7" w:rsidRPr="003659A3">
        <w:rPr>
          <w:rFonts w:asciiTheme="minorBidi" w:hAnsiTheme="minorBidi" w:cstheme="minorBidi"/>
        </w:rPr>
        <w:t xml:space="preserve"> </w:t>
      </w:r>
      <w:r w:rsidRPr="003659A3">
        <w:rPr>
          <w:rFonts w:asciiTheme="minorBidi" w:hAnsiTheme="minorBidi" w:cstheme="minorBidi"/>
        </w:rPr>
        <w:t xml:space="preserve">Ahmed, Salman Freeh </w:t>
      </w:r>
      <w:proofErr w:type="spellStart"/>
      <w:r w:rsidRPr="003659A3">
        <w:rPr>
          <w:rFonts w:asciiTheme="minorBidi" w:hAnsiTheme="minorBidi" w:cstheme="minorBidi"/>
        </w:rPr>
        <w:t>Alamery</w:t>
      </w:r>
      <w:proofErr w:type="spellEnd"/>
      <w:r w:rsidRPr="003659A3">
        <w:rPr>
          <w:rFonts w:asciiTheme="minorBidi" w:hAnsiTheme="minorBidi" w:cstheme="minorBidi"/>
        </w:rPr>
        <w:t xml:space="preserve">, Mohammad </w:t>
      </w:r>
      <w:proofErr w:type="spellStart"/>
      <w:r w:rsidRPr="003659A3">
        <w:rPr>
          <w:rFonts w:asciiTheme="minorBidi" w:hAnsiTheme="minorBidi" w:cstheme="minorBidi"/>
        </w:rPr>
        <w:t>Abul</w:t>
      </w:r>
      <w:proofErr w:type="spellEnd"/>
      <w:r w:rsidRPr="003659A3">
        <w:rPr>
          <w:rFonts w:asciiTheme="minorBidi" w:hAnsiTheme="minorBidi" w:cstheme="minorBidi"/>
        </w:rPr>
        <w:t xml:space="preserve"> Farah, </w:t>
      </w:r>
      <w:proofErr w:type="spellStart"/>
      <w:r w:rsidRPr="003659A3">
        <w:rPr>
          <w:rFonts w:asciiTheme="minorBidi" w:hAnsiTheme="minorBidi" w:cstheme="minorBidi"/>
        </w:rPr>
        <w:t>Tajamul</w:t>
      </w:r>
      <w:proofErr w:type="spellEnd"/>
      <w:r w:rsidRPr="003659A3">
        <w:rPr>
          <w:rFonts w:asciiTheme="minorBidi" w:hAnsiTheme="minorBidi" w:cstheme="minorBidi"/>
        </w:rPr>
        <w:t xml:space="preserve"> Hussain, </w:t>
      </w:r>
      <w:proofErr w:type="spellStart"/>
      <w:r w:rsidRPr="003659A3">
        <w:rPr>
          <w:rFonts w:asciiTheme="minorBidi" w:hAnsiTheme="minorBidi" w:cstheme="minorBidi"/>
        </w:rPr>
        <w:t>Mohmmad</w:t>
      </w:r>
      <w:proofErr w:type="spellEnd"/>
      <w:r w:rsidRPr="003659A3">
        <w:rPr>
          <w:rFonts w:asciiTheme="minorBidi" w:hAnsiTheme="minorBidi" w:cstheme="minorBidi"/>
        </w:rPr>
        <w:t xml:space="preserve"> Imran Khan, </w:t>
      </w:r>
      <w:proofErr w:type="spellStart"/>
      <w:r w:rsidRPr="003659A3">
        <w:rPr>
          <w:rFonts w:asciiTheme="minorBidi" w:hAnsiTheme="minorBidi" w:cstheme="minorBidi"/>
        </w:rPr>
        <w:t>Rizwan</w:t>
      </w:r>
      <w:proofErr w:type="spellEnd"/>
      <w:r w:rsidRPr="003659A3">
        <w:rPr>
          <w:rFonts w:asciiTheme="minorBidi" w:hAnsiTheme="minorBidi" w:cstheme="minorBidi"/>
        </w:rPr>
        <w:t xml:space="preserve"> Hasan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Sadaf</w:t>
      </w:r>
      <w:proofErr w:type="spellEnd"/>
      <w:r w:rsidRPr="003659A3">
        <w:rPr>
          <w:rFonts w:asciiTheme="minorBidi" w:hAnsiTheme="minorBidi" w:cstheme="minorBidi"/>
        </w:rPr>
        <w:t xml:space="preserve"> Fatima, </w:t>
      </w:r>
      <w:proofErr w:type="spellStart"/>
      <w:r w:rsidRPr="003659A3">
        <w:rPr>
          <w:rFonts w:asciiTheme="minorBidi" w:hAnsiTheme="minorBidi" w:cstheme="minorBidi"/>
        </w:rPr>
        <w:t>Priyankar</w:t>
      </w:r>
      <w:proofErr w:type="spellEnd"/>
      <w:r w:rsidRPr="003659A3">
        <w:rPr>
          <w:rFonts w:asciiTheme="minorBidi" w:hAnsiTheme="minorBidi" w:cstheme="minorBidi"/>
        </w:rPr>
        <w:t xml:space="preserve"> Sen. </w:t>
      </w:r>
      <w:r w:rsidR="00794C9F" w:rsidRPr="003659A3">
        <w:rPr>
          <w:rFonts w:asciiTheme="minorBidi" w:hAnsiTheme="minorBidi" w:cstheme="minorBidi"/>
        </w:rPr>
        <w:t>“</w:t>
      </w:r>
      <w:r w:rsidR="00D47ACC" w:rsidRPr="003659A3">
        <w:rPr>
          <w:rFonts w:asciiTheme="minorBidi" w:hAnsiTheme="minorBidi" w:cstheme="minorBidi"/>
          <w:i/>
          <w:iCs/>
        </w:rPr>
        <w:t>Millimolar concentration of sodium dodecyl sulfate inhibit thermal aggregation in hen egg white lysozyme via increased alpha-helicity</w:t>
      </w:r>
      <w:r w:rsidR="00794C9F" w:rsidRPr="003659A3">
        <w:rPr>
          <w:rFonts w:asciiTheme="minorBidi" w:hAnsiTheme="minorBidi" w:cstheme="minorBidi"/>
          <w:i/>
          <w:iCs/>
        </w:rPr>
        <w:t>”</w:t>
      </w:r>
      <w:r w:rsidRPr="003659A3">
        <w:rPr>
          <w:rFonts w:asciiTheme="minorBidi" w:hAnsiTheme="minorBidi" w:cstheme="minorBidi"/>
        </w:rPr>
        <w:t xml:space="preserve">. </w:t>
      </w:r>
      <w:r w:rsidRPr="003659A3">
        <w:rPr>
          <w:rFonts w:asciiTheme="minorBidi" w:hAnsiTheme="minorBidi" w:cstheme="minorBidi"/>
          <w:u w:val="single"/>
        </w:rPr>
        <w:t>Colloids and Surfaces A: Physicochemical and Engineering Aspects</w:t>
      </w:r>
      <w:r w:rsidR="009B05CC" w:rsidRPr="003659A3">
        <w:rPr>
          <w:rFonts w:asciiTheme="minorBidi" w:hAnsiTheme="minorBidi" w:cstheme="minorBidi"/>
        </w:rPr>
        <w:t>. Volume 572, 5 July 2019, Pages 167-173</w:t>
      </w:r>
      <w:r w:rsidR="00F6447E" w:rsidRPr="003659A3">
        <w:rPr>
          <w:rFonts w:asciiTheme="minorBidi" w:hAnsiTheme="minorBidi" w:cstheme="minorBidi"/>
        </w:rPr>
        <w:t xml:space="preserve"> (</w:t>
      </w:r>
      <w:hyperlink r:id="rId74" w:tgtFrame="_blank" w:tooltip="Persistent link using digital object identifier" w:history="1">
        <w:r w:rsidR="00F6447E" w:rsidRPr="003659A3">
          <w:rPr>
            <w:rStyle w:val="Hyperlink"/>
            <w:rFonts w:asciiTheme="minorBidi" w:hAnsiTheme="minorBidi" w:cstheme="minorBidi"/>
            <w:color w:val="auto"/>
          </w:rPr>
          <w:t>doi.org/10.1016/j.colsurfa.2019.03.085</w:t>
        </w:r>
      </w:hyperlink>
      <w:r w:rsidR="00F6447E" w:rsidRPr="003659A3">
        <w:rPr>
          <w:rFonts w:asciiTheme="minorBidi" w:hAnsiTheme="minorBidi" w:cstheme="minorBidi"/>
        </w:rPr>
        <w:t>)</w:t>
      </w:r>
    </w:p>
    <w:p w14:paraId="2D029D4F" w14:textId="3D719F2B" w:rsidR="00825405" w:rsidRPr="003659A3" w:rsidRDefault="00825405" w:rsidP="00021AF3">
      <w:pPr>
        <w:pStyle w:val="NoSpacing"/>
        <w:spacing w:line="276" w:lineRule="auto"/>
        <w:rPr>
          <w:rFonts w:asciiTheme="minorBidi" w:hAnsiTheme="minorBidi" w:cstheme="minorBidi"/>
        </w:rPr>
      </w:pPr>
    </w:p>
    <w:p w14:paraId="4AF4185A" w14:textId="77777777" w:rsidR="00364840" w:rsidRPr="003659A3" w:rsidRDefault="00364840" w:rsidP="00021AF3">
      <w:pPr>
        <w:pStyle w:val="NoSpacing"/>
        <w:spacing w:line="276" w:lineRule="auto"/>
        <w:rPr>
          <w:rFonts w:asciiTheme="minorBidi" w:hAnsiTheme="minorBidi" w:cstheme="minorBidi"/>
        </w:rPr>
      </w:pPr>
    </w:p>
    <w:p w14:paraId="73483155" w14:textId="345E1546" w:rsidR="00C407A6" w:rsidRPr="003659A3" w:rsidRDefault="00BA3651" w:rsidP="00021AF3">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39</w:t>
      </w:r>
      <w:r w:rsidR="00C407A6" w:rsidRPr="003659A3">
        <w:rPr>
          <w:rFonts w:asciiTheme="minorBidi" w:hAnsiTheme="minorBidi" w:cstheme="minorBidi"/>
          <w:b/>
          <w:bCs/>
        </w:rPr>
        <w:t>.</w:t>
      </w:r>
      <w:r w:rsidR="00C407A6" w:rsidRPr="003659A3">
        <w:rPr>
          <w:rFonts w:asciiTheme="minorBidi" w:hAnsiTheme="minorBidi" w:cstheme="minorBidi"/>
        </w:rPr>
        <w:t xml:space="preserve"> Ali </w:t>
      </w:r>
      <w:proofErr w:type="spellStart"/>
      <w:proofErr w:type="gramStart"/>
      <w:r w:rsidR="00C407A6" w:rsidRPr="003659A3">
        <w:rPr>
          <w:rFonts w:asciiTheme="minorBidi" w:hAnsiTheme="minorBidi" w:cstheme="minorBidi"/>
        </w:rPr>
        <w:t>S.Alqahtani</w:t>
      </w:r>
      <w:proofErr w:type="spellEnd"/>
      <w:proofErr w:type="gramEnd"/>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Wael</w:t>
      </w:r>
      <w:proofErr w:type="spellEnd"/>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M.Abdel-Mageed</w:t>
      </w:r>
      <w:proofErr w:type="spellEnd"/>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Abdelaaty</w:t>
      </w:r>
      <w:proofErr w:type="spellEnd"/>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A.Shahat</w:t>
      </w:r>
      <w:proofErr w:type="spellEnd"/>
      <w:r w:rsidR="00C407A6" w:rsidRPr="003659A3">
        <w:rPr>
          <w:rFonts w:asciiTheme="minorBidi" w:hAnsiTheme="minorBidi" w:cstheme="minorBidi"/>
        </w:rPr>
        <w:t xml:space="preserve">, Mohammad </w:t>
      </w:r>
      <w:proofErr w:type="spellStart"/>
      <w:r w:rsidR="00C407A6" w:rsidRPr="003659A3">
        <w:rPr>
          <w:rFonts w:asciiTheme="minorBidi" w:hAnsiTheme="minorBidi" w:cstheme="minorBidi"/>
        </w:rPr>
        <w:t>K.Parvez</w:t>
      </w:r>
      <w:proofErr w:type="spellEnd"/>
      <w:r w:rsidR="00C407A6" w:rsidRPr="003659A3">
        <w:rPr>
          <w:rFonts w:asciiTheme="minorBidi" w:hAnsiTheme="minorBidi" w:cstheme="minorBidi"/>
        </w:rPr>
        <w:t xml:space="preserve">, Mohammed </w:t>
      </w:r>
      <w:proofErr w:type="spellStart"/>
      <w:r w:rsidR="00C407A6" w:rsidRPr="003659A3">
        <w:rPr>
          <w:rFonts w:asciiTheme="minorBidi" w:hAnsiTheme="minorBidi" w:cstheme="minorBidi"/>
        </w:rPr>
        <w:t>S.Al-Dosari</w:t>
      </w:r>
      <w:proofErr w:type="spellEnd"/>
      <w:r w:rsidR="00C407A6" w:rsidRPr="003659A3">
        <w:rPr>
          <w:rFonts w:asciiTheme="minorBidi" w:hAnsiTheme="minorBidi" w:cstheme="minorBidi"/>
        </w:rPr>
        <w:t xml:space="preserve">, </w:t>
      </w:r>
      <w:r w:rsidR="00C407A6" w:rsidRPr="003659A3">
        <w:rPr>
          <w:rFonts w:asciiTheme="minorBidi" w:hAnsiTheme="minorBidi" w:cstheme="minorBidi"/>
          <w:b/>
          <w:bCs/>
        </w:rPr>
        <w:t>Ajamaluddin Malik</w:t>
      </w:r>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Maged</w:t>
      </w:r>
      <w:proofErr w:type="spellEnd"/>
      <w:r w:rsidR="00C407A6" w:rsidRPr="003659A3">
        <w:rPr>
          <w:rFonts w:asciiTheme="minorBidi" w:hAnsiTheme="minorBidi" w:cstheme="minorBidi"/>
        </w:rPr>
        <w:t xml:space="preserve"> </w:t>
      </w:r>
      <w:proofErr w:type="spellStart"/>
      <w:r w:rsidR="00C407A6" w:rsidRPr="003659A3">
        <w:rPr>
          <w:rFonts w:asciiTheme="minorBidi" w:hAnsiTheme="minorBidi" w:cstheme="minorBidi"/>
        </w:rPr>
        <w:t>S.Abdel</w:t>
      </w:r>
      <w:proofErr w:type="spellEnd"/>
      <w:r w:rsidR="00C407A6" w:rsidRPr="003659A3">
        <w:rPr>
          <w:rFonts w:asciiTheme="minorBidi" w:hAnsiTheme="minorBidi" w:cstheme="minorBidi"/>
        </w:rPr>
        <w:t xml:space="preserve">-Kader’ Mansour </w:t>
      </w:r>
      <w:proofErr w:type="spellStart"/>
      <w:r w:rsidR="00C407A6" w:rsidRPr="003659A3">
        <w:rPr>
          <w:rFonts w:asciiTheme="minorBidi" w:hAnsiTheme="minorBidi" w:cstheme="minorBidi"/>
        </w:rPr>
        <w:t>S.Alsaid</w:t>
      </w:r>
      <w:proofErr w:type="spellEnd"/>
      <w:r w:rsidR="008C787A" w:rsidRPr="003659A3">
        <w:rPr>
          <w:rFonts w:asciiTheme="minorBidi" w:hAnsiTheme="minorBidi" w:cstheme="minorBidi"/>
        </w:rPr>
        <w:t>.</w:t>
      </w:r>
      <w:r w:rsidR="00C407A6" w:rsidRPr="003659A3">
        <w:rPr>
          <w:rFonts w:asciiTheme="minorBidi" w:hAnsiTheme="minorBidi" w:cstheme="minorBidi"/>
        </w:rPr>
        <w:t xml:space="preserve"> </w:t>
      </w:r>
      <w:r w:rsidR="00794C9F" w:rsidRPr="003659A3">
        <w:rPr>
          <w:rFonts w:asciiTheme="minorBidi" w:hAnsiTheme="minorBidi" w:cstheme="minorBidi"/>
        </w:rPr>
        <w:t>“</w:t>
      </w:r>
      <w:r w:rsidR="00294DD0" w:rsidRPr="003659A3">
        <w:rPr>
          <w:rFonts w:asciiTheme="minorBidi" w:hAnsiTheme="minorBidi" w:cstheme="minorBidi"/>
          <w:i/>
          <w:iCs/>
        </w:rPr>
        <w:t xml:space="preserve">Proanthocyanidins from the stem bark of </w:t>
      </w:r>
      <w:proofErr w:type="spellStart"/>
      <w:r w:rsidR="00294DD0" w:rsidRPr="003659A3">
        <w:rPr>
          <w:rFonts w:asciiTheme="minorBidi" w:hAnsiTheme="minorBidi" w:cstheme="minorBidi"/>
          <w:i/>
          <w:iCs/>
        </w:rPr>
        <w:t>Rhus</w:t>
      </w:r>
      <w:proofErr w:type="spellEnd"/>
      <w:r w:rsidR="00294DD0" w:rsidRPr="003659A3">
        <w:rPr>
          <w:rFonts w:asciiTheme="minorBidi" w:hAnsiTheme="minorBidi" w:cstheme="minorBidi"/>
          <w:i/>
          <w:iCs/>
        </w:rPr>
        <w:t xml:space="preserve"> </w:t>
      </w:r>
      <w:proofErr w:type="spellStart"/>
      <w:r w:rsidR="00294DD0" w:rsidRPr="003659A3">
        <w:rPr>
          <w:rFonts w:asciiTheme="minorBidi" w:hAnsiTheme="minorBidi" w:cstheme="minorBidi"/>
          <w:i/>
          <w:iCs/>
        </w:rPr>
        <w:t>tripartita</w:t>
      </w:r>
      <w:proofErr w:type="spellEnd"/>
      <w:r w:rsidR="00294DD0" w:rsidRPr="003659A3">
        <w:rPr>
          <w:rFonts w:asciiTheme="minorBidi" w:hAnsiTheme="minorBidi" w:cstheme="minorBidi"/>
          <w:i/>
          <w:iCs/>
        </w:rPr>
        <w:t xml:space="preserve"> ameliorate </w:t>
      </w:r>
      <w:proofErr w:type="spellStart"/>
      <w:r w:rsidR="00294DD0" w:rsidRPr="003659A3">
        <w:rPr>
          <w:rFonts w:asciiTheme="minorBidi" w:hAnsiTheme="minorBidi" w:cstheme="minorBidi"/>
          <w:i/>
          <w:iCs/>
        </w:rPr>
        <w:t>methylgloxal</w:t>
      </w:r>
      <w:proofErr w:type="spellEnd"/>
      <w:r w:rsidR="00294DD0" w:rsidRPr="003659A3">
        <w:rPr>
          <w:rFonts w:asciiTheme="minorBidi" w:hAnsiTheme="minorBidi" w:cstheme="minorBidi"/>
          <w:i/>
          <w:iCs/>
        </w:rPr>
        <w:t>-induced endothelial cell apoptosis</w:t>
      </w:r>
      <w:r w:rsidR="00794C9F" w:rsidRPr="003659A3">
        <w:rPr>
          <w:rFonts w:asciiTheme="minorBidi" w:hAnsiTheme="minorBidi" w:cstheme="minorBidi"/>
          <w:i/>
          <w:iCs/>
        </w:rPr>
        <w:t>”</w:t>
      </w:r>
      <w:r w:rsidR="00C407A6" w:rsidRPr="003659A3">
        <w:rPr>
          <w:rFonts w:asciiTheme="minorBidi" w:hAnsiTheme="minorBidi" w:cstheme="minorBidi"/>
          <w:i/>
          <w:iCs/>
        </w:rPr>
        <w:t>.</w:t>
      </w:r>
      <w:r w:rsidR="00C407A6" w:rsidRPr="003659A3">
        <w:rPr>
          <w:rFonts w:asciiTheme="minorBidi" w:hAnsiTheme="minorBidi" w:cstheme="minorBidi"/>
        </w:rPr>
        <w:t xml:space="preserve"> </w:t>
      </w:r>
      <w:r w:rsidR="00C50D01" w:rsidRPr="003659A3">
        <w:rPr>
          <w:rFonts w:asciiTheme="minorBidi" w:hAnsiTheme="minorBidi" w:cstheme="minorBidi"/>
          <w:u w:val="single"/>
        </w:rPr>
        <w:t>Journal of Food and Drug Analysis</w:t>
      </w:r>
      <w:r w:rsidR="00C50D01" w:rsidRPr="003659A3">
        <w:rPr>
          <w:rFonts w:asciiTheme="minorBidi" w:hAnsiTheme="minorBidi" w:cstheme="minorBidi"/>
        </w:rPr>
        <w:t xml:space="preserve"> Volume July 2019, 27, Issue 3, Pages 758-765</w:t>
      </w:r>
      <w:r w:rsidR="007E01B5" w:rsidRPr="003659A3">
        <w:rPr>
          <w:rFonts w:asciiTheme="minorBidi" w:hAnsiTheme="minorBidi" w:cstheme="minorBidi"/>
        </w:rPr>
        <w:t xml:space="preserve"> (</w:t>
      </w:r>
      <w:hyperlink r:id="rId75" w:tgtFrame="_blank" w:tooltip="Persistent link using digital object identifier" w:history="1">
        <w:r w:rsidR="007E01B5" w:rsidRPr="003659A3">
          <w:rPr>
            <w:rStyle w:val="Hyperlink"/>
            <w:rFonts w:asciiTheme="minorBidi" w:hAnsiTheme="minorBidi" w:cstheme="minorBidi"/>
            <w:color w:val="auto"/>
          </w:rPr>
          <w:t>doi.org/10.1016/j.jfda.2019.02.002</w:t>
        </w:r>
      </w:hyperlink>
      <w:r w:rsidR="007E01B5" w:rsidRPr="003659A3">
        <w:rPr>
          <w:rFonts w:asciiTheme="minorBidi" w:hAnsiTheme="minorBidi" w:cstheme="minorBidi"/>
        </w:rPr>
        <w:t>)</w:t>
      </w:r>
    </w:p>
    <w:p w14:paraId="0510163B" w14:textId="11570579" w:rsidR="00825405" w:rsidRPr="003659A3" w:rsidRDefault="00825405" w:rsidP="00021AF3">
      <w:pPr>
        <w:autoSpaceDE w:val="0"/>
        <w:autoSpaceDN w:val="0"/>
        <w:adjustRightInd w:val="0"/>
        <w:spacing w:line="276" w:lineRule="auto"/>
        <w:rPr>
          <w:rFonts w:asciiTheme="minorBidi" w:hAnsiTheme="minorBidi" w:cstheme="minorBidi"/>
        </w:rPr>
      </w:pPr>
    </w:p>
    <w:p w14:paraId="52799F17" w14:textId="77777777" w:rsidR="00364840" w:rsidRPr="003659A3" w:rsidRDefault="00364840" w:rsidP="00021AF3">
      <w:pPr>
        <w:autoSpaceDE w:val="0"/>
        <w:autoSpaceDN w:val="0"/>
        <w:adjustRightInd w:val="0"/>
        <w:spacing w:line="276" w:lineRule="auto"/>
        <w:rPr>
          <w:rFonts w:asciiTheme="minorBidi" w:hAnsiTheme="minorBidi" w:cstheme="minorBidi"/>
        </w:rPr>
      </w:pPr>
    </w:p>
    <w:p w14:paraId="443FA686" w14:textId="369F2AFF" w:rsidR="00F40C68" w:rsidRPr="003659A3" w:rsidRDefault="001A1589" w:rsidP="00021AF3">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3</w:t>
      </w:r>
      <w:r w:rsidR="00BA3651" w:rsidRPr="003659A3">
        <w:rPr>
          <w:rFonts w:asciiTheme="minorBidi" w:hAnsiTheme="minorBidi" w:cstheme="minorBidi"/>
          <w:b/>
          <w:bCs/>
        </w:rPr>
        <w:t>8</w:t>
      </w:r>
      <w:r w:rsidRPr="003659A3">
        <w:rPr>
          <w:rFonts w:asciiTheme="minorBidi" w:hAnsiTheme="minorBidi" w:cstheme="minorBidi"/>
          <w:b/>
          <w:bCs/>
        </w:rPr>
        <w:t>.</w:t>
      </w:r>
      <w:r w:rsidRPr="003659A3">
        <w:rPr>
          <w:rFonts w:asciiTheme="minorBidi" w:hAnsiTheme="minorBidi" w:cstheme="minorBidi"/>
        </w:rPr>
        <w:t xml:space="preserve"> Nasser </w:t>
      </w:r>
      <w:proofErr w:type="spellStart"/>
      <w:r w:rsidRPr="003659A3">
        <w:rPr>
          <w:rFonts w:asciiTheme="minorBidi" w:hAnsiTheme="minorBidi" w:cstheme="minorBidi"/>
        </w:rPr>
        <w:t>Abdulatif</w:t>
      </w:r>
      <w:proofErr w:type="spellEnd"/>
      <w:r w:rsidRPr="003659A3">
        <w:rPr>
          <w:rFonts w:asciiTheme="minorBidi" w:hAnsiTheme="minorBidi" w:cstheme="minorBidi"/>
        </w:rPr>
        <w:t xml:space="preserve"> Al-</w:t>
      </w:r>
      <w:proofErr w:type="spellStart"/>
      <w:r w:rsidRPr="003659A3">
        <w:rPr>
          <w:rFonts w:asciiTheme="minorBidi" w:hAnsiTheme="minorBidi" w:cstheme="minorBidi"/>
        </w:rPr>
        <w:t>Shabib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Javed</w:t>
      </w:r>
      <w:proofErr w:type="spellEnd"/>
      <w:r w:rsidRPr="003659A3">
        <w:rPr>
          <w:rFonts w:asciiTheme="minorBidi" w:hAnsiTheme="minorBidi" w:cstheme="minorBidi"/>
        </w:rPr>
        <w:t xml:space="preserve"> Masood Khan, </w:t>
      </w:r>
      <w:r w:rsidRPr="003659A3">
        <w:rPr>
          <w:rFonts w:asciiTheme="minorBidi" w:hAnsiTheme="minorBidi" w:cstheme="minorBidi"/>
          <w:b/>
          <w:bCs/>
        </w:rPr>
        <w:t>Ajamaluddin Malik</w:t>
      </w:r>
      <w:r w:rsidRPr="003659A3">
        <w:rPr>
          <w:rFonts w:asciiTheme="minorBidi" w:hAnsiTheme="minorBidi" w:cstheme="minorBidi"/>
        </w:rPr>
        <w:t xml:space="preserve">, </w:t>
      </w:r>
      <w:proofErr w:type="spellStart"/>
      <w:r w:rsidRPr="003659A3">
        <w:rPr>
          <w:rFonts w:asciiTheme="minorBidi" w:hAnsiTheme="minorBidi" w:cstheme="minorBidi"/>
        </w:rPr>
        <w:t>Priyankar</w:t>
      </w:r>
      <w:proofErr w:type="spellEnd"/>
      <w:r w:rsidRPr="003659A3">
        <w:rPr>
          <w:rFonts w:asciiTheme="minorBidi" w:hAnsiTheme="minorBidi" w:cstheme="minorBidi"/>
        </w:rPr>
        <w:t xml:space="preserve"> Sen. Mohammad A </w:t>
      </w:r>
      <w:proofErr w:type="spellStart"/>
      <w:r w:rsidRPr="003659A3">
        <w:rPr>
          <w:rFonts w:asciiTheme="minorBidi" w:hAnsiTheme="minorBidi" w:cstheme="minorBidi"/>
        </w:rPr>
        <w:t>Alsenaidy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Fohad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Mabood</w:t>
      </w:r>
      <w:proofErr w:type="spellEnd"/>
      <w:r w:rsidRPr="003659A3">
        <w:rPr>
          <w:rFonts w:asciiTheme="minorBidi" w:hAnsiTheme="minorBidi" w:cstheme="minorBidi"/>
        </w:rPr>
        <w:t xml:space="preserve"> Husain, </w:t>
      </w:r>
      <w:proofErr w:type="spellStart"/>
      <w:r w:rsidRPr="003659A3">
        <w:rPr>
          <w:rFonts w:asciiTheme="minorBidi" w:hAnsiTheme="minorBidi" w:cstheme="minorBidi"/>
        </w:rPr>
        <w:t>Abdulrahman</w:t>
      </w:r>
      <w:proofErr w:type="spellEnd"/>
      <w:r w:rsidRPr="003659A3">
        <w:rPr>
          <w:rFonts w:asciiTheme="minorBidi" w:hAnsiTheme="minorBidi" w:cstheme="minorBidi"/>
        </w:rPr>
        <w:t xml:space="preserve"> M </w:t>
      </w:r>
      <w:proofErr w:type="spellStart"/>
      <w:r w:rsidRPr="003659A3">
        <w:rPr>
          <w:rFonts w:asciiTheme="minorBidi" w:hAnsiTheme="minorBidi" w:cstheme="minorBidi"/>
        </w:rPr>
        <w:t>Alsenaidy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Rizwan</w:t>
      </w:r>
      <w:proofErr w:type="spellEnd"/>
      <w:r w:rsidRPr="003659A3">
        <w:rPr>
          <w:rFonts w:asciiTheme="minorBidi" w:hAnsiTheme="minorBidi" w:cstheme="minorBidi"/>
        </w:rPr>
        <w:t xml:space="preserve"> Hasan Khan. Hani Choudhry, Mazin A Zamzami, Mohmmad </w:t>
      </w:r>
      <w:r w:rsidRPr="003659A3">
        <w:rPr>
          <w:rFonts w:asciiTheme="minorBidi" w:hAnsiTheme="minorBidi" w:cstheme="minorBidi"/>
        </w:rPr>
        <w:lastRenderedPageBreak/>
        <w:t xml:space="preserve">Imran Khan, Sayed Ali </w:t>
      </w:r>
      <w:proofErr w:type="spellStart"/>
      <w:r w:rsidRPr="003659A3">
        <w:rPr>
          <w:rFonts w:asciiTheme="minorBidi" w:hAnsiTheme="minorBidi" w:cstheme="minorBidi"/>
        </w:rPr>
        <w:t>Shahzad</w:t>
      </w:r>
      <w:proofErr w:type="spellEnd"/>
      <w:r w:rsidRPr="003659A3">
        <w:rPr>
          <w:rFonts w:asciiTheme="minorBidi" w:hAnsiTheme="minorBidi" w:cstheme="minorBidi"/>
        </w:rPr>
        <w:t xml:space="preserve"> </w:t>
      </w:r>
      <w:r w:rsidR="00794C9F" w:rsidRPr="003659A3">
        <w:rPr>
          <w:rFonts w:asciiTheme="minorBidi" w:hAnsiTheme="minorBidi" w:cstheme="minorBidi"/>
        </w:rPr>
        <w:t>“</w:t>
      </w:r>
      <w:r w:rsidR="00D47ACC" w:rsidRPr="003659A3">
        <w:rPr>
          <w:rFonts w:asciiTheme="minorBidi" w:hAnsiTheme="minorBidi" w:cstheme="minorBidi"/>
          <w:i/>
          <w:iCs/>
        </w:rPr>
        <w:t xml:space="preserve">A quercetin-based </w:t>
      </w:r>
      <w:proofErr w:type="spellStart"/>
      <w:r w:rsidR="00D47ACC" w:rsidRPr="003659A3">
        <w:rPr>
          <w:rFonts w:asciiTheme="minorBidi" w:hAnsiTheme="minorBidi" w:cstheme="minorBidi"/>
          <w:i/>
          <w:iCs/>
        </w:rPr>
        <w:t>flavanoid</w:t>
      </w:r>
      <w:proofErr w:type="spellEnd"/>
      <w:r w:rsidR="00D47ACC" w:rsidRPr="003659A3">
        <w:rPr>
          <w:rFonts w:asciiTheme="minorBidi" w:hAnsiTheme="minorBidi" w:cstheme="minorBidi"/>
          <w:i/>
          <w:iCs/>
        </w:rPr>
        <w:t xml:space="preserve"> (</w:t>
      </w:r>
      <w:proofErr w:type="spellStart"/>
      <w:r w:rsidR="00D47ACC" w:rsidRPr="003659A3">
        <w:rPr>
          <w:rFonts w:asciiTheme="minorBidi" w:hAnsiTheme="minorBidi" w:cstheme="minorBidi"/>
          <w:i/>
          <w:iCs/>
        </w:rPr>
        <w:t>rutin</w:t>
      </w:r>
      <w:proofErr w:type="spellEnd"/>
      <w:r w:rsidR="00D47ACC" w:rsidRPr="003659A3">
        <w:rPr>
          <w:rFonts w:asciiTheme="minorBidi" w:hAnsiTheme="minorBidi" w:cstheme="minorBidi"/>
          <w:i/>
          <w:iCs/>
        </w:rPr>
        <w:t>) reverses amyloid fibrillation in beta-lactoglobulin at pH 2.0 and 358 K</w:t>
      </w:r>
      <w:r w:rsidR="00794C9F" w:rsidRPr="003659A3">
        <w:rPr>
          <w:rFonts w:asciiTheme="minorBidi" w:hAnsiTheme="minorBidi" w:cstheme="minorBidi"/>
          <w:i/>
          <w:iCs/>
        </w:rPr>
        <w:t>”</w:t>
      </w:r>
      <w:r w:rsidR="00A864AC" w:rsidRPr="003659A3">
        <w:rPr>
          <w:rFonts w:asciiTheme="minorBidi" w:hAnsiTheme="minorBidi" w:cstheme="minorBidi"/>
          <w:i/>
          <w:iCs/>
        </w:rPr>
        <w:t>.</w:t>
      </w:r>
      <w:r w:rsidR="00A864AC" w:rsidRPr="003659A3">
        <w:rPr>
          <w:rFonts w:asciiTheme="minorBidi" w:hAnsiTheme="minorBidi" w:cstheme="minorBidi"/>
        </w:rPr>
        <w:t xml:space="preserve"> </w:t>
      </w:r>
      <w:proofErr w:type="spellStart"/>
      <w:r w:rsidR="00A864AC" w:rsidRPr="003659A3">
        <w:rPr>
          <w:rFonts w:asciiTheme="minorBidi" w:hAnsiTheme="minorBidi" w:cstheme="minorBidi"/>
        </w:rPr>
        <w:t>Spectrochim</w:t>
      </w:r>
      <w:proofErr w:type="spellEnd"/>
      <w:r w:rsidR="00A864AC" w:rsidRPr="003659A3">
        <w:rPr>
          <w:rFonts w:asciiTheme="minorBidi" w:hAnsiTheme="minorBidi" w:cstheme="minorBidi"/>
        </w:rPr>
        <w:t xml:space="preserve"> </w:t>
      </w:r>
      <w:proofErr w:type="spellStart"/>
      <w:r w:rsidR="00A864AC" w:rsidRPr="003659A3">
        <w:rPr>
          <w:rFonts w:asciiTheme="minorBidi" w:hAnsiTheme="minorBidi" w:cstheme="minorBidi"/>
        </w:rPr>
        <w:t>Acta</w:t>
      </w:r>
      <w:proofErr w:type="spellEnd"/>
      <w:r w:rsidR="00A864AC" w:rsidRPr="003659A3">
        <w:rPr>
          <w:rFonts w:asciiTheme="minorBidi" w:hAnsiTheme="minorBidi" w:cstheme="minorBidi"/>
        </w:rPr>
        <w:t xml:space="preserve"> A </w:t>
      </w:r>
      <w:proofErr w:type="spellStart"/>
      <w:r w:rsidR="00A864AC" w:rsidRPr="003659A3">
        <w:rPr>
          <w:rFonts w:asciiTheme="minorBidi" w:hAnsiTheme="minorBidi" w:cstheme="minorBidi"/>
        </w:rPr>
        <w:t>Mol</w:t>
      </w:r>
      <w:proofErr w:type="spellEnd"/>
      <w:r w:rsidR="00A864AC" w:rsidRPr="003659A3">
        <w:rPr>
          <w:rFonts w:asciiTheme="minorBidi" w:hAnsiTheme="minorBidi" w:cstheme="minorBidi"/>
        </w:rPr>
        <w:t xml:space="preserve"> </w:t>
      </w:r>
      <w:proofErr w:type="spellStart"/>
      <w:r w:rsidR="00A864AC" w:rsidRPr="003659A3">
        <w:rPr>
          <w:rFonts w:asciiTheme="minorBidi" w:hAnsiTheme="minorBidi" w:cstheme="minorBidi"/>
        </w:rPr>
        <w:t>Biomol</w:t>
      </w:r>
      <w:proofErr w:type="spellEnd"/>
      <w:r w:rsidR="00A864AC" w:rsidRPr="003659A3">
        <w:rPr>
          <w:rFonts w:asciiTheme="minorBidi" w:hAnsiTheme="minorBidi" w:cstheme="minorBidi"/>
        </w:rPr>
        <w:t xml:space="preserve"> </w:t>
      </w:r>
      <w:proofErr w:type="spellStart"/>
      <w:r w:rsidR="00A864AC" w:rsidRPr="003659A3">
        <w:rPr>
          <w:rFonts w:asciiTheme="minorBidi" w:hAnsiTheme="minorBidi" w:cstheme="minorBidi"/>
        </w:rPr>
        <w:t>Spectrosc</w:t>
      </w:r>
      <w:proofErr w:type="spellEnd"/>
      <w:r w:rsidR="00A864AC" w:rsidRPr="003659A3">
        <w:rPr>
          <w:rFonts w:asciiTheme="minorBidi" w:hAnsiTheme="minorBidi" w:cstheme="minorBidi"/>
        </w:rPr>
        <w:t>. 2019 May 5;214:40-48.</w:t>
      </w:r>
      <w:r w:rsidR="007E01B5" w:rsidRPr="003659A3">
        <w:rPr>
          <w:rFonts w:asciiTheme="minorBidi" w:hAnsiTheme="minorBidi" w:cstheme="minorBidi"/>
        </w:rPr>
        <w:t xml:space="preserve">( </w:t>
      </w:r>
      <w:hyperlink r:id="rId76" w:tgtFrame="_blank" w:tooltip="Persistent link using digital object identifier" w:history="1">
        <w:r w:rsidR="007E01B5" w:rsidRPr="003659A3">
          <w:rPr>
            <w:rStyle w:val="Hyperlink"/>
            <w:rFonts w:asciiTheme="minorBidi" w:hAnsiTheme="minorBidi" w:cstheme="minorBidi"/>
            <w:color w:val="auto"/>
            <w:u w:val="none"/>
          </w:rPr>
          <w:t>doi.org/10.1016/j.saa.2019.02.004</w:t>
        </w:r>
      </w:hyperlink>
      <w:r w:rsidR="007E01B5" w:rsidRPr="003659A3">
        <w:rPr>
          <w:rFonts w:asciiTheme="minorBidi" w:hAnsiTheme="minorBidi" w:cstheme="minorBidi"/>
        </w:rPr>
        <w:t>)</w:t>
      </w:r>
    </w:p>
    <w:p w14:paraId="69583910" w14:textId="77777777" w:rsidR="00825405" w:rsidRPr="003659A3" w:rsidRDefault="00825405" w:rsidP="00021AF3">
      <w:pPr>
        <w:autoSpaceDE w:val="0"/>
        <w:autoSpaceDN w:val="0"/>
        <w:adjustRightInd w:val="0"/>
        <w:spacing w:line="276" w:lineRule="auto"/>
        <w:rPr>
          <w:rFonts w:asciiTheme="minorBidi" w:hAnsiTheme="minorBidi" w:cstheme="minorBidi"/>
          <w:i/>
          <w:iCs/>
        </w:rPr>
      </w:pPr>
    </w:p>
    <w:p w14:paraId="0814A3BF" w14:textId="77777777" w:rsidR="00364840" w:rsidRPr="003659A3" w:rsidRDefault="00364840" w:rsidP="00794C9F">
      <w:pPr>
        <w:spacing w:line="276" w:lineRule="auto"/>
        <w:rPr>
          <w:rFonts w:asciiTheme="minorBidi" w:hAnsiTheme="minorBidi" w:cstheme="minorBidi"/>
          <w:b/>
          <w:bCs/>
        </w:rPr>
      </w:pPr>
    </w:p>
    <w:p w14:paraId="2D14D701" w14:textId="79150339" w:rsidR="006A06CB" w:rsidRPr="003659A3" w:rsidRDefault="00B70648" w:rsidP="00884EDB">
      <w:pPr>
        <w:spacing w:line="276" w:lineRule="auto"/>
        <w:rPr>
          <w:rStyle w:val="identifier"/>
          <w:rFonts w:asciiTheme="minorBidi" w:hAnsiTheme="minorBidi" w:cstheme="minorBidi"/>
        </w:rPr>
      </w:pPr>
      <w:r w:rsidRPr="003659A3">
        <w:rPr>
          <w:rFonts w:asciiTheme="minorBidi" w:hAnsiTheme="minorBidi" w:cstheme="minorBidi"/>
          <w:b/>
          <w:bCs/>
        </w:rPr>
        <w:t>3</w:t>
      </w:r>
      <w:r w:rsidR="00BA3651" w:rsidRPr="003659A3">
        <w:rPr>
          <w:rFonts w:asciiTheme="minorBidi" w:hAnsiTheme="minorBidi" w:cstheme="minorBidi"/>
          <w:b/>
          <w:bCs/>
        </w:rPr>
        <w:t>7</w:t>
      </w:r>
      <w:r w:rsidR="006A06CB" w:rsidRPr="003659A3">
        <w:rPr>
          <w:rFonts w:asciiTheme="minorBidi" w:hAnsiTheme="minorBidi" w:cstheme="minorBidi"/>
          <w:b/>
          <w:bCs/>
        </w:rPr>
        <w:t>.</w:t>
      </w:r>
      <w:r w:rsidR="006A06CB" w:rsidRPr="003659A3">
        <w:rPr>
          <w:rFonts w:asciiTheme="minorBidi" w:hAnsiTheme="minorBidi" w:cstheme="minorBidi"/>
        </w:rPr>
        <w:t xml:space="preserve"> </w:t>
      </w:r>
      <w:proofErr w:type="spellStart"/>
      <w:r w:rsidR="00821E95" w:rsidRPr="003659A3">
        <w:rPr>
          <w:rFonts w:asciiTheme="minorBidi" w:hAnsiTheme="minorBidi" w:cstheme="minorBidi"/>
        </w:rPr>
        <w:t>Javed</w:t>
      </w:r>
      <w:proofErr w:type="spellEnd"/>
      <w:r w:rsidR="00821E95" w:rsidRPr="003659A3">
        <w:rPr>
          <w:rFonts w:asciiTheme="minorBidi" w:hAnsiTheme="minorBidi" w:cstheme="minorBidi"/>
        </w:rPr>
        <w:t xml:space="preserve"> Masood Khan, </w:t>
      </w:r>
      <w:r w:rsidR="00821E95" w:rsidRPr="003659A3">
        <w:rPr>
          <w:rFonts w:asciiTheme="minorBidi" w:hAnsiTheme="minorBidi" w:cstheme="minorBidi"/>
          <w:b/>
          <w:bCs/>
        </w:rPr>
        <w:t>Ajamaluddin Malik</w:t>
      </w:r>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Priyankar</w:t>
      </w:r>
      <w:proofErr w:type="spellEnd"/>
      <w:r w:rsidR="00821E95" w:rsidRPr="003659A3">
        <w:rPr>
          <w:rFonts w:asciiTheme="minorBidi" w:hAnsiTheme="minorBidi" w:cstheme="minorBidi"/>
        </w:rPr>
        <w:t xml:space="preserve"> Sen, Anwar Ahmed, Mukhtar Ahmed, Salman Freeh </w:t>
      </w:r>
      <w:proofErr w:type="spellStart"/>
      <w:r w:rsidR="00821E95" w:rsidRPr="003659A3">
        <w:rPr>
          <w:rFonts w:asciiTheme="minorBidi" w:hAnsiTheme="minorBidi" w:cstheme="minorBidi"/>
        </w:rPr>
        <w:t>Alamery</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Hajar</w:t>
      </w:r>
      <w:proofErr w:type="spellEnd"/>
      <w:r w:rsidR="00821E95" w:rsidRPr="003659A3">
        <w:rPr>
          <w:rFonts w:asciiTheme="minorBidi" w:hAnsiTheme="minorBidi" w:cstheme="minorBidi"/>
        </w:rPr>
        <w:t xml:space="preserve"> Ahmed </w:t>
      </w:r>
      <w:proofErr w:type="spellStart"/>
      <w:r w:rsidR="00821E95" w:rsidRPr="003659A3">
        <w:rPr>
          <w:rFonts w:asciiTheme="minorBidi" w:hAnsiTheme="minorBidi" w:cstheme="minorBidi"/>
        </w:rPr>
        <w:t>Almaharfi</w:t>
      </w:r>
      <w:proofErr w:type="spellEnd"/>
      <w:r w:rsidR="00821E95" w:rsidRPr="003659A3">
        <w:rPr>
          <w:rFonts w:asciiTheme="minorBidi" w:hAnsiTheme="minorBidi" w:cstheme="minorBidi"/>
        </w:rPr>
        <w:t xml:space="preserve">, Hani Choudhry, Mohmmad Imran Khan. </w:t>
      </w:r>
      <w:r w:rsidR="00794C9F" w:rsidRPr="003659A3">
        <w:rPr>
          <w:rFonts w:asciiTheme="minorBidi" w:hAnsiTheme="minorBidi" w:cstheme="minorBidi"/>
        </w:rPr>
        <w:t>“</w:t>
      </w:r>
      <w:r w:rsidR="00821E95" w:rsidRPr="003659A3">
        <w:rPr>
          <w:rFonts w:asciiTheme="minorBidi" w:hAnsiTheme="minorBidi" w:cstheme="minorBidi"/>
          <w:i/>
          <w:iCs/>
        </w:rPr>
        <w:t>Different conformational states of hen egg white lysozyme formed by exposure to the surfactant of sodium dodecyl benzenesulfonate</w:t>
      </w:r>
      <w:r w:rsidR="00794C9F" w:rsidRPr="003659A3">
        <w:rPr>
          <w:rFonts w:asciiTheme="minorBidi" w:hAnsiTheme="minorBidi" w:cstheme="minorBidi"/>
          <w:i/>
          <w:iCs/>
        </w:rPr>
        <w:t>”</w:t>
      </w:r>
      <w:r w:rsidR="00821E95" w:rsidRPr="003659A3">
        <w:rPr>
          <w:rFonts w:asciiTheme="minorBidi" w:hAnsiTheme="minorBidi" w:cstheme="minorBidi"/>
        </w:rPr>
        <w:t>.</w:t>
      </w:r>
      <w:r w:rsidR="00821E95" w:rsidRPr="003659A3">
        <w:rPr>
          <w:rFonts w:asciiTheme="minorBidi" w:hAnsiTheme="minorBidi" w:cstheme="minorBidi"/>
          <w:u w:val="single"/>
        </w:rPr>
        <w:t xml:space="preserve"> </w:t>
      </w:r>
      <w:r w:rsidR="00794C9F" w:rsidRPr="003659A3">
        <w:rPr>
          <w:rFonts w:asciiTheme="minorBidi" w:hAnsiTheme="minorBidi" w:cstheme="minorBidi"/>
          <w:u w:val="single"/>
        </w:rPr>
        <w:t>International Journal of Biological Macromolecules</w:t>
      </w:r>
      <w:r w:rsidR="00821E95" w:rsidRPr="003659A3">
        <w:rPr>
          <w:rFonts w:asciiTheme="minorBidi" w:hAnsiTheme="minorBidi" w:cstheme="minorBidi"/>
          <w:i/>
          <w:iCs/>
        </w:rPr>
        <w:t>. 2019 May 1;128:54-60.</w:t>
      </w:r>
      <w:r w:rsidR="007E01B5" w:rsidRPr="003659A3">
        <w:rPr>
          <w:rFonts w:asciiTheme="minorBidi" w:hAnsiTheme="minorBidi" w:cstheme="minorBidi"/>
          <w:i/>
          <w:iCs/>
        </w:rPr>
        <w:t>(</w:t>
      </w:r>
      <w:r w:rsidR="007E01B5" w:rsidRPr="003659A3">
        <w:rPr>
          <w:rFonts w:asciiTheme="minorBidi" w:hAnsiTheme="minorBidi" w:cstheme="minorBidi"/>
        </w:rPr>
        <w:t xml:space="preserve"> </w:t>
      </w:r>
      <w:hyperlink r:id="rId77" w:tgtFrame="_blank" w:tooltip="Persistent link using digital object identifier" w:history="1">
        <w:r w:rsidR="00884EDB" w:rsidRPr="003659A3">
          <w:rPr>
            <w:rStyle w:val="anchor-text"/>
            <w:rFonts w:asciiTheme="minorBidi" w:hAnsiTheme="minorBidi" w:cstheme="minorBidi"/>
          </w:rPr>
          <w:t>https://doi.org/10.1016/j.ijbiomac.2019.01.097</w:t>
        </w:r>
      </w:hyperlink>
      <w:r w:rsidR="007E01B5" w:rsidRPr="003659A3">
        <w:rPr>
          <w:rStyle w:val="identifier"/>
          <w:rFonts w:asciiTheme="minorBidi" w:hAnsiTheme="minorBidi" w:cstheme="minorBidi"/>
        </w:rPr>
        <w:t>)</w:t>
      </w:r>
    </w:p>
    <w:p w14:paraId="161531CB" w14:textId="77777777" w:rsidR="00825405" w:rsidRPr="003659A3" w:rsidRDefault="00825405" w:rsidP="00794C9F">
      <w:pPr>
        <w:spacing w:line="276" w:lineRule="auto"/>
        <w:rPr>
          <w:rFonts w:asciiTheme="minorBidi" w:hAnsiTheme="minorBidi" w:cstheme="minorBidi"/>
        </w:rPr>
      </w:pPr>
    </w:p>
    <w:p w14:paraId="4B696628" w14:textId="77777777" w:rsidR="00364840" w:rsidRPr="003659A3" w:rsidRDefault="00364840" w:rsidP="00794C9F">
      <w:pPr>
        <w:autoSpaceDE w:val="0"/>
        <w:autoSpaceDN w:val="0"/>
        <w:adjustRightInd w:val="0"/>
        <w:spacing w:line="276" w:lineRule="auto"/>
        <w:rPr>
          <w:rFonts w:asciiTheme="minorBidi" w:hAnsiTheme="minorBidi" w:cstheme="minorBidi"/>
          <w:b/>
          <w:bCs/>
        </w:rPr>
      </w:pPr>
    </w:p>
    <w:p w14:paraId="04B1774E" w14:textId="69C008D1" w:rsidR="00975649" w:rsidRPr="003659A3" w:rsidRDefault="00B70648" w:rsidP="00794C9F">
      <w:pPr>
        <w:autoSpaceDE w:val="0"/>
        <w:autoSpaceDN w:val="0"/>
        <w:adjustRightInd w:val="0"/>
        <w:spacing w:line="276" w:lineRule="auto"/>
        <w:rPr>
          <w:rStyle w:val="identifier"/>
          <w:rFonts w:asciiTheme="minorBidi" w:hAnsiTheme="minorBidi" w:cstheme="minorBidi"/>
        </w:rPr>
      </w:pPr>
      <w:r w:rsidRPr="003659A3">
        <w:rPr>
          <w:rFonts w:asciiTheme="minorBidi" w:hAnsiTheme="minorBidi" w:cstheme="minorBidi"/>
          <w:b/>
          <w:bCs/>
        </w:rPr>
        <w:t>3</w:t>
      </w:r>
      <w:r w:rsidR="001B0F5A" w:rsidRPr="003659A3">
        <w:rPr>
          <w:rFonts w:asciiTheme="minorBidi" w:hAnsiTheme="minorBidi" w:cstheme="minorBidi"/>
          <w:b/>
          <w:bCs/>
        </w:rPr>
        <w:t>6</w:t>
      </w:r>
      <w:r w:rsidR="00886BB0" w:rsidRPr="003659A3">
        <w:rPr>
          <w:rFonts w:asciiTheme="minorBidi" w:hAnsiTheme="minorBidi" w:cstheme="minorBidi"/>
          <w:b/>
          <w:bCs/>
        </w:rPr>
        <w:t>.</w:t>
      </w:r>
      <w:r w:rsidR="00886BB0" w:rsidRPr="003659A3">
        <w:rPr>
          <w:rFonts w:asciiTheme="minorBidi" w:hAnsiTheme="minorBidi" w:cstheme="minorBidi"/>
        </w:rPr>
        <w:t xml:space="preserve"> </w:t>
      </w:r>
      <w:r w:rsidR="00821E95" w:rsidRPr="003659A3">
        <w:rPr>
          <w:rFonts w:asciiTheme="minorBidi" w:hAnsiTheme="minorBidi" w:cstheme="minorBidi"/>
        </w:rPr>
        <w:t xml:space="preserve">Nasser </w:t>
      </w:r>
      <w:proofErr w:type="spellStart"/>
      <w:r w:rsidR="00821E95" w:rsidRPr="003659A3">
        <w:rPr>
          <w:rFonts w:asciiTheme="minorBidi" w:hAnsiTheme="minorBidi" w:cstheme="minorBidi"/>
        </w:rPr>
        <w:t>Abdulatif</w:t>
      </w:r>
      <w:proofErr w:type="spellEnd"/>
      <w:r w:rsidR="00821E95" w:rsidRPr="003659A3">
        <w:rPr>
          <w:rFonts w:asciiTheme="minorBidi" w:hAnsiTheme="minorBidi" w:cstheme="minorBidi"/>
        </w:rPr>
        <w:t xml:space="preserve"> Al-</w:t>
      </w:r>
      <w:proofErr w:type="spellStart"/>
      <w:r w:rsidR="00821E95" w:rsidRPr="003659A3">
        <w:rPr>
          <w:rFonts w:asciiTheme="minorBidi" w:hAnsiTheme="minorBidi" w:cstheme="minorBidi"/>
        </w:rPr>
        <w:t>Shabib</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Javed</w:t>
      </w:r>
      <w:proofErr w:type="spellEnd"/>
      <w:r w:rsidR="00821E95" w:rsidRPr="003659A3">
        <w:rPr>
          <w:rFonts w:asciiTheme="minorBidi" w:hAnsiTheme="minorBidi" w:cstheme="minorBidi"/>
        </w:rPr>
        <w:t xml:space="preserve"> Masood Khan, </w:t>
      </w:r>
      <w:r w:rsidR="00821E95" w:rsidRPr="003659A3">
        <w:rPr>
          <w:rFonts w:asciiTheme="minorBidi" w:hAnsiTheme="minorBidi" w:cstheme="minorBidi"/>
          <w:b/>
          <w:bCs/>
        </w:rPr>
        <w:t>Ajamaluddin Malik</w:t>
      </w:r>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Priyankar</w:t>
      </w:r>
      <w:proofErr w:type="spellEnd"/>
      <w:r w:rsidR="00821E95" w:rsidRPr="003659A3">
        <w:rPr>
          <w:rFonts w:asciiTheme="minorBidi" w:hAnsiTheme="minorBidi" w:cstheme="minorBidi"/>
        </w:rPr>
        <w:t xml:space="preserve"> Sen, </w:t>
      </w:r>
      <w:proofErr w:type="spellStart"/>
      <w:r w:rsidR="00821E95" w:rsidRPr="003659A3">
        <w:rPr>
          <w:rFonts w:asciiTheme="minorBidi" w:hAnsiTheme="minorBidi" w:cstheme="minorBidi"/>
        </w:rPr>
        <w:t>Sriroopreddy</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Ramireddy</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Sudandiradoss</w:t>
      </w:r>
      <w:proofErr w:type="spellEnd"/>
      <w:r w:rsidR="00821E95" w:rsidRPr="003659A3">
        <w:rPr>
          <w:rFonts w:asciiTheme="minorBidi" w:hAnsiTheme="minorBidi" w:cstheme="minorBidi"/>
        </w:rPr>
        <w:t xml:space="preserve"> </w:t>
      </w:r>
      <w:r w:rsidR="00821E95" w:rsidRPr="003659A3">
        <w:rPr>
          <w:rFonts w:asciiTheme="minorBidi" w:hAnsiTheme="minorBidi" w:cstheme="minorBidi"/>
          <w:noProof/>
        </w:rPr>
        <w:t>Chinnappan,</w:t>
      </w:r>
      <w:r w:rsidR="00821E95" w:rsidRPr="003659A3">
        <w:rPr>
          <w:rFonts w:asciiTheme="minorBidi" w:hAnsiTheme="minorBidi" w:cstheme="minorBidi"/>
        </w:rPr>
        <w:t xml:space="preserve"> Salman Freeh </w:t>
      </w:r>
      <w:proofErr w:type="spellStart"/>
      <w:r w:rsidR="00821E95" w:rsidRPr="003659A3">
        <w:rPr>
          <w:rFonts w:asciiTheme="minorBidi" w:hAnsiTheme="minorBidi" w:cstheme="minorBidi"/>
        </w:rPr>
        <w:t>Alamery</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Fohad</w:t>
      </w:r>
      <w:proofErr w:type="spellEnd"/>
      <w:r w:rsidR="00821E95" w:rsidRPr="003659A3">
        <w:rPr>
          <w:rFonts w:asciiTheme="minorBidi" w:hAnsiTheme="minorBidi" w:cstheme="minorBidi"/>
        </w:rPr>
        <w:t xml:space="preserve"> </w:t>
      </w:r>
      <w:proofErr w:type="spellStart"/>
      <w:r w:rsidR="00821E95" w:rsidRPr="003659A3">
        <w:rPr>
          <w:rFonts w:asciiTheme="minorBidi" w:hAnsiTheme="minorBidi" w:cstheme="minorBidi"/>
        </w:rPr>
        <w:t>Mabood</w:t>
      </w:r>
      <w:proofErr w:type="spellEnd"/>
      <w:r w:rsidR="00821E95" w:rsidRPr="003659A3">
        <w:rPr>
          <w:rFonts w:asciiTheme="minorBidi" w:hAnsiTheme="minorBidi" w:cstheme="minorBidi"/>
        </w:rPr>
        <w:t xml:space="preserve"> Husain, Aqeel Ahmad, Hani Choudhry, Mohmmad Imran </w:t>
      </w:r>
      <w:r w:rsidR="00821E95" w:rsidRPr="003659A3">
        <w:rPr>
          <w:rFonts w:asciiTheme="minorBidi" w:hAnsiTheme="minorBidi" w:cstheme="minorBidi"/>
          <w:noProof/>
        </w:rPr>
        <w:t>Khan ,</w:t>
      </w:r>
      <w:r w:rsidR="00821E95" w:rsidRPr="003659A3">
        <w:rPr>
          <w:rFonts w:asciiTheme="minorBidi" w:hAnsiTheme="minorBidi" w:cstheme="minorBidi"/>
        </w:rPr>
        <w:t xml:space="preserve"> Sayed Ali Shahzad. </w:t>
      </w:r>
      <w:r w:rsidR="00794C9F" w:rsidRPr="003659A3">
        <w:rPr>
          <w:rFonts w:asciiTheme="minorBidi" w:hAnsiTheme="minorBidi" w:cstheme="minorBidi"/>
        </w:rPr>
        <w:t>“</w:t>
      </w:r>
      <w:r w:rsidR="00821E95" w:rsidRPr="003659A3">
        <w:rPr>
          <w:rFonts w:asciiTheme="minorBidi" w:hAnsiTheme="minorBidi" w:cstheme="minorBidi"/>
          <w:i/>
          <w:iCs/>
        </w:rPr>
        <w:t>Allura red rapidly induces amyloid-like fibril formation in hen egg white lysozyme at physiological pH</w:t>
      </w:r>
      <w:r w:rsidR="00794C9F" w:rsidRPr="003659A3">
        <w:rPr>
          <w:rFonts w:asciiTheme="minorBidi" w:hAnsiTheme="minorBidi" w:cstheme="minorBidi"/>
          <w:i/>
          <w:iCs/>
        </w:rPr>
        <w:t>”</w:t>
      </w:r>
      <w:r w:rsidR="00821E95" w:rsidRPr="003659A3">
        <w:rPr>
          <w:rFonts w:asciiTheme="minorBidi" w:hAnsiTheme="minorBidi" w:cstheme="minorBidi"/>
          <w:i/>
          <w:iCs/>
        </w:rPr>
        <w:t xml:space="preserve">. </w:t>
      </w:r>
      <w:r w:rsidR="00794C9F" w:rsidRPr="003659A3">
        <w:rPr>
          <w:rFonts w:asciiTheme="minorBidi" w:hAnsiTheme="minorBidi" w:cstheme="minorBidi"/>
          <w:u w:val="single"/>
        </w:rPr>
        <w:t>International Journal of Biological Macromolecules</w:t>
      </w:r>
      <w:r w:rsidR="00821E95" w:rsidRPr="003659A3">
        <w:rPr>
          <w:rFonts w:asciiTheme="minorBidi" w:hAnsiTheme="minorBidi" w:cstheme="minorBidi"/>
          <w:i/>
          <w:iCs/>
        </w:rPr>
        <w:t>. 2019 Apr 15;127:297-305</w:t>
      </w:r>
      <w:r w:rsidR="00821E95" w:rsidRPr="003659A3">
        <w:rPr>
          <w:rFonts w:asciiTheme="minorBidi" w:hAnsiTheme="minorBidi" w:cstheme="minorBidi"/>
        </w:rPr>
        <w:t>.</w:t>
      </w:r>
      <w:r w:rsidR="007E01B5" w:rsidRPr="003659A3">
        <w:rPr>
          <w:rFonts w:asciiTheme="minorBidi" w:hAnsiTheme="minorBidi" w:cstheme="minorBidi"/>
        </w:rPr>
        <w:t>(</w:t>
      </w:r>
      <w:r w:rsidR="007E01B5" w:rsidRPr="003659A3">
        <w:rPr>
          <w:rStyle w:val="id-label"/>
          <w:rFonts w:asciiTheme="minorBidi" w:hAnsiTheme="minorBidi" w:cstheme="minorBidi"/>
        </w:rPr>
        <w:t xml:space="preserve">DOI: </w:t>
      </w:r>
      <w:hyperlink r:id="rId78" w:tgtFrame="_blank" w:history="1">
        <w:r w:rsidR="007E01B5" w:rsidRPr="003659A3">
          <w:rPr>
            <w:rStyle w:val="Hyperlink"/>
            <w:rFonts w:asciiTheme="minorBidi" w:hAnsiTheme="minorBidi" w:cstheme="minorBidi"/>
            <w:color w:val="auto"/>
          </w:rPr>
          <w:t xml:space="preserve">10.1016/j.ijbiomac.2019.01.049 </w:t>
        </w:r>
      </w:hyperlink>
      <w:r w:rsidR="007E01B5" w:rsidRPr="003659A3">
        <w:rPr>
          <w:rStyle w:val="identifier"/>
          <w:rFonts w:asciiTheme="minorBidi" w:hAnsiTheme="minorBidi" w:cstheme="minorBidi"/>
        </w:rPr>
        <w:t>)</w:t>
      </w:r>
    </w:p>
    <w:p w14:paraId="6EE46D71" w14:textId="77777777" w:rsidR="00825405" w:rsidRPr="003659A3" w:rsidRDefault="00825405" w:rsidP="00794C9F">
      <w:pPr>
        <w:autoSpaceDE w:val="0"/>
        <w:autoSpaceDN w:val="0"/>
        <w:adjustRightInd w:val="0"/>
        <w:spacing w:line="276" w:lineRule="auto"/>
        <w:rPr>
          <w:rFonts w:asciiTheme="minorBidi" w:hAnsiTheme="minorBidi" w:cstheme="minorBidi"/>
          <w:i/>
          <w:iCs/>
        </w:rPr>
      </w:pPr>
    </w:p>
    <w:p w14:paraId="5EA7E9F2" w14:textId="77777777" w:rsidR="00364840" w:rsidRPr="003659A3" w:rsidRDefault="00364840" w:rsidP="00021AF3">
      <w:pPr>
        <w:autoSpaceDE w:val="0"/>
        <w:autoSpaceDN w:val="0"/>
        <w:adjustRightInd w:val="0"/>
        <w:spacing w:line="276" w:lineRule="auto"/>
        <w:rPr>
          <w:rFonts w:asciiTheme="minorBidi" w:hAnsiTheme="minorBidi" w:cstheme="minorBidi"/>
          <w:b/>
          <w:bCs/>
        </w:rPr>
      </w:pPr>
    </w:p>
    <w:p w14:paraId="7B3FC1FE" w14:textId="3AB319FA" w:rsidR="009946E9" w:rsidRPr="003659A3" w:rsidRDefault="00B70648" w:rsidP="00021AF3">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3</w:t>
      </w:r>
      <w:r w:rsidR="001B0F5A" w:rsidRPr="003659A3">
        <w:rPr>
          <w:rFonts w:asciiTheme="minorBidi" w:hAnsiTheme="minorBidi" w:cstheme="minorBidi"/>
          <w:b/>
          <w:bCs/>
        </w:rPr>
        <w:t>5</w:t>
      </w:r>
      <w:r w:rsidR="00AB7F07" w:rsidRPr="003659A3">
        <w:rPr>
          <w:rFonts w:asciiTheme="minorBidi" w:hAnsiTheme="minorBidi" w:cstheme="minorBidi"/>
          <w:b/>
          <w:bCs/>
        </w:rPr>
        <w:t xml:space="preserve">. </w:t>
      </w:r>
      <w:hyperlink r:id="rId79" w:anchor="!" w:history="1">
        <w:r w:rsidR="00886BB0" w:rsidRPr="003659A3">
          <w:rPr>
            <w:rStyle w:val="text"/>
            <w:rFonts w:asciiTheme="minorBidi" w:hAnsiTheme="minorBidi" w:cstheme="minorBidi"/>
          </w:rPr>
          <w:t>Nasser Abdulatif Al-Shabib</w:t>
        </w:r>
      </w:hyperlink>
      <w:r w:rsidR="00886BB0" w:rsidRPr="003659A3">
        <w:rPr>
          <w:rFonts w:asciiTheme="minorBidi" w:hAnsiTheme="minorBidi" w:cstheme="minorBidi"/>
          <w:vertAlign w:val="superscript"/>
        </w:rPr>
        <w:t>*</w:t>
      </w:r>
      <w:r w:rsidR="00886BB0" w:rsidRPr="003659A3">
        <w:rPr>
          <w:rFonts w:asciiTheme="minorBidi" w:hAnsiTheme="minorBidi" w:cstheme="minorBidi"/>
        </w:rPr>
        <w:t xml:space="preserve">, Javed Masood Khan, </w:t>
      </w:r>
      <w:r w:rsidR="00886BB0" w:rsidRPr="003659A3">
        <w:rPr>
          <w:rFonts w:asciiTheme="minorBidi" w:hAnsiTheme="minorBidi" w:cstheme="minorBidi"/>
          <w:b/>
          <w:bCs/>
          <w:shd w:val="clear" w:color="auto" w:fill="FFFFFF"/>
        </w:rPr>
        <w:t>Ajamaluddin Malik</w:t>
      </w:r>
      <w:r w:rsidR="00886BB0" w:rsidRPr="003659A3">
        <w:rPr>
          <w:rFonts w:asciiTheme="minorBidi" w:hAnsiTheme="minorBidi" w:cstheme="minorBidi"/>
          <w:shd w:val="clear" w:color="auto" w:fill="FFFFFF"/>
        </w:rPr>
        <w:t xml:space="preserve">, Mohammad A </w:t>
      </w:r>
      <w:proofErr w:type="spellStart"/>
      <w:r w:rsidR="00886BB0" w:rsidRPr="003659A3">
        <w:rPr>
          <w:rFonts w:asciiTheme="minorBidi" w:hAnsiTheme="minorBidi" w:cstheme="minorBidi"/>
          <w:shd w:val="clear" w:color="auto" w:fill="FFFFFF"/>
        </w:rPr>
        <w:t>Alsenaidy</w:t>
      </w:r>
      <w:proofErr w:type="spellEnd"/>
      <w:r w:rsidR="00886BB0" w:rsidRPr="003659A3">
        <w:rPr>
          <w:rFonts w:asciiTheme="minorBidi" w:hAnsiTheme="minorBidi" w:cstheme="minorBidi"/>
          <w:shd w:val="clear" w:color="auto" w:fill="FFFFFF"/>
        </w:rPr>
        <w:t xml:space="preserve">, </w:t>
      </w:r>
      <w:proofErr w:type="spellStart"/>
      <w:r w:rsidR="00886BB0" w:rsidRPr="003659A3">
        <w:rPr>
          <w:rFonts w:asciiTheme="minorBidi" w:hAnsiTheme="minorBidi" w:cstheme="minorBidi"/>
          <w:shd w:val="clear" w:color="auto" w:fill="FFFFFF"/>
        </w:rPr>
        <w:t>Md</w:t>
      </w:r>
      <w:proofErr w:type="spellEnd"/>
      <w:r w:rsidR="00886BB0" w:rsidRPr="003659A3">
        <w:rPr>
          <w:rFonts w:asciiTheme="minorBidi" w:hAnsiTheme="minorBidi" w:cstheme="minorBidi"/>
          <w:shd w:val="clear" w:color="auto" w:fill="FFFFFF"/>
        </w:rPr>
        <w:t xml:space="preserve"> </w:t>
      </w:r>
      <w:proofErr w:type="spellStart"/>
      <w:r w:rsidR="00886BB0" w:rsidRPr="003659A3">
        <w:rPr>
          <w:rFonts w:asciiTheme="minorBidi" w:hAnsiTheme="minorBidi" w:cstheme="minorBidi"/>
          <w:shd w:val="clear" w:color="auto" w:fill="FFFFFF"/>
        </w:rPr>
        <w:t>Tabish</w:t>
      </w:r>
      <w:proofErr w:type="spellEnd"/>
      <w:r w:rsidR="00886BB0" w:rsidRPr="003659A3">
        <w:rPr>
          <w:rFonts w:asciiTheme="minorBidi" w:hAnsiTheme="minorBidi" w:cstheme="minorBidi"/>
          <w:shd w:val="clear" w:color="auto" w:fill="FFFFFF"/>
        </w:rPr>
        <w:t xml:space="preserve"> </w:t>
      </w:r>
      <w:proofErr w:type="spellStart"/>
      <w:r w:rsidR="00886BB0" w:rsidRPr="003659A3">
        <w:rPr>
          <w:rFonts w:asciiTheme="minorBidi" w:hAnsiTheme="minorBidi" w:cstheme="minorBidi"/>
          <w:shd w:val="clear" w:color="auto" w:fill="FFFFFF"/>
        </w:rPr>
        <w:t>Rehman</w:t>
      </w:r>
      <w:proofErr w:type="spellEnd"/>
      <w:r w:rsidR="00886BB0" w:rsidRPr="003659A3">
        <w:rPr>
          <w:rFonts w:asciiTheme="minorBidi" w:hAnsiTheme="minorBidi" w:cstheme="minorBidi"/>
          <w:shd w:val="clear" w:color="auto" w:fill="FFFFFF"/>
        </w:rPr>
        <w:t xml:space="preserve">, </w:t>
      </w:r>
      <w:r w:rsidR="00886BB0" w:rsidRPr="003659A3">
        <w:rPr>
          <w:rFonts w:asciiTheme="minorBidi" w:hAnsiTheme="minorBidi" w:cstheme="minorBidi"/>
        </w:rPr>
        <w:t xml:space="preserve">Mohamed F. </w:t>
      </w:r>
      <w:proofErr w:type="spellStart"/>
      <w:r w:rsidR="00886BB0" w:rsidRPr="003659A3">
        <w:rPr>
          <w:rFonts w:asciiTheme="minorBidi" w:hAnsiTheme="minorBidi" w:cstheme="minorBidi"/>
        </w:rPr>
        <w:t>AlAjmi</w:t>
      </w:r>
      <w:proofErr w:type="spellEnd"/>
      <w:r w:rsidR="00886BB0" w:rsidRPr="003659A3">
        <w:rPr>
          <w:rFonts w:asciiTheme="minorBidi" w:hAnsiTheme="minorBidi" w:cstheme="minorBidi"/>
          <w:shd w:val="clear" w:color="auto" w:fill="FFFFFF"/>
        </w:rPr>
        <w:t xml:space="preserve">, </w:t>
      </w:r>
      <w:proofErr w:type="spellStart"/>
      <w:r w:rsidR="00886BB0" w:rsidRPr="003659A3">
        <w:rPr>
          <w:rFonts w:asciiTheme="minorBidi" w:hAnsiTheme="minorBidi" w:cstheme="minorBidi"/>
          <w:shd w:val="clear" w:color="auto" w:fill="FFFFFF"/>
        </w:rPr>
        <w:t>Abdulrahman</w:t>
      </w:r>
      <w:proofErr w:type="spellEnd"/>
      <w:r w:rsidR="00886BB0" w:rsidRPr="003659A3">
        <w:rPr>
          <w:rFonts w:asciiTheme="minorBidi" w:hAnsiTheme="minorBidi" w:cstheme="minorBidi"/>
          <w:shd w:val="clear" w:color="auto" w:fill="FFFFFF"/>
        </w:rPr>
        <w:t xml:space="preserve"> M </w:t>
      </w:r>
      <w:proofErr w:type="spellStart"/>
      <w:r w:rsidR="00886BB0" w:rsidRPr="003659A3">
        <w:rPr>
          <w:rFonts w:asciiTheme="minorBidi" w:hAnsiTheme="minorBidi" w:cstheme="minorBidi"/>
          <w:shd w:val="clear" w:color="auto" w:fill="FFFFFF"/>
        </w:rPr>
        <w:t>Alsenaidy</w:t>
      </w:r>
      <w:proofErr w:type="spellEnd"/>
      <w:r w:rsidR="00886BB0" w:rsidRPr="003659A3">
        <w:rPr>
          <w:rFonts w:asciiTheme="minorBidi" w:hAnsiTheme="minorBidi" w:cstheme="minorBidi"/>
          <w:shd w:val="clear" w:color="auto" w:fill="FFFFFF"/>
        </w:rPr>
        <w:t>,</w:t>
      </w:r>
      <w:bookmarkStart w:id="1" w:name="baut0030"/>
      <w:r w:rsidR="00886BB0" w:rsidRPr="003659A3">
        <w:rPr>
          <w:rFonts w:asciiTheme="minorBidi" w:hAnsiTheme="minorBidi" w:cstheme="minorBidi"/>
        </w:rPr>
        <w:t xml:space="preserve"> </w:t>
      </w:r>
      <w:hyperlink r:id="rId80" w:anchor="!" w:history="1">
        <w:proofErr w:type="spellStart"/>
        <w:r w:rsidR="00886BB0" w:rsidRPr="003659A3">
          <w:rPr>
            <w:rStyle w:val="text"/>
            <w:rFonts w:asciiTheme="minorBidi" w:hAnsiTheme="minorBidi" w:cstheme="minorBidi"/>
          </w:rPr>
          <w:t>Fohad</w:t>
        </w:r>
        <w:proofErr w:type="spellEnd"/>
        <w:r w:rsidR="00886BB0" w:rsidRPr="003659A3">
          <w:rPr>
            <w:rStyle w:val="text"/>
            <w:rFonts w:asciiTheme="minorBidi" w:hAnsiTheme="minorBidi" w:cstheme="minorBidi"/>
          </w:rPr>
          <w:t xml:space="preserve"> </w:t>
        </w:r>
        <w:proofErr w:type="spellStart"/>
        <w:r w:rsidR="00886BB0" w:rsidRPr="003659A3">
          <w:rPr>
            <w:rStyle w:val="text"/>
            <w:rFonts w:asciiTheme="minorBidi" w:hAnsiTheme="minorBidi" w:cstheme="minorBidi"/>
          </w:rPr>
          <w:t>Mabood</w:t>
        </w:r>
        <w:proofErr w:type="spellEnd"/>
        <w:r w:rsidR="00886BB0" w:rsidRPr="003659A3">
          <w:rPr>
            <w:rStyle w:val="text"/>
            <w:rFonts w:asciiTheme="minorBidi" w:hAnsiTheme="minorBidi" w:cstheme="minorBidi"/>
          </w:rPr>
          <w:t xml:space="preserve"> Husain</w:t>
        </w:r>
      </w:hyperlink>
      <w:bookmarkEnd w:id="1"/>
      <w:r w:rsidR="00886BB0" w:rsidRPr="003659A3">
        <w:rPr>
          <w:rFonts w:asciiTheme="minorBidi" w:hAnsiTheme="minorBidi" w:cstheme="minorBidi"/>
        </w:rPr>
        <w:t xml:space="preserve">, </w:t>
      </w:r>
      <w:proofErr w:type="spellStart"/>
      <w:r w:rsidR="00886BB0" w:rsidRPr="003659A3">
        <w:rPr>
          <w:rFonts w:asciiTheme="minorBidi" w:hAnsiTheme="minorBidi" w:cstheme="minorBidi"/>
        </w:rPr>
        <w:t>Rizwan</w:t>
      </w:r>
      <w:proofErr w:type="spellEnd"/>
      <w:r w:rsidR="00886BB0" w:rsidRPr="003659A3">
        <w:rPr>
          <w:rFonts w:asciiTheme="minorBidi" w:hAnsiTheme="minorBidi" w:cstheme="minorBidi"/>
        </w:rPr>
        <w:t xml:space="preserve"> Hasan Khan. </w:t>
      </w:r>
      <w:r w:rsidR="00794C9F" w:rsidRPr="003659A3">
        <w:rPr>
          <w:rFonts w:asciiTheme="minorBidi" w:hAnsiTheme="minorBidi" w:cstheme="minorBidi"/>
        </w:rPr>
        <w:t>“</w:t>
      </w:r>
      <w:r w:rsidR="00324A27" w:rsidRPr="003659A3">
        <w:rPr>
          <w:rFonts w:asciiTheme="minorBidi" w:hAnsiTheme="minorBidi" w:cstheme="minorBidi"/>
          <w:i/>
          <w:iCs/>
        </w:rPr>
        <w:t xml:space="preserve">Molecular insight into </w:t>
      </w:r>
      <w:r w:rsidR="00324A27" w:rsidRPr="003659A3">
        <w:rPr>
          <w:rFonts w:asciiTheme="minorBidi" w:hAnsiTheme="minorBidi" w:cstheme="minorBidi"/>
          <w:i/>
          <w:iCs/>
          <w:noProof/>
        </w:rPr>
        <w:t>binding</w:t>
      </w:r>
      <w:r w:rsidR="00324A27" w:rsidRPr="003659A3">
        <w:rPr>
          <w:rFonts w:asciiTheme="minorBidi" w:hAnsiTheme="minorBidi" w:cstheme="minorBidi"/>
          <w:i/>
          <w:iCs/>
        </w:rPr>
        <w:t xml:space="preserve"> behavior of polyphenol (rutin) with beta lactoglobulin: Spectroscopic, molecular docking </w:t>
      </w:r>
      <w:r w:rsidR="00324A27" w:rsidRPr="003659A3">
        <w:rPr>
          <w:rFonts w:asciiTheme="minorBidi" w:hAnsiTheme="minorBidi" w:cstheme="minorBidi"/>
          <w:i/>
          <w:iCs/>
          <w:noProof/>
        </w:rPr>
        <w:t>and</w:t>
      </w:r>
      <w:r w:rsidR="00324A27" w:rsidRPr="003659A3">
        <w:rPr>
          <w:rFonts w:asciiTheme="minorBidi" w:hAnsiTheme="minorBidi" w:cstheme="minorBidi"/>
          <w:i/>
          <w:iCs/>
        </w:rPr>
        <w:t xml:space="preserve"> MD simulation studies</w:t>
      </w:r>
      <w:r w:rsidR="00794C9F" w:rsidRPr="003659A3">
        <w:rPr>
          <w:rFonts w:asciiTheme="minorBidi" w:hAnsiTheme="minorBidi" w:cstheme="minorBidi"/>
          <w:i/>
          <w:iCs/>
        </w:rPr>
        <w:t>”</w:t>
      </w:r>
      <w:r w:rsidR="009946E9" w:rsidRPr="003659A3">
        <w:rPr>
          <w:rFonts w:asciiTheme="minorBidi" w:hAnsiTheme="minorBidi" w:cstheme="minorBidi"/>
        </w:rPr>
        <w:t>.</w:t>
      </w:r>
      <w:r w:rsidR="005135C3" w:rsidRPr="003659A3">
        <w:rPr>
          <w:rFonts w:asciiTheme="minorBidi" w:hAnsiTheme="minorBidi" w:cstheme="minorBidi"/>
        </w:rPr>
        <w:t xml:space="preserve"> </w:t>
      </w:r>
      <w:r w:rsidR="00324A27" w:rsidRPr="003659A3">
        <w:rPr>
          <w:rFonts w:asciiTheme="minorBidi" w:hAnsiTheme="minorBidi" w:cstheme="minorBidi"/>
          <w:u w:val="single"/>
        </w:rPr>
        <w:t>Journal of Molecular Liquids</w:t>
      </w:r>
      <w:r w:rsidR="00324A27" w:rsidRPr="003659A3">
        <w:rPr>
          <w:rFonts w:asciiTheme="minorBidi" w:hAnsiTheme="minorBidi" w:cstheme="minorBidi"/>
        </w:rPr>
        <w:t>, 1 November 2018, Volume 269</w:t>
      </w:r>
      <w:r w:rsidR="00D32E35" w:rsidRPr="003659A3">
        <w:rPr>
          <w:rFonts w:asciiTheme="minorBidi" w:hAnsiTheme="minorBidi" w:cstheme="minorBidi"/>
        </w:rPr>
        <w:t xml:space="preserve"> </w:t>
      </w:r>
      <w:r w:rsidR="00324A27" w:rsidRPr="003659A3">
        <w:rPr>
          <w:rFonts w:asciiTheme="minorBidi" w:hAnsiTheme="minorBidi" w:cstheme="minorBidi"/>
        </w:rPr>
        <w:t>Pages 511-520.</w:t>
      </w:r>
      <w:r w:rsidR="007E01B5" w:rsidRPr="003659A3">
        <w:rPr>
          <w:rFonts w:asciiTheme="minorBidi" w:hAnsiTheme="minorBidi" w:cstheme="minorBidi"/>
        </w:rPr>
        <w:t xml:space="preserve"> (</w:t>
      </w:r>
      <w:hyperlink r:id="rId81" w:tgtFrame="_blank" w:tooltip="Persistent link using digital object identifier" w:history="1">
        <w:r w:rsidR="007E01B5" w:rsidRPr="003659A3">
          <w:rPr>
            <w:rStyle w:val="Hyperlink"/>
            <w:rFonts w:asciiTheme="minorBidi" w:hAnsiTheme="minorBidi" w:cstheme="minorBidi"/>
            <w:color w:val="auto"/>
          </w:rPr>
          <w:t>doi.org/10.1016/j.molliq.2018.07.122</w:t>
        </w:r>
      </w:hyperlink>
      <w:r w:rsidR="007E01B5" w:rsidRPr="003659A3">
        <w:rPr>
          <w:rFonts w:asciiTheme="minorBidi" w:hAnsiTheme="minorBidi" w:cstheme="minorBidi"/>
        </w:rPr>
        <w:t>)</w:t>
      </w:r>
    </w:p>
    <w:p w14:paraId="6B60641B" w14:textId="77777777" w:rsidR="00825405" w:rsidRPr="003659A3" w:rsidRDefault="00825405" w:rsidP="00021AF3">
      <w:pPr>
        <w:autoSpaceDE w:val="0"/>
        <w:autoSpaceDN w:val="0"/>
        <w:adjustRightInd w:val="0"/>
        <w:spacing w:line="276" w:lineRule="auto"/>
        <w:rPr>
          <w:rFonts w:asciiTheme="minorBidi" w:hAnsiTheme="minorBidi" w:cstheme="minorBidi"/>
          <w:u w:val="single"/>
        </w:rPr>
      </w:pPr>
    </w:p>
    <w:p w14:paraId="6B01200B" w14:textId="77777777" w:rsidR="00364840" w:rsidRPr="003659A3" w:rsidRDefault="00364840" w:rsidP="007E01B5">
      <w:pPr>
        <w:autoSpaceDE w:val="0"/>
        <w:autoSpaceDN w:val="0"/>
        <w:adjustRightInd w:val="0"/>
        <w:spacing w:line="276" w:lineRule="auto"/>
        <w:rPr>
          <w:rFonts w:asciiTheme="minorBidi" w:hAnsiTheme="minorBidi" w:cstheme="minorBidi"/>
          <w:b/>
          <w:bCs/>
        </w:rPr>
      </w:pPr>
    </w:p>
    <w:p w14:paraId="1688C45E" w14:textId="55CC2FE8" w:rsidR="007E01B5" w:rsidRPr="003659A3" w:rsidRDefault="00B70648" w:rsidP="007E01B5">
      <w:pPr>
        <w:autoSpaceDE w:val="0"/>
        <w:autoSpaceDN w:val="0"/>
        <w:adjustRightInd w:val="0"/>
        <w:spacing w:line="276" w:lineRule="auto"/>
        <w:rPr>
          <w:rFonts w:asciiTheme="minorBidi" w:hAnsiTheme="minorBidi" w:cstheme="minorBidi"/>
          <w:u w:val="single"/>
        </w:rPr>
      </w:pPr>
      <w:r w:rsidRPr="003659A3">
        <w:rPr>
          <w:rFonts w:asciiTheme="minorBidi" w:hAnsiTheme="minorBidi" w:cstheme="minorBidi"/>
          <w:b/>
          <w:bCs/>
        </w:rPr>
        <w:t>3</w:t>
      </w:r>
      <w:r w:rsidR="001B0F5A" w:rsidRPr="003659A3">
        <w:rPr>
          <w:rFonts w:asciiTheme="minorBidi" w:hAnsiTheme="minorBidi" w:cstheme="minorBidi"/>
          <w:b/>
          <w:bCs/>
        </w:rPr>
        <w:t>4</w:t>
      </w:r>
      <w:r w:rsidRPr="003659A3">
        <w:rPr>
          <w:rFonts w:asciiTheme="minorBidi" w:hAnsiTheme="minorBidi" w:cstheme="minorBidi"/>
          <w:b/>
          <w:bCs/>
        </w:rPr>
        <w:t xml:space="preserve">. </w:t>
      </w:r>
      <w:r w:rsidRPr="003659A3">
        <w:rPr>
          <w:rFonts w:asciiTheme="minorBidi" w:hAnsiTheme="minorBidi" w:cstheme="minorBidi"/>
          <w:b/>
          <w:bCs/>
          <w:lang w:val="en-GB" w:eastAsia="en-GB"/>
        </w:rPr>
        <w:t>Ajamaluddin Malik</w:t>
      </w:r>
      <w:r w:rsidRPr="003659A3">
        <w:rPr>
          <w:rFonts w:asciiTheme="minorBidi" w:hAnsiTheme="minorBidi" w:cstheme="minorBidi"/>
          <w:lang w:val="en-GB" w:eastAsia="en-GB"/>
        </w:rPr>
        <w:t xml:space="preserve">, </w:t>
      </w:r>
      <w:proofErr w:type="spellStart"/>
      <w:r w:rsidRPr="003659A3">
        <w:rPr>
          <w:rFonts w:asciiTheme="minorBidi" w:hAnsiTheme="minorBidi" w:cstheme="minorBidi"/>
          <w:lang w:val="en-GB" w:eastAsia="en-GB"/>
        </w:rPr>
        <w:t>Javed</w:t>
      </w:r>
      <w:proofErr w:type="spellEnd"/>
      <w:r w:rsidRPr="003659A3">
        <w:rPr>
          <w:rFonts w:asciiTheme="minorBidi" w:hAnsiTheme="minorBidi" w:cstheme="minorBidi"/>
          <w:lang w:val="en-GB" w:eastAsia="en-GB"/>
        </w:rPr>
        <w:t xml:space="preserve"> M. Khan, Salman F. </w:t>
      </w:r>
      <w:proofErr w:type="spellStart"/>
      <w:r w:rsidRPr="003659A3">
        <w:rPr>
          <w:rFonts w:asciiTheme="minorBidi" w:hAnsiTheme="minorBidi" w:cstheme="minorBidi"/>
          <w:lang w:val="en-GB" w:eastAsia="en-GB"/>
        </w:rPr>
        <w:t>Alamery</w:t>
      </w:r>
      <w:proofErr w:type="spellEnd"/>
      <w:r w:rsidRPr="003659A3">
        <w:rPr>
          <w:rFonts w:asciiTheme="minorBidi" w:hAnsiTheme="minorBidi" w:cstheme="minorBidi"/>
          <w:lang w:val="en-GB" w:eastAsia="en-GB"/>
        </w:rPr>
        <w:t xml:space="preserve">, Dalia Fouad, Nikolaos E. </w:t>
      </w:r>
      <w:proofErr w:type="spellStart"/>
      <w:r w:rsidRPr="003659A3">
        <w:rPr>
          <w:rFonts w:asciiTheme="minorBidi" w:hAnsiTheme="minorBidi" w:cstheme="minorBidi"/>
          <w:lang w:val="en-GB" w:eastAsia="en-GB"/>
        </w:rPr>
        <w:t>Labrou</w:t>
      </w:r>
      <w:proofErr w:type="spellEnd"/>
      <w:r w:rsidRPr="003659A3">
        <w:rPr>
          <w:rFonts w:asciiTheme="minorBidi" w:hAnsiTheme="minorBidi" w:cstheme="minorBidi"/>
          <w:lang w:val="en-GB" w:eastAsia="en-GB"/>
        </w:rPr>
        <w:t xml:space="preserve">, Mohamed S. Daoud, Mohamed O. Abdelkader, Farid S. Ataya.  </w:t>
      </w:r>
      <w:r w:rsidR="00794C9F" w:rsidRPr="003659A3">
        <w:rPr>
          <w:rFonts w:asciiTheme="minorBidi" w:hAnsiTheme="minorBidi" w:cstheme="minorBidi"/>
          <w:lang w:val="en-GB" w:eastAsia="en-GB"/>
        </w:rPr>
        <w:t>“</w:t>
      </w:r>
      <w:r w:rsidRPr="003659A3">
        <w:rPr>
          <w:rFonts w:asciiTheme="minorBidi" w:hAnsiTheme="minorBidi" w:cstheme="minorBidi"/>
          <w:i/>
          <w:iCs/>
          <w:lang w:val="en-GB" w:eastAsia="en-GB"/>
        </w:rPr>
        <w:t>Monomeric Camelus dromedarius GSTM1 at low pH is structurally more thermostable than its native dimeric form</w:t>
      </w:r>
      <w:r w:rsidR="00794C9F" w:rsidRPr="003659A3">
        <w:rPr>
          <w:rFonts w:asciiTheme="minorBidi" w:hAnsiTheme="minorBidi" w:cstheme="minorBidi"/>
          <w:i/>
          <w:iCs/>
          <w:lang w:val="en-GB" w:eastAsia="en-GB"/>
        </w:rPr>
        <w:t>”</w:t>
      </w:r>
      <w:r w:rsidRPr="003659A3">
        <w:rPr>
          <w:rFonts w:asciiTheme="minorBidi" w:hAnsiTheme="minorBidi" w:cstheme="minorBidi"/>
          <w:lang w:val="en-GB" w:eastAsia="en-GB"/>
        </w:rPr>
        <w:t xml:space="preserve">. </w:t>
      </w:r>
      <w:proofErr w:type="spellStart"/>
      <w:r w:rsidRPr="003659A3">
        <w:rPr>
          <w:rFonts w:asciiTheme="minorBidi" w:hAnsiTheme="minorBidi" w:cstheme="minorBidi"/>
          <w:u w:val="single"/>
          <w:lang w:val="en-GB" w:eastAsia="en-GB"/>
        </w:rPr>
        <w:t>PlosOne</w:t>
      </w:r>
      <w:proofErr w:type="spellEnd"/>
      <w:r w:rsidRPr="003659A3">
        <w:rPr>
          <w:rFonts w:asciiTheme="minorBidi" w:hAnsiTheme="minorBidi" w:cstheme="minorBidi"/>
          <w:lang w:val="en-GB" w:eastAsia="en-GB"/>
        </w:rPr>
        <w:t xml:space="preserve"> </w:t>
      </w:r>
      <w:r w:rsidR="006A479F" w:rsidRPr="003659A3">
        <w:rPr>
          <w:rFonts w:asciiTheme="minorBidi" w:hAnsiTheme="minorBidi" w:cstheme="minorBidi"/>
          <w:lang w:val="en-GB" w:eastAsia="en-GB"/>
        </w:rPr>
        <w:t>2018 Oct 10;13(10):e0205274</w:t>
      </w:r>
      <w:r w:rsidR="007E01B5" w:rsidRPr="003659A3">
        <w:rPr>
          <w:rFonts w:asciiTheme="minorBidi" w:hAnsiTheme="minorBidi" w:cstheme="minorBidi"/>
          <w:lang w:val="en-GB" w:eastAsia="en-GB"/>
        </w:rPr>
        <w:t xml:space="preserve"> (</w:t>
      </w:r>
      <w:hyperlink r:id="rId82" w:history="1">
        <w:r w:rsidR="007E01B5" w:rsidRPr="003659A3">
          <w:rPr>
            <w:rStyle w:val="Hyperlink"/>
            <w:rFonts w:asciiTheme="minorBidi" w:hAnsiTheme="minorBidi" w:cstheme="minorBidi"/>
            <w:color w:val="auto"/>
          </w:rPr>
          <w:t>doi.org/10.1371/journal.pone.0205274</w:t>
        </w:r>
      </w:hyperlink>
      <w:r w:rsidR="007E01B5" w:rsidRPr="003659A3">
        <w:rPr>
          <w:rFonts w:asciiTheme="minorBidi" w:hAnsiTheme="minorBidi" w:cstheme="minorBidi"/>
          <w:u w:val="single"/>
        </w:rPr>
        <w:t>)</w:t>
      </w:r>
    </w:p>
    <w:p w14:paraId="08BAB09B" w14:textId="77777777" w:rsidR="00825405" w:rsidRPr="003659A3" w:rsidRDefault="00825405" w:rsidP="007E01B5">
      <w:pPr>
        <w:autoSpaceDE w:val="0"/>
        <w:autoSpaceDN w:val="0"/>
        <w:adjustRightInd w:val="0"/>
        <w:spacing w:line="276" w:lineRule="auto"/>
        <w:rPr>
          <w:rFonts w:asciiTheme="minorBidi" w:hAnsiTheme="minorBidi" w:cstheme="minorBidi"/>
          <w:u w:val="single"/>
        </w:rPr>
      </w:pPr>
    </w:p>
    <w:p w14:paraId="52C6B8B5" w14:textId="77777777" w:rsidR="00364840" w:rsidRPr="003659A3" w:rsidRDefault="00364840" w:rsidP="00794C9F">
      <w:pPr>
        <w:autoSpaceDE w:val="0"/>
        <w:autoSpaceDN w:val="0"/>
        <w:adjustRightInd w:val="0"/>
        <w:spacing w:line="276" w:lineRule="auto"/>
        <w:rPr>
          <w:rFonts w:asciiTheme="minorBidi" w:hAnsiTheme="minorBidi" w:cstheme="minorBidi"/>
          <w:b/>
          <w:bCs/>
        </w:rPr>
      </w:pPr>
    </w:p>
    <w:p w14:paraId="58021C64" w14:textId="275FA1EF" w:rsidR="00501711" w:rsidRPr="003659A3" w:rsidRDefault="009946E9" w:rsidP="00794C9F">
      <w:pPr>
        <w:autoSpaceDE w:val="0"/>
        <w:autoSpaceDN w:val="0"/>
        <w:adjustRightInd w:val="0"/>
        <w:spacing w:line="276" w:lineRule="auto"/>
        <w:rPr>
          <w:rFonts w:asciiTheme="minorBidi" w:hAnsiTheme="minorBidi" w:cstheme="minorBidi"/>
        </w:rPr>
      </w:pPr>
      <w:r w:rsidRPr="003659A3">
        <w:rPr>
          <w:rFonts w:asciiTheme="minorBidi" w:hAnsiTheme="minorBidi" w:cstheme="minorBidi"/>
          <w:b/>
          <w:bCs/>
        </w:rPr>
        <w:t>3</w:t>
      </w:r>
      <w:r w:rsidR="001B0F5A" w:rsidRPr="003659A3">
        <w:rPr>
          <w:rFonts w:asciiTheme="minorBidi" w:hAnsiTheme="minorBidi" w:cstheme="minorBidi"/>
          <w:b/>
          <w:bCs/>
        </w:rPr>
        <w:t>3</w:t>
      </w:r>
      <w:r w:rsidR="00AB7F07" w:rsidRPr="003659A3">
        <w:rPr>
          <w:rFonts w:asciiTheme="minorBidi" w:hAnsiTheme="minorBidi" w:cstheme="minorBidi"/>
          <w:b/>
          <w:bCs/>
        </w:rPr>
        <w:t xml:space="preserve">. </w:t>
      </w:r>
      <w:r w:rsidR="00886BB0" w:rsidRPr="003659A3">
        <w:rPr>
          <w:rFonts w:asciiTheme="minorBidi" w:hAnsiTheme="minorBidi" w:cstheme="minorBidi"/>
        </w:rPr>
        <w:t xml:space="preserve">Javed Masood Khan, Mohammad </w:t>
      </w:r>
      <w:proofErr w:type="spellStart"/>
      <w:r w:rsidR="00886BB0" w:rsidRPr="003659A3">
        <w:rPr>
          <w:rFonts w:asciiTheme="minorBidi" w:hAnsiTheme="minorBidi" w:cstheme="minorBidi"/>
        </w:rPr>
        <w:t>Rizwan</w:t>
      </w:r>
      <w:proofErr w:type="spellEnd"/>
      <w:r w:rsidR="00886BB0" w:rsidRPr="003659A3">
        <w:rPr>
          <w:rFonts w:asciiTheme="minorBidi" w:hAnsiTheme="minorBidi" w:cstheme="minorBidi"/>
        </w:rPr>
        <w:t xml:space="preserve"> Khan, </w:t>
      </w:r>
      <w:proofErr w:type="spellStart"/>
      <w:r w:rsidR="00886BB0" w:rsidRPr="003659A3">
        <w:rPr>
          <w:rFonts w:asciiTheme="minorBidi" w:hAnsiTheme="minorBidi" w:cstheme="minorBidi"/>
        </w:rPr>
        <w:t>Priyankar</w:t>
      </w:r>
      <w:proofErr w:type="spellEnd"/>
      <w:r w:rsidR="00886BB0" w:rsidRPr="003659A3">
        <w:rPr>
          <w:rFonts w:asciiTheme="minorBidi" w:hAnsiTheme="minorBidi" w:cstheme="minorBidi"/>
        </w:rPr>
        <w:t xml:space="preserve"> Sen, </w:t>
      </w:r>
      <w:r w:rsidR="00886BB0" w:rsidRPr="003659A3">
        <w:rPr>
          <w:rFonts w:asciiTheme="minorBidi" w:hAnsiTheme="minorBidi" w:cstheme="minorBidi"/>
          <w:b/>
          <w:bCs/>
          <w:shd w:val="clear" w:color="auto" w:fill="FFFFFF"/>
        </w:rPr>
        <w:t>Ajamaluddin Malik</w:t>
      </w:r>
      <w:r w:rsidR="00886BB0" w:rsidRPr="003659A3">
        <w:rPr>
          <w:rFonts w:asciiTheme="minorBidi" w:hAnsiTheme="minorBidi" w:cstheme="minorBidi"/>
        </w:rPr>
        <w:t xml:space="preserve">, Mohammad Irfan, Rizwan Hasan Khan. </w:t>
      </w:r>
      <w:r w:rsidR="00794C9F" w:rsidRPr="003659A3">
        <w:rPr>
          <w:rFonts w:asciiTheme="minorBidi" w:hAnsiTheme="minorBidi" w:cstheme="minorBidi"/>
        </w:rPr>
        <w:t>“</w:t>
      </w:r>
      <w:r w:rsidRPr="003659A3">
        <w:rPr>
          <w:rFonts w:asciiTheme="minorBidi" w:hAnsiTheme="minorBidi" w:cstheme="minorBidi"/>
          <w:i/>
          <w:iCs/>
        </w:rPr>
        <w:t xml:space="preserve">An intermittent amyloid phase found in </w:t>
      </w:r>
      <w:proofErr w:type="spellStart"/>
      <w:r w:rsidRPr="003659A3">
        <w:rPr>
          <w:rFonts w:asciiTheme="minorBidi" w:hAnsiTheme="minorBidi" w:cstheme="minorBidi"/>
          <w:i/>
          <w:iCs/>
        </w:rPr>
        <w:t>gemini</w:t>
      </w:r>
      <w:proofErr w:type="spellEnd"/>
      <w:r w:rsidRPr="003659A3">
        <w:rPr>
          <w:rFonts w:asciiTheme="minorBidi" w:hAnsiTheme="minorBidi" w:cstheme="minorBidi"/>
          <w:i/>
          <w:iCs/>
        </w:rPr>
        <w:t xml:space="preserve"> (G5 and G6) surfactant induced β-sheet to α-helix </w:t>
      </w:r>
      <w:r w:rsidRPr="003659A3">
        <w:rPr>
          <w:rFonts w:asciiTheme="minorBidi" w:hAnsiTheme="minorBidi" w:cstheme="minorBidi"/>
          <w:i/>
          <w:iCs/>
        </w:rPr>
        <w:lastRenderedPageBreak/>
        <w:t>transition in concanavalin A protein</w:t>
      </w:r>
      <w:r w:rsidR="00794C9F" w:rsidRPr="003659A3">
        <w:rPr>
          <w:rFonts w:asciiTheme="minorBidi" w:hAnsiTheme="minorBidi" w:cstheme="minorBidi"/>
          <w:i/>
          <w:iCs/>
        </w:rPr>
        <w:t>”</w:t>
      </w:r>
      <w:r w:rsidRPr="003659A3">
        <w:rPr>
          <w:rFonts w:asciiTheme="minorBidi" w:hAnsiTheme="minorBidi" w:cstheme="minorBidi"/>
        </w:rPr>
        <w:t xml:space="preserve">. </w:t>
      </w:r>
      <w:r w:rsidRPr="003659A3">
        <w:rPr>
          <w:rFonts w:asciiTheme="minorBidi" w:hAnsiTheme="minorBidi" w:cstheme="minorBidi"/>
          <w:u w:val="single"/>
        </w:rPr>
        <w:t>Journal of Molecular Liquids</w:t>
      </w:r>
      <w:r w:rsidRPr="003659A3">
        <w:rPr>
          <w:rFonts w:asciiTheme="minorBidi" w:hAnsiTheme="minorBidi" w:cstheme="minorBidi"/>
        </w:rPr>
        <w:t>, 269, (2018), 796-804</w:t>
      </w:r>
      <w:r w:rsidR="007E01B5" w:rsidRPr="003659A3">
        <w:rPr>
          <w:rFonts w:asciiTheme="minorBidi" w:hAnsiTheme="minorBidi" w:cstheme="minorBidi"/>
        </w:rPr>
        <w:t xml:space="preserve"> (</w:t>
      </w:r>
      <w:hyperlink r:id="rId83" w:tgtFrame="_blank" w:tooltip="Persistent link using digital object identifier" w:history="1">
        <w:r w:rsidR="007E01B5" w:rsidRPr="003659A3">
          <w:rPr>
            <w:rStyle w:val="Hyperlink"/>
            <w:rFonts w:asciiTheme="minorBidi" w:hAnsiTheme="minorBidi" w:cstheme="minorBidi"/>
            <w:color w:val="auto"/>
          </w:rPr>
          <w:t>doi.org/10.1016/j.molliq.2018.08.092</w:t>
        </w:r>
      </w:hyperlink>
      <w:r w:rsidR="007E01B5" w:rsidRPr="003659A3">
        <w:rPr>
          <w:rFonts w:asciiTheme="minorBidi" w:hAnsiTheme="minorBidi" w:cstheme="minorBidi"/>
        </w:rPr>
        <w:t>)</w:t>
      </w:r>
    </w:p>
    <w:p w14:paraId="4D401ECB" w14:textId="77777777" w:rsidR="00825405" w:rsidRPr="003659A3" w:rsidRDefault="00825405" w:rsidP="00794C9F">
      <w:pPr>
        <w:autoSpaceDE w:val="0"/>
        <w:autoSpaceDN w:val="0"/>
        <w:adjustRightInd w:val="0"/>
        <w:spacing w:line="276" w:lineRule="auto"/>
        <w:rPr>
          <w:rFonts w:asciiTheme="minorBidi" w:hAnsiTheme="minorBidi" w:cstheme="minorBidi"/>
          <w:u w:val="single"/>
        </w:rPr>
      </w:pPr>
    </w:p>
    <w:p w14:paraId="644F5C73" w14:textId="539A873C" w:rsidR="00364840" w:rsidRPr="003659A3" w:rsidRDefault="00364840" w:rsidP="000C4129">
      <w:pPr>
        <w:autoSpaceDE w:val="0"/>
        <w:autoSpaceDN w:val="0"/>
        <w:adjustRightInd w:val="0"/>
        <w:spacing w:line="276" w:lineRule="auto"/>
        <w:rPr>
          <w:rFonts w:asciiTheme="minorBidi" w:hAnsiTheme="minorBidi" w:cstheme="minorBidi"/>
          <w:b/>
          <w:bCs/>
        </w:rPr>
      </w:pPr>
    </w:p>
    <w:p w14:paraId="6408108D" w14:textId="60662918" w:rsidR="007962E1" w:rsidRPr="003659A3" w:rsidRDefault="007962E1" w:rsidP="00C640C7">
      <w:pPr>
        <w:autoSpaceDE w:val="0"/>
        <w:autoSpaceDN w:val="0"/>
        <w:adjustRightInd w:val="0"/>
        <w:spacing w:line="276" w:lineRule="auto"/>
        <w:rPr>
          <w:rStyle w:val="identifier"/>
          <w:rFonts w:asciiTheme="minorBidi" w:hAnsiTheme="minorBidi" w:cstheme="minorBidi"/>
        </w:rPr>
      </w:pPr>
      <w:r w:rsidRPr="003659A3">
        <w:rPr>
          <w:rFonts w:asciiTheme="minorBidi" w:hAnsiTheme="minorBidi" w:cstheme="minorBidi"/>
          <w:b/>
          <w:bCs/>
        </w:rPr>
        <w:t>3</w:t>
      </w:r>
      <w:r w:rsidR="001B0F5A" w:rsidRPr="003659A3">
        <w:rPr>
          <w:rFonts w:asciiTheme="minorBidi" w:hAnsiTheme="minorBidi" w:cstheme="minorBidi"/>
          <w:b/>
          <w:bCs/>
        </w:rPr>
        <w:t>2</w:t>
      </w:r>
      <w:r w:rsidR="00507405" w:rsidRPr="003659A3">
        <w:rPr>
          <w:rFonts w:asciiTheme="minorBidi" w:hAnsiTheme="minorBidi" w:cstheme="minorBidi"/>
          <w:b/>
          <w:bCs/>
        </w:rPr>
        <w:t>.</w:t>
      </w:r>
      <w:r w:rsidR="009946E9" w:rsidRPr="003659A3">
        <w:rPr>
          <w:rFonts w:asciiTheme="minorBidi" w:hAnsiTheme="minorBidi" w:cstheme="minorBidi"/>
        </w:rPr>
        <w:t xml:space="preserve"> </w:t>
      </w:r>
      <w:proofErr w:type="spellStart"/>
      <w:r w:rsidR="00886BB0" w:rsidRPr="003659A3">
        <w:rPr>
          <w:rFonts w:asciiTheme="minorBidi" w:hAnsiTheme="minorBidi" w:cstheme="minorBidi"/>
        </w:rPr>
        <w:t>Hisamuddin</w:t>
      </w:r>
      <w:proofErr w:type="spellEnd"/>
      <w:r w:rsidR="00886BB0" w:rsidRPr="003659A3">
        <w:rPr>
          <w:rFonts w:asciiTheme="minorBidi" w:hAnsiTheme="minorBidi" w:cstheme="minorBidi"/>
        </w:rPr>
        <w:t xml:space="preserve"> M, </w:t>
      </w:r>
      <w:proofErr w:type="spellStart"/>
      <w:r w:rsidR="00886BB0" w:rsidRPr="003659A3">
        <w:rPr>
          <w:rFonts w:asciiTheme="minorBidi" w:hAnsiTheme="minorBidi" w:cstheme="minorBidi"/>
        </w:rPr>
        <w:t>Tazeen</w:t>
      </w:r>
      <w:proofErr w:type="spellEnd"/>
      <w:r w:rsidR="00886BB0" w:rsidRPr="003659A3">
        <w:rPr>
          <w:rFonts w:asciiTheme="minorBidi" w:hAnsiTheme="minorBidi" w:cstheme="minorBidi"/>
        </w:rPr>
        <w:t xml:space="preserve"> A, Abdullah M, </w:t>
      </w:r>
      <w:proofErr w:type="spellStart"/>
      <w:r w:rsidR="00886BB0" w:rsidRPr="003659A3">
        <w:rPr>
          <w:rFonts w:asciiTheme="minorBidi" w:hAnsiTheme="minorBidi" w:cstheme="minorBidi"/>
        </w:rPr>
        <w:t>Islamuddin</w:t>
      </w:r>
      <w:proofErr w:type="spellEnd"/>
      <w:r w:rsidR="00886BB0" w:rsidRPr="003659A3">
        <w:rPr>
          <w:rFonts w:asciiTheme="minorBidi" w:hAnsiTheme="minorBidi" w:cstheme="minorBidi"/>
        </w:rPr>
        <w:t xml:space="preserve"> M, </w:t>
      </w:r>
      <w:proofErr w:type="spellStart"/>
      <w:r w:rsidR="00886BB0" w:rsidRPr="003659A3">
        <w:rPr>
          <w:rFonts w:asciiTheme="minorBidi" w:hAnsiTheme="minorBidi" w:cstheme="minorBidi"/>
        </w:rPr>
        <w:t>Parveen</w:t>
      </w:r>
      <w:proofErr w:type="spellEnd"/>
      <w:r w:rsidR="00886BB0" w:rsidRPr="003659A3">
        <w:rPr>
          <w:rFonts w:asciiTheme="minorBidi" w:hAnsiTheme="minorBidi" w:cstheme="minorBidi"/>
        </w:rPr>
        <w:t xml:space="preserve"> N, Islam A, Faizan MI, Hamza A, Naqvi IH, </w:t>
      </w:r>
      <w:proofErr w:type="spellStart"/>
      <w:r w:rsidR="00886BB0" w:rsidRPr="003659A3">
        <w:rPr>
          <w:rFonts w:asciiTheme="minorBidi" w:hAnsiTheme="minorBidi" w:cstheme="minorBidi"/>
        </w:rPr>
        <w:t>Verma</w:t>
      </w:r>
      <w:proofErr w:type="spellEnd"/>
      <w:r w:rsidR="00886BB0" w:rsidRPr="003659A3">
        <w:rPr>
          <w:rFonts w:asciiTheme="minorBidi" w:hAnsiTheme="minorBidi" w:cstheme="minorBidi"/>
        </w:rPr>
        <w:t xml:space="preserve"> HN, </w:t>
      </w:r>
      <w:r w:rsidR="00886BB0" w:rsidRPr="003659A3">
        <w:rPr>
          <w:rFonts w:asciiTheme="minorBidi" w:hAnsiTheme="minorBidi" w:cstheme="minorBidi"/>
          <w:b/>
          <w:bCs/>
          <w:shd w:val="clear" w:color="auto" w:fill="FFFFFF"/>
        </w:rPr>
        <w:t>Ajamaluddin Malik</w:t>
      </w:r>
      <w:r w:rsidR="00886BB0" w:rsidRPr="003659A3">
        <w:rPr>
          <w:rFonts w:asciiTheme="minorBidi" w:hAnsiTheme="minorBidi" w:cstheme="minorBidi"/>
        </w:rPr>
        <w:t xml:space="preserve">, Ahmed A, Parveen S. </w:t>
      </w:r>
      <w:r w:rsidR="000C4129" w:rsidRPr="003659A3">
        <w:rPr>
          <w:rFonts w:asciiTheme="minorBidi" w:hAnsiTheme="minorBidi" w:cstheme="minorBidi"/>
        </w:rPr>
        <w:t>“</w:t>
      </w:r>
      <w:r w:rsidR="00C640C7" w:rsidRPr="003659A3">
        <w:rPr>
          <w:rFonts w:asciiTheme="minorBidi" w:hAnsiTheme="minorBidi" w:cstheme="minorBidi"/>
          <w:i/>
          <w:iCs/>
        </w:rPr>
        <w:t>Co-circulation of Chikungunya and Dengue viruses in Dengue endemic region of New Delhi, India during 2016</w:t>
      </w:r>
      <w:r w:rsidR="000C4129" w:rsidRPr="003659A3">
        <w:rPr>
          <w:rFonts w:asciiTheme="minorBidi" w:hAnsiTheme="minorBidi" w:cstheme="minorBidi"/>
          <w:i/>
          <w:iCs/>
        </w:rPr>
        <w:t>”</w:t>
      </w:r>
      <w:r w:rsidR="009946E9" w:rsidRPr="003659A3">
        <w:rPr>
          <w:rFonts w:asciiTheme="minorBidi" w:hAnsiTheme="minorBidi" w:cstheme="minorBidi"/>
          <w:noProof/>
        </w:rPr>
        <w:t>.</w:t>
      </w:r>
      <w:r w:rsidR="009946E9" w:rsidRPr="003659A3">
        <w:rPr>
          <w:rFonts w:asciiTheme="minorBidi" w:hAnsiTheme="minorBidi" w:cstheme="minorBidi"/>
        </w:rPr>
        <w:t xml:space="preserve"> </w:t>
      </w:r>
      <w:r w:rsidR="000C4129" w:rsidRPr="003659A3">
        <w:rPr>
          <w:rFonts w:asciiTheme="minorBidi" w:hAnsiTheme="minorBidi" w:cstheme="minorBidi"/>
          <w:u w:val="single"/>
        </w:rPr>
        <w:t>Epidemiology and Infection</w:t>
      </w:r>
      <w:r w:rsidR="009946E9" w:rsidRPr="003659A3">
        <w:rPr>
          <w:rFonts w:asciiTheme="minorBidi" w:hAnsiTheme="minorBidi" w:cstheme="minorBidi"/>
        </w:rPr>
        <w:t>. (2018) Jul 10:1-12.</w:t>
      </w:r>
      <w:r w:rsidR="009946E9" w:rsidRPr="003659A3">
        <w:rPr>
          <w:rFonts w:asciiTheme="minorBidi" w:hAnsiTheme="minorBidi" w:cstheme="minorBidi"/>
          <w:b/>
          <w:bCs/>
        </w:rPr>
        <w:t xml:space="preserve"> </w:t>
      </w:r>
      <w:r w:rsidR="00F54733" w:rsidRPr="003659A3">
        <w:rPr>
          <w:rFonts w:asciiTheme="minorBidi" w:hAnsiTheme="minorBidi" w:cstheme="minorBidi"/>
          <w:b/>
          <w:bCs/>
        </w:rPr>
        <w:t>(</w:t>
      </w:r>
      <w:r w:rsidR="00F54733" w:rsidRPr="003659A3">
        <w:rPr>
          <w:rStyle w:val="id-label"/>
          <w:rFonts w:asciiTheme="minorBidi" w:hAnsiTheme="minorBidi" w:cstheme="minorBidi"/>
        </w:rPr>
        <w:t xml:space="preserve">DOI: </w:t>
      </w:r>
      <w:hyperlink r:id="rId84" w:tgtFrame="_blank" w:history="1">
        <w:r w:rsidR="00F54733" w:rsidRPr="003659A3">
          <w:rPr>
            <w:rStyle w:val="Hyperlink"/>
            <w:rFonts w:asciiTheme="minorBidi" w:hAnsiTheme="minorBidi" w:cstheme="minorBidi"/>
            <w:color w:val="auto"/>
          </w:rPr>
          <w:t xml:space="preserve">10.1017/S0950268818001590 </w:t>
        </w:r>
      </w:hyperlink>
      <w:r w:rsidR="00F54733" w:rsidRPr="003659A3">
        <w:rPr>
          <w:rStyle w:val="identifier"/>
          <w:rFonts w:asciiTheme="minorBidi" w:hAnsiTheme="minorBidi" w:cstheme="minorBidi"/>
        </w:rPr>
        <w:t>)</w:t>
      </w:r>
    </w:p>
    <w:p w14:paraId="43918271" w14:textId="77777777" w:rsidR="00825405" w:rsidRPr="003659A3" w:rsidRDefault="00825405" w:rsidP="000C4129">
      <w:pPr>
        <w:autoSpaceDE w:val="0"/>
        <w:autoSpaceDN w:val="0"/>
        <w:adjustRightInd w:val="0"/>
        <w:spacing w:line="276" w:lineRule="auto"/>
        <w:rPr>
          <w:rFonts w:asciiTheme="minorBidi" w:hAnsiTheme="minorBidi" w:cstheme="minorBidi"/>
          <w:b/>
          <w:bCs/>
        </w:rPr>
      </w:pPr>
    </w:p>
    <w:p w14:paraId="27EF9643" w14:textId="77777777" w:rsidR="00364840" w:rsidRPr="003659A3" w:rsidRDefault="00364840" w:rsidP="00227B0A">
      <w:pPr>
        <w:autoSpaceDE w:val="0"/>
        <w:autoSpaceDN w:val="0"/>
        <w:adjustRightInd w:val="0"/>
        <w:spacing w:line="276" w:lineRule="auto"/>
        <w:rPr>
          <w:rFonts w:asciiTheme="minorBidi" w:hAnsiTheme="minorBidi" w:cstheme="minorBidi"/>
          <w:b/>
          <w:bCs/>
        </w:rPr>
      </w:pPr>
    </w:p>
    <w:p w14:paraId="739C6AA4" w14:textId="1040B5B3" w:rsidR="00507405" w:rsidRPr="003659A3" w:rsidRDefault="00FD7D6A" w:rsidP="00227B0A">
      <w:pPr>
        <w:autoSpaceDE w:val="0"/>
        <w:autoSpaceDN w:val="0"/>
        <w:adjustRightInd w:val="0"/>
        <w:spacing w:line="276" w:lineRule="auto"/>
        <w:rPr>
          <w:rStyle w:val="identifier"/>
          <w:rFonts w:asciiTheme="minorBidi" w:hAnsiTheme="minorBidi" w:cstheme="minorBidi"/>
        </w:rPr>
      </w:pPr>
      <w:r w:rsidRPr="003659A3">
        <w:rPr>
          <w:rFonts w:asciiTheme="minorBidi" w:hAnsiTheme="minorBidi" w:cstheme="minorBidi"/>
          <w:b/>
          <w:bCs/>
        </w:rPr>
        <w:t>3</w:t>
      </w:r>
      <w:r w:rsidR="001B0F5A" w:rsidRPr="003659A3">
        <w:rPr>
          <w:rFonts w:asciiTheme="minorBidi" w:hAnsiTheme="minorBidi" w:cstheme="minorBidi"/>
          <w:b/>
          <w:bCs/>
        </w:rPr>
        <w:t>1</w:t>
      </w:r>
      <w:r w:rsidRPr="003659A3">
        <w:rPr>
          <w:rFonts w:asciiTheme="minorBidi" w:hAnsiTheme="minorBidi" w:cstheme="minorBidi"/>
        </w:rPr>
        <w:t xml:space="preserve">. </w:t>
      </w:r>
      <w:r w:rsidRPr="003659A3">
        <w:rPr>
          <w:rFonts w:asciiTheme="minorBidi" w:hAnsiTheme="minorBidi" w:cstheme="minorBidi"/>
          <w:lang w:val="en-GB" w:eastAsia="en-GB"/>
        </w:rPr>
        <w:t xml:space="preserve">Mohamad </w:t>
      </w:r>
      <w:proofErr w:type="spellStart"/>
      <w:r w:rsidRPr="003659A3">
        <w:rPr>
          <w:rFonts w:asciiTheme="minorBidi" w:hAnsiTheme="minorBidi" w:cstheme="minorBidi"/>
          <w:lang w:val="en-GB" w:eastAsia="en-GB"/>
        </w:rPr>
        <w:t>Alhasan</w:t>
      </w:r>
      <w:proofErr w:type="spellEnd"/>
      <w:r w:rsidRPr="003659A3">
        <w:rPr>
          <w:rFonts w:asciiTheme="minorBidi" w:hAnsiTheme="minorBidi" w:cstheme="minorBidi"/>
          <w:lang w:val="en-GB" w:eastAsia="en-GB"/>
        </w:rPr>
        <w:t xml:space="preserve"> Ismael, </w:t>
      </w:r>
      <w:proofErr w:type="spellStart"/>
      <w:r w:rsidRPr="003659A3">
        <w:rPr>
          <w:rFonts w:asciiTheme="minorBidi" w:hAnsiTheme="minorBidi" w:cstheme="minorBidi"/>
          <w:lang w:val="en-GB" w:eastAsia="en-GB"/>
        </w:rPr>
        <w:t>Javed</w:t>
      </w:r>
      <w:proofErr w:type="spellEnd"/>
      <w:r w:rsidRPr="003659A3">
        <w:rPr>
          <w:rFonts w:asciiTheme="minorBidi" w:hAnsiTheme="minorBidi" w:cstheme="minorBidi"/>
          <w:lang w:val="en-GB" w:eastAsia="en-GB"/>
        </w:rPr>
        <w:t xml:space="preserve"> Masood Khan, </w:t>
      </w:r>
      <w:r w:rsidRPr="003659A3">
        <w:rPr>
          <w:rFonts w:asciiTheme="minorBidi" w:hAnsiTheme="minorBidi" w:cstheme="minorBidi"/>
          <w:b/>
          <w:bCs/>
          <w:lang w:val="en-GB" w:eastAsia="en-GB"/>
        </w:rPr>
        <w:t>Ajamaluddin Malik</w:t>
      </w:r>
      <w:r w:rsidRPr="003659A3">
        <w:rPr>
          <w:rFonts w:asciiTheme="minorBidi" w:hAnsiTheme="minorBidi" w:cstheme="minorBidi"/>
          <w:lang w:val="en-GB" w:eastAsia="en-GB"/>
        </w:rPr>
        <w:t xml:space="preserve">, </w:t>
      </w:r>
      <w:r w:rsidR="00921B67" w:rsidRPr="003659A3">
        <w:rPr>
          <w:rFonts w:asciiTheme="minorBidi" w:hAnsiTheme="minorBidi" w:cstheme="minorBidi"/>
          <w:lang w:val="en-GB" w:eastAsia="en-GB"/>
        </w:rPr>
        <w:t xml:space="preserve">Mohammad </w:t>
      </w:r>
      <w:proofErr w:type="spellStart"/>
      <w:r w:rsidR="00921B67" w:rsidRPr="003659A3">
        <w:rPr>
          <w:rFonts w:asciiTheme="minorBidi" w:hAnsiTheme="minorBidi" w:cstheme="minorBidi"/>
          <w:lang w:val="en-GB" w:eastAsia="en-GB"/>
        </w:rPr>
        <w:t>Alsenaidy</w:t>
      </w:r>
      <w:proofErr w:type="spellEnd"/>
      <w:r w:rsidR="00921B67" w:rsidRPr="003659A3">
        <w:rPr>
          <w:rFonts w:asciiTheme="minorBidi" w:hAnsiTheme="minorBidi" w:cstheme="minorBidi"/>
          <w:lang w:val="en-GB" w:eastAsia="en-GB"/>
        </w:rPr>
        <w:t xml:space="preserve">, Syed </w:t>
      </w:r>
      <w:r w:rsidR="00921B67" w:rsidRPr="003659A3">
        <w:rPr>
          <w:rFonts w:asciiTheme="minorBidi" w:hAnsiTheme="minorBidi" w:cstheme="minorBidi"/>
          <w:noProof/>
          <w:lang w:val="en-GB" w:eastAsia="en-GB"/>
        </w:rPr>
        <w:t>Hidayathulla ,</w:t>
      </w:r>
      <w:r w:rsidR="00921B67" w:rsidRPr="003659A3">
        <w:rPr>
          <w:rFonts w:asciiTheme="minorBidi" w:hAnsiTheme="minorBidi" w:cstheme="minorBidi"/>
          <w:lang w:val="en-GB" w:eastAsia="en-GB"/>
        </w:rPr>
        <w:t xml:space="preserve"> </w:t>
      </w:r>
      <w:proofErr w:type="spellStart"/>
      <w:r w:rsidR="00921B67" w:rsidRPr="003659A3">
        <w:rPr>
          <w:rFonts w:asciiTheme="minorBidi" w:hAnsiTheme="minorBidi" w:cstheme="minorBidi"/>
          <w:lang w:val="en-GB" w:eastAsia="en-GB"/>
        </w:rPr>
        <w:t>Rizwan</w:t>
      </w:r>
      <w:proofErr w:type="spellEnd"/>
      <w:r w:rsidR="00921B67" w:rsidRPr="003659A3">
        <w:rPr>
          <w:rFonts w:asciiTheme="minorBidi" w:hAnsiTheme="minorBidi" w:cstheme="minorBidi"/>
          <w:lang w:val="en-GB" w:eastAsia="en-GB"/>
        </w:rPr>
        <w:t xml:space="preserve"> Hasan Khan, </w:t>
      </w:r>
      <w:proofErr w:type="spellStart"/>
      <w:r w:rsidR="00921B67" w:rsidRPr="003659A3">
        <w:rPr>
          <w:rFonts w:asciiTheme="minorBidi" w:hAnsiTheme="minorBidi" w:cstheme="minorBidi"/>
          <w:lang w:val="en-GB" w:eastAsia="en-GB"/>
        </w:rPr>
        <w:t>Priyankar</w:t>
      </w:r>
      <w:proofErr w:type="spellEnd"/>
      <w:r w:rsidR="00921B67" w:rsidRPr="003659A3">
        <w:rPr>
          <w:rFonts w:asciiTheme="minorBidi" w:hAnsiTheme="minorBidi" w:cstheme="minorBidi"/>
          <w:lang w:val="en-GB" w:eastAsia="en-GB"/>
        </w:rPr>
        <w:t xml:space="preserve"> Sen, Mohammad Irfan, Abdulrahman </w:t>
      </w:r>
      <w:r w:rsidR="000C4129" w:rsidRPr="003659A3">
        <w:rPr>
          <w:rFonts w:asciiTheme="minorBidi" w:hAnsiTheme="minorBidi" w:cstheme="minorBidi"/>
          <w:noProof/>
          <w:lang w:val="en-GB" w:eastAsia="en-GB"/>
        </w:rPr>
        <w:t>Alsenaidy</w:t>
      </w:r>
      <w:r w:rsidR="00921B67" w:rsidRPr="003659A3">
        <w:rPr>
          <w:rFonts w:asciiTheme="minorBidi" w:hAnsiTheme="minorBidi" w:cstheme="minorBidi"/>
          <w:noProof/>
          <w:lang w:val="en-GB" w:eastAsia="en-GB"/>
        </w:rPr>
        <w:t>.</w:t>
      </w:r>
      <w:r w:rsidRPr="003659A3">
        <w:rPr>
          <w:rFonts w:asciiTheme="minorBidi" w:hAnsiTheme="minorBidi" w:cstheme="minorBidi"/>
          <w:lang w:val="en-GB" w:eastAsia="en-GB"/>
        </w:rPr>
        <w:t xml:space="preserve"> </w:t>
      </w:r>
      <w:r w:rsidR="000C4129" w:rsidRPr="003659A3">
        <w:rPr>
          <w:rFonts w:asciiTheme="minorBidi" w:hAnsiTheme="minorBidi" w:cstheme="minorBidi"/>
          <w:lang w:val="en-GB" w:eastAsia="en-GB"/>
        </w:rPr>
        <w:t>“</w:t>
      </w:r>
      <w:r w:rsidR="00227B0A" w:rsidRPr="003659A3">
        <w:rPr>
          <w:rFonts w:asciiTheme="minorBidi" w:hAnsiTheme="minorBidi" w:cstheme="minorBidi"/>
          <w:i/>
          <w:iCs/>
        </w:rPr>
        <w:t>Unraveling the molecular mechanism of the effects of sodium dodecyl sulfate, salts, and sugars on amyloid fibril formation in camel IgG</w:t>
      </w:r>
      <w:r w:rsidR="000C4129" w:rsidRPr="003659A3">
        <w:rPr>
          <w:rFonts w:asciiTheme="minorBidi" w:hAnsiTheme="minorBidi" w:cstheme="minorBidi"/>
          <w:i/>
          <w:iCs/>
        </w:rPr>
        <w:t>”</w:t>
      </w:r>
      <w:r w:rsidRPr="003659A3">
        <w:rPr>
          <w:rFonts w:asciiTheme="minorBidi" w:hAnsiTheme="minorBidi" w:cstheme="minorBidi"/>
          <w:i/>
          <w:iCs/>
        </w:rPr>
        <w:t xml:space="preserve">. </w:t>
      </w:r>
      <w:r w:rsidR="00507405" w:rsidRPr="003659A3">
        <w:rPr>
          <w:rFonts w:asciiTheme="minorBidi" w:hAnsiTheme="minorBidi" w:cstheme="minorBidi"/>
          <w:u w:val="single"/>
        </w:rPr>
        <w:t xml:space="preserve">Colloids Surf B </w:t>
      </w:r>
      <w:proofErr w:type="spellStart"/>
      <w:r w:rsidR="00507405" w:rsidRPr="003659A3">
        <w:rPr>
          <w:rFonts w:asciiTheme="minorBidi" w:hAnsiTheme="minorBidi" w:cstheme="minorBidi"/>
          <w:u w:val="single"/>
        </w:rPr>
        <w:t>Biointerfaces</w:t>
      </w:r>
      <w:proofErr w:type="spellEnd"/>
      <w:r w:rsidR="00507405" w:rsidRPr="003659A3">
        <w:rPr>
          <w:rFonts w:asciiTheme="minorBidi" w:hAnsiTheme="minorBidi" w:cstheme="minorBidi"/>
        </w:rPr>
        <w:t xml:space="preserve">. 2018 Jun </w:t>
      </w:r>
      <w:proofErr w:type="gramStart"/>
      <w:r w:rsidR="00507405" w:rsidRPr="003659A3">
        <w:rPr>
          <w:rFonts w:asciiTheme="minorBidi" w:hAnsiTheme="minorBidi" w:cstheme="minorBidi"/>
        </w:rPr>
        <w:t>19;170:430</w:t>
      </w:r>
      <w:proofErr w:type="gramEnd"/>
      <w:r w:rsidR="00507405" w:rsidRPr="003659A3">
        <w:rPr>
          <w:rFonts w:asciiTheme="minorBidi" w:hAnsiTheme="minorBidi" w:cstheme="minorBidi"/>
        </w:rPr>
        <w:t xml:space="preserve">-437. </w:t>
      </w:r>
      <w:r w:rsidR="00F54733" w:rsidRPr="003659A3">
        <w:rPr>
          <w:rFonts w:asciiTheme="minorBidi" w:hAnsiTheme="minorBidi" w:cstheme="minorBidi"/>
        </w:rPr>
        <w:t>(</w:t>
      </w:r>
      <w:r w:rsidR="00F54733" w:rsidRPr="003659A3">
        <w:rPr>
          <w:rStyle w:val="id-label"/>
          <w:rFonts w:asciiTheme="minorBidi" w:hAnsiTheme="minorBidi" w:cstheme="minorBidi"/>
        </w:rPr>
        <w:t xml:space="preserve">DOI: </w:t>
      </w:r>
      <w:hyperlink r:id="rId85" w:tgtFrame="_blank" w:history="1">
        <w:r w:rsidR="00F54733" w:rsidRPr="003659A3">
          <w:rPr>
            <w:rStyle w:val="Hyperlink"/>
            <w:rFonts w:asciiTheme="minorBidi" w:hAnsiTheme="minorBidi" w:cstheme="minorBidi"/>
            <w:color w:val="auto"/>
          </w:rPr>
          <w:t xml:space="preserve">10.1016/j.colsurfb.2018.06.035 </w:t>
        </w:r>
      </w:hyperlink>
      <w:r w:rsidR="00F54733" w:rsidRPr="003659A3">
        <w:rPr>
          <w:rStyle w:val="identifier"/>
          <w:rFonts w:asciiTheme="minorBidi" w:hAnsiTheme="minorBidi" w:cstheme="minorBidi"/>
        </w:rPr>
        <w:t>)</w:t>
      </w:r>
    </w:p>
    <w:p w14:paraId="5AC6E108" w14:textId="77777777" w:rsidR="00825405" w:rsidRPr="003659A3" w:rsidRDefault="00825405" w:rsidP="00227B0A">
      <w:pPr>
        <w:autoSpaceDE w:val="0"/>
        <w:autoSpaceDN w:val="0"/>
        <w:adjustRightInd w:val="0"/>
        <w:spacing w:line="276" w:lineRule="auto"/>
        <w:rPr>
          <w:rFonts w:asciiTheme="minorBidi" w:hAnsiTheme="minorBidi" w:cstheme="minorBidi"/>
          <w:u w:val="single"/>
        </w:rPr>
      </w:pPr>
    </w:p>
    <w:p w14:paraId="7E343A99" w14:textId="77777777" w:rsidR="00364840" w:rsidRPr="003659A3" w:rsidRDefault="00364840" w:rsidP="00021AF3">
      <w:pPr>
        <w:autoSpaceDE w:val="0"/>
        <w:autoSpaceDN w:val="0"/>
        <w:adjustRightInd w:val="0"/>
        <w:spacing w:line="276" w:lineRule="auto"/>
        <w:rPr>
          <w:rFonts w:asciiTheme="minorBidi" w:hAnsiTheme="minorBidi" w:cstheme="minorBidi"/>
          <w:b/>
        </w:rPr>
      </w:pPr>
    </w:p>
    <w:p w14:paraId="52B4055F" w14:textId="19CCF432" w:rsidR="00507405" w:rsidRPr="003659A3" w:rsidRDefault="000A3DB8" w:rsidP="00021AF3">
      <w:pPr>
        <w:autoSpaceDE w:val="0"/>
        <w:autoSpaceDN w:val="0"/>
        <w:adjustRightInd w:val="0"/>
        <w:spacing w:line="276" w:lineRule="auto"/>
        <w:rPr>
          <w:rFonts w:asciiTheme="minorBidi" w:eastAsia="FreeSerif" w:hAnsiTheme="minorBidi" w:cstheme="minorBidi"/>
          <w:lang w:val="en-GB" w:eastAsia="en-GB"/>
        </w:rPr>
      </w:pPr>
      <w:r w:rsidRPr="003659A3">
        <w:rPr>
          <w:rFonts w:asciiTheme="minorBidi" w:hAnsiTheme="minorBidi" w:cstheme="minorBidi"/>
          <w:b/>
        </w:rPr>
        <w:t>3</w:t>
      </w:r>
      <w:r w:rsidR="001B0F5A" w:rsidRPr="003659A3">
        <w:rPr>
          <w:rFonts w:asciiTheme="minorBidi" w:hAnsiTheme="minorBidi" w:cstheme="minorBidi"/>
          <w:b/>
        </w:rPr>
        <w:t>0</w:t>
      </w:r>
      <w:r w:rsidRPr="003659A3">
        <w:rPr>
          <w:rFonts w:asciiTheme="minorBidi" w:hAnsiTheme="minorBidi" w:cstheme="minorBidi"/>
          <w:b/>
        </w:rPr>
        <w:t xml:space="preserve">. </w:t>
      </w:r>
      <w:proofErr w:type="spellStart"/>
      <w:r w:rsidR="00507405" w:rsidRPr="003659A3">
        <w:rPr>
          <w:rFonts w:asciiTheme="minorBidi" w:eastAsia="FreeSerif" w:hAnsiTheme="minorBidi" w:cstheme="minorBidi"/>
          <w:lang w:val="en-GB" w:eastAsia="en-GB"/>
        </w:rPr>
        <w:t>Hesham</w:t>
      </w:r>
      <w:proofErr w:type="spellEnd"/>
      <w:r w:rsidR="00507405" w:rsidRPr="003659A3">
        <w:rPr>
          <w:rFonts w:asciiTheme="minorBidi" w:eastAsia="FreeSerif" w:hAnsiTheme="minorBidi" w:cstheme="minorBidi"/>
          <w:lang w:val="en-GB" w:eastAsia="en-GB"/>
        </w:rPr>
        <w:t xml:space="preserve"> Saeed, Mohammad </w:t>
      </w:r>
      <w:proofErr w:type="spellStart"/>
      <w:r w:rsidR="00507405" w:rsidRPr="003659A3">
        <w:rPr>
          <w:rFonts w:asciiTheme="minorBidi" w:eastAsia="FreeSerif" w:hAnsiTheme="minorBidi" w:cstheme="minorBidi"/>
          <w:lang w:val="en-GB" w:eastAsia="en-GB"/>
        </w:rPr>
        <w:t>Ismaeil</w:t>
      </w:r>
      <w:proofErr w:type="spellEnd"/>
      <w:r w:rsidR="00507405" w:rsidRPr="003659A3">
        <w:rPr>
          <w:rFonts w:asciiTheme="minorBidi" w:eastAsia="FreeSerif" w:hAnsiTheme="minorBidi" w:cstheme="minorBidi"/>
          <w:lang w:val="en-GB" w:eastAsia="en-GB"/>
        </w:rPr>
        <w:t xml:space="preserve">, Amira </w:t>
      </w:r>
      <w:proofErr w:type="spellStart"/>
      <w:r w:rsidR="00507405" w:rsidRPr="003659A3">
        <w:rPr>
          <w:rFonts w:asciiTheme="minorBidi" w:eastAsia="FreeSerif" w:hAnsiTheme="minorBidi" w:cstheme="minorBidi"/>
          <w:lang w:val="en-GB" w:eastAsia="en-GB"/>
        </w:rPr>
        <w:t>Embaby</w:t>
      </w:r>
      <w:proofErr w:type="spellEnd"/>
      <w:r w:rsidR="00507405" w:rsidRPr="003659A3">
        <w:rPr>
          <w:rFonts w:asciiTheme="minorBidi" w:eastAsia="FreeSerif" w:hAnsiTheme="minorBidi" w:cstheme="minorBidi"/>
          <w:lang w:val="en-GB" w:eastAsia="en-GB"/>
        </w:rPr>
        <w:t xml:space="preserve">, </w:t>
      </w:r>
      <w:proofErr w:type="spellStart"/>
      <w:r w:rsidR="00507405" w:rsidRPr="003659A3">
        <w:rPr>
          <w:rFonts w:asciiTheme="minorBidi" w:eastAsia="FreeSerif" w:hAnsiTheme="minorBidi" w:cstheme="minorBidi"/>
          <w:lang w:val="en-GB" w:eastAsia="en-GB"/>
        </w:rPr>
        <w:t>Farid</w:t>
      </w:r>
      <w:proofErr w:type="spellEnd"/>
      <w:r w:rsidR="00507405" w:rsidRPr="003659A3">
        <w:rPr>
          <w:rFonts w:asciiTheme="minorBidi" w:eastAsia="FreeSerif" w:hAnsiTheme="minorBidi" w:cstheme="minorBidi"/>
          <w:lang w:val="en-GB" w:eastAsia="en-GB"/>
        </w:rPr>
        <w:t xml:space="preserve"> </w:t>
      </w:r>
      <w:proofErr w:type="spellStart"/>
      <w:r w:rsidR="00507405" w:rsidRPr="003659A3">
        <w:rPr>
          <w:rFonts w:asciiTheme="minorBidi" w:eastAsia="FreeSerif" w:hAnsiTheme="minorBidi" w:cstheme="minorBidi"/>
          <w:lang w:val="en-GB" w:eastAsia="en-GB"/>
        </w:rPr>
        <w:t>Shokry</w:t>
      </w:r>
      <w:proofErr w:type="spellEnd"/>
      <w:r w:rsidR="00507405" w:rsidRPr="003659A3">
        <w:rPr>
          <w:rFonts w:asciiTheme="minorBidi" w:eastAsia="FreeSerif" w:hAnsiTheme="minorBidi" w:cstheme="minorBidi"/>
          <w:lang w:val="en-GB" w:eastAsia="en-GB"/>
        </w:rPr>
        <w:t xml:space="preserve"> </w:t>
      </w:r>
      <w:proofErr w:type="spellStart"/>
      <w:r w:rsidR="00507405" w:rsidRPr="003659A3">
        <w:rPr>
          <w:rFonts w:asciiTheme="minorBidi" w:eastAsia="FreeSerif" w:hAnsiTheme="minorBidi" w:cstheme="minorBidi"/>
          <w:lang w:val="en-GB" w:eastAsia="en-GB"/>
        </w:rPr>
        <w:t>Ataya</w:t>
      </w:r>
      <w:proofErr w:type="spellEnd"/>
      <w:r w:rsidR="00507405" w:rsidRPr="003659A3">
        <w:rPr>
          <w:rFonts w:asciiTheme="minorBidi" w:eastAsia="FreeSerif" w:hAnsiTheme="minorBidi" w:cstheme="minorBidi"/>
          <w:lang w:val="en-GB" w:eastAsia="en-GB"/>
        </w:rPr>
        <w:t>,</w:t>
      </w:r>
    </w:p>
    <w:p w14:paraId="5F3EE7A6" w14:textId="77777777" w:rsidR="00507405" w:rsidRPr="003659A3" w:rsidRDefault="00507405" w:rsidP="00021AF3">
      <w:pPr>
        <w:autoSpaceDE w:val="0"/>
        <w:autoSpaceDN w:val="0"/>
        <w:adjustRightInd w:val="0"/>
        <w:spacing w:line="276" w:lineRule="auto"/>
        <w:rPr>
          <w:rFonts w:asciiTheme="minorBidi" w:eastAsia="FreeSerif" w:hAnsiTheme="minorBidi" w:cstheme="minorBidi"/>
          <w:lang w:val="en-GB" w:eastAsia="en-GB"/>
        </w:rPr>
      </w:pPr>
      <w:r w:rsidRPr="003659A3">
        <w:rPr>
          <w:rFonts w:asciiTheme="minorBidi" w:eastAsia="FreeSerif" w:hAnsiTheme="minorBidi" w:cstheme="minorBidi"/>
          <w:b/>
          <w:lang w:val="en-GB" w:eastAsia="en-GB"/>
        </w:rPr>
        <w:t>Ajamaluddin Malik</w:t>
      </w:r>
      <w:r w:rsidRPr="003659A3">
        <w:rPr>
          <w:rFonts w:asciiTheme="minorBidi" w:eastAsia="FreeSerif" w:hAnsiTheme="minorBidi" w:cstheme="minorBidi"/>
          <w:lang w:val="en-GB" w:eastAsia="en-GB"/>
        </w:rPr>
        <w:t xml:space="preserve">, Manal </w:t>
      </w:r>
      <w:proofErr w:type="spellStart"/>
      <w:r w:rsidRPr="003659A3">
        <w:rPr>
          <w:rFonts w:asciiTheme="minorBidi" w:eastAsia="FreeSerif" w:hAnsiTheme="minorBidi" w:cstheme="minorBidi"/>
          <w:lang w:val="en-GB" w:eastAsia="en-GB"/>
        </w:rPr>
        <w:t>Shalaby</w:t>
      </w:r>
      <w:proofErr w:type="spellEnd"/>
      <w:r w:rsidRPr="003659A3">
        <w:rPr>
          <w:rFonts w:asciiTheme="minorBidi" w:eastAsia="FreeSerif" w:hAnsiTheme="minorBidi" w:cstheme="minorBidi"/>
          <w:lang w:val="en-GB" w:eastAsia="en-GB"/>
        </w:rPr>
        <w:t>, Sabah El-</w:t>
      </w:r>
      <w:proofErr w:type="spellStart"/>
      <w:r w:rsidRPr="003659A3">
        <w:rPr>
          <w:rFonts w:asciiTheme="minorBidi" w:eastAsia="FreeSerif" w:hAnsiTheme="minorBidi" w:cstheme="minorBidi"/>
          <w:lang w:val="en-GB" w:eastAsia="en-GB"/>
        </w:rPr>
        <w:t>Banna</w:t>
      </w:r>
      <w:proofErr w:type="spellEnd"/>
      <w:r w:rsidRPr="003659A3">
        <w:rPr>
          <w:rFonts w:asciiTheme="minorBidi" w:eastAsia="FreeSerif" w:hAnsiTheme="minorBidi" w:cstheme="minorBidi"/>
          <w:lang w:val="en-GB" w:eastAsia="en-GB"/>
        </w:rPr>
        <w:t>, Ahmed Abdelrahim</w:t>
      </w:r>
    </w:p>
    <w:p w14:paraId="0B49B8DA" w14:textId="1AB3CFBE" w:rsidR="000A3DB8" w:rsidRPr="003659A3" w:rsidRDefault="00507405" w:rsidP="000C4129">
      <w:pPr>
        <w:autoSpaceDE w:val="0"/>
        <w:autoSpaceDN w:val="0"/>
        <w:adjustRightInd w:val="0"/>
        <w:spacing w:line="276" w:lineRule="auto"/>
        <w:ind w:right="-180"/>
        <w:rPr>
          <w:rFonts w:asciiTheme="minorBidi" w:eastAsia="FreeSerif" w:hAnsiTheme="minorBidi" w:cstheme="minorBidi"/>
          <w:u w:val="single"/>
          <w:lang w:val="en-GB" w:eastAsia="en-GB"/>
        </w:rPr>
      </w:pPr>
      <w:r w:rsidRPr="003659A3">
        <w:rPr>
          <w:rFonts w:asciiTheme="minorBidi" w:eastAsia="FreeSerif" w:hAnsiTheme="minorBidi" w:cstheme="minorBidi"/>
          <w:lang w:val="en-GB" w:eastAsia="en-GB"/>
        </w:rPr>
        <w:t xml:space="preserve">Mohamed Ali, Khalid </w:t>
      </w:r>
      <w:proofErr w:type="spellStart"/>
      <w:r w:rsidRPr="003659A3">
        <w:rPr>
          <w:rFonts w:asciiTheme="minorBidi" w:eastAsia="FreeSerif" w:hAnsiTheme="minorBidi" w:cstheme="minorBidi"/>
          <w:lang w:val="en-GB" w:eastAsia="en-GB"/>
        </w:rPr>
        <w:t>Bassiouny</w:t>
      </w:r>
      <w:proofErr w:type="spellEnd"/>
      <w:r w:rsidRPr="003659A3">
        <w:rPr>
          <w:rFonts w:asciiTheme="minorBidi" w:eastAsia="FreeSerif" w:hAnsiTheme="minorBidi" w:cstheme="minorBidi"/>
          <w:lang w:val="en-GB" w:eastAsia="en-GB"/>
        </w:rPr>
        <w:t xml:space="preserve">. </w:t>
      </w:r>
      <w:r w:rsidR="000C4129" w:rsidRPr="003659A3">
        <w:rPr>
          <w:rFonts w:asciiTheme="minorBidi" w:eastAsia="FreeSerif" w:hAnsiTheme="minorBidi" w:cstheme="minorBidi"/>
          <w:lang w:val="en-GB" w:eastAsia="en-GB"/>
        </w:rPr>
        <w:t>“</w:t>
      </w:r>
      <w:r w:rsidRPr="003659A3">
        <w:rPr>
          <w:rFonts w:asciiTheme="minorBidi" w:eastAsia="FreeSerif" w:hAnsiTheme="minorBidi" w:cstheme="minorBidi"/>
          <w:i/>
          <w:iCs/>
          <w:lang w:val="en-GB" w:eastAsia="en-GB"/>
        </w:rPr>
        <w:t>Overexpression, purification and enzymatic characterization of a recombinant Arabian camel Camelus dromedarius glucose-6-phosphate dehydrogenase</w:t>
      </w:r>
      <w:r w:rsidR="000C4129" w:rsidRPr="003659A3">
        <w:rPr>
          <w:rFonts w:asciiTheme="minorBidi" w:eastAsia="FreeSerif" w:hAnsiTheme="minorBidi" w:cstheme="minorBidi"/>
          <w:i/>
          <w:iCs/>
          <w:lang w:val="en-GB" w:eastAsia="en-GB"/>
        </w:rPr>
        <w:t>”</w:t>
      </w:r>
      <w:r w:rsidRPr="003659A3">
        <w:rPr>
          <w:rFonts w:asciiTheme="minorBidi" w:eastAsia="FreeSerif" w:hAnsiTheme="minorBidi" w:cstheme="minorBidi"/>
          <w:lang w:val="en-GB" w:eastAsia="en-GB"/>
        </w:rPr>
        <w:t xml:space="preserve">. </w:t>
      </w:r>
      <w:r w:rsidR="000C4129" w:rsidRPr="003659A3">
        <w:rPr>
          <w:rFonts w:asciiTheme="minorBidi" w:eastAsia="FreeSerif" w:hAnsiTheme="minorBidi" w:cstheme="minorBidi"/>
          <w:u w:val="single"/>
          <w:lang w:val="en-GB" w:eastAsia="en-GB"/>
        </w:rPr>
        <w:t>Protein Expression and Purification</w:t>
      </w:r>
      <w:r w:rsidRPr="003659A3">
        <w:rPr>
          <w:rFonts w:asciiTheme="minorBidi" w:eastAsia="FreeSerif" w:hAnsiTheme="minorBidi" w:cstheme="minorBidi"/>
          <w:lang w:val="en-GB" w:eastAsia="en-GB"/>
        </w:rPr>
        <w:t xml:space="preserve">. </w:t>
      </w:r>
      <w:r w:rsidRPr="003659A3">
        <w:rPr>
          <w:rFonts w:asciiTheme="minorBidi" w:hAnsiTheme="minorBidi" w:cstheme="minorBidi"/>
        </w:rPr>
        <w:t>2018 Feb;142:</w:t>
      </w:r>
      <w:r w:rsidR="009946E9" w:rsidRPr="003659A3">
        <w:rPr>
          <w:rFonts w:asciiTheme="minorBidi" w:hAnsiTheme="minorBidi" w:cstheme="minorBidi"/>
        </w:rPr>
        <w:t xml:space="preserve"> </w:t>
      </w:r>
      <w:r w:rsidRPr="003659A3">
        <w:rPr>
          <w:rFonts w:asciiTheme="minorBidi" w:hAnsiTheme="minorBidi" w:cstheme="minorBidi"/>
        </w:rPr>
        <w:t>88-94</w:t>
      </w:r>
      <w:r w:rsidRPr="003659A3">
        <w:rPr>
          <w:rFonts w:asciiTheme="minorBidi" w:eastAsia="FreeSerif" w:hAnsiTheme="minorBidi" w:cstheme="minorBidi"/>
          <w:lang w:val="en-GB" w:eastAsia="en-GB"/>
        </w:rPr>
        <w:t>.</w:t>
      </w:r>
      <w:r w:rsidR="00F54733" w:rsidRPr="003659A3">
        <w:rPr>
          <w:rFonts w:asciiTheme="minorBidi" w:eastAsia="FreeSerif" w:hAnsiTheme="minorBidi" w:cstheme="minorBidi"/>
          <w:lang w:val="en-GB" w:eastAsia="en-GB"/>
        </w:rPr>
        <w:t>(</w:t>
      </w:r>
      <w:r w:rsidR="00F54733" w:rsidRPr="003659A3">
        <w:rPr>
          <w:rFonts w:asciiTheme="minorBidi" w:hAnsiTheme="minorBidi" w:cstheme="minorBidi"/>
        </w:rPr>
        <w:t xml:space="preserve"> </w:t>
      </w:r>
      <w:r w:rsidR="00F54733" w:rsidRPr="003659A3">
        <w:rPr>
          <w:rStyle w:val="id-label"/>
          <w:rFonts w:asciiTheme="minorBidi" w:hAnsiTheme="minorBidi" w:cstheme="minorBidi"/>
        </w:rPr>
        <w:t xml:space="preserve">DOI: </w:t>
      </w:r>
      <w:hyperlink r:id="rId86" w:tgtFrame="_blank" w:history="1">
        <w:r w:rsidR="00F54733" w:rsidRPr="003659A3">
          <w:rPr>
            <w:rStyle w:val="Hyperlink"/>
            <w:rFonts w:asciiTheme="minorBidi" w:hAnsiTheme="minorBidi" w:cstheme="minorBidi"/>
            <w:color w:val="auto"/>
          </w:rPr>
          <w:t xml:space="preserve">10.1016/j.pep.2015.09.002 </w:t>
        </w:r>
      </w:hyperlink>
      <w:r w:rsidR="00F54733" w:rsidRPr="003659A3">
        <w:rPr>
          <w:rStyle w:val="identifier"/>
          <w:rFonts w:asciiTheme="minorBidi" w:hAnsiTheme="minorBidi" w:cstheme="minorBidi"/>
        </w:rPr>
        <w:t>)</w:t>
      </w:r>
      <w:r w:rsidRPr="003659A3">
        <w:rPr>
          <w:rFonts w:asciiTheme="minorBidi" w:eastAsia="FreeSerif" w:hAnsiTheme="minorBidi" w:cstheme="minorBidi"/>
          <w:u w:val="single"/>
          <w:lang w:val="en-GB" w:eastAsia="en-GB"/>
        </w:rPr>
        <w:t xml:space="preserve"> </w:t>
      </w:r>
    </w:p>
    <w:p w14:paraId="7F356BB5" w14:textId="77777777" w:rsidR="00825405" w:rsidRPr="003659A3" w:rsidRDefault="00825405" w:rsidP="000C4129">
      <w:pPr>
        <w:autoSpaceDE w:val="0"/>
        <w:autoSpaceDN w:val="0"/>
        <w:adjustRightInd w:val="0"/>
        <w:spacing w:line="276" w:lineRule="auto"/>
        <w:ind w:right="-180"/>
        <w:rPr>
          <w:rFonts w:asciiTheme="minorBidi" w:hAnsiTheme="minorBidi" w:cstheme="minorBidi"/>
          <w:b/>
        </w:rPr>
      </w:pPr>
    </w:p>
    <w:p w14:paraId="44052DA8"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26454C1A" w14:textId="33EAB63C" w:rsidR="00917878" w:rsidRPr="003659A3" w:rsidRDefault="001B0F5A" w:rsidP="00021A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t>29</w:t>
      </w:r>
      <w:r w:rsidR="001B1E94" w:rsidRPr="003659A3">
        <w:rPr>
          <w:rFonts w:asciiTheme="minorBidi" w:hAnsiTheme="minorBidi" w:cstheme="minorBidi"/>
          <w:b/>
        </w:rPr>
        <w:t>.</w:t>
      </w:r>
      <w:r w:rsidR="005A02B5" w:rsidRPr="003659A3">
        <w:rPr>
          <w:rFonts w:asciiTheme="minorBidi" w:hAnsiTheme="minorBidi" w:cstheme="minorBidi"/>
          <w:b/>
        </w:rPr>
        <w:t xml:space="preserve"> </w:t>
      </w:r>
      <w:r w:rsidR="00917878" w:rsidRPr="003659A3">
        <w:rPr>
          <w:rFonts w:asciiTheme="minorBidi" w:hAnsiTheme="minorBidi" w:cstheme="minorBidi"/>
        </w:rPr>
        <w:t>Nasser Al-</w:t>
      </w:r>
      <w:proofErr w:type="spellStart"/>
      <w:r w:rsidR="00917878" w:rsidRPr="003659A3">
        <w:rPr>
          <w:rFonts w:asciiTheme="minorBidi" w:hAnsiTheme="minorBidi" w:cstheme="minorBidi"/>
        </w:rPr>
        <w:t>Shabib</w:t>
      </w:r>
      <w:proofErr w:type="spellEnd"/>
      <w:r w:rsidR="00917878" w:rsidRPr="003659A3">
        <w:rPr>
          <w:rFonts w:asciiTheme="minorBidi" w:hAnsiTheme="minorBidi" w:cstheme="minorBidi"/>
        </w:rPr>
        <w:t xml:space="preserve">, </w:t>
      </w:r>
      <w:proofErr w:type="spellStart"/>
      <w:r w:rsidR="00917878" w:rsidRPr="003659A3">
        <w:rPr>
          <w:rFonts w:asciiTheme="minorBidi" w:hAnsiTheme="minorBidi" w:cstheme="minorBidi"/>
        </w:rPr>
        <w:t>Javed</w:t>
      </w:r>
      <w:proofErr w:type="spellEnd"/>
      <w:r w:rsidR="00917878" w:rsidRPr="003659A3">
        <w:rPr>
          <w:rFonts w:asciiTheme="minorBidi" w:hAnsiTheme="minorBidi" w:cstheme="minorBidi"/>
        </w:rPr>
        <w:t xml:space="preserve"> Khan, </w:t>
      </w:r>
      <w:r w:rsidR="00917878" w:rsidRPr="003659A3">
        <w:rPr>
          <w:rFonts w:asciiTheme="minorBidi" w:hAnsiTheme="minorBidi" w:cstheme="minorBidi"/>
          <w:b/>
          <w:bCs/>
        </w:rPr>
        <w:t>Ajamaluddin Malik</w:t>
      </w:r>
      <w:r w:rsidR="00917878" w:rsidRPr="003659A3">
        <w:rPr>
          <w:rFonts w:asciiTheme="minorBidi" w:hAnsiTheme="minorBidi" w:cstheme="minorBidi"/>
        </w:rPr>
        <w:t xml:space="preserve">, </w:t>
      </w:r>
      <w:proofErr w:type="spellStart"/>
      <w:r w:rsidR="00917878" w:rsidRPr="003659A3">
        <w:rPr>
          <w:rFonts w:asciiTheme="minorBidi" w:hAnsiTheme="minorBidi" w:cstheme="minorBidi"/>
        </w:rPr>
        <w:t>Abdulrahman</w:t>
      </w:r>
      <w:proofErr w:type="spellEnd"/>
      <w:r w:rsidR="00917878" w:rsidRPr="003659A3">
        <w:rPr>
          <w:rFonts w:asciiTheme="minorBidi" w:hAnsiTheme="minorBidi" w:cstheme="minorBidi"/>
        </w:rPr>
        <w:t xml:space="preserve"> M </w:t>
      </w:r>
      <w:proofErr w:type="spellStart"/>
      <w:r w:rsidR="00917878" w:rsidRPr="003659A3">
        <w:rPr>
          <w:rFonts w:asciiTheme="minorBidi" w:hAnsiTheme="minorBidi" w:cstheme="minorBidi"/>
        </w:rPr>
        <w:t>Alsenaidy</w:t>
      </w:r>
      <w:proofErr w:type="spellEnd"/>
      <w:r w:rsidR="00917878" w:rsidRPr="003659A3">
        <w:rPr>
          <w:rFonts w:asciiTheme="minorBidi" w:hAnsiTheme="minorBidi" w:cstheme="minorBidi"/>
        </w:rPr>
        <w:t xml:space="preserve">, Mohammad A. </w:t>
      </w:r>
      <w:proofErr w:type="spellStart"/>
      <w:r w:rsidR="00917878" w:rsidRPr="003659A3">
        <w:rPr>
          <w:rFonts w:asciiTheme="minorBidi" w:hAnsiTheme="minorBidi" w:cstheme="minorBidi"/>
        </w:rPr>
        <w:t>Alsenaidy</w:t>
      </w:r>
      <w:proofErr w:type="spellEnd"/>
      <w:r w:rsidR="00917878" w:rsidRPr="003659A3">
        <w:rPr>
          <w:rFonts w:asciiTheme="minorBidi" w:hAnsiTheme="minorBidi" w:cstheme="minorBidi"/>
        </w:rPr>
        <w:t xml:space="preserve">, </w:t>
      </w:r>
      <w:proofErr w:type="spellStart"/>
      <w:r w:rsidR="00917878" w:rsidRPr="003659A3">
        <w:rPr>
          <w:rFonts w:asciiTheme="minorBidi" w:hAnsiTheme="minorBidi" w:cstheme="minorBidi"/>
        </w:rPr>
        <w:t>Fohad</w:t>
      </w:r>
      <w:proofErr w:type="spellEnd"/>
      <w:r w:rsidR="00917878" w:rsidRPr="003659A3">
        <w:rPr>
          <w:rFonts w:asciiTheme="minorBidi" w:hAnsiTheme="minorBidi" w:cstheme="minorBidi"/>
        </w:rPr>
        <w:t xml:space="preserve"> </w:t>
      </w:r>
      <w:proofErr w:type="spellStart"/>
      <w:r w:rsidR="00917878" w:rsidRPr="003659A3">
        <w:rPr>
          <w:rFonts w:asciiTheme="minorBidi" w:hAnsiTheme="minorBidi" w:cstheme="minorBidi"/>
        </w:rPr>
        <w:t>Mabood</w:t>
      </w:r>
      <w:proofErr w:type="spellEnd"/>
      <w:r w:rsidR="00917878" w:rsidRPr="003659A3">
        <w:rPr>
          <w:rFonts w:asciiTheme="minorBidi" w:hAnsiTheme="minorBidi" w:cstheme="minorBidi"/>
        </w:rPr>
        <w:t xml:space="preserve"> Husain, Monis Bilal Shamsi, Rizwan Khan. </w:t>
      </w:r>
      <w:r w:rsidR="008D4594" w:rsidRPr="003659A3">
        <w:rPr>
          <w:rFonts w:asciiTheme="minorBidi" w:hAnsiTheme="minorBidi" w:cstheme="minorBidi"/>
          <w:i/>
          <w:iCs/>
        </w:rPr>
        <w:t>Negatively charged food additive dye "Allura Red" rapidly induces SDS-soluble amyloid fibril in beta-lactoglobulin protein</w:t>
      </w:r>
      <w:r w:rsidR="00917878" w:rsidRPr="003659A3">
        <w:rPr>
          <w:rFonts w:asciiTheme="minorBidi" w:hAnsiTheme="minorBidi" w:cstheme="minorBidi"/>
        </w:rPr>
        <w:t xml:space="preserve">. </w:t>
      </w:r>
      <w:r w:rsidR="00917878" w:rsidRPr="003659A3">
        <w:rPr>
          <w:rFonts w:asciiTheme="minorBidi" w:hAnsiTheme="minorBidi" w:cstheme="minorBidi"/>
          <w:u w:val="single"/>
        </w:rPr>
        <w:t>International Journal of Biological Macromolecules</w:t>
      </w:r>
      <w:r w:rsidR="00E832ED" w:rsidRPr="003659A3">
        <w:rPr>
          <w:rFonts w:asciiTheme="minorBidi" w:hAnsiTheme="minorBidi" w:cstheme="minorBidi"/>
        </w:rPr>
        <w:t xml:space="preserve">. </w:t>
      </w:r>
      <w:r w:rsidR="00B80930" w:rsidRPr="003659A3">
        <w:rPr>
          <w:rFonts w:asciiTheme="minorBidi" w:hAnsiTheme="minorBidi" w:cstheme="minorBidi"/>
        </w:rPr>
        <w:t>107 (</w:t>
      </w:r>
      <w:r w:rsidR="00266811" w:rsidRPr="003659A3">
        <w:rPr>
          <w:rFonts w:asciiTheme="minorBidi" w:hAnsiTheme="minorBidi" w:cstheme="minorBidi"/>
        </w:rPr>
        <w:t xml:space="preserve">Feb </w:t>
      </w:r>
      <w:r w:rsidR="00B80930" w:rsidRPr="003659A3">
        <w:rPr>
          <w:rFonts w:asciiTheme="minorBidi" w:hAnsiTheme="minorBidi" w:cstheme="minorBidi"/>
        </w:rPr>
        <w:t>2018) 1706–1716</w:t>
      </w:r>
      <w:r w:rsidR="00F54733" w:rsidRPr="003659A3">
        <w:rPr>
          <w:rFonts w:asciiTheme="minorBidi" w:hAnsiTheme="minorBidi" w:cstheme="minorBidi"/>
        </w:rPr>
        <w:t xml:space="preserve"> (</w:t>
      </w:r>
      <w:r w:rsidR="00F54733" w:rsidRPr="003659A3">
        <w:rPr>
          <w:rStyle w:val="id-label"/>
          <w:rFonts w:asciiTheme="minorBidi" w:hAnsiTheme="minorBidi" w:cstheme="minorBidi"/>
        </w:rPr>
        <w:t xml:space="preserve">DOI: </w:t>
      </w:r>
      <w:hyperlink r:id="rId87" w:tgtFrame="_blank" w:history="1">
        <w:r w:rsidR="00F54733" w:rsidRPr="003659A3">
          <w:rPr>
            <w:rStyle w:val="Hyperlink"/>
            <w:rFonts w:asciiTheme="minorBidi" w:hAnsiTheme="minorBidi" w:cstheme="minorBidi"/>
            <w:color w:val="auto"/>
          </w:rPr>
          <w:t xml:space="preserve">10.1016/j.ijbiomac.2017.10.032 </w:t>
        </w:r>
      </w:hyperlink>
      <w:r w:rsidR="00F54733" w:rsidRPr="003659A3">
        <w:rPr>
          <w:rStyle w:val="identifier"/>
          <w:rFonts w:asciiTheme="minorBidi" w:hAnsiTheme="minorBidi" w:cstheme="minorBidi"/>
        </w:rPr>
        <w:t>)</w:t>
      </w:r>
    </w:p>
    <w:p w14:paraId="159374A1" w14:textId="77777777" w:rsidR="00825405" w:rsidRPr="003659A3" w:rsidRDefault="00825405" w:rsidP="00021AF3">
      <w:pPr>
        <w:autoSpaceDE w:val="0"/>
        <w:autoSpaceDN w:val="0"/>
        <w:adjustRightInd w:val="0"/>
        <w:spacing w:line="276" w:lineRule="auto"/>
        <w:ind w:right="-180"/>
        <w:rPr>
          <w:rFonts w:asciiTheme="minorBidi" w:hAnsiTheme="minorBidi" w:cstheme="minorBidi"/>
          <w:b/>
          <w:bCs/>
        </w:rPr>
      </w:pPr>
    </w:p>
    <w:p w14:paraId="68B8F05D"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4B85512B" w14:textId="4520F2B3" w:rsidR="00BB44E6" w:rsidRPr="003659A3" w:rsidRDefault="00507405"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2</w:t>
      </w:r>
      <w:r w:rsidR="001B0F5A" w:rsidRPr="003659A3">
        <w:rPr>
          <w:rFonts w:asciiTheme="minorBidi" w:hAnsiTheme="minorBidi" w:cstheme="minorBidi"/>
          <w:b/>
          <w:bCs/>
        </w:rPr>
        <w:t>8</w:t>
      </w:r>
      <w:r w:rsidR="009946E9" w:rsidRPr="003659A3">
        <w:rPr>
          <w:rFonts w:asciiTheme="minorBidi" w:hAnsiTheme="minorBidi" w:cstheme="minorBidi"/>
          <w:b/>
          <w:bCs/>
        </w:rPr>
        <w:t>.</w:t>
      </w:r>
      <w:r w:rsidR="00BB44E6" w:rsidRPr="003659A3">
        <w:rPr>
          <w:rFonts w:asciiTheme="minorBidi" w:hAnsiTheme="minorBidi" w:cstheme="minorBidi"/>
          <w:b/>
          <w:bCs/>
        </w:rPr>
        <w:t xml:space="preserve"> </w:t>
      </w:r>
      <w:r w:rsidR="00BB44E6" w:rsidRPr="003659A3">
        <w:rPr>
          <w:rFonts w:asciiTheme="minorBidi" w:hAnsiTheme="minorBidi" w:cstheme="minorBidi"/>
        </w:rPr>
        <w:t xml:space="preserve">Farid S. </w:t>
      </w:r>
      <w:proofErr w:type="spellStart"/>
      <w:r w:rsidR="00BB44E6" w:rsidRPr="003659A3">
        <w:rPr>
          <w:rFonts w:asciiTheme="minorBidi" w:hAnsiTheme="minorBidi" w:cstheme="minorBidi"/>
        </w:rPr>
        <w:t>Ataya</w:t>
      </w:r>
      <w:proofErr w:type="spellEnd"/>
      <w:r w:rsidR="00BB44E6" w:rsidRPr="003659A3">
        <w:rPr>
          <w:rFonts w:asciiTheme="minorBidi" w:hAnsiTheme="minorBidi" w:cstheme="minorBidi"/>
        </w:rPr>
        <w:t xml:space="preserve">, Dalia Fouad, </w:t>
      </w:r>
      <w:r w:rsidR="00BB44E6" w:rsidRPr="003659A3">
        <w:rPr>
          <w:rFonts w:asciiTheme="minorBidi" w:hAnsiTheme="minorBidi" w:cstheme="minorBidi"/>
          <w:b/>
          <w:bCs/>
        </w:rPr>
        <w:t>Ajamaluddin Malik</w:t>
      </w:r>
      <w:r w:rsidR="00BB44E6" w:rsidRPr="003659A3">
        <w:rPr>
          <w:rFonts w:asciiTheme="minorBidi" w:hAnsiTheme="minorBidi" w:cstheme="minorBidi"/>
        </w:rPr>
        <w:t xml:space="preserve">, Nikolaos E. </w:t>
      </w:r>
      <w:proofErr w:type="spellStart"/>
      <w:r w:rsidR="00BB44E6" w:rsidRPr="003659A3">
        <w:rPr>
          <w:rFonts w:asciiTheme="minorBidi" w:hAnsiTheme="minorBidi" w:cstheme="minorBidi"/>
        </w:rPr>
        <w:t>Labrou</w:t>
      </w:r>
      <w:proofErr w:type="spellEnd"/>
      <w:r w:rsidR="00BB44E6" w:rsidRPr="003659A3">
        <w:rPr>
          <w:rFonts w:asciiTheme="minorBidi" w:hAnsiTheme="minorBidi" w:cstheme="minorBidi"/>
        </w:rPr>
        <w:t>,</w:t>
      </w:r>
    </w:p>
    <w:p w14:paraId="5487C2A6" w14:textId="54EE0A05" w:rsidR="00BB44E6" w:rsidRPr="003659A3" w:rsidRDefault="00BB44E6" w:rsidP="005B7408">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rPr>
        <w:t xml:space="preserve">Mohamed S. Daoud and Hesham Mahmoud Saeed. </w:t>
      </w:r>
      <w:r w:rsidR="00057CD7" w:rsidRPr="003659A3">
        <w:rPr>
          <w:rFonts w:asciiTheme="minorBidi" w:hAnsiTheme="minorBidi" w:cstheme="minorBidi"/>
        </w:rPr>
        <w:t>“</w:t>
      </w:r>
      <w:r w:rsidR="00D62296" w:rsidRPr="003659A3">
        <w:rPr>
          <w:rFonts w:asciiTheme="minorBidi" w:hAnsiTheme="minorBidi" w:cstheme="minorBidi"/>
          <w:bCs/>
          <w:i/>
          <w:iCs/>
        </w:rPr>
        <w:t xml:space="preserve">Cloning, Expression and Molecular Characterization of Glutathione Transferase P1-1 Gene from the Camel, </w:t>
      </w:r>
      <w:r w:rsidR="00F54733" w:rsidRPr="003659A3">
        <w:rPr>
          <w:rFonts w:asciiTheme="minorBidi" w:hAnsiTheme="minorBidi" w:cstheme="minorBidi"/>
          <w:bCs/>
          <w:i/>
          <w:iCs/>
        </w:rPr>
        <w:t xml:space="preserve">Camelus </w:t>
      </w:r>
      <w:r w:rsidR="00057CD7" w:rsidRPr="003659A3">
        <w:rPr>
          <w:rFonts w:asciiTheme="minorBidi" w:hAnsiTheme="minorBidi" w:cstheme="minorBidi"/>
          <w:bCs/>
          <w:i/>
          <w:iCs/>
        </w:rPr>
        <w:t>dromedaries”</w:t>
      </w:r>
      <w:r w:rsidR="00D62296" w:rsidRPr="003659A3">
        <w:rPr>
          <w:rFonts w:asciiTheme="minorBidi" w:hAnsiTheme="minorBidi" w:cstheme="minorBidi"/>
          <w:b/>
          <w:bCs/>
        </w:rPr>
        <w:t xml:space="preserve">. </w:t>
      </w:r>
      <w:r w:rsidR="00057CD7" w:rsidRPr="003659A3">
        <w:rPr>
          <w:rFonts w:asciiTheme="minorBidi" w:hAnsiTheme="minorBidi" w:cstheme="minorBidi"/>
          <w:u w:val="single"/>
        </w:rPr>
        <w:t>Pakistan Journal of Zoology</w:t>
      </w:r>
      <w:r w:rsidRPr="003659A3">
        <w:rPr>
          <w:rFonts w:asciiTheme="minorBidi" w:hAnsiTheme="minorBidi" w:cstheme="minorBidi"/>
        </w:rPr>
        <w:t>, 2017, vol. 49(</w:t>
      </w:r>
      <w:r w:rsidR="008C52AE" w:rsidRPr="003659A3">
        <w:rPr>
          <w:rFonts w:asciiTheme="minorBidi" w:hAnsiTheme="minorBidi" w:cstheme="minorBidi"/>
        </w:rPr>
        <w:t>6), 2279-2289</w:t>
      </w:r>
      <w:r w:rsidRPr="003659A3">
        <w:rPr>
          <w:rFonts w:asciiTheme="minorBidi" w:hAnsiTheme="minorBidi" w:cstheme="minorBidi"/>
        </w:rPr>
        <w:t>.</w:t>
      </w:r>
      <w:r w:rsidR="00F54733" w:rsidRPr="003659A3">
        <w:rPr>
          <w:rFonts w:asciiTheme="minorBidi" w:hAnsiTheme="minorBidi" w:cstheme="minorBidi"/>
        </w:rPr>
        <w:t xml:space="preserve">( </w:t>
      </w:r>
      <w:hyperlink r:id="rId88" w:history="1">
        <w:r w:rsidR="00F54733" w:rsidRPr="003659A3">
          <w:rPr>
            <w:rStyle w:val="Hyperlink1"/>
            <w:rFonts w:asciiTheme="minorBidi" w:hAnsiTheme="minorBidi" w:cstheme="minorBidi"/>
            <w:u w:val="single"/>
          </w:rPr>
          <w:t>dx.doi.org/10.17582/</w:t>
        </w:r>
        <w:proofErr w:type="spellStart"/>
        <w:r w:rsidR="00F54733" w:rsidRPr="003659A3">
          <w:rPr>
            <w:rStyle w:val="Hyperlink1"/>
            <w:rFonts w:asciiTheme="minorBidi" w:hAnsiTheme="minorBidi" w:cstheme="minorBidi"/>
            <w:u w:val="single"/>
          </w:rPr>
          <w:t>journal.pjz</w:t>
        </w:r>
        <w:proofErr w:type="spellEnd"/>
        <w:r w:rsidR="00F54733" w:rsidRPr="003659A3">
          <w:rPr>
            <w:rStyle w:val="Hyperlink1"/>
            <w:rFonts w:asciiTheme="minorBidi" w:hAnsiTheme="minorBidi" w:cstheme="minorBidi"/>
            <w:u w:val="single"/>
          </w:rPr>
          <w:t>/2017.49.6.2279.2289</w:t>
        </w:r>
      </w:hyperlink>
      <w:r w:rsidR="00F54733" w:rsidRPr="003659A3">
        <w:rPr>
          <w:rFonts w:asciiTheme="minorBidi" w:hAnsiTheme="minorBidi" w:cstheme="minorBidi"/>
        </w:rPr>
        <w:t>)</w:t>
      </w:r>
    </w:p>
    <w:p w14:paraId="4B03513C" w14:textId="77777777" w:rsidR="00825405" w:rsidRPr="003659A3" w:rsidRDefault="00825405" w:rsidP="005B7408">
      <w:pPr>
        <w:autoSpaceDE w:val="0"/>
        <w:autoSpaceDN w:val="0"/>
        <w:adjustRightInd w:val="0"/>
        <w:spacing w:line="276" w:lineRule="auto"/>
        <w:ind w:right="-180"/>
        <w:rPr>
          <w:rFonts w:asciiTheme="minorBidi" w:hAnsiTheme="minorBidi" w:cstheme="minorBidi"/>
          <w:b/>
          <w:bCs/>
        </w:rPr>
      </w:pPr>
    </w:p>
    <w:p w14:paraId="44F6E8CC"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774346F3" w14:textId="0AE84BC5" w:rsidR="005A02B5" w:rsidRPr="003659A3" w:rsidRDefault="00507405" w:rsidP="00021A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lastRenderedPageBreak/>
        <w:t>2</w:t>
      </w:r>
      <w:r w:rsidR="001B0F5A" w:rsidRPr="003659A3">
        <w:rPr>
          <w:rFonts w:asciiTheme="minorBidi" w:hAnsiTheme="minorBidi" w:cstheme="minorBidi"/>
          <w:b/>
        </w:rPr>
        <w:t>7</w:t>
      </w:r>
      <w:r w:rsidR="005A02B5" w:rsidRPr="003659A3">
        <w:rPr>
          <w:rFonts w:asciiTheme="minorBidi" w:hAnsiTheme="minorBidi" w:cstheme="minorBidi"/>
          <w:b/>
        </w:rPr>
        <w:t>.</w:t>
      </w:r>
      <w:r w:rsidR="005A02B5" w:rsidRPr="003659A3">
        <w:rPr>
          <w:rFonts w:asciiTheme="minorBidi" w:hAnsiTheme="minorBidi" w:cstheme="minorBidi"/>
        </w:rPr>
        <w:t xml:space="preserve"> </w:t>
      </w:r>
      <w:r w:rsidR="00094C49" w:rsidRPr="003659A3">
        <w:rPr>
          <w:rFonts w:asciiTheme="minorBidi" w:hAnsiTheme="minorBidi" w:cstheme="minorBidi"/>
          <w:b/>
        </w:rPr>
        <w:t>Ajamaluddin Malik,</w:t>
      </w:r>
      <w:r w:rsidR="00094C49" w:rsidRPr="003659A3">
        <w:rPr>
          <w:rFonts w:asciiTheme="minorBidi" w:hAnsiTheme="minorBidi" w:cstheme="minorBidi"/>
        </w:rPr>
        <w:t xml:space="preserve"> </w:t>
      </w:r>
      <w:proofErr w:type="spellStart"/>
      <w:r w:rsidR="005A02B5" w:rsidRPr="003659A3">
        <w:rPr>
          <w:rFonts w:asciiTheme="minorBidi" w:hAnsiTheme="minorBidi" w:cstheme="minorBidi"/>
        </w:rPr>
        <w:t>Shurog</w:t>
      </w:r>
      <w:proofErr w:type="spellEnd"/>
      <w:r w:rsidR="005A02B5" w:rsidRPr="003659A3">
        <w:rPr>
          <w:rFonts w:asciiTheme="minorBidi" w:hAnsiTheme="minorBidi" w:cstheme="minorBidi"/>
        </w:rPr>
        <w:t xml:space="preserve"> </w:t>
      </w:r>
      <w:proofErr w:type="spellStart"/>
      <w:r w:rsidR="005A02B5" w:rsidRPr="003659A3">
        <w:rPr>
          <w:rFonts w:asciiTheme="minorBidi" w:hAnsiTheme="minorBidi" w:cstheme="minorBidi"/>
        </w:rPr>
        <w:t>Albogami</w:t>
      </w:r>
      <w:proofErr w:type="spellEnd"/>
      <w:r w:rsidR="005A02B5" w:rsidRPr="003659A3">
        <w:rPr>
          <w:rFonts w:asciiTheme="minorBidi" w:hAnsiTheme="minorBidi" w:cstheme="minorBidi"/>
        </w:rPr>
        <w:t xml:space="preserve">, </w:t>
      </w:r>
      <w:proofErr w:type="spellStart"/>
      <w:r w:rsidR="005A02B5" w:rsidRPr="003659A3">
        <w:rPr>
          <w:rFonts w:asciiTheme="minorBidi" w:hAnsiTheme="minorBidi" w:cstheme="minorBidi"/>
        </w:rPr>
        <w:t>Abdulrahman</w:t>
      </w:r>
      <w:proofErr w:type="spellEnd"/>
      <w:r w:rsidR="005A02B5" w:rsidRPr="003659A3">
        <w:rPr>
          <w:rFonts w:asciiTheme="minorBidi" w:hAnsiTheme="minorBidi" w:cstheme="minorBidi"/>
        </w:rPr>
        <w:t xml:space="preserve"> M. Al-</w:t>
      </w:r>
      <w:proofErr w:type="spellStart"/>
      <w:r w:rsidR="005A02B5" w:rsidRPr="003659A3">
        <w:rPr>
          <w:rFonts w:asciiTheme="minorBidi" w:hAnsiTheme="minorBidi" w:cstheme="minorBidi"/>
        </w:rPr>
        <w:t>Senaidy</w:t>
      </w:r>
      <w:proofErr w:type="spellEnd"/>
      <w:r w:rsidR="005A02B5" w:rsidRPr="003659A3">
        <w:rPr>
          <w:rFonts w:asciiTheme="minorBidi" w:hAnsiTheme="minorBidi" w:cstheme="minorBidi"/>
        </w:rPr>
        <w:t xml:space="preserve">, </w:t>
      </w:r>
      <w:proofErr w:type="spellStart"/>
      <w:r w:rsidR="005A02B5" w:rsidRPr="003659A3">
        <w:rPr>
          <w:rFonts w:asciiTheme="minorBidi" w:hAnsiTheme="minorBidi" w:cstheme="minorBidi"/>
        </w:rPr>
        <w:t>Abeer</w:t>
      </w:r>
      <w:proofErr w:type="spellEnd"/>
      <w:r w:rsidR="005A02B5" w:rsidRPr="003659A3">
        <w:rPr>
          <w:rFonts w:asciiTheme="minorBidi" w:hAnsiTheme="minorBidi" w:cstheme="minorBidi"/>
        </w:rPr>
        <w:t xml:space="preserve"> M. </w:t>
      </w:r>
      <w:proofErr w:type="spellStart"/>
      <w:r w:rsidR="005A02B5" w:rsidRPr="003659A3">
        <w:rPr>
          <w:rFonts w:asciiTheme="minorBidi" w:hAnsiTheme="minorBidi" w:cstheme="minorBidi"/>
        </w:rPr>
        <w:t>Aldbass</w:t>
      </w:r>
      <w:proofErr w:type="spellEnd"/>
      <w:r w:rsidR="005A02B5" w:rsidRPr="003659A3">
        <w:rPr>
          <w:rFonts w:asciiTheme="minorBidi" w:hAnsiTheme="minorBidi" w:cstheme="minorBidi"/>
        </w:rPr>
        <w:t xml:space="preserve">, Mohammad A. </w:t>
      </w:r>
      <w:proofErr w:type="spellStart"/>
      <w:r w:rsidR="005A02B5" w:rsidRPr="003659A3">
        <w:rPr>
          <w:rFonts w:asciiTheme="minorBidi" w:hAnsiTheme="minorBidi" w:cstheme="minorBidi"/>
        </w:rPr>
        <w:t>Alsenaidy</w:t>
      </w:r>
      <w:proofErr w:type="spellEnd"/>
      <w:r w:rsidR="00094C49" w:rsidRPr="003659A3">
        <w:rPr>
          <w:rFonts w:asciiTheme="minorBidi" w:hAnsiTheme="minorBidi" w:cstheme="minorBidi"/>
        </w:rPr>
        <w:t>, Shams Khan</w:t>
      </w:r>
      <w:r w:rsidR="005A02B5" w:rsidRPr="003659A3">
        <w:rPr>
          <w:rFonts w:asciiTheme="minorBidi" w:hAnsiTheme="minorBidi" w:cstheme="minorBidi"/>
        </w:rPr>
        <w:t xml:space="preserve">.  </w:t>
      </w:r>
      <w:r w:rsidR="005B7408" w:rsidRPr="003659A3">
        <w:rPr>
          <w:rFonts w:asciiTheme="minorBidi" w:hAnsiTheme="minorBidi" w:cstheme="minorBidi"/>
        </w:rPr>
        <w:t>“</w:t>
      </w:r>
      <w:r w:rsidR="005A02B5" w:rsidRPr="003659A3">
        <w:rPr>
          <w:rFonts w:asciiTheme="minorBidi" w:hAnsiTheme="minorBidi" w:cstheme="minorBidi"/>
          <w:i/>
          <w:iCs/>
        </w:rPr>
        <w:t>Spectral and thermal properties of novel eye lens ζ-crystallin</w:t>
      </w:r>
      <w:r w:rsidR="005B7408" w:rsidRPr="003659A3">
        <w:rPr>
          <w:rFonts w:asciiTheme="minorBidi" w:hAnsiTheme="minorBidi" w:cstheme="minorBidi"/>
          <w:i/>
          <w:iCs/>
        </w:rPr>
        <w:t>”</w:t>
      </w:r>
      <w:r w:rsidR="005A02B5" w:rsidRPr="003659A3">
        <w:rPr>
          <w:rFonts w:asciiTheme="minorBidi" w:hAnsiTheme="minorBidi" w:cstheme="minorBidi"/>
        </w:rPr>
        <w:t xml:space="preserve">. </w:t>
      </w:r>
      <w:r w:rsidR="005A02B5" w:rsidRPr="003659A3">
        <w:rPr>
          <w:rFonts w:asciiTheme="minorBidi" w:hAnsiTheme="minorBidi" w:cstheme="minorBidi"/>
          <w:u w:val="single"/>
        </w:rPr>
        <w:t>International Journal of Biological Macromolecules</w:t>
      </w:r>
      <w:r w:rsidR="00D52636" w:rsidRPr="003659A3">
        <w:rPr>
          <w:rFonts w:asciiTheme="minorBidi" w:hAnsiTheme="minorBidi" w:cstheme="minorBidi"/>
        </w:rPr>
        <w:t>. 2017, 102: 1052–1058</w:t>
      </w:r>
      <w:r w:rsidR="0094312B" w:rsidRPr="003659A3">
        <w:rPr>
          <w:rFonts w:asciiTheme="minorBidi" w:hAnsiTheme="minorBidi" w:cstheme="minorBidi"/>
        </w:rPr>
        <w:t xml:space="preserve"> (</w:t>
      </w:r>
      <w:r w:rsidR="0094312B" w:rsidRPr="003659A3">
        <w:rPr>
          <w:rStyle w:val="id-label"/>
          <w:rFonts w:asciiTheme="minorBidi" w:hAnsiTheme="minorBidi" w:cstheme="minorBidi"/>
        </w:rPr>
        <w:t xml:space="preserve">DOI: </w:t>
      </w:r>
      <w:hyperlink r:id="rId89" w:tgtFrame="_blank" w:history="1">
        <w:r w:rsidR="0094312B" w:rsidRPr="003659A3">
          <w:rPr>
            <w:rStyle w:val="Hyperlink"/>
            <w:rFonts w:asciiTheme="minorBidi" w:hAnsiTheme="minorBidi" w:cstheme="minorBidi"/>
            <w:color w:val="auto"/>
          </w:rPr>
          <w:t xml:space="preserve">10.1016/j.ijbiomac.2017.04.101 </w:t>
        </w:r>
      </w:hyperlink>
      <w:r w:rsidR="0094312B" w:rsidRPr="003659A3">
        <w:rPr>
          <w:rStyle w:val="identifier"/>
          <w:rFonts w:asciiTheme="minorBidi" w:hAnsiTheme="minorBidi" w:cstheme="minorBidi"/>
        </w:rPr>
        <w:t>)</w:t>
      </w:r>
    </w:p>
    <w:p w14:paraId="77F88C4A"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75B7C385" w14:textId="77777777" w:rsidR="00364840" w:rsidRPr="003659A3" w:rsidRDefault="00364840" w:rsidP="00227B0A">
      <w:pPr>
        <w:autoSpaceDE w:val="0"/>
        <w:autoSpaceDN w:val="0"/>
        <w:adjustRightInd w:val="0"/>
        <w:spacing w:line="276" w:lineRule="auto"/>
        <w:ind w:right="-180"/>
        <w:rPr>
          <w:rFonts w:asciiTheme="minorBidi" w:hAnsiTheme="minorBidi" w:cstheme="minorBidi"/>
          <w:b/>
        </w:rPr>
      </w:pPr>
    </w:p>
    <w:p w14:paraId="6B05C0A6" w14:textId="04D9D7D0" w:rsidR="005A02B5" w:rsidRPr="003659A3" w:rsidRDefault="00507405" w:rsidP="00227B0A">
      <w:pPr>
        <w:autoSpaceDE w:val="0"/>
        <w:autoSpaceDN w:val="0"/>
        <w:adjustRightInd w:val="0"/>
        <w:spacing w:line="276" w:lineRule="auto"/>
        <w:ind w:right="-180"/>
        <w:rPr>
          <w:rStyle w:val="doi"/>
          <w:rFonts w:asciiTheme="minorBidi" w:hAnsiTheme="minorBidi" w:cstheme="minorBidi"/>
        </w:rPr>
      </w:pPr>
      <w:r w:rsidRPr="003659A3">
        <w:rPr>
          <w:rFonts w:asciiTheme="minorBidi" w:hAnsiTheme="minorBidi" w:cstheme="minorBidi"/>
          <w:b/>
        </w:rPr>
        <w:t>2</w:t>
      </w:r>
      <w:r w:rsidR="001B0F5A" w:rsidRPr="003659A3">
        <w:rPr>
          <w:rFonts w:asciiTheme="minorBidi" w:hAnsiTheme="minorBidi" w:cstheme="minorBidi"/>
          <w:b/>
        </w:rPr>
        <w:t>6</w:t>
      </w:r>
      <w:r w:rsidR="001B1E94" w:rsidRPr="003659A3">
        <w:rPr>
          <w:rFonts w:asciiTheme="minorBidi" w:hAnsiTheme="minorBidi" w:cstheme="minorBidi"/>
          <w:b/>
        </w:rPr>
        <w:t>.</w:t>
      </w:r>
      <w:r w:rsidR="005A02B5" w:rsidRPr="003659A3">
        <w:rPr>
          <w:rFonts w:asciiTheme="minorBidi" w:hAnsiTheme="minorBidi" w:cstheme="minorBidi"/>
          <w:b/>
        </w:rPr>
        <w:t xml:space="preserve"> </w:t>
      </w:r>
      <w:r w:rsidR="009450B8" w:rsidRPr="003659A3">
        <w:rPr>
          <w:rFonts w:asciiTheme="minorBidi" w:hAnsiTheme="minorBidi" w:cstheme="minorBidi"/>
          <w:b/>
        </w:rPr>
        <w:t>Ajamaluddin Malik</w:t>
      </w:r>
      <w:r w:rsidR="009450B8" w:rsidRPr="003659A3">
        <w:rPr>
          <w:rFonts w:asciiTheme="minorBidi" w:hAnsiTheme="minorBidi" w:cstheme="minorBidi"/>
        </w:rPr>
        <w:t xml:space="preserve">, Mohammad A. </w:t>
      </w:r>
      <w:proofErr w:type="spellStart"/>
      <w:r w:rsidR="009450B8" w:rsidRPr="003659A3">
        <w:rPr>
          <w:rFonts w:asciiTheme="minorBidi" w:hAnsiTheme="minorBidi" w:cstheme="minorBidi"/>
        </w:rPr>
        <w:t>Alsenaidy</w:t>
      </w:r>
      <w:proofErr w:type="spellEnd"/>
      <w:r w:rsidR="009450B8" w:rsidRPr="003659A3">
        <w:rPr>
          <w:rFonts w:asciiTheme="minorBidi" w:hAnsiTheme="minorBidi" w:cstheme="minorBidi"/>
        </w:rPr>
        <w:t>. “</w:t>
      </w:r>
      <w:r w:rsidR="00227B0A" w:rsidRPr="003659A3">
        <w:rPr>
          <w:rFonts w:asciiTheme="minorBidi" w:hAnsiTheme="minorBidi" w:cstheme="minorBidi"/>
          <w:i/>
          <w:iCs/>
        </w:rPr>
        <w:t>MERS-</w:t>
      </w:r>
      <w:proofErr w:type="spellStart"/>
      <w:r w:rsidR="00227B0A" w:rsidRPr="003659A3">
        <w:rPr>
          <w:rFonts w:asciiTheme="minorBidi" w:hAnsiTheme="minorBidi" w:cstheme="minorBidi"/>
          <w:i/>
          <w:iCs/>
        </w:rPr>
        <w:t>CoV</w:t>
      </w:r>
      <w:proofErr w:type="spellEnd"/>
      <w:r w:rsidR="00227B0A" w:rsidRPr="003659A3">
        <w:rPr>
          <w:rFonts w:asciiTheme="minorBidi" w:hAnsiTheme="minorBidi" w:cstheme="minorBidi"/>
          <w:i/>
          <w:iCs/>
        </w:rPr>
        <w:t xml:space="preserve"> papain-like protease (</w:t>
      </w:r>
      <w:proofErr w:type="spellStart"/>
      <w:r w:rsidR="00227B0A" w:rsidRPr="003659A3">
        <w:rPr>
          <w:rFonts w:asciiTheme="minorBidi" w:hAnsiTheme="minorBidi" w:cstheme="minorBidi"/>
          <w:i/>
          <w:iCs/>
        </w:rPr>
        <w:t>PLpro</w:t>
      </w:r>
      <w:proofErr w:type="spellEnd"/>
      <w:r w:rsidR="00227B0A" w:rsidRPr="003659A3">
        <w:rPr>
          <w:rFonts w:asciiTheme="minorBidi" w:hAnsiTheme="minorBidi" w:cstheme="minorBidi"/>
          <w:i/>
          <w:iCs/>
        </w:rPr>
        <w:t>): expression, purification, and spectroscopic/thermodynamic characterization</w:t>
      </w:r>
      <w:r w:rsidR="009450B8" w:rsidRPr="003659A3">
        <w:rPr>
          <w:rFonts w:asciiTheme="minorBidi" w:hAnsiTheme="minorBidi" w:cstheme="minorBidi"/>
        </w:rPr>
        <w:t xml:space="preserve">” </w:t>
      </w:r>
      <w:r w:rsidR="009450B8" w:rsidRPr="003659A3">
        <w:rPr>
          <w:rFonts w:asciiTheme="minorBidi" w:hAnsiTheme="minorBidi" w:cstheme="minorBidi"/>
          <w:u w:val="single"/>
        </w:rPr>
        <w:t>3Biotech</w:t>
      </w:r>
      <w:r w:rsidR="009450B8" w:rsidRPr="003659A3">
        <w:rPr>
          <w:rFonts w:asciiTheme="minorBidi" w:hAnsiTheme="minorBidi" w:cstheme="minorBidi"/>
        </w:rPr>
        <w:t xml:space="preserve"> 2017 Jun;7(2):100.</w:t>
      </w:r>
      <w:r w:rsidR="0094312B" w:rsidRPr="003659A3">
        <w:rPr>
          <w:rFonts w:asciiTheme="minorBidi" w:hAnsiTheme="minorBidi" w:cstheme="minorBidi"/>
        </w:rPr>
        <w:t xml:space="preserve"> (</w:t>
      </w:r>
      <w:proofErr w:type="spellStart"/>
      <w:r w:rsidR="0094312B" w:rsidRPr="003659A3">
        <w:rPr>
          <w:rStyle w:val="doi"/>
          <w:rFonts w:asciiTheme="minorBidi" w:hAnsiTheme="minorBidi" w:cstheme="minorBidi"/>
        </w:rPr>
        <w:t>doi</w:t>
      </w:r>
      <w:proofErr w:type="spellEnd"/>
      <w:r w:rsidR="0094312B" w:rsidRPr="003659A3">
        <w:rPr>
          <w:rStyle w:val="doi"/>
          <w:rFonts w:asciiTheme="minorBidi" w:hAnsiTheme="minorBidi" w:cstheme="minorBidi"/>
        </w:rPr>
        <w:t>: </w:t>
      </w:r>
      <w:hyperlink r:id="rId90" w:tgtFrame="_blank" w:history="1">
        <w:r w:rsidR="0094312B" w:rsidRPr="003659A3">
          <w:rPr>
            <w:rStyle w:val="Hyperlink"/>
            <w:rFonts w:asciiTheme="minorBidi" w:hAnsiTheme="minorBidi" w:cstheme="minorBidi"/>
            <w:color w:val="auto"/>
          </w:rPr>
          <w:t>10.1007/s13205-017-0744-3</w:t>
        </w:r>
      </w:hyperlink>
      <w:r w:rsidR="0094312B" w:rsidRPr="003659A3">
        <w:rPr>
          <w:rStyle w:val="doi"/>
          <w:rFonts w:asciiTheme="minorBidi" w:hAnsiTheme="minorBidi" w:cstheme="minorBidi"/>
        </w:rPr>
        <w:t>)</w:t>
      </w:r>
    </w:p>
    <w:p w14:paraId="28EAE520" w14:textId="77777777" w:rsidR="00825405" w:rsidRPr="003659A3" w:rsidRDefault="00825405" w:rsidP="00227B0A">
      <w:pPr>
        <w:autoSpaceDE w:val="0"/>
        <w:autoSpaceDN w:val="0"/>
        <w:adjustRightInd w:val="0"/>
        <w:spacing w:line="276" w:lineRule="auto"/>
        <w:ind w:right="-180"/>
        <w:rPr>
          <w:rFonts w:asciiTheme="minorBidi" w:hAnsiTheme="minorBidi" w:cstheme="minorBidi"/>
          <w:b/>
        </w:rPr>
      </w:pPr>
    </w:p>
    <w:p w14:paraId="6E00B89E"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56BCA18E" w14:textId="0C9FDFC6" w:rsidR="00733722" w:rsidRPr="003659A3" w:rsidRDefault="00507405" w:rsidP="00DD12F9">
      <w:pPr>
        <w:autoSpaceDE w:val="0"/>
        <w:autoSpaceDN w:val="0"/>
        <w:adjustRightInd w:val="0"/>
        <w:spacing w:line="276" w:lineRule="auto"/>
        <w:ind w:right="-180"/>
        <w:rPr>
          <w:rStyle w:val="identifier"/>
          <w:rFonts w:asciiTheme="minorBidi" w:hAnsiTheme="minorBidi" w:cstheme="minorBidi"/>
          <w:i/>
          <w:iCs/>
        </w:rPr>
      </w:pPr>
      <w:r w:rsidRPr="003659A3">
        <w:rPr>
          <w:rFonts w:asciiTheme="minorBidi" w:hAnsiTheme="minorBidi" w:cstheme="minorBidi"/>
          <w:b/>
        </w:rPr>
        <w:t>2</w:t>
      </w:r>
      <w:r w:rsidR="001B0F5A" w:rsidRPr="003659A3">
        <w:rPr>
          <w:rFonts w:asciiTheme="minorBidi" w:hAnsiTheme="minorBidi" w:cstheme="minorBidi"/>
          <w:b/>
        </w:rPr>
        <w:t>5</w:t>
      </w:r>
      <w:r w:rsidR="00733722" w:rsidRPr="003659A3">
        <w:rPr>
          <w:rFonts w:asciiTheme="minorBidi" w:hAnsiTheme="minorBidi" w:cstheme="minorBidi"/>
          <w:b/>
        </w:rPr>
        <w:t>.</w:t>
      </w:r>
      <w:r w:rsidR="00733722" w:rsidRPr="003659A3">
        <w:rPr>
          <w:rFonts w:asciiTheme="minorBidi" w:hAnsiTheme="minorBidi" w:cstheme="minorBidi"/>
        </w:rPr>
        <w:t xml:space="preserve"> Mohd Shahnawaz Khan, Anwar Ahmed, Shams </w:t>
      </w:r>
      <w:proofErr w:type="spellStart"/>
      <w:r w:rsidR="00733722" w:rsidRPr="003659A3">
        <w:rPr>
          <w:rFonts w:asciiTheme="minorBidi" w:hAnsiTheme="minorBidi" w:cstheme="minorBidi"/>
        </w:rPr>
        <w:t>Tabrez</w:t>
      </w:r>
      <w:proofErr w:type="spellEnd"/>
      <w:r w:rsidR="00733722" w:rsidRPr="003659A3">
        <w:rPr>
          <w:rFonts w:asciiTheme="minorBidi" w:hAnsiTheme="minorBidi" w:cstheme="minorBidi"/>
        </w:rPr>
        <w:t xml:space="preserve">, </w:t>
      </w:r>
      <w:proofErr w:type="spellStart"/>
      <w:r w:rsidR="00733722" w:rsidRPr="003659A3">
        <w:rPr>
          <w:rFonts w:asciiTheme="minorBidi" w:hAnsiTheme="minorBidi" w:cstheme="minorBidi"/>
        </w:rPr>
        <w:t>Badar</w:t>
      </w:r>
      <w:proofErr w:type="spellEnd"/>
      <w:r w:rsidR="00733722" w:rsidRPr="003659A3">
        <w:rPr>
          <w:rFonts w:asciiTheme="minorBidi" w:hAnsiTheme="minorBidi" w:cstheme="minorBidi"/>
        </w:rPr>
        <w:t xml:space="preserve"> </w:t>
      </w:r>
      <w:proofErr w:type="spellStart"/>
      <w:r w:rsidR="00733722" w:rsidRPr="003659A3">
        <w:rPr>
          <w:rFonts w:asciiTheme="minorBidi" w:hAnsiTheme="minorBidi" w:cstheme="minorBidi"/>
        </w:rPr>
        <w:t>ul</w:t>
      </w:r>
      <w:proofErr w:type="spellEnd"/>
      <w:r w:rsidR="00733722" w:rsidRPr="003659A3">
        <w:rPr>
          <w:rFonts w:asciiTheme="minorBidi" w:hAnsiTheme="minorBidi" w:cstheme="minorBidi"/>
        </w:rPr>
        <w:t xml:space="preserve"> Islam, </w:t>
      </w:r>
      <w:proofErr w:type="spellStart"/>
      <w:r w:rsidR="00733722" w:rsidRPr="003659A3">
        <w:rPr>
          <w:rFonts w:asciiTheme="minorBidi" w:hAnsiTheme="minorBidi" w:cstheme="minorBidi"/>
        </w:rPr>
        <w:t>Nayyar</w:t>
      </w:r>
      <w:proofErr w:type="spellEnd"/>
      <w:r w:rsidR="00733722" w:rsidRPr="003659A3">
        <w:rPr>
          <w:rFonts w:asciiTheme="minorBidi" w:hAnsiTheme="minorBidi" w:cstheme="minorBidi"/>
        </w:rPr>
        <w:t xml:space="preserve"> Rabbani, </w:t>
      </w:r>
      <w:r w:rsidR="00733722" w:rsidRPr="003659A3">
        <w:rPr>
          <w:rFonts w:asciiTheme="minorBidi" w:hAnsiTheme="minorBidi" w:cstheme="minorBidi"/>
          <w:b/>
        </w:rPr>
        <w:t>Ajamaluddin Malik</w:t>
      </w:r>
      <w:r w:rsidR="00733722" w:rsidRPr="003659A3">
        <w:rPr>
          <w:rFonts w:asciiTheme="minorBidi" w:hAnsiTheme="minorBidi" w:cstheme="minorBidi"/>
        </w:rPr>
        <w:t>, Mohammad Hasan Ismail</w:t>
      </w:r>
      <w:r w:rsidR="001B3616" w:rsidRPr="003659A3">
        <w:rPr>
          <w:rFonts w:asciiTheme="minorBidi" w:hAnsiTheme="minorBidi" w:cstheme="minorBidi"/>
        </w:rPr>
        <w:t xml:space="preserve">, Mohammad A. </w:t>
      </w:r>
      <w:proofErr w:type="spellStart"/>
      <w:r w:rsidR="001B3616" w:rsidRPr="003659A3">
        <w:rPr>
          <w:rFonts w:asciiTheme="minorBidi" w:hAnsiTheme="minorBidi" w:cstheme="minorBidi"/>
        </w:rPr>
        <w:t>Alsenaidy</w:t>
      </w:r>
      <w:proofErr w:type="spellEnd"/>
      <w:r w:rsidR="00733722" w:rsidRPr="003659A3">
        <w:rPr>
          <w:rFonts w:asciiTheme="minorBidi" w:hAnsiTheme="minorBidi" w:cstheme="minorBidi"/>
        </w:rPr>
        <w:t xml:space="preserve"> and </w:t>
      </w:r>
      <w:proofErr w:type="spellStart"/>
      <w:r w:rsidR="00733722" w:rsidRPr="003659A3">
        <w:rPr>
          <w:rFonts w:asciiTheme="minorBidi" w:hAnsiTheme="minorBidi" w:cstheme="minorBidi"/>
        </w:rPr>
        <w:t>Abdu</w:t>
      </w:r>
      <w:r w:rsidR="001B3616" w:rsidRPr="003659A3">
        <w:rPr>
          <w:rFonts w:asciiTheme="minorBidi" w:hAnsiTheme="minorBidi" w:cstheme="minorBidi"/>
        </w:rPr>
        <w:t>l</w:t>
      </w:r>
      <w:r w:rsidR="00733722" w:rsidRPr="003659A3">
        <w:rPr>
          <w:rFonts w:asciiTheme="minorBidi" w:hAnsiTheme="minorBidi" w:cstheme="minorBidi"/>
        </w:rPr>
        <w:t>rahman</w:t>
      </w:r>
      <w:proofErr w:type="spellEnd"/>
      <w:r w:rsidR="00733722" w:rsidRPr="003659A3">
        <w:rPr>
          <w:rFonts w:asciiTheme="minorBidi" w:hAnsiTheme="minorBidi" w:cstheme="minorBidi"/>
        </w:rPr>
        <w:t xml:space="preserve"> M. </w:t>
      </w:r>
      <w:proofErr w:type="spellStart"/>
      <w:r w:rsidR="00733722" w:rsidRPr="003659A3">
        <w:rPr>
          <w:rFonts w:asciiTheme="minorBidi" w:hAnsiTheme="minorBidi" w:cstheme="minorBidi"/>
        </w:rPr>
        <w:t>Alsenaidy</w:t>
      </w:r>
      <w:proofErr w:type="spellEnd"/>
      <w:r w:rsidR="000A3DB8" w:rsidRPr="003659A3">
        <w:rPr>
          <w:rFonts w:asciiTheme="minorBidi" w:hAnsiTheme="minorBidi" w:cstheme="minorBidi"/>
        </w:rPr>
        <w:t>.</w:t>
      </w:r>
      <w:r w:rsidR="00733722" w:rsidRPr="003659A3">
        <w:rPr>
          <w:rFonts w:asciiTheme="minorBidi" w:hAnsiTheme="minorBidi" w:cstheme="minorBidi"/>
        </w:rPr>
        <w:t xml:space="preserve"> </w:t>
      </w:r>
      <w:r w:rsidR="005B7408" w:rsidRPr="003659A3">
        <w:rPr>
          <w:rFonts w:asciiTheme="minorBidi" w:hAnsiTheme="minorBidi" w:cstheme="minorBidi"/>
        </w:rPr>
        <w:t>“</w:t>
      </w:r>
      <w:proofErr w:type="gramStart"/>
      <w:r w:rsidR="000A3DB8" w:rsidRPr="003659A3">
        <w:rPr>
          <w:rFonts w:asciiTheme="minorBidi" w:hAnsiTheme="minorBidi" w:cstheme="minorBidi"/>
          <w:i/>
          <w:iCs/>
        </w:rPr>
        <w:t xml:space="preserve">Optimization </w:t>
      </w:r>
      <w:r w:rsidR="00DD12F9" w:rsidRPr="003659A3">
        <w:rPr>
          <w:rFonts w:asciiTheme="minorBidi" w:hAnsiTheme="minorBidi" w:cstheme="minorBidi"/>
          <w:i/>
          <w:iCs/>
        </w:rPr>
        <w:t xml:space="preserve"> </w:t>
      </w:r>
      <w:r w:rsidR="000A3DB8" w:rsidRPr="003659A3">
        <w:rPr>
          <w:rFonts w:asciiTheme="minorBidi" w:hAnsiTheme="minorBidi" w:cstheme="minorBidi"/>
          <w:i/>
          <w:iCs/>
        </w:rPr>
        <w:t>of</w:t>
      </w:r>
      <w:proofErr w:type="gramEnd"/>
      <w:r w:rsidR="000A3DB8" w:rsidRPr="003659A3">
        <w:rPr>
          <w:rFonts w:asciiTheme="minorBidi" w:hAnsiTheme="minorBidi" w:cstheme="minorBidi"/>
          <w:i/>
          <w:iCs/>
        </w:rPr>
        <w:t xml:space="preserve"> expression and purification of human mortalin (Hsp70): folding/unfolding analysis</w:t>
      </w:r>
      <w:r w:rsidR="005B7408" w:rsidRPr="003659A3">
        <w:rPr>
          <w:rFonts w:asciiTheme="minorBidi" w:hAnsiTheme="minorBidi" w:cstheme="minorBidi"/>
          <w:i/>
          <w:iCs/>
        </w:rPr>
        <w:t>”</w:t>
      </w:r>
      <w:r w:rsidR="00733722" w:rsidRPr="003659A3">
        <w:rPr>
          <w:rFonts w:asciiTheme="minorBidi" w:hAnsiTheme="minorBidi" w:cstheme="minorBidi"/>
        </w:rPr>
        <w:t xml:space="preserve">. </w:t>
      </w:r>
      <w:proofErr w:type="spellStart"/>
      <w:r w:rsidR="001B3616" w:rsidRPr="003659A3">
        <w:rPr>
          <w:rFonts w:asciiTheme="minorBidi" w:hAnsiTheme="minorBidi" w:cstheme="minorBidi"/>
          <w:u w:val="single"/>
        </w:rPr>
        <w:t>Spectrochim</w:t>
      </w:r>
      <w:proofErr w:type="spellEnd"/>
      <w:r w:rsidR="001B3616" w:rsidRPr="003659A3">
        <w:rPr>
          <w:rFonts w:asciiTheme="minorBidi" w:hAnsiTheme="minorBidi" w:cstheme="minorBidi"/>
          <w:u w:val="single"/>
        </w:rPr>
        <w:t xml:space="preserve"> </w:t>
      </w:r>
      <w:proofErr w:type="spellStart"/>
      <w:r w:rsidR="001B3616" w:rsidRPr="003659A3">
        <w:rPr>
          <w:rFonts w:asciiTheme="minorBidi" w:hAnsiTheme="minorBidi" w:cstheme="minorBidi"/>
          <w:u w:val="single"/>
        </w:rPr>
        <w:t>Acta</w:t>
      </w:r>
      <w:proofErr w:type="spellEnd"/>
      <w:r w:rsidR="001B3616" w:rsidRPr="003659A3">
        <w:rPr>
          <w:rFonts w:asciiTheme="minorBidi" w:hAnsiTheme="minorBidi" w:cstheme="minorBidi"/>
          <w:u w:val="single"/>
        </w:rPr>
        <w:t xml:space="preserve"> A </w:t>
      </w:r>
      <w:proofErr w:type="spellStart"/>
      <w:r w:rsidR="001B3616" w:rsidRPr="003659A3">
        <w:rPr>
          <w:rFonts w:asciiTheme="minorBidi" w:hAnsiTheme="minorBidi" w:cstheme="minorBidi"/>
          <w:u w:val="single"/>
        </w:rPr>
        <w:t>Mol</w:t>
      </w:r>
      <w:proofErr w:type="spellEnd"/>
      <w:r w:rsidR="001B3616" w:rsidRPr="003659A3">
        <w:rPr>
          <w:rFonts w:asciiTheme="minorBidi" w:hAnsiTheme="minorBidi" w:cstheme="minorBidi"/>
          <w:u w:val="single"/>
        </w:rPr>
        <w:t xml:space="preserve"> </w:t>
      </w:r>
      <w:proofErr w:type="spellStart"/>
      <w:r w:rsidR="001B3616" w:rsidRPr="003659A3">
        <w:rPr>
          <w:rFonts w:asciiTheme="minorBidi" w:hAnsiTheme="minorBidi" w:cstheme="minorBidi"/>
          <w:u w:val="single"/>
        </w:rPr>
        <w:t>Biomol</w:t>
      </w:r>
      <w:proofErr w:type="spellEnd"/>
      <w:r w:rsidR="001B3616" w:rsidRPr="003659A3">
        <w:rPr>
          <w:rFonts w:asciiTheme="minorBidi" w:hAnsiTheme="minorBidi" w:cstheme="minorBidi"/>
          <w:u w:val="single"/>
        </w:rPr>
        <w:t xml:space="preserve"> </w:t>
      </w:r>
      <w:proofErr w:type="spellStart"/>
      <w:r w:rsidR="001B3616" w:rsidRPr="003659A3">
        <w:rPr>
          <w:rFonts w:asciiTheme="minorBidi" w:hAnsiTheme="minorBidi" w:cstheme="minorBidi"/>
          <w:u w:val="single"/>
        </w:rPr>
        <w:t>Spectrosc</w:t>
      </w:r>
      <w:proofErr w:type="spellEnd"/>
      <w:r w:rsidR="001B3616" w:rsidRPr="003659A3">
        <w:rPr>
          <w:rFonts w:asciiTheme="minorBidi" w:hAnsiTheme="minorBidi" w:cstheme="minorBidi"/>
        </w:rPr>
        <w:t xml:space="preserve">. 2017 Dec </w:t>
      </w:r>
      <w:proofErr w:type="gramStart"/>
      <w:r w:rsidR="001B3616" w:rsidRPr="003659A3">
        <w:rPr>
          <w:rFonts w:asciiTheme="minorBidi" w:hAnsiTheme="minorBidi" w:cstheme="minorBidi"/>
        </w:rPr>
        <w:t>5;187:98</w:t>
      </w:r>
      <w:proofErr w:type="gramEnd"/>
      <w:r w:rsidR="001B3616" w:rsidRPr="003659A3">
        <w:rPr>
          <w:rFonts w:asciiTheme="minorBidi" w:hAnsiTheme="minorBidi" w:cstheme="minorBidi"/>
        </w:rPr>
        <w:t>-103.</w:t>
      </w:r>
      <w:r w:rsidR="0094312B" w:rsidRPr="003659A3">
        <w:rPr>
          <w:rFonts w:asciiTheme="minorBidi" w:hAnsiTheme="minorBidi" w:cstheme="minorBidi"/>
        </w:rPr>
        <w:t xml:space="preserve"> (</w:t>
      </w:r>
      <w:r w:rsidR="0094312B" w:rsidRPr="003659A3">
        <w:rPr>
          <w:rStyle w:val="id-label"/>
          <w:rFonts w:asciiTheme="minorBidi" w:hAnsiTheme="minorBidi" w:cstheme="minorBidi"/>
        </w:rPr>
        <w:t xml:space="preserve">DOI: </w:t>
      </w:r>
      <w:hyperlink r:id="rId91" w:tgtFrame="_blank" w:history="1">
        <w:r w:rsidR="0094312B" w:rsidRPr="003659A3">
          <w:rPr>
            <w:rStyle w:val="Hyperlink"/>
            <w:rFonts w:asciiTheme="minorBidi" w:hAnsiTheme="minorBidi" w:cstheme="minorBidi"/>
            <w:color w:val="auto"/>
          </w:rPr>
          <w:t xml:space="preserve">10.1016/j.saa.2017.06.015 </w:t>
        </w:r>
      </w:hyperlink>
      <w:r w:rsidR="0094312B" w:rsidRPr="003659A3">
        <w:rPr>
          <w:rStyle w:val="identifier"/>
          <w:rFonts w:asciiTheme="minorBidi" w:hAnsiTheme="minorBidi" w:cstheme="minorBidi"/>
        </w:rPr>
        <w:t>)</w:t>
      </w:r>
    </w:p>
    <w:p w14:paraId="753C8822"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13AD8363"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1D8EAB2A" w14:textId="2ABF5871" w:rsidR="009C2897" w:rsidRPr="003659A3" w:rsidRDefault="00065146" w:rsidP="000824B5">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bCs/>
        </w:rPr>
        <w:t>2</w:t>
      </w:r>
      <w:r w:rsidR="001B0F5A" w:rsidRPr="003659A3">
        <w:rPr>
          <w:rFonts w:asciiTheme="minorBidi" w:hAnsiTheme="minorBidi" w:cstheme="minorBidi"/>
          <w:b/>
          <w:bCs/>
        </w:rPr>
        <w:t>4</w:t>
      </w:r>
      <w:r w:rsidRPr="003659A3">
        <w:rPr>
          <w:rFonts w:asciiTheme="minorBidi" w:hAnsiTheme="minorBidi" w:cstheme="minorBidi"/>
          <w:b/>
          <w:bCs/>
        </w:rPr>
        <w:t xml:space="preserve">. </w:t>
      </w:r>
      <w:r w:rsidRPr="003659A3">
        <w:rPr>
          <w:rFonts w:asciiTheme="minorBidi" w:hAnsiTheme="minorBidi" w:cstheme="minorBidi"/>
          <w:bCs/>
        </w:rPr>
        <w:t xml:space="preserve">Anwar Ahmed, Mohammed Arshad, </w:t>
      </w:r>
      <w:r w:rsidRPr="003659A3">
        <w:rPr>
          <w:rFonts w:asciiTheme="minorBidi" w:hAnsiTheme="minorBidi" w:cstheme="minorBidi"/>
          <w:b/>
          <w:bCs/>
        </w:rPr>
        <w:t>Ajamaluddin Malik</w:t>
      </w:r>
      <w:r w:rsidRPr="003659A3">
        <w:rPr>
          <w:rFonts w:asciiTheme="minorBidi" w:hAnsiTheme="minorBidi" w:cstheme="minorBidi"/>
          <w:bCs/>
        </w:rPr>
        <w:t xml:space="preserve">, </w:t>
      </w:r>
      <w:proofErr w:type="spellStart"/>
      <w:r w:rsidRPr="003659A3">
        <w:rPr>
          <w:rFonts w:asciiTheme="minorBidi" w:hAnsiTheme="minorBidi" w:cstheme="minorBidi"/>
          <w:bCs/>
        </w:rPr>
        <w:t>Shama</w:t>
      </w:r>
      <w:proofErr w:type="spellEnd"/>
      <w:r w:rsidRPr="003659A3">
        <w:rPr>
          <w:rFonts w:asciiTheme="minorBidi" w:hAnsiTheme="minorBidi" w:cstheme="minorBidi"/>
          <w:bCs/>
        </w:rPr>
        <w:t xml:space="preserve"> </w:t>
      </w:r>
      <w:proofErr w:type="spellStart"/>
      <w:r w:rsidRPr="003659A3">
        <w:rPr>
          <w:rFonts w:asciiTheme="minorBidi" w:hAnsiTheme="minorBidi" w:cstheme="minorBidi"/>
          <w:bCs/>
        </w:rPr>
        <w:t>Parveen</w:t>
      </w:r>
      <w:proofErr w:type="spellEnd"/>
      <w:r w:rsidRPr="003659A3">
        <w:rPr>
          <w:rFonts w:asciiTheme="minorBidi" w:hAnsiTheme="minorBidi" w:cstheme="minorBidi"/>
          <w:bCs/>
        </w:rPr>
        <w:t xml:space="preserve">, </w:t>
      </w:r>
      <w:proofErr w:type="spellStart"/>
      <w:r w:rsidRPr="003659A3">
        <w:rPr>
          <w:rFonts w:asciiTheme="minorBidi" w:hAnsiTheme="minorBidi" w:cstheme="minorBidi"/>
          <w:bCs/>
        </w:rPr>
        <w:t>Abdulrahman</w:t>
      </w:r>
      <w:proofErr w:type="spellEnd"/>
      <w:r w:rsidRPr="003659A3">
        <w:rPr>
          <w:rFonts w:asciiTheme="minorBidi" w:hAnsiTheme="minorBidi" w:cstheme="minorBidi"/>
          <w:bCs/>
        </w:rPr>
        <w:t xml:space="preserve"> M. </w:t>
      </w:r>
      <w:proofErr w:type="spellStart"/>
      <w:r w:rsidRPr="003659A3">
        <w:rPr>
          <w:rFonts w:asciiTheme="minorBidi" w:hAnsiTheme="minorBidi" w:cstheme="minorBidi"/>
          <w:bCs/>
        </w:rPr>
        <w:t>Alsenaidy</w:t>
      </w:r>
      <w:proofErr w:type="spellEnd"/>
      <w:r w:rsidRPr="003659A3">
        <w:rPr>
          <w:rFonts w:asciiTheme="minorBidi" w:hAnsiTheme="minorBidi" w:cstheme="minorBidi"/>
          <w:bCs/>
          <w:i/>
          <w:iCs/>
        </w:rPr>
        <w:t xml:space="preserve">, </w:t>
      </w:r>
      <w:r w:rsidR="005B7408" w:rsidRPr="003659A3">
        <w:rPr>
          <w:rFonts w:asciiTheme="minorBidi" w:hAnsiTheme="minorBidi" w:cstheme="minorBidi"/>
          <w:bCs/>
          <w:i/>
          <w:iCs/>
        </w:rPr>
        <w:t>“</w:t>
      </w:r>
      <w:proofErr w:type="spellStart"/>
      <w:r w:rsidR="009C2897" w:rsidRPr="003659A3">
        <w:rPr>
          <w:rFonts w:asciiTheme="minorBidi" w:hAnsiTheme="minorBidi" w:cstheme="minorBidi"/>
          <w:i/>
          <w:iCs/>
        </w:rPr>
        <w:t>Camelus</w:t>
      </w:r>
      <w:proofErr w:type="spellEnd"/>
      <w:r w:rsidR="009C2897" w:rsidRPr="003659A3">
        <w:rPr>
          <w:rFonts w:asciiTheme="minorBidi" w:hAnsiTheme="minorBidi" w:cstheme="minorBidi"/>
          <w:i/>
          <w:iCs/>
        </w:rPr>
        <w:t xml:space="preserve"> </w:t>
      </w:r>
      <w:proofErr w:type="spellStart"/>
      <w:r w:rsidR="009C2897" w:rsidRPr="003659A3">
        <w:rPr>
          <w:rFonts w:asciiTheme="minorBidi" w:hAnsiTheme="minorBidi" w:cstheme="minorBidi"/>
          <w:i/>
          <w:iCs/>
        </w:rPr>
        <w:t>dromedarius</w:t>
      </w:r>
      <w:proofErr w:type="spellEnd"/>
      <w:r w:rsidR="009C2897" w:rsidRPr="003659A3">
        <w:rPr>
          <w:rFonts w:asciiTheme="minorBidi" w:hAnsiTheme="minorBidi" w:cstheme="minorBidi"/>
          <w:i/>
          <w:iCs/>
        </w:rPr>
        <w:t xml:space="preserve"> glucose transporter 4: In silico analysis, cloning, expression, purification and characterization in E. coli</w:t>
      </w:r>
      <w:r w:rsidR="005B7408" w:rsidRPr="003659A3">
        <w:rPr>
          <w:rFonts w:asciiTheme="minorBidi" w:hAnsiTheme="minorBidi" w:cstheme="minorBidi"/>
          <w:i/>
          <w:iCs/>
        </w:rPr>
        <w:t>”</w:t>
      </w:r>
      <w:r w:rsidRPr="003659A3">
        <w:rPr>
          <w:rFonts w:asciiTheme="minorBidi" w:hAnsiTheme="minorBidi" w:cstheme="minorBidi"/>
          <w:i/>
          <w:iCs/>
        </w:rPr>
        <w:t>.</w:t>
      </w:r>
      <w:r w:rsidRPr="003659A3">
        <w:rPr>
          <w:rFonts w:asciiTheme="minorBidi" w:hAnsiTheme="minorBidi" w:cstheme="minorBidi"/>
        </w:rPr>
        <w:t xml:space="preserve"> </w:t>
      </w:r>
      <w:r w:rsidR="007C3B33" w:rsidRPr="003659A3">
        <w:rPr>
          <w:rFonts w:asciiTheme="minorBidi" w:hAnsiTheme="minorBidi" w:cstheme="minorBidi"/>
          <w:u w:val="single"/>
        </w:rPr>
        <w:t xml:space="preserve">Archives </w:t>
      </w:r>
      <w:r w:rsidR="0056471C" w:rsidRPr="003659A3">
        <w:rPr>
          <w:rFonts w:asciiTheme="minorBidi" w:hAnsiTheme="minorBidi" w:cstheme="minorBidi"/>
          <w:u w:val="single"/>
        </w:rPr>
        <w:t>o</w:t>
      </w:r>
      <w:r w:rsidR="007C3B33" w:rsidRPr="003659A3">
        <w:rPr>
          <w:rFonts w:asciiTheme="minorBidi" w:hAnsiTheme="minorBidi" w:cstheme="minorBidi"/>
          <w:u w:val="single"/>
        </w:rPr>
        <w:t xml:space="preserve">f Physiology </w:t>
      </w:r>
      <w:proofErr w:type="gramStart"/>
      <w:r w:rsidR="007C3B33" w:rsidRPr="003659A3">
        <w:rPr>
          <w:rFonts w:asciiTheme="minorBidi" w:hAnsiTheme="minorBidi" w:cstheme="minorBidi"/>
          <w:u w:val="single"/>
        </w:rPr>
        <w:t>And</w:t>
      </w:r>
      <w:proofErr w:type="gramEnd"/>
      <w:r w:rsidR="007C3B33" w:rsidRPr="003659A3">
        <w:rPr>
          <w:rFonts w:asciiTheme="minorBidi" w:hAnsiTheme="minorBidi" w:cstheme="minorBidi"/>
          <w:u w:val="single"/>
        </w:rPr>
        <w:t xml:space="preserve"> Biochemistry</w:t>
      </w:r>
      <w:r w:rsidR="007C3B33" w:rsidRPr="003659A3">
        <w:rPr>
          <w:rFonts w:asciiTheme="minorBidi" w:hAnsiTheme="minorBidi" w:cstheme="minorBidi"/>
        </w:rPr>
        <w:t>.</w:t>
      </w:r>
      <w:r w:rsidR="009C2897" w:rsidRPr="003659A3">
        <w:rPr>
          <w:rFonts w:asciiTheme="minorBidi" w:hAnsiTheme="minorBidi" w:cstheme="minorBidi"/>
        </w:rPr>
        <w:t xml:space="preserve"> </w:t>
      </w:r>
      <w:r w:rsidR="00D52636" w:rsidRPr="003659A3">
        <w:rPr>
          <w:rFonts w:asciiTheme="minorBidi" w:hAnsiTheme="minorBidi" w:cstheme="minorBidi"/>
        </w:rPr>
        <w:t xml:space="preserve">2017 </w:t>
      </w:r>
      <w:r w:rsidR="000824B5" w:rsidRPr="003659A3">
        <w:rPr>
          <w:rFonts w:asciiTheme="minorBidi" w:hAnsiTheme="minorBidi" w:cstheme="minorBidi"/>
        </w:rPr>
        <w:t xml:space="preserve">Oct;123(4):254-264. </w:t>
      </w:r>
      <w:r w:rsidR="0094312B" w:rsidRPr="003659A3">
        <w:rPr>
          <w:rFonts w:asciiTheme="minorBidi" w:hAnsiTheme="minorBidi" w:cstheme="minorBidi"/>
        </w:rPr>
        <w:t>(</w:t>
      </w:r>
      <w:r w:rsidR="0094312B" w:rsidRPr="003659A3">
        <w:rPr>
          <w:rStyle w:val="id-label"/>
          <w:rFonts w:asciiTheme="minorBidi" w:hAnsiTheme="minorBidi" w:cstheme="minorBidi"/>
        </w:rPr>
        <w:t xml:space="preserve">DOI: </w:t>
      </w:r>
      <w:hyperlink r:id="rId92" w:tgtFrame="_blank" w:history="1">
        <w:r w:rsidR="0094312B" w:rsidRPr="003659A3">
          <w:rPr>
            <w:rStyle w:val="Hyperlink"/>
            <w:rFonts w:asciiTheme="minorBidi" w:hAnsiTheme="minorBidi" w:cstheme="minorBidi"/>
            <w:color w:val="auto"/>
          </w:rPr>
          <w:t xml:space="preserve">10.1080/13813455.2017.1312460 </w:t>
        </w:r>
      </w:hyperlink>
      <w:r w:rsidR="0094312B" w:rsidRPr="003659A3">
        <w:rPr>
          <w:rStyle w:val="identifier"/>
          <w:rFonts w:asciiTheme="minorBidi" w:hAnsiTheme="minorBidi" w:cstheme="minorBidi"/>
        </w:rPr>
        <w:t>)</w:t>
      </w:r>
    </w:p>
    <w:p w14:paraId="53538EDB"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56C5E56F"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0549374A" w14:textId="7FA8BC1E" w:rsidR="008E7C29" w:rsidRPr="003659A3" w:rsidRDefault="001E6DE0" w:rsidP="00736114">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t>2</w:t>
      </w:r>
      <w:r w:rsidR="001B0F5A" w:rsidRPr="003659A3">
        <w:rPr>
          <w:rFonts w:asciiTheme="minorBidi" w:hAnsiTheme="minorBidi" w:cstheme="minorBidi"/>
          <w:b/>
        </w:rPr>
        <w:t>3</w:t>
      </w:r>
      <w:r w:rsidR="008B3215" w:rsidRPr="003659A3">
        <w:rPr>
          <w:rFonts w:asciiTheme="minorBidi" w:hAnsiTheme="minorBidi" w:cstheme="minorBidi"/>
          <w:b/>
        </w:rPr>
        <w:t>-</w:t>
      </w:r>
      <w:r w:rsidR="00313FE8" w:rsidRPr="003659A3">
        <w:rPr>
          <w:rFonts w:asciiTheme="minorBidi" w:hAnsiTheme="minorBidi" w:cstheme="minorBidi"/>
          <w:b/>
        </w:rPr>
        <w:t xml:space="preserve"> </w:t>
      </w:r>
      <w:r w:rsidR="007A22CA" w:rsidRPr="003659A3">
        <w:rPr>
          <w:rFonts w:asciiTheme="minorBidi" w:hAnsiTheme="minorBidi" w:cstheme="minorBidi"/>
        </w:rPr>
        <w:t xml:space="preserve">Shams Khan; </w:t>
      </w:r>
      <w:proofErr w:type="spellStart"/>
      <w:r w:rsidR="007A22CA" w:rsidRPr="003659A3">
        <w:rPr>
          <w:rFonts w:asciiTheme="minorBidi" w:hAnsiTheme="minorBidi" w:cstheme="minorBidi"/>
          <w:b/>
        </w:rPr>
        <w:t>Ajmaluddin</w:t>
      </w:r>
      <w:proofErr w:type="spellEnd"/>
      <w:r w:rsidR="007A22CA" w:rsidRPr="003659A3">
        <w:rPr>
          <w:rFonts w:asciiTheme="minorBidi" w:hAnsiTheme="minorBidi" w:cstheme="minorBidi"/>
          <w:b/>
        </w:rPr>
        <w:t xml:space="preserve"> Malik</w:t>
      </w:r>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Rizwan</w:t>
      </w:r>
      <w:proofErr w:type="spellEnd"/>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Wahab</w:t>
      </w:r>
      <w:proofErr w:type="spellEnd"/>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Javed</w:t>
      </w:r>
      <w:proofErr w:type="spellEnd"/>
      <w:r w:rsidR="007A22CA" w:rsidRPr="003659A3">
        <w:rPr>
          <w:rFonts w:asciiTheme="minorBidi" w:hAnsiTheme="minorBidi" w:cstheme="minorBidi"/>
        </w:rPr>
        <w:t xml:space="preserve"> Ahmad; Omar </w:t>
      </w:r>
      <w:proofErr w:type="spellStart"/>
      <w:r w:rsidR="007A22CA" w:rsidRPr="003659A3">
        <w:rPr>
          <w:rFonts w:asciiTheme="minorBidi" w:hAnsiTheme="minorBidi" w:cstheme="minorBidi"/>
        </w:rPr>
        <w:t>Abd</w:t>
      </w:r>
      <w:proofErr w:type="spellEnd"/>
      <w:r w:rsidR="007A22CA" w:rsidRPr="003659A3">
        <w:rPr>
          <w:rFonts w:asciiTheme="minorBidi" w:hAnsiTheme="minorBidi" w:cstheme="minorBidi"/>
        </w:rPr>
        <w:t xml:space="preserve">-Elkader; </w:t>
      </w:r>
      <w:proofErr w:type="spellStart"/>
      <w:r w:rsidR="007A22CA" w:rsidRPr="003659A3">
        <w:rPr>
          <w:rFonts w:asciiTheme="minorBidi" w:hAnsiTheme="minorBidi" w:cstheme="minorBidi"/>
        </w:rPr>
        <w:t>Javed</w:t>
      </w:r>
      <w:proofErr w:type="spellEnd"/>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Musarrat</w:t>
      </w:r>
      <w:proofErr w:type="spellEnd"/>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Abdulaziz</w:t>
      </w:r>
      <w:proofErr w:type="spellEnd"/>
      <w:r w:rsidR="007A22CA" w:rsidRPr="003659A3">
        <w:rPr>
          <w:rFonts w:asciiTheme="minorBidi" w:hAnsiTheme="minorBidi" w:cstheme="minorBidi"/>
        </w:rPr>
        <w:t xml:space="preserve"> Al-</w:t>
      </w:r>
      <w:proofErr w:type="spellStart"/>
      <w:r w:rsidR="007A22CA" w:rsidRPr="003659A3">
        <w:rPr>
          <w:rFonts w:asciiTheme="minorBidi" w:hAnsiTheme="minorBidi" w:cstheme="minorBidi"/>
        </w:rPr>
        <w:t>Khedhairy</w:t>
      </w:r>
      <w:proofErr w:type="spellEnd"/>
      <w:r w:rsidR="007A22CA" w:rsidRPr="003659A3">
        <w:rPr>
          <w:rFonts w:asciiTheme="minorBidi" w:hAnsiTheme="minorBidi" w:cstheme="minorBidi"/>
        </w:rPr>
        <w:t xml:space="preserve"> “</w:t>
      </w:r>
      <w:r w:rsidR="00457425" w:rsidRPr="003659A3">
        <w:rPr>
          <w:rFonts w:asciiTheme="minorBidi" w:hAnsiTheme="minorBidi" w:cstheme="minorBidi"/>
          <w:i/>
          <w:iCs/>
        </w:rPr>
        <w:t>Synthesis and characterization of some abundant nanoparticles, their antimicrobial and enzyme inhibition activity</w:t>
      </w:r>
      <w:r w:rsidR="007A22CA" w:rsidRPr="003659A3">
        <w:rPr>
          <w:rFonts w:asciiTheme="minorBidi" w:hAnsiTheme="minorBidi" w:cstheme="minorBidi"/>
          <w:noProof/>
        </w:rPr>
        <w:t>”.</w:t>
      </w:r>
      <w:r w:rsidR="007A22CA" w:rsidRPr="003659A3">
        <w:rPr>
          <w:rFonts w:asciiTheme="minorBidi" w:hAnsiTheme="minorBidi" w:cstheme="minorBidi"/>
        </w:rPr>
        <w:t xml:space="preserve"> </w:t>
      </w:r>
      <w:proofErr w:type="spellStart"/>
      <w:r w:rsidR="000824B5" w:rsidRPr="003659A3">
        <w:rPr>
          <w:rFonts w:asciiTheme="minorBidi" w:hAnsiTheme="minorBidi" w:cstheme="minorBidi"/>
          <w:u w:val="single"/>
        </w:rPr>
        <w:t>Acta</w:t>
      </w:r>
      <w:proofErr w:type="spellEnd"/>
      <w:r w:rsidR="000824B5" w:rsidRPr="003659A3">
        <w:rPr>
          <w:rFonts w:asciiTheme="minorBidi" w:hAnsiTheme="minorBidi" w:cstheme="minorBidi"/>
          <w:u w:val="single"/>
        </w:rPr>
        <w:t xml:space="preserve"> </w:t>
      </w:r>
      <w:proofErr w:type="spellStart"/>
      <w:r w:rsidR="000824B5" w:rsidRPr="003659A3">
        <w:rPr>
          <w:rFonts w:asciiTheme="minorBidi" w:hAnsiTheme="minorBidi" w:cstheme="minorBidi"/>
          <w:u w:val="single"/>
        </w:rPr>
        <w:t>Microbiologica</w:t>
      </w:r>
      <w:proofErr w:type="spellEnd"/>
      <w:r w:rsidR="000824B5" w:rsidRPr="003659A3">
        <w:rPr>
          <w:rFonts w:asciiTheme="minorBidi" w:hAnsiTheme="minorBidi" w:cstheme="minorBidi"/>
          <w:u w:val="single"/>
        </w:rPr>
        <w:t xml:space="preserve"> et </w:t>
      </w:r>
      <w:proofErr w:type="spellStart"/>
      <w:r w:rsidR="000824B5" w:rsidRPr="003659A3">
        <w:rPr>
          <w:rFonts w:asciiTheme="minorBidi" w:hAnsiTheme="minorBidi" w:cstheme="minorBidi"/>
          <w:u w:val="single"/>
        </w:rPr>
        <w:t>Immunologica</w:t>
      </w:r>
      <w:proofErr w:type="spellEnd"/>
      <w:r w:rsidR="000824B5" w:rsidRPr="003659A3">
        <w:rPr>
          <w:rFonts w:asciiTheme="minorBidi" w:hAnsiTheme="minorBidi" w:cstheme="minorBidi"/>
          <w:u w:val="single"/>
        </w:rPr>
        <w:t xml:space="preserve"> </w:t>
      </w:r>
      <w:proofErr w:type="spellStart"/>
      <w:r w:rsidR="000824B5" w:rsidRPr="003659A3">
        <w:rPr>
          <w:rFonts w:asciiTheme="minorBidi" w:hAnsiTheme="minorBidi" w:cstheme="minorBidi"/>
          <w:u w:val="single"/>
        </w:rPr>
        <w:t>Hungarica</w:t>
      </w:r>
      <w:proofErr w:type="spellEnd"/>
      <w:r w:rsidR="007A22CA" w:rsidRPr="003659A3">
        <w:rPr>
          <w:rFonts w:asciiTheme="minorBidi" w:hAnsiTheme="minorBidi" w:cstheme="minorBidi"/>
          <w:u w:val="single"/>
        </w:rPr>
        <w:t>.</w:t>
      </w:r>
      <w:r w:rsidR="003451F6" w:rsidRPr="003659A3">
        <w:rPr>
          <w:rFonts w:asciiTheme="minorBidi" w:hAnsiTheme="minorBidi" w:cstheme="minorBidi"/>
        </w:rPr>
        <w:t xml:space="preserve"> </w:t>
      </w:r>
      <w:r w:rsidR="00736114" w:rsidRPr="003659A3">
        <w:rPr>
          <w:rFonts w:asciiTheme="minorBidi" w:hAnsiTheme="minorBidi" w:cstheme="minorBidi"/>
        </w:rPr>
        <w:t>2017 Jun 1;64(2):203-216</w:t>
      </w:r>
      <w:r w:rsidR="00457425" w:rsidRPr="003659A3">
        <w:rPr>
          <w:rFonts w:asciiTheme="minorBidi" w:hAnsiTheme="minorBidi" w:cstheme="minorBidi"/>
        </w:rPr>
        <w:t xml:space="preserve">. </w:t>
      </w:r>
      <w:r w:rsidR="0094312B" w:rsidRPr="003659A3">
        <w:rPr>
          <w:rFonts w:asciiTheme="minorBidi" w:hAnsiTheme="minorBidi" w:cstheme="minorBidi"/>
        </w:rPr>
        <w:t>(</w:t>
      </w:r>
      <w:r w:rsidR="0094312B" w:rsidRPr="003659A3">
        <w:rPr>
          <w:rStyle w:val="id-label"/>
          <w:rFonts w:asciiTheme="minorBidi" w:hAnsiTheme="minorBidi" w:cstheme="minorBidi"/>
        </w:rPr>
        <w:t xml:space="preserve">DOI: </w:t>
      </w:r>
      <w:hyperlink r:id="rId93" w:tgtFrame="_blank" w:history="1">
        <w:r w:rsidR="0094312B" w:rsidRPr="003659A3">
          <w:rPr>
            <w:rStyle w:val="Hyperlink"/>
            <w:rFonts w:asciiTheme="minorBidi" w:hAnsiTheme="minorBidi" w:cstheme="minorBidi"/>
            <w:color w:val="auto"/>
          </w:rPr>
          <w:t xml:space="preserve">10.1556/030.64.2017.004 </w:t>
        </w:r>
      </w:hyperlink>
      <w:r w:rsidR="0094312B" w:rsidRPr="003659A3">
        <w:rPr>
          <w:rStyle w:val="identifier"/>
          <w:rFonts w:asciiTheme="minorBidi" w:hAnsiTheme="minorBidi" w:cstheme="minorBidi"/>
        </w:rPr>
        <w:t>)</w:t>
      </w:r>
    </w:p>
    <w:p w14:paraId="501B5C83" w14:textId="77777777" w:rsidR="00825405" w:rsidRPr="003659A3" w:rsidRDefault="00825405" w:rsidP="00021AF3">
      <w:pPr>
        <w:autoSpaceDE w:val="0"/>
        <w:autoSpaceDN w:val="0"/>
        <w:adjustRightInd w:val="0"/>
        <w:spacing w:line="276" w:lineRule="auto"/>
        <w:ind w:right="-180"/>
        <w:rPr>
          <w:rFonts w:asciiTheme="minorBidi" w:hAnsiTheme="minorBidi" w:cstheme="minorBidi"/>
          <w:b/>
        </w:rPr>
      </w:pPr>
    </w:p>
    <w:p w14:paraId="6D7D5797" w14:textId="77777777" w:rsidR="00364840" w:rsidRPr="003659A3" w:rsidRDefault="00364840" w:rsidP="005B7408">
      <w:pPr>
        <w:autoSpaceDE w:val="0"/>
        <w:autoSpaceDN w:val="0"/>
        <w:adjustRightInd w:val="0"/>
        <w:spacing w:line="276" w:lineRule="auto"/>
        <w:ind w:right="-180"/>
        <w:rPr>
          <w:rFonts w:asciiTheme="minorBidi" w:hAnsiTheme="minorBidi" w:cstheme="minorBidi"/>
          <w:b/>
        </w:rPr>
      </w:pPr>
    </w:p>
    <w:p w14:paraId="64DABADE" w14:textId="219A0D84" w:rsidR="002B5593" w:rsidRPr="003659A3" w:rsidRDefault="008E7C29" w:rsidP="005B7408">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rPr>
        <w:t>2</w:t>
      </w:r>
      <w:r w:rsidR="001B0F5A" w:rsidRPr="003659A3">
        <w:rPr>
          <w:rFonts w:asciiTheme="minorBidi" w:hAnsiTheme="minorBidi" w:cstheme="minorBidi"/>
          <w:b/>
        </w:rPr>
        <w:t>2</w:t>
      </w:r>
      <w:r w:rsidR="00507405" w:rsidRPr="003659A3">
        <w:rPr>
          <w:rFonts w:asciiTheme="minorBidi" w:hAnsiTheme="minorBidi" w:cstheme="minorBidi"/>
          <w:b/>
        </w:rPr>
        <w:t>.</w:t>
      </w:r>
      <w:r w:rsidRPr="003659A3">
        <w:rPr>
          <w:rFonts w:asciiTheme="minorBidi" w:hAnsiTheme="minorBidi" w:cstheme="minorBidi"/>
        </w:rPr>
        <w:t xml:space="preserve"> </w:t>
      </w:r>
      <w:r w:rsidR="007A22CA" w:rsidRPr="003659A3">
        <w:rPr>
          <w:rFonts w:asciiTheme="minorBidi" w:hAnsiTheme="minorBidi" w:cstheme="minorBidi"/>
        </w:rPr>
        <w:t xml:space="preserve">Mohd Shahnawaz Khan, Nayyar Rabbani, Shams Tabrez, Islam B, </w:t>
      </w:r>
      <w:r w:rsidR="007A22CA" w:rsidRPr="003659A3">
        <w:rPr>
          <w:rFonts w:asciiTheme="minorBidi" w:eastAsia="FreeSerif" w:hAnsiTheme="minorBidi" w:cstheme="minorBidi"/>
          <w:b/>
          <w:lang w:val="en-GB" w:eastAsia="en-GB"/>
        </w:rPr>
        <w:t>Ajamaluddin Malik</w:t>
      </w:r>
      <w:r w:rsidR="007A22CA" w:rsidRPr="003659A3">
        <w:rPr>
          <w:rFonts w:asciiTheme="minorBidi" w:hAnsiTheme="minorBidi" w:cstheme="minorBidi"/>
        </w:rPr>
        <w:t xml:space="preserve">, Anwar Ahmed, Mohammad A </w:t>
      </w:r>
      <w:proofErr w:type="spellStart"/>
      <w:r w:rsidR="007A22CA" w:rsidRPr="003659A3">
        <w:rPr>
          <w:rFonts w:asciiTheme="minorBidi" w:hAnsiTheme="minorBidi" w:cstheme="minorBidi"/>
        </w:rPr>
        <w:t>Alsenaidy</w:t>
      </w:r>
      <w:proofErr w:type="spellEnd"/>
      <w:r w:rsidR="007A22CA" w:rsidRPr="003659A3">
        <w:rPr>
          <w:rFonts w:asciiTheme="minorBidi" w:hAnsiTheme="minorBidi" w:cstheme="minorBidi"/>
        </w:rPr>
        <w:t xml:space="preserve">, </w:t>
      </w:r>
      <w:proofErr w:type="spellStart"/>
      <w:r w:rsidR="007A22CA" w:rsidRPr="003659A3">
        <w:rPr>
          <w:rFonts w:asciiTheme="minorBidi" w:hAnsiTheme="minorBidi" w:cstheme="minorBidi"/>
        </w:rPr>
        <w:t>Abdulrehman</w:t>
      </w:r>
      <w:proofErr w:type="spellEnd"/>
      <w:r w:rsidR="007A22CA" w:rsidRPr="003659A3">
        <w:rPr>
          <w:rFonts w:asciiTheme="minorBidi" w:hAnsiTheme="minorBidi" w:cstheme="minorBidi"/>
        </w:rPr>
        <w:t xml:space="preserve"> M </w:t>
      </w:r>
      <w:proofErr w:type="spellStart"/>
      <w:r w:rsidR="007A22CA" w:rsidRPr="003659A3">
        <w:rPr>
          <w:rFonts w:asciiTheme="minorBidi" w:hAnsiTheme="minorBidi" w:cstheme="minorBidi"/>
        </w:rPr>
        <w:t>Alsenaidy</w:t>
      </w:r>
      <w:proofErr w:type="spellEnd"/>
      <w:r w:rsidR="007A22CA" w:rsidRPr="003659A3">
        <w:rPr>
          <w:rFonts w:asciiTheme="minorBidi" w:hAnsiTheme="minorBidi" w:cstheme="minorBidi"/>
        </w:rPr>
        <w:t>.</w:t>
      </w:r>
      <w:r w:rsidR="007A22CA" w:rsidRPr="003659A3">
        <w:rPr>
          <w:rFonts w:asciiTheme="minorBidi" w:hAnsiTheme="minorBidi" w:cstheme="minorBidi"/>
          <w:b/>
        </w:rPr>
        <w:t xml:space="preserve"> </w:t>
      </w:r>
      <w:r w:rsidR="005B7408" w:rsidRPr="003659A3">
        <w:rPr>
          <w:rFonts w:asciiTheme="minorBidi" w:hAnsiTheme="minorBidi" w:cstheme="minorBidi"/>
          <w:b/>
        </w:rPr>
        <w:t>“</w:t>
      </w:r>
      <w:r w:rsidR="007A22CA" w:rsidRPr="003659A3">
        <w:rPr>
          <w:rFonts w:asciiTheme="minorBidi" w:eastAsia="Arial Unicode MS" w:hAnsiTheme="minorBidi" w:cstheme="minorBidi"/>
        </w:rPr>
        <w:t>Glycation induced generation of amyloid fibril structures by glucose metabolites.</w:t>
      </w:r>
      <w:r w:rsidR="007A22CA" w:rsidRPr="003659A3">
        <w:rPr>
          <w:rFonts w:asciiTheme="minorBidi" w:hAnsiTheme="minorBidi" w:cstheme="minorBidi"/>
        </w:rPr>
        <w:t xml:space="preserve">” </w:t>
      </w:r>
      <w:r w:rsidR="005B7408" w:rsidRPr="003659A3">
        <w:rPr>
          <w:rFonts w:asciiTheme="minorBidi" w:hAnsiTheme="minorBidi" w:cstheme="minorBidi"/>
          <w:u w:val="single"/>
        </w:rPr>
        <w:t>Protein &amp; Peptide Letters</w:t>
      </w:r>
      <w:r w:rsidR="007A22CA" w:rsidRPr="003659A3">
        <w:rPr>
          <w:rFonts w:asciiTheme="minorBidi" w:hAnsiTheme="minorBidi" w:cstheme="minorBidi"/>
          <w:u w:val="single"/>
        </w:rPr>
        <w:t>.</w:t>
      </w:r>
      <w:r w:rsidR="007A22CA" w:rsidRPr="003659A3">
        <w:rPr>
          <w:rFonts w:asciiTheme="minorBidi" w:hAnsiTheme="minorBidi" w:cstheme="minorBidi"/>
        </w:rPr>
        <w:t xml:space="preserve"> 2016 23, 892-897.</w:t>
      </w:r>
      <w:r w:rsidR="0094312B" w:rsidRPr="003659A3">
        <w:rPr>
          <w:rFonts w:asciiTheme="minorBidi" w:hAnsiTheme="minorBidi" w:cstheme="minorBidi"/>
        </w:rPr>
        <w:t xml:space="preserve"> (</w:t>
      </w:r>
      <w:r w:rsidR="0094312B" w:rsidRPr="003659A3">
        <w:rPr>
          <w:rStyle w:val="id-label"/>
          <w:rFonts w:asciiTheme="minorBidi" w:hAnsiTheme="minorBidi" w:cstheme="minorBidi"/>
        </w:rPr>
        <w:t xml:space="preserve">DOI: </w:t>
      </w:r>
      <w:hyperlink r:id="rId94" w:tgtFrame="_blank" w:history="1">
        <w:r w:rsidR="0094312B" w:rsidRPr="003659A3">
          <w:rPr>
            <w:rStyle w:val="Hyperlink"/>
            <w:rFonts w:asciiTheme="minorBidi" w:hAnsiTheme="minorBidi" w:cstheme="minorBidi"/>
            <w:color w:val="auto"/>
          </w:rPr>
          <w:t xml:space="preserve">10.2174/0929866523666160831153858 </w:t>
        </w:r>
      </w:hyperlink>
      <w:r w:rsidR="0094312B" w:rsidRPr="003659A3">
        <w:rPr>
          <w:rStyle w:val="identifier"/>
          <w:rFonts w:asciiTheme="minorBidi" w:hAnsiTheme="minorBidi" w:cstheme="minorBidi"/>
        </w:rPr>
        <w:t>)</w:t>
      </w:r>
      <w:r w:rsidR="00943BD8" w:rsidRPr="003659A3">
        <w:rPr>
          <w:rFonts w:asciiTheme="minorBidi" w:hAnsiTheme="minorBidi" w:cstheme="minorBidi"/>
        </w:rPr>
        <w:t xml:space="preserve"> </w:t>
      </w:r>
    </w:p>
    <w:p w14:paraId="045C9B18" w14:textId="77777777" w:rsidR="00825405" w:rsidRPr="003659A3" w:rsidRDefault="00825405" w:rsidP="005B7408">
      <w:pPr>
        <w:autoSpaceDE w:val="0"/>
        <w:autoSpaceDN w:val="0"/>
        <w:adjustRightInd w:val="0"/>
        <w:spacing w:line="276" w:lineRule="auto"/>
        <w:ind w:right="-180"/>
        <w:rPr>
          <w:rFonts w:asciiTheme="minorBidi" w:hAnsiTheme="minorBidi" w:cstheme="minorBidi"/>
          <w:b/>
        </w:rPr>
      </w:pPr>
    </w:p>
    <w:p w14:paraId="2AB326ED"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363FBE33" w14:textId="197CD641" w:rsidR="002B5593" w:rsidRPr="003659A3" w:rsidRDefault="00507405"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rPr>
        <w:t>2</w:t>
      </w:r>
      <w:r w:rsidR="001B0F5A" w:rsidRPr="003659A3">
        <w:rPr>
          <w:rFonts w:asciiTheme="minorBidi" w:hAnsiTheme="minorBidi" w:cstheme="minorBidi"/>
          <w:b/>
        </w:rPr>
        <w:t>1</w:t>
      </w:r>
      <w:r w:rsidR="002B5593" w:rsidRPr="003659A3">
        <w:rPr>
          <w:rFonts w:asciiTheme="minorBidi" w:hAnsiTheme="minorBidi" w:cstheme="minorBidi"/>
          <w:b/>
        </w:rPr>
        <w:t xml:space="preserve">- </w:t>
      </w:r>
      <w:proofErr w:type="spellStart"/>
      <w:r w:rsidR="002B5593" w:rsidRPr="003659A3">
        <w:rPr>
          <w:rFonts w:asciiTheme="minorBidi" w:hAnsiTheme="minorBidi" w:cstheme="minorBidi"/>
        </w:rPr>
        <w:t>Fereniki</w:t>
      </w:r>
      <w:proofErr w:type="spellEnd"/>
      <w:r w:rsidR="002B5593" w:rsidRPr="003659A3">
        <w:rPr>
          <w:rFonts w:asciiTheme="minorBidi" w:hAnsiTheme="minorBidi" w:cstheme="minorBidi"/>
        </w:rPr>
        <w:t xml:space="preserve"> </w:t>
      </w:r>
      <w:proofErr w:type="spellStart"/>
      <w:r w:rsidR="002B5593" w:rsidRPr="003659A3">
        <w:rPr>
          <w:rFonts w:asciiTheme="minorBidi" w:hAnsiTheme="minorBidi" w:cstheme="minorBidi"/>
        </w:rPr>
        <w:t>Perperopoulou</w:t>
      </w:r>
      <w:proofErr w:type="spellEnd"/>
      <w:r w:rsidR="002B5593" w:rsidRPr="003659A3">
        <w:rPr>
          <w:rFonts w:asciiTheme="minorBidi" w:hAnsiTheme="minorBidi" w:cstheme="minorBidi"/>
        </w:rPr>
        <w:t xml:space="preserve">, </w:t>
      </w:r>
      <w:proofErr w:type="spellStart"/>
      <w:r w:rsidR="002B5593" w:rsidRPr="003659A3">
        <w:rPr>
          <w:rFonts w:asciiTheme="minorBidi" w:hAnsiTheme="minorBidi" w:cstheme="minorBidi"/>
        </w:rPr>
        <w:t>Farid</w:t>
      </w:r>
      <w:proofErr w:type="spellEnd"/>
      <w:r w:rsidR="002B5593" w:rsidRPr="003659A3">
        <w:rPr>
          <w:rFonts w:asciiTheme="minorBidi" w:hAnsiTheme="minorBidi" w:cstheme="minorBidi"/>
        </w:rPr>
        <w:t xml:space="preserve"> S. </w:t>
      </w:r>
      <w:proofErr w:type="spellStart"/>
      <w:r w:rsidR="002B5593" w:rsidRPr="003659A3">
        <w:rPr>
          <w:rFonts w:asciiTheme="minorBidi" w:hAnsiTheme="minorBidi" w:cstheme="minorBidi"/>
        </w:rPr>
        <w:t>Ataya</w:t>
      </w:r>
      <w:proofErr w:type="spellEnd"/>
      <w:r w:rsidR="002B5593" w:rsidRPr="003659A3">
        <w:rPr>
          <w:rFonts w:asciiTheme="minorBidi" w:hAnsiTheme="minorBidi" w:cstheme="minorBidi"/>
        </w:rPr>
        <w:t xml:space="preserve">, Dalia Fouad, </w:t>
      </w:r>
      <w:r w:rsidR="002B5593" w:rsidRPr="003659A3">
        <w:rPr>
          <w:rFonts w:asciiTheme="minorBidi" w:hAnsiTheme="minorBidi" w:cstheme="minorBidi"/>
          <w:b/>
        </w:rPr>
        <w:t>Ajamaluddin Malik,</w:t>
      </w:r>
    </w:p>
    <w:p w14:paraId="4670856A" w14:textId="6FB69C51" w:rsidR="002B5593" w:rsidRPr="003659A3" w:rsidRDefault="002B5593" w:rsidP="005B7408">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rPr>
        <w:t xml:space="preserve">Hesham Mahmoud Saeed, Nikolaos E. </w:t>
      </w:r>
      <w:proofErr w:type="spellStart"/>
      <w:r w:rsidRPr="003659A3">
        <w:rPr>
          <w:rFonts w:asciiTheme="minorBidi" w:hAnsiTheme="minorBidi" w:cstheme="minorBidi"/>
        </w:rPr>
        <w:t>Labrou</w:t>
      </w:r>
      <w:proofErr w:type="spellEnd"/>
      <w:r w:rsidRPr="003659A3">
        <w:rPr>
          <w:rFonts w:asciiTheme="minorBidi" w:hAnsiTheme="minorBidi" w:cstheme="minorBidi"/>
        </w:rPr>
        <w:t xml:space="preserve">. </w:t>
      </w:r>
      <w:r w:rsidR="005B7408" w:rsidRPr="003659A3">
        <w:rPr>
          <w:rFonts w:asciiTheme="minorBidi" w:hAnsiTheme="minorBidi" w:cstheme="minorBidi"/>
          <w:i/>
          <w:iCs/>
        </w:rPr>
        <w:t>“</w:t>
      </w:r>
      <w:r w:rsidRPr="003659A3">
        <w:rPr>
          <w:rFonts w:asciiTheme="minorBidi" w:hAnsiTheme="minorBidi" w:cstheme="minorBidi"/>
          <w:i/>
          <w:iCs/>
        </w:rPr>
        <w:t xml:space="preserve">Biochemical Characterization of the Detoxifying Enzyme Glutathione Transferase P1-1 from the Camel Camelus </w:t>
      </w:r>
      <w:r w:rsidRPr="003659A3">
        <w:rPr>
          <w:rFonts w:asciiTheme="minorBidi" w:hAnsiTheme="minorBidi" w:cstheme="minorBidi"/>
          <w:i/>
          <w:iCs/>
        </w:rPr>
        <w:lastRenderedPageBreak/>
        <w:t>Dromedarius</w:t>
      </w:r>
      <w:r w:rsidR="005B7408" w:rsidRPr="003659A3">
        <w:rPr>
          <w:rFonts w:asciiTheme="minorBidi" w:hAnsiTheme="minorBidi" w:cstheme="minorBidi"/>
          <w:i/>
          <w:iCs/>
        </w:rPr>
        <w:t>”</w:t>
      </w:r>
      <w:r w:rsidRPr="003659A3">
        <w:rPr>
          <w:rFonts w:asciiTheme="minorBidi" w:hAnsiTheme="minorBidi" w:cstheme="minorBidi"/>
          <w:i/>
          <w:iCs/>
        </w:rPr>
        <w:t xml:space="preserve">. </w:t>
      </w:r>
      <w:r w:rsidR="005B7408" w:rsidRPr="003659A3">
        <w:rPr>
          <w:rFonts w:asciiTheme="minorBidi" w:hAnsiTheme="minorBidi" w:cstheme="minorBidi"/>
          <w:u w:val="single"/>
        </w:rPr>
        <w:t>Cell Biochemistry and Biophysics</w:t>
      </w:r>
      <w:r w:rsidR="005B7408" w:rsidRPr="003659A3">
        <w:rPr>
          <w:rFonts w:asciiTheme="minorBidi" w:hAnsiTheme="minorBidi" w:cstheme="minorBidi"/>
        </w:rPr>
        <w:t xml:space="preserve"> </w:t>
      </w:r>
      <w:r w:rsidR="007A22CA" w:rsidRPr="003659A3">
        <w:rPr>
          <w:rFonts w:asciiTheme="minorBidi" w:hAnsiTheme="minorBidi" w:cstheme="minorBidi"/>
        </w:rPr>
        <w:t>(2016), 74 (4): 459–472</w:t>
      </w:r>
      <w:r w:rsidR="0094312B" w:rsidRPr="003659A3">
        <w:rPr>
          <w:rFonts w:asciiTheme="minorBidi" w:hAnsiTheme="minorBidi" w:cstheme="minorBidi"/>
        </w:rPr>
        <w:t xml:space="preserve"> (doi.org/10.1007/s12013-016-0761-6)</w:t>
      </w:r>
    </w:p>
    <w:p w14:paraId="4B97BCE5" w14:textId="77777777" w:rsidR="00825405" w:rsidRPr="003659A3" w:rsidRDefault="00825405" w:rsidP="005B7408">
      <w:pPr>
        <w:autoSpaceDE w:val="0"/>
        <w:autoSpaceDN w:val="0"/>
        <w:adjustRightInd w:val="0"/>
        <w:spacing w:line="276" w:lineRule="auto"/>
        <w:ind w:right="-180"/>
        <w:rPr>
          <w:rFonts w:asciiTheme="minorBidi" w:hAnsiTheme="minorBidi" w:cstheme="minorBidi"/>
        </w:rPr>
      </w:pPr>
    </w:p>
    <w:p w14:paraId="4B367FA8"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65BB1A02" w14:textId="0B0A3639" w:rsidR="007062D9" w:rsidRPr="003659A3" w:rsidRDefault="00AE0F24" w:rsidP="00021A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t>2</w:t>
      </w:r>
      <w:r w:rsidR="001B0F5A" w:rsidRPr="003659A3">
        <w:rPr>
          <w:rFonts w:asciiTheme="minorBidi" w:hAnsiTheme="minorBidi" w:cstheme="minorBidi"/>
          <w:b/>
        </w:rPr>
        <w:t>0</w:t>
      </w:r>
      <w:r w:rsidR="006B6DF8" w:rsidRPr="003659A3">
        <w:rPr>
          <w:rFonts w:asciiTheme="minorBidi" w:hAnsiTheme="minorBidi" w:cstheme="minorBidi"/>
          <w:b/>
        </w:rPr>
        <w:t>-</w:t>
      </w:r>
      <w:r w:rsidR="006B6DF8" w:rsidRPr="003659A3">
        <w:rPr>
          <w:rFonts w:asciiTheme="minorBidi" w:hAnsiTheme="minorBidi" w:cstheme="minorBidi"/>
        </w:rPr>
        <w:t xml:space="preserve"> </w:t>
      </w:r>
      <w:r w:rsidR="007062D9" w:rsidRPr="003659A3">
        <w:rPr>
          <w:rFonts w:asciiTheme="minorBidi" w:hAnsiTheme="minorBidi" w:cstheme="minorBidi"/>
          <w:b/>
        </w:rPr>
        <w:t>Ajamaluddin Malik,</w:t>
      </w:r>
      <w:r w:rsidR="007062D9" w:rsidRPr="003659A3">
        <w:rPr>
          <w:rFonts w:asciiTheme="minorBidi" w:hAnsiTheme="minorBidi" w:cstheme="minorBidi"/>
        </w:rPr>
        <w:t xml:space="preserve"> Mohammad Rabbani, Nayyar Rabbani, Abdulrahman M. Al-</w:t>
      </w:r>
      <w:proofErr w:type="spellStart"/>
      <w:r w:rsidR="007062D9" w:rsidRPr="003659A3">
        <w:rPr>
          <w:rFonts w:asciiTheme="minorBidi" w:hAnsiTheme="minorBidi" w:cstheme="minorBidi"/>
        </w:rPr>
        <w:t>Senaidy</w:t>
      </w:r>
      <w:proofErr w:type="spellEnd"/>
      <w:r w:rsidR="007062D9" w:rsidRPr="003659A3">
        <w:rPr>
          <w:rFonts w:asciiTheme="minorBidi" w:hAnsiTheme="minorBidi" w:cstheme="minorBidi"/>
        </w:rPr>
        <w:t xml:space="preserve">, Mohammad A. </w:t>
      </w:r>
      <w:proofErr w:type="spellStart"/>
      <w:r w:rsidR="007062D9" w:rsidRPr="003659A3">
        <w:rPr>
          <w:rFonts w:asciiTheme="minorBidi" w:hAnsiTheme="minorBidi" w:cstheme="minorBidi"/>
        </w:rPr>
        <w:t>Alsenaidy</w:t>
      </w:r>
      <w:proofErr w:type="spellEnd"/>
      <w:r w:rsidR="007062D9" w:rsidRPr="003659A3">
        <w:rPr>
          <w:rFonts w:asciiTheme="minorBidi" w:hAnsiTheme="minorBidi" w:cstheme="minorBidi"/>
        </w:rPr>
        <w:t xml:space="preserve"> “</w:t>
      </w:r>
      <w:r w:rsidR="007062D9" w:rsidRPr="003659A3">
        <w:rPr>
          <w:rFonts w:asciiTheme="minorBidi" w:hAnsiTheme="minorBidi" w:cstheme="minorBidi"/>
          <w:i/>
          <w:iCs/>
        </w:rPr>
        <w:t>Expression, Purification and Properties of Redox-Sensitive Eye Lens Zeta-Crystallin of Arabian Camel</w:t>
      </w:r>
      <w:r w:rsidR="007062D9" w:rsidRPr="003659A3">
        <w:rPr>
          <w:rFonts w:asciiTheme="minorBidi" w:hAnsiTheme="minorBidi" w:cstheme="minorBidi"/>
        </w:rPr>
        <w:t>”</w:t>
      </w:r>
      <w:r w:rsidR="00CA73A1" w:rsidRPr="003659A3">
        <w:rPr>
          <w:rFonts w:asciiTheme="minorBidi" w:hAnsiTheme="minorBidi" w:cstheme="minorBidi"/>
        </w:rPr>
        <w:t xml:space="preserve"> </w:t>
      </w:r>
      <w:r w:rsidR="007062D9" w:rsidRPr="003659A3">
        <w:rPr>
          <w:rFonts w:asciiTheme="minorBidi" w:hAnsiTheme="minorBidi" w:cstheme="minorBidi"/>
          <w:u w:val="single"/>
        </w:rPr>
        <w:t>Protein &amp; Peptide Letters</w:t>
      </w:r>
      <w:r w:rsidR="007062D9" w:rsidRPr="003659A3">
        <w:rPr>
          <w:rFonts w:asciiTheme="minorBidi" w:hAnsiTheme="minorBidi" w:cstheme="minorBidi"/>
        </w:rPr>
        <w:t xml:space="preserve"> 2016, </w:t>
      </w:r>
      <w:r w:rsidR="00CA73A1" w:rsidRPr="003659A3">
        <w:rPr>
          <w:rFonts w:asciiTheme="minorBidi" w:hAnsiTheme="minorBidi" w:cstheme="minorBidi"/>
        </w:rPr>
        <w:t>23(6):573-80.</w:t>
      </w:r>
      <w:r w:rsidR="0094312B" w:rsidRPr="003659A3">
        <w:rPr>
          <w:rFonts w:asciiTheme="minorBidi" w:hAnsiTheme="minorBidi" w:cstheme="minorBidi"/>
        </w:rPr>
        <w:t xml:space="preserve"> (</w:t>
      </w:r>
      <w:r w:rsidR="0094312B" w:rsidRPr="003659A3">
        <w:rPr>
          <w:rStyle w:val="id-label"/>
          <w:rFonts w:asciiTheme="minorBidi" w:hAnsiTheme="minorBidi" w:cstheme="minorBidi"/>
        </w:rPr>
        <w:t xml:space="preserve">DOI: </w:t>
      </w:r>
      <w:hyperlink r:id="rId95" w:tgtFrame="_blank" w:history="1">
        <w:r w:rsidR="0094312B" w:rsidRPr="003659A3">
          <w:rPr>
            <w:rStyle w:val="Hyperlink"/>
            <w:rFonts w:asciiTheme="minorBidi" w:hAnsiTheme="minorBidi" w:cstheme="minorBidi"/>
            <w:color w:val="auto"/>
          </w:rPr>
          <w:t xml:space="preserve">10.2174/0929866523666160413140131 </w:t>
        </w:r>
      </w:hyperlink>
      <w:r w:rsidR="0094312B" w:rsidRPr="003659A3">
        <w:rPr>
          <w:rStyle w:val="identifier"/>
          <w:rFonts w:asciiTheme="minorBidi" w:hAnsiTheme="minorBidi" w:cstheme="minorBidi"/>
        </w:rPr>
        <w:t>)</w:t>
      </w:r>
    </w:p>
    <w:p w14:paraId="21AEE67E"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2604F1FB" w14:textId="77777777" w:rsidR="00364840" w:rsidRPr="003659A3" w:rsidRDefault="00364840" w:rsidP="00021AF3">
      <w:pPr>
        <w:autoSpaceDE w:val="0"/>
        <w:autoSpaceDN w:val="0"/>
        <w:adjustRightInd w:val="0"/>
        <w:spacing w:line="276" w:lineRule="auto"/>
        <w:ind w:right="-180"/>
        <w:rPr>
          <w:rFonts w:asciiTheme="minorBidi" w:hAnsiTheme="minorBidi" w:cstheme="minorBidi"/>
          <w:b/>
        </w:rPr>
      </w:pPr>
    </w:p>
    <w:p w14:paraId="55E1AB26" w14:textId="7A22E54A" w:rsidR="00627308" w:rsidRPr="003659A3" w:rsidRDefault="001B0F5A"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rPr>
        <w:t>19</w:t>
      </w:r>
      <w:r w:rsidR="00627308" w:rsidRPr="003659A3">
        <w:rPr>
          <w:rFonts w:asciiTheme="minorBidi" w:hAnsiTheme="minorBidi" w:cstheme="minorBidi"/>
          <w:b/>
        </w:rPr>
        <w:t>-</w:t>
      </w:r>
      <w:r w:rsidR="00627308" w:rsidRPr="003659A3">
        <w:rPr>
          <w:rFonts w:asciiTheme="minorBidi" w:hAnsiTheme="minorBidi" w:cstheme="minorBidi"/>
        </w:rPr>
        <w:t xml:space="preserve"> </w:t>
      </w:r>
      <w:r w:rsidR="00AB7828" w:rsidRPr="003659A3">
        <w:rPr>
          <w:rFonts w:asciiTheme="minorBidi" w:hAnsiTheme="minorBidi" w:cstheme="minorBidi"/>
          <w:b/>
        </w:rPr>
        <w:t xml:space="preserve">Ajamaluddin Malik, </w:t>
      </w:r>
      <w:proofErr w:type="spellStart"/>
      <w:r w:rsidR="005B59F8" w:rsidRPr="003659A3">
        <w:rPr>
          <w:rFonts w:asciiTheme="minorBidi" w:hAnsiTheme="minorBidi" w:cstheme="minorBidi"/>
        </w:rPr>
        <w:t>Farid</w:t>
      </w:r>
      <w:proofErr w:type="spellEnd"/>
      <w:r w:rsidR="005B59F8" w:rsidRPr="003659A3">
        <w:rPr>
          <w:rFonts w:asciiTheme="minorBidi" w:hAnsiTheme="minorBidi" w:cstheme="minorBidi"/>
        </w:rPr>
        <w:t xml:space="preserve"> S. Ataya</w:t>
      </w:r>
      <w:r w:rsidR="00AB7828" w:rsidRPr="003659A3">
        <w:rPr>
          <w:rFonts w:asciiTheme="minorBidi" w:hAnsiTheme="minorBidi" w:cstheme="minorBidi"/>
        </w:rPr>
        <w:t xml:space="preserve">, Dalia Fouad, Nikolaos E. </w:t>
      </w:r>
      <w:proofErr w:type="spellStart"/>
      <w:r w:rsidR="00AB7828" w:rsidRPr="003659A3">
        <w:rPr>
          <w:rFonts w:asciiTheme="minorBidi" w:hAnsiTheme="minorBidi" w:cstheme="minorBidi"/>
        </w:rPr>
        <w:t>Labrou</w:t>
      </w:r>
      <w:proofErr w:type="spellEnd"/>
      <w:r w:rsidR="00AB7828" w:rsidRPr="003659A3">
        <w:rPr>
          <w:rFonts w:asciiTheme="minorBidi" w:hAnsiTheme="minorBidi" w:cstheme="minorBidi"/>
          <w:b/>
        </w:rPr>
        <w:t xml:space="preserve"> </w:t>
      </w:r>
      <w:proofErr w:type="spellStart"/>
      <w:r w:rsidR="00AB7828" w:rsidRPr="003659A3">
        <w:rPr>
          <w:rFonts w:asciiTheme="minorBidi" w:hAnsiTheme="minorBidi" w:cstheme="minorBidi"/>
        </w:rPr>
        <w:t>Abdulrahman</w:t>
      </w:r>
      <w:proofErr w:type="spellEnd"/>
      <w:r w:rsidR="00AB7828" w:rsidRPr="003659A3">
        <w:rPr>
          <w:rFonts w:asciiTheme="minorBidi" w:hAnsiTheme="minorBidi" w:cstheme="minorBidi"/>
        </w:rPr>
        <w:t xml:space="preserve"> M. Al-</w:t>
      </w:r>
      <w:proofErr w:type="spellStart"/>
      <w:r w:rsidR="00AB7828" w:rsidRPr="003659A3">
        <w:rPr>
          <w:rFonts w:asciiTheme="minorBidi" w:hAnsiTheme="minorBidi" w:cstheme="minorBidi"/>
        </w:rPr>
        <w:t>Senaidy</w:t>
      </w:r>
      <w:proofErr w:type="spellEnd"/>
      <w:r w:rsidR="00AB7828" w:rsidRPr="003659A3">
        <w:rPr>
          <w:rFonts w:asciiTheme="minorBidi" w:hAnsiTheme="minorBidi" w:cstheme="minorBidi"/>
        </w:rPr>
        <w:t xml:space="preserve">, Mohamad A. Ismael. </w:t>
      </w:r>
      <w:r w:rsidR="00B753F3" w:rsidRPr="003659A3">
        <w:rPr>
          <w:rFonts w:asciiTheme="minorBidi" w:hAnsiTheme="minorBidi" w:cstheme="minorBidi"/>
        </w:rPr>
        <w:t>“</w:t>
      </w:r>
      <w:r w:rsidR="000056AD" w:rsidRPr="003659A3">
        <w:rPr>
          <w:rFonts w:asciiTheme="minorBidi" w:hAnsiTheme="minorBidi" w:cstheme="minorBidi"/>
          <w:i/>
          <w:iCs/>
        </w:rPr>
        <w:t xml:space="preserve">Structural and thermodynamic properties of kappa class glutathione transferase from Camelus </w:t>
      </w:r>
      <w:r w:rsidR="00B753F3" w:rsidRPr="003659A3">
        <w:rPr>
          <w:rFonts w:asciiTheme="minorBidi" w:hAnsiTheme="minorBidi" w:cstheme="minorBidi"/>
          <w:i/>
          <w:iCs/>
        </w:rPr>
        <w:t>dromedaries”</w:t>
      </w:r>
      <w:r w:rsidR="00AB7828" w:rsidRPr="003659A3">
        <w:rPr>
          <w:rFonts w:asciiTheme="minorBidi" w:hAnsiTheme="minorBidi" w:cstheme="minorBidi"/>
          <w:i/>
          <w:iCs/>
        </w:rPr>
        <w:t>.</w:t>
      </w:r>
      <w:r w:rsidR="00AB7828" w:rsidRPr="003659A3">
        <w:rPr>
          <w:rFonts w:asciiTheme="minorBidi" w:hAnsiTheme="minorBidi" w:cstheme="minorBidi"/>
        </w:rPr>
        <w:t xml:space="preserve"> </w:t>
      </w:r>
      <w:r w:rsidR="00AB7828" w:rsidRPr="003659A3">
        <w:rPr>
          <w:rFonts w:asciiTheme="minorBidi" w:hAnsiTheme="minorBidi" w:cstheme="minorBidi"/>
          <w:u w:val="single"/>
        </w:rPr>
        <w:t>International Journal of Biological Macromolecules</w:t>
      </w:r>
      <w:r w:rsidR="00FB22E7" w:rsidRPr="003659A3">
        <w:rPr>
          <w:rFonts w:asciiTheme="minorBidi" w:hAnsiTheme="minorBidi" w:cstheme="minorBidi"/>
        </w:rPr>
        <w:t xml:space="preserve"> </w:t>
      </w:r>
      <w:r w:rsidR="00AB7828" w:rsidRPr="003659A3">
        <w:rPr>
          <w:rFonts w:asciiTheme="minorBidi" w:hAnsiTheme="minorBidi" w:cstheme="minorBidi"/>
        </w:rPr>
        <w:t>(2016) 88: 313–319.</w:t>
      </w:r>
      <w:r w:rsidR="00AB7828" w:rsidRPr="003659A3">
        <w:rPr>
          <w:rFonts w:asciiTheme="minorBidi" w:hAnsiTheme="minorBidi" w:cstheme="minorBidi"/>
          <w:b/>
        </w:rPr>
        <w:t xml:space="preserve"> </w:t>
      </w:r>
      <w:r w:rsidR="0094312B" w:rsidRPr="003659A3">
        <w:rPr>
          <w:rFonts w:asciiTheme="minorBidi" w:hAnsiTheme="minorBidi" w:cstheme="minorBidi"/>
          <w:b/>
        </w:rPr>
        <w:t>(</w:t>
      </w:r>
      <w:hyperlink r:id="rId96" w:tgtFrame="_blank" w:tooltip="Persistent link using digital object identifier" w:history="1">
        <w:r w:rsidR="0094312B" w:rsidRPr="003659A3">
          <w:rPr>
            <w:rStyle w:val="Hyperlink"/>
            <w:rFonts w:asciiTheme="minorBidi" w:hAnsiTheme="minorBidi" w:cstheme="minorBidi"/>
            <w:color w:val="auto"/>
          </w:rPr>
          <w:t>doi.org/10.1016/j.ijbiomac.2016.03.065</w:t>
        </w:r>
      </w:hyperlink>
      <w:r w:rsidR="0094312B" w:rsidRPr="003659A3">
        <w:rPr>
          <w:rFonts w:asciiTheme="minorBidi" w:hAnsiTheme="minorBidi" w:cstheme="minorBidi"/>
        </w:rPr>
        <w:t>)</w:t>
      </w:r>
    </w:p>
    <w:p w14:paraId="52A89618" w14:textId="77777777" w:rsidR="00825405" w:rsidRPr="003659A3" w:rsidRDefault="00825405" w:rsidP="00021AF3">
      <w:pPr>
        <w:autoSpaceDE w:val="0"/>
        <w:autoSpaceDN w:val="0"/>
        <w:adjustRightInd w:val="0"/>
        <w:spacing w:line="276" w:lineRule="auto"/>
        <w:ind w:right="-180"/>
        <w:rPr>
          <w:rFonts w:asciiTheme="minorBidi" w:hAnsiTheme="minorBidi" w:cstheme="minorBidi"/>
          <w:b/>
        </w:rPr>
      </w:pPr>
    </w:p>
    <w:p w14:paraId="461DCB68" w14:textId="77777777" w:rsidR="00364840" w:rsidRPr="003659A3" w:rsidRDefault="00364840" w:rsidP="00B753F3">
      <w:pPr>
        <w:autoSpaceDE w:val="0"/>
        <w:autoSpaceDN w:val="0"/>
        <w:adjustRightInd w:val="0"/>
        <w:spacing w:line="276" w:lineRule="auto"/>
        <w:ind w:right="-180"/>
        <w:rPr>
          <w:rFonts w:asciiTheme="minorBidi" w:hAnsiTheme="minorBidi" w:cstheme="minorBidi"/>
          <w:b/>
        </w:rPr>
      </w:pPr>
    </w:p>
    <w:p w14:paraId="4EFDF89B" w14:textId="2F1364F6" w:rsidR="00AE0F24" w:rsidRPr="003659A3" w:rsidRDefault="00507405" w:rsidP="00B753F3">
      <w:pPr>
        <w:autoSpaceDE w:val="0"/>
        <w:autoSpaceDN w:val="0"/>
        <w:adjustRightInd w:val="0"/>
        <w:spacing w:line="276" w:lineRule="auto"/>
        <w:ind w:right="-180"/>
        <w:rPr>
          <w:rStyle w:val="doi"/>
          <w:rFonts w:asciiTheme="minorBidi" w:hAnsiTheme="minorBidi" w:cstheme="minorBidi"/>
        </w:rPr>
      </w:pPr>
      <w:r w:rsidRPr="003659A3">
        <w:rPr>
          <w:rFonts w:asciiTheme="minorBidi" w:hAnsiTheme="minorBidi" w:cstheme="minorBidi"/>
          <w:b/>
        </w:rPr>
        <w:t>1</w:t>
      </w:r>
      <w:r w:rsidR="001B0F5A" w:rsidRPr="003659A3">
        <w:rPr>
          <w:rFonts w:asciiTheme="minorBidi" w:hAnsiTheme="minorBidi" w:cstheme="minorBidi"/>
          <w:b/>
        </w:rPr>
        <w:t>8</w:t>
      </w:r>
      <w:r w:rsidR="006B6DF8" w:rsidRPr="003659A3">
        <w:rPr>
          <w:rFonts w:asciiTheme="minorBidi" w:hAnsiTheme="minorBidi" w:cstheme="minorBidi"/>
          <w:b/>
        </w:rPr>
        <w:t>-</w:t>
      </w:r>
      <w:r w:rsidR="006B6DF8" w:rsidRPr="003659A3">
        <w:rPr>
          <w:rFonts w:asciiTheme="minorBidi" w:hAnsiTheme="minorBidi" w:cstheme="minorBidi"/>
        </w:rPr>
        <w:t xml:space="preserve"> </w:t>
      </w:r>
      <w:r w:rsidR="00627308" w:rsidRPr="003659A3">
        <w:rPr>
          <w:rFonts w:asciiTheme="minorBidi" w:hAnsiTheme="minorBidi" w:cstheme="minorBidi"/>
          <w:b/>
        </w:rPr>
        <w:t>Ajamaluddin Malik</w:t>
      </w:r>
      <w:r w:rsidR="003D111E" w:rsidRPr="003659A3">
        <w:rPr>
          <w:rFonts w:asciiTheme="minorBidi" w:hAnsiTheme="minorBidi" w:cstheme="minorBidi"/>
          <w:b/>
        </w:rPr>
        <w:t>.</w:t>
      </w:r>
      <w:r w:rsidR="00627308" w:rsidRPr="003659A3">
        <w:rPr>
          <w:rFonts w:asciiTheme="minorBidi" w:hAnsiTheme="minorBidi" w:cstheme="minorBidi"/>
        </w:rPr>
        <w:t xml:space="preserve"> </w:t>
      </w:r>
      <w:r w:rsidR="00B753F3" w:rsidRPr="003659A3">
        <w:rPr>
          <w:rFonts w:asciiTheme="minorBidi" w:hAnsiTheme="minorBidi" w:cstheme="minorBidi"/>
        </w:rPr>
        <w:t>“</w:t>
      </w:r>
      <w:r w:rsidR="00C12933" w:rsidRPr="003659A3">
        <w:rPr>
          <w:rFonts w:asciiTheme="minorBidi" w:hAnsiTheme="minorBidi" w:cstheme="minorBidi"/>
          <w:i/>
          <w:iCs/>
        </w:rPr>
        <w:t>Protein fusion tags for efficient expression and purification</w:t>
      </w:r>
      <w:r w:rsidR="00B753F3" w:rsidRPr="003659A3">
        <w:rPr>
          <w:rFonts w:asciiTheme="minorBidi" w:hAnsiTheme="minorBidi" w:cstheme="minorBidi"/>
          <w:i/>
          <w:iCs/>
        </w:rPr>
        <w:t xml:space="preserve"> </w:t>
      </w:r>
      <w:r w:rsidR="00C12933" w:rsidRPr="003659A3">
        <w:rPr>
          <w:rFonts w:asciiTheme="minorBidi" w:hAnsiTheme="minorBidi" w:cstheme="minorBidi"/>
          <w:i/>
          <w:iCs/>
        </w:rPr>
        <w:t>of recombinant proteins in the periplasmic space of E. coli</w:t>
      </w:r>
      <w:r w:rsidR="00B753F3" w:rsidRPr="003659A3">
        <w:rPr>
          <w:rFonts w:asciiTheme="minorBidi" w:hAnsiTheme="minorBidi" w:cstheme="minorBidi"/>
          <w:i/>
          <w:iCs/>
        </w:rPr>
        <w:t>”</w:t>
      </w:r>
      <w:r w:rsidR="00627308" w:rsidRPr="003659A3">
        <w:rPr>
          <w:rFonts w:asciiTheme="minorBidi" w:hAnsiTheme="minorBidi" w:cstheme="minorBidi"/>
          <w:i/>
          <w:iCs/>
        </w:rPr>
        <w:t>.</w:t>
      </w:r>
      <w:r w:rsidR="00627308" w:rsidRPr="003659A3">
        <w:rPr>
          <w:rFonts w:asciiTheme="minorBidi" w:hAnsiTheme="minorBidi" w:cstheme="minorBidi"/>
        </w:rPr>
        <w:t xml:space="preserve"> </w:t>
      </w:r>
      <w:r w:rsidR="00627308" w:rsidRPr="003659A3">
        <w:rPr>
          <w:rFonts w:asciiTheme="minorBidi" w:hAnsiTheme="minorBidi" w:cstheme="minorBidi"/>
          <w:u w:val="single"/>
        </w:rPr>
        <w:t>3Biotech</w:t>
      </w:r>
      <w:r w:rsidR="00627308" w:rsidRPr="003659A3">
        <w:rPr>
          <w:rFonts w:asciiTheme="minorBidi" w:hAnsiTheme="minorBidi" w:cstheme="minorBidi"/>
        </w:rPr>
        <w:t>.</w:t>
      </w:r>
      <w:r w:rsidR="001F55C7" w:rsidRPr="003659A3">
        <w:rPr>
          <w:rFonts w:asciiTheme="minorBidi" w:hAnsiTheme="minorBidi" w:cstheme="minorBidi"/>
        </w:rPr>
        <w:t xml:space="preserve"> </w:t>
      </w:r>
      <w:r w:rsidR="000B59B2" w:rsidRPr="003659A3">
        <w:rPr>
          <w:rFonts w:asciiTheme="minorBidi" w:hAnsiTheme="minorBidi" w:cstheme="minorBidi"/>
        </w:rPr>
        <w:t>(2016) 6:44</w:t>
      </w:r>
      <w:r w:rsidR="0094312B" w:rsidRPr="003659A3">
        <w:rPr>
          <w:rFonts w:asciiTheme="minorBidi" w:hAnsiTheme="minorBidi" w:cstheme="minorBidi"/>
        </w:rPr>
        <w:t xml:space="preserve"> (</w:t>
      </w:r>
      <w:proofErr w:type="spellStart"/>
      <w:r w:rsidR="0094312B" w:rsidRPr="003659A3">
        <w:rPr>
          <w:rStyle w:val="doi"/>
          <w:rFonts w:asciiTheme="minorBidi" w:hAnsiTheme="minorBidi" w:cstheme="minorBidi"/>
        </w:rPr>
        <w:t>doi</w:t>
      </w:r>
      <w:proofErr w:type="spellEnd"/>
      <w:r w:rsidR="0094312B" w:rsidRPr="003659A3">
        <w:rPr>
          <w:rStyle w:val="doi"/>
          <w:rFonts w:asciiTheme="minorBidi" w:hAnsiTheme="minorBidi" w:cstheme="minorBidi"/>
        </w:rPr>
        <w:t>: </w:t>
      </w:r>
      <w:hyperlink r:id="rId97" w:tgtFrame="_blank" w:history="1">
        <w:r w:rsidR="0094312B" w:rsidRPr="003659A3">
          <w:rPr>
            <w:rStyle w:val="Hyperlink"/>
            <w:rFonts w:asciiTheme="minorBidi" w:hAnsiTheme="minorBidi" w:cstheme="minorBidi"/>
            <w:color w:val="auto"/>
          </w:rPr>
          <w:t>10.1007/s13205-016-0397-7</w:t>
        </w:r>
      </w:hyperlink>
      <w:r w:rsidR="0094312B" w:rsidRPr="003659A3">
        <w:rPr>
          <w:rStyle w:val="doi"/>
          <w:rFonts w:asciiTheme="minorBidi" w:hAnsiTheme="minorBidi" w:cstheme="minorBidi"/>
        </w:rPr>
        <w:t>)</w:t>
      </w:r>
    </w:p>
    <w:p w14:paraId="2720BB43" w14:textId="77777777" w:rsidR="00825405" w:rsidRPr="003659A3" w:rsidRDefault="00825405" w:rsidP="00B753F3">
      <w:pPr>
        <w:autoSpaceDE w:val="0"/>
        <w:autoSpaceDN w:val="0"/>
        <w:adjustRightInd w:val="0"/>
        <w:spacing w:line="276" w:lineRule="auto"/>
        <w:ind w:right="-180"/>
        <w:rPr>
          <w:rFonts w:asciiTheme="minorBidi" w:hAnsiTheme="minorBidi" w:cstheme="minorBidi"/>
        </w:rPr>
      </w:pPr>
    </w:p>
    <w:p w14:paraId="2F5B8E3E" w14:textId="77777777" w:rsidR="00364840" w:rsidRPr="003659A3" w:rsidRDefault="00364840" w:rsidP="00021AF3">
      <w:pPr>
        <w:autoSpaceDE w:val="0"/>
        <w:autoSpaceDN w:val="0"/>
        <w:adjustRightInd w:val="0"/>
        <w:spacing w:line="276" w:lineRule="auto"/>
        <w:rPr>
          <w:rFonts w:asciiTheme="minorBidi" w:hAnsiTheme="minorBidi" w:cstheme="minorBidi"/>
          <w:b/>
        </w:rPr>
      </w:pPr>
    </w:p>
    <w:p w14:paraId="003730B9" w14:textId="6632F935" w:rsidR="001E6DE0" w:rsidRPr="003659A3" w:rsidRDefault="001E6DE0" w:rsidP="00021AF3">
      <w:pPr>
        <w:autoSpaceDE w:val="0"/>
        <w:autoSpaceDN w:val="0"/>
        <w:adjustRightInd w:val="0"/>
        <w:spacing w:line="276" w:lineRule="auto"/>
        <w:rPr>
          <w:rStyle w:val="identifier"/>
          <w:rFonts w:asciiTheme="minorBidi" w:hAnsiTheme="minorBidi" w:cstheme="minorBidi"/>
        </w:rPr>
      </w:pPr>
      <w:r w:rsidRPr="003659A3">
        <w:rPr>
          <w:rFonts w:asciiTheme="minorBidi" w:hAnsiTheme="minorBidi" w:cstheme="minorBidi"/>
          <w:b/>
        </w:rPr>
        <w:t>1</w:t>
      </w:r>
      <w:r w:rsidR="001B0F5A" w:rsidRPr="003659A3">
        <w:rPr>
          <w:rFonts w:asciiTheme="minorBidi" w:hAnsiTheme="minorBidi" w:cstheme="minorBidi"/>
          <w:b/>
        </w:rPr>
        <w:t>7</w:t>
      </w:r>
      <w:r w:rsidRPr="003659A3">
        <w:rPr>
          <w:rFonts w:asciiTheme="minorBidi" w:hAnsiTheme="minorBidi" w:cstheme="minorBidi"/>
          <w:b/>
        </w:rPr>
        <w:t xml:space="preserve">- </w:t>
      </w:r>
      <w:r w:rsidR="00702463" w:rsidRPr="003659A3">
        <w:rPr>
          <w:rFonts w:asciiTheme="minorBidi" w:hAnsiTheme="minorBidi" w:cstheme="minorBidi"/>
          <w:b/>
        </w:rPr>
        <w:t xml:space="preserve">Ajamaluddin Malik, </w:t>
      </w:r>
      <w:proofErr w:type="spellStart"/>
      <w:r w:rsidR="00702463" w:rsidRPr="003659A3">
        <w:rPr>
          <w:rFonts w:asciiTheme="minorBidi" w:hAnsiTheme="minorBidi" w:cstheme="minorBidi"/>
        </w:rPr>
        <w:t>Abdulrahman</w:t>
      </w:r>
      <w:proofErr w:type="spellEnd"/>
      <w:r w:rsidR="00702463" w:rsidRPr="003659A3">
        <w:rPr>
          <w:rFonts w:asciiTheme="minorBidi" w:hAnsiTheme="minorBidi" w:cstheme="minorBidi"/>
        </w:rPr>
        <w:t xml:space="preserve"> M. </w:t>
      </w:r>
      <w:proofErr w:type="spellStart"/>
      <w:r w:rsidR="00702463" w:rsidRPr="003659A3">
        <w:rPr>
          <w:rFonts w:asciiTheme="minorBidi" w:hAnsiTheme="minorBidi" w:cstheme="minorBidi"/>
        </w:rPr>
        <w:t>Alsenaidy</w:t>
      </w:r>
      <w:proofErr w:type="spellEnd"/>
      <w:r w:rsidR="00702463" w:rsidRPr="003659A3">
        <w:rPr>
          <w:rFonts w:asciiTheme="minorBidi" w:hAnsiTheme="minorBidi" w:cstheme="minorBidi"/>
        </w:rPr>
        <w:t xml:space="preserve">, Mohamed </w:t>
      </w:r>
      <w:proofErr w:type="spellStart"/>
      <w:r w:rsidR="00702463" w:rsidRPr="003659A3">
        <w:rPr>
          <w:rFonts w:asciiTheme="minorBidi" w:hAnsiTheme="minorBidi" w:cstheme="minorBidi"/>
        </w:rPr>
        <w:t>Elrobh</w:t>
      </w:r>
      <w:proofErr w:type="spellEnd"/>
      <w:r w:rsidR="00702463" w:rsidRPr="003659A3">
        <w:rPr>
          <w:rFonts w:asciiTheme="minorBidi" w:hAnsiTheme="minorBidi" w:cstheme="minorBidi"/>
        </w:rPr>
        <w:t xml:space="preserve">, </w:t>
      </w:r>
      <w:proofErr w:type="spellStart"/>
      <w:r w:rsidR="00702463" w:rsidRPr="003659A3">
        <w:rPr>
          <w:rFonts w:asciiTheme="minorBidi" w:hAnsiTheme="minorBidi" w:cstheme="minorBidi"/>
        </w:rPr>
        <w:t>Wajahatullah</w:t>
      </w:r>
      <w:proofErr w:type="spellEnd"/>
      <w:r w:rsidR="00702463" w:rsidRPr="003659A3">
        <w:rPr>
          <w:rFonts w:asciiTheme="minorBidi" w:hAnsiTheme="minorBidi" w:cstheme="minorBidi"/>
        </w:rPr>
        <w:t xml:space="preserve"> Khan, Mohammed S. Alanazi, Mohammad D. Bazzi “</w:t>
      </w:r>
      <w:r w:rsidR="00702463" w:rsidRPr="003659A3">
        <w:rPr>
          <w:rFonts w:asciiTheme="minorBidi" w:hAnsiTheme="minorBidi" w:cstheme="minorBidi"/>
          <w:i/>
          <w:iCs/>
        </w:rPr>
        <w:t>Optimization of expression and purification of HSPA6 protein from Camelus dromedaries in E. coli</w:t>
      </w:r>
      <w:r w:rsidR="00702463" w:rsidRPr="003659A3">
        <w:rPr>
          <w:rFonts w:asciiTheme="minorBidi" w:hAnsiTheme="minorBidi" w:cstheme="minorBidi"/>
        </w:rPr>
        <w:t xml:space="preserve">” </w:t>
      </w:r>
      <w:r w:rsidR="00702463" w:rsidRPr="003659A3">
        <w:rPr>
          <w:rFonts w:asciiTheme="minorBidi" w:hAnsiTheme="minorBidi" w:cstheme="minorBidi"/>
          <w:u w:val="single"/>
        </w:rPr>
        <w:t>Saudi Journal of Biological Sciences</w:t>
      </w:r>
      <w:r w:rsidR="00702463" w:rsidRPr="003659A3">
        <w:rPr>
          <w:rFonts w:asciiTheme="minorBidi" w:hAnsiTheme="minorBidi" w:cstheme="minorBidi"/>
        </w:rPr>
        <w:t xml:space="preserve"> (2016) 23, 410–419</w:t>
      </w:r>
      <w:r w:rsidRPr="003659A3">
        <w:rPr>
          <w:rFonts w:asciiTheme="minorBidi" w:eastAsia="FreeSerif" w:hAnsiTheme="minorBidi" w:cstheme="minorBidi"/>
          <w:lang w:val="en-GB" w:eastAsia="en-GB"/>
        </w:rPr>
        <w:t xml:space="preserve"> </w:t>
      </w:r>
      <w:r w:rsidR="0094312B" w:rsidRPr="003659A3">
        <w:rPr>
          <w:rFonts w:asciiTheme="minorBidi" w:eastAsia="FreeSerif" w:hAnsiTheme="minorBidi" w:cstheme="minorBidi"/>
          <w:lang w:val="en-GB" w:eastAsia="en-GB"/>
        </w:rPr>
        <w:t>(</w:t>
      </w:r>
      <w:r w:rsidR="0094312B" w:rsidRPr="003659A3">
        <w:rPr>
          <w:rStyle w:val="id-label"/>
          <w:rFonts w:asciiTheme="minorBidi" w:hAnsiTheme="minorBidi" w:cstheme="minorBidi"/>
        </w:rPr>
        <w:t xml:space="preserve">DOI: </w:t>
      </w:r>
      <w:hyperlink r:id="rId98" w:tgtFrame="_blank" w:history="1">
        <w:r w:rsidR="0094312B" w:rsidRPr="003659A3">
          <w:rPr>
            <w:rStyle w:val="Hyperlink"/>
            <w:rFonts w:asciiTheme="minorBidi" w:hAnsiTheme="minorBidi" w:cstheme="minorBidi"/>
            <w:color w:val="auto"/>
          </w:rPr>
          <w:t xml:space="preserve">10.1016/j.sjbs.2015.04.017 </w:t>
        </w:r>
      </w:hyperlink>
      <w:r w:rsidR="0094312B" w:rsidRPr="003659A3">
        <w:rPr>
          <w:rStyle w:val="identifier"/>
          <w:rFonts w:asciiTheme="minorBidi" w:hAnsiTheme="minorBidi" w:cstheme="minorBidi"/>
        </w:rPr>
        <w:t>)</w:t>
      </w:r>
    </w:p>
    <w:p w14:paraId="3E047425" w14:textId="77777777" w:rsidR="00825405" w:rsidRPr="003659A3" w:rsidRDefault="00825405" w:rsidP="00021AF3">
      <w:pPr>
        <w:autoSpaceDE w:val="0"/>
        <w:autoSpaceDN w:val="0"/>
        <w:adjustRightInd w:val="0"/>
        <w:spacing w:line="276" w:lineRule="auto"/>
        <w:rPr>
          <w:rFonts w:asciiTheme="minorBidi" w:hAnsiTheme="minorBidi" w:cstheme="minorBidi"/>
        </w:rPr>
      </w:pPr>
    </w:p>
    <w:p w14:paraId="74645F06" w14:textId="77777777" w:rsidR="00364840" w:rsidRPr="003659A3" w:rsidRDefault="00364840" w:rsidP="00B753F3">
      <w:pPr>
        <w:autoSpaceDE w:val="0"/>
        <w:autoSpaceDN w:val="0"/>
        <w:adjustRightInd w:val="0"/>
        <w:spacing w:line="276" w:lineRule="auto"/>
        <w:ind w:right="-180"/>
        <w:rPr>
          <w:rFonts w:asciiTheme="minorBidi" w:hAnsiTheme="minorBidi" w:cstheme="minorBidi"/>
          <w:b/>
          <w:bCs/>
        </w:rPr>
      </w:pPr>
    </w:p>
    <w:p w14:paraId="6054D796" w14:textId="0859DEB4" w:rsidR="006B6DF8" w:rsidRPr="003659A3" w:rsidRDefault="00AE0F24" w:rsidP="00B753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1</w:t>
      </w:r>
      <w:r w:rsidR="001B0F5A" w:rsidRPr="003659A3">
        <w:rPr>
          <w:rFonts w:asciiTheme="minorBidi" w:hAnsiTheme="minorBidi" w:cstheme="minorBidi"/>
          <w:b/>
          <w:bCs/>
        </w:rPr>
        <w:t>6</w:t>
      </w:r>
      <w:r w:rsidRPr="003659A3">
        <w:rPr>
          <w:rFonts w:asciiTheme="minorBidi" w:hAnsiTheme="minorBidi" w:cstheme="minorBidi"/>
          <w:b/>
          <w:bCs/>
        </w:rPr>
        <w:t>-</w:t>
      </w:r>
      <w:r w:rsidRPr="003659A3">
        <w:rPr>
          <w:rFonts w:asciiTheme="minorBidi" w:hAnsiTheme="minorBidi" w:cstheme="minorBidi"/>
        </w:rPr>
        <w:t>Anwar Ahmad,</w:t>
      </w:r>
      <w:r w:rsidRPr="003659A3">
        <w:rPr>
          <w:rFonts w:asciiTheme="minorBidi" w:hAnsiTheme="minorBidi" w:cstheme="minorBidi"/>
          <w:b/>
        </w:rPr>
        <w:t xml:space="preserve"> Ajamaluddin Malik</w:t>
      </w:r>
      <w:r w:rsidRPr="003659A3">
        <w:rPr>
          <w:rFonts w:asciiTheme="minorBidi" w:hAnsiTheme="minorBidi" w:cstheme="minorBidi"/>
        </w:rPr>
        <w:t xml:space="preserve">, </w:t>
      </w:r>
      <w:proofErr w:type="spellStart"/>
      <w:r w:rsidRPr="003659A3">
        <w:rPr>
          <w:rFonts w:asciiTheme="minorBidi" w:hAnsiTheme="minorBidi" w:cstheme="minorBidi"/>
        </w:rPr>
        <w:t>Haseeb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Jagirdar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Nayyar</w:t>
      </w:r>
      <w:proofErr w:type="spellEnd"/>
      <w:r w:rsidRPr="003659A3">
        <w:rPr>
          <w:rFonts w:asciiTheme="minorBidi" w:hAnsiTheme="minorBidi" w:cstheme="minorBidi"/>
        </w:rPr>
        <w:t xml:space="preserve"> Rabbani, Mohd Shahnawaz </w:t>
      </w:r>
      <w:r w:rsidRPr="003659A3">
        <w:rPr>
          <w:rFonts w:asciiTheme="minorBidi" w:hAnsiTheme="minorBidi" w:cstheme="minorBidi"/>
          <w:noProof/>
        </w:rPr>
        <w:t>Khan, ,</w:t>
      </w:r>
      <w:r w:rsidRPr="003659A3">
        <w:rPr>
          <w:rFonts w:asciiTheme="minorBidi" w:hAnsiTheme="minorBidi" w:cstheme="minorBidi"/>
        </w:rPr>
        <w:t xml:space="preserve"> Abdulrahman M. Al-</w:t>
      </w:r>
      <w:proofErr w:type="spellStart"/>
      <w:r w:rsidRPr="003659A3">
        <w:rPr>
          <w:rFonts w:asciiTheme="minorBidi" w:hAnsiTheme="minorBidi" w:cstheme="minorBidi"/>
        </w:rPr>
        <w:t>Senaidy</w:t>
      </w:r>
      <w:proofErr w:type="spellEnd"/>
      <w:r w:rsidRPr="003659A3">
        <w:rPr>
          <w:rFonts w:asciiTheme="minorBidi" w:hAnsiTheme="minorBidi" w:cstheme="minorBidi"/>
        </w:rPr>
        <w:t xml:space="preserve">, Mohamad A. </w:t>
      </w:r>
      <w:proofErr w:type="gramStart"/>
      <w:r w:rsidRPr="003659A3">
        <w:rPr>
          <w:rFonts w:asciiTheme="minorBidi" w:hAnsiTheme="minorBidi" w:cstheme="minorBidi"/>
        </w:rPr>
        <w:t>Ismael</w:t>
      </w:r>
      <w:r w:rsidR="00B753F3" w:rsidRPr="003659A3">
        <w:rPr>
          <w:rFonts w:asciiTheme="minorBidi" w:hAnsiTheme="minorBidi" w:cstheme="minorBidi"/>
        </w:rPr>
        <w:t xml:space="preserve"> </w:t>
      </w:r>
      <w:r w:rsidRPr="003659A3">
        <w:rPr>
          <w:rFonts w:asciiTheme="minorBidi" w:hAnsiTheme="minorBidi" w:cstheme="minorBidi"/>
          <w:i/>
          <w:iCs/>
        </w:rPr>
        <w:t>”Copper</w:t>
      </w:r>
      <w:proofErr w:type="gramEnd"/>
      <w:r w:rsidRPr="003659A3">
        <w:rPr>
          <w:rFonts w:asciiTheme="minorBidi" w:hAnsiTheme="minorBidi" w:cstheme="minorBidi"/>
          <w:i/>
          <w:iCs/>
        </w:rPr>
        <w:t xml:space="preserve"> Induced Inactivation of Camel Liver Glutathione S-Transferase”</w:t>
      </w:r>
      <w:r w:rsidRPr="003659A3">
        <w:rPr>
          <w:rFonts w:asciiTheme="minorBidi" w:eastAsia="Arial Unicode MS" w:hAnsiTheme="minorBidi" w:cstheme="minorBidi"/>
        </w:rPr>
        <w:t xml:space="preserve"> </w:t>
      </w:r>
      <w:r w:rsidRPr="003659A3">
        <w:rPr>
          <w:rFonts w:asciiTheme="minorBidi" w:hAnsiTheme="minorBidi" w:cstheme="minorBidi"/>
          <w:u w:val="single"/>
        </w:rPr>
        <w:t>Biological Trace Element Research</w:t>
      </w:r>
      <w:r w:rsidR="006F0CEE" w:rsidRPr="003659A3">
        <w:rPr>
          <w:rFonts w:asciiTheme="minorBidi" w:hAnsiTheme="minorBidi" w:cstheme="minorBidi"/>
          <w:u w:val="single"/>
        </w:rPr>
        <w:t xml:space="preserve"> </w:t>
      </w:r>
      <w:r w:rsidR="006F0CEE" w:rsidRPr="003659A3">
        <w:rPr>
          <w:rFonts w:asciiTheme="minorBidi" w:hAnsiTheme="minorBidi" w:cstheme="minorBidi"/>
        </w:rPr>
        <w:t>(2016) 169:69-76.</w:t>
      </w:r>
      <w:r w:rsidR="0094312B" w:rsidRPr="003659A3">
        <w:rPr>
          <w:rFonts w:asciiTheme="minorBidi" w:hAnsiTheme="minorBidi" w:cstheme="minorBidi"/>
        </w:rPr>
        <w:t>( doi.org/10.1007/s12011-015-0388-2)</w:t>
      </w:r>
    </w:p>
    <w:p w14:paraId="324C27D0" w14:textId="77777777" w:rsidR="00825405" w:rsidRPr="003659A3" w:rsidRDefault="00825405" w:rsidP="00B753F3">
      <w:pPr>
        <w:autoSpaceDE w:val="0"/>
        <w:autoSpaceDN w:val="0"/>
        <w:adjustRightInd w:val="0"/>
        <w:spacing w:line="276" w:lineRule="auto"/>
        <w:ind w:right="-180"/>
        <w:rPr>
          <w:rFonts w:asciiTheme="minorBidi" w:hAnsiTheme="minorBidi" w:cstheme="minorBidi"/>
          <w:b/>
        </w:rPr>
      </w:pPr>
    </w:p>
    <w:p w14:paraId="5960D2D6" w14:textId="77777777" w:rsidR="00364840" w:rsidRPr="003659A3" w:rsidRDefault="00364840" w:rsidP="00B753F3">
      <w:pPr>
        <w:autoSpaceDE w:val="0"/>
        <w:autoSpaceDN w:val="0"/>
        <w:adjustRightInd w:val="0"/>
        <w:spacing w:line="276" w:lineRule="auto"/>
        <w:ind w:right="-180"/>
        <w:rPr>
          <w:rFonts w:asciiTheme="minorBidi" w:hAnsiTheme="minorBidi" w:cstheme="minorBidi"/>
          <w:b/>
        </w:rPr>
      </w:pPr>
    </w:p>
    <w:p w14:paraId="31DF800B" w14:textId="1E8A3BB9" w:rsidR="006B6DF8" w:rsidRPr="003659A3" w:rsidRDefault="00A905B3" w:rsidP="00B753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t>1</w:t>
      </w:r>
      <w:r w:rsidR="001B0F5A" w:rsidRPr="003659A3">
        <w:rPr>
          <w:rFonts w:asciiTheme="minorBidi" w:hAnsiTheme="minorBidi" w:cstheme="minorBidi"/>
          <w:b/>
        </w:rPr>
        <w:t>5</w:t>
      </w:r>
      <w:r w:rsidRPr="003659A3">
        <w:rPr>
          <w:rFonts w:asciiTheme="minorBidi" w:hAnsiTheme="minorBidi" w:cstheme="minorBidi"/>
          <w:b/>
        </w:rPr>
        <w:t xml:space="preserve">. </w:t>
      </w:r>
      <w:r w:rsidR="006B6DF8" w:rsidRPr="003659A3">
        <w:rPr>
          <w:rFonts w:asciiTheme="minorBidi" w:hAnsiTheme="minorBidi" w:cstheme="minorBidi"/>
          <w:b/>
        </w:rPr>
        <w:t xml:space="preserve">Ajamaluddin Malik, </w:t>
      </w:r>
      <w:proofErr w:type="spellStart"/>
      <w:r w:rsidR="006B6DF8" w:rsidRPr="003659A3">
        <w:rPr>
          <w:rFonts w:asciiTheme="minorBidi" w:hAnsiTheme="minorBidi" w:cstheme="minorBidi"/>
        </w:rPr>
        <w:t>Abuzar</w:t>
      </w:r>
      <w:proofErr w:type="spellEnd"/>
      <w:r w:rsidR="006B6DF8" w:rsidRPr="003659A3">
        <w:rPr>
          <w:rFonts w:asciiTheme="minorBidi" w:hAnsiTheme="minorBidi" w:cstheme="minorBidi"/>
        </w:rPr>
        <w:t xml:space="preserve"> Haroon, </w:t>
      </w:r>
      <w:proofErr w:type="spellStart"/>
      <w:r w:rsidR="006B6DF8" w:rsidRPr="003659A3">
        <w:rPr>
          <w:rFonts w:asciiTheme="minorBidi" w:hAnsiTheme="minorBidi" w:cstheme="minorBidi"/>
        </w:rPr>
        <w:t>Haseeb</w:t>
      </w:r>
      <w:proofErr w:type="spellEnd"/>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Jagirdar</w:t>
      </w:r>
      <w:proofErr w:type="spellEnd"/>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Abdulrahman</w:t>
      </w:r>
      <w:proofErr w:type="spellEnd"/>
      <w:r w:rsidR="006B6DF8" w:rsidRPr="003659A3">
        <w:rPr>
          <w:rFonts w:asciiTheme="minorBidi" w:hAnsiTheme="minorBidi" w:cstheme="minorBidi"/>
        </w:rPr>
        <w:t xml:space="preserve"> M. </w:t>
      </w:r>
      <w:proofErr w:type="spellStart"/>
      <w:r w:rsidR="006B6DF8" w:rsidRPr="003659A3">
        <w:rPr>
          <w:rFonts w:asciiTheme="minorBidi" w:hAnsiTheme="minorBidi" w:cstheme="minorBidi"/>
        </w:rPr>
        <w:t>Alsenaidy</w:t>
      </w:r>
      <w:proofErr w:type="spellEnd"/>
      <w:r w:rsidR="006B6DF8" w:rsidRPr="003659A3">
        <w:rPr>
          <w:rFonts w:asciiTheme="minorBidi" w:hAnsiTheme="minorBidi" w:cstheme="minorBidi"/>
        </w:rPr>
        <w:t xml:space="preserve">, Mohamed </w:t>
      </w:r>
      <w:proofErr w:type="spellStart"/>
      <w:r w:rsidR="006B6DF8" w:rsidRPr="003659A3">
        <w:rPr>
          <w:rFonts w:asciiTheme="minorBidi" w:hAnsiTheme="minorBidi" w:cstheme="minorBidi"/>
        </w:rPr>
        <w:t>Elrobh</w:t>
      </w:r>
      <w:proofErr w:type="spellEnd"/>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Wajahatullah</w:t>
      </w:r>
      <w:proofErr w:type="spellEnd"/>
      <w:r w:rsidR="006B6DF8" w:rsidRPr="003659A3">
        <w:rPr>
          <w:rFonts w:asciiTheme="minorBidi" w:hAnsiTheme="minorBidi" w:cstheme="minorBidi"/>
        </w:rPr>
        <w:t xml:space="preserve"> Khan, Mohammed S. Alanazi, Mohammad D. Bazzi  “</w:t>
      </w:r>
      <w:r w:rsidR="006B6DF8" w:rsidRPr="003659A3">
        <w:rPr>
          <w:rFonts w:asciiTheme="minorBidi" w:hAnsiTheme="minorBidi" w:cstheme="minorBidi"/>
          <w:i/>
          <w:iCs/>
        </w:rPr>
        <w:t>Spectroscopic and thermodynamic properties of recombinant heat shock protein A6 from Camelus dromedaries</w:t>
      </w:r>
      <w:r w:rsidR="006B6DF8" w:rsidRPr="003659A3">
        <w:rPr>
          <w:rFonts w:asciiTheme="minorBidi" w:hAnsiTheme="minorBidi" w:cstheme="minorBidi"/>
        </w:rPr>
        <w:t xml:space="preserve">” </w:t>
      </w:r>
      <w:r w:rsidR="00B753F3" w:rsidRPr="003659A3">
        <w:rPr>
          <w:rFonts w:asciiTheme="minorBidi" w:hAnsiTheme="minorBidi" w:cstheme="minorBidi"/>
          <w:u w:val="single"/>
        </w:rPr>
        <w:t>European Biophysics Journal</w:t>
      </w:r>
      <w:r w:rsidR="006B6DF8" w:rsidRPr="003659A3">
        <w:rPr>
          <w:rFonts w:asciiTheme="minorBidi" w:hAnsiTheme="minorBidi" w:cstheme="minorBidi"/>
        </w:rPr>
        <w:t xml:space="preserve"> (2015),</w:t>
      </w:r>
      <w:r w:rsidR="006B6DF8" w:rsidRPr="003659A3">
        <w:rPr>
          <w:rFonts w:asciiTheme="minorBidi" w:hAnsiTheme="minorBidi" w:cstheme="minorBidi"/>
          <w:b/>
        </w:rPr>
        <w:t xml:space="preserve"> </w:t>
      </w:r>
      <w:r w:rsidR="006B6DF8" w:rsidRPr="003659A3">
        <w:rPr>
          <w:rFonts w:asciiTheme="minorBidi" w:hAnsiTheme="minorBidi" w:cstheme="minorBidi"/>
        </w:rPr>
        <w:t xml:space="preserve">44(1-2):17-26 </w:t>
      </w:r>
      <w:r w:rsidR="00F679F5" w:rsidRPr="003659A3">
        <w:rPr>
          <w:rFonts w:asciiTheme="minorBidi" w:hAnsiTheme="minorBidi" w:cstheme="minorBidi"/>
        </w:rPr>
        <w:t>(</w:t>
      </w:r>
      <w:r w:rsidR="00F679F5" w:rsidRPr="003659A3">
        <w:rPr>
          <w:rStyle w:val="id-label"/>
          <w:rFonts w:asciiTheme="minorBidi" w:hAnsiTheme="minorBidi" w:cstheme="minorBidi"/>
        </w:rPr>
        <w:t xml:space="preserve">DOI: </w:t>
      </w:r>
      <w:hyperlink r:id="rId99" w:tgtFrame="_blank" w:history="1">
        <w:r w:rsidR="00F679F5" w:rsidRPr="003659A3">
          <w:rPr>
            <w:rStyle w:val="Hyperlink"/>
            <w:rFonts w:asciiTheme="minorBidi" w:hAnsiTheme="minorBidi" w:cstheme="minorBidi"/>
            <w:color w:val="auto"/>
          </w:rPr>
          <w:t xml:space="preserve">10.1007/s00249-014-0997-2 </w:t>
        </w:r>
      </w:hyperlink>
      <w:r w:rsidR="00F679F5" w:rsidRPr="003659A3">
        <w:rPr>
          <w:rStyle w:val="identifier"/>
          <w:rFonts w:asciiTheme="minorBidi" w:hAnsiTheme="minorBidi" w:cstheme="minorBidi"/>
        </w:rPr>
        <w:t>)</w:t>
      </w:r>
    </w:p>
    <w:p w14:paraId="51373F0E" w14:textId="77777777" w:rsidR="00825405" w:rsidRPr="003659A3" w:rsidRDefault="00825405" w:rsidP="00B753F3">
      <w:pPr>
        <w:autoSpaceDE w:val="0"/>
        <w:autoSpaceDN w:val="0"/>
        <w:adjustRightInd w:val="0"/>
        <w:spacing w:line="276" w:lineRule="auto"/>
        <w:ind w:right="-180"/>
        <w:rPr>
          <w:rFonts w:asciiTheme="minorBidi" w:hAnsiTheme="minorBidi" w:cstheme="minorBidi"/>
          <w:b/>
        </w:rPr>
      </w:pPr>
    </w:p>
    <w:p w14:paraId="7C1A7EA6" w14:textId="77777777" w:rsidR="00364840" w:rsidRPr="003659A3" w:rsidRDefault="00364840" w:rsidP="00B753F3">
      <w:pPr>
        <w:autoSpaceDE w:val="0"/>
        <w:autoSpaceDN w:val="0"/>
        <w:adjustRightInd w:val="0"/>
        <w:spacing w:line="276" w:lineRule="auto"/>
        <w:ind w:right="-180"/>
        <w:rPr>
          <w:rFonts w:asciiTheme="minorBidi" w:hAnsiTheme="minorBidi" w:cstheme="minorBidi"/>
          <w:b/>
        </w:rPr>
      </w:pPr>
    </w:p>
    <w:p w14:paraId="663FF318" w14:textId="141A1E10" w:rsidR="006B6DF8" w:rsidRPr="003659A3" w:rsidRDefault="006B6DF8" w:rsidP="00B753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lastRenderedPageBreak/>
        <w:t>1</w:t>
      </w:r>
      <w:r w:rsidR="001B0F5A" w:rsidRPr="003659A3">
        <w:rPr>
          <w:rFonts w:asciiTheme="minorBidi" w:hAnsiTheme="minorBidi" w:cstheme="minorBidi"/>
          <w:b/>
        </w:rPr>
        <w:t>4</w:t>
      </w:r>
      <w:r w:rsidRPr="003659A3">
        <w:rPr>
          <w:rFonts w:asciiTheme="minorBidi" w:hAnsiTheme="minorBidi" w:cstheme="minorBidi"/>
          <w:b/>
        </w:rPr>
        <w:t>. Ajamaluddin Malik</w:t>
      </w:r>
      <w:r w:rsidRPr="003659A3">
        <w:rPr>
          <w:rFonts w:asciiTheme="minorBidi" w:hAnsiTheme="minorBidi" w:cstheme="minorBidi"/>
        </w:rPr>
        <w:t xml:space="preserve">*, </w:t>
      </w:r>
      <w:proofErr w:type="spellStart"/>
      <w:r w:rsidRPr="003659A3">
        <w:rPr>
          <w:rFonts w:asciiTheme="minorBidi" w:hAnsiTheme="minorBidi" w:cstheme="minorBidi"/>
        </w:rPr>
        <w:t>Haseeb</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Jagirdar</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Nayyar</w:t>
      </w:r>
      <w:proofErr w:type="spellEnd"/>
      <w:r w:rsidRPr="003659A3">
        <w:rPr>
          <w:rFonts w:asciiTheme="minorBidi" w:hAnsiTheme="minorBidi" w:cstheme="minorBidi"/>
        </w:rPr>
        <w:t xml:space="preserve"> Rabbani, Mohd Shahnawaz Khan, Anwar Ahmad, Abdulrahman M. Al-</w:t>
      </w:r>
      <w:proofErr w:type="spellStart"/>
      <w:r w:rsidRPr="003659A3">
        <w:rPr>
          <w:rFonts w:asciiTheme="minorBidi" w:hAnsiTheme="minorBidi" w:cstheme="minorBidi"/>
        </w:rPr>
        <w:t>Senaidy</w:t>
      </w:r>
      <w:proofErr w:type="spellEnd"/>
      <w:r w:rsidRPr="003659A3">
        <w:rPr>
          <w:rFonts w:asciiTheme="minorBidi" w:hAnsiTheme="minorBidi" w:cstheme="minorBidi"/>
        </w:rPr>
        <w:t>, Mohamad A. Ismael.</w:t>
      </w:r>
      <w:r w:rsidRPr="003659A3">
        <w:rPr>
          <w:rFonts w:asciiTheme="minorBidi" w:eastAsia="Calibri" w:hAnsiTheme="minorBidi" w:cstheme="minorBidi"/>
        </w:rPr>
        <w:t xml:space="preserve"> “</w:t>
      </w:r>
      <w:r w:rsidRPr="003659A3">
        <w:rPr>
          <w:rFonts w:asciiTheme="minorBidi" w:hAnsiTheme="minorBidi" w:cstheme="minorBidi"/>
          <w:i/>
          <w:iCs/>
        </w:rPr>
        <w:t>Optimization of storage and stability of camel liver glutathione s-transferase</w:t>
      </w:r>
      <w:r w:rsidRPr="003659A3">
        <w:rPr>
          <w:rFonts w:asciiTheme="minorBidi" w:hAnsiTheme="minorBidi" w:cstheme="minorBidi"/>
        </w:rPr>
        <w:t xml:space="preserve">” </w:t>
      </w:r>
      <w:r w:rsidR="00B753F3" w:rsidRPr="003659A3">
        <w:rPr>
          <w:rFonts w:asciiTheme="minorBidi" w:hAnsiTheme="minorBidi" w:cstheme="minorBidi"/>
          <w:u w:val="single"/>
        </w:rPr>
        <w:t>Preparative Biochemistry &amp; Biotechnology</w:t>
      </w:r>
      <w:r w:rsidR="00B753F3" w:rsidRPr="003659A3">
        <w:rPr>
          <w:rFonts w:asciiTheme="minorBidi" w:hAnsiTheme="minorBidi" w:cstheme="minorBidi"/>
        </w:rPr>
        <w:t xml:space="preserve"> </w:t>
      </w:r>
      <w:r w:rsidRPr="003659A3">
        <w:rPr>
          <w:rFonts w:asciiTheme="minorBidi" w:hAnsiTheme="minorBidi" w:cstheme="minorBidi"/>
        </w:rPr>
        <w:t>(2015) - Oct 3;</w:t>
      </w:r>
      <w:r w:rsidR="00780F29" w:rsidRPr="003659A3">
        <w:rPr>
          <w:rFonts w:asciiTheme="minorBidi" w:hAnsiTheme="minorBidi" w:cstheme="minorBidi"/>
        </w:rPr>
        <w:t xml:space="preserve"> </w:t>
      </w:r>
      <w:r w:rsidRPr="003659A3">
        <w:rPr>
          <w:rFonts w:asciiTheme="minorBidi" w:hAnsiTheme="minorBidi" w:cstheme="minorBidi"/>
        </w:rPr>
        <w:t>45</w:t>
      </w:r>
      <w:r w:rsidR="00780F29" w:rsidRPr="003659A3">
        <w:rPr>
          <w:rFonts w:asciiTheme="minorBidi" w:hAnsiTheme="minorBidi" w:cstheme="minorBidi"/>
        </w:rPr>
        <w:t xml:space="preserve"> </w:t>
      </w:r>
      <w:r w:rsidRPr="003659A3">
        <w:rPr>
          <w:rFonts w:asciiTheme="minorBidi" w:hAnsiTheme="minorBidi" w:cstheme="minorBidi"/>
        </w:rPr>
        <w:t>(7):650-66.</w:t>
      </w:r>
      <w:r w:rsidRPr="003659A3">
        <w:rPr>
          <w:rFonts w:asciiTheme="minorBidi" w:hAnsiTheme="minorBidi" w:cstheme="minorBidi"/>
          <w:b/>
          <w:bCs/>
        </w:rPr>
        <w:t xml:space="preserve"> </w:t>
      </w:r>
      <w:r w:rsidR="00F679F5" w:rsidRPr="003659A3">
        <w:rPr>
          <w:rFonts w:asciiTheme="minorBidi" w:hAnsiTheme="minorBidi" w:cstheme="minorBidi"/>
          <w:b/>
          <w:bCs/>
        </w:rPr>
        <w:t>(</w:t>
      </w:r>
      <w:r w:rsidR="00F679F5" w:rsidRPr="003659A3">
        <w:rPr>
          <w:rStyle w:val="id-label"/>
          <w:rFonts w:asciiTheme="minorBidi" w:hAnsiTheme="minorBidi" w:cstheme="minorBidi"/>
        </w:rPr>
        <w:t xml:space="preserve">DOI: </w:t>
      </w:r>
      <w:hyperlink r:id="rId100" w:tgtFrame="_blank" w:history="1">
        <w:r w:rsidR="00F679F5" w:rsidRPr="003659A3">
          <w:rPr>
            <w:rStyle w:val="Hyperlink"/>
            <w:rFonts w:asciiTheme="minorBidi" w:hAnsiTheme="minorBidi" w:cstheme="minorBidi"/>
            <w:color w:val="auto"/>
          </w:rPr>
          <w:t xml:space="preserve">10.1080/10826068.2014.940973 </w:t>
        </w:r>
      </w:hyperlink>
      <w:r w:rsidR="00F679F5" w:rsidRPr="003659A3">
        <w:rPr>
          <w:rStyle w:val="identifier"/>
          <w:rFonts w:asciiTheme="minorBidi" w:hAnsiTheme="minorBidi" w:cstheme="minorBidi"/>
        </w:rPr>
        <w:t>)</w:t>
      </w:r>
    </w:p>
    <w:p w14:paraId="39D1CFB7" w14:textId="77777777" w:rsidR="00825405" w:rsidRPr="003659A3" w:rsidRDefault="00825405" w:rsidP="00B753F3">
      <w:pPr>
        <w:autoSpaceDE w:val="0"/>
        <w:autoSpaceDN w:val="0"/>
        <w:adjustRightInd w:val="0"/>
        <w:spacing w:line="276" w:lineRule="auto"/>
        <w:ind w:right="-180"/>
        <w:rPr>
          <w:rFonts w:asciiTheme="minorBidi" w:hAnsiTheme="minorBidi" w:cstheme="minorBidi"/>
          <w:b/>
          <w:bCs/>
        </w:rPr>
      </w:pPr>
    </w:p>
    <w:p w14:paraId="3E5DDC66" w14:textId="6DD5A533" w:rsidR="006B6DF8" w:rsidRPr="003659A3" w:rsidRDefault="006B6DF8" w:rsidP="00F679F5">
      <w:pPr>
        <w:rPr>
          <w:rFonts w:asciiTheme="minorBidi" w:hAnsiTheme="minorBidi" w:cstheme="minorBidi"/>
        </w:rPr>
      </w:pPr>
      <w:r w:rsidRPr="003659A3">
        <w:rPr>
          <w:rFonts w:asciiTheme="minorBidi" w:hAnsiTheme="minorBidi" w:cstheme="minorBidi"/>
          <w:b/>
          <w:bCs/>
        </w:rPr>
        <w:t>1</w:t>
      </w:r>
      <w:r w:rsidR="001B0F5A" w:rsidRPr="003659A3">
        <w:rPr>
          <w:rFonts w:asciiTheme="minorBidi" w:hAnsiTheme="minorBidi" w:cstheme="minorBidi"/>
          <w:b/>
          <w:bCs/>
        </w:rPr>
        <w:t>3</w:t>
      </w:r>
      <w:r w:rsidRPr="003659A3">
        <w:rPr>
          <w:rFonts w:asciiTheme="minorBidi" w:hAnsiTheme="minorBidi" w:cstheme="minorBidi"/>
          <w:b/>
          <w:bCs/>
        </w:rPr>
        <w:t xml:space="preserve">- Ajamaluddin Malik, </w:t>
      </w:r>
      <w:r w:rsidRPr="003659A3">
        <w:rPr>
          <w:rFonts w:asciiTheme="minorBidi" w:hAnsiTheme="minorBidi" w:cstheme="minorBidi"/>
        </w:rPr>
        <w:t>Antje Mueller-</w:t>
      </w:r>
      <w:proofErr w:type="spellStart"/>
      <w:r w:rsidRPr="003659A3">
        <w:rPr>
          <w:rFonts w:asciiTheme="minorBidi" w:hAnsiTheme="minorBidi" w:cstheme="minorBidi"/>
        </w:rPr>
        <w:t>Schickert</w:t>
      </w:r>
      <w:proofErr w:type="spellEnd"/>
      <w:r w:rsidRPr="003659A3">
        <w:rPr>
          <w:rFonts w:asciiTheme="minorBidi" w:hAnsiTheme="minorBidi" w:cstheme="minorBidi"/>
        </w:rPr>
        <w:t xml:space="preserve"> &amp; Bardwell JCA (2014) “</w:t>
      </w:r>
      <w:r w:rsidRPr="003659A3">
        <w:rPr>
          <w:rFonts w:asciiTheme="minorBidi" w:hAnsiTheme="minorBidi" w:cstheme="minorBidi"/>
          <w:i/>
          <w:iCs/>
        </w:rPr>
        <w:t>Cytosolic selection systems to study protein stability</w:t>
      </w:r>
      <w:r w:rsidRPr="003659A3">
        <w:rPr>
          <w:rFonts w:asciiTheme="minorBidi" w:hAnsiTheme="minorBidi" w:cstheme="minorBidi"/>
        </w:rPr>
        <w:t xml:space="preserve">” </w:t>
      </w:r>
      <w:r w:rsidRPr="003659A3">
        <w:rPr>
          <w:rFonts w:asciiTheme="minorBidi" w:hAnsiTheme="minorBidi" w:cstheme="minorBidi"/>
          <w:u w:val="single"/>
        </w:rPr>
        <w:t>J Bacteriology</w:t>
      </w:r>
      <w:r w:rsidRPr="003659A3">
        <w:rPr>
          <w:rFonts w:asciiTheme="minorBidi" w:hAnsiTheme="minorBidi" w:cstheme="minorBidi"/>
        </w:rPr>
        <w:t>, 196(24):4333-43</w:t>
      </w:r>
      <w:r w:rsidR="00F679F5" w:rsidRPr="003659A3">
        <w:rPr>
          <w:rFonts w:asciiTheme="minorBidi" w:hAnsiTheme="minorBidi" w:cstheme="minorBidi"/>
        </w:rPr>
        <w:t xml:space="preserve"> (</w:t>
      </w:r>
      <w:proofErr w:type="spellStart"/>
      <w:r w:rsidR="00F679F5" w:rsidRPr="003659A3">
        <w:rPr>
          <w:rStyle w:val="doi"/>
          <w:rFonts w:asciiTheme="minorBidi" w:hAnsiTheme="minorBidi" w:cstheme="minorBidi"/>
        </w:rPr>
        <w:t>doi</w:t>
      </w:r>
      <w:proofErr w:type="spellEnd"/>
      <w:r w:rsidR="00F679F5" w:rsidRPr="003659A3">
        <w:rPr>
          <w:rStyle w:val="doi"/>
          <w:rFonts w:asciiTheme="minorBidi" w:hAnsiTheme="minorBidi" w:cstheme="minorBidi"/>
        </w:rPr>
        <w:t>: </w:t>
      </w:r>
      <w:hyperlink r:id="rId101" w:tgtFrame="_blank" w:history="1">
        <w:r w:rsidR="00F679F5" w:rsidRPr="003659A3">
          <w:rPr>
            <w:rStyle w:val="Hyperlink"/>
            <w:rFonts w:asciiTheme="minorBidi" w:hAnsiTheme="minorBidi" w:cstheme="minorBidi"/>
            <w:color w:val="auto"/>
          </w:rPr>
          <w:t>10.1128/JB.02215-14</w:t>
        </w:r>
      </w:hyperlink>
      <w:r w:rsidR="00F679F5" w:rsidRPr="003659A3">
        <w:rPr>
          <w:rFonts w:asciiTheme="minorBidi" w:hAnsiTheme="minorBidi" w:cstheme="minorBidi"/>
        </w:rPr>
        <w:t>)</w:t>
      </w:r>
    </w:p>
    <w:p w14:paraId="5EC75D91" w14:textId="77777777" w:rsidR="00825405" w:rsidRPr="003659A3" w:rsidRDefault="00825405" w:rsidP="00F679F5">
      <w:pPr>
        <w:rPr>
          <w:rFonts w:asciiTheme="minorBidi" w:hAnsiTheme="minorBidi" w:cstheme="minorBidi"/>
        </w:rPr>
      </w:pPr>
    </w:p>
    <w:p w14:paraId="1A3D4C3C" w14:textId="77777777" w:rsidR="00364840" w:rsidRPr="003659A3" w:rsidRDefault="00364840" w:rsidP="00B753F3">
      <w:pPr>
        <w:autoSpaceDE w:val="0"/>
        <w:autoSpaceDN w:val="0"/>
        <w:adjustRightInd w:val="0"/>
        <w:spacing w:line="276" w:lineRule="auto"/>
        <w:ind w:right="-180"/>
        <w:rPr>
          <w:rFonts w:asciiTheme="minorBidi" w:hAnsiTheme="minorBidi" w:cstheme="minorBidi"/>
          <w:b/>
        </w:rPr>
      </w:pPr>
    </w:p>
    <w:p w14:paraId="31DD187C" w14:textId="7BCEEE5A" w:rsidR="006B6DF8" w:rsidRPr="003659A3" w:rsidRDefault="006B6DF8" w:rsidP="00B753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rPr>
        <w:t>1</w:t>
      </w:r>
      <w:r w:rsidR="001B0F5A" w:rsidRPr="003659A3">
        <w:rPr>
          <w:rFonts w:asciiTheme="minorBidi" w:hAnsiTheme="minorBidi" w:cstheme="minorBidi"/>
          <w:b/>
        </w:rPr>
        <w:t>2</w:t>
      </w:r>
      <w:r w:rsidRPr="003659A3">
        <w:rPr>
          <w:rFonts w:asciiTheme="minorBidi" w:hAnsiTheme="minorBidi" w:cstheme="minorBidi"/>
          <w:b/>
        </w:rPr>
        <w:t>-</w:t>
      </w:r>
      <w:r w:rsidRPr="003659A3">
        <w:rPr>
          <w:rFonts w:asciiTheme="minorBidi" w:hAnsiTheme="minorBidi" w:cstheme="minorBidi"/>
        </w:rPr>
        <w:t xml:space="preserve"> Wael M. Abdel-</w:t>
      </w:r>
      <w:proofErr w:type="spellStart"/>
      <w:r w:rsidRPr="003659A3">
        <w:rPr>
          <w:rFonts w:asciiTheme="minorBidi" w:hAnsiTheme="minorBidi" w:cstheme="minorBidi"/>
        </w:rPr>
        <w:t>Mageed</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Soad</w:t>
      </w:r>
      <w:proofErr w:type="spellEnd"/>
      <w:r w:rsidRPr="003659A3">
        <w:rPr>
          <w:rFonts w:asciiTheme="minorBidi" w:hAnsiTheme="minorBidi" w:cstheme="minorBidi"/>
        </w:rPr>
        <w:t xml:space="preserve"> A.H. </w:t>
      </w:r>
      <w:r w:rsidRPr="003659A3">
        <w:rPr>
          <w:rFonts w:asciiTheme="minorBidi" w:hAnsiTheme="minorBidi" w:cstheme="minorBidi"/>
          <w:noProof/>
        </w:rPr>
        <w:t>Bayoumi,Caixia</w:t>
      </w:r>
      <w:r w:rsidRPr="003659A3">
        <w:rPr>
          <w:rFonts w:asciiTheme="minorBidi" w:hAnsiTheme="minorBidi" w:cstheme="minorBidi"/>
        </w:rPr>
        <w:t xml:space="preserve"> Chen, Christopher J. </w:t>
      </w:r>
      <w:proofErr w:type="spellStart"/>
      <w:r w:rsidRPr="003659A3">
        <w:rPr>
          <w:rFonts w:asciiTheme="minorBidi" w:hAnsiTheme="minorBidi" w:cstheme="minorBidi"/>
        </w:rPr>
        <w:t>Vavricka</w:t>
      </w:r>
      <w:proofErr w:type="spellEnd"/>
      <w:r w:rsidRPr="003659A3">
        <w:rPr>
          <w:rFonts w:asciiTheme="minorBidi" w:hAnsiTheme="minorBidi" w:cstheme="minorBidi"/>
        </w:rPr>
        <w:t xml:space="preserve">, Li </w:t>
      </w:r>
      <w:proofErr w:type="spellStart"/>
      <w:r w:rsidRPr="003659A3">
        <w:rPr>
          <w:rFonts w:asciiTheme="minorBidi" w:hAnsiTheme="minorBidi" w:cstheme="minorBidi"/>
        </w:rPr>
        <w:t>Li</w:t>
      </w:r>
      <w:proofErr w:type="spellEnd"/>
      <w:r w:rsidRPr="003659A3">
        <w:rPr>
          <w:rFonts w:asciiTheme="minorBidi" w:hAnsiTheme="minorBidi" w:cstheme="minorBidi"/>
          <w:b/>
        </w:rPr>
        <w:t>, Ajamaluddin Malik</w:t>
      </w:r>
      <w:r w:rsidRPr="003659A3">
        <w:rPr>
          <w:rFonts w:asciiTheme="minorBidi" w:hAnsiTheme="minorBidi" w:cstheme="minorBidi"/>
        </w:rPr>
        <w:t xml:space="preserve">, </w:t>
      </w:r>
      <w:proofErr w:type="spellStart"/>
      <w:r w:rsidRPr="003659A3">
        <w:rPr>
          <w:rFonts w:asciiTheme="minorBidi" w:hAnsiTheme="minorBidi" w:cstheme="minorBidi"/>
        </w:rPr>
        <w:t>Huanqin</w:t>
      </w:r>
      <w:proofErr w:type="spellEnd"/>
      <w:r w:rsidRPr="003659A3">
        <w:rPr>
          <w:rFonts w:asciiTheme="minorBidi" w:hAnsiTheme="minorBidi" w:cstheme="minorBidi"/>
        </w:rPr>
        <w:t xml:space="preserve"> Dai, </w:t>
      </w:r>
      <w:proofErr w:type="spellStart"/>
      <w:r w:rsidRPr="003659A3">
        <w:rPr>
          <w:rFonts w:asciiTheme="minorBidi" w:hAnsiTheme="minorBidi" w:cstheme="minorBidi"/>
        </w:rPr>
        <w:t>Fuhang</w:t>
      </w:r>
      <w:proofErr w:type="spellEnd"/>
      <w:r w:rsidRPr="003659A3">
        <w:rPr>
          <w:rFonts w:asciiTheme="minorBidi" w:hAnsiTheme="minorBidi" w:cstheme="minorBidi"/>
        </w:rPr>
        <w:t xml:space="preserve"> Song, </w:t>
      </w:r>
      <w:proofErr w:type="spellStart"/>
      <w:r w:rsidRPr="003659A3">
        <w:rPr>
          <w:rFonts w:asciiTheme="minorBidi" w:hAnsiTheme="minorBidi" w:cstheme="minorBidi"/>
        </w:rPr>
        <w:t>Luoqiang</w:t>
      </w:r>
      <w:proofErr w:type="spellEnd"/>
      <w:r w:rsidRPr="003659A3">
        <w:rPr>
          <w:rFonts w:asciiTheme="minorBidi" w:hAnsiTheme="minorBidi" w:cstheme="minorBidi"/>
        </w:rPr>
        <w:t xml:space="preserve"> Wang, </w:t>
      </w:r>
      <w:proofErr w:type="spellStart"/>
      <w:r w:rsidRPr="003659A3">
        <w:rPr>
          <w:rFonts w:asciiTheme="minorBidi" w:hAnsiTheme="minorBidi" w:cstheme="minorBidi"/>
        </w:rPr>
        <w:t>Jingyu</w:t>
      </w:r>
      <w:proofErr w:type="spellEnd"/>
      <w:r w:rsidRPr="003659A3">
        <w:rPr>
          <w:rFonts w:asciiTheme="minorBidi" w:hAnsiTheme="minorBidi" w:cstheme="minorBidi"/>
        </w:rPr>
        <w:t xml:space="preserve"> Zhang, George F. Gao, </w:t>
      </w:r>
      <w:proofErr w:type="spellStart"/>
      <w:r w:rsidRPr="003659A3">
        <w:rPr>
          <w:rFonts w:asciiTheme="minorBidi" w:hAnsiTheme="minorBidi" w:cstheme="minorBidi"/>
        </w:rPr>
        <w:t>Yali</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Lv</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Lihong</w:t>
      </w:r>
      <w:proofErr w:type="spellEnd"/>
      <w:r w:rsidRPr="003659A3">
        <w:rPr>
          <w:rFonts w:asciiTheme="minorBidi" w:hAnsiTheme="minorBidi" w:cstheme="minorBidi"/>
        </w:rPr>
        <w:t xml:space="preserve"> Liu, </w:t>
      </w:r>
      <w:proofErr w:type="spellStart"/>
      <w:r w:rsidRPr="003659A3">
        <w:rPr>
          <w:rFonts w:asciiTheme="minorBidi" w:hAnsiTheme="minorBidi" w:cstheme="minorBidi"/>
        </w:rPr>
        <w:t>Xueting</w:t>
      </w:r>
      <w:proofErr w:type="spellEnd"/>
      <w:r w:rsidRPr="003659A3">
        <w:rPr>
          <w:rFonts w:asciiTheme="minorBidi" w:hAnsiTheme="minorBidi" w:cstheme="minorBidi"/>
        </w:rPr>
        <w:t xml:space="preserve"> Liu, </w:t>
      </w:r>
      <w:proofErr w:type="spellStart"/>
      <w:r w:rsidRPr="003659A3">
        <w:rPr>
          <w:rFonts w:asciiTheme="minorBidi" w:hAnsiTheme="minorBidi" w:cstheme="minorBidi"/>
        </w:rPr>
        <w:t>Hanaa</w:t>
      </w:r>
      <w:proofErr w:type="spellEnd"/>
      <w:r w:rsidRPr="003659A3">
        <w:rPr>
          <w:rFonts w:asciiTheme="minorBidi" w:hAnsiTheme="minorBidi" w:cstheme="minorBidi"/>
        </w:rPr>
        <w:t xml:space="preserve"> M. Sayed, Lixin Zhang. “</w:t>
      </w:r>
      <w:r w:rsidRPr="003659A3">
        <w:rPr>
          <w:rFonts w:asciiTheme="minorBidi" w:hAnsiTheme="minorBidi" w:cstheme="minorBidi"/>
          <w:i/>
          <w:iCs/>
        </w:rPr>
        <w:t xml:space="preserve">Benzophenone C-glucosides and </w:t>
      </w:r>
      <w:proofErr w:type="spellStart"/>
      <w:r w:rsidRPr="003659A3">
        <w:rPr>
          <w:rFonts w:asciiTheme="minorBidi" w:hAnsiTheme="minorBidi" w:cstheme="minorBidi"/>
          <w:i/>
          <w:iCs/>
        </w:rPr>
        <w:t>gallotannins</w:t>
      </w:r>
      <w:proofErr w:type="spellEnd"/>
      <w:r w:rsidRPr="003659A3">
        <w:rPr>
          <w:rFonts w:asciiTheme="minorBidi" w:hAnsiTheme="minorBidi" w:cstheme="minorBidi"/>
          <w:i/>
          <w:iCs/>
        </w:rPr>
        <w:t xml:space="preserve"> from mango tree stem bark with broad-spectrum anti-viral activity</w:t>
      </w:r>
      <w:r w:rsidRPr="003659A3">
        <w:rPr>
          <w:rFonts w:asciiTheme="minorBidi" w:hAnsiTheme="minorBidi" w:cstheme="minorBidi"/>
        </w:rPr>
        <w:t xml:space="preserve">”. </w:t>
      </w:r>
      <w:r w:rsidRPr="003659A3">
        <w:rPr>
          <w:rFonts w:asciiTheme="minorBidi" w:hAnsiTheme="minorBidi" w:cstheme="minorBidi"/>
          <w:u w:val="single"/>
        </w:rPr>
        <w:t>Bioorganic &amp; Medicinal Chemistry</w:t>
      </w:r>
      <w:r w:rsidRPr="003659A3">
        <w:rPr>
          <w:rFonts w:asciiTheme="minorBidi" w:hAnsiTheme="minorBidi" w:cstheme="minorBidi"/>
        </w:rPr>
        <w:t>.</w:t>
      </w:r>
      <w:r w:rsidR="00B753F3" w:rsidRPr="003659A3">
        <w:rPr>
          <w:rFonts w:asciiTheme="minorBidi" w:hAnsiTheme="minorBidi" w:cstheme="minorBidi"/>
        </w:rPr>
        <w:t xml:space="preserve"> (2014)  </w:t>
      </w:r>
      <w:r w:rsidRPr="003659A3">
        <w:rPr>
          <w:rFonts w:asciiTheme="minorBidi" w:hAnsiTheme="minorBidi" w:cstheme="minorBidi"/>
        </w:rPr>
        <w:t xml:space="preserve"> 22: 2236–2243</w:t>
      </w:r>
      <w:r w:rsidR="00F679F5" w:rsidRPr="003659A3">
        <w:rPr>
          <w:rFonts w:asciiTheme="minorBidi" w:hAnsiTheme="minorBidi" w:cstheme="minorBidi"/>
        </w:rPr>
        <w:t xml:space="preserve"> (</w:t>
      </w:r>
      <w:hyperlink r:id="rId102" w:tgtFrame="_blank" w:tooltip="Persistent link using digital object identifier" w:history="1">
        <w:r w:rsidR="00F679F5" w:rsidRPr="003659A3">
          <w:rPr>
            <w:rStyle w:val="Hyperlink"/>
            <w:rFonts w:asciiTheme="minorBidi" w:hAnsiTheme="minorBidi" w:cstheme="minorBidi"/>
            <w:color w:val="auto"/>
          </w:rPr>
          <w:t>doi.org/10.1016/j.bmc.2014.02.014</w:t>
        </w:r>
      </w:hyperlink>
      <w:r w:rsidR="00F679F5" w:rsidRPr="003659A3">
        <w:rPr>
          <w:rFonts w:asciiTheme="minorBidi" w:hAnsiTheme="minorBidi" w:cstheme="minorBidi"/>
        </w:rPr>
        <w:t>)</w:t>
      </w:r>
    </w:p>
    <w:p w14:paraId="19ECD3AF" w14:textId="77777777" w:rsidR="00825405" w:rsidRPr="003659A3" w:rsidRDefault="00825405" w:rsidP="00B753F3">
      <w:pPr>
        <w:autoSpaceDE w:val="0"/>
        <w:autoSpaceDN w:val="0"/>
        <w:adjustRightInd w:val="0"/>
        <w:spacing w:line="276" w:lineRule="auto"/>
        <w:ind w:right="-180"/>
        <w:rPr>
          <w:rFonts w:asciiTheme="minorBidi" w:hAnsiTheme="minorBidi" w:cstheme="minorBidi"/>
        </w:rPr>
      </w:pPr>
    </w:p>
    <w:p w14:paraId="390B2D25" w14:textId="77777777" w:rsidR="00364840" w:rsidRPr="003659A3" w:rsidRDefault="00364840" w:rsidP="00B753F3">
      <w:pPr>
        <w:autoSpaceDE w:val="0"/>
        <w:autoSpaceDN w:val="0"/>
        <w:adjustRightInd w:val="0"/>
        <w:spacing w:line="276" w:lineRule="auto"/>
        <w:ind w:right="-180"/>
        <w:rPr>
          <w:rFonts w:asciiTheme="minorBidi" w:hAnsiTheme="minorBidi" w:cstheme="minorBidi"/>
          <w:b/>
        </w:rPr>
      </w:pPr>
    </w:p>
    <w:p w14:paraId="0A012850" w14:textId="4EEC4E86" w:rsidR="006B6DF8" w:rsidRPr="003659A3" w:rsidRDefault="006B6DF8" w:rsidP="00B753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rPr>
        <w:t>1</w:t>
      </w:r>
      <w:r w:rsidR="001B0F5A" w:rsidRPr="003659A3">
        <w:rPr>
          <w:rFonts w:asciiTheme="minorBidi" w:hAnsiTheme="minorBidi" w:cstheme="minorBidi"/>
          <w:b/>
        </w:rPr>
        <w:t>1</w:t>
      </w:r>
      <w:r w:rsidRPr="003659A3">
        <w:rPr>
          <w:rFonts w:asciiTheme="minorBidi" w:hAnsiTheme="minorBidi" w:cstheme="minorBidi"/>
          <w:b/>
        </w:rPr>
        <w:t>- Ajamaluddin Malik</w:t>
      </w:r>
      <w:r w:rsidRPr="003659A3">
        <w:rPr>
          <w:rFonts w:asciiTheme="minorBidi" w:hAnsiTheme="minorBidi" w:cstheme="minorBidi"/>
        </w:rPr>
        <w:t xml:space="preserve">, </w:t>
      </w:r>
      <w:proofErr w:type="spellStart"/>
      <w:r w:rsidRPr="003659A3">
        <w:rPr>
          <w:rFonts w:asciiTheme="minorBidi" w:hAnsiTheme="minorBidi" w:cstheme="minorBidi"/>
        </w:rPr>
        <w:t>Abdulrahman</w:t>
      </w:r>
      <w:proofErr w:type="spellEnd"/>
      <w:r w:rsidRPr="003659A3">
        <w:rPr>
          <w:rFonts w:asciiTheme="minorBidi" w:hAnsiTheme="minorBidi" w:cstheme="minorBidi"/>
        </w:rPr>
        <w:t xml:space="preserve"> Al-</w:t>
      </w:r>
      <w:proofErr w:type="spellStart"/>
      <w:r w:rsidRPr="003659A3">
        <w:rPr>
          <w:rFonts w:asciiTheme="minorBidi" w:hAnsiTheme="minorBidi" w:cstheme="minorBidi"/>
        </w:rPr>
        <w:t>Senaidy</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Ewa</w:t>
      </w:r>
      <w:proofErr w:type="spellEnd"/>
      <w:r w:rsidRPr="003659A3">
        <w:rPr>
          <w:rFonts w:asciiTheme="minorBidi" w:hAnsiTheme="minorBidi" w:cstheme="minorBidi"/>
        </w:rPr>
        <w:t xml:space="preserve"> </w:t>
      </w:r>
      <w:proofErr w:type="spellStart"/>
      <w:r w:rsidRPr="003659A3">
        <w:rPr>
          <w:rFonts w:asciiTheme="minorBidi" w:hAnsiTheme="minorBidi" w:cstheme="minorBidi"/>
        </w:rPr>
        <w:t>Skrzypczak-Jankun</w:t>
      </w:r>
      <w:proofErr w:type="spellEnd"/>
      <w:r w:rsidRPr="003659A3">
        <w:rPr>
          <w:rFonts w:asciiTheme="minorBidi" w:hAnsiTheme="minorBidi" w:cstheme="minorBidi"/>
        </w:rPr>
        <w:t xml:space="preserve">, Jerzy </w:t>
      </w:r>
      <w:proofErr w:type="spellStart"/>
      <w:r w:rsidRPr="003659A3">
        <w:rPr>
          <w:rFonts w:asciiTheme="minorBidi" w:hAnsiTheme="minorBidi" w:cstheme="minorBidi"/>
        </w:rPr>
        <w:t>Jankun</w:t>
      </w:r>
      <w:proofErr w:type="spellEnd"/>
      <w:r w:rsidRPr="003659A3">
        <w:rPr>
          <w:rFonts w:asciiTheme="minorBidi" w:hAnsiTheme="minorBidi" w:cstheme="minorBidi"/>
        </w:rPr>
        <w:t xml:space="preserve"> “</w:t>
      </w:r>
      <w:r w:rsidRPr="003659A3">
        <w:rPr>
          <w:rFonts w:asciiTheme="minorBidi" w:hAnsiTheme="minorBidi" w:cstheme="minorBidi"/>
          <w:i/>
          <w:iCs/>
        </w:rPr>
        <w:t>Isolation and characterization of serum albumin from Camelus dromedarius</w:t>
      </w:r>
      <w:r w:rsidRPr="003659A3">
        <w:rPr>
          <w:rFonts w:asciiTheme="minorBidi" w:hAnsiTheme="minorBidi" w:cstheme="minorBidi"/>
        </w:rPr>
        <w:t xml:space="preserve">” </w:t>
      </w:r>
      <w:r w:rsidRPr="003659A3">
        <w:rPr>
          <w:rFonts w:asciiTheme="minorBidi" w:hAnsiTheme="minorBidi" w:cstheme="minorBidi"/>
          <w:u w:val="single"/>
        </w:rPr>
        <w:t>Experimental and Therapeutic Medicine</w:t>
      </w:r>
      <w:r w:rsidRPr="003659A3">
        <w:rPr>
          <w:rFonts w:asciiTheme="minorBidi" w:hAnsiTheme="minorBidi" w:cstheme="minorBidi"/>
        </w:rPr>
        <w:t>.</w:t>
      </w:r>
      <w:r w:rsidR="00B753F3" w:rsidRPr="003659A3">
        <w:rPr>
          <w:rFonts w:asciiTheme="minorBidi" w:hAnsiTheme="minorBidi" w:cstheme="minorBidi"/>
        </w:rPr>
        <w:t xml:space="preserve"> (2013</w:t>
      </w:r>
      <w:proofErr w:type="gramStart"/>
      <w:r w:rsidR="00B753F3" w:rsidRPr="003659A3">
        <w:rPr>
          <w:rFonts w:asciiTheme="minorBidi" w:hAnsiTheme="minorBidi" w:cstheme="minorBidi"/>
        </w:rPr>
        <w:t xml:space="preserve">) </w:t>
      </w:r>
      <w:r w:rsidRPr="003659A3">
        <w:rPr>
          <w:rFonts w:asciiTheme="minorBidi" w:hAnsiTheme="minorBidi" w:cstheme="minorBidi"/>
        </w:rPr>
        <w:t xml:space="preserve"> 6</w:t>
      </w:r>
      <w:proofErr w:type="gramEnd"/>
      <w:r w:rsidRPr="003659A3">
        <w:rPr>
          <w:rFonts w:asciiTheme="minorBidi" w:hAnsiTheme="minorBidi" w:cstheme="minorBidi"/>
        </w:rPr>
        <w:t>(2): 519-524.</w:t>
      </w:r>
      <w:r w:rsidRPr="003659A3">
        <w:rPr>
          <w:rFonts w:asciiTheme="minorBidi" w:hAnsiTheme="minorBidi" w:cstheme="minorBidi"/>
          <w:b/>
        </w:rPr>
        <w:t xml:space="preserve"> </w:t>
      </w:r>
      <w:r w:rsidR="00F679F5" w:rsidRPr="003659A3">
        <w:rPr>
          <w:rFonts w:asciiTheme="minorBidi" w:hAnsiTheme="minorBidi" w:cstheme="minorBidi"/>
          <w:b/>
        </w:rPr>
        <w:t>(</w:t>
      </w:r>
      <w:r w:rsidR="00F679F5" w:rsidRPr="003659A3">
        <w:rPr>
          <w:rStyle w:val="id-label"/>
          <w:rFonts w:asciiTheme="minorBidi" w:hAnsiTheme="minorBidi" w:cstheme="minorBidi"/>
        </w:rPr>
        <w:t xml:space="preserve">DOI: </w:t>
      </w:r>
      <w:hyperlink r:id="rId103" w:tgtFrame="_blank" w:history="1">
        <w:r w:rsidR="00F679F5" w:rsidRPr="003659A3">
          <w:rPr>
            <w:rStyle w:val="Hyperlink"/>
            <w:rFonts w:asciiTheme="minorBidi" w:hAnsiTheme="minorBidi" w:cstheme="minorBidi"/>
            <w:color w:val="auto"/>
          </w:rPr>
          <w:t xml:space="preserve">10.3892/etm.2013.1145 </w:t>
        </w:r>
      </w:hyperlink>
      <w:r w:rsidR="00F679F5" w:rsidRPr="003659A3">
        <w:rPr>
          <w:rStyle w:val="identifier"/>
          <w:rFonts w:asciiTheme="minorBidi" w:hAnsiTheme="minorBidi" w:cstheme="minorBidi"/>
        </w:rPr>
        <w:t>)</w:t>
      </w:r>
    </w:p>
    <w:p w14:paraId="5F10E8C8" w14:textId="77777777" w:rsidR="00825405" w:rsidRPr="003659A3" w:rsidRDefault="00825405" w:rsidP="00B753F3">
      <w:pPr>
        <w:autoSpaceDE w:val="0"/>
        <w:autoSpaceDN w:val="0"/>
        <w:adjustRightInd w:val="0"/>
        <w:spacing w:line="276" w:lineRule="auto"/>
        <w:ind w:right="-180"/>
        <w:rPr>
          <w:rFonts w:asciiTheme="minorBidi" w:hAnsiTheme="minorBidi" w:cstheme="minorBidi"/>
          <w:b/>
        </w:rPr>
      </w:pPr>
    </w:p>
    <w:p w14:paraId="49C9360F" w14:textId="77777777" w:rsidR="00364840" w:rsidRPr="003659A3" w:rsidRDefault="00364840" w:rsidP="00B753F3">
      <w:pPr>
        <w:autoSpaceDE w:val="0"/>
        <w:autoSpaceDN w:val="0"/>
        <w:adjustRightInd w:val="0"/>
        <w:spacing w:line="276" w:lineRule="auto"/>
        <w:ind w:right="-180"/>
        <w:rPr>
          <w:rFonts w:asciiTheme="minorBidi" w:hAnsiTheme="minorBidi" w:cstheme="minorBidi"/>
          <w:b/>
          <w:bCs/>
        </w:rPr>
      </w:pPr>
    </w:p>
    <w:p w14:paraId="697441AD" w14:textId="550C0373" w:rsidR="006B6DF8" w:rsidRPr="003659A3" w:rsidRDefault="006B6DF8" w:rsidP="00B753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1</w:t>
      </w:r>
      <w:r w:rsidR="001B0F5A" w:rsidRPr="003659A3">
        <w:rPr>
          <w:rFonts w:asciiTheme="minorBidi" w:hAnsiTheme="minorBidi" w:cstheme="minorBidi"/>
          <w:b/>
          <w:bCs/>
        </w:rPr>
        <w:t>0</w:t>
      </w:r>
      <w:r w:rsidRPr="003659A3">
        <w:rPr>
          <w:rFonts w:asciiTheme="minorBidi" w:hAnsiTheme="minorBidi" w:cstheme="minorBidi"/>
          <w:b/>
          <w:bCs/>
        </w:rPr>
        <w:t>-</w:t>
      </w:r>
      <w:r w:rsidRPr="003659A3">
        <w:rPr>
          <w:rFonts w:asciiTheme="minorBidi" w:hAnsiTheme="minorBidi" w:cstheme="minorBidi"/>
          <w:bCs/>
        </w:rPr>
        <w:t xml:space="preserve"> Mohammad D. </w:t>
      </w:r>
      <w:proofErr w:type="spellStart"/>
      <w:r w:rsidRPr="003659A3">
        <w:rPr>
          <w:rFonts w:asciiTheme="minorBidi" w:hAnsiTheme="minorBidi" w:cstheme="minorBidi"/>
          <w:bCs/>
        </w:rPr>
        <w:t>Bazzi</w:t>
      </w:r>
      <w:proofErr w:type="spellEnd"/>
      <w:r w:rsidRPr="003659A3">
        <w:rPr>
          <w:rFonts w:asciiTheme="minorBidi" w:hAnsiTheme="minorBidi" w:cstheme="minorBidi"/>
          <w:bCs/>
        </w:rPr>
        <w:t xml:space="preserve">, </w:t>
      </w:r>
      <w:proofErr w:type="spellStart"/>
      <w:r w:rsidRPr="003659A3">
        <w:rPr>
          <w:rFonts w:asciiTheme="minorBidi" w:hAnsiTheme="minorBidi" w:cstheme="minorBidi"/>
          <w:bCs/>
        </w:rPr>
        <w:t>Mushari</w:t>
      </w:r>
      <w:proofErr w:type="spellEnd"/>
      <w:r w:rsidRPr="003659A3">
        <w:rPr>
          <w:rFonts w:asciiTheme="minorBidi" w:hAnsiTheme="minorBidi" w:cstheme="minorBidi"/>
          <w:bCs/>
        </w:rPr>
        <w:t xml:space="preserve"> </w:t>
      </w:r>
      <w:proofErr w:type="spellStart"/>
      <w:r w:rsidRPr="003659A3">
        <w:rPr>
          <w:rFonts w:asciiTheme="minorBidi" w:hAnsiTheme="minorBidi" w:cstheme="minorBidi"/>
          <w:bCs/>
        </w:rPr>
        <w:t>Quazani</w:t>
      </w:r>
      <w:proofErr w:type="spellEnd"/>
      <w:r w:rsidRPr="003659A3">
        <w:rPr>
          <w:rFonts w:asciiTheme="minorBidi" w:hAnsiTheme="minorBidi" w:cstheme="minorBidi"/>
          <w:bCs/>
        </w:rPr>
        <w:t xml:space="preserve">, </w:t>
      </w:r>
      <w:proofErr w:type="spellStart"/>
      <w:r w:rsidRPr="003659A3">
        <w:rPr>
          <w:rFonts w:asciiTheme="minorBidi" w:hAnsiTheme="minorBidi" w:cstheme="minorBidi"/>
          <w:bCs/>
        </w:rPr>
        <w:t>Nayyar</w:t>
      </w:r>
      <w:proofErr w:type="spellEnd"/>
      <w:r w:rsidRPr="003659A3">
        <w:rPr>
          <w:rFonts w:asciiTheme="minorBidi" w:hAnsiTheme="minorBidi" w:cstheme="minorBidi"/>
          <w:bCs/>
        </w:rPr>
        <w:t xml:space="preserve"> Rabbani, </w:t>
      </w:r>
      <w:r w:rsidRPr="003659A3">
        <w:rPr>
          <w:rFonts w:asciiTheme="minorBidi" w:hAnsiTheme="minorBidi" w:cstheme="minorBidi"/>
          <w:b/>
          <w:bCs/>
        </w:rPr>
        <w:t>Ajamaluddin Malik,</w:t>
      </w:r>
      <w:r w:rsidRPr="003659A3">
        <w:rPr>
          <w:rFonts w:asciiTheme="minorBidi" w:hAnsiTheme="minorBidi" w:cstheme="minorBidi"/>
          <w:bCs/>
        </w:rPr>
        <w:t xml:space="preserve"> Mohammed Al Hasan, Mohammed S. </w:t>
      </w:r>
      <w:proofErr w:type="spellStart"/>
      <w:r w:rsidRPr="003659A3">
        <w:rPr>
          <w:rFonts w:asciiTheme="minorBidi" w:hAnsiTheme="minorBidi" w:cstheme="minorBidi"/>
          <w:bCs/>
        </w:rPr>
        <w:t>Elrobh</w:t>
      </w:r>
      <w:proofErr w:type="spellEnd"/>
      <w:r w:rsidRPr="003659A3">
        <w:rPr>
          <w:rFonts w:asciiTheme="minorBidi" w:hAnsiTheme="minorBidi" w:cstheme="minorBidi"/>
          <w:bCs/>
        </w:rPr>
        <w:t xml:space="preserve"> and </w:t>
      </w:r>
      <w:proofErr w:type="spellStart"/>
      <w:r w:rsidRPr="003659A3">
        <w:rPr>
          <w:rFonts w:asciiTheme="minorBidi" w:hAnsiTheme="minorBidi" w:cstheme="minorBidi"/>
          <w:bCs/>
        </w:rPr>
        <w:t>Abdulrahman</w:t>
      </w:r>
      <w:proofErr w:type="spellEnd"/>
      <w:r w:rsidRPr="003659A3">
        <w:rPr>
          <w:rFonts w:asciiTheme="minorBidi" w:hAnsiTheme="minorBidi" w:cstheme="minorBidi"/>
          <w:bCs/>
        </w:rPr>
        <w:t xml:space="preserve"> M. Al </w:t>
      </w:r>
      <w:proofErr w:type="spellStart"/>
      <w:r w:rsidRPr="003659A3">
        <w:rPr>
          <w:rFonts w:asciiTheme="minorBidi" w:hAnsiTheme="minorBidi" w:cstheme="minorBidi"/>
          <w:bCs/>
        </w:rPr>
        <w:t>Senaidy</w:t>
      </w:r>
      <w:proofErr w:type="spellEnd"/>
      <w:r w:rsidRPr="003659A3">
        <w:rPr>
          <w:rFonts w:asciiTheme="minorBidi" w:hAnsiTheme="minorBidi" w:cstheme="minorBidi"/>
          <w:bCs/>
        </w:rPr>
        <w:t xml:space="preserve"> </w:t>
      </w:r>
      <w:r w:rsidR="00B753F3" w:rsidRPr="003659A3">
        <w:rPr>
          <w:rFonts w:asciiTheme="minorBidi" w:eastAsia="Calibri" w:hAnsiTheme="minorBidi" w:cstheme="minorBidi"/>
        </w:rPr>
        <w:t>“</w:t>
      </w:r>
      <w:r w:rsidRPr="003659A3">
        <w:rPr>
          <w:rFonts w:asciiTheme="minorBidi" w:hAnsiTheme="minorBidi" w:cstheme="minorBidi"/>
          <w:bCs/>
          <w:i/>
          <w:iCs/>
        </w:rPr>
        <w:t>Glycated Hemoglobin in camel: Minimal correlation with blood glucose level</w:t>
      </w:r>
      <w:r w:rsidR="00B753F3" w:rsidRPr="003659A3">
        <w:rPr>
          <w:rFonts w:asciiTheme="minorBidi" w:hAnsiTheme="minorBidi" w:cstheme="minorBidi"/>
          <w:bCs/>
          <w:i/>
          <w:iCs/>
        </w:rPr>
        <w:t>”</w:t>
      </w:r>
      <w:r w:rsidRPr="003659A3">
        <w:rPr>
          <w:rFonts w:asciiTheme="minorBidi" w:hAnsiTheme="minorBidi" w:cstheme="minorBidi"/>
          <w:bCs/>
          <w:i/>
          <w:iCs/>
        </w:rPr>
        <w:t>.</w:t>
      </w:r>
      <w:r w:rsidRPr="003659A3">
        <w:rPr>
          <w:rFonts w:asciiTheme="minorBidi" w:hAnsiTheme="minorBidi" w:cstheme="minorBidi"/>
          <w:bCs/>
        </w:rPr>
        <w:t xml:space="preserve"> </w:t>
      </w:r>
      <w:r w:rsidR="00B753F3" w:rsidRPr="003659A3">
        <w:rPr>
          <w:rFonts w:asciiTheme="minorBidi" w:hAnsiTheme="minorBidi" w:cstheme="minorBidi"/>
          <w:u w:val="single"/>
        </w:rPr>
        <w:t>Archives of Biological Sciences</w:t>
      </w:r>
      <w:r w:rsidR="00B753F3" w:rsidRPr="003659A3">
        <w:rPr>
          <w:rFonts w:asciiTheme="minorBidi" w:hAnsiTheme="minorBidi" w:cstheme="minorBidi"/>
        </w:rPr>
        <w:t xml:space="preserve"> </w:t>
      </w:r>
      <w:r w:rsidR="00B753F3" w:rsidRPr="003659A3">
        <w:rPr>
          <w:rFonts w:asciiTheme="minorBidi" w:hAnsiTheme="minorBidi" w:cstheme="minorBidi"/>
          <w:bCs/>
        </w:rPr>
        <w:t>(2013)</w:t>
      </w:r>
      <w:r w:rsidR="00B753F3" w:rsidRPr="003659A3">
        <w:rPr>
          <w:rFonts w:asciiTheme="minorBidi" w:eastAsia="Calibri" w:hAnsiTheme="minorBidi" w:cstheme="minorBidi"/>
        </w:rPr>
        <w:t xml:space="preserve"> </w:t>
      </w:r>
      <w:r w:rsidRPr="003659A3">
        <w:rPr>
          <w:rFonts w:asciiTheme="minorBidi" w:hAnsiTheme="minorBidi" w:cstheme="minorBidi"/>
        </w:rPr>
        <w:t>65 (3): 911-917.</w:t>
      </w:r>
      <w:r w:rsidR="00F679F5" w:rsidRPr="003659A3">
        <w:rPr>
          <w:rFonts w:asciiTheme="minorBidi" w:hAnsiTheme="minorBidi" w:cstheme="minorBidi"/>
        </w:rPr>
        <w:t xml:space="preserve"> (DOI:</w:t>
      </w:r>
      <w:hyperlink r:id="rId104" w:tgtFrame="_blank" w:history="1">
        <w:r w:rsidR="00F679F5" w:rsidRPr="003659A3">
          <w:rPr>
            <w:rStyle w:val="Hyperlink"/>
            <w:rFonts w:asciiTheme="minorBidi" w:hAnsiTheme="minorBidi" w:cstheme="minorBidi"/>
            <w:color w:val="auto"/>
          </w:rPr>
          <w:t>10.2298/ABS1303911B</w:t>
        </w:r>
      </w:hyperlink>
      <w:r w:rsidR="00F679F5" w:rsidRPr="003659A3">
        <w:rPr>
          <w:rFonts w:asciiTheme="minorBidi" w:hAnsiTheme="minorBidi" w:cstheme="minorBidi"/>
        </w:rPr>
        <w:t>)</w:t>
      </w:r>
    </w:p>
    <w:p w14:paraId="0E315740" w14:textId="77777777" w:rsidR="00825405" w:rsidRPr="003659A3" w:rsidRDefault="00825405" w:rsidP="00B753F3">
      <w:pPr>
        <w:autoSpaceDE w:val="0"/>
        <w:autoSpaceDN w:val="0"/>
        <w:adjustRightInd w:val="0"/>
        <w:spacing w:line="276" w:lineRule="auto"/>
        <w:ind w:right="-180"/>
        <w:rPr>
          <w:rFonts w:asciiTheme="minorBidi" w:hAnsiTheme="minorBidi" w:cstheme="minorBidi"/>
          <w:bCs/>
        </w:rPr>
      </w:pPr>
    </w:p>
    <w:p w14:paraId="745F9553" w14:textId="77777777" w:rsidR="00364840" w:rsidRPr="003659A3" w:rsidRDefault="00364840" w:rsidP="004013FD">
      <w:pPr>
        <w:autoSpaceDE w:val="0"/>
        <w:autoSpaceDN w:val="0"/>
        <w:adjustRightInd w:val="0"/>
        <w:spacing w:line="276" w:lineRule="auto"/>
        <w:ind w:right="-180"/>
        <w:rPr>
          <w:rFonts w:asciiTheme="minorBidi" w:hAnsiTheme="minorBidi" w:cstheme="minorBidi"/>
          <w:b/>
          <w:bCs/>
        </w:rPr>
      </w:pPr>
    </w:p>
    <w:p w14:paraId="2C088807" w14:textId="00F44435" w:rsidR="006B6DF8" w:rsidRPr="003659A3" w:rsidRDefault="001B0F5A" w:rsidP="004013FD">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9</w:t>
      </w:r>
      <w:r w:rsidR="006B6DF8" w:rsidRPr="003659A3">
        <w:rPr>
          <w:rFonts w:asciiTheme="minorBidi" w:hAnsiTheme="minorBidi" w:cstheme="minorBidi"/>
          <w:b/>
          <w:bCs/>
        </w:rPr>
        <w:t>-</w:t>
      </w:r>
      <w:r w:rsidR="006B6DF8" w:rsidRPr="003659A3">
        <w:rPr>
          <w:rFonts w:asciiTheme="minorBidi" w:hAnsiTheme="minorBidi" w:cstheme="minorBidi"/>
          <w:bCs/>
        </w:rPr>
        <w:t xml:space="preserve"> </w:t>
      </w:r>
      <w:r w:rsidR="006B6DF8" w:rsidRPr="003659A3">
        <w:rPr>
          <w:rFonts w:asciiTheme="minorBidi" w:hAnsiTheme="minorBidi" w:cstheme="minorBidi"/>
          <w:b/>
        </w:rPr>
        <w:t>Ajamaluddin Malik</w:t>
      </w:r>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Abdulrahman</w:t>
      </w:r>
      <w:proofErr w:type="spellEnd"/>
      <w:r w:rsidR="006B6DF8" w:rsidRPr="003659A3">
        <w:rPr>
          <w:rFonts w:asciiTheme="minorBidi" w:hAnsiTheme="minorBidi" w:cstheme="minorBidi"/>
        </w:rPr>
        <w:t xml:space="preserve"> Al-</w:t>
      </w:r>
      <w:proofErr w:type="spellStart"/>
      <w:r w:rsidR="006B6DF8" w:rsidRPr="003659A3">
        <w:rPr>
          <w:rFonts w:asciiTheme="minorBidi" w:hAnsiTheme="minorBidi" w:cstheme="minorBidi"/>
        </w:rPr>
        <w:t>Senaidy</w:t>
      </w:r>
      <w:proofErr w:type="spellEnd"/>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Ewa</w:t>
      </w:r>
      <w:proofErr w:type="spellEnd"/>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Skrzypczak-Jankun</w:t>
      </w:r>
      <w:proofErr w:type="spellEnd"/>
      <w:r w:rsidR="006B6DF8" w:rsidRPr="003659A3">
        <w:rPr>
          <w:rFonts w:asciiTheme="minorBidi" w:hAnsiTheme="minorBidi" w:cstheme="minorBidi"/>
        </w:rPr>
        <w:t xml:space="preserve">, Jerzy </w:t>
      </w:r>
      <w:proofErr w:type="spellStart"/>
      <w:r w:rsidR="006B6DF8" w:rsidRPr="003659A3">
        <w:rPr>
          <w:rFonts w:asciiTheme="minorBidi" w:hAnsiTheme="minorBidi" w:cstheme="minorBidi"/>
        </w:rPr>
        <w:t>Jankun</w:t>
      </w:r>
      <w:proofErr w:type="spellEnd"/>
      <w:r w:rsidR="006B6DF8" w:rsidRPr="003659A3">
        <w:rPr>
          <w:rFonts w:asciiTheme="minorBidi" w:hAnsiTheme="minorBidi" w:cstheme="minorBidi"/>
        </w:rPr>
        <w:t>. (2012)</w:t>
      </w:r>
      <w:r w:rsidR="006B6DF8" w:rsidRPr="003659A3">
        <w:rPr>
          <w:rFonts w:asciiTheme="minorBidi" w:eastAsia="Calibri" w:hAnsiTheme="minorBidi" w:cstheme="minorBidi"/>
          <w:b/>
        </w:rPr>
        <w:t xml:space="preserve"> </w:t>
      </w:r>
      <w:r w:rsidR="004013FD" w:rsidRPr="003659A3">
        <w:rPr>
          <w:rFonts w:asciiTheme="minorBidi" w:eastAsia="Calibri" w:hAnsiTheme="minorBidi" w:cstheme="minorBidi"/>
          <w:b/>
        </w:rPr>
        <w:t>“</w:t>
      </w:r>
      <w:r w:rsidR="006B6DF8" w:rsidRPr="003659A3">
        <w:rPr>
          <w:rFonts w:asciiTheme="minorBidi" w:eastAsia="Calibri" w:hAnsiTheme="minorBidi" w:cstheme="minorBidi"/>
          <w:bCs/>
          <w:i/>
          <w:iCs/>
        </w:rPr>
        <w:t>A study of the anti-diabetic agents of camel milk</w:t>
      </w:r>
      <w:r w:rsidR="004013FD" w:rsidRPr="003659A3">
        <w:rPr>
          <w:rFonts w:asciiTheme="minorBidi" w:eastAsia="Calibri" w:hAnsiTheme="minorBidi" w:cstheme="minorBidi"/>
          <w:bCs/>
        </w:rPr>
        <w:t>”</w:t>
      </w:r>
      <w:r w:rsidR="006B6DF8" w:rsidRPr="003659A3">
        <w:rPr>
          <w:rFonts w:asciiTheme="minorBidi" w:eastAsia="Calibri" w:hAnsiTheme="minorBidi" w:cstheme="minorBidi"/>
          <w:bCs/>
        </w:rPr>
        <w:t>.</w:t>
      </w:r>
      <w:r w:rsidR="006B6DF8" w:rsidRPr="003659A3">
        <w:rPr>
          <w:rFonts w:asciiTheme="minorBidi" w:hAnsiTheme="minorBidi" w:cstheme="minorBidi"/>
        </w:rPr>
        <w:t xml:space="preserve"> </w:t>
      </w:r>
      <w:r w:rsidR="004013FD" w:rsidRPr="003659A3">
        <w:rPr>
          <w:rFonts w:asciiTheme="minorBidi" w:hAnsiTheme="minorBidi" w:cstheme="minorBidi"/>
          <w:u w:val="single"/>
        </w:rPr>
        <w:t>International Journal of Molecular Medicine</w:t>
      </w:r>
      <w:r w:rsidR="006B6DF8" w:rsidRPr="003659A3">
        <w:rPr>
          <w:rFonts w:asciiTheme="minorBidi" w:hAnsiTheme="minorBidi" w:cstheme="minorBidi"/>
        </w:rPr>
        <w:t>. 30(3): 585-92.</w:t>
      </w:r>
      <w:r w:rsidR="00F679F5" w:rsidRPr="003659A3">
        <w:rPr>
          <w:rFonts w:asciiTheme="minorBidi" w:hAnsiTheme="minorBidi" w:cstheme="minorBidi"/>
        </w:rPr>
        <w:t xml:space="preserve"> (doi.org/10.3892/ijmm.2012.1051)</w:t>
      </w:r>
    </w:p>
    <w:p w14:paraId="3BAEC852" w14:textId="77777777" w:rsidR="00825405" w:rsidRPr="003659A3" w:rsidRDefault="00825405" w:rsidP="004013FD">
      <w:pPr>
        <w:autoSpaceDE w:val="0"/>
        <w:autoSpaceDN w:val="0"/>
        <w:adjustRightInd w:val="0"/>
        <w:spacing w:line="276" w:lineRule="auto"/>
        <w:ind w:right="-180"/>
        <w:rPr>
          <w:rFonts w:asciiTheme="minorBidi" w:hAnsiTheme="minorBidi" w:cstheme="minorBidi"/>
        </w:rPr>
      </w:pPr>
    </w:p>
    <w:p w14:paraId="5602166C" w14:textId="77777777" w:rsidR="00364840" w:rsidRPr="003659A3" w:rsidRDefault="00364840" w:rsidP="004013FD">
      <w:pPr>
        <w:autoSpaceDE w:val="0"/>
        <w:autoSpaceDN w:val="0"/>
        <w:adjustRightInd w:val="0"/>
        <w:spacing w:line="276" w:lineRule="auto"/>
        <w:ind w:right="-180"/>
        <w:rPr>
          <w:rFonts w:asciiTheme="minorBidi" w:hAnsiTheme="minorBidi" w:cstheme="minorBidi"/>
          <w:b/>
          <w:bCs/>
        </w:rPr>
      </w:pPr>
    </w:p>
    <w:p w14:paraId="5E5749E3" w14:textId="636204B6" w:rsidR="006B6DF8" w:rsidRPr="003659A3" w:rsidRDefault="001B0F5A" w:rsidP="004013FD">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bCs/>
        </w:rPr>
        <w:t>8</w:t>
      </w:r>
      <w:r w:rsidR="006B6DF8" w:rsidRPr="003659A3">
        <w:rPr>
          <w:rFonts w:asciiTheme="minorBidi" w:hAnsiTheme="minorBidi" w:cstheme="minorBidi"/>
          <w:b/>
          <w:bCs/>
        </w:rPr>
        <w:t xml:space="preserve">- </w:t>
      </w:r>
      <w:r w:rsidR="006B6DF8" w:rsidRPr="003659A3">
        <w:rPr>
          <w:rFonts w:asciiTheme="minorBidi" w:hAnsiTheme="minorBidi" w:cstheme="minorBidi"/>
          <w:bCs/>
        </w:rPr>
        <w:t xml:space="preserve">Farid S. </w:t>
      </w:r>
      <w:proofErr w:type="spellStart"/>
      <w:r w:rsidR="006B6DF8" w:rsidRPr="003659A3">
        <w:rPr>
          <w:rFonts w:asciiTheme="minorBidi" w:hAnsiTheme="minorBidi" w:cstheme="minorBidi"/>
          <w:bCs/>
        </w:rPr>
        <w:t>Ataya</w:t>
      </w:r>
      <w:proofErr w:type="spellEnd"/>
      <w:r w:rsidR="006B6DF8" w:rsidRPr="003659A3">
        <w:rPr>
          <w:rFonts w:asciiTheme="minorBidi" w:hAnsiTheme="minorBidi" w:cstheme="minorBidi"/>
          <w:bCs/>
        </w:rPr>
        <w:t xml:space="preserve">, Dalia Fouad, </w:t>
      </w:r>
      <w:proofErr w:type="spellStart"/>
      <w:r w:rsidR="006B6DF8" w:rsidRPr="003659A3">
        <w:rPr>
          <w:rFonts w:asciiTheme="minorBidi" w:hAnsiTheme="minorBidi" w:cstheme="minorBidi"/>
          <w:bCs/>
        </w:rPr>
        <w:t>Ebtsam</w:t>
      </w:r>
      <w:proofErr w:type="spellEnd"/>
      <w:r w:rsidR="006B6DF8" w:rsidRPr="003659A3">
        <w:rPr>
          <w:rFonts w:asciiTheme="minorBidi" w:hAnsiTheme="minorBidi" w:cstheme="minorBidi"/>
          <w:bCs/>
        </w:rPr>
        <w:t xml:space="preserve"> Al-</w:t>
      </w:r>
      <w:proofErr w:type="spellStart"/>
      <w:r w:rsidR="006B6DF8" w:rsidRPr="003659A3">
        <w:rPr>
          <w:rFonts w:asciiTheme="minorBidi" w:hAnsiTheme="minorBidi" w:cstheme="minorBidi"/>
          <w:bCs/>
        </w:rPr>
        <w:t>Olayan</w:t>
      </w:r>
      <w:proofErr w:type="spellEnd"/>
      <w:r w:rsidR="006B6DF8" w:rsidRPr="003659A3">
        <w:rPr>
          <w:rFonts w:asciiTheme="minorBidi" w:hAnsiTheme="minorBidi" w:cstheme="minorBidi"/>
          <w:bCs/>
        </w:rPr>
        <w:t>,</w:t>
      </w:r>
      <w:r w:rsidR="006B6DF8" w:rsidRPr="003659A3">
        <w:rPr>
          <w:rFonts w:asciiTheme="minorBidi" w:hAnsiTheme="minorBidi" w:cstheme="minorBidi"/>
          <w:b/>
          <w:bCs/>
        </w:rPr>
        <w:t xml:space="preserve"> Ajamaluddin Malik </w:t>
      </w:r>
      <w:r w:rsidR="006B6DF8" w:rsidRPr="003659A3">
        <w:rPr>
          <w:rFonts w:asciiTheme="minorBidi" w:hAnsiTheme="minorBidi" w:cstheme="minorBidi"/>
          <w:bCs/>
        </w:rPr>
        <w:t xml:space="preserve">(2012) </w:t>
      </w:r>
      <w:r w:rsidR="004013FD" w:rsidRPr="003659A3">
        <w:rPr>
          <w:rFonts w:asciiTheme="minorBidi" w:hAnsiTheme="minorBidi" w:cstheme="minorBidi"/>
          <w:bCs/>
        </w:rPr>
        <w:t>“</w:t>
      </w:r>
      <w:r w:rsidR="006B6DF8" w:rsidRPr="003659A3">
        <w:rPr>
          <w:rFonts w:asciiTheme="minorBidi" w:hAnsiTheme="minorBidi" w:cstheme="minorBidi"/>
          <w:bCs/>
          <w:i/>
          <w:iCs/>
        </w:rPr>
        <w:t>Molecular Cloning, Characterization and Predicted Structure of a Putative Copper-Zinc SOD from the Camel, Camelus dromedaries</w:t>
      </w:r>
      <w:r w:rsidR="004013FD" w:rsidRPr="003659A3">
        <w:rPr>
          <w:rFonts w:asciiTheme="minorBidi" w:hAnsiTheme="minorBidi" w:cstheme="minorBidi"/>
          <w:bCs/>
          <w:i/>
          <w:iCs/>
          <w:u w:val="single"/>
        </w:rPr>
        <w:t>”</w:t>
      </w:r>
      <w:r w:rsidR="006B6DF8" w:rsidRPr="003659A3">
        <w:rPr>
          <w:rFonts w:asciiTheme="minorBidi" w:hAnsiTheme="minorBidi" w:cstheme="minorBidi"/>
          <w:bCs/>
          <w:i/>
          <w:iCs/>
          <w:u w:val="single"/>
        </w:rPr>
        <w:t xml:space="preserve">.  </w:t>
      </w:r>
      <w:r w:rsidR="004013FD" w:rsidRPr="003659A3">
        <w:rPr>
          <w:rFonts w:asciiTheme="minorBidi" w:hAnsiTheme="minorBidi" w:cstheme="minorBidi"/>
          <w:bCs/>
          <w:u w:val="single"/>
        </w:rPr>
        <w:t>International Journal of Molecular Sciences</w:t>
      </w:r>
      <w:r w:rsidR="006B6DF8" w:rsidRPr="003659A3">
        <w:rPr>
          <w:rFonts w:asciiTheme="minorBidi" w:hAnsiTheme="minorBidi" w:cstheme="minorBidi"/>
          <w:bCs/>
        </w:rPr>
        <w:t>13: 879-900</w:t>
      </w:r>
      <w:r w:rsidR="00F679F5" w:rsidRPr="003659A3">
        <w:rPr>
          <w:rFonts w:asciiTheme="minorBidi" w:hAnsiTheme="minorBidi" w:cstheme="minorBidi"/>
          <w:bCs/>
        </w:rPr>
        <w:t xml:space="preserve"> (</w:t>
      </w:r>
      <w:r w:rsidR="00F679F5" w:rsidRPr="003659A3">
        <w:rPr>
          <w:rStyle w:val="id-label"/>
          <w:rFonts w:asciiTheme="minorBidi" w:hAnsiTheme="minorBidi" w:cstheme="minorBidi"/>
        </w:rPr>
        <w:t xml:space="preserve">DOI: </w:t>
      </w:r>
      <w:hyperlink r:id="rId105" w:tgtFrame="_blank" w:history="1">
        <w:r w:rsidR="00F679F5" w:rsidRPr="003659A3">
          <w:rPr>
            <w:rStyle w:val="Hyperlink"/>
            <w:rFonts w:asciiTheme="minorBidi" w:hAnsiTheme="minorBidi" w:cstheme="minorBidi"/>
            <w:color w:val="auto"/>
          </w:rPr>
          <w:t xml:space="preserve">10.3390/ijms13010879 </w:t>
        </w:r>
      </w:hyperlink>
      <w:r w:rsidR="00F679F5" w:rsidRPr="003659A3">
        <w:rPr>
          <w:rStyle w:val="identifier"/>
          <w:rFonts w:asciiTheme="minorBidi" w:hAnsiTheme="minorBidi" w:cstheme="minorBidi"/>
        </w:rPr>
        <w:t>)</w:t>
      </w:r>
    </w:p>
    <w:p w14:paraId="4C924EB4" w14:textId="77777777" w:rsidR="00825405" w:rsidRPr="003659A3" w:rsidRDefault="00825405" w:rsidP="004013FD">
      <w:pPr>
        <w:autoSpaceDE w:val="0"/>
        <w:autoSpaceDN w:val="0"/>
        <w:adjustRightInd w:val="0"/>
        <w:spacing w:line="276" w:lineRule="auto"/>
        <w:ind w:right="-180"/>
        <w:rPr>
          <w:rFonts w:asciiTheme="minorBidi" w:hAnsiTheme="minorBidi" w:cstheme="minorBidi"/>
          <w:bCs/>
        </w:rPr>
      </w:pPr>
    </w:p>
    <w:p w14:paraId="43F2261D"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55BA5F08" w14:textId="7C03E7AF" w:rsidR="006B6DF8" w:rsidRPr="003659A3" w:rsidRDefault="001B0F5A" w:rsidP="00021AF3">
      <w:pPr>
        <w:autoSpaceDE w:val="0"/>
        <w:autoSpaceDN w:val="0"/>
        <w:adjustRightInd w:val="0"/>
        <w:spacing w:line="276" w:lineRule="auto"/>
        <w:ind w:right="-180"/>
        <w:rPr>
          <w:rFonts w:asciiTheme="minorBidi" w:hAnsiTheme="minorBidi" w:cstheme="minorBidi"/>
          <w:b/>
          <w:bCs/>
        </w:rPr>
      </w:pPr>
      <w:r w:rsidRPr="003659A3">
        <w:rPr>
          <w:rFonts w:asciiTheme="minorBidi" w:hAnsiTheme="minorBidi" w:cstheme="minorBidi"/>
          <w:b/>
          <w:bCs/>
        </w:rPr>
        <w:t>7</w:t>
      </w:r>
      <w:r w:rsidR="006B6DF8" w:rsidRPr="003659A3">
        <w:rPr>
          <w:rFonts w:asciiTheme="minorBidi" w:hAnsiTheme="minorBidi" w:cstheme="minorBidi"/>
          <w:b/>
          <w:bCs/>
        </w:rPr>
        <w:t xml:space="preserve">- </w:t>
      </w:r>
      <w:r w:rsidR="006B6DF8" w:rsidRPr="003659A3">
        <w:rPr>
          <w:rFonts w:asciiTheme="minorBidi" w:hAnsiTheme="minorBidi" w:cstheme="minorBidi"/>
          <w:bCs/>
        </w:rPr>
        <w:t xml:space="preserve">Farid S. Ataya, Dalia Fouad, </w:t>
      </w:r>
      <w:r w:rsidR="006B6DF8" w:rsidRPr="003659A3">
        <w:rPr>
          <w:rFonts w:asciiTheme="minorBidi" w:hAnsiTheme="minorBidi" w:cstheme="minorBidi"/>
          <w:b/>
          <w:bCs/>
          <w:lang w:val="sv-SE"/>
        </w:rPr>
        <w:t>Ajamaluddin Malik</w:t>
      </w:r>
      <w:r w:rsidR="006B6DF8" w:rsidRPr="003659A3">
        <w:rPr>
          <w:rFonts w:asciiTheme="minorBidi" w:hAnsiTheme="minorBidi" w:cstheme="minorBidi"/>
          <w:bCs/>
        </w:rPr>
        <w:t xml:space="preserve">, </w:t>
      </w:r>
      <w:proofErr w:type="spellStart"/>
      <w:r w:rsidR="006B6DF8" w:rsidRPr="003659A3">
        <w:rPr>
          <w:rFonts w:asciiTheme="minorBidi" w:hAnsiTheme="minorBidi" w:cstheme="minorBidi"/>
          <w:bCs/>
        </w:rPr>
        <w:t>Hehsam</w:t>
      </w:r>
      <w:proofErr w:type="spellEnd"/>
      <w:r w:rsidR="006B6DF8" w:rsidRPr="003659A3">
        <w:rPr>
          <w:rFonts w:asciiTheme="minorBidi" w:hAnsiTheme="minorBidi" w:cstheme="minorBidi"/>
          <w:bCs/>
        </w:rPr>
        <w:t xml:space="preserve"> </w:t>
      </w:r>
      <w:proofErr w:type="spellStart"/>
      <w:proofErr w:type="gramStart"/>
      <w:r w:rsidR="006B6DF8" w:rsidRPr="003659A3">
        <w:rPr>
          <w:rFonts w:asciiTheme="minorBidi" w:hAnsiTheme="minorBidi" w:cstheme="minorBidi"/>
          <w:bCs/>
        </w:rPr>
        <w:t>M.Saeed</w:t>
      </w:r>
      <w:proofErr w:type="spellEnd"/>
      <w:proofErr w:type="gramEnd"/>
      <w:r w:rsidR="006B6DF8" w:rsidRPr="003659A3">
        <w:rPr>
          <w:rFonts w:asciiTheme="minorBidi" w:hAnsiTheme="minorBidi" w:cstheme="minorBidi"/>
          <w:bCs/>
        </w:rPr>
        <w:t xml:space="preserve"> (2012)</w:t>
      </w:r>
    </w:p>
    <w:p w14:paraId="69DCA061" w14:textId="23E22735" w:rsidR="006B6DF8" w:rsidRPr="003659A3" w:rsidRDefault="004013FD" w:rsidP="004013FD">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Cs/>
        </w:rPr>
        <w:lastRenderedPageBreak/>
        <w:t>“</w:t>
      </w:r>
      <w:r w:rsidR="00780F29" w:rsidRPr="003659A3">
        <w:rPr>
          <w:rFonts w:asciiTheme="minorBidi" w:hAnsiTheme="minorBidi" w:cstheme="minorBidi"/>
          <w:bCs/>
          <w:i/>
          <w:iCs/>
        </w:rPr>
        <w:t xml:space="preserve">Molecular Cloning and 3D Structure Modeling of APEX1, DNA Base Excision Repair Enzyme from the Camel, Camelus </w:t>
      </w:r>
      <w:r w:rsidRPr="003659A3">
        <w:rPr>
          <w:rFonts w:asciiTheme="minorBidi" w:hAnsiTheme="minorBidi" w:cstheme="minorBidi"/>
          <w:bCs/>
          <w:i/>
          <w:iCs/>
        </w:rPr>
        <w:t>dromedaries”</w:t>
      </w:r>
      <w:r w:rsidR="00780F29" w:rsidRPr="003659A3">
        <w:rPr>
          <w:rFonts w:asciiTheme="minorBidi" w:hAnsiTheme="minorBidi" w:cstheme="minorBidi"/>
          <w:bCs/>
        </w:rPr>
        <w:t xml:space="preserve"> </w:t>
      </w:r>
      <w:r w:rsidRPr="003659A3">
        <w:rPr>
          <w:rFonts w:asciiTheme="minorBidi" w:hAnsiTheme="minorBidi" w:cstheme="minorBidi"/>
          <w:bCs/>
          <w:u w:val="single"/>
        </w:rPr>
        <w:t>International Journal of Molecular Sciences</w:t>
      </w:r>
      <w:r w:rsidR="006B6DF8" w:rsidRPr="003659A3">
        <w:rPr>
          <w:rFonts w:asciiTheme="minorBidi" w:hAnsiTheme="minorBidi" w:cstheme="minorBidi"/>
          <w:bCs/>
          <w:i/>
          <w:iCs/>
        </w:rPr>
        <w:t>, 13(7): 8578-8596.</w:t>
      </w:r>
      <w:r w:rsidR="00F679F5" w:rsidRPr="003659A3">
        <w:rPr>
          <w:rFonts w:asciiTheme="minorBidi" w:hAnsiTheme="minorBidi" w:cstheme="minorBidi"/>
          <w:bCs/>
          <w:i/>
          <w:iCs/>
        </w:rPr>
        <w:t>(</w:t>
      </w:r>
      <w:r w:rsidR="00F679F5" w:rsidRPr="003659A3">
        <w:rPr>
          <w:rFonts w:asciiTheme="minorBidi" w:hAnsiTheme="minorBidi" w:cstheme="minorBidi"/>
        </w:rPr>
        <w:t xml:space="preserve"> </w:t>
      </w:r>
      <w:r w:rsidR="00F679F5" w:rsidRPr="003659A3">
        <w:rPr>
          <w:rStyle w:val="id-label"/>
          <w:rFonts w:asciiTheme="minorBidi" w:hAnsiTheme="minorBidi" w:cstheme="minorBidi"/>
        </w:rPr>
        <w:t xml:space="preserve">DOI: </w:t>
      </w:r>
      <w:hyperlink r:id="rId106" w:tgtFrame="_blank" w:history="1">
        <w:r w:rsidR="00F679F5" w:rsidRPr="003659A3">
          <w:rPr>
            <w:rStyle w:val="Hyperlink"/>
            <w:rFonts w:asciiTheme="minorBidi" w:hAnsiTheme="minorBidi" w:cstheme="minorBidi"/>
            <w:color w:val="auto"/>
          </w:rPr>
          <w:t xml:space="preserve">10.3390/ijms13078578 </w:t>
        </w:r>
      </w:hyperlink>
      <w:r w:rsidR="00F679F5" w:rsidRPr="003659A3">
        <w:rPr>
          <w:rStyle w:val="identifier"/>
          <w:rFonts w:asciiTheme="minorBidi" w:hAnsiTheme="minorBidi" w:cstheme="minorBidi"/>
        </w:rPr>
        <w:t>)</w:t>
      </w:r>
    </w:p>
    <w:p w14:paraId="3606F199" w14:textId="77777777" w:rsidR="00825405" w:rsidRPr="003659A3" w:rsidRDefault="00825405" w:rsidP="004013FD">
      <w:pPr>
        <w:autoSpaceDE w:val="0"/>
        <w:autoSpaceDN w:val="0"/>
        <w:adjustRightInd w:val="0"/>
        <w:spacing w:line="276" w:lineRule="auto"/>
        <w:ind w:right="-180"/>
        <w:rPr>
          <w:rFonts w:asciiTheme="minorBidi" w:hAnsiTheme="minorBidi" w:cstheme="minorBidi"/>
        </w:rPr>
      </w:pPr>
    </w:p>
    <w:p w14:paraId="187F6069"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50018759" w14:textId="0B642BA4" w:rsidR="006B6DF8" w:rsidRPr="003659A3" w:rsidRDefault="001B0F5A" w:rsidP="00021A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bCs/>
        </w:rPr>
        <w:t>6</w:t>
      </w:r>
      <w:r w:rsidR="006B6DF8" w:rsidRPr="003659A3">
        <w:rPr>
          <w:rFonts w:asciiTheme="minorBidi" w:hAnsiTheme="minorBidi" w:cstheme="minorBidi"/>
          <w:b/>
          <w:bCs/>
        </w:rPr>
        <w:t>. Ajamaluddin Malik</w:t>
      </w:r>
      <w:r w:rsidR="006B6DF8" w:rsidRPr="003659A3">
        <w:rPr>
          <w:rFonts w:asciiTheme="minorBidi" w:hAnsiTheme="minorBidi" w:cstheme="minorBidi"/>
        </w:rPr>
        <w:t xml:space="preserve">, Marco </w:t>
      </w:r>
      <w:proofErr w:type="spellStart"/>
      <w:r w:rsidR="006B6DF8" w:rsidRPr="003659A3">
        <w:rPr>
          <w:rFonts w:asciiTheme="minorBidi" w:hAnsiTheme="minorBidi" w:cstheme="minorBidi"/>
        </w:rPr>
        <w:t>Jenzsch</w:t>
      </w:r>
      <w:proofErr w:type="spellEnd"/>
      <w:r w:rsidR="006B6DF8" w:rsidRPr="003659A3">
        <w:rPr>
          <w:rFonts w:asciiTheme="minorBidi" w:hAnsiTheme="minorBidi" w:cstheme="minorBidi"/>
        </w:rPr>
        <w:t xml:space="preserve">, Andreas </w:t>
      </w:r>
      <w:proofErr w:type="spellStart"/>
      <w:r w:rsidR="006B6DF8" w:rsidRPr="003659A3">
        <w:rPr>
          <w:rFonts w:asciiTheme="minorBidi" w:hAnsiTheme="minorBidi" w:cstheme="minorBidi"/>
        </w:rPr>
        <w:t>Lubbert</w:t>
      </w:r>
      <w:proofErr w:type="spellEnd"/>
      <w:r w:rsidR="006B6DF8" w:rsidRPr="003659A3">
        <w:rPr>
          <w:rFonts w:asciiTheme="minorBidi" w:hAnsiTheme="minorBidi" w:cstheme="minorBidi"/>
        </w:rPr>
        <w:t xml:space="preserve">, Rainer Rudolph &amp; Brigitte </w:t>
      </w:r>
      <w:proofErr w:type="spellStart"/>
      <w:r w:rsidR="006B6DF8" w:rsidRPr="003659A3">
        <w:rPr>
          <w:rFonts w:asciiTheme="minorBidi" w:hAnsiTheme="minorBidi" w:cstheme="minorBidi"/>
        </w:rPr>
        <w:t>Söhling</w:t>
      </w:r>
      <w:proofErr w:type="spellEnd"/>
      <w:r w:rsidR="006B6DF8" w:rsidRPr="003659A3">
        <w:rPr>
          <w:rFonts w:asciiTheme="minorBidi" w:hAnsiTheme="minorBidi" w:cstheme="minorBidi"/>
        </w:rPr>
        <w:t xml:space="preserve"> (2007) “</w:t>
      </w:r>
      <w:r w:rsidR="006B6DF8" w:rsidRPr="003659A3">
        <w:rPr>
          <w:rFonts w:asciiTheme="minorBidi" w:hAnsiTheme="minorBidi" w:cstheme="minorBidi"/>
          <w:i/>
          <w:iCs/>
        </w:rPr>
        <w:t xml:space="preserve">Periplasmic production of native human proinsulin as a fusion to E. coli </w:t>
      </w:r>
      <w:proofErr w:type="spellStart"/>
      <w:proofErr w:type="gramStart"/>
      <w:r w:rsidR="006B6DF8" w:rsidRPr="003659A3">
        <w:rPr>
          <w:rFonts w:asciiTheme="minorBidi" w:hAnsiTheme="minorBidi" w:cstheme="minorBidi"/>
          <w:i/>
          <w:iCs/>
        </w:rPr>
        <w:t>ecotin</w:t>
      </w:r>
      <w:proofErr w:type="spellEnd"/>
      <w:r w:rsidR="006B6DF8" w:rsidRPr="003659A3">
        <w:rPr>
          <w:rFonts w:asciiTheme="minorBidi" w:hAnsiTheme="minorBidi" w:cstheme="minorBidi"/>
          <w:i/>
          <w:iCs/>
        </w:rPr>
        <w:t xml:space="preserve"> </w:t>
      </w:r>
      <w:r w:rsidR="006B6DF8" w:rsidRPr="003659A3">
        <w:rPr>
          <w:rFonts w:asciiTheme="minorBidi" w:hAnsiTheme="minorBidi" w:cstheme="minorBidi"/>
        </w:rPr>
        <w:t>”</w:t>
      </w:r>
      <w:proofErr w:type="gramEnd"/>
      <w:r w:rsidR="006B6DF8" w:rsidRPr="003659A3">
        <w:rPr>
          <w:rFonts w:asciiTheme="minorBidi" w:hAnsiTheme="minorBidi" w:cstheme="minorBidi"/>
        </w:rPr>
        <w:t xml:space="preserve"> </w:t>
      </w:r>
      <w:r w:rsidR="006B6DF8" w:rsidRPr="003659A3">
        <w:rPr>
          <w:rFonts w:asciiTheme="minorBidi" w:hAnsiTheme="minorBidi" w:cstheme="minorBidi"/>
          <w:u w:val="single"/>
        </w:rPr>
        <w:t>Protein Expression and Purification</w:t>
      </w:r>
      <w:r w:rsidR="006B6DF8" w:rsidRPr="003659A3">
        <w:rPr>
          <w:rFonts w:asciiTheme="minorBidi" w:hAnsiTheme="minorBidi" w:cstheme="minorBidi"/>
        </w:rPr>
        <w:t>, 55:100-11.</w:t>
      </w:r>
      <w:r w:rsidR="00F679F5" w:rsidRPr="003659A3">
        <w:rPr>
          <w:rFonts w:asciiTheme="minorBidi" w:hAnsiTheme="minorBidi" w:cstheme="minorBidi"/>
        </w:rPr>
        <w:t xml:space="preserve"> (</w:t>
      </w:r>
      <w:r w:rsidR="00F679F5" w:rsidRPr="003659A3">
        <w:rPr>
          <w:rStyle w:val="id-label"/>
          <w:rFonts w:asciiTheme="minorBidi" w:hAnsiTheme="minorBidi" w:cstheme="minorBidi"/>
        </w:rPr>
        <w:t xml:space="preserve">DOI: </w:t>
      </w:r>
      <w:hyperlink r:id="rId107" w:tgtFrame="_blank" w:history="1">
        <w:r w:rsidR="00F679F5" w:rsidRPr="003659A3">
          <w:rPr>
            <w:rStyle w:val="Hyperlink"/>
            <w:rFonts w:asciiTheme="minorBidi" w:hAnsiTheme="minorBidi" w:cstheme="minorBidi"/>
            <w:color w:val="auto"/>
          </w:rPr>
          <w:t xml:space="preserve">10.1016/j.pep.2007.04.006 </w:t>
        </w:r>
      </w:hyperlink>
      <w:r w:rsidR="00F679F5" w:rsidRPr="003659A3">
        <w:rPr>
          <w:rStyle w:val="identifier"/>
          <w:rFonts w:asciiTheme="minorBidi" w:hAnsiTheme="minorBidi" w:cstheme="minorBidi"/>
        </w:rPr>
        <w:t>)</w:t>
      </w:r>
    </w:p>
    <w:p w14:paraId="2062AC48"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15847088"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65B24090" w14:textId="43A765B9" w:rsidR="006B6DF8" w:rsidRPr="003659A3" w:rsidRDefault="001B0F5A"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5</w:t>
      </w:r>
      <w:r w:rsidR="006B6DF8" w:rsidRPr="003659A3">
        <w:rPr>
          <w:rFonts w:asciiTheme="minorBidi" w:hAnsiTheme="minorBidi" w:cstheme="minorBidi"/>
          <w:b/>
          <w:bCs/>
        </w:rPr>
        <w:t>. Ajamaluddin Malik</w:t>
      </w:r>
      <w:r w:rsidR="006B6DF8" w:rsidRPr="003659A3">
        <w:rPr>
          <w:rFonts w:asciiTheme="minorBidi" w:hAnsiTheme="minorBidi" w:cstheme="minorBidi"/>
        </w:rPr>
        <w:t xml:space="preserve">, Rainer Rudolph &amp; Brigitte </w:t>
      </w:r>
      <w:proofErr w:type="spellStart"/>
      <w:r w:rsidR="006B6DF8" w:rsidRPr="003659A3">
        <w:rPr>
          <w:rFonts w:asciiTheme="minorBidi" w:hAnsiTheme="minorBidi" w:cstheme="minorBidi"/>
        </w:rPr>
        <w:t>Söhling</w:t>
      </w:r>
      <w:proofErr w:type="spellEnd"/>
      <w:r w:rsidR="006B6DF8" w:rsidRPr="003659A3">
        <w:rPr>
          <w:rFonts w:asciiTheme="minorBidi" w:hAnsiTheme="minorBidi" w:cstheme="minorBidi"/>
        </w:rPr>
        <w:t xml:space="preserve"> (2006) “</w:t>
      </w:r>
      <w:r w:rsidR="006B6DF8" w:rsidRPr="003659A3">
        <w:rPr>
          <w:rFonts w:asciiTheme="minorBidi" w:hAnsiTheme="minorBidi" w:cstheme="minorBidi"/>
          <w:i/>
          <w:iCs/>
        </w:rPr>
        <w:t>A novel fusion protein system for the production of native human pepsinogen in the bacterial periplasm</w:t>
      </w:r>
      <w:r w:rsidR="006B6DF8" w:rsidRPr="003659A3">
        <w:rPr>
          <w:rFonts w:asciiTheme="minorBidi" w:hAnsiTheme="minorBidi" w:cstheme="minorBidi"/>
        </w:rPr>
        <w:t xml:space="preserve">”. </w:t>
      </w:r>
      <w:r w:rsidR="006B6DF8" w:rsidRPr="003659A3">
        <w:rPr>
          <w:rFonts w:asciiTheme="minorBidi" w:hAnsiTheme="minorBidi" w:cstheme="minorBidi"/>
          <w:u w:val="single"/>
        </w:rPr>
        <w:t>Protein Expression and Purification</w:t>
      </w:r>
      <w:r w:rsidR="006B6DF8" w:rsidRPr="003659A3">
        <w:rPr>
          <w:rFonts w:asciiTheme="minorBidi" w:hAnsiTheme="minorBidi" w:cstheme="minorBidi"/>
        </w:rPr>
        <w:t>, 47: 662–671</w:t>
      </w:r>
      <w:r w:rsidR="00F679F5" w:rsidRPr="003659A3">
        <w:rPr>
          <w:rFonts w:asciiTheme="minorBidi" w:hAnsiTheme="minorBidi" w:cstheme="minorBidi"/>
        </w:rPr>
        <w:t xml:space="preserve"> (</w:t>
      </w:r>
      <w:hyperlink r:id="rId108" w:tgtFrame="_blank" w:tooltip="Persistent link using digital object identifier" w:history="1">
        <w:r w:rsidR="00F679F5" w:rsidRPr="003659A3">
          <w:rPr>
            <w:rStyle w:val="Hyperlink"/>
            <w:rFonts w:asciiTheme="minorBidi" w:hAnsiTheme="minorBidi" w:cstheme="minorBidi"/>
            <w:color w:val="auto"/>
          </w:rPr>
          <w:t>doi.org/10.1016/j.pep.2006.02.018</w:t>
        </w:r>
      </w:hyperlink>
      <w:r w:rsidR="00F679F5" w:rsidRPr="003659A3">
        <w:rPr>
          <w:rFonts w:asciiTheme="minorBidi" w:hAnsiTheme="minorBidi" w:cstheme="minorBidi"/>
        </w:rPr>
        <w:t>)</w:t>
      </w:r>
    </w:p>
    <w:p w14:paraId="0A546628"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1B49DE9A"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0263CF59" w14:textId="64E1C7B4" w:rsidR="006B6DF8" w:rsidRPr="003659A3" w:rsidRDefault="001B0F5A" w:rsidP="00021AF3">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bCs/>
        </w:rPr>
        <w:t>4</w:t>
      </w:r>
      <w:r w:rsidR="006B6DF8" w:rsidRPr="003659A3">
        <w:rPr>
          <w:rFonts w:asciiTheme="minorBidi" w:hAnsiTheme="minorBidi" w:cstheme="minorBidi"/>
          <w:b/>
          <w:bCs/>
        </w:rPr>
        <w:t>. Ajamaluddin Malik</w:t>
      </w:r>
      <w:r w:rsidR="006B6DF8" w:rsidRPr="003659A3">
        <w:rPr>
          <w:rFonts w:asciiTheme="minorBidi" w:hAnsiTheme="minorBidi" w:cstheme="minorBidi"/>
        </w:rPr>
        <w:t xml:space="preserve">, Rainer Rudolph &amp; Brigitte </w:t>
      </w:r>
      <w:proofErr w:type="spellStart"/>
      <w:r w:rsidR="006B6DF8" w:rsidRPr="003659A3">
        <w:rPr>
          <w:rFonts w:asciiTheme="minorBidi" w:hAnsiTheme="minorBidi" w:cstheme="minorBidi"/>
        </w:rPr>
        <w:t>Söhling</w:t>
      </w:r>
      <w:proofErr w:type="spellEnd"/>
      <w:r w:rsidR="006B6DF8" w:rsidRPr="003659A3">
        <w:rPr>
          <w:rFonts w:asciiTheme="minorBidi" w:hAnsiTheme="minorBidi" w:cstheme="minorBidi"/>
        </w:rPr>
        <w:t xml:space="preserve"> (2005) “</w:t>
      </w:r>
      <w:r w:rsidR="006B6DF8" w:rsidRPr="003659A3">
        <w:rPr>
          <w:rFonts w:asciiTheme="minorBidi" w:hAnsiTheme="minorBidi" w:cstheme="minorBidi"/>
          <w:i/>
          <w:iCs/>
        </w:rPr>
        <w:t>Use of enhanced green fluorescent protein to determine pepsin at high sensitivity</w:t>
      </w:r>
      <w:r w:rsidR="006B6DF8" w:rsidRPr="003659A3">
        <w:rPr>
          <w:rFonts w:asciiTheme="minorBidi" w:hAnsiTheme="minorBidi" w:cstheme="minorBidi"/>
        </w:rPr>
        <w:t xml:space="preserve">”, </w:t>
      </w:r>
      <w:r w:rsidR="006B6DF8" w:rsidRPr="003659A3">
        <w:rPr>
          <w:rFonts w:asciiTheme="minorBidi" w:hAnsiTheme="minorBidi" w:cstheme="minorBidi"/>
          <w:u w:val="single"/>
        </w:rPr>
        <w:t>Analytical Biochemistry</w:t>
      </w:r>
      <w:r w:rsidR="006B6DF8" w:rsidRPr="003659A3">
        <w:rPr>
          <w:rFonts w:asciiTheme="minorBidi" w:hAnsiTheme="minorBidi" w:cstheme="minorBidi"/>
        </w:rPr>
        <w:t>. 340: 252-258</w:t>
      </w:r>
      <w:r w:rsidR="00F679F5" w:rsidRPr="003659A3">
        <w:rPr>
          <w:rFonts w:asciiTheme="minorBidi" w:hAnsiTheme="minorBidi" w:cstheme="minorBidi"/>
        </w:rPr>
        <w:t xml:space="preserve"> (</w:t>
      </w:r>
      <w:r w:rsidR="00F679F5" w:rsidRPr="003659A3">
        <w:rPr>
          <w:rStyle w:val="id-label"/>
          <w:rFonts w:asciiTheme="minorBidi" w:hAnsiTheme="minorBidi" w:cstheme="minorBidi"/>
        </w:rPr>
        <w:t xml:space="preserve">DOI: </w:t>
      </w:r>
      <w:hyperlink r:id="rId109" w:tgtFrame="_blank" w:history="1">
        <w:r w:rsidR="00F679F5" w:rsidRPr="003659A3">
          <w:rPr>
            <w:rStyle w:val="Hyperlink"/>
            <w:rFonts w:asciiTheme="minorBidi" w:hAnsiTheme="minorBidi" w:cstheme="minorBidi"/>
            <w:color w:val="auto"/>
          </w:rPr>
          <w:t>10.1016/j.ab.2005.02.022</w:t>
        </w:r>
      </w:hyperlink>
      <w:r w:rsidR="00F679F5" w:rsidRPr="003659A3">
        <w:rPr>
          <w:rStyle w:val="identifier"/>
          <w:rFonts w:asciiTheme="minorBidi" w:hAnsiTheme="minorBidi" w:cstheme="minorBidi"/>
        </w:rPr>
        <w:t>)</w:t>
      </w:r>
    </w:p>
    <w:p w14:paraId="3C0F8753"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62852C20"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4A16468C" w14:textId="77044941" w:rsidR="006B6DF8" w:rsidRPr="003659A3" w:rsidRDefault="001B0F5A"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3</w:t>
      </w:r>
      <w:r w:rsidR="006B6DF8" w:rsidRPr="003659A3">
        <w:rPr>
          <w:rFonts w:asciiTheme="minorBidi" w:hAnsiTheme="minorBidi" w:cstheme="minorBidi"/>
          <w:b/>
          <w:bCs/>
        </w:rPr>
        <w:t>. Ajamaluddin Malik</w:t>
      </w:r>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Asad</w:t>
      </w:r>
      <w:proofErr w:type="spellEnd"/>
      <w:r w:rsidR="006B6DF8" w:rsidRPr="003659A3">
        <w:rPr>
          <w:rFonts w:asciiTheme="minorBidi" w:hAnsiTheme="minorBidi" w:cstheme="minorBidi"/>
        </w:rPr>
        <w:t xml:space="preserve"> </w:t>
      </w:r>
      <w:proofErr w:type="spellStart"/>
      <w:proofErr w:type="gramStart"/>
      <w:r w:rsidR="006B6DF8" w:rsidRPr="003659A3">
        <w:rPr>
          <w:rFonts w:asciiTheme="minorBidi" w:hAnsiTheme="minorBidi" w:cstheme="minorBidi"/>
        </w:rPr>
        <w:t>U.Khan</w:t>
      </w:r>
      <w:proofErr w:type="spellEnd"/>
      <w:proofErr w:type="gramEnd"/>
      <w:r w:rsidR="00450109" w:rsidRPr="003659A3">
        <w:rPr>
          <w:rFonts w:asciiTheme="minorBidi" w:hAnsiTheme="minorBidi" w:cstheme="minorBidi"/>
        </w:rPr>
        <w:t>,</w:t>
      </w:r>
      <w:r w:rsidR="006B6DF8" w:rsidRPr="003659A3">
        <w:rPr>
          <w:rFonts w:asciiTheme="minorBidi" w:hAnsiTheme="minorBidi" w:cstheme="minorBidi"/>
        </w:rPr>
        <w:t xml:space="preserve"> </w:t>
      </w:r>
      <w:r w:rsidR="006B6DF8" w:rsidRPr="003659A3">
        <w:rPr>
          <w:rFonts w:asciiTheme="minorBidi" w:hAnsiTheme="minorBidi" w:cstheme="minorBidi"/>
          <w:noProof/>
        </w:rPr>
        <w:t>and</w:t>
      </w:r>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S.K.Lal</w:t>
      </w:r>
      <w:proofErr w:type="spellEnd"/>
      <w:r w:rsidR="006B6DF8" w:rsidRPr="003659A3">
        <w:rPr>
          <w:rFonts w:asciiTheme="minorBidi" w:hAnsiTheme="minorBidi" w:cstheme="minorBidi"/>
        </w:rPr>
        <w:t>. (2002) “</w:t>
      </w:r>
      <w:r w:rsidR="006B6DF8" w:rsidRPr="003659A3">
        <w:rPr>
          <w:rFonts w:asciiTheme="minorBidi" w:hAnsiTheme="minorBidi" w:cstheme="minorBidi"/>
          <w:i/>
          <w:iCs/>
        </w:rPr>
        <w:t xml:space="preserve">Chemoprotection profiles of Sodium Thiosulfate on Methyl Methane Sulfonate induced mutagenesis of bacteriophage T4” </w:t>
      </w:r>
      <w:r w:rsidR="006B6DF8" w:rsidRPr="003659A3">
        <w:rPr>
          <w:rFonts w:asciiTheme="minorBidi" w:hAnsiTheme="minorBidi" w:cstheme="minorBidi"/>
          <w:u w:val="single"/>
        </w:rPr>
        <w:t>Medical Science Monitor</w:t>
      </w:r>
      <w:r w:rsidR="006B6DF8" w:rsidRPr="003659A3">
        <w:rPr>
          <w:rFonts w:asciiTheme="minorBidi" w:hAnsiTheme="minorBidi" w:cstheme="minorBidi"/>
        </w:rPr>
        <w:t>, 8(6): 212-220</w:t>
      </w:r>
    </w:p>
    <w:p w14:paraId="08A1EDA7"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0ED7A67E"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539D520F" w14:textId="6F837C58" w:rsidR="006B6DF8" w:rsidRPr="003659A3" w:rsidRDefault="001B0F5A" w:rsidP="00021AF3">
      <w:pPr>
        <w:autoSpaceDE w:val="0"/>
        <w:autoSpaceDN w:val="0"/>
        <w:adjustRightInd w:val="0"/>
        <w:spacing w:line="276" w:lineRule="auto"/>
        <w:ind w:right="-180"/>
        <w:rPr>
          <w:rFonts w:asciiTheme="minorBidi" w:hAnsiTheme="minorBidi" w:cstheme="minorBidi"/>
        </w:rPr>
      </w:pPr>
      <w:r w:rsidRPr="003659A3">
        <w:rPr>
          <w:rFonts w:asciiTheme="minorBidi" w:hAnsiTheme="minorBidi" w:cstheme="minorBidi"/>
          <w:b/>
          <w:bCs/>
        </w:rPr>
        <w:t>2</w:t>
      </w:r>
      <w:r w:rsidR="006B6DF8" w:rsidRPr="003659A3">
        <w:rPr>
          <w:rFonts w:asciiTheme="minorBidi" w:hAnsiTheme="minorBidi" w:cstheme="minorBidi"/>
          <w:b/>
          <w:bCs/>
        </w:rPr>
        <w:t xml:space="preserve">. </w:t>
      </w:r>
      <w:r w:rsidR="006B6DF8" w:rsidRPr="003659A3">
        <w:rPr>
          <w:rFonts w:asciiTheme="minorBidi" w:hAnsiTheme="minorBidi" w:cstheme="minorBidi"/>
        </w:rPr>
        <w:t xml:space="preserve">Asad U. Khan, </w:t>
      </w:r>
      <w:r w:rsidR="006B6DF8" w:rsidRPr="003659A3">
        <w:rPr>
          <w:rFonts w:asciiTheme="minorBidi" w:hAnsiTheme="minorBidi" w:cstheme="minorBidi"/>
          <w:b/>
          <w:bCs/>
        </w:rPr>
        <w:t xml:space="preserve">Ajamaluddin Malik </w:t>
      </w:r>
      <w:r w:rsidR="006B6DF8" w:rsidRPr="003659A3">
        <w:rPr>
          <w:rFonts w:asciiTheme="minorBidi" w:hAnsiTheme="minorBidi" w:cstheme="minorBidi"/>
        </w:rPr>
        <w:t>and Masood Ahmad. (2001) “</w:t>
      </w:r>
      <w:r w:rsidR="006B6DF8" w:rsidRPr="003659A3">
        <w:rPr>
          <w:rFonts w:asciiTheme="minorBidi" w:hAnsiTheme="minorBidi" w:cstheme="minorBidi"/>
          <w:i/>
          <w:iCs/>
        </w:rPr>
        <w:t xml:space="preserve">A unique and </w:t>
      </w:r>
      <w:proofErr w:type="spellStart"/>
      <w:r w:rsidR="006B6DF8" w:rsidRPr="003659A3">
        <w:rPr>
          <w:rFonts w:asciiTheme="minorBidi" w:hAnsiTheme="minorBidi" w:cstheme="minorBidi"/>
          <w:i/>
          <w:iCs/>
        </w:rPr>
        <w:t>self splicing</w:t>
      </w:r>
      <w:proofErr w:type="spellEnd"/>
      <w:r w:rsidR="006B6DF8" w:rsidRPr="003659A3">
        <w:rPr>
          <w:rFonts w:asciiTheme="minorBidi" w:hAnsiTheme="minorBidi" w:cstheme="minorBidi"/>
          <w:i/>
          <w:iCs/>
        </w:rPr>
        <w:t xml:space="preserve"> intron in bacteriophage T4</w:t>
      </w:r>
      <w:r w:rsidR="006B6DF8" w:rsidRPr="003659A3">
        <w:rPr>
          <w:rFonts w:asciiTheme="minorBidi" w:hAnsiTheme="minorBidi" w:cstheme="minorBidi"/>
        </w:rPr>
        <w:t xml:space="preserve">” </w:t>
      </w:r>
      <w:r w:rsidR="006B6DF8" w:rsidRPr="003659A3">
        <w:rPr>
          <w:rFonts w:asciiTheme="minorBidi" w:hAnsiTheme="minorBidi" w:cstheme="minorBidi"/>
          <w:u w:val="single"/>
        </w:rPr>
        <w:t>Indian Journal of Biochemistry and Biophysics</w:t>
      </w:r>
      <w:r w:rsidR="006B6DF8" w:rsidRPr="003659A3">
        <w:rPr>
          <w:rFonts w:asciiTheme="minorBidi" w:hAnsiTheme="minorBidi" w:cstheme="minorBidi"/>
        </w:rPr>
        <w:t>, 38: 289-293.</w:t>
      </w:r>
    </w:p>
    <w:p w14:paraId="374E2650"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5D5616DE"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5561FB30" w14:textId="34192D32" w:rsidR="006B6DF8" w:rsidRPr="003659A3" w:rsidRDefault="001B0F5A" w:rsidP="00C83444">
      <w:pPr>
        <w:autoSpaceDE w:val="0"/>
        <w:autoSpaceDN w:val="0"/>
        <w:adjustRightInd w:val="0"/>
        <w:spacing w:line="276" w:lineRule="auto"/>
        <w:ind w:right="-180"/>
        <w:rPr>
          <w:rStyle w:val="identifier"/>
          <w:rFonts w:asciiTheme="minorBidi" w:hAnsiTheme="minorBidi" w:cstheme="minorBidi"/>
        </w:rPr>
      </w:pPr>
      <w:r w:rsidRPr="003659A3">
        <w:rPr>
          <w:rFonts w:asciiTheme="minorBidi" w:hAnsiTheme="minorBidi" w:cstheme="minorBidi"/>
          <w:b/>
          <w:bCs/>
        </w:rPr>
        <w:t>1</w:t>
      </w:r>
      <w:r w:rsidR="006B6DF8" w:rsidRPr="003659A3">
        <w:rPr>
          <w:rFonts w:asciiTheme="minorBidi" w:hAnsiTheme="minorBidi" w:cstheme="minorBidi"/>
          <w:b/>
          <w:bCs/>
        </w:rPr>
        <w:t>. Ajamaluddin Malik</w:t>
      </w:r>
      <w:r w:rsidR="006B6DF8" w:rsidRPr="003659A3">
        <w:rPr>
          <w:rFonts w:asciiTheme="minorBidi" w:hAnsiTheme="minorBidi" w:cstheme="minorBidi"/>
        </w:rPr>
        <w:t xml:space="preserve">, </w:t>
      </w:r>
      <w:proofErr w:type="spellStart"/>
      <w:r w:rsidR="006B6DF8" w:rsidRPr="003659A3">
        <w:rPr>
          <w:rFonts w:asciiTheme="minorBidi" w:hAnsiTheme="minorBidi" w:cstheme="minorBidi"/>
        </w:rPr>
        <w:t>Mohd</w:t>
      </w:r>
      <w:proofErr w:type="spellEnd"/>
      <w:r w:rsidR="006B6DF8" w:rsidRPr="003659A3">
        <w:rPr>
          <w:rFonts w:asciiTheme="minorBidi" w:hAnsiTheme="minorBidi" w:cstheme="minorBidi"/>
        </w:rPr>
        <w:t>. Afzal Khan and Asad U. Khan (2000) “</w:t>
      </w:r>
      <w:r w:rsidR="006B6DF8" w:rsidRPr="003659A3">
        <w:rPr>
          <w:rFonts w:asciiTheme="minorBidi" w:hAnsiTheme="minorBidi" w:cstheme="minorBidi"/>
          <w:i/>
          <w:iCs/>
        </w:rPr>
        <w:t xml:space="preserve">Prevalence of multiple antibiotic resistance and R-plasmid in </w:t>
      </w:r>
      <w:proofErr w:type="gramStart"/>
      <w:r w:rsidR="006B6DF8" w:rsidRPr="003659A3">
        <w:rPr>
          <w:rFonts w:asciiTheme="minorBidi" w:hAnsiTheme="minorBidi" w:cstheme="minorBidi"/>
          <w:i/>
          <w:iCs/>
        </w:rPr>
        <w:t>E.coli</w:t>
      </w:r>
      <w:proofErr w:type="gramEnd"/>
      <w:r w:rsidR="006B6DF8" w:rsidRPr="003659A3">
        <w:rPr>
          <w:rFonts w:asciiTheme="minorBidi" w:hAnsiTheme="minorBidi" w:cstheme="minorBidi"/>
          <w:i/>
          <w:iCs/>
        </w:rPr>
        <w:t xml:space="preserve"> isolates of hospital sewage of Aligarh city in India</w:t>
      </w:r>
      <w:r w:rsidR="006B6DF8" w:rsidRPr="003659A3">
        <w:rPr>
          <w:rFonts w:asciiTheme="minorBidi" w:hAnsiTheme="minorBidi" w:cstheme="minorBidi"/>
        </w:rPr>
        <w:t xml:space="preserve">” </w:t>
      </w:r>
      <w:r w:rsidR="006B6DF8" w:rsidRPr="003659A3">
        <w:rPr>
          <w:rFonts w:asciiTheme="minorBidi" w:hAnsiTheme="minorBidi" w:cstheme="minorBidi"/>
          <w:u w:val="single"/>
        </w:rPr>
        <w:t>Indian Journal of Clinical Biochemistry</w:t>
      </w:r>
      <w:r w:rsidR="006B6DF8" w:rsidRPr="003659A3">
        <w:rPr>
          <w:rFonts w:asciiTheme="minorBidi" w:hAnsiTheme="minorBidi" w:cstheme="minorBidi"/>
        </w:rPr>
        <w:t>, 15(2):</w:t>
      </w:r>
      <w:r w:rsidR="00C83444" w:rsidRPr="003659A3">
        <w:rPr>
          <w:rFonts w:asciiTheme="minorBidi" w:hAnsiTheme="minorBidi" w:cstheme="minorBidi"/>
        </w:rPr>
        <w:t>104-109</w:t>
      </w:r>
      <w:r w:rsidR="006B6DF8" w:rsidRPr="003659A3">
        <w:rPr>
          <w:rFonts w:asciiTheme="minorBidi" w:hAnsiTheme="minorBidi" w:cstheme="minorBidi"/>
        </w:rPr>
        <w:t>.</w:t>
      </w:r>
      <w:r w:rsidR="00F679F5" w:rsidRPr="003659A3">
        <w:rPr>
          <w:rFonts w:asciiTheme="minorBidi" w:hAnsiTheme="minorBidi" w:cstheme="minorBidi"/>
        </w:rPr>
        <w:t xml:space="preserve"> (</w:t>
      </w:r>
      <w:r w:rsidR="00F679F5" w:rsidRPr="003659A3">
        <w:rPr>
          <w:rStyle w:val="id-label"/>
          <w:rFonts w:asciiTheme="minorBidi" w:hAnsiTheme="minorBidi" w:cstheme="minorBidi"/>
        </w:rPr>
        <w:t xml:space="preserve">DOI: </w:t>
      </w:r>
      <w:hyperlink r:id="rId110" w:tgtFrame="_blank" w:history="1">
        <w:r w:rsidR="00F679F5" w:rsidRPr="003659A3">
          <w:rPr>
            <w:rStyle w:val="Hyperlink"/>
            <w:rFonts w:asciiTheme="minorBidi" w:hAnsiTheme="minorBidi" w:cstheme="minorBidi"/>
            <w:color w:val="auto"/>
          </w:rPr>
          <w:t xml:space="preserve">10.1007/BF02883736 </w:t>
        </w:r>
      </w:hyperlink>
      <w:r w:rsidR="00F679F5" w:rsidRPr="003659A3">
        <w:rPr>
          <w:rStyle w:val="identifier"/>
          <w:rFonts w:asciiTheme="minorBidi" w:hAnsiTheme="minorBidi" w:cstheme="minorBidi"/>
        </w:rPr>
        <w:t>)</w:t>
      </w:r>
    </w:p>
    <w:p w14:paraId="1A51EFE1" w14:textId="77777777" w:rsidR="00825405" w:rsidRPr="003659A3" w:rsidRDefault="00825405" w:rsidP="00021AF3">
      <w:pPr>
        <w:autoSpaceDE w:val="0"/>
        <w:autoSpaceDN w:val="0"/>
        <w:adjustRightInd w:val="0"/>
        <w:spacing w:line="276" w:lineRule="auto"/>
        <w:ind w:right="-180"/>
        <w:rPr>
          <w:rFonts w:asciiTheme="minorBidi" w:hAnsiTheme="minorBidi" w:cstheme="minorBidi"/>
        </w:rPr>
      </w:pPr>
    </w:p>
    <w:p w14:paraId="16DBB10D" w14:textId="77777777" w:rsidR="00364840" w:rsidRPr="003659A3" w:rsidRDefault="00364840" w:rsidP="00021AF3">
      <w:pPr>
        <w:autoSpaceDE w:val="0"/>
        <w:autoSpaceDN w:val="0"/>
        <w:adjustRightInd w:val="0"/>
        <w:spacing w:line="276" w:lineRule="auto"/>
        <w:ind w:right="-180"/>
        <w:rPr>
          <w:rFonts w:asciiTheme="minorBidi" w:hAnsiTheme="minorBidi" w:cstheme="minorBidi"/>
          <w:b/>
          <w:bCs/>
        </w:rPr>
      </w:pPr>
    </w:p>
    <w:p w14:paraId="3167F362" w14:textId="2936F5E9" w:rsidR="00697092" w:rsidRPr="003659A3" w:rsidRDefault="00635511" w:rsidP="00021AF3">
      <w:pPr>
        <w:autoSpaceDE w:val="0"/>
        <w:autoSpaceDN w:val="0"/>
        <w:adjustRightInd w:val="0"/>
        <w:spacing w:line="300" w:lineRule="atLeast"/>
        <w:rPr>
          <w:rFonts w:ascii="Arial" w:hAnsi="Arial" w:cs="Arial"/>
          <w:b/>
          <w:bCs/>
          <w:sz w:val="28"/>
          <w:szCs w:val="28"/>
        </w:rPr>
      </w:pPr>
      <w:r w:rsidRPr="003659A3">
        <w:rPr>
          <w:rFonts w:ascii="Arial" w:hAnsi="Arial" w:cs="Arial"/>
          <w:b/>
          <w:bCs/>
          <w:sz w:val="28"/>
          <w:szCs w:val="28"/>
        </w:rPr>
        <w:t xml:space="preserve">EDITORIAL and </w:t>
      </w:r>
      <w:r w:rsidR="00697092" w:rsidRPr="003659A3">
        <w:rPr>
          <w:rFonts w:ascii="Arial" w:hAnsi="Arial" w:cs="Arial"/>
          <w:b/>
          <w:bCs/>
          <w:sz w:val="28"/>
          <w:szCs w:val="28"/>
        </w:rPr>
        <w:t>P</w:t>
      </w:r>
      <w:r w:rsidR="00544378" w:rsidRPr="003659A3">
        <w:rPr>
          <w:rFonts w:ascii="Arial" w:hAnsi="Arial" w:cs="Arial"/>
          <w:b/>
          <w:bCs/>
          <w:sz w:val="28"/>
          <w:szCs w:val="28"/>
        </w:rPr>
        <w:t>EER-REVIEW ACTIVITIES</w:t>
      </w:r>
    </w:p>
    <w:p w14:paraId="1C189C41" w14:textId="69FB93E6" w:rsidR="00F8140A" w:rsidRPr="003659A3" w:rsidRDefault="00F8140A" w:rsidP="00F8140A">
      <w:pPr>
        <w:autoSpaceDE w:val="0"/>
        <w:autoSpaceDN w:val="0"/>
        <w:adjustRightInd w:val="0"/>
        <w:spacing w:line="300" w:lineRule="atLeast"/>
        <w:rPr>
          <w:rFonts w:ascii="Arial" w:hAnsi="Arial" w:cs="Arial"/>
          <w:i/>
          <w:iCs/>
        </w:rPr>
      </w:pPr>
      <w:r w:rsidRPr="003659A3">
        <w:rPr>
          <w:rFonts w:ascii="Arial" w:hAnsi="Arial" w:cs="Arial"/>
          <w:sz w:val="28"/>
          <w:szCs w:val="28"/>
        </w:rPr>
        <w:t xml:space="preserve">• </w:t>
      </w:r>
      <w:r w:rsidRPr="003659A3">
        <w:rPr>
          <w:rFonts w:ascii="Arial" w:hAnsi="Arial" w:cs="Arial"/>
        </w:rPr>
        <w:t>Managing Editor of Saudi Journal of Biological Sciences</w:t>
      </w:r>
    </w:p>
    <w:p w14:paraId="772F27A7" w14:textId="66A13426" w:rsidR="00F8140A" w:rsidRPr="003659A3" w:rsidRDefault="00F8140A" w:rsidP="00F8140A">
      <w:pPr>
        <w:autoSpaceDE w:val="0"/>
        <w:autoSpaceDN w:val="0"/>
        <w:adjustRightInd w:val="0"/>
        <w:spacing w:line="300" w:lineRule="atLeast"/>
        <w:rPr>
          <w:rFonts w:ascii="Arial" w:hAnsi="Arial" w:cs="Arial"/>
          <w:i/>
          <w:iCs/>
        </w:rPr>
      </w:pPr>
      <w:r w:rsidRPr="003659A3">
        <w:rPr>
          <w:rFonts w:ascii="Arial" w:hAnsi="Arial" w:cs="Arial"/>
          <w:sz w:val="28"/>
          <w:szCs w:val="28"/>
        </w:rPr>
        <w:t xml:space="preserve">• </w:t>
      </w:r>
      <w:r w:rsidRPr="003659A3">
        <w:rPr>
          <w:rFonts w:ascii="Arial" w:hAnsi="Arial" w:cs="Arial"/>
        </w:rPr>
        <w:t>Guest Editor of Saudi Journal of Biological Sciences</w:t>
      </w:r>
    </w:p>
    <w:p w14:paraId="7BF0B922" w14:textId="77777777" w:rsidR="00697092" w:rsidRPr="003659A3" w:rsidRDefault="00697092" w:rsidP="00021AF3">
      <w:pPr>
        <w:autoSpaceDE w:val="0"/>
        <w:autoSpaceDN w:val="0"/>
        <w:adjustRightInd w:val="0"/>
        <w:spacing w:line="300" w:lineRule="atLeast"/>
        <w:rPr>
          <w:rFonts w:ascii="Arial" w:hAnsi="Arial" w:cs="Arial"/>
          <w:i/>
          <w:iCs/>
        </w:rPr>
      </w:pPr>
      <w:r w:rsidRPr="003659A3">
        <w:rPr>
          <w:rFonts w:ascii="Arial" w:hAnsi="Arial" w:cs="Arial"/>
          <w:sz w:val="28"/>
          <w:szCs w:val="28"/>
        </w:rPr>
        <w:t xml:space="preserve">• </w:t>
      </w:r>
      <w:r w:rsidRPr="003659A3">
        <w:rPr>
          <w:rFonts w:ascii="Arial" w:hAnsi="Arial" w:cs="Arial"/>
        </w:rPr>
        <w:t xml:space="preserve">Journal reviewer for </w:t>
      </w:r>
      <w:r w:rsidRPr="003659A3">
        <w:rPr>
          <w:rFonts w:ascii="Arial" w:hAnsi="Arial" w:cs="Arial"/>
          <w:i/>
          <w:iCs/>
        </w:rPr>
        <w:t>Protein Expression and Purification</w:t>
      </w:r>
    </w:p>
    <w:p w14:paraId="5CFB58F1" w14:textId="77777777" w:rsidR="00635511" w:rsidRPr="003659A3" w:rsidRDefault="00635511" w:rsidP="00021AF3">
      <w:pPr>
        <w:autoSpaceDE w:val="0"/>
        <w:autoSpaceDN w:val="0"/>
        <w:adjustRightInd w:val="0"/>
        <w:spacing w:line="300" w:lineRule="atLeast"/>
        <w:rPr>
          <w:rFonts w:ascii="Arial" w:hAnsi="Arial" w:cs="Arial"/>
          <w:b/>
          <w:bCs/>
          <w:sz w:val="28"/>
          <w:szCs w:val="28"/>
        </w:rPr>
      </w:pPr>
      <w:r w:rsidRPr="003659A3">
        <w:rPr>
          <w:rFonts w:ascii="Arial" w:hAnsi="Arial" w:cs="Arial"/>
          <w:sz w:val="28"/>
          <w:szCs w:val="28"/>
        </w:rPr>
        <w:t>•</w:t>
      </w:r>
      <w:r w:rsidR="006062E4" w:rsidRPr="003659A3">
        <w:rPr>
          <w:rFonts w:ascii="Arial" w:hAnsi="Arial" w:cs="Arial"/>
          <w:sz w:val="28"/>
          <w:szCs w:val="28"/>
        </w:rPr>
        <w:t xml:space="preserve"> </w:t>
      </w:r>
      <w:r w:rsidR="00C8211D" w:rsidRPr="003659A3">
        <w:rPr>
          <w:rFonts w:ascii="Arial" w:hAnsi="Arial" w:cs="Arial"/>
        </w:rPr>
        <w:t xml:space="preserve">Journal reviewer for </w:t>
      </w:r>
      <w:r w:rsidR="00C8211D" w:rsidRPr="003659A3">
        <w:rPr>
          <w:rFonts w:ascii="Arial" w:hAnsi="Arial" w:cs="Arial"/>
          <w:i/>
          <w:iCs/>
        </w:rPr>
        <w:t>International Journal of Health Sciences</w:t>
      </w:r>
    </w:p>
    <w:p w14:paraId="318FFEAD" w14:textId="77777777" w:rsidR="00697092" w:rsidRPr="003659A3" w:rsidRDefault="00C8211D" w:rsidP="00021AF3">
      <w:pPr>
        <w:autoSpaceDE w:val="0"/>
        <w:autoSpaceDN w:val="0"/>
        <w:adjustRightInd w:val="0"/>
        <w:spacing w:line="300" w:lineRule="atLeast"/>
        <w:rPr>
          <w:rFonts w:ascii="Arial" w:hAnsi="Arial" w:cs="Arial"/>
          <w:i/>
          <w:iCs/>
        </w:rPr>
      </w:pPr>
      <w:r w:rsidRPr="003659A3">
        <w:rPr>
          <w:rFonts w:ascii="Arial" w:hAnsi="Arial" w:cs="Arial"/>
          <w:sz w:val="28"/>
          <w:szCs w:val="28"/>
        </w:rPr>
        <w:lastRenderedPageBreak/>
        <w:t xml:space="preserve">• </w:t>
      </w:r>
      <w:r w:rsidRPr="003659A3">
        <w:rPr>
          <w:rFonts w:ascii="Arial" w:hAnsi="Arial" w:cs="Arial"/>
        </w:rPr>
        <w:t xml:space="preserve">Journal reviewer for </w:t>
      </w:r>
      <w:r w:rsidRPr="003659A3">
        <w:rPr>
          <w:rFonts w:ascii="Arial" w:hAnsi="Arial" w:cs="Arial"/>
          <w:i/>
          <w:iCs/>
        </w:rPr>
        <w:t>International Journal of Biological Macromolecules</w:t>
      </w:r>
    </w:p>
    <w:p w14:paraId="7C2A069D" w14:textId="77777777" w:rsidR="00EF52ED" w:rsidRPr="003659A3" w:rsidRDefault="00EF52ED" w:rsidP="00021AF3">
      <w:pPr>
        <w:autoSpaceDE w:val="0"/>
        <w:autoSpaceDN w:val="0"/>
        <w:adjustRightInd w:val="0"/>
        <w:spacing w:line="300" w:lineRule="atLeast"/>
        <w:rPr>
          <w:rFonts w:ascii="Arial" w:hAnsi="Arial" w:cs="Arial"/>
          <w:sz w:val="28"/>
          <w:szCs w:val="28"/>
        </w:rPr>
      </w:pPr>
      <w:r w:rsidRPr="003659A3">
        <w:rPr>
          <w:rFonts w:ascii="Arial" w:hAnsi="Arial" w:cs="Arial"/>
          <w:sz w:val="28"/>
          <w:szCs w:val="28"/>
        </w:rPr>
        <w:t xml:space="preserve">• </w:t>
      </w:r>
      <w:r w:rsidRPr="003659A3">
        <w:rPr>
          <w:rFonts w:ascii="Arial" w:hAnsi="Arial" w:cs="Arial"/>
        </w:rPr>
        <w:t xml:space="preserve">Journal reviewer for </w:t>
      </w:r>
      <w:r w:rsidRPr="003659A3">
        <w:rPr>
          <w:rFonts w:ascii="Arial" w:hAnsi="Arial" w:cs="Arial"/>
          <w:i/>
          <w:iCs/>
        </w:rPr>
        <w:t>Current Protein &amp; Peptide Science</w:t>
      </w:r>
    </w:p>
    <w:p w14:paraId="734CB815" w14:textId="77777777" w:rsidR="00C8211D" w:rsidRPr="003659A3" w:rsidRDefault="00C8211D" w:rsidP="00021AF3">
      <w:pPr>
        <w:autoSpaceDE w:val="0"/>
        <w:autoSpaceDN w:val="0"/>
        <w:adjustRightInd w:val="0"/>
        <w:spacing w:line="300" w:lineRule="atLeast"/>
        <w:rPr>
          <w:rFonts w:ascii="Arial" w:hAnsi="Arial" w:cs="Arial"/>
          <w:sz w:val="28"/>
          <w:szCs w:val="28"/>
        </w:rPr>
      </w:pPr>
      <w:r w:rsidRPr="003659A3">
        <w:rPr>
          <w:rFonts w:ascii="Arial" w:hAnsi="Arial" w:cs="Arial"/>
          <w:sz w:val="28"/>
          <w:szCs w:val="28"/>
        </w:rPr>
        <w:t xml:space="preserve">• </w:t>
      </w:r>
      <w:r w:rsidRPr="003659A3">
        <w:rPr>
          <w:rFonts w:ascii="Arial" w:hAnsi="Arial" w:cs="Arial"/>
        </w:rPr>
        <w:t>Book reviewer entitled “</w:t>
      </w:r>
      <w:r w:rsidRPr="003659A3">
        <w:rPr>
          <w:rFonts w:ascii="Arial" w:hAnsi="Arial" w:cs="Arial"/>
          <w:i/>
        </w:rPr>
        <w:t>Molecular and Therapeutic actions of Thymoquinone</w:t>
      </w:r>
      <w:r w:rsidRPr="003659A3">
        <w:rPr>
          <w:rFonts w:ascii="Arial" w:hAnsi="Arial" w:cs="Arial"/>
        </w:rPr>
        <w:t>”</w:t>
      </w:r>
    </w:p>
    <w:p w14:paraId="613EF1FE" w14:textId="6529248E" w:rsidR="00C8211D" w:rsidRPr="003659A3" w:rsidRDefault="00C8211D" w:rsidP="00021AF3">
      <w:pPr>
        <w:autoSpaceDE w:val="0"/>
        <w:autoSpaceDN w:val="0"/>
        <w:adjustRightInd w:val="0"/>
        <w:spacing w:line="300" w:lineRule="atLeast"/>
        <w:rPr>
          <w:rFonts w:ascii="Arial" w:hAnsi="Arial" w:cs="Arial"/>
        </w:rPr>
      </w:pPr>
      <w:r w:rsidRPr="003659A3">
        <w:rPr>
          <w:rFonts w:ascii="Arial" w:hAnsi="Arial" w:cs="Arial"/>
          <w:sz w:val="28"/>
          <w:szCs w:val="28"/>
        </w:rPr>
        <w:t>•</w:t>
      </w:r>
      <w:r w:rsidRPr="003659A3">
        <w:rPr>
          <w:rFonts w:ascii="Arial" w:hAnsi="Arial" w:cs="Arial"/>
        </w:rPr>
        <w:t xml:space="preserve"> Editorial board member of Biotechnology and Molecular Biology Reviews</w:t>
      </w:r>
    </w:p>
    <w:p w14:paraId="766C5963" w14:textId="35AE2A32" w:rsidR="00884EDB" w:rsidRPr="003659A3" w:rsidRDefault="00884EDB" w:rsidP="00021AF3">
      <w:pPr>
        <w:autoSpaceDE w:val="0"/>
        <w:autoSpaceDN w:val="0"/>
        <w:adjustRightInd w:val="0"/>
        <w:spacing w:line="300" w:lineRule="atLeast"/>
        <w:rPr>
          <w:rFonts w:ascii="Arial" w:hAnsi="Arial" w:cs="Arial"/>
        </w:rPr>
      </w:pPr>
    </w:p>
    <w:p w14:paraId="2D289F42" w14:textId="77777777" w:rsidR="00697092" w:rsidRPr="003659A3" w:rsidRDefault="005A02B5" w:rsidP="00021AF3">
      <w:pPr>
        <w:autoSpaceDE w:val="0"/>
        <w:autoSpaceDN w:val="0"/>
        <w:adjustRightInd w:val="0"/>
        <w:spacing w:line="300" w:lineRule="atLeast"/>
        <w:rPr>
          <w:rFonts w:ascii="Arial" w:hAnsi="Arial" w:cs="Arial"/>
          <w:b/>
          <w:bCs/>
          <w:sz w:val="28"/>
          <w:szCs w:val="28"/>
        </w:rPr>
      </w:pPr>
      <w:proofErr w:type="gramStart"/>
      <w:r w:rsidRPr="003659A3">
        <w:rPr>
          <w:rFonts w:ascii="Arial" w:hAnsi="Arial" w:cs="Arial"/>
          <w:b/>
          <w:bCs/>
          <w:sz w:val="28"/>
          <w:szCs w:val="28"/>
        </w:rPr>
        <w:t>ORAL  and</w:t>
      </w:r>
      <w:proofErr w:type="gramEnd"/>
      <w:r w:rsidRPr="003659A3">
        <w:rPr>
          <w:rFonts w:ascii="Arial" w:hAnsi="Arial" w:cs="Arial"/>
          <w:b/>
          <w:bCs/>
          <w:sz w:val="28"/>
          <w:szCs w:val="28"/>
        </w:rPr>
        <w:t xml:space="preserve"> </w:t>
      </w:r>
      <w:r w:rsidR="00697092" w:rsidRPr="003659A3">
        <w:rPr>
          <w:rFonts w:ascii="Arial" w:hAnsi="Arial" w:cs="Arial"/>
          <w:b/>
          <w:bCs/>
          <w:sz w:val="28"/>
          <w:szCs w:val="28"/>
        </w:rPr>
        <w:t>P</w:t>
      </w:r>
      <w:r w:rsidR="00544378" w:rsidRPr="003659A3">
        <w:rPr>
          <w:rFonts w:ascii="Arial" w:hAnsi="Arial" w:cs="Arial"/>
          <w:b/>
          <w:bCs/>
          <w:sz w:val="28"/>
          <w:szCs w:val="28"/>
        </w:rPr>
        <w:t>OSTER PRESENTATION</w:t>
      </w:r>
    </w:p>
    <w:p w14:paraId="0A72829E" w14:textId="77777777" w:rsidR="005A02B5" w:rsidRPr="003659A3" w:rsidRDefault="005A02B5" w:rsidP="00021AF3">
      <w:pPr>
        <w:autoSpaceDE w:val="0"/>
        <w:autoSpaceDN w:val="0"/>
        <w:adjustRightInd w:val="0"/>
        <w:spacing w:line="360" w:lineRule="exact"/>
        <w:rPr>
          <w:rFonts w:ascii="Arial" w:hAnsi="Arial" w:cs="Arial"/>
        </w:rPr>
      </w:pPr>
      <w:r w:rsidRPr="003659A3">
        <w:rPr>
          <w:rFonts w:ascii="Arial" w:hAnsi="Arial" w:cs="Arial"/>
          <w:b/>
          <w:bCs/>
        </w:rPr>
        <w:t xml:space="preserve">6. </w:t>
      </w:r>
      <w:r w:rsidRPr="003659A3">
        <w:rPr>
          <w:rFonts w:ascii="Arial" w:hAnsi="Arial" w:cs="Arial"/>
        </w:rPr>
        <w:t>“Optimization of protein folding in the cell”</w:t>
      </w:r>
    </w:p>
    <w:p w14:paraId="6609A07E" w14:textId="77777777" w:rsidR="005A02B5" w:rsidRPr="003659A3" w:rsidRDefault="005A02B5" w:rsidP="00021AF3">
      <w:pPr>
        <w:autoSpaceDE w:val="0"/>
        <w:autoSpaceDN w:val="0"/>
        <w:adjustRightInd w:val="0"/>
        <w:spacing w:line="360" w:lineRule="exact"/>
        <w:rPr>
          <w:rFonts w:ascii="Arial" w:hAnsi="Arial" w:cs="Arial"/>
          <w:b/>
          <w:bCs/>
          <w:sz w:val="20"/>
          <w:szCs w:val="20"/>
        </w:rPr>
      </w:pPr>
      <w:r w:rsidRPr="003659A3">
        <w:rPr>
          <w:rFonts w:ascii="Arial" w:hAnsi="Arial" w:cs="Arial"/>
        </w:rPr>
        <w:t xml:space="preserve">Midwest Stress Response &amp; Molecular Chaperone Meeting, Northwestern University, Evanston, USA </w:t>
      </w:r>
      <w:r w:rsidRPr="003659A3">
        <w:rPr>
          <w:rFonts w:ascii="Arial" w:hAnsi="Arial" w:cs="Arial"/>
          <w:b/>
          <w:bCs/>
          <w:sz w:val="20"/>
          <w:szCs w:val="20"/>
        </w:rPr>
        <w:t>(Jan 17, 2009)</w:t>
      </w:r>
    </w:p>
    <w:p w14:paraId="1A5EEB5A" w14:textId="77777777"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b/>
          <w:bCs/>
        </w:rPr>
        <w:t xml:space="preserve">5. </w:t>
      </w:r>
      <w:r w:rsidRPr="003659A3">
        <w:rPr>
          <w:rFonts w:ascii="Arial" w:hAnsi="Arial" w:cs="Arial"/>
        </w:rPr>
        <w:t>“Optimization of protein folding in the cell”</w:t>
      </w:r>
    </w:p>
    <w:p w14:paraId="46778C8C" w14:textId="77777777" w:rsidR="00697092" w:rsidRPr="003659A3" w:rsidRDefault="00697092" w:rsidP="00021AF3">
      <w:pPr>
        <w:autoSpaceDE w:val="0"/>
        <w:autoSpaceDN w:val="0"/>
        <w:adjustRightInd w:val="0"/>
        <w:spacing w:line="360" w:lineRule="exact"/>
        <w:rPr>
          <w:rFonts w:ascii="Arial" w:hAnsi="Arial" w:cs="Arial"/>
          <w:b/>
          <w:bCs/>
          <w:sz w:val="20"/>
          <w:szCs w:val="20"/>
        </w:rPr>
      </w:pPr>
      <w:r w:rsidRPr="003659A3">
        <w:rPr>
          <w:rFonts w:ascii="Arial" w:hAnsi="Arial" w:cs="Arial"/>
        </w:rPr>
        <w:t xml:space="preserve">FASEB summer research conferences, Vermont, USA </w:t>
      </w:r>
      <w:r w:rsidRPr="003659A3">
        <w:rPr>
          <w:rFonts w:ascii="Arial" w:hAnsi="Arial" w:cs="Arial"/>
          <w:b/>
          <w:bCs/>
          <w:sz w:val="20"/>
          <w:szCs w:val="20"/>
        </w:rPr>
        <w:t>(July 27-Aug 1, 2008)</w:t>
      </w:r>
    </w:p>
    <w:p w14:paraId="7357C12E" w14:textId="77777777" w:rsidR="00697092" w:rsidRPr="003659A3" w:rsidRDefault="00697092" w:rsidP="00021AF3">
      <w:pPr>
        <w:autoSpaceDE w:val="0"/>
        <w:autoSpaceDN w:val="0"/>
        <w:adjustRightInd w:val="0"/>
        <w:spacing w:line="360" w:lineRule="exact"/>
        <w:rPr>
          <w:rFonts w:ascii="Arial" w:hAnsi="Arial" w:cs="Arial"/>
          <w:b/>
          <w:bCs/>
          <w:sz w:val="20"/>
          <w:szCs w:val="20"/>
        </w:rPr>
      </w:pPr>
      <w:r w:rsidRPr="003659A3">
        <w:rPr>
          <w:rFonts w:ascii="Arial" w:hAnsi="Arial" w:cs="Arial"/>
          <w:b/>
          <w:bCs/>
        </w:rPr>
        <w:t xml:space="preserve">4. </w:t>
      </w:r>
      <w:r w:rsidRPr="003659A3">
        <w:rPr>
          <w:rFonts w:ascii="Arial" w:hAnsi="Arial" w:cs="Arial"/>
        </w:rPr>
        <w:t>“A new fusion protein system for the production of recombinant proteins in the bacterial</w:t>
      </w:r>
      <w:r w:rsidR="00160C24" w:rsidRPr="003659A3">
        <w:rPr>
          <w:rFonts w:ascii="Arial" w:hAnsi="Arial" w:cs="Arial"/>
        </w:rPr>
        <w:t xml:space="preserve"> </w:t>
      </w:r>
      <w:r w:rsidRPr="003659A3">
        <w:rPr>
          <w:rFonts w:ascii="Arial" w:hAnsi="Arial" w:cs="Arial"/>
        </w:rPr>
        <w:t>periplasm”</w:t>
      </w:r>
      <w:r w:rsidR="00160C24" w:rsidRPr="003659A3">
        <w:rPr>
          <w:rFonts w:ascii="Arial" w:hAnsi="Arial" w:cs="Arial"/>
        </w:rPr>
        <w:t xml:space="preserve"> </w:t>
      </w:r>
      <w:r w:rsidRPr="003659A3">
        <w:rPr>
          <w:rFonts w:ascii="Arial" w:hAnsi="Arial" w:cs="Arial"/>
        </w:rPr>
        <w:t>19</w:t>
      </w:r>
      <w:r w:rsidRPr="003659A3">
        <w:rPr>
          <w:rFonts w:ascii="Arial" w:hAnsi="Arial" w:cs="Arial"/>
          <w:sz w:val="16"/>
          <w:szCs w:val="16"/>
        </w:rPr>
        <w:t xml:space="preserve">th </w:t>
      </w:r>
      <w:proofErr w:type="spellStart"/>
      <w:r w:rsidRPr="003659A3">
        <w:rPr>
          <w:rFonts w:ascii="Arial" w:hAnsi="Arial" w:cs="Arial"/>
        </w:rPr>
        <w:t>Faltertage</w:t>
      </w:r>
      <w:proofErr w:type="spellEnd"/>
      <w:r w:rsidRPr="003659A3">
        <w:rPr>
          <w:rFonts w:ascii="Arial" w:hAnsi="Arial" w:cs="Arial"/>
        </w:rPr>
        <w:t xml:space="preserve">, Halle, Germany </w:t>
      </w:r>
      <w:r w:rsidRPr="003659A3">
        <w:rPr>
          <w:rFonts w:ascii="Arial" w:hAnsi="Arial" w:cs="Arial"/>
          <w:b/>
          <w:bCs/>
          <w:sz w:val="20"/>
          <w:szCs w:val="20"/>
        </w:rPr>
        <w:t>(22-24 September 2006)</w:t>
      </w:r>
    </w:p>
    <w:p w14:paraId="089AF840" w14:textId="77777777" w:rsidR="00697092" w:rsidRPr="003659A3" w:rsidRDefault="00697092" w:rsidP="00021AF3">
      <w:pPr>
        <w:autoSpaceDE w:val="0"/>
        <w:autoSpaceDN w:val="0"/>
        <w:adjustRightInd w:val="0"/>
        <w:spacing w:line="360" w:lineRule="exact"/>
        <w:rPr>
          <w:rFonts w:ascii="Arial" w:hAnsi="Arial" w:cs="Arial"/>
          <w:b/>
          <w:bCs/>
        </w:rPr>
      </w:pPr>
      <w:r w:rsidRPr="003659A3">
        <w:rPr>
          <w:rFonts w:ascii="Arial" w:hAnsi="Arial" w:cs="Arial"/>
          <w:b/>
          <w:bCs/>
        </w:rPr>
        <w:t xml:space="preserve">3. </w:t>
      </w:r>
      <w:r w:rsidRPr="003659A3">
        <w:rPr>
          <w:rFonts w:ascii="Arial" w:hAnsi="Arial" w:cs="Arial"/>
        </w:rPr>
        <w:t>“A new fusion protein system for the production of recombinant proteins in the bacterial</w:t>
      </w:r>
      <w:r w:rsidR="00160C24" w:rsidRPr="003659A3">
        <w:rPr>
          <w:rFonts w:ascii="Arial" w:hAnsi="Arial" w:cs="Arial"/>
        </w:rPr>
        <w:t xml:space="preserve"> </w:t>
      </w:r>
      <w:r w:rsidRPr="003659A3">
        <w:rPr>
          <w:rFonts w:ascii="Arial" w:hAnsi="Arial" w:cs="Arial"/>
        </w:rPr>
        <w:t>periplasm”</w:t>
      </w:r>
      <w:r w:rsidR="00160C24" w:rsidRPr="003659A3">
        <w:rPr>
          <w:rFonts w:ascii="Arial" w:hAnsi="Arial" w:cs="Arial"/>
        </w:rPr>
        <w:t xml:space="preserve"> </w:t>
      </w:r>
      <w:r w:rsidRPr="003659A3">
        <w:rPr>
          <w:rFonts w:ascii="Arial" w:hAnsi="Arial" w:cs="Arial"/>
        </w:rPr>
        <w:t xml:space="preserve">5th Biotechnology symposium, Leipzig, Germany </w:t>
      </w:r>
      <w:r w:rsidRPr="003659A3">
        <w:rPr>
          <w:rFonts w:ascii="Arial" w:hAnsi="Arial" w:cs="Arial"/>
          <w:b/>
          <w:bCs/>
          <w:sz w:val="20"/>
          <w:szCs w:val="20"/>
        </w:rPr>
        <w:t xml:space="preserve">(18-19 May 2006) </w:t>
      </w:r>
    </w:p>
    <w:p w14:paraId="3C327083" w14:textId="77777777" w:rsidR="00697092" w:rsidRPr="003659A3" w:rsidRDefault="00697092" w:rsidP="00021AF3">
      <w:pPr>
        <w:autoSpaceDE w:val="0"/>
        <w:autoSpaceDN w:val="0"/>
        <w:adjustRightInd w:val="0"/>
        <w:spacing w:line="360" w:lineRule="exact"/>
        <w:rPr>
          <w:rFonts w:ascii="Arial" w:hAnsi="Arial" w:cs="Arial"/>
          <w:b/>
          <w:bCs/>
          <w:sz w:val="20"/>
          <w:szCs w:val="20"/>
        </w:rPr>
      </w:pPr>
      <w:r w:rsidRPr="003659A3">
        <w:rPr>
          <w:rFonts w:ascii="Arial" w:hAnsi="Arial" w:cs="Arial"/>
          <w:b/>
          <w:bCs/>
        </w:rPr>
        <w:t xml:space="preserve">2. </w:t>
      </w:r>
      <w:r w:rsidRPr="003659A3">
        <w:rPr>
          <w:rFonts w:ascii="Arial" w:hAnsi="Arial" w:cs="Arial"/>
        </w:rPr>
        <w:t>“A new fusion protein system for the production of recombinant proteins in the bacterial</w:t>
      </w:r>
      <w:r w:rsidR="00160C24" w:rsidRPr="003659A3">
        <w:rPr>
          <w:rFonts w:ascii="Arial" w:hAnsi="Arial" w:cs="Arial"/>
        </w:rPr>
        <w:t xml:space="preserve"> </w:t>
      </w:r>
      <w:r w:rsidRPr="003659A3">
        <w:rPr>
          <w:rFonts w:ascii="Arial" w:hAnsi="Arial" w:cs="Arial"/>
        </w:rPr>
        <w:t>periplasm”</w:t>
      </w:r>
      <w:r w:rsidR="00160C24" w:rsidRPr="003659A3">
        <w:rPr>
          <w:rFonts w:ascii="Arial" w:hAnsi="Arial" w:cs="Arial"/>
        </w:rPr>
        <w:t xml:space="preserve"> </w:t>
      </w:r>
      <w:r w:rsidRPr="003659A3">
        <w:rPr>
          <w:rFonts w:ascii="Arial" w:hAnsi="Arial" w:cs="Arial"/>
        </w:rPr>
        <w:t xml:space="preserve">The protein engineering submit 2006, Boston, USA </w:t>
      </w:r>
      <w:r w:rsidRPr="003659A3">
        <w:rPr>
          <w:rFonts w:ascii="Arial" w:hAnsi="Arial" w:cs="Arial"/>
          <w:sz w:val="20"/>
          <w:szCs w:val="20"/>
        </w:rPr>
        <w:t>(</w:t>
      </w:r>
      <w:r w:rsidRPr="003659A3">
        <w:rPr>
          <w:rFonts w:ascii="Arial" w:hAnsi="Arial" w:cs="Arial"/>
          <w:b/>
          <w:bCs/>
          <w:sz w:val="20"/>
          <w:szCs w:val="20"/>
        </w:rPr>
        <w:t>24-28 April 2006)</w:t>
      </w:r>
    </w:p>
    <w:p w14:paraId="76133371" w14:textId="77777777" w:rsidR="00697092" w:rsidRPr="003659A3" w:rsidRDefault="00697092" w:rsidP="00021AF3">
      <w:pPr>
        <w:autoSpaceDE w:val="0"/>
        <w:autoSpaceDN w:val="0"/>
        <w:adjustRightInd w:val="0"/>
        <w:spacing w:line="360" w:lineRule="exact"/>
        <w:rPr>
          <w:rFonts w:ascii="Arial" w:hAnsi="Arial" w:cs="Arial"/>
          <w:b/>
          <w:bCs/>
          <w:sz w:val="20"/>
          <w:szCs w:val="20"/>
        </w:rPr>
      </w:pPr>
      <w:r w:rsidRPr="003659A3">
        <w:rPr>
          <w:rFonts w:ascii="Arial" w:hAnsi="Arial" w:cs="Arial"/>
          <w:b/>
          <w:bCs/>
        </w:rPr>
        <w:t xml:space="preserve">1. </w:t>
      </w:r>
      <w:r w:rsidRPr="003659A3">
        <w:rPr>
          <w:rFonts w:ascii="Arial" w:hAnsi="Arial" w:cs="Arial"/>
        </w:rPr>
        <w:t>“A novel fusion protein system for the production of human pepsinogen in the periplasm of</w:t>
      </w:r>
      <w:r w:rsidR="00160C24" w:rsidRPr="003659A3">
        <w:rPr>
          <w:rFonts w:ascii="Arial" w:hAnsi="Arial" w:cs="Arial"/>
          <w:i/>
          <w:iCs/>
        </w:rPr>
        <w:t xml:space="preserve"> </w:t>
      </w:r>
      <w:r w:rsidRPr="003659A3">
        <w:rPr>
          <w:rFonts w:ascii="Arial" w:hAnsi="Arial" w:cs="Arial"/>
          <w:i/>
          <w:iCs/>
        </w:rPr>
        <w:t>E. coli</w:t>
      </w:r>
      <w:r w:rsidRPr="003659A3">
        <w:rPr>
          <w:rFonts w:ascii="Arial" w:hAnsi="Arial" w:cs="Arial"/>
        </w:rPr>
        <w:t>”</w:t>
      </w:r>
      <w:r w:rsidR="00160C24" w:rsidRPr="003659A3">
        <w:rPr>
          <w:rFonts w:ascii="Arial" w:hAnsi="Arial" w:cs="Arial"/>
        </w:rPr>
        <w:t xml:space="preserve"> </w:t>
      </w:r>
      <w:r w:rsidRPr="003659A3">
        <w:rPr>
          <w:rFonts w:ascii="Arial" w:hAnsi="Arial" w:cs="Arial"/>
        </w:rPr>
        <w:t xml:space="preserve">18th </w:t>
      </w:r>
      <w:proofErr w:type="spellStart"/>
      <w:r w:rsidRPr="003659A3">
        <w:rPr>
          <w:rFonts w:ascii="Arial" w:hAnsi="Arial" w:cs="Arial"/>
        </w:rPr>
        <w:t>Faltertage</w:t>
      </w:r>
      <w:proofErr w:type="spellEnd"/>
      <w:r w:rsidRPr="003659A3">
        <w:rPr>
          <w:rFonts w:ascii="Arial" w:hAnsi="Arial" w:cs="Arial"/>
        </w:rPr>
        <w:t xml:space="preserve">, Wittenberg, Germany </w:t>
      </w:r>
      <w:r w:rsidRPr="003659A3">
        <w:rPr>
          <w:rFonts w:ascii="Arial" w:hAnsi="Arial" w:cs="Arial"/>
          <w:b/>
          <w:bCs/>
          <w:sz w:val="20"/>
          <w:szCs w:val="20"/>
        </w:rPr>
        <w:t>(7-9 April 2005)</w:t>
      </w:r>
    </w:p>
    <w:p w14:paraId="59A97ECB" w14:textId="77777777" w:rsidR="00160C24" w:rsidRPr="003659A3" w:rsidRDefault="00160C24" w:rsidP="00021AF3">
      <w:pPr>
        <w:autoSpaceDE w:val="0"/>
        <w:autoSpaceDN w:val="0"/>
        <w:adjustRightInd w:val="0"/>
        <w:spacing w:line="300" w:lineRule="atLeast"/>
        <w:rPr>
          <w:rFonts w:ascii="Arial" w:hAnsi="Arial" w:cs="Arial"/>
          <w:b/>
          <w:bCs/>
          <w:sz w:val="28"/>
          <w:szCs w:val="28"/>
        </w:rPr>
      </w:pPr>
    </w:p>
    <w:p w14:paraId="6D8C94FA" w14:textId="181ECB7A" w:rsidR="00697092" w:rsidRPr="003659A3" w:rsidRDefault="00697092" w:rsidP="00021AF3">
      <w:pPr>
        <w:autoSpaceDE w:val="0"/>
        <w:autoSpaceDN w:val="0"/>
        <w:adjustRightInd w:val="0"/>
        <w:spacing w:line="300" w:lineRule="atLeast"/>
        <w:rPr>
          <w:rFonts w:ascii="Arial" w:hAnsi="Arial" w:cs="Arial"/>
          <w:b/>
          <w:bCs/>
          <w:sz w:val="28"/>
          <w:szCs w:val="28"/>
        </w:rPr>
      </w:pPr>
      <w:proofErr w:type="gramStart"/>
      <w:r w:rsidRPr="003659A3">
        <w:rPr>
          <w:rFonts w:ascii="Arial" w:hAnsi="Arial" w:cs="Arial"/>
          <w:b/>
          <w:bCs/>
          <w:sz w:val="28"/>
          <w:szCs w:val="28"/>
        </w:rPr>
        <w:t>T</w:t>
      </w:r>
      <w:r w:rsidR="00FF0933" w:rsidRPr="003659A3">
        <w:rPr>
          <w:rFonts w:ascii="Arial" w:hAnsi="Arial" w:cs="Arial"/>
          <w:b/>
          <w:bCs/>
          <w:sz w:val="28"/>
          <w:szCs w:val="28"/>
        </w:rPr>
        <w:t>EACHING  &amp;</w:t>
      </w:r>
      <w:proofErr w:type="gramEnd"/>
      <w:r w:rsidR="00FF0933" w:rsidRPr="003659A3">
        <w:rPr>
          <w:rFonts w:ascii="Arial" w:hAnsi="Arial" w:cs="Arial"/>
          <w:b/>
          <w:bCs/>
          <w:sz w:val="28"/>
          <w:szCs w:val="28"/>
        </w:rPr>
        <w:t xml:space="preserve">  RELATED  ACTIVITIES</w:t>
      </w:r>
    </w:p>
    <w:p w14:paraId="7070C2F6" w14:textId="77777777" w:rsidR="00F04261" w:rsidRPr="003659A3" w:rsidRDefault="00F04261" w:rsidP="00021AF3">
      <w:pPr>
        <w:autoSpaceDE w:val="0"/>
        <w:autoSpaceDN w:val="0"/>
        <w:adjustRightInd w:val="0"/>
        <w:spacing w:line="300" w:lineRule="atLeast"/>
        <w:rPr>
          <w:rFonts w:ascii="Arial" w:hAnsi="Arial" w:cs="Arial"/>
          <w:b/>
          <w:bCs/>
          <w:sz w:val="28"/>
          <w:szCs w:val="28"/>
        </w:rPr>
      </w:pPr>
    </w:p>
    <w:p w14:paraId="6116A814" w14:textId="28E84205" w:rsidR="00884EDB" w:rsidRPr="003659A3" w:rsidRDefault="00884EDB" w:rsidP="00884EDB">
      <w:pPr>
        <w:autoSpaceDE w:val="0"/>
        <w:autoSpaceDN w:val="0"/>
        <w:adjustRightInd w:val="0"/>
        <w:spacing w:line="360" w:lineRule="exact"/>
        <w:rPr>
          <w:rFonts w:asciiTheme="minorBidi" w:hAnsiTheme="minorBidi" w:cstheme="minorBidi"/>
        </w:rPr>
      </w:pPr>
      <w:r w:rsidRPr="003659A3">
        <w:rPr>
          <w:rFonts w:asciiTheme="minorBidi" w:hAnsiTheme="minorBidi" w:cstheme="minorBidi"/>
          <w:b/>
          <w:bCs/>
        </w:rPr>
        <w:t>2022-present:</w:t>
      </w:r>
      <w:r w:rsidRPr="003659A3">
        <w:rPr>
          <w:rFonts w:asciiTheme="minorBidi" w:hAnsiTheme="minorBidi" w:cstheme="minorBidi"/>
        </w:rPr>
        <w:t xml:space="preserve"> Mentoring PhD student research project entitled “Development of a protein folding biosensor to study protein misfolding diseases”, King Saud University, Saudi Arabia</w:t>
      </w:r>
    </w:p>
    <w:p w14:paraId="7997AA96" w14:textId="761CB01E" w:rsidR="002A0C35" w:rsidRPr="003659A3" w:rsidRDefault="002A0C35" w:rsidP="00884EDB">
      <w:pPr>
        <w:autoSpaceDE w:val="0"/>
        <w:autoSpaceDN w:val="0"/>
        <w:adjustRightInd w:val="0"/>
        <w:spacing w:line="360" w:lineRule="exact"/>
        <w:rPr>
          <w:rFonts w:asciiTheme="minorBidi" w:hAnsiTheme="minorBidi" w:cstheme="minorBidi"/>
        </w:rPr>
      </w:pPr>
      <w:r w:rsidRPr="003659A3">
        <w:rPr>
          <w:rFonts w:asciiTheme="minorBidi" w:hAnsiTheme="minorBidi" w:cstheme="minorBidi"/>
          <w:b/>
          <w:bCs/>
        </w:rPr>
        <w:t>2020-202</w:t>
      </w:r>
      <w:r w:rsidR="0027337E" w:rsidRPr="003659A3">
        <w:rPr>
          <w:rFonts w:asciiTheme="minorBidi" w:hAnsiTheme="minorBidi" w:cstheme="minorBidi"/>
          <w:b/>
          <w:bCs/>
        </w:rPr>
        <w:t>2</w:t>
      </w:r>
      <w:r w:rsidRPr="003659A3">
        <w:rPr>
          <w:rFonts w:asciiTheme="minorBidi" w:hAnsiTheme="minorBidi" w:cstheme="minorBidi"/>
          <w:b/>
          <w:bCs/>
        </w:rPr>
        <w:t>:</w:t>
      </w:r>
      <w:r w:rsidRPr="003659A3">
        <w:rPr>
          <w:rFonts w:asciiTheme="minorBidi" w:hAnsiTheme="minorBidi" w:cstheme="minorBidi"/>
        </w:rPr>
        <w:t xml:space="preserve"> Mentor</w:t>
      </w:r>
      <w:r w:rsidR="00884EDB" w:rsidRPr="003659A3">
        <w:rPr>
          <w:rFonts w:asciiTheme="minorBidi" w:hAnsiTheme="minorBidi" w:cstheme="minorBidi"/>
        </w:rPr>
        <w:t>ed</w:t>
      </w:r>
      <w:r w:rsidRPr="003659A3">
        <w:rPr>
          <w:rFonts w:asciiTheme="minorBidi" w:hAnsiTheme="minorBidi" w:cstheme="minorBidi"/>
        </w:rPr>
        <w:t xml:space="preserve"> Master student research project entitled “Chemical Chaperones assisted refolding of anionic surfactant-induced amyloid fibrils of Myoglobin”, King Saud University, Saudi Arabia</w:t>
      </w:r>
    </w:p>
    <w:p w14:paraId="1D921871" w14:textId="466C425D" w:rsidR="002A0C35" w:rsidRPr="003659A3" w:rsidRDefault="002A0C35" w:rsidP="002A0C35">
      <w:pPr>
        <w:autoSpaceDE w:val="0"/>
        <w:autoSpaceDN w:val="0"/>
        <w:adjustRightInd w:val="0"/>
        <w:spacing w:line="360" w:lineRule="exact"/>
        <w:rPr>
          <w:rFonts w:asciiTheme="minorBidi" w:hAnsiTheme="minorBidi" w:cstheme="minorBidi"/>
        </w:rPr>
      </w:pPr>
      <w:r w:rsidRPr="003659A3">
        <w:rPr>
          <w:rFonts w:asciiTheme="minorBidi" w:hAnsiTheme="minorBidi" w:cstheme="minorBidi"/>
          <w:b/>
          <w:bCs/>
        </w:rPr>
        <w:t>2019-2020:</w:t>
      </w:r>
      <w:r w:rsidRPr="003659A3">
        <w:rPr>
          <w:rFonts w:asciiTheme="minorBidi" w:hAnsiTheme="minorBidi" w:cstheme="minorBidi"/>
        </w:rPr>
        <w:t xml:space="preserve"> Mentored Master student research project entitled “Expression, purification and biophysical characterization of recombinant MERS-</w:t>
      </w:r>
      <w:proofErr w:type="spellStart"/>
      <w:r w:rsidRPr="003659A3">
        <w:rPr>
          <w:rFonts w:asciiTheme="minorBidi" w:hAnsiTheme="minorBidi" w:cstheme="minorBidi"/>
        </w:rPr>
        <w:t>CoV</w:t>
      </w:r>
      <w:proofErr w:type="spellEnd"/>
      <w:r w:rsidRPr="003659A3">
        <w:rPr>
          <w:rFonts w:asciiTheme="minorBidi" w:hAnsiTheme="minorBidi" w:cstheme="minorBidi"/>
        </w:rPr>
        <w:t xml:space="preserve"> main (</w:t>
      </w:r>
      <w:proofErr w:type="spellStart"/>
      <w:r w:rsidRPr="003659A3">
        <w:rPr>
          <w:rFonts w:asciiTheme="minorBidi" w:hAnsiTheme="minorBidi" w:cstheme="minorBidi"/>
        </w:rPr>
        <w:t>M</w:t>
      </w:r>
      <w:r w:rsidRPr="003659A3">
        <w:rPr>
          <w:rFonts w:asciiTheme="minorBidi" w:hAnsiTheme="minorBidi" w:cstheme="minorBidi"/>
          <w:vertAlign w:val="superscript"/>
        </w:rPr>
        <w:t>pro</w:t>
      </w:r>
      <w:proofErr w:type="spellEnd"/>
      <w:r w:rsidRPr="003659A3">
        <w:rPr>
          <w:rFonts w:asciiTheme="minorBidi" w:hAnsiTheme="minorBidi" w:cstheme="minorBidi"/>
        </w:rPr>
        <w:t>) protease”, King Saud University, Saudi Arabia</w:t>
      </w:r>
    </w:p>
    <w:p w14:paraId="20B711BE" w14:textId="665DF80B" w:rsidR="002A0C35" w:rsidRPr="003659A3" w:rsidRDefault="002A0C35" w:rsidP="002A0C35">
      <w:pPr>
        <w:autoSpaceDE w:val="0"/>
        <w:autoSpaceDN w:val="0"/>
        <w:adjustRightInd w:val="0"/>
        <w:spacing w:line="360" w:lineRule="exact"/>
        <w:rPr>
          <w:rFonts w:asciiTheme="minorBidi" w:hAnsiTheme="minorBidi" w:cstheme="minorBidi"/>
        </w:rPr>
      </w:pPr>
      <w:r w:rsidRPr="003659A3">
        <w:rPr>
          <w:rFonts w:asciiTheme="minorBidi" w:hAnsiTheme="minorBidi" w:cstheme="minorBidi"/>
          <w:b/>
          <w:bCs/>
        </w:rPr>
        <w:t>2018-2019:</w:t>
      </w:r>
      <w:r w:rsidRPr="003659A3">
        <w:rPr>
          <w:rFonts w:asciiTheme="minorBidi" w:hAnsiTheme="minorBidi" w:cstheme="minorBidi"/>
        </w:rPr>
        <w:t xml:space="preserve"> Mentored Master student research project entitled “Assessment of the effect of metal nanoparticles on the structure-function of the proteins”, King Saud University, Saudi Arabia</w:t>
      </w:r>
    </w:p>
    <w:p w14:paraId="1B3952DF" w14:textId="6246CF14" w:rsidR="002A0C35" w:rsidRPr="003659A3" w:rsidRDefault="002A0C35" w:rsidP="002A0C35">
      <w:pPr>
        <w:autoSpaceDE w:val="0"/>
        <w:autoSpaceDN w:val="0"/>
        <w:adjustRightInd w:val="0"/>
        <w:spacing w:line="360" w:lineRule="exact"/>
        <w:rPr>
          <w:rFonts w:ascii="Arial" w:hAnsi="Arial" w:cs="Arial"/>
        </w:rPr>
      </w:pPr>
      <w:r w:rsidRPr="003659A3">
        <w:rPr>
          <w:rFonts w:asciiTheme="minorBidi" w:hAnsiTheme="minorBidi" w:cstheme="minorBidi"/>
          <w:b/>
          <w:bCs/>
        </w:rPr>
        <w:t>2017-2018:</w:t>
      </w:r>
      <w:r w:rsidRPr="003659A3">
        <w:rPr>
          <w:rFonts w:asciiTheme="minorBidi" w:hAnsiTheme="minorBidi" w:cstheme="minorBidi"/>
        </w:rPr>
        <w:t xml:space="preserve"> Mentored Master student research project entitled “</w:t>
      </w:r>
      <w:r w:rsidRPr="003659A3">
        <w:rPr>
          <w:rFonts w:asciiTheme="minorBidi" w:hAnsiTheme="minorBidi" w:cstheme="minorBidi"/>
          <w:lang w:eastAsia="en-GB"/>
        </w:rPr>
        <w:t>Structure, function and stability of glycated ζ-crystallin</w:t>
      </w:r>
      <w:r w:rsidRPr="003659A3">
        <w:rPr>
          <w:rFonts w:ascii="Arial" w:hAnsi="Arial" w:cs="Arial"/>
        </w:rPr>
        <w:t>”, King Saud University, Saudi Arabia</w:t>
      </w:r>
    </w:p>
    <w:p w14:paraId="2EC8D3EF" w14:textId="6EDCCB54" w:rsidR="006E68D4" w:rsidRPr="003659A3" w:rsidRDefault="006E68D4" w:rsidP="00021AF3">
      <w:pPr>
        <w:autoSpaceDE w:val="0"/>
        <w:autoSpaceDN w:val="0"/>
        <w:adjustRightInd w:val="0"/>
        <w:spacing w:line="360" w:lineRule="exact"/>
        <w:rPr>
          <w:rFonts w:ascii="Arial" w:hAnsi="Arial" w:cs="Arial"/>
        </w:rPr>
      </w:pPr>
      <w:r w:rsidRPr="003659A3">
        <w:rPr>
          <w:rFonts w:ascii="Arial" w:hAnsi="Arial" w:cs="Arial"/>
          <w:b/>
          <w:bCs/>
          <w:sz w:val="22"/>
          <w:szCs w:val="22"/>
        </w:rPr>
        <w:lastRenderedPageBreak/>
        <w:t>201</w:t>
      </w:r>
      <w:r w:rsidR="000A2B08" w:rsidRPr="003659A3">
        <w:rPr>
          <w:rFonts w:ascii="Arial" w:hAnsi="Arial" w:cs="Arial"/>
          <w:b/>
          <w:bCs/>
          <w:sz w:val="22"/>
          <w:szCs w:val="22"/>
        </w:rPr>
        <w:t>6</w:t>
      </w:r>
      <w:r w:rsidRPr="003659A3">
        <w:rPr>
          <w:rFonts w:ascii="Arial" w:hAnsi="Arial" w:cs="Arial"/>
          <w:b/>
          <w:bCs/>
          <w:sz w:val="22"/>
          <w:szCs w:val="22"/>
        </w:rPr>
        <w:t xml:space="preserve">-2017: </w:t>
      </w:r>
      <w:r w:rsidRPr="003659A3">
        <w:rPr>
          <w:rFonts w:ascii="Arial" w:hAnsi="Arial" w:cs="Arial"/>
        </w:rPr>
        <w:t>Mentored Master student research project entitled “Elucidation of the role of camel lens alpha crystalline in the folding and stability of zeta crystallin”, King Saud University, Saudi Arabia</w:t>
      </w:r>
    </w:p>
    <w:p w14:paraId="277151AC" w14:textId="77777777" w:rsidR="002E113F" w:rsidRPr="003659A3" w:rsidRDefault="002E113F" w:rsidP="00021AF3">
      <w:pPr>
        <w:autoSpaceDE w:val="0"/>
        <w:autoSpaceDN w:val="0"/>
        <w:adjustRightInd w:val="0"/>
        <w:spacing w:line="360" w:lineRule="exact"/>
        <w:rPr>
          <w:rFonts w:ascii="Arial" w:hAnsi="Arial" w:cs="Arial"/>
        </w:rPr>
      </w:pPr>
    </w:p>
    <w:p w14:paraId="69774081" w14:textId="41570C93"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b/>
          <w:bCs/>
          <w:sz w:val="22"/>
          <w:szCs w:val="22"/>
        </w:rPr>
        <w:t xml:space="preserve">2015-2016: </w:t>
      </w:r>
      <w:r w:rsidRPr="003659A3">
        <w:rPr>
          <w:rFonts w:ascii="Arial" w:hAnsi="Arial" w:cs="Arial"/>
        </w:rPr>
        <w:t>Mentored Master student research project entitled “Purification and characterization of recombinant camel lens zeta (ζ)- crystallin”, King Saud University, Saudi Arabia</w:t>
      </w:r>
    </w:p>
    <w:p w14:paraId="438A3C1E" w14:textId="77777777" w:rsidR="002E113F" w:rsidRPr="003659A3" w:rsidRDefault="002E113F" w:rsidP="00021AF3">
      <w:pPr>
        <w:autoSpaceDE w:val="0"/>
        <w:autoSpaceDN w:val="0"/>
        <w:adjustRightInd w:val="0"/>
        <w:spacing w:line="360" w:lineRule="exact"/>
        <w:rPr>
          <w:rFonts w:ascii="Arial" w:hAnsi="Arial" w:cs="Arial"/>
        </w:rPr>
      </w:pPr>
    </w:p>
    <w:p w14:paraId="1EF2760C" w14:textId="29312723"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b/>
          <w:bCs/>
          <w:sz w:val="22"/>
          <w:szCs w:val="22"/>
        </w:rPr>
        <w:t xml:space="preserve">2014-2015: </w:t>
      </w:r>
      <w:r w:rsidRPr="003659A3">
        <w:rPr>
          <w:rFonts w:ascii="Arial" w:hAnsi="Arial" w:cs="Arial"/>
        </w:rPr>
        <w:t>Mentored 497 student on “Urea induced denaturation study of yeast alcohol dehydrogenase by circular dichroism”, King Saud University, Saudi Arabia</w:t>
      </w:r>
    </w:p>
    <w:p w14:paraId="5DB73431" w14:textId="77777777" w:rsidR="002E113F" w:rsidRPr="003659A3" w:rsidRDefault="002E113F" w:rsidP="00021AF3">
      <w:pPr>
        <w:autoSpaceDE w:val="0"/>
        <w:autoSpaceDN w:val="0"/>
        <w:adjustRightInd w:val="0"/>
        <w:spacing w:line="360" w:lineRule="exact"/>
        <w:rPr>
          <w:rFonts w:ascii="Arial" w:hAnsi="Arial" w:cs="Arial"/>
        </w:rPr>
      </w:pPr>
    </w:p>
    <w:p w14:paraId="56A77463" w14:textId="585A2AC5"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b/>
          <w:bCs/>
          <w:sz w:val="22"/>
          <w:szCs w:val="22"/>
        </w:rPr>
        <w:t xml:space="preserve">2014-2015: </w:t>
      </w:r>
      <w:r w:rsidRPr="003659A3">
        <w:rPr>
          <w:rFonts w:ascii="Arial" w:hAnsi="Arial" w:cs="Arial"/>
        </w:rPr>
        <w:t>Mentored 497 student on “Urea induced conformational changes in myoglobin”, King Saud University, Saudi Arabia</w:t>
      </w:r>
    </w:p>
    <w:p w14:paraId="1627A1C8" w14:textId="77777777" w:rsidR="002E113F" w:rsidRPr="003659A3" w:rsidRDefault="002E113F" w:rsidP="00021AF3">
      <w:pPr>
        <w:autoSpaceDE w:val="0"/>
        <w:autoSpaceDN w:val="0"/>
        <w:adjustRightInd w:val="0"/>
        <w:spacing w:line="360" w:lineRule="exact"/>
        <w:rPr>
          <w:rFonts w:ascii="Arial" w:hAnsi="Arial" w:cs="Arial"/>
        </w:rPr>
      </w:pPr>
    </w:p>
    <w:p w14:paraId="7128E57C" w14:textId="097643CF"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b/>
          <w:bCs/>
          <w:sz w:val="22"/>
          <w:szCs w:val="22"/>
        </w:rPr>
        <w:t xml:space="preserve">2013-2014: </w:t>
      </w:r>
      <w:r w:rsidRPr="003659A3">
        <w:rPr>
          <w:rFonts w:ascii="Arial" w:hAnsi="Arial" w:cs="Arial"/>
        </w:rPr>
        <w:t>Mentored 497 student on “Urea induced denaturation study of camel serum albumin by circular dichroism”, King Saud University, Saudi Arabia</w:t>
      </w:r>
    </w:p>
    <w:p w14:paraId="191420FC" w14:textId="77777777" w:rsidR="002E113F" w:rsidRPr="003659A3" w:rsidRDefault="002E113F" w:rsidP="00021AF3">
      <w:pPr>
        <w:autoSpaceDE w:val="0"/>
        <w:autoSpaceDN w:val="0"/>
        <w:adjustRightInd w:val="0"/>
        <w:spacing w:line="360" w:lineRule="exact"/>
        <w:rPr>
          <w:rFonts w:ascii="Arial" w:hAnsi="Arial" w:cs="Arial"/>
        </w:rPr>
      </w:pPr>
    </w:p>
    <w:p w14:paraId="48F8B8FD" w14:textId="77777777"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b/>
          <w:bCs/>
          <w:sz w:val="22"/>
          <w:szCs w:val="22"/>
        </w:rPr>
        <w:t xml:space="preserve">2011-2012: </w:t>
      </w:r>
      <w:r w:rsidRPr="003659A3">
        <w:rPr>
          <w:rFonts w:ascii="Arial" w:hAnsi="Arial" w:cs="Arial"/>
        </w:rPr>
        <w:t xml:space="preserve">Mentored 497 student on “Development of new method for the </w:t>
      </w:r>
    </w:p>
    <w:p w14:paraId="08DD8DF7" w14:textId="77777777" w:rsidR="003721D6" w:rsidRPr="003659A3" w:rsidRDefault="003721D6" w:rsidP="00021AF3">
      <w:pPr>
        <w:autoSpaceDE w:val="0"/>
        <w:autoSpaceDN w:val="0"/>
        <w:adjustRightInd w:val="0"/>
        <w:spacing w:line="360" w:lineRule="exact"/>
        <w:rPr>
          <w:rFonts w:ascii="Arial" w:hAnsi="Arial" w:cs="Arial"/>
        </w:rPr>
      </w:pPr>
      <w:r w:rsidRPr="003659A3">
        <w:rPr>
          <w:rFonts w:ascii="Arial" w:hAnsi="Arial" w:cs="Arial"/>
        </w:rPr>
        <w:t>purification of camel serum albumin”, King Saud University, Saudi Arabia</w:t>
      </w:r>
    </w:p>
    <w:p w14:paraId="369BFE38" w14:textId="344233A5"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b/>
          <w:bCs/>
        </w:rPr>
        <w:t>2009-</w:t>
      </w:r>
      <w:r w:rsidR="00674AB2" w:rsidRPr="003659A3">
        <w:rPr>
          <w:rFonts w:ascii="Arial" w:hAnsi="Arial" w:cs="Arial"/>
          <w:b/>
          <w:bCs/>
        </w:rPr>
        <w:t>2010</w:t>
      </w:r>
      <w:r w:rsidRPr="003659A3">
        <w:rPr>
          <w:rFonts w:ascii="Arial" w:hAnsi="Arial" w:cs="Arial"/>
        </w:rPr>
        <w:t>: Mentor</w:t>
      </w:r>
      <w:r w:rsidR="008F2B21" w:rsidRPr="003659A3">
        <w:rPr>
          <w:rFonts w:ascii="Arial" w:hAnsi="Arial" w:cs="Arial"/>
        </w:rPr>
        <w:t>ed</w:t>
      </w:r>
      <w:r w:rsidRPr="003659A3">
        <w:rPr>
          <w:rFonts w:ascii="Arial" w:hAnsi="Arial" w:cs="Arial"/>
        </w:rPr>
        <w:t xml:space="preserve"> </w:t>
      </w:r>
      <w:r w:rsidRPr="003659A3">
        <w:rPr>
          <w:rFonts w:ascii="Arial" w:hAnsi="Arial" w:cs="Arial"/>
          <w:noProof/>
        </w:rPr>
        <w:t>Ph.D</w:t>
      </w:r>
      <w:r w:rsidR="00450109" w:rsidRPr="003659A3">
        <w:rPr>
          <w:rFonts w:ascii="Arial" w:hAnsi="Arial" w:cs="Arial"/>
          <w:noProof/>
        </w:rPr>
        <w:t>.</w:t>
      </w:r>
      <w:r w:rsidRPr="003659A3">
        <w:rPr>
          <w:rFonts w:ascii="Arial" w:hAnsi="Arial" w:cs="Arial"/>
        </w:rPr>
        <w:t xml:space="preserve"> student on “Novel genetic selection marker for directed</w:t>
      </w:r>
      <w:r w:rsidR="00674AB2" w:rsidRPr="003659A3">
        <w:rPr>
          <w:rFonts w:ascii="Arial" w:hAnsi="Arial" w:cs="Arial"/>
        </w:rPr>
        <w:t xml:space="preserve"> </w:t>
      </w:r>
      <w:r w:rsidRPr="003659A3">
        <w:rPr>
          <w:rFonts w:ascii="Arial" w:hAnsi="Arial" w:cs="Arial"/>
        </w:rPr>
        <w:t>evolution of proteins”, University of Michigan, USA</w:t>
      </w:r>
    </w:p>
    <w:p w14:paraId="6AC42172" w14:textId="77777777" w:rsidR="002E113F" w:rsidRPr="003659A3" w:rsidRDefault="002E113F" w:rsidP="00021AF3">
      <w:pPr>
        <w:autoSpaceDE w:val="0"/>
        <w:autoSpaceDN w:val="0"/>
        <w:adjustRightInd w:val="0"/>
        <w:spacing w:line="360" w:lineRule="exact"/>
        <w:rPr>
          <w:rFonts w:ascii="Arial" w:hAnsi="Arial" w:cs="Arial"/>
        </w:rPr>
      </w:pPr>
    </w:p>
    <w:p w14:paraId="19747ABF" w14:textId="77777777" w:rsidR="00674AB2" w:rsidRPr="003659A3" w:rsidRDefault="00697092" w:rsidP="00021AF3">
      <w:pPr>
        <w:autoSpaceDE w:val="0"/>
        <w:autoSpaceDN w:val="0"/>
        <w:adjustRightInd w:val="0"/>
        <w:spacing w:line="360" w:lineRule="exact"/>
        <w:rPr>
          <w:rFonts w:ascii="Arial" w:hAnsi="Arial" w:cs="Arial"/>
        </w:rPr>
      </w:pPr>
      <w:r w:rsidRPr="003659A3">
        <w:rPr>
          <w:rFonts w:ascii="Arial" w:hAnsi="Arial" w:cs="Arial"/>
          <w:b/>
          <w:bCs/>
        </w:rPr>
        <w:t xml:space="preserve">2007-2008 </w:t>
      </w:r>
      <w:r w:rsidRPr="003659A3">
        <w:rPr>
          <w:rFonts w:ascii="Arial" w:hAnsi="Arial" w:cs="Arial"/>
        </w:rPr>
        <w:t>• MSc student was supervised to complete thesis. Titled “Development of a genetic</w:t>
      </w:r>
      <w:r w:rsidR="00674AB2" w:rsidRPr="003659A3">
        <w:rPr>
          <w:rFonts w:ascii="Arial" w:hAnsi="Arial" w:cs="Arial"/>
        </w:rPr>
        <w:t xml:space="preserve"> </w:t>
      </w:r>
      <w:r w:rsidRPr="003659A3">
        <w:rPr>
          <w:rFonts w:ascii="Arial" w:hAnsi="Arial" w:cs="Arial"/>
        </w:rPr>
        <w:t>selection to isolate protein mutants with improved expression and stability” University of</w:t>
      </w:r>
      <w:r w:rsidR="00674AB2" w:rsidRPr="003659A3">
        <w:rPr>
          <w:rFonts w:ascii="Arial" w:hAnsi="Arial" w:cs="Arial"/>
        </w:rPr>
        <w:t xml:space="preserve"> </w:t>
      </w:r>
      <w:r w:rsidRPr="003659A3">
        <w:rPr>
          <w:rFonts w:ascii="Arial" w:hAnsi="Arial" w:cs="Arial"/>
        </w:rPr>
        <w:t xml:space="preserve">Michigan, Ann Arbor, MI. </w:t>
      </w:r>
    </w:p>
    <w:p w14:paraId="2495A10B" w14:textId="014410D2"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rPr>
        <w:t>• Two students trained at under-graduate level.</w:t>
      </w:r>
    </w:p>
    <w:p w14:paraId="2B460C40" w14:textId="77777777" w:rsidR="002E113F" w:rsidRPr="003659A3" w:rsidRDefault="002E113F" w:rsidP="00021AF3">
      <w:pPr>
        <w:autoSpaceDE w:val="0"/>
        <w:autoSpaceDN w:val="0"/>
        <w:adjustRightInd w:val="0"/>
        <w:spacing w:line="360" w:lineRule="exact"/>
        <w:rPr>
          <w:rFonts w:ascii="Arial" w:hAnsi="Arial" w:cs="Arial"/>
        </w:rPr>
      </w:pPr>
    </w:p>
    <w:p w14:paraId="1B4FEA8E" w14:textId="3950C36D" w:rsidR="00697092" w:rsidRPr="003659A3" w:rsidRDefault="00697092" w:rsidP="00021AF3">
      <w:pPr>
        <w:autoSpaceDE w:val="0"/>
        <w:autoSpaceDN w:val="0"/>
        <w:adjustRightInd w:val="0"/>
        <w:spacing w:line="360" w:lineRule="exact"/>
        <w:rPr>
          <w:rFonts w:ascii="Arial" w:hAnsi="Arial" w:cs="Arial"/>
        </w:rPr>
      </w:pPr>
      <w:r w:rsidRPr="003659A3">
        <w:rPr>
          <w:rFonts w:ascii="Arial" w:hAnsi="Arial" w:cs="Arial"/>
          <w:b/>
          <w:bCs/>
        </w:rPr>
        <w:t xml:space="preserve">2002-2007 </w:t>
      </w:r>
      <w:r w:rsidRPr="003659A3">
        <w:rPr>
          <w:rFonts w:ascii="Arial" w:hAnsi="Arial" w:cs="Arial"/>
        </w:rPr>
        <w:t xml:space="preserve">Laboratory teaching and training of </w:t>
      </w:r>
      <w:proofErr w:type="spellStart"/>
      <w:r w:rsidRPr="003659A3">
        <w:rPr>
          <w:rFonts w:ascii="Arial" w:hAnsi="Arial" w:cs="Arial"/>
        </w:rPr>
        <w:t>B.Sc</w:t>
      </w:r>
      <w:proofErr w:type="spellEnd"/>
      <w:r w:rsidRPr="003659A3">
        <w:rPr>
          <w:rFonts w:ascii="Arial" w:hAnsi="Arial" w:cs="Arial"/>
        </w:rPr>
        <w:t xml:space="preserve"> and </w:t>
      </w:r>
      <w:proofErr w:type="spellStart"/>
      <w:r w:rsidRPr="003659A3">
        <w:rPr>
          <w:rFonts w:ascii="Arial" w:hAnsi="Arial" w:cs="Arial"/>
        </w:rPr>
        <w:t>M.Sc</w:t>
      </w:r>
      <w:proofErr w:type="spellEnd"/>
      <w:r w:rsidRPr="003659A3">
        <w:rPr>
          <w:rFonts w:ascii="Arial" w:hAnsi="Arial" w:cs="Arial"/>
        </w:rPr>
        <w:t xml:space="preserve"> in </w:t>
      </w:r>
      <w:proofErr w:type="spellStart"/>
      <w:r w:rsidRPr="003659A3">
        <w:rPr>
          <w:rFonts w:ascii="Arial" w:hAnsi="Arial" w:cs="Arial"/>
        </w:rPr>
        <w:t>Biochem</w:t>
      </w:r>
      <w:proofErr w:type="spellEnd"/>
      <w:r w:rsidRPr="003659A3">
        <w:rPr>
          <w:rFonts w:ascii="Arial" w:hAnsi="Arial" w:cs="Arial"/>
        </w:rPr>
        <w:t xml:space="preserve"> &amp; Biotech. </w:t>
      </w:r>
      <w:r w:rsidR="00674AB2" w:rsidRPr="003659A3">
        <w:rPr>
          <w:rFonts w:ascii="Arial" w:hAnsi="Arial" w:cs="Arial"/>
        </w:rPr>
        <w:t>S</w:t>
      </w:r>
      <w:r w:rsidRPr="003659A3">
        <w:rPr>
          <w:rFonts w:ascii="Arial" w:hAnsi="Arial" w:cs="Arial"/>
        </w:rPr>
        <w:t>tudents</w:t>
      </w:r>
      <w:r w:rsidR="00674AB2" w:rsidRPr="003659A3">
        <w:rPr>
          <w:rFonts w:ascii="Arial" w:hAnsi="Arial" w:cs="Arial"/>
        </w:rPr>
        <w:t xml:space="preserve"> </w:t>
      </w:r>
      <w:r w:rsidRPr="003659A3">
        <w:rPr>
          <w:rFonts w:ascii="Arial" w:hAnsi="Arial" w:cs="Arial"/>
        </w:rPr>
        <w:t>for “Recombinant protein expression and purification” Martin Luther University, Germany</w:t>
      </w:r>
    </w:p>
    <w:bookmarkEnd w:id="0"/>
    <w:p w14:paraId="6A65F936" w14:textId="77777777" w:rsidR="002E113F" w:rsidRPr="003659A3" w:rsidRDefault="002E113F" w:rsidP="00021AF3">
      <w:pPr>
        <w:autoSpaceDE w:val="0"/>
        <w:autoSpaceDN w:val="0"/>
        <w:adjustRightInd w:val="0"/>
        <w:spacing w:line="360" w:lineRule="exact"/>
        <w:rPr>
          <w:rFonts w:ascii="Arial" w:hAnsi="Arial" w:cs="Arial"/>
        </w:rPr>
      </w:pPr>
    </w:p>
    <w:sectPr w:rsidR="002E113F" w:rsidRPr="003659A3" w:rsidSect="00CF3D9F">
      <w:pgSz w:w="12240" w:h="15840"/>
      <w:pgMar w:top="90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haris SIL">
    <w:altName w:val="Arial"/>
    <w:panose1 w:val="00000000000000000000"/>
    <w:charset w:val="00"/>
    <w:family w:val="swiss"/>
    <w:notTrueType/>
    <w:pitch w:val="default"/>
    <w:sig w:usb0="00000003" w:usb1="00000000" w:usb2="00000000" w:usb3="00000000" w:csb0="00000001" w:csb1="00000000"/>
  </w:font>
  <w:font w:name="CIDFont+F2">
    <w:altName w:val="Arial"/>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FreeSerif">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2A2"/>
    <w:multiLevelType w:val="hybridMultilevel"/>
    <w:tmpl w:val="7062E614"/>
    <w:lvl w:ilvl="0" w:tplc="C892203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9B5279"/>
    <w:multiLevelType w:val="hybridMultilevel"/>
    <w:tmpl w:val="3AAAFEDA"/>
    <w:lvl w:ilvl="0" w:tplc="B2364E60">
      <w:start w:val="7"/>
      <w:numFmt w:val="decimal"/>
      <w:lvlText w:val="%1."/>
      <w:lvlJc w:val="left"/>
      <w:pPr>
        <w:ind w:left="720" w:hanging="360"/>
      </w:pPr>
      <w:rPr>
        <w:rFonts w:asciiTheme="minorBidi" w:hAnsiTheme="minorBid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32217"/>
    <w:multiLevelType w:val="multilevel"/>
    <w:tmpl w:val="080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73055"/>
    <w:multiLevelType w:val="multilevel"/>
    <w:tmpl w:val="EFB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67DD8"/>
    <w:multiLevelType w:val="hybridMultilevel"/>
    <w:tmpl w:val="5C0CA0B8"/>
    <w:lvl w:ilvl="0" w:tplc="08CCE630">
      <w:start w:val="7"/>
      <w:numFmt w:val="decimal"/>
      <w:lvlText w:val="%1."/>
      <w:lvlJc w:val="left"/>
      <w:pPr>
        <w:ind w:left="720" w:hanging="360"/>
      </w:pPr>
      <w:rPr>
        <w:rFonts w:asciiTheme="minorBidi" w:hAnsiTheme="minorBid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503AE"/>
    <w:multiLevelType w:val="hybridMultilevel"/>
    <w:tmpl w:val="43EC35AC"/>
    <w:lvl w:ilvl="0" w:tplc="2F08B160">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9379A8"/>
    <w:multiLevelType w:val="hybridMultilevel"/>
    <w:tmpl w:val="72DA9612"/>
    <w:lvl w:ilvl="0" w:tplc="43044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005F6"/>
    <w:multiLevelType w:val="hybridMultilevel"/>
    <w:tmpl w:val="A46A215E"/>
    <w:lvl w:ilvl="0" w:tplc="C270F16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2B6F7E"/>
    <w:multiLevelType w:val="multilevel"/>
    <w:tmpl w:val="F5D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93CCE"/>
    <w:multiLevelType w:val="multilevel"/>
    <w:tmpl w:val="E48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4017E"/>
    <w:multiLevelType w:val="multilevel"/>
    <w:tmpl w:val="E5C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3"/>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AxMzAwMDExMDE2tDRV0lEKTi0uzszPAykwNDSsBQAbJjLNLgAAAA=="/>
  </w:docVars>
  <w:rsids>
    <w:rsidRoot w:val="004B08F0"/>
    <w:rsid w:val="000036C6"/>
    <w:rsid w:val="000056AD"/>
    <w:rsid w:val="00006457"/>
    <w:rsid w:val="00021AF3"/>
    <w:rsid w:val="000251F4"/>
    <w:rsid w:val="00025F0B"/>
    <w:rsid w:val="00027596"/>
    <w:rsid w:val="0003053A"/>
    <w:rsid w:val="00030621"/>
    <w:rsid w:val="00032EBD"/>
    <w:rsid w:val="0003611B"/>
    <w:rsid w:val="000440BA"/>
    <w:rsid w:val="00046074"/>
    <w:rsid w:val="00046217"/>
    <w:rsid w:val="00046756"/>
    <w:rsid w:val="00047B73"/>
    <w:rsid w:val="00051C84"/>
    <w:rsid w:val="00053428"/>
    <w:rsid w:val="00057CD7"/>
    <w:rsid w:val="00057FB2"/>
    <w:rsid w:val="00065146"/>
    <w:rsid w:val="00070964"/>
    <w:rsid w:val="000824B5"/>
    <w:rsid w:val="00084507"/>
    <w:rsid w:val="00093294"/>
    <w:rsid w:val="00094C49"/>
    <w:rsid w:val="000A2B08"/>
    <w:rsid w:val="000A3DB8"/>
    <w:rsid w:val="000A5BF4"/>
    <w:rsid w:val="000A75B0"/>
    <w:rsid w:val="000B1912"/>
    <w:rsid w:val="000B2E40"/>
    <w:rsid w:val="000B2FF0"/>
    <w:rsid w:val="000B4FFF"/>
    <w:rsid w:val="000B59B2"/>
    <w:rsid w:val="000B59F5"/>
    <w:rsid w:val="000C2771"/>
    <w:rsid w:val="000C4129"/>
    <w:rsid w:val="000C4F85"/>
    <w:rsid w:val="000C76B4"/>
    <w:rsid w:val="000D36C5"/>
    <w:rsid w:val="000D78ED"/>
    <w:rsid w:val="000E0718"/>
    <w:rsid w:val="000E28F2"/>
    <w:rsid w:val="000E3006"/>
    <w:rsid w:val="000E3FE1"/>
    <w:rsid w:val="000E6665"/>
    <w:rsid w:val="000F0910"/>
    <w:rsid w:val="000F2ACD"/>
    <w:rsid w:val="000F39E8"/>
    <w:rsid w:val="001015AA"/>
    <w:rsid w:val="00101D6C"/>
    <w:rsid w:val="00105302"/>
    <w:rsid w:val="001060D5"/>
    <w:rsid w:val="00116038"/>
    <w:rsid w:val="001165DE"/>
    <w:rsid w:val="00117395"/>
    <w:rsid w:val="001209FD"/>
    <w:rsid w:val="001210AC"/>
    <w:rsid w:val="001259EB"/>
    <w:rsid w:val="00126F90"/>
    <w:rsid w:val="00127589"/>
    <w:rsid w:val="00133382"/>
    <w:rsid w:val="001336B0"/>
    <w:rsid w:val="00140786"/>
    <w:rsid w:val="001457AD"/>
    <w:rsid w:val="00160C24"/>
    <w:rsid w:val="001635B9"/>
    <w:rsid w:val="00165C2C"/>
    <w:rsid w:val="001661F4"/>
    <w:rsid w:val="00182598"/>
    <w:rsid w:val="0018287B"/>
    <w:rsid w:val="001837EA"/>
    <w:rsid w:val="00185D8A"/>
    <w:rsid w:val="00185FE5"/>
    <w:rsid w:val="00190E3C"/>
    <w:rsid w:val="0019118B"/>
    <w:rsid w:val="0019190E"/>
    <w:rsid w:val="001975C4"/>
    <w:rsid w:val="00197D45"/>
    <w:rsid w:val="001A0539"/>
    <w:rsid w:val="001A0B11"/>
    <w:rsid w:val="001A1589"/>
    <w:rsid w:val="001B0F5A"/>
    <w:rsid w:val="001B1E94"/>
    <w:rsid w:val="001B3616"/>
    <w:rsid w:val="001B54D6"/>
    <w:rsid w:val="001B556B"/>
    <w:rsid w:val="001B5879"/>
    <w:rsid w:val="001B5B8B"/>
    <w:rsid w:val="001B5E28"/>
    <w:rsid w:val="001C5A3C"/>
    <w:rsid w:val="001D2A30"/>
    <w:rsid w:val="001D3535"/>
    <w:rsid w:val="001D7BA4"/>
    <w:rsid w:val="001E39DD"/>
    <w:rsid w:val="001E4564"/>
    <w:rsid w:val="001E5BB8"/>
    <w:rsid w:val="001E6DE0"/>
    <w:rsid w:val="001E7DEB"/>
    <w:rsid w:val="001F0131"/>
    <w:rsid w:val="001F34C7"/>
    <w:rsid w:val="001F55C7"/>
    <w:rsid w:val="001F57B7"/>
    <w:rsid w:val="00200AA8"/>
    <w:rsid w:val="00203582"/>
    <w:rsid w:val="00203819"/>
    <w:rsid w:val="00211B93"/>
    <w:rsid w:val="00212D97"/>
    <w:rsid w:val="0021471F"/>
    <w:rsid w:val="0022707B"/>
    <w:rsid w:val="00227B0A"/>
    <w:rsid w:val="00236F97"/>
    <w:rsid w:val="00237D2B"/>
    <w:rsid w:val="002408CD"/>
    <w:rsid w:val="00250D24"/>
    <w:rsid w:val="0025153E"/>
    <w:rsid w:val="00261DFA"/>
    <w:rsid w:val="00265095"/>
    <w:rsid w:val="00266811"/>
    <w:rsid w:val="002728C3"/>
    <w:rsid w:val="0027337E"/>
    <w:rsid w:val="00280990"/>
    <w:rsid w:val="00281557"/>
    <w:rsid w:val="002816F4"/>
    <w:rsid w:val="00281AF9"/>
    <w:rsid w:val="00284729"/>
    <w:rsid w:val="00294DD0"/>
    <w:rsid w:val="002969C9"/>
    <w:rsid w:val="002971A9"/>
    <w:rsid w:val="002A0C35"/>
    <w:rsid w:val="002A2FAD"/>
    <w:rsid w:val="002A5357"/>
    <w:rsid w:val="002A7135"/>
    <w:rsid w:val="002A7D36"/>
    <w:rsid w:val="002B18AF"/>
    <w:rsid w:val="002B4AEA"/>
    <w:rsid w:val="002B5404"/>
    <w:rsid w:val="002B5593"/>
    <w:rsid w:val="002C0DC7"/>
    <w:rsid w:val="002C201C"/>
    <w:rsid w:val="002C36E0"/>
    <w:rsid w:val="002C6680"/>
    <w:rsid w:val="002D0C19"/>
    <w:rsid w:val="002D2FC4"/>
    <w:rsid w:val="002D5AE3"/>
    <w:rsid w:val="002E080D"/>
    <w:rsid w:val="002E113F"/>
    <w:rsid w:val="002E3357"/>
    <w:rsid w:val="002E5DF6"/>
    <w:rsid w:val="002E70D2"/>
    <w:rsid w:val="002F0EB3"/>
    <w:rsid w:val="002F2297"/>
    <w:rsid w:val="002F2DD4"/>
    <w:rsid w:val="002F4009"/>
    <w:rsid w:val="002F5525"/>
    <w:rsid w:val="002F5733"/>
    <w:rsid w:val="002F5F6B"/>
    <w:rsid w:val="002F648D"/>
    <w:rsid w:val="00301BA4"/>
    <w:rsid w:val="003026CA"/>
    <w:rsid w:val="00305667"/>
    <w:rsid w:val="00306EBF"/>
    <w:rsid w:val="00307E09"/>
    <w:rsid w:val="00311D4A"/>
    <w:rsid w:val="003124F9"/>
    <w:rsid w:val="00313FE8"/>
    <w:rsid w:val="003146D6"/>
    <w:rsid w:val="00321B88"/>
    <w:rsid w:val="0032369A"/>
    <w:rsid w:val="00324A27"/>
    <w:rsid w:val="00326079"/>
    <w:rsid w:val="00326E49"/>
    <w:rsid w:val="00336802"/>
    <w:rsid w:val="00337DCC"/>
    <w:rsid w:val="00340A18"/>
    <w:rsid w:val="00340FA0"/>
    <w:rsid w:val="00344229"/>
    <w:rsid w:val="003451F6"/>
    <w:rsid w:val="0034557B"/>
    <w:rsid w:val="00346E52"/>
    <w:rsid w:val="0035201B"/>
    <w:rsid w:val="003527F9"/>
    <w:rsid w:val="0035461D"/>
    <w:rsid w:val="00357864"/>
    <w:rsid w:val="00363205"/>
    <w:rsid w:val="00364840"/>
    <w:rsid w:val="00364874"/>
    <w:rsid w:val="003651F1"/>
    <w:rsid w:val="003659A3"/>
    <w:rsid w:val="00371404"/>
    <w:rsid w:val="003721D6"/>
    <w:rsid w:val="00372C8C"/>
    <w:rsid w:val="00374979"/>
    <w:rsid w:val="00375CB1"/>
    <w:rsid w:val="0037735B"/>
    <w:rsid w:val="003920DA"/>
    <w:rsid w:val="00396685"/>
    <w:rsid w:val="00396F43"/>
    <w:rsid w:val="003A2E51"/>
    <w:rsid w:val="003A2FA3"/>
    <w:rsid w:val="003A3F62"/>
    <w:rsid w:val="003A4D7A"/>
    <w:rsid w:val="003A5EAD"/>
    <w:rsid w:val="003A6E50"/>
    <w:rsid w:val="003B1E26"/>
    <w:rsid w:val="003B7B3C"/>
    <w:rsid w:val="003C0F27"/>
    <w:rsid w:val="003C7852"/>
    <w:rsid w:val="003D111E"/>
    <w:rsid w:val="003D1D8D"/>
    <w:rsid w:val="003D2284"/>
    <w:rsid w:val="003D2926"/>
    <w:rsid w:val="003D3256"/>
    <w:rsid w:val="003D615E"/>
    <w:rsid w:val="003E1ACB"/>
    <w:rsid w:val="003E4D53"/>
    <w:rsid w:val="003E6106"/>
    <w:rsid w:val="003E6399"/>
    <w:rsid w:val="003E6963"/>
    <w:rsid w:val="003E77D4"/>
    <w:rsid w:val="003F5FE9"/>
    <w:rsid w:val="003F7FED"/>
    <w:rsid w:val="004013FD"/>
    <w:rsid w:val="00402A91"/>
    <w:rsid w:val="00404D30"/>
    <w:rsid w:val="0040681E"/>
    <w:rsid w:val="00406C1E"/>
    <w:rsid w:val="00411FD4"/>
    <w:rsid w:val="0041561A"/>
    <w:rsid w:val="00420DD0"/>
    <w:rsid w:val="0043343C"/>
    <w:rsid w:val="00436223"/>
    <w:rsid w:val="00436A70"/>
    <w:rsid w:val="00440458"/>
    <w:rsid w:val="0044142C"/>
    <w:rsid w:val="00445629"/>
    <w:rsid w:val="00445E20"/>
    <w:rsid w:val="00450109"/>
    <w:rsid w:val="00450B76"/>
    <w:rsid w:val="004518F7"/>
    <w:rsid w:val="00456860"/>
    <w:rsid w:val="00457425"/>
    <w:rsid w:val="00476F02"/>
    <w:rsid w:val="00477989"/>
    <w:rsid w:val="00487280"/>
    <w:rsid w:val="00491D76"/>
    <w:rsid w:val="004A08E0"/>
    <w:rsid w:val="004A3F07"/>
    <w:rsid w:val="004A48AF"/>
    <w:rsid w:val="004A4DE6"/>
    <w:rsid w:val="004A5BB4"/>
    <w:rsid w:val="004A6095"/>
    <w:rsid w:val="004B08F0"/>
    <w:rsid w:val="004C1437"/>
    <w:rsid w:val="004C48CC"/>
    <w:rsid w:val="004D17E2"/>
    <w:rsid w:val="004D2828"/>
    <w:rsid w:val="004D4FF5"/>
    <w:rsid w:val="004D5697"/>
    <w:rsid w:val="004D58E1"/>
    <w:rsid w:val="004D7909"/>
    <w:rsid w:val="004E432F"/>
    <w:rsid w:val="004E452D"/>
    <w:rsid w:val="004E64A2"/>
    <w:rsid w:val="004E679A"/>
    <w:rsid w:val="004E6FCB"/>
    <w:rsid w:val="004F4C08"/>
    <w:rsid w:val="004F697E"/>
    <w:rsid w:val="004F7A21"/>
    <w:rsid w:val="005003F1"/>
    <w:rsid w:val="00501711"/>
    <w:rsid w:val="00504822"/>
    <w:rsid w:val="005056AB"/>
    <w:rsid w:val="00506395"/>
    <w:rsid w:val="00507405"/>
    <w:rsid w:val="005108CF"/>
    <w:rsid w:val="005135C3"/>
    <w:rsid w:val="005152FE"/>
    <w:rsid w:val="00521793"/>
    <w:rsid w:val="00534A7E"/>
    <w:rsid w:val="005366E2"/>
    <w:rsid w:val="00537A5F"/>
    <w:rsid w:val="00540E0B"/>
    <w:rsid w:val="00544378"/>
    <w:rsid w:val="0054676C"/>
    <w:rsid w:val="00547933"/>
    <w:rsid w:val="00554A5C"/>
    <w:rsid w:val="005562BA"/>
    <w:rsid w:val="0055715E"/>
    <w:rsid w:val="00557A92"/>
    <w:rsid w:val="00561714"/>
    <w:rsid w:val="0056471C"/>
    <w:rsid w:val="00565CFA"/>
    <w:rsid w:val="00566731"/>
    <w:rsid w:val="00566757"/>
    <w:rsid w:val="00567F70"/>
    <w:rsid w:val="00574806"/>
    <w:rsid w:val="00574A82"/>
    <w:rsid w:val="00580CAA"/>
    <w:rsid w:val="00585DB0"/>
    <w:rsid w:val="0058731D"/>
    <w:rsid w:val="0059237B"/>
    <w:rsid w:val="00595887"/>
    <w:rsid w:val="00595F44"/>
    <w:rsid w:val="005A02B5"/>
    <w:rsid w:val="005A2E65"/>
    <w:rsid w:val="005A73B3"/>
    <w:rsid w:val="005B59F8"/>
    <w:rsid w:val="005B7408"/>
    <w:rsid w:val="005C315B"/>
    <w:rsid w:val="005C593E"/>
    <w:rsid w:val="005C6587"/>
    <w:rsid w:val="005D19E2"/>
    <w:rsid w:val="005D641F"/>
    <w:rsid w:val="005D6423"/>
    <w:rsid w:val="005D704E"/>
    <w:rsid w:val="005D7BFE"/>
    <w:rsid w:val="005D7C45"/>
    <w:rsid w:val="005E50E8"/>
    <w:rsid w:val="005E53A5"/>
    <w:rsid w:val="005F0456"/>
    <w:rsid w:val="005F1825"/>
    <w:rsid w:val="005F27DE"/>
    <w:rsid w:val="006004C0"/>
    <w:rsid w:val="00600C1D"/>
    <w:rsid w:val="006013BF"/>
    <w:rsid w:val="00601864"/>
    <w:rsid w:val="006038FD"/>
    <w:rsid w:val="00603F8D"/>
    <w:rsid w:val="006062E4"/>
    <w:rsid w:val="006104A8"/>
    <w:rsid w:val="00612D82"/>
    <w:rsid w:val="0061359B"/>
    <w:rsid w:val="00616294"/>
    <w:rsid w:val="00617086"/>
    <w:rsid w:val="006179F5"/>
    <w:rsid w:val="00621349"/>
    <w:rsid w:val="006227DD"/>
    <w:rsid w:val="00623864"/>
    <w:rsid w:val="006251F1"/>
    <w:rsid w:val="00627308"/>
    <w:rsid w:val="00627B70"/>
    <w:rsid w:val="00631E9D"/>
    <w:rsid w:val="0063490F"/>
    <w:rsid w:val="00635511"/>
    <w:rsid w:val="00636449"/>
    <w:rsid w:val="006404F4"/>
    <w:rsid w:val="00640C50"/>
    <w:rsid w:val="006437C7"/>
    <w:rsid w:val="00644656"/>
    <w:rsid w:val="00645466"/>
    <w:rsid w:val="00645FC5"/>
    <w:rsid w:val="0064766A"/>
    <w:rsid w:val="00647A38"/>
    <w:rsid w:val="00647F55"/>
    <w:rsid w:val="00655CA6"/>
    <w:rsid w:val="00661E6E"/>
    <w:rsid w:val="00665BAB"/>
    <w:rsid w:val="00665CCE"/>
    <w:rsid w:val="00667006"/>
    <w:rsid w:val="006672BC"/>
    <w:rsid w:val="006705AD"/>
    <w:rsid w:val="00671D1E"/>
    <w:rsid w:val="00674AB2"/>
    <w:rsid w:val="0068247E"/>
    <w:rsid w:val="00686F5B"/>
    <w:rsid w:val="006904BE"/>
    <w:rsid w:val="006915AD"/>
    <w:rsid w:val="006964A7"/>
    <w:rsid w:val="00697092"/>
    <w:rsid w:val="006A06CB"/>
    <w:rsid w:val="006A28F1"/>
    <w:rsid w:val="006A479F"/>
    <w:rsid w:val="006A5D8C"/>
    <w:rsid w:val="006B11A1"/>
    <w:rsid w:val="006B249C"/>
    <w:rsid w:val="006B2DE0"/>
    <w:rsid w:val="006B396E"/>
    <w:rsid w:val="006B536D"/>
    <w:rsid w:val="006B6DF8"/>
    <w:rsid w:val="006C0F05"/>
    <w:rsid w:val="006C17F0"/>
    <w:rsid w:val="006C1CA0"/>
    <w:rsid w:val="006C52CC"/>
    <w:rsid w:val="006D18F3"/>
    <w:rsid w:val="006D1A6C"/>
    <w:rsid w:val="006D2F7A"/>
    <w:rsid w:val="006D346E"/>
    <w:rsid w:val="006D4618"/>
    <w:rsid w:val="006D4D8F"/>
    <w:rsid w:val="006D6EB6"/>
    <w:rsid w:val="006E0B4C"/>
    <w:rsid w:val="006E115D"/>
    <w:rsid w:val="006E121F"/>
    <w:rsid w:val="006E16EB"/>
    <w:rsid w:val="006E2DE4"/>
    <w:rsid w:val="006E4759"/>
    <w:rsid w:val="006E68D4"/>
    <w:rsid w:val="006E6DAF"/>
    <w:rsid w:val="006E7B05"/>
    <w:rsid w:val="006F0CEE"/>
    <w:rsid w:val="006F207D"/>
    <w:rsid w:val="006F62B3"/>
    <w:rsid w:val="00702463"/>
    <w:rsid w:val="007062D9"/>
    <w:rsid w:val="00707775"/>
    <w:rsid w:val="00712DF3"/>
    <w:rsid w:val="007138E4"/>
    <w:rsid w:val="00723910"/>
    <w:rsid w:val="007247D9"/>
    <w:rsid w:val="00733722"/>
    <w:rsid w:val="0073373A"/>
    <w:rsid w:val="00736114"/>
    <w:rsid w:val="00745F1B"/>
    <w:rsid w:val="00752E02"/>
    <w:rsid w:val="007571B6"/>
    <w:rsid w:val="00763685"/>
    <w:rsid w:val="00763F6F"/>
    <w:rsid w:val="00764060"/>
    <w:rsid w:val="00766078"/>
    <w:rsid w:val="00766715"/>
    <w:rsid w:val="00771BFF"/>
    <w:rsid w:val="00775E6F"/>
    <w:rsid w:val="00776440"/>
    <w:rsid w:val="00776B5A"/>
    <w:rsid w:val="007772E4"/>
    <w:rsid w:val="00780876"/>
    <w:rsid w:val="00780F29"/>
    <w:rsid w:val="00791A4B"/>
    <w:rsid w:val="00794C9F"/>
    <w:rsid w:val="007962E1"/>
    <w:rsid w:val="00797D67"/>
    <w:rsid w:val="007A067A"/>
    <w:rsid w:val="007A22CA"/>
    <w:rsid w:val="007A2383"/>
    <w:rsid w:val="007A23B6"/>
    <w:rsid w:val="007B093C"/>
    <w:rsid w:val="007B5736"/>
    <w:rsid w:val="007C03E7"/>
    <w:rsid w:val="007C0446"/>
    <w:rsid w:val="007C109F"/>
    <w:rsid w:val="007C1AF5"/>
    <w:rsid w:val="007C2393"/>
    <w:rsid w:val="007C26E6"/>
    <w:rsid w:val="007C3B33"/>
    <w:rsid w:val="007D3F39"/>
    <w:rsid w:val="007D545D"/>
    <w:rsid w:val="007E01B5"/>
    <w:rsid w:val="007E0AB4"/>
    <w:rsid w:val="007E294C"/>
    <w:rsid w:val="007F47EF"/>
    <w:rsid w:val="008003B8"/>
    <w:rsid w:val="00800616"/>
    <w:rsid w:val="00803576"/>
    <w:rsid w:val="0080386F"/>
    <w:rsid w:val="0080513E"/>
    <w:rsid w:val="00810F41"/>
    <w:rsid w:val="00821E95"/>
    <w:rsid w:val="008221A5"/>
    <w:rsid w:val="00823E8A"/>
    <w:rsid w:val="0082483E"/>
    <w:rsid w:val="00825405"/>
    <w:rsid w:val="00826014"/>
    <w:rsid w:val="00831BA8"/>
    <w:rsid w:val="0083372E"/>
    <w:rsid w:val="00843637"/>
    <w:rsid w:val="00846E21"/>
    <w:rsid w:val="0084742D"/>
    <w:rsid w:val="00853527"/>
    <w:rsid w:val="00857ECF"/>
    <w:rsid w:val="0086188E"/>
    <w:rsid w:val="00867E0D"/>
    <w:rsid w:val="0087421C"/>
    <w:rsid w:val="00876B39"/>
    <w:rsid w:val="00884EDB"/>
    <w:rsid w:val="00886799"/>
    <w:rsid w:val="00886BB0"/>
    <w:rsid w:val="00891166"/>
    <w:rsid w:val="008925E0"/>
    <w:rsid w:val="00895CBB"/>
    <w:rsid w:val="008962C7"/>
    <w:rsid w:val="00897069"/>
    <w:rsid w:val="008A1F93"/>
    <w:rsid w:val="008A3206"/>
    <w:rsid w:val="008B011C"/>
    <w:rsid w:val="008B1091"/>
    <w:rsid w:val="008B21C6"/>
    <w:rsid w:val="008B2D22"/>
    <w:rsid w:val="008B3215"/>
    <w:rsid w:val="008B4B25"/>
    <w:rsid w:val="008B6292"/>
    <w:rsid w:val="008B6F08"/>
    <w:rsid w:val="008B7543"/>
    <w:rsid w:val="008C1885"/>
    <w:rsid w:val="008C1933"/>
    <w:rsid w:val="008C2FE8"/>
    <w:rsid w:val="008C4D61"/>
    <w:rsid w:val="008C52AE"/>
    <w:rsid w:val="008C787A"/>
    <w:rsid w:val="008D0E06"/>
    <w:rsid w:val="008D2880"/>
    <w:rsid w:val="008D3C6E"/>
    <w:rsid w:val="008D4594"/>
    <w:rsid w:val="008D6447"/>
    <w:rsid w:val="008D7561"/>
    <w:rsid w:val="008E34D1"/>
    <w:rsid w:val="008E71FD"/>
    <w:rsid w:val="008E7C29"/>
    <w:rsid w:val="008F2B21"/>
    <w:rsid w:val="008F7019"/>
    <w:rsid w:val="00901AC0"/>
    <w:rsid w:val="00906890"/>
    <w:rsid w:val="00906DCC"/>
    <w:rsid w:val="0091242C"/>
    <w:rsid w:val="00913F4F"/>
    <w:rsid w:val="00917878"/>
    <w:rsid w:val="0092009C"/>
    <w:rsid w:val="00921B67"/>
    <w:rsid w:val="009223A3"/>
    <w:rsid w:val="00926857"/>
    <w:rsid w:val="00930084"/>
    <w:rsid w:val="0093032E"/>
    <w:rsid w:val="00931895"/>
    <w:rsid w:val="009320AA"/>
    <w:rsid w:val="00934887"/>
    <w:rsid w:val="009365B1"/>
    <w:rsid w:val="00937197"/>
    <w:rsid w:val="0094312B"/>
    <w:rsid w:val="00943BD8"/>
    <w:rsid w:val="00944084"/>
    <w:rsid w:val="009450B8"/>
    <w:rsid w:val="00945D12"/>
    <w:rsid w:val="00950C7E"/>
    <w:rsid w:val="00951975"/>
    <w:rsid w:val="00954E31"/>
    <w:rsid w:val="00956F40"/>
    <w:rsid w:val="0096423C"/>
    <w:rsid w:val="00975649"/>
    <w:rsid w:val="00980A37"/>
    <w:rsid w:val="0098344D"/>
    <w:rsid w:val="00985AD7"/>
    <w:rsid w:val="00993E13"/>
    <w:rsid w:val="00993EF3"/>
    <w:rsid w:val="009946E9"/>
    <w:rsid w:val="00995E2D"/>
    <w:rsid w:val="009A7DD5"/>
    <w:rsid w:val="009B05CC"/>
    <w:rsid w:val="009C1959"/>
    <w:rsid w:val="009C2897"/>
    <w:rsid w:val="009C52E0"/>
    <w:rsid w:val="009D3332"/>
    <w:rsid w:val="009D5515"/>
    <w:rsid w:val="009E099F"/>
    <w:rsid w:val="009E13BB"/>
    <w:rsid w:val="009E47E8"/>
    <w:rsid w:val="009E5EC7"/>
    <w:rsid w:val="009F12B1"/>
    <w:rsid w:val="009F1BE2"/>
    <w:rsid w:val="009F205F"/>
    <w:rsid w:val="009F5537"/>
    <w:rsid w:val="009F6250"/>
    <w:rsid w:val="009F7854"/>
    <w:rsid w:val="009F7F71"/>
    <w:rsid w:val="00A05C76"/>
    <w:rsid w:val="00A05CE2"/>
    <w:rsid w:val="00A062D9"/>
    <w:rsid w:val="00A152C2"/>
    <w:rsid w:val="00A15304"/>
    <w:rsid w:val="00A161B4"/>
    <w:rsid w:val="00A2264E"/>
    <w:rsid w:val="00A23507"/>
    <w:rsid w:val="00A23AD7"/>
    <w:rsid w:val="00A25B86"/>
    <w:rsid w:val="00A264A0"/>
    <w:rsid w:val="00A3015D"/>
    <w:rsid w:val="00A32514"/>
    <w:rsid w:val="00A34D39"/>
    <w:rsid w:val="00A36023"/>
    <w:rsid w:val="00A403A8"/>
    <w:rsid w:val="00A40C46"/>
    <w:rsid w:val="00A439AF"/>
    <w:rsid w:val="00A47F48"/>
    <w:rsid w:val="00A51B0B"/>
    <w:rsid w:val="00A53419"/>
    <w:rsid w:val="00A608DB"/>
    <w:rsid w:val="00A60BC0"/>
    <w:rsid w:val="00A64732"/>
    <w:rsid w:val="00A64B56"/>
    <w:rsid w:val="00A703B6"/>
    <w:rsid w:val="00A8056D"/>
    <w:rsid w:val="00A81242"/>
    <w:rsid w:val="00A86246"/>
    <w:rsid w:val="00A864AC"/>
    <w:rsid w:val="00A86E88"/>
    <w:rsid w:val="00A87426"/>
    <w:rsid w:val="00A905B3"/>
    <w:rsid w:val="00A92176"/>
    <w:rsid w:val="00AA47B8"/>
    <w:rsid w:val="00AA5599"/>
    <w:rsid w:val="00AB04A6"/>
    <w:rsid w:val="00AB1A10"/>
    <w:rsid w:val="00AB7828"/>
    <w:rsid w:val="00AB7F07"/>
    <w:rsid w:val="00AC331A"/>
    <w:rsid w:val="00AC7FE2"/>
    <w:rsid w:val="00AD01BA"/>
    <w:rsid w:val="00AD1E16"/>
    <w:rsid w:val="00AD3D6F"/>
    <w:rsid w:val="00AD6102"/>
    <w:rsid w:val="00AD6E01"/>
    <w:rsid w:val="00AE0CEF"/>
    <w:rsid w:val="00AE0F24"/>
    <w:rsid w:val="00AE4A4F"/>
    <w:rsid w:val="00AF2286"/>
    <w:rsid w:val="00AF4CEA"/>
    <w:rsid w:val="00AF6630"/>
    <w:rsid w:val="00AF687E"/>
    <w:rsid w:val="00AF7AE2"/>
    <w:rsid w:val="00AF7C7C"/>
    <w:rsid w:val="00B021C4"/>
    <w:rsid w:val="00B073D0"/>
    <w:rsid w:val="00B07B21"/>
    <w:rsid w:val="00B15E97"/>
    <w:rsid w:val="00B21744"/>
    <w:rsid w:val="00B218C9"/>
    <w:rsid w:val="00B22114"/>
    <w:rsid w:val="00B22FED"/>
    <w:rsid w:val="00B25A60"/>
    <w:rsid w:val="00B270E5"/>
    <w:rsid w:val="00B27561"/>
    <w:rsid w:val="00B31DBE"/>
    <w:rsid w:val="00B354BE"/>
    <w:rsid w:val="00B42820"/>
    <w:rsid w:val="00B42B86"/>
    <w:rsid w:val="00B431E8"/>
    <w:rsid w:val="00B44552"/>
    <w:rsid w:val="00B514BF"/>
    <w:rsid w:val="00B544C0"/>
    <w:rsid w:val="00B5646D"/>
    <w:rsid w:val="00B6313E"/>
    <w:rsid w:val="00B64D5E"/>
    <w:rsid w:val="00B6592C"/>
    <w:rsid w:val="00B65EEF"/>
    <w:rsid w:val="00B665E8"/>
    <w:rsid w:val="00B67A13"/>
    <w:rsid w:val="00B7041E"/>
    <w:rsid w:val="00B70648"/>
    <w:rsid w:val="00B753F3"/>
    <w:rsid w:val="00B80930"/>
    <w:rsid w:val="00B80E0A"/>
    <w:rsid w:val="00B92009"/>
    <w:rsid w:val="00B924E9"/>
    <w:rsid w:val="00B9351E"/>
    <w:rsid w:val="00B9421C"/>
    <w:rsid w:val="00B9463F"/>
    <w:rsid w:val="00B95816"/>
    <w:rsid w:val="00B95D13"/>
    <w:rsid w:val="00B95E7E"/>
    <w:rsid w:val="00B96F22"/>
    <w:rsid w:val="00BA2084"/>
    <w:rsid w:val="00BA3651"/>
    <w:rsid w:val="00BA681E"/>
    <w:rsid w:val="00BA723C"/>
    <w:rsid w:val="00BB14E7"/>
    <w:rsid w:val="00BB21A2"/>
    <w:rsid w:val="00BB44E6"/>
    <w:rsid w:val="00BB44F2"/>
    <w:rsid w:val="00BB6609"/>
    <w:rsid w:val="00BB7DBE"/>
    <w:rsid w:val="00BC0466"/>
    <w:rsid w:val="00BC0517"/>
    <w:rsid w:val="00BD3625"/>
    <w:rsid w:val="00BD37F4"/>
    <w:rsid w:val="00BD3AC7"/>
    <w:rsid w:val="00BD40BE"/>
    <w:rsid w:val="00BD458C"/>
    <w:rsid w:val="00BD7ABE"/>
    <w:rsid w:val="00BE31D7"/>
    <w:rsid w:val="00BE7A6B"/>
    <w:rsid w:val="00BF49EC"/>
    <w:rsid w:val="00BF7409"/>
    <w:rsid w:val="00C0023C"/>
    <w:rsid w:val="00C00494"/>
    <w:rsid w:val="00C073E7"/>
    <w:rsid w:val="00C0798F"/>
    <w:rsid w:val="00C12933"/>
    <w:rsid w:val="00C13AB9"/>
    <w:rsid w:val="00C14D7A"/>
    <w:rsid w:val="00C17BF1"/>
    <w:rsid w:val="00C2371E"/>
    <w:rsid w:val="00C269F1"/>
    <w:rsid w:val="00C31D41"/>
    <w:rsid w:val="00C33865"/>
    <w:rsid w:val="00C3624A"/>
    <w:rsid w:val="00C36DD6"/>
    <w:rsid w:val="00C407A6"/>
    <w:rsid w:val="00C44235"/>
    <w:rsid w:val="00C4528A"/>
    <w:rsid w:val="00C50D01"/>
    <w:rsid w:val="00C5183E"/>
    <w:rsid w:val="00C52FBB"/>
    <w:rsid w:val="00C53F54"/>
    <w:rsid w:val="00C57E08"/>
    <w:rsid w:val="00C61891"/>
    <w:rsid w:val="00C6251C"/>
    <w:rsid w:val="00C62B9B"/>
    <w:rsid w:val="00C640C7"/>
    <w:rsid w:val="00C67D4D"/>
    <w:rsid w:val="00C710A9"/>
    <w:rsid w:val="00C7459F"/>
    <w:rsid w:val="00C80EF1"/>
    <w:rsid w:val="00C8211D"/>
    <w:rsid w:val="00C83444"/>
    <w:rsid w:val="00C878D1"/>
    <w:rsid w:val="00CA1887"/>
    <w:rsid w:val="00CA1A1F"/>
    <w:rsid w:val="00CA2306"/>
    <w:rsid w:val="00CA2B8A"/>
    <w:rsid w:val="00CA4084"/>
    <w:rsid w:val="00CA73A1"/>
    <w:rsid w:val="00CA7C7C"/>
    <w:rsid w:val="00CB062F"/>
    <w:rsid w:val="00CB4137"/>
    <w:rsid w:val="00CB4ACC"/>
    <w:rsid w:val="00CC5122"/>
    <w:rsid w:val="00CC5B62"/>
    <w:rsid w:val="00CC7EF3"/>
    <w:rsid w:val="00CD1218"/>
    <w:rsid w:val="00CD351F"/>
    <w:rsid w:val="00CD4319"/>
    <w:rsid w:val="00CE1113"/>
    <w:rsid w:val="00CE2406"/>
    <w:rsid w:val="00CE27E1"/>
    <w:rsid w:val="00CE39E6"/>
    <w:rsid w:val="00CE5792"/>
    <w:rsid w:val="00CE6392"/>
    <w:rsid w:val="00CF1250"/>
    <w:rsid w:val="00CF3D9F"/>
    <w:rsid w:val="00CF4EC0"/>
    <w:rsid w:val="00CF60FD"/>
    <w:rsid w:val="00CF7C32"/>
    <w:rsid w:val="00D0142A"/>
    <w:rsid w:val="00D020E6"/>
    <w:rsid w:val="00D16540"/>
    <w:rsid w:val="00D16EB0"/>
    <w:rsid w:val="00D205F6"/>
    <w:rsid w:val="00D20744"/>
    <w:rsid w:val="00D22477"/>
    <w:rsid w:val="00D227E5"/>
    <w:rsid w:val="00D233C5"/>
    <w:rsid w:val="00D269A6"/>
    <w:rsid w:val="00D26EA6"/>
    <w:rsid w:val="00D273B4"/>
    <w:rsid w:val="00D32E35"/>
    <w:rsid w:val="00D33512"/>
    <w:rsid w:val="00D33FBC"/>
    <w:rsid w:val="00D41E9B"/>
    <w:rsid w:val="00D43B9B"/>
    <w:rsid w:val="00D47ACC"/>
    <w:rsid w:val="00D5055A"/>
    <w:rsid w:val="00D51355"/>
    <w:rsid w:val="00D522FF"/>
    <w:rsid w:val="00D52636"/>
    <w:rsid w:val="00D62296"/>
    <w:rsid w:val="00D62F46"/>
    <w:rsid w:val="00D64A08"/>
    <w:rsid w:val="00D70B3D"/>
    <w:rsid w:val="00D7137B"/>
    <w:rsid w:val="00D72CE7"/>
    <w:rsid w:val="00D7428A"/>
    <w:rsid w:val="00D8696B"/>
    <w:rsid w:val="00D92EE6"/>
    <w:rsid w:val="00D96F3D"/>
    <w:rsid w:val="00D97D98"/>
    <w:rsid w:val="00DA0051"/>
    <w:rsid w:val="00DA04A4"/>
    <w:rsid w:val="00DA1430"/>
    <w:rsid w:val="00DA395E"/>
    <w:rsid w:val="00DA6D2B"/>
    <w:rsid w:val="00DB5C03"/>
    <w:rsid w:val="00DB6218"/>
    <w:rsid w:val="00DB6331"/>
    <w:rsid w:val="00DC28D2"/>
    <w:rsid w:val="00DC2DC9"/>
    <w:rsid w:val="00DC3677"/>
    <w:rsid w:val="00DC5B08"/>
    <w:rsid w:val="00DC5B15"/>
    <w:rsid w:val="00DD12F9"/>
    <w:rsid w:val="00DD2916"/>
    <w:rsid w:val="00DD3C66"/>
    <w:rsid w:val="00DE3312"/>
    <w:rsid w:val="00DE4B46"/>
    <w:rsid w:val="00DE4BF1"/>
    <w:rsid w:val="00DE4E8F"/>
    <w:rsid w:val="00DE5E12"/>
    <w:rsid w:val="00DE7C59"/>
    <w:rsid w:val="00E008CB"/>
    <w:rsid w:val="00E01265"/>
    <w:rsid w:val="00E042A2"/>
    <w:rsid w:val="00E05949"/>
    <w:rsid w:val="00E05966"/>
    <w:rsid w:val="00E075B3"/>
    <w:rsid w:val="00E139D3"/>
    <w:rsid w:val="00E14CE7"/>
    <w:rsid w:val="00E14F39"/>
    <w:rsid w:val="00E22CAA"/>
    <w:rsid w:val="00E237A6"/>
    <w:rsid w:val="00E249CB"/>
    <w:rsid w:val="00E24B39"/>
    <w:rsid w:val="00E26BD5"/>
    <w:rsid w:val="00E2745D"/>
    <w:rsid w:val="00E325C0"/>
    <w:rsid w:val="00E32AEB"/>
    <w:rsid w:val="00E35A4C"/>
    <w:rsid w:val="00E37A56"/>
    <w:rsid w:val="00E41C9A"/>
    <w:rsid w:val="00E473A0"/>
    <w:rsid w:val="00E502F7"/>
    <w:rsid w:val="00E519D1"/>
    <w:rsid w:val="00E531C2"/>
    <w:rsid w:val="00E57D9D"/>
    <w:rsid w:val="00E63C4D"/>
    <w:rsid w:val="00E6421A"/>
    <w:rsid w:val="00E659B9"/>
    <w:rsid w:val="00E66699"/>
    <w:rsid w:val="00E67CCB"/>
    <w:rsid w:val="00E74232"/>
    <w:rsid w:val="00E832ED"/>
    <w:rsid w:val="00E83924"/>
    <w:rsid w:val="00E83F06"/>
    <w:rsid w:val="00E8414D"/>
    <w:rsid w:val="00E86DFE"/>
    <w:rsid w:val="00E90ABB"/>
    <w:rsid w:val="00E965A8"/>
    <w:rsid w:val="00EA2CEA"/>
    <w:rsid w:val="00EA3250"/>
    <w:rsid w:val="00EA5334"/>
    <w:rsid w:val="00EA7EC2"/>
    <w:rsid w:val="00EB03B1"/>
    <w:rsid w:val="00EB4BBE"/>
    <w:rsid w:val="00EB64CE"/>
    <w:rsid w:val="00EB76B6"/>
    <w:rsid w:val="00EC2FD1"/>
    <w:rsid w:val="00EC79A0"/>
    <w:rsid w:val="00EC7F16"/>
    <w:rsid w:val="00ED4012"/>
    <w:rsid w:val="00ED66E0"/>
    <w:rsid w:val="00ED698F"/>
    <w:rsid w:val="00ED6B22"/>
    <w:rsid w:val="00EE1CC7"/>
    <w:rsid w:val="00EE210B"/>
    <w:rsid w:val="00EE5842"/>
    <w:rsid w:val="00EE6A26"/>
    <w:rsid w:val="00EF52ED"/>
    <w:rsid w:val="00EF7378"/>
    <w:rsid w:val="00F018E0"/>
    <w:rsid w:val="00F03BFB"/>
    <w:rsid w:val="00F04261"/>
    <w:rsid w:val="00F056C8"/>
    <w:rsid w:val="00F107C3"/>
    <w:rsid w:val="00F1585D"/>
    <w:rsid w:val="00F21C5A"/>
    <w:rsid w:val="00F26D03"/>
    <w:rsid w:val="00F310DD"/>
    <w:rsid w:val="00F376BF"/>
    <w:rsid w:val="00F404C8"/>
    <w:rsid w:val="00F40C68"/>
    <w:rsid w:val="00F4240E"/>
    <w:rsid w:val="00F428B2"/>
    <w:rsid w:val="00F442C9"/>
    <w:rsid w:val="00F4590F"/>
    <w:rsid w:val="00F4643F"/>
    <w:rsid w:val="00F46B5D"/>
    <w:rsid w:val="00F54733"/>
    <w:rsid w:val="00F567C6"/>
    <w:rsid w:val="00F56E70"/>
    <w:rsid w:val="00F6185C"/>
    <w:rsid w:val="00F62E1B"/>
    <w:rsid w:val="00F6447E"/>
    <w:rsid w:val="00F64C90"/>
    <w:rsid w:val="00F65C19"/>
    <w:rsid w:val="00F66A5A"/>
    <w:rsid w:val="00F679F5"/>
    <w:rsid w:val="00F72AC6"/>
    <w:rsid w:val="00F73999"/>
    <w:rsid w:val="00F75FA5"/>
    <w:rsid w:val="00F765C2"/>
    <w:rsid w:val="00F8140A"/>
    <w:rsid w:val="00F83438"/>
    <w:rsid w:val="00F85CCC"/>
    <w:rsid w:val="00F86069"/>
    <w:rsid w:val="00F86990"/>
    <w:rsid w:val="00F86C81"/>
    <w:rsid w:val="00F920EE"/>
    <w:rsid w:val="00F94637"/>
    <w:rsid w:val="00F959A3"/>
    <w:rsid w:val="00F96EE8"/>
    <w:rsid w:val="00FA2109"/>
    <w:rsid w:val="00FA399E"/>
    <w:rsid w:val="00FA680F"/>
    <w:rsid w:val="00FB22E7"/>
    <w:rsid w:val="00FB2C60"/>
    <w:rsid w:val="00FB5831"/>
    <w:rsid w:val="00FB599C"/>
    <w:rsid w:val="00FB765A"/>
    <w:rsid w:val="00FC170B"/>
    <w:rsid w:val="00FC33C4"/>
    <w:rsid w:val="00FC57FE"/>
    <w:rsid w:val="00FC5FA4"/>
    <w:rsid w:val="00FD00B2"/>
    <w:rsid w:val="00FD2737"/>
    <w:rsid w:val="00FD7D6A"/>
    <w:rsid w:val="00FE1B8C"/>
    <w:rsid w:val="00FE32B5"/>
    <w:rsid w:val="00FF0933"/>
    <w:rsid w:val="00FF1E6E"/>
    <w:rsid w:val="00FF4AFF"/>
    <w:rsid w:val="00FF6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0F58C"/>
  <w15:docId w15:val="{5772F990-3337-4E26-9FE0-083AFB3D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21"/>
    <w:rPr>
      <w:sz w:val="24"/>
      <w:szCs w:val="24"/>
      <w:lang w:val="en-US" w:eastAsia="en-US"/>
    </w:rPr>
  </w:style>
  <w:style w:type="paragraph" w:styleId="Heading1">
    <w:name w:val="heading 1"/>
    <w:basedOn w:val="Normal"/>
    <w:next w:val="Normal"/>
    <w:link w:val="Heading1Char"/>
    <w:qFormat/>
    <w:rsid w:val="00D6229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C407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6227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08F0"/>
    <w:rPr>
      <w:color w:val="0000FF"/>
      <w:u w:val="single"/>
    </w:rPr>
  </w:style>
  <w:style w:type="paragraph" w:styleId="BalloonText">
    <w:name w:val="Balloon Text"/>
    <w:basedOn w:val="Normal"/>
    <w:link w:val="BalloonTextChar"/>
    <w:semiHidden/>
    <w:unhideWhenUsed/>
    <w:rsid w:val="007062D9"/>
    <w:rPr>
      <w:rFonts w:ascii="Segoe UI" w:hAnsi="Segoe UI" w:cs="Segoe UI"/>
      <w:sz w:val="18"/>
      <w:szCs w:val="18"/>
    </w:rPr>
  </w:style>
  <w:style w:type="character" w:customStyle="1" w:styleId="BalloonTextChar">
    <w:name w:val="Balloon Text Char"/>
    <w:basedOn w:val="DefaultParagraphFont"/>
    <w:link w:val="BalloonText"/>
    <w:semiHidden/>
    <w:rsid w:val="007062D9"/>
    <w:rPr>
      <w:rFonts w:ascii="Segoe UI" w:hAnsi="Segoe UI" w:cs="Segoe UI"/>
      <w:sz w:val="18"/>
      <w:szCs w:val="18"/>
      <w:lang w:val="en-US" w:eastAsia="en-US"/>
    </w:rPr>
  </w:style>
  <w:style w:type="character" w:customStyle="1" w:styleId="ms-font-weight-regular">
    <w:name w:val="ms-font-weight-regular"/>
    <w:basedOn w:val="DefaultParagraphFont"/>
    <w:rsid w:val="00375CB1"/>
  </w:style>
  <w:style w:type="character" w:customStyle="1" w:styleId="allowtextselection">
    <w:name w:val="allowtextselection"/>
    <w:basedOn w:val="DefaultParagraphFont"/>
    <w:rsid w:val="00375CB1"/>
  </w:style>
  <w:style w:type="character" w:styleId="FollowedHyperlink">
    <w:name w:val="FollowedHyperlink"/>
    <w:basedOn w:val="DefaultParagraphFont"/>
    <w:semiHidden/>
    <w:unhideWhenUsed/>
    <w:rsid w:val="00CD351F"/>
    <w:rPr>
      <w:color w:val="800080" w:themeColor="followedHyperlink"/>
      <w:u w:val="single"/>
    </w:rPr>
  </w:style>
  <w:style w:type="paragraph" w:styleId="ListParagraph">
    <w:name w:val="List Paragraph"/>
    <w:basedOn w:val="Normal"/>
    <w:uiPriority w:val="34"/>
    <w:qFormat/>
    <w:rsid w:val="002D0C19"/>
    <w:pPr>
      <w:ind w:left="720"/>
      <w:contextualSpacing/>
    </w:pPr>
  </w:style>
  <w:style w:type="character" w:customStyle="1" w:styleId="text">
    <w:name w:val="text"/>
    <w:basedOn w:val="DefaultParagraphFont"/>
    <w:rsid w:val="007962E1"/>
  </w:style>
  <w:style w:type="character" w:customStyle="1" w:styleId="Heading1Char">
    <w:name w:val="Heading 1 Char"/>
    <w:basedOn w:val="DefaultParagraphFont"/>
    <w:link w:val="Heading1"/>
    <w:rsid w:val="00D62296"/>
    <w:rPr>
      <w:rFonts w:asciiTheme="majorHAnsi" w:eastAsiaTheme="majorEastAsia" w:hAnsiTheme="majorHAnsi" w:cstheme="majorBidi"/>
      <w:b/>
      <w:bCs/>
      <w:color w:val="345A8A" w:themeColor="accent1" w:themeShade="B5"/>
      <w:sz w:val="32"/>
      <w:szCs w:val="32"/>
      <w:lang w:val="en-US" w:eastAsia="en-US"/>
    </w:rPr>
  </w:style>
  <w:style w:type="character" w:customStyle="1" w:styleId="rphighlightallclass">
    <w:name w:val="rphighlightallclass"/>
    <w:basedOn w:val="DefaultParagraphFont"/>
    <w:rsid w:val="00886BB0"/>
  </w:style>
  <w:style w:type="character" w:styleId="Strong">
    <w:name w:val="Strong"/>
    <w:basedOn w:val="DefaultParagraphFont"/>
    <w:uiPriority w:val="22"/>
    <w:qFormat/>
    <w:rsid w:val="00EF7378"/>
    <w:rPr>
      <w:b/>
      <w:bCs/>
    </w:rPr>
  </w:style>
  <w:style w:type="paragraph" w:styleId="NoSpacing">
    <w:name w:val="No Spacing"/>
    <w:uiPriority w:val="1"/>
    <w:qFormat/>
    <w:rsid w:val="00E57D9D"/>
    <w:rPr>
      <w:sz w:val="24"/>
      <w:szCs w:val="24"/>
      <w:lang w:val="en-US" w:eastAsia="en-US"/>
    </w:rPr>
  </w:style>
  <w:style w:type="character" w:customStyle="1" w:styleId="Heading2Char">
    <w:name w:val="Heading 2 Char"/>
    <w:basedOn w:val="DefaultParagraphFont"/>
    <w:link w:val="Heading2"/>
    <w:semiHidden/>
    <w:rsid w:val="00C407A6"/>
    <w:rPr>
      <w:rFonts w:asciiTheme="majorHAnsi" w:eastAsiaTheme="majorEastAsia" w:hAnsiTheme="majorHAnsi" w:cstheme="majorBidi"/>
      <w:color w:val="365F91" w:themeColor="accent1" w:themeShade="BF"/>
      <w:sz w:val="26"/>
      <w:szCs w:val="26"/>
      <w:lang w:val="en-US" w:eastAsia="en-US"/>
    </w:rPr>
  </w:style>
  <w:style w:type="character" w:customStyle="1" w:styleId="contextualextensionhighlight">
    <w:name w:val="contextualextensionhighlight"/>
    <w:basedOn w:val="DefaultParagraphFont"/>
    <w:rsid w:val="00574806"/>
  </w:style>
  <w:style w:type="character" w:customStyle="1" w:styleId="label">
    <w:name w:val="label"/>
    <w:basedOn w:val="DefaultParagraphFont"/>
    <w:rsid w:val="00B67A13"/>
  </w:style>
  <w:style w:type="character" w:customStyle="1" w:styleId="databold">
    <w:name w:val="data_bold"/>
    <w:basedOn w:val="DefaultParagraphFont"/>
    <w:rsid w:val="00B67A13"/>
  </w:style>
  <w:style w:type="character" w:customStyle="1" w:styleId="UnresolvedMention1">
    <w:name w:val="Unresolved Mention1"/>
    <w:basedOn w:val="DefaultParagraphFont"/>
    <w:uiPriority w:val="99"/>
    <w:semiHidden/>
    <w:unhideWhenUsed/>
    <w:rsid w:val="00BE31D7"/>
    <w:rPr>
      <w:color w:val="605E5C"/>
      <w:shd w:val="clear" w:color="auto" w:fill="E1DFDD"/>
    </w:rPr>
  </w:style>
  <w:style w:type="character" w:customStyle="1" w:styleId="identifier">
    <w:name w:val="identifier"/>
    <w:basedOn w:val="DefaultParagraphFont"/>
    <w:rsid w:val="00084507"/>
  </w:style>
  <w:style w:type="character" w:customStyle="1" w:styleId="id-label">
    <w:name w:val="id-label"/>
    <w:basedOn w:val="DefaultParagraphFont"/>
    <w:rsid w:val="00084507"/>
  </w:style>
  <w:style w:type="character" w:customStyle="1" w:styleId="Hyperlink1">
    <w:name w:val="Hyperlink1"/>
    <w:basedOn w:val="DefaultParagraphFont"/>
    <w:rsid w:val="00F54733"/>
  </w:style>
  <w:style w:type="character" w:customStyle="1" w:styleId="doi">
    <w:name w:val="doi"/>
    <w:basedOn w:val="DefaultParagraphFont"/>
    <w:rsid w:val="0094312B"/>
  </w:style>
  <w:style w:type="character" w:styleId="Emphasis">
    <w:name w:val="Emphasis"/>
    <w:basedOn w:val="DefaultParagraphFont"/>
    <w:uiPriority w:val="20"/>
    <w:qFormat/>
    <w:rsid w:val="005D7BFE"/>
    <w:rPr>
      <w:i/>
      <w:iCs/>
    </w:rPr>
  </w:style>
  <w:style w:type="character" w:customStyle="1" w:styleId="c-bibliographic-informationvalue">
    <w:name w:val="c-bibliographic-information__value"/>
    <w:basedOn w:val="DefaultParagraphFont"/>
    <w:rsid w:val="00D16EB0"/>
  </w:style>
  <w:style w:type="character" w:customStyle="1" w:styleId="title-text">
    <w:name w:val="title-text"/>
    <w:basedOn w:val="DefaultParagraphFont"/>
    <w:rsid w:val="000E3006"/>
  </w:style>
  <w:style w:type="character" w:customStyle="1" w:styleId="sr-only">
    <w:name w:val="sr-only"/>
    <w:basedOn w:val="DefaultParagraphFont"/>
    <w:rsid w:val="000E3006"/>
  </w:style>
  <w:style w:type="character" w:customStyle="1" w:styleId="author-ref">
    <w:name w:val="author-ref"/>
    <w:basedOn w:val="DefaultParagraphFont"/>
    <w:rsid w:val="000E3006"/>
  </w:style>
  <w:style w:type="paragraph" w:customStyle="1" w:styleId="Default">
    <w:name w:val="Default"/>
    <w:rsid w:val="00954E31"/>
    <w:pPr>
      <w:autoSpaceDE w:val="0"/>
      <w:autoSpaceDN w:val="0"/>
      <w:adjustRightInd w:val="0"/>
    </w:pPr>
    <w:rPr>
      <w:rFonts w:ascii="Charis SIL" w:hAnsi="Charis SIL" w:cs="Charis SIL"/>
      <w:color w:val="000000"/>
      <w:sz w:val="24"/>
      <w:szCs w:val="24"/>
      <w:lang w:val="en-US"/>
    </w:rPr>
  </w:style>
  <w:style w:type="character" w:customStyle="1" w:styleId="anchor-text">
    <w:name w:val="anchor-text"/>
    <w:basedOn w:val="DefaultParagraphFont"/>
    <w:rsid w:val="00884EDB"/>
  </w:style>
  <w:style w:type="character" w:customStyle="1" w:styleId="cit-title">
    <w:name w:val="cit-title"/>
    <w:basedOn w:val="DefaultParagraphFont"/>
    <w:rsid w:val="00826014"/>
  </w:style>
  <w:style w:type="character" w:customStyle="1" w:styleId="cit-year-info">
    <w:name w:val="cit-year-info"/>
    <w:basedOn w:val="DefaultParagraphFont"/>
    <w:rsid w:val="00826014"/>
  </w:style>
  <w:style w:type="character" w:customStyle="1" w:styleId="cit-volume">
    <w:name w:val="cit-volume"/>
    <w:basedOn w:val="DefaultParagraphFont"/>
    <w:rsid w:val="00826014"/>
  </w:style>
  <w:style w:type="character" w:customStyle="1" w:styleId="cit-issue">
    <w:name w:val="cit-issue"/>
    <w:basedOn w:val="DefaultParagraphFont"/>
    <w:rsid w:val="00826014"/>
  </w:style>
  <w:style w:type="character" w:customStyle="1" w:styleId="cit-pagerange">
    <w:name w:val="cit-pagerange"/>
    <w:basedOn w:val="DefaultParagraphFont"/>
    <w:rsid w:val="00826014"/>
  </w:style>
  <w:style w:type="character" w:customStyle="1" w:styleId="Heading4Char">
    <w:name w:val="Heading 4 Char"/>
    <w:basedOn w:val="DefaultParagraphFont"/>
    <w:link w:val="Heading4"/>
    <w:semiHidden/>
    <w:rsid w:val="006227DD"/>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79">
      <w:bodyDiv w:val="1"/>
      <w:marLeft w:val="0"/>
      <w:marRight w:val="0"/>
      <w:marTop w:val="0"/>
      <w:marBottom w:val="0"/>
      <w:divBdr>
        <w:top w:val="none" w:sz="0" w:space="0" w:color="auto"/>
        <w:left w:val="none" w:sz="0" w:space="0" w:color="auto"/>
        <w:bottom w:val="none" w:sz="0" w:space="0" w:color="auto"/>
        <w:right w:val="none" w:sz="0" w:space="0" w:color="auto"/>
      </w:divBdr>
    </w:div>
    <w:div w:id="40130078">
      <w:bodyDiv w:val="1"/>
      <w:marLeft w:val="0"/>
      <w:marRight w:val="0"/>
      <w:marTop w:val="0"/>
      <w:marBottom w:val="0"/>
      <w:divBdr>
        <w:top w:val="none" w:sz="0" w:space="0" w:color="auto"/>
        <w:left w:val="none" w:sz="0" w:space="0" w:color="auto"/>
        <w:bottom w:val="none" w:sz="0" w:space="0" w:color="auto"/>
        <w:right w:val="none" w:sz="0" w:space="0" w:color="auto"/>
      </w:divBdr>
      <w:divsChild>
        <w:div w:id="2000495489">
          <w:marLeft w:val="0"/>
          <w:marRight w:val="0"/>
          <w:marTop w:val="0"/>
          <w:marBottom w:val="0"/>
          <w:divBdr>
            <w:top w:val="none" w:sz="0" w:space="0" w:color="auto"/>
            <w:left w:val="none" w:sz="0" w:space="0" w:color="auto"/>
            <w:bottom w:val="none" w:sz="0" w:space="0" w:color="auto"/>
            <w:right w:val="none" w:sz="0" w:space="0" w:color="auto"/>
          </w:divBdr>
        </w:div>
        <w:div w:id="745959620">
          <w:marLeft w:val="0"/>
          <w:marRight w:val="0"/>
          <w:marTop w:val="0"/>
          <w:marBottom w:val="0"/>
          <w:divBdr>
            <w:top w:val="none" w:sz="0" w:space="0" w:color="auto"/>
            <w:left w:val="none" w:sz="0" w:space="0" w:color="auto"/>
            <w:bottom w:val="none" w:sz="0" w:space="0" w:color="auto"/>
            <w:right w:val="none" w:sz="0" w:space="0" w:color="auto"/>
          </w:divBdr>
        </w:div>
        <w:div w:id="1044671101">
          <w:marLeft w:val="0"/>
          <w:marRight w:val="0"/>
          <w:marTop w:val="0"/>
          <w:marBottom w:val="0"/>
          <w:divBdr>
            <w:top w:val="none" w:sz="0" w:space="0" w:color="auto"/>
            <w:left w:val="none" w:sz="0" w:space="0" w:color="auto"/>
            <w:bottom w:val="none" w:sz="0" w:space="0" w:color="auto"/>
            <w:right w:val="none" w:sz="0" w:space="0" w:color="auto"/>
          </w:divBdr>
        </w:div>
        <w:div w:id="1951471242">
          <w:marLeft w:val="0"/>
          <w:marRight w:val="0"/>
          <w:marTop w:val="0"/>
          <w:marBottom w:val="0"/>
          <w:divBdr>
            <w:top w:val="none" w:sz="0" w:space="0" w:color="auto"/>
            <w:left w:val="none" w:sz="0" w:space="0" w:color="auto"/>
            <w:bottom w:val="none" w:sz="0" w:space="0" w:color="auto"/>
            <w:right w:val="none" w:sz="0" w:space="0" w:color="auto"/>
          </w:divBdr>
        </w:div>
        <w:div w:id="1080323716">
          <w:marLeft w:val="0"/>
          <w:marRight w:val="0"/>
          <w:marTop w:val="0"/>
          <w:marBottom w:val="0"/>
          <w:divBdr>
            <w:top w:val="none" w:sz="0" w:space="0" w:color="auto"/>
            <w:left w:val="none" w:sz="0" w:space="0" w:color="auto"/>
            <w:bottom w:val="none" w:sz="0" w:space="0" w:color="auto"/>
            <w:right w:val="none" w:sz="0" w:space="0" w:color="auto"/>
          </w:divBdr>
        </w:div>
        <w:div w:id="1704162338">
          <w:marLeft w:val="0"/>
          <w:marRight w:val="0"/>
          <w:marTop w:val="0"/>
          <w:marBottom w:val="0"/>
          <w:divBdr>
            <w:top w:val="none" w:sz="0" w:space="0" w:color="auto"/>
            <w:left w:val="none" w:sz="0" w:space="0" w:color="auto"/>
            <w:bottom w:val="none" w:sz="0" w:space="0" w:color="auto"/>
            <w:right w:val="none" w:sz="0" w:space="0" w:color="auto"/>
          </w:divBdr>
        </w:div>
        <w:div w:id="2038970971">
          <w:marLeft w:val="0"/>
          <w:marRight w:val="0"/>
          <w:marTop w:val="0"/>
          <w:marBottom w:val="0"/>
          <w:divBdr>
            <w:top w:val="none" w:sz="0" w:space="0" w:color="auto"/>
            <w:left w:val="none" w:sz="0" w:space="0" w:color="auto"/>
            <w:bottom w:val="none" w:sz="0" w:space="0" w:color="auto"/>
            <w:right w:val="none" w:sz="0" w:space="0" w:color="auto"/>
          </w:divBdr>
        </w:div>
        <w:div w:id="1625577736">
          <w:marLeft w:val="0"/>
          <w:marRight w:val="0"/>
          <w:marTop w:val="0"/>
          <w:marBottom w:val="0"/>
          <w:divBdr>
            <w:top w:val="none" w:sz="0" w:space="0" w:color="auto"/>
            <w:left w:val="none" w:sz="0" w:space="0" w:color="auto"/>
            <w:bottom w:val="none" w:sz="0" w:space="0" w:color="auto"/>
            <w:right w:val="none" w:sz="0" w:space="0" w:color="auto"/>
          </w:divBdr>
        </w:div>
        <w:div w:id="545027115">
          <w:marLeft w:val="0"/>
          <w:marRight w:val="0"/>
          <w:marTop w:val="0"/>
          <w:marBottom w:val="0"/>
          <w:divBdr>
            <w:top w:val="none" w:sz="0" w:space="0" w:color="auto"/>
            <w:left w:val="none" w:sz="0" w:space="0" w:color="auto"/>
            <w:bottom w:val="none" w:sz="0" w:space="0" w:color="auto"/>
            <w:right w:val="none" w:sz="0" w:space="0" w:color="auto"/>
          </w:divBdr>
        </w:div>
        <w:div w:id="1328171577">
          <w:marLeft w:val="0"/>
          <w:marRight w:val="0"/>
          <w:marTop w:val="0"/>
          <w:marBottom w:val="0"/>
          <w:divBdr>
            <w:top w:val="none" w:sz="0" w:space="0" w:color="auto"/>
            <w:left w:val="none" w:sz="0" w:space="0" w:color="auto"/>
            <w:bottom w:val="none" w:sz="0" w:space="0" w:color="auto"/>
            <w:right w:val="none" w:sz="0" w:space="0" w:color="auto"/>
          </w:divBdr>
        </w:div>
        <w:div w:id="318731853">
          <w:marLeft w:val="0"/>
          <w:marRight w:val="0"/>
          <w:marTop w:val="0"/>
          <w:marBottom w:val="0"/>
          <w:divBdr>
            <w:top w:val="none" w:sz="0" w:space="0" w:color="auto"/>
            <w:left w:val="none" w:sz="0" w:space="0" w:color="auto"/>
            <w:bottom w:val="none" w:sz="0" w:space="0" w:color="auto"/>
            <w:right w:val="none" w:sz="0" w:space="0" w:color="auto"/>
          </w:divBdr>
        </w:div>
        <w:div w:id="598954648">
          <w:marLeft w:val="0"/>
          <w:marRight w:val="0"/>
          <w:marTop w:val="0"/>
          <w:marBottom w:val="0"/>
          <w:divBdr>
            <w:top w:val="none" w:sz="0" w:space="0" w:color="auto"/>
            <w:left w:val="none" w:sz="0" w:space="0" w:color="auto"/>
            <w:bottom w:val="none" w:sz="0" w:space="0" w:color="auto"/>
            <w:right w:val="none" w:sz="0" w:space="0" w:color="auto"/>
          </w:divBdr>
        </w:div>
        <w:div w:id="1057515876">
          <w:marLeft w:val="0"/>
          <w:marRight w:val="0"/>
          <w:marTop w:val="0"/>
          <w:marBottom w:val="0"/>
          <w:divBdr>
            <w:top w:val="none" w:sz="0" w:space="0" w:color="auto"/>
            <w:left w:val="none" w:sz="0" w:space="0" w:color="auto"/>
            <w:bottom w:val="none" w:sz="0" w:space="0" w:color="auto"/>
            <w:right w:val="none" w:sz="0" w:space="0" w:color="auto"/>
          </w:divBdr>
        </w:div>
        <w:div w:id="1491293666">
          <w:marLeft w:val="0"/>
          <w:marRight w:val="0"/>
          <w:marTop w:val="0"/>
          <w:marBottom w:val="0"/>
          <w:divBdr>
            <w:top w:val="none" w:sz="0" w:space="0" w:color="auto"/>
            <w:left w:val="none" w:sz="0" w:space="0" w:color="auto"/>
            <w:bottom w:val="none" w:sz="0" w:space="0" w:color="auto"/>
            <w:right w:val="none" w:sz="0" w:space="0" w:color="auto"/>
          </w:divBdr>
        </w:div>
        <w:div w:id="1427576980">
          <w:marLeft w:val="0"/>
          <w:marRight w:val="0"/>
          <w:marTop w:val="0"/>
          <w:marBottom w:val="0"/>
          <w:divBdr>
            <w:top w:val="none" w:sz="0" w:space="0" w:color="auto"/>
            <w:left w:val="none" w:sz="0" w:space="0" w:color="auto"/>
            <w:bottom w:val="none" w:sz="0" w:space="0" w:color="auto"/>
            <w:right w:val="none" w:sz="0" w:space="0" w:color="auto"/>
          </w:divBdr>
        </w:div>
        <w:div w:id="1987662818">
          <w:marLeft w:val="0"/>
          <w:marRight w:val="0"/>
          <w:marTop w:val="0"/>
          <w:marBottom w:val="0"/>
          <w:divBdr>
            <w:top w:val="none" w:sz="0" w:space="0" w:color="auto"/>
            <w:left w:val="none" w:sz="0" w:space="0" w:color="auto"/>
            <w:bottom w:val="none" w:sz="0" w:space="0" w:color="auto"/>
            <w:right w:val="none" w:sz="0" w:space="0" w:color="auto"/>
          </w:divBdr>
        </w:div>
        <w:div w:id="774054565">
          <w:marLeft w:val="0"/>
          <w:marRight w:val="0"/>
          <w:marTop w:val="0"/>
          <w:marBottom w:val="0"/>
          <w:divBdr>
            <w:top w:val="none" w:sz="0" w:space="0" w:color="auto"/>
            <w:left w:val="none" w:sz="0" w:space="0" w:color="auto"/>
            <w:bottom w:val="none" w:sz="0" w:space="0" w:color="auto"/>
            <w:right w:val="none" w:sz="0" w:space="0" w:color="auto"/>
          </w:divBdr>
        </w:div>
        <w:div w:id="917248189">
          <w:marLeft w:val="0"/>
          <w:marRight w:val="0"/>
          <w:marTop w:val="0"/>
          <w:marBottom w:val="0"/>
          <w:divBdr>
            <w:top w:val="none" w:sz="0" w:space="0" w:color="auto"/>
            <w:left w:val="none" w:sz="0" w:space="0" w:color="auto"/>
            <w:bottom w:val="none" w:sz="0" w:space="0" w:color="auto"/>
            <w:right w:val="none" w:sz="0" w:space="0" w:color="auto"/>
          </w:divBdr>
        </w:div>
        <w:div w:id="260839129">
          <w:marLeft w:val="0"/>
          <w:marRight w:val="0"/>
          <w:marTop w:val="0"/>
          <w:marBottom w:val="0"/>
          <w:divBdr>
            <w:top w:val="none" w:sz="0" w:space="0" w:color="auto"/>
            <w:left w:val="none" w:sz="0" w:space="0" w:color="auto"/>
            <w:bottom w:val="none" w:sz="0" w:space="0" w:color="auto"/>
            <w:right w:val="none" w:sz="0" w:space="0" w:color="auto"/>
          </w:divBdr>
        </w:div>
      </w:divsChild>
    </w:div>
    <w:div w:id="81070522">
      <w:bodyDiv w:val="1"/>
      <w:marLeft w:val="0"/>
      <w:marRight w:val="0"/>
      <w:marTop w:val="0"/>
      <w:marBottom w:val="0"/>
      <w:divBdr>
        <w:top w:val="none" w:sz="0" w:space="0" w:color="auto"/>
        <w:left w:val="none" w:sz="0" w:space="0" w:color="auto"/>
        <w:bottom w:val="none" w:sz="0" w:space="0" w:color="auto"/>
        <w:right w:val="none" w:sz="0" w:space="0" w:color="auto"/>
      </w:divBdr>
      <w:divsChild>
        <w:div w:id="178592017">
          <w:marLeft w:val="0"/>
          <w:marRight w:val="0"/>
          <w:marTop w:val="0"/>
          <w:marBottom w:val="0"/>
          <w:divBdr>
            <w:top w:val="none" w:sz="0" w:space="0" w:color="auto"/>
            <w:left w:val="none" w:sz="0" w:space="0" w:color="auto"/>
            <w:bottom w:val="none" w:sz="0" w:space="0" w:color="auto"/>
            <w:right w:val="none" w:sz="0" w:space="0" w:color="auto"/>
          </w:divBdr>
        </w:div>
        <w:div w:id="943879697">
          <w:marLeft w:val="0"/>
          <w:marRight w:val="0"/>
          <w:marTop w:val="0"/>
          <w:marBottom w:val="0"/>
          <w:divBdr>
            <w:top w:val="none" w:sz="0" w:space="0" w:color="auto"/>
            <w:left w:val="none" w:sz="0" w:space="0" w:color="auto"/>
            <w:bottom w:val="none" w:sz="0" w:space="0" w:color="auto"/>
            <w:right w:val="none" w:sz="0" w:space="0" w:color="auto"/>
          </w:divBdr>
        </w:div>
        <w:div w:id="620233078">
          <w:marLeft w:val="0"/>
          <w:marRight w:val="0"/>
          <w:marTop w:val="0"/>
          <w:marBottom w:val="0"/>
          <w:divBdr>
            <w:top w:val="none" w:sz="0" w:space="0" w:color="auto"/>
            <w:left w:val="none" w:sz="0" w:space="0" w:color="auto"/>
            <w:bottom w:val="none" w:sz="0" w:space="0" w:color="auto"/>
            <w:right w:val="none" w:sz="0" w:space="0" w:color="auto"/>
          </w:divBdr>
        </w:div>
      </w:divsChild>
    </w:div>
    <w:div w:id="117800566">
      <w:bodyDiv w:val="1"/>
      <w:marLeft w:val="0"/>
      <w:marRight w:val="0"/>
      <w:marTop w:val="0"/>
      <w:marBottom w:val="0"/>
      <w:divBdr>
        <w:top w:val="none" w:sz="0" w:space="0" w:color="auto"/>
        <w:left w:val="none" w:sz="0" w:space="0" w:color="auto"/>
        <w:bottom w:val="none" w:sz="0" w:space="0" w:color="auto"/>
        <w:right w:val="none" w:sz="0" w:space="0" w:color="auto"/>
      </w:divBdr>
    </w:div>
    <w:div w:id="155461832">
      <w:bodyDiv w:val="1"/>
      <w:marLeft w:val="0"/>
      <w:marRight w:val="0"/>
      <w:marTop w:val="0"/>
      <w:marBottom w:val="0"/>
      <w:divBdr>
        <w:top w:val="none" w:sz="0" w:space="0" w:color="auto"/>
        <w:left w:val="none" w:sz="0" w:space="0" w:color="auto"/>
        <w:bottom w:val="none" w:sz="0" w:space="0" w:color="auto"/>
        <w:right w:val="none" w:sz="0" w:space="0" w:color="auto"/>
      </w:divBdr>
      <w:divsChild>
        <w:div w:id="1020089370">
          <w:marLeft w:val="0"/>
          <w:marRight w:val="0"/>
          <w:marTop w:val="0"/>
          <w:marBottom w:val="120"/>
          <w:divBdr>
            <w:top w:val="none" w:sz="0" w:space="0" w:color="auto"/>
            <w:left w:val="none" w:sz="0" w:space="0" w:color="auto"/>
            <w:bottom w:val="none" w:sz="0" w:space="0" w:color="auto"/>
            <w:right w:val="none" w:sz="0" w:space="0" w:color="auto"/>
          </w:divBdr>
          <w:divsChild>
            <w:div w:id="729811814">
              <w:marLeft w:val="0"/>
              <w:marRight w:val="0"/>
              <w:marTop w:val="0"/>
              <w:marBottom w:val="0"/>
              <w:divBdr>
                <w:top w:val="none" w:sz="0" w:space="0" w:color="auto"/>
                <w:left w:val="none" w:sz="0" w:space="0" w:color="auto"/>
                <w:bottom w:val="none" w:sz="0" w:space="0" w:color="auto"/>
                <w:right w:val="none" w:sz="0" w:space="0" w:color="auto"/>
              </w:divBdr>
              <w:divsChild>
                <w:div w:id="1863745012">
                  <w:marLeft w:val="0"/>
                  <w:marRight w:val="0"/>
                  <w:marTop w:val="0"/>
                  <w:marBottom w:val="0"/>
                  <w:divBdr>
                    <w:top w:val="none" w:sz="0" w:space="0" w:color="auto"/>
                    <w:left w:val="none" w:sz="0" w:space="0" w:color="auto"/>
                    <w:bottom w:val="none" w:sz="0" w:space="0" w:color="auto"/>
                    <w:right w:val="none" w:sz="0" w:space="0" w:color="auto"/>
                  </w:divBdr>
                  <w:divsChild>
                    <w:div w:id="14712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337">
              <w:marLeft w:val="0"/>
              <w:marRight w:val="0"/>
              <w:marTop w:val="0"/>
              <w:marBottom w:val="0"/>
              <w:divBdr>
                <w:top w:val="none" w:sz="0" w:space="0" w:color="auto"/>
                <w:left w:val="none" w:sz="0" w:space="0" w:color="auto"/>
                <w:bottom w:val="single" w:sz="6" w:space="0" w:color="000000"/>
                <w:right w:val="none" w:sz="0" w:space="0" w:color="auto"/>
              </w:divBdr>
              <w:divsChild>
                <w:div w:id="468130040">
                  <w:marLeft w:val="0"/>
                  <w:marRight w:val="0"/>
                  <w:marTop w:val="0"/>
                  <w:marBottom w:val="0"/>
                  <w:divBdr>
                    <w:top w:val="none" w:sz="0" w:space="0" w:color="auto"/>
                    <w:left w:val="none" w:sz="0" w:space="0" w:color="auto"/>
                    <w:bottom w:val="none" w:sz="0" w:space="0" w:color="auto"/>
                    <w:right w:val="none" w:sz="0" w:space="0" w:color="auto"/>
                  </w:divBdr>
                  <w:divsChild>
                    <w:div w:id="523326777">
                      <w:marLeft w:val="0"/>
                      <w:marRight w:val="0"/>
                      <w:marTop w:val="0"/>
                      <w:marBottom w:val="0"/>
                      <w:divBdr>
                        <w:top w:val="none" w:sz="0" w:space="0" w:color="auto"/>
                        <w:left w:val="none" w:sz="0" w:space="0" w:color="auto"/>
                        <w:bottom w:val="none" w:sz="0" w:space="0" w:color="auto"/>
                        <w:right w:val="none" w:sz="0" w:space="0" w:color="auto"/>
                      </w:divBdr>
                      <w:divsChild>
                        <w:div w:id="11534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440">
                  <w:marLeft w:val="0"/>
                  <w:marRight w:val="0"/>
                  <w:marTop w:val="0"/>
                  <w:marBottom w:val="0"/>
                  <w:divBdr>
                    <w:top w:val="none" w:sz="0" w:space="0" w:color="auto"/>
                    <w:left w:val="none" w:sz="0" w:space="0" w:color="auto"/>
                    <w:bottom w:val="none" w:sz="0" w:space="0" w:color="auto"/>
                    <w:right w:val="none" w:sz="0" w:space="0" w:color="auto"/>
                  </w:divBdr>
                  <w:divsChild>
                    <w:div w:id="962226451">
                      <w:marLeft w:val="0"/>
                      <w:marRight w:val="0"/>
                      <w:marTop w:val="0"/>
                      <w:marBottom w:val="0"/>
                      <w:divBdr>
                        <w:top w:val="none" w:sz="0" w:space="0" w:color="auto"/>
                        <w:left w:val="none" w:sz="0" w:space="0" w:color="auto"/>
                        <w:bottom w:val="none" w:sz="0" w:space="0" w:color="auto"/>
                        <w:right w:val="none" w:sz="0" w:space="0" w:color="auto"/>
                      </w:divBdr>
                      <w:divsChild>
                        <w:div w:id="20418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4792">
      <w:bodyDiv w:val="1"/>
      <w:marLeft w:val="0"/>
      <w:marRight w:val="0"/>
      <w:marTop w:val="0"/>
      <w:marBottom w:val="0"/>
      <w:divBdr>
        <w:top w:val="none" w:sz="0" w:space="0" w:color="auto"/>
        <w:left w:val="none" w:sz="0" w:space="0" w:color="auto"/>
        <w:bottom w:val="none" w:sz="0" w:space="0" w:color="auto"/>
        <w:right w:val="none" w:sz="0" w:space="0" w:color="auto"/>
      </w:divBdr>
    </w:div>
    <w:div w:id="189492091">
      <w:bodyDiv w:val="1"/>
      <w:marLeft w:val="0"/>
      <w:marRight w:val="0"/>
      <w:marTop w:val="0"/>
      <w:marBottom w:val="0"/>
      <w:divBdr>
        <w:top w:val="none" w:sz="0" w:space="0" w:color="auto"/>
        <w:left w:val="none" w:sz="0" w:space="0" w:color="auto"/>
        <w:bottom w:val="none" w:sz="0" w:space="0" w:color="auto"/>
        <w:right w:val="none" w:sz="0" w:space="0" w:color="auto"/>
      </w:divBdr>
    </w:div>
    <w:div w:id="197469905">
      <w:bodyDiv w:val="1"/>
      <w:marLeft w:val="0"/>
      <w:marRight w:val="0"/>
      <w:marTop w:val="0"/>
      <w:marBottom w:val="0"/>
      <w:divBdr>
        <w:top w:val="none" w:sz="0" w:space="0" w:color="auto"/>
        <w:left w:val="none" w:sz="0" w:space="0" w:color="auto"/>
        <w:bottom w:val="none" w:sz="0" w:space="0" w:color="auto"/>
        <w:right w:val="none" w:sz="0" w:space="0" w:color="auto"/>
      </w:divBdr>
    </w:div>
    <w:div w:id="211161709">
      <w:bodyDiv w:val="1"/>
      <w:marLeft w:val="0"/>
      <w:marRight w:val="0"/>
      <w:marTop w:val="0"/>
      <w:marBottom w:val="0"/>
      <w:divBdr>
        <w:top w:val="none" w:sz="0" w:space="0" w:color="auto"/>
        <w:left w:val="none" w:sz="0" w:space="0" w:color="auto"/>
        <w:bottom w:val="none" w:sz="0" w:space="0" w:color="auto"/>
        <w:right w:val="none" w:sz="0" w:space="0" w:color="auto"/>
      </w:divBdr>
      <w:divsChild>
        <w:div w:id="1777600970">
          <w:marLeft w:val="0"/>
          <w:marRight w:val="0"/>
          <w:marTop w:val="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793">
      <w:bodyDiv w:val="1"/>
      <w:marLeft w:val="0"/>
      <w:marRight w:val="0"/>
      <w:marTop w:val="0"/>
      <w:marBottom w:val="0"/>
      <w:divBdr>
        <w:top w:val="none" w:sz="0" w:space="0" w:color="auto"/>
        <w:left w:val="none" w:sz="0" w:space="0" w:color="auto"/>
        <w:bottom w:val="none" w:sz="0" w:space="0" w:color="auto"/>
        <w:right w:val="none" w:sz="0" w:space="0" w:color="auto"/>
      </w:divBdr>
      <w:divsChild>
        <w:div w:id="1562058985">
          <w:marLeft w:val="0"/>
          <w:marRight w:val="0"/>
          <w:marTop w:val="0"/>
          <w:marBottom w:val="0"/>
          <w:divBdr>
            <w:top w:val="none" w:sz="0" w:space="0" w:color="auto"/>
            <w:left w:val="none" w:sz="0" w:space="0" w:color="auto"/>
            <w:bottom w:val="none" w:sz="0" w:space="0" w:color="auto"/>
            <w:right w:val="none" w:sz="0" w:space="0" w:color="auto"/>
          </w:divBdr>
          <w:divsChild>
            <w:div w:id="1744597469">
              <w:marLeft w:val="0"/>
              <w:marRight w:val="0"/>
              <w:marTop w:val="0"/>
              <w:marBottom w:val="0"/>
              <w:divBdr>
                <w:top w:val="none" w:sz="0" w:space="0" w:color="auto"/>
                <w:left w:val="none" w:sz="0" w:space="0" w:color="auto"/>
                <w:bottom w:val="none" w:sz="0" w:space="0" w:color="auto"/>
                <w:right w:val="none" w:sz="0" w:space="0" w:color="auto"/>
              </w:divBdr>
              <w:divsChild>
                <w:div w:id="644897004">
                  <w:marLeft w:val="0"/>
                  <w:marRight w:val="0"/>
                  <w:marTop w:val="0"/>
                  <w:marBottom w:val="0"/>
                  <w:divBdr>
                    <w:top w:val="none" w:sz="0" w:space="0" w:color="auto"/>
                    <w:left w:val="none" w:sz="0" w:space="0" w:color="auto"/>
                    <w:bottom w:val="none" w:sz="0" w:space="0" w:color="auto"/>
                    <w:right w:val="none" w:sz="0" w:space="0" w:color="auto"/>
                  </w:divBdr>
                  <w:divsChild>
                    <w:div w:id="1158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75253">
      <w:bodyDiv w:val="1"/>
      <w:marLeft w:val="0"/>
      <w:marRight w:val="0"/>
      <w:marTop w:val="0"/>
      <w:marBottom w:val="0"/>
      <w:divBdr>
        <w:top w:val="none" w:sz="0" w:space="0" w:color="auto"/>
        <w:left w:val="none" w:sz="0" w:space="0" w:color="auto"/>
        <w:bottom w:val="none" w:sz="0" w:space="0" w:color="auto"/>
        <w:right w:val="none" w:sz="0" w:space="0" w:color="auto"/>
      </w:divBdr>
      <w:divsChild>
        <w:div w:id="273170840">
          <w:marLeft w:val="0"/>
          <w:marRight w:val="0"/>
          <w:marTop w:val="0"/>
          <w:marBottom w:val="0"/>
          <w:divBdr>
            <w:top w:val="none" w:sz="0" w:space="0" w:color="auto"/>
            <w:left w:val="none" w:sz="0" w:space="0" w:color="auto"/>
            <w:bottom w:val="none" w:sz="0" w:space="0" w:color="auto"/>
            <w:right w:val="none" w:sz="0" w:space="0" w:color="auto"/>
          </w:divBdr>
          <w:divsChild>
            <w:div w:id="1069308915">
              <w:marLeft w:val="0"/>
              <w:marRight w:val="0"/>
              <w:marTop w:val="0"/>
              <w:marBottom w:val="0"/>
              <w:divBdr>
                <w:top w:val="none" w:sz="0" w:space="0" w:color="auto"/>
                <w:left w:val="none" w:sz="0" w:space="0" w:color="auto"/>
                <w:bottom w:val="none" w:sz="0" w:space="0" w:color="auto"/>
                <w:right w:val="none" w:sz="0" w:space="0" w:color="auto"/>
              </w:divBdr>
            </w:div>
            <w:div w:id="474105240">
              <w:marLeft w:val="0"/>
              <w:marRight w:val="0"/>
              <w:marTop w:val="0"/>
              <w:marBottom w:val="0"/>
              <w:divBdr>
                <w:top w:val="none" w:sz="0" w:space="0" w:color="auto"/>
                <w:left w:val="none" w:sz="0" w:space="0" w:color="auto"/>
                <w:bottom w:val="none" w:sz="0" w:space="0" w:color="auto"/>
                <w:right w:val="none" w:sz="0" w:space="0" w:color="auto"/>
              </w:divBdr>
            </w:div>
            <w:div w:id="1867670725">
              <w:marLeft w:val="0"/>
              <w:marRight w:val="0"/>
              <w:marTop w:val="0"/>
              <w:marBottom w:val="0"/>
              <w:divBdr>
                <w:top w:val="none" w:sz="0" w:space="0" w:color="auto"/>
                <w:left w:val="none" w:sz="0" w:space="0" w:color="auto"/>
                <w:bottom w:val="none" w:sz="0" w:space="0" w:color="auto"/>
                <w:right w:val="none" w:sz="0" w:space="0" w:color="auto"/>
              </w:divBdr>
            </w:div>
            <w:div w:id="177549789">
              <w:marLeft w:val="0"/>
              <w:marRight w:val="0"/>
              <w:marTop w:val="0"/>
              <w:marBottom w:val="0"/>
              <w:divBdr>
                <w:top w:val="none" w:sz="0" w:space="0" w:color="auto"/>
                <w:left w:val="none" w:sz="0" w:space="0" w:color="auto"/>
                <w:bottom w:val="none" w:sz="0" w:space="0" w:color="auto"/>
                <w:right w:val="none" w:sz="0" w:space="0" w:color="auto"/>
              </w:divBdr>
            </w:div>
            <w:div w:id="344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7174">
      <w:bodyDiv w:val="1"/>
      <w:marLeft w:val="0"/>
      <w:marRight w:val="0"/>
      <w:marTop w:val="0"/>
      <w:marBottom w:val="0"/>
      <w:divBdr>
        <w:top w:val="none" w:sz="0" w:space="0" w:color="auto"/>
        <w:left w:val="none" w:sz="0" w:space="0" w:color="auto"/>
        <w:bottom w:val="none" w:sz="0" w:space="0" w:color="auto"/>
        <w:right w:val="none" w:sz="0" w:space="0" w:color="auto"/>
      </w:divBdr>
    </w:div>
    <w:div w:id="336419800">
      <w:bodyDiv w:val="1"/>
      <w:marLeft w:val="0"/>
      <w:marRight w:val="0"/>
      <w:marTop w:val="0"/>
      <w:marBottom w:val="0"/>
      <w:divBdr>
        <w:top w:val="none" w:sz="0" w:space="0" w:color="auto"/>
        <w:left w:val="none" w:sz="0" w:space="0" w:color="auto"/>
        <w:bottom w:val="none" w:sz="0" w:space="0" w:color="auto"/>
        <w:right w:val="none" w:sz="0" w:space="0" w:color="auto"/>
      </w:divBdr>
      <w:divsChild>
        <w:div w:id="161816498">
          <w:marLeft w:val="0"/>
          <w:marRight w:val="0"/>
          <w:marTop w:val="0"/>
          <w:marBottom w:val="0"/>
          <w:divBdr>
            <w:top w:val="none" w:sz="0" w:space="0" w:color="auto"/>
            <w:left w:val="none" w:sz="0" w:space="0" w:color="auto"/>
            <w:bottom w:val="none" w:sz="0" w:space="0" w:color="auto"/>
            <w:right w:val="none" w:sz="0" w:space="0" w:color="auto"/>
          </w:divBdr>
        </w:div>
        <w:div w:id="11762662">
          <w:marLeft w:val="0"/>
          <w:marRight w:val="0"/>
          <w:marTop w:val="0"/>
          <w:marBottom w:val="0"/>
          <w:divBdr>
            <w:top w:val="none" w:sz="0" w:space="0" w:color="auto"/>
            <w:left w:val="none" w:sz="0" w:space="0" w:color="auto"/>
            <w:bottom w:val="none" w:sz="0" w:space="0" w:color="auto"/>
            <w:right w:val="none" w:sz="0" w:space="0" w:color="auto"/>
          </w:divBdr>
        </w:div>
        <w:div w:id="1305281993">
          <w:marLeft w:val="0"/>
          <w:marRight w:val="0"/>
          <w:marTop w:val="0"/>
          <w:marBottom w:val="0"/>
          <w:divBdr>
            <w:top w:val="none" w:sz="0" w:space="0" w:color="auto"/>
            <w:left w:val="none" w:sz="0" w:space="0" w:color="auto"/>
            <w:bottom w:val="none" w:sz="0" w:space="0" w:color="auto"/>
            <w:right w:val="none" w:sz="0" w:space="0" w:color="auto"/>
          </w:divBdr>
        </w:div>
        <w:div w:id="1785730143">
          <w:marLeft w:val="0"/>
          <w:marRight w:val="0"/>
          <w:marTop w:val="0"/>
          <w:marBottom w:val="0"/>
          <w:divBdr>
            <w:top w:val="none" w:sz="0" w:space="0" w:color="auto"/>
            <w:left w:val="none" w:sz="0" w:space="0" w:color="auto"/>
            <w:bottom w:val="none" w:sz="0" w:space="0" w:color="auto"/>
            <w:right w:val="none" w:sz="0" w:space="0" w:color="auto"/>
          </w:divBdr>
        </w:div>
        <w:div w:id="208033695">
          <w:marLeft w:val="0"/>
          <w:marRight w:val="0"/>
          <w:marTop w:val="0"/>
          <w:marBottom w:val="0"/>
          <w:divBdr>
            <w:top w:val="none" w:sz="0" w:space="0" w:color="auto"/>
            <w:left w:val="none" w:sz="0" w:space="0" w:color="auto"/>
            <w:bottom w:val="none" w:sz="0" w:space="0" w:color="auto"/>
            <w:right w:val="none" w:sz="0" w:space="0" w:color="auto"/>
          </w:divBdr>
        </w:div>
        <w:div w:id="2147119320">
          <w:marLeft w:val="0"/>
          <w:marRight w:val="0"/>
          <w:marTop w:val="0"/>
          <w:marBottom w:val="0"/>
          <w:divBdr>
            <w:top w:val="none" w:sz="0" w:space="0" w:color="auto"/>
            <w:left w:val="none" w:sz="0" w:space="0" w:color="auto"/>
            <w:bottom w:val="none" w:sz="0" w:space="0" w:color="auto"/>
            <w:right w:val="none" w:sz="0" w:space="0" w:color="auto"/>
          </w:divBdr>
        </w:div>
        <w:div w:id="1079984862">
          <w:marLeft w:val="0"/>
          <w:marRight w:val="0"/>
          <w:marTop w:val="0"/>
          <w:marBottom w:val="0"/>
          <w:divBdr>
            <w:top w:val="none" w:sz="0" w:space="0" w:color="auto"/>
            <w:left w:val="none" w:sz="0" w:space="0" w:color="auto"/>
            <w:bottom w:val="none" w:sz="0" w:space="0" w:color="auto"/>
            <w:right w:val="none" w:sz="0" w:space="0" w:color="auto"/>
          </w:divBdr>
        </w:div>
        <w:div w:id="1403333628">
          <w:marLeft w:val="0"/>
          <w:marRight w:val="0"/>
          <w:marTop w:val="0"/>
          <w:marBottom w:val="0"/>
          <w:divBdr>
            <w:top w:val="none" w:sz="0" w:space="0" w:color="auto"/>
            <w:left w:val="none" w:sz="0" w:space="0" w:color="auto"/>
            <w:bottom w:val="none" w:sz="0" w:space="0" w:color="auto"/>
            <w:right w:val="none" w:sz="0" w:space="0" w:color="auto"/>
          </w:divBdr>
        </w:div>
        <w:div w:id="37822241">
          <w:marLeft w:val="0"/>
          <w:marRight w:val="0"/>
          <w:marTop w:val="0"/>
          <w:marBottom w:val="0"/>
          <w:divBdr>
            <w:top w:val="none" w:sz="0" w:space="0" w:color="auto"/>
            <w:left w:val="none" w:sz="0" w:space="0" w:color="auto"/>
            <w:bottom w:val="none" w:sz="0" w:space="0" w:color="auto"/>
            <w:right w:val="none" w:sz="0" w:space="0" w:color="auto"/>
          </w:divBdr>
        </w:div>
        <w:div w:id="1208100291">
          <w:marLeft w:val="0"/>
          <w:marRight w:val="0"/>
          <w:marTop w:val="0"/>
          <w:marBottom w:val="0"/>
          <w:divBdr>
            <w:top w:val="none" w:sz="0" w:space="0" w:color="auto"/>
            <w:left w:val="none" w:sz="0" w:space="0" w:color="auto"/>
            <w:bottom w:val="none" w:sz="0" w:space="0" w:color="auto"/>
            <w:right w:val="none" w:sz="0" w:space="0" w:color="auto"/>
          </w:divBdr>
        </w:div>
        <w:div w:id="1307006380">
          <w:marLeft w:val="0"/>
          <w:marRight w:val="0"/>
          <w:marTop w:val="0"/>
          <w:marBottom w:val="0"/>
          <w:divBdr>
            <w:top w:val="none" w:sz="0" w:space="0" w:color="auto"/>
            <w:left w:val="none" w:sz="0" w:space="0" w:color="auto"/>
            <w:bottom w:val="none" w:sz="0" w:space="0" w:color="auto"/>
            <w:right w:val="none" w:sz="0" w:space="0" w:color="auto"/>
          </w:divBdr>
        </w:div>
        <w:div w:id="1042511447">
          <w:marLeft w:val="0"/>
          <w:marRight w:val="0"/>
          <w:marTop w:val="0"/>
          <w:marBottom w:val="0"/>
          <w:divBdr>
            <w:top w:val="none" w:sz="0" w:space="0" w:color="auto"/>
            <w:left w:val="none" w:sz="0" w:space="0" w:color="auto"/>
            <w:bottom w:val="none" w:sz="0" w:space="0" w:color="auto"/>
            <w:right w:val="none" w:sz="0" w:space="0" w:color="auto"/>
          </w:divBdr>
        </w:div>
        <w:div w:id="410077941">
          <w:marLeft w:val="0"/>
          <w:marRight w:val="0"/>
          <w:marTop w:val="0"/>
          <w:marBottom w:val="0"/>
          <w:divBdr>
            <w:top w:val="none" w:sz="0" w:space="0" w:color="auto"/>
            <w:left w:val="none" w:sz="0" w:space="0" w:color="auto"/>
            <w:bottom w:val="none" w:sz="0" w:space="0" w:color="auto"/>
            <w:right w:val="none" w:sz="0" w:space="0" w:color="auto"/>
          </w:divBdr>
        </w:div>
        <w:div w:id="608708817">
          <w:marLeft w:val="0"/>
          <w:marRight w:val="0"/>
          <w:marTop w:val="0"/>
          <w:marBottom w:val="0"/>
          <w:divBdr>
            <w:top w:val="none" w:sz="0" w:space="0" w:color="auto"/>
            <w:left w:val="none" w:sz="0" w:space="0" w:color="auto"/>
            <w:bottom w:val="none" w:sz="0" w:space="0" w:color="auto"/>
            <w:right w:val="none" w:sz="0" w:space="0" w:color="auto"/>
          </w:divBdr>
        </w:div>
        <w:div w:id="1585996633">
          <w:marLeft w:val="0"/>
          <w:marRight w:val="0"/>
          <w:marTop w:val="0"/>
          <w:marBottom w:val="0"/>
          <w:divBdr>
            <w:top w:val="none" w:sz="0" w:space="0" w:color="auto"/>
            <w:left w:val="none" w:sz="0" w:space="0" w:color="auto"/>
            <w:bottom w:val="none" w:sz="0" w:space="0" w:color="auto"/>
            <w:right w:val="none" w:sz="0" w:space="0" w:color="auto"/>
          </w:divBdr>
        </w:div>
        <w:div w:id="2000569703">
          <w:marLeft w:val="0"/>
          <w:marRight w:val="0"/>
          <w:marTop w:val="0"/>
          <w:marBottom w:val="0"/>
          <w:divBdr>
            <w:top w:val="none" w:sz="0" w:space="0" w:color="auto"/>
            <w:left w:val="none" w:sz="0" w:space="0" w:color="auto"/>
            <w:bottom w:val="none" w:sz="0" w:space="0" w:color="auto"/>
            <w:right w:val="none" w:sz="0" w:space="0" w:color="auto"/>
          </w:divBdr>
        </w:div>
        <w:div w:id="554004975">
          <w:marLeft w:val="0"/>
          <w:marRight w:val="0"/>
          <w:marTop w:val="0"/>
          <w:marBottom w:val="0"/>
          <w:divBdr>
            <w:top w:val="none" w:sz="0" w:space="0" w:color="auto"/>
            <w:left w:val="none" w:sz="0" w:space="0" w:color="auto"/>
            <w:bottom w:val="none" w:sz="0" w:space="0" w:color="auto"/>
            <w:right w:val="none" w:sz="0" w:space="0" w:color="auto"/>
          </w:divBdr>
        </w:div>
        <w:div w:id="74015798">
          <w:marLeft w:val="0"/>
          <w:marRight w:val="0"/>
          <w:marTop w:val="0"/>
          <w:marBottom w:val="0"/>
          <w:divBdr>
            <w:top w:val="none" w:sz="0" w:space="0" w:color="auto"/>
            <w:left w:val="none" w:sz="0" w:space="0" w:color="auto"/>
            <w:bottom w:val="none" w:sz="0" w:space="0" w:color="auto"/>
            <w:right w:val="none" w:sz="0" w:space="0" w:color="auto"/>
          </w:divBdr>
        </w:div>
        <w:div w:id="30496194">
          <w:marLeft w:val="0"/>
          <w:marRight w:val="0"/>
          <w:marTop w:val="0"/>
          <w:marBottom w:val="0"/>
          <w:divBdr>
            <w:top w:val="none" w:sz="0" w:space="0" w:color="auto"/>
            <w:left w:val="none" w:sz="0" w:space="0" w:color="auto"/>
            <w:bottom w:val="none" w:sz="0" w:space="0" w:color="auto"/>
            <w:right w:val="none" w:sz="0" w:space="0" w:color="auto"/>
          </w:divBdr>
        </w:div>
      </w:divsChild>
    </w:div>
    <w:div w:id="340353765">
      <w:bodyDiv w:val="1"/>
      <w:marLeft w:val="0"/>
      <w:marRight w:val="0"/>
      <w:marTop w:val="0"/>
      <w:marBottom w:val="0"/>
      <w:divBdr>
        <w:top w:val="none" w:sz="0" w:space="0" w:color="auto"/>
        <w:left w:val="none" w:sz="0" w:space="0" w:color="auto"/>
        <w:bottom w:val="none" w:sz="0" w:space="0" w:color="auto"/>
        <w:right w:val="none" w:sz="0" w:space="0" w:color="auto"/>
      </w:divBdr>
      <w:divsChild>
        <w:div w:id="861282315">
          <w:marLeft w:val="0"/>
          <w:marRight w:val="0"/>
          <w:marTop w:val="0"/>
          <w:marBottom w:val="0"/>
          <w:divBdr>
            <w:top w:val="none" w:sz="0" w:space="0" w:color="auto"/>
            <w:left w:val="none" w:sz="0" w:space="0" w:color="auto"/>
            <w:bottom w:val="none" w:sz="0" w:space="0" w:color="auto"/>
            <w:right w:val="none" w:sz="0" w:space="0" w:color="auto"/>
          </w:divBdr>
        </w:div>
        <w:div w:id="1348173595">
          <w:marLeft w:val="0"/>
          <w:marRight w:val="0"/>
          <w:marTop w:val="0"/>
          <w:marBottom w:val="0"/>
          <w:divBdr>
            <w:top w:val="none" w:sz="0" w:space="0" w:color="auto"/>
            <w:left w:val="none" w:sz="0" w:space="0" w:color="auto"/>
            <w:bottom w:val="none" w:sz="0" w:space="0" w:color="auto"/>
            <w:right w:val="none" w:sz="0" w:space="0" w:color="auto"/>
          </w:divBdr>
        </w:div>
        <w:div w:id="1499345300">
          <w:marLeft w:val="0"/>
          <w:marRight w:val="0"/>
          <w:marTop w:val="0"/>
          <w:marBottom w:val="0"/>
          <w:divBdr>
            <w:top w:val="none" w:sz="0" w:space="0" w:color="auto"/>
            <w:left w:val="none" w:sz="0" w:space="0" w:color="auto"/>
            <w:bottom w:val="none" w:sz="0" w:space="0" w:color="auto"/>
            <w:right w:val="none" w:sz="0" w:space="0" w:color="auto"/>
          </w:divBdr>
        </w:div>
        <w:div w:id="1711999343">
          <w:marLeft w:val="0"/>
          <w:marRight w:val="0"/>
          <w:marTop w:val="0"/>
          <w:marBottom w:val="0"/>
          <w:divBdr>
            <w:top w:val="none" w:sz="0" w:space="0" w:color="auto"/>
            <w:left w:val="none" w:sz="0" w:space="0" w:color="auto"/>
            <w:bottom w:val="none" w:sz="0" w:space="0" w:color="auto"/>
            <w:right w:val="none" w:sz="0" w:space="0" w:color="auto"/>
          </w:divBdr>
        </w:div>
        <w:div w:id="2066945104">
          <w:marLeft w:val="0"/>
          <w:marRight w:val="0"/>
          <w:marTop w:val="0"/>
          <w:marBottom w:val="0"/>
          <w:divBdr>
            <w:top w:val="none" w:sz="0" w:space="0" w:color="auto"/>
            <w:left w:val="none" w:sz="0" w:space="0" w:color="auto"/>
            <w:bottom w:val="none" w:sz="0" w:space="0" w:color="auto"/>
            <w:right w:val="none" w:sz="0" w:space="0" w:color="auto"/>
          </w:divBdr>
        </w:div>
      </w:divsChild>
    </w:div>
    <w:div w:id="349910811">
      <w:bodyDiv w:val="1"/>
      <w:marLeft w:val="0"/>
      <w:marRight w:val="0"/>
      <w:marTop w:val="0"/>
      <w:marBottom w:val="0"/>
      <w:divBdr>
        <w:top w:val="none" w:sz="0" w:space="0" w:color="auto"/>
        <w:left w:val="none" w:sz="0" w:space="0" w:color="auto"/>
        <w:bottom w:val="none" w:sz="0" w:space="0" w:color="auto"/>
        <w:right w:val="none" w:sz="0" w:space="0" w:color="auto"/>
      </w:divBdr>
    </w:div>
    <w:div w:id="374698594">
      <w:bodyDiv w:val="1"/>
      <w:marLeft w:val="0"/>
      <w:marRight w:val="0"/>
      <w:marTop w:val="0"/>
      <w:marBottom w:val="0"/>
      <w:divBdr>
        <w:top w:val="none" w:sz="0" w:space="0" w:color="auto"/>
        <w:left w:val="none" w:sz="0" w:space="0" w:color="auto"/>
        <w:bottom w:val="none" w:sz="0" w:space="0" w:color="auto"/>
        <w:right w:val="none" w:sz="0" w:space="0" w:color="auto"/>
      </w:divBdr>
    </w:div>
    <w:div w:id="386223539">
      <w:bodyDiv w:val="1"/>
      <w:marLeft w:val="0"/>
      <w:marRight w:val="0"/>
      <w:marTop w:val="0"/>
      <w:marBottom w:val="0"/>
      <w:divBdr>
        <w:top w:val="none" w:sz="0" w:space="0" w:color="auto"/>
        <w:left w:val="none" w:sz="0" w:space="0" w:color="auto"/>
        <w:bottom w:val="none" w:sz="0" w:space="0" w:color="auto"/>
        <w:right w:val="none" w:sz="0" w:space="0" w:color="auto"/>
      </w:divBdr>
    </w:div>
    <w:div w:id="418603022">
      <w:bodyDiv w:val="1"/>
      <w:marLeft w:val="0"/>
      <w:marRight w:val="0"/>
      <w:marTop w:val="0"/>
      <w:marBottom w:val="0"/>
      <w:divBdr>
        <w:top w:val="none" w:sz="0" w:space="0" w:color="auto"/>
        <w:left w:val="none" w:sz="0" w:space="0" w:color="auto"/>
        <w:bottom w:val="none" w:sz="0" w:space="0" w:color="auto"/>
        <w:right w:val="none" w:sz="0" w:space="0" w:color="auto"/>
      </w:divBdr>
      <w:divsChild>
        <w:div w:id="1609308379">
          <w:marLeft w:val="0"/>
          <w:marRight w:val="0"/>
          <w:marTop w:val="0"/>
          <w:marBottom w:val="0"/>
          <w:divBdr>
            <w:top w:val="none" w:sz="0" w:space="0" w:color="auto"/>
            <w:left w:val="none" w:sz="0" w:space="0" w:color="auto"/>
            <w:bottom w:val="none" w:sz="0" w:space="0" w:color="auto"/>
            <w:right w:val="none" w:sz="0" w:space="0" w:color="auto"/>
          </w:divBdr>
          <w:divsChild>
            <w:div w:id="2113355062">
              <w:marLeft w:val="0"/>
              <w:marRight w:val="0"/>
              <w:marTop w:val="0"/>
              <w:marBottom w:val="0"/>
              <w:divBdr>
                <w:top w:val="none" w:sz="0" w:space="0" w:color="auto"/>
                <w:left w:val="none" w:sz="0" w:space="0" w:color="auto"/>
                <w:bottom w:val="none" w:sz="0" w:space="0" w:color="auto"/>
                <w:right w:val="none" w:sz="0" w:space="0" w:color="auto"/>
              </w:divBdr>
              <w:divsChild>
                <w:div w:id="1136266301">
                  <w:marLeft w:val="0"/>
                  <w:marRight w:val="0"/>
                  <w:marTop w:val="0"/>
                  <w:marBottom w:val="0"/>
                  <w:divBdr>
                    <w:top w:val="none" w:sz="0" w:space="0" w:color="auto"/>
                    <w:left w:val="none" w:sz="0" w:space="0" w:color="auto"/>
                    <w:bottom w:val="none" w:sz="0" w:space="0" w:color="auto"/>
                    <w:right w:val="none" w:sz="0" w:space="0" w:color="auto"/>
                  </w:divBdr>
                  <w:divsChild>
                    <w:div w:id="863327704">
                      <w:marLeft w:val="0"/>
                      <w:marRight w:val="0"/>
                      <w:marTop w:val="0"/>
                      <w:marBottom w:val="0"/>
                      <w:divBdr>
                        <w:top w:val="none" w:sz="0" w:space="0" w:color="auto"/>
                        <w:left w:val="none" w:sz="0" w:space="0" w:color="auto"/>
                        <w:bottom w:val="none" w:sz="0" w:space="0" w:color="auto"/>
                        <w:right w:val="none" w:sz="0" w:space="0" w:color="auto"/>
                      </w:divBdr>
                    </w:div>
                    <w:div w:id="14830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96196">
      <w:bodyDiv w:val="1"/>
      <w:marLeft w:val="0"/>
      <w:marRight w:val="0"/>
      <w:marTop w:val="0"/>
      <w:marBottom w:val="0"/>
      <w:divBdr>
        <w:top w:val="none" w:sz="0" w:space="0" w:color="auto"/>
        <w:left w:val="none" w:sz="0" w:space="0" w:color="auto"/>
        <w:bottom w:val="none" w:sz="0" w:space="0" w:color="auto"/>
        <w:right w:val="none" w:sz="0" w:space="0" w:color="auto"/>
      </w:divBdr>
    </w:div>
    <w:div w:id="432745686">
      <w:bodyDiv w:val="1"/>
      <w:marLeft w:val="0"/>
      <w:marRight w:val="0"/>
      <w:marTop w:val="0"/>
      <w:marBottom w:val="0"/>
      <w:divBdr>
        <w:top w:val="none" w:sz="0" w:space="0" w:color="auto"/>
        <w:left w:val="none" w:sz="0" w:space="0" w:color="auto"/>
        <w:bottom w:val="none" w:sz="0" w:space="0" w:color="auto"/>
        <w:right w:val="none" w:sz="0" w:space="0" w:color="auto"/>
      </w:divBdr>
      <w:divsChild>
        <w:div w:id="498545968">
          <w:marLeft w:val="0"/>
          <w:marRight w:val="0"/>
          <w:marTop w:val="0"/>
          <w:marBottom w:val="0"/>
          <w:divBdr>
            <w:top w:val="none" w:sz="0" w:space="0" w:color="auto"/>
            <w:left w:val="none" w:sz="0" w:space="0" w:color="auto"/>
            <w:bottom w:val="none" w:sz="0" w:space="0" w:color="auto"/>
            <w:right w:val="none" w:sz="0" w:space="0" w:color="auto"/>
          </w:divBdr>
          <w:divsChild>
            <w:div w:id="18178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8772">
      <w:bodyDiv w:val="1"/>
      <w:marLeft w:val="0"/>
      <w:marRight w:val="0"/>
      <w:marTop w:val="0"/>
      <w:marBottom w:val="0"/>
      <w:divBdr>
        <w:top w:val="none" w:sz="0" w:space="0" w:color="auto"/>
        <w:left w:val="none" w:sz="0" w:space="0" w:color="auto"/>
        <w:bottom w:val="none" w:sz="0" w:space="0" w:color="auto"/>
        <w:right w:val="none" w:sz="0" w:space="0" w:color="auto"/>
      </w:divBdr>
      <w:divsChild>
        <w:div w:id="1399087869">
          <w:marLeft w:val="0"/>
          <w:marRight w:val="0"/>
          <w:marTop w:val="0"/>
          <w:marBottom w:val="0"/>
          <w:divBdr>
            <w:top w:val="none" w:sz="0" w:space="0" w:color="auto"/>
            <w:left w:val="none" w:sz="0" w:space="0" w:color="auto"/>
            <w:bottom w:val="none" w:sz="0" w:space="0" w:color="auto"/>
            <w:right w:val="none" w:sz="0" w:space="0" w:color="auto"/>
          </w:divBdr>
        </w:div>
      </w:divsChild>
    </w:div>
    <w:div w:id="484012271">
      <w:bodyDiv w:val="1"/>
      <w:marLeft w:val="0"/>
      <w:marRight w:val="0"/>
      <w:marTop w:val="0"/>
      <w:marBottom w:val="0"/>
      <w:divBdr>
        <w:top w:val="none" w:sz="0" w:space="0" w:color="auto"/>
        <w:left w:val="none" w:sz="0" w:space="0" w:color="auto"/>
        <w:bottom w:val="none" w:sz="0" w:space="0" w:color="auto"/>
        <w:right w:val="none" w:sz="0" w:space="0" w:color="auto"/>
      </w:divBdr>
    </w:div>
    <w:div w:id="494758120">
      <w:bodyDiv w:val="1"/>
      <w:marLeft w:val="0"/>
      <w:marRight w:val="0"/>
      <w:marTop w:val="0"/>
      <w:marBottom w:val="0"/>
      <w:divBdr>
        <w:top w:val="none" w:sz="0" w:space="0" w:color="auto"/>
        <w:left w:val="none" w:sz="0" w:space="0" w:color="auto"/>
        <w:bottom w:val="none" w:sz="0" w:space="0" w:color="auto"/>
        <w:right w:val="none" w:sz="0" w:space="0" w:color="auto"/>
      </w:divBdr>
    </w:div>
    <w:div w:id="523397287">
      <w:bodyDiv w:val="1"/>
      <w:marLeft w:val="0"/>
      <w:marRight w:val="0"/>
      <w:marTop w:val="0"/>
      <w:marBottom w:val="0"/>
      <w:divBdr>
        <w:top w:val="none" w:sz="0" w:space="0" w:color="auto"/>
        <w:left w:val="none" w:sz="0" w:space="0" w:color="auto"/>
        <w:bottom w:val="none" w:sz="0" w:space="0" w:color="auto"/>
        <w:right w:val="none" w:sz="0" w:space="0" w:color="auto"/>
      </w:divBdr>
      <w:divsChild>
        <w:div w:id="283122344">
          <w:marLeft w:val="0"/>
          <w:marRight w:val="0"/>
          <w:marTop w:val="0"/>
          <w:marBottom w:val="0"/>
          <w:divBdr>
            <w:top w:val="none" w:sz="0" w:space="0" w:color="auto"/>
            <w:left w:val="none" w:sz="0" w:space="0" w:color="auto"/>
            <w:bottom w:val="none" w:sz="0" w:space="0" w:color="auto"/>
            <w:right w:val="none" w:sz="0" w:space="0" w:color="auto"/>
          </w:divBdr>
        </w:div>
        <w:div w:id="662583785">
          <w:marLeft w:val="0"/>
          <w:marRight w:val="0"/>
          <w:marTop w:val="0"/>
          <w:marBottom w:val="0"/>
          <w:divBdr>
            <w:top w:val="none" w:sz="0" w:space="0" w:color="auto"/>
            <w:left w:val="none" w:sz="0" w:space="0" w:color="auto"/>
            <w:bottom w:val="none" w:sz="0" w:space="0" w:color="auto"/>
            <w:right w:val="none" w:sz="0" w:space="0" w:color="auto"/>
          </w:divBdr>
        </w:div>
        <w:div w:id="927344190">
          <w:marLeft w:val="0"/>
          <w:marRight w:val="0"/>
          <w:marTop w:val="0"/>
          <w:marBottom w:val="0"/>
          <w:divBdr>
            <w:top w:val="none" w:sz="0" w:space="0" w:color="auto"/>
            <w:left w:val="none" w:sz="0" w:space="0" w:color="auto"/>
            <w:bottom w:val="none" w:sz="0" w:space="0" w:color="auto"/>
            <w:right w:val="none" w:sz="0" w:space="0" w:color="auto"/>
          </w:divBdr>
        </w:div>
        <w:div w:id="943458419">
          <w:marLeft w:val="0"/>
          <w:marRight w:val="0"/>
          <w:marTop w:val="0"/>
          <w:marBottom w:val="0"/>
          <w:divBdr>
            <w:top w:val="none" w:sz="0" w:space="0" w:color="auto"/>
            <w:left w:val="none" w:sz="0" w:space="0" w:color="auto"/>
            <w:bottom w:val="none" w:sz="0" w:space="0" w:color="auto"/>
            <w:right w:val="none" w:sz="0" w:space="0" w:color="auto"/>
          </w:divBdr>
        </w:div>
      </w:divsChild>
    </w:div>
    <w:div w:id="535120614">
      <w:bodyDiv w:val="1"/>
      <w:marLeft w:val="0"/>
      <w:marRight w:val="0"/>
      <w:marTop w:val="0"/>
      <w:marBottom w:val="0"/>
      <w:divBdr>
        <w:top w:val="none" w:sz="0" w:space="0" w:color="auto"/>
        <w:left w:val="none" w:sz="0" w:space="0" w:color="auto"/>
        <w:bottom w:val="none" w:sz="0" w:space="0" w:color="auto"/>
        <w:right w:val="none" w:sz="0" w:space="0" w:color="auto"/>
      </w:divBdr>
    </w:div>
    <w:div w:id="536739977">
      <w:bodyDiv w:val="1"/>
      <w:marLeft w:val="0"/>
      <w:marRight w:val="0"/>
      <w:marTop w:val="0"/>
      <w:marBottom w:val="0"/>
      <w:divBdr>
        <w:top w:val="none" w:sz="0" w:space="0" w:color="auto"/>
        <w:left w:val="none" w:sz="0" w:space="0" w:color="auto"/>
        <w:bottom w:val="none" w:sz="0" w:space="0" w:color="auto"/>
        <w:right w:val="none" w:sz="0" w:space="0" w:color="auto"/>
      </w:divBdr>
    </w:div>
    <w:div w:id="564075406">
      <w:bodyDiv w:val="1"/>
      <w:marLeft w:val="0"/>
      <w:marRight w:val="0"/>
      <w:marTop w:val="0"/>
      <w:marBottom w:val="0"/>
      <w:divBdr>
        <w:top w:val="none" w:sz="0" w:space="0" w:color="auto"/>
        <w:left w:val="none" w:sz="0" w:space="0" w:color="auto"/>
        <w:bottom w:val="none" w:sz="0" w:space="0" w:color="auto"/>
        <w:right w:val="none" w:sz="0" w:space="0" w:color="auto"/>
      </w:divBdr>
      <w:divsChild>
        <w:div w:id="74012729">
          <w:marLeft w:val="0"/>
          <w:marRight w:val="0"/>
          <w:marTop w:val="0"/>
          <w:marBottom w:val="0"/>
          <w:divBdr>
            <w:top w:val="none" w:sz="0" w:space="0" w:color="auto"/>
            <w:left w:val="none" w:sz="0" w:space="0" w:color="auto"/>
            <w:bottom w:val="none" w:sz="0" w:space="0" w:color="auto"/>
            <w:right w:val="none" w:sz="0" w:space="0" w:color="auto"/>
          </w:divBdr>
          <w:divsChild>
            <w:div w:id="5452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8078">
      <w:bodyDiv w:val="1"/>
      <w:marLeft w:val="0"/>
      <w:marRight w:val="0"/>
      <w:marTop w:val="0"/>
      <w:marBottom w:val="0"/>
      <w:divBdr>
        <w:top w:val="none" w:sz="0" w:space="0" w:color="auto"/>
        <w:left w:val="none" w:sz="0" w:space="0" w:color="auto"/>
        <w:bottom w:val="none" w:sz="0" w:space="0" w:color="auto"/>
        <w:right w:val="none" w:sz="0" w:space="0" w:color="auto"/>
      </w:divBdr>
      <w:divsChild>
        <w:div w:id="580215562">
          <w:marLeft w:val="0"/>
          <w:marRight w:val="0"/>
          <w:marTop w:val="0"/>
          <w:marBottom w:val="0"/>
          <w:divBdr>
            <w:top w:val="none" w:sz="0" w:space="0" w:color="auto"/>
            <w:left w:val="none" w:sz="0" w:space="0" w:color="auto"/>
            <w:bottom w:val="none" w:sz="0" w:space="0" w:color="auto"/>
            <w:right w:val="none" w:sz="0" w:space="0" w:color="auto"/>
          </w:divBdr>
          <w:divsChild>
            <w:div w:id="85688006">
              <w:marLeft w:val="0"/>
              <w:marRight w:val="0"/>
              <w:marTop w:val="0"/>
              <w:marBottom w:val="0"/>
              <w:divBdr>
                <w:top w:val="none" w:sz="0" w:space="0" w:color="auto"/>
                <w:left w:val="none" w:sz="0" w:space="0" w:color="auto"/>
                <w:bottom w:val="none" w:sz="0" w:space="0" w:color="auto"/>
                <w:right w:val="none" w:sz="0" w:space="0" w:color="auto"/>
              </w:divBdr>
              <w:divsChild>
                <w:div w:id="15431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0002">
      <w:bodyDiv w:val="1"/>
      <w:marLeft w:val="0"/>
      <w:marRight w:val="0"/>
      <w:marTop w:val="0"/>
      <w:marBottom w:val="0"/>
      <w:divBdr>
        <w:top w:val="none" w:sz="0" w:space="0" w:color="auto"/>
        <w:left w:val="none" w:sz="0" w:space="0" w:color="auto"/>
        <w:bottom w:val="none" w:sz="0" w:space="0" w:color="auto"/>
        <w:right w:val="none" w:sz="0" w:space="0" w:color="auto"/>
      </w:divBdr>
      <w:divsChild>
        <w:div w:id="2046905922">
          <w:marLeft w:val="0"/>
          <w:marRight w:val="0"/>
          <w:marTop w:val="0"/>
          <w:marBottom w:val="0"/>
          <w:divBdr>
            <w:top w:val="none" w:sz="0" w:space="0" w:color="auto"/>
            <w:left w:val="none" w:sz="0" w:space="0" w:color="auto"/>
            <w:bottom w:val="none" w:sz="0" w:space="0" w:color="auto"/>
            <w:right w:val="none" w:sz="0" w:space="0" w:color="auto"/>
          </w:divBdr>
        </w:div>
        <w:div w:id="1757439359">
          <w:marLeft w:val="0"/>
          <w:marRight w:val="0"/>
          <w:marTop w:val="0"/>
          <w:marBottom w:val="0"/>
          <w:divBdr>
            <w:top w:val="none" w:sz="0" w:space="0" w:color="auto"/>
            <w:left w:val="none" w:sz="0" w:space="0" w:color="auto"/>
            <w:bottom w:val="none" w:sz="0" w:space="0" w:color="auto"/>
            <w:right w:val="none" w:sz="0" w:space="0" w:color="auto"/>
          </w:divBdr>
        </w:div>
        <w:div w:id="1465004780">
          <w:marLeft w:val="0"/>
          <w:marRight w:val="0"/>
          <w:marTop w:val="0"/>
          <w:marBottom w:val="0"/>
          <w:divBdr>
            <w:top w:val="none" w:sz="0" w:space="0" w:color="auto"/>
            <w:left w:val="none" w:sz="0" w:space="0" w:color="auto"/>
            <w:bottom w:val="none" w:sz="0" w:space="0" w:color="auto"/>
            <w:right w:val="none" w:sz="0" w:space="0" w:color="auto"/>
          </w:divBdr>
        </w:div>
        <w:div w:id="304551418">
          <w:marLeft w:val="0"/>
          <w:marRight w:val="0"/>
          <w:marTop w:val="0"/>
          <w:marBottom w:val="0"/>
          <w:divBdr>
            <w:top w:val="none" w:sz="0" w:space="0" w:color="auto"/>
            <w:left w:val="none" w:sz="0" w:space="0" w:color="auto"/>
            <w:bottom w:val="none" w:sz="0" w:space="0" w:color="auto"/>
            <w:right w:val="none" w:sz="0" w:space="0" w:color="auto"/>
          </w:divBdr>
        </w:div>
        <w:div w:id="877280976">
          <w:marLeft w:val="0"/>
          <w:marRight w:val="0"/>
          <w:marTop w:val="0"/>
          <w:marBottom w:val="0"/>
          <w:divBdr>
            <w:top w:val="none" w:sz="0" w:space="0" w:color="auto"/>
            <w:left w:val="none" w:sz="0" w:space="0" w:color="auto"/>
            <w:bottom w:val="none" w:sz="0" w:space="0" w:color="auto"/>
            <w:right w:val="none" w:sz="0" w:space="0" w:color="auto"/>
          </w:divBdr>
        </w:div>
        <w:div w:id="1438063082">
          <w:marLeft w:val="0"/>
          <w:marRight w:val="0"/>
          <w:marTop w:val="0"/>
          <w:marBottom w:val="0"/>
          <w:divBdr>
            <w:top w:val="none" w:sz="0" w:space="0" w:color="auto"/>
            <w:left w:val="none" w:sz="0" w:space="0" w:color="auto"/>
            <w:bottom w:val="none" w:sz="0" w:space="0" w:color="auto"/>
            <w:right w:val="none" w:sz="0" w:space="0" w:color="auto"/>
          </w:divBdr>
        </w:div>
        <w:div w:id="816068925">
          <w:marLeft w:val="0"/>
          <w:marRight w:val="0"/>
          <w:marTop w:val="0"/>
          <w:marBottom w:val="0"/>
          <w:divBdr>
            <w:top w:val="none" w:sz="0" w:space="0" w:color="auto"/>
            <w:left w:val="none" w:sz="0" w:space="0" w:color="auto"/>
            <w:bottom w:val="none" w:sz="0" w:space="0" w:color="auto"/>
            <w:right w:val="none" w:sz="0" w:space="0" w:color="auto"/>
          </w:divBdr>
        </w:div>
        <w:div w:id="2125926914">
          <w:marLeft w:val="0"/>
          <w:marRight w:val="0"/>
          <w:marTop w:val="0"/>
          <w:marBottom w:val="0"/>
          <w:divBdr>
            <w:top w:val="none" w:sz="0" w:space="0" w:color="auto"/>
            <w:left w:val="none" w:sz="0" w:space="0" w:color="auto"/>
            <w:bottom w:val="none" w:sz="0" w:space="0" w:color="auto"/>
            <w:right w:val="none" w:sz="0" w:space="0" w:color="auto"/>
          </w:divBdr>
        </w:div>
        <w:div w:id="1638953486">
          <w:marLeft w:val="0"/>
          <w:marRight w:val="0"/>
          <w:marTop w:val="0"/>
          <w:marBottom w:val="0"/>
          <w:divBdr>
            <w:top w:val="none" w:sz="0" w:space="0" w:color="auto"/>
            <w:left w:val="none" w:sz="0" w:space="0" w:color="auto"/>
            <w:bottom w:val="none" w:sz="0" w:space="0" w:color="auto"/>
            <w:right w:val="none" w:sz="0" w:space="0" w:color="auto"/>
          </w:divBdr>
        </w:div>
        <w:div w:id="746997104">
          <w:marLeft w:val="0"/>
          <w:marRight w:val="0"/>
          <w:marTop w:val="0"/>
          <w:marBottom w:val="0"/>
          <w:divBdr>
            <w:top w:val="none" w:sz="0" w:space="0" w:color="auto"/>
            <w:left w:val="none" w:sz="0" w:space="0" w:color="auto"/>
            <w:bottom w:val="none" w:sz="0" w:space="0" w:color="auto"/>
            <w:right w:val="none" w:sz="0" w:space="0" w:color="auto"/>
          </w:divBdr>
        </w:div>
        <w:div w:id="46492704">
          <w:marLeft w:val="0"/>
          <w:marRight w:val="0"/>
          <w:marTop w:val="0"/>
          <w:marBottom w:val="0"/>
          <w:divBdr>
            <w:top w:val="none" w:sz="0" w:space="0" w:color="auto"/>
            <w:left w:val="none" w:sz="0" w:space="0" w:color="auto"/>
            <w:bottom w:val="none" w:sz="0" w:space="0" w:color="auto"/>
            <w:right w:val="none" w:sz="0" w:space="0" w:color="auto"/>
          </w:divBdr>
        </w:div>
        <w:div w:id="533467149">
          <w:marLeft w:val="0"/>
          <w:marRight w:val="0"/>
          <w:marTop w:val="0"/>
          <w:marBottom w:val="0"/>
          <w:divBdr>
            <w:top w:val="none" w:sz="0" w:space="0" w:color="auto"/>
            <w:left w:val="none" w:sz="0" w:space="0" w:color="auto"/>
            <w:bottom w:val="none" w:sz="0" w:space="0" w:color="auto"/>
            <w:right w:val="none" w:sz="0" w:space="0" w:color="auto"/>
          </w:divBdr>
        </w:div>
        <w:div w:id="1542204183">
          <w:marLeft w:val="0"/>
          <w:marRight w:val="0"/>
          <w:marTop w:val="0"/>
          <w:marBottom w:val="0"/>
          <w:divBdr>
            <w:top w:val="none" w:sz="0" w:space="0" w:color="auto"/>
            <w:left w:val="none" w:sz="0" w:space="0" w:color="auto"/>
            <w:bottom w:val="none" w:sz="0" w:space="0" w:color="auto"/>
            <w:right w:val="none" w:sz="0" w:space="0" w:color="auto"/>
          </w:divBdr>
        </w:div>
        <w:div w:id="758677485">
          <w:marLeft w:val="0"/>
          <w:marRight w:val="0"/>
          <w:marTop w:val="0"/>
          <w:marBottom w:val="0"/>
          <w:divBdr>
            <w:top w:val="none" w:sz="0" w:space="0" w:color="auto"/>
            <w:left w:val="none" w:sz="0" w:space="0" w:color="auto"/>
            <w:bottom w:val="none" w:sz="0" w:space="0" w:color="auto"/>
            <w:right w:val="none" w:sz="0" w:space="0" w:color="auto"/>
          </w:divBdr>
        </w:div>
        <w:div w:id="1400790462">
          <w:marLeft w:val="0"/>
          <w:marRight w:val="0"/>
          <w:marTop w:val="0"/>
          <w:marBottom w:val="0"/>
          <w:divBdr>
            <w:top w:val="none" w:sz="0" w:space="0" w:color="auto"/>
            <w:left w:val="none" w:sz="0" w:space="0" w:color="auto"/>
            <w:bottom w:val="none" w:sz="0" w:space="0" w:color="auto"/>
            <w:right w:val="none" w:sz="0" w:space="0" w:color="auto"/>
          </w:divBdr>
        </w:div>
        <w:div w:id="1537616575">
          <w:marLeft w:val="0"/>
          <w:marRight w:val="0"/>
          <w:marTop w:val="0"/>
          <w:marBottom w:val="0"/>
          <w:divBdr>
            <w:top w:val="none" w:sz="0" w:space="0" w:color="auto"/>
            <w:left w:val="none" w:sz="0" w:space="0" w:color="auto"/>
            <w:bottom w:val="none" w:sz="0" w:space="0" w:color="auto"/>
            <w:right w:val="none" w:sz="0" w:space="0" w:color="auto"/>
          </w:divBdr>
        </w:div>
        <w:div w:id="113254374">
          <w:marLeft w:val="0"/>
          <w:marRight w:val="0"/>
          <w:marTop w:val="0"/>
          <w:marBottom w:val="0"/>
          <w:divBdr>
            <w:top w:val="none" w:sz="0" w:space="0" w:color="auto"/>
            <w:left w:val="none" w:sz="0" w:space="0" w:color="auto"/>
            <w:bottom w:val="none" w:sz="0" w:space="0" w:color="auto"/>
            <w:right w:val="none" w:sz="0" w:space="0" w:color="auto"/>
          </w:divBdr>
        </w:div>
        <w:div w:id="1494754938">
          <w:marLeft w:val="0"/>
          <w:marRight w:val="0"/>
          <w:marTop w:val="0"/>
          <w:marBottom w:val="0"/>
          <w:divBdr>
            <w:top w:val="none" w:sz="0" w:space="0" w:color="auto"/>
            <w:left w:val="none" w:sz="0" w:space="0" w:color="auto"/>
            <w:bottom w:val="none" w:sz="0" w:space="0" w:color="auto"/>
            <w:right w:val="none" w:sz="0" w:space="0" w:color="auto"/>
          </w:divBdr>
        </w:div>
        <w:div w:id="562836655">
          <w:marLeft w:val="0"/>
          <w:marRight w:val="0"/>
          <w:marTop w:val="0"/>
          <w:marBottom w:val="0"/>
          <w:divBdr>
            <w:top w:val="none" w:sz="0" w:space="0" w:color="auto"/>
            <w:left w:val="none" w:sz="0" w:space="0" w:color="auto"/>
            <w:bottom w:val="none" w:sz="0" w:space="0" w:color="auto"/>
            <w:right w:val="none" w:sz="0" w:space="0" w:color="auto"/>
          </w:divBdr>
        </w:div>
      </w:divsChild>
    </w:div>
    <w:div w:id="613512981">
      <w:bodyDiv w:val="1"/>
      <w:marLeft w:val="0"/>
      <w:marRight w:val="0"/>
      <w:marTop w:val="0"/>
      <w:marBottom w:val="0"/>
      <w:divBdr>
        <w:top w:val="none" w:sz="0" w:space="0" w:color="auto"/>
        <w:left w:val="none" w:sz="0" w:space="0" w:color="auto"/>
        <w:bottom w:val="none" w:sz="0" w:space="0" w:color="auto"/>
        <w:right w:val="none" w:sz="0" w:space="0" w:color="auto"/>
      </w:divBdr>
    </w:div>
    <w:div w:id="616106521">
      <w:bodyDiv w:val="1"/>
      <w:marLeft w:val="0"/>
      <w:marRight w:val="0"/>
      <w:marTop w:val="0"/>
      <w:marBottom w:val="0"/>
      <w:divBdr>
        <w:top w:val="none" w:sz="0" w:space="0" w:color="auto"/>
        <w:left w:val="none" w:sz="0" w:space="0" w:color="auto"/>
        <w:bottom w:val="none" w:sz="0" w:space="0" w:color="auto"/>
        <w:right w:val="none" w:sz="0" w:space="0" w:color="auto"/>
      </w:divBdr>
    </w:div>
    <w:div w:id="647784309">
      <w:bodyDiv w:val="1"/>
      <w:marLeft w:val="0"/>
      <w:marRight w:val="0"/>
      <w:marTop w:val="0"/>
      <w:marBottom w:val="0"/>
      <w:divBdr>
        <w:top w:val="none" w:sz="0" w:space="0" w:color="auto"/>
        <w:left w:val="none" w:sz="0" w:space="0" w:color="auto"/>
        <w:bottom w:val="none" w:sz="0" w:space="0" w:color="auto"/>
        <w:right w:val="none" w:sz="0" w:space="0" w:color="auto"/>
      </w:divBdr>
    </w:div>
    <w:div w:id="772169032">
      <w:bodyDiv w:val="1"/>
      <w:marLeft w:val="0"/>
      <w:marRight w:val="0"/>
      <w:marTop w:val="0"/>
      <w:marBottom w:val="0"/>
      <w:divBdr>
        <w:top w:val="none" w:sz="0" w:space="0" w:color="auto"/>
        <w:left w:val="none" w:sz="0" w:space="0" w:color="auto"/>
        <w:bottom w:val="none" w:sz="0" w:space="0" w:color="auto"/>
        <w:right w:val="none" w:sz="0" w:space="0" w:color="auto"/>
      </w:divBdr>
    </w:div>
    <w:div w:id="778069718">
      <w:bodyDiv w:val="1"/>
      <w:marLeft w:val="0"/>
      <w:marRight w:val="0"/>
      <w:marTop w:val="0"/>
      <w:marBottom w:val="0"/>
      <w:divBdr>
        <w:top w:val="none" w:sz="0" w:space="0" w:color="auto"/>
        <w:left w:val="none" w:sz="0" w:space="0" w:color="auto"/>
        <w:bottom w:val="none" w:sz="0" w:space="0" w:color="auto"/>
        <w:right w:val="none" w:sz="0" w:space="0" w:color="auto"/>
      </w:divBdr>
    </w:div>
    <w:div w:id="797602995">
      <w:bodyDiv w:val="1"/>
      <w:marLeft w:val="0"/>
      <w:marRight w:val="0"/>
      <w:marTop w:val="0"/>
      <w:marBottom w:val="0"/>
      <w:divBdr>
        <w:top w:val="none" w:sz="0" w:space="0" w:color="auto"/>
        <w:left w:val="none" w:sz="0" w:space="0" w:color="auto"/>
        <w:bottom w:val="none" w:sz="0" w:space="0" w:color="auto"/>
        <w:right w:val="none" w:sz="0" w:space="0" w:color="auto"/>
      </w:divBdr>
    </w:div>
    <w:div w:id="822966485">
      <w:bodyDiv w:val="1"/>
      <w:marLeft w:val="0"/>
      <w:marRight w:val="0"/>
      <w:marTop w:val="0"/>
      <w:marBottom w:val="0"/>
      <w:divBdr>
        <w:top w:val="none" w:sz="0" w:space="0" w:color="auto"/>
        <w:left w:val="none" w:sz="0" w:space="0" w:color="auto"/>
        <w:bottom w:val="none" w:sz="0" w:space="0" w:color="auto"/>
        <w:right w:val="none" w:sz="0" w:space="0" w:color="auto"/>
      </w:divBdr>
    </w:div>
    <w:div w:id="916747904">
      <w:bodyDiv w:val="1"/>
      <w:marLeft w:val="0"/>
      <w:marRight w:val="0"/>
      <w:marTop w:val="0"/>
      <w:marBottom w:val="0"/>
      <w:divBdr>
        <w:top w:val="none" w:sz="0" w:space="0" w:color="auto"/>
        <w:left w:val="none" w:sz="0" w:space="0" w:color="auto"/>
        <w:bottom w:val="none" w:sz="0" w:space="0" w:color="auto"/>
        <w:right w:val="none" w:sz="0" w:space="0" w:color="auto"/>
      </w:divBdr>
      <w:divsChild>
        <w:div w:id="108933402">
          <w:marLeft w:val="0"/>
          <w:marRight w:val="0"/>
          <w:marTop w:val="0"/>
          <w:marBottom w:val="0"/>
          <w:divBdr>
            <w:top w:val="none" w:sz="0" w:space="0" w:color="auto"/>
            <w:left w:val="none" w:sz="0" w:space="0" w:color="auto"/>
            <w:bottom w:val="none" w:sz="0" w:space="0" w:color="auto"/>
            <w:right w:val="none" w:sz="0" w:space="0" w:color="auto"/>
          </w:divBdr>
          <w:divsChild>
            <w:div w:id="8743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2">
      <w:bodyDiv w:val="1"/>
      <w:marLeft w:val="0"/>
      <w:marRight w:val="0"/>
      <w:marTop w:val="0"/>
      <w:marBottom w:val="0"/>
      <w:divBdr>
        <w:top w:val="none" w:sz="0" w:space="0" w:color="auto"/>
        <w:left w:val="none" w:sz="0" w:space="0" w:color="auto"/>
        <w:bottom w:val="none" w:sz="0" w:space="0" w:color="auto"/>
        <w:right w:val="none" w:sz="0" w:space="0" w:color="auto"/>
      </w:divBdr>
    </w:div>
    <w:div w:id="957416374">
      <w:bodyDiv w:val="1"/>
      <w:marLeft w:val="0"/>
      <w:marRight w:val="0"/>
      <w:marTop w:val="0"/>
      <w:marBottom w:val="0"/>
      <w:divBdr>
        <w:top w:val="none" w:sz="0" w:space="0" w:color="auto"/>
        <w:left w:val="none" w:sz="0" w:space="0" w:color="auto"/>
        <w:bottom w:val="none" w:sz="0" w:space="0" w:color="auto"/>
        <w:right w:val="none" w:sz="0" w:space="0" w:color="auto"/>
      </w:divBdr>
    </w:div>
    <w:div w:id="979924523">
      <w:bodyDiv w:val="1"/>
      <w:marLeft w:val="0"/>
      <w:marRight w:val="0"/>
      <w:marTop w:val="0"/>
      <w:marBottom w:val="0"/>
      <w:divBdr>
        <w:top w:val="none" w:sz="0" w:space="0" w:color="auto"/>
        <w:left w:val="none" w:sz="0" w:space="0" w:color="auto"/>
        <w:bottom w:val="none" w:sz="0" w:space="0" w:color="auto"/>
        <w:right w:val="none" w:sz="0" w:space="0" w:color="auto"/>
      </w:divBdr>
      <w:divsChild>
        <w:div w:id="117266713">
          <w:marLeft w:val="0"/>
          <w:marRight w:val="0"/>
          <w:marTop w:val="0"/>
          <w:marBottom w:val="0"/>
          <w:divBdr>
            <w:top w:val="none" w:sz="0" w:space="0" w:color="auto"/>
            <w:left w:val="none" w:sz="0" w:space="0" w:color="auto"/>
            <w:bottom w:val="none" w:sz="0" w:space="0" w:color="auto"/>
            <w:right w:val="none" w:sz="0" w:space="0" w:color="auto"/>
          </w:divBdr>
        </w:div>
      </w:divsChild>
    </w:div>
    <w:div w:id="1090395300">
      <w:bodyDiv w:val="1"/>
      <w:marLeft w:val="0"/>
      <w:marRight w:val="0"/>
      <w:marTop w:val="0"/>
      <w:marBottom w:val="0"/>
      <w:divBdr>
        <w:top w:val="none" w:sz="0" w:space="0" w:color="auto"/>
        <w:left w:val="none" w:sz="0" w:space="0" w:color="auto"/>
        <w:bottom w:val="none" w:sz="0" w:space="0" w:color="auto"/>
        <w:right w:val="none" w:sz="0" w:space="0" w:color="auto"/>
      </w:divBdr>
    </w:div>
    <w:div w:id="1103186190">
      <w:bodyDiv w:val="1"/>
      <w:marLeft w:val="0"/>
      <w:marRight w:val="0"/>
      <w:marTop w:val="0"/>
      <w:marBottom w:val="0"/>
      <w:divBdr>
        <w:top w:val="none" w:sz="0" w:space="0" w:color="auto"/>
        <w:left w:val="none" w:sz="0" w:space="0" w:color="auto"/>
        <w:bottom w:val="none" w:sz="0" w:space="0" w:color="auto"/>
        <w:right w:val="none" w:sz="0" w:space="0" w:color="auto"/>
      </w:divBdr>
      <w:divsChild>
        <w:div w:id="2121990906">
          <w:marLeft w:val="0"/>
          <w:marRight w:val="0"/>
          <w:marTop w:val="0"/>
          <w:marBottom w:val="120"/>
          <w:divBdr>
            <w:top w:val="none" w:sz="0" w:space="0" w:color="auto"/>
            <w:left w:val="none" w:sz="0" w:space="0" w:color="auto"/>
            <w:bottom w:val="none" w:sz="0" w:space="0" w:color="auto"/>
            <w:right w:val="none" w:sz="0" w:space="0" w:color="auto"/>
          </w:divBdr>
          <w:divsChild>
            <w:div w:id="54164001">
              <w:marLeft w:val="0"/>
              <w:marRight w:val="0"/>
              <w:marTop w:val="0"/>
              <w:marBottom w:val="0"/>
              <w:divBdr>
                <w:top w:val="none" w:sz="0" w:space="0" w:color="auto"/>
                <w:left w:val="none" w:sz="0" w:space="0" w:color="auto"/>
                <w:bottom w:val="none" w:sz="0" w:space="0" w:color="auto"/>
                <w:right w:val="none" w:sz="0" w:space="0" w:color="auto"/>
              </w:divBdr>
              <w:divsChild>
                <w:div w:id="926041586">
                  <w:marLeft w:val="0"/>
                  <w:marRight w:val="0"/>
                  <w:marTop w:val="0"/>
                  <w:marBottom w:val="0"/>
                  <w:divBdr>
                    <w:top w:val="none" w:sz="0" w:space="0" w:color="auto"/>
                    <w:left w:val="none" w:sz="0" w:space="0" w:color="auto"/>
                    <w:bottom w:val="none" w:sz="0" w:space="0" w:color="auto"/>
                    <w:right w:val="none" w:sz="0" w:space="0" w:color="auto"/>
                  </w:divBdr>
                  <w:divsChild>
                    <w:div w:id="2670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480">
      <w:bodyDiv w:val="1"/>
      <w:marLeft w:val="0"/>
      <w:marRight w:val="0"/>
      <w:marTop w:val="0"/>
      <w:marBottom w:val="0"/>
      <w:divBdr>
        <w:top w:val="none" w:sz="0" w:space="0" w:color="auto"/>
        <w:left w:val="none" w:sz="0" w:space="0" w:color="auto"/>
        <w:bottom w:val="none" w:sz="0" w:space="0" w:color="auto"/>
        <w:right w:val="none" w:sz="0" w:space="0" w:color="auto"/>
      </w:divBdr>
    </w:div>
    <w:div w:id="1194809869">
      <w:bodyDiv w:val="1"/>
      <w:marLeft w:val="0"/>
      <w:marRight w:val="0"/>
      <w:marTop w:val="0"/>
      <w:marBottom w:val="0"/>
      <w:divBdr>
        <w:top w:val="none" w:sz="0" w:space="0" w:color="auto"/>
        <w:left w:val="none" w:sz="0" w:space="0" w:color="auto"/>
        <w:bottom w:val="none" w:sz="0" w:space="0" w:color="auto"/>
        <w:right w:val="none" w:sz="0" w:space="0" w:color="auto"/>
      </w:divBdr>
      <w:divsChild>
        <w:div w:id="30619710">
          <w:marLeft w:val="0"/>
          <w:marRight w:val="0"/>
          <w:marTop w:val="0"/>
          <w:marBottom w:val="0"/>
          <w:divBdr>
            <w:top w:val="none" w:sz="0" w:space="0" w:color="auto"/>
            <w:left w:val="none" w:sz="0" w:space="0" w:color="auto"/>
            <w:bottom w:val="none" w:sz="0" w:space="0" w:color="auto"/>
            <w:right w:val="none" w:sz="0" w:space="0" w:color="auto"/>
          </w:divBdr>
        </w:div>
        <w:div w:id="390544311">
          <w:marLeft w:val="0"/>
          <w:marRight w:val="0"/>
          <w:marTop w:val="0"/>
          <w:marBottom w:val="0"/>
          <w:divBdr>
            <w:top w:val="none" w:sz="0" w:space="0" w:color="auto"/>
            <w:left w:val="none" w:sz="0" w:space="0" w:color="auto"/>
            <w:bottom w:val="none" w:sz="0" w:space="0" w:color="auto"/>
            <w:right w:val="none" w:sz="0" w:space="0" w:color="auto"/>
          </w:divBdr>
        </w:div>
        <w:div w:id="1518539931">
          <w:marLeft w:val="0"/>
          <w:marRight w:val="0"/>
          <w:marTop w:val="0"/>
          <w:marBottom w:val="0"/>
          <w:divBdr>
            <w:top w:val="none" w:sz="0" w:space="0" w:color="auto"/>
            <w:left w:val="none" w:sz="0" w:space="0" w:color="auto"/>
            <w:bottom w:val="none" w:sz="0" w:space="0" w:color="auto"/>
            <w:right w:val="none" w:sz="0" w:space="0" w:color="auto"/>
          </w:divBdr>
        </w:div>
        <w:div w:id="1818647150">
          <w:marLeft w:val="0"/>
          <w:marRight w:val="0"/>
          <w:marTop w:val="0"/>
          <w:marBottom w:val="0"/>
          <w:divBdr>
            <w:top w:val="none" w:sz="0" w:space="0" w:color="auto"/>
            <w:left w:val="none" w:sz="0" w:space="0" w:color="auto"/>
            <w:bottom w:val="none" w:sz="0" w:space="0" w:color="auto"/>
            <w:right w:val="none" w:sz="0" w:space="0" w:color="auto"/>
          </w:divBdr>
        </w:div>
      </w:divsChild>
    </w:div>
    <w:div w:id="1218782772">
      <w:bodyDiv w:val="1"/>
      <w:marLeft w:val="0"/>
      <w:marRight w:val="0"/>
      <w:marTop w:val="0"/>
      <w:marBottom w:val="0"/>
      <w:divBdr>
        <w:top w:val="none" w:sz="0" w:space="0" w:color="auto"/>
        <w:left w:val="none" w:sz="0" w:space="0" w:color="auto"/>
        <w:bottom w:val="none" w:sz="0" w:space="0" w:color="auto"/>
        <w:right w:val="none" w:sz="0" w:space="0" w:color="auto"/>
      </w:divBdr>
    </w:div>
    <w:div w:id="1256524183">
      <w:bodyDiv w:val="1"/>
      <w:marLeft w:val="0"/>
      <w:marRight w:val="0"/>
      <w:marTop w:val="0"/>
      <w:marBottom w:val="0"/>
      <w:divBdr>
        <w:top w:val="none" w:sz="0" w:space="0" w:color="auto"/>
        <w:left w:val="none" w:sz="0" w:space="0" w:color="auto"/>
        <w:bottom w:val="none" w:sz="0" w:space="0" w:color="auto"/>
        <w:right w:val="none" w:sz="0" w:space="0" w:color="auto"/>
      </w:divBdr>
    </w:div>
    <w:div w:id="1270435239">
      <w:bodyDiv w:val="1"/>
      <w:marLeft w:val="0"/>
      <w:marRight w:val="0"/>
      <w:marTop w:val="0"/>
      <w:marBottom w:val="0"/>
      <w:divBdr>
        <w:top w:val="none" w:sz="0" w:space="0" w:color="auto"/>
        <w:left w:val="none" w:sz="0" w:space="0" w:color="auto"/>
        <w:bottom w:val="none" w:sz="0" w:space="0" w:color="auto"/>
        <w:right w:val="none" w:sz="0" w:space="0" w:color="auto"/>
      </w:divBdr>
    </w:div>
    <w:div w:id="1289898797">
      <w:bodyDiv w:val="1"/>
      <w:marLeft w:val="0"/>
      <w:marRight w:val="0"/>
      <w:marTop w:val="0"/>
      <w:marBottom w:val="0"/>
      <w:divBdr>
        <w:top w:val="none" w:sz="0" w:space="0" w:color="auto"/>
        <w:left w:val="none" w:sz="0" w:space="0" w:color="auto"/>
        <w:bottom w:val="none" w:sz="0" w:space="0" w:color="auto"/>
        <w:right w:val="none" w:sz="0" w:space="0" w:color="auto"/>
      </w:divBdr>
      <w:divsChild>
        <w:div w:id="238950083">
          <w:marLeft w:val="0"/>
          <w:marRight w:val="0"/>
          <w:marTop w:val="0"/>
          <w:marBottom w:val="0"/>
          <w:divBdr>
            <w:top w:val="none" w:sz="0" w:space="0" w:color="auto"/>
            <w:left w:val="none" w:sz="0" w:space="0" w:color="auto"/>
            <w:bottom w:val="none" w:sz="0" w:space="0" w:color="auto"/>
            <w:right w:val="none" w:sz="0" w:space="0" w:color="auto"/>
          </w:divBdr>
        </w:div>
        <w:div w:id="670260301">
          <w:marLeft w:val="0"/>
          <w:marRight w:val="0"/>
          <w:marTop w:val="0"/>
          <w:marBottom w:val="0"/>
          <w:divBdr>
            <w:top w:val="none" w:sz="0" w:space="0" w:color="auto"/>
            <w:left w:val="none" w:sz="0" w:space="0" w:color="auto"/>
            <w:bottom w:val="none" w:sz="0" w:space="0" w:color="auto"/>
            <w:right w:val="none" w:sz="0" w:space="0" w:color="auto"/>
          </w:divBdr>
        </w:div>
        <w:div w:id="1002779473">
          <w:marLeft w:val="0"/>
          <w:marRight w:val="0"/>
          <w:marTop w:val="0"/>
          <w:marBottom w:val="0"/>
          <w:divBdr>
            <w:top w:val="none" w:sz="0" w:space="0" w:color="auto"/>
            <w:left w:val="none" w:sz="0" w:space="0" w:color="auto"/>
            <w:bottom w:val="none" w:sz="0" w:space="0" w:color="auto"/>
            <w:right w:val="none" w:sz="0" w:space="0" w:color="auto"/>
          </w:divBdr>
        </w:div>
        <w:div w:id="1055736761">
          <w:marLeft w:val="0"/>
          <w:marRight w:val="0"/>
          <w:marTop w:val="0"/>
          <w:marBottom w:val="0"/>
          <w:divBdr>
            <w:top w:val="none" w:sz="0" w:space="0" w:color="auto"/>
            <w:left w:val="none" w:sz="0" w:space="0" w:color="auto"/>
            <w:bottom w:val="none" w:sz="0" w:space="0" w:color="auto"/>
            <w:right w:val="none" w:sz="0" w:space="0" w:color="auto"/>
          </w:divBdr>
        </w:div>
        <w:div w:id="1671177470">
          <w:marLeft w:val="0"/>
          <w:marRight w:val="0"/>
          <w:marTop w:val="0"/>
          <w:marBottom w:val="0"/>
          <w:divBdr>
            <w:top w:val="none" w:sz="0" w:space="0" w:color="auto"/>
            <w:left w:val="none" w:sz="0" w:space="0" w:color="auto"/>
            <w:bottom w:val="none" w:sz="0" w:space="0" w:color="auto"/>
            <w:right w:val="none" w:sz="0" w:space="0" w:color="auto"/>
          </w:divBdr>
        </w:div>
      </w:divsChild>
    </w:div>
    <w:div w:id="1298611597">
      <w:bodyDiv w:val="1"/>
      <w:marLeft w:val="0"/>
      <w:marRight w:val="0"/>
      <w:marTop w:val="0"/>
      <w:marBottom w:val="0"/>
      <w:divBdr>
        <w:top w:val="none" w:sz="0" w:space="0" w:color="auto"/>
        <w:left w:val="none" w:sz="0" w:space="0" w:color="auto"/>
        <w:bottom w:val="none" w:sz="0" w:space="0" w:color="auto"/>
        <w:right w:val="none" w:sz="0" w:space="0" w:color="auto"/>
      </w:divBdr>
      <w:divsChild>
        <w:div w:id="1114177758">
          <w:marLeft w:val="0"/>
          <w:marRight w:val="0"/>
          <w:marTop w:val="0"/>
          <w:marBottom w:val="0"/>
          <w:divBdr>
            <w:top w:val="none" w:sz="0" w:space="0" w:color="auto"/>
            <w:left w:val="none" w:sz="0" w:space="0" w:color="auto"/>
            <w:bottom w:val="none" w:sz="0" w:space="0" w:color="auto"/>
            <w:right w:val="none" w:sz="0" w:space="0" w:color="auto"/>
          </w:divBdr>
          <w:divsChild>
            <w:div w:id="16759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4682">
      <w:bodyDiv w:val="1"/>
      <w:marLeft w:val="0"/>
      <w:marRight w:val="0"/>
      <w:marTop w:val="0"/>
      <w:marBottom w:val="0"/>
      <w:divBdr>
        <w:top w:val="none" w:sz="0" w:space="0" w:color="auto"/>
        <w:left w:val="none" w:sz="0" w:space="0" w:color="auto"/>
        <w:bottom w:val="none" w:sz="0" w:space="0" w:color="auto"/>
        <w:right w:val="none" w:sz="0" w:space="0" w:color="auto"/>
      </w:divBdr>
      <w:divsChild>
        <w:div w:id="725762745">
          <w:marLeft w:val="0"/>
          <w:marRight w:val="0"/>
          <w:marTop w:val="0"/>
          <w:marBottom w:val="0"/>
          <w:divBdr>
            <w:top w:val="none" w:sz="0" w:space="0" w:color="auto"/>
            <w:left w:val="none" w:sz="0" w:space="0" w:color="auto"/>
            <w:bottom w:val="none" w:sz="0" w:space="0" w:color="auto"/>
            <w:right w:val="none" w:sz="0" w:space="0" w:color="auto"/>
          </w:divBdr>
        </w:div>
      </w:divsChild>
    </w:div>
    <w:div w:id="1352150388">
      <w:bodyDiv w:val="1"/>
      <w:marLeft w:val="0"/>
      <w:marRight w:val="0"/>
      <w:marTop w:val="0"/>
      <w:marBottom w:val="0"/>
      <w:divBdr>
        <w:top w:val="none" w:sz="0" w:space="0" w:color="auto"/>
        <w:left w:val="none" w:sz="0" w:space="0" w:color="auto"/>
        <w:bottom w:val="none" w:sz="0" w:space="0" w:color="auto"/>
        <w:right w:val="none" w:sz="0" w:space="0" w:color="auto"/>
      </w:divBdr>
    </w:div>
    <w:div w:id="1355763713">
      <w:bodyDiv w:val="1"/>
      <w:marLeft w:val="0"/>
      <w:marRight w:val="0"/>
      <w:marTop w:val="0"/>
      <w:marBottom w:val="0"/>
      <w:divBdr>
        <w:top w:val="none" w:sz="0" w:space="0" w:color="auto"/>
        <w:left w:val="none" w:sz="0" w:space="0" w:color="auto"/>
        <w:bottom w:val="none" w:sz="0" w:space="0" w:color="auto"/>
        <w:right w:val="none" w:sz="0" w:space="0" w:color="auto"/>
      </w:divBdr>
      <w:divsChild>
        <w:div w:id="674114468">
          <w:marLeft w:val="0"/>
          <w:marRight w:val="0"/>
          <w:marTop w:val="0"/>
          <w:marBottom w:val="0"/>
          <w:divBdr>
            <w:top w:val="none" w:sz="0" w:space="0" w:color="auto"/>
            <w:left w:val="none" w:sz="0" w:space="0" w:color="auto"/>
            <w:bottom w:val="none" w:sz="0" w:space="0" w:color="auto"/>
            <w:right w:val="none" w:sz="0" w:space="0" w:color="auto"/>
          </w:divBdr>
          <w:divsChild>
            <w:div w:id="1807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8007">
      <w:bodyDiv w:val="1"/>
      <w:marLeft w:val="0"/>
      <w:marRight w:val="0"/>
      <w:marTop w:val="0"/>
      <w:marBottom w:val="0"/>
      <w:divBdr>
        <w:top w:val="none" w:sz="0" w:space="0" w:color="auto"/>
        <w:left w:val="none" w:sz="0" w:space="0" w:color="auto"/>
        <w:bottom w:val="none" w:sz="0" w:space="0" w:color="auto"/>
        <w:right w:val="none" w:sz="0" w:space="0" w:color="auto"/>
      </w:divBdr>
    </w:div>
    <w:div w:id="1420904298">
      <w:bodyDiv w:val="1"/>
      <w:marLeft w:val="0"/>
      <w:marRight w:val="0"/>
      <w:marTop w:val="0"/>
      <w:marBottom w:val="0"/>
      <w:divBdr>
        <w:top w:val="none" w:sz="0" w:space="0" w:color="auto"/>
        <w:left w:val="none" w:sz="0" w:space="0" w:color="auto"/>
        <w:bottom w:val="none" w:sz="0" w:space="0" w:color="auto"/>
        <w:right w:val="none" w:sz="0" w:space="0" w:color="auto"/>
      </w:divBdr>
      <w:divsChild>
        <w:div w:id="712997552">
          <w:marLeft w:val="0"/>
          <w:marRight w:val="0"/>
          <w:marTop w:val="0"/>
          <w:marBottom w:val="0"/>
          <w:divBdr>
            <w:top w:val="none" w:sz="0" w:space="0" w:color="auto"/>
            <w:left w:val="none" w:sz="0" w:space="0" w:color="auto"/>
            <w:bottom w:val="none" w:sz="0" w:space="0" w:color="auto"/>
            <w:right w:val="none" w:sz="0" w:space="0" w:color="auto"/>
          </w:divBdr>
        </w:div>
      </w:divsChild>
    </w:div>
    <w:div w:id="1471089490">
      <w:bodyDiv w:val="1"/>
      <w:marLeft w:val="0"/>
      <w:marRight w:val="0"/>
      <w:marTop w:val="0"/>
      <w:marBottom w:val="0"/>
      <w:divBdr>
        <w:top w:val="none" w:sz="0" w:space="0" w:color="auto"/>
        <w:left w:val="none" w:sz="0" w:space="0" w:color="auto"/>
        <w:bottom w:val="none" w:sz="0" w:space="0" w:color="auto"/>
        <w:right w:val="none" w:sz="0" w:space="0" w:color="auto"/>
      </w:divBdr>
    </w:div>
    <w:div w:id="1474181043">
      <w:bodyDiv w:val="1"/>
      <w:marLeft w:val="0"/>
      <w:marRight w:val="0"/>
      <w:marTop w:val="0"/>
      <w:marBottom w:val="0"/>
      <w:divBdr>
        <w:top w:val="none" w:sz="0" w:space="0" w:color="auto"/>
        <w:left w:val="none" w:sz="0" w:space="0" w:color="auto"/>
        <w:bottom w:val="none" w:sz="0" w:space="0" w:color="auto"/>
        <w:right w:val="none" w:sz="0" w:space="0" w:color="auto"/>
      </w:divBdr>
      <w:divsChild>
        <w:div w:id="1248995591">
          <w:marLeft w:val="0"/>
          <w:marRight w:val="0"/>
          <w:marTop w:val="0"/>
          <w:marBottom w:val="0"/>
          <w:divBdr>
            <w:top w:val="none" w:sz="0" w:space="0" w:color="auto"/>
            <w:left w:val="none" w:sz="0" w:space="0" w:color="auto"/>
            <w:bottom w:val="none" w:sz="0" w:space="0" w:color="auto"/>
            <w:right w:val="none" w:sz="0" w:space="0" w:color="auto"/>
          </w:divBdr>
          <w:divsChild>
            <w:div w:id="1257401126">
              <w:marLeft w:val="0"/>
              <w:marRight w:val="0"/>
              <w:marTop w:val="0"/>
              <w:marBottom w:val="0"/>
              <w:divBdr>
                <w:top w:val="none" w:sz="0" w:space="0" w:color="auto"/>
                <w:left w:val="none" w:sz="0" w:space="0" w:color="auto"/>
                <w:bottom w:val="none" w:sz="0" w:space="0" w:color="auto"/>
                <w:right w:val="none" w:sz="0" w:space="0" w:color="auto"/>
              </w:divBdr>
            </w:div>
          </w:divsChild>
        </w:div>
        <w:div w:id="1687052113">
          <w:marLeft w:val="0"/>
          <w:marRight w:val="0"/>
          <w:marTop w:val="0"/>
          <w:marBottom w:val="0"/>
          <w:divBdr>
            <w:top w:val="none" w:sz="0" w:space="0" w:color="auto"/>
            <w:left w:val="none" w:sz="0" w:space="0" w:color="auto"/>
            <w:bottom w:val="none" w:sz="0" w:space="0" w:color="auto"/>
            <w:right w:val="none" w:sz="0" w:space="0" w:color="auto"/>
          </w:divBdr>
          <w:divsChild>
            <w:div w:id="1010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3598">
      <w:bodyDiv w:val="1"/>
      <w:marLeft w:val="0"/>
      <w:marRight w:val="0"/>
      <w:marTop w:val="0"/>
      <w:marBottom w:val="0"/>
      <w:divBdr>
        <w:top w:val="none" w:sz="0" w:space="0" w:color="auto"/>
        <w:left w:val="none" w:sz="0" w:space="0" w:color="auto"/>
        <w:bottom w:val="none" w:sz="0" w:space="0" w:color="auto"/>
        <w:right w:val="none" w:sz="0" w:space="0" w:color="auto"/>
      </w:divBdr>
    </w:div>
    <w:div w:id="1491871113">
      <w:bodyDiv w:val="1"/>
      <w:marLeft w:val="0"/>
      <w:marRight w:val="0"/>
      <w:marTop w:val="0"/>
      <w:marBottom w:val="0"/>
      <w:divBdr>
        <w:top w:val="none" w:sz="0" w:space="0" w:color="auto"/>
        <w:left w:val="none" w:sz="0" w:space="0" w:color="auto"/>
        <w:bottom w:val="none" w:sz="0" w:space="0" w:color="auto"/>
        <w:right w:val="none" w:sz="0" w:space="0" w:color="auto"/>
      </w:divBdr>
      <w:divsChild>
        <w:div w:id="2039088584">
          <w:marLeft w:val="0"/>
          <w:marRight w:val="0"/>
          <w:marTop w:val="0"/>
          <w:marBottom w:val="0"/>
          <w:divBdr>
            <w:top w:val="none" w:sz="0" w:space="0" w:color="auto"/>
            <w:left w:val="none" w:sz="0" w:space="0" w:color="auto"/>
            <w:bottom w:val="none" w:sz="0" w:space="0" w:color="auto"/>
            <w:right w:val="none" w:sz="0" w:space="0" w:color="auto"/>
          </w:divBdr>
          <w:divsChild>
            <w:div w:id="12988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1368">
      <w:bodyDiv w:val="1"/>
      <w:marLeft w:val="0"/>
      <w:marRight w:val="0"/>
      <w:marTop w:val="0"/>
      <w:marBottom w:val="0"/>
      <w:divBdr>
        <w:top w:val="none" w:sz="0" w:space="0" w:color="auto"/>
        <w:left w:val="none" w:sz="0" w:space="0" w:color="auto"/>
        <w:bottom w:val="none" w:sz="0" w:space="0" w:color="auto"/>
        <w:right w:val="none" w:sz="0" w:space="0" w:color="auto"/>
      </w:divBdr>
    </w:div>
    <w:div w:id="1538934356">
      <w:bodyDiv w:val="1"/>
      <w:marLeft w:val="0"/>
      <w:marRight w:val="0"/>
      <w:marTop w:val="0"/>
      <w:marBottom w:val="0"/>
      <w:divBdr>
        <w:top w:val="none" w:sz="0" w:space="0" w:color="auto"/>
        <w:left w:val="none" w:sz="0" w:space="0" w:color="auto"/>
        <w:bottom w:val="none" w:sz="0" w:space="0" w:color="auto"/>
        <w:right w:val="none" w:sz="0" w:space="0" w:color="auto"/>
      </w:divBdr>
      <w:divsChild>
        <w:div w:id="1274286737">
          <w:marLeft w:val="0"/>
          <w:marRight w:val="0"/>
          <w:marTop w:val="0"/>
          <w:marBottom w:val="120"/>
          <w:divBdr>
            <w:top w:val="none" w:sz="0" w:space="0" w:color="auto"/>
            <w:left w:val="none" w:sz="0" w:space="0" w:color="auto"/>
            <w:bottom w:val="none" w:sz="0" w:space="0" w:color="auto"/>
            <w:right w:val="none" w:sz="0" w:space="0" w:color="auto"/>
          </w:divBdr>
          <w:divsChild>
            <w:div w:id="1203907492">
              <w:marLeft w:val="0"/>
              <w:marRight w:val="0"/>
              <w:marTop w:val="0"/>
              <w:marBottom w:val="0"/>
              <w:divBdr>
                <w:top w:val="none" w:sz="0" w:space="0" w:color="auto"/>
                <w:left w:val="none" w:sz="0" w:space="0" w:color="auto"/>
                <w:bottom w:val="none" w:sz="0" w:space="0" w:color="auto"/>
                <w:right w:val="none" w:sz="0" w:space="0" w:color="auto"/>
              </w:divBdr>
              <w:divsChild>
                <w:div w:id="1968074952">
                  <w:marLeft w:val="0"/>
                  <w:marRight w:val="0"/>
                  <w:marTop w:val="0"/>
                  <w:marBottom w:val="0"/>
                  <w:divBdr>
                    <w:top w:val="none" w:sz="0" w:space="0" w:color="auto"/>
                    <w:left w:val="none" w:sz="0" w:space="0" w:color="auto"/>
                    <w:bottom w:val="none" w:sz="0" w:space="0" w:color="auto"/>
                    <w:right w:val="none" w:sz="0" w:space="0" w:color="auto"/>
                  </w:divBdr>
                  <w:divsChild>
                    <w:div w:id="9497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060">
      <w:bodyDiv w:val="1"/>
      <w:marLeft w:val="0"/>
      <w:marRight w:val="0"/>
      <w:marTop w:val="0"/>
      <w:marBottom w:val="0"/>
      <w:divBdr>
        <w:top w:val="none" w:sz="0" w:space="0" w:color="auto"/>
        <w:left w:val="none" w:sz="0" w:space="0" w:color="auto"/>
        <w:bottom w:val="none" w:sz="0" w:space="0" w:color="auto"/>
        <w:right w:val="none" w:sz="0" w:space="0" w:color="auto"/>
      </w:divBdr>
      <w:divsChild>
        <w:div w:id="1194728075">
          <w:marLeft w:val="0"/>
          <w:marRight w:val="0"/>
          <w:marTop w:val="0"/>
          <w:marBottom w:val="0"/>
          <w:divBdr>
            <w:top w:val="none" w:sz="0" w:space="0" w:color="auto"/>
            <w:left w:val="none" w:sz="0" w:space="0" w:color="auto"/>
            <w:bottom w:val="none" w:sz="0" w:space="0" w:color="auto"/>
            <w:right w:val="none" w:sz="0" w:space="0" w:color="auto"/>
          </w:divBdr>
        </w:div>
      </w:divsChild>
    </w:div>
    <w:div w:id="1641760881">
      <w:bodyDiv w:val="1"/>
      <w:marLeft w:val="0"/>
      <w:marRight w:val="0"/>
      <w:marTop w:val="0"/>
      <w:marBottom w:val="0"/>
      <w:divBdr>
        <w:top w:val="none" w:sz="0" w:space="0" w:color="auto"/>
        <w:left w:val="none" w:sz="0" w:space="0" w:color="auto"/>
        <w:bottom w:val="none" w:sz="0" w:space="0" w:color="auto"/>
        <w:right w:val="none" w:sz="0" w:space="0" w:color="auto"/>
      </w:divBdr>
    </w:div>
    <w:div w:id="1674143304">
      <w:bodyDiv w:val="1"/>
      <w:marLeft w:val="0"/>
      <w:marRight w:val="0"/>
      <w:marTop w:val="0"/>
      <w:marBottom w:val="0"/>
      <w:divBdr>
        <w:top w:val="none" w:sz="0" w:space="0" w:color="auto"/>
        <w:left w:val="none" w:sz="0" w:space="0" w:color="auto"/>
        <w:bottom w:val="none" w:sz="0" w:space="0" w:color="auto"/>
        <w:right w:val="none" w:sz="0" w:space="0" w:color="auto"/>
      </w:divBdr>
      <w:divsChild>
        <w:div w:id="943732065">
          <w:marLeft w:val="0"/>
          <w:marRight w:val="0"/>
          <w:marTop w:val="0"/>
          <w:marBottom w:val="0"/>
          <w:divBdr>
            <w:top w:val="none" w:sz="0" w:space="0" w:color="auto"/>
            <w:left w:val="none" w:sz="0" w:space="0" w:color="auto"/>
            <w:bottom w:val="none" w:sz="0" w:space="0" w:color="auto"/>
            <w:right w:val="none" w:sz="0" w:space="0" w:color="auto"/>
          </w:divBdr>
        </w:div>
        <w:div w:id="1937784441">
          <w:marLeft w:val="0"/>
          <w:marRight w:val="0"/>
          <w:marTop w:val="0"/>
          <w:marBottom w:val="0"/>
          <w:divBdr>
            <w:top w:val="none" w:sz="0" w:space="0" w:color="auto"/>
            <w:left w:val="none" w:sz="0" w:space="0" w:color="auto"/>
            <w:bottom w:val="none" w:sz="0" w:space="0" w:color="auto"/>
            <w:right w:val="none" w:sz="0" w:space="0" w:color="auto"/>
          </w:divBdr>
        </w:div>
        <w:div w:id="802965864">
          <w:marLeft w:val="0"/>
          <w:marRight w:val="0"/>
          <w:marTop w:val="0"/>
          <w:marBottom w:val="0"/>
          <w:divBdr>
            <w:top w:val="none" w:sz="0" w:space="0" w:color="auto"/>
            <w:left w:val="none" w:sz="0" w:space="0" w:color="auto"/>
            <w:bottom w:val="none" w:sz="0" w:space="0" w:color="auto"/>
            <w:right w:val="none" w:sz="0" w:space="0" w:color="auto"/>
          </w:divBdr>
        </w:div>
        <w:div w:id="644243281">
          <w:marLeft w:val="0"/>
          <w:marRight w:val="0"/>
          <w:marTop w:val="0"/>
          <w:marBottom w:val="0"/>
          <w:divBdr>
            <w:top w:val="none" w:sz="0" w:space="0" w:color="auto"/>
            <w:left w:val="none" w:sz="0" w:space="0" w:color="auto"/>
            <w:bottom w:val="none" w:sz="0" w:space="0" w:color="auto"/>
            <w:right w:val="none" w:sz="0" w:space="0" w:color="auto"/>
          </w:divBdr>
        </w:div>
        <w:div w:id="1411389906">
          <w:marLeft w:val="0"/>
          <w:marRight w:val="0"/>
          <w:marTop w:val="0"/>
          <w:marBottom w:val="0"/>
          <w:divBdr>
            <w:top w:val="none" w:sz="0" w:space="0" w:color="auto"/>
            <w:left w:val="none" w:sz="0" w:space="0" w:color="auto"/>
            <w:bottom w:val="none" w:sz="0" w:space="0" w:color="auto"/>
            <w:right w:val="none" w:sz="0" w:space="0" w:color="auto"/>
          </w:divBdr>
        </w:div>
        <w:div w:id="573899307">
          <w:marLeft w:val="0"/>
          <w:marRight w:val="0"/>
          <w:marTop w:val="0"/>
          <w:marBottom w:val="0"/>
          <w:divBdr>
            <w:top w:val="none" w:sz="0" w:space="0" w:color="auto"/>
            <w:left w:val="none" w:sz="0" w:space="0" w:color="auto"/>
            <w:bottom w:val="none" w:sz="0" w:space="0" w:color="auto"/>
            <w:right w:val="none" w:sz="0" w:space="0" w:color="auto"/>
          </w:divBdr>
        </w:div>
        <w:div w:id="652761383">
          <w:marLeft w:val="0"/>
          <w:marRight w:val="0"/>
          <w:marTop w:val="0"/>
          <w:marBottom w:val="0"/>
          <w:divBdr>
            <w:top w:val="none" w:sz="0" w:space="0" w:color="auto"/>
            <w:left w:val="none" w:sz="0" w:space="0" w:color="auto"/>
            <w:bottom w:val="none" w:sz="0" w:space="0" w:color="auto"/>
            <w:right w:val="none" w:sz="0" w:space="0" w:color="auto"/>
          </w:divBdr>
        </w:div>
        <w:div w:id="1330795268">
          <w:marLeft w:val="0"/>
          <w:marRight w:val="0"/>
          <w:marTop w:val="0"/>
          <w:marBottom w:val="0"/>
          <w:divBdr>
            <w:top w:val="none" w:sz="0" w:space="0" w:color="auto"/>
            <w:left w:val="none" w:sz="0" w:space="0" w:color="auto"/>
            <w:bottom w:val="none" w:sz="0" w:space="0" w:color="auto"/>
            <w:right w:val="none" w:sz="0" w:space="0" w:color="auto"/>
          </w:divBdr>
        </w:div>
      </w:divsChild>
    </w:div>
    <w:div w:id="1695577109">
      <w:bodyDiv w:val="1"/>
      <w:marLeft w:val="0"/>
      <w:marRight w:val="0"/>
      <w:marTop w:val="0"/>
      <w:marBottom w:val="0"/>
      <w:divBdr>
        <w:top w:val="none" w:sz="0" w:space="0" w:color="auto"/>
        <w:left w:val="none" w:sz="0" w:space="0" w:color="auto"/>
        <w:bottom w:val="none" w:sz="0" w:space="0" w:color="auto"/>
        <w:right w:val="none" w:sz="0" w:space="0" w:color="auto"/>
      </w:divBdr>
    </w:div>
    <w:div w:id="1739595267">
      <w:bodyDiv w:val="1"/>
      <w:marLeft w:val="0"/>
      <w:marRight w:val="0"/>
      <w:marTop w:val="0"/>
      <w:marBottom w:val="0"/>
      <w:divBdr>
        <w:top w:val="none" w:sz="0" w:space="0" w:color="auto"/>
        <w:left w:val="none" w:sz="0" w:space="0" w:color="auto"/>
        <w:bottom w:val="none" w:sz="0" w:space="0" w:color="auto"/>
        <w:right w:val="none" w:sz="0" w:space="0" w:color="auto"/>
      </w:divBdr>
    </w:div>
    <w:div w:id="1774983183">
      <w:bodyDiv w:val="1"/>
      <w:marLeft w:val="0"/>
      <w:marRight w:val="0"/>
      <w:marTop w:val="0"/>
      <w:marBottom w:val="0"/>
      <w:divBdr>
        <w:top w:val="none" w:sz="0" w:space="0" w:color="auto"/>
        <w:left w:val="none" w:sz="0" w:space="0" w:color="auto"/>
        <w:bottom w:val="none" w:sz="0" w:space="0" w:color="auto"/>
        <w:right w:val="none" w:sz="0" w:space="0" w:color="auto"/>
      </w:divBdr>
    </w:div>
    <w:div w:id="1785224942">
      <w:bodyDiv w:val="1"/>
      <w:marLeft w:val="0"/>
      <w:marRight w:val="0"/>
      <w:marTop w:val="0"/>
      <w:marBottom w:val="0"/>
      <w:divBdr>
        <w:top w:val="none" w:sz="0" w:space="0" w:color="auto"/>
        <w:left w:val="none" w:sz="0" w:space="0" w:color="auto"/>
        <w:bottom w:val="none" w:sz="0" w:space="0" w:color="auto"/>
        <w:right w:val="none" w:sz="0" w:space="0" w:color="auto"/>
      </w:divBdr>
    </w:div>
    <w:div w:id="1794014830">
      <w:bodyDiv w:val="1"/>
      <w:marLeft w:val="0"/>
      <w:marRight w:val="0"/>
      <w:marTop w:val="0"/>
      <w:marBottom w:val="0"/>
      <w:divBdr>
        <w:top w:val="none" w:sz="0" w:space="0" w:color="auto"/>
        <w:left w:val="none" w:sz="0" w:space="0" w:color="auto"/>
        <w:bottom w:val="none" w:sz="0" w:space="0" w:color="auto"/>
        <w:right w:val="none" w:sz="0" w:space="0" w:color="auto"/>
      </w:divBdr>
      <w:divsChild>
        <w:div w:id="1298954141">
          <w:marLeft w:val="0"/>
          <w:marRight w:val="0"/>
          <w:marTop w:val="0"/>
          <w:marBottom w:val="150"/>
          <w:divBdr>
            <w:top w:val="none" w:sz="0" w:space="0" w:color="auto"/>
            <w:left w:val="none" w:sz="0" w:space="0" w:color="auto"/>
            <w:bottom w:val="none" w:sz="0" w:space="0" w:color="auto"/>
            <w:right w:val="none" w:sz="0" w:space="0" w:color="auto"/>
          </w:divBdr>
        </w:div>
      </w:divsChild>
    </w:div>
    <w:div w:id="1869365025">
      <w:bodyDiv w:val="1"/>
      <w:marLeft w:val="0"/>
      <w:marRight w:val="0"/>
      <w:marTop w:val="0"/>
      <w:marBottom w:val="0"/>
      <w:divBdr>
        <w:top w:val="none" w:sz="0" w:space="0" w:color="auto"/>
        <w:left w:val="none" w:sz="0" w:space="0" w:color="auto"/>
        <w:bottom w:val="none" w:sz="0" w:space="0" w:color="auto"/>
        <w:right w:val="none" w:sz="0" w:space="0" w:color="auto"/>
      </w:divBdr>
      <w:divsChild>
        <w:div w:id="52318386">
          <w:marLeft w:val="0"/>
          <w:marRight w:val="0"/>
          <w:marTop w:val="0"/>
          <w:marBottom w:val="0"/>
          <w:divBdr>
            <w:top w:val="none" w:sz="0" w:space="0" w:color="auto"/>
            <w:left w:val="none" w:sz="0" w:space="0" w:color="auto"/>
            <w:bottom w:val="none" w:sz="0" w:space="0" w:color="auto"/>
            <w:right w:val="none" w:sz="0" w:space="0" w:color="auto"/>
          </w:divBdr>
          <w:divsChild>
            <w:div w:id="16416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2982">
      <w:bodyDiv w:val="1"/>
      <w:marLeft w:val="0"/>
      <w:marRight w:val="0"/>
      <w:marTop w:val="0"/>
      <w:marBottom w:val="0"/>
      <w:divBdr>
        <w:top w:val="none" w:sz="0" w:space="0" w:color="auto"/>
        <w:left w:val="none" w:sz="0" w:space="0" w:color="auto"/>
        <w:bottom w:val="none" w:sz="0" w:space="0" w:color="auto"/>
        <w:right w:val="none" w:sz="0" w:space="0" w:color="auto"/>
      </w:divBdr>
    </w:div>
    <w:div w:id="1907059592">
      <w:bodyDiv w:val="1"/>
      <w:marLeft w:val="0"/>
      <w:marRight w:val="0"/>
      <w:marTop w:val="0"/>
      <w:marBottom w:val="0"/>
      <w:divBdr>
        <w:top w:val="none" w:sz="0" w:space="0" w:color="auto"/>
        <w:left w:val="none" w:sz="0" w:space="0" w:color="auto"/>
        <w:bottom w:val="none" w:sz="0" w:space="0" w:color="auto"/>
        <w:right w:val="none" w:sz="0" w:space="0" w:color="auto"/>
      </w:divBdr>
    </w:div>
    <w:div w:id="1910725276">
      <w:bodyDiv w:val="1"/>
      <w:marLeft w:val="0"/>
      <w:marRight w:val="0"/>
      <w:marTop w:val="0"/>
      <w:marBottom w:val="0"/>
      <w:divBdr>
        <w:top w:val="none" w:sz="0" w:space="0" w:color="auto"/>
        <w:left w:val="none" w:sz="0" w:space="0" w:color="auto"/>
        <w:bottom w:val="none" w:sz="0" w:space="0" w:color="auto"/>
        <w:right w:val="none" w:sz="0" w:space="0" w:color="auto"/>
      </w:divBdr>
    </w:div>
    <w:div w:id="1922987490">
      <w:bodyDiv w:val="1"/>
      <w:marLeft w:val="0"/>
      <w:marRight w:val="0"/>
      <w:marTop w:val="0"/>
      <w:marBottom w:val="0"/>
      <w:divBdr>
        <w:top w:val="none" w:sz="0" w:space="0" w:color="auto"/>
        <w:left w:val="none" w:sz="0" w:space="0" w:color="auto"/>
        <w:bottom w:val="none" w:sz="0" w:space="0" w:color="auto"/>
        <w:right w:val="none" w:sz="0" w:space="0" w:color="auto"/>
      </w:divBdr>
      <w:divsChild>
        <w:div w:id="1940989777">
          <w:marLeft w:val="0"/>
          <w:marRight w:val="0"/>
          <w:marTop w:val="0"/>
          <w:marBottom w:val="0"/>
          <w:divBdr>
            <w:top w:val="none" w:sz="0" w:space="0" w:color="auto"/>
            <w:left w:val="none" w:sz="0" w:space="0" w:color="auto"/>
            <w:bottom w:val="none" w:sz="0" w:space="0" w:color="auto"/>
            <w:right w:val="none" w:sz="0" w:space="0" w:color="auto"/>
          </w:divBdr>
        </w:div>
      </w:divsChild>
    </w:div>
    <w:div w:id="1971088789">
      <w:bodyDiv w:val="1"/>
      <w:marLeft w:val="0"/>
      <w:marRight w:val="0"/>
      <w:marTop w:val="0"/>
      <w:marBottom w:val="0"/>
      <w:divBdr>
        <w:top w:val="none" w:sz="0" w:space="0" w:color="auto"/>
        <w:left w:val="none" w:sz="0" w:space="0" w:color="auto"/>
        <w:bottom w:val="none" w:sz="0" w:space="0" w:color="auto"/>
        <w:right w:val="none" w:sz="0" w:space="0" w:color="auto"/>
      </w:divBdr>
      <w:divsChild>
        <w:div w:id="400563629">
          <w:marLeft w:val="0"/>
          <w:marRight w:val="0"/>
          <w:marTop w:val="0"/>
          <w:marBottom w:val="0"/>
          <w:divBdr>
            <w:top w:val="none" w:sz="0" w:space="0" w:color="auto"/>
            <w:left w:val="none" w:sz="0" w:space="0" w:color="auto"/>
            <w:bottom w:val="none" w:sz="0" w:space="0" w:color="auto"/>
            <w:right w:val="none" w:sz="0" w:space="0" w:color="auto"/>
          </w:divBdr>
          <w:divsChild>
            <w:div w:id="784231462">
              <w:marLeft w:val="0"/>
              <w:marRight w:val="0"/>
              <w:marTop w:val="0"/>
              <w:marBottom w:val="0"/>
              <w:divBdr>
                <w:top w:val="none" w:sz="0" w:space="0" w:color="auto"/>
                <w:left w:val="none" w:sz="0" w:space="0" w:color="auto"/>
                <w:bottom w:val="none" w:sz="0" w:space="0" w:color="auto"/>
                <w:right w:val="none" w:sz="0" w:space="0" w:color="auto"/>
              </w:divBdr>
              <w:divsChild>
                <w:div w:id="268005088">
                  <w:marLeft w:val="0"/>
                  <w:marRight w:val="0"/>
                  <w:marTop w:val="0"/>
                  <w:marBottom w:val="0"/>
                  <w:divBdr>
                    <w:top w:val="none" w:sz="0" w:space="0" w:color="auto"/>
                    <w:left w:val="none" w:sz="0" w:space="0" w:color="auto"/>
                    <w:bottom w:val="none" w:sz="0" w:space="0" w:color="auto"/>
                    <w:right w:val="none" w:sz="0" w:space="0" w:color="auto"/>
                  </w:divBdr>
                  <w:divsChild>
                    <w:div w:id="1567960557">
                      <w:marLeft w:val="0"/>
                      <w:marRight w:val="0"/>
                      <w:marTop w:val="0"/>
                      <w:marBottom w:val="0"/>
                      <w:divBdr>
                        <w:top w:val="none" w:sz="0" w:space="0" w:color="auto"/>
                        <w:left w:val="none" w:sz="0" w:space="0" w:color="auto"/>
                        <w:bottom w:val="none" w:sz="0" w:space="0" w:color="auto"/>
                        <w:right w:val="none" w:sz="0" w:space="0" w:color="auto"/>
                      </w:divBdr>
                    </w:div>
                    <w:div w:id="1690907290">
                      <w:marLeft w:val="0"/>
                      <w:marRight w:val="0"/>
                      <w:marTop w:val="0"/>
                      <w:marBottom w:val="0"/>
                      <w:divBdr>
                        <w:top w:val="none" w:sz="0" w:space="0" w:color="auto"/>
                        <w:left w:val="none" w:sz="0" w:space="0" w:color="auto"/>
                        <w:bottom w:val="none" w:sz="0" w:space="0" w:color="auto"/>
                        <w:right w:val="none" w:sz="0" w:space="0" w:color="auto"/>
                      </w:divBdr>
                    </w:div>
                    <w:div w:id="1720279192">
                      <w:marLeft w:val="0"/>
                      <w:marRight w:val="0"/>
                      <w:marTop w:val="0"/>
                      <w:marBottom w:val="0"/>
                      <w:divBdr>
                        <w:top w:val="none" w:sz="0" w:space="0" w:color="auto"/>
                        <w:left w:val="none" w:sz="0" w:space="0" w:color="auto"/>
                        <w:bottom w:val="none" w:sz="0" w:space="0" w:color="auto"/>
                        <w:right w:val="none" w:sz="0" w:space="0" w:color="auto"/>
                      </w:divBdr>
                    </w:div>
                    <w:div w:id="1458451422">
                      <w:marLeft w:val="0"/>
                      <w:marRight w:val="0"/>
                      <w:marTop w:val="0"/>
                      <w:marBottom w:val="0"/>
                      <w:divBdr>
                        <w:top w:val="none" w:sz="0" w:space="0" w:color="auto"/>
                        <w:left w:val="none" w:sz="0" w:space="0" w:color="auto"/>
                        <w:bottom w:val="none" w:sz="0" w:space="0" w:color="auto"/>
                        <w:right w:val="none" w:sz="0" w:space="0" w:color="auto"/>
                      </w:divBdr>
                    </w:div>
                    <w:div w:id="15769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5936">
      <w:bodyDiv w:val="1"/>
      <w:marLeft w:val="0"/>
      <w:marRight w:val="0"/>
      <w:marTop w:val="0"/>
      <w:marBottom w:val="0"/>
      <w:divBdr>
        <w:top w:val="none" w:sz="0" w:space="0" w:color="auto"/>
        <w:left w:val="none" w:sz="0" w:space="0" w:color="auto"/>
        <w:bottom w:val="none" w:sz="0" w:space="0" w:color="auto"/>
        <w:right w:val="none" w:sz="0" w:space="0" w:color="auto"/>
      </w:divBdr>
      <w:divsChild>
        <w:div w:id="874733471">
          <w:marLeft w:val="0"/>
          <w:marRight w:val="0"/>
          <w:marTop w:val="0"/>
          <w:marBottom w:val="0"/>
          <w:divBdr>
            <w:top w:val="none" w:sz="0" w:space="0" w:color="auto"/>
            <w:left w:val="none" w:sz="0" w:space="0" w:color="auto"/>
            <w:bottom w:val="none" w:sz="0" w:space="0" w:color="auto"/>
            <w:right w:val="none" w:sz="0" w:space="0" w:color="auto"/>
          </w:divBdr>
          <w:divsChild>
            <w:div w:id="1462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24856">
      <w:bodyDiv w:val="1"/>
      <w:marLeft w:val="0"/>
      <w:marRight w:val="0"/>
      <w:marTop w:val="0"/>
      <w:marBottom w:val="0"/>
      <w:divBdr>
        <w:top w:val="none" w:sz="0" w:space="0" w:color="auto"/>
        <w:left w:val="none" w:sz="0" w:space="0" w:color="auto"/>
        <w:bottom w:val="none" w:sz="0" w:space="0" w:color="auto"/>
        <w:right w:val="none" w:sz="0" w:space="0" w:color="auto"/>
      </w:divBdr>
    </w:div>
    <w:div w:id="2034375358">
      <w:bodyDiv w:val="1"/>
      <w:marLeft w:val="0"/>
      <w:marRight w:val="0"/>
      <w:marTop w:val="0"/>
      <w:marBottom w:val="0"/>
      <w:divBdr>
        <w:top w:val="none" w:sz="0" w:space="0" w:color="auto"/>
        <w:left w:val="none" w:sz="0" w:space="0" w:color="auto"/>
        <w:bottom w:val="none" w:sz="0" w:space="0" w:color="auto"/>
        <w:right w:val="none" w:sz="0" w:space="0" w:color="auto"/>
      </w:divBdr>
    </w:div>
    <w:div w:id="2047220460">
      <w:bodyDiv w:val="1"/>
      <w:marLeft w:val="0"/>
      <w:marRight w:val="0"/>
      <w:marTop w:val="0"/>
      <w:marBottom w:val="0"/>
      <w:divBdr>
        <w:top w:val="none" w:sz="0" w:space="0" w:color="auto"/>
        <w:left w:val="none" w:sz="0" w:space="0" w:color="auto"/>
        <w:bottom w:val="none" w:sz="0" w:space="0" w:color="auto"/>
        <w:right w:val="none" w:sz="0" w:space="0" w:color="auto"/>
      </w:divBdr>
    </w:div>
    <w:div w:id="2087529942">
      <w:bodyDiv w:val="1"/>
      <w:marLeft w:val="0"/>
      <w:marRight w:val="0"/>
      <w:marTop w:val="0"/>
      <w:marBottom w:val="0"/>
      <w:divBdr>
        <w:top w:val="none" w:sz="0" w:space="0" w:color="auto"/>
        <w:left w:val="none" w:sz="0" w:space="0" w:color="auto"/>
        <w:bottom w:val="none" w:sz="0" w:space="0" w:color="auto"/>
        <w:right w:val="none" w:sz="0" w:space="0" w:color="auto"/>
      </w:divBdr>
    </w:div>
    <w:div w:id="2120055990">
      <w:bodyDiv w:val="1"/>
      <w:marLeft w:val="0"/>
      <w:marRight w:val="0"/>
      <w:marTop w:val="0"/>
      <w:marBottom w:val="0"/>
      <w:divBdr>
        <w:top w:val="none" w:sz="0" w:space="0" w:color="auto"/>
        <w:left w:val="none" w:sz="0" w:space="0" w:color="auto"/>
        <w:bottom w:val="none" w:sz="0" w:space="0" w:color="auto"/>
        <w:right w:val="none" w:sz="0" w:space="0" w:color="auto"/>
      </w:divBdr>
    </w:div>
    <w:div w:id="21471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biomac.2023.123254" TargetMode="External"/><Relationship Id="rId21" Type="http://schemas.openxmlformats.org/officeDocument/2006/relationships/hyperlink" Target="https://doi.org/10.1016/j.ijbiomac.2023.125790" TargetMode="External"/><Relationship Id="rId42" Type="http://schemas.openxmlformats.org/officeDocument/2006/relationships/hyperlink" Target="https://doi.org/10.1007/s11696-022-02351-5" TargetMode="External"/><Relationship Id="rId47" Type="http://schemas.openxmlformats.org/officeDocument/2006/relationships/hyperlink" Target="https://doi.org/10.1016/j.ijbiomac.2021.08.073" TargetMode="External"/><Relationship Id="rId63" Type="http://schemas.openxmlformats.org/officeDocument/2006/relationships/hyperlink" Target="https://doi.org/10.1016/j.molliq.2020.114154" TargetMode="External"/><Relationship Id="rId68" Type="http://schemas.openxmlformats.org/officeDocument/2006/relationships/hyperlink" Target="https://doi.org/10.1016/j.jsps.2020.01.002" TargetMode="External"/><Relationship Id="rId84" Type="http://schemas.openxmlformats.org/officeDocument/2006/relationships/hyperlink" Target="https://doi.org/10.1017/s0950268818001590" TargetMode="External"/><Relationship Id="rId89" Type="http://schemas.openxmlformats.org/officeDocument/2006/relationships/hyperlink" Target="https://doi.org/10.1016/j.ijbiomac.2017.04.101" TargetMode="External"/><Relationship Id="rId112" Type="http://schemas.openxmlformats.org/officeDocument/2006/relationships/theme" Target="theme/theme1.xml"/><Relationship Id="rId16" Type="http://schemas.openxmlformats.org/officeDocument/2006/relationships/hyperlink" Target="https://doi.org/10.1016/j.ijbiomac.2023.127606" TargetMode="External"/><Relationship Id="rId107" Type="http://schemas.openxmlformats.org/officeDocument/2006/relationships/hyperlink" Target="https://doi.org/10.1016/j.pep.2007.04.006" TargetMode="External"/><Relationship Id="rId11" Type="http://schemas.openxmlformats.org/officeDocument/2006/relationships/hyperlink" Target="https://doi.org/10.1016/j.jksus.2024.103341" TargetMode="External"/><Relationship Id="rId32" Type="http://schemas.openxmlformats.org/officeDocument/2006/relationships/hyperlink" Target="https://doi.org/10.1016/j.molliq.2021.117838" TargetMode="External"/><Relationship Id="rId37" Type="http://schemas.openxmlformats.org/officeDocument/2006/relationships/hyperlink" Target="https://doi.org/10.3390/polym14030395" TargetMode="External"/><Relationship Id="rId53" Type="http://schemas.openxmlformats.org/officeDocument/2006/relationships/hyperlink" Target="https://doi.org/10.1016/j.molliq.2021.115418" TargetMode="External"/><Relationship Id="rId58" Type="http://schemas.openxmlformats.org/officeDocument/2006/relationships/hyperlink" Target="https://doi.org/10.1016/j.colsurfa.2020.125909" TargetMode="External"/><Relationship Id="rId74" Type="http://schemas.openxmlformats.org/officeDocument/2006/relationships/hyperlink" Target="https://doi.org/10.1016/j.colsurfa.2019.03.085" TargetMode="External"/><Relationship Id="rId79" Type="http://schemas.openxmlformats.org/officeDocument/2006/relationships/hyperlink" Target="http://www.sciencedirect.com/science/article/pii/S016773221632983X" TargetMode="External"/><Relationship Id="rId102" Type="http://schemas.openxmlformats.org/officeDocument/2006/relationships/hyperlink" Target="https://doi.org/10.1016/j.bmc.2014.02.014" TargetMode="External"/><Relationship Id="rId5" Type="http://schemas.openxmlformats.org/officeDocument/2006/relationships/hyperlink" Target="https://doi.org/10.1016/j.ijbiomac.2024.138990" TargetMode="External"/><Relationship Id="rId90" Type="http://schemas.openxmlformats.org/officeDocument/2006/relationships/hyperlink" Target="https://dx.doi.org/10.1007%2Fs13205-017-0744-3" TargetMode="External"/><Relationship Id="rId95" Type="http://schemas.openxmlformats.org/officeDocument/2006/relationships/hyperlink" Target="https://doi.org/10.2174/0929866523666160413140131" TargetMode="External"/><Relationship Id="rId22" Type="http://schemas.openxmlformats.org/officeDocument/2006/relationships/hyperlink" Target="https://doi.org/10.1016/j.ijbiomac.2023.126823" TargetMode="External"/><Relationship Id="rId27" Type="http://schemas.openxmlformats.org/officeDocument/2006/relationships/hyperlink" Target="https://doi.org/10.1016/j.jsps.2022.12.007" TargetMode="External"/><Relationship Id="rId43" Type="http://schemas.openxmlformats.org/officeDocument/2006/relationships/hyperlink" Target="https://doi.org/10.3389/fnins.2022.938029" TargetMode="External"/><Relationship Id="rId48" Type="http://schemas.openxmlformats.org/officeDocument/2006/relationships/hyperlink" Target="https://doi.org/10.1016/j.molliq.2020.114683%20" TargetMode="External"/><Relationship Id="rId64" Type="http://schemas.openxmlformats.org/officeDocument/2006/relationships/hyperlink" Target="https://doi.org/10.1016/j.saa.2020.118776" TargetMode="External"/><Relationship Id="rId69" Type="http://schemas.openxmlformats.org/officeDocument/2006/relationships/hyperlink" Target="https://doi.org/10.1016/j.colsurfa.2019.124240" TargetMode="External"/><Relationship Id="rId80" Type="http://schemas.openxmlformats.org/officeDocument/2006/relationships/hyperlink" Target="https://www.sciencedirect.com/science/article/pii/S0141813017320937" TargetMode="External"/><Relationship Id="rId85" Type="http://schemas.openxmlformats.org/officeDocument/2006/relationships/hyperlink" Target="https://doi.org/10.1016/j.colsurfb.2018.06.035" TargetMode="External"/><Relationship Id="rId12" Type="http://schemas.openxmlformats.org/officeDocument/2006/relationships/hyperlink" Target="https://doi.org/10.1016/j.molliq.2024.126072" TargetMode="External"/><Relationship Id="rId17" Type="http://schemas.openxmlformats.org/officeDocument/2006/relationships/hyperlink" Target="https://doi.org/10.1021/acsomega.3c06210" TargetMode="External"/><Relationship Id="rId33" Type="http://schemas.openxmlformats.org/officeDocument/2006/relationships/hyperlink" Target="https://doi.org/10.3390/gels8050273" TargetMode="External"/><Relationship Id="rId38" Type="http://schemas.openxmlformats.org/officeDocument/2006/relationships/hyperlink" Target="https://doi.org/10.3390/app12062875" TargetMode="External"/><Relationship Id="rId59" Type="http://schemas.openxmlformats.org/officeDocument/2006/relationships/hyperlink" Target="https://doi.org/10.1039/D0RA07560D" TargetMode="External"/><Relationship Id="rId103" Type="http://schemas.openxmlformats.org/officeDocument/2006/relationships/hyperlink" Target="https://doi.org/10.3892/etm.2013.1145" TargetMode="External"/><Relationship Id="rId108" Type="http://schemas.openxmlformats.org/officeDocument/2006/relationships/hyperlink" Target="https://doi.org/10.1016/j.pep.2006.02.018" TargetMode="External"/><Relationship Id="rId54" Type="http://schemas.openxmlformats.org/officeDocument/2006/relationships/hyperlink" Target="https://doi.org/10.3390/molecules26092807" TargetMode="External"/><Relationship Id="rId70" Type="http://schemas.openxmlformats.org/officeDocument/2006/relationships/hyperlink" Target="https://doi.org/10.1016/j.ijbiomac.2020.01.215" TargetMode="External"/><Relationship Id="rId75" Type="http://schemas.openxmlformats.org/officeDocument/2006/relationships/hyperlink" Target="https://doi.org/10.1016/j.jfda.2019.02.002" TargetMode="External"/><Relationship Id="rId91" Type="http://schemas.openxmlformats.org/officeDocument/2006/relationships/hyperlink" Target="https://doi.org/10.1016/j.saa.2017.06.015" TargetMode="External"/><Relationship Id="rId96" Type="http://schemas.openxmlformats.org/officeDocument/2006/relationships/hyperlink" Target="https://doi.org/10.1016/j.ijbiomac.2016.03.065" TargetMode="External"/><Relationship Id="rId1" Type="http://schemas.openxmlformats.org/officeDocument/2006/relationships/numbering" Target="numbering.xml"/><Relationship Id="rId6" Type="http://schemas.openxmlformats.org/officeDocument/2006/relationships/hyperlink" Target="https://doi.org/10.1002/cbdv.202500821" TargetMode="External"/><Relationship Id="rId15" Type="http://schemas.openxmlformats.org/officeDocument/2006/relationships/hyperlink" Target="https://doi.org/10.1016/j.jksus.2023.102968" TargetMode="External"/><Relationship Id="rId23" Type="http://schemas.openxmlformats.org/officeDocument/2006/relationships/hyperlink" Target="https://doi.org/10.1021/acsomega.3c01755" TargetMode="External"/><Relationship Id="rId28" Type="http://schemas.openxmlformats.org/officeDocument/2006/relationships/hyperlink" Target="https://doi.org/10.1016/j.ijbiomac.2023.123237" TargetMode="External"/><Relationship Id="rId36" Type="http://schemas.openxmlformats.org/officeDocument/2006/relationships/hyperlink" Target="https://doi.org/10.1016/j.ijbiomac.2022.04.077" TargetMode="External"/><Relationship Id="rId49" Type="http://schemas.openxmlformats.org/officeDocument/2006/relationships/hyperlink" Target="https://doi.org/10.1016/j.molliq.2021.116953" TargetMode="External"/><Relationship Id="rId57" Type="http://schemas.openxmlformats.org/officeDocument/2006/relationships/hyperlink" Target="https://doi.org/10.1016/j.ijbiomac.2020.11.183" TargetMode="External"/><Relationship Id="rId106" Type="http://schemas.openxmlformats.org/officeDocument/2006/relationships/hyperlink" Target="https://doi.org/10.3390/ijms13078578" TargetMode="External"/><Relationship Id="rId10" Type="http://schemas.openxmlformats.org/officeDocument/2006/relationships/hyperlink" Target="https://doi.org/10.1016/j.jksus.2024.103419" TargetMode="External"/><Relationship Id="rId31" Type="http://schemas.openxmlformats.org/officeDocument/2006/relationships/hyperlink" Target="https://doi.org/10.1016/j.ijbiomac.2022.08.199" TargetMode="External"/><Relationship Id="rId44" Type="http://schemas.openxmlformats.org/officeDocument/2006/relationships/hyperlink" Target="https://doi.org/10.1080/07391102.2021.2017351" TargetMode="External"/><Relationship Id="rId52" Type="http://schemas.openxmlformats.org/officeDocument/2006/relationships/hyperlink" Target="https://doi.org/10.1016/j.drudis.2021.01.004" TargetMode="External"/><Relationship Id="rId60" Type="http://schemas.openxmlformats.org/officeDocument/2006/relationships/hyperlink" Target="https://doi.org/10.1016/j.ijbiomac.2020.04.091" TargetMode="External"/><Relationship Id="rId65" Type="http://schemas.openxmlformats.org/officeDocument/2006/relationships/hyperlink" Target="https://doi.org/10.1016/j.molliq.2020.113215" TargetMode="External"/><Relationship Id="rId73" Type="http://schemas.openxmlformats.org/officeDocument/2006/relationships/hyperlink" Target="https://doi.org/10.1016/j.saa.2019.04.062" TargetMode="External"/><Relationship Id="rId78" Type="http://schemas.openxmlformats.org/officeDocument/2006/relationships/hyperlink" Target="https://doi.org/10.1016/j.ijbiomac.2019.01.049" TargetMode="External"/><Relationship Id="rId81" Type="http://schemas.openxmlformats.org/officeDocument/2006/relationships/hyperlink" Target="https://doi.org/10.1016/j.molliq.2018.07.122" TargetMode="External"/><Relationship Id="rId86" Type="http://schemas.openxmlformats.org/officeDocument/2006/relationships/hyperlink" Target="https://doi.org/10.1016/j.pep.2015.09.002" TargetMode="External"/><Relationship Id="rId94" Type="http://schemas.openxmlformats.org/officeDocument/2006/relationships/hyperlink" Target="https://doi.org/10.2174/0929866523666160831153858" TargetMode="External"/><Relationship Id="rId99" Type="http://schemas.openxmlformats.org/officeDocument/2006/relationships/hyperlink" Target="https://doi.org/10.1007/s00249-014-0997-2" TargetMode="External"/><Relationship Id="rId101" Type="http://schemas.openxmlformats.org/officeDocument/2006/relationships/hyperlink" Target="https://dx.doi.org/10.1128%2FJB.02215-14" TargetMode="External"/><Relationship Id="rId4" Type="http://schemas.openxmlformats.org/officeDocument/2006/relationships/webSettings" Target="webSettings.xml"/><Relationship Id="rId9" Type="http://schemas.openxmlformats.org/officeDocument/2006/relationships/hyperlink" Target="https://doi.org/10.1016/j.ijbiomac.2024.136376" TargetMode="External"/><Relationship Id="rId13" Type="http://schemas.openxmlformats.org/officeDocument/2006/relationships/hyperlink" Target="https://doi.org/10.1002/jmr.3086" TargetMode="External"/><Relationship Id="rId18" Type="http://schemas.openxmlformats.org/officeDocument/2006/relationships/hyperlink" Target="https://doi.org/10.1016/j.molliq.2023.122417" TargetMode="External"/><Relationship Id="rId39" Type="http://schemas.openxmlformats.org/officeDocument/2006/relationships/hyperlink" Target="https://doi.org/10.1016/j.jksus.2022.101973" TargetMode="External"/><Relationship Id="rId109" Type="http://schemas.openxmlformats.org/officeDocument/2006/relationships/hyperlink" Target="https://doi.org/10.1016/j.ab.2005.02.022" TargetMode="External"/><Relationship Id="rId34" Type="http://schemas.openxmlformats.org/officeDocument/2006/relationships/hyperlink" Target="https://doi.org/10.3390/molecules27020403" TargetMode="External"/><Relationship Id="rId50" Type="http://schemas.openxmlformats.org/officeDocument/2006/relationships/hyperlink" Target="https://doi.org/10.1080/07391102.2021.1935319" TargetMode="External"/><Relationship Id="rId55" Type="http://schemas.openxmlformats.org/officeDocument/2006/relationships/hyperlink" Target="https://doi.org/10.3168/jds.2020-19766" TargetMode="External"/><Relationship Id="rId76" Type="http://schemas.openxmlformats.org/officeDocument/2006/relationships/hyperlink" Target="https://doi.org/10.1016/j.saa.2019.02.004" TargetMode="External"/><Relationship Id="rId97" Type="http://schemas.openxmlformats.org/officeDocument/2006/relationships/hyperlink" Target="https://dx.doi.org/10.1007%2Fs13205-016-0397-7" TargetMode="External"/><Relationship Id="rId104" Type="http://schemas.openxmlformats.org/officeDocument/2006/relationships/hyperlink" Target="http://dx.doi.org/10.2298/ABS1303911B" TargetMode="External"/><Relationship Id="rId7" Type="http://schemas.openxmlformats.org/officeDocument/2006/relationships/hyperlink" Target="https://doi.org/10.1021/acsomega.4c10216" TargetMode="External"/><Relationship Id="rId71" Type="http://schemas.openxmlformats.org/officeDocument/2006/relationships/hyperlink" Target="https://doi.org/10.1016/j.jksus.2020.02.017" TargetMode="External"/><Relationship Id="rId92" Type="http://schemas.openxmlformats.org/officeDocument/2006/relationships/hyperlink" Target="https://doi.org/10.1080/13813455.2017.1312460" TargetMode="External"/><Relationship Id="rId2" Type="http://schemas.openxmlformats.org/officeDocument/2006/relationships/styles" Target="styles.xml"/><Relationship Id="rId29" Type="http://schemas.openxmlformats.org/officeDocument/2006/relationships/hyperlink" Target="https://doi.org/10.1002/jmr.3009" TargetMode="External"/><Relationship Id="rId24" Type="http://schemas.openxmlformats.org/officeDocument/2006/relationships/hyperlink" Target="https://doi.org/10.1038/s41598-023-32073-x" TargetMode="External"/><Relationship Id="rId40" Type="http://schemas.openxmlformats.org/officeDocument/2006/relationships/hyperlink" Target="https://doi.org/10.1016/j.jksus.2022.102124" TargetMode="External"/><Relationship Id="rId45" Type="http://schemas.openxmlformats.org/officeDocument/2006/relationships/hyperlink" Target="https://doi.org/10.1016/j.saa.2021.120494" TargetMode="External"/><Relationship Id="rId66" Type="http://schemas.openxmlformats.org/officeDocument/2006/relationships/hyperlink" Target="https://doi.org/10.1016/j.molliq.2020.113717" TargetMode="External"/><Relationship Id="rId87" Type="http://schemas.openxmlformats.org/officeDocument/2006/relationships/hyperlink" Target="https://doi.org/10.1016/j.ijbiomac.2017.10.032" TargetMode="External"/><Relationship Id="rId110" Type="http://schemas.openxmlformats.org/officeDocument/2006/relationships/hyperlink" Target="https://doi.org/10.1007/bf02883736" TargetMode="External"/><Relationship Id="rId61" Type="http://schemas.openxmlformats.org/officeDocument/2006/relationships/hyperlink" Target="https://doi.org/10.1016/j.jiph.2020.10.009" TargetMode="External"/><Relationship Id="rId82" Type="http://schemas.openxmlformats.org/officeDocument/2006/relationships/hyperlink" Target="https://doi.org/10.1371/journal.pone.0205274" TargetMode="External"/><Relationship Id="rId19" Type="http://schemas.openxmlformats.org/officeDocument/2006/relationships/hyperlink" Target="https://doi.org/10.1016/j.molliq.2023.122440" TargetMode="External"/><Relationship Id="rId14" Type="http://schemas.openxmlformats.org/officeDocument/2006/relationships/hyperlink" Target="https://doi.org/10.1016/j.ijbiomac.2024.130442" TargetMode="External"/><Relationship Id="rId30" Type="http://schemas.openxmlformats.org/officeDocument/2006/relationships/hyperlink" Target="https://doi.org/10.1080/07391102.2022.2141891" TargetMode="External"/><Relationship Id="rId35" Type="http://schemas.openxmlformats.org/officeDocument/2006/relationships/hyperlink" Target="https://doi.org/10.1080/1061186X.2022.2066681" TargetMode="External"/><Relationship Id="rId56" Type="http://schemas.openxmlformats.org/officeDocument/2006/relationships/hyperlink" Target="https://doi.org/10.1016/j.ijbiomac.2020.11.183" TargetMode="External"/><Relationship Id="rId77" Type="http://schemas.openxmlformats.org/officeDocument/2006/relationships/hyperlink" Target="https://doi.org/10.1016/j.ijbiomac.2019.01.097" TargetMode="External"/><Relationship Id="rId100" Type="http://schemas.openxmlformats.org/officeDocument/2006/relationships/hyperlink" Target="https://doi.org/10.1080/10826068.2014.940973" TargetMode="External"/><Relationship Id="rId105" Type="http://schemas.openxmlformats.org/officeDocument/2006/relationships/hyperlink" Target="https://doi.org/10.3390/ijms13010879" TargetMode="External"/><Relationship Id="rId8" Type="http://schemas.openxmlformats.org/officeDocument/2006/relationships/hyperlink" Target="https://doi.org/10.1021/acsomega.4c08286" TargetMode="External"/><Relationship Id="rId51" Type="http://schemas.openxmlformats.org/officeDocument/2006/relationships/hyperlink" Target="https://doi.org/10.1016/j.ijbiomac.2021.03.089" TargetMode="External"/><Relationship Id="rId72" Type="http://schemas.openxmlformats.org/officeDocument/2006/relationships/hyperlink" Target="https://doi.org/10.1016/j.molliq.2019.111090" TargetMode="External"/><Relationship Id="rId93" Type="http://schemas.openxmlformats.org/officeDocument/2006/relationships/hyperlink" Target="https://doi.org/10.1556/030.64.2017.004" TargetMode="External"/><Relationship Id="rId98" Type="http://schemas.openxmlformats.org/officeDocument/2006/relationships/hyperlink" Target="https://doi.org/10.1016/j.sjbs.2015.04.017" TargetMode="External"/><Relationship Id="rId3" Type="http://schemas.openxmlformats.org/officeDocument/2006/relationships/settings" Target="settings.xml"/><Relationship Id="rId25" Type="http://schemas.openxmlformats.org/officeDocument/2006/relationships/hyperlink" Target="https://doi.org/10.1016/j.ijbiomac.2023.123370" TargetMode="External"/><Relationship Id="rId46" Type="http://schemas.openxmlformats.org/officeDocument/2006/relationships/hyperlink" Target="https://doi.org/10.1016/j.jksus.2021.101674" TargetMode="External"/><Relationship Id="rId67" Type="http://schemas.openxmlformats.org/officeDocument/2006/relationships/hyperlink" Target="https://doi.org/10.1002/poc.4166" TargetMode="External"/><Relationship Id="rId20" Type="http://schemas.openxmlformats.org/officeDocument/2006/relationships/hyperlink" Target="https://doi.org/10.1016/j.colsurfb.2023.113481" TargetMode="External"/><Relationship Id="rId41" Type="http://schemas.openxmlformats.org/officeDocument/2006/relationships/hyperlink" Target="https://doi.org/10.1016/j.molliq.2022.119249" TargetMode="External"/><Relationship Id="rId62" Type="http://schemas.openxmlformats.org/officeDocument/2006/relationships/hyperlink" Target="https://doi.org/10.1016/j.sjbs.2020.09.006" TargetMode="External"/><Relationship Id="rId83" Type="http://schemas.openxmlformats.org/officeDocument/2006/relationships/hyperlink" Target="https://doi.org/10.1016/j.molliq.2018.08.092" TargetMode="External"/><Relationship Id="rId88" Type="http://schemas.openxmlformats.org/officeDocument/2006/relationships/hyperlink" Target="http://dx.doi.org/10.17582/journal.pjz/2017.49.6.2279.2289"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25</Pages>
  <Words>8896</Words>
  <Characters>50713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59491</CharactersWithSpaces>
  <SharedDoc>false</SharedDoc>
  <HLinks>
    <vt:vector size="6" baseType="variant">
      <vt:variant>
        <vt:i4>3997789</vt:i4>
      </vt:variant>
      <vt:variant>
        <vt:i4>0</vt:i4>
      </vt:variant>
      <vt:variant>
        <vt:i4>0</vt:i4>
      </vt:variant>
      <vt:variant>
        <vt:i4>5</vt:i4>
      </vt:variant>
      <vt:variant>
        <vt:lpwstr>mailto:amalik@ksu.edu.sa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ajmal</dc:creator>
  <cp:keywords/>
  <cp:lastModifiedBy>Ajamaluddin M Malik</cp:lastModifiedBy>
  <cp:revision>22</cp:revision>
  <cp:lastPrinted>2024-10-29T06:38:00Z</cp:lastPrinted>
  <dcterms:created xsi:type="dcterms:W3CDTF">2025-09-29T09:01:00Z</dcterms:created>
  <dcterms:modified xsi:type="dcterms:W3CDTF">2025-09-30T08:44:00Z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e3f892226653d33ed97905748b76ce51fece47e3226ce8054bd320872b3c8f3b</vt:lpwstr>
  </property>
</Properties>
</file>