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-12699</wp:posOffset>
                </wp:positionV>
                <wp:extent cx="5438775" cy="7543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40900" y="3417098"/>
                          <a:ext cx="5410200" cy="725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نموذج موافقه مسبقة على استبيان الكتروني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رقم الاستمارة: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KSU-REC 006OS-E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جامعة الملك سعود، الرياض، المملكة العربية السعودية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-12699</wp:posOffset>
                </wp:positionV>
                <wp:extent cx="5438775" cy="7543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754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6.0" w:type="dxa"/>
        <w:jc w:val="left"/>
        <w:tblInd w:w="-72.0" w:type="dxa"/>
        <w:tblLayout w:type="fixed"/>
        <w:tblLook w:val="0000"/>
      </w:tblPr>
      <w:tblGrid>
        <w:gridCol w:w="10486"/>
        <w:tblGridChange w:id="0">
          <w:tblGrid>
            <w:gridCol w:w="104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عزيزي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المشارك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0A">
            <w:pPr>
              <w:bidi w:val="1"/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شكر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موافقتك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الاستبيان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بعنوان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________________________________________________________________________________.</w:t>
            </w:r>
          </w:p>
          <w:p w:rsidR="00000000" w:rsidDel="00000000" w:rsidP="00000000" w:rsidRDefault="00000000" w:rsidRPr="00000000" w14:paraId="0000000B">
            <w:pPr>
              <w:bidi w:val="1"/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والغرض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الاستبيان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_______________________________________________.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وسيستغرق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اكمال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الاستبيان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حوالي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____________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bidi w:val="1"/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نؤكد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إجاباتك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ستقدمها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ستبقى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تامة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تتردد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الاتصال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بالأستاذ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____________________________________________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الهاتف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المحمول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_________________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للإجابة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أسئلتك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bidi w:val="1"/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كنت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موافق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الاستبيان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الالكتروني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فيرجى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النقر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للبدء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الاستبيان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أوافق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طواعية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أوافق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الاستبيان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فيرجى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للبدء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296" w:top="1440" w:left="1080" w:right="1080" w:header="1008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540" w:right="-54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120" w:line="240" w:lineRule="auto"/>
      <w:ind w:left="-540" w:right="-54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This document is copyright © (KSU-REC) King Saud University, 2017. No part may be reproduced in any form or by any means, or transmitted, or published without prior written consent from King Saud University.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540" w:right="-54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Form # KSU-REC 006OQ-E, Original version, 03Oct2019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540" w:right="-54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ICF_ Online_Questionnaire_Survey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540" w:right="-54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Confidential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38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 xml:space="preserve">   Page 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08825" cy="10712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01113" y="3253903"/>
                        <a:ext cx="708977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2120" w:right="0" w:firstLine="2752.0001220703125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جامعة الملك سعود		                     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King Saud University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51.99999809265137" w:right="0" w:firstLine="51.99999809265137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وكالة الجامعة للدارسات العليا والبحث العلمي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Vice Rectorate for Graduate Studies &amp; Scientific Research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2390" w:right="0" w:firstLine="2752.0001220703125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عمادة البحث العلمي 	                             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Deanship of Scientific Research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2120" w:right="0" w:firstLine="2662.0001220703125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kkal Majalla" w:cs="Sakkal Majalla" w:eastAsia="Sakkal Majalla" w:hAnsi="Sakkal Majall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لجنة أخلاقيات البحوث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	   Research Ethics Committee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08825" cy="107124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8825" cy="1071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-436879</wp:posOffset>
          </wp:positionH>
          <wp:positionV relativeFrom="paragraph">
            <wp:posOffset>-65404</wp:posOffset>
          </wp:positionV>
          <wp:extent cx="1059815" cy="63944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9815" cy="639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Palatino" w:cs="Palatino" w:eastAsia="Palatino" w:hAnsi="Palatino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Palatino" w:cs="Palatino" w:eastAsia="Palatino" w:hAnsi="Palatino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