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69B8" w14:textId="77777777" w:rsidR="001A20EA" w:rsidRDefault="001235A2" w:rsidP="00740C7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تقرير </w:t>
      </w:r>
      <w:r w:rsidR="008234A1" w:rsidRPr="008234A1">
        <w:rPr>
          <w:rFonts w:hint="cs"/>
          <w:sz w:val="28"/>
          <w:szCs w:val="28"/>
          <w:rtl/>
        </w:rPr>
        <w:t>(</w:t>
      </w:r>
      <w:r w:rsidR="00740C74">
        <w:rPr>
          <w:rFonts w:hint="cs"/>
          <w:sz w:val="28"/>
          <w:szCs w:val="28"/>
          <w:rtl/>
        </w:rPr>
        <w:t>7</w:t>
      </w:r>
      <w:r w:rsidR="008234A1" w:rsidRPr="008234A1">
        <w:rPr>
          <w:rFonts w:hint="cs"/>
          <w:sz w:val="28"/>
          <w:szCs w:val="28"/>
          <w:rtl/>
        </w:rPr>
        <w:t>)</w:t>
      </w:r>
    </w:p>
    <w:p w14:paraId="0C0F70F1" w14:textId="77777777" w:rsidR="001235A2" w:rsidRPr="008234A1" w:rsidRDefault="001235A2" w:rsidP="00740C74">
      <w:pPr>
        <w:jc w:val="center"/>
        <w:rPr>
          <w:sz w:val="28"/>
          <w:szCs w:val="28"/>
          <w:rtl/>
        </w:rPr>
      </w:pPr>
    </w:p>
    <w:p w14:paraId="476C90C3" w14:textId="77777777" w:rsidR="008234A1" w:rsidRPr="001235A2" w:rsidRDefault="001235A2" w:rsidP="001235A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 ................................................................</w:t>
      </w:r>
    </w:p>
    <w:p w14:paraId="2AFA600F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6243E368" w14:textId="77777777" w:rsid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1780351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542421E7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09356ED7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1E9F25D" w14:textId="77777777" w:rsidR="002A43C1" w:rsidRPr="002A43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703C5D4" w14:textId="77777777" w:rsidR="00F2673F" w:rsidRPr="0034618C" w:rsidRDefault="00F2673F" w:rsidP="00F2673F">
      <w:pPr>
        <w:pStyle w:val="ListParagraph"/>
        <w:bidi/>
        <w:rPr>
          <w:sz w:val="28"/>
          <w:szCs w:val="28"/>
        </w:rPr>
      </w:pPr>
    </w:p>
    <w:p w14:paraId="16C95360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449038EE" w14:textId="77777777"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4DEFF" w14:textId="77777777" w:rsidR="00C676F6" w:rsidRDefault="00C676F6" w:rsidP="00C676F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464BC2FD" w14:textId="77777777" w:rsidR="0026795C" w:rsidRDefault="00C676F6" w:rsidP="001467E5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84428B" w14:textId="77777777" w:rsidR="00133130" w:rsidRDefault="002A43C1" w:rsidP="0066213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النظريات</w:t>
      </w:r>
      <w:r w:rsidR="00693746">
        <w:rPr>
          <w:rFonts w:hint="cs"/>
          <w:b/>
          <w:bCs/>
          <w:sz w:val="28"/>
          <w:szCs w:val="28"/>
          <w:rtl/>
        </w:rPr>
        <w:t xml:space="preserve"> العلمية</w:t>
      </w:r>
      <w:r w:rsidR="00662132">
        <w:rPr>
          <w:b/>
          <w:bCs/>
          <w:sz w:val="28"/>
          <w:szCs w:val="28"/>
        </w:rPr>
        <w:t>:</w:t>
      </w:r>
    </w:p>
    <w:p w14:paraId="63F9B825" w14:textId="77777777" w:rsidR="003A34F6" w:rsidRPr="003A34F6" w:rsidRDefault="00C76CB0" w:rsidP="00C76CB0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C76CB0">
        <w:rPr>
          <w:rFonts w:hint="cs"/>
          <w:sz w:val="24"/>
          <w:szCs w:val="24"/>
          <w:rtl/>
        </w:rPr>
        <w:t>اختبار</w:t>
      </w:r>
      <w:r w:rsidRPr="00C76CB0">
        <w:rPr>
          <w:sz w:val="24"/>
          <w:szCs w:val="24"/>
          <w:rtl/>
        </w:rPr>
        <w:t xml:space="preserve"> </w:t>
      </w:r>
      <w:r w:rsidRPr="00C76CB0">
        <w:rPr>
          <w:rFonts w:hint="cs"/>
          <w:sz w:val="24"/>
          <w:szCs w:val="24"/>
          <w:rtl/>
        </w:rPr>
        <w:t>النشاط</w:t>
      </w:r>
      <w:r w:rsidRPr="00C76CB0">
        <w:rPr>
          <w:sz w:val="24"/>
          <w:szCs w:val="24"/>
          <w:rtl/>
        </w:rPr>
        <w:t xml:space="preserve"> </w:t>
      </w:r>
      <w:proofErr w:type="spellStart"/>
      <w:r w:rsidRPr="00C76CB0">
        <w:rPr>
          <w:rFonts w:hint="cs"/>
          <w:sz w:val="24"/>
          <w:szCs w:val="24"/>
          <w:rtl/>
        </w:rPr>
        <w:t>الإنزيمي</w:t>
      </w:r>
      <w:proofErr w:type="spellEnd"/>
      <w:r w:rsidRPr="00C76CB0">
        <w:rPr>
          <w:sz w:val="24"/>
          <w:szCs w:val="24"/>
          <w:rtl/>
        </w:rPr>
        <w:t xml:space="preserve"> </w:t>
      </w:r>
      <w:r w:rsidRPr="00C76CB0">
        <w:rPr>
          <w:rFonts w:hint="cs"/>
          <w:sz w:val="24"/>
          <w:szCs w:val="24"/>
          <w:rtl/>
        </w:rPr>
        <w:t>للبولي</w:t>
      </w:r>
      <w:r w:rsidRPr="00C76CB0">
        <w:rPr>
          <w:sz w:val="24"/>
          <w:szCs w:val="24"/>
          <w:rtl/>
        </w:rPr>
        <w:t xml:space="preserve"> </w:t>
      </w:r>
      <w:r w:rsidRPr="00C76CB0">
        <w:rPr>
          <w:rFonts w:hint="cs"/>
          <w:sz w:val="24"/>
          <w:szCs w:val="24"/>
          <w:rtl/>
        </w:rPr>
        <w:t>فينول</w:t>
      </w:r>
      <w:r w:rsidRPr="00C76CB0">
        <w:rPr>
          <w:sz w:val="24"/>
          <w:szCs w:val="24"/>
          <w:rtl/>
        </w:rPr>
        <w:t xml:space="preserve"> </w:t>
      </w:r>
      <w:proofErr w:type="spellStart"/>
      <w:r w:rsidRPr="00C76CB0">
        <w:rPr>
          <w:rFonts w:hint="cs"/>
          <w:sz w:val="24"/>
          <w:szCs w:val="24"/>
          <w:rtl/>
        </w:rPr>
        <w:t>أكسيديز</w:t>
      </w:r>
      <w:proofErr w:type="spellEnd"/>
      <w:r w:rsidR="003A34F6" w:rsidRPr="003A34F6">
        <w:rPr>
          <w:sz w:val="24"/>
          <w:szCs w:val="24"/>
          <w:rtl/>
        </w:rPr>
        <w:t>:</w:t>
      </w:r>
    </w:p>
    <w:p w14:paraId="7E1A419F" w14:textId="77777777" w:rsidR="00133130" w:rsidRDefault="00662132" w:rsidP="008804B7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47D54" w14:textId="77777777" w:rsidR="003A34F6" w:rsidRPr="003A34F6" w:rsidRDefault="004D61D0" w:rsidP="004D61D0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4D61D0">
        <w:rPr>
          <w:rFonts w:hint="cs"/>
          <w:sz w:val="24"/>
          <w:szCs w:val="24"/>
          <w:rtl/>
        </w:rPr>
        <w:t>اختبار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الطبيعة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الكيميائية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للبولي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فينول</w:t>
      </w:r>
      <w:r w:rsidRPr="004D61D0">
        <w:rPr>
          <w:sz w:val="24"/>
          <w:szCs w:val="24"/>
          <w:rtl/>
        </w:rPr>
        <w:t xml:space="preserve"> </w:t>
      </w:r>
      <w:proofErr w:type="spellStart"/>
      <w:r w:rsidRPr="004D61D0">
        <w:rPr>
          <w:rFonts w:hint="cs"/>
          <w:sz w:val="24"/>
          <w:szCs w:val="24"/>
          <w:rtl/>
        </w:rPr>
        <w:t>أكسيديز</w:t>
      </w:r>
      <w:proofErr w:type="spellEnd"/>
      <w:r w:rsidR="003A34F6" w:rsidRPr="003A34F6">
        <w:rPr>
          <w:sz w:val="24"/>
          <w:szCs w:val="24"/>
          <w:rtl/>
        </w:rPr>
        <w:t>:</w:t>
      </w:r>
    </w:p>
    <w:p w14:paraId="5458D010" w14:textId="77777777" w:rsidR="003A34F6" w:rsidRPr="008804B7" w:rsidRDefault="003A34F6" w:rsidP="003A34F6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2D9C4" w14:textId="77777777" w:rsidR="004D61D0" w:rsidRPr="004D61D0" w:rsidRDefault="004D61D0" w:rsidP="004D61D0">
      <w:pPr>
        <w:pStyle w:val="ListParagraph"/>
        <w:numPr>
          <w:ilvl w:val="0"/>
          <w:numId w:val="22"/>
        </w:numPr>
        <w:bidi/>
        <w:rPr>
          <w:sz w:val="24"/>
          <w:szCs w:val="24"/>
          <w:rtl/>
        </w:rPr>
      </w:pPr>
      <w:r w:rsidRPr="004D61D0">
        <w:rPr>
          <w:rFonts w:hint="cs"/>
          <w:sz w:val="24"/>
          <w:szCs w:val="24"/>
          <w:rtl/>
        </w:rPr>
        <w:t>اختبار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خصوصية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المادة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الأساس</w:t>
      </w:r>
      <w:r w:rsidRPr="004D61D0">
        <w:rPr>
          <w:sz w:val="24"/>
          <w:szCs w:val="24"/>
          <w:rtl/>
        </w:rPr>
        <w:t xml:space="preserve"> (</w:t>
      </w:r>
      <w:r w:rsidRPr="004D61D0">
        <w:rPr>
          <w:rFonts w:hint="cs"/>
          <w:sz w:val="24"/>
          <w:szCs w:val="24"/>
          <w:rtl/>
        </w:rPr>
        <w:t>أو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المتفاعلة</w:t>
      </w:r>
      <w:r w:rsidRPr="004D61D0">
        <w:rPr>
          <w:sz w:val="24"/>
          <w:szCs w:val="24"/>
          <w:rtl/>
        </w:rPr>
        <w:t>):</w:t>
      </w:r>
    </w:p>
    <w:p w14:paraId="2FD919E2" w14:textId="77777777" w:rsidR="004D61D0" w:rsidRDefault="004D61D0" w:rsidP="004D61D0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2B94F" w14:textId="77777777" w:rsidR="001467E5" w:rsidRDefault="001467E5" w:rsidP="001467E5">
      <w:pPr>
        <w:bidi/>
        <w:rPr>
          <w:sz w:val="28"/>
          <w:szCs w:val="28"/>
          <w:rtl/>
        </w:rPr>
      </w:pPr>
    </w:p>
    <w:p w14:paraId="674BED1B" w14:textId="77777777" w:rsidR="001467E5" w:rsidRPr="008804B7" w:rsidRDefault="001467E5" w:rsidP="001467E5">
      <w:pPr>
        <w:bidi/>
        <w:rPr>
          <w:sz w:val="28"/>
          <w:szCs w:val="28"/>
        </w:rPr>
      </w:pPr>
    </w:p>
    <w:p w14:paraId="66D403BE" w14:textId="77777777" w:rsidR="004D61D0" w:rsidRPr="004D61D0" w:rsidRDefault="004D61D0" w:rsidP="004D61D0">
      <w:pPr>
        <w:pStyle w:val="ListParagraph"/>
        <w:numPr>
          <w:ilvl w:val="0"/>
          <w:numId w:val="22"/>
        </w:numPr>
        <w:bidi/>
        <w:rPr>
          <w:sz w:val="28"/>
          <w:szCs w:val="28"/>
        </w:rPr>
      </w:pPr>
      <w:r w:rsidRPr="004D61D0">
        <w:rPr>
          <w:rFonts w:hint="cs"/>
          <w:sz w:val="24"/>
          <w:szCs w:val="24"/>
          <w:rtl/>
        </w:rPr>
        <w:lastRenderedPageBreak/>
        <w:t>اختبار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تأثير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الحرارة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على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نشاط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بولي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فينول</w:t>
      </w:r>
      <w:r w:rsidRPr="004D61D0">
        <w:rPr>
          <w:sz w:val="24"/>
          <w:szCs w:val="24"/>
          <w:rtl/>
        </w:rPr>
        <w:t xml:space="preserve"> </w:t>
      </w:r>
      <w:proofErr w:type="spellStart"/>
      <w:r w:rsidRPr="004D61D0">
        <w:rPr>
          <w:rFonts w:hint="cs"/>
          <w:sz w:val="24"/>
          <w:szCs w:val="24"/>
          <w:rtl/>
        </w:rPr>
        <w:t>أوكسيديز</w:t>
      </w:r>
      <w:proofErr w:type="spellEnd"/>
      <w:r w:rsidRPr="004D61D0">
        <w:rPr>
          <w:sz w:val="24"/>
          <w:szCs w:val="24"/>
          <w:rtl/>
        </w:rPr>
        <w:t>:</w:t>
      </w:r>
    </w:p>
    <w:p w14:paraId="6EA06F2E" w14:textId="77777777" w:rsidR="004D61D0" w:rsidRPr="004D61D0" w:rsidRDefault="004D61D0" w:rsidP="004D61D0">
      <w:pPr>
        <w:bidi/>
        <w:rPr>
          <w:sz w:val="28"/>
          <w:szCs w:val="28"/>
        </w:rPr>
      </w:pPr>
      <w:r w:rsidRPr="004D61D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62BC7" w14:textId="77777777" w:rsidR="004D61D0" w:rsidRPr="004D61D0" w:rsidRDefault="004D61D0" w:rsidP="004D61D0">
      <w:pPr>
        <w:pStyle w:val="ListParagraph"/>
        <w:numPr>
          <w:ilvl w:val="0"/>
          <w:numId w:val="22"/>
        </w:numPr>
        <w:bidi/>
        <w:rPr>
          <w:sz w:val="24"/>
          <w:szCs w:val="24"/>
          <w:rtl/>
        </w:rPr>
      </w:pPr>
      <w:r w:rsidRPr="004D61D0">
        <w:rPr>
          <w:rFonts w:hint="cs"/>
          <w:sz w:val="24"/>
          <w:szCs w:val="24"/>
          <w:rtl/>
        </w:rPr>
        <w:t>الكشف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عن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الطبيعة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الكيميائية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للإنزيمات:</w:t>
      </w:r>
    </w:p>
    <w:p w14:paraId="025A32B6" w14:textId="77777777" w:rsidR="00855E4E" w:rsidRPr="008804B7" w:rsidRDefault="004D61D0" w:rsidP="001467E5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8132F" w14:textId="77777777"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المواد والأدوات:</w:t>
      </w:r>
    </w:p>
    <w:p w14:paraId="22E4CC38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E74340">
        <w:rPr>
          <w:rFonts w:cs="Arial"/>
          <w:sz w:val="24"/>
          <w:szCs w:val="24"/>
          <w:rtl/>
        </w:rPr>
        <w:t xml:space="preserve">مستخلص خام من إنزيم بولي فينول </w:t>
      </w:r>
      <w:proofErr w:type="spellStart"/>
      <w:r w:rsidRPr="00E74340">
        <w:rPr>
          <w:rFonts w:cs="Arial"/>
          <w:sz w:val="24"/>
          <w:szCs w:val="24"/>
          <w:rtl/>
        </w:rPr>
        <w:t>أوكسيديز</w:t>
      </w:r>
      <w:proofErr w:type="spellEnd"/>
      <w:r w:rsidRPr="00E74340">
        <w:rPr>
          <w:rFonts w:cs="Arial"/>
          <w:sz w:val="24"/>
          <w:szCs w:val="24"/>
          <w:rtl/>
        </w:rPr>
        <w:t xml:space="preserve"> (</w:t>
      </w:r>
      <w:r w:rsidRPr="00E74340">
        <w:rPr>
          <w:rFonts w:cs="Arial"/>
          <w:sz w:val="24"/>
          <w:szCs w:val="24"/>
        </w:rPr>
        <w:t>Polyphenol oxidase</w:t>
      </w:r>
      <w:proofErr w:type="gramStart"/>
      <w:r w:rsidRPr="00E74340">
        <w:rPr>
          <w:rFonts w:cs="Arial"/>
          <w:sz w:val="24"/>
          <w:szCs w:val="24"/>
          <w:rtl/>
        </w:rPr>
        <w:t xml:space="preserve">) </w:t>
      </w:r>
      <w:r>
        <w:rPr>
          <w:rFonts w:cs="Arial"/>
          <w:sz w:val="24"/>
          <w:szCs w:val="24"/>
        </w:rPr>
        <w:t>.</w:t>
      </w:r>
      <w:proofErr w:type="gramEnd"/>
    </w:p>
    <w:p w14:paraId="3E7B382A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proofErr w:type="spellStart"/>
      <w:r w:rsidRPr="00E74340">
        <w:rPr>
          <w:rFonts w:cs="Arial"/>
          <w:sz w:val="24"/>
          <w:szCs w:val="24"/>
          <w:rtl/>
        </w:rPr>
        <w:t>التربسن</w:t>
      </w:r>
      <w:proofErr w:type="spellEnd"/>
      <w:r>
        <w:rPr>
          <w:rFonts w:cs="Arial"/>
          <w:sz w:val="24"/>
          <w:szCs w:val="24"/>
        </w:rPr>
        <w:t xml:space="preserve"> </w:t>
      </w:r>
      <w:r w:rsidRPr="00E74340">
        <w:rPr>
          <w:rFonts w:cs="Arial"/>
          <w:sz w:val="24"/>
          <w:szCs w:val="24"/>
          <w:rtl/>
        </w:rPr>
        <w:t>(</w:t>
      </w:r>
      <w:r w:rsidRPr="00E74340">
        <w:rPr>
          <w:rFonts w:cs="Arial"/>
          <w:sz w:val="24"/>
          <w:szCs w:val="24"/>
        </w:rPr>
        <w:t>Trypsin</w:t>
      </w:r>
      <w:r w:rsidRPr="00E74340">
        <w:rPr>
          <w:rFonts w:cs="Arial"/>
          <w:sz w:val="24"/>
          <w:szCs w:val="24"/>
          <w:rtl/>
        </w:rPr>
        <w:t>).</w:t>
      </w:r>
    </w:p>
    <w:p w14:paraId="18268976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proofErr w:type="spellStart"/>
      <w:r>
        <w:rPr>
          <w:rFonts w:cs="Arial" w:hint="cs"/>
          <w:sz w:val="24"/>
          <w:szCs w:val="24"/>
          <w:rtl/>
        </w:rPr>
        <w:t>كاتيكول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1974446B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E74340">
        <w:rPr>
          <w:rFonts w:cs="Arial"/>
          <w:sz w:val="24"/>
          <w:szCs w:val="24"/>
          <w:rtl/>
        </w:rPr>
        <w:t xml:space="preserve">ثلاثي كلوريد حمض </w:t>
      </w:r>
      <w:proofErr w:type="spellStart"/>
      <w:r w:rsidRPr="00E74340">
        <w:rPr>
          <w:rFonts w:cs="Arial"/>
          <w:sz w:val="24"/>
          <w:szCs w:val="24"/>
          <w:rtl/>
        </w:rPr>
        <w:t>الخليك</w:t>
      </w:r>
      <w:proofErr w:type="spellEnd"/>
      <w:r w:rsidRPr="00E74340">
        <w:rPr>
          <w:rFonts w:cs="Arial"/>
          <w:sz w:val="24"/>
          <w:szCs w:val="24"/>
          <w:rtl/>
        </w:rPr>
        <w:t xml:space="preserve"> (</w:t>
      </w:r>
      <w:r w:rsidRPr="00E74340">
        <w:rPr>
          <w:rFonts w:cs="Arial"/>
          <w:sz w:val="24"/>
          <w:szCs w:val="24"/>
        </w:rPr>
        <w:t>TCA</w:t>
      </w:r>
      <w:r w:rsidRPr="00E74340">
        <w:rPr>
          <w:rFonts w:cs="Arial"/>
          <w:sz w:val="24"/>
          <w:szCs w:val="24"/>
          <w:rtl/>
        </w:rPr>
        <w:t>).</w:t>
      </w:r>
    </w:p>
    <w:p w14:paraId="1C717A77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E74340">
        <w:rPr>
          <w:rFonts w:cs="Arial"/>
          <w:sz w:val="24"/>
          <w:szCs w:val="24"/>
        </w:rPr>
        <w:t xml:space="preserve">Phenyl </w:t>
      </w:r>
      <w:proofErr w:type="spellStart"/>
      <w:proofErr w:type="gramStart"/>
      <w:r w:rsidRPr="00E74340">
        <w:rPr>
          <w:rFonts w:cs="Arial"/>
          <w:sz w:val="24"/>
          <w:szCs w:val="24"/>
        </w:rPr>
        <w:t>thiourea</w:t>
      </w:r>
      <w:proofErr w:type="spellEnd"/>
      <w:r w:rsidRPr="00E74340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.</w:t>
      </w:r>
      <w:proofErr w:type="gramEnd"/>
    </w:p>
    <w:p w14:paraId="4873E68B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فينول.</w:t>
      </w:r>
    </w:p>
    <w:p w14:paraId="21604EFF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كوينون.</w:t>
      </w:r>
    </w:p>
    <w:p w14:paraId="06C340B7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محلول </w:t>
      </w:r>
      <w:proofErr w:type="spellStart"/>
      <w:r>
        <w:rPr>
          <w:rFonts w:cs="Arial" w:hint="cs"/>
          <w:sz w:val="24"/>
          <w:szCs w:val="24"/>
          <w:rtl/>
        </w:rPr>
        <w:t>بيوريت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0B96692D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مقطر.</w:t>
      </w:r>
    </w:p>
    <w:p w14:paraId="244D9BC5" w14:textId="77777777" w:rsidR="00E74340" w:rsidRPr="00662132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حمام مائي (</w:t>
      </w:r>
      <w:r>
        <w:rPr>
          <w:rFonts w:cs="Arial"/>
          <w:sz w:val="24"/>
          <w:szCs w:val="24"/>
        </w:rPr>
        <w:t>water bath</w:t>
      </w:r>
      <w:r>
        <w:rPr>
          <w:rFonts w:cs="Arial" w:hint="cs"/>
          <w:sz w:val="24"/>
          <w:szCs w:val="24"/>
          <w:rtl/>
        </w:rPr>
        <w:t>).</w:t>
      </w:r>
    </w:p>
    <w:p w14:paraId="505DA5CA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33AE0C54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371BB31B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قطارة</w:t>
      </w:r>
      <w:r w:rsidR="00662132">
        <w:rPr>
          <w:rFonts w:hint="cs"/>
          <w:sz w:val="24"/>
          <w:szCs w:val="24"/>
          <w:rtl/>
        </w:rPr>
        <w:t>.</w:t>
      </w:r>
    </w:p>
    <w:p w14:paraId="3CB2DC50" w14:textId="77777777" w:rsidR="004C5951" w:rsidRDefault="004C5951" w:rsidP="00E74340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</w:t>
      </w:r>
      <w:r w:rsidR="00E74340">
        <w:rPr>
          <w:rFonts w:hint="cs"/>
          <w:sz w:val="24"/>
          <w:szCs w:val="24"/>
          <w:rtl/>
        </w:rPr>
        <w:t>2</w:t>
      </w:r>
      <w:r w:rsidR="00930D4B">
        <w:rPr>
          <w:rFonts w:hint="cs"/>
          <w:sz w:val="24"/>
          <w:szCs w:val="24"/>
          <w:rtl/>
        </w:rPr>
        <w:t xml:space="preserve"> مل</w:t>
      </w:r>
      <w:r>
        <w:rPr>
          <w:rFonts w:hint="cs"/>
          <w:sz w:val="24"/>
          <w:szCs w:val="24"/>
          <w:rtl/>
        </w:rPr>
        <w:t>.</w:t>
      </w:r>
    </w:p>
    <w:p w14:paraId="34BACA2C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7CEABD0B" w14:textId="77777777" w:rsidR="0026795C" w:rsidRPr="008804B7" w:rsidRDefault="00653CA7" w:rsidP="008804B7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r>
        <w:rPr>
          <w:rFonts w:cs="Arial"/>
          <w:sz w:val="24"/>
          <w:szCs w:val="24"/>
        </w:rPr>
        <w:t>Lables</w:t>
      </w:r>
      <w:r>
        <w:rPr>
          <w:rFonts w:cs="Arial"/>
          <w:sz w:val="24"/>
          <w:szCs w:val="24"/>
          <w:rtl/>
        </w:rPr>
        <w:t>).</w:t>
      </w:r>
    </w:p>
    <w:p w14:paraId="54633EA3" w14:textId="77777777" w:rsidR="004C5951" w:rsidRDefault="00887E39" w:rsidP="008804B7">
      <w:pPr>
        <w:bidi/>
        <w:rPr>
          <w:sz w:val="24"/>
          <w:szCs w:val="24"/>
        </w:rPr>
      </w:pPr>
      <w:r w:rsidRPr="00133130">
        <w:rPr>
          <w:rFonts w:hint="cs"/>
          <w:b/>
          <w:bCs/>
          <w:sz w:val="28"/>
          <w:szCs w:val="28"/>
          <w:rtl/>
        </w:rPr>
        <w:t xml:space="preserve">طريقة </w:t>
      </w:r>
      <w:proofErr w:type="gramStart"/>
      <w:r w:rsidRPr="00133130"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 w:rsidRPr="004C5951">
        <w:rPr>
          <w:sz w:val="24"/>
          <w:szCs w:val="24"/>
          <w:rtl/>
        </w:rPr>
        <w:t xml:space="preserve"> </w:t>
      </w:r>
    </w:p>
    <w:p w14:paraId="7E66E5ED" w14:textId="77777777" w:rsidR="008804B7" w:rsidRPr="00964ADA" w:rsidRDefault="00964ADA" w:rsidP="00964ADA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 اختبار النشاط </w:t>
      </w:r>
      <w:proofErr w:type="spellStart"/>
      <w:r w:rsidRPr="00964ADA">
        <w:rPr>
          <w:b/>
          <w:bCs/>
          <w:sz w:val="24"/>
          <w:szCs w:val="24"/>
          <w:rtl/>
        </w:rPr>
        <w:t>الإنزيمي</w:t>
      </w:r>
      <w:proofErr w:type="spellEnd"/>
      <w:r w:rsidRPr="00964ADA">
        <w:rPr>
          <w:b/>
          <w:bCs/>
          <w:sz w:val="24"/>
          <w:szCs w:val="24"/>
          <w:rtl/>
        </w:rPr>
        <w:t xml:space="preserve">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C8FB8D2" w14:textId="77777777" w:rsidR="00964ADA" w:rsidRPr="00964ADA" w:rsidRDefault="00964ADA" w:rsidP="00964ADA">
      <w:pPr>
        <w:pStyle w:val="ListParagraph"/>
        <w:bidi/>
        <w:ind w:left="597"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ثلاث أنابيب </w:t>
      </w:r>
      <w:r w:rsidRPr="00964ADA">
        <w:rPr>
          <w:sz w:val="24"/>
          <w:szCs w:val="24"/>
        </w:rPr>
        <w:t>A,B,C</w:t>
      </w:r>
    </w:p>
    <w:p w14:paraId="40B236B7" w14:textId="77777777" w:rsidR="00964ADA" w:rsidRPr="00964ADA" w:rsidRDefault="00964ADA" w:rsidP="00964ADA">
      <w:pPr>
        <w:pStyle w:val="ListParagraph"/>
        <w:bidi/>
        <w:ind w:left="597"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0FE9EFF0" w14:textId="77777777" w:rsidR="00964ADA" w:rsidRPr="00964ADA" w:rsidRDefault="00964ADA" w:rsidP="00964ADA">
      <w:pPr>
        <w:pStyle w:val="ListParagraph"/>
        <w:bidi/>
        <w:ind w:left="597"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>.</w:t>
      </w:r>
      <w:r w:rsidR="00FD5C2E">
        <w:rPr>
          <w:sz w:val="24"/>
          <w:szCs w:val="24"/>
          <w:rtl/>
        </w:rPr>
        <w:br/>
      </w:r>
    </w:p>
    <w:p w14:paraId="1CA67B6B" w14:textId="77777777" w:rsidR="00964ADA" w:rsidRPr="00964ADA" w:rsidRDefault="00964ADA" w:rsidP="00964ADA">
      <w:pPr>
        <w:pStyle w:val="ListParagraph"/>
        <w:bidi/>
        <w:ind w:left="597"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9D9784F" w14:textId="77777777" w:rsidR="00964ADA" w:rsidRDefault="00964ADA" w:rsidP="00964ADA">
      <w:pPr>
        <w:pStyle w:val="ListParagraph"/>
        <w:bidi/>
        <w:ind w:left="597" w:right="709"/>
        <w:rPr>
          <w:sz w:val="24"/>
          <w:szCs w:val="24"/>
          <w:rtl/>
        </w:rPr>
      </w:pPr>
      <w:r w:rsidRPr="00964ADA">
        <w:rPr>
          <w:sz w:val="24"/>
          <w:szCs w:val="24"/>
          <w:rtl/>
        </w:rPr>
        <w:t xml:space="preserve">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+ 15 نقطة من الماء المقطر.</w:t>
      </w:r>
    </w:p>
    <w:p w14:paraId="66E950A1" w14:textId="77777777" w:rsidR="00C35050" w:rsidRPr="00964ADA" w:rsidRDefault="00C35050" w:rsidP="00C35050">
      <w:pPr>
        <w:pStyle w:val="ListParagraph"/>
        <w:bidi/>
        <w:ind w:left="597" w:right="709"/>
        <w:rPr>
          <w:sz w:val="24"/>
          <w:szCs w:val="24"/>
        </w:rPr>
      </w:pPr>
    </w:p>
    <w:p w14:paraId="1FC719D7" w14:textId="77777777" w:rsidR="00964ADA" w:rsidRPr="00964ADA" w:rsidRDefault="00964ADA" w:rsidP="00964ADA">
      <w:pPr>
        <w:pStyle w:val="ListParagraph"/>
        <w:bidi/>
        <w:ind w:left="597"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C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4370F6B" w14:textId="77777777" w:rsidR="00964ADA" w:rsidRPr="00964ADA" w:rsidRDefault="00964ADA" w:rsidP="00964ADA">
      <w:pPr>
        <w:pStyle w:val="ListParagraph"/>
        <w:bidi/>
        <w:ind w:left="597"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+ 15 نقطة من الماء المقطر.</w:t>
      </w:r>
      <w:r w:rsidR="005B2EE8">
        <w:rPr>
          <w:sz w:val="24"/>
          <w:szCs w:val="24"/>
          <w:rtl/>
        </w:rPr>
        <w:br/>
      </w:r>
    </w:p>
    <w:p w14:paraId="3F574C32" w14:textId="77777777" w:rsidR="00170F52" w:rsidRPr="00964ADA" w:rsidRDefault="00472234" w:rsidP="00964ADA">
      <w:pPr>
        <w:pStyle w:val="ListParagraph"/>
        <w:numPr>
          <w:ilvl w:val="0"/>
          <w:numId w:val="25"/>
        </w:numPr>
        <w:bidi/>
        <w:ind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ضعي الأنابيب في حمام مائي عند </w:t>
      </w: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37.</w:t>
      </w:r>
    </w:p>
    <w:p w14:paraId="1312E937" w14:textId="77777777" w:rsidR="00170F52" w:rsidRPr="00964ADA" w:rsidRDefault="00472234" w:rsidP="00964ADA">
      <w:pPr>
        <w:pStyle w:val="ListParagraph"/>
        <w:numPr>
          <w:ilvl w:val="0"/>
          <w:numId w:val="25"/>
        </w:numPr>
        <w:bidi/>
        <w:ind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رجي كل أنبوبة لمدة 5 دقائق لتهويتها و وذلك لإدخال </w:t>
      </w:r>
      <w:proofErr w:type="gramStart"/>
      <w:r w:rsidRPr="00964ADA">
        <w:rPr>
          <w:sz w:val="24"/>
          <w:szCs w:val="24"/>
          <w:rtl/>
        </w:rPr>
        <w:t>الأوكسجين .</w:t>
      </w:r>
      <w:proofErr w:type="gramEnd"/>
    </w:p>
    <w:p w14:paraId="5789AEA8" w14:textId="77777777" w:rsidR="00726E51" w:rsidRPr="005B2EE8" w:rsidRDefault="000C7533" w:rsidP="005B2EE8">
      <w:pPr>
        <w:pStyle w:val="ListParagraph"/>
        <w:numPr>
          <w:ilvl w:val="0"/>
          <w:numId w:val="25"/>
        </w:numPr>
        <w:bidi/>
        <w:ind w:right="7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اتبعي الجدول في النتائج.</w:t>
      </w:r>
    </w:p>
    <w:p w14:paraId="57FE4E67" w14:textId="77777777" w:rsidR="00964ADA" w:rsidRPr="00964ADA" w:rsidRDefault="00964ADA" w:rsidP="00964ADA">
      <w:pPr>
        <w:pStyle w:val="ListParagraph"/>
        <w:bidi/>
        <w:ind w:right="709"/>
        <w:rPr>
          <w:sz w:val="24"/>
          <w:szCs w:val="24"/>
        </w:rPr>
      </w:pPr>
    </w:p>
    <w:p w14:paraId="5212AA6C" w14:textId="77777777" w:rsidR="00964ADA" w:rsidRPr="00964ADA" w:rsidRDefault="00964ADA" w:rsidP="00964ADA">
      <w:pPr>
        <w:pStyle w:val="ListParagraph"/>
        <w:numPr>
          <w:ilvl w:val="0"/>
          <w:numId w:val="24"/>
        </w:numPr>
        <w:bidi/>
        <w:ind w:right="709"/>
        <w:rPr>
          <w:sz w:val="24"/>
          <w:szCs w:val="24"/>
          <w:rtl/>
        </w:rPr>
      </w:pPr>
      <w:r w:rsidRPr="00964ADA">
        <w:rPr>
          <w:b/>
          <w:bCs/>
          <w:sz w:val="24"/>
          <w:szCs w:val="24"/>
          <w:rtl/>
        </w:rPr>
        <w:t xml:space="preserve">اختبار الطبيعة الكيميائية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120C561" w14:textId="77777777" w:rsidR="00964ADA" w:rsidRPr="00964ADA" w:rsidRDefault="00964ADA" w:rsidP="005B2EE8">
      <w:pPr>
        <w:bidi/>
        <w:spacing w:after="0"/>
        <w:ind w:left="59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</w:t>
      </w:r>
      <w:r w:rsidR="005B2EE8">
        <w:rPr>
          <w:rFonts w:hint="cs"/>
          <w:sz w:val="24"/>
          <w:szCs w:val="24"/>
          <w:rtl/>
        </w:rPr>
        <w:t>ثلاث</w:t>
      </w:r>
      <w:r w:rsidRPr="00964ADA">
        <w:rPr>
          <w:sz w:val="24"/>
          <w:szCs w:val="24"/>
          <w:rtl/>
        </w:rPr>
        <w:t xml:space="preserve"> أنابيب </w:t>
      </w:r>
      <w:r w:rsidRPr="00964ADA">
        <w:rPr>
          <w:sz w:val="24"/>
          <w:szCs w:val="24"/>
        </w:rPr>
        <w:t>A,B,C</w:t>
      </w:r>
    </w:p>
    <w:p w14:paraId="5140F367" w14:textId="77777777" w:rsidR="00964ADA" w:rsidRPr="00964ADA" w:rsidRDefault="00964ADA" w:rsidP="00964ADA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3C6961A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>.</w:t>
      </w:r>
    </w:p>
    <w:p w14:paraId="34793B90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وضعيها في حمام مائي عند </w:t>
      </w:r>
      <w:r w:rsidRPr="00964ADA">
        <w:rPr>
          <w:sz w:val="24"/>
          <w:szCs w:val="24"/>
        </w:rPr>
        <w:t xml:space="preserve"> 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 لمدة 10 دقائق واستخدميها كمقياس (</w:t>
      </w:r>
      <w:r w:rsidRPr="00964ADA">
        <w:rPr>
          <w:sz w:val="24"/>
          <w:szCs w:val="24"/>
        </w:rPr>
        <w:t>Control</w:t>
      </w:r>
      <w:r w:rsidRPr="00964ADA">
        <w:rPr>
          <w:sz w:val="24"/>
          <w:szCs w:val="24"/>
          <w:rtl/>
        </w:rPr>
        <w:t>).</w:t>
      </w:r>
      <w:r w:rsidR="00FD5C2E">
        <w:rPr>
          <w:sz w:val="24"/>
          <w:szCs w:val="24"/>
          <w:rtl/>
        </w:rPr>
        <w:br/>
      </w:r>
    </w:p>
    <w:p w14:paraId="29EECE2B" w14:textId="77777777" w:rsidR="00964ADA" w:rsidRPr="00964ADA" w:rsidRDefault="00964ADA" w:rsidP="00444B99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="00444B99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9680CB4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+ 15 نقطة من ثلاثي كلوريد حمض </w:t>
      </w:r>
      <w:proofErr w:type="spellStart"/>
      <w:r w:rsidRPr="00964ADA">
        <w:rPr>
          <w:sz w:val="24"/>
          <w:szCs w:val="24"/>
          <w:rtl/>
        </w:rPr>
        <w:t>الخليك</w:t>
      </w:r>
      <w:proofErr w:type="spellEnd"/>
      <w:r w:rsidRPr="00964ADA">
        <w:rPr>
          <w:sz w:val="24"/>
          <w:szCs w:val="24"/>
          <w:rtl/>
        </w:rPr>
        <w:t xml:space="preserve"> (</w:t>
      </w:r>
      <w:r w:rsidRPr="00964ADA">
        <w:rPr>
          <w:sz w:val="24"/>
          <w:szCs w:val="24"/>
        </w:rPr>
        <w:t>TCA</w:t>
      </w:r>
      <w:r w:rsidRPr="00964ADA">
        <w:rPr>
          <w:sz w:val="24"/>
          <w:szCs w:val="24"/>
          <w:rtl/>
        </w:rPr>
        <w:t>).</w:t>
      </w:r>
    </w:p>
    <w:p w14:paraId="37BC415D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رجي الأنبوبة جيداً ثم انتظري 5 دقائق ثم أضيفي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، وضعيها في حمام مائي عند </w:t>
      </w:r>
      <w:r w:rsidRPr="00964ADA">
        <w:rPr>
          <w:sz w:val="24"/>
          <w:szCs w:val="24"/>
        </w:rPr>
        <w:t xml:space="preserve"> 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 xml:space="preserve">37  لمدة 10 دقائق ، قارني بالأنبوبة </w:t>
      </w:r>
      <w:r w:rsidRPr="00964ADA">
        <w:rPr>
          <w:sz w:val="24"/>
          <w:szCs w:val="24"/>
        </w:rPr>
        <w:t>A</w:t>
      </w:r>
      <w:r w:rsidRPr="00964ADA">
        <w:rPr>
          <w:sz w:val="24"/>
          <w:szCs w:val="24"/>
          <w:rtl/>
        </w:rPr>
        <w:t>.</w:t>
      </w:r>
      <w:r w:rsidR="00FD5C2E">
        <w:rPr>
          <w:sz w:val="24"/>
          <w:szCs w:val="24"/>
          <w:rtl/>
        </w:rPr>
        <w:br/>
      </w:r>
    </w:p>
    <w:p w14:paraId="4C245CCF" w14:textId="77777777" w:rsidR="00964ADA" w:rsidRPr="00964ADA" w:rsidRDefault="00964ADA" w:rsidP="00444B99">
      <w:pPr>
        <w:bidi/>
        <w:ind w:left="237"/>
        <w:rPr>
          <w:b/>
          <w:bCs/>
          <w:sz w:val="24"/>
          <w:szCs w:val="24"/>
        </w:rPr>
      </w:pPr>
      <w:proofErr w:type="gramStart"/>
      <w:r w:rsidRPr="00964ADA">
        <w:rPr>
          <w:b/>
          <w:bCs/>
          <w:sz w:val="24"/>
          <w:szCs w:val="24"/>
          <w:rtl/>
        </w:rPr>
        <w:t xml:space="preserve">الأنبوبة </w:t>
      </w:r>
      <w:r w:rsidRPr="00964ADA">
        <w:rPr>
          <w:b/>
          <w:bCs/>
          <w:sz w:val="24"/>
          <w:szCs w:val="24"/>
        </w:rPr>
        <w:t xml:space="preserve"> </w:t>
      </w:r>
      <w:r w:rsidR="00444B99">
        <w:rPr>
          <w:b/>
          <w:bCs/>
          <w:sz w:val="24"/>
          <w:szCs w:val="24"/>
        </w:rPr>
        <w:t>C</w:t>
      </w:r>
      <w:proofErr w:type="gramEnd"/>
      <w:r w:rsidRPr="00964ADA">
        <w:rPr>
          <w:b/>
          <w:bCs/>
          <w:sz w:val="24"/>
          <w:szCs w:val="24"/>
          <w:rtl/>
        </w:rPr>
        <w:t>:</w:t>
      </w:r>
      <w:r w:rsidRPr="00964ADA">
        <w:rPr>
          <w:b/>
          <w:bCs/>
          <w:sz w:val="24"/>
          <w:szCs w:val="24"/>
        </w:rPr>
        <w:t xml:space="preserve"> </w:t>
      </w:r>
    </w:p>
    <w:p w14:paraId="2A094ABD" w14:textId="77777777" w:rsidR="00964ADA" w:rsidRPr="00964ADA" w:rsidRDefault="00964ADA" w:rsidP="00FA43A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بضعة بلورات من </w:t>
      </w:r>
      <w:r w:rsidRPr="00964ADA">
        <w:rPr>
          <w:sz w:val="24"/>
          <w:szCs w:val="24"/>
        </w:rPr>
        <w:t xml:space="preserve">Phenyl </w:t>
      </w:r>
      <w:proofErr w:type="spellStart"/>
      <w:r w:rsidRPr="00964ADA">
        <w:rPr>
          <w:sz w:val="24"/>
          <w:szCs w:val="24"/>
        </w:rPr>
        <w:t>thiourea</w:t>
      </w:r>
      <w:proofErr w:type="spellEnd"/>
      <w:r w:rsidRPr="00964ADA">
        <w:rPr>
          <w:sz w:val="24"/>
          <w:szCs w:val="24"/>
          <w:rtl/>
        </w:rPr>
        <w:t xml:space="preserve"> </w:t>
      </w:r>
    </w:p>
    <w:p w14:paraId="418510D2" w14:textId="77777777" w:rsidR="00964ADA" w:rsidRDefault="00964ADA" w:rsidP="00FA43AA">
      <w:pPr>
        <w:bidi/>
        <w:spacing w:after="0"/>
        <w:ind w:left="237"/>
        <w:rPr>
          <w:sz w:val="24"/>
          <w:szCs w:val="24"/>
          <w:rtl/>
        </w:rPr>
      </w:pPr>
      <w:r w:rsidRPr="00964ADA">
        <w:rPr>
          <w:sz w:val="24"/>
          <w:szCs w:val="24"/>
          <w:rtl/>
        </w:rPr>
        <w:t xml:space="preserve">استمري بالرج لمدة 5 دقائق وبعد ذلك أضيفي 15 قطرة من </w:t>
      </w:r>
      <w:proofErr w:type="spellStart"/>
      <w:proofErr w:type="gram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،</w:t>
      </w:r>
      <w:proofErr w:type="gramEnd"/>
      <w:r w:rsidRPr="00964ADA">
        <w:rPr>
          <w:sz w:val="24"/>
          <w:szCs w:val="24"/>
          <w:rtl/>
        </w:rPr>
        <w:t xml:space="preserve"> وضعيها في حمام مائي عند </w:t>
      </w:r>
      <w:r w:rsidRPr="00964ADA">
        <w:rPr>
          <w:sz w:val="24"/>
          <w:szCs w:val="24"/>
        </w:rPr>
        <w:t xml:space="preserve"> 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 xml:space="preserve">37  لمدة 10 دقائق ، قارني بالأنبوبة </w:t>
      </w:r>
      <w:r w:rsidRPr="00964ADA">
        <w:rPr>
          <w:sz w:val="24"/>
          <w:szCs w:val="24"/>
        </w:rPr>
        <w:t>A</w:t>
      </w:r>
      <w:r w:rsidRPr="00964ADA">
        <w:rPr>
          <w:sz w:val="24"/>
          <w:szCs w:val="24"/>
          <w:rtl/>
        </w:rPr>
        <w:t>.</w:t>
      </w:r>
    </w:p>
    <w:p w14:paraId="28E3322A" w14:textId="77777777" w:rsidR="00FA43AA" w:rsidRPr="00964ADA" w:rsidRDefault="00FA43AA" w:rsidP="00FA43AA">
      <w:pPr>
        <w:bidi/>
        <w:spacing w:after="0"/>
        <w:ind w:left="237"/>
        <w:rPr>
          <w:sz w:val="24"/>
          <w:szCs w:val="24"/>
        </w:rPr>
      </w:pPr>
    </w:p>
    <w:p w14:paraId="2F0841FC" w14:textId="77777777" w:rsidR="008804B7" w:rsidRDefault="00964ADA" w:rsidP="00964ADA">
      <w:pPr>
        <w:pStyle w:val="ListParagraph"/>
        <w:numPr>
          <w:ilvl w:val="0"/>
          <w:numId w:val="24"/>
        </w:numPr>
        <w:bidi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>اختبار خصوصية المادة الأساس (أو المتفاعلة):</w:t>
      </w:r>
    </w:p>
    <w:p w14:paraId="6AD83A62" w14:textId="77777777" w:rsidR="00964ADA" w:rsidRPr="00964ADA" w:rsidRDefault="00964ADA" w:rsidP="00FE5F35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</w:t>
      </w:r>
      <w:r w:rsidR="00FE5F35">
        <w:rPr>
          <w:rFonts w:hint="cs"/>
          <w:sz w:val="24"/>
          <w:szCs w:val="24"/>
          <w:rtl/>
        </w:rPr>
        <w:t>انبوبتين</w:t>
      </w:r>
      <w:r w:rsidRPr="00964ADA">
        <w:rPr>
          <w:sz w:val="24"/>
          <w:szCs w:val="24"/>
          <w:rtl/>
        </w:rPr>
        <w:t xml:space="preserve"> </w:t>
      </w:r>
      <w:r w:rsidRPr="00964ADA">
        <w:rPr>
          <w:sz w:val="24"/>
          <w:szCs w:val="24"/>
        </w:rPr>
        <w:t>A,B,</w:t>
      </w:r>
      <w:r w:rsidR="00FE5F35">
        <w:rPr>
          <w:rFonts w:hint="cs"/>
          <w:sz w:val="24"/>
          <w:szCs w:val="24"/>
          <w:rtl/>
        </w:rPr>
        <w:t>:</w:t>
      </w:r>
    </w:p>
    <w:p w14:paraId="0444B9A4" w14:textId="77777777" w:rsidR="00964ADA" w:rsidRPr="00964ADA" w:rsidRDefault="00964ADA" w:rsidP="00964ADA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5B927BC1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>.</w:t>
      </w:r>
      <w:r w:rsidR="00FD5C2E">
        <w:rPr>
          <w:sz w:val="24"/>
          <w:szCs w:val="24"/>
          <w:rtl/>
        </w:rPr>
        <w:br/>
      </w:r>
    </w:p>
    <w:p w14:paraId="1DA27747" w14:textId="77777777" w:rsidR="00964ADA" w:rsidRPr="00964ADA" w:rsidRDefault="00964ADA" w:rsidP="00964ADA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7CC6A24D" w14:textId="77777777" w:rsidR="00964ADA" w:rsidRDefault="00964ADA" w:rsidP="00964ADA">
      <w:pPr>
        <w:bidi/>
        <w:spacing w:after="0"/>
        <w:ind w:left="237"/>
        <w:rPr>
          <w:sz w:val="24"/>
          <w:szCs w:val="24"/>
          <w:rtl/>
        </w:rPr>
      </w:pPr>
      <w:r w:rsidRPr="00964ADA">
        <w:rPr>
          <w:sz w:val="24"/>
          <w:szCs w:val="24"/>
          <w:rtl/>
        </w:rPr>
        <w:t xml:space="preserve">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+ 15 نقطة من الفينول.</w:t>
      </w:r>
    </w:p>
    <w:p w14:paraId="6B4D570F" w14:textId="77777777" w:rsidR="00C53F3F" w:rsidRDefault="00C53F3F" w:rsidP="00C53F3F">
      <w:pPr>
        <w:bidi/>
        <w:spacing w:after="0"/>
        <w:ind w:left="237"/>
        <w:rPr>
          <w:sz w:val="24"/>
          <w:szCs w:val="24"/>
          <w:rtl/>
        </w:rPr>
      </w:pPr>
    </w:p>
    <w:p w14:paraId="1111DAA8" w14:textId="77777777" w:rsidR="00C53F3F" w:rsidRPr="00964ADA" w:rsidRDefault="00C53F3F" w:rsidP="00C53F3F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>
        <w:rPr>
          <w:b/>
          <w:bCs/>
          <w:sz w:val="24"/>
          <w:szCs w:val="24"/>
        </w:rPr>
        <w:t>C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74FE0A69" w14:textId="77777777" w:rsidR="00C53F3F" w:rsidRPr="00964ADA" w:rsidRDefault="00C53F3F" w:rsidP="00C53F3F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+ 15 نقطة من </w:t>
      </w:r>
      <w:proofErr w:type="spellStart"/>
      <w:r w:rsidRPr="00964ADA">
        <w:rPr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>لهيدروكوينون</w:t>
      </w:r>
      <w:proofErr w:type="spellEnd"/>
      <w:r w:rsidRPr="00964ADA">
        <w:rPr>
          <w:sz w:val="24"/>
          <w:szCs w:val="24"/>
          <w:rtl/>
        </w:rPr>
        <w:t>.</w:t>
      </w:r>
    </w:p>
    <w:p w14:paraId="50E264DD" w14:textId="77777777" w:rsidR="00C53F3F" w:rsidRPr="00C53F3F" w:rsidRDefault="00C53F3F" w:rsidP="00C53F3F">
      <w:pPr>
        <w:bidi/>
        <w:spacing w:after="0"/>
        <w:ind w:left="237"/>
        <w:rPr>
          <w:sz w:val="24"/>
          <w:szCs w:val="24"/>
        </w:rPr>
      </w:pPr>
    </w:p>
    <w:p w14:paraId="184462E8" w14:textId="77777777" w:rsid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</w:rPr>
        <w:sym w:font="Wingdings" w:char="F0E7"/>
      </w:r>
      <w:r w:rsidRPr="00964ADA">
        <w:rPr>
          <w:sz w:val="24"/>
          <w:szCs w:val="24"/>
          <w:rtl/>
        </w:rPr>
        <w:t xml:space="preserve"> رجي الأنابيب وضعيها في حمام مائي </w:t>
      </w:r>
      <w:proofErr w:type="gramStart"/>
      <w:r w:rsidRPr="00964ADA">
        <w:rPr>
          <w:sz w:val="24"/>
          <w:szCs w:val="24"/>
          <w:rtl/>
        </w:rPr>
        <w:t xml:space="preserve">عند </w:t>
      </w:r>
      <w:r w:rsidRPr="00964ADA">
        <w:rPr>
          <w:sz w:val="24"/>
          <w:szCs w:val="24"/>
        </w:rPr>
        <w:t xml:space="preserve"> C</w:t>
      </w:r>
      <w:proofErr w:type="gramEnd"/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  لمدة 5 دقائق.</w:t>
      </w:r>
    </w:p>
    <w:p w14:paraId="129311FC" w14:textId="77777777" w:rsidR="00964ADA" w:rsidRDefault="00964ADA" w:rsidP="00964ADA">
      <w:pPr>
        <w:bidi/>
        <w:spacing w:after="0"/>
        <w:ind w:left="237"/>
        <w:rPr>
          <w:sz w:val="24"/>
          <w:szCs w:val="24"/>
        </w:rPr>
      </w:pPr>
    </w:p>
    <w:p w14:paraId="2F25B0C3" w14:textId="77777777" w:rsidR="00964ADA" w:rsidRPr="00964ADA" w:rsidRDefault="00964ADA" w:rsidP="00964ADA">
      <w:pPr>
        <w:pStyle w:val="ListParagraph"/>
        <w:numPr>
          <w:ilvl w:val="0"/>
          <w:numId w:val="24"/>
        </w:numPr>
        <w:bidi/>
        <w:spacing w:after="0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تأثير الحرارة على نشاط بولي فينول </w:t>
      </w:r>
      <w:proofErr w:type="spellStart"/>
      <w:r w:rsidRPr="00964ADA">
        <w:rPr>
          <w:b/>
          <w:bCs/>
          <w:sz w:val="24"/>
          <w:szCs w:val="24"/>
          <w:rtl/>
        </w:rPr>
        <w:t>أوكسيديز</w:t>
      </w:r>
      <w:proofErr w:type="spellEnd"/>
      <w:r w:rsidRPr="00964ADA">
        <w:rPr>
          <w:b/>
          <w:bCs/>
          <w:sz w:val="24"/>
          <w:szCs w:val="24"/>
          <w:rtl/>
        </w:rPr>
        <w:t>:</w:t>
      </w:r>
    </w:p>
    <w:p w14:paraId="53FAF5DE" w14:textId="77777777" w:rsidR="00964ADA" w:rsidRPr="00964ADA" w:rsidRDefault="00964ADA" w:rsidP="00C35050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</w:t>
      </w:r>
      <w:r w:rsidR="00C35050">
        <w:rPr>
          <w:rFonts w:hint="cs"/>
          <w:sz w:val="24"/>
          <w:szCs w:val="24"/>
          <w:rtl/>
        </w:rPr>
        <w:t>ثلاث</w:t>
      </w:r>
      <w:r w:rsidRPr="00964ADA">
        <w:rPr>
          <w:sz w:val="24"/>
          <w:szCs w:val="24"/>
          <w:rtl/>
        </w:rPr>
        <w:t xml:space="preserve"> أنابيب </w:t>
      </w:r>
      <w:r w:rsidRPr="00964ADA">
        <w:rPr>
          <w:sz w:val="24"/>
          <w:szCs w:val="24"/>
        </w:rPr>
        <w:t>A,B,C</w:t>
      </w:r>
    </w:p>
    <w:p w14:paraId="5DB714FF" w14:textId="77777777" w:rsidR="00964ADA" w:rsidRPr="00964ADA" w:rsidRDefault="00964ADA" w:rsidP="00964ADA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أضيفي 15 نقطة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 xml:space="preserve"> وضعيها في حمام مائي لمدة 10 دقائق عند:</w:t>
      </w:r>
    </w:p>
    <w:p w14:paraId="53AD6230" w14:textId="77777777" w:rsidR="00964ADA" w:rsidRPr="00964ADA" w:rsidRDefault="00964ADA" w:rsidP="00964ADA">
      <w:pPr>
        <w:pStyle w:val="ListParagraph"/>
        <w:bidi/>
        <w:ind w:left="59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D9CA653" w14:textId="77777777" w:rsidR="00964ADA" w:rsidRPr="00964ADA" w:rsidRDefault="00964ADA" w:rsidP="00964ADA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0</w:t>
      </w:r>
    </w:p>
    <w:p w14:paraId="3DA5A4A8" w14:textId="77777777" w:rsidR="00964ADA" w:rsidRPr="00964ADA" w:rsidRDefault="00964ADA" w:rsidP="00964ADA">
      <w:pPr>
        <w:pStyle w:val="ListParagraph"/>
        <w:bidi/>
        <w:ind w:left="59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16AA8718" w14:textId="77777777" w:rsidR="00964ADA" w:rsidRPr="00964ADA" w:rsidRDefault="00964ADA" w:rsidP="00964ADA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</w:t>
      </w:r>
    </w:p>
    <w:p w14:paraId="270D50D4" w14:textId="77777777" w:rsidR="00964ADA" w:rsidRPr="00964ADA" w:rsidRDefault="00964ADA" w:rsidP="00964ADA">
      <w:pPr>
        <w:pStyle w:val="ListParagraph"/>
        <w:bidi/>
        <w:ind w:left="59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C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4E295D4" w14:textId="77777777" w:rsidR="00964ADA" w:rsidRPr="00964ADA" w:rsidRDefault="00964ADA" w:rsidP="0028019B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="0028019B">
        <w:rPr>
          <w:rFonts w:hint="cs"/>
          <w:sz w:val="24"/>
          <w:szCs w:val="24"/>
          <w:rtl/>
        </w:rPr>
        <w:t>9</w:t>
      </w:r>
      <w:r w:rsidRPr="00964ADA">
        <w:rPr>
          <w:sz w:val="24"/>
          <w:szCs w:val="24"/>
          <w:rtl/>
        </w:rPr>
        <w:t>0</w:t>
      </w:r>
    </w:p>
    <w:p w14:paraId="439AC46D" w14:textId="77777777" w:rsidR="00170F52" w:rsidRPr="00964ADA" w:rsidRDefault="00472234" w:rsidP="00964ADA">
      <w:pPr>
        <w:pStyle w:val="ListParagraph"/>
        <w:numPr>
          <w:ilvl w:val="0"/>
          <w:numId w:val="26"/>
        </w:numPr>
        <w:bidi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أضيفي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في كل أنبوبة مع الرج.</w:t>
      </w:r>
    </w:p>
    <w:p w14:paraId="236E5E58" w14:textId="77777777" w:rsidR="00170F52" w:rsidRDefault="00472234" w:rsidP="000C7533">
      <w:pPr>
        <w:pStyle w:val="ListParagraph"/>
        <w:numPr>
          <w:ilvl w:val="0"/>
          <w:numId w:val="26"/>
        </w:numPr>
        <w:bidi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انتظري </w:t>
      </w:r>
      <w:r w:rsidR="000C7533">
        <w:rPr>
          <w:rFonts w:hint="cs"/>
          <w:sz w:val="24"/>
          <w:szCs w:val="24"/>
          <w:rtl/>
        </w:rPr>
        <w:t>5</w:t>
      </w:r>
      <w:r w:rsidRPr="00964ADA">
        <w:rPr>
          <w:sz w:val="24"/>
          <w:szCs w:val="24"/>
          <w:rtl/>
        </w:rPr>
        <w:t xml:space="preserve"> دقائق ثم </w:t>
      </w:r>
      <w:proofErr w:type="spellStart"/>
      <w:r w:rsidRPr="00964ADA">
        <w:rPr>
          <w:sz w:val="24"/>
          <w:szCs w:val="24"/>
          <w:rtl/>
        </w:rPr>
        <w:t>أفحصي</w:t>
      </w:r>
      <w:proofErr w:type="spellEnd"/>
      <w:r w:rsidRPr="00964ADA">
        <w:rPr>
          <w:sz w:val="24"/>
          <w:szCs w:val="24"/>
          <w:rtl/>
        </w:rPr>
        <w:t xml:space="preserve"> الأنبوبة ( دون إخراجها من </w:t>
      </w:r>
      <w:r w:rsidR="00954FB1">
        <w:rPr>
          <w:rFonts w:hint="cs"/>
          <w:sz w:val="24"/>
          <w:szCs w:val="24"/>
          <w:rtl/>
        </w:rPr>
        <w:t>مكانها</w:t>
      </w:r>
      <w:r w:rsidRPr="00964ADA">
        <w:rPr>
          <w:sz w:val="24"/>
          <w:szCs w:val="24"/>
          <w:rtl/>
        </w:rPr>
        <w:t>).</w:t>
      </w:r>
    </w:p>
    <w:p w14:paraId="5C261A27" w14:textId="77777777" w:rsidR="00964ADA" w:rsidRPr="00964ADA" w:rsidRDefault="00964ADA" w:rsidP="00964ADA">
      <w:pPr>
        <w:pStyle w:val="ListParagraph"/>
        <w:bidi/>
        <w:rPr>
          <w:sz w:val="24"/>
          <w:szCs w:val="24"/>
        </w:rPr>
      </w:pPr>
    </w:p>
    <w:p w14:paraId="3CC62F3F" w14:textId="77777777" w:rsidR="00964ADA" w:rsidRPr="00964ADA" w:rsidRDefault="00964ADA" w:rsidP="00964ADA">
      <w:pPr>
        <w:pStyle w:val="ListParagraph"/>
        <w:numPr>
          <w:ilvl w:val="0"/>
          <w:numId w:val="24"/>
        </w:numPr>
        <w:bidi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lastRenderedPageBreak/>
        <w:t xml:space="preserve">الكشف عن الطبيعة الكيميائية </w:t>
      </w:r>
      <w:proofErr w:type="gramStart"/>
      <w:r w:rsidRPr="00964ADA">
        <w:rPr>
          <w:b/>
          <w:bCs/>
          <w:sz w:val="24"/>
          <w:szCs w:val="24"/>
          <w:rtl/>
        </w:rPr>
        <w:t>للإنزيمات :</w:t>
      </w:r>
      <w:proofErr w:type="gramEnd"/>
    </w:p>
    <w:p w14:paraId="1A0F5F01" w14:textId="77777777" w:rsidR="00170F52" w:rsidRPr="00964ADA" w:rsidRDefault="00472234" w:rsidP="00964ADA">
      <w:pPr>
        <w:pStyle w:val="ListParagraph"/>
        <w:numPr>
          <w:ilvl w:val="0"/>
          <w:numId w:val="28"/>
        </w:numPr>
        <w:bidi/>
        <w:spacing w:after="0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ضعي 1 مل من المستخلص </w:t>
      </w:r>
      <w:proofErr w:type="spellStart"/>
      <w:r w:rsidRPr="00964ADA">
        <w:rPr>
          <w:sz w:val="24"/>
          <w:szCs w:val="24"/>
          <w:rtl/>
        </w:rPr>
        <w:t>الإنزيمي</w:t>
      </w:r>
      <w:proofErr w:type="spellEnd"/>
      <w:r w:rsidRPr="00964ADA">
        <w:rPr>
          <w:sz w:val="24"/>
          <w:szCs w:val="24"/>
          <w:rtl/>
        </w:rPr>
        <w:t>.</w:t>
      </w:r>
    </w:p>
    <w:p w14:paraId="5ABC580B" w14:textId="77777777" w:rsidR="00170F52" w:rsidRPr="00964ADA" w:rsidRDefault="00472234" w:rsidP="00964ADA">
      <w:pPr>
        <w:pStyle w:val="ListParagraph"/>
        <w:numPr>
          <w:ilvl w:val="0"/>
          <w:numId w:val="28"/>
        </w:numPr>
        <w:bidi/>
        <w:spacing w:after="0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ضعي 2 مل من محلول </w:t>
      </w:r>
      <w:proofErr w:type="spellStart"/>
      <w:r w:rsidRPr="00964ADA">
        <w:rPr>
          <w:sz w:val="24"/>
          <w:szCs w:val="24"/>
          <w:rtl/>
        </w:rPr>
        <w:t>بيوريت</w:t>
      </w:r>
      <w:proofErr w:type="spellEnd"/>
      <w:r w:rsidRPr="00964ADA">
        <w:rPr>
          <w:sz w:val="24"/>
          <w:szCs w:val="24"/>
          <w:rtl/>
        </w:rPr>
        <w:t>.</w:t>
      </w:r>
    </w:p>
    <w:p w14:paraId="068A7E0F" w14:textId="77777777" w:rsidR="00964ADA" w:rsidRDefault="00964ADA" w:rsidP="001467E5">
      <w:pPr>
        <w:bidi/>
        <w:rPr>
          <w:b/>
          <w:bCs/>
          <w:sz w:val="24"/>
          <w:szCs w:val="24"/>
          <w:rtl/>
        </w:rPr>
      </w:pPr>
    </w:p>
    <w:p w14:paraId="0A12B3AF" w14:textId="77777777" w:rsidR="006A52AA" w:rsidRDefault="003E166A" w:rsidP="008804B7">
      <w:pPr>
        <w:bidi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>
        <w:rPr>
          <w:b/>
          <w:bCs/>
          <w:sz w:val="28"/>
          <w:szCs w:val="28"/>
          <w:rtl/>
        </w:rPr>
        <w:t xml:space="preserve"> </w:t>
      </w:r>
    </w:p>
    <w:p w14:paraId="0A83F6D3" w14:textId="77777777" w:rsidR="00964ADA" w:rsidRDefault="00964ADA" w:rsidP="00964ADA">
      <w:pPr>
        <w:pStyle w:val="ListParagraph"/>
        <w:numPr>
          <w:ilvl w:val="0"/>
          <w:numId w:val="29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النشاط </w:t>
      </w:r>
      <w:proofErr w:type="spellStart"/>
      <w:r w:rsidRPr="00964ADA">
        <w:rPr>
          <w:b/>
          <w:bCs/>
          <w:sz w:val="24"/>
          <w:szCs w:val="24"/>
          <w:rtl/>
        </w:rPr>
        <w:t>الإنزيمي</w:t>
      </w:r>
      <w:proofErr w:type="spellEnd"/>
      <w:r w:rsidRPr="00964ADA">
        <w:rPr>
          <w:b/>
          <w:bCs/>
          <w:sz w:val="24"/>
          <w:szCs w:val="24"/>
          <w:rtl/>
        </w:rPr>
        <w:t xml:space="preserve">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03A0C39D" w14:textId="77777777" w:rsidR="00964ADA" w:rsidRDefault="00964ADA" w:rsidP="00964ADA">
      <w:pPr>
        <w:pStyle w:val="ListParagraph"/>
        <w:bidi/>
        <w:ind w:right="709"/>
        <w:rPr>
          <w:b/>
          <w:bCs/>
          <w:sz w:val="24"/>
          <w:szCs w:val="24"/>
        </w:rPr>
      </w:pPr>
    </w:p>
    <w:tbl>
      <w:tblPr>
        <w:tblStyle w:val="TableGrid"/>
        <w:tblW w:w="7643" w:type="dxa"/>
        <w:tblInd w:w="683" w:type="dxa"/>
        <w:tblLook w:val="0420" w:firstRow="1" w:lastRow="0" w:firstColumn="0" w:lastColumn="0" w:noHBand="0" w:noVBand="1"/>
      </w:tblPr>
      <w:tblGrid>
        <w:gridCol w:w="1773"/>
        <w:gridCol w:w="1776"/>
        <w:gridCol w:w="1784"/>
        <w:gridCol w:w="2310"/>
      </w:tblGrid>
      <w:tr w:rsidR="00964ADA" w:rsidRPr="00964ADA" w14:paraId="029EE8F8" w14:textId="77777777" w:rsidTr="000C7533">
        <w:trPr>
          <w:trHeight w:val="475"/>
        </w:trPr>
        <w:tc>
          <w:tcPr>
            <w:tcW w:w="5333" w:type="dxa"/>
            <w:gridSpan w:val="3"/>
            <w:hideMark/>
          </w:tcPr>
          <w:p w14:paraId="497D1209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2310" w:type="dxa"/>
            <w:vMerge w:val="restart"/>
            <w:hideMark/>
          </w:tcPr>
          <w:p w14:paraId="5E29BF5B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زمن التحضير بالدقائق</w:t>
            </w:r>
          </w:p>
        </w:tc>
      </w:tr>
      <w:tr w:rsidR="00964ADA" w:rsidRPr="00964ADA" w14:paraId="01F8C10D" w14:textId="77777777" w:rsidTr="000C7533">
        <w:trPr>
          <w:trHeight w:val="712"/>
        </w:trPr>
        <w:tc>
          <w:tcPr>
            <w:tcW w:w="1773" w:type="dxa"/>
            <w:hideMark/>
          </w:tcPr>
          <w:p w14:paraId="255C1C9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C</w:t>
            </w:r>
          </w:p>
        </w:tc>
        <w:tc>
          <w:tcPr>
            <w:tcW w:w="1776" w:type="dxa"/>
            <w:hideMark/>
          </w:tcPr>
          <w:p w14:paraId="59C1333B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B</w:t>
            </w:r>
          </w:p>
        </w:tc>
        <w:tc>
          <w:tcPr>
            <w:tcW w:w="1784" w:type="dxa"/>
            <w:hideMark/>
          </w:tcPr>
          <w:p w14:paraId="63D74AA1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5556E76A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</w:tr>
      <w:tr w:rsidR="00964ADA" w:rsidRPr="00964ADA" w14:paraId="6266DFBD" w14:textId="77777777" w:rsidTr="000C7533">
        <w:trPr>
          <w:trHeight w:val="363"/>
        </w:trPr>
        <w:tc>
          <w:tcPr>
            <w:tcW w:w="1773" w:type="dxa"/>
            <w:hideMark/>
          </w:tcPr>
          <w:p w14:paraId="3F12C6A5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4E5B8741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286094E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1C3CC539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0</w:t>
            </w:r>
          </w:p>
        </w:tc>
      </w:tr>
      <w:tr w:rsidR="00964ADA" w:rsidRPr="00964ADA" w14:paraId="37EA09D7" w14:textId="77777777" w:rsidTr="000C7533">
        <w:trPr>
          <w:trHeight w:val="269"/>
        </w:trPr>
        <w:tc>
          <w:tcPr>
            <w:tcW w:w="1773" w:type="dxa"/>
            <w:hideMark/>
          </w:tcPr>
          <w:p w14:paraId="1FA2532B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315D559D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64AA3C5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71D9499D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964ADA" w:rsidRPr="00964ADA" w14:paraId="4A548FD7" w14:textId="77777777" w:rsidTr="000C7533">
        <w:trPr>
          <w:trHeight w:val="231"/>
        </w:trPr>
        <w:tc>
          <w:tcPr>
            <w:tcW w:w="1773" w:type="dxa"/>
            <w:hideMark/>
          </w:tcPr>
          <w:p w14:paraId="2888560C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1159D52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3E528432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7EA63BE4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964ADA" w:rsidRPr="00964ADA" w14:paraId="1889BA82" w14:textId="77777777" w:rsidTr="000C7533">
        <w:trPr>
          <w:trHeight w:val="179"/>
        </w:trPr>
        <w:tc>
          <w:tcPr>
            <w:tcW w:w="1773" w:type="dxa"/>
            <w:hideMark/>
          </w:tcPr>
          <w:p w14:paraId="291F083E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268C03E6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647E4C12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5C392D3F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964ADA" w:rsidRPr="00964ADA" w14:paraId="1329DD99" w14:textId="77777777" w:rsidTr="000C7533">
        <w:trPr>
          <w:trHeight w:val="141"/>
        </w:trPr>
        <w:tc>
          <w:tcPr>
            <w:tcW w:w="1773" w:type="dxa"/>
            <w:hideMark/>
          </w:tcPr>
          <w:p w14:paraId="76C4C0ED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752A2AAC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6DB3FBF2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2CD56FAC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0C7533" w:rsidRPr="00964ADA" w14:paraId="5B7561FA" w14:textId="77777777" w:rsidTr="000C7533">
        <w:trPr>
          <w:trHeight w:val="141"/>
        </w:trPr>
        <w:tc>
          <w:tcPr>
            <w:tcW w:w="1773" w:type="dxa"/>
          </w:tcPr>
          <w:p w14:paraId="4826EE54" w14:textId="77777777" w:rsidR="000C7533" w:rsidRPr="00964ADA" w:rsidRDefault="000C7533" w:rsidP="00964ADA">
            <w:pPr>
              <w:pStyle w:val="ListParagraph"/>
              <w:bidi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1891EBC1" w14:textId="77777777" w:rsidR="000C7533" w:rsidRPr="00964ADA" w:rsidRDefault="000C7533" w:rsidP="00964ADA">
            <w:pPr>
              <w:pStyle w:val="ListParagraph"/>
              <w:bidi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14:paraId="310DF96C" w14:textId="77777777" w:rsidR="000C7533" w:rsidRPr="00964ADA" w:rsidRDefault="000C7533" w:rsidP="00964ADA">
            <w:pPr>
              <w:pStyle w:val="ListParagraph"/>
              <w:bidi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0266174" w14:textId="77777777" w:rsidR="000C7533" w:rsidRPr="00622EF6" w:rsidRDefault="00622EF6" w:rsidP="00964ADA">
            <w:pPr>
              <w:pStyle w:val="ListParagraph"/>
              <w:bidi/>
              <w:ind w:right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</w:p>
        </w:tc>
      </w:tr>
    </w:tbl>
    <w:p w14:paraId="413C8E8F" w14:textId="77777777" w:rsidR="00964ADA" w:rsidRDefault="00964ADA" w:rsidP="00964ADA">
      <w:pPr>
        <w:pStyle w:val="ListParagraph"/>
        <w:bidi/>
        <w:ind w:right="709"/>
        <w:jc w:val="center"/>
        <w:rPr>
          <w:b/>
          <w:bCs/>
          <w:sz w:val="24"/>
          <w:szCs w:val="24"/>
        </w:rPr>
      </w:pPr>
    </w:p>
    <w:p w14:paraId="4B35EAE6" w14:textId="77777777" w:rsidR="00964ADA" w:rsidRPr="00964ADA" w:rsidRDefault="00964ADA" w:rsidP="00964ADA">
      <w:pPr>
        <w:pStyle w:val="ListParagraph"/>
        <w:bidi/>
        <w:ind w:right="709"/>
        <w:jc w:val="center"/>
        <w:rPr>
          <w:b/>
          <w:bCs/>
          <w:sz w:val="24"/>
          <w:szCs w:val="24"/>
        </w:rPr>
      </w:pPr>
    </w:p>
    <w:p w14:paraId="6E81696C" w14:textId="77777777" w:rsidR="00964ADA" w:rsidRPr="00964ADA" w:rsidRDefault="00964ADA" w:rsidP="00964ADA">
      <w:pPr>
        <w:pStyle w:val="ListParagraph"/>
        <w:numPr>
          <w:ilvl w:val="0"/>
          <w:numId w:val="29"/>
        </w:numPr>
        <w:bidi/>
        <w:ind w:right="709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الطبيعة الكيميائية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75B63557" w14:textId="77777777" w:rsidR="00964ADA" w:rsidRPr="00964ADA" w:rsidRDefault="00964ADA" w:rsidP="00964ADA">
      <w:pPr>
        <w:pStyle w:val="ListParagraph"/>
        <w:rPr>
          <w:sz w:val="24"/>
          <w:szCs w:val="24"/>
          <w:rtl/>
        </w:rPr>
      </w:pPr>
    </w:p>
    <w:tbl>
      <w:tblPr>
        <w:tblStyle w:val="TableGrid"/>
        <w:tblW w:w="9006" w:type="dxa"/>
        <w:jc w:val="center"/>
        <w:tblLook w:val="0420" w:firstRow="1" w:lastRow="0" w:firstColumn="0" w:lastColumn="0" w:noHBand="0" w:noVBand="1"/>
      </w:tblPr>
      <w:tblGrid>
        <w:gridCol w:w="3823"/>
        <w:gridCol w:w="3685"/>
        <w:gridCol w:w="1498"/>
      </w:tblGrid>
      <w:tr w:rsidR="00964ADA" w:rsidRPr="00964ADA" w14:paraId="0BB195E5" w14:textId="77777777" w:rsidTr="00964ADA">
        <w:trPr>
          <w:trHeight w:val="213"/>
          <w:jc w:val="center"/>
        </w:trPr>
        <w:tc>
          <w:tcPr>
            <w:tcW w:w="3823" w:type="dxa"/>
            <w:hideMark/>
          </w:tcPr>
          <w:p w14:paraId="6A293407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3685" w:type="dxa"/>
            <w:hideMark/>
          </w:tcPr>
          <w:p w14:paraId="49BDE043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المادة المضافة</w:t>
            </w:r>
          </w:p>
        </w:tc>
        <w:tc>
          <w:tcPr>
            <w:tcW w:w="1498" w:type="dxa"/>
            <w:hideMark/>
          </w:tcPr>
          <w:p w14:paraId="14513D83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964ADA" w:rsidRPr="00964ADA" w14:paraId="34609911" w14:textId="77777777" w:rsidTr="00964ADA">
        <w:trPr>
          <w:trHeight w:val="247"/>
          <w:jc w:val="center"/>
        </w:trPr>
        <w:tc>
          <w:tcPr>
            <w:tcW w:w="3823" w:type="dxa"/>
            <w:hideMark/>
          </w:tcPr>
          <w:p w14:paraId="36D03AB9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D699E73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مقياس (</w:t>
            </w:r>
            <w:r w:rsidRPr="00964ADA">
              <w:rPr>
                <w:sz w:val="24"/>
                <w:szCs w:val="24"/>
              </w:rPr>
              <w:t>CONTROL</w:t>
            </w:r>
            <w:r w:rsidRPr="00964ADA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498" w:type="dxa"/>
            <w:hideMark/>
          </w:tcPr>
          <w:p w14:paraId="07F09A6A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A</w:t>
            </w:r>
          </w:p>
        </w:tc>
      </w:tr>
      <w:tr w:rsidR="00964ADA" w:rsidRPr="00964ADA" w14:paraId="3E9C676F" w14:textId="77777777" w:rsidTr="00964ADA">
        <w:trPr>
          <w:trHeight w:val="427"/>
          <w:jc w:val="center"/>
        </w:trPr>
        <w:tc>
          <w:tcPr>
            <w:tcW w:w="3823" w:type="dxa"/>
            <w:hideMark/>
          </w:tcPr>
          <w:p w14:paraId="78DD02BB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1BEACCE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 xml:space="preserve">ثلاثي كلوريد حمض </w:t>
            </w:r>
            <w:proofErr w:type="spellStart"/>
            <w:r w:rsidRPr="00964ADA">
              <w:rPr>
                <w:sz w:val="24"/>
                <w:szCs w:val="24"/>
                <w:rtl/>
              </w:rPr>
              <w:t>الخليك</w:t>
            </w:r>
            <w:proofErr w:type="spellEnd"/>
            <w:r w:rsidRPr="00964ADA">
              <w:rPr>
                <w:sz w:val="24"/>
                <w:szCs w:val="24"/>
                <w:rtl/>
              </w:rPr>
              <w:t xml:space="preserve"> (</w:t>
            </w:r>
            <w:r w:rsidRPr="00964ADA">
              <w:rPr>
                <w:sz w:val="24"/>
                <w:szCs w:val="24"/>
              </w:rPr>
              <w:t>TCA</w:t>
            </w:r>
            <w:r w:rsidRPr="00964ADA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498" w:type="dxa"/>
            <w:hideMark/>
          </w:tcPr>
          <w:p w14:paraId="1AF831D5" w14:textId="77777777" w:rsidR="00964ADA" w:rsidRPr="00964ADA" w:rsidRDefault="00444B99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64ADA" w:rsidRPr="00964ADA" w14:paraId="173BD6B9" w14:textId="77777777" w:rsidTr="00964ADA">
        <w:trPr>
          <w:trHeight w:val="262"/>
          <w:jc w:val="center"/>
        </w:trPr>
        <w:tc>
          <w:tcPr>
            <w:tcW w:w="3823" w:type="dxa"/>
            <w:hideMark/>
          </w:tcPr>
          <w:p w14:paraId="1138E9DD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4F708346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 xml:space="preserve">Phenyl </w:t>
            </w:r>
            <w:proofErr w:type="spellStart"/>
            <w:r w:rsidRPr="00964ADA">
              <w:rPr>
                <w:sz w:val="24"/>
                <w:szCs w:val="24"/>
              </w:rPr>
              <w:t>thiourea</w:t>
            </w:r>
            <w:proofErr w:type="spellEnd"/>
            <w:r w:rsidRPr="00964ADA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8" w:type="dxa"/>
            <w:hideMark/>
          </w:tcPr>
          <w:p w14:paraId="2A68F2EA" w14:textId="77777777" w:rsidR="00964ADA" w:rsidRPr="00964ADA" w:rsidRDefault="00444B99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6DA93745" w14:textId="77777777" w:rsidR="00964ADA" w:rsidRPr="00964ADA" w:rsidRDefault="00964ADA" w:rsidP="00964ADA">
      <w:pPr>
        <w:bidi/>
        <w:ind w:right="709"/>
        <w:rPr>
          <w:sz w:val="24"/>
          <w:szCs w:val="24"/>
          <w:rtl/>
        </w:rPr>
      </w:pPr>
    </w:p>
    <w:p w14:paraId="0FBA3786" w14:textId="77777777" w:rsidR="00964ADA" w:rsidRDefault="00964ADA" w:rsidP="00964ADA">
      <w:pPr>
        <w:pStyle w:val="ListParagraph"/>
        <w:numPr>
          <w:ilvl w:val="0"/>
          <w:numId w:val="29"/>
        </w:numPr>
        <w:bidi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>اختبار خصوصية المادة الأساس (أو المتفاعلة):</w:t>
      </w:r>
    </w:p>
    <w:p w14:paraId="75F0C10E" w14:textId="77777777" w:rsidR="00964ADA" w:rsidRDefault="00964ADA" w:rsidP="00964ADA">
      <w:pPr>
        <w:pStyle w:val="ListParagraph"/>
        <w:bidi/>
        <w:rPr>
          <w:b/>
          <w:bCs/>
          <w:sz w:val="24"/>
          <w:szCs w:val="24"/>
        </w:rPr>
      </w:pPr>
    </w:p>
    <w:tbl>
      <w:tblPr>
        <w:tblStyle w:val="TableGrid"/>
        <w:tblW w:w="7280" w:type="dxa"/>
        <w:jc w:val="center"/>
        <w:tblLook w:val="0420" w:firstRow="1" w:lastRow="0" w:firstColumn="0" w:lastColumn="0" w:noHBand="0" w:noVBand="1"/>
      </w:tblPr>
      <w:tblGrid>
        <w:gridCol w:w="4280"/>
        <w:gridCol w:w="3000"/>
      </w:tblGrid>
      <w:tr w:rsidR="00964ADA" w:rsidRPr="00964ADA" w14:paraId="19FD4573" w14:textId="77777777" w:rsidTr="00964ADA">
        <w:trPr>
          <w:trHeight w:val="353"/>
          <w:jc w:val="center"/>
        </w:trPr>
        <w:tc>
          <w:tcPr>
            <w:tcW w:w="4280" w:type="dxa"/>
            <w:hideMark/>
          </w:tcPr>
          <w:p w14:paraId="302B2AD3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3000" w:type="dxa"/>
            <w:hideMark/>
          </w:tcPr>
          <w:p w14:paraId="0316BA7F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964ADA" w:rsidRPr="00964ADA" w14:paraId="2D1DB9DD" w14:textId="77777777" w:rsidTr="00964ADA">
        <w:trPr>
          <w:trHeight w:val="273"/>
          <w:jc w:val="center"/>
        </w:trPr>
        <w:tc>
          <w:tcPr>
            <w:tcW w:w="4280" w:type="dxa"/>
            <w:hideMark/>
          </w:tcPr>
          <w:p w14:paraId="245DFFCF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452B6710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 xml:space="preserve">A </w:t>
            </w:r>
            <w:r w:rsidRPr="00964ADA">
              <w:rPr>
                <w:sz w:val="24"/>
                <w:szCs w:val="24"/>
                <w:rtl/>
              </w:rPr>
              <w:t>(كاتيكول)</w:t>
            </w:r>
          </w:p>
        </w:tc>
      </w:tr>
      <w:tr w:rsidR="00964ADA" w:rsidRPr="00964ADA" w14:paraId="7E3CA205" w14:textId="77777777" w:rsidTr="00964ADA">
        <w:trPr>
          <w:trHeight w:val="235"/>
          <w:jc w:val="center"/>
        </w:trPr>
        <w:tc>
          <w:tcPr>
            <w:tcW w:w="4280" w:type="dxa"/>
            <w:hideMark/>
          </w:tcPr>
          <w:p w14:paraId="68702016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308BCCCD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B</w:t>
            </w:r>
            <w:r w:rsidRPr="00964ADA">
              <w:rPr>
                <w:sz w:val="24"/>
                <w:szCs w:val="24"/>
                <w:rtl/>
              </w:rPr>
              <w:t xml:space="preserve"> (فينول) </w:t>
            </w:r>
          </w:p>
        </w:tc>
      </w:tr>
      <w:tr w:rsidR="00CA6B42" w:rsidRPr="00964ADA" w14:paraId="049D81BB" w14:textId="77777777" w:rsidTr="00964ADA">
        <w:trPr>
          <w:trHeight w:val="235"/>
          <w:jc w:val="center"/>
        </w:trPr>
        <w:tc>
          <w:tcPr>
            <w:tcW w:w="4280" w:type="dxa"/>
          </w:tcPr>
          <w:p w14:paraId="772099F1" w14:textId="77777777" w:rsidR="00CA6B42" w:rsidRPr="00964ADA" w:rsidRDefault="00CA6B42" w:rsidP="00CA6B42">
            <w:pPr>
              <w:pStyle w:val="ListParagraph"/>
              <w:bidi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38BEA3C5" w14:textId="77777777" w:rsidR="00CA6B42" w:rsidRPr="00964ADA" w:rsidRDefault="003B5916" w:rsidP="00CA6B42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A6B42" w:rsidRPr="00964ADA">
              <w:rPr>
                <w:sz w:val="24"/>
                <w:szCs w:val="24"/>
                <w:rtl/>
              </w:rPr>
              <w:t xml:space="preserve"> (</w:t>
            </w:r>
            <w:proofErr w:type="spellStart"/>
            <w:r w:rsidR="00CA6B42">
              <w:rPr>
                <w:rFonts w:hint="cs"/>
                <w:sz w:val="24"/>
                <w:szCs w:val="24"/>
                <w:rtl/>
              </w:rPr>
              <w:t>الهيدروكوينون</w:t>
            </w:r>
            <w:proofErr w:type="spellEnd"/>
            <w:r w:rsidR="00CA6B42" w:rsidRPr="00964ADA">
              <w:rPr>
                <w:sz w:val="24"/>
                <w:szCs w:val="24"/>
                <w:rtl/>
              </w:rPr>
              <w:t xml:space="preserve">) </w:t>
            </w:r>
          </w:p>
        </w:tc>
      </w:tr>
    </w:tbl>
    <w:p w14:paraId="29868926" w14:textId="77777777" w:rsidR="00010B7F" w:rsidRPr="00FE5F35" w:rsidRDefault="00010B7F" w:rsidP="00FE5F35">
      <w:pPr>
        <w:bidi/>
        <w:rPr>
          <w:b/>
          <w:bCs/>
          <w:sz w:val="24"/>
          <w:szCs w:val="24"/>
        </w:rPr>
      </w:pPr>
    </w:p>
    <w:p w14:paraId="294842B5" w14:textId="77777777" w:rsidR="00964ADA" w:rsidRPr="00964ADA" w:rsidRDefault="00964ADA" w:rsidP="00964ADA">
      <w:pPr>
        <w:pStyle w:val="ListParagraph"/>
        <w:numPr>
          <w:ilvl w:val="0"/>
          <w:numId w:val="29"/>
        </w:numPr>
        <w:bidi/>
        <w:spacing w:after="0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تأثير الحرارة على نشاط بولي فينول </w:t>
      </w:r>
      <w:proofErr w:type="spellStart"/>
      <w:r w:rsidRPr="00964ADA">
        <w:rPr>
          <w:b/>
          <w:bCs/>
          <w:sz w:val="24"/>
          <w:szCs w:val="24"/>
          <w:rtl/>
        </w:rPr>
        <w:t>أوكسيديز</w:t>
      </w:r>
      <w:proofErr w:type="spellEnd"/>
      <w:r w:rsidRPr="00964ADA">
        <w:rPr>
          <w:b/>
          <w:bCs/>
          <w:sz w:val="24"/>
          <w:szCs w:val="24"/>
          <w:rtl/>
        </w:rPr>
        <w:t>:</w:t>
      </w:r>
    </w:p>
    <w:p w14:paraId="5433F3AB" w14:textId="77777777" w:rsidR="00964ADA" w:rsidRPr="00964ADA" w:rsidRDefault="00964ADA" w:rsidP="00964ADA">
      <w:pPr>
        <w:pStyle w:val="ListParagraph"/>
        <w:bidi/>
        <w:spacing w:after="0"/>
        <w:rPr>
          <w:sz w:val="24"/>
          <w:szCs w:val="24"/>
        </w:rPr>
      </w:pPr>
    </w:p>
    <w:tbl>
      <w:tblPr>
        <w:tblStyle w:val="TableGrid"/>
        <w:tblW w:w="7280" w:type="dxa"/>
        <w:jc w:val="center"/>
        <w:tblLook w:val="0420" w:firstRow="1" w:lastRow="0" w:firstColumn="0" w:lastColumn="0" w:noHBand="0" w:noVBand="1"/>
      </w:tblPr>
      <w:tblGrid>
        <w:gridCol w:w="4280"/>
        <w:gridCol w:w="3000"/>
      </w:tblGrid>
      <w:tr w:rsidR="00964ADA" w:rsidRPr="00964ADA" w14:paraId="7B140DC5" w14:textId="77777777" w:rsidTr="00EF4F6F">
        <w:trPr>
          <w:trHeight w:val="353"/>
          <w:jc w:val="center"/>
        </w:trPr>
        <w:tc>
          <w:tcPr>
            <w:tcW w:w="4280" w:type="dxa"/>
            <w:hideMark/>
          </w:tcPr>
          <w:p w14:paraId="6817BFC2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3000" w:type="dxa"/>
            <w:hideMark/>
          </w:tcPr>
          <w:p w14:paraId="7224711B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964ADA" w:rsidRPr="00964ADA" w14:paraId="32275C02" w14:textId="77777777" w:rsidTr="00EF4F6F">
        <w:trPr>
          <w:trHeight w:val="273"/>
          <w:jc w:val="center"/>
        </w:trPr>
        <w:tc>
          <w:tcPr>
            <w:tcW w:w="4280" w:type="dxa"/>
            <w:hideMark/>
          </w:tcPr>
          <w:p w14:paraId="4B612D3C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6A113B93" w14:textId="77777777" w:rsidR="00964ADA" w:rsidRPr="00964ADA" w:rsidRDefault="00E0541D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4ADA" w:rsidRPr="00964ADA">
              <w:rPr>
                <w:sz w:val="24"/>
                <w:szCs w:val="24"/>
              </w:rPr>
              <w:t xml:space="preserve">A </w:t>
            </w:r>
            <w:r w:rsidR="00964ADA" w:rsidRPr="00964ADA">
              <w:rPr>
                <w:sz w:val="24"/>
                <w:szCs w:val="24"/>
                <w:rtl/>
              </w:rPr>
              <w:t>(</w:t>
            </w:r>
            <w:r w:rsidR="00964ADA" w:rsidRPr="00964ADA">
              <w:rPr>
                <w:sz w:val="24"/>
                <w:szCs w:val="24"/>
              </w:rPr>
              <w:t>0 C</w:t>
            </w:r>
            <w:r w:rsidR="00964ADA" w:rsidRPr="00964ADA">
              <w:rPr>
                <w:sz w:val="24"/>
                <w:szCs w:val="24"/>
                <w:rtl/>
              </w:rPr>
              <w:t>°)</w:t>
            </w:r>
          </w:p>
        </w:tc>
      </w:tr>
      <w:tr w:rsidR="00964ADA" w:rsidRPr="00964ADA" w14:paraId="18896CA6" w14:textId="77777777" w:rsidTr="00EF4F6F">
        <w:trPr>
          <w:trHeight w:val="235"/>
          <w:jc w:val="center"/>
        </w:trPr>
        <w:tc>
          <w:tcPr>
            <w:tcW w:w="4280" w:type="dxa"/>
            <w:hideMark/>
          </w:tcPr>
          <w:p w14:paraId="2B0177E5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72614463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B</w:t>
            </w:r>
            <w:r w:rsidRPr="00964ADA">
              <w:rPr>
                <w:sz w:val="24"/>
                <w:szCs w:val="24"/>
                <w:rtl/>
              </w:rPr>
              <w:t xml:space="preserve"> (</w:t>
            </w:r>
            <w:r>
              <w:rPr>
                <w:sz w:val="24"/>
                <w:szCs w:val="24"/>
              </w:rPr>
              <w:t>37</w:t>
            </w:r>
            <w:r w:rsidRPr="00964ADA">
              <w:rPr>
                <w:sz w:val="24"/>
                <w:szCs w:val="24"/>
              </w:rPr>
              <w:t xml:space="preserve"> C</w:t>
            </w:r>
            <w:r w:rsidRPr="00964ADA">
              <w:rPr>
                <w:sz w:val="24"/>
                <w:szCs w:val="24"/>
                <w:rtl/>
              </w:rPr>
              <w:t xml:space="preserve">°) </w:t>
            </w:r>
          </w:p>
        </w:tc>
      </w:tr>
      <w:tr w:rsidR="00964ADA" w:rsidRPr="00964ADA" w14:paraId="05128072" w14:textId="77777777" w:rsidTr="00EF4F6F">
        <w:trPr>
          <w:trHeight w:val="183"/>
          <w:jc w:val="center"/>
        </w:trPr>
        <w:tc>
          <w:tcPr>
            <w:tcW w:w="4280" w:type="dxa"/>
            <w:hideMark/>
          </w:tcPr>
          <w:p w14:paraId="6B19D852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598CAE95" w14:textId="77777777" w:rsidR="00964ADA" w:rsidRPr="00964ADA" w:rsidRDefault="00964ADA" w:rsidP="00E0541D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C</w:t>
            </w:r>
            <w:r w:rsidRPr="00964ADA">
              <w:rPr>
                <w:sz w:val="24"/>
                <w:szCs w:val="24"/>
                <w:rtl/>
              </w:rPr>
              <w:t xml:space="preserve"> (</w:t>
            </w:r>
            <w:r>
              <w:rPr>
                <w:sz w:val="24"/>
                <w:szCs w:val="24"/>
              </w:rPr>
              <w:t>70</w:t>
            </w:r>
            <w:r w:rsidRPr="00964ADA">
              <w:rPr>
                <w:sz w:val="24"/>
                <w:szCs w:val="24"/>
              </w:rPr>
              <w:t xml:space="preserve"> C</w:t>
            </w:r>
            <w:r w:rsidRPr="00964ADA">
              <w:rPr>
                <w:sz w:val="24"/>
                <w:szCs w:val="24"/>
                <w:rtl/>
              </w:rPr>
              <w:t xml:space="preserve">°) </w:t>
            </w:r>
          </w:p>
        </w:tc>
      </w:tr>
    </w:tbl>
    <w:p w14:paraId="31D6419F" w14:textId="77777777" w:rsidR="00964ADA" w:rsidRPr="00E0541D" w:rsidRDefault="00964ADA" w:rsidP="00E0541D">
      <w:pPr>
        <w:bidi/>
        <w:spacing w:after="0"/>
        <w:rPr>
          <w:sz w:val="24"/>
          <w:szCs w:val="24"/>
        </w:rPr>
      </w:pPr>
    </w:p>
    <w:p w14:paraId="03A0510C" w14:textId="77777777" w:rsidR="00964ADA" w:rsidRPr="00E0541D" w:rsidRDefault="00964ADA" w:rsidP="00964ADA">
      <w:pPr>
        <w:pStyle w:val="ListParagraph"/>
        <w:numPr>
          <w:ilvl w:val="0"/>
          <w:numId w:val="29"/>
        </w:numPr>
        <w:bidi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lastRenderedPageBreak/>
        <w:t xml:space="preserve">الكشف عن الطبيعة الكيميائية </w:t>
      </w:r>
      <w:proofErr w:type="gramStart"/>
      <w:r w:rsidRPr="00964ADA">
        <w:rPr>
          <w:b/>
          <w:bCs/>
          <w:sz w:val="24"/>
          <w:szCs w:val="24"/>
          <w:rtl/>
        </w:rPr>
        <w:t>للإنزيمات :</w:t>
      </w:r>
      <w:proofErr w:type="gramEnd"/>
    </w:p>
    <w:p w14:paraId="3851FC7F" w14:textId="77777777" w:rsidR="00E0541D" w:rsidRPr="00964ADA" w:rsidRDefault="00E0541D" w:rsidP="00E0541D">
      <w:pPr>
        <w:pStyle w:val="ListParagraph"/>
        <w:bidi/>
        <w:rPr>
          <w:sz w:val="24"/>
          <w:szCs w:val="24"/>
        </w:rPr>
      </w:pPr>
    </w:p>
    <w:tbl>
      <w:tblPr>
        <w:tblStyle w:val="TableGrid"/>
        <w:tblW w:w="7280" w:type="dxa"/>
        <w:jc w:val="center"/>
        <w:tblLook w:val="0420" w:firstRow="1" w:lastRow="0" w:firstColumn="0" w:lastColumn="0" w:noHBand="0" w:noVBand="1"/>
      </w:tblPr>
      <w:tblGrid>
        <w:gridCol w:w="3964"/>
        <w:gridCol w:w="3316"/>
      </w:tblGrid>
      <w:tr w:rsidR="00E0541D" w:rsidRPr="00964ADA" w14:paraId="5E7D8628" w14:textId="77777777" w:rsidTr="00E0541D">
        <w:trPr>
          <w:trHeight w:val="353"/>
          <w:jc w:val="center"/>
        </w:trPr>
        <w:tc>
          <w:tcPr>
            <w:tcW w:w="3964" w:type="dxa"/>
            <w:hideMark/>
          </w:tcPr>
          <w:p w14:paraId="3C506463" w14:textId="77777777" w:rsidR="00E0541D" w:rsidRPr="00964ADA" w:rsidRDefault="00E0541D" w:rsidP="00E0541D">
            <w:pPr>
              <w:pStyle w:val="ListParagraph"/>
              <w:bidi/>
              <w:spacing w:line="259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الاستنتاج</w:t>
            </w:r>
          </w:p>
        </w:tc>
        <w:tc>
          <w:tcPr>
            <w:tcW w:w="3316" w:type="dxa"/>
            <w:hideMark/>
          </w:tcPr>
          <w:p w14:paraId="7327F20B" w14:textId="77777777" w:rsidR="00E0541D" w:rsidRPr="00964ADA" w:rsidRDefault="00E0541D" w:rsidP="00E0541D">
            <w:pPr>
              <w:pStyle w:val="ListParagraph"/>
              <w:bidi/>
              <w:spacing w:line="259" w:lineRule="auto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E0541D" w:rsidRPr="00964ADA" w14:paraId="39A65351" w14:textId="77777777" w:rsidTr="00E0541D">
        <w:trPr>
          <w:trHeight w:val="273"/>
          <w:jc w:val="center"/>
        </w:trPr>
        <w:tc>
          <w:tcPr>
            <w:tcW w:w="3964" w:type="dxa"/>
            <w:hideMark/>
          </w:tcPr>
          <w:p w14:paraId="1090979B" w14:textId="77777777" w:rsidR="00E0541D" w:rsidRPr="00964ADA" w:rsidRDefault="00E0541D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316" w:type="dxa"/>
            <w:hideMark/>
          </w:tcPr>
          <w:p w14:paraId="1614DE71" w14:textId="77777777" w:rsidR="00E0541D" w:rsidRPr="00964ADA" w:rsidRDefault="00E0541D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مستخلص إنزيمي +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بيوريت</w:t>
            </w:r>
            <w:proofErr w:type="spellEnd"/>
          </w:p>
        </w:tc>
      </w:tr>
    </w:tbl>
    <w:p w14:paraId="3CD72218" w14:textId="77777777" w:rsidR="00773191" w:rsidRDefault="00FE5F35" w:rsidP="006A52AA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br/>
      </w:r>
      <w:proofErr w:type="gramStart"/>
      <w:r w:rsidR="00773191">
        <w:rPr>
          <w:rFonts w:hint="cs"/>
          <w:b/>
          <w:bCs/>
          <w:sz w:val="28"/>
          <w:szCs w:val="28"/>
          <w:rtl/>
        </w:rPr>
        <w:t xml:space="preserve">المناقشة </w:t>
      </w:r>
      <w:r w:rsidR="00773191"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2443BA21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83B6F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CFB0C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7E084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CE3AB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70E69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008C37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FEB0E" w14:textId="77777777" w:rsidR="00773191" w:rsidRDefault="00773191" w:rsidP="00AC3940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94E7A" w14:textId="77777777" w:rsidR="008804B7" w:rsidRDefault="008804B7" w:rsidP="00FE5F35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488B8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sectPr w:rsidR="003E166A" w:rsidRPr="00AC3940" w:rsidSect="008234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0E45" w14:textId="77777777" w:rsidR="00305247" w:rsidRDefault="00305247" w:rsidP="008234A1">
      <w:pPr>
        <w:spacing w:after="0" w:line="240" w:lineRule="auto"/>
      </w:pPr>
      <w:r>
        <w:separator/>
      </w:r>
    </w:p>
  </w:endnote>
  <w:endnote w:type="continuationSeparator" w:id="0">
    <w:p w14:paraId="28CA8DF9" w14:textId="77777777" w:rsidR="00305247" w:rsidRDefault="00305247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04511" w14:textId="77777777" w:rsidR="00305247" w:rsidRDefault="00305247" w:rsidP="008234A1">
      <w:pPr>
        <w:spacing w:after="0" w:line="240" w:lineRule="auto"/>
      </w:pPr>
      <w:r>
        <w:separator/>
      </w:r>
    </w:p>
  </w:footnote>
  <w:footnote w:type="continuationSeparator" w:id="0">
    <w:p w14:paraId="072AE663" w14:textId="77777777" w:rsidR="00305247" w:rsidRDefault="00305247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7295" w14:textId="77777777" w:rsidR="00855E4E" w:rsidRPr="008234A1" w:rsidRDefault="00855E4E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</w:t>
    </w:r>
    <w:proofErr w:type="gramStart"/>
    <w:r w:rsidRPr="008234A1">
      <w:rPr>
        <w:rFonts w:hint="cs"/>
        <w:sz w:val="20"/>
        <w:szCs w:val="20"/>
        <w:rtl/>
      </w:rPr>
      <w:t xml:space="preserve">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proofErr w:type="gramEnd"/>
    <w:r>
      <w:rPr>
        <w:sz w:val="20"/>
        <w:szCs w:val="20"/>
      </w:rPr>
      <w:t>(</w:t>
    </w:r>
  </w:p>
  <w:p w14:paraId="3845956C" w14:textId="77777777" w:rsidR="00855E4E" w:rsidRPr="008234A1" w:rsidRDefault="00855E4E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CA0"/>
    <w:multiLevelType w:val="hybridMultilevel"/>
    <w:tmpl w:val="8744C3E6"/>
    <w:lvl w:ilvl="0" w:tplc="D7DA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10163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6101"/>
    <w:multiLevelType w:val="hybridMultilevel"/>
    <w:tmpl w:val="561A92B4"/>
    <w:lvl w:ilvl="0" w:tplc="867A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C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0F9"/>
    <w:multiLevelType w:val="hybridMultilevel"/>
    <w:tmpl w:val="9EF23440"/>
    <w:lvl w:ilvl="0" w:tplc="F88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0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7673BA"/>
    <w:multiLevelType w:val="hybridMultilevel"/>
    <w:tmpl w:val="F326B998"/>
    <w:lvl w:ilvl="0" w:tplc="B59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210421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33C5A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5AE"/>
    <w:multiLevelType w:val="hybridMultilevel"/>
    <w:tmpl w:val="C1C8BAE0"/>
    <w:lvl w:ilvl="0" w:tplc="987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A1A33"/>
    <w:multiLevelType w:val="hybridMultilevel"/>
    <w:tmpl w:val="B53EA2DA"/>
    <w:lvl w:ilvl="0" w:tplc="096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F3F6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B0312"/>
    <w:multiLevelType w:val="hybridMultilevel"/>
    <w:tmpl w:val="0B0E7EAE"/>
    <w:lvl w:ilvl="0" w:tplc="39DA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F0170D"/>
    <w:multiLevelType w:val="hybridMultilevel"/>
    <w:tmpl w:val="EC7A8D22"/>
    <w:lvl w:ilvl="0" w:tplc="A0F2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42AE5"/>
    <w:multiLevelType w:val="hybridMultilevel"/>
    <w:tmpl w:val="B2D8832E"/>
    <w:lvl w:ilvl="0" w:tplc="EE94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2A0916"/>
    <w:multiLevelType w:val="hybridMultilevel"/>
    <w:tmpl w:val="668EE2BC"/>
    <w:lvl w:ilvl="0" w:tplc="0B30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D51306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3">
    <w:nsid w:val="54335FA5"/>
    <w:multiLevelType w:val="hybridMultilevel"/>
    <w:tmpl w:val="30860CDC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4">
    <w:nsid w:val="572745EB"/>
    <w:multiLevelType w:val="hybridMultilevel"/>
    <w:tmpl w:val="2EF4CD90"/>
    <w:lvl w:ilvl="0" w:tplc="BAC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246FA0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0084E"/>
    <w:multiLevelType w:val="hybridMultilevel"/>
    <w:tmpl w:val="9DBCA726"/>
    <w:lvl w:ilvl="0" w:tplc="10D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9"/>
  </w:num>
  <w:num w:numId="11">
    <w:abstractNumId w:val="26"/>
  </w:num>
  <w:num w:numId="12">
    <w:abstractNumId w:val="1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0"/>
  </w:num>
  <w:num w:numId="17">
    <w:abstractNumId w:val="29"/>
  </w:num>
  <w:num w:numId="18">
    <w:abstractNumId w:val="9"/>
  </w:num>
  <w:num w:numId="19">
    <w:abstractNumId w:val="24"/>
  </w:num>
  <w:num w:numId="20">
    <w:abstractNumId w:val="20"/>
  </w:num>
  <w:num w:numId="21">
    <w:abstractNumId w:val="4"/>
  </w:num>
  <w:num w:numId="22">
    <w:abstractNumId w:val="27"/>
  </w:num>
  <w:num w:numId="23">
    <w:abstractNumId w:val="15"/>
  </w:num>
  <w:num w:numId="24">
    <w:abstractNumId w:val="22"/>
  </w:num>
  <w:num w:numId="25">
    <w:abstractNumId w:val="2"/>
  </w:num>
  <w:num w:numId="26">
    <w:abstractNumId w:val="21"/>
  </w:num>
  <w:num w:numId="27">
    <w:abstractNumId w:val="11"/>
  </w:num>
  <w:num w:numId="28">
    <w:abstractNumId w:val="23"/>
  </w:num>
  <w:num w:numId="29">
    <w:abstractNumId w:val="18"/>
  </w:num>
  <w:num w:numId="30">
    <w:abstractNumId w:val="8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1"/>
    <w:rsid w:val="00010B7F"/>
    <w:rsid w:val="00013A34"/>
    <w:rsid w:val="000671EE"/>
    <w:rsid w:val="000C7533"/>
    <w:rsid w:val="000D1974"/>
    <w:rsid w:val="001235A2"/>
    <w:rsid w:val="00133130"/>
    <w:rsid w:val="0014537D"/>
    <w:rsid w:val="001467E5"/>
    <w:rsid w:val="00170F52"/>
    <w:rsid w:val="001A20EA"/>
    <w:rsid w:val="001E5FEA"/>
    <w:rsid w:val="00247C34"/>
    <w:rsid w:val="0026795C"/>
    <w:rsid w:val="0028019B"/>
    <w:rsid w:val="002A43C1"/>
    <w:rsid w:val="002B1C1F"/>
    <w:rsid w:val="002B356F"/>
    <w:rsid w:val="00300818"/>
    <w:rsid w:val="00305247"/>
    <w:rsid w:val="0034618C"/>
    <w:rsid w:val="00392CFC"/>
    <w:rsid w:val="003A34F6"/>
    <w:rsid w:val="003B5916"/>
    <w:rsid w:val="003E166A"/>
    <w:rsid w:val="003E2597"/>
    <w:rsid w:val="00444B99"/>
    <w:rsid w:val="00472234"/>
    <w:rsid w:val="00482F6F"/>
    <w:rsid w:val="00492FBE"/>
    <w:rsid w:val="004C5951"/>
    <w:rsid w:val="004D61D0"/>
    <w:rsid w:val="005B2EE8"/>
    <w:rsid w:val="00622EF6"/>
    <w:rsid w:val="00653CA7"/>
    <w:rsid w:val="00662132"/>
    <w:rsid w:val="00665C81"/>
    <w:rsid w:val="00693746"/>
    <w:rsid w:val="006A52AA"/>
    <w:rsid w:val="006E4D93"/>
    <w:rsid w:val="00726E51"/>
    <w:rsid w:val="00740C74"/>
    <w:rsid w:val="00766B1E"/>
    <w:rsid w:val="00773191"/>
    <w:rsid w:val="007B3F62"/>
    <w:rsid w:val="007C5F58"/>
    <w:rsid w:val="007F0279"/>
    <w:rsid w:val="008234A1"/>
    <w:rsid w:val="00855E4E"/>
    <w:rsid w:val="008804B7"/>
    <w:rsid w:val="00887E39"/>
    <w:rsid w:val="008A517D"/>
    <w:rsid w:val="00930D4B"/>
    <w:rsid w:val="00954FB1"/>
    <w:rsid w:val="00964ADA"/>
    <w:rsid w:val="00A21104"/>
    <w:rsid w:val="00AC3940"/>
    <w:rsid w:val="00B6025B"/>
    <w:rsid w:val="00B82072"/>
    <w:rsid w:val="00BC280A"/>
    <w:rsid w:val="00C35050"/>
    <w:rsid w:val="00C53F3F"/>
    <w:rsid w:val="00C676F6"/>
    <w:rsid w:val="00C76CB0"/>
    <w:rsid w:val="00CA6B42"/>
    <w:rsid w:val="00D41AC1"/>
    <w:rsid w:val="00D964DE"/>
    <w:rsid w:val="00DB3BF5"/>
    <w:rsid w:val="00E0541D"/>
    <w:rsid w:val="00E74340"/>
    <w:rsid w:val="00E977D2"/>
    <w:rsid w:val="00F2673F"/>
    <w:rsid w:val="00FA43AA"/>
    <w:rsid w:val="00FD5C2E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8DC5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39"/>
    <w:rsid w:val="003E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3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2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8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1331</Words>
  <Characters>7591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45</cp:revision>
  <cp:lastPrinted>2015-11-03T19:01:00Z</cp:lastPrinted>
  <dcterms:created xsi:type="dcterms:W3CDTF">2015-01-26T06:51:00Z</dcterms:created>
  <dcterms:modified xsi:type="dcterms:W3CDTF">2019-01-14T17:37:00Z</dcterms:modified>
</cp:coreProperties>
</file>