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466090</wp:posOffset>
                </wp:positionH>
                <wp:positionV relativeFrom="paragraph">
                  <wp:posOffset>-386926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172F74" w:rsidRDefault="00172F74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</w:t>
                            </w:r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الوعي الذاتي بمفردات اللغة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 :</w:t>
                            </w:r>
                            <w:proofErr w:type="gramEnd"/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استراتيجية تقوم على تقويم المعلم لمعرفة الطلاب بمعاني المفردات اللغوية المتباينة ، وتطبق هذه الاستراتيجية قبل البدء بالقراءة أو الدرس الذي يتضمن النصوص التي تحتوي على هذه المفردات . </w:t>
                            </w:r>
                          </w:p>
                          <w:p w:rsidR="00172F74" w:rsidRDefault="00172F74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72F74" w:rsidRDefault="00172F74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72F74" w:rsidRDefault="00172F74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72F74" w:rsidRDefault="00172F74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172F74" w:rsidRDefault="00172F74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72F74" w:rsidRDefault="00172F74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72F74" w:rsidRDefault="00172F74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7pt;margin-top:-30.4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IUxUT3eAAAACwEAAA8AAAAAAAAAAAAA&#10;AAAA/wQAAGRycy9kb3ducmV2LnhtbFBLBQYAAAAABAAEAPMAAAAKBgAAAAA=&#10;" fillcolor="white [3212]">
                <v:textbox>
                  <w:txbxContent>
                    <w:p w:rsidR="00172F74" w:rsidRDefault="00172F74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</w:t>
                      </w:r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الوعي الذاتي بمفردات اللغة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</w:t>
                      </w:r>
                      <w:proofErr w:type="gramStart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 :</w:t>
                      </w:r>
                      <w:proofErr w:type="gramEnd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استراتيجية تقوم على تقويم المعلم لمعرفة الطلاب بمعاني المفردات اللغوية المتباينة ، وتطبق هذه الاستراتيجية قبل البدء بالقراءة أو الدرس الذي يتضمن النصوص التي تحتوي على هذه المفردات . </w:t>
                      </w:r>
                    </w:p>
                    <w:p w:rsidR="00172F74" w:rsidRDefault="00172F74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172F74" w:rsidRDefault="00172F74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172F74" w:rsidRDefault="00172F74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172F74" w:rsidRDefault="00172F74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172F74" w:rsidRDefault="00172F74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172F74" w:rsidRDefault="00172F74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172F74" w:rsidRDefault="00172F74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72F74" w:rsidRPr="00D24830" w:rsidRDefault="00172F74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72F74" w:rsidRPr="00D24830" w:rsidRDefault="00172F74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72F74" w:rsidRDefault="00172F74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172F74" w:rsidRPr="005D142A" w:rsidRDefault="00172F74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72F74" w:rsidRPr="005D142A" w:rsidRDefault="00172F74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172F74" w:rsidRPr="005D142A" w:rsidRDefault="00172F74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172F74" w:rsidRPr="005D142A" w:rsidRDefault="00172F74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172F74" w:rsidRPr="005D142A" w:rsidRDefault="00172F74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172F74" w:rsidRDefault="00172F74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172F74" w:rsidRPr="005D142A" w:rsidRDefault="00172F74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172F74" w:rsidRPr="005D142A" w:rsidRDefault="00172F74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172F74" w:rsidRPr="005D142A" w:rsidRDefault="00172F74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172F74" w:rsidRPr="005D142A" w:rsidRDefault="00172F74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172F74" w:rsidRPr="005D142A" w:rsidRDefault="00172F74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72F74" w:rsidRDefault="00172F74" w:rsidP="00A275FA"/>
                          <w:p w:rsidR="00172F74" w:rsidRDefault="00172F74" w:rsidP="00A275FA"/>
                          <w:p w:rsidR="00172F74" w:rsidRDefault="00172F74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2F74" w:rsidRDefault="00172F74" w:rsidP="00A275FA"/>
                          <w:p w:rsidR="00172F74" w:rsidRDefault="00172F74" w:rsidP="00A275FA"/>
                          <w:p w:rsidR="00172F74" w:rsidRDefault="00172F74" w:rsidP="00A275FA"/>
                          <w:p w:rsidR="00172F74" w:rsidRDefault="00172F74" w:rsidP="00A275FA"/>
                          <w:p w:rsidR="00172F74" w:rsidRDefault="00172F74" w:rsidP="00A275FA"/>
                          <w:p w:rsidR="00172F74" w:rsidRDefault="00172F74" w:rsidP="00A275FA"/>
                          <w:p w:rsidR="00172F74" w:rsidRDefault="00172F74" w:rsidP="00A275FA"/>
                          <w:p w:rsidR="00172F74" w:rsidRDefault="00172F74" w:rsidP="00A275FA"/>
                          <w:p w:rsidR="00172F74" w:rsidRDefault="00172F74" w:rsidP="00A275FA"/>
                          <w:p w:rsidR="00172F74" w:rsidRDefault="00172F74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172F74" w:rsidRDefault="00172F74" w:rsidP="00A275FA"/>
                    <w:p w:rsidR="00172F74" w:rsidRDefault="00172F74" w:rsidP="00A275FA"/>
                    <w:p w:rsidR="00172F74" w:rsidRDefault="00172F74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2F74" w:rsidRDefault="00172F74" w:rsidP="00A275FA"/>
                    <w:p w:rsidR="00172F74" w:rsidRDefault="00172F74" w:rsidP="00A275FA"/>
                    <w:p w:rsidR="00172F74" w:rsidRDefault="00172F74" w:rsidP="00A275FA"/>
                    <w:p w:rsidR="00172F74" w:rsidRDefault="00172F74" w:rsidP="00A275FA"/>
                    <w:p w:rsidR="00172F74" w:rsidRDefault="00172F74" w:rsidP="00A275FA"/>
                    <w:p w:rsidR="00172F74" w:rsidRDefault="00172F74" w:rsidP="00A275FA"/>
                    <w:p w:rsidR="00172F74" w:rsidRDefault="00172F74" w:rsidP="00A275FA"/>
                    <w:p w:rsidR="00172F74" w:rsidRDefault="00172F74" w:rsidP="00A275FA"/>
                    <w:p w:rsidR="00172F74" w:rsidRDefault="00172F74" w:rsidP="00A275FA"/>
                    <w:p w:rsidR="00172F74" w:rsidRDefault="00172F74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172F74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172F74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172F74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4F3B0D" w:rsidRDefault="00647CD4" w:rsidP="004F3B0D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F3B0D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4F3B0D" w:rsidRDefault="004F3B0D" w:rsidP="004F3B0D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172F74">
        <w:rPr>
          <w:rFonts w:hint="cs"/>
          <w:sz w:val="32"/>
          <w:szCs w:val="32"/>
          <w:rtl/>
        </w:rPr>
        <w:t>شجاعة النبي صلى الله عليه وسلم .</w:t>
      </w:r>
    </w:p>
    <w:p w:rsidR="004F3B0D" w:rsidRDefault="004F3B0D" w:rsidP="004F3B0D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 w:rsidR="00172F74">
        <w:rPr>
          <w:rFonts w:hint="cs"/>
          <w:sz w:val="32"/>
          <w:szCs w:val="32"/>
          <w:rtl/>
        </w:rPr>
        <w:t xml:space="preserve"> الخامس الابتدائي </w:t>
      </w:r>
      <w:r w:rsidR="00172F74">
        <w:rPr>
          <w:sz w:val="32"/>
          <w:szCs w:val="32"/>
          <w:rtl/>
        </w:rPr>
        <w:t>–</w:t>
      </w:r>
      <w:r w:rsidR="00172F74">
        <w:rPr>
          <w:rFonts w:hint="cs"/>
          <w:sz w:val="32"/>
          <w:szCs w:val="32"/>
          <w:rtl/>
        </w:rPr>
        <w:t xml:space="preserve"> الفصل الثاني .</w:t>
      </w:r>
      <w:r>
        <w:rPr>
          <w:rFonts w:hint="cs"/>
          <w:sz w:val="32"/>
          <w:szCs w:val="32"/>
          <w:rtl/>
        </w:rPr>
        <w:t xml:space="preserve"> </w:t>
      </w:r>
    </w:p>
    <w:p w:rsidR="004F3B0D" w:rsidRDefault="004F3B0D" w:rsidP="00172F7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الهدف : </w:t>
      </w:r>
      <w:r w:rsidR="00172F74">
        <w:rPr>
          <w:rFonts w:hint="cs"/>
          <w:sz w:val="32"/>
          <w:szCs w:val="32"/>
          <w:rtl/>
        </w:rPr>
        <w:t>أن يفرق الطالب بين الشجاعة و التهور .</w:t>
      </w:r>
    </w:p>
    <w:p w:rsidR="004F3B0D" w:rsidRDefault="004F3B0D" w:rsidP="004F3B0D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قبل البدء بالد</w:t>
      </w:r>
      <w:r w:rsidR="00172F74">
        <w:rPr>
          <w:rFonts w:hint="cs"/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 xml:space="preserve">س يقوم المعلم بتقديم </w:t>
      </w:r>
      <w:proofErr w:type="gramStart"/>
      <w:r>
        <w:rPr>
          <w:rFonts w:hint="cs"/>
          <w:sz w:val="32"/>
          <w:szCs w:val="32"/>
          <w:rtl/>
        </w:rPr>
        <w:t>قائمة  تحتوي</w:t>
      </w:r>
      <w:proofErr w:type="gramEnd"/>
      <w:r>
        <w:rPr>
          <w:rFonts w:hint="cs"/>
          <w:sz w:val="32"/>
          <w:szCs w:val="32"/>
          <w:rtl/>
        </w:rPr>
        <w:t xml:space="preserve"> على المفردات التي سيتعلمها الطلبة ، وأمام كل قائمة ثلاث علامات و يجب على الطالب أن يختار أحد هذه </w:t>
      </w:r>
      <w:proofErr w:type="spellStart"/>
      <w:r>
        <w:rPr>
          <w:rFonts w:hint="cs"/>
          <w:sz w:val="32"/>
          <w:szCs w:val="32"/>
          <w:rtl/>
        </w:rPr>
        <w:t>الرموز</w:t>
      </w:r>
      <w:r w:rsidR="00172F74">
        <w:rPr>
          <w:rFonts w:hint="cs"/>
          <w:sz w:val="32"/>
          <w:szCs w:val="32"/>
          <w:rtl/>
        </w:rPr>
        <w:t>في</w:t>
      </w:r>
      <w:proofErr w:type="spellEnd"/>
      <w:r w:rsidR="00172F74">
        <w:rPr>
          <w:rFonts w:hint="cs"/>
          <w:sz w:val="32"/>
          <w:szCs w:val="32"/>
          <w:rtl/>
        </w:rPr>
        <w:t xml:space="preserve"> القائمة  </w:t>
      </w:r>
      <w:r>
        <w:rPr>
          <w:rFonts w:hint="cs"/>
          <w:sz w:val="32"/>
          <w:szCs w:val="32"/>
          <w:rtl/>
        </w:rPr>
        <w:t xml:space="preserve"> :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17"/>
        <w:gridCol w:w="5103"/>
      </w:tblGrid>
      <w:tr w:rsidR="004F3B0D" w:rsidTr="004F3B0D">
        <w:tc>
          <w:tcPr>
            <w:tcW w:w="817" w:type="dxa"/>
          </w:tcPr>
          <w:p w:rsidR="004F3B0D" w:rsidRDefault="004F3B0D" w:rsidP="004F3B0D">
            <w:pPr>
              <w:pStyle w:val="a5"/>
              <w:bidi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+</w:t>
            </w:r>
          </w:p>
        </w:tc>
        <w:tc>
          <w:tcPr>
            <w:tcW w:w="5103" w:type="dxa"/>
          </w:tcPr>
          <w:p w:rsidR="004F3B0D" w:rsidRDefault="004F3B0D" w:rsidP="004F3B0D">
            <w:pPr>
              <w:pStyle w:val="a5"/>
              <w:bidi/>
              <w:ind w:left="0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اذا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04BEB">
              <w:rPr>
                <w:rFonts w:hint="cs"/>
                <w:sz w:val="32"/>
                <w:szCs w:val="32"/>
                <w:rtl/>
              </w:rPr>
              <w:t>و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 xml:space="preserve">ثق بمعرفته للمفردة </w:t>
            </w:r>
          </w:p>
        </w:tc>
      </w:tr>
      <w:tr w:rsidR="004F3B0D" w:rsidTr="004F3B0D">
        <w:tc>
          <w:tcPr>
            <w:tcW w:w="817" w:type="dxa"/>
          </w:tcPr>
          <w:p w:rsidR="004F3B0D" w:rsidRDefault="004F3B0D" w:rsidP="004F3B0D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4F3B0D" w:rsidRDefault="004F3B0D" w:rsidP="004F3B0D">
            <w:pPr>
              <w:pStyle w:val="a5"/>
              <w:bidi/>
              <w:ind w:left="0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اذا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كان يعتقد أنه يعرفها و غير متأكد من صحتها </w:t>
            </w:r>
          </w:p>
        </w:tc>
      </w:tr>
      <w:tr w:rsidR="004F3B0D" w:rsidTr="004F3B0D">
        <w:tc>
          <w:tcPr>
            <w:tcW w:w="817" w:type="dxa"/>
          </w:tcPr>
          <w:p w:rsidR="004F3B0D" w:rsidRDefault="004F3B0D" w:rsidP="004F3B0D">
            <w:pPr>
              <w:pStyle w:val="a5"/>
              <w:bidi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5103" w:type="dxa"/>
          </w:tcPr>
          <w:p w:rsidR="004F3B0D" w:rsidRDefault="004F3B0D" w:rsidP="004F3B0D">
            <w:pPr>
              <w:pStyle w:val="a5"/>
              <w:bidi/>
              <w:ind w:left="0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اذا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بدت جديدة عليه </w:t>
            </w:r>
          </w:p>
        </w:tc>
      </w:tr>
    </w:tbl>
    <w:p w:rsidR="004F3B0D" w:rsidRDefault="004F3B0D" w:rsidP="004F3B0D">
      <w:pPr>
        <w:pStyle w:val="a5"/>
        <w:bidi/>
        <w:rPr>
          <w:sz w:val="32"/>
          <w:szCs w:val="32"/>
          <w:rtl/>
        </w:rPr>
      </w:pPr>
    </w:p>
    <w:p w:rsidR="004F3B0D" w:rsidRDefault="00172F74" w:rsidP="004F3B0D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كما يطلب من الطالب أن يكتب </w:t>
      </w:r>
      <w:proofErr w:type="gramStart"/>
      <w:r>
        <w:rPr>
          <w:rFonts w:hint="cs"/>
          <w:sz w:val="32"/>
          <w:szCs w:val="32"/>
          <w:rtl/>
        </w:rPr>
        <w:t>في  القائمة</w:t>
      </w:r>
      <w:proofErr w:type="gramEnd"/>
      <w:r>
        <w:rPr>
          <w:rFonts w:hint="cs"/>
          <w:sz w:val="32"/>
          <w:szCs w:val="32"/>
          <w:rtl/>
        </w:rPr>
        <w:t xml:space="preserve"> مثال للمفردة و تعريف لها . </w:t>
      </w:r>
    </w:p>
    <w:p w:rsidR="00172F74" w:rsidRDefault="00172F74" w:rsidP="00172F74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أثناء القراءة أو الحصة الدراسية بإمكان الطلبة أن يقوموا بمراجعة ما تم تدوينه باستمرار و التعديل </w:t>
      </w:r>
      <w:proofErr w:type="gramStart"/>
      <w:r>
        <w:rPr>
          <w:rFonts w:hint="cs"/>
          <w:sz w:val="32"/>
          <w:szCs w:val="32"/>
          <w:rtl/>
        </w:rPr>
        <w:t>عليه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172F74" w:rsidRDefault="00172F74" w:rsidP="00172F74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نموذج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649"/>
        <w:gridCol w:w="851"/>
        <w:gridCol w:w="709"/>
        <w:gridCol w:w="2551"/>
        <w:gridCol w:w="3220"/>
      </w:tblGrid>
      <w:tr w:rsidR="00172F74" w:rsidTr="00172F74">
        <w:tc>
          <w:tcPr>
            <w:tcW w:w="1596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649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+</w:t>
            </w:r>
          </w:p>
        </w:tc>
        <w:tc>
          <w:tcPr>
            <w:tcW w:w="851" w:type="dxa"/>
          </w:tcPr>
          <w:p w:rsidR="00172F74" w:rsidRPr="00172F74" w:rsidRDefault="00172F74" w:rsidP="00172F74">
            <w:pPr>
              <w:pStyle w:val="a5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72F74" w:rsidRPr="00172F74" w:rsidRDefault="00172F74" w:rsidP="00172F74">
            <w:pPr>
              <w:pStyle w:val="a5"/>
              <w:numPr>
                <w:ilvl w:val="0"/>
                <w:numId w:val="3"/>
              </w:num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3220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مثال  </w:t>
            </w:r>
          </w:p>
        </w:tc>
      </w:tr>
      <w:tr w:rsidR="00172F74" w:rsidTr="00172F74">
        <w:tc>
          <w:tcPr>
            <w:tcW w:w="1596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الشجاعة </w:t>
            </w:r>
          </w:p>
        </w:tc>
        <w:tc>
          <w:tcPr>
            <w:tcW w:w="649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ثبات القلب و استقراره عند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المخاوف .</w:t>
            </w:r>
            <w:proofErr w:type="gramEnd"/>
          </w:p>
        </w:tc>
        <w:tc>
          <w:tcPr>
            <w:tcW w:w="3220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شجاعة النبي صلى الله عليه و سلم في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الغزوات .</w:t>
            </w:r>
            <w:proofErr w:type="gramEnd"/>
          </w:p>
        </w:tc>
      </w:tr>
      <w:tr w:rsidR="00172F74" w:rsidTr="00172F74">
        <w:tc>
          <w:tcPr>
            <w:tcW w:w="1596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التهور </w:t>
            </w:r>
          </w:p>
        </w:tc>
        <w:tc>
          <w:tcPr>
            <w:tcW w:w="649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الإقدام على الأمر من غير مبالاة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و دون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النظر في العواقب </w:t>
            </w:r>
          </w:p>
        </w:tc>
        <w:tc>
          <w:tcPr>
            <w:tcW w:w="3220" w:type="dxa"/>
          </w:tcPr>
          <w:p w:rsidR="00172F74" w:rsidRDefault="00172F74" w:rsidP="00172F7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قيادة السيارة بسرعة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جنونية .</w:t>
            </w:r>
            <w:proofErr w:type="gramEnd"/>
          </w:p>
        </w:tc>
      </w:tr>
    </w:tbl>
    <w:p w:rsidR="00172F74" w:rsidRDefault="00172F74" w:rsidP="00172F74">
      <w:pPr>
        <w:bidi/>
        <w:rPr>
          <w:sz w:val="32"/>
          <w:szCs w:val="32"/>
          <w:rtl/>
        </w:rPr>
      </w:pPr>
    </w:p>
    <w:p w:rsidR="00172F74" w:rsidRDefault="00172F74" w:rsidP="00172F74">
      <w:pPr>
        <w:bidi/>
        <w:rPr>
          <w:sz w:val="32"/>
          <w:szCs w:val="32"/>
          <w:rtl/>
        </w:rPr>
      </w:pPr>
    </w:p>
    <w:p w:rsidR="00F94D50" w:rsidRDefault="00F94D50" w:rsidP="004F3B0D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الطالب: </w:t>
      </w:r>
      <w:r w:rsidR="00172F74">
        <w:rPr>
          <w:rFonts w:cs="Akhbar MT" w:hint="cs"/>
          <w:b/>
          <w:bCs/>
          <w:sz w:val="28"/>
          <w:szCs w:val="28"/>
          <w:rtl/>
        </w:rPr>
        <w:t>مرادي الشكرهـ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الرقم </w:t>
      </w:r>
      <w:proofErr w:type="gramStart"/>
      <w:r w:rsidRPr="00F94D50">
        <w:rPr>
          <w:rFonts w:cs="Akhbar MT" w:hint="cs"/>
          <w:b/>
          <w:bCs/>
          <w:sz w:val="28"/>
          <w:szCs w:val="28"/>
          <w:rtl/>
        </w:rPr>
        <w:t>الجامعي :</w:t>
      </w:r>
      <w:proofErr w:type="gramEnd"/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4D" w:rsidRDefault="00BD724D" w:rsidP="00D24830">
      <w:pPr>
        <w:spacing w:after="0" w:line="240" w:lineRule="auto"/>
      </w:pPr>
      <w:r>
        <w:separator/>
      </w:r>
    </w:p>
  </w:endnote>
  <w:endnote w:type="continuationSeparator" w:id="0">
    <w:p w:rsidR="00BD724D" w:rsidRDefault="00BD724D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72F74" w:rsidRDefault="00172F74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230" w:rsidRPr="0059223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72F74" w:rsidRDefault="00172F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4D" w:rsidRDefault="00BD724D" w:rsidP="00D24830">
      <w:pPr>
        <w:spacing w:after="0" w:line="240" w:lineRule="auto"/>
      </w:pPr>
      <w:r>
        <w:separator/>
      </w:r>
    </w:p>
  </w:footnote>
  <w:footnote w:type="continuationSeparator" w:id="0">
    <w:p w:rsidR="00BD724D" w:rsidRDefault="00BD724D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32FD"/>
    <w:multiLevelType w:val="hybridMultilevel"/>
    <w:tmpl w:val="5FC69256"/>
    <w:lvl w:ilvl="0" w:tplc="DB505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5C52"/>
    <w:multiLevelType w:val="hybridMultilevel"/>
    <w:tmpl w:val="73308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16FAB"/>
    <w:rsid w:val="00172F74"/>
    <w:rsid w:val="00182283"/>
    <w:rsid w:val="00204BEB"/>
    <w:rsid w:val="002D3B87"/>
    <w:rsid w:val="0030286C"/>
    <w:rsid w:val="004151AF"/>
    <w:rsid w:val="00415480"/>
    <w:rsid w:val="00474495"/>
    <w:rsid w:val="004F3B0D"/>
    <w:rsid w:val="00592230"/>
    <w:rsid w:val="005D142A"/>
    <w:rsid w:val="00647CD4"/>
    <w:rsid w:val="006B4CCD"/>
    <w:rsid w:val="00701757"/>
    <w:rsid w:val="008279E7"/>
    <w:rsid w:val="0085746E"/>
    <w:rsid w:val="009563B3"/>
    <w:rsid w:val="00A275FA"/>
    <w:rsid w:val="00B70B97"/>
    <w:rsid w:val="00BC04A2"/>
    <w:rsid w:val="00BD724D"/>
    <w:rsid w:val="00CC0531"/>
    <w:rsid w:val="00D24830"/>
    <w:rsid w:val="00D30329"/>
    <w:rsid w:val="00D57FF5"/>
    <w:rsid w:val="00DA4F2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E6F4B"/>
  <w15:docId w15:val="{461F51C7-68B7-4880-A1E6-751034A2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10</cp:revision>
  <cp:lastPrinted>2012-12-02T09:15:00Z</cp:lastPrinted>
  <dcterms:created xsi:type="dcterms:W3CDTF">2012-12-01T17:34:00Z</dcterms:created>
  <dcterms:modified xsi:type="dcterms:W3CDTF">2018-04-02T11:12:00Z</dcterms:modified>
</cp:coreProperties>
</file>