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A0" w:rsidRPr="005B0BA0" w:rsidRDefault="005B0BA0" w:rsidP="005B0BA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 xml:space="preserve">Math 382 </w:t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ab/>
        <w:t xml:space="preserve"> </w:t>
      </w:r>
      <w:r>
        <w:rPr>
          <w:rFonts w:ascii="CMBX12" w:hAnsi="CMBX12" w:cs="CMBX12"/>
          <w:b/>
          <w:bCs/>
          <w:sz w:val="28"/>
          <w:szCs w:val="28"/>
        </w:rPr>
        <w:tab/>
        <w:t>2</w:t>
      </w:r>
      <w:r>
        <w:rPr>
          <w:rFonts w:ascii="CMBX12" w:hAnsi="CMBX12" w:cs="CMBX12"/>
          <w:b/>
          <w:bCs/>
          <w:sz w:val="28"/>
          <w:szCs w:val="28"/>
          <w:vertAlign w:val="superscript"/>
        </w:rPr>
        <w:t>nd</w:t>
      </w:r>
      <w:r w:rsidRPr="005B0BA0">
        <w:rPr>
          <w:rFonts w:ascii="CMBX12" w:hAnsi="CMBX12" w:cs="CMBX12"/>
          <w:b/>
          <w:bCs/>
          <w:sz w:val="28"/>
          <w:szCs w:val="28"/>
        </w:rPr>
        <w:t xml:space="preserve"> Semester </w:t>
      </w:r>
      <w:r>
        <w:rPr>
          <w:rFonts w:ascii="CMBX12" w:hAnsi="CMBX12" w:cs="CMBX12"/>
          <w:b/>
          <w:bCs/>
          <w:sz w:val="28"/>
          <w:szCs w:val="28"/>
        </w:rPr>
        <w:t>2016-2017</w:t>
      </w:r>
    </w:p>
    <w:p w:rsidR="005B0BA0" w:rsidRPr="005B0BA0" w:rsidRDefault="005B0BA0" w:rsidP="005B0BA0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>Mid-Exam 1</w:t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 w:rsidRPr="005B0BA0">
        <w:rPr>
          <w:rFonts w:ascii="CMBX12" w:hAnsi="CMBX12" w:cs="CMBX12"/>
          <w:b/>
          <w:bCs/>
          <w:sz w:val="28"/>
          <w:szCs w:val="28"/>
        </w:rPr>
        <w:tab/>
      </w:r>
      <w:r>
        <w:rPr>
          <w:rFonts w:ascii="CMBX12" w:hAnsi="CMBX12" w:cs="CMBX12"/>
          <w:b/>
          <w:bCs/>
          <w:sz w:val="28"/>
          <w:szCs w:val="28"/>
        </w:rPr>
        <w:t>29/3</w:t>
      </w:r>
      <w:r w:rsidRPr="005B0BA0">
        <w:rPr>
          <w:rFonts w:ascii="CMBX12" w:hAnsi="CMBX12" w:cs="CMBX12"/>
          <w:b/>
          <w:bCs/>
          <w:sz w:val="28"/>
          <w:szCs w:val="28"/>
        </w:rPr>
        <w:t>/2017</w:t>
      </w:r>
    </w:p>
    <w:p w:rsidR="001F3EE4" w:rsidRPr="005B0BA0" w:rsidRDefault="005B0BA0" w:rsidP="005B0BA0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B0BA0">
        <w:rPr>
          <w:rFonts w:ascii="CMBX12" w:hAnsi="CMBX12" w:cs="CMBX12"/>
          <w:b/>
          <w:bCs/>
          <w:sz w:val="28"/>
          <w:szCs w:val="28"/>
        </w:rPr>
        <w:t>Duration</w:t>
      </w:r>
      <w:r w:rsidRPr="005B0BA0">
        <w:rPr>
          <w:rFonts w:ascii="CMBX12" w:hAnsi="CMBX12" w:cs="CMBX12"/>
          <w:b/>
          <w:bCs/>
          <w:sz w:val="28"/>
          <w:szCs w:val="28"/>
        </w:rPr>
        <w:t xml:space="preserve">: 90 Minutes </w:t>
      </w:r>
    </w:p>
    <w:p w:rsidR="00B00B37" w:rsidRDefault="005B0BA0">
      <w:r>
        <w:t>__________________________________________________________________________________</w:t>
      </w:r>
    </w:p>
    <w:p w:rsidR="00B00B37" w:rsidRDefault="00B00B37"/>
    <w:p w:rsidR="005B0BA0" w:rsidRDefault="005B0BA0" w:rsidP="005B0BA0">
      <w:pPr>
        <w:rPr>
          <w:b/>
          <w:bCs/>
          <w:u w:val="single"/>
        </w:rPr>
      </w:pPr>
      <w:r w:rsidRPr="005B0BA0">
        <w:rPr>
          <w:b/>
          <w:bCs/>
          <w:u w:val="single"/>
        </w:rPr>
        <w:t xml:space="preserve">Question 1: </w:t>
      </w:r>
    </w:p>
    <w:p w:rsidR="002822F6" w:rsidRPr="005B0BA0" w:rsidRDefault="002822F6" w:rsidP="005B0BA0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5B0BA0">
        <w:rPr>
          <w:rFonts w:ascii="CMR12" w:hAnsi="CMR12" w:cs="CMR12"/>
          <w:sz w:val="24"/>
          <w:szCs w:val="24"/>
        </w:rPr>
        <w:t>(</w:t>
      </w:r>
      <w:r w:rsidR="000B2196" w:rsidRPr="005B0BA0">
        <w:rPr>
          <w:rFonts w:ascii="CMR12" w:hAnsi="CMR12" w:cs="CMR12"/>
          <w:sz w:val="24"/>
          <w:szCs w:val="24"/>
        </w:rPr>
        <w:t>2</w:t>
      </w:r>
      <w:r w:rsidRPr="005B0BA0">
        <w:rPr>
          <w:rFonts w:ascii="CMR12" w:hAnsi="CMR12" w:cs="CMR12"/>
          <w:sz w:val="24"/>
          <w:szCs w:val="24"/>
        </w:rPr>
        <w:t xml:space="preserve"> points) </w:t>
      </w:r>
      <w:r w:rsidR="00B00B37" w:rsidRPr="005B0BA0">
        <w:rPr>
          <w:rFonts w:ascii="CMR12" w:hAnsi="CMR12" w:cs="CMR12"/>
          <w:sz w:val="24"/>
          <w:szCs w:val="24"/>
        </w:rPr>
        <w:t>Use the principal of mathematical inductions to prove that</w:t>
      </w:r>
      <w:r w:rsidR="00B00B37" w:rsidRPr="005B0BA0">
        <w:rPr>
          <w:rFonts w:ascii="CMR12" w:hAnsi="CMR12" w:cs="CMR12"/>
          <w:sz w:val="24"/>
          <w:szCs w:val="24"/>
        </w:rPr>
        <w:t xml:space="preserve"> </w:t>
      </w:r>
      <w:r w:rsidRPr="005B0BA0">
        <w:rPr>
          <w:rFonts w:ascii="CMR12" w:hAnsi="CMR12" w:cs="CMR12"/>
          <w:sz w:val="24"/>
          <w:szCs w:val="24"/>
        </w:rPr>
        <w:t xml:space="preserve">Prove by induction that </w:t>
      </w:r>
    </w:p>
    <w:p w:rsidR="002822F6" w:rsidRDefault="002822F6" w:rsidP="007D267E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 w:cs="CMR12"/>
              <w:sz w:val="24"/>
              <w:szCs w:val="24"/>
            </w:rPr>
            <m:t xml:space="preserve"> 1 + 3 + 5 + 7 + ... +</m:t>
          </m:r>
          <m:d>
            <m:dPr>
              <m:ctrlPr>
                <w:rPr>
                  <w:rFonts w:ascii="Cambria Math" w:hAnsi="Cambria Math" w:cs="CMR12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CMR12"/>
                  <w:sz w:val="24"/>
                  <w:szCs w:val="24"/>
                </w:rPr>
                <m:t>2n-1</m:t>
              </m:r>
            </m:e>
          </m:d>
          <m:r>
            <w:rPr>
              <w:rFonts w:ascii="Cambria Math" w:hAnsi="Cambria Math" w:cs="CMR12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 w:cs="CMR12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CMR12"/>
                  <w:sz w:val="24"/>
                  <w:szCs w:val="24"/>
                </w:rPr>
                <m:t>n</m:t>
              </m:r>
            </m:e>
            <m:sup>
              <m:r>
                <w:rPr>
                  <w:rFonts w:ascii="Cambria Math" w:hAnsi="Cambria Math" w:cs="CMR12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CMR12"/>
              <w:sz w:val="24"/>
              <w:szCs w:val="24"/>
            </w:rPr>
            <m:t xml:space="preserve">,∀ </m:t>
          </m:r>
          <m:r>
            <w:rPr>
              <w:rFonts w:ascii="Cambria Math" w:eastAsiaTheme="minorEastAsia" w:hAnsi="Cambria Math"/>
              <w:sz w:val="24"/>
              <w:szCs w:val="24"/>
            </w:rPr>
            <m:t>n</m:t>
          </m:r>
          <m:r>
            <m:rPr>
              <m:scr m:val="double-struck"/>
            </m:rPr>
            <w:rPr>
              <w:rFonts w:ascii="Cambria Math" w:eastAsiaTheme="minorEastAsia" w:hAnsi="Cambria Math"/>
              <w:sz w:val="24"/>
              <w:szCs w:val="24"/>
            </w:rPr>
            <m:t>∈N.</m:t>
          </m:r>
        </m:oMath>
      </m:oMathPara>
    </w:p>
    <w:p w:rsidR="002822F6" w:rsidRPr="005B0BA0" w:rsidRDefault="00B33888" w:rsidP="005B0BA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t>(1</w:t>
      </w:r>
      <w:r w:rsidR="000B2196" w:rsidRPr="005B0BA0">
        <w:rPr>
          <w:rFonts w:eastAsiaTheme="minorEastAsia"/>
          <w:sz w:val="24"/>
          <w:szCs w:val="24"/>
        </w:rPr>
        <w:t>.5</w:t>
      </w:r>
      <w:r w:rsidRPr="005B0BA0">
        <w:rPr>
          <w:rFonts w:eastAsiaTheme="minorEastAsia"/>
          <w:sz w:val="24"/>
          <w:szCs w:val="24"/>
        </w:rPr>
        <w:t xml:space="preserve"> point) </w:t>
      </w:r>
      <w:r w:rsidR="002822F6" w:rsidRPr="005B0BA0">
        <w:rPr>
          <w:rFonts w:eastAsiaTheme="minorEastAsia"/>
          <w:sz w:val="24"/>
          <w:szCs w:val="24"/>
        </w:rPr>
        <w:t xml:space="preserve">Determine the solution set of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&lt;3.</m:t>
        </m:r>
      </m:oMath>
    </w:p>
    <w:p w:rsidR="00DE4416" w:rsidRPr="005B0BA0" w:rsidRDefault="005B0BA0" w:rsidP="005B0BA0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(2</w:t>
      </w:r>
      <w:r w:rsidR="00DE4416" w:rsidRPr="005B0BA0">
        <w:rPr>
          <w:rFonts w:eastAsiaTheme="minorEastAsia"/>
          <w:sz w:val="24"/>
          <w:szCs w:val="24"/>
        </w:rPr>
        <w:t xml:space="preserve"> points) </w:t>
      </w:r>
      <w:r w:rsidR="00DE4416" w:rsidRPr="005B0BA0">
        <w:rPr>
          <w:rFonts w:eastAsiaTheme="minorEastAsia"/>
          <w:sz w:val="24"/>
          <w:szCs w:val="24"/>
        </w:rPr>
        <w:t xml:space="preserve">Let S and T be nonempty subsets of </w:t>
      </w:r>
      <w:r w:rsidR="00DE4416" w:rsidRPr="005B0BA0">
        <w:rPr>
          <w:rFonts w:eastAsiaTheme="minorEastAsia"/>
          <w:sz w:val="24"/>
          <w:szCs w:val="24"/>
        </w:rPr>
        <w:t>the R with the property that s &lt;</w:t>
      </w:r>
      <w:r w:rsidR="00DE4416" w:rsidRPr="005B0BA0">
        <w:rPr>
          <w:rFonts w:eastAsiaTheme="minorEastAsia"/>
          <w:sz w:val="24"/>
          <w:szCs w:val="24"/>
        </w:rPr>
        <w:t xml:space="preserve"> t</w:t>
      </w:r>
      <w:r w:rsidR="00DE4416" w:rsidRPr="005B0BA0">
        <w:rPr>
          <w:rFonts w:eastAsiaTheme="minorEastAsia"/>
          <w:sz w:val="24"/>
          <w:szCs w:val="24"/>
        </w:rPr>
        <w:t xml:space="preserve"> for all s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DE4416" w:rsidRPr="005B0BA0">
        <w:rPr>
          <w:rFonts w:eastAsiaTheme="minorEastAsia"/>
          <w:sz w:val="24"/>
          <w:szCs w:val="24"/>
        </w:rPr>
        <w:t xml:space="preserve"> S and t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</m:oMath>
      <w:r w:rsidR="00DE4416" w:rsidRPr="005B0BA0">
        <w:rPr>
          <w:rFonts w:eastAsiaTheme="minorEastAsia"/>
          <w:sz w:val="24"/>
          <w:szCs w:val="24"/>
        </w:rPr>
        <w:t xml:space="preserve"> T. Prove </w:t>
      </w:r>
      <w:proofErr w:type="gramStart"/>
      <w:r w:rsidR="00DE4416" w:rsidRPr="005B0BA0">
        <w:rPr>
          <w:rFonts w:eastAsiaTheme="minorEastAsia"/>
          <w:sz w:val="24"/>
          <w:szCs w:val="24"/>
        </w:rPr>
        <w:t xml:space="preserve">that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sup⁡</m:t>
        </m:r>
        <m:r>
          <w:rPr>
            <w:rFonts w:ascii="Cambria Math" w:eastAsiaTheme="minorEastAsia" w:hAnsi="Cambria Math"/>
            <w:sz w:val="24"/>
            <w:szCs w:val="24"/>
          </w:rPr>
          <m:t xml:space="preserve">( S) ≤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inf⁡</m:t>
        </m:r>
        <m:r>
          <w:rPr>
            <w:rFonts w:ascii="Cambria Math" w:eastAsiaTheme="minorEastAsia" w:hAnsi="Cambria Math"/>
            <w:sz w:val="24"/>
            <w:szCs w:val="24"/>
          </w:rPr>
          <m:t>( T)</m:t>
        </m:r>
      </m:oMath>
      <w:r w:rsidR="00DE4416" w:rsidRPr="005B0BA0">
        <w:rPr>
          <w:rFonts w:eastAsiaTheme="minorEastAsia"/>
          <w:sz w:val="24"/>
          <w:szCs w:val="24"/>
        </w:rPr>
        <w:t xml:space="preserve">. Is it possible for </w:t>
      </w:r>
      <m:oMath>
        <m:r>
          <w:rPr>
            <w:rFonts w:ascii="Cambria Math" w:eastAsiaTheme="minorEastAsia" w:hAnsi="Cambria Math"/>
            <w:sz w:val="24"/>
            <w:szCs w:val="24"/>
          </w:rPr>
          <m:t>S ∩ T</m:t>
        </m:r>
      </m:oMath>
      <w:r w:rsidR="00DE4416" w:rsidRPr="005B0BA0">
        <w:rPr>
          <w:rFonts w:eastAsiaTheme="minorEastAsia"/>
          <w:sz w:val="24"/>
          <w:szCs w:val="24"/>
        </w:rPr>
        <w:t xml:space="preserve"> to be</w:t>
      </w:r>
      <w:r w:rsidR="00DE4416" w:rsidRPr="005B0BA0">
        <w:rPr>
          <w:rFonts w:eastAsiaTheme="minorEastAsia"/>
          <w:sz w:val="24"/>
          <w:szCs w:val="24"/>
        </w:rPr>
        <w:t xml:space="preserve"> </w:t>
      </w:r>
      <w:r w:rsidR="00DE4416" w:rsidRPr="005B0BA0">
        <w:rPr>
          <w:rFonts w:eastAsiaTheme="minorEastAsia"/>
          <w:sz w:val="24"/>
          <w:szCs w:val="24"/>
        </w:rPr>
        <w:t>nonempty?</w:t>
      </w:r>
    </w:p>
    <w:p w:rsidR="00B33888" w:rsidRPr="005B0BA0" w:rsidRDefault="005B0BA0" w:rsidP="002822F6">
      <w:pPr>
        <w:rPr>
          <w:rFonts w:eastAsiaTheme="minorEastAsia"/>
          <w:b/>
          <w:bCs/>
          <w:sz w:val="24"/>
          <w:szCs w:val="24"/>
          <w:u w:val="single"/>
        </w:rPr>
      </w:pPr>
      <w:r w:rsidRPr="005B0BA0">
        <w:rPr>
          <w:rFonts w:eastAsiaTheme="minorEastAsia"/>
          <w:b/>
          <w:bCs/>
          <w:sz w:val="24"/>
          <w:szCs w:val="24"/>
          <w:u w:val="single"/>
        </w:rPr>
        <w:t>Question 2:</w:t>
      </w:r>
    </w:p>
    <w:p w:rsidR="002E4E06" w:rsidRPr="005B0BA0" w:rsidRDefault="002E4E06" w:rsidP="005B0BA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t>(3</w:t>
      </w:r>
      <w:r w:rsidR="00B33888" w:rsidRPr="005B0BA0">
        <w:rPr>
          <w:rFonts w:eastAsiaTheme="minorEastAsia"/>
          <w:sz w:val="24"/>
          <w:szCs w:val="24"/>
        </w:rPr>
        <w:t xml:space="preserve"> point) State  the</w:t>
      </w:r>
      <w:r w:rsidRPr="005B0BA0">
        <w:rPr>
          <w:rFonts w:eastAsiaTheme="minorEastAsia"/>
          <w:sz w:val="24"/>
          <w:szCs w:val="24"/>
        </w:rPr>
        <w:t xml:space="preserve"> following:</w:t>
      </w:r>
    </w:p>
    <w:p w:rsidR="00B33888" w:rsidRPr="002E4E06" w:rsidRDefault="00DE4416" w:rsidP="002E4E0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</w:t>
      </w:r>
      <w:r w:rsidR="002E4E06" w:rsidRPr="002E4E06">
        <w:rPr>
          <w:rFonts w:eastAsiaTheme="minorEastAsia"/>
          <w:sz w:val="24"/>
          <w:szCs w:val="24"/>
        </w:rPr>
        <w:t>efinition of natural numbers.</w:t>
      </w:r>
    </w:p>
    <w:p w:rsidR="002E4E06" w:rsidRDefault="002E4E06" w:rsidP="002E4E0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Bolzano-</w:t>
      </w:r>
      <w:proofErr w:type="spellStart"/>
      <w:r>
        <w:rPr>
          <w:rFonts w:eastAsiaTheme="minorEastAsia"/>
          <w:sz w:val="24"/>
          <w:szCs w:val="24"/>
        </w:rPr>
        <w:t>Weierstrass</w:t>
      </w:r>
      <w:proofErr w:type="spellEnd"/>
      <w:r>
        <w:rPr>
          <w:rFonts w:eastAsiaTheme="minorEastAsia"/>
          <w:sz w:val="24"/>
          <w:szCs w:val="24"/>
        </w:rPr>
        <w:t xml:space="preserve"> theorem.</w:t>
      </w:r>
    </w:p>
    <w:p w:rsidR="005B0BA0" w:rsidRDefault="002E4E06" w:rsidP="005B0BA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Definition of a convergent sequence.</w:t>
      </w:r>
    </w:p>
    <w:p w:rsidR="005B0BA0" w:rsidRPr="005B0BA0" w:rsidRDefault="005B0BA0" w:rsidP="005B0BA0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(0.5</w:t>
      </w:r>
      <w:r w:rsidRPr="005B0BA0">
        <w:rPr>
          <w:rFonts w:eastAsiaTheme="minorEastAsia"/>
          <w:sz w:val="24"/>
          <w:szCs w:val="24"/>
        </w:rPr>
        <w:t xml:space="preserve"> points each) Give an example of :</w:t>
      </w:r>
    </w:p>
    <w:p w:rsidR="005B0BA0" w:rsidRDefault="005B0BA0" w:rsidP="005B0B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monotone sequence that is not convergent.</w:t>
      </w:r>
    </w:p>
    <w:p w:rsidR="005B0BA0" w:rsidRDefault="005B0BA0" w:rsidP="005B0B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convergent sequence that is not monotone.</w:t>
      </w:r>
    </w:p>
    <w:p w:rsidR="005B0BA0" w:rsidRDefault="005B0BA0" w:rsidP="005B0B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set that has no cluster points.</w:t>
      </w:r>
    </w:p>
    <w:p w:rsidR="005B0BA0" w:rsidRDefault="005B0BA0" w:rsidP="005B0B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An isolated point.</w:t>
      </w:r>
    </w:p>
    <w:p w:rsidR="005B0BA0" w:rsidRPr="002E4E06" w:rsidRDefault="005B0BA0" w:rsidP="005B0BA0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sequence that has no a convergent subsequence.</w:t>
      </w:r>
    </w:p>
    <w:p w:rsidR="005B0BA0" w:rsidRPr="005B0BA0" w:rsidRDefault="005B0BA0" w:rsidP="005B0BA0">
      <w:pPr>
        <w:rPr>
          <w:rFonts w:eastAsiaTheme="minorEastAsi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eastAsiaTheme="minorEastAsia"/>
          <w:b/>
          <w:bCs/>
          <w:sz w:val="24"/>
          <w:szCs w:val="24"/>
          <w:u w:val="single"/>
        </w:rPr>
        <w:t>Question 3</w:t>
      </w:r>
      <w:r w:rsidRPr="005B0BA0">
        <w:rPr>
          <w:rFonts w:eastAsiaTheme="minorEastAsia"/>
          <w:b/>
          <w:bCs/>
          <w:sz w:val="24"/>
          <w:szCs w:val="24"/>
          <w:u w:val="single"/>
        </w:rPr>
        <w:t>:</w:t>
      </w:r>
    </w:p>
    <w:p w:rsidR="005B0BA0" w:rsidRDefault="002E4E06" w:rsidP="0036271C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t>(</w:t>
      </w:r>
      <w:r w:rsidR="0036271C">
        <w:rPr>
          <w:rFonts w:eastAsiaTheme="minorEastAsia"/>
          <w:sz w:val="24"/>
          <w:szCs w:val="24"/>
        </w:rPr>
        <w:t>1.5</w:t>
      </w:r>
      <w:r w:rsidRPr="005B0BA0">
        <w:rPr>
          <w:rFonts w:eastAsiaTheme="minorEastAsia"/>
          <w:sz w:val="24"/>
          <w:szCs w:val="24"/>
        </w:rPr>
        <w:t xml:space="preserve"> points) Prove that every Cauchy sequence is bounded.</w:t>
      </w:r>
    </w:p>
    <w:p w:rsidR="005B0BA0" w:rsidRDefault="002E4E06" w:rsidP="0036271C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t>(</w:t>
      </w:r>
      <w:r w:rsidR="0036271C">
        <w:rPr>
          <w:rFonts w:eastAsiaTheme="minorEastAsia"/>
          <w:sz w:val="24"/>
          <w:szCs w:val="24"/>
        </w:rPr>
        <w:t>1.5</w:t>
      </w:r>
      <w:r w:rsidRPr="005B0BA0">
        <w:rPr>
          <w:rFonts w:eastAsiaTheme="minorEastAsia"/>
          <w:sz w:val="24"/>
          <w:szCs w:val="24"/>
        </w:rPr>
        <w:t xml:space="preserve"> points) If </w:t>
      </w:r>
      <m:oMath>
        <m:r>
          <w:rPr>
            <w:rFonts w:ascii="Cambria Math" w:eastAsiaTheme="minorEastAsia" w:hAnsi="Cambria Math"/>
            <w:sz w:val="24"/>
            <w:szCs w:val="24"/>
          </w:rPr>
          <m:t>A⊆B</m:t>
        </m:r>
      </m:oMath>
      <w:r w:rsidRPr="005B0BA0">
        <w:rPr>
          <w:rFonts w:eastAsiaTheme="minorEastAsia"/>
          <w:sz w:val="24"/>
          <w:szCs w:val="24"/>
        </w:rPr>
        <w:t xml:space="preserve"> whate is the relation between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Pr="005B0BA0">
        <w:rPr>
          <w:rFonts w:eastAsiaTheme="minorEastAsia"/>
          <w:sz w:val="24"/>
          <w:szCs w:val="24"/>
        </w:rPr>
        <w:t xml:space="preserve"> and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.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proofErr w:type="gramStart"/>
      <w:r w:rsidRPr="005B0BA0">
        <w:rPr>
          <w:rFonts w:eastAsiaTheme="minorEastAsia"/>
          <w:sz w:val="24"/>
          <w:szCs w:val="24"/>
        </w:rPr>
        <w:t>( prove</w:t>
      </w:r>
      <w:proofErr w:type="gramEnd"/>
      <w:r w:rsidR="005B0BA0">
        <w:rPr>
          <w:rFonts w:eastAsiaTheme="minorEastAsia"/>
          <w:sz w:val="24"/>
          <w:szCs w:val="24"/>
        </w:rPr>
        <w:t>!</w:t>
      </w:r>
      <w:r w:rsidRPr="005B0BA0">
        <w:rPr>
          <w:rFonts w:eastAsiaTheme="minorEastAsia"/>
          <w:sz w:val="24"/>
          <w:szCs w:val="24"/>
        </w:rPr>
        <w:t>)</w:t>
      </w:r>
    </w:p>
    <w:p w:rsidR="000B2196" w:rsidRPr="005B0BA0" w:rsidRDefault="000B2196" w:rsidP="002E6D55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5B0BA0">
        <w:rPr>
          <w:rFonts w:eastAsiaTheme="minorEastAsia"/>
          <w:sz w:val="24"/>
          <w:szCs w:val="24"/>
        </w:rPr>
        <w:t xml:space="preserve">(2 points) Prove that for any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Pr="005B0BA0">
        <w:rPr>
          <w:rFonts w:eastAsiaTheme="minorEastAsia"/>
          <w:sz w:val="24"/>
          <w:szCs w:val="24"/>
        </w:rPr>
        <w:t xml:space="preserve"> there exest a sequence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5B0BA0">
        <w:rPr>
          <w:rFonts w:eastAsiaTheme="minorEastAsia"/>
          <w:sz w:val="24"/>
          <w:szCs w:val="24"/>
        </w:rPr>
        <w:t xml:space="preserve"> of irrational numbers that converge to </w:t>
      </w:r>
      <m:oMath>
        <m:r>
          <w:rPr>
            <w:rFonts w:ascii="Cambria Math" w:eastAsiaTheme="minorEastAsia" w:hAnsi="Cambria Math"/>
            <w:sz w:val="24"/>
            <w:szCs w:val="24"/>
          </w:rPr>
          <m:t>x.</m:t>
        </m:r>
      </m:oMath>
    </w:p>
    <w:p w:rsidR="005B0BA0" w:rsidRDefault="005B0BA0" w:rsidP="005B0BA0">
      <w:pPr>
        <w:rPr>
          <w:rFonts w:eastAsiaTheme="minorEastAsia"/>
          <w:b/>
          <w:bCs/>
          <w:sz w:val="24"/>
          <w:szCs w:val="24"/>
          <w:u w:val="single"/>
        </w:rPr>
      </w:pPr>
      <w:r w:rsidRPr="005B0BA0">
        <w:rPr>
          <w:rFonts w:eastAsiaTheme="minorEastAsia"/>
          <w:b/>
          <w:bCs/>
          <w:sz w:val="24"/>
          <w:szCs w:val="24"/>
          <w:u w:val="single"/>
        </w:rPr>
        <w:t xml:space="preserve">Question </w:t>
      </w:r>
      <w:r>
        <w:rPr>
          <w:rFonts w:eastAsiaTheme="minorEastAsia"/>
          <w:b/>
          <w:bCs/>
          <w:sz w:val="24"/>
          <w:szCs w:val="24"/>
          <w:u w:val="single"/>
        </w:rPr>
        <w:t>4</w:t>
      </w:r>
      <w:r w:rsidRPr="005B0BA0">
        <w:rPr>
          <w:rFonts w:eastAsiaTheme="minorEastAsia"/>
          <w:b/>
          <w:bCs/>
          <w:sz w:val="24"/>
          <w:szCs w:val="24"/>
          <w:u w:val="single"/>
        </w:rPr>
        <w:t>:</w:t>
      </w:r>
    </w:p>
    <w:p w:rsidR="005B0BA0" w:rsidRDefault="005B0BA0" w:rsidP="005B0BA0">
      <w:pPr>
        <w:rPr>
          <w:rFonts w:ascii="CMR10" w:hAnsi="CMR10" w:cs="CMR10"/>
        </w:rPr>
      </w:pPr>
      <w:r>
        <w:t>(</w:t>
      </w:r>
      <w:r>
        <w:rPr>
          <w:rFonts w:ascii="CMR10" w:hAnsi="CMR10" w:cs="CMR10"/>
        </w:rPr>
        <w:t xml:space="preserve">4 points) Let </w:t>
      </w:r>
      <m:oMath>
        <m:d>
          <m:dPr>
            <m:ctrlPr>
              <w:rPr>
                <w:rFonts w:ascii="Cambria Math" w:hAnsi="Cambria Math" w:cs="CMR10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CMR10"/>
                    <w:i/>
                  </w:rPr>
                </m:ctrlPr>
              </m:sSubPr>
              <m:e>
                <m:r>
                  <w:rPr>
                    <w:rFonts w:ascii="Cambria Math" w:hAnsi="Cambria Math" w:cs="CMR10"/>
                  </w:rPr>
                  <m:t>x</m:t>
                </m:r>
              </m:e>
              <m:sub>
                <m:r>
                  <w:rPr>
                    <w:rFonts w:ascii="Cambria Math" w:hAnsi="Cambria Math" w:cs="CMR10"/>
                  </w:rPr>
                  <m:t>n</m:t>
                </m:r>
              </m:sub>
            </m:sSub>
          </m:e>
        </m:d>
      </m:oMath>
      <w:r>
        <w:rPr>
          <w:rFonts w:ascii="CMR10" w:eastAsiaTheme="minorEastAsia" w:hAnsi="CMR10" w:cs="CMR10"/>
        </w:rPr>
        <w:t xml:space="preserve"> </w:t>
      </w:r>
      <w:r>
        <w:rPr>
          <w:rFonts w:ascii="CMR10" w:hAnsi="CMR10" w:cs="CMR10"/>
        </w:rPr>
        <w:t>be a Cauchy sequence. Show directly using the definition that the</w:t>
      </w:r>
    </w:p>
    <w:p w:rsidR="005B0BA0" w:rsidRDefault="005B0BA0" w:rsidP="005B0BA0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sequence</w:t>
      </w:r>
      <w:proofErr w:type="gramEnd"/>
      <w:r>
        <w:rPr>
          <w:rFonts w:ascii="CMR10" w:hAnsi="CMR10" w:cs="CMR10"/>
        </w:rPr>
        <w:t xml:space="preserve"> </w:t>
      </w:r>
      <m:oMath>
        <m:d>
          <m:dPr>
            <m:ctrlPr>
              <w:rPr>
                <w:rFonts w:ascii="Cambria Math" w:hAnsi="Cambria Math" w:cs="CMR10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CMR10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CMR10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MR1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MR10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 w:cs="CMR10"/>
                  </w:rPr>
                  <m:t>2</m:t>
                </m:r>
              </m:sup>
            </m:sSup>
          </m:e>
        </m:d>
      </m:oMath>
      <w:r>
        <w:rPr>
          <w:rFonts w:ascii="CMSY10" w:hAnsi="CMSY10" w:cs="CMSY10"/>
        </w:rPr>
        <w:t xml:space="preserve"> </w:t>
      </w:r>
      <w:r>
        <w:rPr>
          <w:rFonts w:ascii="CMR10" w:hAnsi="CMR10" w:cs="CMR10"/>
        </w:rPr>
        <w:t>is also a Cauchy sequence. Carefully justify all of the steps. You may use</w:t>
      </w:r>
    </w:p>
    <w:p w:rsidR="005B0BA0" w:rsidRDefault="005B0BA0" w:rsidP="005B0BA0">
      <w:pPr>
        <w:rPr>
          <w:rFonts w:ascii="CMR10" w:hAnsi="CMR10" w:cs="CMR10"/>
        </w:rPr>
      </w:pPr>
      <w:proofErr w:type="gramStart"/>
      <w:r>
        <w:rPr>
          <w:rFonts w:ascii="CMR10" w:hAnsi="CMR10" w:cs="CMR10"/>
        </w:rPr>
        <w:t>the</w:t>
      </w:r>
      <w:proofErr w:type="gramEnd"/>
      <w:r>
        <w:rPr>
          <w:rFonts w:ascii="CMR10" w:hAnsi="CMR10" w:cs="CMR10"/>
        </w:rPr>
        <w:t xml:space="preserve"> result that a Cauchy sequence is bounded.</w:t>
      </w:r>
    </w:p>
    <w:p w:rsidR="002822F6" w:rsidRDefault="002822F6" w:rsidP="002822F6"/>
    <w:sectPr w:rsidR="00282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924D3"/>
    <w:multiLevelType w:val="hybridMultilevel"/>
    <w:tmpl w:val="F1700E1C"/>
    <w:lvl w:ilvl="0" w:tplc="9442337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E932B1"/>
    <w:multiLevelType w:val="hybridMultilevel"/>
    <w:tmpl w:val="8362BD5C"/>
    <w:lvl w:ilvl="0" w:tplc="3782C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467F"/>
    <w:multiLevelType w:val="hybridMultilevel"/>
    <w:tmpl w:val="9308344A"/>
    <w:lvl w:ilvl="0" w:tplc="C276CA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25D5"/>
    <w:multiLevelType w:val="hybridMultilevel"/>
    <w:tmpl w:val="41A60E20"/>
    <w:lvl w:ilvl="0" w:tplc="B9FC8C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5E0449"/>
    <w:multiLevelType w:val="hybridMultilevel"/>
    <w:tmpl w:val="95F2E7A0"/>
    <w:lvl w:ilvl="0" w:tplc="BDA6188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2A44B72"/>
    <w:multiLevelType w:val="hybridMultilevel"/>
    <w:tmpl w:val="8AE4B128"/>
    <w:lvl w:ilvl="0" w:tplc="8EDC01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37"/>
    <w:rsid w:val="000B2196"/>
    <w:rsid w:val="000D1FA5"/>
    <w:rsid w:val="00265211"/>
    <w:rsid w:val="002822F6"/>
    <w:rsid w:val="002E4E06"/>
    <w:rsid w:val="0036271C"/>
    <w:rsid w:val="005B0BA0"/>
    <w:rsid w:val="007466EC"/>
    <w:rsid w:val="007D267E"/>
    <w:rsid w:val="00B00B37"/>
    <w:rsid w:val="00B33888"/>
    <w:rsid w:val="00DB735F"/>
    <w:rsid w:val="00D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B3BA9-7D5C-4E58-B427-24D53F4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0B37"/>
    <w:rPr>
      <w:color w:val="808080"/>
    </w:rPr>
  </w:style>
  <w:style w:type="paragraph" w:styleId="ListParagraph">
    <w:name w:val="List Paragraph"/>
    <w:basedOn w:val="Normal"/>
    <w:uiPriority w:val="34"/>
    <w:qFormat/>
    <w:rsid w:val="002E4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Alaseeri</cp:lastModifiedBy>
  <cp:revision>4</cp:revision>
  <cp:lastPrinted>2017-03-29T08:08:00Z</cp:lastPrinted>
  <dcterms:created xsi:type="dcterms:W3CDTF">2017-03-29T05:23:00Z</dcterms:created>
  <dcterms:modified xsi:type="dcterms:W3CDTF">2017-03-29T08:09:00Z</dcterms:modified>
</cp:coreProperties>
</file>