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1F" w:rsidRPr="00CE292B" w:rsidRDefault="0089051F" w:rsidP="005F3590">
      <w:pPr>
        <w:rPr>
          <w:rFonts w:asciiTheme="majorBidi" w:hAnsiTheme="majorBidi" w:cstheme="majorBidi"/>
          <w:sz w:val="28"/>
          <w:szCs w:val="28"/>
          <w:rtl/>
        </w:rPr>
      </w:pPr>
      <w:r w:rsidRPr="00CE292B">
        <w:rPr>
          <w:rFonts w:asciiTheme="majorBidi" w:hAnsiTheme="majorBidi" w:cstheme="majorBidi"/>
          <w:b/>
          <w:bCs/>
          <w:sz w:val="28"/>
          <w:szCs w:val="28"/>
          <w:rtl/>
        </w:rPr>
        <w:t>رقم المقرر</w:t>
      </w:r>
      <w:r w:rsidR="005F3590">
        <w:rPr>
          <w:rFonts w:asciiTheme="majorBidi" w:hAnsiTheme="majorBidi" w:cstheme="majorBidi" w:hint="cs"/>
          <w:sz w:val="28"/>
          <w:szCs w:val="28"/>
          <w:rtl/>
        </w:rPr>
        <w:t xml:space="preserve">: 219   </w:t>
      </w:r>
      <w:r w:rsidRPr="00CE292B">
        <w:rPr>
          <w:rFonts w:asciiTheme="majorBidi" w:hAnsiTheme="majorBidi" w:cstheme="majorBidi"/>
          <w:sz w:val="28"/>
          <w:szCs w:val="28"/>
          <w:rtl/>
        </w:rPr>
        <w:t>علم</w:t>
      </w:r>
    </w:p>
    <w:p w:rsidR="0089051F" w:rsidRPr="00CE292B" w:rsidRDefault="0089051F" w:rsidP="0089051F">
      <w:pPr>
        <w:rPr>
          <w:rFonts w:asciiTheme="majorBidi" w:hAnsiTheme="majorBidi" w:cstheme="majorBidi"/>
          <w:sz w:val="28"/>
          <w:szCs w:val="28"/>
          <w:rtl/>
        </w:rPr>
      </w:pPr>
      <w:r w:rsidRPr="00CE292B">
        <w:rPr>
          <w:rFonts w:asciiTheme="majorBidi" w:hAnsiTheme="majorBidi" w:cstheme="majorBidi"/>
          <w:b/>
          <w:bCs/>
          <w:sz w:val="28"/>
          <w:szCs w:val="28"/>
          <w:rtl/>
        </w:rPr>
        <w:t>اسم المقرر:</w:t>
      </w:r>
      <w:r w:rsidR="005F3590">
        <w:rPr>
          <w:rFonts w:asciiTheme="majorBidi" w:hAnsiTheme="majorBidi" w:cstheme="majorBidi" w:hint="cs"/>
          <w:sz w:val="28"/>
          <w:szCs w:val="28"/>
          <w:rtl/>
        </w:rPr>
        <w:t xml:space="preserve">  وسائل الإعلام والمجتمع</w:t>
      </w:r>
    </w:p>
    <w:p w:rsidR="003E73BA" w:rsidRDefault="0089051F" w:rsidP="003E73BA">
      <w:pPr>
        <w:rPr>
          <w:rFonts w:asciiTheme="majorBidi" w:hAnsiTheme="majorBidi" w:cstheme="majorBidi"/>
          <w:sz w:val="28"/>
          <w:szCs w:val="28"/>
          <w:rtl/>
        </w:rPr>
      </w:pPr>
      <w:r w:rsidRPr="00CE292B">
        <w:rPr>
          <w:rFonts w:asciiTheme="majorBidi" w:hAnsiTheme="majorBidi" w:cstheme="majorBidi"/>
          <w:b/>
          <w:bCs/>
          <w:sz w:val="28"/>
          <w:szCs w:val="28"/>
          <w:rtl/>
        </w:rPr>
        <w:t>الساعات المعتمدة: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ثلاث ساعات</w:t>
      </w:r>
      <w:r w:rsidRPr="00CE292B">
        <w:rPr>
          <w:rFonts w:asciiTheme="majorBidi" w:hAnsiTheme="majorBidi" w:cstheme="majorBidi"/>
          <w:sz w:val="28"/>
          <w:szCs w:val="28"/>
          <w:rtl/>
        </w:rPr>
        <w:t xml:space="preserve"> المستوى </w:t>
      </w:r>
      <w:r w:rsidR="005F3590">
        <w:rPr>
          <w:rFonts w:asciiTheme="majorBidi" w:hAnsiTheme="majorBidi" w:cstheme="majorBidi" w:hint="cs"/>
          <w:sz w:val="28"/>
          <w:szCs w:val="28"/>
          <w:rtl/>
        </w:rPr>
        <w:t>الرابع</w:t>
      </w:r>
    </w:p>
    <w:p w:rsidR="0089051F" w:rsidRPr="0089051F" w:rsidRDefault="0089051F" w:rsidP="0089051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9051F">
        <w:rPr>
          <w:rFonts w:asciiTheme="majorBidi" w:hAnsiTheme="majorBidi" w:cstheme="majorBidi" w:hint="cs"/>
          <w:b/>
          <w:bCs/>
          <w:sz w:val="28"/>
          <w:szCs w:val="28"/>
          <w:rtl/>
        </w:rPr>
        <w:t>الأهداف:</w:t>
      </w:r>
    </w:p>
    <w:p w:rsidR="005F3590" w:rsidRPr="005F3590" w:rsidRDefault="005F3590" w:rsidP="005F3590">
      <w:pPr>
        <w:pStyle w:val="a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F3590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 xml:space="preserve">- </w:t>
      </w:r>
      <w:r w:rsidRPr="005F3590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تأسيس العلاقة بين وسائل الإعلام ومشكلات وقضايا المجتمع.</w:t>
      </w:r>
    </w:p>
    <w:p w:rsidR="005F3590" w:rsidRPr="005F3590" w:rsidRDefault="005F3590" w:rsidP="005F3590">
      <w:pPr>
        <w:pStyle w:val="a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F3590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 xml:space="preserve">- </w:t>
      </w:r>
      <w:r w:rsidRPr="005F3590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التعرف على أدوار الإعلام في معالجة قضايا المجتمع . </w:t>
      </w:r>
    </w:p>
    <w:p w:rsidR="005F3590" w:rsidRPr="005F3590" w:rsidRDefault="005F3590" w:rsidP="005F3590">
      <w:pPr>
        <w:pStyle w:val="a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F3590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 xml:space="preserve">- </w:t>
      </w:r>
      <w:r w:rsidRPr="005F3590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دراسة تأثيرات العولمة على وسائل الإعلام العربية .</w:t>
      </w:r>
    </w:p>
    <w:p w:rsidR="005F3590" w:rsidRPr="005F3590" w:rsidRDefault="005F3590" w:rsidP="005F3590">
      <w:pPr>
        <w:pStyle w:val="a3"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5F3590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>-</w:t>
      </w:r>
      <w:r w:rsidRPr="005F3590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التعرف على التأثيرات السلبية لتكنولوجيا الإعلام والاتصال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ات </w:t>
      </w:r>
      <w:r w:rsidR="00EB734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(الفضائيات </w:t>
      </w:r>
      <w:r w:rsidR="00EB734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وا</w:t>
      </w:r>
      <w:r w:rsidR="00EB734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لانترنت</w:t>
      </w:r>
      <w:r w:rsidRPr="005F3590">
        <w:rPr>
          <w:rFonts w:asciiTheme="majorBidi" w:hAnsiTheme="majorBidi" w:cstheme="majorBidi"/>
          <w:color w:val="000000" w:themeColor="text1"/>
          <w:sz w:val="28"/>
          <w:szCs w:val="28"/>
          <w:rtl/>
        </w:rPr>
        <w:t>).</w:t>
      </w:r>
      <w:r w:rsidRPr="005F3590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 xml:space="preserve"> </w:t>
      </w:r>
    </w:p>
    <w:p w:rsidR="005F3590" w:rsidRPr="005F3590" w:rsidRDefault="005F3590" w:rsidP="005F3590">
      <w:pPr>
        <w:pStyle w:val="a3"/>
        <w:rPr>
          <w:rFonts w:asciiTheme="majorBidi" w:hAnsiTheme="majorBidi" w:cstheme="majorBidi"/>
          <w:color w:val="000000" w:themeColor="text1"/>
          <w:sz w:val="32"/>
          <w:szCs w:val="32"/>
          <w:lang w:bidi="ar-EG"/>
        </w:rPr>
      </w:pPr>
      <w:r w:rsidRPr="005F3590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>- معرفة مصادر المعلومات الإعلامية بأشكالها المختلفة التقليدية والالكترونية.</w:t>
      </w:r>
    </w:p>
    <w:p w:rsidR="0089051F" w:rsidRPr="005F3590" w:rsidRDefault="0089051F" w:rsidP="005F3590">
      <w:pPr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</w:pPr>
    </w:p>
    <w:p w:rsidR="0089051F" w:rsidRPr="00967F81" w:rsidRDefault="0089051F" w:rsidP="0089051F">
      <w:pPr>
        <w:rPr>
          <w:b/>
          <w:bCs/>
          <w:sz w:val="28"/>
          <w:szCs w:val="28"/>
          <w:rtl/>
        </w:rPr>
      </w:pPr>
      <w:r w:rsidRPr="00967F81">
        <w:rPr>
          <w:rFonts w:hint="cs"/>
          <w:b/>
          <w:bCs/>
          <w:sz w:val="28"/>
          <w:szCs w:val="28"/>
          <w:rtl/>
        </w:rPr>
        <w:t>محتويات المقرر وتوزيعه</w:t>
      </w:r>
      <w:r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a4"/>
        <w:bidiVisual/>
        <w:tblW w:w="0" w:type="auto"/>
        <w:tblLook w:val="04A0"/>
      </w:tblPr>
      <w:tblGrid>
        <w:gridCol w:w="1043"/>
        <w:gridCol w:w="7479"/>
      </w:tblGrid>
      <w:tr w:rsidR="0089051F" w:rsidRPr="00967F81" w:rsidTr="00B336AF">
        <w:tc>
          <w:tcPr>
            <w:tcW w:w="1043" w:type="dxa"/>
          </w:tcPr>
          <w:p w:rsidR="0089051F" w:rsidRPr="00967F81" w:rsidRDefault="0089051F" w:rsidP="00B336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67F81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7479" w:type="dxa"/>
          </w:tcPr>
          <w:p w:rsidR="0089051F" w:rsidRPr="00967F81" w:rsidRDefault="0089051F" w:rsidP="00B336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67F81">
              <w:rPr>
                <w:rFonts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89051F" w:rsidRPr="00967F81" w:rsidTr="00B336AF">
        <w:tc>
          <w:tcPr>
            <w:tcW w:w="1043" w:type="dxa"/>
          </w:tcPr>
          <w:p w:rsidR="0089051F" w:rsidRPr="00967F81" w:rsidRDefault="0089051F" w:rsidP="00B336AF">
            <w:pPr>
              <w:jc w:val="center"/>
              <w:rPr>
                <w:sz w:val="28"/>
                <w:szCs w:val="28"/>
                <w:rtl/>
              </w:rPr>
            </w:pPr>
            <w:r w:rsidRPr="00967F81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479" w:type="dxa"/>
          </w:tcPr>
          <w:p w:rsidR="0089051F" w:rsidRPr="00967F81" w:rsidRDefault="0089051F" w:rsidP="00B336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مقدمة وتعريف بالمقرر</w:t>
            </w:r>
          </w:p>
        </w:tc>
      </w:tr>
      <w:tr w:rsidR="0089051F" w:rsidRPr="00967F81" w:rsidTr="00B336AF">
        <w:tc>
          <w:tcPr>
            <w:tcW w:w="1043" w:type="dxa"/>
          </w:tcPr>
          <w:p w:rsidR="0089051F" w:rsidRPr="00967F81" w:rsidRDefault="0089051F" w:rsidP="00B336AF">
            <w:pPr>
              <w:jc w:val="center"/>
              <w:rPr>
                <w:sz w:val="28"/>
                <w:szCs w:val="28"/>
                <w:rtl/>
              </w:rPr>
            </w:pPr>
            <w:r w:rsidRPr="00967F8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479" w:type="dxa"/>
          </w:tcPr>
          <w:p w:rsidR="0089051F" w:rsidRPr="001E0D56" w:rsidRDefault="005F3590" w:rsidP="005F3590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مدخل عام يدور حول وسائل الإعلام والاتصال</w:t>
            </w:r>
          </w:p>
        </w:tc>
      </w:tr>
      <w:tr w:rsidR="0089051F" w:rsidRPr="00967F81" w:rsidTr="00B336AF">
        <w:tc>
          <w:tcPr>
            <w:tcW w:w="1043" w:type="dxa"/>
          </w:tcPr>
          <w:p w:rsidR="0089051F" w:rsidRPr="00967F81" w:rsidRDefault="0089051F" w:rsidP="00B336AF">
            <w:pPr>
              <w:jc w:val="center"/>
              <w:rPr>
                <w:sz w:val="28"/>
                <w:szCs w:val="28"/>
                <w:rtl/>
              </w:rPr>
            </w:pPr>
            <w:r w:rsidRPr="00967F8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479" w:type="dxa"/>
          </w:tcPr>
          <w:p w:rsidR="0089051F" w:rsidRPr="00A06D19" w:rsidRDefault="00A06D19" w:rsidP="00F81B18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وظائف وسائل الإعلام </w:t>
            </w:r>
          </w:p>
        </w:tc>
      </w:tr>
      <w:tr w:rsidR="0089051F" w:rsidRPr="00967F81" w:rsidTr="00B336AF">
        <w:tc>
          <w:tcPr>
            <w:tcW w:w="1043" w:type="dxa"/>
          </w:tcPr>
          <w:p w:rsidR="0089051F" w:rsidRPr="00967F81" w:rsidRDefault="0089051F" w:rsidP="00B336AF">
            <w:pPr>
              <w:jc w:val="center"/>
              <w:rPr>
                <w:sz w:val="28"/>
                <w:szCs w:val="28"/>
                <w:rtl/>
              </w:rPr>
            </w:pPr>
            <w:r w:rsidRPr="00967F81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479" w:type="dxa"/>
          </w:tcPr>
          <w:p w:rsidR="00F81B18" w:rsidRPr="00F81B18" w:rsidRDefault="00F81B18" w:rsidP="00F81B18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استخدامات وسائل الإعلام وتحقيق </w:t>
            </w:r>
            <w:proofErr w:type="spellStart"/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الإشباعات</w:t>
            </w:r>
            <w:proofErr w:type="spellEnd"/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لدى الجمهور</w:t>
            </w:r>
          </w:p>
        </w:tc>
      </w:tr>
      <w:tr w:rsidR="0089051F" w:rsidRPr="00967F81" w:rsidTr="00B336AF">
        <w:tc>
          <w:tcPr>
            <w:tcW w:w="1043" w:type="dxa"/>
          </w:tcPr>
          <w:p w:rsidR="0089051F" w:rsidRPr="00967F81" w:rsidRDefault="0089051F" w:rsidP="00B336AF">
            <w:pPr>
              <w:jc w:val="center"/>
              <w:rPr>
                <w:sz w:val="28"/>
                <w:szCs w:val="28"/>
                <w:rtl/>
              </w:rPr>
            </w:pPr>
            <w:r w:rsidRPr="00967F81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479" w:type="dxa"/>
          </w:tcPr>
          <w:p w:rsidR="00EB734F" w:rsidRDefault="00F81B18" w:rsidP="00F81B18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أنواع التأثيرات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التي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تحدث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للإنسان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بسبب تعرضه لوسائل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الإعلام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والاتصال وتشمل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:</w:t>
            </w:r>
          </w:p>
          <w:p w:rsidR="00F81B18" w:rsidRPr="00F81B18" w:rsidRDefault="00F81B18" w:rsidP="00F81B18">
            <w:pPr>
              <w:pStyle w:val="a3"/>
              <w:rPr>
                <w:sz w:val="28"/>
                <w:szCs w:val="28"/>
                <w:rtl/>
              </w:rPr>
            </w:pPr>
            <w:r w:rsidRPr="00F81B18">
              <w:rPr>
                <w:rFonts w:hint="cs"/>
                <w:sz w:val="28"/>
                <w:szCs w:val="28"/>
                <w:rtl/>
              </w:rPr>
              <w:t xml:space="preserve">       -تأثيرات الجانب المادي لوسائل الإعلام</w:t>
            </w:r>
          </w:p>
          <w:p w:rsidR="00F81B18" w:rsidRPr="00EB734F" w:rsidRDefault="00F81B18" w:rsidP="00F81B18">
            <w:pPr>
              <w:pStyle w:val="a3"/>
              <w:rPr>
                <w:rtl/>
              </w:rPr>
            </w:pPr>
            <w:r w:rsidRPr="00F81B18">
              <w:rPr>
                <w:rFonts w:hint="cs"/>
                <w:sz w:val="28"/>
                <w:szCs w:val="28"/>
                <w:rtl/>
              </w:rPr>
              <w:t xml:space="preserve">       -تأثيرات مضمون وسائل الإعلام</w:t>
            </w:r>
          </w:p>
        </w:tc>
      </w:tr>
      <w:tr w:rsidR="0089051F" w:rsidRPr="00967F81" w:rsidTr="00B336AF">
        <w:tc>
          <w:tcPr>
            <w:tcW w:w="1043" w:type="dxa"/>
          </w:tcPr>
          <w:p w:rsidR="0089051F" w:rsidRPr="00967F81" w:rsidRDefault="0089051F" w:rsidP="00B336AF">
            <w:pPr>
              <w:jc w:val="center"/>
              <w:rPr>
                <w:sz w:val="28"/>
                <w:szCs w:val="28"/>
                <w:rtl/>
              </w:rPr>
            </w:pPr>
            <w:r w:rsidRPr="00967F81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479" w:type="dxa"/>
          </w:tcPr>
          <w:p w:rsidR="00A06D19" w:rsidRDefault="00A06D19" w:rsidP="00F81B18">
            <w:pPr>
              <w:pStyle w:val="8"/>
              <w:numPr>
                <w:ilvl w:val="0"/>
                <w:numId w:val="0"/>
              </w:numPr>
              <w:ind w:left="1755"/>
              <w:outlineLvl w:val="7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1E0D56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81B18" w:rsidRPr="001E0D56" w:rsidRDefault="00F81B18" w:rsidP="00F81B18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أنواع التأثيرات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التي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تحدث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للإنسان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بسبب تعرضه لوسائل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الإعلام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والاتصال وتشمل: </w:t>
            </w:r>
          </w:p>
          <w:p w:rsidR="00F81B18" w:rsidRPr="001E0D56" w:rsidRDefault="00F81B18" w:rsidP="00F81B18">
            <w:pPr>
              <w:ind w:left="1636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  <w:p w:rsidR="00F81B18" w:rsidRDefault="00F81B18" w:rsidP="00F81B18">
            <w:pPr>
              <w:numPr>
                <w:ilvl w:val="0"/>
                <w:numId w:val="11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التغيير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المعرفي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81B18" w:rsidRDefault="00F81B18" w:rsidP="00F81B18">
            <w:pPr>
              <w:numPr>
                <w:ilvl w:val="0"/>
                <w:numId w:val="11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81B1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تغيير الموقف أو الاتجاه</w:t>
            </w:r>
          </w:p>
          <w:p w:rsidR="00F81B18" w:rsidRDefault="00F81B18" w:rsidP="00F81B18">
            <w:pPr>
              <w:ind w:left="1636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تغيير السلوك</w:t>
            </w:r>
          </w:p>
          <w:p w:rsidR="0089051F" w:rsidRPr="00EB734F" w:rsidRDefault="0089051F" w:rsidP="00A06D19">
            <w:pPr>
              <w:pStyle w:val="8"/>
              <w:numPr>
                <w:ilvl w:val="0"/>
                <w:numId w:val="0"/>
              </w:numPr>
              <w:ind w:left="1755" w:hanging="360"/>
              <w:outlineLvl w:val="7"/>
              <w:rPr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89051F" w:rsidRPr="00967F81" w:rsidTr="00B336AF">
        <w:tc>
          <w:tcPr>
            <w:tcW w:w="1043" w:type="dxa"/>
          </w:tcPr>
          <w:p w:rsidR="0089051F" w:rsidRPr="00967F81" w:rsidRDefault="0089051F" w:rsidP="00B336AF">
            <w:pPr>
              <w:jc w:val="center"/>
              <w:rPr>
                <w:sz w:val="28"/>
                <w:szCs w:val="28"/>
                <w:rtl/>
              </w:rPr>
            </w:pPr>
            <w:r w:rsidRPr="00967F81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479" w:type="dxa"/>
          </w:tcPr>
          <w:p w:rsidR="00A06D19" w:rsidRPr="00EB734F" w:rsidRDefault="00F81B18" w:rsidP="00F81B18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العوامل الاتصالية المؤثرة في تأثير وسائل الإعلام</w:t>
            </w:r>
          </w:p>
        </w:tc>
      </w:tr>
      <w:tr w:rsidR="0089051F" w:rsidRPr="00967F81" w:rsidTr="00B336AF">
        <w:tc>
          <w:tcPr>
            <w:tcW w:w="1043" w:type="dxa"/>
          </w:tcPr>
          <w:p w:rsidR="0089051F" w:rsidRPr="00967F81" w:rsidRDefault="0089051F" w:rsidP="00B336AF">
            <w:pPr>
              <w:jc w:val="center"/>
              <w:rPr>
                <w:sz w:val="28"/>
                <w:szCs w:val="28"/>
                <w:rtl/>
              </w:rPr>
            </w:pPr>
            <w:r w:rsidRPr="00967F81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479" w:type="dxa"/>
          </w:tcPr>
          <w:p w:rsidR="00A06D19" w:rsidRPr="001E0D56" w:rsidRDefault="00A06D19" w:rsidP="00A06D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قضايا البيئة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في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الإعلام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العربي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ويتضمن:</w:t>
            </w:r>
          </w:p>
          <w:p w:rsidR="00A06D19" w:rsidRPr="001E0D56" w:rsidRDefault="00A06D19" w:rsidP="00A06D19">
            <w:pPr>
              <w:numPr>
                <w:ilvl w:val="0"/>
                <w:numId w:val="11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مسئوليات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الإعلام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تجاه قضايا البيئة</w:t>
            </w:r>
          </w:p>
          <w:p w:rsidR="00A06D19" w:rsidRPr="001E0D56" w:rsidRDefault="00A06D19" w:rsidP="00A06D19">
            <w:pPr>
              <w:numPr>
                <w:ilvl w:val="0"/>
                <w:numId w:val="11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أشكال الاهتمام </w:t>
            </w:r>
            <w:r w:rsidR="00F81B18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الإ</w:t>
            </w:r>
            <w:r w:rsidR="00F81B18"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علامي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بقضايا البيئة </w:t>
            </w:r>
          </w:p>
          <w:p w:rsidR="0089051F" w:rsidRPr="001E0D56" w:rsidRDefault="00F81B18" w:rsidP="00A06D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                  - </w:t>
            </w:r>
            <w:r w:rsidR="00A06D19"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معوقات وصول الرسالة البيئية </w:t>
            </w:r>
            <w:r w:rsidR="00A06D19"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إلى</w:t>
            </w:r>
            <w:r w:rsidR="00A06D19"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جمهورها</w:t>
            </w:r>
          </w:p>
        </w:tc>
      </w:tr>
      <w:tr w:rsidR="0089051F" w:rsidRPr="00967F81" w:rsidTr="00B336AF">
        <w:tc>
          <w:tcPr>
            <w:tcW w:w="1043" w:type="dxa"/>
          </w:tcPr>
          <w:p w:rsidR="0089051F" w:rsidRPr="00967F81" w:rsidRDefault="0089051F" w:rsidP="00B336AF">
            <w:pPr>
              <w:jc w:val="center"/>
              <w:rPr>
                <w:sz w:val="28"/>
                <w:szCs w:val="28"/>
                <w:rtl/>
              </w:rPr>
            </w:pPr>
            <w:r w:rsidRPr="00967F81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479" w:type="dxa"/>
          </w:tcPr>
          <w:p w:rsidR="00A06D19" w:rsidRPr="001E0D56" w:rsidRDefault="00A06D19" w:rsidP="00A06D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قضايا البيئة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في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الإعلام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العربي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ويتضمن:</w:t>
            </w:r>
          </w:p>
          <w:p w:rsidR="00A06D19" w:rsidRPr="001E0D56" w:rsidRDefault="00A06D19" w:rsidP="00A06D19">
            <w:pPr>
              <w:numPr>
                <w:ilvl w:val="0"/>
                <w:numId w:val="11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العوامل البشرية والمعرفية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المؤثرة على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الإعلام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العلمي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البيئي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في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العالم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العربي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ل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يصب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ح عصريا وقادرا على تحقيق أهدافه</w:t>
            </w:r>
          </w:p>
          <w:p w:rsidR="0089051F" w:rsidRPr="001E0D56" w:rsidRDefault="00A06D19" w:rsidP="00A06D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lastRenderedPageBreak/>
              <w:t xml:space="preserve">تدريبات على أهم المشكلات البيئية المطروحة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إعلاميا</w:t>
            </w:r>
          </w:p>
        </w:tc>
      </w:tr>
      <w:tr w:rsidR="00EB734F" w:rsidRPr="00967F81" w:rsidTr="00B336AF">
        <w:tc>
          <w:tcPr>
            <w:tcW w:w="1043" w:type="dxa"/>
          </w:tcPr>
          <w:p w:rsidR="00EB734F" w:rsidRPr="00967F81" w:rsidRDefault="00EB734F" w:rsidP="00B336AF">
            <w:pPr>
              <w:jc w:val="center"/>
              <w:rPr>
                <w:sz w:val="28"/>
                <w:szCs w:val="28"/>
                <w:rtl/>
              </w:rPr>
            </w:pPr>
            <w:r w:rsidRPr="00967F81">
              <w:rPr>
                <w:rFonts w:hint="cs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7479" w:type="dxa"/>
          </w:tcPr>
          <w:p w:rsidR="00EB734F" w:rsidRPr="001E0D56" w:rsidRDefault="00A06D19" w:rsidP="00EB734F">
            <w:pPr>
              <w:pStyle w:val="7"/>
              <w:jc w:val="right"/>
              <w:outlineLvl w:val="6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الآثار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السلبية لثور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ة 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الاتصال والمعلوما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ت</w:t>
            </w:r>
          </w:p>
        </w:tc>
      </w:tr>
      <w:tr w:rsidR="00EB734F" w:rsidRPr="00967F81" w:rsidTr="00B336AF">
        <w:tc>
          <w:tcPr>
            <w:tcW w:w="1043" w:type="dxa"/>
          </w:tcPr>
          <w:p w:rsidR="00EB734F" w:rsidRPr="00967F81" w:rsidRDefault="00EB734F" w:rsidP="00B336AF">
            <w:pPr>
              <w:jc w:val="center"/>
              <w:rPr>
                <w:sz w:val="28"/>
                <w:szCs w:val="28"/>
                <w:rtl/>
              </w:rPr>
            </w:pPr>
            <w:r w:rsidRPr="00967F81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7479" w:type="dxa"/>
          </w:tcPr>
          <w:p w:rsidR="00EB734F" w:rsidRPr="003E73BA" w:rsidRDefault="00A06D19" w:rsidP="00A06D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أدوار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الإعلام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العول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مي</w:t>
            </w:r>
            <w:proofErr w:type="spellEnd"/>
          </w:p>
        </w:tc>
      </w:tr>
      <w:tr w:rsidR="00EB734F" w:rsidRPr="00967F81" w:rsidTr="00B336AF">
        <w:tc>
          <w:tcPr>
            <w:tcW w:w="1043" w:type="dxa"/>
          </w:tcPr>
          <w:p w:rsidR="00EB734F" w:rsidRPr="00967F81" w:rsidRDefault="00EB734F" w:rsidP="00B336AF">
            <w:pPr>
              <w:jc w:val="center"/>
              <w:rPr>
                <w:sz w:val="28"/>
                <w:szCs w:val="28"/>
                <w:rtl/>
              </w:rPr>
            </w:pPr>
            <w:r w:rsidRPr="00967F81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7479" w:type="dxa"/>
          </w:tcPr>
          <w:p w:rsidR="00A06D19" w:rsidRPr="001E0D56" w:rsidRDefault="00A06D19" w:rsidP="00A06D19">
            <w:pPr>
              <w:tabs>
                <w:tab w:val="num" w:pos="1230"/>
              </w:tabs>
              <w:ind w:left="1230" w:hanging="36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الانترنت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كأحد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الوسائل المستحدثة ويتضمن: </w:t>
            </w:r>
          </w:p>
          <w:p w:rsidR="00A06D19" w:rsidRPr="001E0D56" w:rsidRDefault="00A06D19" w:rsidP="00A06D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                 - 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الوظائف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التي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أضافها الانترنت للاتصال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الجماهيري</w:t>
            </w:r>
          </w:p>
          <w:p w:rsidR="00EB734F" w:rsidRPr="003E73BA" w:rsidRDefault="00A06D19" w:rsidP="00A06D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                 - 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مستقبل الصحافة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في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ظل الانترنت</w:t>
            </w:r>
          </w:p>
        </w:tc>
      </w:tr>
      <w:tr w:rsidR="00EB734F" w:rsidRPr="00967F81" w:rsidTr="00B336AF">
        <w:tc>
          <w:tcPr>
            <w:tcW w:w="1043" w:type="dxa"/>
          </w:tcPr>
          <w:p w:rsidR="00EB734F" w:rsidRPr="00967F81" w:rsidRDefault="00EB734F" w:rsidP="00B336AF">
            <w:pPr>
              <w:jc w:val="center"/>
              <w:rPr>
                <w:sz w:val="28"/>
                <w:szCs w:val="28"/>
                <w:rtl/>
              </w:rPr>
            </w:pPr>
            <w:r w:rsidRPr="00967F81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7479" w:type="dxa"/>
          </w:tcPr>
          <w:p w:rsidR="00A06D19" w:rsidRPr="001E0D56" w:rsidRDefault="00A06D19" w:rsidP="00A06D19">
            <w:pPr>
              <w:tabs>
                <w:tab w:val="num" w:pos="1230"/>
              </w:tabs>
              <w:ind w:left="1230" w:hanging="36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الانترنت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كأحد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الوسائل المستحدثة ويتضمن: </w:t>
            </w:r>
          </w:p>
          <w:p w:rsidR="00A06D19" w:rsidRPr="001E0D56" w:rsidRDefault="00A06D19" w:rsidP="00A06D19">
            <w:pPr>
              <w:numPr>
                <w:ilvl w:val="0"/>
                <w:numId w:val="11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التحديات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التي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تواجه الصحافة العربية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في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إطار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تعاملها مع الانترنت</w:t>
            </w:r>
          </w:p>
          <w:p w:rsidR="00A06D19" w:rsidRPr="001E0D56" w:rsidRDefault="00A06D19" w:rsidP="00A06D19">
            <w:pPr>
              <w:numPr>
                <w:ilvl w:val="0"/>
                <w:numId w:val="11"/>
              </w:num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مواقع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الإعلام</w:t>
            </w:r>
            <w:r w:rsidRPr="001E0D5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E0D5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العربي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على الانترنت</w:t>
            </w:r>
          </w:p>
          <w:p w:rsidR="00EB734F" w:rsidRPr="00A06D19" w:rsidRDefault="00A06D19" w:rsidP="00A06D19">
            <w:pPr>
              <w:pStyle w:val="8"/>
              <w:outlineLvl w:val="7"/>
              <w:rPr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06D19">
              <w:rPr>
                <w:b w:val="0"/>
                <w:bCs w:val="0"/>
                <w:color w:val="000000" w:themeColor="text1"/>
                <w:sz w:val="28"/>
                <w:szCs w:val="28"/>
                <w:rtl/>
              </w:rPr>
              <w:t>أخلاقيات التعامل مع شبكة الانترنت</w:t>
            </w:r>
          </w:p>
        </w:tc>
      </w:tr>
      <w:tr w:rsidR="00EB734F" w:rsidRPr="00967F81" w:rsidTr="00B336AF">
        <w:tc>
          <w:tcPr>
            <w:tcW w:w="1043" w:type="dxa"/>
          </w:tcPr>
          <w:p w:rsidR="00EB734F" w:rsidRPr="00967F81" w:rsidRDefault="00EB734F" w:rsidP="00B336AF">
            <w:pPr>
              <w:jc w:val="center"/>
              <w:rPr>
                <w:sz w:val="28"/>
                <w:szCs w:val="28"/>
                <w:rtl/>
              </w:rPr>
            </w:pPr>
            <w:r w:rsidRPr="00967F81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7479" w:type="dxa"/>
          </w:tcPr>
          <w:p w:rsidR="00EB734F" w:rsidRPr="006C0B01" w:rsidRDefault="00EB734F" w:rsidP="00F81B1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EB734F" w:rsidRPr="00967F81" w:rsidTr="00B336AF">
        <w:tc>
          <w:tcPr>
            <w:tcW w:w="1043" w:type="dxa"/>
          </w:tcPr>
          <w:p w:rsidR="00EB734F" w:rsidRPr="00967F81" w:rsidRDefault="00EB734F" w:rsidP="00B336AF">
            <w:pPr>
              <w:jc w:val="center"/>
              <w:rPr>
                <w:sz w:val="28"/>
                <w:szCs w:val="28"/>
                <w:rtl/>
              </w:rPr>
            </w:pPr>
            <w:r w:rsidRPr="00967F81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7479" w:type="dxa"/>
          </w:tcPr>
          <w:p w:rsidR="00EB734F" w:rsidRPr="00967F81" w:rsidRDefault="00EB734F" w:rsidP="00B336AF">
            <w:pPr>
              <w:rPr>
                <w:sz w:val="28"/>
                <w:szCs w:val="28"/>
                <w:rtl/>
              </w:rPr>
            </w:pPr>
          </w:p>
        </w:tc>
      </w:tr>
    </w:tbl>
    <w:p w:rsidR="0089051F" w:rsidRPr="00967F81" w:rsidRDefault="0089051F" w:rsidP="0089051F">
      <w:pPr>
        <w:rPr>
          <w:sz w:val="28"/>
          <w:szCs w:val="28"/>
          <w:rtl/>
        </w:rPr>
      </w:pPr>
    </w:p>
    <w:p w:rsidR="0089051F" w:rsidRPr="00CE292B" w:rsidRDefault="0089051F" w:rsidP="0089051F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</w:pPr>
    </w:p>
    <w:p w:rsidR="0089051F" w:rsidRPr="00CE292B" w:rsidRDefault="0089051F" w:rsidP="0089051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التقييم وتوزيع الدرجات:</w:t>
      </w:r>
    </w:p>
    <w:p w:rsidR="0089051F" w:rsidRPr="00CE292B" w:rsidRDefault="0089051F" w:rsidP="0089051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حضور و</w:t>
      </w:r>
      <w:r w:rsidRPr="00CE292B">
        <w:rPr>
          <w:rFonts w:asciiTheme="majorBidi" w:hAnsiTheme="majorBidi" w:cstheme="majorBidi"/>
          <w:sz w:val="28"/>
          <w:szCs w:val="28"/>
          <w:rtl/>
        </w:rPr>
        <w:t>مشاركة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CE292B">
        <w:rPr>
          <w:rFonts w:asciiTheme="majorBidi" w:hAnsiTheme="majorBidi" w:cstheme="majorBidi"/>
          <w:sz w:val="28"/>
          <w:szCs w:val="28"/>
          <w:rtl/>
        </w:rPr>
        <w:tab/>
        <w:t>(5 درجات)</w:t>
      </w:r>
    </w:p>
    <w:p w:rsidR="0089051F" w:rsidRPr="00CE292B" w:rsidRDefault="0089051F" w:rsidP="00E524E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E292B">
        <w:rPr>
          <w:rFonts w:asciiTheme="majorBidi" w:hAnsiTheme="majorBidi" w:cstheme="majorBidi"/>
          <w:sz w:val="28"/>
          <w:szCs w:val="28"/>
          <w:rtl/>
        </w:rPr>
        <w:t>التكليف</w:t>
      </w:r>
      <w:r w:rsidRPr="00CE292B">
        <w:rPr>
          <w:rFonts w:asciiTheme="majorBidi" w:hAnsiTheme="majorBidi" w:cstheme="majorBidi"/>
          <w:sz w:val="28"/>
          <w:szCs w:val="28"/>
          <w:rtl/>
        </w:rPr>
        <w:tab/>
      </w:r>
      <w:r w:rsidRPr="00CE292B">
        <w:rPr>
          <w:rFonts w:asciiTheme="majorBidi" w:hAnsiTheme="majorBidi" w:cstheme="majorBidi"/>
          <w:sz w:val="28"/>
          <w:szCs w:val="28"/>
          <w:rtl/>
        </w:rPr>
        <w:tab/>
      </w:r>
      <w:r w:rsidRPr="00CE292B">
        <w:rPr>
          <w:rFonts w:asciiTheme="majorBidi" w:hAnsiTheme="majorBidi" w:cstheme="majorBidi"/>
          <w:sz w:val="28"/>
          <w:szCs w:val="28"/>
          <w:rtl/>
        </w:rPr>
        <w:tab/>
      </w:r>
      <w:r w:rsidRPr="00CE292B">
        <w:rPr>
          <w:rFonts w:asciiTheme="majorBidi" w:hAnsiTheme="majorBidi" w:cstheme="majorBidi"/>
          <w:sz w:val="28"/>
          <w:szCs w:val="28"/>
          <w:rtl/>
        </w:rPr>
        <w:tab/>
      </w:r>
      <w:r w:rsidRPr="00CE292B">
        <w:rPr>
          <w:rFonts w:asciiTheme="majorBidi" w:hAnsiTheme="majorBidi" w:cstheme="majorBidi"/>
          <w:sz w:val="28"/>
          <w:szCs w:val="28"/>
          <w:rtl/>
        </w:rPr>
        <w:tab/>
        <w:t>(</w:t>
      </w:r>
      <w:r w:rsidR="00E524EF">
        <w:rPr>
          <w:rFonts w:asciiTheme="majorBidi" w:hAnsiTheme="majorBidi" w:cstheme="majorBidi" w:hint="cs"/>
          <w:sz w:val="28"/>
          <w:szCs w:val="28"/>
          <w:rtl/>
        </w:rPr>
        <w:t>20</w:t>
      </w:r>
      <w:r w:rsidRPr="00CE292B">
        <w:rPr>
          <w:rFonts w:asciiTheme="majorBidi" w:hAnsiTheme="majorBidi" w:cstheme="majorBidi"/>
          <w:sz w:val="28"/>
          <w:szCs w:val="28"/>
          <w:rtl/>
        </w:rPr>
        <w:t xml:space="preserve"> درجة)</w:t>
      </w:r>
    </w:p>
    <w:p w:rsidR="0089051F" w:rsidRPr="00CE292B" w:rsidRDefault="00E524EF" w:rsidP="00E524E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اختبار منتصف الفصل الدراسي</w:t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>(15</w:t>
      </w:r>
      <w:r w:rsidR="0089051F" w:rsidRPr="00CE292B">
        <w:rPr>
          <w:rFonts w:asciiTheme="majorBidi" w:hAnsiTheme="majorBidi" w:cstheme="majorBidi"/>
          <w:sz w:val="28"/>
          <w:szCs w:val="28"/>
          <w:rtl/>
        </w:rPr>
        <w:t>درجة)</w:t>
      </w:r>
    </w:p>
    <w:p w:rsidR="0089051F" w:rsidRPr="00CE292B" w:rsidRDefault="0089051F" w:rsidP="0089051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rtl/>
        </w:rPr>
      </w:pPr>
      <w:r w:rsidRPr="00CE292B">
        <w:rPr>
          <w:rFonts w:asciiTheme="majorBidi" w:hAnsiTheme="majorBidi" w:cstheme="majorBidi"/>
          <w:sz w:val="28"/>
          <w:szCs w:val="28"/>
          <w:rtl/>
        </w:rPr>
        <w:t>الاختبار النهائي</w:t>
      </w:r>
      <w:r w:rsidRPr="00CE292B">
        <w:rPr>
          <w:rFonts w:asciiTheme="majorBidi" w:hAnsiTheme="majorBidi" w:cstheme="majorBidi"/>
          <w:sz w:val="28"/>
          <w:szCs w:val="28"/>
          <w:rtl/>
        </w:rPr>
        <w:tab/>
      </w:r>
      <w:r w:rsidRPr="00CE292B">
        <w:rPr>
          <w:rFonts w:asciiTheme="majorBidi" w:hAnsiTheme="majorBidi" w:cstheme="majorBidi"/>
          <w:sz w:val="28"/>
          <w:szCs w:val="28"/>
          <w:rtl/>
        </w:rPr>
        <w:tab/>
      </w:r>
      <w:r w:rsidRPr="00CE292B">
        <w:rPr>
          <w:rFonts w:asciiTheme="majorBidi" w:hAnsiTheme="majorBidi" w:cstheme="majorBidi"/>
          <w:sz w:val="28"/>
          <w:szCs w:val="28"/>
          <w:rtl/>
        </w:rPr>
        <w:tab/>
      </w:r>
      <w:r w:rsidRPr="00CE292B">
        <w:rPr>
          <w:rFonts w:asciiTheme="majorBidi" w:hAnsiTheme="majorBidi" w:cstheme="majorBidi"/>
          <w:sz w:val="28"/>
          <w:szCs w:val="28"/>
          <w:rtl/>
        </w:rPr>
        <w:tab/>
        <w:t>(60 درجة)</w:t>
      </w:r>
    </w:p>
    <w:p w:rsidR="0089051F" w:rsidRPr="00CE292B" w:rsidRDefault="0089051F" w:rsidP="0089051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E292B">
        <w:rPr>
          <w:rFonts w:asciiTheme="majorBidi" w:hAnsiTheme="majorBidi" w:cstheme="majorBidi"/>
          <w:b/>
          <w:bCs/>
          <w:sz w:val="28"/>
          <w:szCs w:val="28"/>
          <w:rtl/>
        </w:rPr>
        <w:t>التكليف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89051F" w:rsidRPr="00E524EF" w:rsidRDefault="0089051F" w:rsidP="0089051F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3E73B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16F71">
        <w:rPr>
          <w:rFonts w:asciiTheme="majorBidi" w:hAnsiTheme="majorBidi" w:cstheme="majorBidi" w:hint="cs"/>
          <w:sz w:val="28"/>
          <w:szCs w:val="28"/>
          <w:rtl/>
        </w:rPr>
        <w:t>تقس</w:t>
      </w:r>
      <w:r w:rsidR="003E73BA">
        <w:rPr>
          <w:rFonts w:asciiTheme="majorBidi" w:hAnsiTheme="majorBidi" w:cstheme="majorBidi" w:hint="cs"/>
          <w:sz w:val="28"/>
          <w:szCs w:val="28"/>
          <w:rtl/>
        </w:rPr>
        <w:t xml:space="preserve">م الطالبات إلى مجموعات يتم من خلالها تقديم عروض باستخدام برنامج </w:t>
      </w:r>
      <w:r w:rsidR="003E73BA">
        <w:rPr>
          <w:rFonts w:asciiTheme="majorBidi" w:hAnsiTheme="majorBidi" w:cstheme="majorBidi"/>
          <w:sz w:val="28"/>
          <w:szCs w:val="28"/>
        </w:rPr>
        <w:t>Microsoft Power Point</w:t>
      </w:r>
      <w:r w:rsidR="00E524E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524EF" w:rsidRPr="00E524EF">
        <w:rPr>
          <w:rFonts w:asciiTheme="majorBidi" w:hAnsiTheme="majorBidi" w:cstheme="majorBidi" w:hint="cs"/>
          <w:sz w:val="28"/>
          <w:szCs w:val="28"/>
          <w:rtl/>
        </w:rPr>
        <w:t>حول تغطية الصحافة السعودية لقضايا المجتمع</w:t>
      </w:r>
      <w:r w:rsidR="00AD39A5">
        <w:rPr>
          <w:rFonts w:asciiTheme="majorBidi" w:hAnsiTheme="majorBidi" w:cstheme="majorBidi" w:hint="cs"/>
          <w:sz w:val="28"/>
          <w:szCs w:val="28"/>
          <w:rtl/>
        </w:rPr>
        <w:t xml:space="preserve">, بالإضافة إلى واجبات أسبوعية تكلف </w:t>
      </w:r>
      <w:proofErr w:type="spellStart"/>
      <w:r w:rsidR="00AD39A5">
        <w:rPr>
          <w:rFonts w:asciiTheme="majorBidi" w:hAnsiTheme="majorBidi" w:cstheme="majorBidi" w:hint="cs"/>
          <w:sz w:val="28"/>
          <w:szCs w:val="28"/>
          <w:rtl/>
        </w:rPr>
        <w:t>بها</w:t>
      </w:r>
      <w:proofErr w:type="spellEnd"/>
      <w:r w:rsidR="00AD39A5">
        <w:rPr>
          <w:rFonts w:asciiTheme="majorBidi" w:hAnsiTheme="majorBidi" w:cstheme="majorBidi" w:hint="cs"/>
          <w:sz w:val="28"/>
          <w:szCs w:val="28"/>
          <w:rtl/>
        </w:rPr>
        <w:t xml:space="preserve"> الطالبات</w:t>
      </w:r>
      <w:r w:rsidR="003E73BA" w:rsidRPr="00E524EF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3E73BA" w:rsidRDefault="003E73BA" w:rsidP="003E73BA">
      <w:pPr>
        <w:pStyle w:val="a3"/>
        <w:rPr>
          <w:rFonts w:asciiTheme="majorBidi" w:hAnsiTheme="majorBidi" w:cstheme="majorBidi" w:hint="cs"/>
          <w:sz w:val="28"/>
          <w:szCs w:val="28"/>
          <w:rtl/>
        </w:rPr>
      </w:pPr>
    </w:p>
    <w:p w:rsidR="003E79E8" w:rsidRDefault="003E79E8" w:rsidP="003E73BA">
      <w:pPr>
        <w:pStyle w:val="a3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3E79E8">
        <w:rPr>
          <w:rFonts w:asciiTheme="majorBidi" w:hAnsiTheme="majorBidi" w:cstheme="majorBidi" w:hint="cs"/>
          <w:b/>
          <w:bCs/>
          <w:sz w:val="28"/>
          <w:szCs w:val="28"/>
          <w:rtl/>
        </w:rPr>
        <w:t>المواقع التي يمكن الرجوع إليها في التكليف حول تغطية الصحافة السعودية لقضايا المجتمع:</w:t>
      </w:r>
    </w:p>
    <w:p w:rsidR="003E79E8" w:rsidRDefault="003E79E8" w:rsidP="003E73BA">
      <w:pPr>
        <w:pStyle w:val="a3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5" w:history="1">
        <w:r w:rsidRPr="00AF1118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http://www.alriyadh.com/pages/archive</w:t>
        </w:r>
      </w:hyperlink>
    </w:p>
    <w:p w:rsidR="003E79E8" w:rsidRDefault="003E79E8" w:rsidP="003E73BA">
      <w:pPr>
        <w:pStyle w:val="a3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6" w:history="1">
        <w:r w:rsidRPr="00AF1118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http://www.okaz.com.sa/new/Issues/20111223/index.htm</w:t>
        </w:r>
      </w:hyperlink>
    </w:p>
    <w:p w:rsidR="003E79E8" w:rsidRDefault="003E79E8" w:rsidP="003E73BA">
      <w:pPr>
        <w:pStyle w:val="a3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7" w:history="1">
        <w:r w:rsidRPr="00AF1118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http://sabq.org/sabq/user/portal.do</w:t>
        </w:r>
      </w:hyperlink>
    </w:p>
    <w:p w:rsidR="003E79E8" w:rsidRDefault="003E79E8" w:rsidP="003E73BA">
      <w:pPr>
        <w:pStyle w:val="a3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8" w:history="1">
        <w:r w:rsidRPr="00AF1118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http://www.alwatan.com.sa/Default.aspx?issueno=4102</w:t>
        </w:r>
      </w:hyperlink>
    </w:p>
    <w:p w:rsidR="003E79E8" w:rsidRDefault="003E79E8" w:rsidP="003E73BA">
      <w:pPr>
        <w:pStyle w:val="a3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9" w:history="1">
        <w:r w:rsidRPr="00AF1118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http://www.al-jazirah.com</w:t>
        </w:r>
        <w:r w:rsidRPr="00AF1118">
          <w:rPr>
            <w:rStyle w:val="Hyperlink"/>
            <w:rFonts w:asciiTheme="majorBidi" w:hAnsiTheme="majorBidi" w:cs="Times New Roman"/>
            <w:b/>
            <w:bCs/>
            <w:sz w:val="28"/>
            <w:szCs w:val="28"/>
            <w:rtl/>
          </w:rPr>
          <w:t>/</w:t>
        </w:r>
      </w:hyperlink>
    </w:p>
    <w:p w:rsidR="003E79E8" w:rsidRPr="003E79E8" w:rsidRDefault="003E79E8" w:rsidP="003E73BA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9051F" w:rsidRPr="00CE292B" w:rsidRDefault="0089051F" w:rsidP="0089051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E292B">
        <w:rPr>
          <w:rFonts w:asciiTheme="majorBidi" w:hAnsiTheme="majorBidi" w:cstheme="majorBidi"/>
          <w:b/>
          <w:bCs/>
          <w:sz w:val="28"/>
          <w:szCs w:val="28"/>
          <w:rtl/>
        </w:rPr>
        <w:t>الكتب التي يمكن الرجوع إليها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155CCE" w:rsidRPr="00A06D19" w:rsidRDefault="0089051F" w:rsidP="00A06D19">
      <w:pPr>
        <w:rPr>
          <w:rFonts w:asciiTheme="majorBidi" w:hAnsiTheme="majorBidi" w:cstheme="majorBidi"/>
          <w:sz w:val="28"/>
          <w:szCs w:val="28"/>
        </w:rPr>
      </w:pPr>
      <w:r w:rsidRPr="00CE292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A06D19">
        <w:rPr>
          <w:rFonts w:asciiTheme="majorBidi" w:hAnsiTheme="majorBidi" w:cstheme="majorBidi" w:hint="cs"/>
          <w:sz w:val="28"/>
          <w:szCs w:val="28"/>
          <w:rtl/>
        </w:rPr>
        <w:t>الاتصال والإعلام في المجتمعات المعاصرة, صالح خليل أبو إصبع</w:t>
      </w:r>
    </w:p>
    <w:sectPr w:rsidR="00155CCE" w:rsidRPr="00A06D19" w:rsidSect="00A716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67C"/>
    <w:multiLevelType w:val="hybridMultilevel"/>
    <w:tmpl w:val="B470D3EC"/>
    <w:lvl w:ilvl="0" w:tplc="DC38FB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256BF"/>
    <w:multiLevelType w:val="hybridMultilevel"/>
    <w:tmpl w:val="259298F8"/>
    <w:lvl w:ilvl="0" w:tplc="C602F8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06206C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53806FA"/>
    <w:multiLevelType w:val="hybridMultilevel"/>
    <w:tmpl w:val="A052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E250E"/>
    <w:multiLevelType w:val="hybridMultilevel"/>
    <w:tmpl w:val="7A6A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22BFD"/>
    <w:multiLevelType w:val="hybridMultilevel"/>
    <w:tmpl w:val="26305DBC"/>
    <w:lvl w:ilvl="0" w:tplc="69542498">
      <w:start w:val="2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AL-Mohanad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621A2"/>
    <w:multiLevelType w:val="hybridMultilevel"/>
    <w:tmpl w:val="AC8E5614"/>
    <w:lvl w:ilvl="0" w:tplc="270080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84846"/>
    <w:multiLevelType w:val="hybridMultilevel"/>
    <w:tmpl w:val="B6F2F2A6"/>
    <w:lvl w:ilvl="0" w:tplc="C66CB8D6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>
    <w:nsid w:val="54D10C8F"/>
    <w:multiLevelType w:val="hybridMultilevel"/>
    <w:tmpl w:val="BFE2E38C"/>
    <w:lvl w:ilvl="0" w:tplc="914A5AD0">
      <w:numFmt w:val="bullet"/>
      <w:pStyle w:val="8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8">
    <w:nsid w:val="5F906DFA"/>
    <w:multiLevelType w:val="hybridMultilevel"/>
    <w:tmpl w:val="99A49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475C0"/>
    <w:multiLevelType w:val="hybridMultilevel"/>
    <w:tmpl w:val="55843132"/>
    <w:lvl w:ilvl="0" w:tplc="4ACCD682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Simplified Arabic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0D6954"/>
    <w:multiLevelType w:val="hybridMultilevel"/>
    <w:tmpl w:val="31C82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42645"/>
    <w:multiLevelType w:val="hybridMultilevel"/>
    <w:tmpl w:val="D556C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89051F"/>
    <w:rsid w:val="0012474F"/>
    <w:rsid w:val="00155CCE"/>
    <w:rsid w:val="001E0D56"/>
    <w:rsid w:val="00216F71"/>
    <w:rsid w:val="002A1CFE"/>
    <w:rsid w:val="003A41F8"/>
    <w:rsid w:val="003E73BA"/>
    <w:rsid w:val="003E79E8"/>
    <w:rsid w:val="00472B60"/>
    <w:rsid w:val="0048352F"/>
    <w:rsid w:val="005F3590"/>
    <w:rsid w:val="006A0A1D"/>
    <w:rsid w:val="0089051F"/>
    <w:rsid w:val="00A06D19"/>
    <w:rsid w:val="00A71621"/>
    <w:rsid w:val="00AD39A5"/>
    <w:rsid w:val="00BC110B"/>
    <w:rsid w:val="00DD0EF8"/>
    <w:rsid w:val="00E524EF"/>
    <w:rsid w:val="00EB734F"/>
    <w:rsid w:val="00F8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1F"/>
    <w:pPr>
      <w:bidi/>
    </w:pPr>
  </w:style>
  <w:style w:type="paragraph" w:styleId="6">
    <w:name w:val="heading 6"/>
    <w:basedOn w:val="a"/>
    <w:next w:val="a"/>
    <w:link w:val="6Char"/>
    <w:qFormat/>
    <w:rsid w:val="001E0D56"/>
    <w:pPr>
      <w:keepNext/>
      <w:spacing w:after="0" w:line="240" w:lineRule="auto"/>
      <w:ind w:left="720" w:hanging="360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7">
    <w:name w:val="heading 7"/>
    <w:basedOn w:val="a"/>
    <w:next w:val="a"/>
    <w:link w:val="7Char"/>
    <w:qFormat/>
    <w:rsid w:val="001E0D56"/>
    <w:pPr>
      <w:bidi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Char"/>
    <w:qFormat/>
    <w:rsid w:val="001E0D56"/>
    <w:pPr>
      <w:keepNext/>
      <w:numPr>
        <w:numId w:val="11"/>
      </w:numPr>
      <w:tabs>
        <w:tab w:val="clear" w:pos="1636"/>
        <w:tab w:val="num" w:pos="1755"/>
      </w:tabs>
      <w:spacing w:after="0" w:line="240" w:lineRule="auto"/>
      <w:ind w:left="1755"/>
      <w:outlineLvl w:val="7"/>
    </w:pPr>
    <w:rPr>
      <w:rFonts w:ascii="Times New Roman" w:eastAsia="Times New Roman" w:hAnsi="Times New Roman" w:cs="Times New Roman"/>
      <w:b/>
      <w:bCs/>
      <w:color w:val="3366FF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1F"/>
    <w:pPr>
      <w:ind w:left="720"/>
      <w:contextualSpacing/>
    </w:pPr>
  </w:style>
  <w:style w:type="table" w:styleId="a4">
    <w:name w:val="Table Grid"/>
    <w:basedOn w:val="a1"/>
    <w:uiPriority w:val="59"/>
    <w:rsid w:val="00890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Char">
    <w:name w:val="عنوان 6 Char"/>
    <w:basedOn w:val="a0"/>
    <w:link w:val="6"/>
    <w:rsid w:val="001E0D5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8Char">
    <w:name w:val="عنوان 8 Char"/>
    <w:basedOn w:val="a0"/>
    <w:link w:val="8"/>
    <w:rsid w:val="001E0D56"/>
    <w:rPr>
      <w:rFonts w:ascii="Times New Roman" w:eastAsia="Times New Roman" w:hAnsi="Times New Roman" w:cs="Times New Roman"/>
      <w:b/>
      <w:bCs/>
      <w:color w:val="3366FF"/>
      <w:sz w:val="32"/>
      <w:szCs w:val="32"/>
      <w:lang w:eastAsia="ar-SA"/>
    </w:rPr>
  </w:style>
  <w:style w:type="character" w:customStyle="1" w:styleId="7Char">
    <w:name w:val="عنوان 7 Char"/>
    <w:basedOn w:val="a0"/>
    <w:link w:val="7"/>
    <w:rsid w:val="001E0D5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3E79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watan.com.sa/Default.aspx?issueno=41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bq.org/sabq/user/portal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az.com.sa/new/Issues/20111223/index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lriyadh.com/pages/archiv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-jazirah.com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dcterms:created xsi:type="dcterms:W3CDTF">2011-09-08T08:43:00Z</dcterms:created>
  <dcterms:modified xsi:type="dcterms:W3CDTF">2011-12-23T13:53:00Z</dcterms:modified>
</cp:coreProperties>
</file>