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0" w:rsidRDefault="006869F0" w:rsidP="00F4148F">
      <w:pPr>
        <w:pBdr>
          <w:bottom w:val="single" w:sz="6" w:space="0" w:color="auto"/>
        </w:pBdr>
      </w:pPr>
    </w:p>
    <w:tbl>
      <w:tblPr>
        <w:tblStyle w:val="a6"/>
        <w:tblW w:w="10350" w:type="dxa"/>
        <w:tblInd w:w="-342" w:type="dxa"/>
        <w:tblLook w:val="04A0"/>
      </w:tblPr>
      <w:tblGrid>
        <w:gridCol w:w="2736"/>
        <w:gridCol w:w="2394"/>
        <w:gridCol w:w="2394"/>
        <w:gridCol w:w="2826"/>
      </w:tblGrid>
      <w:tr w:rsidR="00037D12" w:rsidTr="00913F5C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913F5C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tbl>
      <w:tblPr>
        <w:tblStyle w:val="a6"/>
        <w:tblW w:w="10350" w:type="dxa"/>
        <w:tblInd w:w="-342" w:type="dxa"/>
        <w:tblLook w:val="04A0"/>
      </w:tblPr>
      <w:tblGrid>
        <w:gridCol w:w="2257"/>
        <w:gridCol w:w="1253"/>
        <w:gridCol w:w="900"/>
        <w:gridCol w:w="1170"/>
        <w:gridCol w:w="990"/>
        <w:gridCol w:w="1080"/>
        <w:gridCol w:w="2700"/>
      </w:tblGrid>
      <w:tr w:rsidR="00D33B37" w:rsidTr="00553C8D">
        <w:tc>
          <w:tcPr>
            <w:tcW w:w="2257" w:type="dxa"/>
          </w:tcPr>
          <w:p w:rsidR="00D33B37" w:rsidRPr="00074E7C" w:rsidRDefault="00D33B37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253" w:type="dxa"/>
          </w:tcPr>
          <w:p w:rsidR="00D33B37" w:rsidRPr="00074E7C" w:rsidRDefault="00D33B37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900" w:type="dxa"/>
          </w:tcPr>
          <w:p w:rsidR="00D33B37" w:rsidRPr="00074E7C" w:rsidRDefault="00D33B37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170" w:type="dxa"/>
          </w:tcPr>
          <w:p w:rsidR="00D33B37" w:rsidRPr="00074E7C" w:rsidRDefault="00D33B37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990" w:type="dxa"/>
          </w:tcPr>
          <w:p w:rsidR="00D33B37" w:rsidRPr="00074E7C" w:rsidRDefault="00D33B37" w:rsidP="00D96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0" w:type="dxa"/>
          </w:tcPr>
          <w:p w:rsidR="00D33B37" w:rsidRPr="00074E7C" w:rsidRDefault="00D33B37" w:rsidP="00D96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700" w:type="dxa"/>
          </w:tcPr>
          <w:p w:rsidR="00D33B37" w:rsidRPr="00074E7C" w:rsidRDefault="00D33B37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D33B37" w:rsidTr="00553C8D">
        <w:tc>
          <w:tcPr>
            <w:tcW w:w="2257" w:type="dxa"/>
          </w:tcPr>
          <w:p w:rsidR="00D33B37" w:rsidRPr="00074E7C" w:rsidRDefault="00D33B37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253" w:type="dxa"/>
          </w:tcPr>
          <w:p w:rsidR="00D33B37" w:rsidRDefault="00D33B37"/>
        </w:tc>
        <w:tc>
          <w:tcPr>
            <w:tcW w:w="900" w:type="dxa"/>
          </w:tcPr>
          <w:p w:rsidR="00D33B37" w:rsidRDefault="00D33B37"/>
        </w:tc>
        <w:tc>
          <w:tcPr>
            <w:tcW w:w="1170" w:type="dxa"/>
          </w:tcPr>
          <w:p w:rsidR="00D33B37" w:rsidRDefault="00D33B37"/>
        </w:tc>
        <w:tc>
          <w:tcPr>
            <w:tcW w:w="990" w:type="dxa"/>
          </w:tcPr>
          <w:p w:rsidR="00D33B37" w:rsidRDefault="00D33B37"/>
        </w:tc>
        <w:tc>
          <w:tcPr>
            <w:tcW w:w="1080" w:type="dxa"/>
          </w:tcPr>
          <w:p w:rsidR="00D33B37" w:rsidRDefault="00D33B37"/>
        </w:tc>
        <w:tc>
          <w:tcPr>
            <w:tcW w:w="2700" w:type="dxa"/>
          </w:tcPr>
          <w:p w:rsidR="00D33B37" w:rsidRDefault="00D33B37"/>
        </w:tc>
      </w:tr>
    </w:tbl>
    <w:p w:rsidR="003918B9" w:rsidRDefault="003918B9"/>
    <w:tbl>
      <w:tblPr>
        <w:tblStyle w:val="a6"/>
        <w:tblW w:w="10350" w:type="dxa"/>
        <w:tblInd w:w="-342" w:type="dxa"/>
        <w:tblLook w:val="04A0"/>
      </w:tblPr>
      <w:tblGrid>
        <w:gridCol w:w="10350"/>
      </w:tblGrid>
      <w:tr w:rsidR="009D119C" w:rsidTr="00913F5C">
        <w:trPr>
          <w:trHeight w:val="2690"/>
        </w:trPr>
        <w:tc>
          <w:tcPr>
            <w:tcW w:w="10350" w:type="dxa"/>
          </w:tcPr>
          <w:p w:rsidR="00657092" w:rsidRPr="00657092" w:rsidRDefault="00657092" w:rsidP="005645D7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</w:p>
          <w:p w:rsidR="00466917" w:rsidRPr="00C549C1" w:rsidRDefault="00C549C1" w:rsidP="00C549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(1)  </w:t>
            </w:r>
            <w:r w:rsidRPr="00C549C1">
              <w:rPr>
                <w:b/>
                <w:bCs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C549C1">
              <w:rPr>
                <w:b/>
                <w:bCs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G(x)</m:t>
              </m:r>
            </m:oMath>
            <w:r w:rsidRPr="00C549C1">
              <w:rPr>
                <w:b/>
              </w:rPr>
              <w:t xml:space="preserve"> are both antiderivatives  of the same function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=9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C549C1">
              <w:rPr>
                <w:b/>
              </w:rPr>
              <w:t xml:space="preserve">, then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G(x)</m:t>
              </m:r>
            </m:oMath>
            <w:r w:rsidRPr="00C549C1">
              <w:rPr>
                <w:b/>
              </w:rPr>
              <w:t xml:space="preserve"> can be</w:t>
            </w:r>
          </w:p>
          <w:p w:rsidR="009C65D9" w:rsidRDefault="009C65D9" w:rsidP="009C65D9">
            <w:pPr>
              <w:pStyle w:val="a7"/>
              <w:rPr>
                <w:b/>
                <w:bCs/>
              </w:rPr>
            </w:pPr>
          </w:p>
          <w:p w:rsidR="00266210" w:rsidRPr="00466917" w:rsidRDefault="00D42463" w:rsidP="000A595A">
            <w:pPr>
              <w:pStyle w:val="a7"/>
              <w:numPr>
                <w:ilvl w:val="0"/>
                <w:numId w:val="9"/>
              </w:numPr>
              <w:rPr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9379C2"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024B68">
              <w:rPr>
                <w:b/>
                <w:bCs/>
                <w:sz w:val="24"/>
                <w:szCs w:val="24"/>
              </w:rPr>
              <w:t xml:space="preserve"> </w:t>
            </w:r>
            <w:r w:rsidR="009379C2">
              <w:rPr>
                <w:b/>
                <w:bCs/>
                <w:sz w:val="24"/>
                <w:szCs w:val="24"/>
              </w:rPr>
              <w:t xml:space="preserve"> </w:t>
            </w:r>
            <w:r w:rsidR="00266210" w:rsidRPr="00466917">
              <w:rPr>
                <w:b/>
                <w:bCs/>
              </w:rPr>
              <w:t>(b</w:t>
            </w:r>
            <w:r w:rsidR="003D49BA">
              <w:rPr>
                <w:b/>
                <w:bCs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57092" w:rsidRDefault="00657092" w:rsidP="00657092">
            <w:pPr>
              <w:pStyle w:val="a7"/>
              <w:rPr>
                <w:b/>
                <w:bCs/>
              </w:rPr>
            </w:pPr>
          </w:p>
          <w:p w:rsidR="00023D04" w:rsidRPr="00F20FA5" w:rsidRDefault="00F20FA5" w:rsidP="00024B68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18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x-6</m:t>
              </m:r>
            </m:oMath>
            <w:r w:rsidR="009379C2">
              <w:rPr>
                <w:b/>
              </w:rPr>
              <w:t xml:space="preserve">                                                             </w:t>
            </w:r>
            <w:r w:rsidR="000A595A">
              <w:rPr>
                <w:b/>
                <w:bCs/>
              </w:rPr>
              <w:t xml:space="preserve">(d)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oMath>
          </w:p>
        </w:tc>
      </w:tr>
      <w:tr w:rsidR="00657092" w:rsidTr="00913F5C">
        <w:trPr>
          <w:trHeight w:val="2195"/>
        </w:trPr>
        <w:tc>
          <w:tcPr>
            <w:tcW w:w="10350" w:type="dxa"/>
          </w:tcPr>
          <w:p w:rsidR="00023D04" w:rsidRDefault="00023D04" w:rsidP="00023D04">
            <w:pPr>
              <w:pStyle w:val="a7"/>
              <w:rPr>
                <w:b/>
                <w:bCs/>
              </w:rPr>
            </w:pPr>
          </w:p>
          <w:p w:rsidR="00657092" w:rsidRPr="00724BA0" w:rsidRDefault="00724BA0" w:rsidP="00672E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(2) If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dx=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x+x+3,</m:t>
                  </m:r>
                </m:e>
              </m:nary>
            </m:oMath>
            <w:r>
              <w:rPr>
                <w:b/>
                <w:bCs/>
              </w:rPr>
              <w:t xml:space="preserve"> </w:t>
            </w:r>
            <w:r w:rsidR="005670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f(x)</m:t>
              </m:r>
            </m:oMath>
            <w:r w:rsidR="00672E89">
              <w:rPr>
                <w:b/>
                <w:bCs/>
              </w:rPr>
              <w:t xml:space="preserve"> is</w:t>
            </w:r>
          </w:p>
          <w:p w:rsidR="00E2105F" w:rsidRDefault="00E2105F" w:rsidP="00672E89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(a</w:t>
            </w:r>
            <w:r w:rsidR="00024B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oMath>
            <w:r w:rsidR="009528B5">
              <w:rPr>
                <w:b/>
                <w:bCs/>
              </w:rPr>
              <w:t xml:space="preserve"> </w:t>
            </w:r>
            <w:r w:rsidR="009006B5">
              <w:rPr>
                <w:b/>
                <w:bCs/>
              </w:rPr>
              <w:t xml:space="preserve">                                                         </w:t>
            </w:r>
            <w:r w:rsidR="009528B5">
              <w:rPr>
                <w:b/>
                <w:bCs/>
              </w:rPr>
              <w:t>(b)</w:t>
            </w:r>
            <w:r w:rsidR="00024B68">
              <w:rPr>
                <w:b/>
                <w:b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sec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</w:p>
          <w:p w:rsidR="00672E89" w:rsidRPr="00BD39F0" w:rsidRDefault="00672E89" w:rsidP="00672E89">
            <w:pPr>
              <w:pStyle w:val="a7"/>
              <w:rPr>
                <w:b/>
                <w:bCs/>
              </w:rPr>
            </w:pPr>
          </w:p>
          <w:p w:rsidR="00E0352B" w:rsidRPr="00DA2DCB" w:rsidRDefault="00672E89" w:rsidP="00672E8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024B68">
              <w:rPr>
                <w:b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+1</m:t>
              </m:r>
            </m:oMath>
            <w:r w:rsidR="009006B5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E2105F" w:rsidRPr="00BD39F0">
              <w:rPr>
                <w:b/>
                <w:bCs/>
              </w:rPr>
              <w:t>(d)</w:t>
            </w:r>
            <w:r w:rsidR="00024B68">
              <w:rPr>
                <w:b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bookmarkStart w:id="0" w:name="_GoBack"/>
            <w:bookmarkEnd w:id="0"/>
          </w:p>
        </w:tc>
      </w:tr>
      <w:tr w:rsidR="00CC2B94" w:rsidTr="00913F5C">
        <w:tc>
          <w:tcPr>
            <w:tcW w:w="10350" w:type="dxa"/>
          </w:tcPr>
          <w:p w:rsidR="00DB4391" w:rsidRDefault="00DB4391" w:rsidP="00DB4391">
            <w:pPr>
              <w:pStyle w:val="a7"/>
              <w:rPr>
                <w:b/>
                <w:bCs/>
              </w:rPr>
            </w:pPr>
          </w:p>
          <w:p w:rsidR="00A556E2" w:rsidRDefault="000A4F3F" w:rsidP="00A93485">
            <w:pPr>
              <w:pStyle w:val="a7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dx=2</m:t>
                  </m:r>
                </m:e>
              </m:nary>
            </m:oMath>
            <w:r w:rsidR="00A93485">
              <w:rPr>
                <w:b/>
                <w:bCs/>
              </w:rPr>
              <w:t xml:space="preserve"> and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dx=5</m:t>
                  </m:r>
                </m:e>
              </m:nary>
              <m:r>
                <w:rPr>
                  <w:rFonts w:ascii="Cambria Math" w:hAnsi="Cambria Math"/>
                </w:rPr>
                <m:t>,</m:t>
              </m:r>
            </m:oMath>
            <w:r w:rsidR="00A93485">
              <w:rPr>
                <w:b/>
                <w:bCs/>
              </w:rPr>
              <w:t xml:space="preserve"> </w:t>
            </w:r>
            <w:r w:rsidR="00567043">
              <w:rPr>
                <w:b/>
                <w:bCs/>
              </w:rPr>
              <w:t xml:space="preserve"> </w:t>
            </w:r>
            <w:r w:rsidR="00A93485">
              <w:rPr>
                <w:b/>
                <w:bCs/>
              </w:rPr>
              <w:t xml:space="preserve">then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dx</m:t>
                  </m:r>
                </m:e>
              </m:nary>
            </m:oMath>
            <w:r>
              <w:rPr>
                <w:b/>
                <w:bCs/>
              </w:rPr>
              <w:t xml:space="preserve">  equals</w:t>
            </w:r>
          </w:p>
          <w:p w:rsidR="000F645A" w:rsidRPr="004B2B62" w:rsidRDefault="000F645A" w:rsidP="000F645A">
            <w:pPr>
              <w:pStyle w:val="a7"/>
              <w:rPr>
                <w:b/>
                <w:bCs/>
              </w:rPr>
            </w:pPr>
          </w:p>
          <w:p w:rsidR="00064F17" w:rsidRDefault="00024B68" w:rsidP="0034030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(a) </w:t>
            </w:r>
            <w:r w:rsidR="0034030A">
              <w:rPr>
                <w:b/>
                <w:bCs/>
              </w:rPr>
              <w:t>3</w:t>
            </w:r>
            <w:r w:rsidR="00EE2A6B">
              <w:rPr>
                <w:b/>
                <w:bCs/>
              </w:rPr>
              <w:t xml:space="preserve">                                                                         </w:t>
            </w:r>
            <w:r>
              <w:rPr>
                <w:b/>
                <w:bCs/>
              </w:rPr>
              <w:t xml:space="preserve">  </w:t>
            </w:r>
            <w:r w:rsidR="00064F17" w:rsidRPr="00064F17">
              <w:rPr>
                <w:b/>
                <w:bCs/>
              </w:rPr>
              <w:t>(b)</w:t>
            </w:r>
            <w:r>
              <w:rPr>
                <w:b/>
                <w:bCs/>
              </w:rPr>
              <w:t>-</w:t>
            </w:r>
            <w:r w:rsidR="001D3349">
              <w:rPr>
                <w:b/>
                <w:bCs/>
              </w:rPr>
              <w:t>3</w:t>
            </w:r>
          </w:p>
          <w:p w:rsidR="00DA2DCB" w:rsidRPr="00064F17" w:rsidRDefault="00065216" w:rsidP="001D334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64F17" w:rsidRPr="00064F17"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oMath>
            <w:r w:rsidR="00EE2A6B">
              <w:rPr>
                <w:b/>
              </w:rPr>
              <w:t xml:space="preserve">                                                                            </w:t>
            </w:r>
            <w:r w:rsidR="00024B68">
              <w:rPr>
                <w:b/>
                <w:bCs/>
              </w:rPr>
              <w:t>(d) 0</w:t>
            </w:r>
          </w:p>
          <w:p w:rsidR="00C929DE" w:rsidRDefault="00C929DE" w:rsidP="000247DC">
            <w:pPr>
              <w:rPr>
                <w:b/>
                <w:bCs/>
              </w:rPr>
            </w:pPr>
          </w:p>
          <w:p w:rsidR="00EA1A17" w:rsidRDefault="00EA1A17" w:rsidP="00A856E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B. </w:t>
            </w:r>
            <w:r w:rsidR="00A856E9">
              <w:rPr>
                <w:b/>
                <w:bCs/>
              </w:rPr>
              <w:t xml:space="preserve">Show that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dx ≤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e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dx</m:t>
                  </m:r>
                </m:e>
              </m:nary>
            </m:oMath>
            <w:r w:rsidR="00567043">
              <w:rPr>
                <w:b/>
                <w:bCs/>
                <w:sz w:val="28"/>
                <w:szCs w:val="28"/>
              </w:rPr>
              <w:t xml:space="preserve"> </w:t>
            </w:r>
            <w:r w:rsidR="00A856E9" w:rsidRPr="00A856E9">
              <w:rPr>
                <w:b/>
                <w:bCs/>
              </w:rPr>
              <w:t>without computing the integrals</w:t>
            </w:r>
            <w:r w:rsidR="00E811E4">
              <w:rPr>
                <w:b/>
                <w:bCs/>
              </w:rPr>
              <w:t>.</w:t>
            </w:r>
          </w:p>
          <w:p w:rsidR="00A545BB" w:rsidRDefault="00A545BB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023D04" w:rsidRDefault="00E8045B" w:rsidP="00E8045B">
            <w:pPr>
              <w:tabs>
                <w:tab w:val="left" w:pos="177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16384A" w:rsidRDefault="0016384A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110694" w:rsidRDefault="00110694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20273F" w:rsidRDefault="0020273F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E811E4" w:rsidRDefault="00E811E4" w:rsidP="00CC092C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II</w:t>
            </w:r>
            <w:r>
              <w:rPr>
                <w:b/>
                <w:bCs/>
              </w:rPr>
              <w:t xml:space="preserve">: Compute the </w:t>
            </w:r>
            <w:r w:rsidR="00CC092C">
              <w:rPr>
                <w:b/>
                <w:bCs/>
              </w:rPr>
              <w:t>area between</w:t>
            </w:r>
            <w:r>
              <w:rPr>
                <w:b/>
                <w:bCs/>
              </w:rPr>
              <w:t xml:space="preserve"> the curve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=16-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C092C">
              <w:rPr>
                <w:b/>
                <w:bCs/>
              </w:rPr>
              <w:t xml:space="preserve"> and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</m:oMath>
            <w:r w:rsidR="00CC092C">
              <w:rPr>
                <w:b/>
                <w:bCs/>
              </w:rPr>
              <w:t>axis</w:t>
            </w:r>
            <w:r>
              <w:rPr>
                <w:b/>
                <w:bCs/>
              </w:rPr>
              <w:t xml:space="preserve"> 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[0,2]</m:t>
              </m:r>
            </m:oMath>
            <w:r>
              <w:rPr>
                <w:b/>
                <w:bCs/>
              </w:rPr>
              <w:t xml:space="preserve"> using the limit of Riemann sum</w:t>
            </w:r>
            <w:r w:rsidR="00D15E8A">
              <w:rPr>
                <w:b/>
                <w:bCs/>
              </w:rPr>
              <w:t xml:space="preserve"> and right-end points</w:t>
            </w:r>
            <w:r>
              <w:rPr>
                <w:b/>
                <w:bCs/>
              </w:rPr>
              <w:t>.</w:t>
            </w:r>
          </w:p>
          <w:p w:rsidR="00C927E8" w:rsidRPr="003F7E21" w:rsidRDefault="00C927E8" w:rsidP="00E811E4">
            <w:pPr>
              <w:rPr>
                <w:b/>
                <w:bCs/>
                <w:sz w:val="28"/>
                <w:szCs w:val="28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E811E4" w:rsidRDefault="00E811E4" w:rsidP="00110694">
            <w:pPr>
              <w:rPr>
                <w:b/>
                <w:bCs/>
                <w:u w:val="single"/>
              </w:rPr>
            </w:pPr>
          </w:p>
          <w:p w:rsidR="00E811E4" w:rsidRDefault="00E811E4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3F7E21" w:rsidRDefault="003F7E21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43299A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lastRenderedPageBreak/>
              <w:t xml:space="preserve">Question </w:t>
            </w:r>
            <w:r>
              <w:rPr>
                <w:b/>
                <w:bCs/>
                <w:u w:val="single"/>
              </w:rPr>
              <w:t>I</w:t>
            </w:r>
            <w:r w:rsidRPr="008E75C7">
              <w:rPr>
                <w:b/>
                <w:bCs/>
                <w:u w:val="single"/>
              </w:rPr>
              <w:t>II</w:t>
            </w:r>
            <w:r>
              <w:rPr>
                <w:b/>
                <w:bCs/>
              </w:rPr>
              <w:t xml:space="preserve">: A. Prove the Integral Mean Value Theorem: 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>
              <w:rPr>
                <w:b/>
                <w:bCs/>
              </w:rPr>
              <w:t xml:space="preserve"> is a continuous function 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[a,b]</m:t>
              </m:r>
            </m:oMath>
            <w:r>
              <w:rPr>
                <w:b/>
                <w:bCs/>
              </w:rPr>
              <w:t xml:space="preserve"> then there </w:t>
            </w:r>
            <w:r w:rsidR="004C5080">
              <w:rPr>
                <w:b/>
                <w:bCs/>
              </w:rPr>
              <w:t xml:space="preserve">is a number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c∈(a,b)</m:t>
              </m:r>
            </m:oMath>
            <w:r w:rsidR="004C5080">
              <w:rPr>
                <w:b/>
                <w:bCs/>
              </w:rPr>
              <w:t xml:space="preserve"> for which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b-a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  <w:r w:rsidR="0043299A">
              <w:rPr>
                <w:b/>
                <w:bCs/>
                <w:sz w:val="24"/>
                <w:szCs w:val="24"/>
              </w:rPr>
              <w:t>.</w:t>
            </w: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31807">
            <w:pPr>
              <w:pBdr>
                <w:bottom w:val="single" w:sz="6" w:space="1" w:color="auto"/>
              </w:pBdr>
              <w:rPr>
                <w:b/>
                <w:bCs/>
                <w:u w:val="single"/>
              </w:rPr>
            </w:pPr>
          </w:p>
          <w:p w:rsidR="00AC1403" w:rsidRDefault="00AC1403" w:rsidP="00131807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202B49" w:rsidRDefault="00131807" w:rsidP="008B444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B. Find 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>
              <w:rPr>
                <w:b/>
                <w:bCs/>
              </w:rPr>
              <w:t xml:space="preserve"> that satisfies the Integral Mean Value Theorem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</m:oMath>
            <w:r w:rsidR="008B4442">
              <w:t xml:space="preserve"> </w:t>
            </w:r>
            <w:r>
              <w:rPr>
                <w:b/>
                <w:bCs/>
              </w:rPr>
              <w:t>on [</w:t>
            </w:r>
            <w:r w:rsidR="008B4442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8B4442">
              <w:rPr>
                <w:b/>
                <w:bCs/>
              </w:rPr>
              <w:t>3</w:t>
            </w:r>
            <w:r>
              <w:rPr>
                <w:b/>
                <w:bCs/>
              </w:rPr>
              <w:t>].</w:t>
            </w: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  <w:rtl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5649F9" w:rsidRDefault="005649F9" w:rsidP="005649F9">
            <w:pPr>
              <w:rPr>
                <w:b/>
                <w:bCs/>
                <w:u w:val="single"/>
              </w:rPr>
            </w:pPr>
          </w:p>
          <w:p w:rsidR="005649F9" w:rsidRDefault="005649F9" w:rsidP="005649F9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 xml:space="preserve">Question </w:t>
            </w:r>
            <w:r>
              <w:rPr>
                <w:b/>
                <w:bCs/>
                <w:u w:val="single"/>
              </w:rPr>
              <w:t>IV</w:t>
            </w:r>
            <w:r>
              <w:rPr>
                <w:b/>
                <w:bCs/>
              </w:rPr>
              <w:t xml:space="preserve">: Find </w:t>
            </w:r>
            <w:r w:rsidRPr="005649F9">
              <w:rPr>
                <w:b/>
                <w:bCs/>
                <w:position w:val="-10"/>
              </w:rPr>
              <w:object w:dxaOrig="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5.75pt" o:ole="">
                  <v:imagedata r:id="rId11" o:title=""/>
                </v:shape>
                <o:OLEObject Type="Embed" ProgID="Equation.3" ShapeID="_x0000_i1025" DrawAspect="Content" ObjectID="_1428687556" r:id="rId12"/>
              </w:object>
            </w:r>
            <w:r w:rsidRPr="005649F9">
              <w:rPr>
                <w:b/>
                <w:bCs/>
              </w:rPr>
              <w:t xml:space="preserve"> for</w:t>
            </w:r>
            <w:r w:rsidR="00D6080B" w:rsidRPr="005649F9">
              <w:rPr>
                <w:position w:val="-30"/>
              </w:rPr>
              <w:object w:dxaOrig="2500" w:dyaOrig="740">
                <v:shape id="_x0000_i1026" type="#_x0000_t75" style="width:125.25pt;height:36.75pt" o:ole="">
                  <v:imagedata r:id="rId13" o:title=""/>
                </v:shape>
                <o:OLEObject Type="Embed" ProgID="Equation.3" ShapeID="_x0000_i1026" DrawAspect="Content" ObjectID="_1428687557" r:id="rId14"/>
              </w:object>
            </w:r>
          </w:p>
          <w:p w:rsidR="005649F9" w:rsidRDefault="005649F9" w:rsidP="00110694">
            <w:pPr>
              <w:rPr>
                <w:b/>
                <w:bCs/>
                <w:u w:val="single"/>
              </w:rPr>
            </w:pPr>
          </w:p>
          <w:p w:rsidR="005649F9" w:rsidRDefault="005649F9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</w:t>
            </w:r>
          </w:p>
          <w:p w:rsidR="00110694" w:rsidRDefault="00110694" w:rsidP="00110694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 xml:space="preserve">Question </w:t>
            </w:r>
            <w:r w:rsidR="00D96E60">
              <w:rPr>
                <w:b/>
                <w:bCs/>
                <w:u w:val="single"/>
              </w:rPr>
              <w:t>V</w:t>
            </w:r>
            <w:r>
              <w:rPr>
                <w:b/>
                <w:bCs/>
              </w:rPr>
              <w:t>: Compute the following integrals</w:t>
            </w:r>
          </w:p>
          <w:p w:rsidR="003D7212" w:rsidRPr="00E17327" w:rsidRDefault="00B24DF4" w:rsidP="00E17327">
            <w:pPr>
              <w:pStyle w:val="a7"/>
              <w:numPr>
                <w:ilvl w:val="0"/>
                <w:numId w:val="6"/>
              </w:numPr>
              <w:rPr>
                <w:b/>
                <w:bCs/>
              </w:rPr>
            </w:pPr>
            <w:r w:rsidRPr="00CA05A0">
              <w:rPr>
                <w:b/>
                <w:bCs/>
                <w:position w:val="-30"/>
              </w:rPr>
              <w:object w:dxaOrig="1400" w:dyaOrig="680">
                <v:shape id="_x0000_i1027" type="#_x0000_t75" style="width:70.5pt;height:34.5pt" o:ole="">
                  <v:imagedata r:id="rId15" o:title=""/>
                </v:shape>
                <o:OLEObject Type="Embed" ProgID="Equation.3" ShapeID="_x0000_i1027" DrawAspect="Content" ObjectID="_1428687558" r:id="rId16"/>
              </w:object>
            </w:r>
            <w:r w:rsidR="00FB3F6D" w:rsidRPr="00E17327">
              <w:rPr>
                <w:b/>
                <w:bCs/>
                <w:position w:val="-6"/>
              </w:rPr>
              <w:object w:dxaOrig="300" w:dyaOrig="279">
                <v:shape id="_x0000_i1028" type="#_x0000_t75" style="width:15pt;height:14.25pt" o:ole="">
                  <v:imagedata r:id="rId17" o:title=""/>
                </v:shape>
                <o:OLEObject Type="Embed" ProgID="Equation.3" ShapeID="_x0000_i1028" DrawAspect="Content" ObjectID="_1428687559" r:id="rId18"/>
              </w:object>
            </w:r>
          </w:p>
          <w:p w:rsidR="00E17327" w:rsidRDefault="00E17327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1201D" w:rsidRDefault="0031201D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FB3F6D" w:rsidRDefault="00FB3F6D" w:rsidP="003D7212">
            <w:pPr>
              <w:rPr>
                <w:b/>
                <w:bCs/>
              </w:rPr>
            </w:pPr>
          </w:p>
          <w:p w:rsidR="00FB3F6D" w:rsidRDefault="00FB3F6D" w:rsidP="003D7212">
            <w:pPr>
              <w:rPr>
                <w:b/>
                <w:bCs/>
              </w:rPr>
            </w:pPr>
          </w:p>
          <w:p w:rsidR="00D26201" w:rsidRPr="003D7212" w:rsidRDefault="00D26201" w:rsidP="003D7212">
            <w:pPr>
              <w:rPr>
                <w:b/>
                <w:bCs/>
              </w:rPr>
            </w:pPr>
          </w:p>
        </w:tc>
      </w:tr>
      <w:tr w:rsidR="00EC407A" w:rsidTr="00AC3615">
        <w:trPr>
          <w:trHeight w:val="12590"/>
        </w:trPr>
        <w:tc>
          <w:tcPr>
            <w:tcW w:w="10350" w:type="dxa"/>
          </w:tcPr>
          <w:p w:rsidR="00EC407A" w:rsidRDefault="00EC407A" w:rsidP="004B1A9D">
            <w:pPr>
              <w:rPr>
                <w:b/>
                <w:bCs/>
              </w:rPr>
            </w:pPr>
          </w:p>
          <w:p w:rsidR="00EC407A" w:rsidRPr="004B1A9D" w:rsidRDefault="00EC407A" w:rsidP="007D62E2">
            <w:pPr>
              <w:pStyle w:val="a7"/>
              <w:numPr>
                <w:ilvl w:val="0"/>
                <w:numId w:val="6"/>
              </w:numPr>
              <w:rPr>
                <w:b/>
                <w:bCs/>
              </w:rPr>
            </w:pPr>
            <w:r w:rsidRPr="007D62E2">
              <w:rPr>
                <w:position w:val="-30"/>
              </w:rPr>
              <w:object w:dxaOrig="800" w:dyaOrig="740">
                <v:shape id="_x0000_i1029" type="#_x0000_t75" style="width:39.75pt;height:36.75pt" o:ole="">
                  <v:imagedata r:id="rId19" o:title=""/>
                </v:shape>
                <o:OLEObject Type="Embed" ProgID="Equation.3" ShapeID="_x0000_i1029" DrawAspect="Content" ObjectID="_1428687560" r:id="rId20"/>
              </w:object>
            </w:r>
            <w:r w:rsidRPr="001E61B7">
              <w:rPr>
                <w:position w:val="-6"/>
              </w:rPr>
              <w:object w:dxaOrig="300" w:dyaOrig="279">
                <v:shape id="_x0000_i1030" type="#_x0000_t75" style="width:15pt;height:14.25pt" o:ole="">
                  <v:imagedata r:id="rId21" o:title=""/>
                </v:shape>
                <o:OLEObject Type="Embed" ProgID="Equation.3" ShapeID="_x0000_i1030" DrawAspect="Content" ObjectID="_1428687561" r:id="rId22"/>
              </w:object>
            </w:r>
          </w:p>
          <w:p w:rsidR="00EC407A" w:rsidRDefault="00EC407A" w:rsidP="00023D04">
            <w:pPr>
              <w:rPr>
                <w:b/>
                <w:bCs/>
              </w:rPr>
            </w:pPr>
          </w:p>
          <w:p w:rsidR="00EC407A" w:rsidRDefault="00EC407A" w:rsidP="00023D04">
            <w:pPr>
              <w:rPr>
                <w:b/>
                <w:bCs/>
              </w:rPr>
            </w:pPr>
          </w:p>
          <w:p w:rsidR="00EC407A" w:rsidRDefault="00EC407A" w:rsidP="00023D04">
            <w:pPr>
              <w:rPr>
                <w:b/>
                <w:bCs/>
              </w:rPr>
            </w:pPr>
          </w:p>
          <w:p w:rsidR="00EC407A" w:rsidRDefault="00EC407A" w:rsidP="00023D04">
            <w:pPr>
              <w:rPr>
                <w:b/>
                <w:bCs/>
              </w:rPr>
            </w:pPr>
          </w:p>
          <w:p w:rsidR="00EC407A" w:rsidRDefault="00EC407A" w:rsidP="00023D04">
            <w:pPr>
              <w:rPr>
                <w:b/>
                <w:bCs/>
              </w:rPr>
            </w:pPr>
          </w:p>
          <w:p w:rsidR="00EC407A" w:rsidRDefault="00EC407A" w:rsidP="00023D04">
            <w:pPr>
              <w:rPr>
                <w:b/>
                <w:bCs/>
              </w:rPr>
            </w:pPr>
          </w:p>
          <w:p w:rsidR="00EC407A" w:rsidRDefault="00EC407A" w:rsidP="00023D04">
            <w:pPr>
              <w:rPr>
                <w:b/>
                <w:bCs/>
              </w:rPr>
            </w:pPr>
          </w:p>
          <w:p w:rsidR="00EC407A" w:rsidRDefault="00EC407A" w:rsidP="00023D04">
            <w:pPr>
              <w:rPr>
                <w:b/>
                <w:bCs/>
              </w:rPr>
            </w:pPr>
          </w:p>
          <w:p w:rsidR="00EC407A" w:rsidRDefault="00EC407A" w:rsidP="00023D04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EC407A" w:rsidRDefault="00EC407A" w:rsidP="001965BB">
            <w:pPr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Pr="00E608E8">
              <w:rPr>
                <w:position w:val="-32"/>
              </w:rPr>
              <w:object w:dxaOrig="680" w:dyaOrig="760">
                <v:shape id="_x0000_i1031" type="#_x0000_t75" style="width:33.75pt;height:38.25pt" o:ole="">
                  <v:imagedata r:id="rId23" o:title=""/>
                </v:shape>
                <o:OLEObject Type="Embed" ProgID="Equation.3" ShapeID="_x0000_i1031" DrawAspect="Content" ObjectID="_1428687562" r:id="rId24"/>
              </w:object>
            </w:r>
            <w:r w:rsidRPr="00E17327">
              <w:rPr>
                <w:position w:val="-6"/>
              </w:rPr>
              <w:object w:dxaOrig="300" w:dyaOrig="279">
                <v:shape id="_x0000_i1032" type="#_x0000_t75" style="width:15pt;height:14.25pt" o:ole="">
                  <v:imagedata r:id="rId25" o:title=""/>
                </v:shape>
                <o:OLEObject Type="Embed" ProgID="Equation.3" ShapeID="_x0000_i1032" DrawAspect="Content" ObjectID="_1428687563" r:id="rId26"/>
              </w:object>
            </w:r>
            <w:r>
              <w:rPr>
                <w:b/>
                <w:bCs/>
              </w:rPr>
              <w:t xml:space="preserve">                   for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, if  0≤x ≤1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  if    1&lt;x≤4</m:t>
                        </m:r>
                      </m:e>
                    </m:mr>
                  </m:m>
                </m:e>
              </m:d>
            </m:oMath>
          </w:p>
        </w:tc>
      </w:tr>
    </w:tbl>
    <w:p w:rsidR="009D119C" w:rsidRDefault="00AC3615" w:rsidP="00AC3615">
      <w:pPr>
        <w:jc w:val="right"/>
      </w:pPr>
      <w:r>
        <w:t xml:space="preserve">Good Luck </w:t>
      </w:r>
      <w:r>
        <w:sym w:font="Wingdings" w:char="F04A"/>
      </w:r>
    </w:p>
    <w:sectPr w:rsidR="009D119C" w:rsidSect="000C47D9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4B" w:rsidRDefault="008E4A4B" w:rsidP="007F3756">
      <w:pPr>
        <w:spacing w:after="0" w:line="240" w:lineRule="auto"/>
      </w:pPr>
      <w:r>
        <w:separator/>
      </w:r>
    </w:p>
  </w:endnote>
  <w:endnote w:type="continuationSeparator" w:id="0">
    <w:p w:rsidR="008E4A4B" w:rsidRDefault="008E4A4B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D42463">
        <w:pPr>
          <w:pStyle w:val="a4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8979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393FE0" w:rsidP="00393FE0">
    <w:pPr>
      <w:pStyle w:val="a4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4B" w:rsidRDefault="008E4A4B" w:rsidP="007F3756">
      <w:pPr>
        <w:spacing w:after="0" w:line="240" w:lineRule="auto"/>
      </w:pPr>
      <w:r>
        <w:separator/>
      </w:r>
    </w:p>
  </w:footnote>
  <w:footnote w:type="continuationSeparator" w:id="0">
    <w:p w:rsidR="008E4A4B" w:rsidRDefault="008E4A4B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56" w:rsidRDefault="007F3756" w:rsidP="00EE0EEF">
    <w:pPr>
      <w:pStyle w:val="a3"/>
      <w:rPr>
        <w:b/>
        <w:bCs/>
      </w:rPr>
    </w:pPr>
  </w:p>
  <w:p w:rsidR="00C019B3" w:rsidRPr="00C019B3" w:rsidRDefault="00C019B3" w:rsidP="007F3756">
    <w:pPr>
      <w:pStyle w:val="a3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D42463">
    <w:pPr>
      <w:pStyle w:val="a3"/>
    </w:pPr>
    <w:r w:rsidRPr="00D424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11.75pt;margin-top:8.85pt;width:387.75pt;height:83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<v:textbox style="mso-fit-shape-to-text:t">
            <w:txbxContent>
              <w:p w:rsidR="004F6895" w:rsidRPr="004F6895" w:rsidRDefault="004F6895" w:rsidP="004E3FD8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 w:rsidR="005162B9">
                  <w:rPr>
                    <w:b/>
                    <w:bCs/>
                  </w:rPr>
                  <w:t xml:space="preserve">                      </w:t>
                </w:r>
                <w:r w:rsidR="00C6384B">
                  <w:rPr>
                    <w:b/>
                    <w:bCs/>
                  </w:rPr>
                  <w:t xml:space="preserve">                               </w:t>
                </w:r>
                <w:r w:rsidR="005162B9">
                  <w:rPr>
                    <w:b/>
                    <w:bCs/>
                  </w:rPr>
                  <w:t>MATH 1</w:t>
                </w:r>
                <w:r w:rsidR="004E3FD8">
                  <w:rPr>
                    <w:b/>
                    <w:bCs/>
                  </w:rPr>
                  <w:t>11</w:t>
                </w:r>
                <w:r w:rsidR="00A44A10">
                  <w:rPr>
                    <w:b/>
                    <w:bCs/>
                  </w:rPr>
                  <w:t xml:space="preserve"> (Integral Calculus)</w:t>
                </w:r>
              </w:p>
              <w:p w:rsidR="004F6895" w:rsidRPr="004F6895" w:rsidRDefault="00A44A10" w:rsidP="00EC70D2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</w:t>
                </w:r>
                <w:r w:rsidR="004F6895" w:rsidRPr="004F6895">
                  <w:rPr>
                    <w:b/>
                    <w:bCs/>
                  </w:rPr>
                  <w:t xml:space="preserve"> of Mathematics</w:t>
                </w:r>
                <w:r w:rsidR="00C6384B">
                  <w:rPr>
                    <w:b/>
                    <w:bCs/>
                  </w:rPr>
                  <w:t xml:space="preserve">                                       </w:t>
                </w:r>
                <w:r w:rsidR="00070446">
                  <w:rPr>
                    <w:b/>
                    <w:bCs/>
                  </w:rPr>
                  <w:t>1</w:t>
                </w:r>
                <w:r w:rsidR="00070446">
                  <w:rPr>
                    <w:b/>
                    <w:bCs/>
                    <w:vertAlign w:val="superscript"/>
                  </w:rPr>
                  <w:t>st</w:t>
                </w:r>
                <w:r>
                  <w:rPr>
                    <w:b/>
                    <w:bCs/>
                  </w:rPr>
                  <w:t xml:space="preserve"> Midterm Exam</w:t>
                </w:r>
              </w:p>
              <w:p w:rsidR="004F6895" w:rsidRPr="004F6895" w:rsidRDefault="00070446" w:rsidP="004F689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</w:t>
                </w:r>
                <w:r>
                  <w:rPr>
                    <w:b/>
                    <w:bCs/>
                    <w:vertAlign w:val="superscript"/>
                  </w:rPr>
                  <w:t>st</w:t>
                </w:r>
                <w:r>
                  <w:rPr>
                    <w:b/>
                    <w:bCs/>
                  </w:rPr>
                  <w:t xml:space="preserve"> Semester 1433-1434</w:t>
                </w:r>
                <w:r w:rsidR="004F6895" w:rsidRPr="004F6895">
                  <w:rPr>
                    <w:b/>
                    <w:bCs/>
                  </w:rPr>
                  <w:t xml:space="preserve"> H</w:t>
                </w:r>
                <w:r w:rsidR="00A44A10">
                  <w:rPr>
                    <w:b/>
                    <w:bCs/>
                  </w:rPr>
                  <w:t xml:space="preserve">             </w:t>
                </w:r>
                <w:r w:rsidR="00C6384B">
                  <w:rPr>
                    <w:b/>
                    <w:bCs/>
                  </w:rPr>
                  <w:t xml:space="preserve">                               </w:t>
                </w:r>
                <w:r w:rsidR="00A44A10">
                  <w:rPr>
                    <w:b/>
                    <w:bCs/>
                  </w:rPr>
                  <w:t xml:space="preserve"> Duration:</w:t>
                </w:r>
                <w:r w:rsidR="008D2287">
                  <w:rPr>
                    <w:b/>
                    <w:bCs/>
                  </w:rPr>
                  <w:t xml:space="preserve"> </w:t>
                </w:r>
                <w:r w:rsidR="008142E5">
                  <w:rPr>
                    <w:b/>
                    <w:bCs/>
                  </w:rPr>
                  <w:t>9</w:t>
                </w:r>
                <w:r w:rsidR="00A44A10">
                  <w:rPr>
                    <w:b/>
                    <w:bCs/>
                  </w:rPr>
                  <w:t>0 Minutes</w:t>
                </w:r>
              </w:p>
            </w:txbxContent>
          </v:textbox>
        </v:shape>
      </w:pict>
    </w:r>
    <w:r w:rsidR="004F6895">
      <w:rPr>
        <w:noProof/>
        <w:lang w:val="en-GB" w:eastAsia="en-GB"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72A1"/>
    <w:multiLevelType w:val="hybridMultilevel"/>
    <w:tmpl w:val="BE14C026"/>
    <w:lvl w:ilvl="0" w:tplc="9EFA80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F4C57"/>
    <w:multiLevelType w:val="hybridMultilevel"/>
    <w:tmpl w:val="34864F5E"/>
    <w:lvl w:ilvl="0" w:tplc="06BA6F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3756"/>
    <w:rsid w:val="00023D04"/>
    <w:rsid w:val="000247DC"/>
    <w:rsid w:val="00024B68"/>
    <w:rsid w:val="00037D12"/>
    <w:rsid w:val="00043664"/>
    <w:rsid w:val="00064F17"/>
    <w:rsid w:val="00065216"/>
    <w:rsid w:val="00070446"/>
    <w:rsid w:val="00074E7C"/>
    <w:rsid w:val="00097F14"/>
    <w:rsid w:val="000A4F3F"/>
    <w:rsid w:val="000A595A"/>
    <w:rsid w:val="000B389B"/>
    <w:rsid w:val="000C47D9"/>
    <w:rsid w:val="000D5320"/>
    <w:rsid w:val="000E3F0D"/>
    <w:rsid w:val="000F645A"/>
    <w:rsid w:val="00110694"/>
    <w:rsid w:val="00127BFE"/>
    <w:rsid w:val="00131807"/>
    <w:rsid w:val="0014018B"/>
    <w:rsid w:val="001536B5"/>
    <w:rsid w:val="0016384A"/>
    <w:rsid w:val="001965BB"/>
    <w:rsid w:val="00197115"/>
    <w:rsid w:val="001A7FDA"/>
    <w:rsid w:val="001B5619"/>
    <w:rsid w:val="001C1087"/>
    <w:rsid w:val="001D3349"/>
    <w:rsid w:val="001E61B7"/>
    <w:rsid w:val="001F0E39"/>
    <w:rsid w:val="001F19EC"/>
    <w:rsid w:val="0020273F"/>
    <w:rsid w:val="00202B49"/>
    <w:rsid w:val="00221730"/>
    <w:rsid w:val="00231CD5"/>
    <w:rsid w:val="00240E03"/>
    <w:rsid w:val="002513D5"/>
    <w:rsid w:val="00266210"/>
    <w:rsid w:val="0026676B"/>
    <w:rsid w:val="00267CD7"/>
    <w:rsid w:val="00287203"/>
    <w:rsid w:val="00297BA7"/>
    <w:rsid w:val="002A490E"/>
    <w:rsid w:val="002C6533"/>
    <w:rsid w:val="002D5C18"/>
    <w:rsid w:val="00304689"/>
    <w:rsid w:val="0031201D"/>
    <w:rsid w:val="0034030A"/>
    <w:rsid w:val="00354FA0"/>
    <w:rsid w:val="00357109"/>
    <w:rsid w:val="00362C3A"/>
    <w:rsid w:val="003918B9"/>
    <w:rsid w:val="00393FE0"/>
    <w:rsid w:val="003A498E"/>
    <w:rsid w:val="003D49BA"/>
    <w:rsid w:val="003D7212"/>
    <w:rsid w:val="003E128C"/>
    <w:rsid w:val="003E54B3"/>
    <w:rsid w:val="003F52B3"/>
    <w:rsid w:val="003F7E21"/>
    <w:rsid w:val="004001A0"/>
    <w:rsid w:val="004004CF"/>
    <w:rsid w:val="00411DED"/>
    <w:rsid w:val="00420AC1"/>
    <w:rsid w:val="0043299A"/>
    <w:rsid w:val="00466917"/>
    <w:rsid w:val="00475E4F"/>
    <w:rsid w:val="00484E99"/>
    <w:rsid w:val="00486447"/>
    <w:rsid w:val="004B03C1"/>
    <w:rsid w:val="004B1A9D"/>
    <w:rsid w:val="004B2B62"/>
    <w:rsid w:val="004C5080"/>
    <w:rsid w:val="004D5B55"/>
    <w:rsid w:val="004D7D50"/>
    <w:rsid w:val="004E1C9A"/>
    <w:rsid w:val="004E3FD8"/>
    <w:rsid w:val="004E7930"/>
    <w:rsid w:val="004F6895"/>
    <w:rsid w:val="005162B9"/>
    <w:rsid w:val="00553C8D"/>
    <w:rsid w:val="005573DF"/>
    <w:rsid w:val="0056122E"/>
    <w:rsid w:val="005645D7"/>
    <w:rsid w:val="005649F9"/>
    <w:rsid w:val="00567043"/>
    <w:rsid w:val="00583A7D"/>
    <w:rsid w:val="00586D01"/>
    <w:rsid w:val="005A5A5F"/>
    <w:rsid w:val="005A718A"/>
    <w:rsid w:val="005C3E6C"/>
    <w:rsid w:val="005C4C3E"/>
    <w:rsid w:val="005E54CC"/>
    <w:rsid w:val="005F0600"/>
    <w:rsid w:val="005F258A"/>
    <w:rsid w:val="00630FC6"/>
    <w:rsid w:val="00643C52"/>
    <w:rsid w:val="00657092"/>
    <w:rsid w:val="00672E89"/>
    <w:rsid w:val="006869F0"/>
    <w:rsid w:val="006920CD"/>
    <w:rsid w:val="00695ED8"/>
    <w:rsid w:val="006B5F01"/>
    <w:rsid w:val="006C0C67"/>
    <w:rsid w:val="006E249E"/>
    <w:rsid w:val="006F2B7F"/>
    <w:rsid w:val="006F5CB7"/>
    <w:rsid w:val="00724BA0"/>
    <w:rsid w:val="0075599D"/>
    <w:rsid w:val="00790B30"/>
    <w:rsid w:val="00791356"/>
    <w:rsid w:val="007A0384"/>
    <w:rsid w:val="007A32EE"/>
    <w:rsid w:val="007D62E2"/>
    <w:rsid w:val="007E451A"/>
    <w:rsid w:val="007F3255"/>
    <w:rsid w:val="007F3756"/>
    <w:rsid w:val="007F568E"/>
    <w:rsid w:val="00803489"/>
    <w:rsid w:val="00803615"/>
    <w:rsid w:val="008142E5"/>
    <w:rsid w:val="00834F9B"/>
    <w:rsid w:val="00851540"/>
    <w:rsid w:val="00884C6F"/>
    <w:rsid w:val="0089781A"/>
    <w:rsid w:val="00897940"/>
    <w:rsid w:val="008B17A1"/>
    <w:rsid w:val="008B32EC"/>
    <w:rsid w:val="008B4442"/>
    <w:rsid w:val="008C684D"/>
    <w:rsid w:val="008D1E14"/>
    <w:rsid w:val="008D2287"/>
    <w:rsid w:val="008D584E"/>
    <w:rsid w:val="008E4A4B"/>
    <w:rsid w:val="008E75C7"/>
    <w:rsid w:val="008F137C"/>
    <w:rsid w:val="008F4076"/>
    <w:rsid w:val="008F6619"/>
    <w:rsid w:val="009006B5"/>
    <w:rsid w:val="00913F5C"/>
    <w:rsid w:val="009379C2"/>
    <w:rsid w:val="009528B5"/>
    <w:rsid w:val="00986DB7"/>
    <w:rsid w:val="00992702"/>
    <w:rsid w:val="00992AF8"/>
    <w:rsid w:val="009A720C"/>
    <w:rsid w:val="009C65D9"/>
    <w:rsid w:val="009C66A5"/>
    <w:rsid w:val="009D119C"/>
    <w:rsid w:val="00A1312F"/>
    <w:rsid w:val="00A44A10"/>
    <w:rsid w:val="00A545BB"/>
    <w:rsid w:val="00A556E2"/>
    <w:rsid w:val="00A77F95"/>
    <w:rsid w:val="00A856E9"/>
    <w:rsid w:val="00A87994"/>
    <w:rsid w:val="00A93485"/>
    <w:rsid w:val="00AB7FEB"/>
    <w:rsid w:val="00AC1403"/>
    <w:rsid w:val="00AC3615"/>
    <w:rsid w:val="00AC43F7"/>
    <w:rsid w:val="00B1259C"/>
    <w:rsid w:val="00B14266"/>
    <w:rsid w:val="00B1455A"/>
    <w:rsid w:val="00B24DF4"/>
    <w:rsid w:val="00B3379B"/>
    <w:rsid w:val="00B342F0"/>
    <w:rsid w:val="00B46279"/>
    <w:rsid w:val="00B52389"/>
    <w:rsid w:val="00B54976"/>
    <w:rsid w:val="00B56729"/>
    <w:rsid w:val="00B6648C"/>
    <w:rsid w:val="00B672D4"/>
    <w:rsid w:val="00BB4239"/>
    <w:rsid w:val="00BD39F0"/>
    <w:rsid w:val="00C019B3"/>
    <w:rsid w:val="00C041FF"/>
    <w:rsid w:val="00C04542"/>
    <w:rsid w:val="00C35753"/>
    <w:rsid w:val="00C549C1"/>
    <w:rsid w:val="00C6384B"/>
    <w:rsid w:val="00C67C0C"/>
    <w:rsid w:val="00C728F6"/>
    <w:rsid w:val="00C927E8"/>
    <w:rsid w:val="00C929DE"/>
    <w:rsid w:val="00CA05A0"/>
    <w:rsid w:val="00CA64C7"/>
    <w:rsid w:val="00CB0D95"/>
    <w:rsid w:val="00CB11C6"/>
    <w:rsid w:val="00CB2105"/>
    <w:rsid w:val="00CB3574"/>
    <w:rsid w:val="00CC092C"/>
    <w:rsid w:val="00CC2B94"/>
    <w:rsid w:val="00D15E8A"/>
    <w:rsid w:val="00D21B55"/>
    <w:rsid w:val="00D26201"/>
    <w:rsid w:val="00D33B37"/>
    <w:rsid w:val="00D42463"/>
    <w:rsid w:val="00D50CB0"/>
    <w:rsid w:val="00D6080B"/>
    <w:rsid w:val="00D62FBF"/>
    <w:rsid w:val="00D702FC"/>
    <w:rsid w:val="00D74299"/>
    <w:rsid w:val="00D77AB5"/>
    <w:rsid w:val="00D96E60"/>
    <w:rsid w:val="00DA2DCB"/>
    <w:rsid w:val="00DB2296"/>
    <w:rsid w:val="00DB257E"/>
    <w:rsid w:val="00DB4391"/>
    <w:rsid w:val="00DE1B90"/>
    <w:rsid w:val="00E0352B"/>
    <w:rsid w:val="00E1189F"/>
    <w:rsid w:val="00E17327"/>
    <w:rsid w:val="00E2105F"/>
    <w:rsid w:val="00E253AA"/>
    <w:rsid w:val="00E306CA"/>
    <w:rsid w:val="00E40781"/>
    <w:rsid w:val="00E53585"/>
    <w:rsid w:val="00E54738"/>
    <w:rsid w:val="00E608E8"/>
    <w:rsid w:val="00E8045B"/>
    <w:rsid w:val="00E811DD"/>
    <w:rsid w:val="00E811E4"/>
    <w:rsid w:val="00EA1A17"/>
    <w:rsid w:val="00EC407A"/>
    <w:rsid w:val="00EC70D2"/>
    <w:rsid w:val="00EE0EEF"/>
    <w:rsid w:val="00EE2A6B"/>
    <w:rsid w:val="00F20FA5"/>
    <w:rsid w:val="00F2732D"/>
    <w:rsid w:val="00F4148F"/>
    <w:rsid w:val="00F501CA"/>
    <w:rsid w:val="00F53FAB"/>
    <w:rsid w:val="00F54FD1"/>
    <w:rsid w:val="00F62229"/>
    <w:rsid w:val="00FA6CEF"/>
    <w:rsid w:val="00FB3F6D"/>
    <w:rsid w:val="00FB4427"/>
    <w:rsid w:val="00FC368B"/>
    <w:rsid w:val="00FC42A7"/>
    <w:rsid w:val="00FC64D0"/>
    <w:rsid w:val="00FC674D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Char">
    <w:name w:val="رأس صفحة Char"/>
    <w:link w:val="a3"/>
    <w:uiPriority w:val="99"/>
    <w:rsid w:val="007F3756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link w:val="a4"/>
    <w:uiPriority w:val="99"/>
    <w:rsid w:val="007F3756"/>
    <w:rPr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7F37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709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118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8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0F1F8B2184F4683AE374ECFE2E838" ma:contentTypeVersion="0" ma:contentTypeDescription="Create a new document." ma:contentTypeScope="" ma:versionID="ffbe0e14fac7f0e74ac603932b5a3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0DDF-E363-40EA-935B-34B239DB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BB6D5-9F68-43CD-B7FB-96ED1B82E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510FD-48A1-409A-8A5D-A8E162CE2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30D7B9-AD87-437B-AD04-E47394A3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Eyman</cp:lastModifiedBy>
  <cp:revision>2</cp:revision>
  <cp:lastPrinted>2012-02-26T07:57:00Z</cp:lastPrinted>
  <dcterms:created xsi:type="dcterms:W3CDTF">2013-04-28T17:50:00Z</dcterms:created>
  <dcterms:modified xsi:type="dcterms:W3CDTF">2013-04-28T17:50:00Z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0x0101000220F1F8B2184F4683AE374ECFE2E838</vt:lpwstr>
  </property>
</Properties>
</file>