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1"/>
        <w:bidiVisual/>
        <w:tblW w:w="0" w:type="auto"/>
        <w:jc w:val="center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4735"/>
      </w:tblGrid>
      <w:tr w:rsidR="00055DB5" w:rsidRPr="00F45C98" w:rsidTr="00D44D2C">
        <w:trPr>
          <w:cnfStyle w:val="100000000000"/>
          <w:jc w:val="center"/>
        </w:trPr>
        <w:tc>
          <w:tcPr>
            <w:cnfStyle w:val="001000000000"/>
            <w:tcW w:w="8522" w:type="dxa"/>
          </w:tcPr>
          <w:p w:rsidR="00055DB5" w:rsidRPr="00F45C98" w:rsidRDefault="00C6647A" w:rsidP="00307FC2">
            <w:pPr>
              <w:bidi/>
              <w:jc w:val="lowKashida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 w:rsidRPr="00F45C98">
              <w:rPr>
                <w:rFonts w:ascii="Traditional Arabic" w:hAnsi="Traditional Arabic" w:cs="Traditional Arabic"/>
                <w:sz w:val="34"/>
                <w:szCs w:val="34"/>
                <w:rtl/>
              </w:rPr>
              <w:t>(</w:t>
            </w:r>
            <w:r w:rsidR="00307FC2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5</w:t>
            </w:r>
            <w:r w:rsidRPr="00F45C98">
              <w:rPr>
                <w:rFonts w:ascii="Traditional Arabic" w:hAnsi="Traditional Arabic" w:cs="Traditional Arabic"/>
                <w:sz w:val="34"/>
                <w:szCs w:val="34"/>
                <w:rtl/>
              </w:rPr>
              <w:t>-</w:t>
            </w:r>
            <w:r w:rsidR="00307FC2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3</w:t>
            </w:r>
            <w:r w:rsidRPr="00F45C98">
              <w:rPr>
                <w:rFonts w:ascii="Traditional Arabic" w:hAnsi="Traditional Arabic" w:cs="Traditional Arabic"/>
                <w:sz w:val="34"/>
                <w:szCs w:val="34"/>
                <w:rtl/>
              </w:rPr>
              <w:t xml:space="preserve">) </w:t>
            </w:r>
            <w:r w:rsidR="00F45C98" w:rsidRPr="00F45C98">
              <w:rPr>
                <w:rFonts w:ascii="Traditional Arabic" w:hAnsi="Traditional Arabic" w:cs="Traditional Arabic"/>
                <w:sz w:val="34"/>
                <w:szCs w:val="34"/>
                <w:rtl/>
              </w:rPr>
              <w:t>عمرك بين</w:t>
            </w:r>
            <w:r w:rsidR="00F45C9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(</w:t>
            </w:r>
            <w:r w:rsidR="00F45C98" w:rsidRPr="00F45C98">
              <w:rPr>
                <w:rFonts w:ascii="Traditional Arabic" w:hAnsi="Traditional Arabic" w:cs="Traditional Arabic"/>
                <w:sz w:val="34"/>
                <w:szCs w:val="34"/>
                <w:rtl/>
              </w:rPr>
              <w:t>17-23</w:t>
            </w:r>
            <w:r w:rsidR="00F45C98"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) </w:t>
            </w:r>
            <w:r w:rsidR="00F45C98" w:rsidRPr="00F45C98">
              <w:rPr>
                <w:rFonts w:ascii="Traditional Arabic" w:hAnsi="Traditional Arabic" w:cs="Traditional Arabic"/>
                <w:sz w:val="34"/>
                <w:szCs w:val="34"/>
                <w:rtl/>
              </w:rPr>
              <w:t>هذه المطوية لك</w:t>
            </w:r>
          </w:p>
        </w:tc>
      </w:tr>
    </w:tbl>
    <w:p w:rsidR="00A67A18" w:rsidRPr="00C83DBB" w:rsidRDefault="00A67A18" w:rsidP="00C83DBB">
      <w:pPr>
        <w:spacing w:after="0" w:line="240" w:lineRule="auto"/>
        <w:rPr>
          <w:rFonts w:ascii="Traditional Arabic" w:hAnsi="Traditional Arabic" w:cs="Traditional Arabic"/>
          <w:sz w:val="6"/>
          <w:szCs w:val="6"/>
        </w:rPr>
      </w:pPr>
    </w:p>
    <w:p w:rsidR="00055DB5" w:rsidRPr="00307FC2" w:rsidRDefault="00055DB5" w:rsidP="00C83DBB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07FC2">
        <w:rPr>
          <w:rFonts w:ascii="Traditional Arabic" w:hAnsi="Traditional Arabic" w:cs="Traditional Arabic"/>
          <w:b/>
          <w:bCs/>
          <w:sz w:val="32"/>
          <w:szCs w:val="32"/>
          <w:rtl/>
        </w:rPr>
        <w:t>تمهيد</w:t>
      </w:r>
    </w:p>
    <w:p w:rsidR="008D70C6" w:rsidRPr="00307FC2" w:rsidRDefault="00427653" w:rsidP="00307FC2">
      <w:pPr>
        <w:shd w:val="clear" w:color="auto" w:fill="FFFFFF"/>
        <w:bidi/>
        <w:spacing w:after="0" w:line="240" w:lineRule="auto"/>
        <w:jc w:val="lowKashida"/>
        <w:outlineLvl w:val="2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>" آه.. لو منحني الله</w:t>
      </w:r>
      <w:r w:rsidR="00FF1E37" w:rsidRP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(تعالى)</w:t>
      </w:r>
      <w:r w:rsidRP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قطعة أخرى من الحياة، لاستمتعت بها</w:t>
      </w:r>
      <w:r w:rsidR="00FF1E37" w:rsidRP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- </w:t>
      </w:r>
      <w:r w:rsidRP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>ولو كانت صغيرة- أكثر مما استمتعت بعمري السابق الطويل، ولنمت أقل، ولاستمتعت بأحلامي أكثر، ولغسلت الأزهار بدموعي</w:t>
      </w:r>
      <w:r w:rsidR="00114101" w:rsidRP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>...</w:t>
      </w:r>
      <w:r w:rsidRP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"، </w:t>
      </w:r>
      <w:r w:rsidR="00114101" w:rsidRP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>هذه عبارة كتبها الروائي الشهير (ماركيز) عندما علم بمرضه الخطير، وأحس بدنو أجله</w:t>
      </w:r>
      <w:r w:rsid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الذي انتهى عند السابعة والثمانين عاماً!.</w:t>
      </w:r>
    </w:p>
    <w:p w:rsidR="00114101" w:rsidRPr="00307FC2" w:rsidRDefault="00FC7811" w:rsidP="00307FC2">
      <w:pPr>
        <w:shd w:val="clear" w:color="auto" w:fill="FFFFFF"/>
        <w:bidi/>
        <w:spacing w:after="0" w:line="240" w:lineRule="auto"/>
        <w:jc w:val="lowKashida"/>
        <w:outlineLvl w:val="2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>فماذا عنك أنت</w:t>
      </w:r>
      <w:r w:rsidR="00114101" w:rsidRP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</w:t>
      </w:r>
      <w:r w:rsidRP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وقد منحك الله </w:t>
      </w:r>
      <w:r w:rsid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>-</w:t>
      </w:r>
      <w:r w:rsidRP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>تعالى</w:t>
      </w:r>
      <w:r w:rsid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- </w:t>
      </w:r>
      <w:r w:rsidRP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قطعة رحبة من الحياة .. ماذا ستفعل بها؟ </w:t>
      </w:r>
    </w:p>
    <w:p w:rsidR="001B6097" w:rsidRPr="00307FC2" w:rsidRDefault="00307FC2" w:rsidP="00C83DBB">
      <w:pPr>
        <w:shd w:val="clear" w:color="auto" w:fill="FFFFFF"/>
        <w:bidi/>
        <w:spacing w:after="0" w:line="240" w:lineRule="auto"/>
        <w:jc w:val="lowKashida"/>
        <w:outlineLvl w:val="2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307FC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ابدأ</w:t>
      </w:r>
      <w:r w:rsidR="001B6097" w:rsidRPr="00307FC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الآن.......</w:t>
      </w:r>
    </w:p>
    <w:p w:rsidR="001B6097" w:rsidRPr="00307FC2" w:rsidRDefault="001B6097" w:rsidP="00C83DBB">
      <w:pPr>
        <w:shd w:val="clear" w:color="auto" w:fill="FFFFFF"/>
        <w:bidi/>
        <w:spacing w:after="0" w:line="240" w:lineRule="auto"/>
        <w:jc w:val="lowKashida"/>
        <w:outlineLvl w:val="2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307FC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نصائح سريعة:</w:t>
      </w:r>
    </w:p>
    <w:p w:rsidR="001B6097" w:rsidRPr="00307FC2" w:rsidRDefault="001B6097" w:rsidP="00307FC2">
      <w:pPr>
        <w:shd w:val="clear" w:color="auto" w:fill="FFFFFF"/>
        <w:bidi/>
        <w:spacing w:after="0" w:line="240" w:lineRule="auto"/>
        <w:jc w:val="lowKashida"/>
        <w:outlineLvl w:val="2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(1) </w:t>
      </w:r>
      <w:r w:rsidR="00FC7811" w:rsidRP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>جالس أهل الحكمة من وقت إلى آخر</w:t>
      </w:r>
      <w:r w:rsid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>، فكبار السنِّ كنز من التجارب.</w:t>
      </w:r>
    </w:p>
    <w:p w:rsidR="001B6097" w:rsidRDefault="001B6097" w:rsidP="00307FC2">
      <w:pPr>
        <w:shd w:val="clear" w:color="auto" w:fill="FFFFFF"/>
        <w:bidi/>
        <w:spacing w:after="0" w:line="240" w:lineRule="auto"/>
        <w:jc w:val="lowKashida"/>
        <w:outlineLvl w:val="2"/>
        <w:rPr>
          <w:rFonts w:ascii="Traditional Arabic" w:eastAsia="Times New Roman" w:hAnsi="Traditional Arabic" w:cs="Traditional Arabic"/>
          <w:sz w:val="32"/>
          <w:szCs w:val="32"/>
          <w:rtl/>
        </w:rPr>
      </w:pPr>
      <w:r w:rsidRP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(2) </w:t>
      </w:r>
      <w:r w:rsid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>استشراف النهايات يحسن من نوعية البدايات</w:t>
      </w:r>
      <w:r w:rsidR="002F6FD8" w:rsidRPr="00307FC2">
        <w:rPr>
          <w:rFonts w:ascii="Traditional Arabic" w:eastAsia="Times New Roman" w:hAnsi="Traditional Arabic" w:cs="Traditional Arabic" w:hint="cs"/>
          <w:sz w:val="32"/>
          <w:szCs w:val="32"/>
          <w:rtl/>
        </w:rPr>
        <w:t>.</w:t>
      </w:r>
    </w:p>
    <w:p w:rsidR="00307FC2" w:rsidRPr="00307FC2" w:rsidRDefault="00307FC2" w:rsidP="00307FC2">
      <w:pPr>
        <w:shd w:val="clear" w:color="auto" w:fill="FFFFFF"/>
        <w:bidi/>
        <w:spacing w:after="0" w:line="240" w:lineRule="auto"/>
        <w:jc w:val="lowKashida"/>
        <w:outlineLvl w:val="2"/>
        <w:rPr>
          <w:rFonts w:ascii="Traditional Arabic" w:eastAsia="Times New Roman" w:hAnsi="Traditional Arabic" w:cs="Traditional Arabic"/>
          <w:sz w:val="32"/>
          <w:szCs w:val="32"/>
          <w:rtl/>
        </w:rPr>
      </w:pPr>
    </w:p>
    <w:p w:rsidR="0008617C" w:rsidRPr="00307FC2" w:rsidRDefault="002F6FD8" w:rsidP="00707D91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لسان حال الشيخ</w:t>
      </w:r>
      <w:r w:rsidR="006C224B"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- </w:t>
      </w:r>
      <w:r w:rsidR="006C224B"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وبعض أقرانه</w:t>
      </w:r>
      <w:r w:rsid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  <w:r w:rsidR="00707D91"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يقول للفتى</w:t>
      </w:r>
      <w:r w:rsidR="006C224B"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="004D25B7"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لو كنت مكانك:</w:t>
      </w:r>
    </w:p>
    <w:p w:rsidR="00172248" w:rsidRPr="00307FC2" w:rsidRDefault="004D25B7" w:rsidP="00CD3C8E">
      <w:pPr>
        <w:pStyle w:val="a3"/>
        <w:numPr>
          <w:ilvl w:val="0"/>
          <w:numId w:val="7"/>
        </w:num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</w:rPr>
      </w:pPr>
      <w:r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لحرصت على الاستمتاع بالحياة أكثر</w:t>
      </w:r>
      <w:r w:rsidR="00172248"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172248" w:rsidRPr="00307FC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07FC2">
        <w:rPr>
          <w:rFonts w:ascii="Traditional Arabic" w:hAnsi="Traditional Arabic" w:cs="Traditional Arabic" w:hint="cs"/>
          <w:sz w:val="32"/>
          <w:szCs w:val="32"/>
          <w:rtl/>
        </w:rPr>
        <w:t xml:space="preserve">فأنا أندم على كل غضبة غضبتها.. وكل ذرة حزن اقترفتها.. وكل لحظة </w:t>
      </w:r>
      <w:r w:rsidR="00FF1E37" w:rsidRPr="00307FC2">
        <w:rPr>
          <w:rFonts w:ascii="Traditional Arabic" w:hAnsi="Traditional Arabic" w:cs="Traditional Arabic" w:hint="cs"/>
          <w:sz w:val="32"/>
          <w:szCs w:val="32"/>
          <w:rtl/>
        </w:rPr>
        <w:t>قلق</w:t>
      </w:r>
      <w:r w:rsidRPr="00307FC2">
        <w:rPr>
          <w:rFonts w:ascii="Traditional Arabic" w:hAnsi="Traditional Arabic" w:cs="Traditional Arabic" w:hint="cs"/>
          <w:sz w:val="32"/>
          <w:szCs w:val="32"/>
          <w:rtl/>
        </w:rPr>
        <w:t xml:space="preserve"> نزفتها.. وكل دمعة ذرفتها..</w:t>
      </w:r>
      <w:r w:rsidR="00B23F0C" w:rsidRPr="00307FC2">
        <w:rPr>
          <w:rFonts w:ascii="Traditional Arabic" w:hAnsi="Traditional Arabic" w:cs="Traditional Arabic" w:hint="cs"/>
          <w:sz w:val="32"/>
          <w:szCs w:val="32"/>
          <w:rtl/>
        </w:rPr>
        <w:t xml:space="preserve"> على دنيا عشتها..</w:t>
      </w:r>
      <w:r w:rsidRPr="00307FC2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</w:p>
    <w:p w:rsidR="00651602" w:rsidRPr="00307FC2" w:rsidRDefault="004D25B7" w:rsidP="00F855E3">
      <w:pPr>
        <w:pStyle w:val="a3"/>
        <w:numPr>
          <w:ilvl w:val="0"/>
          <w:numId w:val="7"/>
        </w:num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لحرصت </w:t>
      </w:r>
      <w:r w:rsidR="00F855E3"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على التعلم أكثر</w:t>
      </w:r>
      <w:r w:rsidR="00651602"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="00F855E3" w:rsidRPr="00307FC2">
        <w:rPr>
          <w:rFonts w:ascii="Traditional Arabic" w:hAnsi="Traditional Arabic" w:cs="Traditional Arabic" w:hint="cs"/>
          <w:sz w:val="32"/>
          <w:szCs w:val="32"/>
          <w:rtl/>
        </w:rPr>
        <w:t>فأنا لا أعلم حتى اللحظة، لِمَ لم أخصص ساعة يومياً لتعلم لغة جديدة، لِمَ لم أحصل على درجة علمية أخرى.. لِمَ لمْ أواصل دراستي.</w:t>
      </w:r>
    </w:p>
    <w:p w:rsidR="0008617C" w:rsidRPr="00307FC2" w:rsidRDefault="00F855E3" w:rsidP="00307FC2">
      <w:pPr>
        <w:pStyle w:val="a3"/>
        <w:numPr>
          <w:ilvl w:val="0"/>
          <w:numId w:val="7"/>
        </w:num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</w:rPr>
      </w:pPr>
      <w:r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لحرصت على اختيار مسار وظيفي مناسب: </w:t>
      </w:r>
      <w:r w:rsidRPr="00307FC2">
        <w:rPr>
          <w:rFonts w:ascii="Traditional Arabic" w:hAnsi="Traditional Arabic" w:cs="Traditional Arabic" w:hint="cs"/>
          <w:sz w:val="32"/>
          <w:szCs w:val="32"/>
          <w:rtl/>
        </w:rPr>
        <w:t>كانت فرصة التنقل</w:t>
      </w:r>
      <w:r w:rsidR="00307FC2">
        <w:rPr>
          <w:rFonts w:ascii="Traditional Arabic" w:hAnsi="Traditional Arabic" w:cs="Traditional Arabic" w:hint="cs"/>
          <w:sz w:val="32"/>
          <w:szCs w:val="32"/>
          <w:rtl/>
        </w:rPr>
        <w:t xml:space="preserve"> بين الوظائف</w:t>
      </w:r>
      <w:r w:rsidRPr="00307FC2">
        <w:rPr>
          <w:rFonts w:ascii="Traditional Arabic" w:hAnsi="Traditional Arabic" w:cs="Traditional Arabic" w:hint="cs"/>
          <w:sz w:val="32"/>
          <w:szCs w:val="32"/>
          <w:rtl/>
        </w:rPr>
        <w:t xml:space="preserve"> قائمة</w:t>
      </w:r>
      <w:r w:rsidR="00307FC2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307FC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E66AB" w:rsidRPr="00307FC2">
        <w:rPr>
          <w:rFonts w:ascii="Traditional Arabic" w:hAnsi="Traditional Arabic" w:cs="Traditional Arabic" w:hint="cs"/>
          <w:sz w:val="32"/>
          <w:szCs w:val="32"/>
          <w:rtl/>
        </w:rPr>
        <w:t xml:space="preserve">في الشباب </w:t>
      </w:r>
      <w:r w:rsidR="00707D91" w:rsidRPr="00307FC2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فآثرت</w:t>
      </w:r>
      <w:r w:rsidR="00FE66AB" w:rsidRPr="00307FC2">
        <w:rPr>
          <w:rFonts w:ascii="Traditional Arabic" w:hAnsi="Traditional Arabic" w:cs="Traditional Arabic" w:hint="cs"/>
          <w:sz w:val="32"/>
          <w:szCs w:val="32"/>
          <w:rtl/>
        </w:rPr>
        <w:t xml:space="preserve"> الخلود </w:t>
      </w:r>
      <w:r w:rsidRPr="00307FC2">
        <w:rPr>
          <w:rFonts w:ascii="Traditional Arabic" w:hAnsi="Traditional Arabic" w:cs="Traditional Arabic" w:hint="cs"/>
          <w:sz w:val="32"/>
          <w:szCs w:val="32"/>
          <w:rtl/>
        </w:rPr>
        <w:t xml:space="preserve">للراحة </w:t>
      </w:r>
      <w:r w:rsidR="00FE66AB" w:rsidRPr="00307FC2">
        <w:rPr>
          <w:rFonts w:ascii="Traditional Arabic" w:hAnsi="Traditional Arabic" w:cs="Traditional Arabic" w:hint="cs"/>
          <w:sz w:val="32"/>
          <w:szCs w:val="32"/>
          <w:rtl/>
        </w:rPr>
        <w:t>..لم أبذل جهداً لتغيير مساري الوظيفي</w:t>
      </w:r>
      <w:r w:rsidRPr="00307FC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07FC2">
        <w:rPr>
          <w:rFonts w:ascii="Traditional Arabic" w:hAnsi="Traditional Arabic" w:cs="Traditional Arabic" w:hint="cs"/>
          <w:sz w:val="32"/>
          <w:szCs w:val="32"/>
          <w:rtl/>
        </w:rPr>
        <w:t>فَغَيَّرني</w:t>
      </w:r>
      <w:r w:rsidR="005164B3" w:rsidRPr="00307FC2">
        <w:rPr>
          <w:rFonts w:ascii="Traditional Arabic" w:hAnsi="Traditional Arabic" w:cs="Traditional Arabic" w:hint="cs"/>
          <w:sz w:val="32"/>
          <w:szCs w:val="32"/>
          <w:rtl/>
        </w:rPr>
        <w:t>..</w:t>
      </w:r>
    </w:p>
    <w:p w:rsidR="00DF7AE6" w:rsidRPr="00307FC2" w:rsidRDefault="00A90961" w:rsidP="00307FC2">
      <w:pPr>
        <w:pStyle w:val="a3"/>
        <w:numPr>
          <w:ilvl w:val="0"/>
          <w:numId w:val="7"/>
        </w:num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</w:rPr>
      </w:pPr>
      <w:r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لحرصت على ممارسة العمل الحر</w:t>
      </w:r>
      <w:r w:rsidR="00533F54"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DF7AE6"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Pr="00307FC2">
        <w:rPr>
          <w:rFonts w:ascii="Traditional Arabic" w:hAnsi="Traditional Arabic" w:cs="Traditional Arabic" w:hint="cs"/>
          <w:sz w:val="32"/>
          <w:szCs w:val="32"/>
          <w:rtl/>
        </w:rPr>
        <w:t xml:space="preserve">فأنا لا </w:t>
      </w:r>
      <w:r w:rsidR="00307FC2">
        <w:rPr>
          <w:rFonts w:ascii="Traditional Arabic" w:hAnsi="Traditional Arabic" w:cs="Traditional Arabic" w:hint="cs"/>
          <w:sz w:val="32"/>
          <w:szCs w:val="32"/>
          <w:rtl/>
        </w:rPr>
        <w:t>أعلم حتى اللحظة لِمَ لم</w:t>
      </w:r>
      <w:r w:rsidRPr="00307FC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07FC2">
        <w:rPr>
          <w:rFonts w:ascii="Traditional Arabic" w:hAnsi="Traditional Arabic" w:cs="Traditional Arabic" w:hint="cs"/>
          <w:sz w:val="32"/>
          <w:szCs w:val="32"/>
          <w:rtl/>
        </w:rPr>
        <w:t>افتتح مشروعاً</w:t>
      </w:r>
      <w:r w:rsidRPr="00307FC2">
        <w:rPr>
          <w:rFonts w:ascii="Traditional Arabic" w:hAnsi="Traditional Arabic" w:cs="Traditional Arabic" w:hint="cs"/>
          <w:sz w:val="32"/>
          <w:szCs w:val="32"/>
          <w:rtl/>
        </w:rPr>
        <w:t xml:space="preserve"> صغير</w:t>
      </w:r>
      <w:r w:rsidR="00307FC2">
        <w:rPr>
          <w:rFonts w:ascii="Traditional Arabic" w:hAnsi="Traditional Arabic" w:cs="Traditional Arabic" w:hint="cs"/>
          <w:sz w:val="32"/>
          <w:szCs w:val="32"/>
          <w:rtl/>
        </w:rPr>
        <w:t>اً أو أكثر بالرغم من كثافة ا</w:t>
      </w:r>
      <w:r w:rsidRPr="00307FC2">
        <w:rPr>
          <w:rFonts w:ascii="Traditional Arabic" w:hAnsi="Traditional Arabic" w:cs="Traditional Arabic" w:hint="cs"/>
          <w:sz w:val="32"/>
          <w:szCs w:val="32"/>
          <w:rtl/>
        </w:rPr>
        <w:t>لفرص المترامية حولي..</w:t>
      </w:r>
      <w:r w:rsidR="00533F54" w:rsidRPr="00307FC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2245B9" w:rsidRPr="00307FC2" w:rsidRDefault="00A90961" w:rsidP="00B23F0C">
      <w:pPr>
        <w:pStyle w:val="a3"/>
        <w:numPr>
          <w:ilvl w:val="0"/>
          <w:numId w:val="7"/>
        </w:num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</w:rPr>
      </w:pPr>
      <w:r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لحرصت على إدارة دخلي بصورة أفضل</w:t>
      </w:r>
      <w:r w:rsidR="002245B9"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2245B9" w:rsidRPr="00307FC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07FC2">
        <w:rPr>
          <w:rFonts w:ascii="Traditional Arabic" w:hAnsi="Traditional Arabic" w:cs="Traditional Arabic" w:hint="cs"/>
          <w:sz w:val="32"/>
          <w:szCs w:val="32"/>
          <w:rtl/>
        </w:rPr>
        <w:t>القليل في سنك يعني الكثير في سني.. هذه حقيقة أدركها جيداً</w:t>
      </w:r>
      <w:r w:rsidR="00B23F0C" w:rsidRPr="00307FC2">
        <w:rPr>
          <w:rFonts w:ascii="Traditional Arabic" w:hAnsi="Traditional Arabic" w:cs="Traditional Arabic" w:hint="cs"/>
          <w:sz w:val="32"/>
          <w:szCs w:val="32"/>
          <w:rtl/>
        </w:rPr>
        <w:t xml:space="preserve"> الآن</w:t>
      </w:r>
      <w:r w:rsidRPr="00307FC2">
        <w:rPr>
          <w:rFonts w:ascii="Traditional Arabic" w:hAnsi="Traditional Arabic" w:cs="Traditional Arabic" w:hint="cs"/>
          <w:sz w:val="32"/>
          <w:szCs w:val="32"/>
          <w:rtl/>
        </w:rPr>
        <w:t>، وأنت لا تدركها</w:t>
      </w:r>
      <w:r w:rsidR="00B23F0C" w:rsidRPr="00307FC2">
        <w:rPr>
          <w:rFonts w:ascii="Traditional Arabic" w:hAnsi="Traditional Arabic" w:cs="Traditional Arabic" w:hint="cs"/>
          <w:sz w:val="32"/>
          <w:szCs w:val="32"/>
          <w:rtl/>
        </w:rPr>
        <w:t>، لكن السنين لا تعود.</w:t>
      </w:r>
    </w:p>
    <w:p w:rsidR="00B23F0C" w:rsidRPr="00307FC2" w:rsidRDefault="00B23F0C" w:rsidP="00B23F0C">
      <w:pPr>
        <w:pStyle w:val="a3"/>
        <w:numPr>
          <w:ilvl w:val="0"/>
          <w:numId w:val="7"/>
        </w:num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</w:rPr>
      </w:pPr>
      <w:r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لحرصت على استثمار وقتي بصورة أفضل: </w:t>
      </w:r>
      <w:r w:rsidRPr="00307FC2">
        <w:rPr>
          <w:rFonts w:ascii="Traditional Arabic" w:hAnsi="Traditional Arabic" w:cs="Traditional Arabic" w:hint="cs"/>
          <w:sz w:val="32"/>
          <w:szCs w:val="32"/>
          <w:rtl/>
        </w:rPr>
        <w:t xml:space="preserve">الوقت مورد لا يباع ولا يشترى، لا يخزن ولا يكترى...إذا انقضى </w:t>
      </w:r>
      <w:r w:rsidR="006C224B" w:rsidRPr="00307FC2">
        <w:rPr>
          <w:rFonts w:ascii="Traditional Arabic" w:hAnsi="Traditional Arabic" w:cs="Traditional Arabic" w:hint="cs"/>
          <w:sz w:val="32"/>
          <w:szCs w:val="32"/>
          <w:rtl/>
        </w:rPr>
        <w:t>انقضيت..وها أنا أُحصي تجاعيد وجهي ففي كل ذرة فيها تتوارى لحظة تمنيت أن تكون في طاعة الله.</w:t>
      </w:r>
    </w:p>
    <w:p w:rsidR="006C224B" w:rsidRPr="00307FC2" w:rsidRDefault="00A90961" w:rsidP="008636ED">
      <w:pPr>
        <w:pStyle w:val="a3"/>
        <w:numPr>
          <w:ilvl w:val="0"/>
          <w:numId w:val="7"/>
        </w:num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</w:rPr>
      </w:pPr>
      <w:r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لحرصت على </w:t>
      </w:r>
      <w:r w:rsidR="006C224B"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سفر مثمر</w:t>
      </w:r>
      <w:r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6C224B" w:rsidRPr="00307F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6C224B" w:rsidRPr="00307FC2">
        <w:rPr>
          <w:rFonts w:ascii="Traditional Arabic" w:hAnsi="Traditional Arabic" w:cs="Traditional Arabic" w:hint="cs"/>
          <w:sz w:val="32"/>
          <w:szCs w:val="32"/>
          <w:rtl/>
        </w:rPr>
        <w:t xml:space="preserve">كنت أسافر بقصد السفر، لا بقصد الحصول على فوائد السفر، </w:t>
      </w:r>
      <w:r w:rsidR="008636ED" w:rsidRPr="00307FC2">
        <w:rPr>
          <w:rFonts w:ascii="Traditional Arabic" w:hAnsi="Traditional Arabic" w:cs="Traditional Arabic" w:hint="cs"/>
          <w:sz w:val="32"/>
          <w:szCs w:val="32"/>
          <w:rtl/>
        </w:rPr>
        <w:t>أحصيت</w:t>
      </w:r>
      <w:r w:rsidR="006C224B" w:rsidRPr="00307FC2">
        <w:rPr>
          <w:rFonts w:ascii="Traditional Arabic" w:hAnsi="Traditional Arabic" w:cs="Traditional Arabic" w:hint="cs"/>
          <w:sz w:val="32"/>
          <w:szCs w:val="32"/>
          <w:rtl/>
        </w:rPr>
        <w:t xml:space="preserve"> المال الذي أنفقته على السفر فانعقد لساني..</w:t>
      </w:r>
      <w:r w:rsidR="002A1E71" w:rsidRPr="00307FC2">
        <w:rPr>
          <w:rFonts w:ascii="Traditional Arabic" w:hAnsi="Traditional Arabic" w:cs="Traditional Arabic" w:hint="cs"/>
          <w:sz w:val="32"/>
          <w:szCs w:val="32"/>
          <w:rtl/>
        </w:rPr>
        <w:t>واهتزت أركاني..</w:t>
      </w:r>
    </w:p>
    <w:p w:rsidR="004F48D1" w:rsidRPr="00C73BCE" w:rsidRDefault="006C224B" w:rsidP="0024575B">
      <w:pPr>
        <w:pStyle w:val="a3"/>
        <w:numPr>
          <w:ilvl w:val="0"/>
          <w:numId w:val="7"/>
        </w:num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</w:rPr>
      </w:pPr>
      <w:r w:rsidRPr="00C73B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لأقلعت عن التدخين: </w:t>
      </w:r>
      <w:r w:rsidRPr="00C73BCE">
        <w:rPr>
          <w:rFonts w:ascii="Traditional Arabic" w:hAnsi="Traditional Arabic" w:cs="Traditional Arabic" w:hint="cs"/>
          <w:sz w:val="32"/>
          <w:szCs w:val="32"/>
          <w:rtl/>
        </w:rPr>
        <w:t>مع كل نفثة</w:t>
      </w:r>
      <w:r w:rsidR="0024575B" w:rsidRPr="00C73BCE">
        <w:rPr>
          <w:rFonts w:ascii="Traditional Arabic" w:hAnsi="Traditional Arabic" w:cs="Traditional Arabic" w:hint="cs"/>
          <w:sz w:val="32"/>
          <w:szCs w:val="32"/>
          <w:rtl/>
        </w:rPr>
        <w:t xml:space="preserve"> من فمي</w:t>
      </w:r>
      <w:r w:rsidRPr="00C73BC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4575B" w:rsidRPr="00C73BCE">
        <w:rPr>
          <w:rFonts w:ascii="Traditional Arabic" w:hAnsi="Traditional Arabic" w:cs="Traditional Arabic" w:hint="cs"/>
          <w:sz w:val="32"/>
          <w:szCs w:val="32"/>
          <w:rtl/>
        </w:rPr>
        <w:t>أشعر بأني أنفث روحي..كانت فرص الإقلاع عن التدخين أفضل وأنا في مثل سنك.. فأضعتها..</w:t>
      </w:r>
    </w:p>
    <w:p w:rsidR="002245B9" w:rsidRPr="00C73BCE" w:rsidRDefault="0024575B" w:rsidP="00707D91">
      <w:pPr>
        <w:pStyle w:val="a3"/>
        <w:numPr>
          <w:ilvl w:val="0"/>
          <w:numId w:val="7"/>
        </w:num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C73B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لأخلصت النية لله تعالى في كل أمر</w:t>
      </w:r>
      <w:r w:rsidR="004F48D1" w:rsidRPr="00C73B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="00BF307C" w:rsidRPr="00C73BCE">
        <w:rPr>
          <w:rFonts w:ascii="Traditional Arabic" w:hAnsi="Traditional Arabic" w:cs="Traditional Arabic" w:hint="cs"/>
          <w:sz w:val="32"/>
          <w:szCs w:val="32"/>
          <w:rtl/>
        </w:rPr>
        <w:t>قيل لي: قبل أن تدرس الهندسة.. أخلص النية لله</w:t>
      </w:r>
      <w:r w:rsidR="00307FC2" w:rsidRPr="00C73BCE">
        <w:rPr>
          <w:rFonts w:ascii="Traditional Arabic" w:hAnsi="Traditional Arabic" w:cs="Traditional Arabic" w:hint="cs"/>
          <w:sz w:val="32"/>
          <w:szCs w:val="32"/>
          <w:rtl/>
        </w:rPr>
        <w:t xml:space="preserve"> تعالى</w:t>
      </w:r>
      <w:r w:rsidR="00BF307C" w:rsidRPr="00C73BCE">
        <w:rPr>
          <w:rFonts w:ascii="Traditional Arabic" w:hAnsi="Traditional Arabic" w:cs="Traditional Arabic" w:hint="cs"/>
          <w:sz w:val="32"/>
          <w:szCs w:val="32"/>
          <w:rtl/>
        </w:rPr>
        <w:t xml:space="preserve">.. واجعل من هذا العلم قربى إلى الله.. </w:t>
      </w:r>
      <w:r w:rsidR="00707D91" w:rsidRPr="00C73BCE">
        <w:rPr>
          <w:rFonts w:ascii="Traditional Arabic" w:hAnsi="Traditional Arabic" w:cs="Traditional Arabic" w:hint="cs"/>
          <w:sz w:val="32"/>
          <w:szCs w:val="32"/>
          <w:rtl/>
        </w:rPr>
        <w:t>كنت أقول في نفسي أوَفي الهندسة عبادة؟!..وعندما أدركت أن في كل أمر عبادة إن</w:t>
      </w:r>
      <w:r w:rsidR="00307FC2" w:rsidRPr="00C73BCE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707D91" w:rsidRPr="00C73BCE">
        <w:rPr>
          <w:rFonts w:ascii="Traditional Arabic" w:hAnsi="Traditional Arabic" w:cs="Traditional Arabic" w:hint="cs"/>
          <w:sz w:val="32"/>
          <w:szCs w:val="32"/>
          <w:rtl/>
        </w:rPr>
        <w:t xml:space="preserve"> صُرف خالصاً لله تعالى.. كان قد فاتني الكثير.</w:t>
      </w:r>
    </w:p>
    <w:p w:rsidR="00477C88" w:rsidRPr="00C73BCE" w:rsidRDefault="00477C88" w:rsidP="00477C88">
      <w:pPr>
        <w:pStyle w:val="a3"/>
        <w:numPr>
          <w:ilvl w:val="0"/>
          <w:numId w:val="7"/>
        </w:num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</w:rPr>
      </w:pPr>
      <w:r w:rsidRPr="00C73B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لأقدمت على الزواج مبكراً: </w:t>
      </w:r>
      <w:r w:rsidRPr="00C73BCE">
        <w:rPr>
          <w:rFonts w:ascii="Traditional Arabic" w:hAnsi="Traditional Arabic" w:cs="Traditional Arabic" w:hint="cs"/>
          <w:sz w:val="32"/>
          <w:szCs w:val="32"/>
          <w:rtl/>
        </w:rPr>
        <w:t xml:space="preserve">كنت أظن بأن تأخير الزواج.. تأخير للمسئوليات.. فإذا به نقل للمسؤوليات من سن القوة إلى سن الضعف.. وها </w:t>
      </w:r>
      <w:r w:rsidRPr="00C73BCE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أنا ذا .. أرعى أطفالي الصغار.. بالرغم من حاجتي لمن يرعاني... </w:t>
      </w:r>
    </w:p>
    <w:p w:rsidR="00307FC2" w:rsidRPr="00C73BCE" w:rsidRDefault="008636ED" w:rsidP="00477C88">
      <w:pPr>
        <w:pStyle w:val="a3"/>
        <w:numPr>
          <w:ilvl w:val="0"/>
          <w:numId w:val="7"/>
        </w:num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</w:rPr>
      </w:pPr>
      <w:r w:rsidRPr="00C73B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لو كنت في مكانك لما خاصمت أحداً</w:t>
      </w:r>
      <w:r w:rsidR="00307FC2" w:rsidRPr="00C73B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أبدا</w:t>
      </w:r>
      <w:r w:rsidRPr="00C73B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: </w:t>
      </w:r>
      <w:r w:rsidR="00477C88" w:rsidRPr="00C73BCE">
        <w:rPr>
          <w:rFonts w:ascii="Traditional Arabic" w:hAnsi="Traditional Arabic" w:cs="Traditional Arabic" w:hint="cs"/>
          <w:sz w:val="32"/>
          <w:szCs w:val="32"/>
          <w:rtl/>
        </w:rPr>
        <w:t>غاب عن ذهني بأني قد احتاج إلى من هجرتهم وخاصمتهم..</w:t>
      </w:r>
      <w:r w:rsidR="00307FC2" w:rsidRPr="00C73BCE">
        <w:rPr>
          <w:rFonts w:ascii="Traditional Arabic" w:hAnsi="Traditional Arabic" w:cs="Traditional Arabic" w:hint="cs"/>
          <w:sz w:val="32"/>
          <w:szCs w:val="32"/>
          <w:rtl/>
        </w:rPr>
        <w:t>في شبابي..</w:t>
      </w:r>
      <w:r w:rsidR="00477C88" w:rsidRPr="00C73BC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07FC2" w:rsidRPr="00C73BCE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477C88" w:rsidRPr="00C73BCE">
        <w:rPr>
          <w:rFonts w:ascii="Traditional Arabic" w:hAnsi="Traditional Arabic" w:cs="Traditional Arabic" w:hint="cs"/>
          <w:sz w:val="32"/>
          <w:szCs w:val="32"/>
          <w:rtl/>
        </w:rPr>
        <w:t>الوحدة تكاد تخنقني.</w:t>
      </w:r>
    </w:p>
    <w:p w:rsidR="00EC1F04" w:rsidRPr="00C73BCE" w:rsidRDefault="00307FC2" w:rsidP="00A367D6">
      <w:pPr>
        <w:pStyle w:val="a3"/>
        <w:numPr>
          <w:ilvl w:val="0"/>
          <w:numId w:val="7"/>
        </w:num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</w:rPr>
      </w:pPr>
      <w:r w:rsidRPr="00C73B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لو كنت مكانك لما استخدمت الجوال ووسائل التواصل الاجتماعي إلاّ في المباح:</w:t>
      </w:r>
      <w:r w:rsidRPr="00C73BC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367D6" w:rsidRPr="00C73BCE">
        <w:rPr>
          <w:rFonts w:ascii="Traditional Arabic" w:hAnsi="Traditional Arabic" w:cs="Traditional Arabic" w:hint="cs"/>
          <w:sz w:val="32"/>
          <w:szCs w:val="32"/>
          <w:rtl/>
        </w:rPr>
        <w:t xml:space="preserve">أحمد الله تعالى أنْ سلمني من معصية جارية.. أعني استخدام الجوال الذكي ووسائل التواصل الاجتماعي في تصفح الحرام .. أو تبادله.. فالعيون ذبلت.. والقلب آب وتاب.. قبل اختراع التاب.. </w:t>
      </w:r>
      <w:r w:rsidRPr="00C73BC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77C88" w:rsidRPr="00C73BC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477C88" w:rsidRPr="00C73BCE" w:rsidRDefault="00477C88" w:rsidP="00047EAE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rtl/>
        </w:rPr>
      </w:pPr>
    </w:p>
    <w:p w:rsidR="001C79E6" w:rsidRPr="00C73BCE" w:rsidRDefault="00477C88" w:rsidP="00CD3C8E">
      <w:p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C73B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لو كنت مكانك..</w:t>
      </w:r>
      <w:r w:rsidR="00047EAE" w:rsidRPr="00C73B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Pr="00C73B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لاحتفظت بنسخة من هذه المطوية في (جوالي) </w:t>
      </w:r>
      <w:r w:rsidR="00FF1E37" w:rsidRPr="00C73B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فلم يكن في عصري مثل (جوالاتكم)</w:t>
      </w:r>
      <w:r w:rsidRPr="00C73B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</w:t>
      </w:r>
      <w:r w:rsidR="00CD3C8E" w:rsidRPr="00C73B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ولاحتفظت بنسخة ثانية في ذاكرتي..وثالثة ورقية </w:t>
      </w:r>
      <w:r w:rsidRPr="00C73B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بالقرب من سريري... ولقرأتها </w:t>
      </w:r>
      <w:r w:rsidR="00FF1E37" w:rsidRPr="00C73BC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مراراً وتكراراً.. فالوقت قد لا يسعفني الآن...لأني امتلك القطعة الأخيرة من الحياة.. قد تكون لحظة.. أو أكثر بقليل... </w:t>
      </w:r>
    </w:p>
    <w:p w:rsidR="00053C5D" w:rsidRPr="00C73BCE" w:rsidRDefault="00053C5D" w:rsidP="00053C5D">
      <w:pPr>
        <w:bidi/>
        <w:spacing w:after="0" w:line="240" w:lineRule="auto"/>
        <w:jc w:val="lowKashida"/>
        <w:rPr>
          <w:rFonts w:ascii="Traditional Arabic" w:hAnsi="Traditional Arabic" w:cs="Traditional Arabic"/>
          <w:sz w:val="32"/>
          <w:szCs w:val="32"/>
          <w:rtl/>
        </w:rPr>
      </w:pPr>
    </w:p>
    <w:sectPr w:rsidR="00053C5D" w:rsidRPr="00C73BCE" w:rsidSect="00604653">
      <w:headerReference w:type="default" r:id="rId8"/>
      <w:pgSz w:w="11906" w:h="16838"/>
      <w:pgMar w:top="1440" w:right="1080" w:bottom="630" w:left="1080" w:header="454" w:footer="454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num="2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6C" w:rsidRDefault="005A046C" w:rsidP="00055DB5">
      <w:pPr>
        <w:spacing w:after="0" w:line="240" w:lineRule="auto"/>
      </w:pPr>
      <w:r>
        <w:separator/>
      </w:r>
    </w:p>
  </w:endnote>
  <w:endnote w:type="continuationSeparator" w:id="1">
    <w:p w:rsidR="005A046C" w:rsidRDefault="005A046C" w:rsidP="0005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6C" w:rsidRDefault="005A046C" w:rsidP="00055DB5">
      <w:pPr>
        <w:spacing w:after="0" w:line="240" w:lineRule="auto"/>
      </w:pPr>
      <w:r>
        <w:separator/>
      </w:r>
    </w:p>
  </w:footnote>
  <w:footnote w:type="continuationSeparator" w:id="1">
    <w:p w:rsidR="005A046C" w:rsidRDefault="005A046C" w:rsidP="0005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33"/>
      <w:gridCol w:w="1243"/>
    </w:tblGrid>
    <w:tr w:rsidR="00055DB5">
      <w:trPr>
        <w:trHeight w:val="288"/>
      </w:trPr>
      <w:tc>
        <w:tcPr>
          <w:tcW w:w="7765" w:type="dxa"/>
        </w:tcPr>
        <w:p w:rsidR="00055DB5" w:rsidRPr="00BE4F67" w:rsidRDefault="002F336F" w:rsidP="00307FC2">
          <w:pPr>
            <w:pStyle w:val="a4"/>
            <w:jc w:val="center"/>
            <w:rPr>
              <w:rFonts w:ascii="Sakkal Majalla" w:eastAsiaTheme="majorEastAsia" w:hAnsi="Sakkal Majalla" w:cs="Sakkal Majalla"/>
              <w:b/>
              <w:bCs/>
              <w:sz w:val="40"/>
              <w:szCs w:val="40"/>
            </w:rPr>
          </w:pPr>
          <w:sdt>
            <w:sdtPr>
              <w:rPr>
                <w:rFonts w:ascii="Sakkal Majalla" w:eastAsiaTheme="majorEastAsia" w:hAnsi="Sakkal Majalla" w:cs="Sakkal Majalla"/>
                <w:b/>
                <w:bCs/>
                <w:sz w:val="40"/>
                <w:szCs w:val="40"/>
              </w:rPr>
              <w:alias w:val="العنوان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285337">
                <w:rPr>
                  <w:rFonts w:ascii="Sakkal Majalla" w:eastAsiaTheme="majorEastAsia" w:hAnsi="Sakkal Majalla" w:cs="Sakkal Majalla" w:hint="cs"/>
                  <w:b/>
                  <w:bCs/>
                  <w:sz w:val="40"/>
                  <w:szCs w:val="40"/>
                  <w:rtl/>
                </w:rPr>
                <w:t>المحور</w:t>
              </w:r>
              <w:r w:rsidR="00C168CD">
                <w:rPr>
                  <w:rFonts w:ascii="Sakkal Majalla" w:eastAsiaTheme="majorEastAsia" w:hAnsi="Sakkal Majalla" w:cs="Sakkal Majalla" w:hint="cs"/>
                  <w:b/>
                  <w:bCs/>
                  <w:sz w:val="40"/>
                  <w:szCs w:val="40"/>
                  <w:rtl/>
                </w:rPr>
                <w:t xml:space="preserve"> </w:t>
              </w:r>
              <w:r w:rsidR="00307FC2">
                <w:rPr>
                  <w:rFonts w:ascii="Sakkal Majalla" w:eastAsiaTheme="majorEastAsia" w:hAnsi="Sakkal Majalla" w:cs="Sakkal Majalla" w:hint="cs"/>
                  <w:b/>
                  <w:bCs/>
                  <w:sz w:val="40"/>
                  <w:szCs w:val="40"/>
                  <w:rtl/>
                </w:rPr>
                <w:t>الخامس</w:t>
              </w:r>
              <w:r w:rsidR="00285337">
                <w:rPr>
                  <w:rFonts w:ascii="Sakkal Majalla" w:eastAsiaTheme="majorEastAsia" w:hAnsi="Sakkal Majalla" w:cs="Sakkal Majalla" w:hint="cs"/>
                  <w:b/>
                  <w:bCs/>
                  <w:sz w:val="40"/>
                  <w:szCs w:val="40"/>
                  <w:rtl/>
                </w:rPr>
                <w:t xml:space="preserve">: </w:t>
              </w:r>
              <w:r w:rsidR="00BF4547">
                <w:rPr>
                  <w:rFonts w:ascii="Sakkal Majalla" w:eastAsiaTheme="majorEastAsia" w:hAnsi="Sakkal Majalla" w:cs="Sakkal Majalla" w:hint="cs"/>
                  <w:b/>
                  <w:bCs/>
                  <w:sz w:val="40"/>
                  <w:szCs w:val="40"/>
                  <w:rtl/>
                </w:rPr>
                <w:t xml:space="preserve">نحو </w:t>
              </w:r>
              <w:r w:rsidR="00F45C98">
                <w:rPr>
                  <w:rFonts w:ascii="Sakkal Majalla" w:eastAsiaTheme="majorEastAsia" w:hAnsi="Sakkal Majalla" w:cs="Sakkal Majalla" w:hint="cs"/>
                  <w:b/>
                  <w:bCs/>
                  <w:sz w:val="40"/>
                  <w:szCs w:val="40"/>
                  <w:rtl/>
                </w:rPr>
                <w:t>مستقبل</w:t>
              </w:r>
              <w:r w:rsidR="008157AF">
                <w:rPr>
                  <w:rFonts w:ascii="Sakkal Majalla" w:eastAsiaTheme="majorEastAsia" w:hAnsi="Sakkal Majalla" w:cs="Sakkal Majalla" w:hint="cs"/>
                  <w:b/>
                  <w:bCs/>
                  <w:sz w:val="40"/>
                  <w:szCs w:val="40"/>
                  <w:rtl/>
                </w:rPr>
                <w:t xml:space="preserve"> </w:t>
              </w:r>
              <w:r w:rsidR="00BF4547">
                <w:rPr>
                  <w:rFonts w:ascii="Sakkal Majalla" w:eastAsiaTheme="majorEastAsia" w:hAnsi="Sakkal Majalla" w:cs="Sakkal Majalla" w:hint="cs"/>
                  <w:b/>
                  <w:bCs/>
                  <w:sz w:val="40"/>
                  <w:szCs w:val="40"/>
                  <w:rtl/>
                </w:rPr>
                <w:t>أفضل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السنة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5-02-28T00:00:00Z">
            <w:dateFormat w:val="yyyy"/>
            <w:lid w:val="ar-SA"/>
            <w:storeMappedDataAs w:val="dateTime"/>
            <w:calendar w:val="hijri"/>
          </w:date>
        </w:sdtPr>
        <w:sdtContent>
          <w:tc>
            <w:tcPr>
              <w:tcW w:w="1105" w:type="dxa"/>
            </w:tcPr>
            <w:p w:rsidR="00055DB5" w:rsidRDefault="00055DB5">
              <w:pPr>
                <w:pStyle w:val="a4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36"/>
                  <w:szCs w:val="36"/>
                  <w:rtl/>
                </w:rPr>
                <w:t>‏1436</w:t>
              </w:r>
            </w:p>
          </w:tc>
        </w:sdtContent>
      </w:sdt>
    </w:tr>
  </w:tbl>
  <w:p w:rsidR="00055DB5" w:rsidRDefault="00055D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4025"/>
    <w:multiLevelType w:val="hybridMultilevel"/>
    <w:tmpl w:val="E5B6302C"/>
    <w:lvl w:ilvl="0" w:tplc="915C1E24">
      <w:start w:val="1"/>
      <w:numFmt w:val="bullet"/>
      <w:lvlText w:val="-"/>
      <w:lvlJc w:val="left"/>
      <w:pPr>
        <w:ind w:left="36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143FA"/>
    <w:multiLevelType w:val="hybridMultilevel"/>
    <w:tmpl w:val="AA5AB6C8"/>
    <w:lvl w:ilvl="0" w:tplc="38C8D66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9731C"/>
    <w:multiLevelType w:val="multilevel"/>
    <w:tmpl w:val="A16ACAE8"/>
    <w:lvl w:ilvl="0">
      <w:start w:val="1"/>
      <w:numFmt w:val="decimal"/>
      <w:lvlText w:val="(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45852FB3"/>
    <w:multiLevelType w:val="multilevel"/>
    <w:tmpl w:val="6BC016CA"/>
    <w:lvl w:ilvl="0">
      <w:start w:val="1"/>
      <w:numFmt w:val="decimal"/>
      <w:lvlText w:val="(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59AB4077"/>
    <w:multiLevelType w:val="hybridMultilevel"/>
    <w:tmpl w:val="0608BAFE"/>
    <w:lvl w:ilvl="0" w:tplc="5AEC7EBC">
      <w:start w:val="1"/>
      <w:numFmt w:val="bullet"/>
      <w:lvlText w:val="-"/>
      <w:lvlJc w:val="left"/>
      <w:pPr>
        <w:ind w:left="36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94849"/>
    <w:multiLevelType w:val="hybridMultilevel"/>
    <w:tmpl w:val="DDCED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26DB6"/>
    <w:multiLevelType w:val="hybridMultilevel"/>
    <w:tmpl w:val="F5FEB1CA"/>
    <w:lvl w:ilvl="0" w:tplc="2DAC9C62">
      <w:start w:val="1"/>
      <w:numFmt w:val="bullet"/>
      <w:lvlText w:val="-"/>
      <w:lvlJc w:val="left"/>
      <w:pPr>
        <w:ind w:left="36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55DB5"/>
    <w:rsid w:val="00031E4B"/>
    <w:rsid w:val="00036F3B"/>
    <w:rsid w:val="00042441"/>
    <w:rsid w:val="00047EAE"/>
    <w:rsid w:val="000506C1"/>
    <w:rsid w:val="00053C5D"/>
    <w:rsid w:val="00055DB5"/>
    <w:rsid w:val="00063720"/>
    <w:rsid w:val="00077625"/>
    <w:rsid w:val="000833BD"/>
    <w:rsid w:val="0008617C"/>
    <w:rsid w:val="00091DEA"/>
    <w:rsid w:val="000C3641"/>
    <w:rsid w:val="001019D5"/>
    <w:rsid w:val="00114101"/>
    <w:rsid w:val="00120D8C"/>
    <w:rsid w:val="001369FC"/>
    <w:rsid w:val="00156A8F"/>
    <w:rsid w:val="00163ABA"/>
    <w:rsid w:val="00172248"/>
    <w:rsid w:val="00181BCB"/>
    <w:rsid w:val="001B5A95"/>
    <w:rsid w:val="001B6097"/>
    <w:rsid w:val="001C79E6"/>
    <w:rsid w:val="001F2C83"/>
    <w:rsid w:val="00200BD4"/>
    <w:rsid w:val="00211317"/>
    <w:rsid w:val="002245B9"/>
    <w:rsid w:val="00244CE6"/>
    <w:rsid w:val="0024575B"/>
    <w:rsid w:val="0026504A"/>
    <w:rsid w:val="00285337"/>
    <w:rsid w:val="002A1E71"/>
    <w:rsid w:val="002A28CE"/>
    <w:rsid w:val="002D6168"/>
    <w:rsid w:val="002F1F0D"/>
    <w:rsid w:val="002F336F"/>
    <w:rsid w:val="002F6FD8"/>
    <w:rsid w:val="00303EBE"/>
    <w:rsid w:val="00307FC2"/>
    <w:rsid w:val="00333FFF"/>
    <w:rsid w:val="00346D4C"/>
    <w:rsid w:val="00350FEA"/>
    <w:rsid w:val="00360621"/>
    <w:rsid w:val="003A5A59"/>
    <w:rsid w:val="003C5B90"/>
    <w:rsid w:val="0040683A"/>
    <w:rsid w:val="00423949"/>
    <w:rsid w:val="00427653"/>
    <w:rsid w:val="00433EC6"/>
    <w:rsid w:val="00434299"/>
    <w:rsid w:val="00440304"/>
    <w:rsid w:val="00453382"/>
    <w:rsid w:val="0046065E"/>
    <w:rsid w:val="00477C88"/>
    <w:rsid w:val="00486464"/>
    <w:rsid w:val="00496F59"/>
    <w:rsid w:val="004A3846"/>
    <w:rsid w:val="004B6F84"/>
    <w:rsid w:val="004D25B7"/>
    <w:rsid w:val="004E4F52"/>
    <w:rsid w:val="004F48D1"/>
    <w:rsid w:val="005007F9"/>
    <w:rsid w:val="005164B3"/>
    <w:rsid w:val="00531991"/>
    <w:rsid w:val="00533F54"/>
    <w:rsid w:val="005367D2"/>
    <w:rsid w:val="00546C26"/>
    <w:rsid w:val="00577285"/>
    <w:rsid w:val="005A046C"/>
    <w:rsid w:val="005B2B97"/>
    <w:rsid w:val="005C7BF2"/>
    <w:rsid w:val="005E2D82"/>
    <w:rsid w:val="005E4862"/>
    <w:rsid w:val="00604653"/>
    <w:rsid w:val="006116A5"/>
    <w:rsid w:val="00651602"/>
    <w:rsid w:val="00663531"/>
    <w:rsid w:val="00671ECC"/>
    <w:rsid w:val="006804E7"/>
    <w:rsid w:val="00690D14"/>
    <w:rsid w:val="006B5BA0"/>
    <w:rsid w:val="006C224B"/>
    <w:rsid w:val="006D3318"/>
    <w:rsid w:val="007061DE"/>
    <w:rsid w:val="00707D91"/>
    <w:rsid w:val="0072205D"/>
    <w:rsid w:val="00725C49"/>
    <w:rsid w:val="00735419"/>
    <w:rsid w:val="0075585E"/>
    <w:rsid w:val="007850EB"/>
    <w:rsid w:val="007A463C"/>
    <w:rsid w:val="007A5E5E"/>
    <w:rsid w:val="007D0D44"/>
    <w:rsid w:val="007F360F"/>
    <w:rsid w:val="007F3C48"/>
    <w:rsid w:val="008157AF"/>
    <w:rsid w:val="008636ED"/>
    <w:rsid w:val="00895FF2"/>
    <w:rsid w:val="008A0173"/>
    <w:rsid w:val="008A1429"/>
    <w:rsid w:val="008B10CD"/>
    <w:rsid w:val="008D70C6"/>
    <w:rsid w:val="008F183D"/>
    <w:rsid w:val="009115E1"/>
    <w:rsid w:val="00911F25"/>
    <w:rsid w:val="00914661"/>
    <w:rsid w:val="009364A3"/>
    <w:rsid w:val="00956B7B"/>
    <w:rsid w:val="00972DC2"/>
    <w:rsid w:val="0098618C"/>
    <w:rsid w:val="009A4F6E"/>
    <w:rsid w:val="009C1E44"/>
    <w:rsid w:val="009D7A8B"/>
    <w:rsid w:val="009E0BA9"/>
    <w:rsid w:val="009E249E"/>
    <w:rsid w:val="00A071D5"/>
    <w:rsid w:val="00A22978"/>
    <w:rsid w:val="00A2632A"/>
    <w:rsid w:val="00A33B4D"/>
    <w:rsid w:val="00A367D6"/>
    <w:rsid w:val="00A3793B"/>
    <w:rsid w:val="00A530F1"/>
    <w:rsid w:val="00A67A18"/>
    <w:rsid w:val="00A81EC7"/>
    <w:rsid w:val="00A90961"/>
    <w:rsid w:val="00A90CF1"/>
    <w:rsid w:val="00A96B04"/>
    <w:rsid w:val="00AB5211"/>
    <w:rsid w:val="00AC1536"/>
    <w:rsid w:val="00AC287C"/>
    <w:rsid w:val="00AC3E5A"/>
    <w:rsid w:val="00AD6348"/>
    <w:rsid w:val="00AE1828"/>
    <w:rsid w:val="00B12205"/>
    <w:rsid w:val="00B23F0C"/>
    <w:rsid w:val="00B33AEB"/>
    <w:rsid w:val="00BC578E"/>
    <w:rsid w:val="00BD75D0"/>
    <w:rsid w:val="00BE10C5"/>
    <w:rsid w:val="00BE4F67"/>
    <w:rsid w:val="00BF1957"/>
    <w:rsid w:val="00BF307C"/>
    <w:rsid w:val="00BF4547"/>
    <w:rsid w:val="00C168CD"/>
    <w:rsid w:val="00C225FE"/>
    <w:rsid w:val="00C27C19"/>
    <w:rsid w:val="00C4253D"/>
    <w:rsid w:val="00C6647A"/>
    <w:rsid w:val="00C73BCE"/>
    <w:rsid w:val="00C82EF1"/>
    <w:rsid w:val="00C83DBB"/>
    <w:rsid w:val="00C965B6"/>
    <w:rsid w:val="00CD3C8E"/>
    <w:rsid w:val="00D24586"/>
    <w:rsid w:val="00D34F1D"/>
    <w:rsid w:val="00D420CD"/>
    <w:rsid w:val="00D51252"/>
    <w:rsid w:val="00D610F6"/>
    <w:rsid w:val="00D855F9"/>
    <w:rsid w:val="00D9493A"/>
    <w:rsid w:val="00DC21E7"/>
    <w:rsid w:val="00DC45E7"/>
    <w:rsid w:val="00DD499C"/>
    <w:rsid w:val="00DE6D32"/>
    <w:rsid w:val="00DF7AE6"/>
    <w:rsid w:val="00E07AAD"/>
    <w:rsid w:val="00E8590C"/>
    <w:rsid w:val="00E96B41"/>
    <w:rsid w:val="00EC1F04"/>
    <w:rsid w:val="00EC3224"/>
    <w:rsid w:val="00EC5CF4"/>
    <w:rsid w:val="00EF74D3"/>
    <w:rsid w:val="00F01965"/>
    <w:rsid w:val="00F059DE"/>
    <w:rsid w:val="00F1552E"/>
    <w:rsid w:val="00F45C98"/>
    <w:rsid w:val="00F555E0"/>
    <w:rsid w:val="00F5679D"/>
    <w:rsid w:val="00F65674"/>
    <w:rsid w:val="00F74B2D"/>
    <w:rsid w:val="00F85219"/>
    <w:rsid w:val="00F855E3"/>
    <w:rsid w:val="00F90BE3"/>
    <w:rsid w:val="00F9298D"/>
    <w:rsid w:val="00FC7811"/>
    <w:rsid w:val="00FD76D5"/>
    <w:rsid w:val="00FE2C3D"/>
    <w:rsid w:val="00FE66AB"/>
    <w:rsid w:val="00FF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B5"/>
  </w:style>
  <w:style w:type="paragraph" w:styleId="3">
    <w:name w:val="heading 3"/>
    <w:basedOn w:val="a"/>
    <w:link w:val="3Char"/>
    <w:uiPriority w:val="9"/>
    <w:qFormat/>
    <w:rsid w:val="00BF4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قائمة فاتحة - تمييز 11"/>
    <w:basedOn w:val="a1"/>
    <w:uiPriority w:val="61"/>
    <w:rsid w:val="00055D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055DB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55D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055DB5"/>
  </w:style>
  <w:style w:type="paragraph" w:styleId="a5">
    <w:name w:val="footer"/>
    <w:basedOn w:val="a"/>
    <w:link w:val="Char0"/>
    <w:uiPriority w:val="99"/>
    <w:semiHidden/>
    <w:unhideWhenUsed/>
    <w:rsid w:val="00055D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055DB5"/>
  </w:style>
  <w:style w:type="paragraph" w:styleId="a6">
    <w:name w:val="Balloon Text"/>
    <w:basedOn w:val="a"/>
    <w:link w:val="Char1"/>
    <w:uiPriority w:val="99"/>
    <w:semiHidden/>
    <w:unhideWhenUsed/>
    <w:rsid w:val="0005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55DB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C1536"/>
    <w:rPr>
      <w:i/>
      <w:iCs/>
    </w:rPr>
  </w:style>
  <w:style w:type="character" w:customStyle="1" w:styleId="apple-converted-space">
    <w:name w:val="apple-converted-space"/>
    <w:basedOn w:val="a0"/>
    <w:rsid w:val="00AC1536"/>
  </w:style>
  <w:style w:type="character" w:customStyle="1" w:styleId="3Char">
    <w:name w:val="عنوان 3 Char"/>
    <w:basedOn w:val="a0"/>
    <w:link w:val="3"/>
    <w:uiPriority w:val="9"/>
    <w:rsid w:val="00BF45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BF4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855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2015-02-28T00:00:00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المحور الرابع: نحو مستقبل أفضل</vt:lpstr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المحور الخامس: نحو مستقبل أفضل</dc:title>
  <dc:creator>1</dc:creator>
  <cp:lastModifiedBy>admin</cp:lastModifiedBy>
  <cp:revision>3</cp:revision>
  <dcterms:created xsi:type="dcterms:W3CDTF">2015-05-13T06:48:00Z</dcterms:created>
  <dcterms:modified xsi:type="dcterms:W3CDTF">2015-05-13T06:51:00Z</dcterms:modified>
</cp:coreProperties>
</file>