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A6F" w:rsidRDefault="00681A6F" w:rsidP="00681A6F">
      <w:pPr>
        <w:rPr>
          <w:rtl/>
          <w:lang w:bidi="ar-EG"/>
        </w:rPr>
      </w:pPr>
    </w:p>
    <w:p w:rsidR="00681A6F" w:rsidRDefault="00681A6F" w:rsidP="00681A6F">
      <w:pPr>
        <w:rPr>
          <w:lang w:bidi="ar-EG"/>
        </w:rPr>
      </w:pPr>
      <w:r>
        <w:rPr>
          <w:lang w:bidi="ar-EG"/>
        </w:rPr>
        <w:t xml:space="preserve">Ch 3                                                                 </w:t>
      </w:r>
      <w:r w:rsidRPr="00657826">
        <w:rPr>
          <w:rFonts w:asciiTheme="majorBidi" w:hAnsiTheme="majorBidi" w:cstheme="majorBidi"/>
          <w:sz w:val="36"/>
          <w:szCs w:val="36"/>
          <w:lang w:bidi="ar-EG"/>
        </w:rPr>
        <w:t xml:space="preserve">Ch </w:t>
      </w:r>
      <w:proofErr w:type="gramStart"/>
      <w:r w:rsidRPr="00657826">
        <w:rPr>
          <w:rFonts w:asciiTheme="majorBidi" w:hAnsiTheme="majorBidi" w:cstheme="majorBidi"/>
          <w:sz w:val="36"/>
          <w:szCs w:val="36"/>
          <w:lang w:bidi="ar-EG"/>
        </w:rPr>
        <w:t>10</w:t>
      </w:r>
      <w:r>
        <w:rPr>
          <w:lang w:bidi="ar-EG"/>
        </w:rPr>
        <w:t xml:space="preserve">  or</w:t>
      </w:r>
      <w:proofErr w:type="gramEnd"/>
      <w:r>
        <w:rPr>
          <w:lang w:bidi="ar-EG"/>
        </w:rPr>
        <w:t xml:space="preserve">  </w:t>
      </w:r>
      <w:proofErr w:type="spellStart"/>
      <w:r>
        <w:rPr>
          <w:lang w:bidi="ar-EG"/>
        </w:rPr>
        <w:t>ch</w:t>
      </w:r>
      <w:proofErr w:type="spellEnd"/>
      <w:r>
        <w:rPr>
          <w:lang w:bidi="ar-EG"/>
        </w:rPr>
        <w:t xml:space="preserve"> 11 old    </w:t>
      </w:r>
    </w:p>
    <w:p w:rsidR="00681A6F" w:rsidRDefault="00681A6F" w:rsidP="00681A6F">
      <w:pPr>
        <w:rPr>
          <w:i/>
          <w:iCs/>
          <w:u w:val="single"/>
          <w:lang w:bidi="ar-EG"/>
        </w:rPr>
      </w:pPr>
      <w:r>
        <w:rPr>
          <w:lang w:bidi="ar-EG"/>
        </w:rPr>
        <w:t xml:space="preserve">                                                </w:t>
      </w:r>
      <w:r w:rsidRPr="00657826">
        <w:rPr>
          <w:rFonts w:asciiTheme="majorBidi" w:hAnsiTheme="majorBidi" w:cstheme="majorBidi"/>
          <w:b/>
          <w:bCs/>
          <w:i/>
          <w:iCs/>
          <w:sz w:val="36"/>
          <w:szCs w:val="36"/>
          <w:u w:val="single"/>
          <w:lang w:bidi="ar-EG"/>
        </w:rPr>
        <w:t>Credit Risk: Individual Loan Risk</w:t>
      </w:r>
      <w:r w:rsidRPr="00657826">
        <w:rPr>
          <w:i/>
          <w:iCs/>
          <w:u w:val="single"/>
          <w:lang w:bidi="ar-EG"/>
        </w:rPr>
        <w:t xml:space="preserve"> </w:t>
      </w:r>
    </w:p>
    <w:p w:rsidR="00681A6F" w:rsidRPr="00F8370A" w:rsidRDefault="00681A6F" w:rsidP="00681A6F">
      <w:pPr>
        <w:pStyle w:val="ListParagraph"/>
        <w:numPr>
          <w:ilvl w:val="0"/>
          <w:numId w:val="1"/>
        </w:numPr>
        <w:autoSpaceDE w:val="0"/>
        <w:autoSpaceDN w:val="0"/>
        <w:adjustRightInd w:val="0"/>
        <w:spacing w:after="0" w:line="240" w:lineRule="auto"/>
        <w:rPr>
          <w:rFonts w:ascii="Frutiger-Bold" w:hAnsi="Frutiger-Bold" w:cs="Frutiger-Bold"/>
          <w:b/>
          <w:bCs/>
          <w:sz w:val="28"/>
          <w:szCs w:val="28"/>
          <w:u w:val="single"/>
        </w:rPr>
      </w:pPr>
      <w:r w:rsidRPr="00F8370A">
        <w:rPr>
          <w:rFonts w:ascii="Frutiger-Bold" w:hAnsi="Frutiger-Bold" w:cs="Frutiger-Bold"/>
          <w:b/>
          <w:bCs/>
          <w:sz w:val="28"/>
          <w:szCs w:val="28"/>
          <w:u w:val="single"/>
        </w:rPr>
        <w:t>INTRODUCTION</w:t>
      </w:r>
    </w:p>
    <w:p w:rsidR="00681A6F" w:rsidRPr="00A971FA" w:rsidRDefault="00681A6F" w:rsidP="00681A6F">
      <w:pPr>
        <w:autoSpaceDE w:val="0"/>
        <w:autoSpaceDN w:val="0"/>
        <w:adjustRightInd w:val="0"/>
        <w:spacing w:after="0" w:line="240" w:lineRule="auto"/>
        <w:ind w:left="360"/>
        <w:rPr>
          <w:rFonts w:ascii="Frutiger-Bold" w:hAnsi="Frutiger-Bold" w:cs="Frutiger-Bold"/>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CE001F">
        <w:rPr>
          <w:rFonts w:asciiTheme="majorBidi" w:hAnsiTheme="majorBidi" w:cstheme="majorBidi"/>
          <w:i/>
          <w:iCs/>
          <w:sz w:val="28"/>
          <w:szCs w:val="28"/>
          <w:u w:val="single"/>
        </w:rPr>
        <w:t>Financial intermediaries</w:t>
      </w:r>
      <w:r w:rsidRPr="00A971FA">
        <w:rPr>
          <w:rFonts w:asciiTheme="majorBidi" w:hAnsiTheme="majorBidi" w:cstheme="majorBidi"/>
          <w:sz w:val="28"/>
          <w:szCs w:val="28"/>
        </w:rPr>
        <w:t xml:space="preserve"> (FIs) are special because of</w:t>
      </w:r>
      <w:r>
        <w:rPr>
          <w:rFonts w:asciiTheme="majorBidi" w:hAnsiTheme="majorBidi" w:cstheme="majorBidi"/>
          <w:sz w:val="28"/>
          <w:szCs w:val="28"/>
        </w:rPr>
        <w:t xml:space="preserve"> </w:t>
      </w:r>
      <w:r w:rsidRPr="00A971FA">
        <w:rPr>
          <w:rFonts w:asciiTheme="majorBidi" w:hAnsiTheme="majorBidi" w:cstheme="majorBidi"/>
          <w:sz w:val="28"/>
          <w:szCs w:val="28"/>
        </w:rPr>
        <w:t xml:space="preserve">their ability to efficiently </w:t>
      </w:r>
      <w:r w:rsidRPr="00042925">
        <w:rPr>
          <w:rFonts w:asciiTheme="majorBidi" w:hAnsiTheme="majorBidi" w:cstheme="majorBidi"/>
          <w:color w:val="0070C0"/>
          <w:sz w:val="28"/>
          <w:szCs w:val="28"/>
        </w:rPr>
        <w:t>transform</w:t>
      </w:r>
      <w:r w:rsidRPr="00A971FA">
        <w:rPr>
          <w:rFonts w:asciiTheme="majorBidi" w:hAnsiTheme="majorBidi" w:cstheme="majorBidi"/>
          <w:sz w:val="28"/>
          <w:szCs w:val="28"/>
        </w:rPr>
        <w:t xml:space="preserve"> </w:t>
      </w:r>
      <w:r w:rsidRPr="00042925">
        <w:rPr>
          <w:rFonts w:asciiTheme="majorBidi" w:hAnsiTheme="majorBidi" w:cstheme="majorBidi"/>
          <w:color w:val="FF0000"/>
          <w:sz w:val="28"/>
          <w:szCs w:val="28"/>
        </w:rPr>
        <w:t xml:space="preserve">financial claims of </w:t>
      </w:r>
      <w:r w:rsidRPr="00042925">
        <w:rPr>
          <w:rFonts w:asciiTheme="majorBidi" w:hAnsiTheme="majorBidi" w:cstheme="majorBidi"/>
          <w:color w:val="FF0000"/>
          <w:sz w:val="28"/>
          <w:szCs w:val="28"/>
          <w:u w:val="single"/>
        </w:rPr>
        <w:t>household savers</w:t>
      </w:r>
      <w:r w:rsidRPr="00042925">
        <w:rPr>
          <w:rFonts w:asciiTheme="majorBidi" w:hAnsiTheme="majorBidi" w:cstheme="majorBidi"/>
          <w:color w:val="FF0000"/>
          <w:sz w:val="28"/>
          <w:szCs w:val="28"/>
        </w:rPr>
        <w:t xml:space="preserve"> </w:t>
      </w:r>
      <w:r w:rsidRPr="00A971FA">
        <w:rPr>
          <w:rFonts w:asciiTheme="majorBidi" w:hAnsiTheme="majorBidi" w:cstheme="majorBidi"/>
          <w:sz w:val="28"/>
          <w:szCs w:val="28"/>
        </w:rPr>
        <w:t>into</w:t>
      </w:r>
      <w:r>
        <w:rPr>
          <w:rFonts w:asciiTheme="majorBidi" w:hAnsiTheme="majorBidi" w:cstheme="majorBidi"/>
          <w:sz w:val="28"/>
          <w:szCs w:val="28"/>
        </w:rPr>
        <w:t xml:space="preserve"> </w:t>
      </w:r>
      <w:r w:rsidRPr="00042925">
        <w:rPr>
          <w:rFonts w:asciiTheme="majorBidi" w:hAnsiTheme="majorBidi" w:cstheme="majorBidi"/>
          <w:color w:val="FF0000"/>
          <w:sz w:val="28"/>
          <w:szCs w:val="28"/>
        </w:rPr>
        <w:t xml:space="preserve">claims </w:t>
      </w:r>
      <w:r w:rsidRPr="00A971FA">
        <w:rPr>
          <w:rFonts w:asciiTheme="majorBidi" w:hAnsiTheme="majorBidi" w:cstheme="majorBidi"/>
          <w:sz w:val="28"/>
          <w:szCs w:val="28"/>
        </w:rPr>
        <w:t xml:space="preserve">issued to corporations, individuals, and governments. </w:t>
      </w:r>
      <w:r w:rsidRPr="004519BF">
        <w:rPr>
          <w:rFonts w:asciiTheme="majorBidi" w:hAnsiTheme="majorBidi" w:cstheme="majorBidi"/>
          <w:color w:val="0070C0"/>
          <w:sz w:val="28"/>
          <w:szCs w:val="28"/>
        </w:rPr>
        <w:t xml:space="preserve">An FI’s ability </w:t>
      </w:r>
      <w:r w:rsidRPr="00A971FA">
        <w:rPr>
          <w:rFonts w:asciiTheme="majorBidi" w:hAnsiTheme="majorBidi" w:cstheme="majorBidi"/>
          <w:sz w:val="28"/>
          <w:szCs w:val="28"/>
        </w:rPr>
        <w:t>to</w:t>
      </w:r>
      <w:r>
        <w:rPr>
          <w:rFonts w:asciiTheme="majorBidi" w:hAnsiTheme="majorBidi" w:cstheme="majorBidi"/>
          <w:sz w:val="28"/>
          <w:szCs w:val="28"/>
        </w:rPr>
        <w:t xml:space="preserve"> </w:t>
      </w:r>
      <w:r w:rsidRPr="00A971FA">
        <w:rPr>
          <w:rFonts w:asciiTheme="majorBidi" w:hAnsiTheme="majorBidi" w:cstheme="majorBidi"/>
          <w:sz w:val="28"/>
          <w:szCs w:val="28"/>
        </w:rPr>
        <w:t xml:space="preserve">evaluate information and to control and monitor </w:t>
      </w:r>
      <w:r w:rsidRPr="00CE001F">
        <w:rPr>
          <w:rFonts w:asciiTheme="majorBidi" w:hAnsiTheme="majorBidi" w:cstheme="majorBidi"/>
          <w:b/>
          <w:bCs/>
          <w:sz w:val="28"/>
          <w:szCs w:val="28"/>
          <w:u w:val="single"/>
        </w:rPr>
        <w:t xml:space="preserve">borrowers </w:t>
      </w:r>
      <w:r w:rsidRPr="00A971FA">
        <w:rPr>
          <w:rFonts w:asciiTheme="majorBidi" w:hAnsiTheme="majorBidi" w:cstheme="majorBidi"/>
          <w:sz w:val="28"/>
          <w:szCs w:val="28"/>
        </w:rPr>
        <w:t>allows it to transform</w:t>
      </w:r>
      <w:r>
        <w:rPr>
          <w:rFonts w:asciiTheme="majorBidi" w:hAnsiTheme="majorBidi" w:cstheme="majorBidi"/>
          <w:sz w:val="28"/>
          <w:szCs w:val="28"/>
        </w:rPr>
        <w:t xml:space="preserve"> </w:t>
      </w:r>
      <w:r w:rsidRPr="00A971FA">
        <w:rPr>
          <w:rFonts w:asciiTheme="majorBidi" w:hAnsiTheme="majorBidi" w:cstheme="majorBidi"/>
          <w:sz w:val="28"/>
          <w:szCs w:val="28"/>
        </w:rPr>
        <w:t xml:space="preserve">these claims at the lowest possible cost to all parties. </w:t>
      </w:r>
      <w:r w:rsidRPr="00DD77D6">
        <w:rPr>
          <w:rFonts w:asciiTheme="majorBidi" w:hAnsiTheme="majorBidi" w:cstheme="majorBidi"/>
          <w:i/>
          <w:iCs/>
          <w:sz w:val="28"/>
          <w:szCs w:val="28"/>
          <w:u w:val="single"/>
        </w:rPr>
        <w:t>That is</w:t>
      </w:r>
      <w:r w:rsidRPr="00DD77D6">
        <w:rPr>
          <w:rFonts w:asciiTheme="majorBidi" w:hAnsiTheme="majorBidi" w:cstheme="majorBidi"/>
          <w:sz w:val="28"/>
          <w:szCs w:val="28"/>
        </w:rPr>
        <w:t>,</w:t>
      </w:r>
      <w:r w:rsidRPr="00A971FA">
        <w:rPr>
          <w:rFonts w:asciiTheme="majorBidi" w:hAnsiTheme="majorBidi" w:cstheme="majorBidi"/>
          <w:sz w:val="28"/>
          <w:szCs w:val="28"/>
        </w:rPr>
        <w:t xml:space="preserve"> </w:t>
      </w:r>
      <w:r w:rsidRPr="00DD77D6">
        <w:rPr>
          <w:rFonts w:asciiTheme="majorBidi" w:hAnsiTheme="majorBidi" w:cstheme="majorBidi"/>
          <w:b/>
          <w:bCs/>
          <w:i/>
          <w:iCs/>
          <w:sz w:val="28"/>
          <w:szCs w:val="28"/>
        </w:rPr>
        <w:t>FIs</w:t>
      </w:r>
      <w:r w:rsidRPr="00A971FA">
        <w:rPr>
          <w:rFonts w:asciiTheme="majorBidi" w:hAnsiTheme="majorBidi" w:cstheme="majorBidi"/>
          <w:sz w:val="28"/>
          <w:szCs w:val="28"/>
        </w:rPr>
        <w:t xml:space="preserve"> transform </w:t>
      </w:r>
      <w:r w:rsidRPr="00A525E5">
        <w:rPr>
          <w:rFonts w:asciiTheme="majorBidi" w:hAnsiTheme="majorBidi" w:cstheme="majorBidi"/>
          <w:color w:val="FF0000"/>
          <w:sz w:val="28"/>
          <w:szCs w:val="28"/>
        </w:rPr>
        <w:t xml:space="preserve">claims of household savers </w:t>
      </w:r>
      <w:r w:rsidRPr="00A971FA">
        <w:rPr>
          <w:rFonts w:asciiTheme="majorBidi" w:hAnsiTheme="majorBidi" w:cstheme="majorBidi"/>
          <w:sz w:val="28"/>
          <w:szCs w:val="28"/>
        </w:rPr>
        <w:t xml:space="preserve">(in the form of deposits) into </w:t>
      </w:r>
      <w:r w:rsidRPr="00A525E5">
        <w:rPr>
          <w:rFonts w:asciiTheme="majorBidi" w:hAnsiTheme="majorBidi" w:cstheme="majorBidi"/>
          <w:color w:val="FF0000"/>
          <w:sz w:val="28"/>
          <w:szCs w:val="28"/>
        </w:rPr>
        <w:t>loans</w:t>
      </w:r>
      <w:r>
        <w:rPr>
          <w:rFonts w:asciiTheme="majorBidi" w:hAnsiTheme="majorBidi" w:cstheme="majorBidi"/>
          <w:sz w:val="28"/>
          <w:szCs w:val="28"/>
        </w:rPr>
        <w:t xml:space="preserve"> </w:t>
      </w:r>
      <w:r w:rsidRPr="00A971FA">
        <w:rPr>
          <w:rFonts w:asciiTheme="majorBidi" w:hAnsiTheme="majorBidi" w:cstheme="majorBidi"/>
          <w:sz w:val="28"/>
          <w:szCs w:val="28"/>
        </w:rPr>
        <w:t xml:space="preserve">issued to corporations, individuals, and governments. </w:t>
      </w:r>
      <w:r w:rsidRPr="00BC62AA">
        <w:rPr>
          <w:rFonts w:asciiTheme="majorBidi" w:hAnsiTheme="majorBidi" w:cstheme="majorBidi"/>
          <w:i/>
          <w:iCs/>
          <w:sz w:val="28"/>
          <w:szCs w:val="28"/>
          <w:u w:val="single"/>
        </w:rPr>
        <w:t xml:space="preserve">The FI accepts </w:t>
      </w:r>
      <w:r w:rsidRPr="00BC62AA">
        <w:rPr>
          <w:rFonts w:asciiTheme="majorBidi" w:hAnsiTheme="majorBidi" w:cstheme="majorBidi"/>
          <w:b/>
          <w:bCs/>
          <w:i/>
          <w:iCs/>
          <w:sz w:val="28"/>
          <w:szCs w:val="28"/>
          <w:u w:val="single"/>
        </w:rPr>
        <w:t>the credit risk</w:t>
      </w:r>
      <w:r w:rsidRPr="00BC62AA">
        <w:rPr>
          <w:rFonts w:asciiTheme="majorBidi" w:hAnsiTheme="majorBidi" w:cstheme="majorBidi"/>
          <w:i/>
          <w:iCs/>
          <w:sz w:val="28"/>
          <w:szCs w:val="28"/>
          <w:u w:val="single"/>
        </w:rPr>
        <w:t xml:space="preserve"> on these loans</w:t>
      </w:r>
      <w:r w:rsidRPr="00A971FA">
        <w:rPr>
          <w:rFonts w:asciiTheme="majorBidi" w:hAnsiTheme="majorBidi" w:cstheme="majorBidi"/>
          <w:sz w:val="28"/>
          <w:szCs w:val="28"/>
        </w:rPr>
        <w:t xml:space="preserve"> in exchange for </w:t>
      </w:r>
      <w:r w:rsidRPr="00042925">
        <w:rPr>
          <w:rFonts w:asciiTheme="majorBidi" w:hAnsiTheme="majorBidi" w:cstheme="majorBidi"/>
          <w:b/>
          <w:bCs/>
          <w:i/>
          <w:iCs/>
          <w:color w:val="0070C0"/>
          <w:sz w:val="28"/>
          <w:szCs w:val="28"/>
          <w:u w:val="single"/>
        </w:rPr>
        <w:t>a fair return</w:t>
      </w:r>
      <w:r w:rsidRPr="00A971FA">
        <w:rPr>
          <w:rFonts w:asciiTheme="majorBidi" w:hAnsiTheme="majorBidi" w:cstheme="majorBidi"/>
          <w:sz w:val="28"/>
          <w:szCs w:val="28"/>
        </w:rPr>
        <w:t xml:space="preserve"> sufficient to cover the cost of funding</w:t>
      </w:r>
      <w:r>
        <w:rPr>
          <w:rFonts w:asciiTheme="majorBidi" w:hAnsiTheme="majorBidi" w:cstheme="majorBidi"/>
          <w:sz w:val="28"/>
          <w:szCs w:val="28"/>
        </w:rPr>
        <w:t xml:space="preserve"> </w:t>
      </w:r>
      <w:r w:rsidRPr="00A971FA">
        <w:rPr>
          <w:rFonts w:asciiTheme="majorBidi" w:hAnsiTheme="majorBidi" w:cstheme="majorBidi"/>
          <w:sz w:val="28"/>
          <w:szCs w:val="28"/>
        </w:rPr>
        <w:t>(e.g., covering the costs of borrowing, or issuing deposits) to household savers</w:t>
      </w:r>
      <w:r>
        <w:rPr>
          <w:rFonts w:asciiTheme="majorBidi" w:hAnsiTheme="majorBidi" w:cstheme="majorBidi"/>
          <w:sz w:val="28"/>
          <w:szCs w:val="28"/>
        </w:rPr>
        <w:t xml:space="preserve"> </w:t>
      </w:r>
      <w:r w:rsidRPr="00A971FA">
        <w:rPr>
          <w:rFonts w:asciiTheme="majorBidi" w:hAnsiTheme="majorBidi" w:cstheme="majorBidi"/>
          <w:sz w:val="28"/>
          <w:szCs w:val="28"/>
        </w:rPr>
        <w:t>and the credit risk involved in lending.</w:t>
      </w:r>
    </w:p>
    <w:p w:rsidR="00681A6F" w:rsidRPr="00A971FA" w:rsidRDefault="004519BF" w:rsidP="004519BF">
      <w:pPr>
        <w:tabs>
          <w:tab w:val="left" w:pos="517"/>
        </w:tabs>
        <w:autoSpaceDE w:val="0"/>
        <w:autoSpaceDN w:val="0"/>
        <w:adjustRightInd w:val="0"/>
        <w:spacing w:after="0" w:line="240" w:lineRule="auto"/>
        <w:rPr>
          <w:rFonts w:asciiTheme="majorBidi" w:hAnsiTheme="majorBidi" w:cstheme="majorBidi"/>
          <w:sz w:val="28"/>
          <w:szCs w:val="28"/>
          <w:rtl/>
          <w:lang w:bidi="ar-EG"/>
        </w:rPr>
      </w:pPr>
      <w:r>
        <w:rPr>
          <w:rFonts w:asciiTheme="majorBidi" w:hAnsiTheme="majorBidi" w:cstheme="majorBidi"/>
          <w:sz w:val="28"/>
          <w:szCs w:val="28"/>
          <w:lang w:bidi="ar-EG"/>
        </w:rPr>
        <w:tab/>
      </w:r>
    </w:p>
    <w:p w:rsidR="00681A6F" w:rsidRPr="00042925" w:rsidRDefault="00681A6F" w:rsidP="00681A6F">
      <w:pPr>
        <w:autoSpaceDE w:val="0"/>
        <w:autoSpaceDN w:val="0"/>
        <w:adjustRightInd w:val="0"/>
        <w:spacing w:after="0" w:line="240" w:lineRule="auto"/>
        <w:jc w:val="lowKashida"/>
        <w:rPr>
          <w:rFonts w:asciiTheme="majorBidi" w:hAnsiTheme="majorBidi" w:cstheme="majorBidi"/>
          <w:color w:val="FF0000"/>
          <w:sz w:val="28"/>
          <w:szCs w:val="28"/>
        </w:rPr>
      </w:pPr>
      <w:r w:rsidRPr="0019401C">
        <w:rPr>
          <w:rFonts w:asciiTheme="majorBidi" w:hAnsiTheme="majorBidi" w:cstheme="majorBidi"/>
          <w:b/>
          <w:bCs/>
          <w:sz w:val="28"/>
          <w:szCs w:val="28"/>
        </w:rPr>
        <w:t>In this chapter</w:t>
      </w:r>
      <w:r w:rsidRPr="00CE001F">
        <w:rPr>
          <w:rFonts w:asciiTheme="majorBidi" w:hAnsiTheme="majorBidi" w:cstheme="majorBidi"/>
          <w:sz w:val="28"/>
          <w:szCs w:val="28"/>
        </w:rPr>
        <w:t xml:space="preserve">, we discuss </w:t>
      </w:r>
      <w:r w:rsidRPr="00010C23">
        <w:rPr>
          <w:rFonts w:asciiTheme="majorBidi" w:hAnsiTheme="majorBidi" w:cstheme="majorBidi"/>
          <w:i/>
          <w:iCs/>
          <w:sz w:val="28"/>
          <w:szCs w:val="28"/>
          <w:u w:val="single"/>
        </w:rPr>
        <w:t xml:space="preserve">various approaches </w:t>
      </w:r>
      <w:r w:rsidRPr="00042925">
        <w:rPr>
          <w:rFonts w:asciiTheme="majorBidi" w:hAnsiTheme="majorBidi" w:cstheme="majorBidi"/>
          <w:b/>
          <w:bCs/>
          <w:i/>
          <w:iCs/>
          <w:color w:val="FF0000"/>
          <w:sz w:val="28"/>
          <w:szCs w:val="28"/>
          <w:u w:val="single"/>
        </w:rPr>
        <w:t>to analyzing</w:t>
      </w:r>
      <w:r w:rsidRPr="00042925">
        <w:rPr>
          <w:rFonts w:asciiTheme="majorBidi" w:hAnsiTheme="majorBidi" w:cstheme="majorBidi"/>
          <w:i/>
          <w:iCs/>
          <w:color w:val="FF0000"/>
          <w:sz w:val="28"/>
          <w:szCs w:val="28"/>
          <w:u w:val="single"/>
        </w:rPr>
        <w:t xml:space="preserve"> </w:t>
      </w:r>
      <w:r w:rsidRPr="00010C23">
        <w:rPr>
          <w:rFonts w:asciiTheme="majorBidi" w:hAnsiTheme="majorBidi" w:cstheme="majorBidi"/>
          <w:i/>
          <w:iCs/>
          <w:sz w:val="28"/>
          <w:szCs w:val="28"/>
          <w:u w:val="single"/>
        </w:rPr>
        <w:t xml:space="preserve">and </w:t>
      </w:r>
      <w:r w:rsidRPr="00042925">
        <w:rPr>
          <w:rFonts w:asciiTheme="majorBidi" w:hAnsiTheme="majorBidi" w:cstheme="majorBidi"/>
          <w:b/>
          <w:bCs/>
          <w:i/>
          <w:iCs/>
          <w:color w:val="FF0000"/>
          <w:sz w:val="28"/>
          <w:szCs w:val="28"/>
          <w:u w:val="single"/>
        </w:rPr>
        <w:t>measuring the credit</w:t>
      </w:r>
      <w:r w:rsidRPr="00042925">
        <w:rPr>
          <w:rFonts w:asciiTheme="majorBidi" w:hAnsiTheme="majorBidi" w:cstheme="majorBidi"/>
          <w:i/>
          <w:iCs/>
          <w:color w:val="FF0000"/>
          <w:sz w:val="28"/>
          <w:szCs w:val="28"/>
          <w:u w:val="single"/>
        </w:rPr>
        <w:t xml:space="preserve"> </w:t>
      </w:r>
      <w:r w:rsidRPr="00042925">
        <w:rPr>
          <w:rFonts w:asciiTheme="majorBidi" w:hAnsiTheme="majorBidi" w:cstheme="majorBidi"/>
          <w:b/>
          <w:bCs/>
          <w:i/>
          <w:iCs/>
          <w:color w:val="FF0000"/>
          <w:sz w:val="28"/>
          <w:szCs w:val="28"/>
          <w:u w:val="single"/>
        </w:rPr>
        <w:t>or default risk</w:t>
      </w:r>
      <w:r w:rsidRPr="00042925">
        <w:rPr>
          <w:rFonts w:asciiTheme="majorBidi" w:hAnsiTheme="majorBidi" w:cstheme="majorBidi"/>
          <w:i/>
          <w:iCs/>
          <w:color w:val="FF0000"/>
          <w:sz w:val="28"/>
          <w:szCs w:val="28"/>
          <w:u w:val="single"/>
        </w:rPr>
        <w:t xml:space="preserve"> on individual loans (and bonds).</w:t>
      </w:r>
      <w:r w:rsidRPr="00042925">
        <w:rPr>
          <w:rFonts w:asciiTheme="majorBidi" w:hAnsiTheme="majorBidi" w:cstheme="majorBidi"/>
          <w:color w:val="FF0000"/>
          <w:sz w:val="28"/>
          <w:szCs w:val="28"/>
        </w:rPr>
        <w:t xml:space="preserve"> </w:t>
      </w:r>
    </w:p>
    <w:p w:rsidR="00681A6F" w:rsidRPr="00042925" w:rsidRDefault="00681A6F" w:rsidP="00681A6F">
      <w:pPr>
        <w:autoSpaceDE w:val="0"/>
        <w:autoSpaceDN w:val="0"/>
        <w:adjustRightInd w:val="0"/>
        <w:spacing w:after="0" w:line="240" w:lineRule="auto"/>
        <w:jc w:val="lowKashida"/>
        <w:rPr>
          <w:rFonts w:asciiTheme="majorBidi" w:hAnsiTheme="majorBidi" w:cstheme="majorBidi"/>
          <w:i/>
          <w:iCs/>
          <w:color w:val="FF0000"/>
          <w:sz w:val="28"/>
          <w:szCs w:val="28"/>
          <w:u w:val="single"/>
          <w:rtl/>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lang w:bidi="ar-EG"/>
        </w:rPr>
      </w:pPr>
      <w:r>
        <w:rPr>
          <w:rFonts w:asciiTheme="majorBidi" w:hAnsiTheme="majorBidi" w:cstheme="majorBidi" w:hint="cs"/>
          <w:i/>
          <w:iCs/>
          <w:sz w:val="28"/>
          <w:szCs w:val="28"/>
          <w:u w:val="single"/>
          <w:rtl/>
        </w:rPr>
        <w:t xml:space="preserve">       ملحوظه هامه</w:t>
      </w:r>
      <w:r w:rsidRPr="00010C23">
        <w:rPr>
          <w:rFonts w:asciiTheme="majorBidi" w:hAnsiTheme="majorBidi" w:cstheme="majorBidi"/>
          <w:i/>
          <w:iCs/>
          <w:sz w:val="28"/>
          <w:szCs w:val="28"/>
          <w:u w:val="single"/>
        </w:rPr>
        <w:t>default risk</w:t>
      </w:r>
      <w:r>
        <w:rPr>
          <w:rFonts w:asciiTheme="majorBidi" w:hAnsiTheme="majorBidi" w:cstheme="majorBidi"/>
          <w:i/>
          <w:iCs/>
          <w:sz w:val="28"/>
          <w:szCs w:val="28"/>
          <w:u w:val="single"/>
        </w:rPr>
        <w:t xml:space="preserve"> =</w:t>
      </w:r>
      <w:r>
        <w:rPr>
          <w:rFonts w:asciiTheme="majorBidi" w:hAnsiTheme="majorBidi" w:cstheme="majorBidi" w:hint="cs"/>
          <w:i/>
          <w:iCs/>
          <w:sz w:val="28"/>
          <w:szCs w:val="28"/>
          <w:u w:val="single"/>
          <w:rtl/>
          <w:lang w:bidi="ar-EG"/>
        </w:rPr>
        <w:t xml:space="preserve"> مخاطر التوقف عن الوفاء او سداد القرض</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lang w:bidi="ar-EG"/>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19401C">
        <w:rPr>
          <w:rFonts w:asciiTheme="majorBidi" w:hAnsiTheme="majorBidi" w:cstheme="majorBidi"/>
          <w:b/>
          <w:bCs/>
          <w:color w:val="0070C0"/>
          <w:sz w:val="28"/>
          <w:szCs w:val="28"/>
        </w:rPr>
        <w:t>Measurement of the credit risk</w:t>
      </w:r>
      <w:r w:rsidRPr="0019401C">
        <w:rPr>
          <w:rFonts w:asciiTheme="majorBidi" w:hAnsiTheme="majorBidi" w:cstheme="majorBidi"/>
          <w:color w:val="0070C0"/>
          <w:sz w:val="28"/>
          <w:szCs w:val="28"/>
        </w:rPr>
        <w:t xml:space="preserve"> </w:t>
      </w:r>
      <w:r w:rsidRPr="0019401C">
        <w:rPr>
          <w:rFonts w:asciiTheme="majorBidi" w:hAnsiTheme="majorBidi" w:cstheme="majorBidi"/>
          <w:color w:val="FF0000"/>
          <w:sz w:val="28"/>
          <w:szCs w:val="28"/>
        </w:rPr>
        <w:t xml:space="preserve">on </w:t>
      </w:r>
      <w:r w:rsidRPr="0019401C">
        <w:rPr>
          <w:rFonts w:asciiTheme="majorBidi" w:hAnsiTheme="majorBidi" w:cstheme="majorBidi"/>
          <w:color w:val="FF0000"/>
          <w:sz w:val="28"/>
          <w:szCs w:val="28"/>
          <w:u w:val="single"/>
        </w:rPr>
        <w:t>individual loans or bonds</w:t>
      </w:r>
      <w:r w:rsidRPr="0019401C">
        <w:rPr>
          <w:rFonts w:asciiTheme="majorBidi" w:hAnsiTheme="majorBidi" w:cstheme="majorBidi"/>
          <w:color w:val="FF0000"/>
          <w:sz w:val="28"/>
          <w:szCs w:val="28"/>
        </w:rPr>
        <w:t xml:space="preserve"> </w:t>
      </w:r>
      <w:r w:rsidRPr="00CE001F">
        <w:rPr>
          <w:rFonts w:asciiTheme="majorBidi" w:hAnsiTheme="majorBidi" w:cstheme="majorBidi"/>
          <w:sz w:val="28"/>
          <w:szCs w:val="28"/>
        </w:rPr>
        <w:t>is crucial</w:t>
      </w:r>
      <w:r w:rsidR="000E3E23" w:rsidRPr="000E3E23">
        <w:rPr>
          <w:rtl/>
        </w:rPr>
        <w:t xml:space="preserve"> </w:t>
      </w:r>
      <w:r w:rsidR="000E3E23" w:rsidRPr="00687A9D">
        <w:rPr>
          <w:rFonts w:asciiTheme="majorBidi" w:hAnsiTheme="majorBidi" w:cs="Times New Roman"/>
          <w:rtl/>
        </w:rPr>
        <w:t>أمر بالغ</w:t>
      </w:r>
      <w:r w:rsidR="000E3E23" w:rsidRPr="000E3E23">
        <w:rPr>
          <w:rFonts w:asciiTheme="majorBidi" w:hAnsiTheme="majorBidi" w:cs="Times New Roman"/>
          <w:sz w:val="28"/>
          <w:szCs w:val="28"/>
          <w:rtl/>
        </w:rPr>
        <w:t xml:space="preserve"> </w:t>
      </w:r>
      <w:r w:rsidR="000E3E23" w:rsidRPr="00687A9D">
        <w:rPr>
          <w:rFonts w:asciiTheme="majorBidi" w:hAnsiTheme="majorBidi" w:cs="Times New Roman"/>
          <w:rtl/>
        </w:rPr>
        <w:t>الأهمية</w:t>
      </w:r>
      <w:r w:rsidRPr="00CE001F">
        <w:rPr>
          <w:rFonts w:asciiTheme="majorBidi" w:hAnsiTheme="majorBidi" w:cstheme="majorBidi"/>
          <w:sz w:val="28"/>
          <w:szCs w:val="28"/>
        </w:rPr>
        <w:t xml:space="preserve"> </w:t>
      </w:r>
      <w:r w:rsidR="000E3E23">
        <w:rPr>
          <w:rFonts w:asciiTheme="majorBidi" w:hAnsiTheme="majorBidi" w:cstheme="majorBidi" w:hint="cs"/>
          <w:sz w:val="28"/>
          <w:szCs w:val="28"/>
          <w:rtl/>
        </w:rPr>
        <w:t xml:space="preserve">  </w:t>
      </w:r>
      <w:r w:rsidR="000E3E23" w:rsidRPr="00687A9D">
        <w:rPr>
          <w:rFonts w:asciiTheme="majorBidi" w:hAnsiTheme="majorBidi" w:cstheme="majorBidi" w:hint="cs"/>
          <w:rtl/>
        </w:rPr>
        <w:t>حاسم</w:t>
      </w:r>
      <w:r w:rsidR="000E3E23">
        <w:rPr>
          <w:rFonts w:asciiTheme="majorBidi" w:hAnsiTheme="majorBidi" w:cstheme="majorBidi" w:hint="cs"/>
          <w:sz w:val="28"/>
          <w:szCs w:val="28"/>
          <w:rtl/>
        </w:rPr>
        <w:t>-</w:t>
      </w:r>
      <w:r w:rsidRPr="00CE001F">
        <w:rPr>
          <w:rFonts w:asciiTheme="majorBidi" w:hAnsiTheme="majorBidi" w:cstheme="majorBidi"/>
          <w:sz w:val="28"/>
          <w:szCs w:val="28"/>
        </w:rPr>
        <w:t xml:space="preserve">if </w:t>
      </w:r>
      <w:r w:rsidRPr="004F61E1">
        <w:rPr>
          <w:rFonts w:asciiTheme="majorBidi" w:hAnsiTheme="majorBidi" w:cstheme="majorBidi"/>
          <w:b/>
          <w:bCs/>
          <w:i/>
          <w:iCs/>
          <w:sz w:val="28"/>
          <w:szCs w:val="28"/>
          <w:u w:val="single"/>
        </w:rPr>
        <w:t>an FI manager</w:t>
      </w:r>
      <w:r w:rsidRPr="00CE001F">
        <w:rPr>
          <w:rFonts w:asciiTheme="majorBidi" w:hAnsiTheme="majorBidi" w:cstheme="majorBidi"/>
          <w:sz w:val="28"/>
          <w:szCs w:val="28"/>
        </w:rPr>
        <w:t xml:space="preserve"> is to (1) </w:t>
      </w:r>
      <w:r w:rsidRPr="004F61E1">
        <w:rPr>
          <w:rFonts w:asciiTheme="majorBidi" w:hAnsiTheme="majorBidi" w:cstheme="majorBidi"/>
          <w:sz w:val="28"/>
          <w:szCs w:val="28"/>
          <w:u w:val="single"/>
        </w:rPr>
        <w:t>price a loan</w:t>
      </w:r>
      <w:r w:rsidRPr="00CE001F">
        <w:rPr>
          <w:rFonts w:asciiTheme="majorBidi" w:hAnsiTheme="majorBidi" w:cstheme="majorBidi"/>
          <w:sz w:val="28"/>
          <w:szCs w:val="28"/>
        </w:rPr>
        <w:t xml:space="preserve"> or </w:t>
      </w:r>
      <w:r w:rsidRPr="004F61E1">
        <w:rPr>
          <w:rFonts w:asciiTheme="majorBidi" w:hAnsiTheme="majorBidi" w:cstheme="majorBidi"/>
          <w:sz w:val="28"/>
          <w:szCs w:val="28"/>
          <w:u w:val="single"/>
        </w:rPr>
        <w:t>value a bond correctly</w:t>
      </w:r>
      <w:r>
        <w:rPr>
          <w:rFonts w:asciiTheme="majorBidi" w:hAnsiTheme="majorBidi" w:cstheme="majorBidi"/>
          <w:sz w:val="28"/>
          <w:szCs w:val="28"/>
        </w:rPr>
        <w:t xml:space="preserve"> </w:t>
      </w:r>
      <w:r w:rsidRPr="00CE001F">
        <w:rPr>
          <w:rFonts w:asciiTheme="majorBidi" w:hAnsiTheme="majorBidi" w:cstheme="majorBidi"/>
          <w:sz w:val="28"/>
          <w:szCs w:val="28"/>
        </w:rPr>
        <w:t xml:space="preserve">and (2) </w:t>
      </w:r>
      <w:r w:rsidRPr="004F61E1">
        <w:rPr>
          <w:rFonts w:asciiTheme="majorBidi" w:hAnsiTheme="majorBidi" w:cstheme="majorBidi"/>
          <w:sz w:val="28"/>
          <w:szCs w:val="28"/>
          <w:u w:val="single"/>
        </w:rPr>
        <w:t xml:space="preserve">set appropriate limits on the amount of credit </w:t>
      </w:r>
      <w:r w:rsidRPr="00CE001F">
        <w:rPr>
          <w:rFonts w:asciiTheme="majorBidi" w:hAnsiTheme="majorBidi" w:cstheme="majorBidi"/>
          <w:sz w:val="28"/>
          <w:szCs w:val="28"/>
        </w:rPr>
        <w:t>extended to any one borrower</w:t>
      </w:r>
      <w:r>
        <w:rPr>
          <w:rFonts w:asciiTheme="majorBidi" w:hAnsiTheme="majorBidi" w:cstheme="majorBidi"/>
          <w:sz w:val="28"/>
          <w:szCs w:val="28"/>
        </w:rPr>
        <w:t xml:space="preserve"> </w:t>
      </w:r>
      <w:r w:rsidRPr="00CE001F">
        <w:rPr>
          <w:rFonts w:asciiTheme="majorBidi" w:hAnsiTheme="majorBidi" w:cstheme="majorBidi"/>
          <w:sz w:val="28"/>
          <w:szCs w:val="28"/>
        </w:rPr>
        <w:t xml:space="preserve">or the loss exposure it accepts from any particular counterparty. </w:t>
      </w:r>
      <w:r w:rsidRPr="0019401C">
        <w:rPr>
          <w:rFonts w:asciiTheme="majorBidi" w:hAnsiTheme="majorBidi" w:cstheme="majorBidi"/>
          <w:color w:val="0070C0"/>
          <w:sz w:val="28"/>
          <w:szCs w:val="28"/>
          <w:u w:val="single"/>
        </w:rPr>
        <w:t>The Ethical Dilemmas</w:t>
      </w:r>
      <w:r w:rsidR="00972A7C">
        <w:rPr>
          <w:rFonts w:asciiTheme="majorBidi" w:hAnsiTheme="majorBidi" w:cstheme="majorBidi"/>
          <w:color w:val="0070C0"/>
          <w:sz w:val="28"/>
          <w:szCs w:val="28"/>
          <w:u w:val="single"/>
        </w:rPr>
        <w:t xml:space="preserve"> </w:t>
      </w:r>
      <w:r w:rsidR="00972A7C" w:rsidRPr="00CE001F">
        <w:rPr>
          <w:rFonts w:asciiTheme="majorBidi" w:hAnsiTheme="majorBidi" w:cstheme="majorBidi"/>
          <w:sz w:val="28"/>
          <w:szCs w:val="28"/>
        </w:rPr>
        <w:t>box</w:t>
      </w:r>
      <w:r w:rsidR="00972A7C">
        <w:rPr>
          <w:rFonts w:asciiTheme="majorBidi" w:hAnsiTheme="majorBidi" w:cstheme="majorBidi" w:hint="cs"/>
          <w:color w:val="0070C0"/>
          <w:sz w:val="28"/>
          <w:szCs w:val="28"/>
          <w:u w:val="single"/>
          <w:rtl/>
        </w:rPr>
        <w:t xml:space="preserve">  </w:t>
      </w:r>
      <w:r w:rsidR="00972A7C">
        <w:rPr>
          <w:rFonts w:asciiTheme="majorBidi" w:hAnsiTheme="majorBidi" w:cstheme="majorBidi"/>
          <w:color w:val="0070C0"/>
          <w:sz w:val="28"/>
          <w:szCs w:val="28"/>
          <w:u w:val="single"/>
        </w:rPr>
        <w:t xml:space="preserve"> </w:t>
      </w:r>
      <w:r w:rsidRPr="0019401C">
        <w:rPr>
          <w:rFonts w:asciiTheme="majorBidi" w:hAnsiTheme="majorBidi" w:cstheme="majorBidi"/>
          <w:color w:val="0070C0"/>
          <w:sz w:val="28"/>
          <w:szCs w:val="28"/>
        </w:rPr>
        <w:t xml:space="preserve"> </w:t>
      </w:r>
      <w:r w:rsidR="00972A7C">
        <w:rPr>
          <w:rFonts w:asciiTheme="majorBidi" w:hAnsiTheme="majorBidi" w:cstheme="majorBidi" w:hint="cs"/>
          <w:color w:val="0070C0"/>
          <w:sz w:val="28"/>
          <w:szCs w:val="28"/>
          <w:u w:val="single"/>
          <w:rtl/>
        </w:rPr>
        <w:t>صندوق ال</w:t>
      </w:r>
      <w:r w:rsidR="002A3419">
        <w:rPr>
          <w:rFonts w:asciiTheme="majorBidi" w:hAnsiTheme="majorBidi" w:cs="Times New Roman" w:hint="cs"/>
          <w:color w:val="0070C0"/>
          <w:sz w:val="28"/>
          <w:szCs w:val="28"/>
          <w:rtl/>
        </w:rPr>
        <w:t>مآذق أو الورطات</w:t>
      </w:r>
      <w:r w:rsidR="00FC19D7" w:rsidRPr="00FC19D7">
        <w:rPr>
          <w:rFonts w:asciiTheme="majorBidi" w:hAnsiTheme="majorBidi" w:cs="Times New Roman"/>
          <w:color w:val="0070C0"/>
          <w:sz w:val="28"/>
          <w:szCs w:val="28"/>
          <w:rtl/>
        </w:rPr>
        <w:t xml:space="preserve"> الأخلاقية</w:t>
      </w:r>
      <w:r w:rsidR="00FC19D7" w:rsidRPr="00FC19D7">
        <w:rPr>
          <w:rFonts w:asciiTheme="majorBidi" w:hAnsiTheme="majorBidi" w:cstheme="majorBidi"/>
          <w:color w:val="0070C0"/>
          <w:sz w:val="28"/>
          <w:szCs w:val="28"/>
        </w:rPr>
        <w:t xml:space="preserve"> </w:t>
      </w:r>
      <w:r w:rsidRPr="00CE001F">
        <w:rPr>
          <w:rFonts w:asciiTheme="majorBidi" w:hAnsiTheme="majorBidi" w:cstheme="majorBidi"/>
          <w:sz w:val="28"/>
          <w:szCs w:val="28"/>
        </w:rPr>
        <w:t xml:space="preserve">highlights how the default of one major borrower, </w:t>
      </w:r>
      <w:r w:rsidRPr="00010C23">
        <w:rPr>
          <w:rFonts w:asciiTheme="majorBidi" w:hAnsiTheme="majorBidi" w:cstheme="majorBidi"/>
          <w:b/>
          <w:bCs/>
          <w:sz w:val="28"/>
          <w:szCs w:val="28"/>
          <w:u w:val="single"/>
        </w:rPr>
        <w:t>WorldCom</w:t>
      </w:r>
      <w:r>
        <w:rPr>
          <w:rFonts w:asciiTheme="majorBidi" w:hAnsiTheme="majorBidi" w:cstheme="majorBidi"/>
          <w:sz w:val="28"/>
          <w:szCs w:val="28"/>
        </w:rPr>
        <w:t xml:space="preserve"> (see below </w:t>
      </w:r>
      <w:r w:rsidRPr="00D95E61">
        <w:rPr>
          <w:rFonts w:asciiTheme="majorBidi" w:hAnsiTheme="majorBidi" w:cstheme="majorBidi"/>
          <w:b/>
          <w:bCs/>
          <w:i/>
          <w:iCs/>
          <w:sz w:val="24"/>
          <w:szCs w:val="24"/>
          <w:u w:val="single"/>
        </w:rPr>
        <w:t xml:space="preserve">Ethical </w:t>
      </w:r>
      <w:proofErr w:type="gramStart"/>
      <w:r w:rsidRPr="00D95E61">
        <w:rPr>
          <w:rFonts w:asciiTheme="majorBidi" w:hAnsiTheme="majorBidi" w:cstheme="majorBidi"/>
          <w:b/>
          <w:bCs/>
          <w:i/>
          <w:iCs/>
          <w:sz w:val="24"/>
          <w:szCs w:val="24"/>
          <w:u w:val="single"/>
        </w:rPr>
        <w:t>Dilemmas</w:t>
      </w:r>
      <w:r>
        <w:rPr>
          <w:rFonts w:asciiTheme="majorBidi" w:hAnsiTheme="majorBidi" w:cstheme="majorBidi"/>
          <w:b/>
          <w:bCs/>
          <w:i/>
          <w:iCs/>
          <w:sz w:val="24"/>
          <w:szCs w:val="24"/>
          <w:u w:val="single"/>
        </w:rPr>
        <w:t xml:space="preserve">) </w:t>
      </w:r>
      <w:r>
        <w:rPr>
          <w:rFonts w:asciiTheme="majorBidi" w:hAnsiTheme="majorBidi" w:cstheme="majorBidi"/>
          <w:sz w:val="28"/>
          <w:szCs w:val="28"/>
        </w:rPr>
        <w:t xml:space="preserve"> </w:t>
      </w:r>
      <w:r w:rsidRPr="00CE001F">
        <w:rPr>
          <w:rFonts w:asciiTheme="majorBidi" w:hAnsiTheme="majorBidi" w:cstheme="majorBidi"/>
          <w:sz w:val="28"/>
          <w:szCs w:val="28"/>
        </w:rPr>
        <w:t xml:space="preserve"> </w:t>
      </w:r>
      <w:proofErr w:type="gramEnd"/>
      <w:r w:rsidRPr="00CE001F">
        <w:rPr>
          <w:rFonts w:asciiTheme="majorBidi" w:hAnsiTheme="majorBidi" w:cstheme="majorBidi"/>
          <w:sz w:val="28"/>
          <w:szCs w:val="28"/>
        </w:rPr>
        <w:t>can</w:t>
      </w:r>
      <w:r>
        <w:rPr>
          <w:rFonts w:asciiTheme="majorBidi" w:hAnsiTheme="majorBidi" w:cstheme="majorBidi"/>
          <w:sz w:val="28"/>
          <w:szCs w:val="28"/>
        </w:rPr>
        <w:t xml:space="preserve"> </w:t>
      </w:r>
      <w:r w:rsidRPr="00CE001F">
        <w:rPr>
          <w:rFonts w:asciiTheme="majorBidi" w:hAnsiTheme="majorBidi" w:cstheme="majorBidi"/>
          <w:sz w:val="28"/>
          <w:szCs w:val="28"/>
        </w:rPr>
        <w:t xml:space="preserve">have a significant impact on the value and reputation of many FIs. </w:t>
      </w:r>
      <w:r w:rsidRPr="00707AEF">
        <w:rPr>
          <w:rFonts w:asciiTheme="majorBidi" w:hAnsiTheme="majorBidi" w:cstheme="majorBidi"/>
          <w:b/>
          <w:bCs/>
          <w:i/>
          <w:iCs/>
          <w:sz w:val="28"/>
          <w:szCs w:val="28"/>
          <w:u w:val="single"/>
        </w:rPr>
        <w:t>Similarly</w:t>
      </w:r>
      <w:r w:rsidRPr="00CE001F">
        <w:rPr>
          <w:rFonts w:asciiTheme="majorBidi" w:hAnsiTheme="majorBidi" w:cstheme="majorBidi"/>
          <w:sz w:val="28"/>
          <w:szCs w:val="28"/>
        </w:rPr>
        <w:t xml:space="preserve">, </w:t>
      </w:r>
      <w:r w:rsidRPr="0084465F">
        <w:rPr>
          <w:rFonts w:asciiTheme="majorBidi" w:hAnsiTheme="majorBidi" w:cstheme="majorBidi"/>
          <w:sz w:val="28"/>
          <w:szCs w:val="28"/>
          <w:highlight w:val="yellow"/>
          <w:u w:val="single"/>
        </w:rPr>
        <w:t xml:space="preserve">a </w:t>
      </w:r>
      <w:r w:rsidRPr="0084465F">
        <w:rPr>
          <w:rFonts w:asciiTheme="majorBidi" w:hAnsiTheme="majorBidi" w:cstheme="majorBidi"/>
          <w:color w:val="FF0000"/>
          <w:sz w:val="28"/>
          <w:szCs w:val="28"/>
          <w:highlight w:val="yellow"/>
          <w:u w:val="single"/>
        </w:rPr>
        <w:t>single major economic event</w:t>
      </w:r>
      <w:r w:rsidRPr="00DA42A5">
        <w:rPr>
          <w:rFonts w:asciiTheme="majorBidi" w:hAnsiTheme="majorBidi" w:cstheme="majorBidi"/>
          <w:color w:val="FF0000"/>
          <w:sz w:val="28"/>
          <w:szCs w:val="28"/>
        </w:rPr>
        <w:t xml:space="preserve"> </w:t>
      </w:r>
      <w:r w:rsidRPr="00CE001F">
        <w:rPr>
          <w:rFonts w:asciiTheme="majorBidi" w:hAnsiTheme="majorBidi" w:cstheme="majorBidi"/>
          <w:sz w:val="28"/>
          <w:szCs w:val="28"/>
        </w:rPr>
        <w:t xml:space="preserve">can cause losses to many FIs’ loan portfolios. </w:t>
      </w:r>
      <w:r w:rsidRPr="00010C23">
        <w:rPr>
          <w:rFonts w:asciiTheme="majorBidi" w:hAnsiTheme="majorBidi" w:cstheme="majorBidi"/>
          <w:b/>
          <w:bCs/>
          <w:i/>
          <w:iCs/>
          <w:sz w:val="28"/>
          <w:szCs w:val="28"/>
          <w:u w:val="single"/>
        </w:rPr>
        <w:t>For example</w:t>
      </w:r>
      <w:r w:rsidRPr="00CE001F">
        <w:rPr>
          <w:rFonts w:asciiTheme="majorBidi" w:hAnsiTheme="majorBidi" w:cstheme="majorBidi"/>
          <w:sz w:val="28"/>
          <w:szCs w:val="28"/>
        </w:rPr>
        <w:t xml:space="preserve">, </w:t>
      </w:r>
      <w:r w:rsidRPr="00E4045F">
        <w:rPr>
          <w:rFonts w:asciiTheme="majorBidi" w:hAnsiTheme="majorBidi" w:cstheme="majorBidi"/>
          <w:color w:val="FF0000"/>
          <w:sz w:val="28"/>
          <w:szCs w:val="28"/>
        </w:rPr>
        <w:t xml:space="preserve">in 2005 </w:t>
      </w:r>
      <w:r w:rsidRPr="00E4045F">
        <w:rPr>
          <w:rFonts w:asciiTheme="majorBidi" w:hAnsiTheme="majorBidi" w:cstheme="majorBidi"/>
          <w:i/>
          <w:iCs/>
          <w:color w:val="FF0000"/>
          <w:sz w:val="28"/>
          <w:szCs w:val="28"/>
          <w:u w:val="single"/>
        </w:rPr>
        <w:t xml:space="preserve">Hurricanes Katrina and Rita resulted in over $1.3 billion in </w:t>
      </w:r>
      <w:r w:rsidRPr="00E4045F">
        <w:rPr>
          <w:rFonts w:asciiTheme="majorBidi" w:hAnsiTheme="majorBidi" w:cstheme="majorBidi"/>
          <w:b/>
          <w:bCs/>
          <w:i/>
          <w:iCs/>
          <w:color w:val="FF0000"/>
          <w:sz w:val="28"/>
          <w:szCs w:val="28"/>
          <w:u w:val="single"/>
        </w:rPr>
        <w:t>bad loans</w:t>
      </w:r>
      <w:r w:rsidRPr="00E4045F">
        <w:rPr>
          <w:rFonts w:asciiTheme="majorBidi" w:hAnsiTheme="majorBidi" w:cstheme="majorBidi"/>
          <w:i/>
          <w:iCs/>
          <w:color w:val="FF0000"/>
          <w:sz w:val="28"/>
          <w:szCs w:val="28"/>
          <w:u w:val="single"/>
        </w:rPr>
        <w:t xml:space="preserve"> for major banks operating in areas hit by the storm.</w:t>
      </w:r>
      <w:r w:rsidRPr="00E4045F">
        <w:rPr>
          <w:rFonts w:asciiTheme="majorBidi" w:hAnsiTheme="majorBidi" w:cstheme="majorBidi"/>
          <w:color w:val="FF0000"/>
          <w:sz w:val="28"/>
          <w:szCs w:val="28"/>
        </w:rPr>
        <w:t xml:space="preserve"> </w:t>
      </w:r>
      <w:r w:rsidRPr="00CE001F">
        <w:rPr>
          <w:rFonts w:asciiTheme="majorBidi" w:hAnsiTheme="majorBidi" w:cstheme="majorBidi"/>
          <w:sz w:val="28"/>
          <w:szCs w:val="28"/>
        </w:rPr>
        <w:t>Thus, managers need to</w:t>
      </w:r>
      <w:r>
        <w:rPr>
          <w:rFonts w:asciiTheme="majorBidi" w:hAnsiTheme="majorBidi" w:cstheme="majorBidi"/>
          <w:sz w:val="28"/>
          <w:szCs w:val="28"/>
        </w:rPr>
        <w:t xml:space="preserve"> </w:t>
      </w:r>
      <w:r w:rsidRPr="00CE001F">
        <w:rPr>
          <w:rFonts w:asciiTheme="majorBidi" w:hAnsiTheme="majorBidi" w:cstheme="majorBidi"/>
          <w:sz w:val="28"/>
          <w:szCs w:val="28"/>
        </w:rPr>
        <w:t xml:space="preserve">manage </w:t>
      </w:r>
      <w:r w:rsidRPr="00966016">
        <w:rPr>
          <w:rFonts w:asciiTheme="majorBidi" w:hAnsiTheme="majorBidi" w:cstheme="majorBidi"/>
          <w:b/>
          <w:bCs/>
          <w:color w:val="FF0000"/>
          <w:sz w:val="28"/>
          <w:szCs w:val="28"/>
          <w:u w:val="single"/>
        </w:rPr>
        <w:t>the FI’s loan portfolio</w:t>
      </w:r>
      <w:r w:rsidRPr="00966016">
        <w:rPr>
          <w:rFonts w:asciiTheme="majorBidi" w:hAnsiTheme="majorBidi" w:cstheme="majorBidi"/>
          <w:color w:val="FF0000"/>
          <w:sz w:val="28"/>
          <w:szCs w:val="28"/>
        </w:rPr>
        <w:t xml:space="preserve"> </w:t>
      </w:r>
      <w:r w:rsidRPr="00CE001F">
        <w:rPr>
          <w:rFonts w:asciiTheme="majorBidi" w:hAnsiTheme="majorBidi" w:cstheme="majorBidi"/>
          <w:sz w:val="28"/>
          <w:szCs w:val="28"/>
        </w:rPr>
        <w:t>to protect the overall FI from the failure of a single</w:t>
      </w:r>
      <w:r>
        <w:rPr>
          <w:rFonts w:asciiTheme="majorBidi" w:hAnsiTheme="majorBidi" w:cstheme="majorBidi"/>
          <w:sz w:val="28"/>
          <w:szCs w:val="28"/>
        </w:rPr>
        <w:t xml:space="preserve"> </w:t>
      </w:r>
      <w:r w:rsidRPr="00CE001F">
        <w:rPr>
          <w:rFonts w:asciiTheme="majorBidi" w:hAnsiTheme="majorBidi" w:cstheme="majorBidi"/>
          <w:sz w:val="28"/>
          <w:szCs w:val="28"/>
        </w:rPr>
        <w:t xml:space="preserve">borrower.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Pr="00040D4D" w:rsidRDefault="00681A6F" w:rsidP="00681A6F">
      <w:pPr>
        <w:autoSpaceDE w:val="0"/>
        <w:autoSpaceDN w:val="0"/>
        <w:adjustRightInd w:val="0"/>
        <w:spacing w:after="0" w:line="240" w:lineRule="auto"/>
        <w:ind w:left="360"/>
        <w:jc w:val="lowKashida"/>
        <w:rPr>
          <w:rFonts w:asciiTheme="majorBidi" w:hAnsiTheme="majorBidi" w:cstheme="majorBidi"/>
          <w:sz w:val="28"/>
          <w:szCs w:val="28"/>
        </w:rPr>
      </w:pPr>
      <w:r w:rsidRPr="00040D4D">
        <w:rPr>
          <w:rFonts w:asciiTheme="majorBidi" w:hAnsiTheme="majorBidi" w:cstheme="majorBidi"/>
          <w:sz w:val="28"/>
          <w:szCs w:val="28"/>
        </w:rPr>
        <w:t xml:space="preserve">We begin this chapter with </w:t>
      </w:r>
    </w:p>
    <w:p w:rsidR="00681A6F" w:rsidRDefault="00681A6F" w:rsidP="00681A6F">
      <w:pPr>
        <w:pStyle w:val="ListParagraph"/>
        <w:numPr>
          <w:ilvl w:val="0"/>
          <w:numId w:val="13"/>
        </w:numPr>
        <w:autoSpaceDE w:val="0"/>
        <w:autoSpaceDN w:val="0"/>
        <w:adjustRightInd w:val="0"/>
        <w:spacing w:after="0" w:line="240" w:lineRule="auto"/>
        <w:jc w:val="lowKashida"/>
        <w:rPr>
          <w:rFonts w:asciiTheme="majorBidi" w:hAnsiTheme="majorBidi" w:cstheme="majorBidi"/>
          <w:sz w:val="28"/>
          <w:szCs w:val="28"/>
        </w:rPr>
      </w:pPr>
      <w:r w:rsidRPr="00040D4D">
        <w:rPr>
          <w:rFonts w:asciiTheme="majorBidi" w:hAnsiTheme="majorBidi" w:cstheme="majorBidi"/>
          <w:sz w:val="28"/>
          <w:szCs w:val="28"/>
        </w:rPr>
        <w:t xml:space="preserve"> 1- </w:t>
      </w:r>
      <w:r w:rsidRPr="00040D4D">
        <w:rPr>
          <w:rFonts w:asciiTheme="majorBidi" w:hAnsiTheme="majorBidi" w:cstheme="majorBidi"/>
          <w:b/>
          <w:bCs/>
          <w:i/>
          <w:iCs/>
          <w:sz w:val="28"/>
          <w:szCs w:val="28"/>
          <w:u w:val="single"/>
        </w:rPr>
        <w:t xml:space="preserve">a look at the types of loans (commercial and industrial </w:t>
      </w:r>
      <w:r w:rsidRPr="00040D4D">
        <w:rPr>
          <w:rFonts w:asciiTheme="majorBidi" w:hAnsiTheme="majorBidi" w:cstheme="majorBidi"/>
          <w:sz w:val="28"/>
          <w:szCs w:val="28"/>
        </w:rPr>
        <w:t xml:space="preserve">[C&amp;I], </w:t>
      </w:r>
      <w:r w:rsidRPr="00040D4D">
        <w:rPr>
          <w:rFonts w:asciiTheme="majorBidi" w:hAnsiTheme="majorBidi" w:cstheme="majorBidi"/>
          <w:b/>
          <w:bCs/>
          <w:i/>
          <w:iCs/>
          <w:sz w:val="28"/>
          <w:szCs w:val="28"/>
          <w:u w:val="single"/>
        </w:rPr>
        <w:t>real estate</w:t>
      </w:r>
      <w:r w:rsidRPr="00040D4D">
        <w:rPr>
          <w:rFonts w:asciiTheme="majorBidi" w:hAnsiTheme="majorBidi" w:cstheme="majorBidi"/>
          <w:sz w:val="28"/>
          <w:szCs w:val="28"/>
          <w:u w:val="single"/>
        </w:rPr>
        <w:t xml:space="preserve">, </w:t>
      </w:r>
      <w:r w:rsidRPr="00040D4D">
        <w:rPr>
          <w:rFonts w:asciiTheme="majorBidi" w:hAnsiTheme="majorBidi" w:cstheme="majorBidi"/>
          <w:b/>
          <w:bCs/>
          <w:i/>
          <w:iCs/>
          <w:sz w:val="28"/>
          <w:szCs w:val="28"/>
          <w:u w:val="single"/>
        </w:rPr>
        <w:t>individual</w:t>
      </w:r>
      <w:r w:rsidRPr="00040D4D">
        <w:rPr>
          <w:rFonts w:asciiTheme="majorBidi" w:hAnsiTheme="majorBidi" w:cstheme="majorBidi"/>
          <w:sz w:val="28"/>
          <w:szCs w:val="28"/>
          <w:u w:val="single"/>
        </w:rPr>
        <w:t xml:space="preserve">, </w:t>
      </w:r>
      <w:r w:rsidRPr="00040D4D">
        <w:rPr>
          <w:rFonts w:asciiTheme="majorBidi" w:hAnsiTheme="majorBidi" w:cstheme="majorBidi"/>
          <w:b/>
          <w:bCs/>
          <w:i/>
          <w:iCs/>
          <w:sz w:val="28"/>
          <w:szCs w:val="28"/>
          <w:u w:val="single"/>
        </w:rPr>
        <w:t>consumer, and others</w:t>
      </w:r>
      <w:r w:rsidRPr="00040D4D">
        <w:rPr>
          <w:rFonts w:asciiTheme="majorBidi" w:hAnsiTheme="majorBidi" w:cstheme="majorBidi"/>
          <w:sz w:val="28"/>
          <w:szCs w:val="28"/>
          <w:u w:val="single"/>
        </w:rPr>
        <w:t xml:space="preserve">) as well as </w:t>
      </w:r>
      <w:r w:rsidRPr="00040D4D">
        <w:rPr>
          <w:rFonts w:asciiTheme="majorBidi" w:hAnsiTheme="majorBidi" w:cstheme="majorBidi"/>
          <w:b/>
          <w:bCs/>
          <w:i/>
          <w:iCs/>
          <w:sz w:val="28"/>
          <w:szCs w:val="28"/>
          <w:u w:val="single"/>
        </w:rPr>
        <w:t>the characteristics of those loans—made by U.S. FIs.</w:t>
      </w:r>
      <w:r w:rsidRPr="00040D4D">
        <w:rPr>
          <w:rFonts w:asciiTheme="majorBidi" w:hAnsiTheme="majorBidi" w:cstheme="majorBidi"/>
          <w:sz w:val="28"/>
          <w:szCs w:val="28"/>
        </w:rPr>
        <w:t xml:space="preserve">  </w:t>
      </w:r>
    </w:p>
    <w:p w:rsidR="00681A6F" w:rsidRPr="00DA42A5" w:rsidRDefault="00681A6F" w:rsidP="00681A6F">
      <w:pPr>
        <w:pStyle w:val="ListParagraph"/>
        <w:numPr>
          <w:ilvl w:val="0"/>
          <w:numId w:val="13"/>
        </w:numPr>
        <w:autoSpaceDE w:val="0"/>
        <w:autoSpaceDN w:val="0"/>
        <w:adjustRightInd w:val="0"/>
        <w:spacing w:after="0" w:line="240" w:lineRule="auto"/>
        <w:jc w:val="lowKashida"/>
        <w:rPr>
          <w:rFonts w:asciiTheme="majorBidi" w:hAnsiTheme="majorBidi" w:cstheme="majorBidi"/>
          <w:color w:val="FF0000"/>
          <w:sz w:val="28"/>
          <w:szCs w:val="28"/>
        </w:rPr>
      </w:pPr>
      <w:r w:rsidRPr="00040D4D">
        <w:rPr>
          <w:rFonts w:asciiTheme="majorBidi" w:hAnsiTheme="majorBidi" w:cstheme="majorBidi"/>
          <w:sz w:val="28"/>
          <w:szCs w:val="28"/>
        </w:rPr>
        <w:lastRenderedPageBreak/>
        <w:t xml:space="preserve">a look at </w:t>
      </w:r>
      <w:r w:rsidRPr="00DA42A5">
        <w:rPr>
          <w:rFonts w:asciiTheme="majorBidi" w:hAnsiTheme="majorBidi" w:cstheme="majorBidi"/>
          <w:color w:val="FF0000"/>
          <w:sz w:val="28"/>
          <w:szCs w:val="28"/>
        </w:rPr>
        <w:t xml:space="preserve">how both </w:t>
      </w:r>
      <w:r w:rsidRPr="00DA42A5">
        <w:rPr>
          <w:rFonts w:asciiTheme="majorBidi" w:hAnsiTheme="majorBidi" w:cstheme="majorBidi"/>
          <w:i/>
          <w:iCs/>
          <w:color w:val="FF0000"/>
          <w:sz w:val="28"/>
          <w:szCs w:val="28"/>
          <w:u w:val="single"/>
        </w:rPr>
        <w:t>interest</w:t>
      </w:r>
      <w:r w:rsidRPr="00DA42A5">
        <w:rPr>
          <w:rFonts w:asciiTheme="majorBidi" w:hAnsiTheme="majorBidi" w:cstheme="majorBidi"/>
          <w:color w:val="FF0000"/>
          <w:sz w:val="28"/>
          <w:szCs w:val="28"/>
        </w:rPr>
        <w:t xml:space="preserve"> and </w:t>
      </w:r>
      <w:r w:rsidRPr="00DA42A5">
        <w:rPr>
          <w:rFonts w:asciiTheme="majorBidi" w:hAnsiTheme="majorBidi" w:cstheme="majorBidi"/>
          <w:i/>
          <w:iCs/>
          <w:color w:val="FF0000"/>
          <w:sz w:val="28"/>
          <w:szCs w:val="28"/>
          <w:u w:val="single"/>
        </w:rPr>
        <w:t>fees</w:t>
      </w:r>
      <w:r w:rsidRPr="00DA42A5">
        <w:rPr>
          <w:rFonts w:asciiTheme="majorBidi" w:hAnsiTheme="majorBidi" w:cstheme="majorBidi"/>
          <w:color w:val="FF0000"/>
          <w:sz w:val="28"/>
          <w:szCs w:val="28"/>
        </w:rPr>
        <w:t xml:space="preserve"> are incorporated to calculate </w:t>
      </w:r>
      <w:r w:rsidRPr="00DA42A5">
        <w:rPr>
          <w:rFonts w:asciiTheme="majorBidi" w:hAnsiTheme="majorBidi" w:cstheme="majorBidi"/>
          <w:b/>
          <w:bCs/>
          <w:i/>
          <w:iCs/>
          <w:color w:val="FF0000"/>
          <w:sz w:val="28"/>
          <w:szCs w:val="28"/>
          <w:u w:val="single"/>
        </w:rPr>
        <w:t>the return on a loan</w:t>
      </w:r>
      <w:r w:rsidRPr="00DA42A5">
        <w:rPr>
          <w:rFonts w:asciiTheme="majorBidi" w:hAnsiTheme="majorBidi" w:cstheme="majorBidi"/>
          <w:color w:val="FF0000"/>
          <w:sz w:val="28"/>
          <w:szCs w:val="28"/>
        </w:rPr>
        <w:t xml:space="preserve">. </w:t>
      </w:r>
    </w:p>
    <w:p w:rsidR="00681A6F" w:rsidRPr="00040D4D" w:rsidRDefault="00681A6F" w:rsidP="00681A6F">
      <w:pPr>
        <w:pStyle w:val="ListParagraph"/>
        <w:numPr>
          <w:ilvl w:val="0"/>
          <w:numId w:val="13"/>
        </w:numPr>
        <w:autoSpaceDE w:val="0"/>
        <w:autoSpaceDN w:val="0"/>
        <w:adjustRightInd w:val="0"/>
        <w:spacing w:after="0" w:line="240" w:lineRule="auto"/>
        <w:jc w:val="lowKashida"/>
        <w:rPr>
          <w:rFonts w:asciiTheme="majorBidi" w:hAnsiTheme="majorBidi" w:cstheme="majorBidi"/>
          <w:sz w:val="28"/>
          <w:szCs w:val="28"/>
        </w:rPr>
      </w:pPr>
      <w:r w:rsidRPr="00040D4D">
        <w:rPr>
          <w:rFonts w:asciiTheme="majorBidi" w:hAnsiTheme="majorBidi" w:cstheme="majorBidi"/>
          <w:i/>
          <w:iCs/>
          <w:sz w:val="28"/>
          <w:szCs w:val="28"/>
          <w:u w:val="single"/>
        </w:rPr>
        <w:t xml:space="preserve">How the </w:t>
      </w:r>
      <w:r w:rsidRPr="00CB5209">
        <w:rPr>
          <w:rFonts w:asciiTheme="majorBidi" w:hAnsiTheme="majorBidi" w:cstheme="majorBidi"/>
          <w:b/>
          <w:bCs/>
          <w:i/>
          <w:iCs/>
          <w:sz w:val="28"/>
          <w:szCs w:val="28"/>
          <w:u w:val="single"/>
        </w:rPr>
        <w:t>return on a loan</w:t>
      </w:r>
      <w:r w:rsidRPr="00040D4D">
        <w:rPr>
          <w:rFonts w:asciiTheme="majorBidi" w:hAnsiTheme="majorBidi" w:cstheme="majorBidi"/>
          <w:sz w:val="28"/>
          <w:szCs w:val="28"/>
        </w:rPr>
        <w:t xml:space="preserve"> versus </w:t>
      </w:r>
      <w:r w:rsidRPr="00CB5209">
        <w:rPr>
          <w:rFonts w:asciiTheme="majorBidi" w:hAnsiTheme="majorBidi" w:cstheme="majorBidi"/>
          <w:b/>
          <w:bCs/>
          <w:i/>
          <w:iCs/>
          <w:sz w:val="28"/>
          <w:szCs w:val="28"/>
          <w:u w:val="single"/>
        </w:rPr>
        <w:t>the quantity of credit</w:t>
      </w:r>
      <w:r w:rsidRPr="00040D4D">
        <w:rPr>
          <w:rFonts w:asciiTheme="majorBidi" w:hAnsiTheme="majorBidi" w:cstheme="majorBidi"/>
          <w:sz w:val="28"/>
          <w:szCs w:val="28"/>
        </w:rPr>
        <w:t xml:space="preserve"> made available for lending is used by FIs to make decisions on wholesale (C&amp;I) versus retail (consumer) lending.</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A82C4D">
        <w:rPr>
          <w:rFonts w:asciiTheme="majorBidi" w:hAnsiTheme="majorBidi" w:cstheme="majorBidi"/>
          <w:sz w:val="28"/>
          <w:szCs w:val="28"/>
        </w:rPr>
        <w:t xml:space="preserve"> </w:t>
      </w:r>
      <w:r w:rsidRPr="00F77103">
        <w:rPr>
          <w:rFonts w:asciiTheme="majorBidi" w:hAnsiTheme="majorBidi" w:cstheme="majorBidi"/>
          <w:b/>
          <w:bCs/>
          <w:i/>
          <w:iCs/>
          <w:color w:val="FF0000"/>
          <w:sz w:val="28"/>
          <w:szCs w:val="28"/>
          <w:u w:val="single"/>
        </w:rPr>
        <w:t>Finally</w:t>
      </w:r>
      <w:r w:rsidRPr="00CE210C">
        <w:rPr>
          <w:rFonts w:asciiTheme="majorBidi" w:hAnsiTheme="majorBidi" w:cstheme="majorBidi"/>
          <w:b/>
          <w:bCs/>
          <w:i/>
          <w:iCs/>
          <w:sz w:val="28"/>
          <w:szCs w:val="28"/>
          <w:u w:val="single"/>
        </w:rPr>
        <w:t>,</w:t>
      </w:r>
      <w:r w:rsidRPr="00A82C4D">
        <w:rPr>
          <w:rFonts w:asciiTheme="majorBidi" w:hAnsiTheme="majorBidi" w:cstheme="majorBidi"/>
          <w:sz w:val="28"/>
          <w:szCs w:val="28"/>
        </w:rPr>
        <w:t xml:space="preserve"> we examine </w:t>
      </w:r>
      <w:r w:rsidRPr="00D12DB9">
        <w:rPr>
          <w:rFonts w:asciiTheme="majorBidi" w:hAnsiTheme="majorBidi" w:cstheme="majorBidi"/>
          <w:b/>
          <w:bCs/>
          <w:i/>
          <w:iCs/>
          <w:color w:val="FF0000"/>
          <w:sz w:val="28"/>
          <w:szCs w:val="28"/>
          <w:u w:val="single"/>
        </w:rPr>
        <w:t>various models</w:t>
      </w:r>
      <w:r w:rsidRPr="00D12DB9">
        <w:rPr>
          <w:rFonts w:asciiTheme="majorBidi" w:hAnsiTheme="majorBidi" w:cstheme="majorBidi"/>
          <w:color w:val="FF0000"/>
          <w:sz w:val="28"/>
          <w:szCs w:val="28"/>
        </w:rPr>
        <w:t xml:space="preserve"> </w:t>
      </w:r>
      <w:r w:rsidRPr="00CE210C">
        <w:rPr>
          <w:rFonts w:asciiTheme="majorBidi" w:hAnsiTheme="majorBidi" w:cstheme="majorBidi"/>
          <w:i/>
          <w:iCs/>
          <w:sz w:val="28"/>
          <w:szCs w:val="28"/>
          <w:u w:val="single"/>
        </w:rPr>
        <w:t>used to</w:t>
      </w:r>
      <w:r w:rsidRPr="00A82C4D">
        <w:rPr>
          <w:rFonts w:asciiTheme="majorBidi" w:hAnsiTheme="majorBidi" w:cstheme="majorBidi"/>
          <w:sz w:val="28"/>
          <w:szCs w:val="28"/>
        </w:rPr>
        <w:t xml:space="preserve"> </w:t>
      </w:r>
      <w:r w:rsidRPr="00D12DB9">
        <w:rPr>
          <w:rFonts w:asciiTheme="majorBidi" w:hAnsiTheme="majorBidi" w:cstheme="majorBidi"/>
          <w:b/>
          <w:bCs/>
          <w:i/>
          <w:iCs/>
          <w:color w:val="FF0000"/>
          <w:sz w:val="28"/>
          <w:szCs w:val="28"/>
          <w:u w:val="single"/>
        </w:rPr>
        <w:t>measure credit risk</w:t>
      </w:r>
      <w:r w:rsidRPr="00A82C4D">
        <w:rPr>
          <w:rFonts w:asciiTheme="majorBidi" w:hAnsiTheme="majorBidi" w:cstheme="majorBidi"/>
          <w:sz w:val="28"/>
          <w:szCs w:val="28"/>
        </w:rPr>
        <w:t xml:space="preserve">, including </w:t>
      </w:r>
      <w:r w:rsidRPr="009C4BD7">
        <w:rPr>
          <w:rFonts w:asciiTheme="majorBidi" w:hAnsiTheme="majorBidi" w:cstheme="majorBidi"/>
          <w:sz w:val="28"/>
          <w:szCs w:val="28"/>
          <w:u w:val="single"/>
        </w:rPr>
        <w:t>qualitative models</w:t>
      </w:r>
      <w:r w:rsidRPr="00A82C4D">
        <w:rPr>
          <w:rFonts w:asciiTheme="majorBidi" w:hAnsiTheme="majorBidi" w:cstheme="majorBidi"/>
          <w:sz w:val="28"/>
          <w:szCs w:val="28"/>
        </w:rPr>
        <w:t xml:space="preserve">, </w:t>
      </w:r>
      <w:r w:rsidRPr="009C4BD7">
        <w:rPr>
          <w:rFonts w:asciiTheme="majorBidi" w:hAnsiTheme="majorBidi" w:cstheme="majorBidi"/>
          <w:sz w:val="28"/>
          <w:szCs w:val="28"/>
          <w:u w:val="single"/>
        </w:rPr>
        <w:t>credit-scoring models</w:t>
      </w:r>
      <w:r w:rsidRPr="00A82C4D">
        <w:rPr>
          <w:rFonts w:asciiTheme="majorBidi" w:hAnsiTheme="majorBidi" w:cstheme="majorBidi"/>
          <w:sz w:val="28"/>
          <w:szCs w:val="28"/>
        </w:rPr>
        <w:t xml:space="preserve">, and </w:t>
      </w:r>
      <w:r w:rsidRPr="009C4BD7">
        <w:rPr>
          <w:rFonts w:asciiTheme="majorBidi" w:hAnsiTheme="majorBidi" w:cstheme="majorBidi"/>
          <w:sz w:val="28"/>
          <w:szCs w:val="28"/>
          <w:u w:val="single"/>
        </w:rPr>
        <w:t>newer models of credit risk measurement</w:t>
      </w:r>
      <w:r w:rsidRPr="00A82C4D">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jc w:val="lowKashida"/>
        <w:rPr>
          <w:rFonts w:asciiTheme="majorBidi" w:hAnsiTheme="majorBidi" w:cstheme="majorBidi"/>
          <w:b/>
          <w:bCs/>
          <w:i/>
          <w:iCs/>
          <w:sz w:val="24"/>
          <w:szCs w:val="24"/>
          <w:u w:val="single"/>
          <w:rtl/>
        </w:rPr>
      </w:pPr>
    </w:p>
    <w:p w:rsidR="00681A6F" w:rsidRPr="00D95E61" w:rsidRDefault="00681A6F" w:rsidP="00681A6F">
      <w:pPr>
        <w:autoSpaceDE w:val="0"/>
        <w:autoSpaceDN w:val="0"/>
        <w:adjustRightInd w:val="0"/>
        <w:spacing w:after="0" w:line="240" w:lineRule="auto"/>
        <w:jc w:val="lowKashida"/>
        <w:rPr>
          <w:rFonts w:asciiTheme="majorBidi" w:hAnsiTheme="majorBidi" w:cstheme="majorBidi"/>
          <w:b/>
          <w:bCs/>
          <w:i/>
          <w:iCs/>
          <w:sz w:val="24"/>
          <w:szCs w:val="24"/>
          <w:u w:val="single"/>
        </w:rPr>
      </w:pPr>
      <w:r w:rsidRPr="00D95E61">
        <w:rPr>
          <w:rFonts w:asciiTheme="majorBidi" w:hAnsiTheme="majorBidi" w:cstheme="majorBidi"/>
          <w:b/>
          <w:bCs/>
          <w:i/>
          <w:iCs/>
          <w:sz w:val="24"/>
          <w:szCs w:val="24"/>
          <w:u w:val="single"/>
        </w:rPr>
        <w:t>Ethical Dilemmas</w:t>
      </w:r>
    </w:p>
    <w:p w:rsidR="00681A6F" w:rsidRPr="00D95E61" w:rsidRDefault="00681A6F" w:rsidP="00681A6F">
      <w:pPr>
        <w:autoSpaceDE w:val="0"/>
        <w:autoSpaceDN w:val="0"/>
        <w:adjustRightInd w:val="0"/>
        <w:spacing w:after="0" w:line="240" w:lineRule="auto"/>
        <w:jc w:val="lowKashida"/>
        <w:rPr>
          <w:rFonts w:asciiTheme="majorBidi" w:hAnsiTheme="majorBidi" w:cstheme="majorBidi"/>
          <w:b/>
          <w:bCs/>
          <w:sz w:val="24"/>
          <w:szCs w:val="24"/>
        </w:rPr>
      </w:pPr>
      <w:r w:rsidRPr="00D95E61">
        <w:rPr>
          <w:rFonts w:asciiTheme="majorBidi" w:hAnsiTheme="majorBidi" w:cstheme="majorBidi"/>
          <w:b/>
          <w:bCs/>
          <w:sz w:val="24"/>
          <w:szCs w:val="24"/>
        </w:rPr>
        <w:t xml:space="preserve">BANKS’ </w:t>
      </w:r>
      <w:r w:rsidRPr="00D95E61">
        <w:rPr>
          <w:rFonts w:asciiTheme="majorBidi" w:hAnsiTheme="majorBidi" w:cstheme="majorBidi"/>
          <w:b/>
          <w:bCs/>
          <w:sz w:val="24"/>
          <w:szCs w:val="24"/>
          <w:u w:val="single"/>
        </w:rPr>
        <w:t>WORLDCOM</w:t>
      </w:r>
      <w:r w:rsidRPr="00D95E61">
        <w:rPr>
          <w:rFonts w:asciiTheme="majorBidi" w:hAnsiTheme="majorBidi" w:cstheme="majorBidi"/>
          <w:b/>
          <w:bCs/>
          <w:sz w:val="24"/>
          <w:szCs w:val="24"/>
        </w:rPr>
        <w:t xml:space="preserve"> RISK SAID BELOW ENRON LEVELS</w:t>
      </w:r>
    </w:p>
    <w:p w:rsidR="00681A6F" w:rsidRPr="00660374" w:rsidRDefault="00681A6F" w:rsidP="00681A6F">
      <w:pPr>
        <w:autoSpaceDE w:val="0"/>
        <w:autoSpaceDN w:val="0"/>
        <w:adjustRightInd w:val="0"/>
        <w:spacing w:after="0" w:line="240" w:lineRule="auto"/>
        <w:jc w:val="lowKashida"/>
        <w:rPr>
          <w:rFonts w:asciiTheme="majorBidi" w:hAnsiTheme="majorBidi" w:cstheme="majorBidi"/>
        </w:rPr>
      </w:pPr>
      <w:r w:rsidRPr="00660374">
        <w:rPr>
          <w:rFonts w:asciiTheme="majorBidi" w:hAnsiTheme="majorBidi" w:cstheme="majorBidi"/>
        </w:rPr>
        <w:t xml:space="preserve">Fueled by memories of bad loans to the bankrupt energy trader Enron Corp., </w:t>
      </w:r>
      <w:proofErr w:type="gramStart"/>
      <w:r w:rsidRPr="00660374">
        <w:rPr>
          <w:rFonts w:asciiTheme="majorBidi" w:hAnsiTheme="majorBidi" w:cstheme="majorBidi"/>
        </w:rPr>
        <w:t>investors</w:t>
      </w:r>
      <w:r>
        <w:rPr>
          <w:rFonts w:asciiTheme="majorBidi" w:hAnsiTheme="majorBidi" w:cstheme="majorBidi" w:hint="cs"/>
          <w:rtl/>
        </w:rPr>
        <w:t xml:space="preserve"> </w:t>
      </w:r>
      <w:r>
        <w:rPr>
          <w:rFonts w:asciiTheme="majorBidi" w:hAnsiTheme="majorBidi" w:cstheme="majorBidi"/>
        </w:rPr>
        <w:t xml:space="preserve"> </w:t>
      </w:r>
      <w:r w:rsidRPr="00660374">
        <w:rPr>
          <w:rFonts w:asciiTheme="majorBidi" w:hAnsiTheme="majorBidi" w:cstheme="majorBidi"/>
        </w:rPr>
        <w:t>on</w:t>
      </w:r>
      <w:proofErr w:type="gramEnd"/>
      <w:r w:rsidRPr="00660374">
        <w:rPr>
          <w:rFonts w:asciiTheme="majorBidi" w:hAnsiTheme="majorBidi" w:cstheme="majorBidi"/>
        </w:rPr>
        <w:t xml:space="preserve"> Wednesday ignored analyst warnings not to flee bank stocks in response to the news of alleged accounting fraud at WorldCom Inc. Late Tuesday the Clinton, Miss.– based company, which operates MCI, the country’s second biggest long-distance telephone company, said that it had improperly booked $3.9 billion of expenses. Some observers said that it may be forced to file for bankruptcy</w:t>
      </w:r>
      <w:proofErr w:type="gramStart"/>
      <w:r w:rsidRPr="00660374">
        <w:rPr>
          <w:rFonts w:asciiTheme="majorBidi" w:hAnsiTheme="majorBidi" w:cstheme="majorBidi"/>
        </w:rPr>
        <w:t>. . . .</w:t>
      </w:r>
      <w:proofErr w:type="gramEnd"/>
      <w:r w:rsidRPr="00660374">
        <w:rPr>
          <w:rFonts w:asciiTheme="majorBidi" w:hAnsiTheme="majorBidi" w:cstheme="majorBidi"/>
        </w:rPr>
        <w:t xml:space="preserve"> WorldCom currently has $2.65 billion of outstanding loans, and U. S. banking companies are on the book for about a third of that. Though analysts disagree about the total U.S. bank exposure, forecasts range from $670 million to $955 million. All day Wednesday, analysts kept revising their estimates for bank exposure. They also downplayed the fraud’s impact on the large commercial banking companies that extended credit to WorldCom, including Mellon Financial Corp., J. P. Morgan Chase &amp; Co., Citigroup Inc., FleetBoston Financial Corp., </w:t>
      </w:r>
      <w:proofErr w:type="spellStart"/>
      <w:r w:rsidRPr="00660374">
        <w:rPr>
          <w:rFonts w:asciiTheme="majorBidi" w:hAnsiTheme="majorBidi" w:cstheme="majorBidi"/>
        </w:rPr>
        <w:t>Bank</w:t>
      </w:r>
      <w:proofErr w:type="spellEnd"/>
      <w:r w:rsidRPr="00660374">
        <w:rPr>
          <w:rFonts w:asciiTheme="majorBidi" w:hAnsiTheme="majorBidi" w:cstheme="majorBidi"/>
        </w:rPr>
        <w:t xml:space="preserve"> One Corp., Bank of America Corp., and Wells Fargo &amp; Co. While most of the banks, citing client confidentiality, would not comment on their exposure, Mellon said it has $100 million of exposure to WorldCom. Lori Appelbaum, an analyst at Goldman Sachs Group Inc., said it would lower Mellon’s earnings per share this year by 12 cents, or 6 percent. Of the U. S. banking companies involved in the internationally shared credit, Mellon has the most exposure in proportion to its</w:t>
      </w:r>
    </w:p>
    <w:p w:rsidR="00681A6F" w:rsidRPr="00660374" w:rsidRDefault="00681A6F" w:rsidP="00681A6F">
      <w:pPr>
        <w:autoSpaceDE w:val="0"/>
        <w:autoSpaceDN w:val="0"/>
        <w:adjustRightInd w:val="0"/>
        <w:spacing w:after="0" w:line="240" w:lineRule="auto"/>
        <w:jc w:val="lowKashida"/>
        <w:rPr>
          <w:rFonts w:asciiTheme="majorBidi" w:hAnsiTheme="majorBidi" w:cstheme="majorBidi"/>
        </w:rPr>
      </w:pPr>
      <w:r w:rsidRPr="00660374">
        <w:rPr>
          <w:rFonts w:asciiTheme="majorBidi" w:hAnsiTheme="majorBidi" w:cstheme="majorBidi"/>
        </w:rPr>
        <w:t>size, said Ms. Appelbaum</w:t>
      </w:r>
      <w:r>
        <w:rPr>
          <w:rFonts w:asciiTheme="majorBidi" w:hAnsiTheme="majorBidi" w:cstheme="majorBidi"/>
        </w:rPr>
        <w:t xml:space="preserve">. </w:t>
      </w:r>
      <w:r w:rsidRPr="00660374">
        <w:rPr>
          <w:rFonts w:asciiTheme="majorBidi" w:hAnsiTheme="majorBidi" w:cstheme="majorBidi"/>
        </w:rPr>
        <w:t>In a report issued Wednesday, Ms. Appelbaum estimated that WorldCom exposure would lower Morgan Chase’s earnings per share by 5 cents, or nearly 2 percent; Fleet’s by 5 cents, or nearly 2 percent; Bank One’s by 3 cents, or 1 percent; Bank of America’s by 5 cents, or 1 percent; Wells Fargo’s by 2 cents, or 0.7 percent; and Citi’s by 1 cent, or 0.3 percent. Some banks will be able to cover their charge-offs with existing reserves, she said.</w:t>
      </w:r>
    </w:p>
    <w:p w:rsidR="00681A6F" w:rsidRPr="00660374" w:rsidRDefault="00681A6F" w:rsidP="00681A6F">
      <w:pPr>
        <w:autoSpaceDE w:val="0"/>
        <w:autoSpaceDN w:val="0"/>
        <w:adjustRightInd w:val="0"/>
        <w:spacing w:after="0" w:line="240" w:lineRule="auto"/>
        <w:jc w:val="lowKashida"/>
        <w:rPr>
          <w:rFonts w:asciiTheme="majorBidi" w:hAnsiTheme="majorBidi" w:cstheme="majorBidi"/>
        </w:rPr>
      </w:pPr>
      <w:r w:rsidRPr="00660374">
        <w:rPr>
          <w:rFonts w:asciiTheme="majorBidi" w:hAnsiTheme="majorBidi" w:cstheme="majorBidi"/>
        </w:rPr>
        <w:t xml:space="preserve">Morgan Chase could have the most exposure to WorldCom, with $133 million of outstanding loans and $268 million of undrawn commitments, according to Ruchi Madan, an analyst at Citi’s Salomon Smith Barney. In a report Wednesday, Ms. Madan estimated that WorldCom has $5.4 billion of credit lines outstanding. Analysts agree that banks probably will not be obligated to honor these lines. Because the company has admitted to improper accounting, it is prevented from drawing down untapped credit lines. </w:t>
      </w:r>
    </w:p>
    <w:p w:rsidR="00681A6F" w:rsidRDefault="00681A6F" w:rsidP="00681A6F">
      <w:pPr>
        <w:autoSpaceDE w:val="0"/>
        <w:autoSpaceDN w:val="0"/>
        <w:adjustRightInd w:val="0"/>
        <w:spacing w:after="0" w:line="240" w:lineRule="auto"/>
        <w:jc w:val="lowKashida"/>
        <w:rPr>
          <w:rFonts w:asciiTheme="majorBidi" w:hAnsiTheme="majorBidi" w:cstheme="majorBidi"/>
        </w:rPr>
      </w:pPr>
      <w:r w:rsidRPr="00660374">
        <w:rPr>
          <w:rFonts w:asciiTheme="majorBidi" w:hAnsiTheme="majorBidi" w:cstheme="majorBidi"/>
        </w:rPr>
        <w:t xml:space="preserve">Source: Veronica </w:t>
      </w:r>
      <w:proofErr w:type="spellStart"/>
      <w:r w:rsidRPr="00660374">
        <w:rPr>
          <w:rFonts w:asciiTheme="majorBidi" w:hAnsiTheme="majorBidi" w:cstheme="majorBidi"/>
        </w:rPr>
        <w:t>Agosta</w:t>
      </w:r>
      <w:proofErr w:type="spellEnd"/>
      <w:r w:rsidRPr="00660374">
        <w:rPr>
          <w:rFonts w:asciiTheme="majorBidi" w:hAnsiTheme="majorBidi" w:cstheme="majorBidi"/>
        </w:rPr>
        <w:t xml:space="preserve">, The American Banker, June 27, 2002, p. 20. </w:t>
      </w:r>
      <w:hyperlink r:id="rId8" w:history="1">
        <w:r w:rsidRPr="00660374">
          <w:rPr>
            <w:rFonts w:asciiTheme="majorBidi" w:hAnsiTheme="majorBidi" w:cstheme="majorBidi"/>
          </w:rPr>
          <w:t>www.americanbanker.com</w:t>
        </w:r>
      </w:hyperlink>
      <w:r w:rsidRPr="00660374">
        <w:rPr>
          <w:rFonts w:asciiTheme="majorBidi" w:hAnsiTheme="majorBidi" w:cstheme="majorBidi"/>
        </w:rPr>
        <w:t xml:space="preserve"> </w:t>
      </w:r>
    </w:p>
    <w:p w:rsidR="00681A6F" w:rsidRPr="00660374" w:rsidRDefault="00681A6F" w:rsidP="00681A6F">
      <w:pPr>
        <w:autoSpaceDE w:val="0"/>
        <w:autoSpaceDN w:val="0"/>
        <w:adjustRightInd w:val="0"/>
        <w:spacing w:after="0" w:line="240" w:lineRule="auto"/>
        <w:jc w:val="lowKashida"/>
        <w:rPr>
          <w:rFonts w:asciiTheme="majorBidi" w:hAnsiTheme="majorBidi" w:cstheme="majorBidi"/>
          <w:b/>
          <w:bCs/>
        </w:rPr>
      </w:pPr>
    </w:p>
    <w:p w:rsidR="00681A6F" w:rsidRPr="00F8370A" w:rsidRDefault="00681A6F" w:rsidP="00681A6F">
      <w:pPr>
        <w:pStyle w:val="ListParagraph"/>
        <w:numPr>
          <w:ilvl w:val="0"/>
          <w:numId w:val="1"/>
        </w:numPr>
        <w:autoSpaceDE w:val="0"/>
        <w:autoSpaceDN w:val="0"/>
        <w:adjustRightInd w:val="0"/>
        <w:spacing w:after="0" w:line="240" w:lineRule="auto"/>
        <w:jc w:val="lowKashida"/>
        <w:rPr>
          <w:rFonts w:asciiTheme="majorBidi" w:hAnsiTheme="majorBidi" w:cstheme="majorBidi"/>
          <w:b/>
          <w:bCs/>
          <w:sz w:val="28"/>
          <w:szCs w:val="28"/>
          <w:u w:val="single"/>
        </w:rPr>
      </w:pPr>
      <w:r w:rsidRPr="00F8370A">
        <w:rPr>
          <w:rFonts w:asciiTheme="majorBidi" w:hAnsiTheme="majorBidi" w:cstheme="majorBidi"/>
          <w:b/>
          <w:bCs/>
          <w:sz w:val="28"/>
          <w:szCs w:val="28"/>
          <w:u w:val="single"/>
        </w:rPr>
        <w:t>CREDIT QUALITY PROBLEMS</w:t>
      </w:r>
    </w:p>
    <w:p w:rsidR="00681A6F" w:rsidRPr="0091340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91340F">
        <w:rPr>
          <w:rFonts w:asciiTheme="majorBidi" w:hAnsiTheme="majorBidi" w:cstheme="majorBidi"/>
          <w:sz w:val="28"/>
          <w:szCs w:val="28"/>
        </w:rPr>
        <w:t xml:space="preserve">Over </w:t>
      </w:r>
      <w:r w:rsidRPr="00D12DB9">
        <w:rPr>
          <w:rFonts w:asciiTheme="majorBidi" w:hAnsiTheme="majorBidi" w:cstheme="majorBidi"/>
          <w:color w:val="FF0000"/>
          <w:sz w:val="28"/>
          <w:szCs w:val="28"/>
          <w:u w:val="single"/>
        </w:rPr>
        <w:t>the past two decades</w:t>
      </w:r>
      <w:r w:rsidRPr="00D12DB9">
        <w:rPr>
          <w:rFonts w:asciiTheme="majorBidi" w:hAnsiTheme="majorBidi" w:cstheme="majorBidi"/>
          <w:color w:val="FF0000"/>
          <w:sz w:val="28"/>
          <w:szCs w:val="28"/>
        </w:rPr>
        <w:t xml:space="preserve"> </w:t>
      </w:r>
      <w:r w:rsidRPr="0091340F">
        <w:rPr>
          <w:rFonts w:asciiTheme="majorBidi" w:hAnsiTheme="majorBidi" w:cstheme="majorBidi"/>
          <w:sz w:val="28"/>
          <w:szCs w:val="28"/>
        </w:rPr>
        <w:t xml:space="preserve">the </w:t>
      </w:r>
      <w:r w:rsidRPr="005640B5">
        <w:rPr>
          <w:rFonts w:asciiTheme="majorBidi" w:hAnsiTheme="majorBidi" w:cstheme="majorBidi"/>
          <w:sz w:val="28"/>
          <w:szCs w:val="28"/>
          <w:highlight w:val="yellow"/>
        </w:rPr>
        <w:t>credit quality of many FIs</w:t>
      </w:r>
      <w:r w:rsidRPr="0091340F">
        <w:rPr>
          <w:rFonts w:asciiTheme="majorBidi" w:hAnsiTheme="majorBidi" w:cstheme="majorBidi"/>
          <w:sz w:val="28"/>
          <w:szCs w:val="28"/>
        </w:rPr>
        <w:t>’ lending and investment</w:t>
      </w:r>
    </w:p>
    <w:p w:rsidR="00681A6F" w:rsidRPr="0091340F" w:rsidRDefault="00681A6F" w:rsidP="0032414F">
      <w:pPr>
        <w:autoSpaceDE w:val="0"/>
        <w:autoSpaceDN w:val="0"/>
        <w:adjustRightInd w:val="0"/>
        <w:spacing w:after="0" w:line="240" w:lineRule="auto"/>
        <w:jc w:val="lowKashida"/>
        <w:rPr>
          <w:rFonts w:asciiTheme="majorBidi" w:hAnsiTheme="majorBidi" w:cstheme="majorBidi"/>
          <w:sz w:val="28"/>
          <w:szCs w:val="28"/>
        </w:rPr>
      </w:pPr>
      <w:r w:rsidRPr="0091340F">
        <w:rPr>
          <w:rFonts w:asciiTheme="majorBidi" w:hAnsiTheme="majorBidi" w:cstheme="majorBidi"/>
          <w:sz w:val="28"/>
          <w:szCs w:val="28"/>
        </w:rPr>
        <w:t xml:space="preserve">decisions </w:t>
      </w:r>
      <w:r w:rsidR="00E85952" w:rsidRPr="0091340F">
        <w:rPr>
          <w:rFonts w:asciiTheme="majorBidi" w:hAnsiTheme="majorBidi" w:cstheme="majorBidi"/>
          <w:sz w:val="28"/>
          <w:szCs w:val="28"/>
        </w:rPr>
        <w:t>have</w:t>
      </w:r>
      <w:r w:rsidRPr="0091340F">
        <w:rPr>
          <w:rFonts w:asciiTheme="majorBidi" w:hAnsiTheme="majorBidi" w:cstheme="majorBidi"/>
          <w:sz w:val="28"/>
          <w:szCs w:val="28"/>
        </w:rPr>
        <w:t xml:space="preserve"> attracted a great deal of attention. In the</w:t>
      </w:r>
      <w:r w:rsidRPr="00101E36">
        <w:rPr>
          <w:rFonts w:asciiTheme="majorBidi" w:hAnsiTheme="majorBidi" w:cstheme="majorBidi"/>
          <w:b/>
          <w:bCs/>
          <w:sz w:val="28"/>
          <w:szCs w:val="28"/>
          <w:u w:val="single"/>
        </w:rPr>
        <w:t xml:space="preserve"> 1980s </w:t>
      </w:r>
      <w:r w:rsidRPr="0091340F">
        <w:rPr>
          <w:rFonts w:asciiTheme="majorBidi" w:hAnsiTheme="majorBidi" w:cstheme="majorBidi"/>
          <w:sz w:val="28"/>
          <w:szCs w:val="28"/>
        </w:rPr>
        <w:t xml:space="preserve">there were </w:t>
      </w:r>
      <w:proofErr w:type="gramStart"/>
      <w:r w:rsidRPr="00DA18E0">
        <w:rPr>
          <w:rFonts w:asciiTheme="majorBidi" w:hAnsiTheme="majorBidi" w:cstheme="majorBidi"/>
          <w:b/>
          <w:bCs/>
          <w:i/>
          <w:iCs/>
          <w:sz w:val="28"/>
          <w:szCs w:val="28"/>
          <w:u w:val="single"/>
        </w:rPr>
        <w:t>tremendous</w:t>
      </w:r>
      <w:r w:rsidR="00D12DB9">
        <w:rPr>
          <w:rFonts w:asciiTheme="majorBidi" w:hAnsiTheme="majorBidi" w:cstheme="majorBidi" w:hint="cs"/>
          <w:b/>
          <w:bCs/>
          <w:i/>
          <w:iCs/>
          <w:sz w:val="28"/>
          <w:szCs w:val="28"/>
          <w:u w:val="single"/>
          <w:rtl/>
        </w:rPr>
        <w:t xml:space="preserve"> </w:t>
      </w:r>
      <w:r w:rsidR="00D12DB9">
        <w:rPr>
          <w:rFonts w:asciiTheme="majorBidi" w:hAnsiTheme="majorBidi" w:cstheme="majorBidi"/>
          <w:b/>
          <w:bCs/>
          <w:i/>
          <w:iCs/>
          <w:sz w:val="28"/>
          <w:szCs w:val="28"/>
          <w:u w:val="single"/>
        </w:rPr>
        <w:t xml:space="preserve"> </w:t>
      </w:r>
      <w:r w:rsidRPr="00DA18E0">
        <w:rPr>
          <w:rFonts w:asciiTheme="majorBidi" w:hAnsiTheme="majorBidi" w:cstheme="majorBidi"/>
          <w:b/>
          <w:bCs/>
          <w:i/>
          <w:iCs/>
          <w:sz w:val="28"/>
          <w:szCs w:val="28"/>
          <w:u w:val="single"/>
        </w:rPr>
        <w:t>problems</w:t>
      </w:r>
      <w:proofErr w:type="gramEnd"/>
      <w:r w:rsidRPr="00DA18E0">
        <w:rPr>
          <w:rFonts w:asciiTheme="majorBidi" w:hAnsiTheme="majorBidi" w:cstheme="majorBidi"/>
          <w:b/>
          <w:bCs/>
          <w:i/>
          <w:iCs/>
          <w:sz w:val="28"/>
          <w:szCs w:val="28"/>
          <w:u w:val="single"/>
        </w:rPr>
        <w:t xml:space="preserve"> </w:t>
      </w:r>
      <w:r w:rsidRPr="00DA18E0">
        <w:rPr>
          <w:rFonts w:asciiTheme="majorBidi" w:hAnsiTheme="majorBidi" w:cstheme="majorBidi"/>
          <w:i/>
          <w:iCs/>
          <w:sz w:val="28"/>
          <w:szCs w:val="28"/>
          <w:u w:val="single"/>
        </w:rPr>
        <w:t xml:space="preserve">with </w:t>
      </w:r>
      <w:r w:rsidRPr="00861B44">
        <w:rPr>
          <w:rFonts w:asciiTheme="majorBidi" w:hAnsiTheme="majorBidi" w:cstheme="majorBidi"/>
          <w:b/>
          <w:bCs/>
          <w:i/>
          <w:iCs/>
          <w:sz w:val="28"/>
          <w:szCs w:val="28"/>
          <w:u w:val="single"/>
        </w:rPr>
        <w:t>bank loans</w:t>
      </w:r>
      <w:r w:rsidRPr="00DA18E0">
        <w:rPr>
          <w:rFonts w:asciiTheme="majorBidi" w:hAnsiTheme="majorBidi" w:cstheme="majorBidi"/>
          <w:i/>
          <w:iCs/>
          <w:sz w:val="28"/>
          <w:szCs w:val="28"/>
          <w:u w:val="single"/>
        </w:rPr>
        <w:t xml:space="preserve"> to </w:t>
      </w:r>
      <w:r w:rsidRPr="00BC51E5">
        <w:rPr>
          <w:rFonts w:asciiTheme="majorBidi" w:hAnsiTheme="majorBidi" w:cstheme="majorBidi"/>
          <w:b/>
          <w:bCs/>
          <w:i/>
          <w:iCs/>
          <w:color w:val="FF0000"/>
          <w:sz w:val="28"/>
          <w:szCs w:val="28"/>
          <w:u w:val="single"/>
        </w:rPr>
        <w:t>less</w:t>
      </w:r>
      <w:r w:rsidRPr="00F761D8">
        <w:rPr>
          <w:rFonts w:asciiTheme="majorBidi" w:hAnsiTheme="majorBidi" w:cstheme="majorBidi"/>
          <w:b/>
          <w:bCs/>
          <w:i/>
          <w:iCs/>
          <w:sz w:val="28"/>
          <w:szCs w:val="28"/>
          <w:u w:val="single"/>
        </w:rPr>
        <w:t xml:space="preserve"> </w:t>
      </w:r>
      <w:r w:rsidRPr="00BC51E5">
        <w:rPr>
          <w:rFonts w:asciiTheme="majorBidi" w:hAnsiTheme="majorBidi" w:cstheme="majorBidi"/>
          <w:b/>
          <w:bCs/>
          <w:i/>
          <w:iCs/>
          <w:color w:val="FF0000"/>
          <w:sz w:val="28"/>
          <w:szCs w:val="28"/>
          <w:u w:val="single"/>
        </w:rPr>
        <w:t>developed countries</w:t>
      </w:r>
      <w:r w:rsidRPr="00BC51E5">
        <w:rPr>
          <w:rFonts w:asciiTheme="majorBidi" w:hAnsiTheme="majorBidi" w:cstheme="majorBidi"/>
          <w:i/>
          <w:iCs/>
          <w:color w:val="FF0000"/>
          <w:sz w:val="28"/>
          <w:szCs w:val="28"/>
          <w:u w:val="single"/>
        </w:rPr>
        <w:t xml:space="preserve"> </w:t>
      </w:r>
      <w:r w:rsidRPr="00DA18E0">
        <w:rPr>
          <w:rFonts w:asciiTheme="majorBidi" w:hAnsiTheme="majorBidi" w:cstheme="majorBidi"/>
          <w:i/>
          <w:iCs/>
          <w:sz w:val="28"/>
          <w:szCs w:val="28"/>
          <w:u w:val="single"/>
        </w:rPr>
        <w:t xml:space="preserve">(LDCs) as well as with </w:t>
      </w:r>
      <w:r w:rsidRPr="00BC51E5">
        <w:rPr>
          <w:rFonts w:asciiTheme="majorBidi" w:hAnsiTheme="majorBidi" w:cstheme="majorBidi"/>
          <w:b/>
          <w:bCs/>
          <w:i/>
          <w:iCs/>
          <w:sz w:val="28"/>
          <w:szCs w:val="28"/>
          <w:highlight w:val="yellow"/>
          <w:u w:val="single"/>
        </w:rPr>
        <w:t>thrift</w:t>
      </w:r>
      <w:r w:rsidRPr="00F761D8">
        <w:rPr>
          <w:rFonts w:asciiTheme="majorBidi" w:hAnsiTheme="majorBidi" w:cstheme="majorBidi"/>
          <w:b/>
          <w:bCs/>
          <w:i/>
          <w:iCs/>
          <w:sz w:val="28"/>
          <w:szCs w:val="28"/>
          <w:u w:val="single"/>
        </w:rPr>
        <w:t xml:space="preserve"> and </w:t>
      </w:r>
      <w:r w:rsidRPr="00BC51E5">
        <w:rPr>
          <w:rFonts w:asciiTheme="majorBidi" w:hAnsiTheme="majorBidi" w:cstheme="majorBidi"/>
          <w:b/>
          <w:bCs/>
          <w:i/>
          <w:iCs/>
          <w:sz w:val="28"/>
          <w:szCs w:val="28"/>
          <w:highlight w:val="yellow"/>
          <w:u w:val="single"/>
        </w:rPr>
        <w:t>bank residential</w:t>
      </w:r>
      <w:r w:rsidRPr="00F761D8">
        <w:rPr>
          <w:rFonts w:asciiTheme="majorBidi" w:hAnsiTheme="majorBidi" w:cstheme="majorBidi"/>
          <w:b/>
          <w:bCs/>
          <w:i/>
          <w:iCs/>
          <w:sz w:val="28"/>
          <w:szCs w:val="28"/>
          <w:u w:val="single"/>
        </w:rPr>
        <w:t xml:space="preserve"> and </w:t>
      </w:r>
      <w:r w:rsidRPr="00BC51E5">
        <w:rPr>
          <w:rFonts w:asciiTheme="majorBidi" w:hAnsiTheme="majorBidi" w:cstheme="majorBidi"/>
          <w:b/>
          <w:bCs/>
          <w:i/>
          <w:iCs/>
          <w:sz w:val="28"/>
          <w:szCs w:val="28"/>
          <w:highlight w:val="yellow"/>
          <w:u w:val="single"/>
        </w:rPr>
        <w:t>farm mortgage loans</w:t>
      </w:r>
      <w:r w:rsidRPr="00DA18E0">
        <w:rPr>
          <w:rFonts w:asciiTheme="majorBidi" w:hAnsiTheme="majorBidi" w:cstheme="majorBidi"/>
          <w:i/>
          <w:iCs/>
          <w:sz w:val="28"/>
          <w:szCs w:val="28"/>
          <w:u w:val="single"/>
        </w:rPr>
        <w:t>.</w:t>
      </w:r>
      <w:r w:rsidRPr="0091340F">
        <w:rPr>
          <w:rFonts w:asciiTheme="majorBidi" w:hAnsiTheme="majorBidi" w:cstheme="majorBidi"/>
          <w:sz w:val="28"/>
          <w:szCs w:val="28"/>
        </w:rPr>
        <w:t xml:space="preserve"> In the late 1990s, concerns shifted to the</w:t>
      </w:r>
      <w:r>
        <w:rPr>
          <w:rFonts w:asciiTheme="majorBidi" w:hAnsiTheme="majorBidi" w:cstheme="majorBidi"/>
          <w:sz w:val="28"/>
          <w:szCs w:val="28"/>
        </w:rPr>
        <w:t xml:space="preserve"> </w:t>
      </w:r>
      <w:r w:rsidRPr="005640B5">
        <w:rPr>
          <w:rFonts w:asciiTheme="majorBidi" w:hAnsiTheme="majorBidi" w:cstheme="majorBidi"/>
          <w:sz w:val="28"/>
          <w:szCs w:val="28"/>
          <w:highlight w:val="yellow"/>
        </w:rPr>
        <w:t>rapid growth</w:t>
      </w:r>
      <w:r w:rsidRPr="0091340F">
        <w:rPr>
          <w:rFonts w:asciiTheme="majorBidi" w:hAnsiTheme="majorBidi" w:cstheme="majorBidi"/>
          <w:sz w:val="28"/>
          <w:szCs w:val="28"/>
        </w:rPr>
        <w:t xml:space="preserve"> in </w:t>
      </w:r>
      <w:r w:rsidRPr="00E057A6">
        <w:rPr>
          <w:rFonts w:asciiTheme="majorBidi" w:hAnsiTheme="majorBidi" w:cstheme="majorBidi"/>
          <w:color w:val="FF0000"/>
          <w:sz w:val="28"/>
          <w:szCs w:val="28"/>
          <w:u w:val="single"/>
        </w:rPr>
        <w:t>low-quality auto loans</w:t>
      </w:r>
      <w:r w:rsidRPr="00E057A6">
        <w:rPr>
          <w:rFonts w:asciiTheme="majorBidi" w:hAnsiTheme="majorBidi" w:cstheme="majorBidi"/>
          <w:color w:val="FF0000"/>
          <w:sz w:val="28"/>
          <w:szCs w:val="28"/>
        </w:rPr>
        <w:t xml:space="preserve"> and </w:t>
      </w:r>
      <w:r w:rsidRPr="00E057A6">
        <w:rPr>
          <w:rFonts w:asciiTheme="majorBidi" w:hAnsiTheme="majorBidi" w:cstheme="majorBidi"/>
          <w:color w:val="FF0000"/>
          <w:sz w:val="28"/>
          <w:szCs w:val="28"/>
          <w:u w:val="single"/>
        </w:rPr>
        <w:t>credit cards</w:t>
      </w:r>
      <w:r w:rsidRPr="0091340F">
        <w:rPr>
          <w:rFonts w:asciiTheme="majorBidi" w:hAnsiTheme="majorBidi" w:cstheme="majorBidi"/>
          <w:sz w:val="28"/>
          <w:szCs w:val="28"/>
        </w:rPr>
        <w:t xml:space="preserve"> as </w:t>
      </w:r>
      <w:r w:rsidRPr="0091340F">
        <w:rPr>
          <w:rFonts w:asciiTheme="majorBidi" w:hAnsiTheme="majorBidi" w:cstheme="majorBidi"/>
          <w:sz w:val="28"/>
          <w:szCs w:val="28"/>
        </w:rPr>
        <w:lastRenderedPageBreak/>
        <w:t>well as the declining</w:t>
      </w:r>
      <w:r>
        <w:rPr>
          <w:rFonts w:asciiTheme="majorBidi" w:hAnsiTheme="majorBidi" w:cstheme="majorBidi"/>
          <w:sz w:val="28"/>
          <w:szCs w:val="28"/>
        </w:rPr>
        <w:t xml:space="preserve"> </w:t>
      </w:r>
      <w:r w:rsidRPr="0091340F">
        <w:rPr>
          <w:rFonts w:asciiTheme="majorBidi" w:hAnsiTheme="majorBidi" w:cstheme="majorBidi"/>
          <w:sz w:val="28"/>
          <w:szCs w:val="28"/>
        </w:rPr>
        <w:t xml:space="preserve">quality in </w:t>
      </w:r>
      <w:r w:rsidRPr="00E057A6">
        <w:rPr>
          <w:rFonts w:asciiTheme="majorBidi" w:hAnsiTheme="majorBidi" w:cstheme="majorBidi"/>
          <w:color w:val="FF0000"/>
          <w:sz w:val="28"/>
          <w:szCs w:val="28"/>
          <w:u w:val="single"/>
        </w:rPr>
        <w:t>commercial lending standards</w:t>
      </w:r>
      <w:r w:rsidRPr="00E057A6">
        <w:rPr>
          <w:rFonts w:asciiTheme="majorBidi" w:hAnsiTheme="majorBidi" w:cstheme="majorBidi"/>
          <w:color w:val="FF0000"/>
          <w:sz w:val="28"/>
          <w:szCs w:val="28"/>
        </w:rPr>
        <w:t xml:space="preserve"> </w:t>
      </w:r>
      <w:r w:rsidRPr="0091340F">
        <w:rPr>
          <w:rFonts w:asciiTheme="majorBidi" w:hAnsiTheme="majorBidi" w:cstheme="majorBidi"/>
          <w:sz w:val="28"/>
          <w:szCs w:val="28"/>
        </w:rPr>
        <w:t xml:space="preserve">as </w:t>
      </w:r>
      <w:r w:rsidRPr="00780362">
        <w:rPr>
          <w:rFonts w:asciiTheme="majorBidi" w:hAnsiTheme="majorBidi" w:cstheme="majorBidi"/>
          <w:sz w:val="28"/>
          <w:szCs w:val="28"/>
          <w:u w:val="single"/>
        </w:rPr>
        <w:t xml:space="preserve">loan </w:t>
      </w:r>
      <w:r w:rsidR="00620BF0" w:rsidRPr="00780362">
        <w:rPr>
          <w:rFonts w:asciiTheme="majorBidi" w:hAnsiTheme="majorBidi" w:cstheme="majorBidi"/>
          <w:sz w:val="28"/>
          <w:szCs w:val="28"/>
          <w:u w:val="single"/>
        </w:rPr>
        <w:t>delinquencies</w:t>
      </w:r>
      <w:r w:rsidR="00620BF0" w:rsidRPr="0091340F">
        <w:rPr>
          <w:rFonts w:asciiTheme="majorBidi" w:hAnsiTheme="majorBidi" w:cstheme="majorBidi"/>
          <w:sz w:val="28"/>
          <w:szCs w:val="28"/>
        </w:rPr>
        <w:t xml:space="preserve"> </w:t>
      </w:r>
      <w:r w:rsidR="00620BF0">
        <w:rPr>
          <w:rFonts w:asciiTheme="majorBidi" w:hAnsiTheme="majorBidi" w:cstheme="majorBidi"/>
          <w:sz w:val="28"/>
          <w:szCs w:val="28"/>
          <w:rtl/>
        </w:rPr>
        <w:t>المتأخرات</w:t>
      </w:r>
      <w:r w:rsidR="00E057A6" w:rsidRPr="00E057A6">
        <w:rPr>
          <w:rFonts w:asciiTheme="majorBidi" w:hAnsiTheme="majorBidi" w:cs="Times New Roman"/>
          <w:sz w:val="28"/>
          <w:szCs w:val="28"/>
          <w:rtl/>
        </w:rPr>
        <w:t xml:space="preserve"> في سداد القروض</w:t>
      </w:r>
      <w:r w:rsidR="00E057A6">
        <w:rPr>
          <w:rFonts w:asciiTheme="majorBidi" w:hAnsiTheme="majorBidi" w:cstheme="majorBidi"/>
          <w:sz w:val="28"/>
          <w:szCs w:val="28"/>
        </w:rPr>
        <w:t xml:space="preserve">    </w:t>
      </w:r>
      <w:r w:rsidRPr="0091340F">
        <w:rPr>
          <w:rFonts w:asciiTheme="majorBidi" w:hAnsiTheme="majorBidi" w:cstheme="majorBidi"/>
          <w:sz w:val="28"/>
          <w:szCs w:val="28"/>
        </w:rPr>
        <w:t>started to increase.</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91340F">
        <w:rPr>
          <w:rFonts w:asciiTheme="majorBidi" w:hAnsiTheme="majorBidi" w:cstheme="majorBidi"/>
          <w:sz w:val="28"/>
          <w:szCs w:val="28"/>
        </w:rPr>
        <w:t xml:space="preserve">In the late 1990s and early 2000s, attention has focused on problems with </w:t>
      </w:r>
      <w:r w:rsidRPr="00437645">
        <w:rPr>
          <w:rFonts w:asciiTheme="majorBidi" w:hAnsiTheme="majorBidi" w:cstheme="majorBidi"/>
          <w:b/>
          <w:bCs/>
          <w:color w:val="FF0000"/>
          <w:sz w:val="28"/>
          <w:szCs w:val="28"/>
          <w:u w:val="single"/>
        </w:rPr>
        <w:t>telecommunication companies</w:t>
      </w:r>
      <w:r w:rsidRPr="0091340F">
        <w:rPr>
          <w:rFonts w:asciiTheme="majorBidi" w:hAnsiTheme="majorBidi" w:cstheme="majorBidi"/>
          <w:sz w:val="28"/>
          <w:szCs w:val="28"/>
        </w:rPr>
        <w:t>, new technology companies, and a variety of sovereign</w:t>
      </w:r>
      <w:r>
        <w:rPr>
          <w:rFonts w:asciiTheme="majorBidi" w:hAnsiTheme="majorBidi" w:cstheme="majorBidi"/>
          <w:sz w:val="28"/>
          <w:szCs w:val="28"/>
        </w:rPr>
        <w:t xml:space="preserve"> </w:t>
      </w:r>
      <w:r w:rsidRPr="0091340F">
        <w:rPr>
          <w:rFonts w:asciiTheme="majorBidi" w:hAnsiTheme="majorBidi" w:cstheme="majorBidi"/>
          <w:sz w:val="28"/>
          <w:szCs w:val="28"/>
        </w:rPr>
        <w:t>countries including at various times Argentina, Brazil, Russia, and South Korea.</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7777EE">
        <w:rPr>
          <w:rFonts w:asciiTheme="majorBidi" w:hAnsiTheme="majorBidi" w:cstheme="majorBidi"/>
          <w:b/>
          <w:bCs/>
          <w:sz w:val="28"/>
          <w:szCs w:val="28"/>
          <w:u w:val="single"/>
        </w:rPr>
        <w:t>Finally</w:t>
      </w:r>
      <w:r w:rsidRPr="0091340F">
        <w:rPr>
          <w:rFonts w:asciiTheme="majorBidi" w:hAnsiTheme="majorBidi" w:cstheme="majorBidi"/>
          <w:sz w:val="28"/>
          <w:szCs w:val="28"/>
        </w:rPr>
        <w:t xml:space="preserve">, in </w:t>
      </w:r>
      <w:r w:rsidRPr="00437645">
        <w:rPr>
          <w:rFonts w:asciiTheme="majorBidi" w:hAnsiTheme="majorBidi" w:cstheme="majorBidi"/>
          <w:color w:val="FF0000"/>
          <w:sz w:val="28"/>
          <w:szCs w:val="28"/>
        </w:rPr>
        <w:t xml:space="preserve">the mid-2000s </w:t>
      </w:r>
      <w:r w:rsidRPr="0091340F">
        <w:rPr>
          <w:rFonts w:asciiTheme="majorBidi" w:hAnsiTheme="majorBidi" w:cstheme="majorBidi"/>
          <w:sz w:val="28"/>
          <w:szCs w:val="28"/>
        </w:rPr>
        <w:t xml:space="preserve">concerns focused on </w:t>
      </w:r>
      <w:r w:rsidRPr="00437645">
        <w:rPr>
          <w:rFonts w:asciiTheme="majorBidi" w:hAnsiTheme="majorBidi" w:cstheme="majorBidi"/>
          <w:i/>
          <w:iCs/>
          <w:color w:val="FF0000"/>
          <w:sz w:val="28"/>
          <w:szCs w:val="28"/>
          <w:u w:val="single"/>
        </w:rPr>
        <w:t>sharp increases in delinquencies on subprime mortgages</w:t>
      </w:r>
      <w:r w:rsidRPr="00675DEC">
        <w:rPr>
          <w:rFonts w:asciiTheme="majorBidi" w:hAnsiTheme="majorBidi" w:cstheme="majorBidi"/>
          <w:i/>
          <w:iCs/>
          <w:sz w:val="28"/>
          <w:szCs w:val="28"/>
          <w:u w:val="single"/>
        </w:rPr>
        <w:t>.</w:t>
      </w:r>
      <w:r>
        <w:rPr>
          <w:rFonts w:asciiTheme="majorBidi" w:hAnsiTheme="majorBidi" w:cstheme="majorBidi"/>
          <w:sz w:val="28"/>
          <w:szCs w:val="28"/>
        </w:rPr>
        <w:t xml:space="preserve"> </w:t>
      </w:r>
      <w:r w:rsidRPr="0091340F">
        <w:rPr>
          <w:rFonts w:asciiTheme="majorBidi" w:hAnsiTheme="majorBidi" w:cstheme="majorBidi"/>
          <w:sz w:val="28"/>
          <w:szCs w:val="28"/>
        </w:rPr>
        <w:t xml:space="preserve">Nevertheless, over the last decade </w:t>
      </w:r>
      <w:r w:rsidRPr="00675DEC">
        <w:rPr>
          <w:rFonts w:asciiTheme="majorBidi" w:hAnsiTheme="majorBidi" w:cstheme="majorBidi"/>
          <w:b/>
          <w:bCs/>
          <w:i/>
          <w:iCs/>
          <w:sz w:val="28"/>
          <w:szCs w:val="28"/>
          <w:u w:val="single"/>
        </w:rPr>
        <w:t>the credit quality</w:t>
      </w:r>
      <w:r w:rsidRPr="0091340F">
        <w:rPr>
          <w:rFonts w:asciiTheme="majorBidi" w:hAnsiTheme="majorBidi" w:cstheme="majorBidi"/>
          <w:sz w:val="28"/>
          <w:szCs w:val="28"/>
        </w:rPr>
        <w:t xml:space="preserve"> </w:t>
      </w:r>
      <w:r w:rsidRPr="00E326B5">
        <w:rPr>
          <w:rFonts w:asciiTheme="majorBidi" w:hAnsiTheme="majorBidi" w:cstheme="majorBidi"/>
          <w:b/>
          <w:bCs/>
          <w:i/>
          <w:iCs/>
          <w:sz w:val="28"/>
          <w:szCs w:val="28"/>
        </w:rPr>
        <w:t xml:space="preserve">of most U.S. FIs </w:t>
      </w:r>
      <w:r w:rsidRPr="0091340F">
        <w:rPr>
          <w:rFonts w:asciiTheme="majorBidi" w:hAnsiTheme="majorBidi" w:cstheme="majorBidi"/>
          <w:sz w:val="28"/>
          <w:szCs w:val="28"/>
        </w:rPr>
        <w:t>has continued</w:t>
      </w:r>
      <w:r>
        <w:rPr>
          <w:rFonts w:asciiTheme="majorBidi" w:hAnsiTheme="majorBidi" w:cstheme="majorBidi"/>
          <w:sz w:val="28"/>
          <w:szCs w:val="28"/>
        </w:rPr>
        <w:t xml:space="preserve"> </w:t>
      </w:r>
      <w:r w:rsidRPr="0091340F">
        <w:rPr>
          <w:rFonts w:asciiTheme="majorBidi" w:hAnsiTheme="majorBidi" w:cstheme="majorBidi"/>
          <w:sz w:val="28"/>
          <w:szCs w:val="28"/>
        </w:rPr>
        <w:t xml:space="preserve">to improve even in the face of </w:t>
      </w:r>
      <w:r w:rsidRPr="00437645">
        <w:rPr>
          <w:rFonts w:asciiTheme="majorBidi" w:hAnsiTheme="majorBidi" w:cstheme="majorBidi"/>
          <w:i/>
          <w:iCs/>
          <w:color w:val="FF0000"/>
          <w:sz w:val="28"/>
          <w:szCs w:val="28"/>
          <w:u w:val="single"/>
        </w:rPr>
        <w:t>a prolonged spurt</w:t>
      </w:r>
      <w:r w:rsidRPr="00437645">
        <w:rPr>
          <w:rFonts w:asciiTheme="majorBidi" w:hAnsiTheme="majorBidi" w:cstheme="majorBidi"/>
          <w:color w:val="FF0000"/>
          <w:sz w:val="28"/>
          <w:szCs w:val="28"/>
        </w:rPr>
        <w:t xml:space="preserve"> </w:t>
      </w:r>
      <w:r w:rsidR="00437645" w:rsidRPr="00437645">
        <w:rPr>
          <w:rFonts w:asciiTheme="majorBidi" w:hAnsiTheme="majorBidi" w:cs="Times New Roman"/>
          <w:color w:val="FF0000"/>
          <w:sz w:val="28"/>
          <w:szCs w:val="28"/>
          <w:rtl/>
        </w:rPr>
        <w:t>طفرة مطولة</w:t>
      </w:r>
      <w:r w:rsidR="00437645" w:rsidRPr="00437645">
        <w:rPr>
          <w:rFonts w:asciiTheme="majorBidi" w:hAnsiTheme="majorBidi" w:cstheme="majorBidi"/>
          <w:color w:val="FF0000"/>
          <w:sz w:val="28"/>
          <w:szCs w:val="28"/>
        </w:rPr>
        <w:t xml:space="preserve"> </w:t>
      </w:r>
      <w:r w:rsidRPr="0091340F">
        <w:rPr>
          <w:rFonts w:asciiTheme="majorBidi" w:hAnsiTheme="majorBidi" w:cstheme="majorBidi"/>
          <w:sz w:val="28"/>
          <w:szCs w:val="28"/>
        </w:rPr>
        <w:t xml:space="preserve">in the </w:t>
      </w:r>
      <w:r w:rsidRPr="00955501">
        <w:rPr>
          <w:rFonts w:asciiTheme="majorBidi" w:hAnsiTheme="majorBidi" w:cstheme="majorBidi"/>
          <w:sz w:val="28"/>
          <w:szCs w:val="28"/>
          <w:u w:val="single"/>
        </w:rPr>
        <w:t>growth of loans</w:t>
      </w:r>
      <w:r>
        <w:rPr>
          <w:rFonts w:asciiTheme="majorBidi" w:hAnsiTheme="majorBidi" w:cstheme="majorBidi"/>
          <w:sz w:val="28"/>
          <w:szCs w:val="28"/>
        </w:rPr>
        <w:t xml:space="preserve"> </w:t>
      </w:r>
      <w:r w:rsidRPr="0091340F">
        <w:rPr>
          <w:rFonts w:asciiTheme="majorBidi" w:hAnsiTheme="majorBidi" w:cstheme="majorBidi"/>
          <w:sz w:val="28"/>
          <w:szCs w:val="28"/>
        </w:rPr>
        <w:t>(see Figure 11–1). This improvement in asset quality—measured by the decline</w:t>
      </w:r>
      <w:r>
        <w:rPr>
          <w:rFonts w:asciiTheme="majorBidi" w:hAnsiTheme="majorBidi" w:cstheme="majorBidi"/>
          <w:sz w:val="28"/>
          <w:szCs w:val="28"/>
        </w:rPr>
        <w:t xml:space="preserve"> </w:t>
      </w:r>
      <w:r w:rsidRPr="00457132">
        <w:rPr>
          <w:rFonts w:asciiTheme="majorBidi" w:hAnsiTheme="majorBidi" w:cstheme="majorBidi"/>
          <w:color w:val="0070C0"/>
          <w:sz w:val="28"/>
          <w:szCs w:val="28"/>
        </w:rPr>
        <w:t xml:space="preserve">in </w:t>
      </w:r>
      <w:r w:rsidRPr="00457132">
        <w:rPr>
          <w:rFonts w:asciiTheme="majorBidi" w:hAnsiTheme="majorBidi" w:cstheme="majorBidi"/>
          <w:b/>
          <w:bCs/>
          <w:i/>
          <w:iCs/>
          <w:color w:val="0070C0"/>
          <w:sz w:val="28"/>
          <w:szCs w:val="28"/>
          <w:u w:val="single"/>
        </w:rPr>
        <w:t>the ratio of nonperforming loans</w:t>
      </w:r>
      <w:r w:rsidR="00637D6D" w:rsidRPr="00457132">
        <w:rPr>
          <w:color w:val="0070C0"/>
          <w:rtl/>
        </w:rPr>
        <w:t xml:space="preserve"> </w:t>
      </w:r>
      <w:r w:rsidR="00637D6D" w:rsidRPr="00457132">
        <w:rPr>
          <w:rFonts w:asciiTheme="majorBidi" w:hAnsiTheme="majorBidi" w:cs="Times New Roman"/>
          <w:b/>
          <w:bCs/>
          <w:i/>
          <w:iCs/>
          <w:color w:val="0070C0"/>
          <w:sz w:val="28"/>
          <w:szCs w:val="28"/>
          <w:u w:val="single"/>
          <w:rtl/>
        </w:rPr>
        <w:t>نسبة القروض المتعثرة</w:t>
      </w:r>
      <w:r w:rsidRPr="00457132">
        <w:rPr>
          <w:rFonts w:asciiTheme="majorBidi" w:hAnsiTheme="majorBidi" w:cstheme="majorBidi"/>
          <w:color w:val="0070C0"/>
          <w:sz w:val="28"/>
          <w:szCs w:val="28"/>
        </w:rPr>
        <w:t xml:space="preserve"> </w:t>
      </w:r>
      <w:r w:rsidRPr="0091340F">
        <w:rPr>
          <w:rFonts w:asciiTheme="majorBidi" w:hAnsiTheme="majorBidi" w:cstheme="majorBidi"/>
          <w:sz w:val="28"/>
          <w:szCs w:val="28"/>
        </w:rPr>
        <w:t>to loans from 3.9 percent in 1991 to 0.74 percent</w:t>
      </w:r>
      <w:r>
        <w:rPr>
          <w:rFonts w:asciiTheme="majorBidi" w:hAnsiTheme="majorBidi" w:cstheme="majorBidi"/>
          <w:sz w:val="28"/>
          <w:szCs w:val="28"/>
        </w:rPr>
        <w:t xml:space="preserve"> </w:t>
      </w:r>
      <w:r w:rsidRPr="0091340F">
        <w:rPr>
          <w:rFonts w:asciiTheme="majorBidi" w:hAnsiTheme="majorBidi" w:cstheme="majorBidi"/>
          <w:sz w:val="28"/>
          <w:szCs w:val="28"/>
        </w:rPr>
        <w:t>in 2000—reflects, in part, the expansion of the U.S. economy in the 1990s as</w:t>
      </w:r>
      <w:r>
        <w:rPr>
          <w:rFonts w:asciiTheme="majorBidi" w:hAnsiTheme="majorBidi" w:cstheme="majorBidi"/>
          <w:sz w:val="28"/>
          <w:szCs w:val="28"/>
        </w:rPr>
        <w:t xml:space="preserve"> </w:t>
      </w:r>
      <w:r w:rsidRPr="0091340F">
        <w:rPr>
          <w:rFonts w:asciiTheme="majorBidi" w:hAnsiTheme="majorBidi" w:cstheme="majorBidi"/>
          <w:sz w:val="28"/>
          <w:szCs w:val="28"/>
        </w:rPr>
        <w:t>well as improvements in the way FIs measure and manage credit risk (see below).</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rPr>
          <w:rFonts w:ascii="Frutiger-Italic" w:hAnsi="Frutiger-Italic" w:cs="Frutiger-Italic"/>
          <w:i/>
          <w:iCs/>
          <w:sz w:val="15"/>
          <w:szCs w:val="15"/>
        </w:rPr>
      </w:pPr>
      <w:r>
        <w:rPr>
          <w:rFonts w:ascii="Frutiger-Bold" w:hAnsi="Frutiger-Bold" w:cs="Frutiger-Bold"/>
          <w:b/>
          <w:bCs/>
          <w:sz w:val="20"/>
          <w:szCs w:val="20"/>
        </w:rPr>
        <w:t xml:space="preserve">FIGURE 11–1 </w:t>
      </w:r>
      <w:r>
        <w:rPr>
          <w:rFonts w:ascii="Palatino-Bold" w:hAnsi="Palatino-Bold" w:cs="Palatino-Bold"/>
          <w:b/>
          <w:bCs/>
          <w:sz w:val="18"/>
          <w:szCs w:val="18"/>
        </w:rPr>
        <w:t>Loan Growth and Asset Quality</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3D4EF5">
        <w:rPr>
          <w:noProof/>
        </w:rPr>
        <w:drawing>
          <wp:inline distT="0" distB="0" distL="0" distR="0" wp14:anchorId="62368A33" wp14:editId="6160AADB">
            <wp:extent cx="5356860" cy="3056890"/>
            <wp:effectExtent l="0" t="0" r="0" b="0"/>
            <wp:docPr id="7" name="Picture 7" descr="C:\Users\Mohamed\Desktop\كتب مساعده\مكوناتFRM_Saunders &amp; Cornett-مادة ادارة الاخطار الماليه\Digital Image Library\Ch1-10\ch10_labeled\sau34809_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كتب مساعده\مكوناتFRM_Saunders &amp; Cornett-مادة ادارة الاخطار الماليه\Digital Image Library\Ch1-10\ch10_labeled\sau34809_1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6860" cy="3056890"/>
                    </a:xfrm>
                    <a:prstGeom prst="rect">
                      <a:avLst/>
                    </a:prstGeom>
                    <a:noFill/>
                    <a:ln>
                      <a:noFill/>
                    </a:ln>
                  </pic:spPr>
                </pic:pic>
              </a:graphicData>
            </a:graphic>
          </wp:inline>
        </w:drawing>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CD6447">
        <w:rPr>
          <w:rFonts w:asciiTheme="majorBidi" w:hAnsiTheme="majorBidi" w:cstheme="majorBidi"/>
          <w:b/>
          <w:bCs/>
          <w:sz w:val="28"/>
          <w:szCs w:val="28"/>
        </w:rPr>
        <w:t>However</w:t>
      </w:r>
      <w:r w:rsidRPr="0091340F">
        <w:rPr>
          <w:rFonts w:asciiTheme="majorBidi" w:hAnsiTheme="majorBidi" w:cstheme="majorBidi"/>
          <w:sz w:val="28"/>
          <w:szCs w:val="28"/>
        </w:rPr>
        <w:t xml:space="preserve">, </w:t>
      </w:r>
      <w:r w:rsidRPr="00955501">
        <w:rPr>
          <w:rFonts w:asciiTheme="majorBidi" w:hAnsiTheme="majorBidi" w:cstheme="majorBidi"/>
          <w:i/>
          <w:iCs/>
          <w:color w:val="FF0000"/>
          <w:sz w:val="28"/>
          <w:szCs w:val="28"/>
          <w:u w:val="single"/>
        </w:rPr>
        <w:t xml:space="preserve">the recession in the U.S. economy in the early 2000s </w:t>
      </w:r>
      <w:r w:rsidRPr="00CD6447">
        <w:rPr>
          <w:rFonts w:asciiTheme="majorBidi" w:hAnsiTheme="majorBidi" w:cstheme="majorBidi"/>
          <w:i/>
          <w:iCs/>
          <w:sz w:val="28"/>
          <w:szCs w:val="28"/>
          <w:u w:val="single"/>
        </w:rPr>
        <w:t xml:space="preserve">led to a turnaround in this pattern </w:t>
      </w:r>
      <w:r w:rsidRPr="00780362">
        <w:rPr>
          <w:rFonts w:asciiTheme="majorBidi" w:hAnsiTheme="majorBidi" w:cstheme="majorBidi"/>
          <w:b/>
          <w:bCs/>
          <w:i/>
          <w:iCs/>
          <w:sz w:val="28"/>
          <w:szCs w:val="28"/>
          <w:u w:val="single"/>
        </w:rPr>
        <w:t>as nonperforming loan rates</w:t>
      </w:r>
      <w:r w:rsidRPr="00CD6447">
        <w:rPr>
          <w:rFonts w:asciiTheme="majorBidi" w:hAnsiTheme="majorBidi" w:cstheme="majorBidi"/>
          <w:i/>
          <w:iCs/>
          <w:sz w:val="28"/>
          <w:szCs w:val="28"/>
          <w:u w:val="single"/>
        </w:rPr>
        <w:t xml:space="preserve"> </w:t>
      </w:r>
      <w:r w:rsidR="00FE0FE8" w:rsidRPr="00FE0FE8">
        <w:rPr>
          <w:rFonts w:asciiTheme="majorBidi" w:hAnsiTheme="majorBidi" w:cs="Times New Roman" w:hint="cs"/>
          <w:i/>
          <w:iCs/>
          <w:sz w:val="28"/>
          <w:szCs w:val="28"/>
          <w:u w:val="single"/>
          <w:rtl/>
        </w:rPr>
        <w:t>أسعار</w:t>
      </w:r>
      <w:r w:rsidR="00FE0FE8" w:rsidRPr="00FE0FE8">
        <w:rPr>
          <w:rFonts w:asciiTheme="majorBidi" w:hAnsiTheme="majorBidi" w:cs="Times New Roman"/>
          <w:i/>
          <w:iCs/>
          <w:sz w:val="28"/>
          <w:szCs w:val="28"/>
          <w:u w:val="single"/>
          <w:rtl/>
        </w:rPr>
        <w:t xml:space="preserve"> </w:t>
      </w:r>
      <w:r w:rsidR="00FE0FE8" w:rsidRPr="00FE0FE8">
        <w:rPr>
          <w:rFonts w:asciiTheme="majorBidi" w:hAnsiTheme="majorBidi" w:cs="Times New Roman" w:hint="cs"/>
          <w:i/>
          <w:iCs/>
          <w:sz w:val="28"/>
          <w:szCs w:val="28"/>
          <w:u w:val="single"/>
          <w:rtl/>
        </w:rPr>
        <w:t>القروض</w:t>
      </w:r>
      <w:r w:rsidR="00FE0FE8" w:rsidRPr="00FE0FE8">
        <w:rPr>
          <w:rFonts w:asciiTheme="majorBidi" w:hAnsiTheme="majorBidi" w:cs="Times New Roman"/>
          <w:i/>
          <w:iCs/>
          <w:sz w:val="28"/>
          <w:szCs w:val="28"/>
          <w:u w:val="single"/>
          <w:rtl/>
        </w:rPr>
        <w:t xml:space="preserve"> </w:t>
      </w:r>
      <w:r w:rsidR="00FE0FE8" w:rsidRPr="00FE0FE8">
        <w:rPr>
          <w:rFonts w:asciiTheme="majorBidi" w:hAnsiTheme="majorBidi" w:cs="Times New Roman" w:hint="cs"/>
          <w:i/>
          <w:iCs/>
          <w:sz w:val="28"/>
          <w:szCs w:val="28"/>
          <w:u w:val="single"/>
          <w:rtl/>
        </w:rPr>
        <w:t>المتعثرة</w:t>
      </w:r>
      <w:r w:rsidR="00FE0FE8">
        <w:rPr>
          <w:rFonts w:asciiTheme="majorBidi" w:hAnsiTheme="majorBidi" w:cs="Times New Roman"/>
          <w:i/>
          <w:iCs/>
          <w:sz w:val="28"/>
          <w:szCs w:val="28"/>
          <w:u w:val="single"/>
        </w:rPr>
        <w:t xml:space="preserve"> </w:t>
      </w:r>
      <w:r w:rsidRPr="00CD6447">
        <w:rPr>
          <w:rFonts w:asciiTheme="majorBidi" w:hAnsiTheme="majorBidi" w:cstheme="majorBidi"/>
          <w:i/>
          <w:iCs/>
          <w:sz w:val="28"/>
          <w:szCs w:val="28"/>
          <w:u w:val="single"/>
        </w:rPr>
        <w:t>increased to 1.5 percent</w:t>
      </w:r>
      <w:r w:rsidRPr="0091340F">
        <w:rPr>
          <w:rFonts w:asciiTheme="majorBidi" w:hAnsiTheme="majorBidi" w:cstheme="majorBidi"/>
          <w:sz w:val="28"/>
          <w:szCs w:val="28"/>
        </w:rPr>
        <w:t xml:space="preserve">. </w:t>
      </w:r>
    </w:p>
    <w:p w:rsidR="00FD3A2A" w:rsidRDefault="00FD3A2A" w:rsidP="00681A6F">
      <w:pPr>
        <w:autoSpaceDE w:val="0"/>
        <w:autoSpaceDN w:val="0"/>
        <w:adjustRightInd w:val="0"/>
        <w:spacing w:after="0" w:line="240" w:lineRule="auto"/>
        <w:jc w:val="lowKashida"/>
        <w:rPr>
          <w:rFonts w:asciiTheme="majorBidi" w:hAnsiTheme="majorBidi" w:cstheme="majorBidi"/>
          <w:b/>
          <w:bCs/>
          <w:i/>
          <w:iCs/>
          <w:sz w:val="28"/>
          <w:szCs w:val="28"/>
          <w:u w:val="single"/>
          <w:rtl/>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D422A1">
        <w:rPr>
          <w:rFonts w:asciiTheme="majorBidi" w:hAnsiTheme="majorBidi" w:cstheme="majorBidi"/>
          <w:b/>
          <w:bCs/>
          <w:i/>
          <w:iCs/>
          <w:sz w:val="28"/>
          <w:szCs w:val="28"/>
          <w:u w:val="single"/>
        </w:rPr>
        <w:t>For example</w:t>
      </w:r>
      <w:r w:rsidRPr="0091340F">
        <w:rPr>
          <w:rFonts w:asciiTheme="majorBidi" w:hAnsiTheme="majorBidi" w:cstheme="majorBidi"/>
          <w:sz w:val="28"/>
          <w:szCs w:val="28"/>
        </w:rPr>
        <w:t>,</w:t>
      </w:r>
      <w:r>
        <w:rPr>
          <w:rFonts w:asciiTheme="majorBidi" w:hAnsiTheme="majorBidi" w:cstheme="majorBidi"/>
          <w:sz w:val="28"/>
          <w:szCs w:val="28"/>
        </w:rPr>
        <w:t xml:space="preserve"> </w:t>
      </w:r>
      <w:r w:rsidRPr="0091340F">
        <w:rPr>
          <w:rFonts w:asciiTheme="majorBidi" w:hAnsiTheme="majorBidi" w:cstheme="majorBidi"/>
          <w:sz w:val="28"/>
          <w:szCs w:val="28"/>
        </w:rPr>
        <w:t>J. P. Morgan Chase and Citigroup had combined loans of $1.4 billion outstanding</w:t>
      </w:r>
      <w:r>
        <w:rPr>
          <w:rFonts w:asciiTheme="majorBidi" w:hAnsiTheme="majorBidi" w:cstheme="majorBidi"/>
          <w:sz w:val="28"/>
          <w:szCs w:val="28"/>
        </w:rPr>
        <w:t xml:space="preserve"> </w:t>
      </w:r>
      <w:r w:rsidRPr="0091340F">
        <w:rPr>
          <w:rFonts w:asciiTheme="majorBidi" w:hAnsiTheme="majorBidi" w:cstheme="majorBidi"/>
          <w:sz w:val="28"/>
          <w:szCs w:val="28"/>
        </w:rPr>
        <w:t xml:space="preserve">to </w:t>
      </w:r>
      <w:r w:rsidRPr="007C5967">
        <w:rPr>
          <w:rFonts w:asciiTheme="majorBidi" w:hAnsiTheme="majorBidi" w:cstheme="majorBidi"/>
          <w:b/>
          <w:bCs/>
          <w:color w:val="FF0000"/>
          <w:sz w:val="28"/>
          <w:szCs w:val="28"/>
          <w:highlight w:val="yellow"/>
        </w:rPr>
        <w:t>Enron</w:t>
      </w:r>
      <w:r w:rsidRPr="0091340F">
        <w:rPr>
          <w:rFonts w:asciiTheme="majorBidi" w:hAnsiTheme="majorBidi" w:cstheme="majorBidi"/>
          <w:sz w:val="28"/>
          <w:szCs w:val="28"/>
        </w:rPr>
        <w:t xml:space="preserve"> when it declared </w:t>
      </w:r>
      <w:r w:rsidRPr="003B5FE3">
        <w:rPr>
          <w:rFonts w:asciiTheme="majorBidi" w:hAnsiTheme="majorBidi" w:cstheme="majorBidi"/>
          <w:b/>
          <w:bCs/>
          <w:sz w:val="28"/>
          <w:szCs w:val="28"/>
          <w:u w:val="single"/>
        </w:rPr>
        <w:t>bankruptcy</w:t>
      </w:r>
      <w:r w:rsidRPr="0091340F">
        <w:rPr>
          <w:rFonts w:asciiTheme="majorBidi" w:hAnsiTheme="majorBidi" w:cstheme="majorBidi"/>
          <w:sz w:val="28"/>
          <w:szCs w:val="28"/>
        </w:rPr>
        <w:t xml:space="preserve"> in December 2001. As the U.S. economy</w:t>
      </w:r>
      <w:r>
        <w:rPr>
          <w:rFonts w:asciiTheme="majorBidi" w:hAnsiTheme="majorBidi" w:cstheme="majorBidi"/>
          <w:sz w:val="28"/>
          <w:szCs w:val="28"/>
        </w:rPr>
        <w:t xml:space="preserve"> </w:t>
      </w:r>
      <w:proofErr w:type="gramStart"/>
      <w:r w:rsidRPr="0091340F">
        <w:rPr>
          <w:rFonts w:asciiTheme="majorBidi" w:hAnsiTheme="majorBidi" w:cstheme="majorBidi"/>
          <w:sz w:val="28"/>
          <w:szCs w:val="28"/>
        </w:rPr>
        <w:t xml:space="preserve">surged </w:t>
      </w:r>
      <w:r w:rsidR="00D62522">
        <w:rPr>
          <w:rFonts w:asciiTheme="majorBidi" w:hAnsiTheme="majorBidi" w:cstheme="majorBidi" w:hint="cs"/>
          <w:sz w:val="28"/>
          <w:szCs w:val="28"/>
          <w:rtl/>
        </w:rPr>
        <w:t xml:space="preserve"> انتعش</w:t>
      </w:r>
      <w:proofErr w:type="gramEnd"/>
      <w:r w:rsidR="00D62522">
        <w:rPr>
          <w:rFonts w:asciiTheme="majorBidi" w:hAnsiTheme="majorBidi" w:cstheme="majorBidi" w:hint="cs"/>
          <w:sz w:val="28"/>
          <w:szCs w:val="28"/>
          <w:rtl/>
        </w:rPr>
        <w:t xml:space="preserve"> الاقتصاد</w:t>
      </w:r>
      <w:r w:rsidRPr="0091340F">
        <w:rPr>
          <w:rFonts w:asciiTheme="majorBidi" w:hAnsiTheme="majorBidi" w:cstheme="majorBidi"/>
          <w:sz w:val="28"/>
          <w:szCs w:val="28"/>
        </w:rPr>
        <w:t xml:space="preserve">in the mid-2000s, nonperforming loan rates fell back </w:t>
      </w:r>
      <w:r w:rsidR="000809C4" w:rsidRPr="000809C4">
        <w:rPr>
          <w:rFonts w:asciiTheme="majorBidi" w:hAnsiTheme="majorBidi" w:cs="Times New Roman"/>
          <w:sz w:val="28"/>
          <w:szCs w:val="28"/>
          <w:rtl/>
        </w:rPr>
        <w:t>انخفضت معدلات القروض المتعثرة</w:t>
      </w:r>
      <w:r w:rsidR="000809C4" w:rsidRPr="000809C4">
        <w:rPr>
          <w:rFonts w:asciiTheme="majorBidi" w:hAnsiTheme="majorBidi" w:cstheme="majorBidi"/>
          <w:sz w:val="28"/>
          <w:szCs w:val="28"/>
        </w:rPr>
        <w:t xml:space="preserve"> </w:t>
      </w:r>
      <w:r w:rsidRPr="0091340F">
        <w:rPr>
          <w:rFonts w:asciiTheme="majorBidi" w:hAnsiTheme="majorBidi" w:cstheme="majorBidi"/>
          <w:sz w:val="28"/>
          <w:szCs w:val="28"/>
        </w:rPr>
        <w:t>to well below 1 percent.</w:t>
      </w:r>
      <w:r>
        <w:rPr>
          <w:rFonts w:asciiTheme="majorBidi" w:hAnsiTheme="majorBidi" w:cstheme="majorBidi"/>
          <w:sz w:val="28"/>
          <w:szCs w:val="28"/>
        </w:rPr>
        <w:t xml:space="preserve"> </w:t>
      </w:r>
      <w:r w:rsidRPr="0091340F">
        <w:rPr>
          <w:rFonts w:asciiTheme="majorBidi" w:hAnsiTheme="majorBidi" w:cstheme="majorBidi"/>
          <w:sz w:val="28"/>
          <w:szCs w:val="28"/>
        </w:rPr>
        <w:t xml:space="preserve">In fact, in the second quarter </w:t>
      </w:r>
      <w:r w:rsidRPr="0091340F">
        <w:rPr>
          <w:rFonts w:asciiTheme="majorBidi" w:hAnsiTheme="majorBidi" w:cstheme="majorBidi"/>
          <w:sz w:val="28"/>
          <w:szCs w:val="28"/>
        </w:rPr>
        <w:lastRenderedPageBreak/>
        <w:t>of 2006 the U.S. banking industry’s noncurrent</w:t>
      </w:r>
      <w:r>
        <w:rPr>
          <w:rFonts w:asciiTheme="majorBidi" w:hAnsiTheme="majorBidi" w:cstheme="majorBidi"/>
          <w:sz w:val="28"/>
          <w:szCs w:val="28"/>
        </w:rPr>
        <w:t xml:space="preserve"> </w:t>
      </w:r>
      <w:r w:rsidRPr="0091340F">
        <w:rPr>
          <w:rFonts w:asciiTheme="majorBidi" w:hAnsiTheme="majorBidi" w:cstheme="majorBidi"/>
          <w:sz w:val="28"/>
          <w:szCs w:val="28"/>
        </w:rPr>
        <w:t>loan to assets ratio hit an all-time low of 0.70 percent.</w:t>
      </w:r>
    </w:p>
    <w:p w:rsidR="00681A6F" w:rsidRPr="0097269D" w:rsidRDefault="00681A6F" w:rsidP="00681A6F">
      <w:pPr>
        <w:autoSpaceDE w:val="0"/>
        <w:autoSpaceDN w:val="0"/>
        <w:adjustRightInd w:val="0"/>
        <w:spacing w:after="0" w:line="240" w:lineRule="auto"/>
        <w:jc w:val="lowKashida"/>
        <w:rPr>
          <w:rFonts w:asciiTheme="majorBidi" w:hAnsiTheme="majorBidi" w:cstheme="majorBidi"/>
          <w:i/>
          <w:iCs/>
          <w:sz w:val="24"/>
          <w:szCs w:val="24"/>
        </w:rPr>
      </w:pPr>
    </w:p>
    <w:p w:rsidR="00681A6F" w:rsidRDefault="00681A6F" w:rsidP="00681A6F">
      <w:pPr>
        <w:autoSpaceDE w:val="0"/>
        <w:autoSpaceDN w:val="0"/>
        <w:adjustRightInd w:val="0"/>
        <w:spacing w:after="0" w:line="240" w:lineRule="auto"/>
        <w:rPr>
          <w:rFonts w:asciiTheme="majorBidi" w:hAnsiTheme="majorBidi" w:cstheme="majorBidi"/>
          <w:i/>
          <w:iCs/>
          <w:sz w:val="24"/>
          <w:szCs w:val="24"/>
          <w:rtl/>
        </w:rPr>
      </w:pPr>
      <w:r w:rsidRPr="0097269D">
        <w:rPr>
          <w:rFonts w:asciiTheme="majorBidi" w:hAnsiTheme="majorBidi" w:cstheme="majorBidi"/>
          <w:b/>
          <w:bCs/>
          <w:i/>
          <w:iCs/>
          <w:sz w:val="28"/>
          <w:szCs w:val="28"/>
        </w:rPr>
        <w:t xml:space="preserve">Junk </w:t>
      </w:r>
      <w:proofErr w:type="gramStart"/>
      <w:r w:rsidRPr="0097269D">
        <w:rPr>
          <w:rFonts w:asciiTheme="majorBidi" w:hAnsiTheme="majorBidi" w:cstheme="majorBidi"/>
          <w:b/>
          <w:bCs/>
          <w:i/>
          <w:iCs/>
          <w:sz w:val="28"/>
          <w:szCs w:val="28"/>
        </w:rPr>
        <w:t>bond</w:t>
      </w:r>
      <w:r w:rsidRPr="0097269D">
        <w:rPr>
          <w:rFonts w:asciiTheme="majorBidi" w:hAnsiTheme="majorBidi" w:cstheme="majorBidi"/>
          <w:b/>
          <w:bCs/>
          <w:i/>
          <w:iCs/>
          <w:sz w:val="24"/>
          <w:szCs w:val="24"/>
        </w:rPr>
        <w:t xml:space="preserve"> :</w:t>
      </w:r>
      <w:proofErr w:type="gramEnd"/>
      <w:r w:rsidRPr="0097269D">
        <w:rPr>
          <w:rFonts w:asciiTheme="majorBidi" w:hAnsiTheme="majorBidi" w:cstheme="majorBidi"/>
          <w:b/>
          <w:bCs/>
          <w:i/>
          <w:iCs/>
          <w:sz w:val="24"/>
          <w:szCs w:val="24"/>
        </w:rPr>
        <w:t xml:space="preserve"> </w:t>
      </w:r>
      <w:r w:rsidRPr="0097269D">
        <w:rPr>
          <w:rFonts w:asciiTheme="majorBidi" w:hAnsiTheme="majorBidi" w:cstheme="majorBidi"/>
          <w:i/>
          <w:iCs/>
          <w:sz w:val="24"/>
          <w:szCs w:val="24"/>
        </w:rPr>
        <w:t xml:space="preserve">A bond rated as </w:t>
      </w:r>
      <w:r w:rsidRPr="00D422A1">
        <w:rPr>
          <w:rFonts w:asciiTheme="majorBidi" w:hAnsiTheme="majorBidi" w:cstheme="majorBidi"/>
          <w:b/>
          <w:bCs/>
          <w:i/>
          <w:iCs/>
          <w:sz w:val="24"/>
          <w:szCs w:val="24"/>
          <w:u w:val="single"/>
        </w:rPr>
        <w:t>speculative</w:t>
      </w:r>
      <w:r w:rsidRPr="0097269D">
        <w:rPr>
          <w:rFonts w:asciiTheme="majorBidi" w:hAnsiTheme="majorBidi" w:cstheme="majorBidi"/>
          <w:i/>
          <w:iCs/>
          <w:sz w:val="24"/>
          <w:szCs w:val="24"/>
        </w:rPr>
        <w:t xml:space="preserve"> or less than </w:t>
      </w:r>
      <w:r w:rsidRPr="00D422A1">
        <w:rPr>
          <w:rFonts w:asciiTheme="majorBidi" w:hAnsiTheme="majorBidi" w:cstheme="majorBidi"/>
          <w:i/>
          <w:iCs/>
          <w:sz w:val="24"/>
          <w:szCs w:val="24"/>
          <w:u w:val="single"/>
        </w:rPr>
        <w:t>investment grade</w:t>
      </w:r>
      <w:r w:rsidRPr="0097269D">
        <w:rPr>
          <w:rFonts w:asciiTheme="majorBidi" w:hAnsiTheme="majorBidi" w:cstheme="majorBidi"/>
          <w:i/>
          <w:iCs/>
          <w:sz w:val="24"/>
          <w:szCs w:val="24"/>
        </w:rPr>
        <w:t xml:space="preserve"> by bond-rating agencies such as Moody’s.</w:t>
      </w:r>
    </w:p>
    <w:p w:rsidR="00681A6F" w:rsidRPr="0097269D" w:rsidRDefault="00681A6F" w:rsidP="00681A6F">
      <w:pPr>
        <w:autoSpaceDE w:val="0"/>
        <w:autoSpaceDN w:val="0"/>
        <w:adjustRightInd w:val="0"/>
        <w:spacing w:after="0" w:line="240" w:lineRule="auto"/>
        <w:rPr>
          <w:rFonts w:asciiTheme="majorBidi" w:hAnsiTheme="majorBidi" w:cstheme="majorBidi"/>
          <w:i/>
          <w:iCs/>
          <w:sz w:val="24"/>
          <w:szCs w:val="24"/>
        </w:rPr>
      </w:pPr>
    </w:p>
    <w:p w:rsidR="00681A6F" w:rsidRPr="0091340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97269D">
        <w:rPr>
          <w:rFonts w:asciiTheme="majorBidi" w:hAnsiTheme="majorBidi" w:cstheme="majorBidi"/>
          <w:b/>
          <w:bCs/>
          <w:i/>
          <w:iCs/>
          <w:sz w:val="28"/>
          <w:szCs w:val="28"/>
        </w:rPr>
        <w:t>Junk bond</w:t>
      </w:r>
      <w:r>
        <w:rPr>
          <w:rFonts w:asciiTheme="majorBidi" w:hAnsiTheme="majorBidi" w:cstheme="majorBidi" w:hint="cs"/>
          <w:b/>
          <w:bCs/>
          <w:i/>
          <w:iCs/>
          <w:sz w:val="28"/>
          <w:szCs w:val="28"/>
          <w:rtl/>
        </w:rPr>
        <w:t xml:space="preserve"> سند غير مرغوب فيه لانه مصنف بدرجة اقل في سوق الاستثمار =</w:t>
      </w:r>
    </w:p>
    <w:p w:rsidR="00681A6F" w:rsidRPr="00D80ABB" w:rsidRDefault="00681A6F" w:rsidP="00681A6F">
      <w:pPr>
        <w:rPr>
          <w:rFonts w:ascii="Frutiger-Light" w:hAnsi="Frutiger-Light"/>
          <w:b/>
          <w:bCs/>
          <w:i/>
          <w:iCs/>
          <w:color w:val="FF0000"/>
          <w:sz w:val="28"/>
          <w:szCs w:val="28"/>
          <w:u w:val="single"/>
          <w:rtl/>
          <w:lang w:bidi="ar-EG"/>
        </w:rPr>
      </w:pPr>
      <w:r w:rsidRPr="00D80ABB">
        <w:rPr>
          <w:rFonts w:ascii="Frutiger-Light" w:hAnsi="Frutiger-Light" w:hint="cs"/>
          <w:b/>
          <w:bCs/>
          <w:i/>
          <w:iCs/>
          <w:color w:val="FF0000"/>
          <w:sz w:val="28"/>
          <w:szCs w:val="28"/>
          <w:u w:val="single"/>
          <w:rtl/>
          <w:lang w:bidi="ar-EG"/>
        </w:rPr>
        <w:t xml:space="preserve">الخلاصه </w:t>
      </w:r>
    </w:p>
    <w:p w:rsidR="00681A6F" w:rsidRPr="009012F5" w:rsidRDefault="00681A6F" w:rsidP="00681A6F">
      <w:pPr>
        <w:autoSpaceDE w:val="0"/>
        <w:autoSpaceDN w:val="0"/>
        <w:adjustRightInd w:val="0"/>
        <w:spacing w:after="0" w:line="240" w:lineRule="auto"/>
        <w:rPr>
          <w:rFonts w:asciiTheme="majorBidi" w:hAnsiTheme="majorBidi" w:cstheme="majorBidi"/>
          <w:color w:val="0070C0"/>
          <w:sz w:val="28"/>
          <w:szCs w:val="28"/>
        </w:rPr>
      </w:pPr>
      <w:r w:rsidRPr="00521E19">
        <w:rPr>
          <w:rFonts w:asciiTheme="majorBidi" w:hAnsiTheme="majorBidi" w:cstheme="majorBidi"/>
          <w:b/>
          <w:bCs/>
          <w:color w:val="0070C0"/>
          <w:sz w:val="28"/>
          <w:szCs w:val="28"/>
          <w:u w:val="single"/>
        </w:rPr>
        <w:t>Credit quality problems</w:t>
      </w:r>
      <w:r w:rsidRPr="007876B7">
        <w:rPr>
          <w:rFonts w:asciiTheme="majorBidi" w:hAnsiTheme="majorBidi" w:cstheme="majorBidi"/>
          <w:color w:val="FF0000"/>
          <w:sz w:val="28"/>
          <w:szCs w:val="28"/>
        </w:rPr>
        <w:t xml:space="preserve">, in the worst case, can </w:t>
      </w:r>
      <w:r w:rsidRPr="007876B7">
        <w:rPr>
          <w:rFonts w:asciiTheme="majorBidi" w:hAnsiTheme="majorBidi" w:cstheme="majorBidi"/>
          <w:b/>
          <w:bCs/>
          <w:i/>
          <w:iCs/>
          <w:color w:val="FF0000"/>
          <w:sz w:val="28"/>
          <w:szCs w:val="28"/>
        </w:rPr>
        <w:t xml:space="preserve">cause </w:t>
      </w:r>
      <w:r w:rsidRPr="007876B7">
        <w:rPr>
          <w:rFonts w:asciiTheme="majorBidi" w:hAnsiTheme="majorBidi" w:cstheme="majorBidi"/>
          <w:b/>
          <w:bCs/>
          <w:i/>
          <w:iCs/>
          <w:color w:val="FF0000"/>
          <w:sz w:val="28"/>
          <w:szCs w:val="28"/>
          <w:u w:val="single"/>
        </w:rPr>
        <w:t xml:space="preserve">an FI to become </w:t>
      </w:r>
      <w:r w:rsidRPr="009012F5">
        <w:rPr>
          <w:rFonts w:asciiTheme="majorBidi" w:hAnsiTheme="majorBidi" w:cstheme="majorBidi"/>
          <w:b/>
          <w:bCs/>
          <w:i/>
          <w:iCs/>
          <w:color w:val="0070C0"/>
          <w:sz w:val="28"/>
          <w:szCs w:val="28"/>
          <w:u w:val="single"/>
        </w:rPr>
        <w:t>insolvent</w:t>
      </w:r>
    </w:p>
    <w:p w:rsidR="00681A6F" w:rsidRPr="00DE41C8" w:rsidRDefault="00681A6F" w:rsidP="00681A6F">
      <w:pPr>
        <w:autoSpaceDE w:val="0"/>
        <w:autoSpaceDN w:val="0"/>
        <w:adjustRightInd w:val="0"/>
        <w:spacing w:after="0" w:line="240" w:lineRule="auto"/>
        <w:rPr>
          <w:rFonts w:asciiTheme="majorBidi" w:hAnsiTheme="majorBidi" w:cstheme="majorBidi"/>
          <w:sz w:val="28"/>
          <w:szCs w:val="28"/>
          <w:rtl/>
          <w:lang w:bidi="ar-EG"/>
        </w:rPr>
      </w:pPr>
      <w:r w:rsidRPr="005E6DD3">
        <w:rPr>
          <w:rFonts w:asciiTheme="majorBidi" w:hAnsiTheme="majorBidi" w:cstheme="majorBidi"/>
          <w:sz w:val="28"/>
          <w:szCs w:val="28"/>
        </w:rPr>
        <w:t xml:space="preserve">or can result in </w:t>
      </w:r>
      <w:r w:rsidRPr="00564FA6">
        <w:rPr>
          <w:rFonts w:asciiTheme="majorBidi" w:hAnsiTheme="majorBidi" w:cstheme="majorBidi"/>
          <w:color w:val="00B0F0"/>
          <w:sz w:val="28"/>
          <w:szCs w:val="28"/>
          <w:highlight w:val="yellow"/>
          <w:u w:val="single"/>
        </w:rPr>
        <w:t>drain</w:t>
      </w:r>
      <w:r w:rsidRPr="005640B5">
        <w:rPr>
          <w:rFonts w:asciiTheme="majorBidi" w:hAnsiTheme="majorBidi" w:cstheme="majorBidi"/>
          <w:color w:val="00B0F0"/>
          <w:sz w:val="28"/>
          <w:szCs w:val="28"/>
          <w:u w:val="single"/>
        </w:rPr>
        <w:t xml:space="preserve"> </w:t>
      </w:r>
      <w:r w:rsidR="005640B5" w:rsidRPr="005E6DD3">
        <w:rPr>
          <w:rFonts w:asciiTheme="majorBidi" w:hAnsiTheme="majorBidi" w:cstheme="majorBidi"/>
          <w:sz w:val="28"/>
          <w:szCs w:val="28"/>
        </w:rPr>
        <w:t xml:space="preserve">such </w:t>
      </w:r>
      <w:r w:rsidR="005640B5" w:rsidRPr="00564FA6">
        <w:rPr>
          <w:rFonts w:asciiTheme="majorBidi" w:hAnsiTheme="majorBidi" w:cstheme="majorBidi"/>
          <w:color w:val="00B0F0"/>
          <w:sz w:val="28"/>
          <w:szCs w:val="28"/>
          <w:highlight w:val="yellow"/>
          <w:u w:val="single"/>
        </w:rPr>
        <w:t xml:space="preserve">a significant </w:t>
      </w:r>
      <w:r w:rsidRPr="00564FA6">
        <w:rPr>
          <w:rFonts w:asciiTheme="majorBidi" w:hAnsiTheme="majorBidi" w:cstheme="majorBidi"/>
          <w:color w:val="00B0F0"/>
          <w:sz w:val="28"/>
          <w:szCs w:val="28"/>
          <w:highlight w:val="yellow"/>
          <w:u w:val="single"/>
        </w:rPr>
        <w:t>on capital</w:t>
      </w:r>
      <w:r w:rsidRPr="00564FA6">
        <w:rPr>
          <w:rFonts w:asciiTheme="majorBidi" w:hAnsiTheme="majorBidi" w:cstheme="majorBidi"/>
          <w:color w:val="00B0F0"/>
          <w:sz w:val="28"/>
          <w:szCs w:val="28"/>
          <w:highlight w:val="yellow"/>
        </w:rPr>
        <w:t xml:space="preserve"> and </w:t>
      </w:r>
      <w:r w:rsidRPr="00564FA6">
        <w:rPr>
          <w:rFonts w:asciiTheme="majorBidi" w:hAnsiTheme="majorBidi" w:cstheme="majorBidi"/>
          <w:color w:val="00B0F0"/>
          <w:sz w:val="28"/>
          <w:szCs w:val="28"/>
          <w:highlight w:val="yellow"/>
          <w:u w:val="single"/>
        </w:rPr>
        <w:t>net worth</w:t>
      </w:r>
      <w:r w:rsidRPr="005640B5">
        <w:rPr>
          <w:rFonts w:asciiTheme="majorBidi" w:hAnsiTheme="majorBidi" w:cstheme="majorBidi"/>
          <w:color w:val="00B0F0"/>
          <w:sz w:val="28"/>
          <w:szCs w:val="28"/>
        </w:rPr>
        <w:t xml:space="preserve"> </w:t>
      </w:r>
      <w:r w:rsidRPr="005E6DD3">
        <w:rPr>
          <w:rFonts w:asciiTheme="majorBidi" w:hAnsiTheme="majorBidi" w:cstheme="majorBidi"/>
          <w:sz w:val="28"/>
          <w:szCs w:val="28"/>
        </w:rPr>
        <w:t>that they</w:t>
      </w:r>
      <w:r>
        <w:rPr>
          <w:rFonts w:asciiTheme="majorBidi" w:hAnsiTheme="majorBidi" w:cstheme="majorBidi"/>
          <w:sz w:val="28"/>
          <w:szCs w:val="28"/>
        </w:rPr>
        <w:t xml:space="preserve"> </w:t>
      </w:r>
      <w:r w:rsidRPr="005E6DD3">
        <w:rPr>
          <w:rFonts w:asciiTheme="majorBidi" w:hAnsiTheme="majorBidi" w:cstheme="majorBidi"/>
          <w:sz w:val="28"/>
          <w:szCs w:val="28"/>
        </w:rPr>
        <w:t xml:space="preserve">adversely affect </w:t>
      </w:r>
      <w:r w:rsidRPr="00466911">
        <w:rPr>
          <w:rFonts w:asciiTheme="majorBidi" w:hAnsiTheme="majorBidi" w:cstheme="majorBidi"/>
          <w:sz w:val="28"/>
          <w:szCs w:val="28"/>
          <w:u w:val="single"/>
        </w:rPr>
        <w:t>its growth prospects and ability</w:t>
      </w:r>
      <w:r w:rsidRPr="005E6DD3">
        <w:rPr>
          <w:rFonts w:asciiTheme="majorBidi" w:hAnsiTheme="majorBidi" w:cstheme="majorBidi"/>
          <w:sz w:val="28"/>
          <w:szCs w:val="28"/>
        </w:rPr>
        <w:t xml:space="preserve"> to </w:t>
      </w:r>
      <w:r w:rsidRPr="00DE41C8">
        <w:rPr>
          <w:rFonts w:asciiTheme="majorBidi" w:hAnsiTheme="majorBidi" w:cstheme="majorBidi"/>
          <w:b/>
          <w:bCs/>
          <w:i/>
          <w:iCs/>
          <w:sz w:val="28"/>
          <w:szCs w:val="28"/>
          <w:u w:val="single"/>
        </w:rPr>
        <w:t>compete</w:t>
      </w:r>
      <w:r w:rsidRPr="005E6DD3">
        <w:rPr>
          <w:rFonts w:asciiTheme="majorBidi" w:hAnsiTheme="majorBidi" w:cstheme="majorBidi"/>
          <w:sz w:val="28"/>
          <w:szCs w:val="28"/>
        </w:rPr>
        <w:t xml:space="preserve"> with other domestic</w:t>
      </w:r>
      <w:r>
        <w:rPr>
          <w:rFonts w:asciiTheme="majorBidi" w:hAnsiTheme="majorBidi" w:cstheme="majorBidi" w:hint="cs"/>
          <w:sz w:val="28"/>
          <w:szCs w:val="28"/>
          <w:rtl/>
        </w:rPr>
        <w:t xml:space="preserve"> </w:t>
      </w:r>
      <w:r w:rsidR="007C5967" w:rsidRPr="005E6DD3">
        <w:rPr>
          <w:rFonts w:asciiTheme="majorBidi" w:hAnsiTheme="majorBidi" w:cstheme="majorBidi"/>
          <w:sz w:val="28"/>
          <w:szCs w:val="28"/>
        </w:rPr>
        <w:t xml:space="preserve">and </w:t>
      </w:r>
      <w:r w:rsidR="007C5967">
        <w:rPr>
          <w:rFonts w:asciiTheme="majorBidi" w:hAnsiTheme="majorBidi" w:cstheme="majorBidi"/>
          <w:sz w:val="28"/>
          <w:szCs w:val="28"/>
        </w:rPr>
        <w:t>international</w:t>
      </w:r>
      <w:r w:rsidRPr="005E6DD3">
        <w:rPr>
          <w:rFonts w:asciiTheme="majorBidi" w:hAnsiTheme="majorBidi" w:cstheme="majorBidi"/>
          <w:sz w:val="28"/>
          <w:szCs w:val="28"/>
        </w:rPr>
        <w:t xml:space="preserve"> FIs. However, </w:t>
      </w:r>
      <w:r w:rsidRPr="00466911">
        <w:rPr>
          <w:rFonts w:asciiTheme="majorBidi" w:hAnsiTheme="majorBidi" w:cstheme="majorBidi"/>
          <w:b/>
          <w:bCs/>
          <w:i/>
          <w:iCs/>
          <w:sz w:val="28"/>
          <w:szCs w:val="28"/>
          <w:u w:val="single"/>
        </w:rPr>
        <w:t>credit risk</w:t>
      </w:r>
      <w:r w:rsidRPr="005E6DD3">
        <w:rPr>
          <w:rFonts w:asciiTheme="majorBidi" w:hAnsiTheme="majorBidi" w:cstheme="majorBidi"/>
          <w:sz w:val="28"/>
          <w:szCs w:val="28"/>
        </w:rPr>
        <w:t xml:space="preserve"> does not apply only to traditional areas of lending and</w:t>
      </w:r>
      <w:r>
        <w:rPr>
          <w:rFonts w:asciiTheme="majorBidi" w:hAnsiTheme="majorBidi" w:cstheme="majorBidi"/>
          <w:sz w:val="28"/>
          <w:szCs w:val="28"/>
        </w:rPr>
        <w:t xml:space="preserve"> </w:t>
      </w:r>
      <w:r w:rsidRPr="005E6DD3">
        <w:rPr>
          <w:rFonts w:asciiTheme="majorBidi" w:hAnsiTheme="majorBidi" w:cstheme="majorBidi"/>
          <w:sz w:val="28"/>
          <w:szCs w:val="28"/>
        </w:rPr>
        <w:t>bond investing</w:t>
      </w:r>
      <w:r>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7B6A85">
        <w:rPr>
          <w:rFonts w:asciiTheme="majorBidi" w:hAnsiTheme="majorBidi" w:cstheme="majorBidi"/>
          <w:b/>
          <w:bCs/>
          <w:i/>
          <w:iCs/>
          <w:sz w:val="28"/>
          <w:szCs w:val="28"/>
          <w:u w:val="single"/>
        </w:rPr>
        <w:t>Thus</w:t>
      </w:r>
      <w:r w:rsidRPr="005E6DD3">
        <w:rPr>
          <w:rFonts w:asciiTheme="majorBidi" w:hAnsiTheme="majorBidi" w:cstheme="majorBidi"/>
          <w:sz w:val="28"/>
          <w:szCs w:val="28"/>
        </w:rPr>
        <w:t>,</w:t>
      </w:r>
      <w:r>
        <w:rPr>
          <w:rFonts w:asciiTheme="majorBidi" w:hAnsiTheme="majorBidi" w:cstheme="majorBidi"/>
          <w:sz w:val="28"/>
          <w:szCs w:val="28"/>
        </w:rPr>
        <w:t xml:space="preserve"> </w:t>
      </w:r>
      <w:r w:rsidRPr="00BA5004">
        <w:rPr>
          <w:rFonts w:asciiTheme="majorBidi" w:hAnsiTheme="majorBidi" w:cstheme="majorBidi"/>
          <w:i/>
          <w:iCs/>
          <w:color w:val="0070C0"/>
          <w:sz w:val="28"/>
          <w:szCs w:val="28"/>
          <w:u w:val="single"/>
        </w:rPr>
        <w:t>credit risk analysis</w:t>
      </w:r>
      <w:r w:rsidRPr="00BA5004">
        <w:rPr>
          <w:rFonts w:asciiTheme="majorBidi" w:hAnsiTheme="majorBidi" w:cstheme="majorBidi"/>
          <w:color w:val="0070C0"/>
          <w:sz w:val="28"/>
          <w:szCs w:val="28"/>
        </w:rPr>
        <w:t xml:space="preserve"> </w:t>
      </w:r>
      <w:r w:rsidRPr="005E6DD3">
        <w:rPr>
          <w:rFonts w:asciiTheme="majorBidi" w:hAnsiTheme="majorBidi" w:cstheme="majorBidi"/>
          <w:sz w:val="28"/>
          <w:szCs w:val="28"/>
        </w:rPr>
        <w:t xml:space="preserve">is now important for </w:t>
      </w:r>
      <w:r w:rsidRPr="006E0911">
        <w:rPr>
          <w:rFonts w:asciiTheme="majorBidi" w:hAnsiTheme="majorBidi" w:cstheme="majorBidi"/>
          <w:color w:val="FF0000"/>
          <w:sz w:val="28"/>
          <w:szCs w:val="28"/>
          <w:u w:val="single"/>
        </w:rPr>
        <w:t>a whole variety of contractual agreements between FIs and counterparties</w:t>
      </w:r>
      <w:r w:rsidRPr="005E6DD3">
        <w:rPr>
          <w:rFonts w:asciiTheme="majorBidi" w:hAnsiTheme="majorBidi" w:cstheme="majorBidi"/>
          <w:sz w:val="28"/>
          <w:szCs w:val="28"/>
        </w:rPr>
        <w:t>.</w:t>
      </w:r>
    </w:p>
    <w:p w:rsidR="00681A6F" w:rsidRPr="005E6DD3"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23334A" w:rsidRDefault="00681A6F" w:rsidP="00681A6F">
      <w:pPr>
        <w:pStyle w:val="ListParagraph"/>
        <w:numPr>
          <w:ilvl w:val="0"/>
          <w:numId w:val="1"/>
        </w:numPr>
        <w:rPr>
          <w:rFonts w:ascii="Frutiger-Bold" w:hAnsi="Frutiger-Bold" w:cs="Frutiger-Bold"/>
          <w:b/>
          <w:bCs/>
          <w:i/>
          <w:iCs/>
          <w:sz w:val="28"/>
          <w:szCs w:val="28"/>
          <w:u w:val="single"/>
        </w:rPr>
      </w:pPr>
      <w:r w:rsidRPr="0023334A">
        <w:rPr>
          <w:rFonts w:ascii="Frutiger-Bold" w:hAnsi="Frutiger-Bold" w:cs="Frutiger-Bold"/>
          <w:b/>
          <w:bCs/>
          <w:i/>
          <w:iCs/>
          <w:sz w:val="28"/>
          <w:szCs w:val="28"/>
          <w:u w:val="single"/>
        </w:rPr>
        <w:t>TYPES OF LOANS</w:t>
      </w:r>
    </w:p>
    <w:p w:rsidR="00681A6F" w:rsidRPr="00300D7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300D7F">
        <w:rPr>
          <w:rFonts w:asciiTheme="majorBidi" w:hAnsiTheme="majorBidi" w:cstheme="majorBidi"/>
          <w:sz w:val="28"/>
          <w:szCs w:val="28"/>
        </w:rPr>
        <w:t>Although most FIs make loans, the types of loans made and the characteristics</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p>
    <w:p w:rsidR="00681A6F" w:rsidRPr="00703F34" w:rsidRDefault="00681A6F" w:rsidP="00681A6F">
      <w:pPr>
        <w:autoSpaceDE w:val="0"/>
        <w:autoSpaceDN w:val="0"/>
        <w:adjustRightInd w:val="0"/>
        <w:spacing w:after="0" w:line="240" w:lineRule="auto"/>
        <w:jc w:val="lowKashida"/>
        <w:rPr>
          <w:rFonts w:asciiTheme="majorBidi" w:hAnsiTheme="majorBidi" w:cstheme="majorBidi"/>
          <w:b/>
          <w:bCs/>
          <w:i/>
          <w:iCs/>
          <w:color w:val="FF0000"/>
          <w:sz w:val="28"/>
          <w:szCs w:val="28"/>
          <w:u w:val="single"/>
        </w:rPr>
      </w:pPr>
      <w:r w:rsidRPr="00300D7F">
        <w:rPr>
          <w:rFonts w:asciiTheme="majorBidi" w:hAnsiTheme="majorBidi" w:cstheme="majorBidi"/>
          <w:sz w:val="28"/>
          <w:szCs w:val="28"/>
        </w:rPr>
        <w:t xml:space="preserve">of those loans differ considerably. </w:t>
      </w:r>
      <w:r w:rsidRPr="00300D7F">
        <w:rPr>
          <w:rFonts w:asciiTheme="majorBidi" w:hAnsiTheme="majorBidi" w:cstheme="majorBidi"/>
          <w:i/>
          <w:iCs/>
          <w:sz w:val="28"/>
          <w:szCs w:val="28"/>
          <w:u w:val="single"/>
        </w:rPr>
        <w:t xml:space="preserve">This section analyzes </w:t>
      </w:r>
      <w:r w:rsidRPr="00703F34">
        <w:rPr>
          <w:rFonts w:asciiTheme="majorBidi" w:hAnsiTheme="majorBidi" w:cstheme="majorBidi"/>
          <w:b/>
          <w:bCs/>
          <w:i/>
          <w:iCs/>
          <w:color w:val="FF0000"/>
          <w:sz w:val="28"/>
          <w:szCs w:val="28"/>
          <w:u w:val="single"/>
        </w:rPr>
        <w:t>the major types of loans</w:t>
      </w:r>
    </w:p>
    <w:p w:rsidR="00681A6F" w:rsidRPr="00300D7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703F34">
        <w:rPr>
          <w:rFonts w:asciiTheme="majorBidi" w:hAnsiTheme="majorBidi" w:cstheme="majorBidi"/>
          <w:b/>
          <w:bCs/>
          <w:i/>
          <w:iCs/>
          <w:color w:val="FF0000"/>
          <w:sz w:val="28"/>
          <w:szCs w:val="28"/>
          <w:u w:val="single"/>
        </w:rPr>
        <w:t>made by U.S. commercial banks</w:t>
      </w:r>
      <w:r w:rsidRPr="00703F34">
        <w:rPr>
          <w:rFonts w:asciiTheme="majorBidi" w:hAnsiTheme="majorBidi" w:cstheme="majorBidi"/>
          <w:i/>
          <w:iCs/>
          <w:color w:val="FF0000"/>
          <w:sz w:val="28"/>
          <w:szCs w:val="28"/>
          <w:u w:val="single"/>
        </w:rPr>
        <w:t>.</w:t>
      </w:r>
      <w:r w:rsidRPr="00300D7F">
        <w:rPr>
          <w:rFonts w:asciiTheme="majorBidi" w:hAnsiTheme="majorBidi" w:cstheme="majorBidi"/>
          <w:i/>
          <w:iCs/>
          <w:sz w:val="28"/>
          <w:szCs w:val="28"/>
          <w:u w:val="single"/>
        </w:rPr>
        <w:t xml:space="preserve"> </w:t>
      </w:r>
      <w:r w:rsidRPr="00300D7F">
        <w:rPr>
          <w:rFonts w:asciiTheme="majorBidi" w:hAnsiTheme="majorBidi" w:cstheme="majorBidi"/>
          <w:sz w:val="28"/>
          <w:szCs w:val="28"/>
        </w:rPr>
        <w:t>Remember from Chapters 2 through 6, however,</w:t>
      </w:r>
    </w:p>
    <w:p w:rsidR="00681A6F" w:rsidRPr="00300D7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300D7F">
        <w:rPr>
          <w:rFonts w:asciiTheme="majorBidi" w:hAnsiTheme="majorBidi" w:cstheme="majorBidi"/>
          <w:sz w:val="28"/>
          <w:szCs w:val="28"/>
        </w:rPr>
        <w:t xml:space="preserve">that </w:t>
      </w:r>
      <w:r w:rsidRPr="001A0143">
        <w:rPr>
          <w:rFonts w:asciiTheme="majorBidi" w:hAnsiTheme="majorBidi" w:cstheme="majorBidi"/>
          <w:b/>
          <w:bCs/>
          <w:sz w:val="28"/>
          <w:szCs w:val="28"/>
        </w:rPr>
        <w:t>other FIs</w:t>
      </w:r>
      <w:r w:rsidRPr="00300D7F">
        <w:rPr>
          <w:rFonts w:asciiTheme="majorBidi" w:hAnsiTheme="majorBidi" w:cstheme="majorBidi"/>
          <w:sz w:val="28"/>
          <w:szCs w:val="28"/>
        </w:rPr>
        <w:t xml:space="preserve">, such as </w:t>
      </w:r>
      <w:r w:rsidRPr="001A0143">
        <w:rPr>
          <w:rFonts w:asciiTheme="majorBidi" w:hAnsiTheme="majorBidi" w:cstheme="majorBidi"/>
          <w:i/>
          <w:iCs/>
          <w:sz w:val="28"/>
          <w:szCs w:val="28"/>
          <w:u w:val="single"/>
        </w:rPr>
        <w:t>thrifts</w:t>
      </w:r>
      <w:r w:rsidRPr="00300D7F">
        <w:rPr>
          <w:rFonts w:asciiTheme="majorBidi" w:hAnsiTheme="majorBidi" w:cstheme="majorBidi"/>
          <w:sz w:val="28"/>
          <w:szCs w:val="28"/>
        </w:rPr>
        <w:t xml:space="preserve">, </w:t>
      </w:r>
      <w:r w:rsidRPr="001A0143">
        <w:rPr>
          <w:rFonts w:asciiTheme="majorBidi" w:hAnsiTheme="majorBidi" w:cstheme="majorBidi"/>
          <w:i/>
          <w:iCs/>
          <w:sz w:val="28"/>
          <w:szCs w:val="28"/>
          <w:u w:val="single"/>
        </w:rPr>
        <w:t>finance companies</w:t>
      </w:r>
      <w:r w:rsidRPr="00300D7F">
        <w:rPr>
          <w:rFonts w:asciiTheme="majorBidi" w:hAnsiTheme="majorBidi" w:cstheme="majorBidi"/>
          <w:sz w:val="28"/>
          <w:szCs w:val="28"/>
        </w:rPr>
        <w:t xml:space="preserve">, and </w:t>
      </w:r>
      <w:r w:rsidRPr="001A0143">
        <w:rPr>
          <w:rFonts w:asciiTheme="majorBidi" w:hAnsiTheme="majorBidi" w:cstheme="majorBidi"/>
          <w:i/>
          <w:iCs/>
          <w:sz w:val="28"/>
          <w:szCs w:val="28"/>
          <w:u w:val="single"/>
        </w:rPr>
        <w:t>insurance companies</w:t>
      </w:r>
      <w:r w:rsidRPr="00300D7F">
        <w:rPr>
          <w:rFonts w:asciiTheme="majorBidi" w:hAnsiTheme="majorBidi" w:cstheme="majorBidi"/>
          <w:sz w:val="28"/>
          <w:szCs w:val="28"/>
        </w:rPr>
        <w:t>, also</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300D7F">
        <w:rPr>
          <w:rFonts w:asciiTheme="majorBidi" w:hAnsiTheme="majorBidi" w:cstheme="majorBidi"/>
          <w:sz w:val="28"/>
          <w:szCs w:val="28"/>
        </w:rPr>
        <w:t xml:space="preserve">engage heavily in </w:t>
      </w:r>
      <w:r w:rsidRPr="00374F15">
        <w:rPr>
          <w:rFonts w:asciiTheme="majorBidi" w:hAnsiTheme="majorBidi" w:cstheme="majorBidi"/>
          <w:b/>
          <w:bCs/>
          <w:sz w:val="28"/>
          <w:szCs w:val="28"/>
          <w:u w:val="single"/>
        </w:rPr>
        <w:t>lending</w:t>
      </w:r>
      <w:r w:rsidRPr="00300D7F">
        <w:rPr>
          <w:rFonts w:asciiTheme="majorBidi" w:hAnsiTheme="majorBidi" w:cstheme="majorBidi"/>
          <w:sz w:val="28"/>
          <w:szCs w:val="28"/>
        </w:rPr>
        <w:t xml:space="preserve">, especially in </w:t>
      </w:r>
      <w:r w:rsidRPr="0014122B">
        <w:rPr>
          <w:rFonts w:asciiTheme="majorBidi" w:hAnsiTheme="majorBidi" w:cstheme="majorBidi"/>
          <w:b/>
          <w:bCs/>
          <w:i/>
          <w:iCs/>
          <w:sz w:val="28"/>
          <w:szCs w:val="28"/>
          <w:u w:val="single"/>
        </w:rPr>
        <w:t>the real estate area</w:t>
      </w:r>
      <w:r w:rsidRPr="0014122B">
        <w:rPr>
          <w:rFonts w:asciiTheme="majorBidi" w:hAnsiTheme="majorBidi" w:cstheme="majorBidi"/>
          <w:b/>
          <w:bCs/>
          <w:i/>
          <w:iCs/>
          <w:sz w:val="28"/>
          <w:szCs w:val="28"/>
        </w:rPr>
        <w:t>.</w:t>
      </w:r>
      <w:r w:rsidRPr="00300D7F">
        <w:rPr>
          <w:rFonts w:asciiTheme="majorBidi" w:hAnsiTheme="majorBidi" w:cstheme="majorBidi"/>
          <w:sz w:val="28"/>
          <w:szCs w:val="28"/>
        </w:rPr>
        <w:t xml:space="preserve"> We also discuss important</w:t>
      </w:r>
      <w:r>
        <w:rPr>
          <w:rFonts w:asciiTheme="majorBidi" w:hAnsiTheme="majorBidi" w:cstheme="majorBidi"/>
          <w:sz w:val="28"/>
          <w:szCs w:val="28"/>
        </w:rPr>
        <w:t xml:space="preserve"> </w:t>
      </w:r>
      <w:r w:rsidRPr="00300D7F">
        <w:rPr>
          <w:rFonts w:asciiTheme="majorBidi" w:hAnsiTheme="majorBidi" w:cstheme="majorBidi"/>
          <w:sz w:val="28"/>
          <w:szCs w:val="28"/>
        </w:rPr>
        <w:t>aspects of other FIs’ loan portfolios.</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296E62">
        <w:rPr>
          <w:rFonts w:asciiTheme="majorBidi" w:hAnsiTheme="majorBidi" w:cstheme="majorBidi"/>
          <w:b/>
          <w:bCs/>
          <w:sz w:val="28"/>
          <w:szCs w:val="28"/>
        </w:rPr>
        <w:t>Table 11–1</w:t>
      </w:r>
      <w:r w:rsidRPr="00300D7F">
        <w:rPr>
          <w:rFonts w:asciiTheme="majorBidi" w:hAnsiTheme="majorBidi" w:cstheme="majorBidi"/>
          <w:sz w:val="28"/>
          <w:szCs w:val="28"/>
        </w:rPr>
        <w:t xml:space="preserve"> shows </w:t>
      </w:r>
      <w:r w:rsidRPr="00797BC5">
        <w:rPr>
          <w:rFonts w:asciiTheme="majorBidi" w:hAnsiTheme="majorBidi" w:cstheme="majorBidi"/>
          <w:color w:val="FF0000"/>
          <w:sz w:val="28"/>
          <w:szCs w:val="28"/>
        </w:rPr>
        <w:t xml:space="preserve">a recent breakdown of </w:t>
      </w:r>
      <w:r w:rsidRPr="003C43B8">
        <w:rPr>
          <w:rFonts w:asciiTheme="majorBidi" w:hAnsiTheme="majorBidi" w:cstheme="majorBidi"/>
          <w:color w:val="FF0000"/>
          <w:sz w:val="28"/>
          <w:szCs w:val="28"/>
          <w:highlight w:val="yellow"/>
          <w:u w:val="single"/>
        </w:rPr>
        <w:t>the aggregate loan portfolio</w:t>
      </w:r>
      <w:r w:rsidRPr="00797BC5">
        <w:rPr>
          <w:rFonts w:asciiTheme="majorBidi" w:hAnsiTheme="majorBidi" w:cstheme="majorBidi"/>
          <w:color w:val="FF0000"/>
          <w:sz w:val="28"/>
          <w:szCs w:val="28"/>
          <w:u w:val="single"/>
        </w:rPr>
        <w:t xml:space="preserve"> of U.S. commercial banks</w:t>
      </w:r>
      <w:r w:rsidRPr="00797BC5">
        <w:rPr>
          <w:rFonts w:asciiTheme="majorBidi" w:hAnsiTheme="majorBidi" w:cstheme="majorBidi"/>
          <w:color w:val="FF0000"/>
          <w:sz w:val="28"/>
          <w:szCs w:val="28"/>
        </w:rPr>
        <w:t xml:space="preserve"> </w:t>
      </w:r>
      <w:r w:rsidRPr="00300D7F">
        <w:rPr>
          <w:rFonts w:asciiTheme="majorBidi" w:hAnsiTheme="majorBidi" w:cstheme="majorBidi"/>
          <w:sz w:val="28"/>
          <w:szCs w:val="28"/>
        </w:rPr>
        <w:t xml:space="preserve">into </w:t>
      </w:r>
      <w:r w:rsidRPr="00C94357">
        <w:rPr>
          <w:rFonts w:asciiTheme="majorBidi" w:hAnsiTheme="majorBidi" w:cstheme="majorBidi"/>
          <w:b/>
          <w:bCs/>
          <w:i/>
          <w:iCs/>
          <w:sz w:val="28"/>
          <w:szCs w:val="28"/>
          <w:u w:val="single"/>
        </w:rPr>
        <w:t xml:space="preserve">four broad classes: </w:t>
      </w:r>
      <w:r w:rsidRPr="00C94357">
        <w:rPr>
          <w:rFonts w:asciiTheme="majorBidi" w:hAnsiTheme="majorBidi" w:cstheme="majorBidi"/>
          <w:sz w:val="28"/>
          <w:szCs w:val="28"/>
          <w:u w:val="single"/>
        </w:rPr>
        <w:t>commercial</w:t>
      </w:r>
      <w:r w:rsidRPr="00300D7F">
        <w:rPr>
          <w:rFonts w:asciiTheme="majorBidi" w:hAnsiTheme="majorBidi" w:cstheme="majorBidi"/>
          <w:sz w:val="28"/>
          <w:szCs w:val="28"/>
        </w:rPr>
        <w:t xml:space="preserve"> and </w:t>
      </w:r>
      <w:r w:rsidRPr="00C94357">
        <w:rPr>
          <w:rFonts w:asciiTheme="majorBidi" w:hAnsiTheme="majorBidi" w:cstheme="majorBidi"/>
          <w:sz w:val="28"/>
          <w:szCs w:val="28"/>
          <w:u w:val="single"/>
        </w:rPr>
        <w:t>industrial (C&amp;I),</w:t>
      </w:r>
      <w:r w:rsidRPr="00300D7F">
        <w:rPr>
          <w:rFonts w:asciiTheme="majorBidi" w:hAnsiTheme="majorBidi" w:cstheme="majorBidi"/>
          <w:sz w:val="28"/>
          <w:szCs w:val="28"/>
        </w:rPr>
        <w:t xml:space="preserve"> </w:t>
      </w:r>
      <w:r w:rsidRPr="00C94357">
        <w:rPr>
          <w:rFonts w:asciiTheme="majorBidi" w:hAnsiTheme="majorBidi" w:cstheme="majorBidi"/>
          <w:sz w:val="28"/>
          <w:szCs w:val="28"/>
          <w:u w:val="single"/>
        </w:rPr>
        <w:t>real estate</w:t>
      </w:r>
      <w:r w:rsidRPr="00300D7F">
        <w:rPr>
          <w:rFonts w:asciiTheme="majorBidi" w:hAnsiTheme="majorBidi" w:cstheme="majorBidi"/>
          <w:sz w:val="28"/>
          <w:szCs w:val="28"/>
        </w:rPr>
        <w:t xml:space="preserve">, </w:t>
      </w:r>
      <w:r w:rsidRPr="00C94357">
        <w:rPr>
          <w:rFonts w:asciiTheme="majorBidi" w:hAnsiTheme="majorBidi" w:cstheme="majorBidi"/>
          <w:sz w:val="28"/>
          <w:szCs w:val="28"/>
          <w:u w:val="single"/>
        </w:rPr>
        <w:t>individual</w:t>
      </w:r>
      <w:r w:rsidRPr="00300D7F">
        <w:rPr>
          <w:rFonts w:asciiTheme="majorBidi" w:hAnsiTheme="majorBidi" w:cstheme="majorBidi"/>
          <w:sz w:val="28"/>
          <w:szCs w:val="28"/>
        </w:rPr>
        <w:t xml:space="preserve">, and </w:t>
      </w:r>
      <w:r w:rsidRPr="00C94357">
        <w:rPr>
          <w:rFonts w:asciiTheme="majorBidi" w:hAnsiTheme="majorBidi" w:cstheme="majorBidi"/>
          <w:sz w:val="28"/>
          <w:szCs w:val="28"/>
          <w:u w:val="single"/>
        </w:rPr>
        <w:t>all others.</w:t>
      </w:r>
      <w:r w:rsidRPr="00300D7F">
        <w:rPr>
          <w:rFonts w:asciiTheme="majorBidi" w:hAnsiTheme="majorBidi" w:cstheme="majorBidi"/>
          <w:sz w:val="28"/>
          <w:szCs w:val="28"/>
        </w:rPr>
        <w:t xml:space="preserve"> We look briefly at each of these loan classes in</w:t>
      </w:r>
      <w:r>
        <w:rPr>
          <w:rFonts w:asciiTheme="majorBidi" w:hAnsiTheme="majorBidi" w:cstheme="majorBidi"/>
          <w:sz w:val="28"/>
          <w:szCs w:val="28"/>
        </w:rPr>
        <w:t xml:space="preserve"> </w:t>
      </w:r>
      <w:r w:rsidRPr="00300D7F">
        <w:rPr>
          <w:rFonts w:asciiTheme="majorBidi" w:hAnsiTheme="majorBidi" w:cstheme="majorBidi"/>
          <w:sz w:val="28"/>
          <w:szCs w:val="28"/>
        </w:rPr>
        <w:t>turn.</w:t>
      </w:r>
    </w:p>
    <w:p w:rsidR="00DE2048" w:rsidRPr="00300D7F" w:rsidRDefault="00DE2048" w:rsidP="00681A6F">
      <w:pPr>
        <w:autoSpaceDE w:val="0"/>
        <w:autoSpaceDN w:val="0"/>
        <w:adjustRightInd w:val="0"/>
        <w:spacing w:after="0" w:line="240" w:lineRule="auto"/>
        <w:jc w:val="lowKashida"/>
        <w:rPr>
          <w:rFonts w:asciiTheme="majorBidi" w:hAnsiTheme="majorBidi" w:cstheme="majorBidi"/>
          <w:sz w:val="28"/>
          <w:szCs w:val="28"/>
        </w:rPr>
      </w:pPr>
    </w:p>
    <w:p w:rsidR="00681A6F" w:rsidRPr="001A0143" w:rsidRDefault="00681A6F" w:rsidP="00681A6F">
      <w:pPr>
        <w:autoSpaceDE w:val="0"/>
        <w:autoSpaceDN w:val="0"/>
        <w:adjustRightInd w:val="0"/>
        <w:spacing w:after="0" w:line="240" w:lineRule="auto"/>
        <w:jc w:val="lowKashida"/>
        <w:rPr>
          <w:rFonts w:asciiTheme="majorBidi" w:hAnsiTheme="majorBidi" w:cstheme="majorBidi"/>
          <w:b/>
          <w:bCs/>
          <w:sz w:val="28"/>
          <w:szCs w:val="28"/>
          <w:u w:val="single"/>
        </w:rPr>
      </w:pPr>
      <w:r>
        <w:rPr>
          <w:rFonts w:asciiTheme="majorBidi" w:hAnsiTheme="majorBidi" w:cstheme="majorBidi"/>
          <w:b/>
          <w:bCs/>
          <w:sz w:val="28"/>
          <w:szCs w:val="28"/>
        </w:rPr>
        <w:t>3</w:t>
      </w:r>
      <w:r w:rsidRPr="001A0143">
        <w:rPr>
          <w:rFonts w:asciiTheme="majorBidi" w:hAnsiTheme="majorBidi" w:cstheme="majorBidi"/>
          <w:b/>
          <w:bCs/>
          <w:sz w:val="28"/>
          <w:szCs w:val="28"/>
          <w:u w:val="single"/>
        </w:rPr>
        <w:t>.1 Commercial and Industrial Loans</w:t>
      </w:r>
    </w:p>
    <w:p w:rsidR="00FB7525" w:rsidRDefault="00681A6F" w:rsidP="00FB7525">
      <w:pPr>
        <w:autoSpaceDE w:val="0"/>
        <w:autoSpaceDN w:val="0"/>
        <w:adjustRightInd w:val="0"/>
        <w:spacing w:after="0" w:line="240" w:lineRule="auto"/>
        <w:jc w:val="lowKashida"/>
        <w:rPr>
          <w:rFonts w:asciiTheme="majorBidi" w:hAnsiTheme="majorBidi" w:cstheme="majorBidi"/>
          <w:sz w:val="28"/>
          <w:szCs w:val="28"/>
        </w:rPr>
      </w:pPr>
      <w:r w:rsidRPr="00300D7F">
        <w:rPr>
          <w:rFonts w:asciiTheme="majorBidi" w:hAnsiTheme="majorBidi" w:cstheme="majorBidi"/>
          <w:sz w:val="28"/>
          <w:szCs w:val="28"/>
        </w:rPr>
        <w:t xml:space="preserve">The figures in </w:t>
      </w:r>
      <w:r w:rsidRPr="00772E3C">
        <w:rPr>
          <w:rFonts w:asciiTheme="majorBidi" w:hAnsiTheme="majorBidi" w:cstheme="majorBidi"/>
          <w:b/>
          <w:bCs/>
          <w:color w:val="FF0000"/>
          <w:sz w:val="28"/>
          <w:szCs w:val="28"/>
        </w:rPr>
        <w:t>Table 11–1</w:t>
      </w:r>
      <w:r w:rsidRPr="00772E3C">
        <w:rPr>
          <w:rFonts w:asciiTheme="majorBidi" w:hAnsiTheme="majorBidi" w:cstheme="majorBidi"/>
          <w:color w:val="FF0000"/>
          <w:sz w:val="28"/>
          <w:szCs w:val="28"/>
        </w:rPr>
        <w:t xml:space="preserve"> </w:t>
      </w:r>
      <w:r w:rsidR="00DE2048" w:rsidRPr="00300D7F">
        <w:rPr>
          <w:rFonts w:asciiTheme="majorBidi" w:hAnsiTheme="majorBidi" w:cstheme="majorBidi"/>
          <w:sz w:val="28"/>
          <w:szCs w:val="28"/>
        </w:rPr>
        <w:t>disguise</w:t>
      </w:r>
      <w:r w:rsidR="00DE2048" w:rsidRPr="00320655">
        <w:rPr>
          <w:rFonts w:hint="cs"/>
          <w:rtl/>
        </w:rPr>
        <w:t xml:space="preserve"> </w:t>
      </w:r>
      <w:r w:rsidR="00DE2048">
        <w:rPr>
          <w:rFonts w:asciiTheme="majorBidi" w:hAnsiTheme="majorBidi" w:cs="Times New Roman" w:hint="cs"/>
          <w:sz w:val="28"/>
          <w:szCs w:val="28"/>
          <w:rtl/>
        </w:rPr>
        <w:t xml:space="preserve">أخفى </w:t>
      </w:r>
      <w:r w:rsidR="00DE2048" w:rsidRPr="00300D7F">
        <w:rPr>
          <w:rFonts w:asciiTheme="majorBidi" w:hAnsiTheme="majorBidi" w:cstheme="majorBidi"/>
          <w:sz w:val="28"/>
          <w:szCs w:val="28"/>
        </w:rPr>
        <w:t>a</w:t>
      </w:r>
      <w:r w:rsidRPr="00772E3C">
        <w:rPr>
          <w:rFonts w:asciiTheme="majorBidi" w:hAnsiTheme="majorBidi" w:cstheme="majorBidi"/>
          <w:color w:val="FF0000"/>
          <w:sz w:val="28"/>
          <w:szCs w:val="28"/>
        </w:rPr>
        <w:t xml:space="preserve"> great deal of heterogeneity in the </w:t>
      </w:r>
      <w:r w:rsidR="00DE2048" w:rsidRPr="00772E3C">
        <w:rPr>
          <w:rFonts w:asciiTheme="majorBidi" w:hAnsiTheme="majorBidi" w:cstheme="majorBidi"/>
          <w:color w:val="FF0000"/>
          <w:sz w:val="28"/>
          <w:szCs w:val="28"/>
        </w:rPr>
        <w:t>commercial</w:t>
      </w:r>
      <w:r w:rsidR="00DE2048" w:rsidRPr="00772E3C">
        <w:rPr>
          <w:rFonts w:asciiTheme="majorBidi" w:hAnsiTheme="majorBidi" w:cstheme="majorBidi" w:hint="cs"/>
          <w:color w:val="FF0000"/>
          <w:sz w:val="28"/>
          <w:szCs w:val="28"/>
          <w:rtl/>
        </w:rPr>
        <w:t xml:space="preserve"> </w:t>
      </w:r>
      <w:r w:rsidR="00DE2048" w:rsidRPr="00772E3C">
        <w:rPr>
          <w:rFonts w:asciiTheme="majorBidi" w:hAnsiTheme="majorBidi" w:cstheme="majorBidi"/>
          <w:color w:val="FF0000"/>
          <w:sz w:val="28"/>
          <w:szCs w:val="28"/>
        </w:rPr>
        <w:t>and</w:t>
      </w:r>
      <w:r w:rsidRPr="00772E3C">
        <w:rPr>
          <w:rFonts w:asciiTheme="majorBidi" w:hAnsiTheme="majorBidi" w:cstheme="majorBidi"/>
          <w:color w:val="FF0000"/>
          <w:sz w:val="28"/>
          <w:szCs w:val="28"/>
        </w:rPr>
        <w:t xml:space="preserve"> industrial loan portfolio</w:t>
      </w:r>
      <w:r w:rsidRPr="00300D7F">
        <w:rPr>
          <w:rFonts w:asciiTheme="majorBidi" w:hAnsiTheme="majorBidi" w:cstheme="majorBidi"/>
          <w:sz w:val="28"/>
          <w:szCs w:val="28"/>
        </w:rPr>
        <w:t xml:space="preserve">. Indeed, </w:t>
      </w:r>
      <w:r w:rsidRPr="00EB1CF2">
        <w:rPr>
          <w:rFonts w:asciiTheme="majorBidi" w:hAnsiTheme="majorBidi" w:cstheme="majorBidi"/>
          <w:sz w:val="28"/>
          <w:szCs w:val="28"/>
          <w:u w:val="single"/>
        </w:rPr>
        <w:t>commercial loans</w:t>
      </w:r>
      <w:r w:rsidRPr="00300D7F">
        <w:rPr>
          <w:rFonts w:asciiTheme="majorBidi" w:hAnsiTheme="majorBidi" w:cstheme="majorBidi"/>
          <w:sz w:val="28"/>
          <w:szCs w:val="28"/>
        </w:rPr>
        <w:t xml:space="preserve"> can be made for </w:t>
      </w:r>
      <w:r w:rsidRPr="00F05ECC">
        <w:rPr>
          <w:rFonts w:asciiTheme="majorBidi" w:hAnsiTheme="majorBidi" w:cstheme="majorBidi"/>
          <w:sz w:val="28"/>
          <w:szCs w:val="28"/>
          <w:u w:val="single"/>
        </w:rPr>
        <w:t xml:space="preserve">periods as short as a few weeks to as long as eight years </w:t>
      </w:r>
      <w:r w:rsidR="0007511E">
        <w:rPr>
          <w:rFonts w:asciiTheme="majorBidi" w:hAnsiTheme="majorBidi" w:cstheme="majorBidi"/>
          <w:sz w:val="28"/>
          <w:szCs w:val="28"/>
          <w:u w:val="single"/>
        </w:rPr>
        <w:t xml:space="preserve"> </w:t>
      </w:r>
      <w:r w:rsidR="0007511E">
        <w:rPr>
          <w:rFonts w:asciiTheme="majorBidi" w:hAnsiTheme="majorBidi" w:cstheme="majorBidi" w:hint="cs"/>
          <w:sz w:val="28"/>
          <w:szCs w:val="28"/>
          <w:u w:val="single"/>
          <w:rtl/>
          <w:lang w:bidi="ar-EG"/>
        </w:rPr>
        <w:t xml:space="preserve">  </w:t>
      </w:r>
      <w:r w:rsidR="0007511E" w:rsidRPr="0007511E">
        <w:rPr>
          <w:rFonts w:asciiTheme="majorBidi" w:hAnsiTheme="majorBidi" w:cstheme="majorBidi" w:hint="cs"/>
          <w:sz w:val="20"/>
          <w:szCs w:val="20"/>
          <w:u w:val="single"/>
          <w:rtl/>
          <w:lang w:bidi="ar-EG"/>
        </w:rPr>
        <w:t xml:space="preserve">من عدة أسابيع الى </w:t>
      </w:r>
      <w:proofErr w:type="gramStart"/>
      <w:r w:rsidR="0007511E" w:rsidRPr="0007511E">
        <w:rPr>
          <w:rFonts w:asciiTheme="majorBidi" w:hAnsiTheme="majorBidi" w:cstheme="majorBidi" w:hint="cs"/>
          <w:sz w:val="20"/>
          <w:szCs w:val="20"/>
          <w:u w:val="single"/>
          <w:rtl/>
          <w:lang w:bidi="ar-EG"/>
        </w:rPr>
        <w:t>8  سنوات</w:t>
      </w:r>
      <w:proofErr w:type="gramEnd"/>
      <w:r w:rsidR="0007511E" w:rsidRPr="0007511E">
        <w:rPr>
          <w:rFonts w:asciiTheme="majorBidi" w:hAnsiTheme="majorBidi" w:cstheme="majorBidi" w:hint="cs"/>
          <w:sz w:val="20"/>
          <w:szCs w:val="20"/>
          <w:u w:val="single"/>
          <w:rtl/>
          <w:lang w:bidi="ar-EG"/>
        </w:rPr>
        <w:t xml:space="preserve"> </w:t>
      </w:r>
      <w:r w:rsidRPr="00F05ECC">
        <w:rPr>
          <w:rFonts w:asciiTheme="majorBidi" w:hAnsiTheme="majorBidi" w:cstheme="majorBidi"/>
          <w:sz w:val="28"/>
          <w:szCs w:val="28"/>
          <w:u w:val="single"/>
        </w:rPr>
        <w:t>or more</w:t>
      </w:r>
      <w:r w:rsidRPr="00300D7F">
        <w:rPr>
          <w:rFonts w:asciiTheme="majorBidi" w:hAnsiTheme="majorBidi" w:cstheme="majorBidi"/>
          <w:sz w:val="28"/>
          <w:szCs w:val="28"/>
        </w:rPr>
        <w:t xml:space="preserve">. </w:t>
      </w:r>
    </w:p>
    <w:p w:rsidR="00FB7525" w:rsidRDefault="00FB7525" w:rsidP="00FB7525">
      <w:pPr>
        <w:autoSpaceDE w:val="0"/>
        <w:autoSpaceDN w:val="0"/>
        <w:adjustRightInd w:val="0"/>
        <w:spacing w:after="0" w:line="240" w:lineRule="auto"/>
        <w:jc w:val="lowKashida"/>
        <w:rPr>
          <w:rFonts w:asciiTheme="majorBidi" w:hAnsiTheme="majorBidi" w:cstheme="majorBidi"/>
          <w:sz w:val="28"/>
          <w:szCs w:val="28"/>
        </w:rPr>
      </w:pPr>
    </w:p>
    <w:p w:rsidR="00FC16CA" w:rsidRDefault="00681A6F" w:rsidP="00FB7525">
      <w:pPr>
        <w:autoSpaceDE w:val="0"/>
        <w:autoSpaceDN w:val="0"/>
        <w:adjustRightInd w:val="0"/>
        <w:spacing w:after="0" w:line="240" w:lineRule="auto"/>
        <w:jc w:val="lowKashida"/>
        <w:rPr>
          <w:rFonts w:asciiTheme="majorBidi" w:hAnsiTheme="majorBidi" w:cstheme="majorBidi"/>
          <w:sz w:val="28"/>
          <w:szCs w:val="28"/>
        </w:rPr>
      </w:pPr>
      <w:r w:rsidRPr="00300D7F">
        <w:rPr>
          <w:rFonts w:asciiTheme="majorBidi" w:hAnsiTheme="majorBidi" w:cstheme="majorBidi"/>
          <w:sz w:val="28"/>
          <w:szCs w:val="28"/>
        </w:rPr>
        <w:t xml:space="preserve">Traditionally, </w:t>
      </w:r>
      <w:r w:rsidR="00FC16CA">
        <w:rPr>
          <w:rFonts w:asciiTheme="majorBidi" w:hAnsiTheme="majorBidi" w:cstheme="majorBidi" w:hint="cs"/>
          <w:sz w:val="28"/>
          <w:szCs w:val="28"/>
          <w:rtl/>
        </w:rPr>
        <w:t xml:space="preserve"> </w:t>
      </w:r>
    </w:p>
    <w:p w:rsidR="00FC16CA" w:rsidRDefault="00FC16CA" w:rsidP="00FB7525">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 xml:space="preserve">A- </w:t>
      </w:r>
      <w:r w:rsidR="00681A6F" w:rsidRPr="003825E0">
        <w:rPr>
          <w:rFonts w:asciiTheme="majorBidi" w:hAnsiTheme="majorBidi" w:cstheme="majorBidi"/>
          <w:b/>
          <w:bCs/>
          <w:i/>
          <w:iCs/>
          <w:sz w:val="28"/>
          <w:szCs w:val="28"/>
        </w:rPr>
        <w:t>short-term commercial loans</w:t>
      </w:r>
      <w:r w:rsidR="00681A6F" w:rsidRPr="00300D7F">
        <w:rPr>
          <w:rFonts w:asciiTheme="majorBidi" w:hAnsiTheme="majorBidi" w:cstheme="majorBidi"/>
          <w:sz w:val="28"/>
          <w:szCs w:val="28"/>
        </w:rPr>
        <w:t xml:space="preserve"> (those with an original maturity of one year or less) are used </w:t>
      </w:r>
      <w:r w:rsidR="00681A6F" w:rsidRPr="00FB7525">
        <w:rPr>
          <w:rFonts w:asciiTheme="majorBidi" w:hAnsiTheme="majorBidi" w:cstheme="majorBidi"/>
          <w:color w:val="FF0000"/>
          <w:sz w:val="28"/>
          <w:szCs w:val="28"/>
        </w:rPr>
        <w:t>to</w:t>
      </w:r>
      <w:r w:rsidR="00FB7525">
        <w:rPr>
          <w:rFonts w:asciiTheme="majorBidi" w:hAnsiTheme="majorBidi" w:cstheme="majorBidi"/>
          <w:color w:val="FF0000"/>
          <w:sz w:val="28"/>
          <w:szCs w:val="28"/>
        </w:rPr>
        <w:t xml:space="preserve"> </w:t>
      </w:r>
      <w:r w:rsidR="00681A6F" w:rsidRPr="00FB7525">
        <w:rPr>
          <w:rFonts w:asciiTheme="majorBidi" w:hAnsiTheme="majorBidi" w:cstheme="majorBidi"/>
          <w:color w:val="FF0000"/>
          <w:sz w:val="28"/>
          <w:szCs w:val="28"/>
          <w:u w:val="single"/>
        </w:rPr>
        <w:t>finance firms’</w:t>
      </w:r>
      <w:r w:rsidR="00681A6F" w:rsidRPr="00FB7525">
        <w:rPr>
          <w:rFonts w:asciiTheme="majorBidi" w:hAnsiTheme="majorBidi" w:cstheme="majorBidi"/>
          <w:color w:val="FF0000"/>
          <w:sz w:val="28"/>
          <w:szCs w:val="28"/>
        </w:rPr>
        <w:t xml:space="preserve"> </w:t>
      </w:r>
      <w:r w:rsidR="00681A6F" w:rsidRPr="00300D7F">
        <w:rPr>
          <w:rFonts w:asciiTheme="majorBidi" w:hAnsiTheme="majorBidi" w:cstheme="majorBidi"/>
          <w:sz w:val="28"/>
          <w:szCs w:val="28"/>
        </w:rPr>
        <w:t>working capital needs and other short-term funding needs, while</w:t>
      </w:r>
      <w:r>
        <w:rPr>
          <w:rFonts w:asciiTheme="majorBidi" w:hAnsiTheme="majorBidi" w:cstheme="majorBidi"/>
          <w:sz w:val="28"/>
          <w:szCs w:val="28"/>
        </w:rPr>
        <w:t xml:space="preserve"> </w:t>
      </w:r>
    </w:p>
    <w:p w:rsidR="00681A6F" w:rsidRDefault="00FC16CA" w:rsidP="00402A5A">
      <w:pPr>
        <w:autoSpaceDE w:val="0"/>
        <w:autoSpaceDN w:val="0"/>
        <w:adjustRightInd w:val="0"/>
        <w:spacing w:after="0" w:line="240" w:lineRule="auto"/>
        <w:jc w:val="lowKashida"/>
        <w:rPr>
          <w:rFonts w:asciiTheme="majorBidi" w:hAnsiTheme="majorBidi" w:cstheme="majorBidi"/>
          <w:b/>
          <w:bCs/>
          <w:i/>
          <w:iCs/>
          <w:sz w:val="28"/>
          <w:szCs w:val="28"/>
          <w:u w:val="single"/>
          <w:rtl/>
        </w:rPr>
      </w:pPr>
      <w:r>
        <w:rPr>
          <w:rFonts w:asciiTheme="majorBidi" w:hAnsiTheme="majorBidi" w:cstheme="majorBidi"/>
          <w:sz w:val="28"/>
          <w:szCs w:val="28"/>
        </w:rPr>
        <w:t>B-</w:t>
      </w:r>
      <w:r w:rsidR="00402A5A">
        <w:rPr>
          <w:rFonts w:asciiTheme="majorBidi" w:hAnsiTheme="majorBidi" w:cstheme="majorBidi"/>
          <w:sz w:val="28"/>
          <w:szCs w:val="28"/>
        </w:rPr>
        <w:t xml:space="preserve"> </w:t>
      </w:r>
      <w:r w:rsidR="00681A6F" w:rsidRPr="003825E0">
        <w:rPr>
          <w:rFonts w:asciiTheme="majorBidi" w:hAnsiTheme="majorBidi" w:cstheme="majorBidi"/>
          <w:b/>
          <w:bCs/>
          <w:i/>
          <w:iCs/>
          <w:sz w:val="28"/>
          <w:szCs w:val="28"/>
        </w:rPr>
        <w:t>long-term commercial loans</w:t>
      </w:r>
      <w:r w:rsidR="00681A6F" w:rsidRPr="00300D7F">
        <w:rPr>
          <w:rFonts w:asciiTheme="majorBidi" w:hAnsiTheme="majorBidi" w:cstheme="majorBidi"/>
          <w:sz w:val="28"/>
          <w:szCs w:val="28"/>
        </w:rPr>
        <w:t xml:space="preserve"> are used </w:t>
      </w:r>
      <w:r w:rsidR="00681A6F" w:rsidRPr="00FB7525">
        <w:rPr>
          <w:rFonts w:asciiTheme="majorBidi" w:hAnsiTheme="majorBidi" w:cstheme="majorBidi"/>
          <w:color w:val="FF0000"/>
          <w:sz w:val="28"/>
          <w:szCs w:val="28"/>
        </w:rPr>
        <w:t xml:space="preserve">to </w:t>
      </w:r>
      <w:r w:rsidR="00681A6F" w:rsidRPr="00FB7525">
        <w:rPr>
          <w:rFonts w:asciiTheme="majorBidi" w:hAnsiTheme="majorBidi" w:cstheme="majorBidi"/>
          <w:color w:val="FF0000"/>
          <w:sz w:val="28"/>
          <w:szCs w:val="28"/>
          <w:u w:val="single"/>
        </w:rPr>
        <w:t>finance credit needs</w:t>
      </w:r>
      <w:r w:rsidR="00681A6F" w:rsidRPr="00FB7525">
        <w:rPr>
          <w:rFonts w:asciiTheme="majorBidi" w:hAnsiTheme="majorBidi" w:cstheme="majorBidi"/>
          <w:color w:val="FF0000"/>
          <w:sz w:val="28"/>
          <w:szCs w:val="28"/>
        </w:rPr>
        <w:t xml:space="preserve"> </w:t>
      </w:r>
      <w:r w:rsidR="00681A6F" w:rsidRPr="00300D7F">
        <w:rPr>
          <w:rFonts w:asciiTheme="majorBidi" w:hAnsiTheme="majorBidi" w:cstheme="majorBidi"/>
          <w:sz w:val="28"/>
          <w:szCs w:val="28"/>
        </w:rPr>
        <w:t>that extend beyond</w:t>
      </w:r>
      <w:r w:rsidR="00681A6F">
        <w:rPr>
          <w:rFonts w:asciiTheme="majorBidi" w:hAnsiTheme="majorBidi" w:cstheme="majorBidi"/>
          <w:sz w:val="28"/>
          <w:szCs w:val="28"/>
        </w:rPr>
        <w:t xml:space="preserve"> </w:t>
      </w:r>
      <w:r w:rsidR="00681A6F" w:rsidRPr="00402A5A">
        <w:rPr>
          <w:rFonts w:asciiTheme="majorBidi" w:hAnsiTheme="majorBidi" w:cstheme="majorBidi"/>
          <w:color w:val="0070C0"/>
          <w:sz w:val="28"/>
          <w:szCs w:val="28"/>
        </w:rPr>
        <w:t xml:space="preserve">one year, such as the </w:t>
      </w:r>
      <w:r w:rsidR="00681A6F" w:rsidRPr="00DE2048">
        <w:rPr>
          <w:rFonts w:asciiTheme="majorBidi" w:hAnsiTheme="majorBidi" w:cstheme="majorBidi"/>
          <w:color w:val="0070C0"/>
          <w:sz w:val="28"/>
          <w:szCs w:val="28"/>
          <w:highlight w:val="yellow"/>
        </w:rPr>
        <w:t>purchase of real assets</w:t>
      </w:r>
      <w:r w:rsidR="00681A6F" w:rsidRPr="00402A5A">
        <w:rPr>
          <w:rFonts w:asciiTheme="majorBidi" w:hAnsiTheme="majorBidi" w:cstheme="majorBidi"/>
          <w:color w:val="0070C0"/>
          <w:sz w:val="28"/>
          <w:szCs w:val="28"/>
        </w:rPr>
        <w:t xml:space="preserve"> (machinery), new venture start-up costs, and permanent increases in working capital</w:t>
      </w:r>
      <w:r w:rsidR="00681A6F" w:rsidRPr="00300D7F">
        <w:rPr>
          <w:rFonts w:asciiTheme="majorBidi" w:hAnsiTheme="majorBidi" w:cstheme="majorBidi"/>
          <w:sz w:val="28"/>
          <w:szCs w:val="28"/>
        </w:rPr>
        <w:t>. They can be made in quite</w:t>
      </w:r>
      <w:r w:rsidR="00681A6F">
        <w:rPr>
          <w:rFonts w:asciiTheme="majorBidi" w:hAnsiTheme="majorBidi" w:cstheme="majorBidi"/>
          <w:sz w:val="28"/>
          <w:szCs w:val="28"/>
        </w:rPr>
        <w:t xml:space="preserve"> </w:t>
      </w:r>
      <w:r w:rsidR="00681A6F" w:rsidRPr="00300D7F">
        <w:rPr>
          <w:rFonts w:asciiTheme="majorBidi" w:hAnsiTheme="majorBidi" w:cstheme="majorBidi"/>
          <w:sz w:val="28"/>
          <w:szCs w:val="28"/>
        </w:rPr>
        <w:t xml:space="preserve">small </w:t>
      </w:r>
      <w:r w:rsidR="00681A6F" w:rsidRPr="00300D7F">
        <w:rPr>
          <w:rFonts w:asciiTheme="majorBidi" w:hAnsiTheme="majorBidi" w:cstheme="majorBidi"/>
          <w:sz w:val="28"/>
          <w:szCs w:val="28"/>
        </w:rPr>
        <w:lastRenderedPageBreak/>
        <w:t>amounts, such as $100,000, to small businesses or in packages as large as</w:t>
      </w:r>
      <w:r w:rsidR="00681A6F">
        <w:rPr>
          <w:rFonts w:asciiTheme="majorBidi" w:hAnsiTheme="majorBidi" w:cstheme="majorBidi"/>
          <w:sz w:val="28"/>
          <w:szCs w:val="28"/>
        </w:rPr>
        <w:t xml:space="preserve"> </w:t>
      </w:r>
      <w:r w:rsidR="00681A6F" w:rsidRPr="00300D7F">
        <w:rPr>
          <w:rFonts w:asciiTheme="majorBidi" w:hAnsiTheme="majorBidi" w:cstheme="majorBidi"/>
          <w:sz w:val="28"/>
          <w:szCs w:val="28"/>
        </w:rPr>
        <w:t xml:space="preserve">$10 million or more to major corporations. </w:t>
      </w:r>
      <w:r w:rsidR="00681A6F" w:rsidRPr="007A34D6">
        <w:rPr>
          <w:rFonts w:asciiTheme="majorBidi" w:hAnsiTheme="majorBidi" w:cstheme="majorBidi"/>
          <w:b/>
          <w:bCs/>
          <w:i/>
          <w:iCs/>
          <w:sz w:val="28"/>
          <w:szCs w:val="28"/>
          <w:u w:val="single"/>
        </w:rPr>
        <w:t>Large C&amp;I loans</w:t>
      </w:r>
      <w:r w:rsidR="00681A6F" w:rsidRPr="00300D7F">
        <w:rPr>
          <w:rFonts w:asciiTheme="majorBidi" w:hAnsiTheme="majorBidi" w:cstheme="majorBidi"/>
          <w:sz w:val="28"/>
          <w:szCs w:val="28"/>
        </w:rPr>
        <w:t xml:space="preserve"> are often </w:t>
      </w:r>
      <w:r w:rsidR="00681A6F" w:rsidRPr="007A34D6">
        <w:rPr>
          <w:rFonts w:asciiTheme="majorBidi" w:hAnsiTheme="majorBidi" w:cstheme="majorBidi"/>
          <w:b/>
          <w:bCs/>
          <w:i/>
          <w:iCs/>
          <w:sz w:val="28"/>
          <w:szCs w:val="28"/>
          <w:u w:val="single"/>
        </w:rPr>
        <w:t xml:space="preserve">syndicated. </w:t>
      </w:r>
    </w:p>
    <w:p w:rsidR="00E2267D" w:rsidRPr="00B963AB" w:rsidRDefault="00E2267D" w:rsidP="00402A5A">
      <w:pPr>
        <w:autoSpaceDE w:val="0"/>
        <w:autoSpaceDN w:val="0"/>
        <w:adjustRightInd w:val="0"/>
        <w:spacing w:after="0" w:line="240" w:lineRule="auto"/>
        <w:jc w:val="lowKashida"/>
        <w:rPr>
          <w:rFonts w:asciiTheme="majorBidi" w:hAnsiTheme="majorBidi" w:cstheme="majorBidi"/>
          <w:sz w:val="28"/>
          <w:szCs w:val="28"/>
          <w:u w:val="single"/>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Pr="00ED6D54" w:rsidRDefault="00681A6F" w:rsidP="00681A6F">
      <w:pPr>
        <w:autoSpaceDE w:val="0"/>
        <w:autoSpaceDN w:val="0"/>
        <w:adjustRightInd w:val="0"/>
        <w:spacing w:after="0" w:line="240" w:lineRule="auto"/>
        <w:rPr>
          <w:rFonts w:asciiTheme="majorBidi" w:hAnsiTheme="majorBidi" w:cstheme="majorBidi"/>
        </w:rPr>
      </w:pPr>
      <w:r w:rsidRPr="00ED6D54">
        <w:rPr>
          <w:rFonts w:asciiTheme="majorBidi" w:hAnsiTheme="majorBidi" w:cstheme="majorBidi"/>
          <w:b/>
          <w:bCs/>
          <w:i/>
          <w:iCs/>
          <w:u w:val="single"/>
        </w:rPr>
        <w:t>Syndicated loan</w:t>
      </w:r>
      <w:r w:rsidRPr="00ED6D54">
        <w:rPr>
          <w:rFonts w:asciiTheme="majorBidi" w:hAnsiTheme="majorBidi" w:cstheme="majorBidi"/>
          <w:b/>
          <w:bCs/>
        </w:rPr>
        <w:t xml:space="preserve"> </w:t>
      </w:r>
      <w:r w:rsidRPr="00ED6D54">
        <w:rPr>
          <w:rFonts w:asciiTheme="majorBidi" w:hAnsiTheme="majorBidi" w:cstheme="majorBidi"/>
        </w:rPr>
        <w:t xml:space="preserve">A loan provided by </w:t>
      </w:r>
      <w:r w:rsidRPr="00B963AB">
        <w:rPr>
          <w:rFonts w:asciiTheme="majorBidi" w:hAnsiTheme="majorBidi" w:cstheme="majorBidi"/>
          <w:highlight w:val="yellow"/>
        </w:rPr>
        <w:t>a group of FIs</w:t>
      </w:r>
      <w:r w:rsidRPr="00ED6D54">
        <w:rPr>
          <w:rFonts w:asciiTheme="majorBidi" w:hAnsiTheme="majorBidi" w:cstheme="majorBidi"/>
        </w:rPr>
        <w:t xml:space="preserve"> as opposed to a single lender.</w:t>
      </w:r>
    </w:p>
    <w:p w:rsidR="00681A6F" w:rsidRPr="00ED6D54" w:rsidRDefault="00681A6F" w:rsidP="00681A6F">
      <w:pPr>
        <w:autoSpaceDE w:val="0"/>
        <w:autoSpaceDN w:val="0"/>
        <w:adjustRightInd w:val="0"/>
        <w:spacing w:after="0" w:line="240" w:lineRule="auto"/>
        <w:rPr>
          <w:rFonts w:asciiTheme="majorBidi" w:hAnsiTheme="majorBidi" w:cstheme="majorBidi"/>
          <w:b/>
          <w:bCs/>
          <w:rtl/>
          <w:lang w:bidi="ar-EG"/>
        </w:rPr>
      </w:pPr>
      <w:r w:rsidRPr="00F05ECC">
        <w:rPr>
          <w:rFonts w:asciiTheme="majorBidi" w:hAnsiTheme="majorBidi" w:cs="Times New Roman"/>
          <w:b/>
          <w:bCs/>
          <w:rtl/>
          <w:lang w:bidi="ar-EG"/>
        </w:rPr>
        <w:t>قرض مشترك</w:t>
      </w:r>
      <w:r>
        <w:rPr>
          <w:rFonts w:asciiTheme="majorBidi" w:hAnsiTheme="majorBidi" w:cs="Times New Roman" w:hint="cs"/>
          <w:b/>
          <w:bCs/>
          <w:rtl/>
          <w:lang w:bidi="ar-EG"/>
        </w:rPr>
        <w:t xml:space="preserve"> :</w:t>
      </w:r>
      <w:r w:rsidRPr="00F05ECC">
        <w:rPr>
          <w:rFonts w:asciiTheme="majorBidi" w:hAnsiTheme="majorBidi" w:cs="Times New Roman"/>
          <w:b/>
          <w:bCs/>
          <w:rtl/>
          <w:lang w:bidi="ar-EG"/>
        </w:rPr>
        <w:t xml:space="preserve"> قرض مقدم من مجموعة من المؤسسات المالية</w:t>
      </w:r>
      <w:r>
        <w:rPr>
          <w:rFonts w:asciiTheme="majorBidi" w:hAnsiTheme="majorBidi" w:cs="Times New Roman" w:hint="cs"/>
          <w:b/>
          <w:bCs/>
          <w:rtl/>
          <w:lang w:bidi="ar-EG"/>
        </w:rPr>
        <w:t xml:space="preserve"> كمقرضين</w:t>
      </w:r>
      <w:r w:rsidRPr="00F05ECC">
        <w:rPr>
          <w:rFonts w:asciiTheme="majorBidi" w:hAnsiTheme="majorBidi" w:cs="Times New Roman"/>
          <w:b/>
          <w:bCs/>
          <w:rtl/>
          <w:lang w:bidi="ar-EG"/>
        </w:rPr>
        <w:t xml:space="preserve"> </w:t>
      </w:r>
      <w:r>
        <w:rPr>
          <w:rFonts w:asciiTheme="majorBidi" w:hAnsiTheme="majorBidi" w:cs="Times New Roman" w:hint="cs"/>
          <w:b/>
          <w:bCs/>
          <w:rtl/>
          <w:lang w:bidi="ar-EG"/>
        </w:rPr>
        <w:t xml:space="preserve">  وليس </w:t>
      </w:r>
      <w:r w:rsidRPr="00F05ECC">
        <w:rPr>
          <w:rFonts w:asciiTheme="majorBidi" w:hAnsiTheme="majorBidi" w:cs="Times New Roman"/>
          <w:b/>
          <w:bCs/>
          <w:rtl/>
          <w:lang w:bidi="ar-EG"/>
        </w:rPr>
        <w:t xml:space="preserve"> مقرض واحد</w:t>
      </w:r>
    </w:p>
    <w:p w:rsidR="00681A6F" w:rsidRPr="00ED6D54" w:rsidRDefault="00681A6F" w:rsidP="00681A6F">
      <w:pPr>
        <w:autoSpaceDE w:val="0"/>
        <w:autoSpaceDN w:val="0"/>
        <w:adjustRightInd w:val="0"/>
        <w:spacing w:after="0" w:line="240" w:lineRule="auto"/>
        <w:rPr>
          <w:rFonts w:asciiTheme="majorBidi" w:hAnsiTheme="majorBidi" w:cstheme="majorBidi"/>
          <w:sz w:val="20"/>
          <w:szCs w:val="20"/>
        </w:rPr>
      </w:pPr>
      <w:r w:rsidRPr="00ED6D54">
        <w:rPr>
          <w:rFonts w:asciiTheme="majorBidi" w:hAnsiTheme="majorBidi" w:cstheme="majorBidi"/>
          <w:b/>
          <w:bCs/>
          <w:i/>
          <w:iCs/>
          <w:u w:val="single"/>
        </w:rPr>
        <w:t xml:space="preserve">Secured </w:t>
      </w:r>
      <w:proofErr w:type="gramStart"/>
      <w:r w:rsidRPr="00ED6D54">
        <w:rPr>
          <w:rFonts w:asciiTheme="majorBidi" w:hAnsiTheme="majorBidi" w:cstheme="majorBidi"/>
          <w:b/>
          <w:bCs/>
          <w:i/>
          <w:iCs/>
          <w:u w:val="single"/>
        </w:rPr>
        <w:t>loan</w:t>
      </w:r>
      <w:r w:rsidRPr="00ED6D54">
        <w:rPr>
          <w:rFonts w:asciiTheme="majorBidi" w:hAnsiTheme="majorBidi" w:cstheme="majorBidi"/>
          <w:b/>
          <w:bCs/>
        </w:rPr>
        <w:t xml:space="preserve"> :</w:t>
      </w:r>
      <w:proofErr w:type="gramEnd"/>
      <w:r w:rsidRPr="00ED6D54">
        <w:rPr>
          <w:rFonts w:asciiTheme="majorBidi" w:hAnsiTheme="majorBidi" w:cstheme="majorBidi"/>
          <w:b/>
          <w:bCs/>
        </w:rPr>
        <w:t xml:space="preserve"> </w:t>
      </w:r>
      <w:r w:rsidRPr="00ED6D54">
        <w:rPr>
          <w:rFonts w:asciiTheme="majorBidi" w:hAnsiTheme="majorBidi" w:cstheme="majorBidi"/>
          <w:sz w:val="20"/>
          <w:szCs w:val="20"/>
        </w:rPr>
        <w:t xml:space="preserve">A loan that is backed by </w:t>
      </w:r>
      <w:r w:rsidRPr="00B963AB">
        <w:rPr>
          <w:rFonts w:asciiTheme="majorBidi" w:hAnsiTheme="majorBidi" w:cstheme="majorBidi"/>
          <w:color w:val="FF0000"/>
          <w:sz w:val="20"/>
          <w:szCs w:val="20"/>
          <w:highlight w:val="yellow"/>
        </w:rPr>
        <w:t>a first claim on certain assets</w:t>
      </w:r>
      <w:r w:rsidRPr="00D642DF">
        <w:rPr>
          <w:rFonts w:asciiTheme="majorBidi" w:hAnsiTheme="majorBidi" w:cstheme="majorBidi"/>
          <w:color w:val="FF0000"/>
          <w:sz w:val="20"/>
          <w:szCs w:val="20"/>
        </w:rPr>
        <w:t xml:space="preserve"> (collateral) of the borrower </w:t>
      </w:r>
      <w:r w:rsidRPr="00ED6D54">
        <w:rPr>
          <w:rFonts w:asciiTheme="majorBidi" w:hAnsiTheme="majorBidi" w:cstheme="majorBidi"/>
          <w:sz w:val="20"/>
          <w:szCs w:val="20"/>
        </w:rPr>
        <w:t>if default occurs.</w:t>
      </w:r>
    </w:p>
    <w:p w:rsidR="00681A6F" w:rsidRPr="00ED6D54" w:rsidRDefault="00681A6F" w:rsidP="00681A6F">
      <w:pPr>
        <w:autoSpaceDE w:val="0"/>
        <w:autoSpaceDN w:val="0"/>
        <w:adjustRightInd w:val="0"/>
        <w:spacing w:after="0" w:line="240" w:lineRule="auto"/>
        <w:rPr>
          <w:rFonts w:asciiTheme="majorBidi" w:hAnsiTheme="majorBidi" w:cstheme="majorBidi"/>
        </w:rPr>
      </w:pPr>
    </w:p>
    <w:p w:rsidR="00681A6F" w:rsidRPr="00ED6D54" w:rsidRDefault="00681A6F" w:rsidP="00681A6F">
      <w:pPr>
        <w:autoSpaceDE w:val="0"/>
        <w:autoSpaceDN w:val="0"/>
        <w:adjustRightInd w:val="0"/>
        <w:spacing w:after="0" w:line="240" w:lineRule="auto"/>
        <w:rPr>
          <w:rFonts w:asciiTheme="majorBidi" w:hAnsiTheme="majorBidi" w:cstheme="majorBidi"/>
        </w:rPr>
      </w:pPr>
      <w:r w:rsidRPr="00ED6D54">
        <w:rPr>
          <w:rFonts w:asciiTheme="majorBidi" w:hAnsiTheme="majorBidi" w:cstheme="majorBidi"/>
          <w:b/>
          <w:bCs/>
          <w:i/>
          <w:iCs/>
          <w:u w:val="single"/>
        </w:rPr>
        <w:t xml:space="preserve">Unsecured </w:t>
      </w:r>
      <w:proofErr w:type="gramStart"/>
      <w:r w:rsidRPr="00ED6D54">
        <w:rPr>
          <w:rFonts w:asciiTheme="majorBidi" w:hAnsiTheme="majorBidi" w:cstheme="majorBidi"/>
          <w:b/>
          <w:bCs/>
          <w:i/>
          <w:iCs/>
          <w:u w:val="single"/>
        </w:rPr>
        <w:t>loan</w:t>
      </w:r>
      <w:r w:rsidRPr="00ED6D54">
        <w:rPr>
          <w:rFonts w:asciiTheme="majorBidi" w:hAnsiTheme="majorBidi" w:cstheme="majorBidi"/>
          <w:b/>
          <w:bCs/>
        </w:rPr>
        <w:t xml:space="preserve"> :</w:t>
      </w:r>
      <w:proofErr w:type="gramEnd"/>
      <w:r w:rsidRPr="00ED6D54">
        <w:rPr>
          <w:rFonts w:asciiTheme="majorBidi" w:hAnsiTheme="majorBidi" w:cstheme="majorBidi"/>
          <w:b/>
          <w:bCs/>
        </w:rPr>
        <w:t xml:space="preserve"> </w:t>
      </w:r>
      <w:r w:rsidRPr="00ED6D54">
        <w:rPr>
          <w:rFonts w:asciiTheme="majorBidi" w:hAnsiTheme="majorBidi" w:cstheme="majorBidi"/>
        </w:rPr>
        <w:t xml:space="preserve">A loan that has only </w:t>
      </w:r>
      <w:r w:rsidRPr="00D642DF">
        <w:rPr>
          <w:rFonts w:asciiTheme="majorBidi" w:hAnsiTheme="majorBidi" w:cstheme="majorBidi"/>
          <w:color w:val="FF0000"/>
        </w:rPr>
        <w:t xml:space="preserve">a general claim to the assets of the borrower </w:t>
      </w:r>
      <w:r w:rsidRPr="00ED6D54">
        <w:rPr>
          <w:rFonts w:asciiTheme="majorBidi" w:hAnsiTheme="majorBidi" w:cstheme="majorBidi"/>
        </w:rPr>
        <w:t>if default occurs.</w:t>
      </w:r>
    </w:p>
    <w:p w:rsidR="00681A6F" w:rsidRPr="00ED6D54" w:rsidRDefault="00681A6F" w:rsidP="00681A6F">
      <w:pPr>
        <w:autoSpaceDE w:val="0"/>
        <w:autoSpaceDN w:val="0"/>
        <w:adjustRightInd w:val="0"/>
        <w:spacing w:after="0" w:line="240" w:lineRule="auto"/>
        <w:jc w:val="lowKashida"/>
        <w:rPr>
          <w:rFonts w:asciiTheme="majorBidi" w:hAnsiTheme="majorBidi" w:cstheme="majorBidi"/>
        </w:rPr>
      </w:pPr>
    </w:p>
    <w:p w:rsidR="00681A6F" w:rsidRPr="00300D7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035CDB">
        <w:rPr>
          <w:rFonts w:asciiTheme="majorBidi" w:hAnsiTheme="majorBidi" w:cstheme="majorBidi"/>
          <w:b/>
          <w:bCs/>
          <w:i/>
          <w:iCs/>
          <w:sz w:val="28"/>
          <w:szCs w:val="28"/>
        </w:rPr>
        <w:t>A syndicated loan</w:t>
      </w:r>
      <w:r w:rsidRPr="00300D7F">
        <w:rPr>
          <w:rFonts w:asciiTheme="majorBidi" w:hAnsiTheme="majorBidi" w:cstheme="majorBidi"/>
          <w:sz w:val="28"/>
          <w:szCs w:val="28"/>
        </w:rPr>
        <w:t xml:space="preserve"> is structured by </w:t>
      </w:r>
      <w:r w:rsidRPr="00035CDB">
        <w:rPr>
          <w:rFonts w:asciiTheme="majorBidi" w:hAnsiTheme="majorBidi" w:cstheme="majorBidi"/>
          <w:b/>
          <w:bCs/>
          <w:i/>
          <w:iCs/>
          <w:sz w:val="28"/>
          <w:szCs w:val="28"/>
        </w:rPr>
        <w:t>the lead FI (or agent) and the borrower</w:t>
      </w:r>
      <w:r w:rsidRPr="00300D7F">
        <w:rPr>
          <w:rFonts w:asciiTheme="majorBidi" w:hAnsiTheme="majorBidi" w:cstheme="majorBidi"/>
          <w:sz w:val="28"/>
          <w:szCs w:val="28"/>
        </w:rPr>
        <w:t>. Once</w:t>
      </w:r>
    </w:p>
    <w:p w:rsidR="00681A6F" w:rsidRPr="00300D7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300D7F">
        <w:rPr>
          <w:rFonts w:asciiTheme="majorBidi" w:hAnsiTheme="majorBidi" w:cstheme="majorBidi"/>
          <w:sz w:val="28"/>
          <w:szCs w:val="28"/>
        </w:rPr>
        <w:t>the terms (rates, fees, and covenants) are set, pieces of the loan are sold to other</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300D7F">
        <w:rPr>
          <w:rFonts w:asciiTheme="majorBidi" w:hAnsiTheme="majorBidi" w:cstheme="majorBidi"/>
          <w:sz w:val="28"/>
          <w:szCs w:val="28"/>
        </w:rPr>
        <w:t xml:space="preserve">FIs. In addition, </w:t>
      </w:r>
      <w:r w:rsidRPr="00723CDE">
        <w:rPr>
          <w:rFonts w:asciiTheme="majorBidi" w:hAnsiTheme="majorBidi" w:cstheme="majorBidi"/>
          <w:b/>
          <w:bCs/>
          <w:i/>
          <w:iCs/>
          <w:sz w:val="28"/>
          <w:szCs w:val="28"/>
          <w:u w:val="single"/>
        </w:rPr>
        <w:t>C&amp;I loans</w:t>
      </w:r>
      <w:r w:rsidRPr="00300D7F">
        <w:rPr>
          <w:rFonts w:asciiTheme="majorBidi" w:hAnsiTheme="majorBidi" w:cstheme="majorBidi"/>
          <w:sz w:val="28"/>
          <w:szCs w:val="28"/>
        </w:rPr>
        <w:t xml:space="preserve"> can be </w:t>
      </w:r>
      <w:r w:rsidRPr="00C878B4">
        <w:rPr>
          <w:rFonts w:asciiTheme="majorBidi" w:hAnsiTheme="majorBidi" w:cstheme="majorBidi"/>
          <w:sz w:val="28"/>
          <w:szCs w:val="28"/>
          <w:u w:val="single"/>
        </w:rPr>
        <w:t>secured</w:t>
      </w:r>
      <w:r w:rsidRPr="00300D7F">
        <w:rPr>
          <w:rFonts w:asciiTheme="majorBidi" w:hAnsiTheme="majorBidi" w:cstheme="majorBidi"/>
          <w:sz w:val="28"/>
          <w:szCs w:val="28"/>
        </w:rPr>
        <w:t xml:space="preserve"> or </w:t>
      </w:r>
      <w:r w:rsidRPr="00C878B4">
        <w:rPr>
          <w:rFonts w:asciiTheme="majorBidi" w:hAnsiTheme="majorBidi" w:cstheme="majorBidi"/>
          <w:sz w:val="28"/>
          <w:szCs w:val="28"/>
          <w:u w:val="single"/>
        </w:rPr>
        <w:t>unsecured</w:t>
      </w:r>
      <w:r w:rsidRPr="00300D7F">
        <w:rPr>
          <w:rFonts w:asciiTheme="majorBidi" w:hAnsiTheme="majorBidi" w:cstheme="majorBidi"/>
          <w:sz w:val="28"/>
          <w:szCs w:val="28"/>
        </w:rPr>
        <w:t xml:space="preserve">. </w:t>
      </w:r>
      <w:r w:rsidRPr="0019786B">
        <w:rPr>
          <w:rFonts w:asciiTheme="majorBidi" w:hAnsiTheme="majorBidi" w:cstheme="majorBidi"/>
          <w:b/>
          <w:bCs/>
          <w:i/>
          <w:iCs/>
          <w:sz w:val="28"/>
          <w:szCs w:val="28"/>
          <w:u w:val="single"/>
        </w:rPr>
        <w:t>A secured loan</w:t>
      </w:r>
      <w:r w:rsidRPr="00300D7F">
        <w:rPr>
          <w:rFonts w:asciiTheme="majorBidi" w:hAnsiTheme="majorBidi" w:cstheme="majorBidi"/>
          <w:sz w:val="28"/>
          <w:szCs w:val="28"/>
        </w:rPr>
        <w:t xml:space="preserve"> (or asset backed</w:t>
      </w:r>
      <w:r>
        <w:rPr>
          <w:rFonts w:asciiTheme="majorBidi" w:hAnsiTheme="majorBidi" w:cstheme="majorBidi"/>
          <w:sz w:val="28"/>
          <w:szCs w:val="28"/>
        </w:rPr>
        <w:t xml:space="preserve"> </w:t>
      </w:r>
      <w:r w:rsidRPr="00300D7F">
        <w:rPr>
          <w:rFonts w:asciiTheme="majorBidi" w:hAnsiTheme="majorBidi" w:cstheme="majorBidi"/>
          <w:sz w:val="28"/>
          <w:szCs w:val="28"/>
        </w:rPr>
        <w:t>loan) is backed by specific assets of the borrower; if the borrower defaults,</w:t>
      </w:r>
      <w:r>
        <w:rPr>
          <w:rFonts w:asciiTheme="majorBidi" w:hAnsiTheme="majorBidi" w:cstheme="majorBidi"/>
          <w:sz w:val="28"/>
          <w:szCs w:val="28"/>
        </w:rPr>
        <w:t xml:space="preserve"> </w:t>
      </w:r>
      <w:r w:rsidRPr="00300D7F">
        <w:rPr>
          <w:rFonts w:asciiTheme="majorBidi" w:hAnsiTheme="majorBidi" w:cstheme="majorBidi"/>
          <w:sz w:val="28"/>
          <w:szCs w:val="28"/>
        </w:rPr>
        <w:t xml:space="preserve">the lender has </w:t>
      </w:r>
      <w:r w:rsidRPr="00D64256">
        <w:rPr>
          <w:rFonts w:asciiTheme="majorBidi" w:hAnsiTheme="majorBidi" w:cstheme="majorBidi"/>
          <w:sz w:val="28"/>
          <w:szCs w:val="28"/>
          <w:u w:val="single"/>
        </w:rPr>
        <w:t>a first lien or claim</w:t>
      </w:r>
      <w:r w:rsidRPr="00300D7F">
        <w:rPr>
          <w:rFonts w:asciiTheme="majorBidi" w:hAnsiTheme="majorBidi" w:cstheme="majorBidi"/>
          <w:sz w:val="28"/>
          <w:szCs w:val="28"/>
        </w:rPr>
        <w:t xml:space="preserve"> on those assets. </w:t>
      </w:r>
      <w:r w:rsidRPr="007A34D6">
        <w:rPr>
          <w:rFonts w:asciiTheme="majorBidi" w:hAnsiTheme="majorBidi" w:cstheme="majorBidi"/>
          <w:i/>
          <w:iCs/>
          <w:sz w:val="28"/>
          <w:szCs w:val="28"/>
          <w:u w:val="single"/>
        </w:rPr>
        <w:t>In the terminology of finance</w:t>
      </w:r>
      <w:r w:rsidRPr="00300D7F">
        <w:rPr>
          <w:rFonts w:asciiTheme="majorBidi" w:hAnsiTheme="majorBidi" w:cstheme="majorBidi"/>
          <w:sz w:val="28"/>
          <w:szCs w:val="28"/>
        </w:rPr>
        <w:t>,</w:t>
      </w:r>
      <w:r>
        <w:rPr>
          <w:rFonts w:asciiTheme="majorBidi" w:hAnsiTheme="majorBidi" w:cstheme="majorBidi"/>
          <w:sz w:val="28"/>
          <w:szCs w:val="28"/>
        </w:rPr>
        <w:t xml:space="preserve"> </w:t>
      </w:r>
      <w:r w:rsidRPr="0019786B">
        <w:rPr>
          <w:rFonts w:asciiTheme="majorBidi" w:hAnsiTheme="majorBidi" w:cstheme="majorBidi"/>
          <w:b/>
          <w:bCs/>
          <w:i/>
          <w:iCs/>
          <w:sz w:val="28"/>
          <w:szCs w:val="28"/>
          <w:u w:val="single"/>
        </w:rPr>
        <w:t>secured debt</w:t>
      </w:r>
      <w:r w:rsidRPr="00300D7F">
        <w:rPr>
          <w:rFonts w:asciiTheme="majorBidi" w:hAnsiTheme="majorBidi" w:cstheme="majorBidi"/>
          <w:sz w:val="28"/>
          <w:szCs w:val="28"/>
        </w:rPr>
        <w:t xml:space="preserve"> is senior to an unsecured loan (or junior debt) that has only a general</w:t>
      </w:r>
      <w:r>
        <w:rPr>
          <w:rFonts w:asciiTheme="majorBidi" w:hAnsiTheme="majorBidi" w:cstheme="majorBidi"/>
          <w:sz w:val="28"/>
          <w:szCs w:val="28"/>
        </w:rPr>
        <w:t xml:space="preserve"> </w:t>
      </w:r>
      <w:r w:rsidRPr="00300D7F">
        <w:rPr>
          <w:rFonts w:asciiTheme="majorBidi" w:hAnsiTheme="majorBidi" w:cstheme="majorBidi"/>
          <w:sz w:val="28"/>
          <w:szCs w:val="28"/>
        </w:rPr>
        <w:t xml:space="preserve">claim on the assets of the borrower if default occurs. </w:t>
      </w:r>
    </w:p>
    <w:p w:rsidR="00681A6F" w:rsidRPr="003E300A" w:rsidRDefault="00681A6F" w:rsidP="003E300A">
      <w:pPr>
        <w:autoSpaceDE w:val="0"/>
        <w:autoSpaceDN w:val="0"/>
        <w:adjustRightInd w:val="0"/>
        <w:spacing w:after="0" w:line="240" w:lineRule="auto"/>
        <w:jc w:val="lowKashida"/>
        <w:rPr>
          <w:rFonts w:asciiTheme="majorBidi" w:hAnsiTheme="majorBidi" w:cstheme="majorBidi"/>
          <w:color w:val="FF0000"/>
          <w:sz w:val="28"/>
          <w:szCs w:val="28"/>
        </w:rPr>
      </w:pPr>
      <w:r w:rsidRPr="00722280">
        <w:rPr>
          <w:rFonts w:asciiTheme="majorBidi" w:hAnsiTheme="majorBidi" w:cstheme="majorBidi"/>
          <w:color w:val="FF0000"/>
          <w:sz w:val="28"/>
          <w:szCs w:val="28"/>
        </w:rPr>
        <w:t xml:space="preserve">In addition, </w:t>
      </w:r>
      <w:r w:rsidRPr="00722280">
        <w:rPr>
          <w:rFonts w:asciiTheme="majorBidi" w:hAnsiTheme="majorBidi" w:cstheme="majorBidi"/>
          <w:b/>
          <w:bCs/>
          <w:color w:val="FF0000"/>
          <w:sz w:val="28"/>
          <w:szCs w:val="28"/>
        </w:rPr>
        <w:t>commercial loans</w:t>
      </w:r>
      <w:r w:rsidRPr="00722280">
        <w:rPr>
          <w:rFonts w:asciiTheme="majorBidi" w:hAnsiTheme="majorBidi" w:cstheme="majorBidi"/>
          <w:color w:val="FF0000"/>
          <w:sz w:val="28"/>
          <w:szCs w:val="28"/>
        </w:rPr>
        <w:t xml:space="preserve"> can be made at either </w:t>
      </w:r>
      <w:r w:rsidRPr="00722280">
        <w:rPr>
          <w:rFonts w:asciiTheme="majorBidi" w:hAnsiTheme="majorBidi" w:cstheme="majorBidi"/>
          <w:i/>
          <w:iCs/>
          <w:color w:val="FF0000"/>
          <w:sz w:val="28"/>
          <w:szCs w:val="28"/>
          <w:u w:val="single"/>
        </w:rPr>
        <w:t>fixed</w:t>
      </w:r>
      <w:r w:rsidRPr="00722280">
        <w:rPr>
          <w:rFonts w:asciiTheme="majorBidi" w:hAnsiTheme="majorBidi" w:cstheme="majorBidi"/>
          <w:color w:val="FF0000"/>
          <w:sz w:val="28"/>
          <w:szCs w:val="28"/>
        </w:rPr>
        <w:t xml:space="preserve"> or </w:t>
      </w:r>
      <w:r w:rsidRPr="00722280">
        <w:rPr>
          <w:rFonts w:asciiTheme="majorBidi" w:hAnsiTheme="majorBidi" w:cstheme="majorBidi"/>
          <w:i/>
          <w:iCs/>
          <w:color w:val="FF0000"/>
          <w:sz w:val="28"/>
          <w:szCs w:val="28"/>
          <w:u w:val="single"/>
        </w:rPr>
        <w:t xml:space="preserve">floating </w:t>
      </w:r>
      <w:proofErr w:type="gramStart"/>
      <w:r w:rsidRPr="00722280">
        <w:rPr>
          <w:rFonts w:asciiTheme="majorBidi" w:hAnsiTheme="majorBidi" w:cstheme="majorBidi"/>
          <w:i/>
          <w:iCs/>
          <w:color w:val="FF0000"/>
          <w:sz w:val="28"/>
          <w:szCs w:val="28"/>
          <w:u w:val="single"/>
        </w:rPr>
        <w:t>rates</w:t>
      </w:r>
      <w:r w:rsidR="003E300A">
        <w:rPr>
          <w:rFonts w:asciiTheme="majorBidi" w:hAnsiTheme="majorBidi" w:cstheme="majorBidi" w:hint="cs"/>
          <w:i/>
          <w:iCs/>
          <w:color w:val="FF0000"/>
          <w:sz w:val="28"/>
          <w:szCs w:val="28"/>
          <w:u w:val="single"/>
          <w:rtl/>
        </w:rPr>
        <w:t xml:space="preserve"> </w:t>
      </w:r>
      <w:r w:rsidR="003E300A">
        <w:rPr>
          <w:rFonts w:asciiTheme="majorBidi" w:hAnsiTheme="majorBidi" w:cstheme="majorBidi"/>
          <w:i/>
          <w:iCs/>
          <w:color w:val="FF0000"/>
          <w:sz w:val="28"/>
          <w:szCs w:val="28"/>
          <w:u w:val="single"/>
        </w:rPr>
        <w:t xml:space="preserve"> </w:t>
      </w:r>
      <w:r w:rsidRPr="003E300A">
        <w:rPr>
          <w:rFonts w:asciiTheme="majorBidi" w:hAnsiTheme="majorBidi" w:cstheme="majorBidi"/>
          <w:i/>
          <w:iCs/>
          <w:color w:val="FF0000"/>
          <w:sz w:val="28"/>
          <w:szCs w:val="28"/>
          <w:u w:val="single"/>
        </w:rPr>
        <w:t>of</w:t>
      </w:r>
      <w:proofErr w:type="gramEnd"/>
      <w:r w:rsidRPr="003E300A">
        <w:rPr>
          <w:rFonts w:asciiTheme="majorBidi" w:hAnsiTheme="majorBidi" w:cstheme="majorBidi"/>
          <w:i/>
          <w:iCs/>
          <w:color w:val="FF0000"/>
          <w:sz w:val="28"/>
          <w:szCs w:val="28"/>
          <w:u w:val="single"/>
        </w:rPr>
        <w:t xml:space="preserve"> interest</w:t>
      </w:r>
    </w:p>
    <w:p w:rsidR="00681A6F" w:rsidRDefault="00681A6F" w:rsidP="00681A6F">
      <w:pPr>
        <w:autoSpaceDE w:val="0"/>
        <w:autoSpaceDN w:val="0"/>
        <w:adjustRightInd w:val="0"/>
        <w:spacing w:after="0" w:line="240" w:lineRule="auto"/>
        <w:jc w:val="lowKashida"/>
        <w:rPr>
          <w:rFonts w:asciiTheme="majorBidi" w:hAnsiTheme="majorBidi" w:cstheme="majorBidi"/>
          <w:b/>
          <w:bCs/>
          <w:sz w:val="28"/>
          <w:szCs w:val="28"/>
        </w:rPr>
      </w:pPr>
    </w:p>
    <w:p w:rsidR="00681A6F" w:rsidRPr="005E65BA" w:rsidRDefault="00681A6F" w:rsidP="00681A6F">
      <w:pPr>
        <w:autoSpaceDE w:val="0"/>
        <w:autoSpaceDN w:val="0"/>
        <w:adjustRightInd w:val="0"/>
        <w:spacing w:after="0" w:line="240" w:lineRule="auto"/>
        <w:jc w:val="lowKashida"/>
        <w:rPr>
          <w:rFonts w:asciiTheme="majorBidi" w:hAnsiTheme="majorBidi" w:cstheme="majorBidi"/>
          <w:b/>
          <w:bCs/>
          <w:i/>
          <w:iCs/>
          <w:sz w:val="28"/>
          <w:szCs w:val="28"/>
        </w:rPr>
      </w:pPr>
      <w:r w:rsidRPr="005E65BA">
        <w:rPr>
          <w:rFonts w:asciiTheme="majorBidi" w:hAnsiTheme="majorBidi" w:cstheme="majorBidi"/>
          <w:b/>
          <w:bCs/>
          <w:i/>
          <w:iCs/>
          <w:sz w:val="28"/>
          <w:szCs w:val="28"/>
        </w:rPr>
        <w:t>TABLE 11–1 Types of U.S. Bank Loans, September 2006 (in billions of dollars)</w:t>
      </w:r>
    </w:p>
    <w:p w:rsidR="00681A6F" w:rsidRPr="00D64256" w:rsidRDefault="00681A6F" w:rsidP="00681A6F">
      <w:pPr>
        <w:autoSpaceDE w:val="0"/>
        <w:autoSpaceDN w:val="0"/>
        <w:adjustRightInd w:val="0"/>
        <w:spacing w:after="0" w:line="240" w:lineRule="auto"/>
        <w:jc w:val="lowKashida"/>
        <w:rPr>
          <w:rFonts w:asciiTheme="majorBidi" w:hAnsiTheme="majorBidi" w:cstheme="majorBidi"/>
          <w:b/>
          <w:bCs/>
        </w:rPr>
      </w:pPr>
      <w:r w:rsidRPr="00D64256">
        <w:rPr>
          <w:rFonts w:asciiTheme="majorBidi" w:hAnsiTheme="majorBidi" w:cstheme="majorBidi"/>
        </w:rPr>
        <w:t xml:space="preserve">                           </w:t>
      </w:r>
      <w:r>
        <w:rPr>
          <w:rFonts w:asciiTheme="majorBidi" w:hAnsiTheme="majorBidi" w:cstheme="majorBidi" w:hint="cs"/>
          <w:rtl/>
        </w:rPr>
        <w:t xml:space="preserve">    </w:t>
      </w:r>
      <w:r w:rsidRPr="00D64256">
        <w:rPr>
          <w:rFonts w:asciiTheme="majorBidi" w:hAnsiTheme="majorBidi" w:cstheme="majorBidi"/>
        </w:rPr>
        <w:t xml:space="preserve"> </w:t>
      </w:r>
      <w:r w:rsidRPr="00D64256">
        <w:rPr>
          <w:rFonts w:asciiTheme="majorBidi" w:hAnsiTheme="majorBidi" w:cstheme="majorBidi"/>
          <w:b/>
          <w:bCs/>
        </w:rPr>
        <w:t>Amount                     Percent</w:t>
      </w:r>
    </w:p>
    <w:p w:rsidR="00681A6F" w:rsidRPr="00AF367E"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D64256">
        <w:rPr>
          <w:rFonts w:asciiTheme="majorBidi" w:hAnsiTheme="majorBidi" w:cstheme="majorBidi"/>
        </w:rPr>
        <w:t xml:space="preserve"> </w:t>
      </w:r>
      <w:r w:rsidRPr="00AF367E">
        <w:rPr>
          <w:rFonts w:asciiTheme="majorBidi" w:hAnsiTheme="majorBidi" w:cstheme="majorBidi"/>
          <w:sz w:val="24"/>
          <w:szCs w:val="24"/>
        </w:rPr>
        <w:t xml:space="preserve">Total loans*     </w:t>
      </w:r>
      <w:r w:rsidRPr="00AF367E">
        <w:rPr>
          <w:rFonts w:asciiTheme="majorBidi" w:hAnsiTheme="majorBidi" w:cstheme="majorBidi" w:hint="cs"/>
          <w:sz w:val="24"/>
          <w:szCs w:val="24"/>
          <w:rtl/>
        </w:rPr>
        <w:t xml:space="preserve">      </w:t>
      </w:r>
      <w:proofErr w:type="gramStart"/>
      <w:r w:rsidRPr="00AF367E">
        <w:rPr>
          <w:rFonts w:asciiTheme="majorBidi" w:hAnsiTheme="majorBidi" w:cstheme="majorBidi"/>
          <w:sz w:val="24"/>
          <w:szCs w:val="24"/>
        </w:rPr>
        <w:t>$  5,838.8</w:t>
      </w:r>
      <w:proofErr w:type="gramEnd"/>
      <w:r w:rsidRPr="00AF367E">
        <w:rPr>
          <w:rFonts w:asciiTheme="majorBidi" w:hAnsiTheme="majorBidi" w:cstheme="majorBidi"/>
          <w:sz w:val="24"/>
          <w:szCs w:val="24"/>
        </w:rPr>
        <w:t xml:space="preserve">                       100.0%</w:t>
      </w:r>
    </w:p>
    <w:p w:rsidR="00681A6F" w:rsidRPr="00AF367E"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AF367E">
        <w:rPr>
          <w:rFonts w:asciiTheme="majorBidi" w:hAnsiTheme="majorBidi" w:cstheme="majorBidi"/>
          <w:sz w:val="24"/>
          <w:szCs w:val="24"/>
        </w:rPr>
        <w:t xml:space="preserve">     C&amp;I                </w:t>
      </w:r>
      <w:r w:rsidRPr="00AF367E">
        <w:rPr>
          <w:rFonts w:asciiTheme="majorBidi" w:hAnsiTheme="majorBidi" w:cstheme="majorBidi" w:hint="cs"/>
          <w:sz w:val="24"/>
          <w:szCs w:val="24"/>
          <w:rtl/>
        </w:rPr>
        <w:t xml:space="preserve">      </w:t>
      </w:r>
      <w:r w:rsidRPr="00AF367E">
        <w:rPr>
          <w:rFonts w:asciiTheme="majorBidi" w:hAnsiTheme="majorBidi" w:cstheme="majorBidi"/>
          <w:sz w:val="24"/>
          <w:szCs w:val="24"/>
        </w:rPr>
        <w:t xml:space="preserve"> 1,444.3                        24.7</w:t>
      </w:r>
    </w:p>
    <w:p w:rsidR="00681A6F" w:rsidRPr="00797BC5" w:rsidRDefault="00681A6F" w:rsidP="00681A6F">
      <w:pPr>
        <w:autoSpaceDE w:val="0"/>
        <w:autoSpaceDN w:val="0"/>
        <w:adjustRightInd w:val="0"/>
        <w:spacing w:after="0" w:line="240" w:lineRule="auto"/>
        <w:jc w:val="lowKashida"/>
        <w:rPr>
          <w:rFonts w:asciiTheme="majorBidi" w:hAnsiTheme="majorBidi" w:cstheme="majorBidi"/>
          <w:color w:val="FF0000"/>
          <w:sz w:val="24"/>
          <w:szCs w:val="24"/>
        </w:rPr>
      </w:pPr>
      <w:r w:rsidRPr="00797BC5">
        <w:rPr>
          <w:rFonts w:asciiTheme="majorBidi" w:hAnsiTheme="majorBidi" w:cstheme="majorBidi"/>
          <w:color w:val="FF0000"/>
          <w:sz w:val="24"/>
          <w:szCs w:val="24"/>
        </w:rPr>
        <w:t xml:space="preserve">      Real estate      </w:t>
      </w:r>
      <w:r w:rsidRPr="00797BC5">
        <w:rPr>
          <w:rFonts w:asciiTheme="majorBidi" w:hAnsiTheme="majorBidi" w:cstheme="majorBidi" w:hint="cs"/>
          <w:color w:val="FF0000"/>
          <w:sz w:val="24"/>
          <w:szCs w:val="24"/>
          <w:rtl/>
        </w:rPr>
        <w:t xml:space="preserve">     </w:t>
      </w:r>
      <w:r w:rsidRPr="00797BC5">
        <w:rPr>
          <w:rFonts w:asciiTheme="majorBidi" w:hAnsiTheme="majorBidi" w:cstheme="majorBidi"/>
          <w:color w:val="FF0000"/>
          <w:sz w:val="24"/>
          <w:szCs w:val="24"/>
        </w:rPr>
        <w:t>3,120.9                         53.5</w:t>
      </w:r>
    </w:p>
    <w:p w:rsidR="00681A6F" w:rsidRPr="00AF367E"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AF367E">
        <w:rPr>
          <w:rFonts w:asciiTheme="majorBidi" w:hAnsiTheme="majorBidi" w:cstheme="majorBidi"/>
          <w:sz w:val="24"/>
          <w:szCs w:val="24"/>
        </w:rPr>
        <w:t xml:space="preserve">      Individual       </w:t>
      </w:r>
      <w:r w:rsidRPr="00AF367E">
        <w:rPr>
          <w:rFonts w:asciiTheme="majorBidi" w:hAnsiTheme="majorBidi" w:cstheme="majorBidi" w:hint="cs"/>
          <w:sz w:val="24"/>
          <w:szCs w:val="24"/>
          <w:rtl/>
        </w:rPr>
        <w:t xml:space="preserve">     </w:t>
      </w:r>
      <w:r w:rsidRPr="00AF367E">
        <w:rPr>
          <w:rFonts w:asciiTheme="majorBidi" w:hAnsiTheme="majorBidi" w:cstheme="majorBidi"/>
          <w:sz w:val="24"/>
          <w:szCs w:val="24"/>
        </w:rPr>
        <w:t xml:space="preserve">721.4                         </w:t>
      </w:r>
      <w:r w:rsidRPr="00AF367E">
        <w:rPr>
          <w:rFonts w:asciiTheme="majorBidi" w:hAnsiTheme="majorBidi" w:cstheme="majorBidi" w:hint="cs"/>
          <w:sz w:val="24"/>
          <w:szCs w:val="24"/>
          <w:rtl/>
        </w:rPr>
        <w:t xml:space="preserve"> </w:t>
      </w:r>
      <w:r w:rsidRPr="00AF367E">
        <w:rPr>
          <w:rFonts w:asciiTheme="majorBidi" w:hAnsiTheme="majorBidi" w:cstheme="majorBidi"/>
          <w:sz w:val="24"/>
          <w:szCs w:val="24"/>
        </w:rPr>
        <w:t xml:space="preserve">  12.3</w:t>
      </w:r>
    </w:p>
    <w:p w:rsidR="00681A6F" w:rsidRPr="00AF367E"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AF367E">
        <w:rPr>
          <w:rFonts w:asciiTheme="majorBidi" w:hAnsiTheme="majorBidi" w:cstheme="majorBidi"/>
          <w:sz w:val="24"/>
          <w:szCs w:val="24"/>
        </w:rPr>
        <w:t xml:space="preserve">        Other             </w:t>
      </w:r>
      <w:r w:rsidRPr="00AF367E">
        <w:rPr>
          <w:rFonts w:asciiTheme="majorBidi" w:hAnsiTheme="majorBidi" w:cstheme="majorBidi" w:hint="cs"/>
          <w:sz w:val="24"/>
          <w:szCs w:val="24"/>
          <w:rtl/>
        </w:rPr>
        <w:t xml:space="preserve">    </w:t>
      </w:r>
      <w:r w:rsidRPr="00AF367E">
        <w:rPr>
          <w:rFonts w:asciiTheme="majorBidi" w:hAnsiTheme="majorBidi" w:cstheme="majorBidi"/>
          <w:sz w:val="24"/>
          <w:szCs w:val="24"/>
        </w:rPr>
        <w:t xml:space="preserve">552.2                        </w:t>
      </w:r>
      <w:r w:rsidRPr="00AF367E">
        <w:rPr>
          <w:rFonts w:asciiTheme="majorBidi" w:hAnsiTheme="majorBidi" w:cstheme="majorBidi" w:hint="cs"/>
          <w:sz w:val="24"/>
          <w:szCs w:val="24"/>
          <w:rtl/>
        </w:rPr>
        <w:t xml:space="preserve">  </w:t>
      </w:r>
      <w:r w:rsidRPr="00AF367E">
        <w:rPr>
          <w:rFonts w:asciiTheme="majorBidi" w:hAnsiTheme="majorBidi" w:cstheme="majorBidi"/>
          <w:sz w:val="24"/>
          <w:szCs w:val="24"/>
        </w:rPr>
        <w:t xml:space="preserve">  9.5</w:t>
      </w:r>
    </w:p>
    <w:p w:rsidR="00681A6F" w:rsidRPr="00AF367E" w:rsidRDefault="00681A6F" w:rsidP="00681A6F">
      <w:pPr>
        <w:autoSpaceDE w:val="0"/>
        <w:autoSpaceDN w:val="0"/>
        <w:adjustRightInd w:val="0"/>
        <w:spacing w:after="0" w:line="240" w:lineRule="auto"/>
        <w:jc w:val="lowKashida"/>
        <w:rPr>
          <w:rFonts w:asciiTheme="majorBidi" w:hAnsiTheme="majorBidi" w:cstheme="majorBidi"/>
          <w:sz w:val="24"/>
          <w:szCs w:val="24"/>
        </w:rPr>
      </w:pPr>
    </w:p>
    <w:p w:rsidR="00320655"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2938ED">
        <w:rPr>
          <w:rFonts w:asciiTheme="majorBidi" w:hAnsiTheme="majorBidi" w:cstheme="majorBidi"/>
          <w:b/>
          <w:bCs/>
          <w:sz w:val="28"/>
          <w:szCs w:val="28"/>
          <w:u w:val="single"/>
        </w:rPr>
        <w:t>Finally</w:t>
      </w:r>
      <w:r w:rsidRPr="00300D7F">
        <w:rPr>
          <w:rFonts w:asciiTheme="majorBidi" w:hAnsiTheme="majorBidi" w:cstheme="majorBidi"/>
          <w:sz w:val="28"/>
          <w:szCs w:val="28"/>
        </w:rPr>
        <w:t xml:space="preserve">, loans can be made </w:t>
      </w:r>
      <w:proofErr w:type="gramStart"/>
      <w:r w:rsidRPr="00300D7F">
        <w:rPr>
          <w:rFonts w:asciiTheme="majorBidi" w:hAnsiTheme="majorBidi" w:cstheme="majorBidi"/>
          <w:sz w:val="28"/>
          <w:szCs w:val="28"/>
        </w:rPr>
        <w:t xml:space="preserve">either </w:t>
      </w:r>
      <w:r w:rsidR="002109FA">
        <w:rPr>
          <w:rFonts w:asciiTheme="majorBidi" w:hAnsiTheme="majorBidi" w:cstheme="majorBidi"/>
          <w:sz w:val="28"/>
          <w:szCs w:val="28"/>
        </w:rPr>
        <w:t xml:space="preserve"> </w:t>
      </w:r>
      <w:r w:rsidR="002109FA" w:rsidRPr="002109FA">
        <w:rPr>
          <w:rFonts w:asciiTheme="majorBidi" w:hAnsiTheme="majorBidi" w:cstheme="majorBidi"/>
          <w:color w:val="FF0000"/>
          <w:sz w:val="28"/>
          <w:szCs w:val="28"/>
        </w:rPr>
        <w:t>1</w:t>
      </w:r>
      <w:proofErr w:type="gramEnd"/>
      <w:r w:rsidR="002109FA" w:rsidRPr="002109FA">
        <w:rPr>
          <w:rFonts w:asciiTheme="majorBidi" w:hAnsiTheme="majorBidi" w:cstheme="majorBidi"/>
          <w:color w:val="FF0000"/>
          <w:sz w:val="28"/>
          <w:szCs w:val="28"/>
        </w:rPr>
        <w:t>-</w:t>
      </w:r>
      <w:r w:rsidRPr="002109FA">
        <w:rPr>
          <w:rFonts w:asciiTheme="majorBidi" w:hAnsiTheme="majorBidi" w:cstheme="majorBidi"/>
          <w:i/>
          <w:iCs/>
          <w:color w:val="FF0000"/>
          <w:sz w:val="28"/>
          <w:szCs w:val="28"/>
          <w:u w:val="single"/>
        </w:rPr>
        <w:t>spot</w:t>
      </w:r>
      <w:r w:rsidRPr="002109FA">
        <w:rPr>
          <w:rFonts w:asciiTheme="majorBidi" w:hAnsiTheme="majorBidi" w:cstheme="majorBidi"/>
          <w:color w:val="FF0000"/>
          <w:sz w:val="28"/>
          <w:szCs w:val="28"/>
        </w:rPr>
        <w:t xml:space="preserve"> </w:t>
      </w:r>
      <w:r w:rsidRPr="00300D7F">
        <w:rPr>
          <w:rFonts w:asciiTheme="majorBidi" w:hAnsiTheme="majorBidi" w:cstheme="majorBidi"/>
          <w:sz w:val="28"/>
          <w:szCs w:val="28"/>
        </w:rPr>
        <w:t xml:space="preserve">or </w:t>
      </w:r>
      <w:r w:rsidR="002109FA">
        <w:rPr>
          <w:rFonts w:asciiTheme="majorBidi" w:hAnsiTheme="majorBidi" w:cstheme="majorBidi"/>
          <w:sz w:val="28"/>
          <w:szCs w:val="28"/>
        </w:rPr>
        <w:t xml:space="preserve">  </w:t>
      </w:r>
      <w:r w:rsidR="002109FA" w:rsidRPr="002109FA">
        <w:rPr>
          <w:rFonts w:asciiTheme="majorBidi" w:hAnsiTheme="majorBidi" w:cstheme="majorBidi"/>
          <w:color w:val="FF0000"/>
          <w:sz w:val="28"/>
          <w:szCs w:val="28"/>
        </w:rPr>
        <w:t xml:space="preserve">2- </w:t>
      </w:r>
      <w:r w:rsidRPr="002109FA">
        <w:rPr>
          <w:rFonts w:asciiTheme="majorBidi" w:hAnsiTheme="majorBidi" w:cstheme="majorBidi"/>
          <w:i/>
          <w:iCs/>
          <w:color w:val="FF0000"/>
          <w:sz w:val="28"/>
          <w:szCs w:val="28"/>
          <w:u w:val="single"/>
        </w:rPr>
        <w:t>under commitment</w:t>
      </w:r>
      <w:r w:rsidRPr="00300D7F">
        <w:rPr>
          <w:rFonts w:asciiTheme="majorBidi" w:hAnsiTheme="majorBidi" w:cstheme="majorBidi"/>
          <w:sz w:val="28"/>
          <w:szCs w:val="28"/>
        </w:rPr>
        <w:t xml:space="preserve">. </w:t>
      </w:r>
    </w:p>
    <w:p w:rsidR="00914BD0" w:rsidRDefault="00914BD0" w:rsidP="00681A6F">
      <w:pPr>
        <w:autoSpaceDE w:val="0"/>
        <w:autoSpaceDN w:val="0"/>
        <w:adjustRightInd w:val="0"/>
        <w:spacing w:after="0" w:line="240" w:lineRule="auto"/>
        <w:jc w:val="lowKashida"/>
        <w:rPr>
          <w:rFonts w:asciiTheme="majorBidi" w:hAnsiTheme="majorBidi" w:cstheme="majorBidi"/>
          <w:sz w:val="28"/>
          <w:szCs w:val="28"/>
          <w:rtl/>
        </w:rPr>
      </w:pPr>
      <w:r w:rsidRPr="00914BD0">
        <w:rPr>
          <w:rFonts w:asciiTheme="majorBidi" w:hAnsiTheme="majorBidi" w:cs="Times New Roman"/>
          <w:sz w:val="28"/>
          <w:szCs w:val="28"/>
          <w:rtl/>
        </w:rPr>
        <w:t>أخيرًا، يمكن منح القروض إما على دفعة واحدة أو على دفعتين</w:t>
      </w:r>
      <w:r w:rsidRPr="00914BD0">
        <w:rPr>
          <w:rFonts w:asciiTheme="majorBidi" w:hAnsiTheme="majorBidi" w:cstheme="majorBidi"/>
          <w:sz w:val="28"/>
          <w:szCs w:val="28"/>
        </w:rPr>
        <w:t>.</w:t>
      </w:r>
    </w:p>
    <w:p w:rsidR="00320655" w:rsidRPr="00F55975" w:rsidRDefault="00F55975" w:rsidP="00681A6F">
      <w:pPr>
        <w:autoSpaceDE w:val="0"/>
        <w:autoSpaceDN w:val="0"/>
        <w:adjustRightInd w:val="0"/>
        <w:spacing w:after="0" w:line="240" w:lineRule="auto"/>
        <w:jc w:val="lowKashida"/>
        <w:rPr>
          <w:rFonts w:asciiTheme="majorBidi" w:hAnsiTheme="majorBidi" w:cstheme="majorBidi"/>
          <w:b/>
          <w:bCs/>
          <w:i/>
          <w:iCs/>
          <w:sz w:val="28"/>
          <w:szCs w:val="28"/>
          <w:u w:val="single"/>
          <w:rtl/>
        </w:rPr>
      </w:pPr>
      <w:r w:rsidRPr="00F55975">
        <w:rPr>
          <w:rFonts w:asciiTheme="majorBidi" w:hAnsiTheme="majorBidi" w:cstheme="majorBidi" w:hint="cs"/>
          <w:b/>
          <w:bCs/>
          <w:i/>
          <w:iCs/>
          <w:sz w:val="28"/>
          <w:szCs w:val="28"/>
          <w:u w:val="single"/>
          <w:rtl/>
        </w:rPr>
        <w:t>أنواع القروض</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320655">
        <w:rPr>
          <w:rFonts w:asciiTheme="majorBidi" w:hAnsiTheme="majorBidi" w:cstheme="majorBidi"/>
          <w:b/>
          <w:bCs/>
          <w:color w:val="FF0000"/>
          <w:sz w:val="28"/>
          <w:szCs w:val="28"/>
          <w:u w:val="single"/>
        </w:rPr>
        <w:t>A spot loan</w:t>
      </w:r>
      <w:r w:rsidRPr="00320655">
        <w:rPr>
          <w:rFonts w:asciiTheme="majorBidi" w:hAnsiTheme="majorBidi" w:cstheme="majorBidi"/>
          <w:color w:val="FF0000"/>
          <w:sz w:val="28"/>
          <w:szCs w:val="28"/>
        </w:rPr>
        <w:t xml:space="preserve"> </w:t>
      </w:r>
      <w:r w:rsidRPr="00300D7F">
        <w:rPr>
          <w:rFonts w:asciiTheme="majorBidi" w:hAnsiTheme="majorBidi" w:cstheme="majorBidi"/>
          <w:sz w:val="28"/>
          <w:szCs w:val="28"/>
        </w:rPr>
        <w:t>is</w:t>
      </w:r>
      <w:r>
        <w:rPr>
          <w:rFonts w:asciiTheme="majorBidi" w:hAnsiTheme="majorBidi" w:cstheme="majorBidi"/>
          <w:sz w:val="28"/>
          <w:szCs w:val="28"/>
        </w:rPr>
        <w:t xml:space="preserve"> </w:t>
      </w:r>
      <w:r w:rsidRPr="00300D7F">
        <w:rPr>
          <w:rFonts w:asciiTheme="majorBidi" w:hAnsiTheme="majorBidi" w:cstheme="majorBidi"/>
          <w:sz w:val="28"/>
          <w:szCs w:val="28"/>
        </w:rPr>
        <w:t>made by the FI, and the borrower uses or takes down the entire loan amount</w:t>
      </w:r>
      <w:r>
        <w:rPr>
          <w:rFonts w:asciiTheme="majorBidi" w:hAnsiTheme="majorBidi" w:cstheme="majorBidi"/>
          <w:sz w:val="28"/>
          <w:szCs w:val="28"/>
        </w:rPr>
        <w:t xml:space="preserve"> </w:t>
      </w:r>
      <w:r w:rsidRPr="00300D7F">
        <w:rPr>
          <w:rFonts w:asciiTheme="majorBidi" w:hAnsiTheme="majorBidi" w:cstheme="majorBidi"/>
          <w:sz w:val="28"/>
          <w:szCs w:val="28"/>
        </w:rPr>
        <w:t xml:space="preserve">immediately. </w:t>
      </w:r>
      <w:r w:rsidRPr="00320655">
        <w:rPr>
          <w:rFonts w:asciiTheme="majorBidi" w:hAnsiTheme="majorBidi" w:cstheme="majorBidi"/>
          <w:b/>
          <w:bCs/>
          <w:color w:val="FF0000"/>
          <w:sz w:val="28"/>
          <w:szCs w:val="28"/>
          <w:u w:val="single"/>
        </w:rPr>
        <w:t>With a loan commitment</w:t>
      </w:r>
      <w:r w:rsidRPr="00300D7F">
        <w:rPr>
          <w:rFonts w:asciiTheme="majorBidi" w:hAnsiTheme="majorBidi" w:cstheme="majorBidi"/>
          <w:sz w:val="28"/>
          <w:szCs w:val="28"/>
        </w:rPr>
        <w:t xml:space="preserve">, or </w:t>
      </w:r>
      <w:r w:rsidRPr="00320655">
        <w:rPr>
          <w:rFonts w:asciiTheme="majorBidi" w:hAnsiTheme="majorBidi" w:cstheme="majorBidi"/>
          <w:color w:val="FF0000"/>
          <w:sz w:val="28"/>
          <w:szCs w:val="28"/>
          <w:u w:val="single"/>
        </w:rPr>
        <w:t>line of credit</w:t>
      </w:r>
      <w:r w:rsidRPr="00300D7F">
        <w:rPr>
          <w:rFonts w:asciiTheme="majorBidi" w:hAnsiTheme="majorBidi" w:cstheme="majorBidi"/>
          <w:sz w:val="28"/>
          <w:szCs w:val="28"/>
        </w:rPr>
        <w:t>, by contrast, the lender</w:t>
      </w:r>
      <w:r>
        <w:rPr>
          <w:rFonts w:asciiTheme="majorBidi" w:hAnsiTheme="majorBidi" w:cstheme="majorBidi"/>
          <w:sz w:val="28"/>
          <w:szCs w:val="28"/>
        </w:rPr>
        <w:t xml:space="preserve"> </w:t>
      </w:r>
      <w:r w:rsidRPr="00300D7F">
        <w:rPr>
          <w:rFonts w:asciiTheme="majorBidi" w:hAnsiTheme="majorBidi" w:cstheme="majorBidi"/>
          <w:sz w:val="28"/>
          <w:szCs w:val="28"/>
        </w:rPr>
        <w:t xml:space="preserve">makes </w:t>
      </w:r>
      <w:r w:rsidRPr="00320655">
        <w:rPr>
          <w:rFonts w:asciiTheme="majorBidi" w:hAnsiTheme="majorBidi" w:cstheme="majorBidi"/>
          <w:color w:val="FF0000"/>
          <w:sz w:val="28"/>
          <w:szCs w:val="28"/>
        </w:rPr>
        <w:t>an amount of credit available</w:t>
      </w:r>
      <w:r w:rsidRPr="00300D7F">
        <w:rPr>
          <w:rFonts w:asciiTheme="majorBidi" w:hAnsiTheme="majorBidi" w:cstheme="majorBidi"/>
          <w:sz w:val="28"/>
          <w:szCs w:val="28"/>
        </w:rPr>
        <w:t xml:space="preserve">, such as </w:t>
      </w:r>
      <w:r w:rsidRPr="00460C58">
        <w:rPr>
          <w:rFonts w:asciiTheme="majorBidi" w:hAnsiTheme="majorBidi" w:cstheme="majorBidi"/>
          <w:color w:val="FF0000"/>
          <w:sz w:val="28"/>
          <w:szCs w:val="28"/>
        </w:rPr>
        <w:t>$10 million</w:t>
      </w:r>
      <w:r w:rsidRPr="00300D7F">
        <w:rPr>
          <w:rFonts w:asciiTheme="majorBidi" w:hAnsiTheme="majorBidi" w:cstheme="majorBidi"/>
          <w:sz w:val="28"/>
          <w:szCs w:val="28"/>
        </w:rPr>
        <w:t>; the borrower has the</w:t>
      </w:r>
      <w:r>
        <w:rPr>
          <w:rFonts w:asciiTheme="majorBidi" w:hAnsiTheme="majorBidi" w:cstheme="majorBidi"/>
          <w:sz w:val="28"/>
          <w:szCs w:val="28"/>
        </w:rPr>
        <w:t xml:space="preserve"> </w:t>
      </w:r>
      <w:r w:rsidRPr="00300D7F">
        <w:rPr>
          <w:rFonts w:asciiTheme="majorBidi" w:hAnsiTheme="majorBidi" w:cstheme="majorBidi"/>
          <w:sz w:val="28"/>
          <w:szCs w:val="28"/>
        </w:rPr>
        <w:t>option to take down any amount up to the $10 million at any time over the commitment</w:t>
      </w:r>
      <w:r>
        <w:rPr>
          <w:rFonts w:asciiTheme="majorBidi" w:hAnsiTheme="majorBidi" w:cstheme="majorBidi"/>
          <w:sz w:val="28"/>
          <w:szCs w:val="28"/>
        </w:rPr>
        <w:t xml:space="preserve"> </w:t>
      </w:r>
      <w:r w:rsidRPr="00300D7F">
        <w:rPr>
          <w:rFonts w:asciiTheme="majorBidi" w:hAnsiTheme="majorBidi" w:cstheme="majorBidi"/>
          <w:sz w:val="28"/>
          <w:szCs w:val="28"/>
        </w:rPr>
        <w:t xml:space="preserve">period. </w:t>
      </w:r>
      <w:r w:rsidRPr="00087AC8">
        <w:rPr>
          <w:rFonts w:asciiTheme="majorBidi" w:hAnsiTheme="majorBidi" w:cstheme="majorBidi"/>
          <w:b/>
          <w:bCs/>
          <w:i/>
          <w:iCs/>
          <w:sz w:val="28"/>
          <w:szCs w:val="28"/>
        </w:rPr>
        <w:t>In a fixed-rate</w:t>
      </w:r>
      <w:r w:rsidRPr="00300D7F">
        <w:rPr>
          <w:rFonts w:asciiTheme="majorBidi" w:hAnsiTheme="majorBidi" w:cstheme="majorBidi"/>
          <w:sz w:val="28"/>
          <w:szCs w:val="28"/>
        </w:rPr>
        <w:t xml:space="preserve"> </w:t>
      </w:r>
      <w:r w:rsidRPr="00087AC8">
        <w:rPr>
          <w:rFonts w:asciiTheme="majorBidi" w:hAnsiTheme="majorBidi" w:cstheme="majorBidi"/>
          <w:sz w:val="28"/>
          <w:szCs w:val="28"/>
          <w:u w:val="single"/>
        </w:rPr>
        <w:t>loan commitment</w:t>
      </w:r>
      <w:r w:rsidRPr="00300D7F">
        <w:rPr>
          <w:rFonts w:asciiTheme="majorBidi" w:hAnsiTheme="majorBidi" w:cstheme="majorBidi"/>
          <w:sz w:val="28"/>
          <w:szCs w:val="28"/>
        </w:rPr>
        <w:t>, the interest rate to be paid on</w:t>
      </w:r>
      <w:r>
        <w:rPr>
          <w:rFonts w:asciiTheme="majorBidi" w:hAnsiTheme="majorBidi" w:cstheme="majorBidi"/>
          <w:sz w:val="28"/>
          <w:szCs w:val="28"/>
        </w:rPr>
        <w:t xml:space="preserve"> </w:t>
      </w:r>
      <w:r w:rsidRPr="00300D7F">
        <w:rPr>
          <w:rFonts w:asciiTheme="majorBidi" w:hAnsiTheme="majorBidi" w:cstheme="majorBidi"/>
          <w:sz w:val="28"/>
          <w:szCs w:val="28"/>
        </w:rPr>
        <w:t xml:space="preserve">any takedown is established when </w:t>
      </w:r>
      <w:r w:rsidRPr="00096C35">
        <w:rPr>
          <w:rFonts w:asciiTheme="majorBidi" w:hAnsiTheme="majorBidi" w:cstheme="majorBidi"/>
          <w:color w:val="FF0000"/>
          <w:sz w:val="28"/>
          <w:szCs w:val="28"/>
        </w:rPr>
        <w:t xml:space="preserve">the loan commitment contract </w:t>
      </w:r>
      <w:r w:rsidRPr="00096C35">
        <w:rPr>
          <w:rFonts w:asciiTheme="majorBidi" w:hAnsiTheme="majorBidi" w:cstheme="majorBidi"/>
          <w:color w:val="FF0000"/>
          <w:sz w:val="28"/>
          <w:szCs w:val="28"/>
          <w:u w:val="single"/>
        </w:rPr>
        <w:t>originates</w:t>
      </w:r>
      <w:r w:rsidRPr="00300D7F">
        <w:rPr>
          <w:rFonts w:asciiTheme="majorBidi" w:hAnsiTheme="majorBidi" w:cstheme="majorBidi"/>
          <w:sz w:val="28"/>
          <w:szCs w:val="28"/>
        </w:rPr>
        <w:t xml:space="preserve">. </w:t>
      </w:r>
      <w:r w:rsidRPr="00087AC8">
        <w:rPr>
          <w:rFonts w:asciiTheme="majorBidi" w:hAnsiTheme="majorBidi" w:cstheme="majorBidi"/>
          <w:b/>
          <w:bCs/>
          <w:i/>
          <w:iCs/>
          <w:sz w:val="28"/>
          <w:szCs w:val="28"/>
        </w:rPr>
        <w:t>In a floating-rate</w:t>
      </w:r>
      <w:r w:rsidRPr="00300D7F">
        <w:rPr>
          <w:rFonts w:asciiTheme="majorBidi" w:hAnsiTheme="majorBidi" w:cstheme="majorBidi"/>
          <w:sz w:val="28"/>
          <w:szCs w:val="28"/>
        </w:rPr>
        <w:t xml:space="preserve"> </w:t>
      </w:r>
      <w:r w:rsidRPr="00087AC8">
        <w:rPr>
          <w:rFonts w:asciiTheme="majorBidi" w:hAnsiTheme="majorBidi" w:cstheme="majorBidi"/>
          <w:sz w:val="28"/>
          <w:szCs w:val="28"/>
          <w:u w:val="single"/>
        </w:rPr>
        <w:t>commitment</w:t>
      </w:r>
      <w:r w:rsidRPr="00300D7F">
        <w:rPr>
          <w:rFonts w:asciiTheme="majorBidi" w:hAnsiTheme="majorBidi" w:cstheme="majorBidi"/>
          <w:sz w:val="28"/>
          <w:szCs w:val="28"/>
        </w:rPr>
        <w:t xml:space="preserve">, the borrower pays </w:t>
      </w:r>
      <w:r w:rsidRPr="00460C58">
        <w:rPr>
          <w:rFonts w:asciiTheme="majorBidi" w:hAnsiTheme="majorBidi" w:cstheme="majorBidi"/>
          <w:sz w:val="28"/>
          <w:szCs w:val="28"/>
          <w:u w:val="single"/>
        </w:rPr>
        <w:t>the loan rate</w:t>
      </w:r>
      <w:r w:rsidRPr="00300D7F">
        <w:rPr>
          <w:rFonts w:asciiTheme="majorBidi" w:hAnsiTheme="majorBidi" w:cstheme="majorBidi"/>
          <w:sz w:val="28"/>
          <w:szCs w:val="28"/>
        </w:rPr>
        <w:t xml:space="preserve"> </w:t>
      </w:r>
      <w:r w:rsidRPr="00F55975">
        <w:rPr>
          <w:rFonts w:asciiTheme="majorBidi" w:hAnsiTheme="majorBidi" w:cstheme="majorBidi"/>
          <w:color w:val="00B050"/>
          <w:sz w:val="28"/>
          <w:szCs w:val="28"/>
        </w:rPr>
        <w:t xml:space="preserve">in force </w:t>
      </w:r>
      <w:r w:rsidRPr="00300D7F">
        <w:rPr>
          <w:rFonts w:asciiTheme="majorBidi" w:hAnsiTheme="majorBidi" w:cstheme="majorBidi"/>
          <w:sz w:val="28"/>
          <w:szCs w:val="28"/>
        </w:rPr>
        <w:t>when the loan</w:t>
      </w:r>
      <w:r>
        <w:rPr>
          <w:rFonts w:asciiTheme="majorBidi" w:hAnsiTheme="majorBidi" w:cstheme="majorBidi"/>
          <w:sz w:val="28"/>
          <w:szCs w:val="28"/>
        </w:rPr>
        <w:t xml:space="preserve"> </w:t>
      </w:r>
      <w:r w:rsidRPr="00300D7F">
        <w:rPr>
          <w:rFonts w:asciiTheme="majorBidi" w:hAnsiTheme="majorBidi" w:cstheme="majorBidi"/>
          <w:sz w:val="28"/>
          <w:szCs w:val="28"/>
        </w:rPr>
        <w:t xml:space="preserve">is actually taken down. </w:t>
      </w:r>
    </w:p>
    <w:p w:rsidR="00681A6F" w:rsidRPr="0007538F" w:rsidRDefault="00681A6F" w:rsidP="00681A6F">
      <w:pPr>
        <w:autoSpaceDE w:val="0"/>
        <w:autoSpaceDN w:val="0"/>
        <w:adjustRightInd w:val="0"/>
        <w:spacing w:after="0" w:line="240" w:lineRule="auto"/>
        <w:jc w:val="lowKashida"/>
        <w:rPr>
          <w:rFonts w:asciiTheme="majorBidi" w:hAnsiTheme="majorBidi" w:cstheme="majorBidi"/>
          <w:b/>
          <w:bCs/>
          <w:i/>
          <w:iCs/>
          <w:sz w:val="28"/>
          <w:szCs w:val="28"/>
          <w:u w:val="single"/>
        </w:rPr>
      </w:pPr>
      <w:r>
        <w:rPr>
          <w:rFonts w:asciiTheme="majorBidi" w:hAnsiTheme="majorBidi" w:cstheme="majorBidi"/>
          <w:b/>
          <w:bCs/>
          <w:i/>
          <w:iCs/>
          <w:sz w:val="28"/>
          <w:szCs w:val="28"/>
          <w:u w:val="single"/>
        </w:rPr>
        <w:t xml:space="preserve">3.2 </w:t>
      </w:r>
      <w:r w:rsidRPr="0007538F">
        <w:rPr>
          <w:rFonts w:asciiTheme="majorBidi" w:hAnsiTheme="majorBidi" w:cstheme="majorBidi"/>
          <w:b/>
          <w:bCs/>
          <w:i/>
          <w:iCs/>
          <w:sz w:val="28"/>
          <w:szCs w:val="28"/>
          <w:u w:val="single"/>
        </w:rPr>
        <w:t>Real Estate Loans</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A75D3E">
        <w:rPr>
          <w:rFonts w:asciiTheme="majorBidi" w:hAnsiTheme="majorBidi" w:cstheme="majorBidi"/>
          <w:b/>
          <w:bCs/>
          <w:i/>
          <w:iCs/>
          <w:color w:val="FF0000"/>
          <w:sz w:val="28"/>
          <w:szCs w:val="28"/>
          <w:u w:val="single"/>
        </w:rPr>
        <w:t>Real estate loans</w:t>
      </w:r>
      <w:r w:rsidRPr="00A75D3E">
        <w:rPr>
          <w:rFonts w:asciiTheme="majorBidi" w:hAnsiTheme="majorBidi" w:cstheme="majorBidi"/>
          <w:color w:val="FF0000"/>
          <w:sz w:val="28"/>
          <w:szCs w:val="28"/>
        </w:rPr>
        <w:t xml:space="preserve"> </w:t>
      </w:r>
      <w:r w:rsidRPr="00300D7F">
        <w:rPr>
          <w:rFonts w:asciiTheme="majorBidi" w:hAnsiTheme="majorBidi" w:cstheme="majorBidi"/>
          <w:sz w:val="28"/>
          <w:szCs w:val="28"/>
        </w:rPr>
        <w:t xml:space="preserve">are primarily </w:t>
      </w:r>
      <w:r w:rsidRPr="00A75D3E">
        <w:rPr>
          <w:rFonts w:asciiTheme="majorBidi" w:hAnsiTheme="majorBidi" w:cstheme="majorBidi"/>
          <w:b/>
          <w:bCs/>
          <w:color w:val="FF0000"/>
          <w:sz w:val="28"/>
          <w:szCs w:val="28"/>
          <w:u w:val="single"/>
        </w:rPr>
        <w:t>mortgage loans</w:t>
      </w:r>
      <w:r w:rsidRPr="00A75D3E">
        <w:rPr>
          <w:rFonts w:asciiTheme="majorBidi" w:hAnsiTheme="majorBidi" w:cstheme="majorBidi"/>
          <w:color w:val="FF0000"/>
          <w:sz w:val="28"/>
          <w:szCs w:val="28"/>
        </w:rPr>
        <w:t xml:space="preserve"> </w:t>
      </w:r>
      <w:r w:rsidRPr="00300D7F">
        <w:rPr>
          <w:rFonts w:asciiTheme="majorBidi" w:hAnsiTheme="majorBidi" w:cstheme="majorBidi"/>
          <w:sz w:val="28"/>
          <w:szCs w:val="28"/>
        </w:rPr>
        <w:t xml:space="preserve">and </w:t>
      </w:r>
      <w:r w:rsidRPr="00E33FE0">
        <w:rPr>
          <w:rFonts w:asciiTheme="majorBidi" w:hAnsiTheme="majorBidi" w:cstheme="majorBidi"/>
          <w:b/>
          <w:bCs/>
          <w:i/>
          <w:iCs/>
          <w:sz w:val="28"/>
          <w:szCs w:val="28"/>
          <w:u w:val="single"/>
        </w:rPr>
        <w:t>some revolving</w:t>
      </w:r>
      <w:r w:rsidRPr="00300D7F">
        <w:rPr>
          <w:rFonts w:asciiTheme="majorBidi" w:hAnsiTheme="majorBidi" w:cstheme="majorBidi"/>
          <w:sz w:val="28"/>
          <w:szCs w:val="28"/>
        </w:rPr>
        <w:t xml:space="preserve"> </w:t>
      </w:r>
      <w:r w:rsidRPr="008702F9">
        <w:rPr>
          <w:rFonts w:asciiTheme="majorBidi" w:hAnsiTheme="majorBidi" w:cstheme="majorBidi"/>
          <w:b/>
          <w:bCs/>
          <w:sz w:val="28"/>
          <w:szCs w:val="28"/>
          <w:u w:val="single"/>
        </w:rPr>
        <w:t>home equity loans</w:t>
      </w:r>
      <w:r w:rsidRPr="008702F9">
        <w:rPr>
          <w:rFonts w:asciiTheme="majorBidi" w:hAnsiTheme="majorBidi" w:cstheme="majorBidi"/>
          <w:b/>
          <w:bCs/>
          <w:sz w:val="28"/>
          <w:szCs w:val="28"/>
        </w:rPr>
        <w:t xml:space="preserve"> </w:t>
      </w:r>
      <w:r w:rsidR="009303F3" w:rsidRPr="009303F3">
        <w:rPr>
          <w:rFonts w:asciiTheme="majorBidi" w:hAnsiTheme="majorBidi" w:cs="Times New Roman"/>
          <w:b/>
          <w:bCs/>
          <w:sz w:val="28"/>
          <w:szCs w:val="28"/>
          <w:rtl/>
        </w:rPr>
        <w:t>قروض حقوق الملكية المتجددة</w:t>
      </w:r>
      <w:r w:rsidR="009303F3" w:rsidRPr="009303F3">
        <w:rPr>
          <w:rFonts w:asciiTheme="majorBidi" w:hAnsiTheme="majorBidi" w:cstheme="majorBidi"/>
          <w:b/>
          <w:bCs/>
          <w:sz w:val="28"/>
          <w:szCs w:val="28"/>
        </w:rPr>
        <w:t xml:space="preserve"> </w:t>
      </w:r>
      <w:r w:rsidRPr="00300D7F">
        <w:rPr>
          <w:rFonts w:asciiTheme="majorBidi" w:hAnsiTheme="majorBidi" w:cstheme="majorBidi"/>
          <w:sz w:val="28"/>
          <w:szCs w:val="28"/>
        </w:rPr>
        <w:t xml:space="preserve">(approximately 14 percent of the real estate loan </w:t>
      </w:r>
      <w:r w:rsidRPr="00300D7F">
        <w:rPr>
          <w:rFonts w:asciiTheme="majorBidi" w:hAnsiTheme="majorBidi" w:cstheme="majorBidi"/>
          <w:sz w:val="28"/>
          <w:szCs w:val="28"/>
        </w:rPr>
        <w:lastRenderedPageBreak/>
        <w:t>portfolio in September</w:t>
      </w:r>
      <w:r>
        <w:rPr>
          <w:rFonts w:asciiTheme="majorBidi" w:hAnsiTheme="majorBidi" w:cstheme="majorBidi"/>
          <w:sz w:val="28"/>
          <w:szCs w:val="28"/>
        </w:rPr>
        <w:t xml:space="preserve"> </w:t>
      </w:r>
      <w:r w:rsidRPr="00300D7F">
        <w:rPr>
          <w:rFonts w:asciiTheme="majorBidi" w:hAnsiTheme="majorBidi" w:cstheme="majorBidi"/>
          <w:sz w:val="28"/>
          <w:szCs w:val="28"/>
        </w:rPr>
        <w:t xml:space="preserve">2006). We show </w:t>
      </w:r>
      <w:r w:rsidRPr="00077145">
        <w:rPr>
          <w:rFonts w:asciiTheme="majorBidi" w:hAnsiTheme="majorBidi" w:cstheme="majorBidi"/>
          <w:sz w:val="28"/>
          <w:szCs w:val="28"/>
          <w:u w:val="single"/>
        </w:rPr>
        <w:t>the distribution of mortgage debt for U.S. banks</w:t>
      </w:r>
      <w:r w:rsidRPr="00300D7F">
        <w:rPr>
          <w:rFonts w:asciiTheme="majorBidi" w:hAnsiTheme="majorBidi" w:cstheme="majorBidi"/>
          <w:sz w:val="28"/>
          <w:szCs w:val="28"/>
        </w:rPr>
        <w:t xml:space="preserve"> for the second</w:t>
      </w:r>
      <w:r>
        <w:rPr>
          <w:rFonts w:asciiTheme="majorBidi" w:hAnsiTheme="majorBidi" w:cstheme="majorBidi"/>
          <w:sz w:val="28"/>
          <w:szCs w:val="28"/>
        </w:rPr>
        <w:t xml:space="preserve"> </w:t>
      </w:r>
      <w:r w:rsidRPr="00300D7F">
        <w:rPr>
          <w:rFonts w:asciiTheme="majorBidi" w:hAnsiTheme="majorBidi" w:cstheme="majorBidi"/>
          <w:sz w:val="28"/>
          <w:szCs w:val="28"/>
        </w:rPr>
        <w:t xml:space="preserve">quarter of 2006 in Table 11–3. For banks (as well as thrifts), </w:t>
      </w:r>
      <w:r w:rsidRPr="00A75D3E">
        <w:rPr>
          <w:rFonts w:asciiTheme="majorBidi" w:hAnsiTheme="majorBidi" w:cstheme="majorBidi"/>
          <w:b/>
          <w:bCs/>
          <w:i/>
          <w:iCs/>
          <w:color w:val="FF0000"/>
          <w:sz w:val="28"/>
          <w:szCs w:val="28"/>
          <w:u w:val="single"/>
        </w:rPr>
        <w:t>residential mortgages</w:t>
      </w:r>
      <w:r w:rsidRPr="00A75D3E">
        <w:rPr>
          <w:rFonts w:asciiTheme="majorBidi" w:hAnsiTheme="majorBidi" w:cstheme="majorBidi"/>
          <w:i/>
          <w:iCs/>
          <w:color w:val="FF0000"/>
          <w:sz w:val="28"/>
          <w:szCs w:val="28"/>
          <w:u w:val="single"/>
        </w:rPr>
        <w:t xml:space="preserve"> are still the largest component of </w:t>
      </w:r>
      <w:r w:rsidRPr="00A75D3E">
        <w:rPr>
          <w:rFonts w:asciiTheme="majorBidi" w:hAnsiTheme="majorBidi" w:cstheme="majorBidi"/>
          <w:b/>
          <w:bCs/>
          <w:i/>
          <w:iCs/>
          <w:color w:val="FF0000"/>
          <w:sz w:val="28"/>
          <w:szCs w:val="28"/>
          <w:u w:val="single"/>
        </w:rPr>
        <w:t>the real estate loan portfolio</w:t>
      </w:r>
      <w:r w:rsidRPr="00300D7F">
        <w:rPr>
          <w:rFonts w:asciiTheme="majorBidi" w:hAnsiTheme="majorBidi" w:cstheme="majorBidi"/>
          <w:sz w:val="28"/>
          <w:szCs w:val="28"/>
        </w:rPr>
        <w:t>; until recently, however,</w:t>
      </w:r>
      <w:r>
        <w:rPr>
          <w:rFonts w:asciiTheme="majorBidi" w:hAnsiTheme="majorBidi" w:cstheme="majorBidi"/>
          <w:sz w:val="28"/>
          <w:szCs w:val="28"/>
        </w:rPr>
        <w:t xml:space="preserve"> </w:t>
      </w:r>
      <w:r w:rsidRPr="00331457">
        <w:rPr>
          <w:rFonts w:asciiTheme="majorBidi" w:hAnsiTheme="majorBidi" w:cstheme="majorBidi"/>
          <w:sz w:val="28"/>
          <w:szCs w:val="28"/>
          <w:highlight w:val="yellow"/>
        </w:rPr>
        <w:t>commercial real estate mortgages</w:t>
      </w:r>
      <w:r w:rsidRPr="00300D7F">
        <w:rPr>
          <w:rFonts w:asciiTheme="majorBidi" w:hAnsiTheme="majorBidi" w:cstheme="majorBidi"/>
          <w:sz w:val="28"/>
          <w:szCs w:val="28"/>
        </w:rPr>
        <w:t xml:space="preserve"> were the fastest-growing component of real</w:t>
      </w:r>
      <w:r>
        <w:rPr>
          <w:rFonts w:asciiTheme="majorBidi" w:hAnsiTheme="majorBidi" w:cstheme="majorBidi"/>
          <w:sz w:val="28"/>
          <w:szCs w:val="28"/>
        </w:rPr>
        <w:t xml:space="preserve"> </w:t>
      </w:r>
      <w:r w:rsidRPr="00300D7F">
        <w:rPr>
          <w:rFonts w:asciiTheme="majorBidi" w:hAnsiTheme="majorBidi" w:cstheme="majorBidi"/>
          <w:sz w:val="28"/>
          <w:szCs w:val="28"/>
        </w:rPr>
        <w:t>estate loans. Moreover, commercial real estate loans make up more than 80 percent</w:t>
      </w:r>
      <w:r>
        <w:rPr>
          <w:rFonts w:asciiTheme="majorBidi" w:hAnsiTheme="majorBidi" w:cstheme="majorBidi"/>
          <w:sz w:val="28"/>
          <w:szCs w:val="28"/>
        </w:rPr>
        <w:t xml:space="preserve"> </w:t>
      </w:r>
      <w:r w:rsidRPr="00300D7F">
        <w:rPr>
          <w:rFonts w:asciiTheme="majorBidi" w:hAnsiTheme="majorBidi" w:cstheme="majorBidi"/>
          <w:sz w:val="28"/>
          <w:szCs w:val="28"/>
        </w:rPr>
        <w:t>of life insurance companies’ real estate portfolios. These loans caused banks,</w:t>
      </w:r>
      <w:r>
        <w:rPr>
          <w:rFonts w:asciiTheme="majorBidi" w:hAnsiTheme="majorBidi" w:cstheme="majorBidi"/>
          <w:sz w:val="28"/>
          <w:szCs w:val="28"/>
        </w:rPr>
        <w:t xml:space="preserve"> </w:t>
      </w:r>
      <w:r w:rsidRPr="00300D7F">
        <w:rPr>
          <w:rFonts w:asciiTheme="majorBidi" w:hAnsiTheme="majorBidi" w:cstheme="majorBidi"/>
          <w:sz w:val="28"/>
          <w:szCs w:val="28"/>
        </w:rPr>
        <w:t xml:space="preserve">thrifts, and insurance </w:t>
      </w:r>
      <w:r w:rsidR="00331457" w:rsidRPr="00300D7F">
        <w:rPr>
          <w:rFonts w:asciiTheme="majorBidi" w:hAnsiTheme="majorBidi" w:cstheme="majorBidi"/>
          <w:sz w:val="28"/>
          <w:szCs w:val="28"/>
        </w:rPr>
        <w:t>companies’</w:t>
      </w:r>
      <w:r w:rsidRPr="00300D7F">
        <w:rPr>
          <w:rFonts w:asciiTheme="majorBidi" w:hAnsiTheme="majorBidi" w:cstheme="majorBidi"/>
          <w:sz w:val="28"/>
          <w:szCs w:val="28"/>
        </w:rPr>
        <w:t xml:space="preserve"> significant default and credit risk problems in the</w:t>
      </w:r>
      <w:r>
        <w:rPr>
          <w:rFonts w:asciiTheme="majorBidi" w:hAnsiTheme="majorBidi" w:cstheme="majorBidi"/>
          <w:sz w:val="28"/>
          <w:szCs w:val="28"/>
        </w:rPr>
        <w:t xml:space="preserve"> </w:t>
      </w:r>
      <w:r w:rsidRPr="00300D7F">
        <w:rPr>
          <w:rFonts w:asciiTheme="majorBidi" w:hAnsiTheme="majorBidi" w:cstheme="majorBidi"/>
          <w:sz w:val="28"/>
          <w:szCs w:val="28"/>
        </w:rPr>
        <w:t>early 1990s.</w:t>
      </w:r>
    </w:p>
    <w:p w:rsidR="00681A6F" w:rsidRPr="00300D7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Pr="00D11D74" w:rsidRDefault="00681A6F" w:rsidP="00681A6F">
      <w:pPr>
        <w:autoSpaceDE w:val="0"/>
        <w:autoSpaceDN w:val="0"/>
        <w:adjustRightInd w:val="0"/>
        <w:spacing w:after="0" w:line="240" w:lineRule="auto"/>
        <w:jc w:val="lowKashida"/>
        <w:rPr>
          <w:rFonts w:asciiTheme="majorBidi" w:hAnsiTheme="majorBidi" w:cstheme="majorBidi"/>
          <w:b/>
          <w:bCs/>
          <w:sz w:val="24"/>
          <w:szCs w:val="24"/>
        </w:rPr>
      </w:pPr>
      <w:r w:rsidRPr="00D11D74">
        <w:rPr>
          <w:rFonts w:asciiTheme="majorBidi" w:hAnsiTheme="majorBidi" w:cstheme="majorBidi"/>
          <w:b/>
          <w:bCs/>
          <w:sz w:val="24"/>
          <w:szCs w:val="24"/>
        </w:rPr>
        <w:t>TABLE 11–3 Distribution of U.S. Commercial Bank Real Estate Mortgage Debt,</w:t>
      </w:r>
    </w:p>
    <w:p w:rsidR="00681A6F" w:rsidRPr="00D11D74" w:rsidRDefault="00681A6F" w:rsidP="00681A6F">
      <w:pPr>
        <w:autoSpaceDE w:val="0"/>
        <w:autoSpaceDN w:val="0"/>
        <w:adjustRightInd w:val="0"/>
        <w:spacing w:after="0" w:line="240" w:lineRule="auto"/>
        <w:jc w:val="lowKashida"/>
        <w:rPr>
          <w:rFonts w:asciiTheme="majorBidi" w:hAnsiTheme="majorBidi" w:cstheme="majorBidi"/>
          <w:b/>
          <w:bCs/>
          <w:sz w:val="24"/>
          <w:szCs w:val="24"/>
        </w:rPr>
      </w:pPr>
      <w:r>
        <w:rPr>
          <w:rFonts w:asciiTheme="majorBidi" w:hAnsiTheme="majorBidi" w:cstheme="majorBidi" w:hint="cs"/>
          <w:b/>
          <w:bCs/>
          <w:sz w:val="24"/>
          <w:szCs w:val="24"/>
          <w:rtl/>
        </w:rPr>
        <w:t xml:space="preserve">                        </w:t>
      </w:r>
      <w:r w:rsidRPr="00D11D74">
        <w:rPr>
          <w:rFonts w:asciiTheme="majorBidi" w:hAnsiTheme="majorBidi" w:cstheme="majorBidi"/>
          <w:b/>
          <w:bCs/>
          <w:sz w:val="24"/>
          <w:szCs w:val="24"/>
        </w:rPr>
        <w:t>Second Quarter 2006</w:t>
      </w:r>
    </w:p>
    <w:p w:rsidR="00681A6F" w:rsidRPr="00D11D74" w:rsidRDefault="00681A6F" w:rsidP="00681A6F">
      <w:pPr>
        <w:autoSpaceDE w:val="0"/>
        <w:autoSpaceDN w:val="0"/>
        <w:adjustRightInd w:val="0"/>
        <w:spacing w:after="0" w:line="240" w:lineRule="auto"/>
        <w:jc w:val="lowKashida"/>
        <w:rPr>
          <w:rFonts w:asciiTheme="majorBidi" w:hAnsiTheme="majorBidi" w:cstheme="majorBidi"/>
          <w:b/>
          <w:bCs/>
          <w:i/>
          <w:iCs/>
          <w:sz w:val="24"/>
          <w:szCs w:val="24"/>
        </w:rPr>
      </w:pPr>
      <w:r w:rsidRPr="00D11D74">
        <w:rPr>
          <w:rFonts w:asciiTheme="majorBidi" w:hAnsiTheme="majorBidi" w:cstheme="majorBidi"/>
          <w:b/>
          <w:bCs/>
          <w:i/>
          <w:iCs/>
          <w:sz w:val="24"/>
          <w:szCs w:val="24"/>
        </w:rPr>
        <w:t xml:space="preserve">                                                                                  Percent</w:t>
      </w:r>
    </w:p>
    <w:p w:rsidR="00681A6F" w:rsidRPr="00402A5A" w:rsidRDefault="00681A6F" w:rsidP="00681A6F">
      <w:pPr>
        <w:autoSpaceDE w:val="0"/>
        <w:autoSpaceDN w:val="0"/>
        <w:adjustRightInd w:val="0"/>
        <w:spacing w:after="0" w:line="240" w:lineRule="auto"/>
        <w:jc w:val="lowKashida"/>
        <w:rPr>
          <w:rFonts w:asciiTheme="majorBidi" w:hAnsiTheme="majorBidi" w:cstheme="majorBidi"/>
          <w:color w:val="FF0000"/>
          <w:sz w:val="24"/>
          <w:szCs w:val="24"/>
        </w:rPr>
      </w:pPr>
      <w:r w:rsidRPr="00402A5A">
        <w:rPr>
          <w:rFonts w:asciiTheme="majorBidi" w:hAnsiTheme="majorBidi" w:cstheme="majorBidi"/>
          <w:color w:val="FF0000"/>
          <w:sz w:val="24"/>
          <w:szCs w:val="24"/>
        </w:rPr>
        <w:t>One- to four-family residences                                  70.5%</w:t>
      </w:r>
    </w:p>
    <w:p w:rsidR="00681A6F" w:rsidRPr="00D11D74"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D11D74">
        <w:rPr>
          <w:rFonts w:asciiTheme="majorBidi" w:hAnsiTheme="majorBidi" w:cstheme="majorBidi"/>
          <w:sz w:val="24"/>
          <w:szCs w:val="24"/>
        </w:rPr>
        <w:t>Multifamily residences                                               3.2</w:t>
      </w:r>
    </w:p>
    <w:p w:rsidR="00681A6F" w:rsidRPr="00D11D74"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D11D74">
        <w:rPr>
          <w:rFonts w:asciiTheme="majorBidi" w:hAnsiTheme="majorBidi" w:cstheme="majorBidi"/>
          <w:sz w:val="24"/>
          <w:szCs w:val="24"/>
        </w:rPr>
        <w:t>Commercial                                                                24.7</w:t>
      </w:r>
    </w:p>
    <w:p w:rsidR="00681A6F" w:rsidRPr="00D11D74"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D11D74">
        <w:rPr>
          <w:rFonts w:asciiTheme="majorBidi" w:hAnsiTheme="majorBidi" w:cstheme="majorBidi"/>
          <w:sz w:val="24"/>
          <w:szCs w:val="24"/>
        </w:rPr>
        <w:t>Farm                                                                           1.6</w:t>
      </w:r>
    </w:p>
    <w:p w:rsidR="00681A6F" w:rsidRPr="00D11D74"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D11D74">
        <w:rPr>
          <w:rFonts w:asciiTheme="majorBidi" w:hAnsiTheme="majorBidi" w:cstheme="majorBidi"/>
          <w:sz w:val="24"/>
          <w:szCs w:val="24"/>
        </w:rPr>
        <w:t xml:space="preserve">                                                                                  ------------</w:t>
      </w:r>
    </w:p>
    <w:p w:rsidR="00681A6F" w:rsidRPr="00D11D74"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D11D74">
        <w:rPr>
          <w:rFonts w:asciiTheme="majorBidi" w:hAnsiTheme="majorBidi" w:cstheme="majorBidi"/>
          <w:sz w:val="24"/>
          <w:szCs w:val="24"/>
        </w:rPr>
        <w:t xml:space="preserve">                                                                                    100.0%</w:t>
      </w:r>
    </w:p>
    <w:p w:rsidR="00681A6F" w:rsidRPr="009F6501"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9F6501">
        <w:rPr>
          <w:rFonts w:asciiTheme="majorBidi" w:hAnsiTheme="majorBidi" w:cstheme="majorBidi"/>
          <w:sz w:val="28"/>
          <w:szCs w:val="28"/>
        </w:rPr>
        <w:t xml:space="preserve">As with </w:t>
      </w:r>
      <w:r w:rsidRPr="00A75D3E">
        <w:rPr>
          <w:rFonts w:asciiTheme="majorBidi" w:hAnsiTheme="majorBidi" w:cstheme="majorBidi"/>
          <w:b/>
          <w:bCs/>
          <w:color w:val="0070C0"/>
          <w:sz w:val="28"/>
          <w:szCs w:val="28"/>
          <w:u w:val="single"/>
        </w:rPr>
        <w:t>C&amp;I loans</w:t>
      </w:r>
      <w:r w:rsidRPr="009F6501">
        <w:rPr>
          <w:rFonts w:asciiTheme="majorBidi" w:hAnsiTheme="majorBidi" w:cstheme="majorBidi"/>
          <w:sz w:val="28"/>
          <w:szCs w:val="28"/>
        </w:rPr>
        <w:t xml:space="preserve">, </w:t>
      </w:r>
      <w:r w:rsidRPr="00A75D3E">
        <w:rPr>
          <w:rFonts w:asciiTheme="majorBidi" w:hAnsiTheme="majorBidi" w:cstheme="majorBidi"/>
          <w:b/>
          <w:bCs/>
          <w:i/>
          <w:iCs/>
          <w:color w:val="FF0000"/>
          <w:sz w:val="32"/>
          <w:szCs w:val="32"/>
          <w:u w:val="single"/>
        </w:rPr>
        <w:t>the characteristics of residential mortgage loans</w:t>
      </w:r>
      <w:r w:rsidRPr="009F6501">
        <w:rPr>
          <w:rFonts w:asciiTheme="majorBidi" w:hAnsiTheme="majorBidi" w:cstheme="majorBidi"/>
          <w:sz w:val="28"/>
          <w:szCs w:val="28"/>
        </w:rPr>
        <w:t xml:space="preserve"> differ</w:t>
      </w:r>
      <w:r>
        <w:rPr>
          <w:rFonts w:asciiTheme="majorBidi" w:hAnsiTheme="majorBidi" w:cstheme="majorBidi"/>
          <w:sz w:val="28"/>
          <w:szCs w:val="28"/>
        </w:rPr>
        <w:t xml:space="preserve"> </w:t>
      </w:r>
      <w:r w:rsidRPr="009F6501">
        <w:rPr>
          <w:rFonts w:asciiTheme="majorBidi" w:hAnsiTheme="majorBidi" w:cstheme="majorBidi"/>
          <w:sz w:val="28"/>
          <w:szCs w:val="28"/>
        </w:rPr>
        <w:t xml:space="preserve">widely. </w:t>
      </w:r>
      <w:r w:rsidRPr="00031984">
        <w:rPr>
          <w:rFonts w:asciiTheme="majorBidi" w:hAnsiTheme="majorBidi" w:cstheme="majorBidi"/>
          <w:color w:val="FF0000"/>
          <w:sz w:val="28"/>
          <w:szCs w:val="28"/>
          <w:u w:val="single"/>
        </w:rPr>
        <w:t xml:space="preserve">These characteristics </w:t>
      </w:r>
      <w:r w:rsidRPr="009F6501">
        <w:rPr>
          <w:rFonts w:asciiTheme="majorBidi" w:hAnsiTheme="majorBidi" w:cstheme="majorBidi"/>
          <w:sz w:val="28"/>
          <w:szCs w:val="28"/>
        </w:rPr>
        <w:t xml:space="preserve">include </w:t>
      </w:r>
      <w:r w:rsidRPr="00A75D3E">
        <w:rPr>
          <w:rFonts w:asciiTheme="majorBidi" w:hAnsiTheme="majorBidi" w:cstheme="majorBidi"/>
          <w:sz w:val="28"/>
          <w:szCs w:val="28"/>
          <w:u w:val="single"/>
        </w:rPr>
        <w:t>the size of the loan</w:t>
      </w:r>
      <w:r w:rsidRPr="009F6501">
        <w:rPr>
          <w:rFonts w:asciiTheme="majorBidi" w:hAnsiTheme="majorBidi" w:cstheme="majorBidi"/>
          <w:sz w:val="28"/>
          <w:szCs w:val="28"/>
        </w:rPr>
        <w:t xml:space="preserve">, </w:t>
      </w:r>
      <w:r w:rsidRPr="00A75D3E">
        <w:rPr>
          <w:rFonts w:asciiTheme="majorBidi" w:hAnsiTheme="majorBidi" w:cstheme="majorBidi"/>
          <w:sz w:val="28"/>
          <w:szCs w:val="28"/>
          <w:u w:val="single"/>
        </w:rPr>
        <w:t xml:space="preserve">the ratio of the loan </w:t>
      </w:r>
      <w:r w:rsidRPr="009F6501">
        <w:rPr>
          <w:rFonts w:asciiTheme="majorBidi" w:hAnsiTheme="majorBidi" w:cstheme="majorBidi"/>
          <w:sz w:val="28"/>
          <w:szCs w:val="28"/>
        </w:rPr>
        <w:t>to</w:t>
      </w:r>
      <w:r>
        <w:rPr>
          <w:rFonts w:asciiTheme="majorBidi" w:hAnsiTheme="majorBidi" w:cstheme="majorBidi"/>
          <w:sz w:val="28"/>
          <w:szCs w:val="28"/>
        </w:rPr>
        <w:t xml:space="preserve"> </w:t>
      </w:r>
      <w:r w:rsidRPr="009F6501">
        <w:rPr>
          <w:rFonts w:asciiTheme="majorBidi" w:hAnsiTheme="majorBidi" w:cstheme="majorBidi"/>
          <w:sz w:val="28"/>
          <w:szCs w:val="28"/>
        </w:rPr>
        <w:t xml:space="preserve">the property’s price (the loan price or loan value ratio), and </w:t>
      </w:r>
      <w:r w:rsidRPr="00A75D3E">
        <w:rPr>
          <w:rFonts w:asciiTheme="majorBidi" w:hAnsiTheme="majorBidi" w:cstheme="majorBidi"/>
          <w:sz w:val="28"/>
          <w:szCs w:val="28"/>
          <w:u w:val="single"/>
        </w:rPr>
        <w:t xml:space="preserve">the maturity of the mortgage. </w:t>
      </w:r>
      <w:r w:rsidRPr="009F6501">
        <w:rPr>
          <w:rFonts w:asciiTheme="majorBidi" w:hAnsiTheme="majorBidi" w:cstheme="majorBidi"/>
          <w:sz w:val="28"/>
          <w:szCs w:val="28"/>
        </w:rPr>
        <w:t>Other important characteristics are the mortgage interest (or commitment) rate, fees, and charges on the loan, such as commissions, discounts,</w:t>
      </w:r>
      <w:r>
        <w:rPr>
          <w:rFonts w:asciiTheme="majorBidi" w:hAnsiTheme="majorBidi" w:cstheme="majorBidi"/>
          <w:sz w:val="28"/>
          <w:szCs w:val="28"/>
        </w:rPr>
        <w:t xml:space="preserve"> </w:t>
      </w:r>
      <w:r w:rsidRPr="009F6501">
        <w:rPr>
          <w:rFonts w:asciiTheme="majorBidi" w:hAnsiTheme="majorBidi" w:cstheme="majorBidi"/>
          <w:sz w:val="28"/>
          <w:szCs w:val="28"/>
        </w:rPr>
        <w:t xml:space="preserve">and points paid by the borrower or the seller to obtain the loan. </w:t>
      </w:r>
      <w:r>
        <w:rPr>
          <w:rFonts w:asciiTheme="majorBidi" w:hAnsiTheme="majorBidi" w:cstheme="majorBidi"/>
          <w:sz w:val="28"/>
          <w:szCs w:val="28"/>
        </w:rPr>
        <w:t xml:space="preserve"> </w:t>
      </w:r>
    </w:p>
    <w:p w:rsidR="005B6FCE" w:rsidRDefault="005B6FCE"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9F6501">
        <w:rPr>
          <w:rFonts w:asciiTheme="majorBidi" w:hAnsiTheme="majorBidi" w:cstheme="majorBidi"/>
          <w:sz w:val="28"/>
          <w:szCs w:val="28"/>
        </w:rPr>
        <w:t xml:space="preserve"> In addition,</w:t>
      </w:r>
      <w:r>
        <w:rPr>
          <w:rFonts w:asciiTheme="majorBidi" w:hAnsiTheme="majorBidi" w:cstheme="majorBidi"/>
          <w:sz w:val="28"/>
          <w:szCs w:val="28"/>
        </w:rPr>
        <w:t xml:space="preserve"> </w:t>
      </w:r>
      <w:r w:rsidRPr="00C74D6E">
        <w:rPr>
          <w:rFonts w:asciiTheme="majorBidi" w:hAnsiTheme="majorBidi" w:cstheme="majorBidi"/>
          <w:b/>
          <w:bCs/>
          <w:i/>
          <w:iCs/>
          <w:sz w:val="28"/>
          <w:szCs w:val="28"/>
          <w:u w:val="single"/>
        </w:rPr>
        <w:t>the mortgage rate</w:t>
      </w:r>
      <w:r w:rsidRPr="009F6501">
        <w:rPr>
          <w:rFonts w:asciiTheme="majorBidi" w:hAnsiTheme="majorBidi" w:cstheme="majorBidi"/>
          <w:sz w:val="28"/>
          <w:szCs w:val="28"/>
        </w:rPr>
        <w:t xml:space="preserve"> differs according to whether the mortgage has </w:t>
      </w:r>
      <w:r w:rsidRPr="00C74D6E">
        <w:rPr>
          <w:rFonts w:asciiTheme="majorBidi" w:hAnsiTheme="majorBidi" w:cstheme="majorBidi"/>
          <w:b/>
          <w:bCs/>
          <w:i/>
          <w:iCs/>
          <w:sz w:val="28"/>
          <w:szCs w:val="28"/>
          <w:u w:val="single"/>
        </w:rPr>
        <w:t>a fixed</w:t>
      </w:r>
      <w:r w:rsidRPr="009F6501">
        <w:rPr>
          <w:rFonts w:asciiTheme="majorBidi" w:hAnsiTheme="majorBidi" w:cstheme="majorBidi"/>
          <w:sz w:val="28"/>
          <w:szCs w:val="28"/>
        </w:rPr>
        <w:t xml:space="preserve"> </w:t>
      </w:r>
      <w:r w:rsidRPr="00C74D6E">
        <w:rPr>
          <w:rFonts w:asciiTheme="majorBidi" w:hAnsiTheme="majorBidi" w:cstheme="majorBidi"/>
          <w:b/>
          <w:bCs/>
          <w:i/>
          <w:iCs/>
          <w:sz w:val="28"/>
          <w:szCs w:val="28"/>
          <w:u w:val="single"/>
        </w:rPr>
        <w:t>rate</w:t>
      </w:r>
      <w:r>
        <w:rPr>
          <w:rFonts w:asciiTheme="majorBidi" w:hAnsiTheme="majorBidi" w:cstheme="majorBidi"/>
          <w:sz w:val="28"/>
          <w:szCs w:val="28"/>
        </w:rPr>
        <w:t xml:space="preserve"> </w:t>
      </w:r>
      <w:r w:rsidRPr="009F6501">
        <w:rPr>
          <w:rFonts w:asciiTheme="majorBidi" w:hAnsiTheme="majorBidi" w:cstheme="majorBidi"/>
          <w:sz w:val="28"/>
          <w:szCs w:val="28"/>
        </w:rPr>
        <w:t xml:space="preserve">or </w:t>
      </w:r>
      <w:r w:rsidRPr="00C74D6E">
        <w:rPr>
          <w:rFonts w:asciiTheme="majorBidi" w:hAnsiTheme="majorBidi" w:cstheme="majorBidi"/>
          <w:b/>
          <w:bCs/>
          <w:i/>
          <w:iCs/>
          <w:sz w:val="28"/>
          <w:szCs w:val="28"/>
          <w:u w:val="single"/>
        </w:rPr>
        <w:t>a floating rate</w:t>
      </w:r>
      <w:r w:rsidRPr="009F6501">
        <w:rPr>
          <w:rFonts w:asciiTheme="majorBidi" w:hAnsiTheme="majorBidi" w:cstheme="majorBidi"/>
          <w:sz w:val="28"/>
          <w:szCs w:val="28"/>
        </w:rPr>
        <w:t xml:space="preserve">, also called </w:t>
      </w:r>
      <w:r w:rsidRPr="00331457">
        <w:rPr>
          <w:rFonts w:asciiTheme="majorBidi" w:hAnsiTheme="majorBidi" w:cstheme="majorBidi"/>
          <w:color w:val="FF0000"/>
          <w:sz w:val="28"/>
          <w:szCs w:val="28"/>
          <w:u w:val="single"/>
        </w:rPr>
        <w:t>an adjustable rate</w:t>
      </w:r>
      <w:r w:rsidRPr="009F6501">
        <w:rPr>
          <w:rFonts w:asciiTheme="majorBidi" w:hAnsiTheme="majorBidi" w:cstheme="majorBidi"/>
          <w:sz w:val="28"/>
          <w:szCs w:val="28"/>
        </w:rPr>
        <w:t xml:space="preserve">. </w:t>
      </w:r>
      <w:r w:rsidRPr="00200E68">
        <w:rPr>
          <w:rFonts w:asciiTheme="majorBidi" w:hAnsiTheme="majorBidi" w:cstheme="majorBidi"/>
          <w:b/>
          <w:bCs/>
          <w:sz w:val="28"/>
          <w:szCs w:val="28"/>
          <w:u w:val="single"/>
        </w:rPr>
        <w:t>Adjustable rate mortgages</w:t>
      </w:r>
      <w:r>
        <w:rPr>
          <w:rFonts w:asciiTheme="majorBidi" w:hAnsiTheme="majorBidi" w:cstheme="majorBidi"/>
          <w:sz w:val="28"/>
          <w:szCs w:val="28"/>
        </w:rPr>
        <w:t xml:space="preserve"> </w:t>
      </w:r>
      <w:r w:rsidRPr="009F6501">
        <w:rPr>
          <w:rFonts w:asciiTheme="majorBidi" w:hAnsiTheme="majorBidi" w:cstheme="majorBidi"/>
          <w:sz w:val="28"/>
          <w:szCs w:val="28"/>
        </w:rPr>
        <w:t>(ARMs) have their contractual rates periodically adjusted to some underlying</w:t>
      </w:r>
      <w:r>
        <w:rPr>
          <w:rFonts w:asciiTheme="majorBidi" w:hAnsiTheme="majorBidi" w:cstheme="majorBidi"/>
          <w:sz w:val="28"/>
          <w:szCs w:val="28"/>
        </w:rPr>
        <w:t xml:space="preserve"> </w:t>
      </w:r>
      <w:r w:rsidRPr="009F6501">
        <w:rPr>
          <w:rFonts w:asciiTheme="majorBidi" w:hAnsiTheme="majorBidi" w:cstheme="majorBidi"/>
          <w:sz w:val="28"/>
          <w:szCs w:val="28"/>
        </w:rPr>
        <w:t xml:space="preserve">index, such as the one-year T-bill rate.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5B6FCE">
        <w:rPr>
          <w:rFonts w:asciiTheme="majorBidi" w:hAnsiTheme="majorBidi" w:cstheme="majorBidi"/>
          <w:b/>
          <w:bCs/>
          <w:color w:val="FF0000"/>
          <w:sz w:val="28"/>
          <w:szCs w:val="28"/>
        </w:rPr>
        <w:t>Table 11–4</w:t>
      </w:r>
      <w:r w:rsidRPr="005B6FCE">
        <w:rPr>
          <w:rFonts w:asciiTheme="majorBidi" w:hAnsiTheme="majorBidi" w:cstheme="majorBidi"/>
          <w:color w:val="FF0000"/>
          <w:sz w:val="28"/>
          <w:szCs w:val="28"/>
        </w:rPr>
        <w:t xml:space="preserve"> </w:t>
      </w:r>
      <w:r w:rsidRPr="009F6501">
        <w:rPr>
          <w:rFonts w:asciiTheme="majorBidi" w:hAnsiTheme="majorBidi" w:cstheme="majorBidi"/>
          <w:sz w:val="28"/>
          <w:szCs w:val="28"/>
        </w:rPr>
        <w:t xml:space="preserve">presents </w:t>
      </w:r>
      <w:r w:rsidRPr="00C9528D">
        <w:rPr>
          <w:rFonts w:asciiTheme="majorBidi" w:hAnsiTheme="majorBidi" w:cstheme="majorBidi"/>
          <w:i/>
          <w:iCs/>
          <w:sz w:val="28"/>
          <w:szCs w:val="28"/>
          <w:u w:val="single"/>
        </w:rPr>
        <w:t xml:space="preserve">a summary of the major </w:t>
      </w:r>
      <w:r w:rsidRPr="005B6FCE">
        <w:rPr>
          <w:rFonts w:asciiTheme="majorBidi" w:hAnsiTheme="majorBidi" w:cstheme="majorBidi"/>
          <w:i/>
          <w:iCs/>
          <w:color w:val="FF0000"/>
          <w:sz w:val="28"/>
          <w:szCs w:val="28"/>
          <w:u w:val="single"/>
        </w:rPr>
        <w:t xml:space="preserve">contractual terms on conventional fixed-rate mortgages </w:t>
      </w:r>
      <w:r w:rsidRPr="009F6501">
        <w:rPr>
          <w:rFonts w:asciiTheme="majorBidi" w:hAnsiTheme="majorBidi" w:cstheme="majorBidi"/>
          <w:sz w:val="28"/>
          <w:szCs w:val="28"/>
        </w:rPr>
        <w:t>as of June 2006.</w:t>
      </w:r>
    </w:p>
    <w:p w:rsidR="00681A6F" w:rsidRPr="009F6501"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Pr="00A9316A" w:rsidRDefault="00681A6F" w:rsidP="00681A6F">
      <w:pPr>
        <w:autoSpaceDE w:val="0"/>
        <w:autoSpaceDN w:val="0"/>
        <w:adjustRightInd w:val="0"/>
        <w:spacing w:after="0" w:line="240" w:lineRule="auto"/>
        <w:jc w:val="lowKashida"/>
        <w:rPr>
          <w:rFonts w:asciiTheme="majorBidi" w:hAnsiTheme="majorBidi" w:cstheme="majorBidi"/>
          <w:b/>
          <w:bCs/>
          <w:i/>
          <w:iCs/>
          <w:sz w:val="24"/>
          <w:szCs w:val="24"/>
        </w:rPr>
      </w:pPr>
      <w:r w:rsidRPr="00A9316A">
        <w:rPr>
          <w:rFonts w:asciiTheme="majorBidi" w:hAnsiTheme="majorBidi" w:cstheme="majorBidi"/>
          <w:b/>
          <w:bCs/>
          <w:sz w:val="24"/>
          <w:szCs w:val="24"/>
        </w:rPr>
        <w:t>TABLE 11–</w:t>
      </w:r>
      <w:r w:rsidR="00A261B3" w:rsidRPr="00A9316A">
        <w:rPr>
          <w:rFonts w:asciiTheme="majorBidi" w:hAnsiTheme="majorBidi" w:cstheme="majorBidi"/>
          <w:b/>
          <w:bCs/>
          <w:sz w:val="24"/>
          <w:szCs w:val="24"/>
        </w:rPr>
        <w:t>4</w:t>
      </w:r>
      <w:r w:rsidR="00A261B3" w:rsidRPr="00A9316A">
        <w:rPr>
          <w:rFonts w:asciiTheme="majorBidi" w:hAnsiTheme="majorBidi" w:cstheme="majorBidi"/>
          <w:sz w:val="24"/>
          <w:szCs w:val="24"/>
        </w:rPr>
        <w:t>:</w:t>
      </w:r>
      <w:r w:rsidRPr="00A9316A">
        <w:rPr>
          <w:rFonts w:asciiTheme="majorBidi" w:hAnsiTheme="majorBidi" w:cstheme="majorBidi"/>
          <w:sz w:val="24"/>
          <w:szCs w:val="24"/>
        </w:rPr>
        <w:t xml:space="preserve"> </w:t>
      </w:r>
      <w:r w:rsidRPr="00A9316A">
        <w:rPr>
          <w:rFonts w:asciiTheme="majorBidi" w:hAnsiTheme="majorBidi" w:cstheme="majorBidi"/>
          <w:b/>
          <w:bCs/>
          <w:i/>
          <w:iCs/>
          <w:sz w:val="24"/>
          <w:szCs w:val="24"/>
        </w:rPr>
        <w:t xml:space="preserve">Contractual Terms on </w:t>
      </w:r>
      <w:r w:rsidR="00A261B3" w:rsidRPr="00A9316A">
        <w:rPr>
          <w:rFonts w:asciiTheme="majorBidi" w:hAnsiTheme="majorBidi" w:cstheme="majorBidi"/>
          <w:b/>
          <w:bCs/>
          <w:i/>
          <w:iCs/>
          <w:sz w:val="24"/>
          <w:szCs w:val="24"/>
        </w:rPr>
        <w:t>Conventional New</w:t>
      </w:r>
      <w:r w:rsidRPr="00A9316A">
        <w:rPr>
          <w:rFonts w:asciiTheme="majorBidi" w:hAnsiTheme="majorBidi" w:cstheme="majorBidi"/>
          <w:b/>
          <w:bCs/>
          <w:i/>
          <w:iCs/>
          <w:sz w:val="24"/>
          <w:szCs w:val="24"/>
        </w:rPr>
        <w:t xml:space="preserve"> Home Mortgages, </w:t>
      </w:r>
      <w:r w:rsidR="00A261B3" w:rsidRPr="00A9316A">
        <w:rPr>
          <w:rFonts w:asciiTheme="majorBidi" w:hAnsiTheme="majorBidi" w:cstheme="majorBidi"/>
          <w:b/>
          <w:bCs/>
          <w:i/>
          <w:iCs/>
          <w:sz w:val="24"/>
          <w:szCs w:val="24"/>
        </w:rPr>
        <w:t>June 2006</w:t>
      </w:r>
    </w:p>
    <w:p w:rsidR="00681A6F" w:rsidRPr="00A9316A" w:rsidRDefault="00681A6F" w:rsidP="00A261B3">
      <w:pPr>
        <w:autoSpaceDE w:val="0"/>
        <w:autoSpaceDN w:val="0"/>
        <w:adjustRightInd w:val="0"/>
        <w:spacing w:after="0" w:line="240" w:lineRule="auto"/>
        <w:ind w:firstLine="720"/>
        <w:jc w:val="lowKashida"/>
        <w:rPr>
          <w:rFonts w:asciiTheme="majorBidi" w:hAnsiTheme="majorBidi" w:cstheme="majorBidi"/>
          <w:b/>
          <w:bCs/>
          <w:i/>
          <w:iCs/>
          <w:sz w:val="24"/>
          <w:szCs w:val="24"/>
        </w:rPr>
      </w:pPr>
    </w:p>
    <w:p w:rsidR="00681A6F" w:rsidRPr="001742D1"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1742D1">
        <w:rPr>
          <w:rFonts w:asciiTheme="majorBidi" w:hAnsiTheme="majorBidi" w:cstheme="majorBidi"/>
          <w:sz w:val="24"/>
          <w:szCs w:val="24"/>
        </w:rPr>
        <w:t xml:space="preserve">Purchase price ($ </w:t>
      </w:r>
      <w:proofErr w:type="gramStart"/>
      <w:r w:rsidRPr="001742D1">
        <w:rPr>
          <w:rFonts w:asciiTheme="majorBidi" w:hAnsiTheme="majorBidi" w:cstheme="majorBidi"/>
          <w:sz w:val="24"/>
          <w:szCs w:val="24"/>
        </w:rPr>
        <w:t xml:space="preserve">thousands)   </w:t>
      </w:r>
      <w:proofErr w:type="gramEnd"/>
      <w:r w:rsidRPr="001742D1">
        <w:rPr>
          <w:rFonts w:asciiTheme="majorBidi" w:hAnsiTheme="majorBidi" w:cstheme="majorBidi"/>
          <w:sz w:val="24"/>
          <w:szCs w:val="24"/>
        </w:rPr>
        <w:t xml:space="preserve">                                    $355.5</w:t>
      </w:r>
    </w:p>
    <w:p w:rsidR="00681A6F" w:rsidRPr="001742D1"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1742D1">
        <w:rPr>
          <w:rFonts w:asciiTheme="majorBidi" w:hAnsiTheme="majorBidi" w:cstheme="majorBidi"/>
          <w:sz w:val="24"/>
          <w:szCs w:val="24"/>
        </w:rPr>
        <w:t xml:space="preserve">Amount of loan ($ </w:t>
      </w:r>
      <w:proofErr w:type="gramStart"/>
      <w:r w:rsidRPr="001742D1">
        <w:rPr>
          <w:rFonts w:asciiTheme="majorBidi" w:hAnsiTheme="majorBidi" w:cstheme="majorBidi"/>
          <w:sz w:val="24"/>
          <w:szCs w:val="24"/>
        </w:rPr>
        <w:t xml:space="preserve">thousands)   </w:t>
      </w:r>
      <w:proofErr w:type="gramEnd"/>
      <w:r w:rsidRPr="001742D1">
        <w:rPr>
          <w:rFonts w:asciiTheme="majorBidi" w:hAnsiTheme="majorBidi" w:cstheme="majorBidi"/>
          <w:sz w:val="24"/>
          <w:szCs w:val="24"/>
        </w:rPr>
        <w:t xml:space="preserve">                                  $258.5</w:t>
      </w:r>
    </w:p>
    <w:p w:rsidR="00681A6F" w:rsidRPr="001742D1"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1742D1">
        <w:rPr>
          <w:rFonts w:asciiTheme="majorBidi" w:hAnsiTheme="majorBidi" w:cstheme="majorBidi"/>
          <w:sz w:val="24"/>
          <w:szCs w:val="24"/>
        </w:rPr>
        <w:t xml:space="preserve"> Loan-to-value ratio (</w:t>
      </w:r>
      <w:proofErr w:type="gramStart"/>
      <w:r w:rsidRPr="001742D1">
        <w:rPr>
          <w:rFonts w:asciiTheme="majorBidi" w:hAnsiTheme="majorBidi" w:cstheme="majorBidi"/>
          <w:sz w:val="24"/>
          <w:szCs w:val="24"/>
        </w:rPr>
        <w:t xml:space="preserve">percent)   </w:t>
      </w:r>
      <w:proofErr w:type="gramEnd"/>
      <w:r w:rsidRPr="001742D1">
        <w:rPr>
          <w:rFonts w:asciiTheme="majorBidi" w:hAnsiTheme="majorBidi" w:cstheme="majorBidi"/>
          <w:sz w:val="24"/>
          <w:szCs w:val="24"/>
        </w:rPr>
        <w:t xml:space="preserve">                                   75.0%</w:t>
      </w:r>
    </w:p>
    <w:p w:rsidR="00681A6F" w:rsidRPr="001742D1"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1742D1">
        <w:rPr>
          <w:rFonts w:asciiTheme="majorBidi" w:hAnsiTheme="majorBidi" w:cstheme="majorBidi"/>
          <w:sz w:val="24"/>
          <w:szCs w:val="24"/>
        </w:rPr>
        <w:t>Maturity (</w:t>
      </w:r>
      <w:proofErr w:type="gramStart"/>
      <w:r w:rsidRPr="001742D1">
        <w:rPr>
          <w:rFonts w:asciiTheme="majorBidi" w:hAnsiTheme="majorBidi" w:cstheme="majorBidi"/>
          <w:sz w:val="24"/>
          <w:szCs w:val="24"/>
        </w:rPr>
        <w:t xml:space="preserve">years)   </w:t>
      </w:r>
      <w:proofErr w:type="gramEnd"/>
      <w:r w:rsidRPr="001742D1">
        <w:rPr>
          <w:rFonts w:asciiTheme="majorBidi" w:hAnsiTheme="majorBidi" w:cstheme="majorBidi"/>
          <w:sz w:val="24"/>
          <w:szCs w:val="24"/>
        </w:rPr>
        <w:t xml:space="preserve">                                                        29.4</w:t>
      </w:r>
    </w:p>
    <w:p w:rsidR="00681A6F" w:rsidRPr="001742D1" w:rsidRDefault="00681A6F" w:rsidP="00681A6F">
      <w:pPr>
        <w:autoSpaceDE w:val="0"/>
        <w:autoSpaceDN w:val="0"/>
        <w:adjustRightInd w:val="0"/>
        <w:spacing w:after="0" w:line="240" w:lineRule="auto"/>
        <w:jc w:val="lowKashida"/>
        <w:rPr>
          <w:rFonts w:asciiTheme="majorBidi" w:hAnsiTheme="majorBidi" w:cstheme="majorBidi"/>
          <w:sz w:val="24"/>
          <w:szCs w:val="24"/>
        </w:rPr>
      </w:pPr>
      <w:r w:rsidRPr="001742D1">
        <w:rPr>
          <w:rFonts w:asciiTheme="majorBidi" w:hAnsiTheme="majorBidi" w:cstheme="majorBidi"/>
          <w:sz w:val="24"/>
          <w:szCs w:val="24"/>
        </w:rPr>
        <w:t xml:space="preserve">Fees and charges (percent of loan </w:t>
      </w:r>
      <w:proofErr w:type="gramStart"/>
      <w:r w:rsidRPr="001742D1">
        <w:rPr>
          <w:rFonts w:asciiTheme="majorBidi" w:hAnsiTheme="majorBidi" w:cstheme="majorBidi"/>
          <w:sz w:val="24"/>
          <w:szCs w:val="24"/>
        </w:rPr>
        <w:t xml:space="preserve">amount)   </w:t>
      </w:r>
      <w:proofErr w:type="gramEnd"/>
      <w:r w:rsidRPr="001742D1">
        <w:rPr>
          <w:rFonts w:asciiTheme="majorBidi" w:hAnsiTheme="majorBidi" w:cstheme="majorBidi"/>
          <w:sz w:val="24"/>
          <w:szCs w:val="24"/>
        </w:rPr>
        <w:t xml:space="preserve">              0.70%</w:t>
      </w:r>
    </w:p>
    <w:p w:rsidR="00681A6F" w:rsidRDefault="00681A6F" w:rsidP="00681A6F">
      <w:pPr>
        <w:autoSpaceDE w:val="0"/>
        <w:autoSpaceDN w:val="0"/>
        <w:adjustRightInd w:val="0"/>
        <w:spacing w:after="0" w:line="240" w:lineRule="auto"/>
        <w:jc w:val="lowKashida"/>
        <w:rPr>
          <w:rFonts w:asciiTheme="majorBidi" w:hAnsiTheme="majorBidi" w:cstheme="majorBidi"/>
          <w:sz w:val="24"/>
          <w:szCs w:val="24"/>
          <w:rtl/>
        </w:rPr>
      </w:pPr>
      <w:r w:rsidRPr="001742D1">
        <w:rPr>
          <w:rFonts w:asciiTheme="majorBidi" w:hAnsiTheme="majorBidi" w:cstheme="majorBidi"/>
          <w:sz w:val="24"/>
          <w:szCs w:val="24"/>
        </w:rPr>
        <w:t>Contract rate (</w:t>
      </w:r>
      <w:proofErr w:type="gramStart"/>
      <w:r w:rsidRPr="001742D1">
        <w:rPr>
          <w:rFonts w:asciiTheme="majorBidi" w:hAnsiTheme="majorBidi" w:cstheme="majorBidi"/>
          <w:sz w:val="24"/>
          <w:szCs w:val="24"/>
        </w:rPr>
        <w:t xml:space="preserve">percent)   </w:t>
      </w:r>
      <w:proofErr w:type="gramEnd"/>
      <w:r w:rsidRPr="001742D1">
        <w:rPr>
          <w:rFonts w:asciiTheme="majorBidi" w:hAnsiTheme="majorBidi" w:cstheme="majorBidi"/>
          <w:sz w:val="24"/>
          <w:szCs w:val="24"/>
        </w:rPr>
        <w:t xml:space="preserve">                                              6.69%</w:t>
      </w:r>
    </w:p>
    <w:p w:rsidR="00681A6F" w:rsidRPr="001742D1" w:rsidRDefault="00681A6F" w:rsidP="00681A6F">
      <w:pPr>
        <w:autoSpaceDE w:val="0"/>
        <w:autoSpaceDN w:val="0"/>
        <w:adjustRightInd w:val="0"/>
        <w:spacing w:after="0" w:line="240" w:lineRule="auto"/>
        <w:jc w:val="lowKashida"/>
        <w:rPr>
          <w:rFonts w:asciiTheme="majorBidi" w:hAnsiTheme="majorBidi" w:cstheme="majorBidi"/>
          <w:sz w:val="24"/>
          <w:szCs w:val="24"/>
        </w:rPr>
      </w:pPr>
    </w:p>
    <w:p w:rsidR="00681A6F" w:rsidRDefault="00681A6F" w:rsidP="00681A6F">
      <w:pPr>
        <w:tabs>
          <w:tab w:val="left" w:pos="3785"/>
        </w:tabs>
        <w:autoSpaceDE w:val="0"/>
        <w:autoSpaceDN w:val="0"/>
        <w:adjustRightInd w:val="0"/>
        <w:spacing w:after="0" w:line="240" w:lineRule="auto"/>
        <w:rPr>
          <w:rFonts w:ascii="Frutiger-Bold" w:hAnsi="Frutiger-Bold" w:cs="Frutiger-Bold"/>
          <w:b/>
          <w:bCs/>
          <w:sz w:val="24"/>
          <w:szCs w:val="24"/>
          <w:rtl/>
        </w:rPr>
      </w:pPr>
      <w:r>
        <w:rPr>
          <w:rFonts w:ascii="Frutiger-Bold" w:hAnsi="Frutiger-Bold" w:cs="Frutiger-Bold"/>
          <w:b/>
          <w:bCs/>
          <w:sz w:val="24"/>
          <w:szCs w:val="24"/>
        </w:rPr>
        <w:lastRenderedPageBreak/>
        <w:tab/>
      </w:r>
    </w:p>
    <w:p w:rsidR="008B1C47" w:rsidRPr="008B1C47" w:rsidRDefault="00681A6F" w:rsidP="008B1C47">
      <w:pPr>
        <w:rPr>
          <w:rFonts w:asciiTheme="majorBidi" w:hAnsiTheme="majorBidi" w:cstheme="majorBidi"/>
          <w:color w:val="FF0000"/>
          <w:sz w:val="24"/>
          <w:szCs w:val="24"/>
        </w:rPr>
      </w:pPr>
      <w:r>
        <w:rPr>
          <w:rFonts w:ascii="Frutiger-Bold" w:hAnsi="Frutiger-Bold" w:cs="Frutiger-Bold"/>
          <w:b/>
          <w:bCs/>
          <w:sz w:val="24"/>
          <w:szCs w:val="24"/>
        </w:rPr>
        <w:t>3</w:t>
      </w:r>
      <w:r w:rsidRPr="00200E68">
        <w:rPr>
          <w:rFonts w:ascii="Frutiger-Bold" w:hAnsi="Frutiger-Bold" w:cs="Frutiger-Bold"/>
          <w:b/>
          <w:bCs/>
          <w:i/>
          <w:iCs/>
          <w:sz w:val="24"/>
          <w:szCs w:val="24"/>
          <w:u w:val="single"/>
        </w:rPr>
        <w:t xml:space="preserve">.3 Individual (Consumer) </w:t>
      </w:r>
      <w:proofErr w:type="gramStart"/>
      <w:r w:rsidRPr="00200E68">
        <w:rPr>
          <w:rFonts w:ascii="Frutiger-Bold" w:hAnsi="Frutiger-Bold" w:cs="Frutiger-Bold"/>
          <w:b/>
          <w:bCs/>
          <w:i/>
          <w:iCs/>
          <w:sz w:val="24"/>
          <w:szCs w:val="24"/>
          <w:u w:val="single"/>
        </w:rPr>
        <w:t>Loans</w:t>
      </w:r>
      <w:r w:rsidR="008B1C47">
        <w:rPr>
          <w:rFonts w:ascii="Frutiger-Bold" w:hAnsi="Frutiger-Bold" w:cs="Frutiger-Bold"/>
          <w:b/>
          <w:bCs/>
          <w:i/>
          <w:iCs/>
          <w:sz w:val="24"/>
          <w:szCs w:val="24"/>
          <w:u w:val="single"/>
        </w:rPr>
        <w:t xml:space="preserve">  </w:t>
      </w:r>
      <w:r w:rsidR="008B1C47" w:rsidRPr="008B1C47">
        <w:rPr>
          <w:rFonts w:ascii="Frutiger-Bold" w:hAnsi="Frutiger-Bold" w:cs="Frutiger-Bold"/>
          <w:b/>
          <w:bCs/>
          <w:i/>
          <w:iCs/>
          <w:color w:val="0070C0"/>
          <w:sz w:val="24"/>
          <w:szCs w:val="24"/>
          <w:u w:val="single"/>
        </w:rPr>
        <w:t>(</w:t>
      </w:r>
      <w:proofErr w:type="gramEnd"/>
      <w:r w:rsidR="008B1C47" w:rsidRPr="008B1C47">
        <w:rPr>
          <w:rFonts w:ascii="Frutiger-Bold" w:hAnsi="Frutiger-Bold" w:cs="Frutiger-Bold"/>
          <w:b/>
          <w:bCs/>
          <w:i/>
          <w:iCs/>
          <w:color w:val="0070C0"/>
          <w:sz w:val="24"/>
          <w:szCs w:val="24"/>
          <w:u w:val="single"/>
        </w:rPr>
        <w:t xml:space="preserve">   </w:t>
      </w:r>
      <w:r w:rsidR="008B1C47" w:rsidRPr="008B1C47">
        <w:rPr>
          <w:rFonts w:asciiTheme="majorBidi" w:hAnsiTheme="majorBidi" w:cstheme="majorBidi"/>
          <w:b/>
          <w:bCs/>
          <w:i/>
          <w:iCs/>
          <w:color w:val="0070C0"/>
          <w:sz w:val="24"/>
          <w:szCs w:val="24"/>
          <w:u w:val="single"/>
        </w:rPr>
        <w:t>nonrevolving consumer loans</w:t>
      </w:r>
      <w:r w:rsidR="008B1C47" w:rsidRPr="008B1C47">
        <w:rPr>
          <w:rFonts w:asciiTheme="majorBidi" w:hAnsiTheme="majorBidi" w:cstheme="majorBidi"/>
          <w:color w:val="0070C0"/>
          <w:sz w:val="24"/>
          <w:szCs w:val="24"/>
        </w:rPr>
        <w:t xml:space="preserve">, and </w:t>
      </w:r>
      <w:r w:rsidR="008B1C47" w:rsidRPr="008B1C47">
        <w:rPr>
          <w:rFonts w:asciiTheme="majorBidi" w:hAnsiTheme="majorBidi" w:cstheme="majorBidi"/>
          <w:b/>
          <w:bCs/>
          <w:i/>
          <w:iCs/>
          <w:color w:val="0070C0"/>
          <w:sz w:val="24"/>
          <w:szCs w:val="24"/>
          <w:u w:val="single"/>
        </w:rPr>
        <w:t>revolving loans</w:t>
      </w:r>
      <w:r w:rsidR="008B1C47" w:rsidRPr="008B1C47">
        <w:rPr>
          <w:rFonts w:asciiTheme="majorBidi" w:hAnsiTheme="majorBidi" w:cstheme="majorBidi"/>
          <w:color w:val="0070C0"/>
          <w:sz w:val="24"/>
          <w:szCs w:val="24"/>
        </w:rPr>
        <w:t>)</w:t>
      </w:r>
    </w:p>
    <w:p w:rsidR="00681A6F" w:rsidRPr="008B1C47" w:rsidRDefault="00681A6F" w:rsidP="00681A6F">
      <w:pPr>
        <w:autoSpaceDE w:val="0"/>
        <w:autoSpaceDN w:val="0"/>
        <w:adjustRightInd w:val="0"/>
        <w:spacing w:after="0" w:line="240" w:lineRule="auto"/>
        <w:rPr>
          <w:rFonts w:ascii="Frutiger-Bold" w:hAnsi="Frutiger-Bold" w:cs="Frutiger-Bold"/>
          <w:b/>
          <w:bCs/>
          <w:i/>
          <w:iCs/>
          <w:sz w:val="24"/>
          <w:szCs w:val="24"/>
          <w:u w:val="single"/>
        </w:rPr>
      </w:pPr>
    </w:p>
    <w:p w:rsidR="00681A6F" w:rsidRPr="000F59E7" w:rsidRDefault="00681A6F" w:rsidP="00681A6F">
      <w:pPr>
        <w:autoSpaceDE w:val="0"/>
        <w:autoSpaceDN w:val="0"/>
        <w:adjustRightInd w:val="0"/>
        <w:spacing w:after="0" w:line="240" w:lineRule="auto"/>
        <w:jc w:val="lowKashida"/>
        <w:rPr>
          <w:rFonts w:asciiTheme="majorBidi" w:hAnsiTheme="majorBidi" w:cstheme="majorBidi"/>
          <w:b/>
          <w:bCs/>
          <w:i/>
          <w:iCs/>
          <w:sz w:val="28"/>
          <w:szCs w:val="28"/>
          <w:u w:val="single"/>
        </w:rPr>
      </w:pPr>
      <w:r w:rsidRPr="00200E68">
        <w:rPr>
          <w:rFonts w:asciiTheme="majorBidi" w:hAnsiTheme="majorBidi" w:cstheme="majorBidi"/>
          <w:sz w:val="28"/>
          <w:szCs w:val="28"/>
        </w:rPr>
        <w:t xml:space="preserve">Another major type of loan is the </w:t>
      </w:r>
      <w:r w:rsidRPr="00031984">
        <w:rPr>
          <w:rFonts w:asciiTheme="majorBidi" w:hAnsiTheme="majorBidi" w:cstheme="majorBidi"/>
          <w:i/>
          <w:iCs/>
          <w:color w:val="FF0000"/>
          <w:sz w:val="28"/>
          <w:szCs w:val="28"/>
          <w:u w:val="single"/>
        </w:rPr>
        <w:t>individual, or consumer, loan</w:t>
      </w:r>
      <w:r w:rsidRPr="009D0EDD">
        <w:rPr>
          <w:rFonts w:asciiTheme="majorBidi" w:hAnsiTheme="majorBidi" w:cstheme="majorBidi"/>
          <w:i/>
          <w:iCs/>
          <w:sz w:val="28"/>
          <w:szCs w:val="28"/>
          <w:u w:val="single"/>
        </w:rPr>
        <w:t xml:space="preserve">, such as </w:t>
      </w:r>
      <w:r w:rsidRPr="000F59E7">
        <w:rPr>
          <w:rFonts w:asciiTheme="majorBidi" w:hAnsiTheme="majorBidi" w:cstheme="majorBidi"/>
          <w:b/>
          <w:bCs/>
          <w:i/>
          <w:iCs/>
          <w:sz w:val="28"/>
          <w:szCs w:val="28"/>
          <w:u w:val="single"/>
        </w:rPr>
        <w:t>personal</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0F59E7">
        <w:rPr>
          <w:rFonts w:asciiTheme="majorBidi" w:hAnsiTheme="majorBidi" w:cstheme="majorBidi"/>
          <w:b/>
          <w:bCs/>
          <w:i/>
          <w:iCs/>
          <w:sz w:val="28"/>
          <w:szCs w:val="28"/>
          <w:u w:val="single"/>
        </w:rPr>
        <w:t xml:space="preserve">and auto loans. </w:t>
      </w:r>
      <w:r w:rsidRPr="00200E68">
        <w:rPr>
          <w:rFonts w:asciiTheme="majorBidi" w:hAnsiTheme="majorBidi" w:cstheme="majorBidi"/>
          <w:sz w:val="28"/>
          <w:szCs w:val="28"/>
        </w:rPr>
        <w:t>Commercial banks, finance companies, retailers, savings institutions,</w:t>
      </w:r>
      <w:r>
        <w:rPr>
          <w:rFonts w:asciiTheme="majorBidi" w:hAnsiTheme="majorBidi" w:cstheme="majorBidi"/>
          <w:sz w:val="28"/>
          <w:szCs w:val="28"/>
        </w:rPr>
        <w:t xml:space="preserve"> </w:t>
      </w:r>
      <w:r w:rsidRPr="00200E68">
        <w:rPr>
          <w:rFonts w:asciiTheme="majorBidi" w:hAnsiTheme="majorBidi" w:cstheme="majorBidi"/>
          <w:sz w:val="28"/>
          <w:szCs w:val="28"/>
        </w:rPr>
        <w:t xml:space="preserve">credit unions, and </w:t>
      </w:r>
      <w:r w:rsidRPr="009414A9">
        <w:rPr>
          <w:rFonts w:asciiTheme="majorBidi" w:hAnsiTheme="majorBidi" w:cstheme="majorBidi"/>
          <w:color w:val="FF0000"/>
          <w:sz w:val="28"/>
          <w:szCs w:val="28"/>
        </w:rPr>
        <w:t xml:space="preserve">oil companies also provide consumer loan financing through credit cards, </w:t>
      </w:r>
      <w:r w:rsidRPr="00200E68">
        <w:rPr>
          <w:rFonts w:asciiTheme="majorBidi" w:hAnsiTheme="majorBidi" w:cstheme="majorBidi"/>
          <w:sz w:val="28"/>
          <w:szCs w:val="28"/>
        </w:rPr>
        <w:t>such as Visa, MasterCard, and proprietary credit cards issued</w:t>
      </w:r>
      <w:r>
        <w:rPr>
          <w:rFonts w:asciiTheme="majorBidi" w:hAnsiTheme="majorBidi" w:cstheme="majorBidi"/>
          <w:sz w:val="28"/>
          <w:szCs w:val="28"/>
        </w:rPr>
        <w:t xml:space="preserve"> </w:t>
      </w:r>
      <w:r w:rsidRPr="00200E68">
        <w:rPr>
          <w:rFonts w:asciiTheme="majorBidi" w:hAnsiTheme="majorBidi" w:cstheme="majorBidi"/>
          <w:sz w:val="28"/>
          <w:szCs w:val="28"/>
        </w:rPr>
        <w:t>by, for example, Sears and AT&amp;T</w:t>
      </w:r>
      <w:r>
        <w:rPr>
          <w:rFonts w:asciiTheme="majorBidi" w:hAnsiTheme="majorBidi" w:cstheme="majorBidi"/>
          <w:sz w:val="28"/>
          <w:szCs w:val="28"/>
        </w:rPr>
        <w:t>.</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200E68">
        <w:rPr>
          <w:rFonts w:asciiTheme="majorBidi" w:hAnsiTheme="majorBidi" w:cstheme="majorBidi"/>
          <w:sz w:val="28"/>
          <w:szCs w:val="28"/>
        </w:rPr>
        <w:t>The five largest credit card issuers and their</w:t>
      </w:r>
      <w:r>
        <w:rPr>
          <w:rFonts w:asciiTheme="majorBidi" w:hAnsiTheme="majorBidi" w:cstheme="majorBidi"/>
          <w:sz w:val="28"/>
          <w:szCs w:val="28"/>
        </w:rPr>
        <w:t xml:space="preserve"> </w:t>
      </w:r>
      <w:r w:rsidRPr="00200E68">
        <w:rPr>
          <w:rFonts w:asciiTheme="majorBidi" w:hAnsiTheme="majorBidi" w:cstheme="majorBidi"/>
          <w:sz w:val="28"/>
          <w:szCs w:val="28"/>
        </w:rPr>
        <w:t>outstanding balances in 2006 are shown in Table 11–5.</w:t>
      </w:r>
    </w:p>
    <w:p w:rsidR="00681A6F" w:rsidRDefault="00681A6F" w:rsidP="00681A6F">
      <w:pPr>
        <w:autoSpaceDE w:val="0"/>
        <w:autoSpaceDN w:val="0"/>
        <w:adjustRightInd w:val="0"/>
        <w:spacing w:after="0" w:line="240" w:lineRule="auto"/>
        <w:rPr>
          <w:rFonts w:ascii="Frutiger-Bold" w:hAnsi="Frutiger-Bold" w:cs="Frutiger-Bold"/>
          <w:b/>
          <w:bCs/>
          <w:sz w:val="20"/>
          <w:szCs w:val="20"/>
        </w:rPr>
      </w:pPr>
    </w:p>
    <w:p w:rsidR="00681A6F" w:rsidRDefault="00681A6F" w:rsidP="00681A6F">
      <w:pPr>
        <w:autoSpaceDE w:val="0"/>
        <w:autoSpaceDN w:val="0"/>
        <w:adjustRightInd w:val="0"/>
        <w:spacing w:after="0" w:line="240" w:lineRule="auto"/>
        <w:rPr>
          <w:rFonts w:ascii="Frutiger-Bold" w:hAnsi="Frutiger-Bold" w:cs="Frutiger-Bold"/>
          <w:b/>
          <w:bCs/>
          <w:sz w:val="20"/>
          <w:szCs w:val="20"/>
        </w:rPr>
      </w:pPr>
    </w:p>
    <w:p w:rsidR="00681A6F" w:rsidRPr="00D158A9" w:rsidRDefault="00681A6F" w:rsidP="00681A6F">
      <w:pPr>
        <w:autoSpaceDE w:val="0"/>
        <w:autoSpaceDN w:val="0"/>
        <w:adjustRightInd w:val="0"/>
        <w:spacing w:after="0" w:line="240" w:lineRule="auto"/>
        <w:rPr>
          <w:rFonts w:ascii="Palatino-Bold" w:hAnsi="Palatino-Bold" w:cs="Palatino-Bold"/>
          <w:b/>
          <w:bCs/>
          <w:sz w:val="24"/>
          <w:szCs w:val="24"/>
        </w:rPr>
      </w:pPr>
      <w:r>
        <w:rPr>
          <w:rFonts w:ascii="Frutiger-Bold" w:hAnsi="Frutiger-Bold" w:cs="Frutiger-Bold"/>
          <w:b/>
          <w:bCs/>
          <w:sz w:val="20"/>
          <w:szCs w:val="20"/>
        </w:rPr>
        <w:t>TABLE 11–</w:t>
      </w:r>
      <w:proofErr w:type="gramStart"/>
      <w:r>
        <w:rPr>
          <w:rFonts w:ascii="Frutiger-Bold" w:hAnsi="Frutiger-Bold" w:cs="Frutiger-Bold"/>
          <w:b/>
          <w:bCs/>
          <w:sz w:val="20"/>
          <w:szCs w:val="20"/>
        </w:rPr>
        <w:t>5  :</w:t>
      </w:r>
      <w:proofErr w:type="gramEnd"/>
      <w:r>
        <w:rPr>
          <w:rFonts w:ascii="Frutiger-Bold" w:hAnsi="Frutiger-Bold" w:cs="Frutiger-Bold"/>
          <w:b/>
          <w:bCs/>
          <w:sz w:val="20"/>
          <w:szCs w:val="20"/>
        </w:rPr>
        <w:t xml:space="preserve"> </w:t>
      </w:r>
      <w:r w:rsidRPr="00D158A9">
        <w:rPr>
          <w:rFonts w:ascii="Palatino-Bold" w:hAnsi="Palatino-Bold" w:cs="Palatino-Bold"/>
          <w:b/>
          <w:bCs/>
          <w:sz w:val="24"/>
          <w:szCs w:val="24"/>
        </w:rPr>
        <w:t xml:space="preserve">Biggest Credit Card Issuers as of December 2005 </w:t>
      </w:r>
    </w:p>
    <w:p w:rsidR="00681A6F" w:rsidRPr="00BB10E5" w:rsidRDefault="00681A6F" w:rsidP="00681A6F">
      <w:pPr>
        <w:autoSpaceDE w:val="0"/>
        <w:autoSpaceDN w:val="0"/>
        <w:adjustRightInd w:val="0"/>
        <w:spacing w:after="0" w:line="240" w:lineRule="auto"/>
        <w:rPr>
          <w:rFonts w:ascii="Palatino-Roman" w:hAnsi="Palatino-Roman" w:cs="Palatino-Roman"/>
        </w:rPr>
      </w:pPr>
    </w:p>
    <w:p w:rsidR="00681A6F" w:rsidRPr="006F5BB2" w:rsidRDefault="00681A6F" w:rsidP="00681A6F">
      <w:pPr>
        <w:autoSpaceDE w:val="0"/>
        <w:autoSpaceDN w:val="0"/>
        <w:adjustRightInd w:val="0"/>
        <w:spacing w:after="0" w:line="240" w:lineRule="auto"/>
        <w:rPr>
          <w:rFonts w:asciiTheme="majorBidi" w:hAnsiTheme="majorBidi" w:cstheme="majorBidi"/>
          <w:b/>
          <w:bCs/>
          <w:sz w:val="20"/>
          <w:szCs w:val="20"/>
        </w:rPr>
      </w:pPr>
      <w:r w:rsidRPr="006F5BB2">
        <w:rPr>
          <w:rFonts w:asciiTheme="majorBidi" w:hAnsiTheme="majorBidi" w:cstheme="majorBidi"/>
          <w:sz w:val="20"/>
          <w:szCs w:val="20"/>
        </w:rPr>
        <w:t xml:space="preserve">                                                               </w:t>
      </w:r>
      <w:r w:rsidRPr="006F5BB2">
        <w:rPr>
          <w:rFonts w:asciiTheme="majorBidi" w:hAnsiTheme="majorBidi" w:cstheme="majorBidi"/>
          <w:b/>
          <w:bCs/>
          <w:color w:val="000000"/>
          <w:sz w:val="20"/>
          <w:szCs w:val="20"/>
        </w:rPr>
        <w:t>Total Outstanding</w:t>
      </w:r>
      <w:r w:rsidRPr="006F5BB2">
        <w:rPr>
          <w:rFonts w:asciiTheme="majorBidi" w:hAnsiTheme="majorBidi" w:cstheme="majorBidi"/>
          <w:sz w:val="20"/>
          <w:szCs w:val="20"/>
        </w:rPr>
        <w:t xml:space="preserve">                                    </w:t>
      </w:r>
      <w:r>
        <w:rPr>
          <w:rFonts w:asciiTheme="majorBidi" w:hAnsiTheme="majorBidi" w:cstheme="majorBidi" w:hint="cs"/>
          <w:sz w:val="20"/>
          <w:szCs w:val="20"/>
          <w:rtl/>
        </w:rPr>
        <w:t xml:space="preserve">      </w:t>
      </w:r>
      <w:r w:rsidRPr="006F5BB2">
        <w:rPr>
          <w:rFonts w:asciiTheme="majorBidi" w:hAnsiTheme="majorBidi" w:cstheme="majorBidi"/>
          <w:b/>
          <w:bCs/>
          <w:sz w:val="20"/>
          <w:szCs w:val="20"/>
        </w:rPr>
        <w:t>Change from</w:t>
      </w:r>
    </w:p>
    <w:p w:rsidR="00681A6F" w:rsidRPr="006F5BB2" w:rsidRDefault="00681A6F" w:rsidP="00681A6F">
      <w:pPr>
        <w:rPr>
          <w:rFonts w:asciiTheme="majorBidi" w:hAnsiTheme="majorBidi" w:cstheme="majorBidi"/>
          <w:sz w:val="20"/>
          <w:szCs w:val="20"/>
        </w:rPr>
      </w:pPr>
      <w:r w:rsidRPr="006F5BB2">
        <w:rPr>
          <w:rFonts w:asciiTheme="majorBidi" w:hAnsiTheme="majorBidi" w:cstheme="majorBidi"/>
          <w:b/>
          <w:bCs/>
          <w:sz w:val="20"/>
          <w:szCs w:val="20"/>
        </w:rPr>
        <w:t xml:space="preserve">                                                    </w:t>
      </w:r>
      <w:r>
        <w:rPr>
          <w:rFonts w:asciiTheme="majorBidi" w:hAnsiTheme="majorBidi" w:cstheme="majorBidi" w:hint="cs"/>
          <w:b/>
          <w:bCs/>
          <w:sz w:val="20"/>
          <w:szCs w:val="20"/>
          <w:rtl/>
        </w:rPr>
        <w:t xml:space="preserve">     </w:t>
      </w:r>
      <w:r w:rsidRPr="006F5BB2">
        <w:rPr>
          <w:rFonts w:asciiTheme="majorBidi" w:hAnsiTheme="majorBidi" w:cstheme="majorBidi"/>
          <w:b/>
          <w:bCs/>
          <w:sz w:val="20"/>
          <w:szCs w:val="20"/>
        </w:rPr>
        <w:t xml:space="preserve">   </w:t>
      </w:r>
      <w:r w:rsidRPr="006F5BB2">
        <w:rPr>
          <w:rFonts w:asciiTheme="majorBidi" w:hAnsiTheme="majorBidi" w:cstheme="majorBidi"/>
          <w:b/>
          <w:bCs/>
          <w:color w:val="000000"/>
          <w:sz w:val="20"/>
          <w:szCs w:val="20"/>
        </w:rPr>
        <w:t xml:space="preserve">Balances ($ </w:t>
      </w:r>
      <w:proofErr w:type="gramStart"/>
      <w:r w:rsidRPr="006F5BB2">
        <w:rPr>
          <w:rFonts w:asciiTheme="majorBidi" w:hAnsiTheme="majorBidi" w:cstheme="majorBidi"/>
          <w:b/>
          <w:bCs/>
          <w:color w:val="000000"/>
          <w:sz w:val="20"/>
          <w:szCs w:val="20"/>
        </w:rPr>
        <w:t>billions</w:t>
      </w:r>
      <w:r w:rsidRPr="006F5BB2">
        <w:rPr>
          <w:rFonts w:asciiTheme="majorBidi" w:hAnsiTheme="majorBidi" w:cstheme="majorBidi"/>
          <w:b/>
          <w:bCs/>
          <w:sz w:val="20"/>
          <w:szCs w:val="20"/>
        </w:rPr>
        <w:t xml:space="preserve">  )</w:t>
      </w:r>
      <w:proofErr w:type="gramEnd"/>
      <w:r w:rsidRPr="006F5BB2">
        <w:rPr>
          <w:rFonts w:asciiTheme="majorBidi" w:hAnsiTheme="majorBidi" w:cstheme="majorBidi"/>
          <w:b/>
          <w:bCs/>
          <w:sz w:val="20"/>
          <w:szCs w:val="20"/>
        </w:rPr>
        <w:t xml:space="preserve">                    </w:t>
      </w:r>
      <w:r>
        <w:rPr>
          <w:rFonts w:asciiTheme="majorBidi" w:hAnsiTheme="majorBidi" w:cstheme="majorBidi" w:hint="cs"/>
          <w:b/>
          <w:bCs/>
          <w:sz w:val="20"/>
          <w:szCs w:val="20"/>
          <w:rtl/>
        </w:rPr>
        <w:t xml:space="preserve">                  </w:t>
      </w:r>
      <w:r w:rsidRPr="006F5BB2">
        <w:rPr>
          <w:rFonts w:asciiTheme="majorBidi" w:hAnsiTheme="majorBidi" w:cstheme="majorBidi"/>
          <w:b/>
          <w:bCs/>
          <w:sz w:val="20"/>
          <w:szCs w:val="20"/>
        </w:rPr>
        <w:t xml:space="preserve">  Year Earlier (%)</w:t>
      </w:r>
    </w:p>
    <w:p w:rsidR="00681A6F" w:rsidRPr="008B0930" w:rsidRDefault="00681A6F" w:rsidP="00681A6F">
      <w:pPr>
        <w:autoSpaceDE w:val="0"/>
        <w:autoSpaceDN w:val="0"/>
        <w:adjustRightInd w:val="0"/>
        <w:spacing w:after="0" w:line="240" w:lineRule="auto"/>
        <w:rPr>
          <w:rFonts w:asciiTheme="majorBidi" w:hAnsiTheme="majorBidi" w:cstheme="majorBidi"/>
          <w:b/>
          <w:bCs/>
          <w:color w:val="000000"/>
        </w:rPr>
      </w:pPr>
      <w:r w:rsidRPr="008B0930">
        <w:rPr>
          <w:rFonts w:asciiTheme="majorBidi" w:hAnsiTheme="majorBidi" w:cstheme="majorBidi"/>
          <w:b/>
          <w:bCs/>
          <w:color w:val="000000"/>
        </w:rPr>
        <w:t xml:space="preserve">Card Issuer   </w:t>
      </w:r>
    </w:p>
    <w:p w:rsidR="00681A6F" w:rsidRPr="008B0930" w:rsidRDefault="00681A6F" w:rsidP="00681A6F">
      <w:pPr>
        <w:autoSpaceDE w:val="0"/>
        <w:autoSpaceDN w:val="0"/>
        <w:adjustRightInd w:val="0"/>
        <w:spacing w:after="0" w:line="240" w:lineRule="auto"/>
        <w:rPr>
          <w:rFonts w:asciiTheme="majorBidi" w:hAnsiTheme="majorBidi" w:cstheme="majorBidi"/>
          <w:color w:val="000000"/>
        </w:rPr>
      </w:pPr>
      <w:r w:rsidRPr="008B0930">
        <w:rPr>
          <w:rFonts w:asciiTheme="majorBidi" w:hAnsiTheme="majorBidi" w:cstheme="majorBidi"/>
          <w:b/>
          <w:bCs/>
          <w:color w:val="000000"/>
        </w:rPr>
        <w:t xml:space="preserve">  </w:t>
      </w:r>
      <w:r w:rsidRPr="008B0930">
        <w:rPr>
          <w:rFonts w:asciiTheme="majorBidi" w:hAnsiTheme="majorBidi" w:cstheme="majorBidi"/>
          <w:color w:val="000000"/>
        </w:rPr>
        <w:t xml:space="preserve">J.P. Morgan Chase                            $138.9                                                    </w:t>
      </w:r>
      <w:r>
        <w:rPr>
          <w:rFonts w:asciiTheme="majorBidi" w:hAnsiTheme="majorBidi" w:cstheme="majorBidi"/>
          <w:color w:val="000000"/>
        </w:rPr>
        <w:t>-</w:t>
      </w:r>
      <w:r w:rsidRPr="008B0930">
        <w:rPr>
          <w:rFonts w:asciiTheme="majorBidi" w:hAnsiTheme="majorBidi" w:cstheme="majorBidi"/>
          <w:color w:val="000000"/>
        </w:rPr>
        <w:t>2%</w:t>
      </w:r>
    </w:p>
    <w:p w:rsidR="00681A6F" w:rsidRPr="008B0930" w:rsidRDefault="00681A6F" w:rsidP="00681A6F">
      <w:pPr>
        <w:autoSpaceDE w:val="0"/>
        <w:autoSpaceDN w:val="0"/>
        <w:adjustRightInd w:val="0"/>
        <w:spacing w:after="0" w:line="240" w:lineRule="auto"/>
        <w:rPr>
          <w:rFonts w:asciiTheme="majorBidi" w:hAnsiTheme="majorBidi" w:cstheme="majorBidi"/>
          <w:color w:val="000000"/>
        </w:rPr>
      </w:pPr>
      <w:r w:rsidRPr="008B0930">
        <w:rPr>
          <w:rFonts w:asciiTheme="majorBidi" w:hAnsiTheme="majorBidi" w:cstheme="majorBidi"/>
          <w:b/>
          <w:bCs/>
          <w:color w:val="000000"/>
        </w:rPr>
        <w:t xml:space="preserve">  </w:t>
      </w:r>
      <w:r w:rsidRPr="008B0930">
        <w:rPr>
          <w:rFonts w:asciiTheme="majorBidi" w:hAnsiTheme="majorBidi" w:cstheme="majorBidi"/>
          <w:color w:val="000000"/>
        </w:rPr>
        <w:t xml:space="preserve">Bank of America                                    60.8                                                    </w:t>
      </w:r>
      <w:r>
        <w:rPr>
          <w:rFonts w:asciiTheme="majorBidi" w:hAnsiTheme="majorBidi" w:cstheme="majorBidi"/>
          <w:color w:val="000000"/>
        </w:rPr>
        <w:t>-</w:t>
      </w:r>
      <w:r w:rsidRPr="008B0930">
        <w:rPr>
          <w:rFonts w:asciiTheme="majorBidi" w:hAnsiTheme="majorBidi" w:cstheme="majorBidi"/>
          <w:color w:val="000000"/>
        </w:rPr>
        <w:t>3</w:t>
      </w:r>
    </w:p>
    <w:p w:rsidR="00681A6F" w:rsidRPr="008B0930" w:rsidRDefault="00681A6F" w:rsidP="00681A6F">
      <w:pPr>
        <w:autoSpaceDE w:val="0"/>
        <w:autoSpaceDN w:val="0"/>
        <w:adjustRightInd w:val="0"/>
        <w:spacing w:after="0" w:line="240" w:lineRule="auto"/>
        <w:rPr>
          <w:rFonts w:asciiTheme="majorBidi" w:hAnsiTheme="majorBidi" w:cstheme="majorBidi"/>
          <w:color w:val="000000"/>
        </w:rPr>
      </w:pPr>
      <w:r w:rsidRPr="008B0930">
        <w:rPr>
          <w:rFonts w:asciiTheme="majorBidi" w:hAnsiTheme="majorBidi" w:cstheme="majorBidi"/>
          <w:b/>
          <w:bCs/>
          <w:color w:val="000000"/>
        </w:rPr>
        <w:t xml:space="preserve">  </w:t>
      </w:r>
      <w:r w:rsidRPr="008B0930">
        <w:rPr>
          <w:rFonts w:asciiTheme="majorBidi" w:hAnsiTheme="majorBidi" w:cstheme="majorBidi"/>
          <w:color w:val="000000"/>
        </w:rPr>
        <w:t xml:space="preserve">Citigroup                                             136.5                                                     </w:t>
      </w:r>
      <w:r>
        <w:rPr>
          <w:rFonts w:asciiTheme="majorBidi" w:hAnsiTheme="majorBidi" w:cstheme="majorBidi"/>
          <w:color w:val="000000"/>
        </w:rPr>
        <w:t>-</w:t>
      </w:r>
      <w:r w:rsidRPr="008B0930">
        <w:rPr>
          <w:rFonts w:asciiTheme="majorBidi" w:hAnsiTheme="majorBidi" w:cstheme="majorBidi"/>
          <w:color w:val="000000"/>
        </w:rPr>
        <w:t>2</w:t>
      </w:r>
    </w:p>
    <w:p w:rsidR="00681A6F" w:rsidRPr="008B0930" w:rsidRDefault="00681A6F" w:rsidP="00681A6F">
      <w:pPr>
        <w:autoSpaceDE w:val="0"/>
        <w:autoSpaceDN w:val="0"/>
        <w:adjustRightInd w:val="0"/>
        <w:spacing w:after="0" w:line="240" w:lineRule="auto"/>
        <w:rPr>
          <w:rFonts w:asciiTheme="majorBidi" w:hAnsiTheme="majorBidi" w:cstheme="majorBidi"/>
          <w:color w:val="000000"/>
        </w:rPr>
      </w:pPr>
      <w:r w:rsidRPr="008B0930">
        <w:rPr>
          <w:rFonts w:asciiTheme="majorBidi" w:hAnsiTheme="majorBidi" w:cstheme="majorBidi"/>
          <w:b/>
          <w:bCs/>
          <w:color w:val="000000"/>
        </w:rPr>
        <w:t xml:space="preserve">  </w:t>
      </w:r>
      <w:r w:rsidRPr="008B0930">
        <w:rPr>
          <w:rFonts w:asciiTheme="majorBidi" w:hAnsiTheme="majorBidi" w:cstheme="majorBidi"/>
          <w:color w:val="000000"/>
        </w:rPr>
        <w:t xml:space="preserve">MBNA America                                   104.9                                                     </w:t>
      </w:r>
      <w:r>
        <w:rPr>
          <w:rFonts w:asciiTheme="majorBidi" w:hAnsiTheme="majorBidi" w:cstheme="majorBidi"/>
          <w:color w:val="000000"/>
        </w:rPr>
        <w:t>-</w:t>
      </w:r>
      <w:r w:rsidRPr="008B0930">
        <w:rPr>
          <w:rFonts w:asciiTheme="majorBidi" w:hAnsiTheme="majorBidi" w:cstheme="majorBidi"/>
          <w:color w:val="000000"/>
        </w:rPr>
        <w:t>2</w:t>
      </w:r>
    </w:p>
    <w:p w:rsidR="00681A6F" w:rsidRPr="008B0930" w:rsidRDefault="00681A6F" w:rsidP="00681A6F">
      <w:pPr>
        <w:autoSpaceDE w:val="0"/>
        <w:autoSpaceDN w:val="0"/>
        <w:adjustRightInd w:val="0"/>
        <w:spacing w:after="0" w:line="240" w:lineRule="auto"/>
        <w:rPr>
          <w:rFonts w:asciiTheme="majorBidi" w:hAnsiTheme="majorBidi" w:cstheme="majorBidi"/>
          <w:color w:val="000000"/>
        </w:rPr>
      </w:pPr>
      <w:r w:rsidRPr="008B0930">
        <w:rPr>
          <w:rFonts w:asciiTheme="majorBidi" w:hAnsiTheme="majorBidi" w:cstheme="majorBidi"/>
          <w:b/>
          <w:bCs/>
          <w:color w:val="000000"/>
        </w:rPr>
        <w:t xml:space="preserve">  </w:t>
      </w:r>
      <w:r w:rsidRPr="008B0930">
        <w:rPr>
          <w:rFonts w:asciiTheme="majorBidi" w:hAnsiTheme="majorBidi" w:cstheme="majorBidi"/>
          <w:color w:val="000000"/>
        </w:rPr>
        <w:t xml:space="preserve">Capital One Financial                          49.5                                                      </w:t>
      </w:r>
      <w:r>
        <w:rPr>
          <w:rFonts w:asciiTheme="majorBidi" w:hAnsiTheme="majorBidi" w:cstheme="majorBidi"/>
          <w:color w:val="000000"/>
        </w:rPr>
        <w:t>-</w:t>
      </w:r>
      <w:r w:rsidRPr="008B0930">
        <w:rPr>
          <w:rFonts w:asciiTheme="majorBidi" w:hAnsiTheme="majorBidi" w:cstheme="majorBidi"/>
          <w:color w:val="000000"/>
        </w:rPr>
        <w:t>1</w:t>
      </w:r>
    </w:p>
    <w:p w:rsidR="00681A6F" w:rsidRDefault="00681A6F" w:rsidP="00681A6F">
      <w:pPr>
        <w:autoSpaceDE w:val="0"/>
        <w:autoSpaceDN w:val="0"/>
        <w:adjustRightInd w:val="0"/>
        <w:spacing w:after="0" w:line="240" w:lineRule="auto"/>
        <w:rPr>
          <w:rFonts w:ascii="Frutiger-Bold" w:hAnsi="Frutiger-Bold" w:cs="Frutiger-Bold"/>
          <w:b/>
          <w:bCs/>
          <w:color w:val="000000"/>
          <w:sz w:val="18"/>
          <w:szCs w:val="18"/>
        </w:rPr>
      </w:pPr>
      <w:r>
        <w:rPr>
          <w:rFonts w:ascii="Frutiger-Bold" w:hAnsi="Frutiger-Bold" w:cs="Frutiger-Bold"/>
          <w:b/>
          <w:bCs/>
          <w:color w:val="000000"/>
          <w:sz w:val="18"/>
          <w:szCs w:val="18"/>
        </w:rPr>
        <w:t xml:space="preserve">                                             </w:t>
      </w:r>
    </w:p>
    <w:p w:rsidR="00681A6F" w:rsidRPr="005D4507" w:rsidRDefault="00681A6F" w:rsidP="00031984">
      <w:pPr>
        <w:autoSpaceDE w:val="0"/>
        <w:autoSpaceDN w:val="0"/>
        <w:adjustRightInd w:val="0"/>
        <w:spacing w:after="0" w:line="240" w:lineRule="auto"/>
        <w:jc w:val="lowKashida"/>
        <w:rPr>
          <w:rFonts w:asciiTheme="majorBidi" w:hAnsiTheme="majorBidi" w:cstheme="majorBidi"/>
          <w:color w:val="FF0000"/>
          <w:sz w:val="28"/>
          <w:szCs w:val="28"/>
        </w:rPr>
      </w:pPr>
      <w:r w:rsidRPr="007729BF">
        <w:rPr>
          <w:rFonts w:asciiTheme="majorBidi" w:hAnsiTheme="majorBidi" w:cstheme="majorBidi"/>
          <w:b/>
          <w:bCs/>
          <w:sz w:val="28"/>
          <w:szCs w:val="28"/>
        </w:rPr>
        <w:t>In Table 11–6</w:t>
      </w:r>
      <w:r w:rsidRPr="00200E68">
        <w:rPr>
          <w:rFonts w:asciiTheme="majorBidi" w:hAnsiTheme="majorBidi" w:cstheme="majorBidi"/>
          <w:sz w:val="28"/>
          <w:szCs w:val="28"/>
        </w:rPr>
        <w:t xml:space="preserve"> are the </w:t>
      </w:r>
      <w:r w:rsidRPr="000F59E7">
        <w:rPr>
          <w:rFonts w:asciiTheme="majorBidi" w:hAnsiTheme="majorBidi" w:cstheme="majorBidi"/>
          <w:b/>
          <w:bCs/>
          <w:i/>
          <w:iCs/>
          <w:sz w:val="28"/>
          <w:szCs w:val="28"/>
          <w:u w:val="single"/>
        </w:rPr>
        <w:t>two major classes of consumer loans</w:t>
      </w:r>
      <w:r w:rsidRPr="00200E68">
        <w:rPr>
          <w:rFonts w:asciiTheme="majorBidi" w:hAnsiTheme="majorBidi" w:cstheme="majorBidi"/>
          <w:sz w:val="28"/>
          <w:szCs w:val="28"/>
        </w:rPr>
        <w:t xml:space="preserve"> at U.S. banks. The</w:t>
      </w:r>
      <w:r>
        <w:rPr>
          <w:rFonts w:asciiTheme="majorBidi" w:hAnsiTheme="majorBidi" w:cstheme="majorBidi"/>
          <w:sz w:val="28"/>
          <w:szCs w:val="28"/>
        </w:rPr>
        <w:t xml:space="preserve"> </w:t>
      </w:r>
      <w:r w:rsidRPr="00200E68">
        <w:rPr>
          <w:rFonts w:asciiTheme="majorBidi" w:hAnsiTheme="majorBidi" w:cstheme="majorBidi"/>
          <w:sz w:val="28"/>
          <w:szCs w:val="28"/>
        </w:rPr>
        <w:t xml:space="preserve">largest class of loans is </w:t>
      </w:r>
      <w:r w:rsidRPr="005D4507">
        <w:rPr>
          <w:rFonts w:asciiTheme="majorBidi" w:hAnsiTheme="majorBidi" w:cstheme="majorBidi"/>
          <w:b/>
          <w:bCs/>
          <w:i/>
          <w:iCs/>
          <w:color w:val="FF0000"/>
          <w:sz w:val="28"/>
          <w:szCs w:val="28"/>
          <w:u w:val="single"/>
        </w:rPr>
        <w:t>nonrevolving consumer loans</w:t>
      </w:r>
      <w:r w:rsidRPr="00200E68">
        <w:rPr>
          <w:rFonts w:asciiTheme="majorBidi" w:hAnsiTheme="majorBidi" w:cstheme="majorBidi"/>
          <w:sz w:val="28"/>
          <w:szCs w:val="28"/>
        </w:rPr>
        <w:t>, which include new and used</w:t>
      </w:r>
      <w:r>
        <w:rPr>
          <w:rFonts w:asciiTheme="majorBidi" w:hAnsiTheme="majorBidi" w:cstheme="majorBidi"/>
          <w:sz w:val="28"/>
          <w:szCs w:val="28"/>
        </w:rPr>
        <w:t xml:space="preserve"> </w:t>
      </w:r>
      <w:r w:rsidRPr="00200E68">
        <w:rPr>
          <w:rFonts w:asciiTheme="majorBidi" w:hAnsiTheme="majorBidi" w:cstheme="majorBidi"/>
          <w:sz w:val="28"/>
          <w:szCs w:val="28"/>
        </w:rPr>
        <w:t xml:space="preserve">automobile loans, mobile home loans, and fixed-term consumer loans such as 24-month personal loans. The other major class of consumer loans is </w:t>
      </w:r>
      <w:r w:rsidRPr="005D4507">
        <w:rPr>
          <w:rFonts w:asciiTheme="majorBidi" w:hAnsiTheme="majorBidi" w:cstheme="majorBidi"/>
          <w:b/>
          <w:bCs/>
          <w:i/>
          <w:iCs/>
          <w:color w:val="FF0000"/>
          <w:sz w:val="28"/>
          <w:szCs w:val="28"/>
          <w:u w:val="single"/>
        </w:rPr>
        <w:t>revolving</w:t>
      </w:r>
      <w:r w:rsidRPr="007729BF">
        <w:rPr>
          <w:rFonts w:asciiTheme="majorBidi" w:hAnsiTheme="majorBidi" w:cstheme="majorBidi"/>
          <w:b/>
          <w:bCs/>
          <w:i/>
          <w:iCs/>
          <w:sz w:val="28"/>
          <w:szCs w:val="28"/>
          <w:u w:val="single"/>
        </w:rPr>
        <w:t xml:space="preserve"> </w:t>
      </w:r>
      <w:r w:rsidRPr="005D4507">
        <w:rPr>
          <w:rFonts w:asciiTheme="majorBidi" w:hAnsiTheme="majorBidi" w:cstheme="majorBidi"/>
          <w:b/>
          <w:bCs/>
          <w:i/>
          <w:iCs/>
          <w:color w:val="FF0000"/>
          <w:sz w:val="28"/>
          <w:szCs w:val="28"/>
          <w:u w:val="single"/>
        </w:rPr>
        <w:t>loans</w:t>
      </w:r>
      <w:r w:rsidRPr="005D4507">
        <w:rPr>
          <w:rFonts w:asciiTheme="majorBidi" w:hAnsiTheme="majorBidi" w:cstheme="majorBidi"/>
          <w:color w:val="FF0000"/>
          <w:sz w:val="28"/>
          <w:szCs w:val="28"/>
        </w:rPr>
        <w:t>,</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200E68">
        <w:rPr>
          <w:rFonts w:asciiTheme="majorBidi" w:hAnsiTheme="majorBidi" w:cstheme="majorBidi"/>
          <w:sz w:val="28"/>
          <w:szCs w:val="28"/>
        </w:rPr>
        <w:t>such as credit card debt.</w:t>
      </w:r>
    </w:p>
    <w:p w:rsidR="00681A6F" w:rsidRDefault="00681A6F" w:rsidP="00681A6F">
      <w:pPr>
        <w:autoSpaceDE w:val="0"/>
        <w:autoSpaceDN w:val="0"/>
        <w:adjustRightInd w:val="0"/>
        <w:spacing w:after="0" w:line="240" w:lineRule="auto"/>
        <w:rPr>
          <w:rFonts w:ascii="Frutiger-Light" w:hAnsi="Frutiger-Light" w:cs="Frutiger-Light"/>
          <w:color w:val="000000"/>
          <w:sz w:val="18"/>
          <w:szCs w:val="18"/>
        </w:rPr>
      </w:pPr>
    </w:p>
    <w:p w:rsidR="00681A6F" w:rsidRPr="00A2509E" w:rsidRDefault="00681A6F" w:rsidP="00681A6F">
      <w:pPr>
        <w:autoSpaceDE w:val="0"/>
        <w:autoSpaceDN w:val="0"/>
        <w:adjustRightInd w:val="0"/>
        <w:spacing w:after="0" w:line="240" w:lineRule="auto"/>
        <w:rPr>
          <w:rFonts w:ascii="Palatino-Bold" w:hAnsi="Palatino-Bold" w:cs="Palatino-Bold"/>
          <w:b/>
          <w:bCs/>
          <w:color w:val="000000"/>
        </w:rPr>
      </w:pPr>
      <w:r>
        <w:rPr>
          <w:rFonts w:ascii="Frutiger-Bold" w:hAnsi="Frutiger-Bold" w:cs="Frutiger-Bold"/>
          <w:b/>
          <w:bCs/>
          <w:color w:val="000000"/>
          <w:sz w:val="20"/>
          <w:szCs w:val="20"/>
        </w:rPr>
        <w:t>TABLE 11–</w:t>
      </w:r>
      <w:r w:rsidRPr="00A2509E">
        <w:rPr>
          <w:rFonts w:ascii="Frutiger-Bold" w:hAnsi="Frutiger-Bold" w:cs="Frutiger-Bold"/>
          <w:b/>
          <w:bCs/>
          <w:color w:val="000000"/>
        </w:rPr>
        <w:t xml:space="preserve">6             </w:t>
      </w:r>
      <w:r>
        <w:rPr>
          <w:rFonts w:ascii="Frutiger-Bold" w:hAnsi="Frutiger-Bold" w:cs="Frutiger-Bold"/>
          <w:b/>
          <w:bCs/>
          <w:color w:val="000000"/>
        </w:rPr>
        <w:t xml:space="preserve"> </w:t>
      </w:r>
      <w:r w:rsidRPr="00A2509E">
        <w:rPr>
          <w:rFonts w:ascii="Frutiger-Bold" w:hAnsi="Frutiger-Bold" w:cs="Frutiger-Bold"/>
          <w:b/>
          <w:bCs/>
          <w:color w:val="000000"/>
        </w:rPr>
        <w:t xml:space="preserve">      </w:t>
      </w:r>
      <w:r w:rsidRPr="00A2509E">
        <w:rPr>
          <w:rFonts w:ascii="Palatino-Bold" w:hAnsi="Palatino-Bold" w:cs="Palatino-Bold"/>
          <w:b/>
          <w:bCs/>
          <w:color w:val="000000"/>
        </w:rPr>
        <w:t>Types of Consumer Loans at Commercial Banks, July 2006</w:t>
      </w:r>
    </w:p>
    <w:p w:rsidR="00681A6F" w:rsidRPr="00A2509E" w:rsidRDefault="00681A6F" w:rsidP="00681A6F">
      <w:pPr>
        <w:autoSpaceDE w:val="0"/>
        <w:autoSpaceDN w:val="0"/>
        <w:adjustRightInd w:val="0"/>
        <w:spacing w:after="0" w:line="240" w:lineRule="auto"/>
        <w:rPr>
          <w:rFonts w:ascii="Frutiger-Bold" w:hAnsi="Frutiger-Bold" w:cs="Frutiger-Bold"/>
          <w:b/>
          <w:bCs/>
          <w:color w:val="000000"/>
        </w:rPr>
      </w:pPr>
      <w:r w:rsidRPr="00A2509E">
        <w:rPr>
          <w:rFonts w:ascii="Frutiger-Bold" w:hAnsi="Frutiger-Bold" w:cs="Frutiger-Bold"/>
          <w:b/>
          <w:bCs/>
          <w:color w:val="000000"/>
        </w:rPr>
        <w:t xml:space="preserve">                                                           Percent</w:t>
      </w:r>
    </w:p>
    <w:p w:rsidR="00681A6F" w:rsidRPr="00A2509E" w:rsidRDefault="00681A6F" w:rsidP="00681A6F">
      <w:pPr>
        <w:autoSpaceDE w:val="0"/>
        <w:autoSpaceDN w:val="0"/>
        <w:adjustRightInd w:val="0"/>
        <w:spacing w:after="0" w:line="240" w:lineRule="auto"/>
        <w:rPr>
          <w:rFonts w:ascii="Frutiger-Light" w:hAnsi="Frutiger-Light" w:cs="Frutiger-Light"/>
          <w:color w:val="000000"/>
        </w:rPr>
      </w:pPr>
      <w:r w:rsidRPr="00A2509E">
        <w:rPr>
          <w:rFonts w:ascii="Frutiger-Light" w:hAnsi="Frutiger-Light" w:cs="Frutiger-Light"/>
          <w:color w:val="000000"/>
        </w:rPr>
        <w:t>Revolving                                            35.8%</w:t>
      </w:r>
    </w:p>
    <w:p w:rsidR="00681A6F" w:rsidRPr="00A2509E" w:rsidRDefault="00681A6F" w:rsidP="00681A6F">
      <w:pPr>
        <w:autoSpaceDE w:val="0"/>
        <w:autoSpaceDN w:val="0"/>
        <w:adjustRightInd w:val="0"/>
        <w:spacing w:after="0" w:line="240" w:lineRule="auto"/>
        <w:rPr>
          <w:rFonts w:ascii="Frutiger-Light" w:hAnsi="Frutiger-Light" w:cs="Frutiger-Light"/>
          <w:color w:val="000000"/>
        </w:rPr>
      </w:pPr>
      <w:r w:rsidRPr="00A2509E">
        <w:rPr>
          <w:rFonts w:ascii="Frutiger-Light" w:hAnsi="Frutiger-Light" w:cs="Frutiger-Light"/>
          <w:color w:val="000000"/>
        </w:rPr>
        <w:t xml:space="preserve">Nonrevolving                                </w:t>
      </w:r>
      <w:r>
        <w:rPr>
          <w:rFonts w:ascii="Frutiger-Light" w:hAnsi="Frutiger-Light" w:cs="Frutiger-Light" w:hint="cs"/>
          <w:color w:val="000000"/>
          <w:rtl/>
        </w:rPr>
        <w:t xml:space="preserve"> </w:t>
      </w:r>
      <w:r w:rsidRPr="00A2509E">
        <w:rPr>
          <w:rFonts w:ascii="Frutiger-Light" w:hAnsi="Frutiger-Light" w:cs="Frutiger-Light"/>
          <w:color w:val="000000"/>
        </w:rPr>
        <w:t xml:space="preserve">      64.2</w:t>
      </w:r>
    </w:p>
    <w:p w:rsidR="00681A6F" w:rsidRPr="00A2509E" w:rsidRDefault="00681A6F" w:rsidP="00681A6F">
      <w:pPr>
        <w:autoSpaceDE w:val="0"/>
        <w:autoSpaceDN w:val="0"/>
        <w:adjustRightInd w:val="0"/>
        <w:spacing w:after="0" w:line="240" w:lineRule="auto"/>
        <w:rPr>
          <w:rFonts w:ascii="Frutiger-Light" w:hAnsi="Frutiger-Light" w:cs="Frutiger-Light"/>
          <w:color w:val="000000"/>
        </w:rPr>
      </w:pPr>
      <w:r w:rsidRPr="00A2509E">
        <w:rPr>
          <w:rFonts w:ascii="Frutiger-Light" w:hAnsi="Frutiger-Light" w:cs="Frutiger-Light"/>
          <w:color w:val="000000"/>
        </w:rPr>
        <w:t xml:space="preserve">                                              -----------------          </w:t>
      </w:r>
    </w:p>
    <w:p w:rsidR="00681A6F" w:rsidRPr="00A2509E" w:rsidRDefault="00681A6F" w:rsidP="00681A6F">
      <w:pPr>
        <w:autoSpaceDE w:val="0"/>
        <w:autoSpaceDN w:val="0"/>
        <w:adjustRightInd w:val="0"/>
        <w:spacing w:after="0" w:line="240" w:lineRule="auto"/>
        <w:rPr>
          <w:rFonts w:ascii="Frutiger-Light" w:hAnsi="Frutiger-Light" w:cs="Frutiger-Light"/>
          <w:color w:val="000000"/>
        </w:rPr>
      </w:pPr>
      <w:r w:rsidRPr="00A2509E">
        <w:rPr>
          <w:rFonts w:ascii="Frutiger-Light" w:hAnsi="Frutiger-Light" w:cs="Frutiger-Light"/>
          <w:color w:val="000000"/>
        </w:rPr>
        <w:t xml:space="preserve">                                                      100.0% </w:t>
      </w:r>
    </w:p>
    <w:p w:rsidR="00681A6F" w:rsidRDefault="00681A6F" w:rsidP="00681A6F">
      <w:pPr>
        <w:rPr>
          <w:rFonts w:ascii="Palatino-Roman" w:hAnsi="Palatino-Roman" w:cs="Palatino-Roman"/>
          <w:sz w:val="17"/>
          <w:szCs w:val="17"/>
        </w:rPr>
      </w:pPr>
    </w:p>
    <w:p w:rsidR="00681A6F" w:rsidRPr="008B2ACC" w:rsidRDefault="00681A6F" w:rsidP="00681A6F">
      <w:pPr>
        <w:autoSpaceDE w:val="0"/>
        <w:autoSpaceDN w:val="0"/>
        <w:adjustRightInd w:val="0"/>
        <w:spacing w:after="0" w:line="240" w:lineRule="auto"/>
        <w:rPr>
          <w:rFonts w:ascii="Palatino-Roman" w:hAnsi="Palatino-Roman" w:cs="Palatino-Roman"/>
        </w:rPr>
      </w:pPr>
      <w:r>
        <w:rPr>
          <w:rFonts w:ascii="Frutiger-Bold" w:hAnsi="Frutiger-Bold" w:cs="Frutiger-Bold"/>
          <w:b/>
          <w:bCs/>
          <w:sz w:val="18"/>
          <w:szCs w:val="18"/>
        </w:rPr>
        <w:t xml:space="preserve">Revolving loan    </w:t>
      </w:r>
      <w:r>
        <w:rPr>
          <w:rFonts w:ascii="Frutiger-Bold" w:hAnsi="Frutiger-Bold" w:hint="cs"/>
          <w:b/>
          <w:bCs/>
          <w:sz w:val="18"/>
          <w:szCs w:val="18"/>
          <w:rtl/>
          <w:lang w:bidi="ar-EG"/>
        </w:rPr>
        <w:t xml:space="preserve"> قرض </w:t>
      </w:r>
      <w:proofErr w:type="gramStart"/>
      <w:r>
        <w:rPr>
          <w:rFonts w:ascii="Frutiger-Bold" w:hAnsi="Frutiger-Bold" w:hint="cs"/>
          <w:b/>
          <w:bCs/>
          <w:sz w:val="18"/>
          <w:szCs w:val="18"/>
          <w:rtl/>
          <w:lang w:bidi="ar-EG"/>
        </w:rPr>
        <w:t xml:space="preserve">متجدد </w:t>
      </w:r>
      <w:r>
        <w:rPr>
          <w:rFonts w:ascii="Frutiger-Bold" w:hAnsi="Frutiger-Bold" w:cs="Frutiger-Bold"/>
          <w:b/>
          <w:bCs/>
          <w:sz w:val="18"/>
          <w:szCs w:val="18"/>
        </w:rPr>
        <w:t>:</w:t>
      </w:r>
      <w:proofErr w:type="gramEnd"/>
      <w:r>
        <w:rPr>
          <w:rFonts w:ascii="Frutiger-Bold" w:hAnsi="Frutiger-Bold" w:cs="Frutiger-Bold"/>
          <w:b/>
          <w:bCs/>
          <w:sz w:val="18"/>
          <w:szCs w:val="18"/>
        </w:rPr>
        <w:t xml:space="preserve"> </w:t>
      </w:r>
      <w:r w:rsidRPr="008B2ACC">
        <w:rPr>
          <w:rFonts w:ascii="Palatino-Roman" w:hAnsi="Palatino-Roman" w:cs="Palatino-Roman"/>
        </w:rPr>
        <w:t>A credit line on which a borrower can both draw and repay many times over the life of the loan contract</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tl/>
        </w:rPr>
      </w:pPr>
      <w:r w:rsidRPr="00200E68">
        <w:rPr>
          <w:rFonts w:asciiTheme="majorBidi" w:hAnsiTheme="majorBidi" w:cstheme="majorBidi"/>
          <w:sz w:val="28"/>
          <w:szCs w:val="28"/>
        </w:rPr>
        <w:t xml:space="preserve"> With a revolving loan, the borrower has a credit line on</w:t>
      </w:r>
      <w:r>
        <w:rPr>
          <w:rFonts w:asciiTheme="majorBidi" w:hAnsiTheme="majorBidi" w:cstheme="majorBidi"/>
          <w:sz w:val="28"/>
          <w:szCs w:val="28"/>
        </w:rPr>
        <w:t xml:space="preserve"> </w:t>
      </w:r>
      <w:r w:rsidRPr="00200E68">
        <w:rPr>
          <w:rFonts w:asciiTheme="majorBidi" w:hAnsiTheme="majorBidi" w:cstheme="majorBidi"/>
          <w:sz w:val="28"/>
          <w:szCs w:val="28"/>
        </w:rPr>
        <w:t>which to draw as well as to repay up to some maximum over the life of the credit</w:t>
      </w:r>
      <w:r>
        <w:rPr>
          <w:rFonts w:asciiTheme="majorBidi" w:hAnsiTheme="majorBidi" w:cstheme="majorBidi"/>
          <w:sz w:val="28"/>
          <w:szCs w:val="28"/>
        </w:rPr>
        <w:t xml:space="preserve"> </w:t>
      </w:r>
      <w:r w:rsidRPr="00200E68">
        <w:rPr>
          <w:rFonts w:asciiTheme="majorBidi" w:hAnsiTheme="majorBidi" w:cstheme="majorBidi"/>
          <w:sz w:val="28"/>
          <w:szCs w:val="28"/>
        </w:rPr>
        <w:t xml:space="preserve">contract. </w:t>
      </w:r>
    </w:p>
    <w:p w:rsidR="00681A6F" w:rsidRDefault="00681A6F" w:rsidP="00031984">
      <w:pPr>
        <w:autoSpaceDE w:val="0"/>
        <w:autoSpaceDN w:val="0"/>
        <w:adjustRightInd w:val="0"/>
        <w:spacing w:after="0" w:line="240" w:lineRule="auto"/>
        <w:jc w:val="lowKashida"/>
        <w:rPr>
          <w:rFonts w:asciiTheme="majorBidi" w:hAnsiTheme="majorBidi" w:cstheme="majorBidi"/>
          <w:sz w:val="28"/>
          <w:szCs w:val="28"/>
        </w:rPr>
      </w:pPr>
      <w:r w:rsidRPr="00200E68">
        <w:rPr>
          <w:rFonts w:asciiTheme="majorBidi" w:hAnsiTheme="majorBidi" w:cstheme="majorBidi"/>
          <w:sz w:val="28"/>
          <w:szCs w:val="28"/>
        </w:rPr>
        <w:t>This act made it more difficult</w:t>
      </w:r>
      <w:r>
        <w:rPr>
          <w:rFonts w:asciiTheme="majorBidi" w:hAnsiTheme="majorBidi" w:cstheme="majorBidi"/>
          <w:sz w:val="28"/>
          <w:szCs w:val="28"/>
        </w:rPr>
        <w:t xml:space="preserve"> </w:t>
      </w:r>
      <w:r w:rsidRPr="00200E68">
        <w:rPr>
          <w:rFonts w:asciiTheme="majorBidi" w:hAnsiTheme="majorBidi" w:cstheme="majorBidi"/>
          <w:sz w:val="28"/>
          <w:szCs w:val="28"/>
        </w:rPr>
        <w:t xml:space="preserve">for consumers to declare bankruptcy. </w:t>
      </w:r>
      <w:r w:rsidRPr="00B63DC1">
        <w:rPr>
          <w:rFonts w:asciiTheme="majorBidi" w:hAnsiTheme="majorBidi" w:cstheme="majorBidi"/>
          <w:b/>
          <w:bCs/>
          <w:sz w:val="28"/>
          <w:szCs w:val="28"/>
          <w:u w:val="single"/>
        </w:rPr>
        <w:t>As a result,</w:t>
      </w:r>
      <w:r w:rsidRPr="00200E68">
        <w:rPr>
          <w:rFonts w:asciiTheme="majorBidi" w:hAnsiTheme="majorBidi" w:cstheme="majorBidi"/>
          <w:sz w:val="28"/>
          <w:szCs w:val="28"/>
        </w:rPr>
        <w:t xml:space="preserve"> there was </w:t>
      </w:r>
      <w:r w:rsidRPr="000F59E7">
        <w:rPr>
          <w:rFonts w:asciiTheme="majorBidi" w:hAnsiTheme="majorBidi" w:cstheme="majorBidi"/>
          <w:b/>
          <w:bCs/>
          <w:i/>
          <w:iCs/>
          <w:sz w:val="28"/>
          <w:szCs w:val="28"/>
          <w:u w:val="single"/>
        </w:rPr>
        <w:t>a surge in bankruptcy filings</w:t>
      </w:r>
      <w:r w:rsidRPr="00200E68">
        <w:rPr>
          <w:rFonts w:asciiTheme="majorBidi" w:hAnsiTheme="majorBidi" w:cstheme="majorBidi"/>
          <w:sz w:val="28"/>
          <w:szCs w:val="28"/>
        </w:rPr>
        <w:t xml:space="preserve"> </w:t>
      </w:r>
      <w:r w:rsidR="00BD791C" w:rsidRPr="00BD791C">
        <w:rPr>
          <w:rFonts w:asciiTheme="majorBidi" w:hAnsiTheme="majorBidi" w:cs="Times New Roman" w:hint="cs"/>
          <w:sz w:val="28"/>
          <w:szCs w:val="28"/>
          <w:rtl/>
        </w:rPr>
        <w:t>ارتفاع</w:t>
      </w:r>
      <w:r w:rsidR="00BD791C" w:rsidRPr="00BD791C">
        <w:rPr>
          <w:rFonts w:asciiTheme="majorBidi" w:hAnsiTheme="majorBidi" w:cs="Times New Roman"/>
          <w:sz w:val="28"/>
          <w:szCs w:val="28"/>
          <w:rtl/>
        </w:rPr>
        <w:t xml:space="preserve"> </w:t>
      </w:r>
      <w:r w:rsidR="00BD791C" w:rsidRPr="00BD791C">
        <w:rPr>
          <w:rFonts w:asciiTheme="majorBidi" w:hAnsiTheme="majorBidi" w:cs="Times New Roman" w:hint="cs"/>
          <w:sz w:val="28"/>
          <w:szCs w:val="28"/>
          <w:rtl/>
        </w:rPr>
        <w:t>في</w:t>
      </w:r>
      <w:r w:rsidR="00BD791C" w:rsidRPr="00BD791C">
        <w:rPr>
          <w:rFonts w:asciiTheme="majorBidi" w:hAnsiTheme="majorBidi" w:cs="Times New Roman"/>
          <w:sz w:val="28"/>
          <w:szCs w:val="28"/>
          <w:rtl/>
        </w:rPr>
        <w:t xml:space="preserve"> </w:t>
      </w:r>
      <w:r w:rsidR="00BD791C" w:rsidRPr="00BD791C">
        <w:rPr>
          <w:rFonts w:asciiTheme="majorBidi" w:hAnsiTheme="majorBidi" w:cs="Times New Roman" w:hint="cs"/>
          <w:sz w:val="28"/>
          <w:szCs w:val="28"/>
          <w:rtl/>
        </w:rPr>
        <w:t>طلبات</w:t>
      </w:r>
      <w:r w:rsidR="00BD791C" w:rsidRPr="00BD791C">
        <w:rPr>
          <w:rFonts w:asciiTheme="majorBidi" w:hAnsiTheme="majorBidi" w:cs="Times New Roman"/>
          <w:sz w:val="28"/>
          <w:szCs w:val="28"/>
          <w:rtl/>
        </w:rPr>
        <w:t xml:space="preserve"> </w:t>
      </w:r>
      <w:r w:rsidR="00BD791C" w:rsidRPr="00BD791C">
        <w:rPr>
          <w:rFonts w:asciiTheme="majorBidi" w:hAnsiTheme="majorBidi" w:cs="Times New Roman" w:hint="cs"/>
          <w:sz w:val="28"/>
          <w:szCs w:val="28"/>
          <w:rtl/>
        </w:rPr>
        <w:t>الإفلاس</w:t>
      </w:r>
      <w:r w:rsidR="00BD791C" w:rsidRPr="00BD791C">
        <w:rPr>
          <w:rFonts w:asciiTheme="majorBidi" w:hAnsiTheme="majorBidi" w:cstheme="majorBidi"/>
          <w:sz w:val="28"/>
          <w:szCs w:val="28"/>
        </w:rPr>
        <w:t xml:space="preserve"> </w:t>
      </w:r>
      <w:r w:rsidRPr="00200E68">
        <w:rPr>
          <w:rFonts w:asciiTheme="majorBidi" w:hAnsiTheme="majorBidi" w:cstheme="majorBidi"/>
          <w:sz w:val="28"/>
          <w:szCs w:val="28"/>
        </w:rPr>
        <w:t>in the summer and early fall of 2005, just before the new rules went into</w:t>
      </w:r>
      <w:r>
        <w:rPr>
          <w:rFonts w:asciiTheme="majorBidi" w:hAnsiTheme="majorBidi" w:cstheme="majorBidi"/>
          <w:sz w:val="28"/>
          <w:szCs w:val="28"/>
        </w:rPr>
        <w:t xml:space="preserve"> </w:t>
      </w:r>
      <w:r w:rsidRPr="00200E68">
        <w:rPr>
          <w:rFonts w:asciiTheme="majorBidi" w:hAnsiTheme="majorBidi" w:cstheme="majorBidi"/>
          <w:sz w:val="28"/>
          <w:szCs w:val="28"/>
        </w:rPr>
        <w:t xml:space="preserve">effect. Consequently, banks </w:t>
      </w:r>
      <w:r w:rsidRPr="00200E68">
        <w:rPr>
          <w:rFonts w:asciiTheme="majorBidi" w:hAnsiTheme="majorBidi" w:cstheme="majorBidi"/>
          <w:sz w:val="28"/>
          <w:szCs w:val="28"/>
        </w:rPr>
        <w:lastRenderedPageBreak/>
        <w:t>saw a surge in credit card charge-offs. These charge</w:t>
      </w:r>
      <w:r>
        <w:rPr>
          <w:rFonts w:asciiTheme="majorBidi" w:hAnsiTheme="majorBidi" w:cstheme="majorBidi"/>
          <w:sz w:val="28"/>
          <w:szCs w:val="28"/>
        </w:rPr>
        <w:t>-</w:t>
      </w:r>
      <w:r w:rsidRPr="00200E68">
        <w:rPr>
          <w:rFonts w:asciiTheme="majorBidi" w:hAnsiTheme="majorBidi" w:cstheme="majorBidi"/>
          <w:sz w:val="28"/>
          <w:szCs w:val="28"/>
        </w:rPr>
        <w:t>off</w:t>
      </w:r>
      <w:r>
        <w:rPr>
          <w:rFonts w:asciiTheme="majorBidi" w:hAnsiTheme="majorBidi" w:cstheme="majorBidi"/>
          <w:sz w:val="28"/>
          <w:szCs w:val="28"/>
        </w:rPr>
        <w:t xml:space="preserve"> </w:t>
      </w:r>
      <w:r w:rsidRPr="00200E68">
        <w:rPr>
          <w:rFonts w:asciiTheme="majorBidi" w:hAnsiTheme="majorBidi" w:cstheme="majorBidi"/>
          <w:sz w:val="28"/>
          <w:szCs w:val="28"/>
        </w:rPr>
        <w:t>rates are significantly higher than those on commercial loans (see Figure 11–4).</w:t>
      </w:r>
      <w:r>
        <w:rPr>
          <w:rFonts w:asciiTheme="majorBidi" w:hAnsiTheme="majorBidi" w:cstheme="majorBidi"/>
          <w:sz w:val="28"/>
          <w:szCs w:val="28"/>
        </w:rPr>
        <w:t xml:space="preserve"> </w:t>
      </w:r>
      <w:r w:rsidRPr="00200E68">
        <w:rPr>
          <w:rFonts w:asciiTheme="majorBidi" w:hAnsiTheme="majorBidi" w:cstheme="majorBidi"/>
          <w:sz w:val="28"/>
          <w:szCs w:val="28"/>
        </w:rPr>
        <w:t>Such relatively high default rates again point to the importance of risk evaluation</w:t>
      </w:r>
      <w:r>
        <w:rPr>
          <w:rFonts w:asciiTheme="majorBidi" w:hAnsiTheme="majorBidi" w:cstheme="majorBidi"/>
          <w:sz w:val="28"/>
          <w:szCs w:val="28"/>
        </w:rPr>
        <w:t xml:space="preserve"> </w:t>
      </w:r>
      <w:r w:rsidRPr="00200E68">
        <w:rPr>
          <w:rFonts w:asciiTheme="majorBidi" w:hAnsiTheme="majorBidi" w:cstheme="majorBidi"/>
          <w:sz w:val="28"/>
          <w:szCs w:val="28"/>
        </w:rPr>
        <w:t>prior to the credit decision.</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200E68">
        <w:rPr>
          <w:rFonts w:asciiTheme="majorBidi" w:hAnsiTheme="majorBidi" w:cstheme="majorBidi"/>
          <w:sz w:val="28"/>
          <w:szCs w:val="28"/>
        </w:rPr>
        <w:t>Figure 11–4</w:t>
      </w:r>
    </w:p>
    <w:p w:rsidR="00681A6F" w:rsidRDefault="00681A6F" w:rsidP="00681A6F">
      <w:pPr>
        <w:rPr>
          <w:rFonts w:ascii="Palatino-Roman" w:hAnsi="Palatino-Roman" w:cs="Palatino-Roman"/>
          <w:sz w:val="17"/>
          <w:szCs w:val="17"/>
        </w:rPr>
      </w:pPr>
      <w:r w:rsidRPr="00764218">
        <w:rPr>
          <w:rFonts w:ascii="Palatino-Roman" w:hAnsi="Palatino-Roman" w:cs="Palatino-Roman"/>
          <w:noProof/>
          <w:sz w:val="17"/>
          <w:szCs w:val="17"/>
        </w:rPr>
        <w:drawing>
          <wp:inline distT="0" distB="0" distL="0" distR="0" wp14:anchorId="548775B7" wp14:editId="6BBBC55E">
            <wp:extent cx="5647055" cy="3151505"/>
            <wp:effectExtent l="0" t="0" r="0" b="0"/>
            <wp:docPr id="3" name="Picture 3" descr="C:\Users\Mohamed\Desktop\كتب مساعده\مكوناتFRM_Saunders &amp; Cornett-مادة ادارة الاخطار الماليه\Digital Image Library\Ch1-10\ch10_labeled\sau34809_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ed\Desktop\كتب مساعده\مكوناتFRM_Saunders &amp; Cornett-مادة ادارة الاخطار الماليه\Digital Image Library\Ch1-10\ch10_labeled\sau34809_1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7055" cy="3151505"/>
                    </a:xfrm>
                    <a:prstGeom prst="rect">
                      <a:avLst/>
                    </a:prstGeom>
                    <a:noFill/>
                    <a:ln>
                      <a:noFill/>
                    </a:ln>
                  </pic:spPr>
                </pic:pic>
              </a:graphicData>
            </a:graphic>
          </wp:inline>
        </w:drawing>
      </w:r>
    </w:p>
    <w:p w:rsidR="00681A6F" w:rsidRPr="00B74F15" w:rsidRDefault="00681A6F" w:rsidP="0004393E">
      <w:pPr>
        <w:autoSpaceDE w:val="0"/>
        <w:autoSpaceDN w:val="0"/>
        <w:adjustRightInd w:val="0"/>
        <w:spacing w:after="0" w:line="240" w:lineRule="auto"/>
        <w:rPr>
          <w:rFonts w:asciiTheme="majorBidi" w:hAnsiTheme="majorBidi" w:cstheme="majorBidi"/>
          <w:sz w:val="28"/>
          <w:szCs w:val="28"/>
        </w:rPr>
      </w:pPr>
      <w:r w:rsidRPr="00E43F90">
        <w:rPr>
          <w:rFonts w:asciiTheme="majorBidi" w:hAnsiTheme="majorBidi" w:cstheme="majorBidi"/>
          <w:b/>
          <w:bCs/>
          <w:sz w:val="28"/>
          <w:szCs w:val="28"/>
        </w:rPr>
        <w:t>In Table 11–7</w:t>
      </w:r>
      <w:r w:rsidRPr="00B74F15">
        <w:rPr>
          <w:rFonts w:asciiTheme="majorBidi" w:hAnsiTheme="majorBidi" w:cstheme="majorBidi"/>
          <w:sz w:val="28"/>
          <w:szCs w:val="28"/>
        </w:rPr>
        <w:t xml:space="preserve"> we show </w:t>
      </w:r>
      <w:r w:rsidRPr="002D17D3">
        <w:rPr>
          <w:rFonts w:asciiTheme="majorBidi" w:hAnsiTheme="majorBidi" w:cstheme="majorBidi"/>
          <w:sz w:val="28"/>
          <w:szCs w:val="28"/>
          <w:u w:val="single"/>
        </w:rPr>
        <w:t>indicative interest rates</w:t>
      </w:r>
      <w:r w:rsidR="00640651" w:rsidRPr="00640651">
        <w:rPr>
          <w:rFonts w:hint="cs"/>
          <w:rtl/>
        </w:rPr>
        <w:t xml:space="preserve"> </w:t>
      </w:r>
      <w:r w:rsidR="00640651" w:rsidRPr="00640651">
        <w:rPr>
          <w:rFonts w:asciiTheme="majorBidi" w:hAnsiTheme="majorBidi" w:cs="Times New Roman" w:hint="cs"/>
          <w:sz w:val="28"/>
          <w:szCs w:val="28"/>
          <w:u w:val="single"/>
          <w:rtl/>
        </w:rPr>
        <w:t>أسعار</w:t>
      </w:r>
      <w:r w:rsidR="00640651" w:rsidRPr="00640651">
        <w:rPr>
          <w:rFonts w:asciiTheme="majorBidi" w:hAnsiTheme="majorBidi" w:cs="Times New Roman"/>
          <w:sz w:val="28"/>
          <w:szCs w:val="28"/>
          <w:u w:val="single"/>
          <w:rtl/>
        </w:rPr>
        <w:t xml:space="preserve"> </w:t>
      </w:r>
      <w:r w:rsidR="00640651" w:rsidRPr="00640651">
        <w:rPr>
          <w:rFonts w:asciiTheme="majorBidi" w:hAnsiTheme="majorBidi" w:cs="Times New Roman" w:hint="cs"/>
          <w:sz w:val="28"/>
          <w:szCs w:val="28"/>
          <w:u w:val="single"/>
          <w:rtl/>
        </w:rPr>
        <w:t>الفائدة</w:t>
      </w:r>
      <w:r w:rsidR="00640651" w:rsidRPr="00640651">
        <w:rPr>
          <w:rFonts w:asciiTheme="majorBidi" w:hAnsiTheme="majorBidi" w:cs="Times New Roman"/>
          <w:sz w:val="28"/>
          <w:szCs w:val="28"/>
          <w:u w:val="single"/>
          <w:rtl/>
        </w:rPr>
        <w:t xml:space="preserve"> </w:t>
      </w:r>
      <w:r w:rsidR="00640651" w:rsidRPr="00640651">
        <w:rPr>
          <w:rFonts w:asciiTheme="majorBidi" w:hAnsiTheme="majorBidi" w:cs="Times New Roman" w:hint="cs"/>
          <w:sz w:val="28"/>
          <w:szCs w:val="28"/>
          <w:u w:val="single"/>
          <w:rtl/>
        </w:rPr>
        <w:t>الإرشادية</w:t>
      </w:r>
      <w:r w:rsidRPr="00B74F15">
        <w:rPr>
          <w:rFonts w:asciiTheme="majorBidi" w:hAnsiTheme="majorBidi" w:cstheme="majorBidi"/>
          <w:sz w:val="28"/>
          <w:szCs w:val="28"/>
        </w:rPr>
        <w:t xml:space="preserve"> on </w:t>
      </w:r>
      <w:r w:rsidRPr="00E43F90">
        <w:rPr>
          <w:rFonts w:asciiTheme="majorBidi" w:hAnsiTheme="majorBidi" w:cstheme="majorBidi"/>
          <w:b/>
          <w:bCs/>
          <w:sz w:val="28"/>
          <w:szCs w:val="28"/>
          <w:u w:val="single"/>
        </w:rPr>
        <w:t>car</w:t>
      </w:r>
      <w:r w:rsidRPr="00B74F15">
        <w:rPr>
          <w:rFonts w:asciiTheme="majorBidi" w:hAnsiTheme="majorBidi" w:cstheme="majorBidi"/>
          <w:sz w:val="28"/>
          <w:szCs w:val="28"/>
        </w:rPr>
        <w:t xml:space="preserve">, </w:t>
      </w:r>
      <w:r w:rsidRPr="00E43F90">
        <w:rPr>
          <w:rFonts w:asciiTheme="majorBidi" w:hAnsiTheme="majorBidi" w:cstheme="majorBidi"/>
          <w:b/>
          <w:bCs/>
          <w:sz w:val="28"/>
          <w:szCs w:val="28"/>
          <w:u w:val="single"/>
        </w:rPr>
        <w:t>personal</w:t>
      </w:r>
      <w:r w:rsidRPr="00B74F15">
        <w:rPr>
          <w:rFonts w:asciiTheme="majorBidi" w:hAnsiTheme="majorBidi" w:cstheme="majorBidi"/>
          <w:sz w:val="28"/>
          <w:szCs w:val="28"/>
        </w:rPr>
        <w:t xml:space="preserve">, and </w:t>
      </w:r>
      <w:r w:rsidRPr="00E43F90">
        <w:rPr>
          <w:rFonts w:asciiTheme="majorBidi" w:hAnsiTheme="majorBidi" w:cstheme="majorBidi"/>
          <w:b/>
          <w:bCs/>
          <w:sz w:val="28"/>
          <w:szCs w:val="28"/>
          <w:u w:val="single"/>
        </w:rPr>
        <w:t>credit card</w:t>
      </w:r>
      <w:r w:rsidR="0004393E">
        <w:rPr>
          <w:rFonts w:asciiTheme="majorBidi" w:hAnsiTheme="majorBidi" w:cstheme="majorBidi"/>
          <w:b/>
          <w:bCs/>
          <w:sz w:val="28"/>
          <w:szCs w:val="28"/>
          <w:u w:val="single"/>
        </w:rPr>
        <w:t xml:space="preserve"> </w:t>
      </w:r>
      <w:r w:rsidRPr="00E43F90">
        <w:rPr>
          <w:rFonts w:asciiTheme="majorBidi" w:hAnsiTheme="majorBidi" w:cstheme="majorBidi"/>
          <w:b/>
          <w:bCs/>
          <w:sz w:val="28"/>
          <w:szCs w:val="28"/>
          <w:u w:val="single"/>
        </w:rPr>
        <w:t>loans</w:t>
      </w:r>
      <w:r w:rsidRPr="00B74F15">
        <w:rPr>
          <w:rFonts w:asciiTheme="majorBidi" w:hAnsiTheme="majorBidi" w:cstheme="majorBidi"/>
          <w:sz w:val="28"/>
          <w:szCs w:val="28"/>
        </w:rPr>
        <w:t xml:space="preserve"> as of August 2006. These rates differ widely depending on features such as</w:t>
      </w:r>
      <w:r w:rsidR="0004393E">
        <w:rPr>
          <w:rFonts w:asciiTheme="majorBidi" w:hAnsiTheme="majorBidi" w:cstheme="majorBidi"/>
          <w:sz w:val="28"/>
          <w:szCs w:val="28"/>
        </w:rPr>
        <w:t xml:space="preserve"> </w:t>
      </w:r>
      <w:r w:rsidRPr="002D17D3">
        <w:rPr>
          <w:rFonts w:asciiTheme="majorBidi" w:hAnsiTheme="majorBidi" w:cstheme="majorBidi"/>
          <w:sz w:val="28"/>
          <w:szCs w:val="28"/>
          <w:u w:val="single"/>
        </w:rPr>
        <w:t>collateral backing</w:t>
      </w:r>
      <w:r w:rsidRPr="00B74F15">
        <w:rPr>
          <w:rFonts w:asciiTheme="majorBidi" w:hAnsiTheme="majorBidi" w:cstheme="majorBidi"/>
          <w:sz w:val="28"/>
          <w:szCs w:val="28"/>
        </w:rPr>
        <w:t xml:space="preserve">, </w:t>
      </w:r>
      <w:r w:rsidRPr="002D17D3">
        <w:rPr>
          <w:rFonts w:asciiTheme="majorBidi" w:hAnsiTheme="majorBidi" w:cstheme="majorBidi"/>
          <w:sz w:val="28"/>
          <w:szCs w:val="28"/>
          <w:u w:val="single"/>
        </w:rPr>
        <w:t>maturity</w:t>
      </w:r>
      <w:r w:rsidRPr="00B74F15">
        <w:rPr>
          <w:rFonts w:asciiTheme="majorBidi" w:hAnsiTheme="majorBidi" w:cstheme="majorBidi"/>
          <w:sz w:val="28"/>
          <w:szCs w:val="28"/>
        </w:rPr>
        <w:t xml:space="preserve">, </w:t>
      </w:r>
      <w:r w:rsidRPr="002D17D3">
        <w:rPr>
          <w:rFonts w:asciiTheme="majorBidi" w:hAnsiTheme="majorBidi" w:cstheme="majorBidi"/>
          <w:sz w:val="28"/>
          <w:szCs w:val="28"/>
          <w:u w:val="single"/>
        </w:rPr>
        <w:t>default rate experience</w:t>
      </w:r>
      <w:r w:rsidRPr="00B74F15">
        <w:rPr>
          <w:rFonts w:asciiTheme="majorBidi" w:hAnsiTheme="majorBidi" w:cstheme="majorBidi"/>
          <w:sz w:val="28"/>
          <w:szCs w:val="28"/>
        </w:rPr>
        <w:t xml:space="preserve">, and </w:t>
      </w:r>
      <w:r w:rsidRPr="002D17D3">
        <w:rPr>
          <w:rFonts w:asciiTheme="majorBidi" w:hAnsiTheme="majorBidi" w:cstheme="majorBidi"/>
          <w:sz w:val="28"/>
          <w:szCs w:val="28"/>
          <w:u w:val="single"/>
        </w:rPr>
        <w:t>non–interest rate fees</w:t>
      </w:r>
      <w:r w:rsidRPr="00B74F15">
        <w:rPr>
          <w:rFonts w:asciiTheme="majorBidi" w:hAnsiTheme="majorBidi" w:cstheme="majorBidi"/>
          <w:sz w:val="28"/>
          <w:szCs w:val="28"/>
        </w:rPr>
        <w:t>.</w:t>
      </w:r>
    </w:p>
    <w:p w:rsidR="00C82E64" w:rsidRDefault="00C82E64" w:rsidP="0004393E">
      <w:pPr>
        <w:autoSpaceDE w:val="0"/>
        <w:autoSpaceDN w:val="0"/>
        <w:adjustRightInd w:val="0"/>
        <w:spacing w:after="0" w:line="240" w:lineRule="auto"/>
        <w:rPr>
          <w:rFonts w:asciiTheme="majorBidi" w:hAnsiTheme="majorBidi" w:cstheme="majorBidi"/>
          <w:sz w:val="28"/>
          <w:szCs w:val="28"/>
        </w:rPr>
      </w:pPr>
    </w:p>
    <w:p w:rsidR="00681A6F" w:rsidRDefault="00681A6F" w:rsidP="0004393E">
      <w:pPr>
        <w:autoSpaceDE w:val="0"/>
        <w:autoSpaceDN w:val="0"/>
        <w:adjustRightInd w:val="0"/>
        <w:spacing w:after="0" w:line="240" w:lineRule="auto"/>
        <w:rPr>
          <w:rFonts w:asciiTheme="majorBidi" w:hAnsiTheme="majorBidi" w:cstheme="majorBidi"/>
          <w:sz w:val="28"/>
          <w:szCs w:val="28"/>
        </w:rPr>
      </w:pPr>
      <w:r w:rsidRPr="00997C5E">
        <w:rPr>
          <w:rFonts w:asciiTheme="majorBidi" w:hAnsiTheme="majorBidi" w:cstheme="majorBidi"/>
          <w:b/>
          <w:bCs/>
          <w:color w:val="FF0000"/>
          <w:sz w:val="28"/>
          <w:szCs w:val="28"/>
        </w:rPr>
        <w:t>In addition</w:t>
      </w:r>
      <w:r w:rsidRPr="00B74F15">
        <w:rPr>
          <w:rFonts w:asciiTheme="majorBidi" w:hAnsiTheme="majorBidi" w:cstheme="majorBidi"/>
          <w:sz w:val="28"/>
          <w:szCs w:val="28"/>
        </w:rPr>
        <w:t xml:space="preserve">, </w:t>
      </w:r>
      <w:r w:rsidRPr="0063115C">
        <w:rPr>
          <w:rFonts w:asciiTheme="majorBidi" w:hAnsiTheme="majorBidi" w:cstheme="majorBidi"/>
          <w:color w:val="00B0F0"/>
          <w:sz w:val="28"/>
          <w:szCs w:val="28"/>
        </w:rPr>
        <w:t>competitive conditions in each market as well as regulations such as</w:t>
      </w:r>
      <w:r w:rsidR="0004393E" w:rsidRPr="0063115C">
        <w:rPr>
          <w:rFonts w:asciiTheme="majorBidi" w:hAnsiTheme="majorBidi" w:cstheme="majorBidi"/>
          <w:color w:val="00B0F0"/>
          <w:sz w:val="28"/>
          <w:szCs w:val="28"/>
        </w:rPr>
        <w:t xml:space="preserve"> </w:t>
      </w:r>
      <w:r w:rsidRPr="0063115C">
        <w:rPr>
          <w:rFonts w:asciiTheme="majorBidi" w:hAnsiTheme="majorBidi" w:cstheme="majorBidi"/>
          <w:color w:val="00B0F0"/>
          <w:sz w:val="28"/>
          <w:szCs w:val="28"/>
        </w:rPr>
        <w:t xml:space="preserve">national-, state-, or city-imposed </w:t>
      </w:r>
      <w:r w:rsidRPr="00C82E64">
        <w:rPr>
          <w:rFonts w:asciiTheme="majorBidi" w:hAnsiTheme="majorBidi" w:cstheme="majorBidi"/>
          <w:b/>
          <w:bCs/>
          <w:color w:val="FF0000"/>
          <w:sz w:val="28"/>
          <w:szCs w:val="28"/>
          <w:u w:val="single"/>
        </w:rPr>
        <w:t>usury ceilings</w:t>
      </w:r>
      <w:r w:rsidRPr="00C82E64">
        <w:rPr>
          <w:rFonts w:asciiTheme="majorBidi" w:hAnsiTheme="majorBidi" w:cstheme="majorBidi"/>
          <w:color w:val="FF0000"/>
          <w:sz w:val="28"/>
          <w:szCs w:val="28"/>
        </w:rPr>
        <w:t xml:space="preserve"> </w:t>
      </w:r>
      <w:r w:rsidRPr="00B74F15">
        <w:rPr>
          <w:rFonts w:asciiTheme="majorBidi" w:hAnsiTheme="majorBidi" w:cstheme="majorBidi"/>
          <w:sz w:val="28"/>
          <w:szCs w:val="28"/>
        </w:rPr>
        <w:t>(maximum rates FIs can charge on</w:t>
      </w:r>
      <w:r w:rsidR="0004393E">
        <w:rPr>
          <w:rFonts w:asciiTheme="majorBidi" w:hAnsiTheme="majorBidi" w:cstheme="majorBidi"/>
          <w:sz w:val="28"/>
          <w:szCs w:val="28"/>
        </w:rPr>
        <w:t xml:space="preserve"> </w:t>
      </w:r>
      <w:r w:rsidRPr="00B74F15">
        <w:rPr>
          <w:rFonts w:asciiTheme="majorBidi" w:hAnsiTheme="majorBidi" w:cstheme="majorBidi"/>
          <w:sz w:val="28"/>
          <w:szCs w:val="28"/>
        </w:rPr>
        <w:t xml:space="preserve">consumer and mortgage debt) all affect </w:t>
      </w:r>
      <w:r w:rsidRPr="0063115C">
        <w:rPr>
          <w:rFonts w:asciiTheme="majorBidi" w:hAnsiTheme="majorBidi" w:cstheme="majorBidi"/>
          <w:color w:val="00B0F0"/>
          <w:sz w:val="28"/>
          <w:szCs w:val="28"/>
        </w:rPr>
        <w:t>the rate structure for consumer loans</w:t>
      </w:r>
      <w:r w:rsidRPr="00B74F15">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B74F15">
        <w:rPr>
          <w:rFonts w:asciiTheme="majorBidi" w:hAnsiTheme="majorBidi" w:cstheme="majorBidi"/>
          <w:sz w:val="28"/>
          <w:szCs w:val="28"/>
        </w:rPr>
        <w:t xml:space="preserve"> </w:t>
      </w:r>
      <w:r w:rsidRPr="00223EC6">
        <w:rPr>
          <w:rFonts w:asciiTheme="majorBidi" w:hAnsiTheme="majorBidi" w:cstheme="majorBidi"/>
          <w:b/>
          <w:bCs/>
          <w:i/>
          <w:iCs/>
          <w:sz w:val="28"/>
          <w:szCs w:val="28"/>
          <w:u w:val="single"/>
        </w:rPr>
        <w:t>For example</w:t>
      </w:r>
      <w:r w:rsidRPr="00B74F15">
        <w:rPr>
          <w:rFonts w:asciiTheme="majorBidi" w:hAnsiTheme="majorBidi" w:cstheme="majorBidi"/>
          <w:sz w:val="28"/>
          <w:szCs w:val="28"/>
        </w:rPr>
        <w:t>, in 2006 federally chartered credit unions were prohibited from charging</w:t>
      </w:r>
      <w:r>
        <w:rPr>
          <w:rFonts w:asciiTheme="majorBidi" w:hAnsiTheme="majorBidi" w:cstheme="majorBidi"/>
          <w:sz w:val="28"/>
          <w:szCs w:val="28"/>
        </w:rPr>
        <w:t xml:space="preserve"> </w:t>
      </w:r>
      <w:r w:rsidRPr="00B74F15">
        <w:rPr>
          <w:rFonts w:asciiTheme="majorBidi" w:hAnsiTheme="majorBidi" w:cstheme="majorBidi"/>
          <w:sz w:val="28"/>
          <w:szCs w:val="28"/>
        </w:rPr>
        <w:t>more than 15 percent on any loan.</w:t>
      </w:r>
    </w:p>
    <w:p w:rsidR="00681A6F" w:rsidRPr="00B74F15" w:rsidRDefault="00681A6F" w:rsidP="00681A6F">
      <w:pPr>
        <w:autoSpaceDE w:val="0"/>
        <w:autoSpaceDN w:val="0"/>
        <w:adjustRightInd w:val="0"/>
        <w:spacing w:after="0" w:line="240" w:lineRule="auto"/>
        <w:rPr>
          <w:rFonts w:asciiTheme="majorBidi" w:hAnsiTheme="majorBidi" w:cstheme="majorBidi"/>
          <w:sz w:val="28"/>
          <w:szCs w:val="28"/>
        </w:rPr>
      </w:pPr>
      <w:r w:rsidRPr="00B74F15">
        <w:rPr>
          <w:rFonts w:asciiTheme="majorBidi" w:hAnsiTheme="majorBidi" w:cstheme="majorBidi"/>
          <w:b/>
          <w:bCs/>
          <w:sz w:val="24"/>
          <w:szCs w:val="24"/>
        </w:rPr>
        <w:t>TABLE 11–</w:t>
      </w:r>
      <w:proofErr w:type="gramStart"/>
      <w:r w:rsidRPr="00B74F15">
        <w:rPr>
          <w:rFonts w:asciiTheme="majorBidi" w:hAnsiTheme="majorBidi" w:cstheme="majorBidi"/>
          <w:b/>
          <w:bCs/>
          <w:sz w:val="24"/>
          <w:szCs w:val="24"/>
        </w:rPr>
        <w:t>7</w:t>
      </w:r>
      <w:r>
        <w:rPr>
          <w:rFonts w:asciiTheme="majorBidi" w:hAnsiTheme="majorBidi" w:cstheme="majorBidi"/>
          <w:b/>
          <w:bCs/>
          <w:sz w:val="24"/>
          <w:szCs w:val="24"/>
        </w:rPr>
        <w:t xml:space="preserve"> :</w:t>
      </w:r>
      <w:proofErr w:type="gramEnd"/>
      <w:r w:rsidRPr="00B74F15">
        <w:rPr>
          <w:rFonts w:asciiTheme="majorBidi" w:hAnsiTheme="majorBidi" w:cstheme="majorBidi"/>
          <w:b/>
          <w:bCs/>
          <w:sz w:val="24"/>
          <w:szCs w:val="24"/>
        </w:rPr>
        <w:t xml:space="preserve"> Interest Rate Terms  on Consumer Loans, May 2006</w:t>
      </w:r>
    </w:p>
    <w:p w:rsidR="00681A6F" w:rsidRPr="00934342" w:rsidRDefault="00681A6F" w:rsidP="00681A6F">
      <w:pPr>
        <w:autoSpaceDE w:val="0"/>
        <w:autoSpaceDN w:val="0"/>
        <w:adjustRightInd w:val="0"/>
        <w:spacing w:after="0" w:line="240" w:lineRule="auto"/>
        <w:rPr>
          <w:rFonts w:asciiTheme="majorBidi" w:hAnsiTheme="majorBidi" w:cstheme="majorBidi"/>
          <w:b/>
          <w:bCs/>
        </w:rPr>
      </w:pPr>
      <w:r w:rsidRPr="00934342">
        <w:rPr>
          <w:rFonts w:asciiTheme="majorBidi" w:hAnsiTheme="majorBidi" w:cstheme="majorBidi"/>
        </w:rPr>
        <w:t xml:space="preserve">                                                 </w:t>
      </w:r>
      <w:r w:rsidRPr="00934342">
        <w:rPr>
          <w:rFonts w:asciiTheme="majorBidi" w:hAnsiTheme="majorBidi" w:cstheme="majorBidi"/>
          <w:b/>
          <w:bCs/>
        </w:rPr>
        <w:t>Percent</w:t>
      </w:r>
    </w:p>
    <w:p w:rsidR="00681A6F" w:rsidRPr="00934342" w:rsidRDefault="00681A6F" w:rsidP="00681A6F">
      <w:pPr>
        <w:autoSpaceDE w:val="0"/>
        <w:autoSpaceDN w:val="0"/>
        <w:adjustRightInd w:val="0"/>
        <w:spacing w:after="0" w:line="240" w:lineRule="auto"/>
        <w:rPr>
          <w:rFonts w:asciiTheme="majorBidi" w:hAnsiTheme="majorBidi" w:cstheme="majorBidi"/>
        </w:rPr>
      </w:pPr>
      <w:r w:rsidRPr="00934342">
        <w:rPr>
          <w:rFonts w:asciiTheme="majorBidi" w:hAnsiTheme="majorBidi" w:cstheme="majorBidi"/>
        </w:rPr>
        <w:t>48-month car loan                       7.53%</w:t>
      </w:r>
    </w:p>
    <w:p w:rsidR="00681A6F" w:rsidRPr="00934342" w:rsidRDefault="00681A6F" w:rsidP="00681A6F">
      <w:pPr>
        <w:autoSpaceDE w:val="0"/>
        <w:autoSpaceDN w:val="0"/>
        <w:adjustRightInd w:val="0"/>
        <w:spacing w:after="0" w:line="240" w:lineRule="auto"/>
        <w:rPr>
          <w:rFonts w:asciiTheme="majorBidi" w:hAnsiTheme="majorBidi" w:cstheme="majorBidi"/>
        </w:rPr>
      </w:pPr>
      <w:r w:rsidRPr="00934342">
        <w:rPr>
          <w:rFonts w:asciiTheme="majorBidi" w:hAnsiTheme="majorBidi" w:cstheme="majorBidi"/>
        </w:rPr>
        <w:t>24-month personal loan              12.63</w:t>
      </w:r>
    </w:p>
    <w:p w:rsidR="00681A6F" w:rsidRPr="00934342" w:rsidRDefault="00681A6F" w:rsidP="00681A6F">
      <w:pPr>
        <w:rPr>
          <w:rFonts w:asciiTheme="majorBidi" w:hAnsiTheme="majorBidi" w:cstheme="majorBidi"/>
        </w:rPr>
      </w:pPr>
      <w:r w:rsidRPr="00934342">
        <w:rPr>
          <w:rFonts w:asciiTheme="majorBidi" w:hAnsiTheme="majorBidi" w:cstheme="majorBidi"/>
        </w:rPr>
        <w:t>Credit card                                  13.14</w:t>
      </w:r>
    </w:p>
    <w:p w:rsidR="00681A6F" w:rsidRDefault="00681A6F" w:rsidP="00681A6F">
      <w:pPr>
        <w:rPr>
          <w:rFonts w:asciiTheme="majorBidi" w:hAnsiTheme="majorBidi" w:cstheme="majorBidi"/>
        </w:rPr>
      </w:pPr>
      <w:r w:rsidRPr="00A735AE">
        <w:rPr>
          <w:rFonts w:asciiTheme="majorBidi" w:hAnsiTheme="majorBidi" w:cstheme="majorBidi"/>
          <w:b/>
          <w:bCs/>
        </w:rPr>
        <w:t>Usury ceilings</w:t>
      </w:r>
      <w:r w:rsidRPr="00A735AE">
        <w:rPr>
          <w:rFonts w:asciiTheme="majorBidi" w:hAnsiTheme="majorBidi" w:cstheme="majorBidi"/>
        </w:rPr>
        <w:t xml:space="preserve"> </w:t>
      </w:r>
      <w:proofErr w:type="gramStart"/>
      <w:r w:rsidRPr="00A735AE">
        <w:rPr>
          <w:rFonts w:asciiTheme="majorBidi" w:hAnsiTheme="majorBidi" w:cstheme="majorBidi"/>
        </w:rPr>
        <w:t xml:space="preserve">  :</w:t>
      </w:r>
      <w:proofErr w:type="gramEnd"/>
      <w:r w:rsidRPr="00A735AE">
        <w:rPr>
          <w:rFonts w:asciiTheme="majorBidi" w:hAnsiTheme="majorBidi" w:cstheme="majorBidi"/>
        </w:rPr>
        <w:t xml:space="preserve"> National-, state-, or city-imposed ceilings on the maximum rate FIs can charge on consumer and mortgage debt.</w:t>
      </w:r>
    </w:p>
    <w:p w:rsidR="00E77393" w:rsidRPr="00A735AE" w:rsidRDefault="00E77393" w:rsidP="00681A6F">
      <w:pPr>
        <w:rPr>
          <w:rFonts w:asciiTheme="majorBidi" w:hAnsiTheme="majorBidi" w:cstheme="majorBidi"/>
        </w:rPr>
      </w:pPr>
    </w:p>
    <w:p w:rsidR="00681A6F" w:rsidRPr="003C6237" w:rsidRDefault="00681A6F" w:rsidP="00681A6F">
      <w:pPr>
        <w:autoSpaceDE w:val="0"/>
        <w:autoSpaceDN w:val="0"/>
        <w:adjustRightInd w:val="0"/>
        <w:spacing w:after="0" w:line="240" w:lineRule="auto"/>
        <w:rPr>
          <w:rFonts w:asciiTheme="majorBidi" w:hAnsiTheme="majorBidi" w:cstheme="majorBidi"/>
          <w:b/>
          <w:bCs/>
          <w:i/>
          <w:iCs/>
          <w:sz w:val="28"/>
          <w:szCs w:val="28"/>
          <w:u w:val="single"/>
        </w:rPr>
      </w:pPr>
      <w:r>
        <w:rPr>
          <w:rFonts w:asciiTheme="majorBidi" w:hAnsiTheme="majorBidi" w:cstheme="majorBidi"/>
          <w:b/>
          <w:bCs/>
          <w:sz w:val="28"/>
          <w:szCs w:val="28"/>
        </w:rPr>
        <w:lastRenderedPageBreak/>
        <w:t xml:space="preserve"> </w:t>
      </w:r>
      <w:r w:rsidRPr="003C6237">
        <w:rPr>
          <w:rFonts w:asciiTheme="majorBidi" w:hAnsiTheme="majorBidi" w:cstheme="majorBidi"/>
          <w:b/>
          <w:bCs/>
          <w:i/>
          <w:iCs/>
          <w:sz w:val="28"/>
          <w:szCs w:val="28"/>
          <w:u w:val="single"/>
        </w:rPr>
        <w:t>3.4 Other Loans</w:t>
      </w:r>
    </w:p>
    <w:p w:rsidR="00681A6F" w:rsidRPr="00B74F15" w:rsidRDefault="00681A6F" w:rsidP="00681A6F">
      <w:pPr>
        <w:autoSpaceDE w:val="0"/>
        <w:autoSpaceDN w:val="0"/>
        <w:adjustRightInd w:val="0"/>
        <w:spacing w:after="0" w:line="240" w:lineRule="auto"/>
        <w:rPr>
          <w:rFonts w:asciiTheme="majorBidi" w:hAnsiTheme="majorBidi" w:cstheme="majorBidi"/>
          <w:sz w:val="28"/>
          <w:szCs w:val="28"/>
        </w:rPr>
      </w:pPr>
      <w:r w:rsidRPr="00B74F15">
        <w:rPr>
          <w:rFonts w:asciiTheme="majorBidi" w:hAnsiTheme="majorBidi" w:cstheme="majorBidi"/>
          <w:sz w:val="28"/>
          <w:szCs w:val="28"/>
        </w:rPr>
        <w:t xml:space="preserve">The “other loans” category can include </w:t>
      </w:r>
      <w:r w:rsidRPr="009414A9">
        <w:rPr>
          <w:rFonts w:asciiTheme="majorBidi" w:hAnsiTheme="majorBidi" w:cstheme="majorBidi"/>
          <w:color w:val="FF0000"/>
          <w:sz w:val="28"/>
          <w:szCs w:val="28"/>
          <w:u w:val="single"/>
        </w:rPr>
        <w:t>a wide variety of borrowers and types</w:t>
      </w:r>
      <w:r w:rsidRPr="009414A9">
        <w:rPr>
          <w:rFonts w:asciiTheme="majorBidi" w:hAnsiTheme="majorBidi" w:cstheme="majorBidi"/>
          <w:color w:val="FF0000"/>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B74F15">
        <w:rPr>
          <w:rFonts w:asciiTheme="majorBidi" w:hAnsiTheme="majorBidi" w:cstheme="majorBidi"/>
          <w:sz w:val="28"/>
          <w:szCs w:val="28"/>
        </w:rPr>
        <w:t xml:space="preserve">including </w:t>
      </w:r>
      <w:r w:rsidRPr="00870FC8">
        <w:rPr>
          <w:rFonts w:asciiTheme="majorBidi" w:hAnsiTheme="majorBidi" w:cstheme="majorBidi"/>
          <w:sz w:val="28"/>
          <w:szCs w:val="28"/>
          <w:u w:val="single"/>
        </w:rPr>
        <w:t>farmer</w:t>
      </w:r>
      <w:r w:rsidRPr="00B74F15">
        <w:rPr>
          <w:rFonts w:asciiTheme="majorBidi" w:hAnsiTheme="majorBidi" w:cstheme="majorBidi"/>
          <w:sz w:val="28"/>
          <w:szCs w:val="28"/>
        </w:rPr>
        <w:t xml:space="preserve">s, </w:t>
      </w:r>
      <w:r w:rsidRPr="00870FC8">
        <w:rPr>
          <w:rFonts w:asciiTheme="majorBidi" w:hAnsiTheme="majorBidi" w:cstheme="majorBidi"/>
          <w:sz w:val="28"/>
          <w:szCs w:val="28"/>
          <w:u w:val="single"/>
        </w:rPr>
        <w:t>other banks</w:t>
      </w:r>
      <w:r w:rsidRPr="00B74F15">
        <w:rPr>
          <w:rFonts w:asciiTheme="majorBidi" w:hAnsiTheme="majorBidi" w:cstheme="majorBidi"/>
          <w:sz w:val="28"/>
          <w:szCs w:val="28"/>
        </w:rPr>
        <w:t xml:space="preserve">, </w:t>
      </w:r>
      <w:r w:rsidRPr="00870FC8">
        <w:rPr>
          <w:rFonts w:asciiTheme="majorBidi" w:hAnsiTheme="majorBidi" w:cstheme="majorBidi"/>
          <w:sz w:val="28"/>
          <w:szCs w:val="28"/>
          <w:u w:val="single"/>
        </w:rPr>
        <w:t xml:space="preserve">nonbank financial </w:t>
      </w:r>
      <w:r w:rsidR="00466BA3" w:rsidRPr="00870FC8">
        <w:rPr>
          <w:rFonts w:asciiTheme="majorBidi" w:hAnsiTheme="majorBidi" w:cstheme="majorBidi"/>
          <w:sz w:val="28"/>
          <w:szCs w:val="28"/>
          <w:u w:val="single"/>
        </w:rPr>
        <w:t>institutions</w:t>
      </w:r>
      <w:r w:rsidR="00466BA3" w:rsidRPr="00B74F15">
        <w:rPr>
          <w:rFonts w:asciiTheme="majorBidi" w:hAnsiTheme="majorBidi" w:cstheme="majorBidi"/>
          <w:sz w:val="28"/>
          <w:szCs w:val="28"/>
        </w:rPr>
        <w:t>, such</w:t>
      </w:r>
      <w:r w:rsidRPr="00B74F15">
        <w:rPr>
          <w:rFonts w:asciiTheme="majorBidi" w:hAnsiTheme="majorBidi" w:cstheme="majorBidi"/>
          <w:sz w:val="28"/>
          <w:szCs w:val="28"/>
        </w:rPr>
        <w:t xml:space="preserve"> </w:t>
      </w:r>
      <w:r w:rsidR="00466BA3" w:rsidRPr="00B74F15">
        <w:rPr>
          <w:rFonts w:asciiTheme="majorBidi" w:hAnsiTheme="majorBidi" w:cstheme="majorBidi"/>
          <w:sz w:val="28"/>
          <w:szCs w:val="28"/>
        </w:rPr>
        <w:t xml:space="preserve">as </w:t>
      </w:r>
      <w:r w:rsidR="00466BA3">
        <w:rPr>
          <w:rFonts w:asciiTheme="majorBidi" w:hAnsiTheme="majorBidi" w:cstheme="majorBidi"/>
          <w:sz w:val="28"/>
          <w:szCs w:val="28"/>
        </w:rPr>
        <w:t>broker</w:t>
      </w:r>
      <w:r w:rsidRPr="00B74F15">
        <w:rPr>
          <w:rFonts w:asciiTheme="majorBidi" w:hAnsiTheme="majorBidi" w:cstheme="majorBidi"/>
          <w:sz w:val="28"/>
          <w:szCs w:val="28"/>
        </w:rPr>
        <w:t xml:space="preserve"> margin loans (loans financing a percentage of an</w:t>
      </w:r>
      <w:r>
        <w:rPr>
          <w:rFonts w:asciiTheme="majorBidi" w:hAnsiTheme="majorBidi" w:cstheme="majorBidi"/>
          <w:sz w:val="28"/>
          <w:szCs w:val="28"/>
        </w:rPr>
        <w:t xml:space="preserve"> </w:t>
      </w:r>
      <w:r w:rsidRPr="00B74F15">
        <w:rPr>
          <w:rFonts w:asciiTheme="majorBidi" w:hAnsiTheme="majorBidi" w:cstheme="majorBidi"/>
          <w:sz w:val="28"/>
          <w:szCs w:val="28"/>
        </w:rPr>
        <w:t>individual investment portfolio), state and local governments, foreign banks, and</w:t>
      </w:r>
      <w:r>
        <w:rPr>
          <w:rFonts w:asciiTheme="majorBidi" w:hAnsiTheme="majorBidi" w:cstheme="majorBidi"/>
          <w:sz w:val="28"/>
          <w:szCs w:val="28"/>
        </w:rPr>
        <w:t xml:space="preserve"> </w:t>
      </w:r>
      <w:r w:rsidRPr="00B74F15">
        <w:rPr>
          <w:rFonts w:asciiTheme="majorBidi" w:hAnsiTheme="majorBidi" w:cstheme="majorBidi"/>
          <w:sz w:val="28"/>
          <w:szCs w:val="28"/>
        </w:rPr>
        <w:t xml:space="preserve">sovereign governments. </w:t>
      </w:r>
    </w:p>
    <w:p w:rsidR="00681A6F" w:rsidRDefault="00681A6F" w:rsidP="00681A6F">
      <w:pPr>
        <w:autoSpaceDE w:val="0"/>
        <w:autoSpaceDN w:val="0"/>
        <w:adjustRightInd w:val="0"/>
        <w:spacing w:after="0" w:line="240" w:lineRule="auto"/>
        <w:rPr>
          <w:rFonts w:asciiTheme="majorBidi" w:hAnsiTheme="majorBidi" w:cstheme="majorBidi"/>
          <w:b/>
          <w:bCs/>
          <w:i/>
          <w:iCs/>
          <w:sz w:val="28"/>
          <w:szCs w:val="28"/>
          <w:u w:val="single"/>
        </w:rPr>
      </w:pPr>
    </w:p>
    <w:p w:rsidR="00681A6F" w:rsidRDefault="00681A6F" w:rsidP="00681A6F">
      <w:pPr>
        <w:autoSpaceDE w:val="0"/>
        <w:autoSpaceDN w:val="0"/>
        <w:adjustRightInd w:val="0"/>
        <w:spacing w:after="0" w:line="240" w:lineRule="auto"/>
        <w:rPr>
          <w:rFonts w:asciiTheme="majorBidi" w:hAnsiTheme="majorBidi" w:cstheme="majorBidi"/>
          <w:b/>
          <w:bCs/>
          <w:i/>
          <w:iCs/>
          <w:sz w:val="28"/>
          <w:szCs w:val="28"/>
          <w:u w:val="single"/>
        </w:rPr>
      </w:pPr>
    </w:p>
    <w:p w:rsidR="00681A6F" w:rsidRPr="001F0B97" w:rsidRDefault="00681A6F" w:rsidP="00681A6F">
      <w:pPr>
        <w:autoSpaceDE w:val="0"/>
        <w:autoSpaceDN w:val="0"/>
        <w:adjustRightInd w:val="0"/>
        <w:spacing w:after="0" w:line="240" w:lineRule="auto"/>
        <w:rPr>
          <w:rFonts w:asciiTheme="majorBidi" w:hAnsiTheme="majorBidi" w:cstheme="majorBidi"/>
          <w:b/>
          <w:bCs/>
          <w:i/>
          <w:iCs/>
          <w:sz w:val="28"/>
          <w:szCs w:val="28"/>
          <w:u w:val="single"/>
        </w:rPr>
      </w:pPr>
      <w:r w:rsidRPr="001F0B97">
        <w:rPr>
          <w:rFonts w:asciiTheme="majorBidi" w:hAnsiTheme="majorBidi" w:cstheme="majorBidi"/>
          <w:b/>
          <w:bCs/>
          <w:i/>
          <w:iCs/>
          <w:sz w:val="28"/>
          <w:szCs w:val="28"/>
          <w:u w:val="single"/>
        </w:rPr>
        <w:t xml:space="preserve">4. </w:t>
      </w:r>
      <w:r w:rsidRPr="00F8370A">
        <w:rPr>
          <w:rFonts w:asciiTheme="majorBidi" w:hAnsiTheme="majorBidi" w:cstheme="majorBidi"/>
          <w:b/>
          <w:bCs/>
          <w:sz w:val="28"/>
          <w:szCs w:val="28"/>
          <w:u w:val="single"/>
        </w:rPr>
        <w:t>CALCULATING THE RETURN ON A LOAN</w:t>
      </w:r>
    </w:p>
    <w:p w:rsidR="00AD7F76" w:rsidRDefault="00681A6F" w:rsidP="00681A6F">
      <w:pPr>
        <w:autoSpaceDE w:val="0"/>
        <w:autoSpaceDN w:val="0"/>
        <w:adjustRightInd w:val="0"/>
        <w:spacing w:after="0" w:line="240" w:lineRule="auto"/>
        <w:rPr>
          <w:rFonts w:asciiTheme="majorBidi" w:hAnsiTheme="majorBidi" w:cstheme="majorBidi"/>
          <w:sz w:val="28"/>
          <w:szCs w:val="28"/>
        </w:rPr>
      </w:pPr>
      <w:r w:rsidRPr="001F0B97">
        <w:rPr>
          <w:rFonts w:asciiTheme="majorBidi" w:hAnsiTheme="majorBidi" w:cstheme="majorBidi"/>
          <w:sz w:val="28"/>
          <w:szCs w:val="28"/>
        </w:rPr>
        <w:t xml:space="preserve">An important element in the </w:t>
      </w:r>
      <w:r w:rsidRPr="002B7491">
        <w:rPr>
          <w:rFonts w:asciiTheme="majorBidi" w:hAnsiTheme="majorBidi" w:cstheme="majorBidi"/>
          <w:b/>
          <w:bCs/>
          <w:i/>
          <w:iCs/>
          <w:sz w:val="28"/>
          <w:szCs w:val="28"/>
          <w:u w:val="single"/>
        </w:rPr>
        <w:t>c</w:t>
      </w:r>
      <w:r w:rsidRPr="002B7491">
        <w:rPr>
          <w:rFonts w:asciiTheme="majorBidi" w:hAnsiTheme="majorBidi" w:cstheme="majorBidi"/>
          <w:b/>
          <w:bCs/>
          <w:sz w:val="28"/>
          <w:szCs w:val="28"/>
          <w:u w:val="single"/>
        </w:rPr>
        <w:t>redit management process</w:t>
      </w:r>
      <w:r w:rsidRPr="001F0B97">
        <w:rPr>
          <w:rFonts w:asciiTheme="majorBidi" w:hAnsiTheme="majorBidi" w:cstheme="majorBidi"/>
          <w:sz w:val="28"/>
          <w:szCs w:val="28"/>
        </w:rPr>
        <w:t>, once the decision to</w:t>
      </w:r>
      <w:r>
        <w:rPr>
          <w:rFonts w:asciiTheme="majorBidi" w:hAnsiTheme="majorBidi" w:cstheme="majorBidi"/>
          <w:sz w:val="28"/>
          <w:szCs w:val="28"/>
        </w:rPr>
        <w:t xml:space="preserve"> </w:t>
      </w:r>
      <w:r w:rsidRPr="001F0B97">
        <w:rPr>
          <w:rFonts w:asciiTheme="majorBidi" w:hAnsiTheme="majorBidi" w:cstheme="majorBidi"/>
          <w:sz w:val="28"/>
          <w:szCs w:val="28"/>
        </w:rPr>
        <w:t xml:space="preserve">make a loan has been made, is </w:t>
      </w:r>
      <w:r w:rsidRPr="00560036">
        <w:rPr>
          <w:rFonts w:asciiTheme="majorBidi" w:hAnsiTheme="majorBidi" w:cstheme="majorBidi"/>
          <w:b/>
          <w:bCs/>
          <w:i/>
          <w:iCs/>
          <w:color w:val="FF0000"/>
          <w:sz w:val="28"/>
          <w:szCs w:val="28"/>
          <w:u w:val="single"/>
        </w:rPr>
        <w:t>its pricing</w:t>
      </w:r>
      <w:r w:rsidRPr="001F0B97">
        <w:rPr>
          <w:rFonts w:asciiTheme="majorBidi" w:hAnsiTheme="majorBidi" w:cstheme="majorBidi"/>
          <w:sz w:val="28"/>
          <w:szCs w:val="28"/>
        </w:rPr>
        <w:t xml:space="preserve">. This includes </w:t>
      </w:r>
      <w:r w:rsidRPr="00EB09B3">
        <w:rPr>
          <w:rFonts w:asciiTheme="majorBidi" w:hAnsiTheme="majorBidi" w:cstheme="majorBidi"/>
          <w:i/>
          <w:iCs/>
          <w:color w:val="FF0000"/>
          <w:sz w:val="28"/>
          <w:szCs w:val="28"/>
          <w:u w:val="single"/>
        </w:rPr>
        <w:t xml:space="preserve">adjustments for the </w:t>
      </w:r>
      <w:proofErr w:type="gramStart"/>
      <w:r w:rsidRPr="00EB09B3">
        <w:rPr>
          <w:rFonts w:asciiTheme="majorBidi" w:hAnsiTheme="majorBidi" w:cstheme="majorBidi"/>
          <w:i/>
          <w:iCs/>
          <w:color w:val="FF0000"/>
          <w:sz w:val="28"/>
          <w:szCs w:val="28"/>
          <w:u w:val="single"/>
        </w:rPr>
        <w:t>perceived  credit</w:t>
      </w:r>
      <w:proofErr w:type="gramEnd"/>
      <w:r w:rsidRPr="00EB09B3">
        <w:rPr>
          <w:rFonts w:asciiTheme="majorBidi" w:hAnsiTheme="majorBidi" w:cstheme="majorBidi"/>
          <w:i/>
          <w:iCs/>
          <w:color w:val="FF0000"/>
          <w:sz w:val="28"/>
          <w:szCs w:val="28"/>
          <w:u w:val="single"/>
        </w:rPr>
        <w:t xml:space="preserve"> risk or default risk of the borrower</w:t>
      </w:r>
      <w:r w:rsidRPr="00EB09B3">
        <w:rPr>
          <w:rFonts w:asciiTheme="majorBidi" w:hAnsiTheme="majorBidi" w:cstheme="majorBidi"/>
          <w:color w:val="FF0000"/>
          <w:sz w:val="28"/>
          <w:szCs w:val="28"/>
        </w:rPr>
        <w:t xml:space="preserve"> </w:t>
      </w:r>
      <w:r w:rsidRPr="001F0B97">
        <w:rPr>
          <w:rFonts w:asciiTheme="majorBidi" w:hAnsiTheme="majorBidi" w:cstheme="majorBidi"/>
          <w:sz w:val="28"/>
          <w:szCs w:val="28"/>
        </w:rPr>
        <w:t xml:space="preserve">as well as </w:t>
      </w:r>
      <w:r w:rsidRPr="00EB09B3">
        <w:rPr>
          <w:rFonts w:asciiTheme="majorBidi" w:hAnsiTheme="majorBidi" w:cstheme="majorBidi"/>
          <w:i/>
          <w:iCs/>
          <w:color w:val="FF0000"/>
          <w:sz w:val="28"/>
          <w:szCs w:val="28"/>
          <w:u w:val="single"/>
        </w:rPr>
        <w:t>any fees</w:t>
      </w:r>
      <w:r w:rsidRPr="00EB09B3">
        <w:rPr>
          <w:rFonts w:asciiTheme="majorBidi" w:hAnsiTheme="majorBidi" w:cstheme="majorBidi"/>
          <w:color w:val="FF0000"/>
          <w:sz w:val="28"/>
          <w:szCs w:val="28"/>
          <w:u w:val="single"/>
        </w:rPr>
        <w:t xml:space="preserve"> </w:t>
      </w:r>
      <w:r w:rsidRPr="002B7491">
        <w:rPr>
          <w:rFonts w:asciiTheme="majorBidi" w:hAnsiTheme="majorBidi" w:cstheme="majorBidi"/>
          <w:sz w:val="28"/>
          <w:szCs w:val="28"/>
          <w:u w:val="single"/>
        </w:rPr>
        <w:t xml:space="preserve">and </w:t>
      </w:r>
      <w:r w:rsidRPr="00EB09B3">
        <w:rPr>
          <w:rFonts w:asciiTheme="majorBidi" w:hAnsiTheme="majorBidi" w:cstheme="majorBidi"/>
          <w:i/>
          <w:iCs/>
          <w:color w:val="FF0000"/>
          <w:sz w:val="28"/>
          <w:szCs w:val="28"/>
          <w:u w:val="single"/>
        </w:rPr>
        <w:t>collateral backing the loan</w:t>
      </w:r>
      <w:r w:rsidRPr="002B7491">
        <w:rPr>
          <w:rFonts w:asciiTheme="majorBidi" w:hAnsiTheme="majorBidi" w:cstheme="majorBidi"/>
          <w:sz w:val="28"/>
          <w:szCs w:val="28"/>
          <w:u w:val="single"/>
        </w:rPr>
        <w:t xml:space="preserve">. </w:t>
      </w:r>
      <w:r w:rsidRPr="001F0B97">
        <w:rPr>
          <w:rFonts w:asciiTheme="majorBidi" w:hAnsiTheme="majorBidi" w:cstheme="majorBidi"/>
          <w:sz w:val="28"/>
          <w:szCs w:val="28"/>
        </w:rPr>
        <w:t xml:space="preserve">This section demonstrates </w:t>
      </w:r>
      <w:r w:rsidRPr="002B7491">
        <w:rPr>
          <w:rFonts w:asciiTheme="majorBidi" w:hAnsiTheme="majorBidi" w:cstheme="majorBidi"/>
          <w:i/>
          <w:iCs/>
          <w:sz w:val="28"/>
          <w:szCs w:val="28"/>
          <w:u w:val="single"/>
        </w:rPr>
        <w:t>one method used to calculate the return</w:t>
      </w:r>
      <w:r w:rsidRPr="002B7491">
        <w:rPr>
          <w:rFonts w:asciiTheme="majorBidi" w:hAnsiTheme="majorBidi" w:cstheme="majorBidi"/>
          <w:i/>
          <w:iCs/>
          <w:sz w:val="28"/>
          <w:szCs w:val="28"/>
        </w:rPr>
        <w:t xml:space="preserve"> </w:t>
      </w:r>
      <w:r w:rsidRPr="001F0B97">
        <w:rPr>
          <w:rFonts w:asciiTheme="majorBidi" w:hAnsiTheme="majorBidi" w:cstheme="majorBidi"/>
          <w:sz w:val="28"/>
          <w:szCs w:val="28"/>
        </w:rPr>
        <w:t xml:space="preserve">on a loan: </w:t>
      </w:r>
      <w:r w:rsidRPr="001852A8">
        <w:rPr>
          <w:rFonts w:asciiTheme="majorBidi" w:hAnsiTheme="majorBidi" w:cstheme="majorBidi"/>
          <w:b/>
          <w:bCs/>
          <w:color w:val="4472C4" w:themeColor="accent5"/>
          <w:sz w:val="28"/>
          <w:szCs w:val="28"/>
          <w:u w:val="single"/>
        </w:rPr>
        <w:t>the traditional return on assets approach</w:t>
      </w:r>
      <w:r w:rsidRPr="001F0B97">
        <w:rPr>
          <w:rFonts w:asciiTheme="majorBidi" w:hAnsiTheme="majorBidi" w:cstheme="majorBidi"/>
          <w:sz w:val="28"/>
          <w:szCs w:val="28"/>
        </w:rPr>
        <w:t xml:space="preserve">. </w:t>
      </w:r>
    </w:p>
    <w:p w:rsidR="00AD7F76" w:rsidRDefault="00AD7F76"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1F0B97">
        <w:rPr>
          <w:rFonts w:asciiTheme="majorBidi" w:hAnsiTheme="majorBidi" w:cstheme="majorBidi"/>
          <w:sz w:val="28"/>
          <w:szCs w:val="28"/>
        </w:rPr>
        <w:t>Although we demonstrate</w:t>
      </w:r>
      <w:r>
        <w:rPr>
          <w:rFonts w:asciiTheme="majorBidi" w:hAnsiTheme="majorBidi" w:cstheme="majorBidi"/>
          <w:sz w:val="28"/>
          <w:szCs w:val="28"/>
        </w:rPr>
        <w:t xml:space="preserve"> </w:t>
      </w:r>
      <w:r w:rsidRPr="00AD7F76">
        <w:rPr>
          <w:rFonts w:asciiTheme="majorBidi" w:hAnsiTheme="majorBidi" w:cstheme="majorBidi"/>
          <w:color w:val="0070C0"/>
          <w:sz w:val="28"/>
          <w:szCs w:val="28"/>
        </w:rPr>
        <w:t>the return calculations using examples of commercial and industrial loans</w:t>
      </w:r>
      <w:r w:rsidRPr="001F0B97">
        <w:rPr>
          <w:rFonts w:asciiTheme="majorBidi" w:hAnsiTheme="majorBidi" w:cstheme="majorBidi"/>
          <w:sz w:val="28"/>
          <w:szCs w:val="28"/>
        </w:rPr>
        <w:t>, the</w:t>
      </w:r>
      <w:r>
        <w:rPr>
          <w:rFonts w:asciiTheme="majorBidi" w:hAnsiTheme="majorBidi" w:cstheme="majorBidi"/>
          <w:sz w:val="28"/>
          <w:szCs w:val="28"/>
        </w:rPr>
        <w:t xml:space="preserve"> </w:t>
      </w:r>
      <w:r w:rsidRPr="001F0B97">
        <w:rPr>
          <w:rFonts w:asciiTheme="majorBidi" w:hAnsiTheme="majorBidi" w:cstheme="majorBidi"/>
          <w:sz w:val="28"/>
          <w:szCs w:val="28"/>
        </w:rPr>
        <w:t>techniques can be used to calculate the return on other loans (such as credit card</w:t>
      </w:r>
      <w:r>
        <w:rPr>
          <w:rFonts w:asciiTheme="majorBidi" w:hAnsiTheme="majorBidi" w:cstheme="majorBidi"/>
          <w:sz w:val="28"/>
          <w:szCs w:val="28"/>
        </w:rPr>
        <w:t xml:space="preserve"> </w:t>
      </w:r>
      <w:r w:rsidRPr="001F0B97">
        <w:rPr>
          <w:rFonts w:asciiTheme="majorBidi" w:hAnsiTheme="majorBidi" w:cstheme="majorBidi"/>
          <w:sz w:val="28"/>
          <w:szCs w:val="28"/>
        </w:rPr>
        <w:t>or mortgage</w:t>
      </w:r>
      <w:r>
        <w:rPr>
          <w:rFonts w:asciiTheme="majorBidi" w:hAnsiTheme="majorBidi" w:cstheme="majorBidi"/>
          <w:sz w:val="28"/>
          <w:szCs w:val="28"/>
        </w:rPr>
        <w:t xml:space="preserve"> </w:t>
      </w:r>
      <w:r w:rsidRPr="001F0B97">
        <w:rPr>
          <w:rFonts w:asciiTheme="majorBidi" w:hAnsiTheme="majorBidi" w:cstheme="majorBidi"/>
          <w:sz w:val="28"/>
          <w:szCs w:val="28"/>
        </w:rPr>
        <w:t>loans) as well.</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 xml:space="preserve"> And we will indicate that in 4.1 and 4.2</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764E8C" w:rsidRDefault="00681A6F" w:rsidP="00681A6F">
      <w:pPr>
        <w:autoSpaceDE w:val="0"/>
        <w:autoSpaceDN w:val="0"/>
        <w:adjustRightInd w:val="0"/>
        <w:spacing w:after="0" w:line="240" w:lineRule="auto"/>
        <w:rPr>
          <w:rFonts w:asciiTheme="majorBidi" w:hAnsiTheme="majorBidi" w:cstheme="majorBidi"/>
          <w:i/>
          <w:iCs/>
          <w:sz w:val="28"/>
          <w:szCs w:val="28"/>
          <w:u w:val="single"/>
        </w:rPr>
      </w:pPr>
      <w:r w:rsidRPr="00764E8C">
        <w:rPr>
          <w:rFonts w:asciiTheme="majorBidi" w:hAnsiTheme="majorBidi" w:cstheme="majorBidi"/>
          <w:b/>
          <w:bCs/>
          <w:i/>
          <w:iCs/>
          <w:sz w:val="24"/>
          <w:szCs w:val="24"/>
          <w:u w:val="single"/>
        </w:rPr>
        <w:t>4.1 The Contractually Promised Return on a Loan</w:t>
      </w:r>
      <w:r w:rsidRPr="00764E8C">
        <w:rPr>
          <w:rFonts w:asciiTheme="majorBidi" w:hAnsiTheme="majorBidi" w:cstheme="majorBidi"/>
          <w:i/>
          <w:iCs/>
          <w:sz w:val="28"/>
          <w:szCs w:val="28"/>
          <w:u w:val="single"/>
        </w:rPr>
        <w:t xml:space="preserve"> </w:t>
      </w:r>
    </w:p>
    <w:p w:rsidR="00681A6F" w:rsidRPr="001F0B97" w:rsidRDefault="00681A6F" w:rsidP="00681A6F">
      <w:pPr>
        <w:autoSpaceDE w:val="0"/>
        <w:autoSpaceDN w:val="0"/>
        <w:adjustRightInd w:val="0"/>
        <w:spacing w:after="0" w:line="240" w:lineRule="auto"/>
        <w:rPr>
          <w:rFonts w:asciiTheme="majorBidi" w:hAnsiTheme="majorBidi" w:cstheme="majorBidi"/>
          <w:sz w:val="28"/>
          <w:szCs w:val="28"/>
        </w:rPr>
      </w:pPr>
      <w:r w:rsidRPr="0038326E">
        <w:rPr>
          <w:rFonts w:asciiTheme="majorBidi" w:hAnsiTheme="majorBidi" w:cstheme="majorBidi"/>
          <w:color w:val="FF0000"/>
          <w:sz w:val="28"/>
          <w:szCs w:val="28"/>
        </w:rPr>
        <w:t xml:space="preserve">The previous description of loans </w:t>
      </w:r>
      <w:r w:rsidRPr="001F0B97">
        <w:rPr>
          <w:rFonts w:asciiTheme="majorBidi" w:hAnsiTheme="majorBidi" w:cstheme="majorBidi"/>
          <w:sz w:val="28"/>
          <w:szCs w:val="28"/>
        </w:rPr>
        <w:t xml:space="preserve">makes it clear that </w:t>
      </w:r>
      <w:r w:rsidRPr="00E848F1">
        <w:rPr>
          <w:rFonts w:asciiTheme="majorBidi" w:hAnsiTheme="majorBidi" w:cstheme="majorBidi"/>
          <w:i/>
          <w:iCs/>
          <w:sz w:val="28"/>
          <w:szCs w:val="28"/>
          <w:u w:val="single"/>
        </w:rPr>
        <w:t>a</w:t>
      </w:r>
      <w:r w:rsidRPr="007F2CB1">
        <w:rPr>
          <w:rFonts w:asciiTheme="majorBidi" w:hAnsiTheme="majorBidi" w:cstheme="majorBidi"/>
          <w:i/>
          <w:iCs/>
          <w:color w:val="FF0000"/>
          <w:sz w:val="28"/>
          <w:szCs w:val="28"/>
          <w:u w:val="single"/>
        </w:rPr>
        <w:t xml:space="preserve"> number of factors impact the promised return</w:t>
      </w:r>
      <w:r w:rsidRPr="001F0B97">
        <w:rPr>
          <w:rFonts w:asciiTheme="majorBidi" w:hAnsiTheme="majorBidi" w:cstheme="majorBidi"/>
          <w:sz w:val="28"/>
          <w:szCs w:val="28"/>
        </w:rPr>
        <w:t xml:space="preserve"> an FI achieves on </w:t>
      </w:r>
      <w:r w:rsidRPr="00E848F1">
        <w:rPr>
          <w:rFonts w:asciiTheme="majorBidi" w:hAnsiTheme="majorBidi" w:cstheme="majorBidi"/>
          <w:i/>
          <w:iCs/>
          <w:sz w:val="28"/>
          <w:szCs w:val="28"/>
          <w:u w:val="single"/>
        </w:rPr>
        <w:t>any given dollar loan (asset) amount.</w:t>
      </w:r>
      <w:r w:rsidRPr="001F0B97">
        <w:rPr>
          <w:rFonts w:asciiTheme="majorBidi" w:hAnsiTheme="majorBidi" w:cstheme="majorBidi"/>
          <w:sz w:val="28"/>
          <w:szCs w:val="28"/>
        </w:rPr>
        <w:t xml:space="preserve"> These</w:t>
      </w:r>
      <w:r>
        <w:rPr>
          <w:rFonts w:asciiTheme="majorBidi" w:hAnsiTheme="majorBidi" w:cstheme="majorBidi"/>
          <w:sz w:val="28"/>
          <w:szCs w:val="28"/>
        </w:rPr>
        <w:t xml:space="preserve"> </w:t>
      </w:r>
      <w:r w:rsidRPr="001F0B97">
        <w:rPr>
          <w:rFonts w:asciiTheme="majorBidi" w:hAnsiTheme="majorBidi" w:cstheme="majorBidi"/>
          <w:sz w:val="28"/>
          <w:szCs w:val="28"/>
        </w:rPr>
        <w:t>factors include the following:</w:t>
      </w:r>
    </w:p>
    <w:p w:rsidR="00681A6F" w:rsidRPr="002F01C1" w:rsidRDefault="00681A6F" w:rsidP="00681A6F">
      <w:pPr>
        <w:pStyle w:val="ListParagraph"/>
        <w:numPr>
          <w:ilvl w:val="0"/>
          <w:numId w:val="6"/>
        </w:numPr>
        <w:autoSpaceDE w:val="0"/>
        <w:autoSpaceDN w:val="0"/>
        <w:adjustRightInd w:val="0"/>
        <w:spacing w:after="0" w:line="240" w:lineRule="auto"/>
        <w:rPr>
          <w:rFonts w:asciiTheme="majorBidi" w:hAnsiTheme="majorBidi" w:cstheme="majorBidi"/>
          <w:sz w:val="28"/>
          <w:szCs w:val="28"/>
        </w:rPr>
      </w:pPr>
      <w:r w:rsidRPr="002F01C1">
        <w:rPr>
          <w:rFonts w:asciiTheme="majorBidi" w:hAnsiTheme="majorBidi" w:cstheme="majorBidi"/>
          <w:sz w:val="28"/>
          <w:szCs w:val="28"/>
        </w:rPr>
        <w:t>The interest rate on the loan.</w:t>
      </w:r>
    </w:p>
    <w:p w:rsidR="00681A6F" w:rsidRPr="002F01C1" w:rsidRDefault="00681A6F" w:rsidP="00681A6F">
      <w:pPr>
        <w:pStyle w:val="ListParagraph"/>
        <w:numPr>
          <w:ilvl w:val="0"/>
          <w:numId w:val="6"/>
        </w:numPr>
        <w:autoSpaceDE w:val="0"/>
        <w:autoSpaceDN w:val="0"/>
        <w:adjustRightInd w:val="0"/>
        <w:spacing w:after="0" w:line="240" w:lineRule="auto"/>
        <w:rPr>
          <w:rFonts w:asciiTheme="majorBidi" w:hAnsiTheme="majorBidi" w:cstheme="majorBidi"/>
          <w:sz w:val="28"/>
          <w:szCs w:val="28"/>
        </w:rPr>
      </w:pPr>
      <w:r w:rsidRPr="002F01C1">
        <w:rPr>
          <w:rFonts w:asciiTheme="majorBidi" w:hAnsiTheme="majorBidi" w:cstheme="majorBidi"/>
          <w:sz w:val="28"/>
          <w:szCs w:val="28"/>
        </w:rPr>
        <w:t>Any fees relating to the loan.</w:t>
      </w:r>
    </w:p>
    <w:p w:rsidR="00681A6F" w:rsidRPr="002F01C1" w:rsidRDefault="00681A6F" w:rsidP="00681A6F">
      <w:pPr>
        <w:pStyle w:val="ListParagraph"/>
        <w:numPr>
          <w:ilvl w:val="0"/>
          <w:numId w:val="6"/>
        </w:numPr>
        <w:autoSpaceDE w:val="0"/>
        <w:autoSpaceDN w:val="0"/>
        <w:adjustRightInd w:val="0"/>
        <w:spacing w:after="0" w:line="240" w:lineRule="auto"/>
        <w:rPr>
          <w:rFonts w:asciiTheme="majorBidi" w:hAnsiTheme="majorBidi" w:cstheme="majorBidi"/>
          <w:sz w:val="28"/>
          <w:szCs w:val="28"/>
        </w:rPr>
      </w:pPr>
      <w:r w:rsidRPr="002F01C1">
        <w:rPr>
          <w:rFonts w:asciiTheme="majorBidi" w:hAnsiTheme="majorBidi" w:cstheme="majorBidi"/>
          <w:sz w:val="28"/>
          <w:szCs w:val="28"/>
        </w:rPr>
        <w:t>The credit risk premium on the loan.</w:t>
      </w:r>
    </w:p>
    <w:p w:rsidR="00681A6F" w:rsidRPr="002F01C1" w:rsidRDefault="00681A6F" w:rsidP="00681A6F">
      <w:pPr>
        <w:pStyle w:val="ListParagraph"/>
        <w:numPr>
          <w:ilvl w:val="0"/>
          <w:numId w:val="6"/>
        </w:numPr>
        <w:autoSpaceDE w:val="0"/>
        <w:autoSpaceDN w:val="0"/>
        <w:adjustRightInd w:val="0"/>
        <w:spacing w:after="0" w:line="240" w:lineRule="auto"/>
        <w:rPr>
          <w:rFonts w:asciiTheme="majorBidi" w:hAnsiTheme="majorBidi" w:cstheme="majorBidi"/>
          <w:sz w:val="28"/>
          <w:szCs w:val="28"/>
        </w:rPr>
      </w:pPr>
      <w:r w:rsidRPr="002F01C1">
        <w:rPr>
          <w:rFonts w:asciiTheme="majorBidi" w:hAnsiTheme="majorBidi" w:cstheme="majorBidi"/>
          <w:sz w:val="28"/>
          <w:szCs w:val="28"/>
        </w:rPr>
        <w:t xml:space="preserve">The collateral backing of the </w:t>
      </w:r>
      <w:proofErr w:type="gramStart"/>
      <w:r w:rsidRPr="002F01C1">
        <w:rPr>
          <w:rFonts w:asciiTheme="majorBidi" w:hAnsiTheme="majorBidi" w:cstheme="majorBidi"/>
          <w:sz w:val="28"/>
          <w:szCs w:val="28"/>
        </w:rPr>
        <w:t>loan.</w:t>
      </w:r>
      <w:r>
        <w:rPr>
          <w:rFonts w:asciiTheme="majorBidi" w:hAnsiTheme="majorBidi" w:cstheme="majorBidi" w:hint="cs"/>
          <w:sz w:val="28"/>
          <w:szCs w:val="28"/>
          <w:rtl/>
        </w:rPr>
        <w:t>(</w:t>
      </w:r>
      <w:proofErr w:type="gramEnd"/>
      <w:r>
        <w:rPr>
          <w:rFonts w:asciiTheme="majorBidi" w:hAnsiTheme="majorBidi" w:cstheme="majorBidi" w:hint="cs"/>
          <w:sz w:val="28"/>
          <w:szCs w:val="28"/>
          <w:rtl/>
        </w:rPr>
        <w:t xml:space="preserve">د عم ضمان سداد القرض )   </w:t>
      </w:r>
    </w:p>
    <w:p w:rsidR="00681A6F" w:rsidRPr="002F01C1" w:rsidRDefault="00681A6F" w:rsidP="00681A6F">
      <w:pPr>
        <w:pStyle w:val="ListParagraph"/>
        <w:numPr>
          <w:ilvl w:val="0"/>
          <w:numId w:val="6"/>
        </w:numPr>
        <w:autoSpaceDE w:val="0"/>
        <w:autoSpaceDN w:val="0"/>
        <w:adjustRightInd w:val="0"/>
        <w:spacing w:after="0" w:line="240" w:lineRule="auto"/>
        <w:rPr>
          <w:rFonts w:asciiTheme="majorBidi" w:hAnsiTheme="majorBidi" w:cstheme="majorBidi"/>
          <w:sz w:val="28"/>
          <w:szCs w:val="28"/>
        </w:rPr>
      </w:pPr>
      <w:r w:rsidRPr="002F01C1">
        <w:rPr>
          <w:rFonts w:asciiTheme="majorBidi" w:hAnsiTheme="majorBidi" w:cstheme="majorBidi"/>
          <w:sz w:val="28"/>
          <w:szCs w:val="28"/>
        </w:rPr>
        <w:t>Other nonprice terms (especially compensating balances and reserve</w:t>
      </w:r>
    </w:p>
    <w:p w:rsidR="00681A6F" w:rsidRDefault="00681A6F" w:rsidP="00681A6F">
      <w:pPr>
        <w:autoSpaceDE w:val="0"/>
        <w:autoSpaceDN w:val="0"/>
        <w:adjustRightInd w:val="0"/>
        <w:spacing w:after="0" w:line="240" w:lineRule="auto"/>
        <w:rPr>
          <w:rFonts w:asciiTheme="majorBidi" w:hAnsiTheme="majorBidi" w:cstheme="majorBidi"/>
          <w:sz w:val="28"/>
          <w:szCs w:val="28"/>
          <w:rtl/>
        </w:rPr>
      </w:pPr>
      <w:r>
        <w:rPr>
          <w:rFonts w:asciiTheme="majorBidi" w:hAnsiTheme="majorBidi" w:cstheme="majorBidi"/>
          <w:sz w:val="28"/>
          <w:szCs w:val="28"/>
        </w:rPr>
        <w:t xml:space="preserve">            </w:t>
      </w:r>
      <w:r w:rsidRPr="001F0B97">
        <w:rPr>
          <w:rFonts w:asciiTheme="majorBidi" w:hAnsiTheme="majorBidi" w:cstheme="majorBidi"/>
          <w:sz w:val="28"/>
          <w:szCs w:val="28"/>
        </w:rPr>
        <w:t>requirements).</w:t>
      </w:r>
    </w:p>
    <w:p w:rsidR="00681A6F" w:rsidRPr="001F0B97"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7F2CB1" w:rsidRDefault="00681A6F" w:rsidP="00681A6F">
      <w:pPr>
        <w:autoSpaceDE w:val="0"/>
        <w:autoSpaceDN w:val="0"/>
        <w:adjustRightInd w:val="0"/>
        <w:spacing w:after="0" w:line="240" w:lineRule="auto"/>
        <w:rPr>
          <w:rFonts w:asciiTheme="majorBidi" w:hAnsiTheme="majorBidi" w:cstheme="majorBidi"/>
          <w:b/>
          <w:bCs/>
          <w:i/>
          <w:iCs/>
          <w:color w:val="FF0000"/>
          <w:sz w:val="28"/>
          <w:szCs w:val="28"/>
          <w:u w:val="single"/>
          <w:rtl/>
        </w:rPr>
      </w:pPr>
      <w:r w:rsidRPr="003A3B72">
        <w:rPr>
          <w:rFonts w:asciiTheme="majorBidi" w:hAnsiTheme="majorBidi" w:cstheme="majorBidi"/>
          <w:b/>
          <w:bCs/>
          <w:sz w:val="28"/>
          <w:szCs w:val="28"/>
          <w:u w:val="single"/>
        </w:rPr>
        <w:t>First</w:t>
      </w:r>
      <w:r w:rsidRPr="001F0B97">
        <w:rPr>
          <w:rFonts w:asciiTheme="majorBidi" w:hAnsiTheme="majorBidi" w:cstheme="majorBidi"/>
          <w:sz w:val="28"/>
          <w:szCs w:val="28"/>
        </w:rPr>
        <w:t xml:space="preserve">, let us consider </w:t>
      </w:r>
      <w:r w:rsidRPr="007F2CB1">
        <w:rPr>
          <w:rFonts w:asciiTheme="majorBidi" w:hAnsiTheme="majorBidi" w:cstheme="majorBidi"/>
          <w:b/>
          <w:bCs/>
          <w:i/>
          <w:iCs/>
          <w:color w:val="FF0000"/>
          <w:sz w:val="28"/>
          <w:szCs w:val="28"/>
          <w:u w:val="single"/>
        </w:rPr>
        <w:t xml:space="preserve">an example of how to calculate the promised return on a C&amp;I loan. </w:t>
      </w:r>
    </w:p>
    <w:p w:rsidR="00681A6F" w:rsidRPr="00EB1477" w:rsidRDefault="00681A6F" w:rsidP="00681A6F">
      <w:pPr>
        <w:autoSpaceDE w:val="0"/>
        <w:autoSpaceDN w:val="0"/>
        <w:adjustRightInd w:val="0"/>
        <w:spacing w:after="0" w:line="240" w:lineRule="auto"/>
        <w:rPr>
          <w:rFonts w:asciiTheme="majorBidi" w:hAnsiTheme="majorBidi" w:cstheme="majorBidi"/>
          <w:i/>
          <w:iCs/>
          <w:sz w:val="28"/>
          <w:szCs w:val="28"/>
        </w:rPr>
      </w:pPr>
      <w:r w:rsidRPr="00EB1477">
        <w:rPr>
          <w:rFonts w:asciiTheme="majorBidi" w:hAnsiTheme="majorBidi" w:cstheme="majorBidi"/>
          <w:i/>
          <w:iCs/>
          <w:sz w:val="28"/>
          <w:szCs w:val="28"/>
        </w:rPr>
        <w:t xml:space="preserve">Suppose that an FI makes </w:t>
      </w:r>
      <w:r w:rsidRPr="009F7F2B">
        <w:rPr>
          <w:rFonts w:asciiTheme="majorBidi" w:hAnsiTheme="majorBidi" w:cstheme="majorBidi"/>
          <w:b/>
          <w:bCs/>
          <w:i/>
          <w:iCs/>
          <w:sz w:val="28"/>
          <w:szCs w:val="28"/>
          <w:u w:val="single"/>
        </w:rPr>
        <w:t>a spot one-year</w:t>
      </w:r>
      <w:r w:rsidRPr="009F7F2B">
        <w:rPr>
          <w:rFonts w:asciiTheme="majorBidi" w:hAnsiTheme="majorBidi" w:cstheme="majorBidi"/>
          <w:b/>
          <w:bCs/>
          <w:i/>
          <w:iCs/>
          <w:sz w:val="28"/>
          <w:szCs w:val="28"/>
        </w:rPr>
        <w:t>, $1 million loan</w:t>
      </w:r>
      <w:r w:rsidRPr="00EB1477">
        <w:rPr>
          <w:rFonts w:asciiTheme="majorBidi" w:hAnsiTheme="majorBidi" w:cstheme="majorBidi"/>
          <w:i/>
          <w:iCs/>
          <w:sz w:val="28"/>
          <w:szCs w:val="28"/>
        </w:rPr>
        <w:t>. The loan rate is set as follows:</w:t>
      </w:r>
    </w:p>
    <w:p w:rsidR="00681A6F" w:rsidRPr="00EB1477" w:rsidRDefault="00681A6F" w:rsidP="00681A6F">
      <w:pPr>
        <w:autoSpaceDE w:val="0"/>
        <w:autoSpaceDN w:val="0"/>
        <w:adjustRightInd w:val="0"/>
        <w:spacing w:after="0" w:line="240" w:lineRule="auto"/>
        <w:rPr>
          <w:rFonts w:asciiTheme="majorBidi" w:hAnsiTheme="majorBidi" w:cstheme="majorBidi"/>
          <w:i/>
          <w:iCs/>
          <w:sz w:val="28"/>
          <w:szCs w:val="28"/>
        </w:rPr>
      </w:pPr>
      <w:r w:rsidRPr="00EB1477">
        <w:rPr>
          <w:rFonts w:asciiTheme="majorBidi" w:hAnsiTheme="majorBidi" w:cstheme="majorBidi"/>
          <w:i/>
          <w:iCs/>
          <w:sz w:val="28"/>
          <w:szCs w:val="28"/>
        </w:rPr>
        <w:t xml:space="preserve">                                                     Base lending rate     = 12 %</w:t>
      </w:r>
    </w:p>
    <w:p w:rsidR="00681A6F" w:rsidRPr="00EB1477" w:rsidRDefault="00681A6F" w:rsidP="00681A6F">
      <w:pPr>
        <w:autoSpaceDE w:val="0"/>
        <w:autoSpaceDN w:val="0"/>
        <w:adjustRightInd w:val="0"/>
        <w:spacing w:after="0" w:line="240" w:lineRule="auto"/>
        <w:rPr>
          <w:rFonts w:asciiTheme="majorBidi" w:hAnsiTheme="majorBidi" w:cstheme="majorBidi"/>
          <w:i/>
          <w:iCs/>
          <w:sz w:val="28"/>
          <w:szCs w:val="28"/>
        </w:rPr>
      </w:pPr>
      <w:r w:rsidRPr="00EB1477">
        <w:rPr>
          <w:rFonts w:asciiTheme="majorBidi" w:hAnsiTheme="majorBidi" w:cstheme="majorBidi"/>
          <w:i/>
          <w:iCs/>
          <w:sz w:val="28"/>
          <w:szCs w:val="28"/>
        </w:rPr>
        <w:t xml:space="preserve">                    +</w:t>
      </w:r>
      <w:r w:rsidRPr="005C0AD9">
        <w:rPr>
          <w:rFonts w:asciiTheme="majorBidi" w:hAnsiTheme="majorBidi" w:cstheme="majorBidi"/>
          <w:i/>
          <w:iCs/>
          <w:color w:val="FF0000"/>
          <w:sz w:val="28"/>
          <w:szCs w:val="28"/>
        </w:rPr>
        <w:t xml:space="preserve">Credit risk premium </w:t>
      </w:r>
      <w:r w:rsidRPr="00EB1477">
        <w:rPr>
          <w:rFonts w:asciiTheme="majorBidi" w:hAnsiTheme="majorBidi" w:cstheme="majorBidi"/>
          <w:i/>
          <w:iCs/>
          <w:sz w:val="28"/>
          <w:szCs w:val="28"/>
        </w:rPr>
        <w:t>or margin (</w:t>
      </w:r>
      <w:r w:rsidRPr="00EB1477">
        <w:rPr>
          <w:rFonts w:asciiTheme="majorBidi" w:hAnsiTheme="majorBidi" w:cstheme="majorBidi"/>
          <w:i/>
          <w:iCs/>
          <w:position w:val="-10"/>
          <w:sz w:val="28"/>
          <w:szCs w:val="28"/>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5.8pt" o:ole="">
            <v:imagedata r:id="rId11" o:title=""/>
          </v:shape>
          <o:OLEObject Type="Embed" ProgID="Equation.3" ShapeID="_x0000_i1025" DrawAspect="Content" ObjectID="_1802506788" r:id="rId12"/>
        </w:object>
      </w:r>
      <w:r w:rsidRPr="00EB1477">
        <w:rPr>
          <w:rFonts w:asciiTheme="majorBidi" w:hAnsiTheme="majorBidi" w:cstheme="majorBidi"/>
          <w:i/>
          <w:iCs/>
          <w:sz w:val="28"/>
          <w:szCs w:val="28"/>
        </w:rPr>
        <w:t xml:space="preserve">  )      = 2%</w:t>
      </w:r>
    </w:p>
    <w:p w:rsidR="00681A6F" w:rsidRPr="00EB1477" w:rsidRDefault="00681A6F" w:rsidP="00681A6F">
      <w:pPr>
        <w:autoSpaceDE w:val="0"/>
        <w:autoSpaceDN w:val="0"/>
        <w:adjustRightInd w:val="0"/>
        <w:spacing w:after="0" w:line="240" w:lineRule="auto"/>
        <w:rPr>
          <w:rFonts w:asciiTheme="majorBidi" w:hAnsiTheme="majorBidi" w:cstheme="majorBidi"/>
          <w:i/>
          <w:iCs/>
          <w:sz w:val="28"/>
          <w:szCs w:val="28"/>
        </w:rPr>
      </w:pPr>
      <w:r w:rsidRPr="00EB1477">
        <w:rPr>
          <w:rFonts w:asciiTheme="majorBidi" w:hAnsiTheme="majorBidi" w:cstheme="majorBidi"/>
          <w:i/>
          <w:iCs/>
          <w:sz w:val="28"/>
          <w:szCs w:val="28"/>
        </w:rPr>
        <w:t xml:space="preserve">                                                                                </w:t>
      </w:r>
      <w:r w:rsidRPr="00EB1477">
        <w:rPr>
          <w:rFonts w:asciiTheme="majorBidi" w:hAnsiTheme="majorBidi" w:cstheme="majorBidi" w:hint="cs"/>
          <w:i/>
          <w:iCs/>
          <w:sz w:val="28"/>
          <w:szCs w:val="28"/>
          <w:rtl/>
        </w:rPr>
        <w:t xml:space="preserve">   </w:t>
      </w:r>
      <w:r w:rsidRPr="00EB1477">
        <w:rPr>
          <w:rFonts w:asciiTheme="majorBidi" w:hAnsiTheme="majorBidi" w:cstheme="majorBidi"/>
          <w:i/>
          <w:iCs/>
          <w:sz w:val="28"/>
          <w:szCs w:val="28"/>
        </w:rPr>
        <w:t xml:space="preserve">   - - ------</w:t>
      </w:r>
    </w:p>
    <w:p w:rsidR="00681A6F" w:rsidRPr="00EB1477" w:rsidRDefault="00681A6F" w:rsidP="00681A6F">
      <w:pPr>
        <w:autoSpaceDE w:val="0"/>
        <w:autoSpaceDN w:val="0"/>
        <w:adjustRightInd w:val="0"/>
        <w:spacing w:after="0" w:line="240" w:lineRule="auto"/>
        <w:rPr>
          <w:rFonts w:asciiTheme="majorBidi" w:hAnsiTheme="majorBidi" w:cstheme="majorBidi"/>
          <w:i/>
          <w:iCs/>
          <w:sz w:val="28"/>
          <w:szCs w:val="28"/>
        </w:rPr>
      </w:pPr>
      <w:r w:rsidRPr="00EB1477">
        <w:rPr>
          <w:rFonts w:asciiTheme="majorBidi" w:hAnsiTheme="majorBidi" w:cstheme="majorBidi"/>
          <w:i/>
          <w:iCs/>
          <w:sz w:val="28"/>
          <w:szCs w:val="28"/>
        </w:rPr>
        <w:t xml:space="preserve">                                                   (BR) +  </w:t>
      </w:r>
      <w:r w:rsidRPr="00EB1477">
        <w:rPr>
          <w:rFonts w:asciiTheme="majorBidi" w:hAnsiTheme="majorBidi" w:cstheme="majorBidi"/>
          <w:i/>
          <w:iCs/>
          <w:position w:val="-10"/>
          <w:sz w:val="28"/>
          <w:szCs w:val="28"/>
        </w:rPr>
        <w:object w:dxaOrig="200" w:dyaOrig="320">
          <v:shape id="_x0000_i1026" type="#_x0000_t75" style="width:10.35pt;height:15.8pt" o:ole="">
            <v:imagedata r:id="rId13" o:title=""/>
          </v:shape>
          <o:OLEObject Type="Embed" ProgID="Equation.3" ShapeID="_x0000_i1026" DrawAspect="Content" ObjectID="_1802506789" r:id="rId14"/>
        </w:object>
      </w:r>
      <w:r w:rsidRPr="00EB1477">
        <w:rPr>
          <w:rFonts w:asciiTheme="majorBidi" w:hAnsiTheme="majorBidi" w:cstheme="majorBidi"/>
          <w:i/>
          <w:iCs/>
          <w:sz w:val="28"/>
          <w:szCs w:val="28"/>
        </w:rPr>
        <w:t xml:space="preserve">                   = 14  </w:t>
      </w:r>
    </w:p>
    <w:p w:rsidR="00681A6F" w:rsidRPr="00EB1477"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1F0B97" w:rsidRDefault="00681A6F" w:rsidP="00681A6F">
      <w:pPr>
        <w:autoSpaceDE w:val="0"/>
        <w:autoSpaceDN w:val="0"/>
        <w:adjustRightInd w:val="0"/>
        <w:spacing w:after="0" w:line="240" w:lineRule="auto"/>
        <w:rPr>
          <w:rFonts w:asciiTheme="majorBidi" w:hAnsiTheme="majorBidi" w:cstheme="majorBidi"/>
          <w:sz w:val="28"/>
          <w:szCs w:val="28"/>
        </w:rPr>
      </w:pPr>
      <w:r w:rsidRPr="00C05C08">
        <w:rPr>
          <w:rFonts w:asciiTheme="majorBidi" w:hAnsiTheme="majorBidi" w:cstheme="majorBidi"/>
          <w:b/>
          <w:bCs/>
          <w:i/>
          <w:iCs/>
          <w:color w:val="FF0000"/>
          <w:sz w:val="28"/>
          <w:szCs w:val="28"/>
          <w:u w:val="single"/>
        </w:rPr>
        <w:t>The base lending rate (BR</w:t>
      </w:r>
      <w:r w:rsidRPr="00C05C08">
        <w:rPr>
          <w:rFonts w:asciiTheme="majorBidi" w:hAnsiTheme="majorBidi" w:cstheme="majorBidi"/>
          <w:b/>
          <w:bCs/>
          <w:color w:val="FF0000"/>
          <w:sz w:val="28"/>
          <w:szCs w:val="28"/>
        </w:rPr>
        <w:t>)</w:t>
      </w:r>
      <w:r w:rsidRPr="00C05C08">
        <w:rPr>
          <w:rFonts w:asciiTheme="majorBidi" w:hAnsiTheme="majorBidi" w:cstheme="majorBidi"/>
          <w:color w:val="FF0000"/>
          <w:sz w:val="28"/>
          <w:szCs w:val="28"/>
        </w:rPr>
        <w:t xml:space="preserve"> </w:t>
      </w:r>
      <w:r w:rsidRPr="001F0B97">
        <w:rPr>
          <w:rFonts w:asciiTheme="majorBidi" w:hAnsiTheme="majorBidi" w:cstheme="majorBidi"/>
          <w:sz w:val="28"/>
          <w:szCs w:val="28"/>
        </w:rPr>
        <w:t xml:space="preserve">could reflect </w:t>
      </w:r>
      <w:r w:rsidRPr="00C05C08">
        <w:rPr>
          <w:rFonts w:asciiTheme="majorBidi" w:hAnsiTheme="majorBidi" w:cstheme="majorBidi"/>
          <w:color w:val="FF0000"/>
          <w:sz w:val="28"/>
          <w:szCs w:val="28"/>
          <w:u w:val="single"/>
        </w:rPr>
        <w:t>the FI’s weighted-average cost of capital</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1F0B97">
        <w:rPr>
          <w:rFonts w:asciiTheme="majorBidi" w:hAnsiTheme="majorBidi" w:cstheme="majorBidi"/>
          <w:sz w:val="28"/>
          <w:szCs w:val="28"/>
        </w:rPr>
        <w:lastRenderedPageBreak/>
        <w:t xml:space="preserve">or </w:t>
      </w:r>
      <w:r w:rsidRPr="001E030F">
        <w:rPr>
          <w:rFonts w:asciiTheme="majorBidi" w:hAnsiTheme="majorBidi" w:cstheme="majorBidi"/>
          <w:color w:val="FF0000"/>
          <w:sz w:val="28"/>
          <w:szCs w:val="28"/>
        </w:rPr>
        <w:t>its marginal cost of funds</w:t>
      </w:r>
      <w:r w:rsidRPr="001F0B97">
        <w:rPr>
          <w:rFonts w:asciiTheme="majorBidi" w:hAnsiTheme="majorBidi" w:cstheme="majorBidi"/>
          <w:sz w:val="28"/>
          <w:szCs w:val="28"/>
        </w:rPr>
        <w:t xml:space="preserve">, such as </w:t>
      </w:r>
      <w:r w:rsidRPr="00811981">
        <w:rPr>
          <w:rFonts w:asciiTheme="majorBidi" w:hAnsiTheme="majorBidi" w:cstheme="majorBidi"/>
          <w:sz w:val="28"/>
          <w:szCs w:val="28"/>
          <w:u w:val="single"/>
        </w:rPr>
        <w:t>the commercial paper rate</w:t>
      </w:r>
      <w:r w:rsidRPr="001F0B97">
        <w:rPr>
          <w:rFonts w:asciiTheme="majorBidi" w:hAnsiTheme="majorBidi" w:cstheme="majorBidi"/>
          <w:sz w:val="28"/>
          <w:szCs w:val="28"/>
        </w:rPr>
        <w:t>, the federal</w:t>
      </w:r>
      <w:r>
        <w:rPr>
          <w:rFonts w:asciiTheme="majorBidi" w:hAnsiTheme="majorBidi" w:cstheme="majorBidi"/>
          <w:sz w:val="28"/>
          <w:szCs w:val="28"/>
        </w:rPr>
        <w:t xml:space="preserve"> </w:t>
      </w:r>
      <w:r w:rsidRPr="001F0B97">
        <w:rPr>
          <w:rFonts w:asciiTheme="majorBidi" w:hAnsiTheme="majorBidi" w:cstheme="majorBidi"/>
          <w:sz w:val="28"/>
          <w:szCs w:val="28"/>
        </w:rPr>
        <w:t xml:space="preserve">funds rate, or </w:t>
      </w:r>
      <w:r w:rsidRPr="00811981">
        <w:rPr>
          <w:rFonts w:asciiTheme="majorBidi" w:hAnsiTheme="majorBidi" w:cstheme="majorBidi"/>
          <w:b/>
          <w:bCs/>
          <w:sz w:val="24"/>
          <w:szCs w:val="24"/>
          <w:u w:val="single"/>
        </w:rPr>
        <w:t>LIBOR</w:t>
      </w:r>
      <w:r w:rsidRPr="001F0B97">
        <w:rPr>
          <w:rFonts w:asciiTheme="majorBidi" w:hAnsiTheme="majorBidi" w:cstheme="majorBidi"/>
          <w:sz w:val="28"/>
          <w:szCs w:val="28"/>
        </w:rPr>
        <w:t xml:space="preserve"> —</w:t>
      </w:r>
      <w:r w:rsidRPr="0090443C">
        <w:rPr>
          <w:rFonts w:asciiTheme="majorBidi" w:hAnsiTheme="majorBidi" w:cstheme="majorBidi"/>
          <w:i/>
          <w:iCs/>
          <w:sz w:val="28"/>
          <w:szCs w:val="28"/>
          <w:u w:val="single"/>
        </w:rPr>
        <w:t>the London Interbank Offered Rate</w:t>
      </w:r>
      <w:r w:rsidRPr="001F0B97">
        <w:rPr>
          <w:rFonts w:asciiTheme="majorBidi" w:hAnsiTheme="majorBidi" w:cstheme="majorBidi"/>
          <w:sz w:val="28"/>
          <w:szCs w:val="28"/>
        </w:rPr>
        <w:t xml:space="preserve">, which is the rate </w:t>
      </w:r>
      <w:proofErr w:type="gramStart"/>
      <w:r w:rsidRPr="001F0B97">
        <w:rPr>
          <w:rFonts w:asciiTheme="majorBidi" w:hAnsiTheme="majorBidi" w:cstheme="majorBidi"/>
          <w:sz w:val="28"/>
          <w:szCs w:val="28"/>
        </w:rPr>
        <w:t>for</w:t>
      </w:r>
      <w:r>
        <w:rPr>
          <w:rFonts w:asciiTheme="majorBidi" w:hAnsiTheme="majorBidi" w:cstheme="majorBidi"/>
          <w:sz w:val="28"/>
          <w:szCs w:val="28"/>
        </w:rPr>
        <w:t xml:space="preserve">  </w:t>
      </w:r>
      <w:r w:rsidRPr="001F0B97">
        <w:rPr>
          <w:rFonts w:asciiTheme="majorBidi" w:hAnsiTheme="majorBidi" w:cstheme="majorBidi"/>
          <w:sz w:val="28"/>
          <w:szCs w:val="28"/>
        </w:rPr>
        <w:t>interbank</w:t>
      </w:r>
      <w:proofErr w:type="gramEnd"/>
      <w:r w:rsidRPr="001F0B97">
        <w:rPr>
          <w:rFonts w:asciiTheme="majorBidi" w:hAnsiTheme="majorBidi" w:cstheme="majorBidi"/>
          <w:sz w:val="28"/>
          <w:szCs w:val="28"/>
        </w:rPr>
        <w:t xml:space="preserve"> dollar loans of a given maturity in the Eurodollar market.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460F56">
        <w:rPr>
          <w:rFonts w:asciiTheme="majorBidi" w:hAnsiTheme="majorBidi" w:cstheme="majorBidi"/>
          <w:b/>
          <w:bCs/>
          <w:sz w:val="28"/>
          <w:szCs w:val="28"/>
          <w:u w:val="single"/>
        </w:rPr>
        <w:t>Alternatively</w:t>
      </w:r>
      <w:r w:rsidRPr="001F0B97">
        <w:rPr>
          <w:rFonts w:asciiTheme="majorBidi" w:hAnsiTheme="majorBidi" w:cstheme="majorBidi"/>
          <w:sz w:val="28"/>
          <w:szCs w:val="28"/>
        </w:rPr>
        <w:t xml:space="preserve">, it could reflect </w:t>
      </w:r>
      <w:r w:rsidRPr="006E3F77">
        <w:rPr>
          <w:rFonts w:asciiTheme="majorBidi" w:hAnsiTheme="majorBidi" w:cstheme="majorBidi"/>
          <w:b/>
          <w:bCs/>
          <w:i/>
          <w:iCs/>
          <w:color w:val="FF0000"/>
          <w:sz w:val="28"/>
          <w:szCs w:val="28"/>
          <w:u w:val="single"/>
        </w:rPr>
        <w:t>the prime lending rate</w:t>
      </w:r>
      <w:r w:rsidR="00F423CD">
        <w:rPr>
          <w:rFonts w:asciiTheme="majorBidi" w:hAnsiTheme="majorBidi" w:cstheme="majorBidi"/>
          <w:b/>
          <w:bCs/>
          <w:i/>
          <w:iCs/>
          <w:color w:val="FF0000"/>
          <w:sz w:val="28"/>
          <w:szCs w:val="28"/>
          <w:u w:val="single"/>
        </w:rPr>
        <w:t xml:space="preserve"> </w:t>
      </w:r>
      <w:r w:rsidR="00A175C8" w:rsidRPr="00A175C8">
        <w:rPr>
          <w:rFonts w:asciiTheme="majorBidi" w:hAnsiTheme="majorBidi" w:cs="Times New Roman" w:hint="cs"/>
          <w:b/>
          <w:bCs/>
          <w:i/>
          <w:iCs/>
          <w:color w:val="FF0000"/>
          <w:sz w:val="28"/>
          <w:szCs w:val="28"/>
          <w:u w:val="single"/>
          <w:rtl/>
        </w:rPr>
        <w:t>سعر</w:t>
      </w:r>
      <w:r w:rsidR="00A175C8" w:rsidRPr="00A175C8">
        <w:rPr>
          <w:rFonts w:asciiTheme="majorBidi" w:hAnsiTheme="majorBidi" w:cs="Times New Roman"/>
          <w:b/>
          <w:bCs/>
          <w:i/>
          <w:iCs/>
          <w:color w:val="FF0000"/>
          <w:sz w:val="28"/>
          <w:szCs w:val="28"/>
          <w:u w:val="single"/>
          <w:rtl/>
        </w:rPr>
        <w:t xml:space="preserve"> </w:t>
      </w:r>
      <w:r w:rsidR="00A175C8" w:rsidRPr="00A175C8">
        <w:rPr>
          <w:rFonts w:asciiTheme="majorBidi" w:hAnsiTheme="majorBidi" w:cs="Times New Roman" w:hint="cs"/>
          <w:b/>
          <w:bCs/>
          <w:i/>
          <w:iCs/>
          <w:color w:val="FF0000"/>
          <w:sz w:val="28"/>
          <w:szCs w:val="28"/>
          <w:u w:val="single"/>
          <w:rtl/>
        </w:rPr>
        <w:t>الإقراض</w:t>
      </w:r>
      <w:r w:rsidR="00A175C8" w:rsidRPr="00A175C8">
        <w:rPr>
          <w:rFonts w:asciiTheme="majorBidi" w:hAnsiTheme="majorBidi" w:cs="Times New Roman"/>
          <w:b/>
          <w:bCs/>
          <w:i/>
          <w:iCs/>
          <w:color w:val="FF0000"/>
          <w:sz w:val="28"/>
          <w:szCs w:val="28"/>
          <w:u w:val="single"/>
          <w:rtl/>
        </w:rPr>
        <w:t xml:space="preserve"> </w:t>
      </w:r>
      <w:proofErr w:type="gramStart"/>
      <w:r w:rsidR="00A175C8" w:rsidRPr="00A175C8">
        <w:rPr>
          <w:rFonts w:asciiTheme="majorBidi" w:hAnsiTheme="majorBidi" w:cs="Times New Roman" w:hint="cs"/>
          <w:b/>
          <w:bCs/>
          <w:i/>
          <w:iCs/>
          <w:color w:val="FF0000"/>
          <w:sz w:val="28"/>
          <w:szCs w:val="28"/>
          <w:u w:val="single"/>
          <w:rtl/>
        </w:rPr>
        <w:t>الأساسي</w:t>
      </w:r>
      <w:r w:rsidR="00A175C8">
        <w:rPr>
          <w:rFonts w:asciiTheme="majorBidi" w:hAnsiTheme="majorBidi" w:cstheme="majorBidi"/>
          <w:b/>
          <w:bCs/>
          <w:i/>
          <w:iCs/>
          <w:color w:val="FF0000"/>
          <w:sz w:val="28"/>
          <w:szCs w:val="28"/>
          <w:u w:val="single"/>
        </w:rPr>
        <w:t xml:space="preserve"> </w:t>
      </w:r>
      <w:r w:rsidRPr="001F0B97">
        <w:rPr>
          <w:rFonts w:asciiTheme="majorBidi" w:hAnsiTheme="majorBidi" w:cstheme="majorBidi"/>
          <w:sz w:val="28"/>
          <w:szCs w:val="28"/>
        </w:rPr>
        <w:t>.</w:t>
      </w:r>
      <w:proofErr w:type="gramEnd"/>
      <w:r w:rsidRPr="001F0B97">
        <w:rPr>
          <w:rFonts w:asciiTheme="majorBidi" w:hAnsiTheme="majorBidi" w:cstheme="majorBidi"/>
          <w:sz w:val="28"/>
          <w:szCs w:val="28"/>
        </w:rPr>
        <w:t xml:space="preserve"> The prime rate is</w:t>
      </w:r>
      <w:r>
        <w:rPr>
          <w:rFonts w:asciiTheme="majorBidi" w:hAnsiTheme="majorBidi" w:cstheme="majorBidi"/>
          <w:sz w:val="28"/>
          <w:szCs w:val="28"/>
        </w:rPr>
        <w:t xml:space="preserve"> </w:t>
      </w:r>
      <w:r w:rsidRPr="001F0B97">
        <w:rPr>
          <w:rFonts w:asciiTheme="majorBidi" w:hAnsiTheme="majorBidi" w:cstheme="majorBidi"/>
          <w:sz w:val="28"/>
          <w:szCs w:val="28"/>
        </w:rPr>
        <w:t xml:space="preserve">most commonly used in </w:t>
      </w:r>
      <w:r w:rsidRPr="00CE697B">
        <w:rPr>
          <w:rFonts w:asciiTheme="majorBidi" w:hAnsiTheme="majorBidi" w:cstheme="majorBidi"/>
          <w:b/>
          <w:bCs/>
          <w:i/>
          <w:iCs/>
          <w:sz w:val="28"/>
          <w:szCs w:val="28"/>
          <w:u w:val="single"/>
        </w:rPr>
        <w:t>pricing longer-term loans</w:t>
      </w:r>
      <w:r w:rsidRPr="001F0B97">
        <w:rPr>
          <w:rFonts w:asciiTheme="majorBidi" w:hAnsiTheme="majorBidi" w:cstheme="majorBidi"/>
          <w:sz w:val="28"/>
          <w:szCs w:val="28"/>
        </w:rPr>
        <w:t xml:space="preserve">, while </w:t>
      </w:r>
      <w:r w:rsidRPr="006E3F77">
        <w:rPr>
          <w:rFonts w:asciiTheme="majorBidi" w:hAnsiTheme="majorBidi" w:cstheme="majorBidi"/>
          <w:b/>
          <w:bCs/>
          <w:i/>
          <w:iCs/>
          <w:color w:val="FF0000"/>
          <w:sz w:val="28"/>
          <w:szCs w:val="28"/>
          <w:u w:val="single"/>
        </w:rPr>
        <w:t>the fed funds rate</w:t>
      </w:r>
      <w:r w:rsidRPr="006E3F77">
        <w:rPr>
          <w:rFonts w:asciiTheme="majorBidi" w:hAnsiTheme="majorBidi" w:cstheme="majorBidi"/>
          <w:color w:val="FF0000"/>
          <w:sz w:val="28"/>
          <w:szCs w:val="28"/>
        </w:rPr>
        <w:t xml:space="preserve"> </w:t>
      </w:r>
      <w:r w:rsidRPr="001F0B97">
        <w:rPr>
          <w:rFonts w:asciiTheme="majorBidi" w:hAnsiTheme="majorBidi" w:cstheme="majorBidi"/>
          <w:sz w:val="28"/>
          <w:szCs w:val="28"/>
        </w:rPr>
        <w:t>and</w:t>
      </w:r>
      <w:r>
        <w:rPr>
          <w:rFonts w:asciiTheme="majorBidi" w:hAnsiTheme="majorBidi" w:cstheme="majorBidi"/>
          <w:sz w:val="28"/>
          <w:szCs w:val="28"/>
        </w:rPr>
        <w:t xml:space="preserve"> </w:t>
      </w:r>
      <w:r w:rsidRPr="00953172">
        <w:rPr>
          <w:rFonts w:asciiTheme="majorBidi" w:hAnsiTheme="majorBidi" w:cstheme="majorBidi"/>
          <w:b/>
          <w:bCs/>
          <w:i/>
          <w:iCs/>
          <w:sz w:val="24"/>
          <w:szCs w:val="24"/>
          <w:u w:val="single"/>
        </w:rPr>
        <w:t>LIBOR</w:t>
      </w:r>
      <w:r w:rsidRPr="00953172">
        <w:rPr>
          <w:rFonts w:asciiTheme="majorBidi" w:hAnsiTheme="majorBidi" w:cstheme="majorBidi"/>
          <w:b/>
          <w:bCs/>
          <w:i/>
          <w:iCs/>
          <w:sz w:val="28"/>
          <w:szCs w:val="28"/>
          <w:u w:val="single"/>
        </w:rPr>
        <w:t xml:space="preserve"> rate</w:t>
      </w:r>
      <w:r w:rsidRPr="001F0B97">
        <w:rPr>
          <w:rFonts w:asciiTheme="majorBidi" w:hAnsiTheme="majorBidi" w:cstheme="majorBidi"/>
          <w:sz w:val="28"/>
          <w:szCs w:val="28"/>
        </w:rPr>
        <w:t xml:space="preserve"> are most commonly used in </w:t>
      </w:r>
      <w:r w:rsidRPr="00953172">
        <w:rPr>
          <w:rFonts w:asciiTheme="majorBidi" w:hAnsiTheme="majorBidi" w:cstheme="majorBidi"/>
          <w:b/>
          <w:bCs/>
          <w:i/>
          <w:iCs/>
          <w:sz w:val="28"/>
          <w:szCs w:val="28"/>
          <w:u w:val="single"/>
        </w:rPr>
        <w:t>pricing short-term loans</w:t>
      </w:r>
      <w:r w:rsidRPr="001F0B97">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b/>
          <w:bCs/>
          <w:sz w:val="32"/>
          <w:szCs w:val="32"/>
        </w:rPr>
      </w:pPr>
      <w:proofErr w:type="gramStart"/>
      <w:r w:rsidRPr="007A6812">
        <w:rPr>
          <w:rFonts w:asciiTheme="majorBidi" w:hAnsiTheme="majorBidi" w:cstheme="majorBidi"/>
          <w:b/>
          <w:bCs/>
          <w:sz w:val="32"/>
          <w:szCs w:val="32"/>
        </w:rPr>
        <w:t>Now ,we</w:t>
      </w:r>
      <w:proofErr w:type="gramEnd"/>
      <w:r w:rsidRPr="007A6812">
        <w:rPr>
          <w:rFonts w:asciiTheme="majorBidi" w:hAnsiTheme="majorBidi" w:cstheme="majorBidi"/>
          <w:b/>
          <w:bCs/>
          <w:sz w:val="32"/>
          <w:szCs w:val="32"/>
        </w:rPr>
        <w:t xml:space="preserve"> would like to  know the answer of the following question</w:t>
      </w:r>
    </w:p>
    <w:p w:rsidR="00135294" w:rsidRPr="007A6812" w:rsidRDefault="00135294" w:rsidP="00681A6F">
      <w:pPr>
        <w:autoSpaceDE w:val="0"/>
        <w:autoSpaceDN w:val="0"/>
        <w:adjustRightInd w:val="0"/>
        <w:spacing w:after="0" w:line="240" w:lineRule="auto"/>
        <w:rPr>
          <w:rFonts w:asciiTheme="majorBidi" w:hAnsiTheme="majorBidi" w:cstheme="majorBidi"/>
          <w:b/>
          <w:bCs/>
          <w:sz w:val="32"/>
          <w:szCs w:val="32"/>
        </w:rPr>
      </w:pPr>
    </w:p>
    <w:p w:rsidR="00681A6F" w:rsidRPr="00135294" w:rsidRDefault="00681A6F" w:rsidP="00681A6F">
      <w:pPr>
        <w:autoSpaceDE w:val="0"/>
        <w:autoSpaceDN w:val="0"/>
        <w:adjustRightInd w:val="0"/>
        <w:spacing w:after="0" w:line="240" w:lineRule="auto"/>
        <w:rPr>
          <w:rFonts w:asciiTheme="majorBidi" w:hAnsiTheme="majorBidi" w:cstheme="majorBidi"/>
          <w:b/>
          <w:bCs/>
          <w:i/>
          <w:iCs/>
          <w:color w:val="FF0000"/>
          <w:sz w:val="32"/>
          <w:szCs w:val="32"/>
        </w:rPr>
      </w:pPr>
      <w:r w:rsidRPr="00135294">
        <w:rPr>
          <w:rFonts w:asciiTheme="majorBidi" w:hAnsiTheme="majorBidi" w:cstheme="majorBidi"/>
          <w:b/>
          <w:bCs/>
          <w:i/>
          <w:iCs/>
          <w:color w:val="FF0000"/>
          <w:sz w:val="32"/>
          <w:szCs w:val="32"/>
        </w:rPr>
        <w:t xml:space="preserve">What are </w:t>
      </w:r>
      <w:r w:rsidRPr="001E030F">
        <w:rPr>
          <w:rFonts w:asciiTheme="majorBidi" w:hAnsiTheme="majorBidi" w:cstheme="majorBidi"/>
          <w:b/>
          <w:bCs/>
          <w:i/>
          <w:iCs/>
          <w:color w:val="FF0000"/>
          <w:sz w:val="32"/>
          <w:szCs w:val="32"/>
          <w:u w:val="single"/>
        </w:rPr>
        <w:t>the fees</w:t>
      </w:r>
      <w:r w:rsidRPr="00135294">
        <w:rPr>
          <w:rFonts w:asciiTheme="majorBidi" w:hAnsiTheme="majorBidi" w:cstheme="majorBidi"/>
          <w:b/>
          <w:bCs/>
          <w:i/>
          <w:iCs/>
          <w:color w:val="FF0000"/>
          <w:sz w:val="32"/>
          <w:szCs w:val="32"/>
        </w:rPr>
        <w:t xml:space="preserve"> that have to added to the </w:t>
      </w:r>
      <w:proofErr w:type="gramStart"/>
      <w:r w:rsidRPr="00135294">
        <w:rPr>
          <w:rFonts w:asciiTheme="majorBidi" w:hAnsiTheme="majorBidi" w:cstheme="majorBidi"/>
          <w:b/>
          <w:bCs/>
          <w:i/>
          <w:iCs/>
          <w:color w:val="FF0000"/>
          <w:sz w:val="32"/>
          <w:szCs w:val="32"/>
        </w:rPr>
        <w:t>loan ?</w:t>
      </w:r>
      <w:proofErr w:type="gramEnd"/>
    </w:p>
    <w:p w:rsidR="00681A6F" w:rsidRPr="00A851DC" w:rsidRDefault="00681A6F" w:rsidP="00681A6F">
      <w:pPr>
        <w:autoSpaceDE w:val="0"/>
        <w:autoSpaceDN w:val="0"/>
        <w:adjustRightInd w:val="0"/>
        <w:spacing w:after="0" w:line="240" w:lineRule="auto"/>
        <w:rPr>
          <w:rFonts w:asciiTheme="majorBidi" w:hAnsiTheme="majorBidi" w:cstheme="majorBidi"/>
          <w:b/>
          <w:bCs/>
          <w:i/>
          <w:iCs/>
          <w:color w:val="FF0000"/>
          <w:sz w:val="28"/>
          <w:szCs w:val="28"/>
          <w:rtl/>
        </w:rPr>
      </w:pPr>
    </w:p>
    <w:p w:rsidR="00681A6F" w:rsidRPr="001F0B97" w:rsidRDefault="00681A6F" w:rsidP="00681A6F">
      <w:pPr>
        <w:autoSpaceDE w:val="0"/>
        <w:autoSpaceDN w:val="0"/>
        <w:adjustRightInd w:val="0"/>
        <w:spacing w:after="0" w:line="240" w:lineRule="auto"/>
        <w:rPr>
          <w:rFonts w:asciiTheme="majorBidi" w:hAnsiTheme="majorBidi" w:cstheme="majorBidi"/>
          <w:sz w:val="28"/>
          <w:szCs w:val="28"/>
        </w:rPr>
      </w:pPr>
      <w:r w:rsidRPr="00334FA0">
        <w:rPr>
          <w:rFonts w:asciiTheme="majorBidi" w:hAnsiTheme="majorBidi" w:cstheme="majorBidi"/>
          <w:b/>
          <w:bCs/>
          <w:sz w:val="28"/>
          <w:szCs w:val="28"/>
          <w:u w:val="single"/>
        </w:rPr>
        <w:t>Direct and indirect fees and charges</w:t>
      </w:r>
      <w:r w:rsidRPr="001F0B97">
        <w:rPr>
          <w:rFonts w:asciiTheme="majorBidi" w:hAnsiTheme="majorBidi" w:cstheme="majorBidi"/>
          <w:sz w:val="28"/>
          <w:szCs w:val="28"/>
        </w:rPr>
        <w:t xml:space="preserve"> relating to </w:t>
      </w:r>
      <w:r w:rsidRPr="00334FA0">
        <w:rPr>
          <w:rFonts w:asciiTheme="majorBidi" w:hAnsiTheme="majorBidi" w:cstheme="majorBidi"/>
          <w:b/>
          <w:bCs/>
          <w:sz w:val="28"/>
          <w:szCs w:val="28"/>
          <w:u w:val="single"/>
        </w:rPr>
        <w:t>a loan</w:t>
      </w:r>
      <w:r w:rsidRPr="001F0B97">
        <w:rPr>
          <w:rFonts w:asciiTheme="majorBidi" w:hAnsiTheme="majorBidi" w:cstheme="majorBidi"/>
          <w:sz w:val="28"/>
          <w:szCs w:val="28"/>
        </w:rPr>
        <w:t xml:space="preserve"> generally fall into three</w:t>
      </w:r>
    </w:p>
    <w:p w:rsidR="00681A6F" w:rsidRPr="001F0B97" w:rsidRDefault="00681A6F" w:rsidP="00681A6F">
      <w:pPr>
        <w:autoSpaceDE w:val="0"/>
        <w:autoSpaceDN w:val="0"/>
        <w:adjustRightInd w:val="0"/>
        <w:spacing w:after="0" w:line="240" w:lineRule="auto"/>
        <w:rPr>
          <w:rFonts w:asciiTheme="majorBidi" w:hAnsiTheme="majorBidi" w:cstheme="majorBidi"/>
          <w:sz w:val="28"/>
          <w:szCs w:val="28"/>
        </w:rPr>
      </w:pPr>
      <w:r w:rsidRPr="001F0B97">
        <w:rPr>
          <w:rFonts w:asciiTheme="majorBidi" w:hAnsiTheme="majorBidi" w:cstheme="majorBidi"/>
          <w:sz w:val="28"/>
          <w:szCs w:val="28"/>
        </w:rPr>
        <w:t>categories:</w:t>
      </w:r>
    </w:p>
    <w:p w:rsidR="00681A6F" w:rsidRPr="00E8250D" w:rsidRDefault="00681A6F" w:rsidP="00681A6F">
      <w:pPr>
        <w:pStyle w:val="ListParagraph"/>
        <w:numPr>
          <w:ilvl w:val="0"/>
          <w:numId w:val="2"/>
        </w:numPr>
        <w:autoSpaceDE w:val="0"/>
        <w:autoSpaceDN w:val="0"/>
        <w:adjustRightInd w:val="0"/>
        <w:spacing w:after="0" w:line="240" w:lineRule="auto"/>
        <w:rPr>
          <w:rFonts w:asciiTheme="majorBidi" w:hAnsiTheme="majorBidi" w:cstheme="majorBidi"/>
          <w:i/>
          <w:iCs/>
          <w:sz w:val="24"/>
          <w:szCs w:val="24"/>
        </w:rPr>
      </w:pPr>
      <w:r w:rsidRPr="00E54AA1">
        <w:rPr>
          <w:rFonts w:asciiTheme="majorBidi" w:hAnsiTheme="majorBidi" w:cstheme="majorBidi"/>
          <w:i/>
          <w:iCs/>
          <w:sz w:val="24"/>
          <w:szCs w:val="24"/>
          <w:u w:val="single"/>
        </w:rPr>
        <w:t>A loan origination fee</w:t>
      </w:r>
      <w:r w:rsidRPr="00E8250D">
        <w:rPr>
          <w:rFonts w:asciiTheme="majorBidi" w:hAnsiTheme="majorBidi" w:cstheme="majorBidi"/>
          <w:i/>
          <w:iCs/>
          <w:sz w:val="24"/>
          <w:szCs w:val="24"/>
        </w:rPr>
        <w:t xml:space="preserve"> </w:t>
      </w:r>
      <w:proofErr w:type="gramStart"/>
      <w:r w:rsidRPr="00E54AA1">
        <w:rPr>
          <w:rFonts w:asciiTheme="majorBidi" w:hAnsiTheme="majorBidi" w:cstheme="majorBidi"/>
          <w:i/>
          <w:iCs/>
          <w:sz w:val="24"/>
          <w:szCs w:val="24"/>
          <w:u w:val="single"/>
        </w:rPr>
        <w:t>( of</w:t>
      </w:r>
      <w:proofErr w:type="gramEnd"/>
      <w:r w:rsidRPr="00E54AA1">
        <w:rPr>
          <w:rFonts w:asciiTheme="majorBidi" w:hAnsiTheme="majorBidi" w:cstheme="majorBidi"/>
          <w:i/>
          <w:iCs/>
          <w:sz w:val="24"/>
          <w:szCs w:val="24"/>
          <w:u w:val="single"/>
        </w:rPr>
        <w:t xml:space="preserve"> )</w:t>
      </w:r>
      <w:r w:rsidRPr="00E8250D">
        <w:rPr>
          <w:rFonts w:asciiTheme="majorBidi" w:hAnsiTheme="majorBidi" w:cstheme="majorBidi"/>
          <w:i/>
          <w:iCs/>
          <w:sz w:val="24"/>
          <w:szCs w:val="24"/>
        </w:rPr>
        <w:t xml:space="preserve"> charged to the borrower for processing the</w:t>
      </w:r>
      <w:r w:rsidRPr="00E8250D">
        <w:rPr>
          <w:rFonts w:asciiTheme="majorBidi" w:hAnsiTheme="majorBidi" w:cstheme="majorBidi" w:hint="cs"/>
          <w:i/>
          <w:iCs/>
          <w:sz w:val="24"/>
          <w:szCs w:val="24"/>
          <w:rtl/>
        </w:rPr>
        <w:t xml:space="preserve"> </w:t>
      </w:r>
      <w:r w:rsidRPr="00E8250D">
        <w:rPr>
          <w:rFonts w:asciiTheme="majorBidi" w:hAnsiTheme="majorBidi" w:cstheme="majorBidi"/>
          <w:i/>
          <w:iCs/>
          <w:sz w:val="24"/>
          <w:szCs w:val="24"/>
        </w:rPr>
        <w:t>application.</w:t>
      </w:r>
    </w:p>
    <w:p w:rsidR="00681A6F" w:rsidRPr="00E8250D" w:rsidRDefault="00681A6F" w:rsidP="00681A6F">
      <w:pPr>
        <w:pStyle w:val="ListParagraph"/>
        <w:numPr>
          <w:ilvl w:val="0"/>
          <w:numId w:val="2"/>
        </w:numPr>
        <w:autoSpaceDE w:val="0"/>
        <w:autoSpaceDN w:val="0"/>
        <w:adjustRightInd w:val="0"/>
        <w:spacing w:after="0" w:line="240" w:lineRule="auto"/>
        <w:rPr>
          <w:rFonts w:asciiTheme="majorBidi" w:hAnsiTheme="majorBidi" w:cstheme="majorBidi"/>
          <w:i/>
          <w:iCs/>
          <w:sz w:val="24"/>
          <w:szCs w:val="24"/>
        </w:rPr>
      </w:pPr>
      <w:r w:rsidRPr="00E54AA1">
        <w:rPr>
          <w:rFonts w:asciiTheme="majorBidi" w:hAnsiTheme="majorBidi" w:cstheme="majorBidi"/>
          <w:i/>
          <w:iCs/>
          <w:sz w:val="24"/>
          <w:szCs w:val="24"/>
          <w:u w:val="single"/>
        </w:rPr>
        <w:t xml:space="preserve">A compensating balance requirement </w:t>
      </w:r>
      <w:proofErr w:type="gramStart"/>
      <w:r w:rsidRPr="00E54AA1">
        <w:rPr>
          <w:rFonts w:asciiTheme="majorBidi" w:hAnsiTheme="majorBidi" w:cstheme="majorBidi"/>
          <w:i/>
          <w:iCs/>
          <w:sz w:val="24"/>
          <w:szCs w:val="24"/>
          <w:u w:val="single"/>
        </w:rPr>
        <w:t>( b</w:t>
      </w:r>
      <w:proofErr w:type="gramEnd"/>
      <w:r w:rsidRPr="00E54AA1">
        <w:rPr>
          <w:rFonts w:asciiTheme="majorBidi" w:hAnsiTheme="majorBidi" w:cstheme="majorBidi"/>
          <w:i/>
          <w:iCs/>
          <w:sz w:val="24"/>
          <w:szCs w:val="24"/>
          <w:u w:val="single"/>
        </w:rPr>
        <w:t xml:space="preserve"> )</w:t>
      </w:r>
      <w:r w:rsidRPr="00E8250D">
        <w:rPr>
          <w:rFonts w:asciiTheme="majorBidi" w:hAnsiTheme="majorBidi" w:cstheme="majorBidi"/>
          <w:i/>
          <w:iCs/>
          <w:sz w:val="24"/>
          <w:szCs w:val="24"/>
        </w:rPr>
        <w:t xml:space="preserve"> to be held as non-interest-bearing</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hint="cs"/>
          <w:i/>
          <w:iCs/>
          <w:sz w:val="24"/>
          <w:szCs w:val="24"/>
          <w:rtl/>
        </w:rPr>
        <w:t xml:space="preserve">      </w:t>
      </w:r>
      <w:r w:rsidRPr="00E8250D">
        <w:rPr>
          <w:rFonts w:asciiTheme="majorBidi" w:hAnsiTheme="majorBidi" w:cstheme="majorBidi"/>
          <w:i/>
          <w:iCs/>
          <w:sz w:val="24"/>
          <w:szCs w:val="24"/>
        </w:rPr>
        <w:t>demand deposits</w:t>
      </w:r>
      <w:r w:rsidRPr="001F0B97">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b/>
          <w:bCs/>
          <w:i/>
          <w:iCs/>
          <w:sz w:val="28"/>
          <w:szCs w:val="28"/>
          <w:u w:val="single"/>
        </w:rPr>
      </w:pPr>
    </w:p>
    <w:p w:rsidR="00681A6F" w:rsidRPr="001F0B97"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i/>
          <w:iCs/>
          <w:sz w:val="28"/>
          <w:szCs w:val="28"/>
          <w:u w:val="single"/>
        </w:rPr>
        <w:t xml:space="preserve">A </w:t>
      </w:r>
      <w:proofErr w:type="gramStart"/>
      <w:r>
        <w:rPr>
          <w:rFonts w:asciiTheme="majorBidi" w:hAnsiTheme="majorBidi" w:cstheme="majorBidi"/>
          <w:b/>
          <w:bCs/>
          <w:i/>
          <w:iCs/>
          <w:sz w:val="28"/>
          <w:szCs w:val="28"/>
          <w:u w:val="single"/>
        </w:rPr>
        <w:t xml:space="preserve">Notice </w:t>
      </w:r>
      <w:r w:rsidRPr="00650E56">
        <w:rPr>
          <w:rFonts w:asciiTheme="majorBidi" w:hAnsiTheme="majorBidi" w:cstheme="majorBidi"/>
          <w:b/>
          <w:bCs/>
          <w:i/>
          <w:iCs/>
          <w:sz w:val="24"/>
          <w:szCs w:val="24"/>
          <w:u w:val="single"/>
        </w:rPr>
        <w:t>:</w:t>
      </w:r>
      <w:proofErr w:type="gramEnd"/>
      <w:r w:rsidRPr="00650E56">
        <w:rPr>
          <w:rFonts w:asciiTheme="majorBidi" w:hAnsiTheme="majorBidi" w:cstheme="majorBidi"/>
          <w:b/>
          <w:bCs/>
          <w:i/>
          <w:iCs/>
          <w:sz w:val="24"/>
          <w:szCs w:val="24"/>
        </w:rPr>
        <w:t xml:space="preserve">      </w:t>
      </w:r>
      <w:r w:rsidRPr="00650E56">
        <w:rPr>
          <w:rFonts w:asciiTheme="majorBidi" w:hAnsiTheme="majorBidi" w:cstheme="majorBidi"/>
          <w:b/>
          <w:bCs/>
          <w:i/>
          <w:iCs/>
          <w:sz w:val="24"/>
          <w:szCs w:val="24"/>
          <w:u w:val="single"/>
        </w:rPr>
        <w:t>Compensating balances</w:t>
      </w:r>
      <w:r w:rsidRPr="00650E56">
        <w:rPr>
          <w:rFonts w:asciiTheme="majorBidi" w:hAnsiTheme="majorBidi" w:cstheme="majorBidi"/>
          <w:sz w:val="24"/>
          <w:szCs w:val="24"/>
        </w:rPr>
        <w:t xml:space="preserve"> are a percentage of a loan that a borrower cannot actively use for expenditures. Instead, these balances must be kept on deposit at the FI. </w:t>
      </w:r>
      <w:r w:rsidRPr="00650E56">
        <w:rPr>
          <w:rFonts w:asciiTheme="majorBidi" w:hAnsiTheme="majorBidi" w:cstheme="majorBidi"/>
          <w:b/>
          <w:bCs/>
          <w:i/>
          <w:iCs/>
          <w:sz w:val="24"/>
          <w:szCs w:val="24"/>
          <w:u w:val="single"/>
        </w:rPr>
        <w:t>For example</w:t>
      </w:r>
      <w:r w:rsidRPr="00650E56">
        <w:rPr>
          <w:rFonts w:asciiTheme="majorBidi" w:hAnsiTheme="majorBidi" w:cstheme="majorBidi"/>
          <w:sz w:val="24"/>
          <w:szCs w:val="24"/>
        </w:rPr>
        <w:t xml:space="preserve">, a borrower facing </w:t>
      </w:r>
      <w:r w:rsidRPr="005C0AD9">
        <w:rPr>
          <w:rFonts w:asciiTheme="majorBidi" w:hAnsiTheme="majorBidi" w:cstheme="majorBidi"/>
          <w:color w:val="FF0000"/>
          <w:sz w:val="24"/>
          <w:szCs w:val="24"/>
        </w:rPr>
        <w:t xml:space="preserve">a 10 percent compensating balance requirement </w:t>
      </w:r>
      <w:r w:rsidRPr="00650E56">
        <w:rPr>
          <w:rFonts w:asciiTheme="majorBidi" w:hAnsiTheme="majorBidi" w:cstheme="majorBidi"/>
          <w:sz w:val="24"/>
          <w:szCs w:val="24"/>
        </w:rPr>
        <w:t>on a $100 loan would have to place $10 on deposit with the FI and could use only $90 of the $100 borrowed.</w:t>
      </w:r>
      <w:r w:rsidRPr="001F0B97">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i/>
          <w:iCs/>
          <w:sz w:val="24"/>
          <w:szCs w:val="24"/>
          <w:rtl/>
        </w:rPr>
      </w:pPr>
      <w:r>
        <w:rPr>
          <w:rFonts w:asciiTheme="majorBidi" w:hAnsiTheme="majorBidi" w:cstheme="majorBidi"/>
          <w:sz w:val="28"/>
          <w:szCs w:val="28"/>
        </w:rPr>
        <w:t>3</w:t>
      </w:r>
      <w:r w:rsidRPr="00877151">
        <w:rPr>
          <w:rFonts w:asciiTheme="majorBidi" w:hAnsiTheme="majorBidi" w:cstheme="majorBidi"/>
          <w:sz w:val="24"/>
          <w:szCs w:val="24"/>
        </w:rPr>
        <w:t>-</w:t>
      </w:r>
      <w:r w:rsidRPr="00E54AA1">
        <w:rPr>
          <w:rFonts w:asciiTheme="majorBidi" w:hAnsiTheme="majorBidi" w:cstheme="majorBidi"/>
          <w:i/>
          <w:iCs/>
          <w:sz w:val="24"/>
          <w:szCs w:val="24"/>
          <w:u w:val="single"/>
        </w:rPr>
        <w:t xml:space="preserve">A reserve requirement </w:t>
      </w:r>
      <w:proofErr w:type="gramStart"/>
      <w:r w:rsidRPr="00E54AA1">
        <w:rPr>
          <w:rFonts w:asciiTheme="majorBidi" w:hAnsiTheme="majorBidi" w:cstheme="majorBidi"/>
          <w:i/>
          <w:iCs/>
          <w:sz w:val="24"/>
          <w:szCs w:val="24"/>
          <w:u w:val="single"/>
        </w:rPr>
        <w:t>( RR</w:t>
      </w:r>
      <w:proofErr w:type="gramEnd"/>
      <w:r w:rsidRPr="00E8250D">
        <w:rPr>
          <w:rFonts w:asciiTheme="majorBidi" w:hAnsiTheme="majorBidi" w:cstheme="majorBidi"/>
          <w:i/>
          <w:iCs/>
          <w:sz w:val="24"/>
          <w:szCs w:val="24"/>
        </w:rPr>
        <w:t xml:space="preserve"> ) imposed by </w:t>
      </w:r>
      <w:r w:rsidRPr="008A7D53">
        <w:rPr>
          <w:rFonts w:asciiTheme="majorBidi" w:hAnsiTheme="majorBidi" w:cstheme="majorBidi"/>
          <w:b/>
          <w:bCs/>
          <w:i/>
          <w:iCs/>
          <w:sz w:val="24"/>
          <w:szCs w:val="24"/>
          <w:u w:val="single"/>
        </w:rPr>
        <w:t>the Federal Reserve on the FI’s</w:t>
      </w:r>
      <w:r w:rsidRPr="00E8250D">
        <w:rPr>
          <w:rFonts w:asciiTheme="majorBidi" w:hAnsiTheme="majorBidi" w:cstheme="majorBidi"/>
          <w:i/>
          <w:iCs/>
          <w:sz w:val="24"/>
          <w:szCs w:val="24"/>
        </w:rPr>
        <w:t xml:space="preserve"> (specifically </w:t>
      </w:r>
      <w:r>
        <w:rPr>
          <w:rFonts w:asciiTheme="majorBidi" w:hAnsiTheme="majorBidi" w:cstheme="majorBidi" w:hint="cs"/>
          <w:i/>
          <w:iCs/>
          <w:sz w:val="24"/>
          <w:szCs w:val="24"/>
          <w:rtl/>
        </w:rPr>
        <w:t xml:space="preserve">  </w:t>
      </w:r>
    </w:p>
    <w:p w:rsidR="00681A6F" w:rsidRPr="00E8250D" w:rsidRDefault="00681A6F" w:rsidP="00681A6F">
      <w:pPr>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hint="cs"/>
          <w:i/>
          <w:iCs/>
          <w:sz w:val="24"/>
          <w:szCs w:val="24"/>
          <w:rtl/>
        </w:rPr>
        <w:t xml:space="preserve">     </w:t>
      </w:r>
      <w:r w:rsidRPr="00E8250D">
        <w:rPr>
          <w:rFonts w:asciiTheme="majorBidi" w:hAnsiTheme="majorBidi" w:cstheme="majorBidi"/>
          <w:i/>
          <w:iCs/>
          <w:sz w:val="24"/>
          <w:szCs w:val="24"/>
        </w:rPr>
        <w:t xml:space="preserve">depository institution’s) demand deposits, including </w:t>
      </w:r>
      <w:r w:rsidR="002F4633" w:rsidRPr="00E8250D">
        <w:rPr>
          <w:rFonts w:asciiTheme="majorBidi" w:hAnsiTheme="majorBidi" w:cstheme="majorBidi"/>
          <w:i/>
          <w:iCs/>
          <w:sz w:val="24"/>
          <w:szCs w:val="24"/>
        </w:rPr>
        <w:t>any compensating</w:t>
      </w:r>
      <w:r w:rsidRPr="00E8250D">
        <w:rPr>
          <w:rFonts w:asciiTheme="majorBidi" w:hAnsiTheme="majorBidi" w:cstheme="majorBidi"/>
          <w:i/>
          <w:iCs/>
          <w:sz w:val="24"/>
          <w:szCs w:val="24"/>
        </w:rPr>
        <w:t xml:space="preserve"> balances</w:t>
      </w:r>
      <w:r w:rsidRPr="00E8250D">
        <w:rPr>
          <w:rFonts w:asciiTheme="majorBidi" w:hAnsiTheme="majorBidi" w:cstheme="majorBidi"/>
          <w:i/>
          <w:iCs/>
          <w:sz w:val="28"/>
          <w:szCs w:val="28"/>
        </w:rPr>
        <w:t>.</w:t>
      </w:r>
    </w:p>
    <w:p w:rsidR="00681A6F" w:rsidRPr="00E8250D"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Default="00B620D0" w:rsidP="00681A6F">
      <w:pPr>
        <w:autoSpaceDE w:val="0"/>
        <w:autoSpaceDN w:val="0"/>
        <w:adjustRightInd w:val="0"/>
        <w:spacing w:after="0" w:line="240" w:lineRule="auto"/>
        <w:rPr>
          <w:rFonts w:asciiTheme="majorBidi" w:hAnsiTheme="majorBidi" w:cstheme="majorBidi"/>
          <w:sz w:val="28"/>
          <w:szCs w:val="28"/>
        </w:rPr>
      </w:pPr>
      <w:r w:rsidRPr="000E3C42">
        <w:rPr>
          <w:rFonts w:asciiTheme="majorBidi" w:hAnsiTheme="majorBidi" w:cstheme="majorBidi"/>
          <w:b/>
          <w:bCs/>
          <w:i/>
          <w:iCs/>
          <w:sz w:val="28"/>
          <w:szCs w:val="28"/>
          <w:u w:val="single"/>
        </w:rPr>
        <w:t>Then</w:t>
      </w:r>
      <w:r>
        <w:rPr>
          <w:rFonts w:asciiTheme="majorBidi" w:hAnsiTheme="majorBidi" w:cstheme="majorBidi"/>
          <w:sz w:val="28"/>
          <w:szCs w:val="28"/>
        </w:rPr>
        <w:t>, The</w:t>
      </w:r>
      <w:r w:rsidR="00681A6F" w:rsidRPr="001F0B97">
        <w:rPr>
          <w:rFonts w:asciiTheme="majorBidi" w:hAnsiTheme="majorBidi" w:cstheme="majorBidi"/>
          <w:sz w:val="28"/>
          <w:szCs w:val="28"/>
        </w:rPr>
        <w:t xml:space="preserve"> </w:t>
      </w:r>
      <w:r w:rsidR="00681A6F" w:rsidRPr="005D2D32">
        <w:rPr>
          <w:rFonts w:asciiTheme="majorBidi" w:hAnsiTheme="majorBidi" w:cstheme="majorBidi"/>
          <w:b/>
          <w:bCs/>
          <w:i/>
          <w:iCs/>
          <w:sz w:val="28"/>
          <w:szCs w:val="28"/>
        </w:rPr>
        <w:t>contractually</w:t>
      </w:r>
      <w:r w:rsidR="00681A6F" w:rsidRPr="001F0B97">
        <w:rPr>
          <w:rFonts w:asciiTheme="majorBidi" w:hAnsiTheme="majorBidi" w:cstheme="majorBidi"/>
          <w:sz w:val="28"/>
          <w:szCs w:val="28"/>
        </w:rPr>
        <w:t xml:space="preserve"> </w:t>
      </w:r>
      <w:r w:rsidR="00681A6F" w:rsidRPr="009617E7">
        <w:rPr>
          <w:rFonts w:asciiTheme="majorBidi" w:hAnsiTheme="majorBidi" w:cstheme="majorBidi"/>
          <w:b/>
          <w:bCs/>
          <w:i/>
          <w:iCs/>
          <w:sz w:val="28"/>
          <w:szCs w:val="28"/>
          <w:u w:val="single"/>
        </w:rPr>
        <w:t>promised</w:t>
      </w:r>
      <w:r w:rsidR="00681A6F" w:rsidRPr="001F0B97">
        <w:rPr>
          <w:rFonts w:asciiTheme="majorBidi" w:hAnsiTheme="majorBidi" w:cstheme="majorBidi"/>
          <w:sz w:val="28"/>
          <w:szCs w:val="28"/>
        </w:rPr>
        <w:t xml:space="preserve"> </w:t>
      </w:r>
      <w:r w:rsidR="00681A6F" w:rsidRPr="008E337C">
        <w:rPr>
          <w:rFonts w:asciiTheme="majorBidi" w:hAnsiTheme="majorBidi" w:cstheme="majorBidi"/>
          <w:b/>
          <w:bCs/>
          <w:i/>
          <w:iCs/>
          <w:sz w:val="28"/>
          <w:szCs w:val="28"/>
          <w:u w:val="single"/>
        </w:rPr>
        <w:t>gross return on the loan</w:t>
      </w:r>
      <w:r w:rsidR="00681A6F" w:rsidRPr="001F0B97">
        <w:rPr>
          <w:rFonts w:asciiTheme="majorBidi" w:hAnsiTheme="majorBidi" w:cstheme="majorBidi"/>
          <w:sz w:val="28"/>
          <w:szCs w:val="28"/>
        </w:rPr>
        <w:t xml:space="preserve">, </w:t>
      </w:r>
      <w:proofErr w:type="gramStart"/>
      <w:r w:rsidR="00681A6F" w:rsidRPr="008E337C">
        <w:rPr>
          <w:rFonts w:asciiTheme="majorBidi" w:hAnsiTheme="majorBidi" w:cstheme="majorBidi"/>
          <w:b/>
          <w:bCs/>
          <w:sz w:val="28"/>
          <w:szCs w:val="28"/>
        </w:rPr>
        <w:t>k</w:t>
      </w:r>
      <w:r w:rsidR="00681A6F" w:rsidRPr="001F0B97">
        <w:rPr>
          <w:rFonts w:asciiTheme="majorBidi" w:hAnsiTheme="majorBidi" w:cstheme="majorBidi"/>
          <w:sz w:val="28"/>
          <w:szCs w:val="28"/>
        </w:rPr>
        <w:t xml:space="preserve"> ,</w:t>
      </w:r>
      <w:proofErr w:type="gramEnd"/>
      <w:r w:rsidR="00681A6F" w:rsidRPr="001F0B97">
        <w:rPr>
          <w:rFonts w:asciiTheme="majorBidi" w:hAnsiTheme="majorBidi" w:cstheme="majorBidi"/>
          <w:sz w:val="28"/>
          <w:szCs w:val="28"/>
        </w:rPr>
        <w:t xml:space="preserve"> per dollar lent—or </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9617E7">
        <w:rPr>
          <w:rFonts w:asciiTheme="majorBidi" w:hAnsiTheme="majorBidi" w:cstheme="majorBidi"/>
          <w:b/>
          <w:bCs/>
          <w:color w:val="FF0000"/>
          <w:sz w:val="28"/>
          <w:szCs w:val="28"/>
          <w:u w:val="single"/>
        </w:rPr>
        <w:t xml:space="preserve">ROA </w:t>
      </w:r>
      <w:r w:rsidRPr="001F0B97">
        <w:rPr>
          <w:rFonts w:asciiTheme="majorBidi" w:hAnsiTheme="majorBidi" w:cstheme="majorBidi"/>
          <w:sz w:val="28"/>
          <w:szCs w:val="28"/>
        </w:rPr>
        <w:t xml:space="preserve">per dollar lent—equals: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C85225" w:rsidRDefault="00681A6F" w:rsidP="00C85225">
      <w:pPr>
        <w:autoSpaceDE w:val="0"/>
        <w:autoSpaceDN w:val="0"/>
        <w:adjustRightInd w:val="0"/>
        <w:spacing w:after="0" w:line="240" w:lineRule="auto"/>
        <w:rPr>
          <w:rFonts w:asciiTheme="majorBidi" w:hAnsiTheme="majorBidi" w:cstheme="majorBidi"/>
          <w:b/>
          <w:bCs/>
          <w:i/>
          <w:iCs/>
          <w:color w:val="00B0F0"/>
          <w:sz w:val="32"/>
          <w:szCs w:val="32"/>
        </w:rPr>
      </w:pPr>
      <w:r>
        <w:rPr>
          <w:rFonts w:asciiTheme="majorBidi" w:hAnsiTheme="majorBidi" w:cstheme="majorBidi"/>
          <w:sz w:val="28"/>
          <w:szCs w:val="28"/>
        </w:rPr>
        <w:t xml:space="preserve">       </w:t>
      </w:r>
      <w:r w:rsidRPr="005C1701">
        <w:rPr>
          <w:rFonts w:asciiTheme="majorBidi" w:hAnsiTheme="majorBidi" w:cstheme="majorBidi"/>
          <w:b/>
          <w:bCs/>
          <w:i/>
          <w:iCs/>
          <w:color w:val="FF0000"/>
          <w:sz w:val="28"/>
          <w:szCs w:val="28"/>
        </w:rPr>
        <w:t xml:space="preserve">1 + k = 1 + </w:t>
      </w:r>
      <w:r w:rsidRPr="005C1701">
        <w:rPr>
          <w:rFonts w:asciiTheme="majorBidi" w:hAnsiTheme="majorBidi" w:cstheme="majorBidi"/>
          <w:b/>
          <w:bCs/>
          <w:i/>
          <w:iCs/>
          <w:color w:val="FF0000"/>
          <w:position w:val="-28"/>
          <w:sz w:val="28"/>
          <w:szCs w:val="28"/>
        </w:rPr>
        <w:object w:dxaOrig="1420" w:dyaOrig="660">
          <v:shape id="_x0000_i1027" type="#_x0000_t75" style="width:71.2pt;height:33.25pt" o:ole="">
            <v:imagedata r:id="rId15" o:title=""/>
          </v:shape>
          <o:OLEObject Type="Embed" ProgID="Equation.3" ShapeID="_x0000_i1027" DrawAspect="Content" ObjectID="_1802506790" r:id="rId16"/>
        </w:object>
      </w:r>
      <w:r w:rsidRPr="005C1701">
        <w:rPr>
          <w:rFonts w:asciiTheme="majorBidi" w:hAnsiTheme="majorBidi" w:cstheme="majorBidi"/>
          <w:b/>
          <w:bCs/>
          <w:i/>
          <w:iCs/>
          <w:color w:val="FF0000"/>
          <w:sz w:val="28"/>
          <w:szCs w:val="28"/>
        </w:rPr>
        <w:t xml:space="preserve">  </w:t>
      </w:r>
      <w:r>
        <w:rPr>
          <w:rFonts w:asciiTheme="majorBidi" w:hAnsiTheme="majorBidi" w:cstheme="majorBidi"/>
          <w:b/>
          <w:bCs/>
          <w:i/>
          <w:iCs/>
          <w:color w:val="FF0000"/>
          <w:sz w:val="28"/>
          <w:szCs w:val="28"/>
        </w:rPr>
        <w:t xml:space="preserve"> </w:t>
      </w:r>
      <w:r w:rsidR="003323A9">
        <w:rPr>
          <w:rFonts w:asciiTheme="majorBidi" w:hAnsiTheme="majorBidi" w:cstheme="majorBidi"/>
          <w:b/>
          <w:bCs/>
          <w:i/>
          <w:iCs/>
          <w:color w:val="FF0000"/>
          <w:sz w:val="28"/>
          <w:szCs w:val="28"/>
        </w:rPr>
        <w:t xml:space="preserve">    </w:t>
      </w:r>
      <w:r>
        <w:rPr>
          <w:rFonts w:asciiTheme="majorBidi" w:hAnsiTheme="majorBidi" w:cstheme="majorBidi"/>
          <w:b/>
          <w:bCs/>
          <w:i/>
          <w:iCs/>
          <w:color w:val="FF0000"/>
          <w:sz w:val="28"/>
          <w:szCs w:val="28"/>
        </w:rPr>
        <w:t xml:space="preserve">= </w:t>
      </w:r>
      <w:r w:rsidRPr="00C85225">
        <w:rPr>
          <w:rFonts w:asciiTheme="majorBidi" w:hAnsiTheme="majorBidi" w:cstheme="majorBidi"/>
          <w:b/>
          <w:bCs/>
          <w:i/>
          <w:iCs/>
          <w:color w:val="00B0F0"/>
          <w:sz w:val="32"/>
          <w:szCs w:val="32"/>
        </w:rPr>
        <w:t>the promised return on the loan (1 + k)</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By looking at t</w:t>
      </w:r>
      <w:r w:rsidRPr="00AD5D3C">
        <w:rPr>
          <w:rFonts w:asciiTheme="majorBidi" w:hAnsiTheme="majorBidi" w:cstheme="majorBidi"/>
          <w:sz w:val="28"/>
          <w:szCs w:val="28"/>
        </w:rPr>
        <w:t>h</w:t>
      </w:r>
      <w:r>
        <w:rPr>
          <w:rFonts w:asciiTheme="majorBidi" w:hAnsiTheme="majorBidi" w:cstheme="majorBidi"/>
          <w:sz w:val="28"/>
          <w:szCs w:val="28"/>
        </w:rPr>
        <w:t xml:space="preserve">e </w:t>
      </w:r>
      <w:r w:rsidR="002C45EA">
        <w:rPr>
          <w:rFonts w:asciiTheme="majorBidi" w:hAnsiTheme="majorBidi" w:cstheme="majorBidi"/>
          <w:sz w:val="28"/>
          <w:szCs w:val="28"/>
        </w:rPr>
        <w:t xml:space="preserve">previous </w:t>
      </w:r>
      <w:r w:rsidR="002C45EA" w:rsidRPr="00AD5D3C">
        <w:rPr>
          <w:rFonts w:asciiTheme="majorBidi" w:hAnsiTheme="majorBidi" w:cstheme="majorBidi"/>
          <w:sz w:val="28"/>
          <w:szCs w:val="28"/>
        </w:rPr>
        <w:t>formula</w:t>
      </w:r>
      <w:r w:rsidRPr="00AD5D3C">
        <w:rPr>
          <w:rFonts w:asciiTheme="majorBidi" w:hAnsiTheme="majorBidi" w:cstheme="majorBidi"/>
          <w:sz w:val="28"/>
          <w:szCs w:val="28"/>
        </w:rPr>
        <w:t xml:space="preserve"> </w:t>
      </w:r>
      <w:r>
        <w:rPr>
          <w:rFonts w:asciiTheme="majorBidi" w:hAnsiTheme="majorBidi" w:cstheme="majorBidi"/>
          <w:sz w:val="28"/>
          <w:szCs w:val="28"/>
        </w:rPr>
        <w:t xml:space="preserve">we find </w:t>
      </w:r>
      <w:r w:rsidR="002C45EA">
        <w:rPr>
          <w:rFonts w:asciiTheme="majorBidi" w:hAnsiTheme="majorBidi" w:cstheme="majorBidi"/>
          <w:sz w:val="28"/>
          <w:szCs w:val="28"/>
        </w:rPr>
        <w:t>that.</w:t>
      </w:r>
      <w:r>
        <w:rPr>
          <w:rFonts w:asciiTheme="majorBidi" w:hAnsiTheme="majorBidi" w:cstheme="majorBidi"/>
          <w:sz w:val="28"/>
          <w:szCs w:val="28"/>
        </w:rPr>
        <w:t xml:space="preserve"> </w:t>
      </w:r>
    </w:p>
    <w:p w:rsidR="00681A6F" w:rsidRDefault="00681A6F" w:rsidP="00681A6F">
      <w:pPr>
        <w:pStyle w:val="ListParagraph"/>
        <w:numPr>
          <w:ilvl w:val="0"/>
          <w:numId w:val="14"/>
        </w:numPr>
        <w:autoSpaceDE w:val="0"/>
        <w:autoSpaceDN w:val="0"/>
        <w:adjustRightInd w:val="0"/>
        <w:spacing w:after="0" w:line="240" w:lineRule="auto"/>
        <w:rPr>
          <w:rFonts w:asciiTheme="majorBidi" w:hAnsiTheme="majorBidi" w:cstheme="majorBidi"/>
          <w:sz w:val="28"/>
          <w:szCs w:val="28"/>
        </w:rPr>
      </w:pPr>
      <w:r w:rsidRPr="00C06084">
        <w:rPr>
          <w:rFonts w:asciiTheme="majorBidi" w:hAnsiTheme="majorBidi" w:cstheme="majorBidi"/>
          <w:b/>
          <w:bCs/>
          <w:sz w:val="28"/>
          <w:szCs w:val="28"/>
          <w:u w:val="single"/>
        </w:rPr>
        <w:t>The numerator</w:t>
      </w:r>
      <w:r w:rsidRPr="00C06084">
        <w:rPr>
          <w:rFonts w:asciiTheme="majorBidi" w:hAnsiTheme="majorBidi" w:cstheme="majorBidi"/>
          <w:sz w:val="28"/>
          <w:szCs w:val="28"/>
        </w:rPr>
        <w:t xml:space="preserve"> is </w:t>
      </w:r>
      <w:r w:rsidRPr="00C06084">
        <w:rPr>
          <w:rFonts w:asciiTheme="majorBidi" w:hAnsiTheme="majorBidi" w:cstheme="majorBidi"/>
          <w:sz w:val="28"/>
          <w:szCs w:val="28"/>
          <w:u w:val="single"/>
        </w:rPr>
        <w:t>the promised gross- cash inflow to the FI per dollar</w:t>
      </w:r>
      <w:r w:rsidRPr="00C06084">
        <w:rPr>
          <w:rFonts w:asciiTheme="majorBidi" w:hAnsiTheme="majorBidi" w:cstheme="majorBidi"/>
          <w:sz w:val="28"/>
          <w:szCs w:val="28"/>
        </w:rPr>
        <w:t xml:space="preserve">, reflecting </w:t>
      </w:r>
      <w:r w:rsidRPr="00EE1034">
        <w:rPr>
          <w:rFonts w:asciiTheme="majorBidi" w:hAnsiTheme="majorBidi" w:cstheme="majorBidi"/>
          <w:i/>
          <w:iCs/>
          <w:sz w:val="28"/>
          <w:szCs w:val="28"/>
          <w:u w:val="single"/>
        </w:rPr>
        <w:t>direct fees</w:t>
      </w:r>
      <w:r w:rsidRPr="00C06084">
        <w:rPr>
          <w:rFonts w:asciiTheme="majorBidi" w:hAnsiTheme="majorBidi" w:cstheme="majorBidi"/>
          <w:sz w:val="28"/>
          <w:szCs w:val="28"/>
        </w:rPr>
        <w:t xml:space="preserve"> </w:t>
      </w:r>
      <w:proofErr w:type="gramStart"/>
      <w:r w:rsidRPr="00C06084">
        <w:rPr>
          <w:rFonts w:asciiTheme="majorBidi" w:hAnsiTheme="majorBidi" w:cstheme="majorBidi"/>
          <w:sz w:val="28"/>
          <w:szCs w:val="28"/>
        </w:rPr>
        <w:t xml:space="preserve">( </w:t>
      </w:r>
      <w:r w:rsidRPr="00EE1034">
        <w:rPr>
          <w:rFonts w:asciiTheme="majorBidi" w:hAnsiTheme="majorBidi" w:cstheme="majorBidi"/>
          <w:b/>
          <w:bCs/>
          <w:i/>
          <w:iCs/>
          <w:sz w:val="28"/>
          <w:szCs w:val="28"/>
        </w:rPr>
        <w:t>of</w:t>
      </w:r>
      <w:proofErr w:type="gramEnd"/>
      <w:r w:rsidRPr="00C06084">
        <w:rPr>
          <w:rFonts w:asciiTheme="majorBidi" w:hAnsiTheme="majorBidi" w:cstheme="majorBidi"/>
          <w:sz w:val="28"/>
          <w:szCs w:val="28"/>
        </w:rPr>
        <w:t xml:space="preserve"> ) plus </w:t>
      </w:r>
      <w:r w:rsidRPr="00EE1034">
        <w:rPr>
          <w:rFonts w:asciiTheme="majorBidi" w:hAnsiTheme="majorBidi" w:cstheme="majorBidi"/>
          <w:i/>
          <w:iCs/>
          <w:sz w:val="28"/>
          <w:szCs w:val="28"/>
          <w:u w:val="single"/>
        </w:rPr>
        <w:t>the loan interest rate</w:t>
      </w:r>
      <w:r w:rsidRPr="00C06084">
        <w:rPr>
          <w:rFonts w:asciiTheme="majorBidi" w:hAnsiTheme="majorBidi" w:cstheme="majorBidi"/>
          <w:sz w:val="28"/>
          <w:szCs w:val="28"/>
        </w:rPr>
        <w:t xml:space="preserve"> ( </w:t>
      </w:r>
      <w:r w:rsidRPr="00EE1034">
        <w:rPr>
          <w:rFonts w:asciiTheme="majorBidi" w:hAnsiTheme="majorBidi" w:cstheme="majorBidi"/>
          <w:b/>
          <w:bCs/>
          <w:i/>
          <w:iCs/>
          <w:sz w:val="28"/>
          <w:szCs w:val="28"/>
        </w:rPr>
        <w:t xml:space="preserve">BR + m </w:t>
      </w:r>
      <w:r w:rsidRPr="00C06084">
        <w:rPr>
          <w:rFonts w:asciiTheme="majorBidi" w:hAnsiTheme="majorBidi" w:cstheme="majorBidi"/>
          <w:sz w:val="28"/>
          <w:szCs w:val="28"/>
        </w:rPr>
        <w:t xml:space="preserve">). </w:t>
      </w:r>
      <w:r>
        <w:rPr>
          <w:rFonts w:asciiTheme="majorBidi" w:hAnsiTheme="majorBidi" w:cstheme="majorBidi"/>
          <w:sz w:val="28"/>
          <w:szCs w:val="28"/>
        </w:rPr>
        <w:t xml:space="preserve"> </w:t>
      </w:r>
    </w:p>
    <w:p w:rsidR="00681A6F" w:rsidRPr="00C06084" w:rsidRDefault="00681A6F" w:rsidP="00681A6F">
      <w:pPr>
        <w:pStyle w:val="ListParagraph"/>
        <w:numPr>
          <w:ilvl w:val="0"/>
          <w:numId w:val="14"/>
        </w:numPr>
        <w:autoSpaceDE w:val="0"/>
        <w:autoSpaceDN w:val="0"/>
        <w:adjustRightInd w:val="0"/>
        <w:spacing w:after="0" w:line="240" w:lineRule="auto"/>
        <w:rPr>
          <w:rFonts w:asciiTheme="majorBidi" w:hAnsiTheme="majorBidi" w:cstheme="majorBidi"/>
          <w:sz w:val="28"/>
          <w:szCs w:val="28"/>
        </w:rPr>
      </w:pPr>
      <w:r w:rsidRPr="00C06084">
        <w:rPr>
          <w:rFonts w:asciiTheme="majorBidi" w:hAnsiTheme="majorBidi" w:cstheme="majorBidi"/>
          <w:b/>
          <w:bCs/>
          <w:sz w:val="28"/>
          <w:szCs w:val="28"/>
          <w:u w:val="single"/>
        </w:rPr>
        <w:t>the denominator</w:t>
      </w:r>
      <w:r w:rsidRPr="00C06084">
        <w:rPr>
          <w:rFonts w:asciiTheme="majorBidi" w:hAnsiTheme="majorBidi" w:cstheme="majorBidi"/>
          <w:sz w:val="28"/>
          <w:szCs w:val="28"/>
        </w:rPr>
        <w:t xml:space="preserve">, for every $1 in loans the FI lends, it retains </w:t>
      </w:r>
      <w:r w:rsidRPr="00B620D0">
        <w:rPr>
          <w:rFonts w:asciiTheme="majorBidi" w:hAnsiTheme="majorBidi" w:cstheme="majorBidi"/>
          <w:b/>
          <w:bCs/>
          <w:i/>
          <w:iCs/>
          <w:sz w:val="28"/>
          <w:szCs w:val="28"/>
          <w:highlight w:val="yellow"/>
        </w:rPr>
        <w:t>b</w:t>
      </w:r>
      <w:r w:rsidRPr="00C06084">
        <w:rPr>
          <w:rFonts w:asciiTheme="majorBidi" w:hAnsiTheme="majorBidi" w:cstheme="majorBidi"/>
          <w:sz w:val="28"/>
          <w:szCs w:val="28"/>
        </w:rPr>
        <w:t xml:space="preserve"> as </w:t>
      </w:r>
      <w:r w:rsidRPr="00EE1034">
        <w:rPr>
          <w:rFonts w:asciiTheme="majorBidi" w:hAnsiTheme="majorBidi" w:cstheme="majorBidi"/>
          <w:i/>
          <w:iCs/>
          <w:sz w:val="28"/>
          <w:szCs w:val="28"/>
          <w:u w:val="single"/>
        </w:rPr>
        <w:t xml:space="preserve">non-interest-bearing compensating balances. </w:t>
      </w:r>
      <w:r w:rsidRPr="00C06084">
        <w:rPr>
          <w:rFonts w:asciiTheme="majorBidi" w:hAnsiTheme="majorBidi" w:cstheme="majorBidi"/>
          <w:sz w:val="28"/>
          <w:szCs w:val="28"/>
        </w:rPr>
        <w:t xml:space="preserve">Thus, </w:t>
      </w:r>
      <w:r w:rsidRPr="00B620D0">
        <w:rPr>
          <w:rFonts w:asciiTheme="majorBidi" w:hAnsiTheme="majorBidi" w:cstheme="majorBidi"/>
          <w:sz w:val="28"/>
          <w:szCs w:val="28"/>
          <w:highlight w:val="yellow"/>
        </w:rPr>
        <w:t>1 - b</w:t>
      </w:r>
      <w:r w:rsidRPr="00C06084">
        <w:rPr>
          <w:rFonts w:asciiTheme="majorBidi" w:hAnsiTheme="majorBidi" w:cstheme="majorBidi"/>
          <w:sz w:val="28"/>
          <w:szCs w:val="28"/>
        </w:rPr>
        <w:t xml:space="preserve"> is </w:t>
      </w:r>
      <w:r w:rsidRPr="00C06084">
        <w:rPr>
          <w:rFonts w:asciiTheme="majorBidi" w:hAnsiTheme="majorBidi" w:cstheme="majorBidi"/>
          <w:sz w:val="28"/>
          <w:szCs w:val="28"/>
          <w:u w:val="single"/>
        </w:rPr>
        <w:t xml:space="preserve">the net proceeds of each $1 of loans </w:t>
      </w:r>
      <w:r w:rsidRPr="00C06084">
        <w:rPr>
          <w:rFonts w:asciiTheme="majorBidi" w:hAnsiTheme="majorBidi" w:cstheme="majorBidi"/>
          <w:sz w:val="28"/>
          <w:szCs w:val="28"/>
        </w:rPr>
        <w:t>received by the borrower from the FI, ignoring reserve requirements.</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rPr>
      </w:pPr>
      <w:r w:rsidRPr="007F6ABF">
        <w:rPr>
          <w:rFonts w:asciiTheme="majorBidi" w:hAnsiTheme="majorBidi" w:cstheme="majorBidi"/>
          <w:b/>
          <w:bCs/>
        </w:rPr>
        <w:lastRenderedPageBreak/>
        <w:t xml:space="preserve">LIBOR: </w:t>
      </w:r>
      <w:r>
        <w:rPr>
          <w:rFonts w:asciiTheme="majorBidi" w:hAnsiTheme="majorBidi" w:cstheme="majorBidi"/>
          <w:b/>
          <w:bCs/>
        </w:rPr>
        <w:t xml:space="preserve">                          </w:t>
      </w:r>
      <w:r w:rsidRPr="007F6ABF">
        <w:rPr>
          <w:rFonts w:asciiTheme="majorBidi" w:hAnsiTheme="majorBidi" w:cstheme="majorBidi"/>
        </w:rPr>
        <w:t xml:space="preserve">The London Interbank Offered Rate, which is the rate for interbank dollar loans </w:t>
      </w:r>
    </w:p>
    <w:p w:rsidR="00681A6F" w:rsidRPr="007F6ABF" w:rsidRDefault="00681A6F" w:rsidP="00681A6F">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                                         </w:t>
      </w:r>
      <w:r w:rsidRPr="007F6ABF">
        <w:rPr>
          <w:rFonts w:asciiTheme="majorBidi" w:hAnsiTheme="majorBidi" w:cstheme="majorBidi"/>
        </w:rPr>
        <w:t xml:space="preserve">of a </w:t>
      </w:r>
      <w:r w:rsidR="002C45EA" w:rsidRPr="007F6ABF">
        <w:rPr>
          <w:rFonts w:asciiTheme="majorBidi" w:hAnsiTheme="majorBidi" w:cstheme="majorBidi"/>
        </w:rPr>
        <w:t xml:space="preserve">given </w:t>
      </w:r>
      <w:r w:rsidR="002C45EA">
        <w:rPr>
          <w:rFonts w:asciiTheme="majorBidi" w:hAnsiTheme="majorBidi" w:cstheme="majorBidi"/>
        </w:rPr>
        <w:t>maturity</w:t>
      </w:r>
      <w:r w:rsidRPr="007F6ABF">
        <w:rPr>
          <w:rFonts w:asciiTheme="majorBidi" w:hAnsiTheme="majorBidi" w:cstheme="majorBidi"/>
        </w:rPr>
        <w:t xml:space="preserve"> in the offshore or</w:t>
      </w:r>
      <w:r>
        <w:rPr>
          <w:rFonts w:asciiTheme="majorBidi" w:hAnsiTheme="majorBidi" w:cstheme="majorBidi"/>
        </w:rPr>
        <w:t xml:space="preserve"> </w:t>
      </w:r>
      <w:r w:rsidRPr="007F6ABF">
        <w:rPr>
          <w:rFonts w:asciiTheme="majorBidi" w:hAnsiTheme="majorBidi" w:cstheme="majorBidi"/>
        </w:rPr>
        <w:t>Eurodollar market.</w:t>
      </w:r>
    </w:p>
    <w:p w:rsidR="00681A6F" w:rsidRPr="007F6ABF" w:rsidRDefault="00681A6F" w:rsidP="00681A6F">
      <w:pPr>
        <w:autoSpaceDE w:val="0"/>
        <w:autoSpaceDN w:val="0"/>
        <w:adjustRightInd w:val="0"/>
        <w:spacing w:after="0" w:line="240" w:lineRule="auto"/>
        <w:rPr>
          <w:rFonts w:asciiTheme="majorBidi" w:hAnsiTheme="majorBidi" w:cstheme="majorBidi"/>
        </w:rPr>
      </w:pPr>
      <w:r w:rsidRPr="007F6ABF">
        <w:rPr>
          <w:rFonts w:asciiTheme="majorBidi" w:hAnsiTheme="majorBidi" w:cstheme="majorBidi"/>
          <w:b/>
          <w:bCs/>
        </w:rPr>
        <w:t xml:space="preserve">Prime lending rate: </w:t>
      </w:r>
      <w:r>
        <w:rPr>
          <w:rFonts w:asciiTheme="majorBidi" w:hAnsiTheme="majorBidi" w:cstheme="majorBidi"/>
          <w:b/>
          <w:bCs/>
        </w:rPr>
        <w:t xml:space="preserve">       </w:t>
      </w:r>
      <w:r w:rsidRPr="007F6ABF">
        <w:rPr>
          <w:rFonts w:asciiTheme="majorBidi" w:hAnsiTheme="majorBidi" w:cstheme="majorBidi"/>
        </w:rPr>
        <w:t>The base lending rate periodically set by banks.</w:t>
      </w:r>
    </w:p>
    <w:p w:rsidR="00681A6F" w:rsidRDefault="00681A6F" w:rsidP="00681A6F">
      <w:pPr>
        <w:autoSpaceDE w:val="0"/>
        <w:autoSpaceDN w:val="0"/>
        <w:adjustRightInd w:val="0"/>
        <w:spacing w:after="0" w:line="240" w:lineRule="auto"/>
        <w:rPr>
          <w:rFonts w:asciiTheme="majorBidi" w:hAnsiTheme="majorBidi" w:cstheme="majorBidi"/>
        </w:rPr>
      </w:pPr>
      <w:r w:rsidRPr="007F6ABF">
        <w:rPr>
          <w:rFonts w:asciiTheme="majorBidi" w:hAnsiTheme="majorBidi" w:cstheme="majorBidi"/>
          <w:b/>
          <w:bCs/>
        </w:rPr>
        <w:t xml:space="preserve">Compensating balance: </w:t>
      </w:r>
      <w:r w:rsidRPr="007F6ABF">
        <w:rPr>
          <w:rFonts w:asciiTheme="majorBidi" w:hAnsiTheme="majorBidi" w:cstheme="majorBidi"/>
        </w:rPr>
        <w:t xml:space="preserve">A percentage of a loan that a borrower is required to hold on deposit at the </w:t>
      </w:r>
    </w:p>
    <w:p w:rsidR="00681A6F" w:rsidRDefault="00681A6F" w:rsidP="00681A6F">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                                          </w:t>
      </w:r>
      <w:r w:rsidRPr="007F6ABF">
        <w:rPr>
          <w:rFonts w:asciiTheme="majorBidi" w:hAnsiTheme="majorBidi" w:cstheme="majorBidi"/>
        </w:rPr>
        <w:t>lending institution</w:t>
      </w:r>
    </w:p>
    <w:p w:rsidR="00681A6F" w:rsidRDefault="00681A6F" w:rsidP="00681A6F">
      <w:pPr>
        <w:autoSpaceDE w:val="0"/>
        <w:autoSpaceDN w:val="0"/>
        <w:adjustRightInd w:val="0"/>
        <w:spacing w:after="0" w:line="240" w:lineRule="auto"/>
        <w:rPr>
          <w:rFonts w:asciiTheme="majorBidi" w:hAnsiTheme="majorBidi" w:cstheme="majorBidi"/>
        </w:rPr>
      </w:pPr>
    </w:p>
    <w:p w:rsidR="00681A6F" w:rsidRPr="007F6ABF" w:rsidRDefault="00681A6F" w:rsidP="00681A6F">
      <w:pPr>
        <w:autoSpaceDE w:val="0"/>
        <w:autoSpaceDN w:val="0"/>
        <w:adjustRightInd w:val="0"/>
        <w:spacing w:after="0" w:line="240" w:lineRule="auto"/>
        <w:rPr>
          <w:rFonts w:asciiTheme="majorBidi" w:hAnsiTheme="majorBidi" w:cstheme="majorBidi"/>
        </w:rPr>
      </w:pPr>
    </w:p>
    <w:p w:rsidR="00681A6F" w:rsidRPr="006B5C4E" w:rsidRDefault="00681A6F" w:rsidP="00681A6F">
      <w:pPr>
        <w:autoSpaceDE w:val="0"/>
        <w:autoSpaceDN w:val="0"/>
        <w:adjustRightInd w:val="0"/>
        <w:spacing w:after="0" w:line="240" w:lineRule="auto"/>
        <w:rPr>
          <w:rFonts w:asciiTheme="majorBidi" w:hAnsiTheme="majorBidi" w:cstheme="majorBidi"/>
          <w:b/>
          <w:bCs/>
          <w:i/>
          <w:iCs/>
          <w:color w:val="FF0000"/>
          <w:sz w:val="28"/>
          <w:szCs w:val="28"/>
        </w:rPr>
      </w:pPr>
      <w:r w:rsidRPr="006B5C4E">
        <w:rPr>
          <w:rFonts w:asciiTheme="majorBidi" w:hAnsiTheme="majorBidi" w:cstheme="majorBidi"/>
          <w:b/>
          <w:bCs/>
          <w:i/>
          <w:iCs/>
          <w:color w:val="FF0000"/>
          <w:sz w:val="28"/>
          <w:szCs w:val="28"/>
        </w:rPr>
        <w:t>Now</w:t>
      </w:r>
      <w:r>
        <w:rPr>
          <w:rFonts w:asciiTheme="majorBidi" w:hAnsiTheme="majorBidi" w:cstheme="majorBidi"/>
          <w:b/>
          <w:bCs/>
          <w:i/>
          <w:iCs/>
          <w:color w:val="FF0000"/>
          <w:sz w:val="28"/>
          <w:szCs w:val="28"/>
        </w:rPr>
        <w:t>,</w:t>
      </w:r>
      <w:r w:rsidRPr="006B5C4E">
        <w:rPr>
          <w:rFonts w:asciiTheme="majorBidi" w:hAnsiTheme="majorBidi" w:cstheme="majorBidi"/>
          <w:b/>
          <w:bCs/>
          <w:i/>
          <w:iCs/>
          <w:color w:val="FF0000"/>
          <w:sz w:val="28"/>
          <w:szCs w:val="28"/>
        </w:rPr>
        <w:t xml:space="preserve"> we would like to know. How can Calculate ROA on a </w:t>
      </w:r>
      <w:proofErr w:type="gramStart"/>
      <w:r w:rsidRPr="006B5C4E">
        <w:rPr>
          <w:rFonts w:asciiTheme="majorBidi" w:hAnsiTheme="majorBidi" w:cstheme="majorBidi"/>
          <w:b/>
          <w:bCs/>
          <w:i/>
          <w:iCs/>
          <w:color w:val="FF0000"/>
          <w:sz w:val="28"/>
          <w:szCs w:val="28"/>
        </w:rPr>
        <w:t>Loan ?</w:t>
      </w:r>
      <w:proofErr w:type="gramEnd"/>
    </w:p>
    <w:p w:rsidR="00681A6F" w:rsidRDefault="00681A6F" w:rsidP="00681A6F">
      <w:pPr>
        <w:autoSpaceDE w:val="0"/>
        <w:autoSpaceDN w:val="0"/>
        <w:adjustRightInd w:val="0"/>
        <w:spacing w:after="0" w:line="240" w:lineRule="auto"/>
        <w:rPr>
          <w:rFonts w:asciiTheme="majorBidi" w:hAnsiTheme="majorBidi" w:cstheme="majorBidi"/>
          <w:b/>
          <w:bCs/>
          <w:sz w:val="24"/>
          <w:szCs w:val="24"/>
        </w:rPr>
      </w:pPr>
    </w:p>
    <w:p w:rsidR="00681A6F" w:rsidRPr="00C31A1A" w:rsidRDefault="00681A6F" w:rsidP="00681A6F">
      <w:pPr>
        <w:autoSpaceDE w:val="0"/>
        <w:autoSpaceDN w:val="0"/>
        <w:adjustRightInd w:val="0"/>
        <w:spacing w:after="0" w:line="240" w:lineRule="auto"/>
        <w:rPr>
          <w:rFonts w:asciiTheme="majorBidi" w:hAnsiTheme="majorBidi" w:cstheme="majorBidi"/>
          <w:b/>
          <w:bCs/>
          <w:sz w:val="24"/>
          <w:szCs w:val="24"/>
        </w:rPr>
      </w:pPr>
      <w:r w:rsidRPr="00B620D0">
        <w:rPr>
          <w:rFonts w:asciiTheme="majorBidi" w:hAnsiTheme="majorBidi" w:cstheme="majorBidi"/>
          <w:b/>
          <w:bCs/>
          <w:sz w:val="24"/>
          <w:szCs w:val="24"/>
          <w:highlight w:val="yellow"/>
        </w:rPr>
        <w:t>EXAMPLE 11–1</w:t>
      </w:r>
      <w:r w:rsidRPr="00C31A1A">
        <w:rPr>
          <w:rFonts w:asciiTheme="majorBidi" w:hAnsiTheme="majorBidi" w:cstheme="majorBidi"/>
          <w:b/>
          <w:bCs/>
          <w:sz w:val="24"/>
          <w:szCs w:val="24"/>
        </w:rPr>
        <w:t xml:space="preserve">   Calculation of ROA on a Loan</w:t>
      </w:r>
    </w:p>
    <w:p w:rsidR="00681A6F" w:rsidRPr="0011124A" w:rsidRDefault="00681A6F" w:rsidP="00681A6F">
      <w:p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Suppose </w:t>
      </w:r>
      <w:r w:rsidRPr="006B5C4E">
        <w:rPr>
          <w:rFonts w:asciiTheme="majorBidi" w:hAnsiTheme="majorBidi" w:cstheme="majorBidi"/>
          <w:b/>
          <w:bCs/>
          <w:i/>
          <w:iCs/>
          <w:sz w:val="28"/>
          <w:szCs w:val="28"/>
        </w:rPr>
        <w:t>a bank</w:t>
      </w:r>
      <w:r w:rsidRPr="0011124A">
        <w:rPr>
          <w:rFonts w:asciiTheme="majorBidi" w:hAnsiTheme="majorBidi" w:cstheme="majorBidi"/>
          <w:i/>
          <w:iCs/>
          <w:sz w:val="28"/>
          <w:szCs w:val="28"/>
        </w:rPr>
        <w:t xml:space="preserve"> does the following:</w:t>
      </w:r>
    </w:p>
    <w:p w:rsidR="00681A6F" w:rsidRPr="0011124A" w:rsidRDefault="00681A6F" w:rsidP="00681A6F">
      <w:pPr>
        <w:pStyle w:val="ListParagraph"/>
        <w:numPr>
          <w:ilvl w:val="0"/>
          <w:numId w:val="3"/>
        </w:num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Sets the loan rate on </w:t>
      </w:r>
      <w:r w:rsidRPr="006429F7">
        <w:rPr>
          <w:rFonts w:asciiTheme="majorBidi" w:hAnsiTheme="majorBidi" w:cstheme="majorBidi"/>
          <w:b/>
          <w:bCs/>
          <w:i/>
          <w:iCs/>
          <w:sz w:val="28"/>
          <w:szCs w:val="28"/>
          <w:u w:val="single"/>
        </w:rPr>
        <w:t>a prospective loan</w:t>
      </w:r>
      <w:r w:rsidRPr="0011124A">
        <w:rPr>
          <w:rFonts w:asciiTheme="majorBidi" w:hAnsiTheme="majorBidi" w:cstheme="majorBidi"/>
          <w:i/>
          <w:iCs/>
          <w:sz w:val="28"/>
          <w:szCs w:val="28"/>
        </w:rPr>
        <w:t xml:space="preserve"> at 14 percent (where BR = 12% and </w:t>
      </w:r>
      <w:r w:rsidRPr="00EB1477">
        <w:rPr>
          <w:rFonts w:asciiTheme="majorBidi" w:hAnsiTheme="majorBidi" w:cstheme="majorBidi"/>
          <w:i/>
          <w:iCs/>
          <w:position w:val="-10"/>
          <w:sz w:val="28"/>
          <w:szCs w:val="28"/>
        </w:rPr>
        <w:object w:dxaOrig="200" w:dyaOrig="320">
          <v:shape id="_x0000_i1028" type="#_x0000_t75" style="width:10.35pt;height:15.8pt" o:ole="">
            <v:imagedata r:id="rId13" o:title=""/>
          </v:shape>
          <o:OLEObject Type="Embed" ProgID="Equation.3" ShapeID="_x0000_i1028" DrawAspect="Content" ObjectID="_1802506791" r:id="rId17"/>
        </w:object>
      </w:r>
      <w:r w:rsidRPr="0011124A">
        <w:rPr>
          <w:rFonts w:asciiTheme="majorBidi" w:hAnsiTheme="majorBidi" w:cstheme="majorBidi"/>
          <w:i/>
          <w:iCs/>
          <w:sz w:val="28"/>
          <w:szCs w:val="28"/>
        </w:rPr>
        <w:t xml:space="preserve"> =2%).</w:t>
      </w:r>
    </w:p>
    <w:p w:rsidR="00681A6F" w:rsidRPr="0011124A" w:rsidRDefault="00681A6F" w:rsidP="00681A6F">
      <w:pPr>
        <w:pStyle w:val="ListParagraph"/>
        <w:numPr>
          <w:ilvl w:val="0"/>
          <w:numId w:val="3"/>
        </w:num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Charges a 1/8 percent (or 0.125 percent) </w:t>
      </w:r>
      <w:r w:rsidRPr="005D2D32">
        <w:rPr>
          <w:rFonts w:asciiTheme="majorBidi" w:hAnsiTheme="majorBidi" w:cstheme="majorBidi"/>
          <w:i/>
          <w:iCs/>
          <w:color w:val="FF0000"/>
          <w:sz w:val="28"/>
          <w:szCs w:val="28"/>
        </w:rPr>
        <w:t xml:space="preserve">loan origination fee </w:t>
      </w:r>
      <w:r w:rsidRPr="0011124A">
        <w:rPr>
          <w:rFonts w:asciiTheme="majorBidi" w:hAnsiTheme="majorBidi" w:cstheme="majorBidi"/>
          <w:i/>
          <w:iCs/>
          <w:sz w:val="28"/>
          <w:szCs w:val="28"/>
        </w:rPr>
        <w:t>to the borrower.</w:t>
      </w:r>
    </w:p>
    <w:p w:rsidR="00681A6F" w:rsidRPr="0011124A" w:rsidRDefault="00681A6F" w:rsidP="00681A6F">
      <w:pPr>
        <w:pStyle w:val="ListParagraph"/>
        <w:numPr>
          <w:ilvl w:val="0"/>
          <w:numId w:val="3"/>
        </w:num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Imposes a 10 percent </w:t>
      </w:r>
      <w:r w:rsidRPr="006B5C4E">
        <w:rPr>
          <w:rFonts w:asciiTheme="majorBidi" w:hAnsiTheme="majorBidi" w:cstheme="majorBidi"/>
          <w:b/>
          <w:bCs/>
          <w:i/>
          <w:iCs/>
          <w:sz w:val="28"/>
          <w:szCs w:val="28"/>
          <w:u w:val="single"/>
        </w:rPr>
        <w:t>compensating balance requirement</w:t>
      </w:r>
      <w:r w:rsidRPr="0011124A">
        <w:rPr>
          <w:rFonts w:asciiTheme="majorBidi" w:hAnsiTheme="majorBidi" w:cstheme="majorBidi"/>
          <w:i/>
          <w:iCs/>
          <w:sz w:val="28"/>
          <w:szCs w:val="28"/>
        </w:rPr>
        <w:t xml:space="preserve"> to be held as non-interest-bearing demand deposits.</w:t>
      </w:r>
    </w:p>
    <w:p w:rsidR="00681A6F" w:rsidRPr="0011124A" w:rsidRDefault="00681A6F" w:rsidP="00681A6F">
      <w:pPr>
        <w:pStyle w:val="ListParagraph"/>
        <w:numPr>
          <w:ilvl w:val="0"/>
          <w:numId w:val="3"/>
        </w:num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Sets aside, </w:t>
      </w:r>
      <w:r w:rsidRPr="006B5C4E">
        <w:rPr>
          <w:rFonts w:asciiTheme="majorBidi" w:hAnsiTheme="majorBidi" w:cstheme="majorBidi"/>
          <w:b/>
          <w:bCs/>
          <w:i/>
          <w:iCs/>
          <w:sz w:val="28"/>
          <w:szCs w:val="28"/>
          <w:u w:val="single"/>
        </w:rPr>
        <w:t>reserves</w:t>
      </w:r>
      <w:r w:rsidRPr="0011124A">
        <w:rPr>
          <w:rFonts w:asciiTheme="majorBidi" w:hAnsiTheme="majorBidi" w:cstheme="majorBidi"/>
          <w:i/>
          <w:iCs/>
          <w:sz w:val="28"/>
          <w:szCs w:val="28"/>
        </w:rPr>
        <w:t>, at a rate of 10 percent of deposits, held at the Federal Reserve (i.e., the Fed’s cash-to-deposit reserve ratio is 10 percent).</w:t>
      </w:r>
    </w:p>
    <w:p w:rsidR="00681A6F" w:rsidRPr="0011124A" w:rsidRDefault="00681A6F" w:rsidP="00681A6F">
      <w:p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Plugging the numbers from our example into </w:t>
      </w:r>
      <w:r w:rsidRPr="00151EB6">
        <w:rPr>
          <w:rFonts w:asciiTheme="majorBidi" w:hAnsiTheme="majorBidi" w:cstheme="majorBidi"/>
          <w:b/>
          <w:bCs/>
          <w:color w:val="FF0000"/>
          <w:sz w:val="28"/>
          <w:szCs w:val="28"/>
          <w:u w:val="single"/>
        </w:rPr>
        <w:t>the return formula</w:t>
      </w:r>
      <w:r w:rsidRPr="0011124A">
        <w:rPr>
          <w:rFonts w:asciiTheme="majorBidi" w:hAnsiTheme="majorBidi" w:cstheme="majorBidi"/>
          <w:i/>
          <w:iCs/>
          <w:sz w:val="28"/>
          <w:szCs w:val="28"/>
        </w:rPr>
        <w:t xml:space="preserve">, we have: </w:t>
      </w:r>
    </w:p>
    <w:p w:rsidR="00681A6F" w:rsidRPr="0011124A"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11124A" w:rsidRDefault="00681A6F" w:rsidP="00681A6F">
      <w:p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                                       1 + k = 1 + </w:t>
      </w:r>
      <w:r w:rsidRPr="0011124A">
        <w:rPr>
          <w:rFonts w:asciiTheme="majorBidi" w:hAnsiTheme="majorBidi" w:cstheme="majorBidi"/>
          <w:i/>
          <w:iCs/>
          <w:position w:val="-28"/>
          <w:sz w:val="28"/>
          <w:szCs w:val="28"/>
        </w:rPr>
        <w:object w:dxaOrig="2439" w:dyaOrig="660">
          <v:shape id="_x0000_i1029" type="#_x0000_t75" style="width:122.2pt;height:33.25pt" o:ole="">
            <v:imagedata r:id="rId18" o:title=""/>
          </v:shape>
          <o:OLEObject Type="Embed" ProgID="Equation.3" ShapeID="_x0000_i1029" DrawAspect="Content" ObjectID="_1802506792" r:id="rId19"/>
        </w:object>
      </w:r>
      <w:r w:rsidRPr="0011124A">
        <w:rPr>
          <w:rFonts w:asciiTheme="majorBidi" w:hAnsiTheme="majorBidi" w:cstheme="majorBidi"/>
          <w:i/>
          <w:iCs/>
          <w:sz w:val="28"/>
          <w:szCs w:val="28"/>
        </w:rPr>
        <w:t xml:space="preserve">  </w:t>
      </w:r>
    </w:p>
    <w:p w:rsidR="00681A6F" w:rsidRPr="0011124A"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11124A" w:rsidRDefault="00681A6F" w:rsidP="00681A6F">
      <w:p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                                       1 + k = 1 + </w:t>
      </w:r>
      <w:r w:rsidRPr="0011124A">
        <w:rPr>
          <w:rFonts w:asciiTheme="majorBidi" w:hAnsiTheme="majorBidi" w:cstheme="majorBidi"/>
          <w:i/>
          <w:iCs/>
          <w:position w:val="-24"/>
          <w:sz w:val="28"/>
          <w:szCs w:val="28"/>
        </w:rPr>
        <w:object w:dxaOrig="880" w:dyaOrig="620">
          <v:shape id="_x0000_i1030" type="#_x0000_t75" style="width:43.9pt;height:30.55pt" o:ole="">
            <v:imagedata r:id="rId20" o:title=""/>
          </v:shape>
          <o:OLEObject Type="Embed" ProgID="Equation.3" ShapeID="_x0000_i1030" DrawAspect="Content" ObjectID="_1802506793" r:id="rId21"/>
        </w:object>
      </w:r>
      <w:r w:rsidRPr="0011124A">
        <w:rPr>
          <w:rFonts w:asciiTheme="majorBidi" w:hAnsiTheme="majorBidi" w:cstheme="majorBidi"/>
          <w:i/>
          <w:iCs/>
          <w:sz w:val="28"/>
          <w:szCs w:val="28"/>
        </w:rPr>
        <w:t xml:space="preserve">  </w:t>
      </w:r>
    </w:p>
    <w:p w:rsidR="00681A6F" w:rsidRPr="0011124A" w:rsidRDefault="00681A6F" w:rsidP="00681A6F">
      <w:pPr>
        <w:autoSpaceDE w:val="0"/>
        <w:autoSpaceDN w:val="0"/>
        <w:adjustRightInd w:val="0"/>
        <w:spacing w:after="0" w:line="240" w:lineRule="auto"/>
        <w:rPr>
          <w:rFonts w:ascii="Frutiger-Light" w:hAnsi="Frutiger-Light" w:cs="Frutiger-Light"/>
          <w:i/>
          <w:iCs/>
          <w:sz w:val="18"/>
          <w:szCs w:val="18"/>
        </w:rPr>
      </w:pPr>
      <w:r w:rsidRPr="0011124A">
        <w:rPr>
          <w:rFonts w:asciiTheme="majorBidi" w:hAnsiTheme="majorBidi" w:cstheme="majorBidi"/>
          <w:i/>
          <w:iCs/>
          <w:sz w:val="28"/>
          <w:szCs w:val="28"/>
        </w:rPr>
        <w:t xml:space="preserve">                                       </w:t>
      </w:r>
      <w:r w:rsidRPr="0011124A">
        <w:rPr>
          <w:rFonts w:ascii="Frutiger-Light" w:hAnsi="Frutiger-Light" w:cs="Frutiger-Light"/>
          <w:i/>
          <w:iCs/>
          <w:sz w:val="18"/>
          <w:szCs w:val="18"/>
        </w:rPr>
        <w:t xml:space="preserve">1   +   K   =1 .1552         OR    </w:t>
      </w:r>
      <w:r w:rsidRPr="00CC72EF">
        <w:rPr>
          <w:rFonts w:ascii="Frutiger-Light" w:hAnsi="Frutiger-Light" w:cs="Frutiger-Light"/>
          <w:i/>
          <w:iCs/>
          <w:color w:val="FF0000"/>
          <w:sz w:val="18"/>
          <w:szCs w:val="18"/>
        </w:rPr>
        <w:t>K</w:t>
      </w:r>
      <w:r w:rsidRPr="0011124A">
        <w:rPr>
          <w:rFonts w:ascii="Frutiger-Light" w:hAnsi="Frutiger-Light" w:cs="Frutiger-Light"/>
          <w:i/>
          <w:iCs/>
          <w:sz w:val="18"/>
          <w:szCs w:val="18"/>
        </w:rPr>
        <w:t>= 0.15 52</w:t>
      </w:r>
      <w:r>
        <w:rPr>
          <w:rFonts w:ascii="Frutiger-Light" w:hAnsi="Frutiger-Light" w:cs="Frutiger-Light" w:hint="cs"/>
          <w:i/>
          <w:iCs/>
          <w:sz w:val="18"/>
          <w:szCs w:val="18"/>
          <w:rtl/>
        </w:rPr>
        <w:t xml:space="preserve"> =  </w:t>
      </w:r>
      <w:r w:rsidRPr="0011124A">
        <w:rPr>
          <w:rFonts w:ascii="Frutiger-Light" w:hAnsi="Frutiger-Light" w:cs="Frutiger-Light"/>
          <w:i/>
          <w:iCs/>
          <w:sz w:val="18"/>
          <w:szCs w:val="18"/>
        </w:rPr>
        <w:t xml:space="preserve"> 15.52 %</w:t>
      </w:r>
    </w:p>
    <w:p w:rsidR="00681A6F" w:rsidRPr="0011124A"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6B5C4E" w:rsidRDefault="00681A6F" w:rsidP="00681A6F">
      <w:pPr>
        <w:autoSpaceDE w:val="0"/>
        <w:autoSpaceDN w:val="0"/>
        <w:adjustRightInd w:val="0"/>
        <w:spacing w:after="0" w:line="240" w:lineRule="auto"/>
        <w:rPr>
          <w:rFonts w:asciiTheme="majorBidi" w:hAnsiTheme="majorBidi" w:cstheme="majorBidi"/>
          <w:b/>
          <w:bCs/>
          <w:i/>
          <w:iCs/>
          <w:sz w:val="28"/>
          <w:szCs w:val="28"/>
        </w:rPr>
      </w:pPr>
      <w:r w:rsidRPr="006429F7">
        <w:rPr>
          <w:rFonts w:asciiTheme="majorBidi" w:hAnsiTheme="majorBidi" w:cstheme="majorBidi"/>
          <w:b/>
          <w:bCs/>
          <w:i/>
          <w:iCs/>
          <w:sz w:val="28"/>
          <w:szCs w:val="28"/>
          <w:u w:val="single"/>
        </w:rPr>
        <w:t>This is</w:t>
      </w:r>
      <w:r w:rsidRPr="0011124A">
        <w:rPr>
          <w:rFonts w:asciiTheme="majorBidi" w:hAnsiTheme="majorBidi" w:cstheme="majorBidi"/>
          <w:i/>
          <w:iCs/>
          <w:sz w:val="28"/>
          <w:szCs w:val="28"/>
        </w:rPr>
        <w:t xml:space="preserve">, of course, greater than </w:t>
      </w:r>
      <w:r w:rsidRPr="006B5C4E">
        <w:rPr>
          <w:rFonts w:asciiTheme="majorBidi" w:hAnsiTheme="majorBidi" w:cstheme="majorBidi"/>
          <w:b/>
          <w:bCs/>
          <w:i/>
          <w:iCs/>
          <w:sz w:val="28"/>
          <w:szCs w:val="28"/>
          <w:u w:val="single"/>
        </w:rPr>
        <w:t>the simple promised interest return on the loan</w:t>
      </w:r>
      <w:r w:rsidRPr="006B5C4E">
        <w:rPr>
          <w:rFonts w:asciiTheme="majorBidi" w:hAnsiTheme="majorBidi" w:cstheme="majorBidi"/>
          <w:b/>
          <w:bCs/>
          <w:i/>
          <w:iCs/>
          <w:sz w:val="28"/>
          <w:szCs w:val="28"/>
        </w:rPr>
        <w:t>,</w:t>
      </w:r>
    </w:p>
    <w:p w:rsidR="00681A6F" w:rsidRDefault="00681A6F" w:rsidP="00681A6F">
      <w:pPr>
        <w:autoSpaceDE w:val="0"/>
        <w:autoSpaceDN w:val="0"/>
        <w:adjustRightInd w:val="0"/>
        <w:spacing w:after="0" w:line="240" w:lineRule="auto"/>
        <w:rPr>
          <w:rFonts w:asciiTheme="majorBidi" w:hAnsiTheme="majorBidi" w:cstheme="majorBidi"/>
          <w:i/>
          <w:iCs/>
          <w:sz w:val="28"/>
          <w:szCs w:val="28"/>
        </w:rPr>
      </w:pPr>
      <w:r w:rsidRPr="0011124A">
        <w:rPr>
          <w:rFonts w:asciiTheme="majorBidi" w:hAnsiTheme="majorBidi" w:cstheme="majorBidi"/>
          <w:i/>
          <w:iCs/>
          <w:sz w:val="28"/>
          <w:szCs w:val="28"/>
        </w:rPr>
        <w:t xml:space="preserve">BR + </w:t>
      </w:r>
      <w:r w:rsidRPr="00EB1477">
        <w:rPr>
          <w:rFonts w:asciiTheme="majorBidi" w:hAnsiTheme="majorBidi" w:cstheme="majorBidi"/>
          <w:i/>
          <w:iCs/>
          <w:position w:val="-10"/>
          <w:sz w:val="28"/>
          <w:szCs w:val="28"/>
        </w:rPr>
        <w:object w:dxaOrig="200" w:dyaOrig="320">
          <v:shape id="_x0000_i1031" type="#_x0000_t75" style="width:10.35pt;height:15.8pt" o:ole="">
            <v:imagedata r:id="rId13" o:title=""/>
          </v:shape>
          <o:OLEObject Type="Embed" ProgID="Equation.3" ShapeID="_x0000_i1031" DrawAspect="Content" ObjectID="_1802506794" r:id="rId22"/>
        </w:object>
      </w:r>
      <w:r w:rsidRPr="0011124A">
        <w:rPr>
          <w:rFonts w:asciiTheme="majorBidi" w:hAnsiTheme="majorBidi" w:cstheme="majorBidi"/>
          <w:i/>
          <w:iCs/>
          <w:sz w:val="28"/>
          <w:szCs w:val="28"/>
        </w:rPr>
        <w:t>= 14%.</w:t>
      </w:r>
    </w:p>
    <w:p w:rsidR="005D2D32" w:rsidRPr="0011124A" w:rsidRDefault="005D2D32" w:rsidP="00681A6F">
      <w:pPr>
        <w:autoSpaceDE w:val="0"/>
        <w:autoSpaceDN w:val="0"/>
        <w:adjustRightInd w:val="0"/>
        <w:spacing w:after="0" w:line="240" w:lineRule="auto"/>
        <w:rPr>
          <w:rFonts w:asciiTheme="majorBidi" w:hAnsiTheme="majorBidi" w:cstheme="majorBidi"/>
          <w:i/>
          <w:iCs/>
          <w:sz w:val="28"/>
          <w:szCs w:val="28"/>
          <w:rtl/>
        </w:rPr>
      </w:pPr>
    </w:p>
    <w:p w:rsidR="00681A6F" w:rsidRPr="005D2D32" w:rsidRDefault="005D2D32" w:rsidP="00681A6F">
      <w:pPr>
        <w:autoSpaceDE w:val="0"/>
        <w:autoSpaceDN w:val="0"/>
        <w:adjustRightInd w:val="0"/>
        <w:spacing w:after="0" w:line="240" w:lineRule="auto"/>
        <w:rPr>
          <w:rFonts w:asciiTheme="majorBidi" w:hAnsiTheme="majorBidi" w:cstheme="majorBidi"/>
          <w:b/>
          <w:bCs/>
          <w:i/>
          <w:iCs/>
          <w:color w:val="FF0000"/>
          <w:sz w:val="28"/>
          <w:szCs w:val="28"/>
          <w:rtl/>
        </w:rPr>
      </w:pPr>
      <w:r w:rsidRPr="005D2D32">
        <w:rPr>
          <w:rFonts w:asciiTheme="majorBidi" w:hAnsiTheme="majorBidi" w:cstheme="majorBidi"/>
          <w:b/>
          <w:bCs/>
          <w:color w:val="FF0000"/>
          <w:sz w:val="28"/>
          <w:szCs w:val="28"/>
        </w:rPr>
        <w:t xml:space="preserve">  </w:t>
      </w:r>
      <w:r w:rsidRPr="005D2D32">
        <w:rPr>
          <w:rFonts w:asciiTheme="majorBidi" w:hAnsiTheme="majorBidi" w:cstheme="majorBidi"/>
          <w:b/>
          <w:bCs/>
          <w:i/>
          <w:iCs/>
          <w:color w:val="FF0000"/>
          <w:sz w:val="28"/>
          <w:szCs w:val="28"/>
          <w:u w:val="single"/>
        </w:rPr>
        <w:t>In the special case</w:t>
      </w:r>
    </w:p>
    <w:p w:rsidR="00681A6F" w:rsidRPr="00AD5D3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roofErr w:type="gramStart"/>
      <w:r>
        <w:rPr>
          <w:rFonts w:asciiTheme="majorBidi" w:hAnsiTheme="majorBidi" w:cstheme="majorBidi"/>
          <w:sz w:val="28"/>
          <w:szCs w:val="28"/>
        </w:rPr>
        <w:t>Then ,</w:t>
      </w:r>
      <w:proofErr w:type="gramEnd"/>
      <w:r>
        <w:rPr>
          <w:rFonts w:asciiTheme="majorBidi" w:hAnsiTheme="majorBidi" w:cstheme="majorBidi"/>
          <w:sz w:val="28"/>
          <w:szCs w:val="28"/>
        </w:rPr>
        <w:t xml:space="preserve"> we can say :  </w:t>
      </w:r>
      <w:r w:rsidRPr="00111D0C">
        <w:rPr>
          <w:rFonts w:asciiTheme="majorBidi" w:hAnsiTheme="majorBidi" w:cstheme="majorBidi"/>
          <w:b/>
          <w:bCs/>
          <w:i/>
          <w:iCs/>
          <w:sz w:val="28"/>
          <w:szCs w:val="28"/>
          <w:u w:val="single"/>
        </w:rPr>
        <w:t xml:space="preserve">In the special case </w:t>
      </w:r>
      <w:r w:rsidRPr="00AD5D3C">
        <w:rPr>
          <w:rFonts w:asciiTheme="majorBidi" w:hAnsiTheme="majorBidi" w:cstheme="majorBidi"/>
          <w:sz w:val="28"/>
          <w:szCs w:val="28"/>
        </w:rPr>
        <w:t xml:space="preserve">where fees (of) are zero and the </w:t>
      </w:r>
      <w:r>
        <w:rPr>
          <w:rFonts w:asciiTheme="majorBidi" w:hAnsiTheme="majorBidi" w:cstheme="majorBidi"/>
          <w:sz w:val="28"/>
          <w:szCs w:val="28"/>
        </w:rPr>
        <w:t xml:space="preserve"> </w:t>
      </w:r>
      <w:r w:rsidRPr="00AD5D3C">
        <w:rPr>
          <w:rFonts w:asciiTheme="majorBidi" w:hAnsiTheme="majorBidi" w:cstheme="majorBidi"/>
          <w:sz w:val="28"/>
          <w:szCs w:val="28"/>
        </w:rPr>
        <w:t>compensating balance (b) is</w:t>
      </w:r>
      <w:r>
        <w:rPr>
          <w:rFonts w:asciiTheme="majorBidi" w:hAnsiTheme="majorBidi" w:cstheme="majorBidi"/>
          <w:sz w:val="28"/>
          <w:szCs w:val="28"/>
        </w:rPr>
        <w:t xml:space="preserve"> </w:t>
      </w:r>
      <w:r w:rsidRPr="00AD5D3C">
        <w:rPr>
          <w:rFonts w:asciiTheme="majorBidi" w:hAnsiTheme="majorBidi" w:cstheme="majorBidi"/>
          <w:sz w:val="28"/>
          <w:szCs w:val="28"/>
        </w:rPr>
        <w:t>zero:</w:t>
      </w:r>
    </w:p>
    <w:p w:rsidR="00681A6F" w:rsidRPr="00AD5D3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AD5D3C">
        <w:rPr>
          <w:rFonts w:asciiTheme="majorBidi" w:hAnsiTheme="majorBidi" w:cstheme="majorBidi"/>
          <w:sz w:val="28"/>
          <w:szCs w:val="28"/>
        </w:rPr>
        <w:t>of</w:t>
      </w:r>
      <w:r>
        <w:rPr>
          <w:rFonts w:asciiTheme="majorBidi" w:hAnsiTheme="majorBidi" w:cstheme="majorBidi"/>
          <w:sz w:val="28"/>
          <w:szCs w:val="28"/>
        </w:rPr>
        <w:t xml:space="preserve"> = 0</w:t>
      </w:r>
    </w:p>
    <w:p w:rsidR="00681A6F" w:rsidRPr="00AD5D3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AD5D3C">
        <w:rPr>
          <w:rFonts w:asciiTheme="majorBidi" w:hAnsiTheme="majorBidi" w:cstheme="majorBidi"/>
          <w:sz w:val="28"/>
          <w:szCs w:val="28"/>
        </w:rPr>
        <w:t>b</w:t>
      </w:r>
      <w:r>
        <w:rPr>
          <w:rFonts w:asciiTheme="majorBidi" w:hAnsiTheme="majorBidi" w:cstheme="majorBidi"/>
          <w:sz w:val="28"/>
          <w:szCs w:val="28"/>
        </w:rPr>
        <w:t xml:space="preserve"> =0</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111D0C">
        <w:rPr>
          <w:rFonts w:asciiTheme="majorBidi" w:hAnsiTheme="majorBidi" w:cstheme="majorBidi"/>
          <w:b/>
          <w:bCs/>
          <w:i/>
          <w:iCs/>
          <w:sz w:val="28"/>
          <w:szCs w:val="28"/>
        </w:rPr>
        <w:t>The contractually promised return formula</w:t>
      </w:r>
      <w:r w:rsidRPr="00AD5D3C">
        <w:rPr>
          <w:rFonts w:asciiTheme="majorBidi" w:hAnsiTheme="majorBidi" w:cstheme="majorBidi"/>
          <w:sz w:val="28"/>
          <w:szCs w:val="28"/>
        </w:rPr>
        <w:t xml:space="preserve"> reduces to:</w:t>
      </w:r>
    </w:p>
    <w:p w:rsidR="00681A6F" w:rsidRPr="00AD5D3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429F7" w:rsidRDefault="00681A6F" w:rsidP="00681A6F">
      <w:pPr>
        <w:autoSpaceDE w:val="0"/>
        <w:autoSpaceDN w:val="0"/>
        <w:adjustRightInd w:val="0"/>
        <w:spacing w:after="0" w:line="240" w:lineRule="auto"/>
        <w:rPr>
          <w:rFonts w:asciiTheme="majorBidi" w:hAnsiTheme="majorBidi" w:cstheme="majorBidi"/>
          <w:b/>
          <w:bCs/>
          <w:i/>
          <w:iCs/>
          <w:color w:val="FF0000"/>
          <w:sz w:val="28"/>
          <w:szCs w:val="28"/>
        </w:rPr>
      </w:pPr>
      <w:r w:rsidRPr="006429F7">
        <w:rPr>
          <w:rFonts w:asciiTheme="majorBidi" w:hAnsiTheme="majorBidi" w:cstheme="majorBidi"/>
          <w:b/>
          <w:bCs/>
          <w:i/>
          <w:iCs/>
          <w:color w:val="FF0000"/>
          <w:sz w:val="28"/>
          <w:szCs w:val="28"/>
        </w:rPr>
        <w:t xml:space="preserve">                                           1 + k = 1 + (</w:t>
      </w:r>
      <w:proofErr w:type="gramStart"/>
      <w:r w:rsidRPr="006429F7">
        <w:rPr>
          <w:rFonts w:asciiTheme="majorBidi" w:hAnsiTheme="majorBidi" w:cstheme="majorBidi"/>
          <w:b/>
          <w:bCs/>
          <w:i/>
          <w:iCs/>
          <w:color w:val="FF0000"/>
          <w:sz w:val="28"/>
          <w:szCs w:val="28"/>
        </w:rPr>
        <w:t xml:space="preserve">BR </w:t>
      </w:r>
      <w:r>
        <w:rPr>
          <w:rFonts w:asciiTheme="majorBidi" w:hAnsiTheme="majorBidi" w:cstheme="majorBidi" w:hint="cs"/>
          <w:b/>
          <w:bCs/>
          <w:i/>
          <w:iCs/>
          <w:color w:val="FF0000"/>
          <w:sz w:val="28"/>
          <w:szCs w:val="28"/>
          <w:rtl/>
        </w:rPr>
        <w:t xml:space="preserve"> </w:t>
      </w:r>
      <w:r w:rsidRPr="006429F7">
        <w:rPr>
          <w:rFonts w:asciiTheme="majorBidi" w:hAnsiTheme="majorBidi" w:cstheme="majorBidi"/>
          <w:b/>
          <w:bCs/>
          <w:i/>
          <w:iCs/>
          <w:color w:val="FF0000"/>
          <w:sz w:val="28"/>
          <w:szCs w:val="28"/>
        </w:rPr>
        <w:t>+</w:t>
      </w:r>
      <w:proofErr w:type="gramEnd"/>
      <w:r>
        <w:rPr>
          <w:rFonts w:asciiTheme="majorBidi" w:hAnsiTheme="majorBidi" w:cstheme="majorBidi" w:hint="cs"/>
          <w:b/>
          <w:bCs/>
          <w:i/>
          <w:iCs/>
          <w:color w:val="FF0000"/>
          <w:sz w:val="28"/>
          <w:szCs w:val="28"/>
          <w:rtl/>
        </w:rPr>
        <w:t xml:space="preserve"> </w:t>
      </w:r>
      <w:r w:rsidRPr="006429F7">
        <w:rPr>
          <w:rFonts w:asciiTheme="majorBidi" w:hAnsiTheme="majorBidi" w:cstheme="majorBidi"/>
          <w:b/>
          <w:bCs/>
          <w:i/>
          <w:iCs/>
          <w:color w:val="FF0000"/>
          <w:sz w:val="28"/>
          <w:szCs w:val="28"/>
        </w:rPr>
        <w:t xml:space="preserve"> </w:t>
      </w:r>
      <w:r w:rsidRPr="006429F7">
        <w:rPr>
          <w:rFonts w:asciiTheme="majorBidi" w:hAnsiTheme="majorBidi" w:cstheme="majorBidi"/>
          <w:b/>
          <w:bCs/>
          <w:i/>
          <w:iCs/>
          <w:color w:val="FF0000"/>
          <w:position w:val="-10"/>
          <w:sz w:val="28"/>
          <w:szCs w:val="28"/>
        </w:rPr>
        <w:object w:dxaOrig="200" w:dyaOrig="320">
          <v:shape id="_x0000_i1032" type="#_x0000_t75" style="width:10.35pt;height:15.8pt" o:ole="">
            <v:imagedata r:id="rId13" o:title=""/>
          </v:shape>
          <o:OLEObject Type="Embed" ProgID="Equation.3" ShapeID="_x0000_i1032" DrawAspect="Content" ObjectID="_1802506795" r:id="rId23"/>
        </w:object>
      </w:r>
      <w:r w:rsidRPr="006429F7">
        <w:rPr>
          <w:rFonts w:asciiTheme="majorBidi" w:hAnsiTheme="majorBidi" w:cstheme="majorBidi"/>
          <w:b/>
          <w:bCs/>
          <w:i/>
          <w:iCs/>
          <w:color w:val="FF0000"/>
          <w:sz w:val="28"/>
          <w:szCs w:val="28"/>
        </w:rPr>
        <w:t>)</w:t>
      </w:r>
    </w:p>
    <w:p w:rsidR="00681A6F" w:rsidRPr="00AD5D3C" w:rsidRDefault="00681A6F" w:rsidP="00681A6F">
      <w:pPr>
        <w:autoSpaceDE w:val="0"/>
        <w:autoSpaceDN w:val="0"/>
        <w:adjustRightInd w:val="0"/>
        <w:spacing w:after="0" w:line="240" w:lineRule="auto"/>
        <w:rPr>
          <w:rFonts w:asciiTheme="majorBidi" w:hAnsiTheme="majorBidi" w:cstheme="majorBidi"/>
          <w:sz w:val="28"/>
          <w:szCs w:val="28"/>
        </w:rPr>
      </w:pPr>
      <w:r w:rsidRPr="00E41AF6">
        <w:rPr>
          <w:rFonts w:asciiTheme="majorBidi" w:hAnsiTheme="majorBidi" w:cstheme="majorBidi"/>
          <w:b/>
          <w:bCs/>
          <w:sz w:val="28"/>
          <w:szCs w:val="28"/>
          <w:u w:val="single"/>
        </w:rPr>
        <w:t>Notice that</w:t>
      </w:r>
      <w:r>
        <w:rPr>
          <w:rFonts w:asciiTheme="majorBidi" w:hAnsiTheme="majorBidi" w:cstheme="majorBidi"/>
          <w:sz w:val="28"/>
          <w:szCs w:val="28"/>
        </w:rPr>
        <w:t>:</w:t>
      </w:r>
    </w:p>
    <w:p w:rsidR="00681A6F" w:rsidRPr="001D1BF5" w:rsidRDefault="00681A6F" w:rsidP="00681A6F">
      <w:pPr>
        <w:autoSpaceDE w:val="0"/>
        <w:autoSpaceDN w:val="0"/>
        <w:adjustRightInd w:val="0"/>
        <w:spacing w:after="0" w:line="240" w:lineRule="auto"/>
        <w:rPr>
          <w:rFonts w:asciiTheme="majorBidi" w:hAnsiTheme="majorBidi" w:cstheme="majorBidi"/>
          <w:i/>
          <w:iCs/>
          <w:sz w:val="28"/>
          <w:szCs w:val="28"/>
          <w:u w:val="single"/>
        </w:rPr>
      </w:pPr>
      <w:r w:rsidRPr="005E4BAE">
        <w:rPr>
          <w:rFonts w:asciiTheme="majorBidi" w:hAnsiTheme="majorBidi" w:cstheme="majorBidi"/>
          <w:i/>
          <w:iCs/>
          <w:sz w:val="28"/>
          <w:szCs w:val="28"/>
          <w:u w:val="single"/>
        </w:rPr>
        <w:t xml:space="preserve">The </w:t>
      </w:r>
      <w:r w:rsidRPr="00096FB8">
        <w:rPr>
          <w:rFonts w:asciiTheme="majorBidi" w:hAnsiTheme="majorBidi" w:cstheme="majorBidi"/>
          <w:b/>
          <w:bCs/>
          <w:i/>
          <w:iCs/>
          <w:color w:val="FF0000"/>
          <w:sz w:val="28"/>
          <w:szCs w:val="28"/>
          <w:u w:val="single"/>
        </w:rPr>
        <w:t>credit risk premium or margin</w:t>
      </w:r>
      <w:r w:rsidRPr="00096FB8">
        <w:rPr>
          <w:rFonts w:asciiTheme="majorBidi" w:hAnsiTheme="majorBidi" w:cstheme="majorBidi"/>
          <w:color w:val="FF0000"/>
          <w:sz w:val="28"/>
          <w:szCs w:val="28"/>
        </w:rPr>
        <w:t xml:space="preserve"> </w:t>
      </w:r>
      <w:r w:rsidRPr="00AD5D3C">
        <w:rPr>
          <w:rFonts w:asciiTheme="majorBidi" w:hAnsiTheme="majorBidi" w:cstheme="majorBidi"/>
          <w:sz w:val="28"/>
          <w:szCs w:val="28"/>
        </w:rPr>
        <w:t>(</w:t>
      </w:r>
      <w:r w:rsidRPr="00EB1477">
        <w:rPr>
          <w:rFonts w:asciiTheme="majorBidi" w:hAnsiTheme="majorBidi" w:cstheme="majorBidi"/>
          <w:i/>
          <w:iCs/>
          <w:position w:val="-10"/>
          <w:sz w:val="28"/>
          <w:szCs w:val="28"/>
        </w:rPr>
        <w:object w:dxaOrig="200" w:dyaOrig="320">
          <v:shape id="_x0000_i1033" type="#_x0000_t75" style="width:10.35pt;height:15.8pt" o:ole="">
            <v:imagedata r:id="rId13" o:title=""/>
          </v:shape>
          <o:OLEObject Type="Embed" ProgID="Equation.3" ShapeID="_x0000_i1033" DrawAspect="Content" ObjectID="_1802506796" r:id="rId24"/>
        </w:object>
      </w:r>
      <w:r w:rsidRPr="00AD5D3C">
        <w:rPr>
          <w:rFonts w:asciiTheme="majorBidi" w:hAnsiTheme="majorBidi" w:cstheme="majorBidi"/>
          <w:sz w:val="28"/>
          <w:szCs w:val="28"/>
        </w:rPr>
        <w:t xml:space="preserve">) is </w:t>
      </w:r>
      <w:r w:rsidRPr="00F21717">
        <w:rPr>
          <w:rFonts w:asciiTheme="majorBidi" w:hAnsiTheme="majorBidi" w:cstheme="majorBidi"/>
          <w:b/>
          <w:bCs/>
          <w:i/>
          <w:iCs/>
          <w:sz w:val="28"/>
          <w:szCs w:val="28"/>
          <w:u w:val="single"/>
        </w:rPr>
        <w:t xml:space="preserve">the </w:t>
      </w:r>
      <w:r w:rsidRPr="00733E2F">
        <w:rPr>
          <w:rFonts w:asciiTheme="majorBidi" w:hAnsiTheme="majorBidi" w:cstheme="majorBidi"/>
          <w:b/>
          <w:bCs/>
          <w:i/>
          <w:iCs/>
          <w:color w:val="FF0000"/>
          <w:sz w:val="28"/>
          <w:szCs w:val="28"/>
          <w:u w:val="single"/>
        </w:rPr>
        <w:t>fundamental factor</w:t>
      </w:r>
      <w:r w:rsidRPr="00733E2F">
        <w:rPr>
          <w:rFonts w:asciiTheme="majorBidi" w:hAnsiTheme="majorBidi" w:cstheme="majorBidi"/>
          <w:i/>
          <w:iCs/>
          <w:color w:val="FF0000"/>
          <w:sz w:val="28"/>
          <w:szCs w:val="28"/>
          <w:u w:val="single"/>
        </w:rPr>
        <w:t xml:space="preserve"> </w:t>
      </w:r>
      <w:r w:rsidRPr="001D1BF5">
        <w:rPr>
          <w:rFonts w:asciiTheme="majorBidi" w:hAnsiTheme="majorBidi" w:cstheme="majorBidi"/>
          <w:i/>
          <w:iCs/>
          <w:sz w:val="28"/>
          <w:szCs w:val="28"/>
          <w:u w:val="single"/>
        </w:rPr>
        <w:t>driving</w:t>
      </w:r>
    </w:p>
    <w:p w:rsidR="00681A6F" w:rsidRPr="00AD5D3C" w:rsidRDefault="00681A6F" w:rsidP="00681A6F">
      <w:pPr>
        <w:autoSpaceDE w:val="0"/>
        <w:autoSpaceDN w:val="0"/>
        <w:adjustRightInd w:val="0"/>
        <w:spacing w:after="0" w:line="240" w:lineRule="auto"/>
        <w:rPr>
          <w:rFonts w:asciiTheme="majorBidi" w:hAnsiTheme="majorBidi" w:cstheme="majorBidi"/>
          <w:sz w:val="28"/>
          <w:szCs w:val="28"/>
        </w:rPr>
      </w:pPr>
      <w:r w:rsidRPr="00F21717">
        <w:rPr>
          <w:rFonts w:asciiTheme="majorBidi" w:hAnsiTheme="majorBidi" w:cstheme="majorBidi"/>
          <w:b/>
          <w:bCs/>
          <w:i/>
          <w:iCs/>
          <w:sz w:val="28"/>
          <w:szCs w:val="28"/>
          <w:u w:val="single"/>
        </w:rPr>
        <w:t>the promised return</w:t>
      </w:r>
      <w:r w:rsidRPr="001D1BF5">
        <w:rPr>
          <w:rFonts w:asciiTheme="majorBidi" w:hAnsiTheme="majorBidi" w:cstheme="majorBidi"/>
          <w:i/>
          <w:iCs/>
          <w:sz w:val="28"/>
          <w:szCs w:val="28"/>
          <w:u w:val="single"/>
        </w:rPr>
        <w:t xml:space="preserve"> on a loan once the base rate on the loan is set</w:t>
      </w:r>
      <w:r w:rsidRPr="00AD5D3C">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b/>
          <w:bCs/>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But</w:t>
      </w:r>
      <w:r w:rsidRPr="00AD5D3C">
        <w:rPr>
          <w:rFonts w:asciiTheme="majorBidi" w:hAnsiTheme="majorBidi" w:cstheme="majorBidi"/>
          <w:sz w:val="28"/>
          <w:szCs w:val="28"/>
        </w:rPr>
        <w:t xml:space="preserve">, </w:t>
      </w:r>
      <w:r w:rsidRPr="00F21717">
        <w:rPr>
          <w:rFonts w:asciiTheme="majorBidi" w:hAnsiTheme="majorBidi" w:cstheme="majorBidi"/>
          <w:b/>
          <w:bCs/>
          <w:i/>
          <w:iCs/>
          <w:sz w:val="28"/>
          <w:szCs w:val="28"/>
          <w:u w:val="single"/>
        </w:rPr>
        <w:t>compensating balance</w:t>
      </w:r>
      <w:r w:rsidRPr="00F21717">
        <w:rPr>
          <w:rFonts w:asciiTheme="majorBidi" w:hAnsiTheme="majorBidi" w:cstheme="majorBidi"/>
          <w:b/>
          <w:bCs/>
          <w:i/>
          <w:iCs/>
          <w:sz w:val="28"/>
          <w:szCs w:val="28"/>
        </w:rPr>
        <w:t xml:space="preserve"> </w:t>
      </w:r>
      <w:r w:rsidRPr="00F21717">
        <w:rPr>
          <w:rFonts w:asciiTheme="majorBidi" w:hAnsiTheme="majorBidi" w:cstheme="majorBidi"/>
          <w:b/>
          <w:bCs/>
          <w:i/>
          <w:iCs/>
          <w:sz w:val="28"/>
          <w:szCs w:val="28"/>
          <w:u w:val="single"/>
        </w:rPr>
        <w:t>requirements</w:t>
      </w:r>
      <w:r>
        <w:rPr>
          <w:rFonts w:asciiTheme="majorBidi" w:hAnsiTheme="majorBidi" w:cstheme="majorBidi"/>
          <w:b/>
          <w:bCs/>
          <w:i/>
          <w:iCs/>
          <w:sz w:val="28"/>
          <w:szCs w:val="28"/>
          <w:u w:val="single"/>
        </w:rPr>
        <w:t xml:space="preserve"> (b)</w:t>
      </w:r>
      <w:r w:rsidRPr="00AD5D3C">
        <w:rPr>
          <w:rFonts w:asciiTheme="majorBidi" w:hAnsiTheme="majorBidi" w:cstheme="majorBidi"/>
          <w:sz w:val="28"/>
          <w:szCs w:val="28"/>
        </w:rPr>
        <w:t xml:space="preserve"> are very </w:t>
      </w:r>
      <w:r w:rsidRPr="00F21717">
        <w:rPr>
          <w:rFonts w:asciiTheme="majorBidi" w:hAnsiTheme="majorBidi" w:cstheme="majorBidi"/>
          <w:b/>
          <w:bCs/>
          <w:i/>
          <w:iCs/>
          <w:color w:val="FF0000"/>
          <w:sz w:val="28"/>
          <w:szCs w:val="28"/>
          <w:u w:val="single"/>
        </w:rPr>
        <w:t xml:space="preserve">rare </w:t>
      </w:r>
      <w:r w:rsidRPr="00F21717">
        <w:rPr>
          <w:rFonts w:asciiTheme="majorBidi" w:hAnsiTheme="majorBidi" w:cstheme="majorBidi"/>
          <w:b/>
          <w:bCs/>
          <w:i/>
          <w:iCs/>
          <w:sz w:val="28"/>
          <w:szCs w:val="28"/>
          <w:u w:val="single"/>
        </w:rPr>
        <w:t>on international loans</w:t>
      </w:r>
      <w:r w:rsidRPr="00F21717">
        <w:rPr>
          <w:rFonts w:asciiTheme="majorBidi" w:hAnsiTheme="majorBidi" w:cstheme="majorBidi"/>
          <w:sz w:val="28"/>
          <w:szCs w:val="28"/>
          <w:u w:val="single"/>
        </w:rPr>
        <w:t xml:space="preserve"> </w:t>
      </w:r>
      <w:r w:rsidRPr="00AD5D3C">
        <w:rPr>
          <w:rFonts w:asciiTheme="majorBidi" w:hAnsiTheme="majorBidi" w:cstheme="majorBidi"/>
          <w:sz w:val="28"/>
          <w:szCs w:val="28"/>
        </w:rPr>
        <w:t xml:space="preserve">such as Eurodollar loans. </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AD5D3C" w:rsidRDefault="00681A6F" w:rsidP="00681A6F">
      <w:pPr>
        <w:autoSpaceDE w:val="0"/>
        <w:autoSpaceDN w:val="0"/>
        <w:adjustRightInd w:val="0"/>
        <w:spacing w:after="0" w:line="240" w:lineRule="auto"/>
        <w:rPr>
          <w:rFonts w:asciiTheme="majorBidi" w:hAnsiTheme="majorBidi" w:cstheme="majorBidi"/>
          <w:sz w:val="28"/>
          <w:szCs w:val="28"/>
        </w:rPr>
      </w:pPr>
      <w:r w:rsidRPr="00AD5D3C">
        <w:rPr>
          <w:rFonts w:asciiTheme="majorBidi" w:hAnsiTheme="majorBidi" w:cstheme="majorBidi"/>
          <w:sz w:val="28"/>
          <w:szCs w:val="28"/>
        </w:rPr>
        <w:t xml:space="preserve"> </w:t>
      </w:r>
      <w:r w:rsidRPr="007B722A">
        <w:rPr>
          <w:rFonts w:asciiTheme="majorBidi" w:hAnsiTheme="majorBidi" w:cstheme="majorBidi"/>
          <w:b/>
          <w:bCs/>
          <w:sz w:val="28"/>
          <w:szCs w:val="28"/>
          <w:u w:val="single"/>
        </w:rPr>
        <w:t>Finally</w:t>
      </w:r>
      <w:r w:rsidRPr="00AD5D3C">
        <w:rPr>
          <w:rFonts w:asciiTheme="majorBidi" w:hAnsiTheme="majorBidi" w:cstheme="majorBidi"/>
          <w:sz w:val="28"/>
          <w:szCs w:val="28"/>
        </w:rPr>
        <w:t xml:space="preserve">, note that for </w:t>
      </w:r>
      <w:r w:rsidRPr="00E41AF6">
        <w:rPr>
          <w:rFonts w:asciiTheme="majorBidi" w:hAnsiTheme="majorBidi" w:cstheme="majorBidi"/>
          <w:b/>
          <w:bCs/>
          <w:i/>
          <w:iCs/>
          <w:sz w:val="28"/>
          <w:szCs w:val="28"/>
          <w:u w:val="single"/>
        </w:rPr>
        <w:t>a given promised</w:t>
      </w:r>
      <w:r w:rsidRPr="00AD5D3C">
        <w:rPr>
          <w:rFonts w:asciiTheme="majorBidi" w:hAnsiTheme="majorBidi" w:cstheme="majorBidi"/>
          <w:sz w:val="28"/>
          <w:szCs w:val="28"/>
        </w:rPr>
        <w:t xml:space="preserve"> </w:t>
      </w:r>
      <w:r w:rsidRPr="00111D0C">
        <w:rPr>
          <w:rFonts w:asciiTheme="majorBidi" w:hAnsiTheme="majorBidi" w:cstheme="majorBidi"/>
          <w:b/>
          <w:bCs/>
          <w:i/>
          <w:iCs/>
          <w:sz w:val="28"/>
          <w:szCs w:val="28"/>
          <w:u w:val="single"/>
        </w:rPr>
        <w:t>gross return on a loan</w:t>
      </w:r>
      <w:r w:rsidRPr="00AD5D3C">
        <w:rPr>
          <w:rFonts w:asciiTheme="majorBidi" w:hAnsiTheme="majorBidi" w:cstheme="majorBidi"/>
          <w:sz w:val="28"/>
          <w:szCs w:val="28"/>
        </w:rPr>
        <w:t xml:space="preserve">, </w:t>
      </w:r>
      <w:r w:rsidRPr="00096FB8">
        <w:rPr>
          <w:rFonts w:asciiTheme="majorBidi" w:hAnsiTheme="majorBidi" w:cstheme="majorBidi"/>
          <w:b/>
          <w:bCs/>
          <w:color w:val="FF0000"/>
          <w:sz w:val="28"/>
          <w:szCs w:val="28"/>
        </w:rPr>
        <w:t>k</w:t>
      </w:r>
      <w:r w:rsidRPr="00096FB8">
        <w:rPr>
          <w:rFonts w:asciiTheme="majorBidi" w:hAnsiTheme="majorBidi" w:cstheme="majorBidi"/>
          <w:color w:val="FF0000"/>
          <w:sz w:val="28"/>
          <w:szCs w:val="28"/>
        </w:rPr>
        <w:t xml:space="preserve">, </w:t>
      </w:r>
      <w:r w:rsidRPr="00AD5D3C">
        <w:rPr>
          <w:rFonts w:asciiTheme="majorBidi" w:hAnsiTheme="majorBidi" w:cstheme="majorBidi"/>
          <w:sz w:val="28"/>
          <w:szCs w:val="28"/>
        </w:rPr>
        <w:t xml:space="preserve">FI managers can use </w:t>
      </w:r>
      <w:r w:rsidRPr="00096FB8">
        <w:rPr>
          <w:rFonts w:asciiTheme="majorBidi" w:hAnsiTheme="majorBidi" w:cstheme="majorBidi"/>
          <w:b/>
          <w:bCs/>
          <w:i/>
          <w:iCs/>
          <w:color w:val="FF0000"/>
          <w:sz w:val="28"/>
          <w:szCs w:val="28"/>
          <w:u w:val="single"/>
        </w:rPr>
        <w:t>the pricing formula</w:t>
      </w:r>
      <w:r w:rsidRPr="00096FB8">
        <w:rPr>
          <w:rFonts w:asciiTheme="majorBidi" w:hAnsiTheme="majorBidi" w:cstheme="majorBidi"/>
          <w:color w:val="FF0000"/>
          <w:sz w:val="28"/>
          <w:szCs w:val="28"/>
        </w:rPr>
        <w:t xml:space="preserve"> </w:t>
      </w:r>
      <w:r w:rsidRPr="00AD5D3C">
        <w:rPr>
          <w:rFonts w:asciiTheme="majorBidi" w:hAnsiTheme="majorBidi" w:cstheme="majorBidi"/>
          <w:sz w:val="28"/>
          <w:szCs w:val="28"/>
        </w:rPr>
        <w:t>to find various combinations of</w:t>
      </w:r>
      <w:r>
        <w:rPr>
          <w:rFonts w:asciiTheme="majorBidi" w:hAnsiTheme="majorBidi" w:cstheme="majorBidi"/>
          <w:sz w:val="28"/>
          <w:szCs w:val="28"/>
        </w:rPr>
        <w:t xml:space="preserve"> </w:t>
      </w:r>
      <w:r w:rsidRPr="00AD5D3C">
        <w:rPr>
          <w:rFonts w:asciiTheme="majorBidi" w:hAnsiTheme="majorBidi" w:cstheme="majorBidi"/>
          <w:sz w:val="28"/>
          <w:szCs w:val="28"/>
        </w:rPr>
        <w:t xml:space="preserve">fees, </w:t>
      </w:r>
      <w:r w:rsidRPr="00096FB8">
        <w:rPr>
          <w:rFonts w:asciiTheme="majorBidi" w:hAnsiTheme="majorBidi" w:cstheme="majorBidi"/>
          <w:sz w:val="28"/>
          <w:szCs w:val="28"/>
          <w:u w:val="single"/>
        </w:rPr>
        <w:t>compensating balances,</w:t>
      </w:r>
      <w:r w:rsidRPr="00AD5D3C">
        <w:rPr>
          <w:rFonts w:asciiTheme="majorBidi" w:hAnsiTheme="majorBidi" w:cstheme="majorBidi"/>
          <w:sz w:val="28"/>
          <w:szCs w:val="28"/>
        </w:rPr>
        <w:t xml:space="preserve"> and </w:t>
      </w:r>
      <w:r w:rsidRPr="00096FB8">
        <w:rPr>
          <w:rFonts w:asciiTheme="majorBidi" w:hAnsiTheme="majorBidi" w:cstheme="majorBidi"/>
          <w:sz w:val="28"/>
          <w:szCs w:val="28"/>
          <w:u w:val="single"/>
        </w:rPr>
        <w:t>risk premiums</w:t>
      </w:r>
      <w:r w:rsidRPr="00AD5D3C">
        <w:rPr>
          <w:rFonts w:asciiTheme="majorBidi" w:hAnsiTheme="majorBidi" w:cstheme="majorBidi"/>
          <w:sz w:val="28"/>
          <w:szCs w:val="28"/>
        </w:rPr>
        <w:t xml:space="preserve"> they may offer their customers</w:t>
      </w:r>
      <w:r>
        <w:rPr>
          <w:rFonts w:asciiTheme="majorBidi" w:hAnsiTheme="majorBidi" w:cstheme="majorBidi"/>
          <w:sz w:val="28"/>
          <w:szCs w:val="28"/>
        </w:rPr>
        <w:t xml:space="preserve"> </w:t>
      </w:r>
      <w:r w:rsidRPr="00AD5D3C">
        <w:rPr>
          <w:rFonts w:asciiTheme="majorBidi" w:hAnsiTheme="majorBidi" w:cstheme="majorBidi"/>
          <w:sz w:val="28"/>
          <w:szCs w:val="28"/>
        </w:rPr>
        <w:t>that generate the same returns.</w:t>
      </w:r>
    </w:p>
    <w:p w:rsidR="00681A6F" w:rsidRPr="00055C60" w:rsidRDefault="00681A6F" w:rsidP="00681A6F">
      <w:pPr>
        <w:autoSpaceDE w:val="0"/>
        <w:autoSpaceDN w:val="0"/>
        <w:adjustRightInd w:val="0"/>
        <w:spacing w:after="0" w:line="240" w:lineRule="auto"/>
        <w:rPr>
          <w:rFonts w:asciiTheme="majorBidi" w:hAnsiTheme="majorBidi" w:cstheme="majorBidi"/>
        </w:rPr>
      </w:pPr>
    </w:p>
    <w:p w:rsidR="00681A6F" w:rsidRDefault="00681A6F" w:rsidP="00681A6F">
      <w:pPr>
        <w:autoSpaceDE w:val="0"/>
        <w:autoSpaceDN w:val="0"/>
        <w:adjustRightInd w:val="0"/>
        <w:spacing w:after="0" w:line="240" w:lineRule="auto"/>
        <w:rPr>
          <w:rFonts w:ascii="Palatino-Roman" w:hAnsi="Palatino-Roman" w:cs="Palatino-Roman"/>
          <w:sz w:val="20"/>
          <w:szCs w:val="20"/>
        </w:rPr>
      </w:pPr>
    </w:p>
    <w:p w:rsidR="00681A6F" w:rsidRPr="00764E8C" w:rsidRDefault="00681A6F" w:rsidP="00681A6F">
      <w:pPr>
        <w:autoSpaceDE w:val="0"/>
        <w:autoSpaceDN w:val="0"/>
        <w:adjustRightInd w:val="0"/>
        <w:spacing w:after="0" w:line="240" w:lineRule="auto"/>
        <w:rPr>
          <w:rFonts w:ascii="Frutiger-Bold" w:hAnsi="Frutiger-Bold" w:cs="Frutiger-Bold"/>
          <w:b/>
          <w:bCs/>
          <w:i/>
          <w:iCs/>
          <w:u w:val="single"/>
        </w:rPr>
      </w:pPr>
      <w:r w:rsidRPr="00764E8C">
        <w:rPr>
          <w:rFonts w:ascii="Frutiger-Bold" w:hAnsi="Frutiger-Bold" w:cs="Frutiger-Bold"/>
          <w:b/>
          <w:bCs/>
          <w:i/>
          <w:iCs/>
          <w:u w:val="single"/>
        </w:rPr>
        <w:t xml:space="preserve">4.2 The </w:t>
      </w:r>
      <w:r w:rsidRPr="005D27DA">
        <w:rPr>
          <w:rFonts w:asciiTheme="majorBidi" w:hAnsiTheme="majorBidi" w:cstheme="majorBidi"/>
          <w:b/>
          <w:bCs/>
          <w:i/>
          <w:iCs/>
          <w:u w:val="single"/>
        </w:rPr>
        <w:t>Expected</w:t>
      </w:r>
      <w:r w:rsidRPr="00764E8C">
        <w:rPr>
          <w:rFonts w:ascii="Frutiger-Bold" w:hAnsi="Frutiger-Bold" w:cs="Frutiger-Bold"/>
          <w:b/>
          <w:bCs/>
          <w:i/>
          <w:iCs/>
          <w:u w:val="single"/>
        </w:rPr>
        <w:t xml:space="preserve"> Return on a Loan</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4"/>
          <w:szCs w:val="24"/>
          <w:u w:val="single"/>
        </w:rPr>
        <w:t xml:space="preserve">Since, </w:t>
      </w:r>
      <w:r w:rsidRPr="00C750AF">
        <w:rPr>
          <w:rFonts w:asciiTheme="majorBidi" w:hAnsiTheme="majorBidi" w:cstheme="majorBidi"/>
          <w:b/>
          <w:bCs/>
          <w:color w:val="FF0000"/>
          <w:sz w:val="24"/>
          <w:szCs w:val="24"/>
          <w:u w:val="single"/>
        </w:rPr>
        <w:t>the promised return on the loan</w:t>
      </w:r>
      <w:r w:rsidRPr="00C750AF">
        <w:rPr>
          <w:rFonts w:asciiTheme="majorBidi" w:hAnsiTheme="majorBidi" w:cstheme="majorBidi"/>
          <w:b/>
          <w:bCs/>
          <w:color w:val="FF0000"/>
          <w:sz w:val="24"/>
          <w:szCs w:val="24"/>
        </w:rPr>
        <w:t xml:space="preserve"> (1 + k)</w:t>
      </w:r>
      <w:r w:rsidRPr="00C750AF">
        <w:rPr>
          <w:rFonts w:asciiTheme="majorBidi" w:hAnsiTheme="majorBidi" w:cstheme="majorBidi"/>
          <w:color w:val="FF0000"/>
          <w:sz w:val="28"/>
          <w:szCs w:val="28"/>
        </w:rPr>
        <w:t xml:space="preserve"> </w:t>
      </w:r>
      <w:r w:rsidRPr="00251E77">
        <w:rPr>
          <w:rFonts w:asciiTheme="majorBidi" w:hAnsiTheme="majorBidi" w:cstheme="majorBidi"/>
          <w:sz w:val="28"/>
          <w:szCs w:val="28"/>
        </w:rPr>
        <w:t>that the borrower and lender contractually</w:t>
      </w:r>
      <w:r>
        <w:rPr>
          <w:rFonts w:asciiTheme="majorBidi" w:hAnsiTheme="majorBidi" w:cstheme="majorBidi"/>
          <w:sz w:val="28"/>
          <w:szCs w:val="28"/>
        </w:rPr>
        <w:t xml:space="preserve"> </w:t>
      </w:r>
      <w:r w:rsidRPr="00251E77">
        <w:rPr>
          <w:rFonts w:asciiTheme="majorBidi" w:hAnsiTheme="majorBidi" w:cstheme="majorBidi"/>
          <w:sz w:val="28"/>
          <w:szCs w:val="28"/>
        </w:rPr>
        <w:t>agree on includes both the loan interest rate and non–interest rate features such as</w:t>
      </w:r>
      <w:r>
        <w:rPr>
          <w:rFonts w:asciiTheme="majorBidi" w:hAnsiTheme="majorBidi" w:cstheme="majorBidi"/>
          <w:sz w:val="28"/>
          <w:szCs w:val="28"/>
        </w:rPr>
        <w:t xml:space="preserve"> </w:t>
      </w:r>
      <w:r w:rsidRPr="00251E77">
        <w:rPr>
          <w:rFonts w:asciiTheme="majorBidi" w:hAnsiTheme="majorBidi" w:cstheme="majorBidi"/>
          <w:sz w:val="28"/>
          <w:szCs w:val="28"/>
        </w:rPr>
        <w:t>fees.</w:t>
      </w:r>
      <w:r>
        <w:rPr>
          <w:rFonts w:asciiTheme="majorBidi" w:hAnsiTheme="majorBidi" w:cstheme="majorBidi"/>
          <w:sz w:val="28"/>
          <w:szCs w:val="28"/>
        </w:rPr>
        <w:t xml:space="preserve"> </w:t>
      </w:r>
      <w:r w:rsidRPr="00251E77">
        <w:rPr>
          <w:rFonts w:asciiTheme="majorBidi" w:hAnsiTheme="majorBidi" w:cstheme="majorBidi"/>
          <w:sz w:val="28"/>
          <w:szCs w:val="28"/>
        </w:rPr>
        <w:t xml:space="preserve"> However,</w:t>
      </w:r>
      <w:r>
        <w:rPr>
          <w:rFonts w:asciiTheme="majorBidi" w:hAnsiTheme="majorBidi" w:cstheme="majorBidi"/>
          <w:sz w:val="28"/>
          <w:szCs w:val="28"/>
        </w:rPr>
        <w:t xml:space="preserve"> </w:t>
      </w:r>
      <w:r w:rsidRPr="00A54502">
        <w:rPr>
          <w:rFonts w:asciiTheme="majorBidi" w:hAnsiTheme="majorBidi" w:cstheme="majorBidi"/>
          <w:b/>
          <w:bCs/>
          <w:color w:val="0070C0"/>
          <w:sz w:val="24"/>
          <w:szCs w:val="24"/>
          <w:u w:val="single"/>
        </w:rPr>
        <w:t xml:space="preserve">the promised return </w:t>
      </w:r>
      <w:r w:rsidRPr="00A54502">
        <w:rPr>
          <w:rFonts w:asciiTheme="majorBidi" w:hAnsiTheme="majorBidi" w:cstheme="majorBidi"/>
          <w:b/>
          <w:bCs/>
          <w:color w:val="0070C0"/>
          <w:sz w:val="24"/>
          <w:szCs w:val="24"/>
        </w:rPr>
        <w:t>on the loan</w:t>
      </w:r>
      <w:r w:rsidRPr="00A54502">
        <w:rPr>
          <w:rFonts w:asciiTheme="majorBidi" w:hAnsiTheme="majorBidi" w:cstheme="majorBidi"/>
          <w:color w:val="0070C0"/>
          <w:sz w:val="28"/>
          <w:szCs w:val="28"/>
        </w:rPr>
        <w:t xml:space="preserve">, </w:t>
      </w:r>
      <w:r w:rsidRPr="00A54502">
        <w:rPr>
          <w:rFonts w:asciiTheme="majorBidi" w:hAnsiTheme="majorBidi" w:cstheme="majorBidi"/>
          <w:b/>
          <w:bCs/>
          <w:color w:val="0070C0"/>
          <w:sz w:val="24"/>
          <w:szCs w:val="24"/>
          <w:u w:val="single"/>
        </w:rPr>
        <w:t xml:space="preserve">may well differ from the expected </w:t>
      </w:r>
      <w:r w:rsidRPr="00251E77">
        <w:rPr>
          <w:rFonts w:asciiTheme="majorBidi" w:hAnsiTheme="majorBidi" w:cstheme="majorBidi"/>
          <w:sz w:val="28"/>
          <w:szCs w:val="28"/>
        </w:rPr>
        <w:t xml:space="preserve">and, indeed, </w:t>
      </w:r>
      <w:r w:rsidRPr="002B51C7">
        <w:rPr>
          <w:rFonts w:asciiTheme="majorBidi" w:hAnsiTheme="majorBidi" w:cstheme="majorBidi"/>
          <w:b/>
          <w:bCs/>
          <w:sz w:val="24"/>
          <w:szCs w:val="24"/>
          <w:u w:val="single"/>
        </w:rPr>
        <w:t>actual return on a loan</w:t>
      </w:r>
      <w:r w:rsidRPr="00251E77">
        <w:rPr>
          <w:rFonts w:asciiTheme="majorBidi" w:hAnsiTheme="majorBidi" w:cstheme="majorBidi"/>
          <w:sz w:val="28"/>
          <w:szCs w:val="28"/>
        </w:rPr>
        <w:t xml:space="preserve"> because of </w:t>
      </w:r>
      <w:r w:rsidRPr="00C750AF">
        <w:rPr>
          <w:rFonts w:asciiTheme="majorBidi" w:hAnsiTheme="majorBidi" w:cstheme="majorBidi"/>
          <w:b/>
          <w:bCs/>
          <w:color w:val="FF0000"/>
          <w:sz w:val="28"/>
          <w:szCs w:val="28"/>
        </w:rPr>
        <w:t>default risk</w:t>
      </w:r>
      <w:r w:rsidRPr="00251E77">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2B51C7">
        <w:rPr>
          <w:rFonts w:asciiTheme="majorBidi" w:hAnsiTheme="majorBidi" w:cstheme="majorBidi"/>
          <w:b/>
          <w:bCs/>
          <w:i/>
          <w:iCs/>
          <w:sz w:val="28"/>
          <w:szCs w:val="28"/>
          <w:u w:val="single"/>
        </w:rPr>
        <w:t>Default risk</w:t>
      </w:r>
      <w:r w:rsidRPr="00251E77">
        <w:rPr>
          <w:rFonts w:asciiTheme="majorBidi" w:hAnsiTheme="majorBidi" w:cstheme="majorBidi"/>
          <w:sz w:val="28"/>
          <w:szCs w:val="28"/>
        </w:rPr>
        <w:t xml:space="preserve"> is </w:t>
      </w:r>
      <w:r w:rsidRPr="005D5BBC">
        <w:rPr>
          <w:rFonts w:asciiTheme="majorBidi" w:hAnsiTheme="majorBidi" w:cstheme="majorBidi"/>
          <w:color w:val="0070C0"/>
          <w:sz w:val="28"/>
          <w:szCs w:val="28"/>
        </w:rPr>
        <w:t>the risk that the borrower is unable or unwilling to fulfill the terms promised under the loan contract</w:t>
      </w:r>
      <w:r w:rsidRPr="00251E77">
        <w:rPr>
          <w:rFonts w:asciiTheme="majorBidi" w:hAnsiTheme="majorBidi" w:cstheme="majorBidi"/>
          <w:sz w:val="28"/>
          <w:szCs w:val="28"/>
        </w:rPr>
        <w:t xml:space="preserve">. </w:t>
      </w:r>
      <w:r w:rsidRPr="002B51C7">
        <w:rPr>
          <w:rFonts w:asciiTheme="majorBidi" w:hAnsiTheme="majorBidi" w:cstheme="majorBidi"/>
          <w:b/>
          <w:bCs/>
          <w:sz w:val="28"/>
          <w:szCs w:val="28"/>
          <w:u w:val="single"/>
        </w:rPr>
        <w:t>Default risk</w:t>
      </w:r>
      <w:r w:rsidRPr="00251E77">
        <w:rPr>
          <w:rFonts w:asciiTheme="majorBidi" w:hAnsiTheme="majorBidi" w:cstheme="majorBidi"/>
          <w:sz w:val="28"/>
          <w:szCs w:val="28"/>
        </w:rPr>
        <w:t xml:space="preserve"> is usually present to some degree in all loans. </w:t>
      </w:r>
      <w:r w:rsidRPr="002B51C7">
        <w:rPr>
          <w:rFonts w:asciiTheme="majorBidi" w:hAnsiTheme="majorBidi" w:cstheme="majorBidi"/>
          <w:b/>
          <w:bCs/>
          <w:sz w:val="28"/>
          <w:szCs w:val="28"/>
        </w:rPr>
        <w:t>Thus</w:t>
      </w:r>
      <w:r w:rsidRPr="00251E77">
        <w:rPr>
          <w:rFonts w:asciiTheme="majorBidi" w:hAnsiTheme="majorBidi" w:cstheme="majorBidi"/>
          <w:sz w:val="28"/>
          <w:szCs w:val="28"/>
        </w:rPr>
        <w:t>, at</w:t>
      </w:r>
      <w:r>
        <w:rPr>
          <w:rFonts w:asciiTheme="majorBidi" w:hAnsiTheme="majorBidi" w:cstheme="majorBidi"/>
          <w:sz w:val="28"/>
          <w:szCs w:val="28"/>
        </w:rPr>
        <w:t xml:space="preserve"> </w:t>
      </w:r>
      <w:r w:rsidRPr="00251E77">
        <w:rPr>
          <w:rFonts w:asciiTheme="majorBidi" w:hAnsiTheme="majorBidi" w:cstheme="majorBidi"/>
          <w:sz w:val="28"/>
          <w:szCs w:val="28"/>
        </w:rPr>
        <w:t xml:space="preserve">the time the loan is made, </w:t>
      </w:r>
      <w:r w:rsidRPr="002B51C7">
        <w:rPr>
          <w:rFonts w:asciiTheme="majorBidi" w:hAnsiTheme="majorBidi" w:cstheme="majorBidi"/>
          <w:b/>
          <w:bCs/>
          <w:i/>
          <w:iCs/>
          <w:color w:val="FF0000"/>
          <w:sz w:val="28"/>
          <w:szCs w:val="28"/>
        </w:rPr>
        <w:t>the expected return [E (r)]</w:t>
      </w:r>
      <w:r w:rsidRPr="002B51C7">
        <w:rPr>
          <w:rFonts w:asciiTheme="majorBidi" w:hAnsiTheme="majorBidi" w:cstheme="majorBidi"/>
          <w:color w:val="FF0000"/>
          <w:sz w:val="28"/>
          <w:szCs w:val="28"/>
        </w:rPr>
        <w:t xml:space="preserve"> </w:t>
      </w:r>
      <w:r w:rsidRPr="00251E77">
        <w:rPr>
          <w:rFonts w:asciiTheme="majorBidi" w:hAnsiTheme="majorBidi" w:cstheme="majorBidi"/>
          <w:sz w:val="28"/>
          <w:szCs w:val="28"/>
        </w:rPr>
        <w:t xml:space="preserve">per dollar lent is related to </w:t>
      </w:r>
      <w:r w:rsidRPr="00D4068E">
        <w:rPr>
          <w:rFonts w:asciiTheme="majorBidi" w:hAnsiTheme="majorBidi" w:cstheme="majorBidi"/>
          <w:b/>
          <w:bCs/>
          <w:i/>
          <w:iCs/>
          <w:sz w:val="28"/>
          <w:szCs w:val="28"/>
          <w:u w:val="single"/>
        </w:rPr>
        <w:t>the promised return</w:t>
      </w:r>
      <w:r w:rsidRPr="00251E77">
        <w:rPr>
          <w:rFonts w:asciiTheme="majorBidi" w:hAnsiTheme="majorBidi" w:cstheme="majorBidi"/>
          <w:sz w:val="28"/>
          <w:szCs w:val="28"/>
        </w:rPr>
        <w:t xml:space="preserve"> as follows:</w:t>
      </w:r>
    </w:p>
    <w:p w:rsidR="00681A6F" w:rsidRPr="00251E77"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b/>
          <w:bCs/>
          <w:i/>
          <w:iCs/>
          <w:sz w:val="28"/>
          <w:szCs w:val="28"/>
          <w:rtl/>
        </w:rPr>
      </w:pPr>
      <w:r>
        <w:rPr>
          <w:rFonts w:asciiTheme="majorBidi" w:hAnsiTheme="majorBidi" w:cstheme="majorBidi"/>
          <w:sz w:val="28"/>
          <w:szCs w:val="28"/>
        </w:rPr>
        <w:t xml:space="preserve">                       </w:t>
      </w:r>
      <w:r w:rsidRPr="00697309">
        <w:rPr>
          <w:rFonts w:asciiTheme="majorBidi" w:hAnsiTheme="majorBidi" w:cstheme="majorBidi"/>
          <w:b/>
          <w:bCs/>
          <w:i/>
          <w:iCs/>
          <w:sz w:val="28"/>
          <w:szCs w:val="28"/>
        </w:rPr>
        <w:t>1 + E(r) = p (1 + k) + (1 - p) 0</w:t>
      </w:r>
    </w:p>
    <w:p w:rsidR="00681A6F" w:rsidRPr="00251E77" w:rsidRDefault="0064721E" w:rsidP="0064721E">
      <w:pPr>
        <w:autoSpaceDE w:val="0"/>
        <w:autoSpaceDN w:val="0"/>
        <w:adjustRightInd w:val="0"/>
        <w:spacing w:after="0" w:line="240" w:lineRule="auto"/>
        <w:rPr>
          <w:rFonts w:asciiTheme="majorBidi" w:hAnsiTheme="majorBidi" w:cstheme="majorBidi"/>
          <w:sz w:val="28"/>
          <w:szCs w:val="28"/>
          <w:rtl/>
          <w:lang w:bidi="ar-EG"/>
        </w:rPr>
      </w:pPr>
      <w:r>
        <w:rPr>
          <w:rFonts w:asciiTheme="majorBidi" w:hAnsiTheme="majorBidi" w:cstheme="majorBidi" w:hint="cs"/>
          <w:b/>
          <w:bCs/>
          <w:i/>
          <w:iCs/>
          <w:sz w:val="28"/>
          <w:szCs w:val="28"/>
          <w:rtl/>
        </w:rPr>
        <w:t xml:space="preserve">   </w:t>
      </w:r>
    </w:p>
    <w:p w:rsidR="00681A6F" w:rsidRPr="00251E77" w:rsidRDefault="00681A6F" w:rsidP="00681A6F">
      <w:pPr>
        <w:autoSpaceDE w:val="0"/>
        <w:autoSpaceDN w:val="0"/>
        <w:adjustRightInd w:val="0"/>
        <w:spacing w:after="0" w:line="240" w:lineRule="auto"/>
        <w:rPr>
          <w:rFonts w:asciiTheme="majorBidi" w:hAnsiTheme="majorBidi" w:cstheme="majorBidi"/>
          <w:sz w:val="28"/>
          <w:szCs w:val="28"/>
        </w:rPr>
      </w:pPr>
      <w:r w:rsidRPr="00251E77">
        <w:rPr>
          <w:rFonts w:asciiTheme="majorBidi" w:hAnsiTheme="majorBidi" w:cstheme="majorBidi"/>
          <w:sz w:val="28"/>
          <w:szCs w:val="28"/>
        </w:rPr>
        <w:t xml:space="preserve">where </w:t>
      </w:r>
      <w:r w:rsidRPr="008137F5">
        <w:rPr>
          <w:rFonts w:asciiTheme="majorBidi" w:hAnsiTheme="majorBidi" w:cstheme="majorBidi"/>
          <w:b/>
          <w:bCs/>
          <w:sz w:val="28"/>
          <w:szCs w:val="28"/>
        </w:rPr>
        <w:t>p</w:t>
      </w:r>
      <w:r w:rsidRPr="00251E77">
        <w:rPr>
          <w:rFonts w:asciiTheme="majorBidi" w:hAnsiTheme="majorBidi" w:cstheme="majorBidi"/>
          <w:sz w:val="28"/>
          <w:szCs w:val="28"/>
        </w:rPr>
        <w:t xml:space="preserve"> is </w:t>
      </w:r>
      <w:r w:rsidRPr="002B51C7">
        <w:rPr>
          <w:rFonts w:asciiTheme="majorBidi" w:hAnsiTheme="majorBidi" w:cstheme="majorBidi"/>
          <w:color w:val="FF0000"/>
          <w:sz w:val="28"/>
          <w:szCs w:val="28"/>
        </w:rPr>
        <w:t xml:space="preserve">the probability of complete repayment of the loan </w:t>
      </w:r>
      <w:r w:rsidRPr="00251E77">
        <w:rPr>
          <w:rFonts w:asciiTheme="majorBidi" w:hAnsiTheme="majorBidi" w:cstheme="majorBidi"/>
          <w:sz w:val="28"/>
          <w:szCs w:val="28"/>
        </w:rPr>
        <w:t>(such that the FI</w:t>
      </w:r>
    </w:p>
    <w:p w:rsidR="00681A6F" w:rsidRPr="002B51C7" w:rsidRDefault="00681A6F" w:rsidP="00681A6F">
      <w:pPr>
        <w:autoSpaceDE w:val="0"/>
        <w:autoSpaceDN w:val="0"/>
        <w:adjustRightInd w:val="0"/>
        <w:spacing w:after="0" w:line="240" w:lineRule="auto"/>
        <w:rPr>
          <w:rFonts w:asciiTheme="majorBidi" w:hAnsiTheme="majorBidi" w:cstheme="majorBidi"/>
          <w:color w:val="FF0000"/>
          <w:sz w:val="28"/>
          <w:szCs w:val="28"/>
        </w:rPr>
      </w:pPr>
      <w:r w:rsidRPr="00251E77">
        <w:rPr>
          <w:rFonts w:asciiTheme="majorBidi" w:hAnsiTheme="majorBidi" w:cstheme="majorBidi"/>
          <w:sz w:val="28"/>
          <w:szCs w:val="28"/>
        </w:rPr>
        <w:t xml:space="preserve">receives the </w:t>
      </w:r>
      <w:r w:rsidRPr="00A54502">
        <w:rPr>
          <w:rFonts w:asciiTheme="majorBidi" w:hAnsiTheme="majorBidi" w:cstheme="majorBidi"/>
          <w:i/>
          <w:iCs/>
          <w:color w:val="0070C0"/>
          <w:sz w:val="28"/>
          <w:szCs w:val="28"/>
        </w:rPr>
        <w:t>principal and interest</w:t>
      </w:r>
      <w:r w:rsidRPr="00A54502">
        <w:rPr>
          <w:rFonts w:asciiTheme="majorBidi" w:hAnsiTheme="majorBidi" w:cstheme="majorBidi"/>
          <w:color w:val="0070C0"/>
          <w:sz w:val="28"/>
          <w:szCs w:val="28"/>
        </w:rPr>
        <w:t xml:space="preserve"> </w:t>
      </w:r>
      <w:r w:rsidRPr="00251E77">
        <w:rPr>
          <w:rFonts w:asciiTheme="majorBidi" w:hAnsiTheme="majorBidi" w:cstheme="majorBidi"/>
          <w:sz w:val="28"/>
          <w:szCs w:val="28"/>
        </w:rPr>
        <w:t xml:space="preserve">as promised) and </w:t>
      </w:r>
      <w:r w:rsidRPr="008137F5">
        <w:rPr>
          <w:rFonts w:asciiTheme="majorBidi" w:hAnsiTheme="majorBidi" w:cstheme="majorBidi"/>
          <w:b/>
          <w:bCs/>
          <w:sz w:val="28"/>
          <w:szCs w:val="28"/>
        </w:rPr>
        <w:t xml:space="preserve">(1 - </w:t>
      </w:r>
      <w:proofErr w:type="gramStart"/>
      <w:r w:rsidRPr="008137F5">
        <w:rPr>
          <w:rFonts w:asciiTheme="majorBidi" w:hAnsiTheme="majorBidi" w:cstheme="majorBidi"/>
          <w:b/>
          <w:bCs/>
          <w:sz w:val="28"/>
          <w:szCs w:val="28"/>
        </w:rPr>
        <w:t>p )</w:t>
      </w:r>
      <w:proofErr w:type="gramEnd"/>
      <w:r w:rsidRPr="00251E77">
        <w:rPr>
          <w:rFonts w:asciiTheme="majorBidi" w:hAnsiTheme="majorBidi" w:cstheme="majorBidi"/>
          <w:sz w:val="28"/>
          <w:szCs w:val="28"/>
        </w:rPr>
        <w:t xml:space="preserve"> is </w:t>
      </w:r>
      <w:r w:rsidRPr="002B51C7">
        <w:rPr>
          <w:rFonts w:asciiTheme="majorBidi" w:hAnsiTheme="majorBidi" w:cstheme="majorBidi"/>
          <w:color w:val="FF0000"/>
          <w:sz w:val="28"/>
          <w:szCs w:val="28"/>
        </w:rPr>
        <w:t>the probability of</w:t>
      </w:r>
    </w:p>
    <w:p w:rsidR="00681A6F" w:rsidRPr="009E2110" w:rsidRDefault="00681A6F" w:rsidP="00681A6F">
      <w:pPr>
        <w:autoSpaceDE w:val="0"/>
        <w:autoSpaceDN w:val="0"/>
        <w:adjustRightInd w:val="0"/>
        <w:spacing w:after="0" w:line="240" w:lineRule="auto"/>
        <w:rPr>
          <w:rFonts w:asciiTheme="majorBidi" w:hAnsiTheme="majorBidi" w:cstheme="majorBidi"/>
          <w:i/>
          <w:iCs/>
          <w:sz w:val="28"/>
          <w:szCs w:val="28"/>
        </w:rPr>
      </w:pPr>
      <w:r w:rsidRPr="002B51C7">
        <w:rPr>
          <w:rFonts w:asciiTheme="majorBidi" w:hAnsiTheme="majorBidi" w:cstheme="majorBidi"/>
          <w:color w:val="FF0000"/>
          <w:sz w:val="28"/>
          <w:szCs w:val="28"/>
        </w:rPr>
        <w:t xml:space="preserve">default </w:t>
      </w:r>
      <w:r w:rsidRPr="00251E77">
        <w:rPr>
          <w:rFonts w:asciiTheme="majorBidi" w:hAnsiTheme="majorBidi" w:cstheme="majorBidi"/>
          <w:sz w:val="28"/>
          <w:szCs w:val="28"/>
        </w:rPr>
        <w:t xml:space="preserve">(in which the FI receives nothing, i.e., 0). </w:t>
      </w:r>
      <w:r w:rsidRPr="009E2110">
        <w:rPr>
          <w:rFonts w:asciiTheme="majorBidi" w:hAnsiTheme="majorBidi" w:cstheme="majorBidi"/>
          <w:i/>
          <w:iCs/>
          <w:sz w:val="28"/>
          <w:szCs w:val="28"/>
        </w:rPr>
        <w:t>Rearranging this equation, we</w:t>
      </w:r>
    </w:p>
    <w:p w:rsidR="00681A6F" w:rsidRPr="009E2110" w:rsidRDefault="00681A6F" w:rsidP="00681A6F">
      <w:pPr>
        <w:autoSpaceDE w:val="0"/>
        <w:autoSpaceDN w:val="0"/>
        <w:adjustRightInd w:val="0"/>
        <w:spacing w:after="0" w:line="240" w:lineRule="auto"/>
        <w:rPr>
          <w:rFonts w:asciiTheme="majorBidi" w:hAnsiTheme="majorBidi" w:cstheme="majorBidi"/>
          <w:i/>
          <w:iCs/>
          <w:sz w:val="28"/>
          <w:szCs w:val="28"/>
        </w:rPr>
      </w:pPr>
      <w:r w:rsidRPr="009E2110">
        <w:rPr>
          <w:rFonts w:asciiTheme="majorBidi" w:hAnsiTheme="majorBidi" w:cstheme="majorBidi"/>
          <w:i/>
          <w:iCs/>
          <w:sz w:val="28"/>
          <w:szCs w:val="28"/>
        </w:rPr>
        <w:t>get:</w:t>
      </w:r>
    </w:p>
    <w:p w:rsidR="00681A6F" w:rsidRPr="00773C8A" w:rsidRDefault="00681A6F" w:rsidP="00773C8A">
      <w:pPr>
        <w:autoSpaceDE w:val="0"/>
        <w:autoSpaceDN w:val="0"/>
        <w:adjustRightInd w:val="0"/>
        <w:spacing w:after="0" w:line="240" w:lineRule="auto"/>
        <w:rPr>
          <w:rFonts w:asciiTheme="majorBidi" w:hAnsiTheme="majorBidi" w:cstheme="majorBidi"/>
          <w:b/>
          <w:bCs/>
          <w:i/>
          <w:iCs/>
          <w:color w:val="00B0F0"/>
          <w:sz w:val="32"/>
          <w:szCs w:val="32"/>
        </w:rPr>
      </w:pPr>
      <w:r w:rsidRPr="002B51C7">
        <w:rPr>
          <w:rFonts w:asciiTheme="majorBidi" w:hAnsiTheme="majorBidi" w:cstheme="majorBidi"/>
          <w:b/>
          <w:bCs/>
          <w:i/>
          <w:iCs/>
          <w:color w:val="FF0000"/>
          <w:sz w:val="28"/>
          <w:szCs w:val="28"/>
        </w:rPr>
        <w:t xml:space="preserve">              </w:t>
      </w:r>
      <w:r w:rsidRPr="00773C8A">
        <w:rPr>
          <w:rFonts w:asciiTheme="majorBidi" w:hAnsiTheme="majorBidi" w:cstheme="majorBidi"/>
          <w:b/>
          <w:bCs/>
          <w:i/>
          <w:iCs/>
          <w:color w:val="FF0000"/>
          <w:sz w:val="32"/>
          <w:szCs w:val="32"/>
        </w:rPr>
        <w:t xml:space="preserve">E(r) = p (1 + k) – 1   =   </w:t>
      </w:r>
      <w:r w:rsidRPr="00773C8A">
        <w:rPr>
          <w:rFonts w:asciiTheme="majorBidi" w:hAnsiTheme="majorBidi" w:cstheme="majorBidi"/>
          <w:b/>
          <w:bCs/>
          <w:i/>
          <w:iCs/>
          <w:color w:val="00B0F0"/>
          <w:sz w:val="32"/>
          <w:szCs w:val="32"/>
        </w:rPr>
        <w:t>the expected return [E (r)] formula</w:t>
      </w:r>
    </w:p>
    <w:p w:rsidR="00681A6F" w:rsidRPr="00773C8A" w:rsidRDefault="00681A6F" w:rsidP="00681A6F">
      <w:pPr>
        <w:autoSpaceDE w:val="0"/>
        <w:autoSpaceDN w:val="0"/>
        <w:adjustRightInd w:val="0"/>
        <w:spacing w:after="0" w:line="240" w:lineRule="auto"/>
        <w:rPr>
          <w:rFonts w:asciiTheme="majorBidi" w:hAnsiTheme="majorBidi" w:cstheme="majorBidi"/>
          <w:b/>
          <w:bCs/>
          <w:i/>
          <w:iCs/>
          <w:color w:val="00B0F0"/>
          <w:sz w:val="32"/>
          <w:szCs w:val="32"/>
        </w:rPr>
      </w:pPr>
    </w:p>
    <w:p w:rsidR="00681A6F" w:rsidRPr="003C60CE" w:rsidRDefault="00681A6F" w:rsidP="00681A6F">
      <w:pPr>
        <w:autoSpaceDE w:val="0"/>
        <w:autoSpaceDN w:val="0"/>
        <w:adjustRightInd w:val="0"/>
        <w:spacing w:after="0" w:line="240" w:lineRule="auto"/>
        <w:rPr>
          <w:rFonts w:asciiTheme="majorBidi" w:hAnsiTheme="majorBidi" w:cstheme="majorBidi"/>
          <w:b/>
          <w:bCs/>
          <w:i/>
          <w:iCs/>
          <w:color w:val="000000" w:themeColor="text1"/>
          <w:sz w:val="28"/>
          <w:szCs w:val="28"/>
        </w:rPr>
      </w:pPr>
      <w:proofErr w:type="gramStart"/>
      <w:r w:rsidRPr="003C60CE">
        <w:rPr>
          <w:rFonts w:asciiTheme="majorBidi" w:hAnsiTheme="majorBidi" w:cstheme="majorBidi"/>
          <w:b/>
          <w:bCs/>
          <w:i/>
          <w:iCs/>
          <w:color w:val="000000" w:themeColor="text1"/>
          <w:sz w:val="28"/>
          <w:szCs w:val="28"/>
        </w:rPr>
        <w:t>Notices</w:t>
      </w:r>
      <w:r>
        <w:rPr>
          <w:rFonts w:asciiTheme="majorBidi" w:hAnsiTheme="majorBidi" w:cstheme="majorBidi"/>
          <w:b/>
          <w:bCs/>
          <w:i/>
          <w:iCs/>
          <w:color w:val="000000" w:themeColor="text1"/>
          <w:sz w:val="28"/>
          <w:szCs w:val="28"/>
        </w:rPr>
        <w:t>:-</w:t>
      </w:r>
      <w:proofErr w:type="gramEnd"/>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 xml:space="preserve">If </w:t>
      </w:r>
      <w:r w:rsidRPr="00251E77">
        <w:rPr>
          <w:rFonts w:asciiTheme="majorBidi" w:hAnsiTheme="majorBidi" w:cstheme="majorBidi"/>
          <w:sz w:val="28"/>
          <w:szCs w:val="28"/>
        </w:rPr>
        <w:t xml:space="preserve">p is less than </w:t>
      </w:r>
      <w:proofErr w:type="gramStart"/>
      <w:r w:rsidRPr="00251E77">
        <w:rPr>
          <w:rFonts w:asciiTheme="majorBidi" w:hAnsiTheme="majorBidi" w:cstheme="majorBidi"/>
          <w:sz w:val="28"/>
          <w:szCs w:val="28"/>
        </w:rPr>
        <w:t>1</w:t>
      </w:r>
      <w:r>
        <w:rPr>
          <w:rFonts w:asciiTheme="majorBidi" w:hAnsiTheme="majorBidi" w:cstheme="majorBidi"/>
          <w:sz w:val="28"/>
          <w:szCs w:val="28"/>
        </w:rPr>
        <w:t xml:space="preserve">  </w:t>
      </w:r>
      <w:r w:rsidRPr="00251E77">
        <w:rPr>
          <w:rFonts w:asciiTheme="majorBidi" w:hAnsiTheme="majorBidi" w:cstheme="majorBidi"/>
          <w:sz w:val="28"/>
          <w:szCs w:val="28"/>
        </w:rPr>
        <w:t>,</w:t>
      </w:r>
      <w:proofErr w:type="gramEnd"/>
      <w:r w:rsidRPr="00251E77">
        <w:rPr>
          <w:rFonts w:asciiTheme="majorBidi" w:hAnsiTheme="majorBidi" w:cstheme="majorBidi"/>
          <w:sz w:val="28"/>
          <w:szCs w:val="28"/>
        </w:rPr>
        <w:t xml:space="preserve"> </w:t>
      </w:r>
      <w:r w:rsidRPr="009E2110">
        <w:rPr>
          <w:rFonts w:asciiTheme="majorBidi" w:hAnsiTheme="majorBidi" w:cstheme="majorBidi"/>
          <w:b/>
          <w:bCs/>
          <w:i/>
          <w:iCs/>
          <w:sz w:val="28"/>
          <w:szCs w:val="28"/>
          <w:u w:val="single"/>
        </w:rPr>
        <w:t>default risk</w:t>
      </w:r>
      <w:r w:rsidRPr="00251E77">
        <w:rPr>
          <w:rFonts w:asciiTheme="majorBidi" w:hAnsiTheme="majorBidi" w:cstheme="majorBidi"/>
          <w:sz w:val="28"/>
          <w:szCs w:val="28"/>
        </w:rPr>
        <w:t xml:space="preserve"> is present.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3C60CE">
        <w:rPr>
          <w:rFonts w:asciiTheme="majorBidi" w:hAnsiTheme="majorBidi" w:cstheme="majorBidi"/>
          <w:b/>
          <w:bCs/>
          <w:i/>
          <w:iCs/>
          <w:sz w:val="28"/>
          <w:szCs w:val="28"/>
          <w:u w:val="single"/>
        </w:rPr>
        <w:t>This means</w:t>
      </w:r>
      <w:r w:rsidRPr="00251E77">
        <w:rPr>
          <w:rFonts w:asciiTheme="majorBidi" w:hAnsiTheme="majorBidi" w:cstheme="majorBidi"/>
          <w:sz w:val="28"/>
          <w:szCs w:val="28"/>
        </w:rPr>
        <w:t xml:space="preserve"> the FI manager</w:t>
      </w:r>
      <w:r>
        <w:rPr>
          <w:rFonts w:asciiTheme="majorBidi" w:hAnsiTheme="majorBidi" w:cstheme="majorBidi"/>
          <w:sz w:val="28"/>
          <w:szCs w:val="28"/>
        </w:rPr>
        <w:t xml:space="preserve"> </w:t>
      </w:r>
      <w:r w:rsidRPr="00251E77">
        <w:rPr>
          <w:rFonts w:asciiTheme="majorBidi" w:hAnsiTheme="majorBidi" w:cstheme="majorBidi"/>
          <w:sz w:val="28"/>
          <w:szCs w:val="28"/>
        </w:rPr>
        <w:t>must</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251E77">
        <w:rPr>
          <w:rFonts w:asciiTheme="majorBidi" w:hAnsiTheme="majorBidi" w:cstheme="majorBidi"/>
          <w:sz w:val="28"/>
          <w:szCs w:val="28"/>
        </w:rPr>
        <w:t xml:space="preserve"> (1) set the risk premium (</w:t>
      </w:r>
      <w:r w:rsidRPr="00EB1477">
        <w:rPr>
          <w:rFonts w:asciiTheme="majorBidi" w:hAnsiTheme="majorBidi" w:cstheme="majorBidi"/>
          <w:i/>
          <w:iCs/>
          <w:position w:val="-10"/>
          <w:sz w:val="28"/>
          <w:szCs w:val="28"/>
        </w:rPr>
        <w:object w:dxaOrig="200" w:dyaOrig="320">
          <v:shape id="_x0000_i1034" type="#_x0000_t75" style="width:10.35pt;height:15.8pt" o:ole="">
            <v:imagedata r:id="rId13" o:title=""/>
          </v:shape>
          <o:OLEObject Type="Embed" ProgID="Equation.3" ShapeID="_x0000_i1034" DrawAspect="Content" ObjectID="_1802506797" r:id="rId25"/>
        </w:object>
      </w:r>
      <w:r w:rsidRPr="00251E77">
        <w:rPr>
          <w:rFonts w:asciiTheme="majorBidi" w:hAnsiTheme="majorBidi" w:cstheme="majorBidi"/>
          <w:sz w:val="28"/>
          <w:szCs w:val="28"/>
        </w:rPr>
        <w:t>) sufficiently high to compensate for this risk</w:t>
      </w:r>
      <w:r>
        <w:rPr>
          <w:rFonts w:asciiTheme="majorBidi" w:hAnsiTheme="majorBidi" w:cstheme="majorBidi"/>
          <w:sz w:val="28"/>
          <w:szCs w:val="28"/>
        </w:rPr>
        <w:t xml:space="preserve"> </w:t>
      </w:r>
      <w:r w:rsidRPr="00251E77">
        <w:rPr>
          <w:rFonts w:asciiTheme="majorBidi" w:hAnsiTheme="majorBidi" w:cstheme="majorBidi"/>
          <w:sz w:val="28"/>
          <w:szCs w:val="28"/>
        </w:rPr>
        <w:t>and</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251E77">
        <w:rPr>
          <w:rFonts w:asciiTheme="majorBidi" w:hAnsiTheme="majorBidi" w:cstheme="majorBidi"/>
          <w:sz w:val="28"/>
          <w:szCs w:val="28"/>
        </w:rPr>
        <w:t xml:space="preserve"> (2) recognize that setting </w:t>
      </w:r>
      <w:r w:rsidRPr="00A54502">
        <w:rPr>
          <w:rFonts w:asciiTheme="majorBidi" w:hAnsiTheme="majorBidi" w:cstheme="majorBidi"/>
          <w:i/>
          <w:iCs/>
          <w:color w:val="0070C0"/>
          <w:sz w:val="28"/>
          <w:szCs w:val="28"/>
          <w:u w:val="single"/>
        </w:rPr>
        <w:t>high risk premiums</w:t>
      </w:r>
      <w:r w:rsidRPr="00A54502">
        <w:rPr>
          <w:rFonts w:asciiTheme="majorBidi" w:hAnsiTheme="majorBidi" w:cstheme="majorBidi"/>
          <w:color w:val="0070C0"/>
          <w:sz w:val="28"/>
          <w:szCs w:val="28"/>
        </w:rPr>
        <w:t xml:space="preserve"> </w:t>
      </w:r>
      <w:r w:rsidRPr="00251E77">
        <w:rPr>
          <w:rFonts w:asciiTheme="majorBidi" w:hAnsiTheme="majorBidi" w:cstheme="majorBidi"/>
          <w:sz w:val="28"/>
          <w:szCs w:val="28"/>
        </w:rPr>
        <w:t xml:space="preserve">as well as </w:t>
      </w:r>
      <w:r w:rsidRPr="00A54502">
        <w:rPr>
          <w:rFonts w:asciiTheme="majorBidi" w:hAnsiTheme="majorBidi" w:cstheme="majorBidi"/>
          <w:i/>
          <w:iCs/>
          <w:color w:val="0070C0"/>
          <w:sz w:val="28"/>
          <w:szCs w:val="28"/>
          <w:u w:val="single"/>
        </w:rPr>
        <w:t xml:space="preserve">high fees </w:t>
      </w:r>
      <w:r w:rsidRPr="00251E77">
        <w:rPr>
          <w:rFonts w:asciiTheme="majorBidi" w:hAnsiTheme="majorBidi" w:cstheme="majorBidi"/>
          <w:sz w:val="28"/>
          <w:szCs w:val="28"/>
        </w:rPr>
        <w:t xml:space="preserve">and </w:t>
      </w:r>
      <w:r w:rsidRPr="00A54502">
        <w:rPr>
          <w:rFonts w:asciiTheme="majorBidi" w:hAnsiTheme="majorBidi" w:cstheme="majorBidi"/>
          <w:i/>
          <w:iCs/>
          <w:color w:val="0070C0"/>
          <w:sz w:val="28"/>
          <w:szCs w:val="28"/>
          <w:u w:val="single"/>
        </w:rPr>
        <w:t>base rates</w:t>
      </w:r>
      <w:r w:rsidRPr="00251E77">
        <w:rPr>
          <w:rFonts w:asciiTheme="majorBidi" w:hAnsiTheme="majorBidi" w:cstheme="majorBidi"/>
          <w:sz w:val="28"/>
          <w:szCs w:val="28"/>
        </w:rPr>
        <w:t xml:space="preserve"> may actually reduce </w:t>
      </w:r>
      <w:r w:rsidRPr="00A54502">
        <w:rPr>
          <w:rFonts w:asciiTheme="majorBidi" w:hAnsiTheme="majorBidi" w:cstheme="majorBidi"/>
          <w:b/>
          <w:bCs/>
          <w:color w:val="0070C0"/>
          <w:sz w:val="28"/>
          <w:szCs w:val="28"/>
        </w:rPr>
        <w:t xml:space="preserve">the probability of repayment </w:t>
      </w:r>
      <w:proofErr w:type="gramStart"/>
      <w:r w:rsidRPr="00A54502">
        <w:rPr>
          <w:rFonts w:asciiTheme="majorBidi" w:hAnsiTheme="majorBidi" w:cstheme="majorBidi"/>
          <w:b/>
          <w:bCs/>
          <w:color w:val="0070C0"/>
          <w:sz w:val="28"/>
          <w:szCs w:val="28"/>
        </w:rPr>
        <w:t>( p</w:t>
      </w:r>
      <w:proofErr w:type="gramEnd"/>
      <w:r w:rsidRPr="00A54502">
        <w:rPr>
          <w:rFonts w:asciiTheme="majorBidi" w:hAnsiTheme="majorBidi" w:cstheme="majorBidi"/>
          <w:b/>
          <w:bCs/>
          <w:color w:val="0070C0"/>
          <w:sz w:val="28"/>
          <w:szCs w:val="28"/>
        </w:rPr>
        <w:t xml:space="preserve"> ).</w:t>
      </w:r>
      <w:r w:rsidRPr="00A54502">
        <w:rPr>
          <w:rFonts w:asciiTheme="majorBidi" w:hAnsiTheme="majorBidi" w:cstheme="majorBidi"/>
          <w:color w:val="0070C0"/>
          <w:sz w:val="28"/>
          <w:szCs w:val="28"/>
        </w:rPr>
        <w:t xml:space="preserve"> </w:t>
      </w:r>
    </w:p>
    <w:p w:rsidR="008353D3" w:rsidRDefault="008353D3" w:rsidP="00681A6F">
      <w:pPr>
        <w:autoSpaceDE w:val="0"/>
        <w:autoSpaceDN w:val="0"/>
        <w:adjustRightInd w:val="0"/>
        <w:spacing w:after="0" w:line="240" w:lineRule="auto"/>
        <w:jc w:val="lowKashida"/>
        <w:rPr>
          <w:rFonts w:asciiTheme="majorBidi" w:hAnsiTheme="majorBidi" w:cstheme="majorBidi"/>
          <w:b/>
          <w:bCs/>
          <w:sz w:val="28"/>
          <w:szCs w:val="28"/>
          <w:rtl/>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b/>
          <w:bCs/>
          <w:sz w:val="28"/>
          <w:szCs w:val="28"/>
        </w:rPr>
        <w:t>As well</w:t>
      </w:r>
      <w:r w:rsidRPr="00251E77">
        <w:rPr>
          <w:rFonts w:asciiTheme="majorBidi" w:hAnsiTheme="majorBidi" w:cstheme="majorBidi"/>
          <w:sz w:val="28"/>
          <w:szCs w:val="28"/>
        </w:rPr>
        <w:t xml:space="preserve">, </w:t>
      </w:r>
      <w:r w:rsidRPr="0080484D">
        <w:rPr>
          <w:rFonts w:asciiTheme="majorBidi" w:hAnsiTheme="majorBidi" w:cstheme="majorBidi"/>
          <w:color w:val="FF0000"/>
          <w:sz w:val="28"/>
          <w:szCs w:val="28"/>
        </w:rPr>
        <w:t>k</w:t>
      </w:r>
      <w:r w:rsidRPr="00251E77">
        <w:rPr>
          <w:rFonts w:asciiTheme="majorBidi" w:hAnsiTheme="majorBidi" w:cstheme="majorBidi"/>
          <w:sz w:val="28"/>
          <w:szCs w:val="28"/>
        </w:rPr>
        <w:t xml:space="preserve"> and </w:t>
      </w:r>
      <w:r w:rsidRPr="0080484D">
        <w:rPr>
          <w:rFonts w:asciiTheme="majorBidi" w:hAnsiTheme="majorBidi" w:cstheme="majorBidi"/>
          <w:color w:val="FF0000"/>
          <w:sz w:val="28"/>
          <w:szCs w:val="28"/>
        </w:rPr>
        <w:t>p</w:t>
      </w:r>
      <w:r w:rsidRPr="00251E77">
        <w:rPr>
          <w:rFonts w:asciiTheme="majorBidi" w:hAnsiTheme="majorBidi" w:cstheme="majorBidi"/>
          <w:sz w:val="28"/>
          <w:szCs w:val="28"/>
        </w:rPr>
        <w:t xml:space="preserve"> are </w:t>
      </w:r>
      <w:r w:rsidRPr="0080484D">
        <w:rPr>
          <w:rFonts w:asciiTheme="majorBidi" w:hAnsiTheme="majorBidi" w:cstheme="majorBidi"/>
          <w:color w:val="FF0000"/>
          <w:sz w:val="28"/>
          <w:szCs w:val="28"/>
        </w:rPr>
        <w:t>not independent</w:t>
      </w:r>
      <w:r w:rsidRPr="00251E77">
        <w:rPr>
          <w:rFonts w:asciiTheme="majorBidi" w:hAnsiTheme="majorBidi" w:cstheme="majorBidi"/>
          <w:sz w:val="28"/>
          <w:szCs w:val="28"/>
        </w:rPr>
        <w:t xml:space="preserve">. Indeed, over some range, </w:t>
      </w:r>
      <w:r w:rsidRPr="008353D3">
        <w:rPr>
          <w:rFonts w:asciiTheme="majorBidi" w:hAnsiTheme="majorBidi" w:cstheme="majorBidi"/>
          <w:b/>
          <w:bCs/>
          <w:i/>
          <w:iCs/>
          <w:sz w:val="28"/>
          <w:szCs w:val="28"/>
        </w:rPr>
        <w:t>as fees and loan rates</w:t>
      </w:r>
      <w:r w:rsidRPr="00251E77">
        <w:rPr>
          <w:rFonts w:asciiTheme="majorBidi" w:hAnsiTheme="majorBidi" w:cstheme="majorBidi"/>
          <w:sz w:val="28"/>
          <w:szCs w:val="28"/>
        </w:rPr>
        <w:t xml:space="preserve"> increase, </w:t>
      </w:r>
      <w:r w:rsidRPr="003C60CE">
        <w:rPr>
          <w:rFonts w:asciiTheme="majorBidi" w:hAnsiTheme="majorBidi" w:cstheme="majorBidi"/>
          <w:b/>
          <w:bCs/>
          <w:i/>
          <w:iCs/>
          <w:sz w:val="28"/>
          <w:szCs w:val="28"/>
        </w:rPr>
        <w:t>the probability that the borrower pays the promised return</w:t>
      </w:r>
      <w:r w:rsidRPr="00251E77">
        <w:rPr>
          <w:rFonts w:asciiTheme="majorBidi" w:hAnsiTheme="majorBidi" w:cstheme="majorBidi"/>
          <w:sz w:val="28"/>
          <w:szCs w:val="28"/>
        </w:rPr>
        <w:t xml:space="preserve"> may </w:t>
      </w:r>
      <w:r w:rsidRPr="003C60CE">
        <w:rPr>
          <w:rFonts w:asciiTheme="majorBidi" w:hAnsiTheme="majorBidi" w:cstheme="majorBidi"/>
          <w:color w:val="FF0000"/>
          <w:sz w:val="28"/>
          <w:szCs w:val="28"/>
          <w:u w:val="single"/>
        </w:rPr>
        <w:t>decrease</w:t>
      </w:r>
      <w:r w:rsidRPr="00251E77">
        <w:rPr>
          <w:rFonts w:asciiTheme="majorBidi" w:hAnsiTheme="majorBidi" w:cstheme="majorBidi"/>
          <w:sz w:val="28"/>
          <w:szCs w:val="28"/>
        </w:rPr>
        <w:t xml:space="preserve"> (i.e., k and p may</w:t>
      </w:r>
      <w:r>
        <w:rPr>
          <w:rFonts w:asciiTheme="majorBidi" w:hAnsiTheme="majorBidi" w:cstheme="majorBidi"/>
          <w:sz w:val="28"/>
          <w:szCs w:val="28"/>
        </w:rPr>
        <w:t xml:space="preserve"> </w:t>
      </w:r>
      <w:r w:rsidRPr="00251E77">
        <w:rPr>
          <w:rFonts w:asciiTheme="majorBidi" w:hAnsiTheme="majorBidi" w:cstheme="majorBidi"/>
          <w:sz w:val="28"/>
          <w:szCs w:val="28"/>
        </w:rPr>
        <w:t xml:space="preserve">be negatively related).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9E2110">
        <w:rPr>
          <w:rFonts w:asciiTheme="majorBidi" w:hAnsiTheme="majorBidi" w:cstheme="majorBidi"/>
          <w:b/>
          <w:bCs/>
          <w:sz w:val="28"/>
          <w:szCs w:val="28"/>
          <w:u w:val="single"/>
        </w:rPr>
        <w:lastRenderedPageBreak/>
        <w:t>As a result</w:t>
      </w:r>
      <w:r w:rsidRPr="00251E77">
        <w:rPr>
          <w:rFonts w:asciiTheme="majorBidi" w:hAnsiTheme="majorBidi" w:cstheme="majorBidi"/>
          <w:sz w:val="28"/>
          <w:szCs w:val="28"/>
        </w:rPr>
        <w:t xml:space="preserve">, </w:t>
      </w:r>
      <w:r w:rsidRPr="00E00DF6">
        <w:rPr>
          <w:rFonts w:asciiTheme="majorBidi" w:hAnsiTheme="majorBidi" w:cstheme="majorBidi"/>
          <w:color w:val="FF0000"/>
          <w:sz w:val="28"/>
          <w:szCs w:val="28"/>
        </w:rPr>
        <w:t xml:space="preserve">FIs </w:t>
      </w:r>
      <w:r w:rsidRPr="00251E77">
        <w:rPr>
          <w:rFonts w:asciiTheme="majorBidi" w:hAnsiTheme="majorBidi" w:cstheme="majorBidi"/>
          <w:sz w:val="28"/>
          <w:szCs w:val="28"/>
        </w:rPr>
        <w:t xml:space="preserve">usually have to </w:t>
      </w:r>
      <w:r w:rsidRPr="00E00DF6">
        <w:rPr>
          <w:rFonts w:asciiTheme="majorBidi" w:hAnsiTheme="majorBidi" w:cstheme="majorBidi"/>
          <w:color w:val="FF0000"/>
          <w:sz w:val="28"/>
          <w:szCs w:val="28"/>
        </w:rPr>
        <w:t xml:space="preserve">control for </w:t>
      </w:r>
      <w:r w:rsidRPr="00E00DF6">
        <w:rPr>
          <w:rFonts w:asciiTheme="majorBidi" w:hAnsiTheme="majorBidi" w:cstheme="majorBidi"/>
          <w:b/>
          <w:bCs/>
          <w:i/>
          <w:iCs/>
          <w:color w:val="FF0000"/>
          <w:sz w:val="28"/>
          <w:szCs w:val="28"/>
          <w:u w:val="single"/>
        </w:rPr>
        <w:t>credit risk</w:t>
      </w:r>
      <w:r w:rsidRPr="00E00DF6">
        <w:rPr>
          <w:rFonts w:asciiTheme="majorBidi" w:hAnsiTheme="majorBidi" w:cstheme="majorBidi"/>
          <w:color w:val="FF0000"/>
          <w:sz w:val="28"/>
          <w:szCs w:val="28"/>
        </w:rPr>
        <w:t xml:space="preserve"> </w:t>
      </w:r>
      <w:r w:rsidRPr="00251E77">
        <w:rPr>
          <w:rFonts w:asciiTheme="majorBidi" w:hAnsiTheme="majorBidi" w:cstheme="majorBidi"/>
          <w:sz w:val="28"/>
          <w:szCs w:val="28"/>
        </w:rPr>
        <w:t>along</w:t>
      </w:r>
      <w:r>
        <w:rPr>
          <w:rFonts w:asciiTheme="majorBidi" w:hAnsiTheme="majorBidi" w:cstheme="majorBidi"/>
          <w:sz w:val="28"/>
          <w:szCs w:val="28"/>
        </w:rPr>
        <w:t xml:space="preserve"> </w:t>
      </w:r>
      <w:r w:rsidRPr="00291073">
        <w:rPr>
          <w:rFonts w:asciiTheme="majorBidi" w:hAnsiTheme="majorBidi" w:cstheme="majorBidi"/>
          <w:b/>
          <w:bCs/>
          <w:sz w:val="28"/>
          <w:szCs w:val="28"/>
          <w:u w:val="single"/>
        </w:rPr>
        <w:t>two dimensions</w:t>
      </w:r>
      <w:r w:rsidRPr="00251E77">
        <w:rPr>
          <w:rFonts w:asciiTheme="majorBidi" w:hAnsiTheme="majorBidi" w:cstheme="majorBidi"/>
          <w:sz w:val="28"/>
          <w:szCs w:val="28"/>
        </w:rPr>
        <w:t xml:space="preserve">: </w:t>
      </w:r>
      <w:r w:rsidRPr="009E2110">
        <w:rPr>
          <w:rFonts w:asciiTheme="majorBidi" w:hAnsiTheme="majorBidi" w:cstheme="majorBidi"/>
          <w:sz w:val="28"/>
          <w:szCs w:val="28"/>
          <w:u w:val="single"/>
        </w:rPr>
        <w:t>the price or promised return dimension</w:t>
      </w:r>
      <w:r w:rsidRPr="00251E77">
        <w:rPr>
          <w:rFonts w:asciiTheme="majorBidi" w:hAnsiTheme="majorBidi" w:cstheme="majorBidi"/>
          <w:sz w:val="28"/>
          <w:szCs w:val="28"/>
        </w:rPr>
        <w:t xml:space="preserve"> (1 + </w:t>
      </w:r>
      <w:proofErr w:type="gramStart"/>
      <w:r w:rsidRPr="00251E77">
        <w:rPr>
          <w:rFonts w:asciiTheme="majorBidi" w:hAnsiTheme="majorBidi" w:cstheme="majorBidi"/>
          <w:sz w:val="28"/>
          <w:szCs w:val="28"/>
        </w:rPr>
        <w:t>k )</w:t>
      </w:r>
      <w:proofErr w:type="gramEnd"/>
      <w:r w:rsidRPr="00251E77">
        <w:rPr>
          <w:rFonts w:asciiTheme="majorBidi" w:hAnsiTheme="majorBidi" w:cstheme="majorBidi"/>
          <w:sz w:val="28"/>
          <w:szCs w:val="28"/>
        </w:rPr>
        <w:t xml:space="preserve"> and </w:t>
      </w:r>
      <w:r w:rsidRPr="009E2110">
        <w:rPr>
          <w:rFonts w:asciiTheme="majorBidi" w:hAnsiTheme="majorBidi" w:cstheme="majorBidi"/>
          <w:sz w:val="28"/>
          <w:szCs w:val="28"/>
          <w:u w:val="single"/>
        </w:rPr>
        <w:t>the quantity or credit availability dimension</w:t>
      </w:r>
      <w:r w:rsidRPr="00251E77">
        <w:rPr>
          <w:rFonts w:asciiTheme="majorBidi" w:hAnsiTheme="majorBidi" w:cstheme="majorBidi"/>
          <w:sz w:val="28"/>
          <w:szCs w:val="28"/>
        </w:rPr>
        <w:t>. Further, even after adjusting the loan rate</w:t>
      </w:r>
      <w:r>
        <w:rPr>
          <w:rFonts w:asciiTheme="majorBidi" w:hAnsiTheme="majorBidi" w:cstheme="majorBidi"/>
          <w:sz w:val="28"/>
          <w:szCs w:val="28"/>
        </w:rPr>
        <w:t xml:space="preserve"> </w:t>
      </w:r>
      <w:r w:rsidRPr="00251E77">
        <w:rPr>
          <w:rFonts w:asciiTheme="majorBidi" w:hAnsiTheme="majorBidi" w:cstheme="majorBidi"/>
          <w:sz w:val="28"/>
          <w:szCs w:val="28"/>
        </w:rPr>
        <w:t>(by increasing the risk premium on the loan) for the default risk of the borrower,</w:t>
      </w:r>
      <w:r>
        <w:rPr>
          <w:rFonts w:asciiTheme="majorBidi" w:hAnsiTheme="majorBidi" w:cstheme="majorBidi"/>
          <w:sz w:val="28"/>
          <w:szCs w:val="28"/>
        </w:rPr>
        <w:t xml:space="preserve"> </w:t>
      </w:r>
      <w:r w:rsidRPr="00251E77">
        <w:rPr>
          <w:rFonts w:asciiTheme="majorBidi" w:hAnsiTheme="majorBidi" w:cstheme="majorBidi"/>
          <w:sz w:val="28"/>
          <w:szCs w:val="28"/>
        </w:rPr>
        <w:t xml:space="preserve">there is no guarantee that the FI will actually receive the promised payments. </w:t>
      </w:r>
    </w:p>
    <w:p w:rsidR="00681A6F" w:rsidRDefault="00681A6F" w:rsidP="00681A6F">
      <w:pPr>
        <w:autoSpaceDE w:val="0"/>
        <w:autoSpaceDN w:val="0"/>
        <w:adjustRightInd w:val="0"/>
        <w:spacing w:after="0" w:line="240" w:lineRule="auto"/>
        <w:jc w:val="lowKashida"/>
        <w:rPr>
          <w:rFonts w:asciiTheme="majorBidi" w:hAnsiTheme="majorBidi" w:cstheme="majorBidi"/>
          <w:b/>
          <w:bCs/>
          <w:sz w:val="28"/>
          <w:szCs w:val="28"/>
          <w:u w:val="single"/>
        </w:rPr>
      </w:pPr>
    </w:p>
    <w:p w:rsidR="00681A6F" w:rsidRPr="00251E77" w:rsidRDefault="00681A6F" w:rsidP="00681A6F">
      <w:pPr>
        <w:autoSpaceDE w:val="0"/>
        <w:autoSpaceDN w:val="0"/>
        <w:adjustRightInd w:val="0"/>
        <w:spacing w:after="0" w:line="240" w:lineRule="auto"/>
        <w:rPr>
          <w:rFonts w:asciiTheme="majorBidi" w:hAnsiTheme="majorBidi" w:cstheme="majorBidi"/>
          <w:sz w:val="28"/>
          <w:szCs w:val="28"/>
        </w:rPr>
      </w:pPr>
      <w:r w:rsidRPr="00FF45FA">
        <w:rPr>
          <w:rFonts w:asciiTheme="majorBidi" w:hAnsiTheme="majorBidi" w:cstheme="majorBidi"/>
          <w:b/>
          <w:bCs/>
          <w:sz w:val="28"/>
          <w:szCs w:val="28"/>
          <w:u w:val="single"/>
        </w:rPr>
        <w:t>In general,</w:t>
      </w:r>
      <w:r w:rsidRPr="00251E77">
        <w:rPr>
          <w:rFonts w:asciiTheme="majorBidi" w:hAnsiTheme="majorBidi" w:cstheme="majorBidi"/>
          <w:sz w:val="28"/>
          <w:szCs w:val="28"/>
        </w:rPr>
        <w:t xml:space="preserve"> compared with </w:t>
      </w:r>
      <w:r w:rsidRPr="00C53002">
        <w:rPr>
          <w:rFonts w:asciiTheme="majorBidi" w:hAnsiTheme="majorBidi" w:cstheme="majorBidi"/>
          <w:b/>
          <w:bCs/>
          <w:i/>
          <w:iCs/>
          <w:sz w:val="28"/>
          <w:szCs w:val="28"/>
          <w:u w:val="single"/>
        </w:rPr>
        <w:t>wholesale</w:t>
      </w:r>
      <w:r w:rsidRPr="00251E77">
        <w:rPr>
          <w:rFonts w:asciiTheme="majorBidi" w:hAnsiTheme="majorBidi" w:cstheme="majorBidi"/>
          <w:sz w:val="28"/>
          <w:szCs w:val="28"/>
        </w:rPr>
        <w:t xml:space="preserve"> (e.g., C&amp;</w:t>
      </w:r>
      <w:r w:rsidRPr="001B4509">
        <w:rPr>
          <w:rFonts w:asciiTheme="majorBidi" w:hAnsiTheme="majorBidi" w:cstheme="majorBidi"/>
          <w:sz w:val="28"/>
          <w:szCs w:val="28"/>
        </w:rPr>
        <w:t>I</w:t>
      </w:r>
      <w:r w:rsidRPr="001B4509">
        <w:rPr>
          <w:rFonts w:asciiTheme="majorBidi" w:hAnsiTheme="majorBidi" w:cstheme="majorBidi"/>
          <w:i/>
          <w:iCs/>
          <w:sz w:val="28"/>
          <w:szCs w:val="28"/>
        </w:rPr>
        <w:t>)</w:t>
      </w:r>
      <w:r w:rsidRPr="001B4509">
        <w:rPr>
          <w:rFonts w:asciiTheme="majorBidi" w:hAnsiTheme="majorBidi" w:cstheme="majorBidi"/>
          <w:b/>
          <w:bCs/>
          <w:i/>
          <w:iCs/>
          <w:sz w:val="28"/>
          <w:szCs w:val="28"/>
        </w:rPr>
        <w:t xml:space="preserve"> </w:t>
      </w:r>
      <w:r w:rsidRPr="001B4509">
        <w:rPr>
          <w:rFonts w:asciiTheme="majorBidi" w:hAnsiTheme="majorBidi" w:cstheme="majorBidi"/>
          <w:b/>
          <w:bCs/>
          <w:i/>
          <w:iCs/>
          <w:sz w:val="28"/>
          <w:szCs w:val="28"/>
          <w:u w:val="single"/>
        </w:rPr>
        <w:t>loans</w:t>
      </w:r>
      <w:r w:rsidRPr="00251E77">
        <w:rPr>
          <w:rFonts w:asciiTheme="majorBidi" w:hAnsiTheme="majorBidi" w:cstheme="majorBidi"/>
          <w:sz w:val="28"/>
          <w:szCs w:val="28"/>
        </w:rPr>
        <w:t>, the quantity dimension</w:t>
      </w:r>
    </w:p>
    <w:p w:rsidR="00681A6F" w:rsidRPr="00251E77" w:rsidRDefault="00681A6F" w:rsidP="00681A6F">
      <w:pPr>
        <w:autoSpaceDE w:val="0"/>
        <w:autoSpaceDN w:val="0"/>
        <w:adjustRightInd w:val="0"/>
        <w:spacing w:after="0" w:line="240" w:lineRule="auto"/>
        <w:rPr>
          <w:rFonts w:asciiTheme="majorBidi" w:hAnsiTheme="majorBidi" w:cstheme="majorBidi"/>
          <w:sz w:val="28"/>
          <w:szCs w:val="28"/>
        </w:rPr>
      </w:pPr>
      <w:r w:rsidRPr="00251E77">
        <w:rPr>
          <w:rFonts w:asciiTheme="majorBidi" w:hAnsiTheme="majorBidi" w:cstheme="majorBidi"/>
          <w:sz w:val="28"/>
          <w:szCs w:val="28"/>
        </w:rPr>
        <w:t xml:space="preserve">controls </w:t>
      </w:r>
      <w:r w:rsidRPr="001E5782">
        <w:rPr>
          <w:rFonts w:asciiTheme="majorBidi" w:hAnsiTheme="majorBidi" w:cstheme="majorBidi"/>
          <w:color w:val="FF0000"/>
          <w:sz w:val="28"/>
          <w:szCs w:val="28"/>
        </w:rPr>
        <w:t xml:space="preserve">credit risk differences </w:t>
      </w:r>
      <w:r w:rsidRPr="00251E77">
        <w:rPr>
          <w:rFonts w:asciiTheme="majorBidi" w:hAnsiTheme="majorBidi" w:cstheme="majorBidi"/>
          <w:sz w:val="28"/>
          <w:szCs w:val="28"/>
        </w:rPr>
        <w:t xml:space="preserve">on </w:t>
      </w:r>
      <w:r w:rsidRPr="00C53002">
        <w:rPr>
          <w:rFonts w:asciiTheme="majorBidi" w:hAnsiTheme="majorBidi" w:cstheme="majorBidi"/>
          <w:b/>
          <w:bCs/>
          <w:i/>
          <w:iCs/>
          <w:sz w:val="28"/>
          <w:szCs w:val="28"/>
          <w:u w:val="single"/>
        </w:rPr>
        <w:t>retail</w:t>
      </w:r>
      <w:r w:rsidRPr="00251E77">
        <w:rPr>
          <w:rFonts w:asciiTheme="majorBidi" w:hAnsiTheme="majorBidi" w:cstheme="majorBidi"/>
          <w:sz w:val="28"/>
          <w:szCs w:val="28"/>
        </w:rPr>
        <w:t xml:space="preserve"> (e.g., consumer) </w:t>
      </w:r>
      <w:r w:rsidRPr="001E5782">
        <w:rPr>
          <w:rFonts w:asciiTheme="majorBidi" w:hAnsiTheme="majorBidi" w:cstheme="majorBidi"/>
          <w:b/>
          <w:bCs/>
          <w:i/>
          <w:iCs/>
          <w:sz w:val="28"/>
          <w:szCs w:val="28"/>
          <w:u w:val="single"/>
        </w:rPr>
        <w:t>loans</w:t>
      </w:r>
      <w:r w:rsidRPr="00251E77">
        <w:rPr>
          <w:rFonts w:asciiTheme="majorBidi" w:hAnsiTheme="majorBidi" w:cstheme="majorBidi"/>
          <w:sz w:val="28"/>
          <w:szCs w:val="28"/>
        </w:rPr>
        <w:t xml:space="preserve"> more than the price</w:t>
      </w:r>
    </w:p>
    <w:p w:rsidR="00681A6F" w:rsidRPr="00251E77" w:rsidRDefault="00681A6F" w:rsidP="00681A6F">
      <w:pPr>
        <w:autoSpaceDE w:val="0"/>
        <w:autoSpaceDN w:val="0"/>
        <w:adjustRightInd w:val="0"/>
        <w:spacing w:after="0" w:line="240" w:lineRule="auto"/>
        <w:rPr>
          <w:rFonts w:asciiTheme="majorBidi" w:hAnsiTheme="majorBidi" w:cstheme="majorBidi"/>
          <w:sz w:val="28"/>
          <w:szCs w:val="28"/>
        </w:rPr>
      </w:pPr>
      <w:r w:rsidRPr="00251E77">
        <w:rPr>
          <w:rFonts w:asciiTheme="majorBidi" w:hAnsiTheme="majorBidi" w:cstheme="majorBidi"/>
          <w:sz w:val="28"/>
          <w:szCs w:val="28"/>
        </w:rPr>
        <w:t>dimension does. We discuss the reasons for this in the next section. That is followed</w:t>
      </w:r>
      <w:r>
        <w:rPr>
          <w:rFonts w:asciiTheme="majorBidi" w:hAnsiTheme="majorBidi" w:cstheme="majorBidi"/>
          <w:sz w:val="28"/>
          <w:szCs w:val="28"/>
        </w:rPr>
        <w:t xml:space="preserve"> </w:t>
      </w:r>
      <w:r w:rsidRPr="00251E77">
        <w:rPr>
          <w:rFonts w:asciiTheme="majorBidi" w:hAnsiTheme="majorBidi" w:cstheme="majorBidi"/>
          <w:sz w:val="28"/>
          <w:szCs w:val="28"/>
        </w:rPr>
        <w:t>by a section that evaluates various ways FI managers can assess the appropriate</w:t>
      </w:r>
      <w:r>
        <w:rPr>
          <w:rFonts w:asciiTheme="majorBidi" w:hAnsiTheme="majorBidi" w:cstheme="majorBidi"/>
          <w:sz w:val="28"/>
          <w:szCs w:val="28"/>
        </w:rPr>
        <w:t xml:space="preserve"> </w:t>
      </w:r>
      <w:r w:rsidRPr="00251E77">
        <w:rPr>
          <w:rFonts w:asciiTheme="majorBidi" w:hAnsiTheme="majorBidi" w:cstheme="majorBidi"/>
          <w:sz w:val="28"/>
          <w:szCs w:val="28"/>
        </w:rPr>
        <w:t xml:space="preserve">size of </w:t>
      </w:r>
      <w:r w:rsidRPr="00EB1477">
        <w:rPr>
          <w:rFonts w:asciiTheme="majorBidi" w:hAnsiTheme="majorBidi" w:cstheme="majorBidi"/>
          <w:i/>
          <w:iCs/>
          <w:position w:val="-10"/>
          <w:sz w:val="28"/>
          <w:szCs w:val="28"/>
        </w:rPr>
        <w:object w:dxaOrig="200" w:dyaOrig="320">
          <v:shape id="_x0000_i1035" type="#_x0000_t75" style="width:10.35pt;height:15.8pt" o:ole="">
            <v:imagedata r:id="rId13" o:title=""/>
          </v:shape>
          <o:OLEObject Type="Embed" ProgID="Equation.3" ShapeID="_x0000_i1035" DrawAspect="Content" ObjectID="_1802506798" r:id="rId26"/>
        </w:object>
      </w:r>
      <w:r w:rsidRPr="00251E77">
        <w:rPr>
          <w:rFonts w:asciiTheme="majorBidi" w:hAnsiTheme="majorBidi" w:cstheme="majorBidi"/>
          <w:sz w:val="28"/>
          <w:szCs w:val="28"/>
        </w:rPr>
        <w:t xml:space="preserve">, </w:t>
      </w:r>
      <w:r w:rsidRPr="00F34220">
        <w:rPr>
          <w:rFonts w:asciiTheme="majorBidi" w:hAnsiTheme="majorBidi" w:cstheme="majorBidi"/>
          <w:i/>
          <w:iCs/>
          <w:color w:val="FF0000"/>
          <w:sz w:val="28"/>
          <w:szCs w:val="28"/>
        </w:rPr>
        <w:t>the risk premium on a loan</w:t>
      </w:r>
      <w:r w:rsidRPr="00251E77">
        <w:rPr>
          <w:rFonts w:asciiTheme="majorBidi" w:hAnsiTheme="majorBidi" w:cstheme="majorBidi"/>
          <w:sz w:val="28"/>
          <w:szCs w:val="28"/>
        </w:rPr>
        <w:t>. This is the key to pricing wholesale</w:t>
      </w:r>
      <w:r>
        <w:rPr>
          <w:rFonts w:asciiTheme="majorBidi" w:hAnsiTheme="majorBidi" w:cstheme="majorBidi"/>
          <w:sz w:val="28"/>
          <w:szCs w:val="28"/>
        </w:rPr>
        <w:t xml:space="preserve"> </w:t>
      </w:r>
      <w:r w:rsidRPr="00251E77">
        <w:rPr>
          <w:rFonts w:asciiTheme="majorBidi" w:hAnsiTheme="majorBidi" w:cstheme="majorBidi"/>
          <w:sz w:val="28"/>
          <w:szCs w:val="28"/>
        </w:rPr>
        <w:t>loan and debt risk exposures correctly.</w:t>
      </w:r>
    </w:p>
    <w:p w:rsidR="00681A6F" w:rsidRPr="00251E77" w:rsidRDefault="00681A6F" w:rsidP="00681A6F">
      <w:pPr>
        <w:tabs>
          <w:tab w:val="left" w:pos="2357"/>
        </w:tabs>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b/>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935AB0">
        <w:rPr>
          <w:rFonts w:asciiTheme="majorBidi" w:hAnsiTheme="majorBidi" w:cstheme="majorBidi"/>
          <w:b/>
          <w:bCs/>
          <w:sz w:val="24"/>
          <w:szCs w:val="24"/>
        </w:rPr>
        <w:t xml:space="preserve">Default </w:t>
      </w:r>
      <w:proofErr w:type="gramStart"/>
      <w:r w:rsidRPr="00935AB0">
        <w:rPr>
          <w:rFonts w:asciiTheme="majorBidi" w:hAnsiTheme="majorBidi" w:cstheme="majorBidi"/>
          <w:b/>
          <w:bCs/>
          <w:sz w:val="24"/>
          <w:szCs w:val="24"/>
        </w:rPr>
        <w:t>risk</w:t>
      </w:r>
      <w:r w:rsidRPr="00935AB0">
        <w:rPr>
          <w:rFonts w:asciiTheme="majorBidi" w:hAnsiTheme="majorBidi" w:cstheme="majorBidi"/>
          <w:sz w:val="24"/>
          <w:szCs w:val="24"/>
        </w:rPr>
        <w:t xml:space="preserve"> :</w:t>
      </w:r>
      <w:proofErr w:type="gramEnd"/>
      <w:r w:rsidRPr="00935AB0">
        <w:rPr>
          <w:rFonts w:asciiTheme="majorBidi" w:hAnsiTheme="majorBidi" w:cstheme="majorBidi"/>
          <w:sz w:val="24"/>
          <w:szCs w:val="24"/>
        </w:rPr>
        <w:t xml:space="preserve"> The risk that the borrower is unable or unwilling to fulfill the terms promised under the loan contract</w:t>
      </w:r>
      <w:r w:rsidRPr="00251E77">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b/>
          <w:bCs/>
          <w:i/>
          <w:iCs/>
          <w:u w:val="single"/>
        </w:rPr>
      </w:pPr>
      <w:r w:rsidRPr="00C53002">
        <w:rPr>
          <w:rFonts w:asciiTheme="majorBidi" w:hAnsiTheme="majorBidi" w:cstheme="majorBidi"/>
          <w:b/>
          <w:bCs/>
          <w:i/>
          <w:iCs/>
          <w:u w:val="single"/>
        </w:rPr>
        <w:t>4.3 RETAIL VERSUS WHOLESALE CREDIT DECISIONS</w:t>
      </w:r>
    </w:p>
    <w:p w:rsidR="00E00DF6" w:rsidRPr="00C53002" w:rsidRDefault="00E00DF6" w:rsidP="00681A6F">
      <w:pPr>
        <w:autoSpaceDE w:val="0"/>
        <w:autoSpaceDN w:val="0"/>
        <w:adjustRightInd w:val="0"/>
        <w:spacing w:after="0" w:line="240" w:lineRule="auto"/>
        <w:rPr>
          <w:rFonts w:asciiTheme="majorBidi" w:hAnsiTheme="majorBidi" w:cstheme="majorBidi"/>
          <w:b/>
          <w:bCs/>
          <w:i/>
          <w:iCs/>
          <w:u w:val="single"/>
        </w:rPr>
      </w:pPr>
    </w:p>
    <w:p w:rsidR="00681A6F" w:rsidRPr="00C53002" w:rsidRDefault="00681A6F" w:rsidP="00681A6F">
      <w:pPr>
        <w:autoSpaceDE w:val="0"/>
        <w:autoSpaceDN w:val="0"/>
        <w:adjustRightInd w:val="0"/>
        <w:spacing w:after="0" w:line="240" w:lineRule="auto"/>
        <w:rPr>
          <w:rFonts w:asciiTheme="majorBidi" w:hAnsiTheme="majorBidi" w:cstheme="majorBidi"/>
          <w:b/>
          <w:bCs/>
          <w:i/>
          <w:iCs/>
          <w:u w:val="single"/>
        </w:rPr>
      </w:pPr>
      <w:r>
        <w:rPr>
          <w:rFonts w:asciiTheme="majorBidi" w:hAnsiTheme="majorBidi" w:cstheme="majorBidi"/>
          <w:b/>
          <w:bCs/>
          <w:i/>
          <w:iCs/>
          <w:u w:val="single"/>
        </w:rPr>
        <w:t xml:space="preserve">  4.3.1 </w:t>
      </w:r>
      <w:r w:rsidRPr="00C53002">
        <w:rPr>
          <w:rFonts w:asciiTheme="majorBidi" w:hAnsiTheme="majorBidi" w:cstheme="majorBidi"/>
          <w:b/>
          <w:bCs/>
          <w:u w:val="single"/>
        </w:rPr>
        <w:t>Retail</w:t>
      </w:r>
      <w:r w:rsidR="00E00DF6">
        <w:rPr>
          <w:rFonts w:asciiTheme="majorBidi" w:hAnsiTheme="majorBidi" w:cstheme="majorBidi" w:hint="cs"/>
          <w:b/>
          <w:bCs/>
          <w:u w:val="single"/>
          <w:rtl/>
        </w:rPr>
        <w:t xml:space="preserve">  </w:t>
      </w:r>
      <w:r w:rsidR="00E00DF6">
        <w:rPr>
          <w:rFonts w:asciiTheme="majorBidi" w:hAnsiTheme="majorBidi" w:cstheme="majorBidi"/>
          <w:b/>
          <w:bCs/>
          <w:u w:val="single"/>
        </w:rPr>
        <w:t xml:space="preserve">  </w:t>
      </w:r>
      <w:proofErr w:type="gramStart"/>
      <w:r w:rsidR="00E00DF6">
        <w:rPr>
          <w:rFonts w:asciiTheme="majorBidi" w:hAnsiTheme="majorBidi" w:cstheme="majorBidi"/>
          <w:b/>
          <w:bCs/>
          <w:u w:val="single"/>
        </w:rPr>
        <w:t>Loans( small</w:t>
      </w:r>
      <w:proofErr w:type="gramEnd"/>
      <w:r w:rsidR="00E00DF6">
        <w:rPr>
          <w:rFonts w:asciiTheme="majorBidi" w:hAnsiTheme="majorBidi" w:cstheme="majorBidi"/>
          <w:b/>
          <w:bCs/>
          <w:u w:val="single"/>
        </w:rPr>
        <w:t xml:space="preserve"> size</w:t>
      </w:r>
      <w:r w:rsidR="00765AA6">
        <w:rPr>
          <w:rFonts w:asciiTheme="majorBidi" w:hAnsiTheme="majorBidi" w:cstheme="majorBidi"/>
          <w:b/>
          <w:bCs/>
          <w:u w:val="single"/>
        </w:rPr>
        <w:t xml:space="preserve"> loans)</w:t>
      </w:r>
    </w:p>
    <w:p w:rsidR="00681A6F" w:rsidRDefault="00681A6F" w:rsidP="007E55A2">
      <w:pPr>
        <w:autoSpaceDE w:val="0"/>
        <w:autoSpaceDN w:val="0"/>
        <w:adjustRightInd w:val="0"/>
        <w:spacing w:after="0" w:line="240" w:lineRule="auto"/>
        <w:rPr>
          <w:rFonts w:asciiTheme="majorBidi" w:hAnsiTheme="majorBidi" w:cstheme="majorBidi"/>
          <w:sz w:val="28"/>
          <w:szCs w:val="28"/>
        </w:rPr>
      </w:pPr>
      <w:r w:rsidRPr="002022D5">
        <w:rPr>
          <w:rFonts w:asciiTheme="majorBidi" w:hAnsiTheme="majorBidi" w:cstheme="majorBidi"/>
          <w:sz w:val="28"/>
          <w:szCs w:val="28"/>
        </w:rPr>
        <w:t xml:space="preserve">Because of </w:t>
      </w:r>
      <w:r w:rsidRPr="001E5782">
        <w:rPr>
          <w:rFonts w:asciiTheme="majorBidi" w:hAnsiTheme="majorBidi" w:cstheme="majorBidi"/>
          <w:i/>
          <w:iCs/>
          <w:color w:val="FF0000"/>
          <w:sz w:val="28"/>
          <w:szCs w:val="28"/>
          <w:u w:val="single"/>
        </w:rPr>
        <w:t xml:space="preserve">the small dollar size of the loans </w:t>
      </w:r>
      <w:r w:rsidRPr="002022D5">
        <w:rPr>
          <w:rFonts w:asciiTheme="majorBidi" w:hAnsiTheme="majorBidi" w:cstheme="majorBidi"/>
          <w:sz w:val="28"/>
          <w:szCs w:val="28"/>
        </w:rPr>
        <w:t>in the context of an FI’s overall investment</w:t>
      </w:r>
      <w:r>
        <w:rPr>
          <w:rFonts w:asciiTheme="majorBidi" w:hAnsiTheme="majorBidi" w:cstheme="majorBidi"/>
          <w:sz w:val="28"/>
          <w:szCs w:val="28"/>
        </w:rPr>
        <w:t xml:space="preserve"> </w:t>
      </w:r>
      <w:r w:rsidRPr="002022D5">
        <w:rPr>
          <w:rFonts w:asciiTheme="majorBidi" w:hAnsiTheme="majorBidi" w:cstheme="majorBidi"/>
          <w:sz w:val="28"/>
          <w:szCs w:val="28"/>
        </w:rPr>
        <w:t xml:space="preserve">portfolio </w:t>
      </w:r>
      <w:r w:rsidRPr="00B924FB">
        <w:rPr>
          <w:rFonts w:asciiTheme="majorBidi" w:hAnsiTheme="majorBidi" w:cstheme="majorBidi"/>
          <w:i/>
          <w:iCs/>
          <w:sz w:val="28"/>
          <w:szCs w:val="28"/>
          <w:u w:val="single"/>
        </w:rPr>
        <w:t>and the higher costs of collecting information on household borrowers (consumer loans)</w:t>
      </w:r>
      <w:r w:rsidRPr="002022D5">
        <w:rPr>
          <w:rFonts w:asciiTheme="majorBidi" w:hAnsiTheme="majorBidi" w:cstheme="majorBidi"/>
          <w:sz w:val="28"/>
          <w:szCs w:val="28"/>
        </w:rPr>
        <w:t xml:space="preserve">, </w:t>
      </w:r>
      <w:r w:rsidRPr="001B4509">
        <w:rPr>
          <w:rFonts w:asciiTheme="majorBidi" w:hAnsiTheme="majorBidi" w:cstheme="majorBidi"/>
          <w:b/>
          <w:bCs/>
          <w:i/>
          <w:iCs/>
          <w:color w:val="FF0000"/>
          <w:sz w:val="28"/>
          <w:szCs w:val="28"/>
          <w:u w:val="single"/>
        </w:rPr>
        <w:t>most loan</w:t>
      </w:r>
      <w:r w:rsidRPr="001B4509">
        <w:rPr>
          <w:rFonts w:asciiTheme="majorBidi" w:hAnsiTheme="majorBidi" w:cstheme="majorBidi"/>
          <w:color w:val="FF0000"/>
          <w:sz w:val="28"/>
          <w:szCs w:val="28"/>
        </w:rPr>
        <w:t xml:space="preserve"> </w:t>
      </w:r>
      <w:r w:rsidRPr="007E55A2">
        <w:rPr>
          <w:rFonts w:asciiTheme="majorBidi" w:hAnsiTheme="majorBidi" w:cstheme="majorBidi"/>
          <w:b/>
          <w:bCs/>
          <w:i/>
          <w:iCs/>
          <w:color w:val="FF0000"/>
          <w:sz w:val="28"/>
          <w:szCs w:val="28"/>
          <w:u w:val="single"/>
        </w:rPr>
        <w:t>decisions made at the retail level</w:t>
      </w:r>
      <w:r w:rsidRPr="007E55A2">
        <w:rPr>
          <w:rFonts w:asciiTheme="majorBidi" w:hAnsiTheme="majorBidi" w:cstheme="majorBidi"/>
          <w:color w:val="FF0000"/>
          <w:sz w:val="28"/>
          <w:szCs w:val="28"/>
        </w:rPr>
        <w:t xml:space="preserve"> </w:t>
      </w:r>
      <w:r w:rsidRPr="002022D5">
        <w:rPr>
          <w:rFonts w:asciiTheme="majorBidi" w:hAnsiTheme="majorBidi" w:cstheme="majorBidi"/>
          <w:sz w:val="28"/>
          <w:szCs w:val="28"/>
        </w:rPr>
        <w:t>tend to be</w:t>
      </w:r>
      <w:r w:rsidR="007E55A2">
        <w:rPr>
          <w:rFonts w:asciiTheme="majorBidi" w:hAnsiTheme="majorBidi" w:cstheme="majorBidi"/>
          <w:sz w:val="28"/>
          <w:szCs w:val="28"/>
        </w:rPr>
        <w:t xml:space="preserve"> </w:t>
      </w:r>
      <w:r w:rsidRPr="007E55A2">
        <w:rPr>
          <w:rFonts w:asciiTheme="majorBidi" w:hAnsiTheme="majorBidi" w:cstheme="majorBidi"/>
          <w:b/>
          <w:bCs/>
          <w:i/>
          <w:iCs/>
          <w:color w:val="FF0000"/>
          <w:sz w:val="28"/>
          <w:szCs w:val="28"/>
          <w:u w:val="single"/>
        </w:rPr>
        <w:t>accept or reject decisions</w:t>
      </w:r>
      <w:r w:rsidRPr="002022D5">
        <w:rPr>
          <w:rFonts w:asciiTheme="majorBidi" w:hAnsiTheme="majorBidi" w:cstheme="majorBidi"/>
          <w:sz w:val="28"/>
          <w:szCs w:val="28"/>
        </w:rPr>
        <w:t xml:space="preserve">. Borrowers who are accepted are often charged </w:t>
      </w:r>
      <w:r w:rsidRPr="00EB331A">
        <w:rPr>
          <w:rFonts w:asciiTheme="majorBidi" w:hAnsiTheme="majorBidi" w:cstheme="majorBidi"/>
          <w:i/>
          <w:iCs/>
          <w:color w:val="FF0000"/>
          <w:sz w:val="28"/>
          <w:szCs w:val="28"/>
          <w:u w:val="single"/>
        </w:rPr>
        <w:t>the same</w:t>
      </w:r>
      <w:r w:rsidR="007E55A2" w:rsidRPr="00EB331A">
        <w:rPr>
          <w:rFonts w:asciiTheme="majorBidi" w:hAnsiTheme="majorBidi" w:cstheme="majorBidi"/>
          <w:i/>
          <w:iCs/>
          <w:color w:val="FF0000"/>
          <w:sz w:val="28"/>
          <w:szCs w:val="28"/>
          <w:u w:val="single"/>
        </w:rPr>
        <w:t xml:space="preserve"> </w:t>
      </w:r>
      <w:r w:rsidRPr="00EB331A">
        <w:rPr>
          <w:rFonts w:asciiTheme="majorBidi" w:hAnsiTheme="majorBidi" w:cstheme="majorBidi"/>
          <w:i/>
          <w:iCs/>
          <w:color w:val="FF0000"/>
          <w:sz w:val="28"/>
          <w:szCs w:val="28"/>
          <w:u w:val="single"/>
        </w:rPr>
        <w:t>rate of interest</w:t>
      </w:r>
      <w:r w:rsidRPr="002022D5">
        <w:rPr>
          <w:rFonts w:asciiTheme="majorBidi" w:hAnsiTheme="majorBidi" w:cstheme="majorBidi"/>
          <w:sz w:val="28"/>
          <w:szCs w:val="28"/>
        </w:rPr>
        <w:t xml:space="preserve"> and by implication </w:t>
      </w:r>
      <w:r w:rsidRPr="007E55A2">
        <w:rPr>
          <w:rFonts w:asciiTheme="majorBidi" w:hAnsiTheme="majorBidi" w:cstheme="majorBidi"/>
          <w:i/>
          <w:iCs/>
          <w:sz w:val="28"/>
          <w:szCs w:val="28"/>
          <w:u w:val="single"/>
        </w:rPr>
        <w:t>the same credit risk premium</w:t>
      </w:r>
      <w:r w:rsidRPr="002022D5">
        <w:rPr>
          <w:rFonts w:asciiTheme="majorBidi" w:hAnsiTheme="majorBidi" w:cstheme="majorBidi"/>
          <w:sz w:val="28"/>
          <w:szCs w:val="28"/>
        </w:rPr>
        <w:t xml:space="preserve">. </w:t>
      </w:r>
    </w:p>
    <w:p w:rsidR="00681A6F" w:rsidRPr="002022D5" w:rsidRDefault="00681A6F" w:rsidP="00681A6F">
      <w:pPr>
        <w:autoSpaceDE w:val="0"/>
        <w:autoSpaceDN w:val="0"/>
        <w:adjustRightInd w:val="0"/>
        <w:spacing w:after="0" w:line="240" w:lineRule="auto"/>
        <w:rPr>
          <w:rFonts w:asciiTheme="majorBidi" w:hAnsiTheme="majorBidi" w:cstheme="majorBidi"/>
          <w:sz w:val="28"/>
          <w:szCs w:val="28"/>
        </w:rPr>
      </w:pPr>
      <w:r w:rsidRPr="00D94D05">
        <w:rPr>
          <w:rFonts w:asciiTheme="majorBidi" w:hAnsiTheme="majorBidi" w:cstheme="majorBidi"/>
          <w:b/>
          <w:bCs/>
          <w:i/>
          <w:iCs/>
          <w:sz w:val="28"/>
          <w:szCs w:val="28"/>
          <w:u w:val="single"/>
        </w:rPr>
        <w:t>For example</w:t>
      </w:r>
      <w:r>
        <w:rPr>
          <w:rFonts w:asciiTheme="majorBidi" w:hAnsiTheme="majorBidi" w:cstheme="majorBidi"/>
          <w:sz w:val="28"/>
          <w:szCs w:val="28"/>
        </w:rPr>
        <w:t xml:space="preserve"> </w:t>
      </w:r>
    </w:p>
    <w:p w:rsidR="00681A6F" w:rsidRPr="002022D5" w:rsidRDefault="00681A6F" w:rsidP="0004393E">
      <w:pPr>
        <w:autoSpaceDE w:val="0"/>
        <w:autoSpaceDN w:val="0"/>
        <w:adjustRightInd w:val="0"/>
        <w:spacing w:after="0" w:line="240" w:lineRule="auto"/>
        <w:rPr>
          <w:rFonts w:asciiTheme="majorBidi" w:hAnsiTheme="majorBidi" w:cstheme="majorBidi"/>
          <w:sz w:val="28"/>
          <w:szCs w:val="28"/>
        </w:rPr>
      </w:pPr>
      <w:r w:rsidRPr="00B924FB">
        <w:rPr>
          <w:rFonts w:asciiTheme="majorBidi" w:hAnsiTheme="majorBidi" w:cstheme="majorBidi"/>
          <w:b/>
          <w:bCs/>
          <w:i/>
          <w:iCs/>
          <w:sz w:val="28"/>
          <w:szCs w:val="28"/>
        </w:rPr>
        <w:t xml:space="preserve">A wealthy individual </w:t>
      </w:r>
      <w:r w:rsidRPr="002022D5">
        <w:rPr>
          <w:rFonts w:asciiTheme="majorBidi" w:hAnsiTheme="majorBidi" w:cstheme="majorBidi"/>
          <w:sz w:val="28"/>
          <w:szCs w:val="28"/>
        </w:rPr>
        <w:t xml:space="preserve">borrowing from </w:t>
      </w:r>
      <w:r w:rsidRPr="00B924FB">
        <w:rPr>
          <w:rFonts w:asciiTheme="majorBidi" w:hAnsiTheme="majorBidi" w:cstheme="majorBidi"/>
          <w:b/>
          <w:bCs/>
          <w:sz w:val="28"/>
          <w:szCs w:val="28"/>
          <w:u w:val="single"/>
        </w:rPr>
        <w:t>a credit union</w:t>
      </w:r>
      <w:r w:rsidRPr="002022D5">
        <w:rPr>
          <w:rFonts w:asciiTheme="majorBidi" w:hAnsiTheme="majorBidi" w:cstheme="majorBidi"/>
          <w:sz w:val="28"/>
          <w:szCs w:val="28"/>
        </w:rPr>
        <w:t xml:space="preserve"> to </w:t>
      </w:r>
      <w:r w:rsidRPr="00B924FB">
        <w:rPr>
          <w:rFonts w:asciiTheme="majorBidi" w:hAnsiTheme="majorBidi" w:cstheme="majorBidi"/>
          <w:i/>
          <w:iCs/>
          <w:sz w:val="28"/>
          <w:szCs w:val="28"/>
          <w:u w:val="single"/>
        </w:rPr>
        <w:t>finance the purchase of</w:t>
      </w:r>
      <w:r w:rsidR="0004393E">
        <w:rPr>
          <w:rFonts w:asciiTheme="majorBidi" w:hAnsiTheme="majorBidi" w:cstheme="majorBidi"/>
          <w:i/>
          <w:iCs/>
          <w:sz w:val="28"/>
          <w:szCs w:val="28"/>
          <w:u w:val="single"/>
        </w:rPr>
        <w:t xml:space="preserve"> </w:t>
      </w:r>
      <w:r w:rsidRPr="00B924FB">
        <w:rPr>
          <w:rFonts w:asciiTheme="majorBidi" w:hAnsiTheme="majorBidi" w:cstheme="majorBidi"/>
          <w:i/>
          <w:iCs/>
          <w:sz w:val="28"/>
          <w:szCs w:val="28"/>
          <w:u w:val="single"/>
        </w:rPr>
        <w:t xml:space="preserve">a Rolls-Royce </w:t>
      </w:r>
      <w:r w:rsidRPr="002022D5">
        <w:rPr>
          <w:rFonts w:asciiTheme="majorBidi" w:hAnsiTheme="majorBidi" w:cstheme="majorBidi"/>
          <w:sz w:val="28"/>
          <w:szCs w:val="28"/>
        </w:rPr>
        <w:t xml:space="preserve">is likely to be charged </w:t>
      </w:r>
      <w:r w:rsidRPr="00B924FB">
        <w:rPr>
          <w:rFonts w:asciiTheme="majorBidi" w:hAnsiTheme="majorBidi" w:cstheme="majorBidi"/>
          <w:b/>
          <w:bCs/>
          <w:i/>
          <w:iCs/>
          <w:sz w:val="28"/>
          <w:szCs w:val="28"/>
          <w:u w:val="single"/>
        </w:rPr>
        <w:t>the same auto loan rate</w:t>
      </w:r>
      <w:r w:rsidRPr="002022D5">
        <w:rPr>
          <w:rFonts w:asciiTheme="majorBidi" w:hAnsiTheme="majorBidi" w:cstheme="majorBidi"/>
          <w:sz w:val="28"/>
          <w:szCs w:val="28"/>
        </w:rPr>
        <w:t xml:space="preserve"> as </w:t>
      </w:r>
      <w:r w:rsidRPr="00B924FB">
        <w:rPr>
          <w:rFonts w:asciiTheme="majorBidi" w:hAnsiTheme="majorBidi" w:cstheme="majorBidi"/>
          <w:b/>
          <w:bCs/>
          <w:i/>
          <w:iCs/>
          <w:sz w:val="28"/>
          <w:szCs w:val="28"/>
        </w:rPr>
        <w:t>a less wealthy</w:t>
      </w:r>
      <w:r w:rsidR="0004393E">
        <w:rPr>
          <w:rFonts w:asciiTheme="majorBidi" w:hAnsiTheme="majorBidi" w:cstheme="majorBidi"/>
          <w:b/>
          <w:bCs/>
          <w:i/>
          <w:iCs/>
          <w:sz w:val="28"/>
          <w:szCs w:val="28"/>
        </w:rPr>
        <w:t xml:space="preserve"> </w:t>
      </w:r>
      <w:r w:rsidRPr="00B924FB">
        <w:rPr>
          <w:rFonts w:asciiTheme="majorBidi" w:hAnsiTheme="majorBidi" w:cstheme="majorBidi"/>
          <w:b/>
          <w:bCs/>
          <w:i/>
          <w:iCs/>
          <w:sz w:val="28"/>
          <w:szCs w:val="28"/>
        </w:rPr>
        <w:t xml:space="preserve">individual </w:t>
      </w:r>
      <w:r w:rsidRPr="002022D5">
        <w:rPr>
          <w:rFonts w:asciiTheme="majorBidi" w:hAnsiTheme="majorBidi" w:cstheme="majorBidi"/>
          <w:sz w:val="28"/>
          <w:szCs w:val="28"/>
        </w:rPr>
        <w:t xml:space="preserve">borrowing from that credit union to </w:t>
      </w:r>
      <w:r w:rsidRPr="00B924FB">
        <w:rPr>
          <w:rFonts w:asciiTheme="majorBidi" w:hAnsiTheme="majorBidi" w:cstheme="majorBidi"/>
          <w:i/>
          <w:iCs/>
          <w:sz w:val="28"/>
          <w:szCs w:val="28"/>
          <w:u w:val="single"/>
        </w:rPr>
        <w:t>finance the purchase of a Honda</w:t>
      </w:r>
      <w:r w:rsidRPr="002022D5">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3F4463" w:rsidRDefault="00681A6F" w:rsidP="0004393E">
      <w:pPr>
        <w:autoSpaceDE w:val="0"/>
        <w:autoSpaceDN w:val="0"/>
        <w:adjustRightInd w:val="0"/>
        <w:spacing w:after="0" w:line="240" w:lineRule="auto"/>
        <w:rPr>
          <w:rFonts w:asciiTheme="majorBidi" w:hAnsiTheme="majorBidi" w:cstheme="majorBidi"/>
          <w:b/>
          <w:bCs/>
          <w:i/>
          <w:iCs/>
          <w:color w:val="0070C0"/>
          <w:sz w:val="28"/>
          <w:szCs w:val="28"/>
        </w:rPr>
      </w:pPr>
      <w:r w:rsidRPr="004C7B83">
        <w:rPr>
          <w:rFonts w:asciiTheme="majorBidi" w:hAnsiTheme="majorBidi" w:cstheme="majorBidi"/>
          <w:b/>
          <w:bCs/>
          <w:sz w:val="28"/>
          <w:szCs w:val="28"/>
        </w:rPr>
        <w:t>In the terminology of finance</w:t>
      </w:r>
      <w:r w:rsidRPr="004C7B83">
        <w:rPr>
          <w:rFonts w:asciiTheme="majorBidi" w:hAnsiTheme="majorBidi" w:cstheme="majorBidi"/>
          <w:color w:val="FF0000"/>
          <w:sz w:val="28"/>
          <w:szCs w:val="28"/>
        </w:rPr>
        <w:t xml:space="preserve">, retail customers </w:t>
      </w:r>
      <w:r w:rsidRPr="002022D5">
        <w:rPr>
          <w:rFonts w:asciiTheme="majorBidi" w:hAnsiTheme="majorBidi" w:cstheme="majorBidi"/>
          <w:sz w:val="28"/>
          <w:szCs w:val="28"/>
        </w:rPr>
        <w:t>(consumer loans) are more likely</w:t>
      </w:r>
      <w:r w:rsidR="000654F8">
        <w:rPr>
          <w:rFonts w:asciiTheme="majorBidi" w:hAnsiTheme="majorBidi" w:cstheme="majorBidi"/>
          <w:sz w:val="28"/>
          <w:szCs w:val="28"/>
        </w:rPr>
        <w:t xml:space="preserve"> </w:t>
      </w:r>
      <w:r w:rsidRPr="002022D5">
        <w:rPr>
          <w:rFonts w:asciiTheme="majorBidi" w:hAnsiTheme="majorBidi" w:cstheme="majorBidi"/>
          <w:sz w:val="28"/>
          <w:szCs w:val="28"/>
        </w:rPr>
        <w:t xml:space="preserve">to be sorted or rationed by </w:t>
      </w:r>
      <w:r w:rsidRPr="00B924FB">
        <w:rPr>
          <w:rFonts w:asciiTheme="majorBidi" w:hAnsiTheme="majorBidi" w:cstheme="majorBidi"/>
          <w:b/>
          <w:bCs/>
          <w:i/>
          <w:iCs/>
          <w:sz w:val="28"/>
          <w:szCs w:val="28"/>
          <w:u w:val="single"/>
        </w:rPr>
        <w:t>loan quantity restrictions</w:t>
      </w:r>
      <w:r w:rsidRPr="002022D5">
        <w:rPr>
          <w:rFonts w:asciiTheme="majorBidi" w:hAnsiTheme="majorBidi" w:cstheme="majorBidi"/>
          <w:sz w:val="28"/>
          <w:szCs w:val="28"/>
        </w:rPr>
        <w:t xml:space="preserve"> than by </w:t>
      </w:r>
      <w:r w:rsidRPr="00FC509E">
        <w:rPr>
          <w:rFonts w:asciiTheme="majorBidi" w:hAnsiTheme="majorBidi" w:cstheme="majorBidi"/>
          <w:b/>
          <w:bCs/>
          <w:i/>
          <w:iCs/>
          <w:sz w:val="28"/>
          <w:szCs w:val="28"/>
          <w:u w:val="single"/>
        </w:rPr>
        <w:t>price or interest rate</w:t>
      </w:r>
      <w:r w:rsidR="000654F8">
        <w:rPr>
          <w:rFonts w:asciiTheme="majorBidi" w:hAnsiTheme="majorBidi" w:cstheme="majorBidi"/>
          <w:b/>
          <w:bCs/>
          <w:i/>
          <w:iCs/>
          <w:sz w:val="28"/>
          <w:szCs w:val="28"/>
          <w:u w:val="single"/>
        </w:rPr>
        <w:t xml:space="preserve"> </w:t>
      </w:r>
      <w:r w:rsidRPr="002022D5">
        <w:rPr>
          <w:rFonts w:asciiTheme="majorBidi" w:hAnsiTheme="majorBidi" w:cstheme="majorBidi"/>
          <w:sz w:val="28"/>
          <w:szCs w:val="28"/>
        </w:rPr>
        <w:t>differences</w:t>
      </w:r>
      <w:r w:rsidRPr="0079236E">
        <w:rPr>
          <w:rFonts w:asciiTheme="majorBidi" w:hAnsiTheme="majorBidi" w:cstheme="majorBidi"/>
          <w:b/>
          <w:bCs/>
          <w:color w:val="FF0000"/>
          <w:sz w:val="28"/>
          <w:szCs w:val="28"/>
        </w:rPr>
        <w:t xml:space="preserve">. </w:t>
      </w:r>
      <w:r w:rsidRPr="0079236E">
        <w:rPr>
          <w:rFonts w:asciiTheme="majorBidi" w:hAnsiTheme="majorBidi" w:cstheme="majorBidi"/>
          <w:b/>
          <w:bCs/>
          <w:i/>
          <w:iCs/>
          <w:color w:val="FF0000"/>
          <w:sz w:val="28"/>
          <w:szCs w:val="28"/>
          <w:u w:val="single"/>
        </w:rPr>
        <w:t>That is</w:t>
      </w:r>
      <w:r w:rsidRPr="002022D5">
        <w:rPr>
          <w:rFonts w:asciiTheme="majorBidi" w:hAnsiTheme="majorBidi" w:cstheme="majorBidi"/>
          <w:sz w:val="28"/>
          <w:szCs w:val="28"/>
        </w:rPr>
        <w:t xml:space="preserve">, at </w:t>
      </w:r>
      <w:r w:rsidRPr="003F4463">
        <w:rPr>
          <w:rFonts w:asciiTheme="majorBidi" w:hAnsiTheme="majorBidi" w:cstheme="majorBidi"/>
          <w:b/>
          <w:bCs/>
          <w:i/>
          <w:iCs/>
          <w:color w:val="0070C0"/>
          <w:sz w:val="28"/>
          <w:szCs w:val="28"/>
          <w:u w:val="single"/>
        </w:rPr>
        <w:t>the retail level</w:t>
      </w:r>
      <w:r w:rsidRPr="003F4463">
        <w:rPr>
          <w:rFonts w:asciiTheme="majorBidi" w:hAnsiTheme="majorBidi" w:cstheme="majorBidi"/>
          <w:b/>
          <w:bCs/>
          <w:i/>
          <w:iCs/>
          <w:color w:val="0070C0"/>
          <w:sz w:val="28"/>
          <w:szCs w:val="28"/>
        </w:rPr>
        <w:t xml:space="preserve"> an FI controls its credit risks by </w:t>
      </w:r>
      <w:r w:rsidRPr="003F4463">
        <w:rPr>
          <w:rFonts w:asciiTheme="majorBidi" w:hAnsiTheme="majorBidi" w:cstheme="majorBidi"/>
          <w:b/>
          <w:bCs/>
          <w:i/>
          <w:iCs/>
          <w:color w:val="FF0000"/>
          <w:sz w:val="28"/>
          <w:szCs w:val="28"/>
          <w:u w:val="single"/>
        </w:rPr>
        <w:t>credit</w:t>
      </w:r>
      <w:r w:rsidR="0004393E" w:rsidRPr="003F4463">
        <w:rPr>
          <w:rFonts w:asciiTheme="majorBidi" w:hAnsiTheme="majorBidi" w:cstheme="majorBidi"/>
          <w:b/>
          <w:bCs/>
          <w:i/>
          <w:iCs/>
          <w:color w:val="FF0000"/>
          <w:sz w:val="28"/>
          <w:szCs w:val="28"/>
          <w:u w:val="single"/>
        </w:rPr>
        <w:t xml:space="preserve"> </w:t>
      </w:r>
      <w:r w:rsidRPr="003F4463">
        <w:rPr>
          <w:rFonts w:asciiTheme="majorBidi" w:hAnsiTheme="majorBidi" w:cstheme="majorBidi"/>
          <w:b/>
          <w:bCs/>
          <w:i/>
          <w:iCs/>
          <w:color w:val="FF0000"/>
          <w:sz w:val="28"/>
          <w:szCs w:val="28"/>
          <w:u w:val="single"/>
        </w:rPr>
        <w:t>rationing</w:t>
      </w:r>
      <w:r w:rsidRPr="003F4463">
        <w:rPr>
          <w:rFonts w:asciiTheme="majorBidi" w:hAnsiTheme="majorBidi" w:cstheme="majorBidi"/>
          <w:b/>
          <w:bCs/>
          <w:i/>
          <w:iCs/>
          <w:color w:val="0070C0"/>
          <w:sz w:val="28"/>
          <w:szCs w:val="28"/>
        </w:rPr>
        <w:t xml:space="preserve"> rather than by using a range of interest rates or prices. </w:t>
      </w:r>
    </w:p>
    <w:p w:rsidR="00681A6F" w:rsidRPr="003F4463" w:rsidRDefault="00681A6F" w:rsidP="00681A6F">
      <w:pPr>
        <w:autoSpaceDE w:val="0"/>
        <w:autoSpaceDN w:val="0"/>
        <w:adjustRightInd w:val="0"/>
        <w:spacing w:after="0" w:line="240" w:lineRule="auto"/>
        <w:rPr>
          <w:rFonts w:asciiTheme="majorBidi" w:hAnsiTheme="majorBidi" w:cstheme="majorBidi"/>
          <w:b/>
          <w:bCs/>
          <w:i/>
          <w:iCs/>
          <w:sz w:val="28"/>
          <w:szCs w:val="28"/>
        </w:rPr>
      </w:pPr>
    </w:p>
    <w:p w:rsidR="00681A6F" w:rsidRPr="006175E3" w:rsidRDefault="00681A6F" w:rsidP="00681A6F">
      <w:pPr>
        <w:autoSpaceDE w:val="0"/>
        <w:autoSpaceDN w:val="0"/>
        <w:adjustRightInd w:val="0"/>
        <w:spacing w:after="0" w:line="240" w:lineRule="auto"/>
        <w:rPr>
          <w:rFonts w:asciiTheme="majorBidi" w:hAnsiTheme="majorBidi" w:cstheme="majorBidi"/>
        </w:rPr>
      </w:pPr>
      <w:r w:rsidRPr="006175E3">
        <w:rPr>
          <w:rFonts w:asciiTheme="majorBidi" w:hAnsiTheme="majorBidi" w:cstheme="majorBidi"/>
          <w:b/>
          <w:bCs/>
        </w:rPr>
        <w:t xml:space="preserve">Credit rationing: </w:t>
      </w:r>
      <w:r w:rsidRPr="006175E3">
        <w:rPr>
          <w:rFonts w:asciiTheme="majorBidi" w:hAnsiTheme="majorBidi" w:cstheme="majorBidi"/>
        </w:rPr>
        <w:t>Restricting the quantity of loans made available to individual borrowers</w:t>
      </w:r>
    </w:p>
    <w:p w:rsidR="00681A6F" w:rsidRDefault="007E55A2" w:rsidP="007E55A2">
      <w:pPr>
        <w:autoSpaceDE w:val="0"/>
        <w:autoSpaceDN w:val="0"/>
        <w:adjustRightInd w:val="0"/>
        <w:spacing w:after="0" w:line="240" w:lineRule="auto"/>
        <w:rPr>
          <w:rFonts w:asciiTheme="majorBidi" w:hAnsiTheme="majorBidi" w:cs="Times New Roman"/>
          <w:sz w:val="28"/>
          <w:szCs w:val="28"/>
          <w:rtl/>
        </w:rPr>
      </w:pPr>
      <w:r w:rsidRPr="007E55A2">
        <w:rPr>
          <w:rFonts w:asciiTheme="majorBidi" w:hAnsiTheme="majorBidi" w:cs="Times New Roman" w:hint="cs"/>
          <w:sz w:val="28"/>
          <w:szCs w:val="28"/>
          <w:rtl/>
        </w:rPr>
        <w:t>تقنين</w:t>
      </w:r>
      <w:r w:rsidRPr="007E55A2">
        <w:rPr>
          <w:rFonts w:asciiTheme="majorBidi" w:hAnsiTheme="majorBidi" w:cs="Times New Roman"/>
          <w:sz w:val="28"/>
          <w:szCs w:val="28"/>
          <w:rtl/>
        </w:rPr>
        <w:t xml:space="preserve"> </w:t>
      </w:r>
      <w:r w:rsidRPr="007E55A2">
        <w:rPr>
          <w:rFonts w:asciiTheme="majorBidi" w:hAnsiTheme="majorBidi" w:cs="Times New Roman" w:hint="cs"/>
          <w:sz w:val="28"/>
          <w:szCs w:val="28"/>
          <w:rtl/>
        </w:rPr>
        <w:t>الا</w:t>
      </w:r>
      <w:r w:rsidRPr="007E55A2">
        <w:rPr>
          <w:rFonts w:asciiTheme="majorBidi" w:hAnsiTheme="majorBidi" w:cs="Times New Roman"/>
          <w:sz w:val="28"/>
          <w:szCs w:val="28"/>
          <w:rtl/>
        </w:rPr>
        <w:t>ئتمان: تقييد كمية القروض المتاحة للمقترضين ا</w:t>
      </w:r>
      <w:r w:rsidRPr="007E55A2">
        <w:rPr>
          <w:rFonts w:asciiTheme="majorBidi" w:hAnsiTheme="majorBidi" w:cs="Times New Roman" w:hint="cs"/>
          <w:sz w:val="28"/>
          <w:szCs w:val="28"/>
          <w:rtl/>
        </w:rPr>
        <w:t>لا</w:t>
      </w:r>
      <w:r w:rsidRPr="007E55A2">
        <w:rPr>
          <w:rFonts w:asciiTheme="majorBidi" w:hAnsiTheme="majorBidi" w:cs="Times New Roman"/>
          <w:sz w:val="28"/>
          <w:szCs w:val="28"/>
          <w:rtl/>
        </w:rPr>
        <w:t>فراد</w:t>
      </w:r>
      <w:r>
        <w:rPr>
          <w:rFonts w:asciiTheme="majorBidi" w:hAnsiTheme="majorBidi" w:cs="Times New Roman" w:hint="cs"/>
          <w:sz w:val="28"/>
          <w:szCs w:val="28"/>
          <w:rtl/>
        </w:rPr>
        <w:t xml:space="preserve">         </w:t>
      </w:r>
    </w:p>
    <w:p w:rsidR="00C750AF" w:rsidRDefault="00C750AF" w:rsidP="007E55A2">
      <w:pPr>
        <w:autoSpaceDE w:val="0"/>
        <w:autoSpaceDN w:val="0"/>
        <w:adjustRightInd w:val="0"/>
        <w:spacing w:after="0" w:line="240" w:lineRule="auto"/>
        <w:rPr>
          <w:rFonts w:asciiTheme="majorBidi" w:hAnsiTheme="majorBidi" w:cstheme="majorBidi"/>
          <w:sz w:val="28"/>
          <w:szCs w:val="28"/>
          <w:rtl/>
        </w:rPr>
      </w:pPr>
    </w:p>
    <w:p w:rsidR="001E5782" w:rsidRPr="007E55A2" w:rsidRDefault="001E5782" w:rsidP="007E55A2">
      <w:pPr>
        <w:autoSpaceDE w:val="0"/>
        <w:autoSpaceDN w:val="0"/>
        <w:adjustRightInd w:val="0"/>
        <w:spacing w:after="0" w:line="240" w:lineRule="auto"/>
        <w:rPr>
          <w:rFonts w:asciiTheme="majorBidi" w:hAnsiTheme="majorBidi" w:cstheme="majorBidi"/>
          <w:sz w:val="28"/>
          <w:szCs w:val="28"/>
        </w:rPr>
      </w:pPr>
    </w:p>
    <w:p w:rsidR="00765AA6" w:rsidRPr="00C53002" w:rsidRDefault="00681A6F" w:rsidP="00765AA6">
      <w:pPr>
        <w:autoSpaceDE w:val="0"/>
        <w:autoSpaceDN w:val="0"/>
        <w:adjustRightInd w:val="0"/>
        <w:spacing w:after="0" w:line="240" w:lineRule="auto"/>
        <w:rPr>
          <w:rFonts w:asciiTheme="majorBidi" w:hAnsiTheme="majorBidi" w:cstheme="majorBidi"/>
          <w:b/>
          <w:bCs/>
          <w:i/>
          <w:iCs/>
          <w:u w:val="single"/>
        </w:rPr>
      </w:pPr>
      <w:r w:rsidRPr="00C53002">
        <w:rPr>
          <w:rFonts w:asciiTheme="majorBidi" w:hAnsiTheme="majorBidi" w:cstheme="majorBidi"/>
          <w:b/>
          <w:bCs/>
          <w:sz w:val="24"/>
          <w:szCs w:val="24"/>
          <w:u w:val="single"/>
        </w:rPr>
        <w:t>4.3.2</w:t>
      </w:r>
      <w:r>
        <w:rPr>
          <w:rFonts w:asciiTheme="majorBidi" w:hAnsiTheme="majorBidi" w:cstheme="majorBidi"/>
          <w:b/>
          <w:bCs/>
          <w:sz w:val="24"/>
          <w:szCs w:val="24"/>
          <w:u w:val="single"/>
        </w:rPr>
        <w:t xml:space="preserve"> </w:t>
      </w:r>
      <w:r w:rsidRPr="00C53002">
        <w:rPr>
          <w:rFonts w:asciiTheme="majorBidi" w:hAnsiTheme="majorBidi" w:cstheme="majorBidi"/>
          <w:b/>
          <w:bCs/>
          <w:sz w:val="24"/>
          <w:szCs w:val="24"/>
          <w:u w:val="single"/>
        </w:rPr>
        <w:t>Wholesale</w:t>
      </w:r>
      <w:r w:rsidR="00765AA6">
        <w:rPr>
          <w:rFonts w:asciiTheme="majorBidi" w:hAnsiTheme="majorBidi" w:cstheme="majorBidi"/>
          <w:b/>
          <w:bCs/>
          <w:sz w:val="24"/>
          <w:szCs w:val="24"/>
          <w:u w:val="single"/>
        </w:rPr>
        <w:t xml:space="preserve"> </w:t>
      </w:r>
      <w:r w:rsidR="00765AA6">
        <w:rPr>
          <w:rFonts w:asciiTheme="majorBidi" w:hAnsiTheme="majorBidi" w:cstheme="majorBidi"/>
          <w:b/>
          <w:bCs/>
          <w:u w:val="single"/>
        </w:rPr>
        <w:t xml:space="preserve">Loans </w:t>
      </w:r>
      <w:proofErr w:type="gramStart"/>
      <w:r w:rsidR="00765AA6">
        <w:rPr>
          <w:rFonts w:asciiTheme="majorBidi" w:hAnsiTheme="majorBidi" w:cstheme="majorBidi"/>
          <w:b/>
          <w:bCs/>
          <w:u w:val="single"/>
        </w:rPr>
        <w:t>( high</w:t>
      </w:r>
      <w:proofErr w:type="gramEnd"/>
      <w:r w:rsidR="00765AA6">
        <w:rPr>
          <w:rFonts w:asciiTheme="majorBidi" w:hAnsiTheme="majorBidi" w:cstheme="majorBidi"/>
          <w:b/>
          <w:bCs/>
          <w:u w:val="single"/>
        </w:rPr>
        <w:t xml:space="preserve"> </w:t>
      </w:r>
      <w:r w:rsidR="00EF1B52">
        <w:rPr>
          <w:rFonts w:asciiTheme="majorBidi" w:hAnsiTheme="majorBidi" w:cstheme="majorBidi"/>
          <w:b/>
          <w:bCs/>
          <w:u w:val="single"/>
        </w:rPr>
        <w:t>or</w:t>
      </w:r>
      <w:r w:rsidR="004C32F1">
        <w:rPr>
          <w:rFonts w:asciiTheme="majorBidi" w:hAnsiTheme="majorBidi" w:cstheme="majorBidi"/>
          <w:b/>
          <w:bCs/>
          <w:u w:val="single"/>
        </w:rPr>
        <w:t xml:space="preserve"> </w:t>
      </w:r>
      <w:r w:rsidR="00EF1B52">
        <w:rPr>
          <w:rFonts w:asciiTheme="majorBidi" w:hAnsiTheme="majorBidi" w:cstheme="majorBidi"/>
          <w:b/>
          <w:bCs/>
          <w:u w:val="single"/>
        </w:rPr>
        <w:t>large</w:t>
      </w:r>
      <w:r w:rsidR="00765AA6">
        <w:rPr>
          <w:rFonts w:asciiTheme="majorBidi" w:hAnsiTheme="majorBidi" w:cstheme="majorBidi"/>
          <w:b/>
          <w:bCs/>
          <w:u w:val="single"/>
        </w:rPr>
        <w:t xml:space="preserve"> size loans)</w:t>
      </w:r>
    </w:p>
    <w:p w:rsidR="00681A6F" w:rsidRPr="00C53002" w:rsidRDefault="00681A6F" w:rsidP="00681A6F">
      <w:pPr>
        <w:autoSpaceDE w:val="0"/>
        <w:autoSpaceDN w:val="0"/>
        <w:adjustRightInd w:val="0"/>
        <w:spacing w:after="0" w:line="240" w:lineRule="auto"/>
        <w:rPr>
          <w:rFonts w:asciiTheme="majorBidi" w:hAnsiTheme="majorBidi" w:cstheme="majorBidi"/>
          <w:b/>
          <w:bCs/>
          <w:sz w:val="24"/>
          <w:szCs w:val="24"/>
          <w:u w:val="single"/>
        </w:rPr>
      </w:pPr>
    </w:p>
    <w:p w:rsidR="00202A7F" w:rsidRDefault="00681A6F" w:rsidP="00681A6F">
      <w:pPr>
        <w:autoSpaceDE w:val="0"/>
        <w:autoSpaceDN w:val="0"/>
        <w:adjustRightInd w:val="0"/>
        <w:spacing w:after="0" w:line="240" w:lineRule="auto"/>
        <w:rPr>
          <w:rFonts w:asciiTheme="majorBidi" w:hAnsiTheme="majorBidi" w:cstheme="majorBidi"/>
          <w:sz w:val="28"/>
          <w:szCs w:val="28"/>
        </w:rPr>
      </w:pPr>
      <w:r w:rsidRPr="002022D5">
        <w:rPr>
          <w:rFonts w:asciiTheme="majorBidi" w:hAnsiTheme="majorBidi" w:cstheme="majorBidi"/>
          <w:sz w:val="28"/>
          <w:szCs w:val="28"/>
        </w:rPr>
        <w:t xml:space="preserve">In contrast to </w:t>
      </w:r>
      <w:r w:rsidRPr="00904150">
        <w:rPr>
          <w:rFonts w:asciiTheme="majorBidi" w:hAnsiTheme="majorBidi" w:cstheme="majorBidi"/>
          <w:sz w:val="28"/>
          <w:szCs w:val="28"/>
          <w:u w:val="single"/>
        </w:rPr>
        <w:t>the retail level</w:t>
      </w:r>
      <w:r w:rsidRPr="002022D5">
        <w:rPr>
          <w:rFonts w:asciiTheme="majorBidi" w:hAnsiTheme="majorBidi" w:cstheme="majorBidi"/>
          <w:sz w:val="28"/>
          <w:szCs w:val="28"/>
        </w:rPr>
        <w:t xml:space="preserve">, at </w:t>
      </w:r>
      <w:r w:rsidRPr="00904150">
        <w:rPr>
          <w:rFonts w:asciiTheme="majorBidi" w:hAnsiTheme="majorBidi" w:cstheme="majorBidi"/>
          <w:sz w:val="28"/>
          <w:szCs w:val="28"/>
          <w:u w:val="single"/>
        </w:rPr>
        <w:t>the wholesale (C&amp;I) level</w:t>
      </w:r>
      <w:r w:rsidRPr="002022D5">
        <w:rPr>
          <w:rFonts w:asciiTheme="majorBidi" w:hAnsiTheme="majorBidi" w:cstheme="majorBidi"/>
          <w:sz w:val="28"/>
          <w:szCs w:val="28"/>
        </w:rPr>
        <w:t xml:space="preserve"> FIs use both </w:t>
      </w:r>
    </w:p>
    <w:p w:rsidR="00202A7F" w:rsidRPr="00202A7F" w:rsidRDefault="00681A6F" w:rsidP="00202A7F">
      <w:pPr>
        <w:pStyle w:val="ListParagraph"/>
        <w:numPr>
          <w:ilvl w:val="0"/>
          <w:numId w:val="18"/>
        </w:numPr>
        <w:autoSpaceDE w:val="0"/>
        <w:autoSpaceDN w:val="0"/>
        <w:adjustRightInd w:val="0"/>
        <w:spacing w:after="0" w:line="240" w:lineRule="auto"/>
        <w:rPr>
          <w:rFonts w:asciiTheme="majorBidi" w:hAnsiTheme="majorBidi" w:cstheme="majorBidi"/>
          <w:sz w:val="28"/>
          <w:szCs w:val="28"/>
        </w:rPr>
      </w:pPr>
      <w:r w:rsidRPr="00202A7F">
        <w:rPr>
          <w:rFonts w:asciiTheme="majorBidi" w:hAnsiTheme="majorBidi" w:cstheme="majorBidi"/>
          <w:color w:val="FF0000"/>
          <w:sz w:val="28"/>
          <w:szCs w:val="28"/>
          <w:u w:val="single"/>
        </w:rPr>
        <w:lastRenderedPageBreak/>
        <w:t>interest rates</w:t>
      </w:r>
      <w:r w:rsidRPr="00202A7F">
        <w:rPr>
          <w:rFonts w:asciiTheme="majorBidi" w:hAnsiTheme="majorBidi" w:cstheme="majorBidi"/>
          <w:color w:val="FF0000"/>
          <w:sz w:val="28"/>
          <w:szCs w:val="28"/>
        </w:rPr>
        <w:t xml:space="preserve"> </w:t>
      </w:r>
      <w:r w:rsidRPr="00202A7F">
        <w:rPr>
          <w:rFonts w:asciiTheme="majorBidi" w:hAnsiTheme="majorBidi" w:cstheme="majorBidi"/>
          <w:sz w:val="28"/>
          <w:szCs w:val="28"/>
        </w:rPr>
        <w:t xml:space="preserve">and </w:t>
      </w:r>
      <w:r w:rsidR="00202A7F" w:rsidRPr="00202A7F">
        <w:rPr>
          <w:rFonts w:asciiTheme="majorBidi" w:hAnsiTheme="majorBidi" w:cstheme="majorBidi"/>
          <w:sz w:val="28"/>
          <w:szCs w:val="28"/>
        </w:rPr>
        <w:t xml:space="preserve"> </w:t>
      </w:r>
    </w:p>
    <w:p w:rsidR="00681A6F" w:rsidRPr="00202A7F" w:rsidRDefault="00681A6F" w:rsidP="00202A7F">
      <w:pPr>
        <w:pStyle w:val="ListParagraph"/>
        <w:numPr>
          <w:ilvl w:val="0"/>
          <w:numId w:val="18"/>
        </w:numPr>
        <w:autoSpaceDE w:val="0"/>
        <w:autoSpaceDN w:val="0"/>
        <w:adjustRightInd w:val="0"/>
        <w:spacing w:after="0" w:line="240" w:lineRule="auto"/>
        <w:rPr>
          <w:rFonts w:asciiTheme="majorBidi" w:hAnsiTheme="majorBidi" w:cstheme="majorBidi"/>
          <w:sz w:val="28"/>
          <w:szCs w:val="28"/>
        </w:rPr>
      </w:pPr>
      <w:r w:rsidRPr="00202A7F">
        <w:rPr>
          <w:rFonts w:asciiTheme="majorBidi" w:hAnsiTheme="majorBidi" w:cstheme="majorBidi"/>
          <w:color w:val="FF0000"/>
          <w:sz w:val="28"/>
          <w:szCs w:val="28"/>
          <w:u w:val="single"/>
        </w:rPr>
        <w:t xml:space="preserve">credit quantity </w:t>
      </w:r>
      <w:r w:rsidRPr="00202A7F">
        <w:rPr>
          <w:rFonts w:asciiTheme="majorBidi" w:hAnsiTheme="majorBidi" w:cstheme="majorBidi"/>
          <w:sz w:val="28"/>
          <w:szCs w:val="28"/>
        </w:rPr>
        <w:t xml:space="preserve">to control </w:t>
      </w:r>
      <w:r w:rsidRPr="00202A7F">
        <w:rPr>
          <w:rFonts w:asciiTheme="majorBidi" w:hAnsiTheme="majorBidi" w:cstheme="majorBidi"/>
          <w:b/>
          <w:bCs/>
          <w:sz w:val="28"/>
          <w:szCs w:val="28"/>
        </w:rPr>
        <w:t>credit risk</w:t>
      </w:r>
      <w:r w:rsidRPr="00202A7F">
        <w:rPr>
          <w:rFonts w:asciiTheme="majorBidi" w:hAnsiTheme="majorBidi" w:cstheme="majorBidi"/>
          <w:sz w:val="28"/>
          <w:szCs w:val="28"/>
        </w:rPr>
        <w:t xml:space="preserve">. </w:t>
      </w:r>
    </w:p>
    <w:p w:rsidR="00681A6F" w:rsidRPr="002022D5" w:rsidRDefault="00681A6F" w:rsidP="00681A6F">
      <w:pPr>
        <w:autoSpaceDE w:val="0"/>
        <w:autoSpaceDN w:val="0"/>
        <w:adjustRightInd w:val="0"/>
        <w:spacing w:after="0" w:line="240" w:lineRule="auto"/>
        <w:rPr>
          <w:rFonts w:asciiTheme="majorBidi" w:hAnsiTheme="majorBidi" w:cstheme="majorBidi"/>
          <w:sz w:val="28"/>
          <w:szCs w:val="28"/>
        </w:rPr>
      </w:pPr>
      <w:r w:rsidRPr="002022D5">
        <w:rPr>
          <w:rFonts w:asciiTheme="majorBidi" w:hAnsiTheme="majorBidi" w:cstheme="majorBidi"/>
          <w:sz w:val="28"/>
          <w:szCs w:val="28"/>
        </w:rPr>
        <w:t>Thus, when FIs quote a prime lending</w:t>
      </w:r>
      <w:r>
        <w:rPr>
          <w:rFonts w:asciiTheme="majorBidi" w:hAnsiTheme="majorBidi" w:cstheme="majorBidi"/>
          <w:sz w:val="28"/>
          <w:szCs w:val="28"/>
        </w:rPr>
        <w:t xml:space="preserve"> </w:t>
      </w:r>
      <w:r w:rsidRPr="002022D5">
        <w:rPr>
          <w:rFonts w:asciiTheme="majorBidi" w:hAnsiTheme="majorBidi" w:cstheme="majorBidi"/>
          <w:sz w:val="28"/>
          <w:szCs w:val="28"/>
        </w:rPr>
        <w:t xml:space="preserve">rate </w:t>
      </w:r>
      <w:proofErr w:type="gramStart"/>
      <w:r w:rsidRPr="002022D5">
        <w:rPr>
          <w:rFonts w:asciiTheme="majorBidi" w:hAnsiTheme="majorBidi" w:cstheme="majorBidi"/>
          <w:sz w:val="28"/>
          <w:szCs w:val="28"/>
        </w:rPr>
        <w:t>( BR</w:t>
      </w:r>
      <w:proofErr w:type="gramEnd"/>
      <w:r w:rsidRPr="002022D5">
        <w:rPr>
          <w:rFonts w:asciiTheme="majorBidi" w:hAnsiTheme="majorBidi" w:cstheme="majorBidi"/>
          <w:sz w:val="28"/>
          <w:szCs w:val="28"/>
        </w:rPr>
        <w:t xml:space="preserve"> ) to C&amp;I borrowers, </w:t>
      </w:r>
      <w:r w:rsidRPr="004D575C">
        <w:rPr>
          <w:rFonts w:asciiTheme="majorBidi" w:hAnsiTheme="majorBidi" w:cstheme="majorBidi"/>
          <w:b/>
          <w:bCs/>
          <w:i/>
          <w:iCs/>
          <w:sz w:val="28"/>
          <w:szCs w:val="28"/>
          <w:u w:val="single"/>
        </w:rPr>
        <w:t>lower-risk borrowers</w:t>
      </w:r>
      <w:r w:rsidRPr="002022D5">
        <w:rPr>
          <w:rFonts w:asciiTheme="majorBidi" w:hAnsiTheme="majorBidi" w:cstheme="majorBidi"/>
          <w:sz w:val="28"/>
          <w:szCs w:val="28"/>
        </w:rPr>
        <w:t xml:space="preserve"> may be charged a lending rate</w:t>
      </w:r>
      <w:r>
        <w:rPr>
          <w:rFonts w:asciiTheme="majorBidi" w:hAnsiTheme="majorBidi" w:cstheme="majorBidi"/>
          <w:sz w:val="28"/>
          <w:szCs w:val="28"/>
        </w:rPr>
        <w:t xml:space="preserve"> </w:t>
      </w:r>
      <w:r w:rsidRPr="004D575C">
        <w:rPr>
          <w:rFonts w:asciiTheme="majorBidi" w:hAnsiTheme="majorBidi" w:cstheme="majorBidi"/>
          <w:b/>
          <w:bCs/>
          <w:i/>
          <w:iCs/>
          <w:sz w:val="28"/>
          <w:szCs w:val="28"/>
          <w:u w:val="single"/>
        </w:rPr>
        <w:t xml:space="preserve">below </w:t>
      </w:r>
      <w:r w:rsidRPr="0011599C">
        <w:rPr>
          <w:rFonts w:asciiTheme="majorBidi" w:hAnsiTheme="majorBidi" w:cstheme="majorBidi"/>
          <w:sz w:val="28"/>
          <w:szCs w:val="28"/>
          <w:u w:val="single"/>
        </w:rPr>
        <w:t>t</w:t>
      </w:r>
      <w:r w:rsidRPr="002022D5">
        <w:rPr>
          <w:rFonts w:asciiTheme="majorBidi" w:hAnsiTheme="majorBidi" w:cstheme="majorBidi"/>
          <w:sz w:val="28"/>
          <w:szCs w:val="28"/>
        </w:rPr>
        <w:t xml:space="preserve">he prime lending rate. </w:t>
      </w:r>
      <w:r w:rsidRPr="004D575C">
        <w:rPr>
          <w:rFonts w:asciiTheme="majorBidi" w:hAnsiTheme="majorBidi" w:cstheme="majorBidi"/>
          <w:b/>
          <w:bCs/>
          <w:i/>
          <w:iCs/>
          <w:sz w:val="28"/>
          <w:szCs w:val="28"/>
          <w:u w:val="single"/>
        </w:rPr>
        <w:t>Higher-risk borrowers</w:t>
      </w:r>
      <w:r w:rsidRPr="002022D5">
        <w:rPr>
          <w:rFonts w:asciiTheme="majorBidi" w:hAnsiTheme="majorBidi" w:cstheme="majorBidi"/>
          <w:sz w:val="28"/>
          <w:szCs w:val="28"/>
        </w:rPr>
        <w:t xml:space="preserve"> are charged </w:t>
      </w:r>
      <w:r w:rsidRPr="00304673">
        <w:rPr>
          <w:rFonts w:asciiTheme="majorBidi" w:hAnsiTheme="majorBidi" w:cstheme="majorBidi"/>
          <w:color w:val="FF0000"/>
          <w:sz w:val="28"/>
          <w:szCs w:val="28"/>
        </w:rPr>
        <w:t>a</w:t>
      </w:r>
      <w:r w:rsidRPr="002022D5">
        <w:rPr>
          <w:rFonts w:asciiTheme="majorBidi" w:hAnsiTheme="majorBidi" w:cstheme="majorBidi"/>
          <w:sz w:val="28"/>
          <w:szCs w:val="28"/>
        </w:rPr>
        <w:t xml:space="preserve"> </w:t>
      </w:r>
      <w:r w:rsidRPr="00304673">
        <w:rPr>
          <w:rFonts w:asciiTheme="majorBidi" w:hAnsiTheme="majorBidi" w:cstheme="majorBidi"/>
          <w:color w:val="FF0000"/>
          <w:sz w:val="28"/>
          <w:szCs w:val="28"/>
        </w:rPr>
        <w:t xml:space="preserve">markup </w:t>
      </w:r>
      <w:r w:rsidRPr="002022D5">
        <w:rPr>
          <w:rFonts w:asciiTheme="majorBidi" w:hAnsiTheme="majorBidi" w:cstheme="majorBidi"/>
          <w:sz w:val="28"/>
          <w:szCs w:val="28"/>
        </w:rPr>
        <w:t>on</w:t>
      </w:r>
      <w:r>
        <w:rPr>
          <w:rFonts w:asciiTheme="majorBidi" w:hAnsiTheme="majorBidi" w:cstheme="majorBidi"/>
          <w:sz w:val="28"/>
          <w:szCs w:val="28"/>
        </w:rPr>
        <w:t xml:space="preserve"> </w:t>
      </w:r>
      <w:r w:rsidRPr="002022D5">
        <w:rPr>
          <w:rFonts w:asciiTheme="majorBidi" w:hAnsiTheme="majorBidi" w:cstheme="majorBidi"/>
          <w:sz w:val="28"/>
          <w:szCs w:val="28"/>
        </w:rPr>
        <w:t xml:space="preserve">the prime rate, </w:t>
      </w:r>
      <w:r w:rsidR="00255210" w:rsidRPr="00255210">
        <w:rPr>
          <w:rFonts w:asciiTheme="majorBidi" w:hAnsiTheme="majorBidi" w:cs="Times New Roman"/>
          <w:sz w:val="28"/>
          <w:szCs w:val="28"/>
          <w:rtl/>
        </w:rPr>
        <w:t>يتم تحصيل هامش ربح على المقترضين ذوي المخاطر العالية على السعر الأساسي</w:t>
      </w:r>
      <w:r w:rsidR="00255210" w:rsidRPr="00255210">
        <w:rPr>
          <w:rFonts w:asciiTheme="majorBidi" w:hAnsiTheme="majorBidi" w:cstheme="majorBidi"/>
          <w:sz w:val="28"/>
          <w:szCs w:val="28"/>
        </w:rPr>
        <w:t xml:space="preserve"> </w:t>
      </w:r>
      <w:r w:rsidRPr="002022D5">
        <w:rPr>
          <w:rFonts w:asciiTheme="majorBidi" w:hAnsiTheme="majorBidi" w:cstheme="majorBidi"/>
          <w:sz w:val="28"/>
          <w:szCs w:val="28"/>
        </w:rPr>
        <w:t>or a credit (default) risk premium (</w:t>
      </w:r>
      <w:r w:rsidRPr="00EB1477">
        <w:rPr>
          <w:rFonts w:asciiTheme="majorBidi" w:hAnsiTheme="majorBidi" w:cstheme="majorBidi"/>
          <w:i/>
          <w:iCs/>
          <w:position w:val="-10"/>
          <w:sz w:val="28"/>
          <w:szCs w:val="28"/>
        </w:rPr>
        <w:object w:dxaOrig="200" w:dyaOrig="320">
          <v:shape id="_x0000_i1036" type="#_x0000_t75" style="width:10.35pt;height:15.8pt" o:ole="">
            <v:imagedata r:id="rId13" o:title=""/>
          </v:shape>
          <o:OLEObject Type="Embed" ProgID="Equation.3" ShapeID="_x0000_i1036" DrawAspect="Content" ObjectID="_1802506799" r:id="rId27"/>
        </w:object>
      </w:r>
      <w:r w:rsidRPr="002022D5">
        <w:rPr>
          <w:rFonts w:asciiTheme="majorBidi" w:hAnsiTheme="majorBidi" w:cstheme="majorBidi"/>
          <w:sz w:val="28"/>
          <w:szCs w:val="28"/>
        </w:rPr>
        <w:t>), to compensate the FI for the</w:t>
      </w:r>
      <w:r>
        <w:rPr>
          <w:rFonts w:asciiTheme="majorBidi" w:hAnsiTheme="majorBidi" w:cstheme="majorBidi"/>
          <w:sz w:val="28"/>
          <w:szCs w:val="28"/>
        </w:rPr>
        <w:t xml:space="preserve"> </w:t>
      </w:r>
      <w:r w:rsidRPr="002022D5">
        <w:rPr>
          <w:rFonts w:asciiTheme="majorBidi" w:hAnsiTheme="majorBidi" w:cstheme="majorBidi"/>
          <w:sz w:val="28"/>
          <w:szCs w:val="28"/>
        </w:rPr>
        <w:t>additional credit risk involved.</w:t>
      </w:r>
    </w:p>
    <w:p w:rsidR="00255210" w:rsidRDefault="00255210" w:rsidP="00681A6F">
      <w:pPr>
        <w:autoSpaceDE w:val="0"/>
        <w:autoSpaceDN w:val="0"/>
        <w:adjustRightInd w:val="0"/>
        <w:spacing w:after="0" w:line="240" w:lineRule="auto"/>
        <w:rPr>
          <w:rFonts w:asciiTheme="majorBidi" w:hAnsiTheme="majorBidi" w:cstheme="majorBidi"/>
          <w:sz w:val="28"/>
          <w:szCs w:val="28"/>
          <w:rtl/>
        </w:rPr>
      </w:pPr>
    </w:p>
    <w:p w:rsidR="00681A6F" w:rsidRPr="004D575C" w:rsidRDefault="00681A6F" w:rsidP="00681A6F">
      <w:pPr>
        <w:autoSpaceDE w:val="0"/>
        <w:autoSpaceDN w:val="0"/>
        <w:adjustRightInd w:val="0"/>
        <w:spacing w:after="0" w:line="240" w:lineRule="auto"/>
        <w:rPr>
          <w:rFonts w:asciiTheme="majorBidi" w:hAnsiTheme="majorBidi" w:cstheme="majorBidi"/>
          <w:color w:val="FF0000"/>
          <w:sz w:val="28"/>
          <w:szCs w:val="28"/>
          <w:u w:val="single"/>
        </w:rPr>
      </w:pPr>
      <w:r w:rsidRPr="002022D5">
        <w:rPr>
          <w:rFonts w:asciiTheme="majorBidi" w:hAnsiTheme="majorBidi" w:cstheme="majorBidi"/>
          <w:sz w:val="28"/>
          <w:szCs w:val="28"/>
        </w:rPr>
        <w:t xml:space="preserve">This relationship between </w:t>
      </w:r>
      <w:r w:rsidRPr="00255210">
        <w:rPr>
          <w:rFonts w:asciiTheme="majorBidi" w:hAnsiTheme="majorBidi" w:cstheme="majorBidi"/>
          <w:color w:val="FF0000"/>
          <w:sz w:val="28"/>
          <w:szCs w:val="28"/>
          <w:u w:val="single"/>
        </w:rPr>
        <w:t xml:space="preserve">contractually </w:t>
      </w:r>
      <w:r w:rsidRPr="004D575C">
        <w:rPr>
          <w:rFonts w:asciiTheme="majorBidi" w:hAnsiTheme="majorBidi" w:cstheme="majorBidi"/>
          <w:color w:val="FF0000"/>
          <w:sz w:val="28"/>
          <w:szCs w:val="28"/>
          <w:u w:val="single"/>
        </w:rPr>
        <w:t>promised interest rates</w:t>
      </w:r>
      <w:r w:rsidRPr="004D575C">
        <w:rPr>
          <w:rFonts w:asciiTheme="majorBidi" w:hAnsiTheme="majorBidi" w:cstheme="majorBidi"/>
          <w:color w:val="FF0000"/>
          <w:sz w:val="28"/>
          <w:szCs w:val="28"/>
        </w:rPr>
        <w:t xml:space="preserve"> and </w:t>
      </w:r>
      <w:r w:rsidRPr="004D575C">
        <w:rPr>
          <w:rFonts w:asciiTheme="majorBidi" w:hAnsiTheme="majorBidi" w:cstheme="majorBidi"/>
          <w:color w:val="FF0000"/>
          <w:sz w:val="28"/>
          <w:szCs w:val="28"/>
          <w:u w:val="single"/>
        </w:rPr>
        <w:t>the</w:t>
      </w:r>
    </w:p>
    <w:p w:rsidR="00681A6F" w:rsidRPr="002022D5" w:rsidRDefault="00681A6F" w:rsidP="00681A6F">
      <w:pPr>
        <w:autoSpaceDE w:val="0"/>
        <w:autoSpaceDN w:val="0"/>
        <w:adjustRightInd w:val="0"/>
        <w:spacing w:after="0" w:line="240" w:lineRule="auto"/>
        <w:rPr>
          <w:rFonts w:asciiTheme="majorBidi" w:hAnsiTheme="majorBidi" w:cstheme="majorBidi"/>
          <w:sz w:val="28"/>
          <w:szCs w:val="28"/>
        </w:rPr>
      </w:pPr>
      <w:r w:rsidRPr="004D575C">
        <w:rPr>
          <w:rFonts w:asciiTheme="majorBidi" w:hAnsiTheme="majorBidi" w:cstheme="majorBidi"/>
          <w:color w:val="FF0000"/>
          <w:sz w:val="28"/>
          <w:szCs w:val="28"/>
          <w:u w:val="single"/>
        </w:rPr>
        <w:t>expected returns on loans</w:t>
      </w:r>
      <w:r w:rsidRPr="004D575C">
        <w:rPr>
          <w:rFonts w:asciiTheme="majorBidi" w:hAnsiTheme="majorBidi" w:cstheme="majorBidi"/>
          <w:color w:val="FF0000"/>
          <w:sz w:val="28"/>
          <w:szCs w:val="28"/>
        </w:rPr>
        <w:t xml:space="preserve"> </w:t>
      </w:r>
      <w:r w:rsidRPr="002022D5">
        <w:rPr>
          <w:rFonts w:asciiTheme="majorBidi" w:hAnsiTheme="majorBidi" w:cstheme="majorBidi"/>
          <w:sz w:val="28"/>
          <w:szCs w:val="28"/>
        </w:rPr>
        <w:t>suggests that beyond some interest rate level, it may be</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2022D5">
        <w:rPr>
          <w:rFonts w:asciiTheme="majorBidi" w:hAnsiTheme="majorBidi" w:cstheme="majorBidi"/>
          <w:sz w:val="28"/>
          <w:szCs w:val="28"/>
        </w:rPr>
        <w:t xml:space="preserve">best for the FI to credit ration </w:t>
      </w:r>
      <w:r w:rsidRPr="004D575C">
        <w:rPr>
          <w:rFonts w:asciiTheme="majorBidi" w:hAnsiTheme="majorBidi" w:cstheme="majorBidi"/>
          <w:b/>
          <w:bCs/>
          <w:i/>
          <w:iCs/>
          <w:sz w:val="28"/>
          <w:szCs w:val="28"/>
          <w:u w:val="single"/>
        </w:rPr>
        <w:t>its wholesale loans</w:t>
      </w:r>
      <w:r>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2022D5">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Palatino-Roman" w:hAnsi="Palatino-Roman" w:cs="Palatino-Roman"/>
        </w:rPr>
      </w:pPr>
    </w:p>
    <w:p w:rsidR="008C7702" w:rsidRDefault="007C3AB9" w:rsidP="007C3AB9">
      <w:pPr>
        <w:tabs>
          <w:tab w:val="left" w:pos="960"/>
        </w:tabs>
        <w:autoSpaceDE w:val="0"/>
        <w:autoSpaceDN w:val="0"/>
        <w:adjustRightInd w:val="0"/>
        <w:spacing w:after="0" w:line="240" w:lineRule="auto"/>
        <w:rPr>
          <w:rFonts w:ascii="Palatino-Roman" w:hAnsi="Palatino-Roman" w:cs="Palatino-Roman"/>
        </w:rPr>
      </w:pPr>
      <w:r>
        <w:rPr>
          <w:rFonts w:ascii="Palatino-Roman" w:hAnsi="Palatino-Roman" w:cs="Palatino-Roman"/>
        </w:rPr>
        <w:tab/>
      </w:r>
    </w:p>
    <w:p w:rsidR="00681A6F" w:rsidRDefault="00681A6F" w:rsidP="00681A6F">
      <w:pPr>
        <w:autoSpaceDE w:val="0"/>
        <w:autoSpaceDN w:val="0"/>
        <w:adjustRightInd w:val="0"/>
        <w:spacing w:after="0" w:line="240" w:lineRule="auto"/>
        <w:rPr>
          <w:rFonts w:ascii="Palatino-Roman" w:hAnsi="Palatino-Roman" w:cs="Palatino-Roman"/>
        </w:rPr>
      </w:pPr>
    </w:p>
    <w:p w:rsidR="00681A6F" w:rsidRPr="002109FA" w:rsidRDefault="00681A6F" w:rsidP="00681A6F">
      <w:pPr>
        <w:pStyle w:val="ListParagraph"/>
        <w:numPr>
          <w:ilvl w:val="0"/>
          <w:numId w:val="3"/>
        </w:numPr>
        <w:autoSpaceDE w:val="0"/>
        <w:autoSpaceDN w:val="0"/>
        <w:adjustRightInd w:val="0"/>
        <w:spacing w:after="0" w:line="240" w:lineRule="auto"/>
        <w:rPr>
          <w:rFonts w:ascii="Frutiger-Bold" w:hAnsi="Frutiger-Bold" w:cs="Frutiger-Bold"/>
          <w:b/>
          <w:bCs/>
          <w:i/>
          <w:iCs/>
          <w:color w:val="FF0000"/>
          <w:sz w:val="28"/>
          <w:szCs w:val="28"/>
          <w:u w:val="single"/>
          <w:rtl/>
        </w:rPr>
      </w:pPr>
      <w:r w:rsidRPr="002109FA">
        <w:rPr>
          <w:rFonts w:ascii="Frutiger-Bold" w:hAnsi="Frutiger-Bold" w:cs="Frutiger-Bold"/>
          <w:b/>
          <w:bCs/>
          <w:i/>
          <w:iCs/>
          <w:color w:val="FF0000"/>
          <w:sz w:val="28"/>
          <w:szCs w:val="28"/>
          <w:u w:val="single"/>
        </w:rPr>
        <w:t>MEASUREMEN OF CREDIT RISK</w:t>
      </w:r>
    </w:p>
    <w:p w:rsidR="00681A6F" w:rsidRPr="006D5CC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6D5CCF">
        <w:rPr>
          <w:rFonts w:asciiTheme="majorBidi" w:hAnsiTheme="majorBidi" w:cstheme="majorBidi"/>
          <w:sz w:val="28"/>
          <w:szCs w:val="28"/>
        </w:rPr>
        <w:t xml:space="preserve">To calibrate </w:t>
      </w:r>
      <w:r w:rsidRPr="005E5CC5">
        <w:rPr>
          <w:rFonts w:asciiTheme="majorBidi" w:hAnsiTheme="majorBidi" w:cstheme="majorBidi"/>
          <w:b/>
          <w:bCs/>
          <w:i/>
          <w:iCs/>
          <w:sz w:val="28"/>
          <w:szCs w:val="28"/>
          <w:u w:val="single"/>
        </w:rPr>
        <w:t>the default risk exposure of credit</w:t>
      </w:r>
      <w:r w:rsidRPr="006D5CCF">
        <w:rPr>
          <w:rFonts w:asciiTheme="majorBidi" w:hAnsiTheme="majorBidi" w:cstheme="majorBidi"/>
          <w:sz w:val="28"/>
          <w:szCs w:val="28"/>
        </w:rPr>
        <w:t xml:space="preserve"> and </w:t>
      </w:r>
      <w:r w:rsidRPr="005E5CC5">
        <w:rPr>
          <w:rFonts w:asciiTheme="majorBidi" w:hAnsiTheme="majorBidi" w:cstheme="majorBidi"/>
          <w:b/>
          <w:bCs/>
          <w:i/>
          <w:iCs/>
          <w:sz w:val="28"/>
          <w:szCs w:val="28"/>
          <w:u w:val="single"/>
        </w:rPr>
        <w:t>investment decisions</w:t>
      </w:r>
      <w:r w:rsidRPr="006D5CCF">
        <w:rPr>
          <w:rFonts w:asciiTheme="majorBidi" w:hAnsiTheme="majorBidi" w:cstheme="majorBidi"/>
          <w:sz w:val="28"/>
          <w:szCs w:val="28"/>
        </w:rPr>
        <w:t xml:space="preserve"> as well</w:t>
      </w:r>
      <w:r>
        <w:rPr>
          <w:rFonts w:asciiTheme="majorBidi" w:hAnsiTheme="majorBidi" w:cstheme="majorBidi" w:hint="cs"/>
          <w:sz w:val="28"/>
          <w:szCs w:val="28"/>
          <w:rtl/>
        </w:rPr>
        <w:t xml:space="preserve">    </w:t>
      </w:r>
      <w:r w:rsidRPr="006D5CCF">
        <w:rPr>
          <w:rFonts w:asciiTheme="majorBidi" w:hAnsiTheme="majorBidi" w:cstheme="majorBidi"/>
          <w:sz w:val="28"/>
          <w:szCs w:val="28"/>
        </w:rPr>
        <w:t xml:space="preserve">as to </w:t>
      </w:r>
      <w:r w:rsidRPr="005E5CC5">
        <w:rPr>
          <w:rFonts w:asciiTheme="majorBidi" w:hAnsiTheme="majorBidi" w:cstheme="majorBidi"/>
          <w:b/>
          <w:bCs/>
          <w:i/>
          <w:iCs/>
          <w:sz w:val="28"/>
          <w:szCs w:val="28"/>
          <w:u w:val="single"/>
        </w:rPr>
        <w:t>assess the credit risk exposure in off-balance-sheet</w:t>
      </w:r>
      <w:r w:rsidRPr="006D5CCF">
        <w:rPr>
          <w:rFonts w:asciiTheme="majorBidi" w:hAnsiTheme="majorBidi" w:cstheme="majorBidi"/>
          <w:sz w:val="28"/>
          <w:szCs w:val="28"/>
        </w:rPr>
        <w:t xml:space="preserve"> contractual arrangements</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6D5CCF">
        <w:rPr>
          <w:rFonts w:asciiTheme="majorBidi" w:hAnsiTheme="majorBidi" w:cstheme="majorBidi"/>
          <w:sz w:val="28"/>
          <w:szCs w:val="28"/>
        </w:rPr>
        <w:t xml:space="preserve">such as </w:t>
      </w:r>
      <w:r w:rsidRPr="002109FA">
        <w:rPr>
          <w:rFonts w:asciiTheme="majorBidi" w:hAnsiTheme="majorBidi" w:cstheme="majorBidi"/>
          <w:color w:val="FF0000"/>
          <w:sz w:val="28"/>
          <w:szCs w:val="28"/>
          <w:u w:val="single"/>
        </w:rPr>
        <w:t>loan commitments</w:t>
      </w:r>
      <w:r w:rsidRPr="006D5CCF">
        <w:rPr>
          <w:rFonts w:asciiTheme="majorBidi" w:hAnsiTheme="majorBidi" w:cstheme="majorBidi"/>
          <w:sz w:val="28"/>
          <w:szCs w:val="28"/>
        </w:rPr>
        <w:t xml:space="preserve">, an FI manager needs to measure </w:t>
      </w:r>
      <w:r w:rsidRPr="0064721E">
        <w:rPr>
          <w:rFonts w:asciiTheme="majorBidi" w:hAnsiTheme="majorBidi" w:cstheme="majorBidi"/>
          <w:b/>
          <w:bCs/>
          <w:i/>
          <w:iCs/>
          <w:color w:val="FF0000"/>
          <w:sz w:val="28"/>
          <w:szCs w:val="28"/>
          <w:u w:val="single"/>
        </w:rPr>
        <w:t>the probability of borrower</w:t>
      </w:r>
      <w:r w:rsidRPr="0064721E">
        <w:rPr>
          <w:rFonts w:asciiTheme="majorBidi" w:hAnsiTheme="majorBidi" w:cstheme="majorBidi" w:hint="cs"/>
          <w:b/>
          <w:bCs/>
          <w:i/>
          <w:iCs/>
          <w:color w:val="FF0000"/>
          <w:sz w:val="28"/>
          <w:szCs w:val="28"/>
          <w:u w:val="single"/>
          <w:rtl/>
        </w:rPr>
        <w:t xml:space="preserve"> </w:t>
      </w:r>
      <w:r w:rsidRPr="0064721E">
        <w:rPr>
          <w:rFonts w:asciiTheme="majorBidi" w:hAnsiTheme="majorBidi" w:cstheme="majorBidi"/>
          <w:b/>
          <w:bCs/>
          <w:i/>
          <w:iCs/>
          <w:color w:val="FF0000"/>
          <w:sz w:val="28"/>
          <w:szCs w:val="28"/>
          <w:u w:val="single"/>
        </w:rPr>
        <w:t>default</w:t>
      </w:r>
      <w:r w:rsidRPr="0064721E">
        <w:rPr>
          <w:rFonts w:asciiTheme="majorBidi" w:hAnsiTheme="majorBidi" w:cstheme="majorBidi"/>
          <w:b/>
          <w:bCs/>
          <w:color w:val="FF0000"/>
          <w:sz w:val="28"/>
          <w:szCs w:val="28"/>
          <w:u w:val="single"/>
        </w:rPr>
        <w:t>.</w:t>
      </w:r>
      <w:r w:rsidRPr="006D5CCF">
        <w:rPr>
          <w:rFonts w:asciiTheme="majorBidi" w:hAnsiTheme="majorBidi" w:cstheme="majorBidi"/>
          <w:sz w:val="28"/>
          <w:szCs w:val="28"/>
        </w:rPr>
        <w:t xml:space="preserve"> The ability to do this depends largely on </w:t>
      </w:r>
      <w:r w:rsidRPr="00CF518B">
        <w:rPr>
          <w:rFonts w:asciiTheme="majorBidi" w:hAnsiTheme="majorBidi" w:cstheme="majorBidi"/>
          <w:b/>
          <w:bCs/>
          <w:i/>
          <w:iCs/>
          <w:color w:val="0070C0"/>
          <w:sz w:val="28"/>
          <w:szCs w:val="28"/>
          <w:u w:val="single"/>
        </w:rPr>
        <w:t xml:space="preserve">the amount of information </w:t>
      </w:r>
      <w:r w:rsidRPr="00826457">
        <w:rPr>
          <w:rFonts w:asciiTheme="majorBidi" w:hAnsiTheme="majorBidi" w:cstheme="majorBidi"/>
          <w:sz w:val="28"/>
          <w:szCs w:val="28"/>
          <w:u w:val="single"/>
        </w:rPr>
        <w:t>the FI has about the borrower</w:t>
      </w:r>
      <w:r w:rsidRPr="00826457">
        <w:rPr>
          <w:rFonts w:asciiTheme="majorBidi" w:hAnsiTheme="majorBidi" w:cstheme="majorBidi"/>
          <w:sz w:val="28"/>
          <w:szCs w:val="28"/>
        </w:rPr>
        <w:t>.</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r w:rsidRPr="00826457">
        <w:rPr>
          <w:rFonts w:asciiTheme="majorBidi" w:hAnsiTheme="majorBidi" w:cstheme="majorBidi"/>
          <w:sz w:val="28"/>
          <w:szCs w:val="28"/>
        </w:rPr>
        <w:t xml:space="preserve"> </w:t>
      </w:r>
      <w:r w:rsidRPr="00826457">
        <w:rPr>
          <w:rFonts w:asciiTheme="majorBidi" w:hAnsiTheme="majorBidi" w:cstheme="majorBidi"/>
          <w:b/>
          <w:bCs/>
          <w:sz w:val="28"/>
          <w:szCs w:val="28"/>
          <w:u w:val="single"/>
        </w:rPr>
        <w:t xml:space="preserve">At the retail </w:t>
      </w:r>
      <w:proofErr w:type="gramStart"/>
      <w:r w:rsidRPr="00826457">
        <w:rPr>
          <w:rFonts w:asciiTheme="majorBidi" w:hAnsiTheme="majorBidi" w:cstheme="majorBidi"/>
          <w:b/>
          <w:bCs/>
          <w:sz w:val="28"/>
          <w:szCs w:val="28"/>
          <w:u w:val="single"/>
        </w:rPr>
        <w:t>level</w:t>
      </w:r>
      <w:r w:rsidRPr="006D5CCF">
        <w:rPr>
          <w:rFonts w:asciiTheme="majorBidi" w:hAnsiTheme="majorBidi" w:cstheme="majorBidi"/>
          <w:sz w:val="28"/>
          <w:szCs w:val="28"/>
        </w:rPr>
        <w:t xml:space="preserve">, </w:t>
      </w:r>
      <w:r w:rsidR="00236A65">
        <w:rPr>
          <w:rFonts w:asciiTheme="majorBidi" w:hAnsiTheme="majorBidi" w:cstheme="majorBidi" w:hint="cs"/>
          <w:sz w:val="28"/>
          <w:szCs w:val="28"/>
          <w:rtl/>
        </w:rPr>
        <w:t xml:space="preserve"> (</w:t>
      </w:r>
      <w:proofErr w:type="gramEnd"/>
      <w:r w:rsidR="00236A65">
        <w:rPr>
          <w:rFonts w:asciiTheme="majorBidi" w:hAnsiTheme="majorBidi" w:cstheme="majorBidi" w:hint="cs"/>
          <w:sz w:val="28"/>
          <w:szCs w:val="28"/>
          <w:rtl/>
        </w:rPr>
        <w:t>قروض الأفراد)</w:t>
      </w:r>
      <w:r w:rsidRPr="006D5CCF">
        <w:rPr>
          <w:rFonts w:asciiTheme="majorBidi" w:hAnsiTheme="majorBidi" w:cstheme="majorBidi"/>
          <w:sz w:val="28"/>
          <w:szCs w:val="28"/>
        </w:rPr>
        <w:t>much of the information needs to</w:t>
      </w:r>
      <w:r>
        <w:rPr>
          <w:rFonts w:asciiTheme="majorBidi" w:hAnsiTheme="majorBidi" w:cstheme="majorBidi"/>
          <w:sz w:val="28"/>
          <w:szCs w:val="28"/>
        </w:rPr>
        <w:t xml:space="preserve"> </w:t>
      </w:r>
      <w:r w:rsidRPr="006D5CCF">
        <w:rPr>
          <w:rFonts w:asciiTheme="majorBidi" w:hAnsiTheme="majorBidi" w:cstheme="majorBidi"/>
          <w:sz w:val="28"/>
          <w:szCs w:val="28"/>
        </w:rPr>
        <w:t xml:space="preserve">be collected internally or purchased from </w:t>
      </w:r>
      <w:r w:rsidRPr="009026BD">
        <w:rPr>
          <w:rFonts w:asciiTheme="majorBidi" w:hAnsiTheme="majorBidi" w:cstheme="majorBidi"/>
          <w:color w:val="FF0000"/>
          <w:sz w:val="28"/>
          <w:szCs w:val="28"/>
          <w:u w:val="single"/>
        </w:rPr>
        <w:t>external credit agencies.</w:t>
      </w:r>
      <w:r w:rsidRPr="009026BD">
        <w:rPr>
          <w:rFonts w:asciiTheme="majorBidi" w:hAnsiTheme="majorBidi" w:cstheme="majorBidi"/>
          <w:color w:val="FF0000"/>
          <w:sz w:val="28"/>
          <w:szCs w:val="28"/>
        </w:rPr>
        <w:t xml:space="preserve"> </w:t>
      </w:r>
    </w:p>
    <w:p w:rsidR="00681A6F" w:rsidRDefault="00681A6F" w:rsidP="00236A65">
      <w:pPr>
        <w:autoSpaceDE w:val="0"/>
        <w:autoSpaceDN w:val="0"/>
        <w:adjustRightInd w:val="0"/>
        <w:spacing w:after="0" w:line="240" w:lineRule="auto"/>
        <w:jc w:val="lowKashida"/>
        <w:rPr>
          <w:rFonts w:asciiTheme="majorBidi" w:hAnsiTheme="majorBidi" w:cstheme="majorBidi"/>
          <w:sz w:val="28"/>
          <w:szCs w:val="28"/>
        </w:rPr>
      </w:pPr>
      <w:r w:rsidRPr="00826457">
        <w:rPr>
          <w:rFonts w:asciiTheme="majorBidi" w:hAnsiTheme="majorBidi" w:cstheme="majorBidi"/>
          <w:b/>
          <w:bCs/>
          <w:sz w:val="28"/>
          <w:szCs w:val="28"/>
          <w:u w:val="single"/>
        </w:rPr>
        <w:t>At the wholesale</w:t>
      </w:r>
      <w:r>
        <w:rPr>
          <w:rFonts w:asciiTheme="majorBidi" w:hAnsiTheme="majorBidi" w:cstheme="majorBidi"/>
          <w:b/>
          <w:bCs/>
          <w:sz w:val="28"/>
          <w:szCs w:val="28"/>
          <w:u w:val="single"/>
        </w:rPr>
        <w:t xml:space="preserve"> </w:t>
      </w:r>
      <w:r w:rsidRPr="00826457">
        <w:rPr>
          <w:rFonts w:asciiTheme="majorBidi" w:hAnsiTheme="majorBidi" w:cstheme="majorBidi"/>
          <w:b/>
          <w:bCs/>
          <w:sz w:val="28"/>
          <w:szCs w:val="28"/>
          <w:u w:val="single"/>
        </w:rPr>
        <w:t xml:space="preserve">level, </w:t>
      </w:r>
      <w:r w:rsidR="00236A65">
        <w:rPr>
          <w:rFonts w:asciiTheme="majorBidi" w:hAnsiTheme="majorBidi" w:cstheme="majorBidi" w:hint="cs"/>
          <w:sz w:val="28"/>
          <w:szCs w:val="28"/>
          <w:rtl/>
        </w:rPr>
        <w:t xml:space="preserve">(القروض الصناعية </w:t>
      </w:r>
      <w:r w:rsidR="00EB3A65">
        <w:rPr>
          <w:rFonts w:asciiTheme="majorBidi" w:hAnsiTheme="majorBidi" w:cstheme="majorBidi" w:hint="cs"/>
          <w:sz w:val="28"/>
          <w:szCs w:val="28"/>
          <w:rtl/>
        </w:rPr>
        <w:t>والتجارية)</w:t>
      </w:r>
      <w:r w:rsidR="00EB3A65" w:rsidRPr="006D5CCF">
        <w:rPr>
          <w:rFonts w:asciiTheme="majorBidi" w:hAnsiTheme="majorBidi" w:cstheme="majorBidi"/>
          <w:sz w:val="28"/>
          <w:szCs w:val="28"/>
        </w:rPr>
        <w:t xml:space="preserve"> these</w:t>
      </w:r>
      <w:r w:rsidRPr="006D5CCF">
        <w:rPr>
          <w:rFonts w:asciiTheme="majorBidi" w:hAnsiTheme="majorBidi" w:cstheme="majorBidi"/>
          <w:sz w:val="28"/>
          <w:szCs w:val="28"/>
        </w:rPr>
        <w:t xml:space="preserve"> information sources are </w:t>
      </w:r>
      <w:proofErr w:type="gramStart"/>
      <w:r w:rsidRPr="006D5CCF">
        <w:rPr>
          <w:rFonts w:asciiTheme="majorBidi" w:hAnsiTheme="majorBidi" w:cstheme="majorBidi"/>
          <w:sz w:val="28"/>
          <w:szCs w:val="28"/>
        </w:rPr>
        <w:t xml:space="preserve">bolstered </w:t>
      </w:r>
      <w:r w:rsidR="0064721E">
        <w:rPr>
          <w:rFonts w:asciiTheme="majorBidi" w:hAnsiTheme="majorBidi" w:cstheme="majorBidi" w:hint="cs"/>
          <w:sz w:val="28"/>
          <w:szCs w:val="28"/>
          <w:rtl/>
        </w:rPr>
        <w:t xml:space="preserve"> تدعم</w:t>
      </w:r>
      <w:proofErr w:type="gramEnd"/>
      <w:r w:rsidR="0064721E">
        <w:rPr>
          <w:rFonts w:asciiTheme="majorBidi" w:hAnsiTheme="majorBidi" w:cstheme="majorBidi" w:hint="cs"/>
          <w:sz w:val="28"/>
          <w:szCs w:val="28"/>
          <w:rtl/>
        </w:rPr>
        <w:t xml:space="preserve"> </w:t>
      </w:r>
      <w:r w:rsidRPr="006D5CCF">
        <w:rPr>
          <w:rFonts w:asciiTheme="majorBidi" w:hAnsiTheme="majorBidi" w:cstheme="majorBidi"/>
          <w:sz w:val="28"/>
          <w:szCs w:val="28"/>
        </w:rPr>
        <w:t xml:space="preserve">by </w:t>
      </w:r>
      <w:r w:rsidRPr="000B0F2E">
        <w:rPr>
          <w:rFonts w:asciiTheme="majorBidi" w:hAnsiTheme="majorBidi" w:cstheme="majorBidi"/>
          <w:b/>
          <w:bCs/>
          <w:i/>
          <w:iCs/>
          <w:sz w:val="28"/>
          <w:szCs w:val="28"/>
          <w:u w:val="single"/>
        </w:rPr>
        <w:t>publicly</w:t>
      </w:r>
      <w:r w:rsidRPr="006D5CCF">
        <w:rPr>
          <w:rFonts w:asciiTheme="majorBidi" w:hAnsiTheme="majorBidi" w:cstheme="majorBidi"/>
          <w:sz w:val="28"/>
          <w:szCs w:val="28"/>
        </w:rPr>
        <w:t xml:space="preserve"> </w:t>
      </w:r>
      <w:r w:rsidRPr="000B0F2E">
        <w:rPr>
          <w:rFonts w:asciiTheme="majorBidi" w:hAnsiTheme="majorBidi" w:cstheme="majorBidi"/>
          <w:b/>
          <w:bCs/>
          <w:i/>
          <w:iCs/>
          <w:sz w:val="28"/>
          <w:szCs w:val="28"/>
          <w:u w:val="single"/>
        </w:rPr>
        <w:t>available information</w:t>
      </w:r>
      <w:r w:rsidRPr="006D5CCF">
        <w:rPr>
          <w:rFonts w:asciiTheme="majorBidi" w:hAnsiTheme="majorBidi" w:cstheme="majorBidi"/>
          <w:sz w:val="28"/>
          <w:szCs w:val="28"/>
        </w:rPr>
        <w:t>,</w:t>
      </w:r>
      <w:r>
        <w:rPr>
          <w:rFonts w:asciiTheme="majorBidi" w:hAnsiTheme="majorBidi" w:cstheme="majorBidi"/>
          <w:sz w:val="28"/>
          <w:szCs w:val="28"/>
        </w:rPr>
        <w:t xml:space="preserve"> </w:t>
      </w:r>
      <w:r w:rsidRPr="006D5CCF">
        <w:rPr>
          <w:rFonts w:asciiTheme="majorBidi" w:hAnsiTheme="majorBidi" w:cstheme="majorBidi"/>
          <w:sz w:val="28"/>
          <w:szCs w:val="28"/>
        </w:rPr>
        <w:t xml:space="preserve">such as </w:t>
      </w:r>
      <w:r w:rsidRPr="000B0F2E">
        <w:rPr>
          <w:rFonts w:asciiTheme="majorBidi" w:hAnsiTheme="majorBidi" w:cstheme="majorBidi"/>
          <w:sz w:val="28"/>
          <w:szCs w:val="28"/>
          <w:u w:val="single"/>
        </w:rPr>
        <w:t>certified accounting statements</w:t>
      </w:r>
      <w:r w:rsidRPr="006D5CCF">
        <w:rPr>
          <w:rFonts w:asciiTheme="majorBidi" w:hAnsiTheme="majorBidi" w:cstheme="majorBidi"/>
          <w:sz w:val="28"/>
          <w:szCs w:val="28"/>
        </w:rPr>
        <w:t xml:space="preserve">, </w:t>
      </w:r>
      <w:r w:rsidRPr="000B0F2E">
        <w:rPr>
          <w:rFonts w:asciiTheme="majorBidi" w:hAnsiTheme="majorBidi" w:cstheme="majorBidi"/>
          <w:sz w:val="28"/>
          <w:szCs w:val="28"/>
          <w:u w:val="single"/>
        </w:rPr>
        <w:t>stock</w:t>
      </w:r>
      <w:r w:rsidRPr="006D5CCF">
        <w:rPr>
          <w:rFonts w:asciiTheme="majorBidi" w:hAnsiTheme="majorBidi" w:cstheme="majorBidi"/>
          <w:sz w:val="28"/>
          <w:szCs w:val="28"/>
        </w:rPr>
        <w:t xml:space="preserve"> and </w:t>
      </w:r>
      <w:r w:rsidRPr="000B0F2E">
        <w:rPr>
          <w:rFonts w:asciiTheme="majorBidi" w:hAnsiTheme="majorBidi" w:cstheme="majorBidi"/>
          <w:sz w:val="28"/>
          <w:szCs w:val="28"/>
          <w:u w:val="single"/>
        </w:rPr>
        <w:t>bond prices</w:t>
      </w:r>
      <w:r w:rsidRPr="006D5CCF">
        <w:rPr>
          <w:rFonts w:asciiTheme="majorBidi" w:hAnsiTheme="majorBidi" w:cstheme="majorBidi"/>
          <w:sz w:val="28"/>
          <w:szCs w:val="28"/>
        </w:rPr>
        <w:t xml:space="preserve">, and </w:t>
      </w:r>
      <w:proofErr w:type="spellStart"/>
      <w:r w:rsidRPr="000B0F2E">
        <w:rPr>
          <w:rFonts w:asciiTheme="majorBidi" w:hAnsiTheme="majorBidi" w:cstheme="majorBidi"/>
          <w:sz w:val="28"/>
          <w:szCs w:val="28"/>
          <w:u w:val="single"/>
        </w:rPr>
        <w:t>analysts’reports</w:t>
      </w:r>
      <w:proofErr w:type="spellEnd"/>
      <w:r w:rsidRPr="006D5CCF">
        <w:rPr>
          <w:rFonts w:asciiTheme="majorBidi" w:hAnsiTheme="majorBidi" w:cstheme="majorBidi"/>
          <w:sz w:val="28"/>
          <w:szCs w:val="28"/>
        </w:rPr>
        <w:t xml:space="preserve">. Thus, for </w:t>
      </w:r>
      <w:r w:rsidRPr="00560D4C">
        <w:rPr>
          <w:rFonts w:asciiTheme="majorBidi" w:hAnsiTheme="majorBidi" w:cstheme="majorBidi"/>
          <w:sz w:val="28"/>
          <w:szCs w:val="28"/>
          <w:u w:val="single"/>
        </w:rPr>
        <w:t>a publicly traded company</w:t>
      </w:r>
      <w:r w:rsidRPr="006D5CCF">
        <w:rPr>
          <w:rFonts w:asciiTheme="majorBidi" w:hAnsiTheme="majorBidi" w:cstheme="majorBidi"/>
          <w:sz w:val="28"/>
          <w:szCs w:val="28"/>
        </w:rPr>
        <w:t>, more information is produced and is</w:t>
      </w:r>
      <w:r>
        <w:rPr>
          <w:rFonts w:asciiTheme="majorBidi" w:hAnsiTheme="majorBidi" w:cstheme="majorBidi"/>
          <w:sz w:val="28"/>
          <w:szCs w:val="28"/>
        </w:rPr>
        <w:t xml:space="preserve"> </w:t>
      </w:r>
      <w:r w:rsidRPr="006D5CCF">
        <w:rPr>
          <w:rFonts w:asciiTheme="majorBidi" w:hAnsiTheme="majorBidi" w:cstheme="majorBidi"/>
          <w:sz w:val="28"/>
          <w:szCs w:val="28"/>
        </w:rPr>
        <w:t xml:space="preserve">available to an FI than is available for </w:t>
      </w:r>
      <w:r w:rsidRPr="000B0F2E">
        <w:rPr>
          <w:rFonts w:asciiTheme="majorBidi" w:hAnsiTheme="majorBidi" w:cstheme="majorBidi"/>
          <w:sz w:val="28"/>
          <w:szCs w:val="28"/>
          <w:u w:val="single"/>
        </w:rPr>
        <w:t>a small, single-proprietor</w:t>
      </w:r>
      <w:r w:rsidRPr="006D5CCF">
        <w:rPr>
          <w:rFonts w:asciiTheme="majorBidi" w:hAnsiTheme="majorBidi" w:cstheme="majorBidi"/>
          <w:sz w:val="28"/>
          <w:szCs w:val="28"/>
        </w:rPr>
        <w:t xml:space="preserve"> corner store.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Pr="005B16FF" w:rsidRDefault="00681A6F" w:rsidP="00681A6F">
      <w:pPr>
        <w:autoSpaceDE w:val="0"/>
        <w:autoSpaceDN w:val="0"/>
        <w:adjustRightInd w:val="0"/>
        <w:spacing w:after="0" w:line="240" w:lineRule="auto"/>
        <w:jc w:val="lowKashida"/>
        <w:rPr>
          <w:rFonts w:asciiTheme="majorBidi" w:hAnsiTheme="majorBidi" w:cstheme="majorBidi"/>
          <w:b/>
          <w:bCs/>
          <w:i/>
          <w:iCs/>
          <w:sz w:val="28"/>
          <w:szCs w:val="28"/>
          <w:u w:val="single"/>
        </w:rPr>
      </w:pPr>
      <w:r w:rsidRPr="00560D4C">
        <w:rPr>
          <w:rFonts w:asciiTheme="majorBidi" w:hAnsiTheme="majorBidi" w:cstheme="majorBidi"/>
          <w:b/>
          <w:bCs/>
          <w:sz w:val="28"/>
          <w:szCs w:val="28"/>
          <w:u w:val="single"/>
        </w:rPr>
        <w:t>In principle</w:t>
      </w:r>
      <w:r w:rsidRPr="006D5CCF">
        <w:rPr>
          <w:rFonts w:asciiTheme="majorBidi" w:hAnsiTheme="majorBidi" w:cstheme="majorBidi"/>
          <w:sz w:val="28"/>
          <w:szCs w:val="28"/>
        </w:rPr>
        <w:t xml:space="preserve">, </w:t>
      </w:r>
      <w:r w:rsidRPr="000167FD">
        <w:rPr>
          <w:rFonts w:asciiTheme="majorBidi" w:hAnsiTheme="majorBidi" w:cstheme="majorBidi"/>
          <w:color w:val="FF0000"/>
          <w:sz w:val="28"/>
          <w:szCs w:val="28"/>
        </w:rPr>
        <w:t>FIs</w:t>
      </w:r>
      <w:r w:rsidRPr="006D5CCF">
        <w:rPr>
          <w:rFonts w:asciiTheme="majorBidi" w:hAnsiTheme="majorBidi" w:cstheme="majorBidi"/>
          <w:sz w:val="28"/>
          <w:szCs w:val="28"/>
        </w:rPr>
        <w:t xml:space="preserve"> can use very </w:t>
      </w:r>
      <w:r w:rsidRPr="00B71A63">
        <w:rPr>
          <w:rFonts w:asciiTheme="majorBidi" w:hAnsiTheme="majorBidi" w:cstheme="majorBidi"/>
          <w:b/>
          <w:bCs/>
          <w:i/>
          <w:iCs/>
          <w:sz w:val="28"/>
          <w:szCs w:val="28"/>
          <w:u w:val="single"/>
        </w:rPr>
        <w:t>similar methods and models</w:t>
      </w:r>
      <w:r w:rsidRPr="006D5CCF">
        <w:rPr>
          <w:rFonts w:asciiTheme="majorBidi" w:hAnsiTheme="majorBidi" w:cstheme="majorBidi"/>
          <w:sz w:val="28"/>
          <w:szCs w:val="28"/>
        </w:rPr>
        <w:t xml:space="preserve"> to assess </w:t>
      </w:r>
      <w:r w:rsidRPr="000D3C28">
        <w:rPr>
          <w:rFonts w:asciiTheme="majorBidi" w:hAnsiTheme="majorBidi" w:cstheme="majorBidi"/>
          <w:color w:val="FF0000"/>
          <w:sz w:val="28"/>
          <w:szCs w:val="28"/>
          <w:u w:val="single"/>
        </w:rPr>
        <w:t xml:space="preserve">the </w:t>
      </w:r>
      <w:r w:rsidRPr="00B9792E">
        <w:rPr>
          <w:rFonts w:asciiTheme="majorBidi" w:hAnsiTheme="majorBidi" w:cstheme="majorBidi"/>
          <w:color w:val="0070C0"/>
          <w:sz w:val="28"/>
          <w:szCs w:val="28"/>
          <w:u w:val="single"/>
        </w:rPr>
        <w:t xml:space="preserve">probabilities of default </w:t>
      </w:r>
      <w:r w:rsidRPr="000D3C28">
        <w:rPr>
          <w:rFonts w:asciiTheme="majorBidi" w:hAnsiTheme="majorBidi" w:cstheme="majorBidi"/>
          <w:color w:val="FF0000"/>
          <w:sz w:val="28"/>
          <w:szCs w:val="28"/>
          <w:u w:val="single"/>
        </w:rPr>
        <w:t>on both bonds and loans.</w:t>
      </w:r>
      <w:r w:rsidRPr="006D5CCF">
        <w:rPr>
          <w:rFonts w:asciiTheme="majorBidi" w:hAnsiTheme="majorBidi" w:cstheme="majorBidi"/>
          <w:sz w:val="28"/>
          <w:szCs w:val="28"/>
        </w:rPr>
        <w:t xml:space="preserve"> </w:t>
      </w:r>
      <w:r w:rsidRPr="00C72CC5">
        <w:rPr>
          <w:rFonts w:asciiTheme="majorBidi" w:hAnsiTheme="majorBidi" w:cstheme="majorBidi"/>
          <w:color w:val="FFC000"/>
          <w:sz w:val="28"/>
          <w:szCs w:val="28"/>
        </w:rPr>
        <w:t xml:space="preserve">Even though </w:t>
      </w:r>
      <w:r w:rsidRPr="00C72CC5">
        <w:rPr>
          <w:rFonts w:asciiTheme="majorBidi" w:hAnsiTheme="majorBidi" w:cstheme="majorBidi"/>
          <w:b/>
          <w:bCs/>
          <w:color w:val="FFC000"/>
          <w:sz w:val="28"/>
          <w:szCs w:val="28"/>
        </w:rPr>
        <w:t>loans</w:t>
      </w:r>
      <w:r w:rsidRPr="00C72CC5">
        <w:rPr>
          <w:rFonts w:asciiTheme="majorBidi" w:hAnsiTheme="majorBidi" w:cstheme="majorBidi"/>
          <w:color w:val="FFC000"/>
          <w:sz w:val="28"/>
          <w:szCs w:val="28"/>
        </w:rPr>
        <w:t xml:space="preserve"> tend to involve </w:t>
      </w:r>
      <w:r w:rsidRPr="00C72CC5">
        <w:rPr>
          <w:rFonts w:asciiTheme="majorBidi" w:hAnsiTheme="majorBidi" w:cstheme="majorBidi"/>
          <w:color w:val="FFC000"/>
          <w:sz w:val="28"/>
          <w:szCs w:val="28"/>
          <w:u w:val="single"/>
        </w:rPr>
        <w:t>fewer lenders</w:t>
      </w:r>
      <w:r w:rsidRPr="00C72CC5">
        <w:rPr>
          <w:rFonts w:asciiTheme="majorBidi" w:hAnsiTheme="majorBidi" w:cstheme="majorBidi"/>
          <w:color w:val="FFC000"/>
          <w:sz w:val="28"/>
          <w:szCs w:val="28"/>
        </w:rPr>
        <w:t xml:space="preserve"> to any single borrower as opposed to multiple bondholders, in essence, </w:t>
      </w:r>
      <w:r w:rsidRPr="00C72CC5">
        <w:rPr>
          <w:rFonts w:asciiTheme="majorBidi" w:hAnsiTheme="majorBidi" w:cstheme="majorBidi"/>
          <w:color w:val="FFC000"/>
          <w:sz w:val="28"/>
          <w:szCs w:val="28"/>
          <w:u w:val="single"/>
        </w:rPr>
        <w:t>both loans and bonds are contracts that promise fixed (or indexed) payments at regular intervals in the future</w:t>
      </w:r>
      <w:r w:rsidRPr="00C72CC5">
        <w:rPr>
          <w:rFonts w:asciiTheme="majorBidi" w:hAnsiTheme="majorBidi" w:cstheme="majorBidi"/>
          <w:color w:val="FFC000"/>
          <w:sz w:val="28"/>
          <w:szCs w:val="28"/>
        </w:rPr>
        <w:t xml:space="preserve">. </w:t>
      </w:r>
      <w:r w:rsidRPr="00C72CC5">
        <w:rPr>
          <w:rFonts w:asciiTheme="majorBidi" w:hAnsiTheme="majorBidi" w:cstheme="majorBidi"/>
          <w:color w:val="FFC000"/>
          <w:sz w:val="28"/>
          <w:szCs w:val="28"/>
          <w:u w:val="single"/>
        </w:rPr>
        <w:t>Loans</w:t>
      </w:r>
      <w:r w:rsidRPr="00C72CC5">
        <w:rPr>
          <w:rFonts w:asciiTheme="majorBidi" w:hAnsiTheme="majorBidi" w:cstheme="majorBidi"/>
          <w:color w:val="FFC000"/>
          <w:sz w:val="28"/>
          <w:szCs w:val="28"/>
        </w:rPr>
        <w:t xml:space="preserve"> and </w:t>
      </w:r>
      <w:r w:rsidRPr="00C72CC5">
        <w:rPr>
          <w:rFonts w:asciiTheme="majorBidi" w:hAnsiTheme="majorBidi" w:cstheme="majorBidi"/>
          <w:color w:val="FFC000"/>
          <w:sz w:val="28"/>
          <w:szCs w:val="28"/>
          <w:u w:val="single"/>
        </w:rPr>
        <w:t>bonds</w:t>
      </w:r>
      <w:r w:rsidRPr="00C72CC5">
        <w:rPr>
          <w:rFonts w:asciiTheme="majorBidi" w:hAnsiTheme="majorBidi" w:cstheme="majorBidi"/>
          <w:color w:val="FFC000"/>
          <w:sz w:val="28"/>
          <w:szCs w:val="28"/>
        </w:rPr>
        <w:t xml:space="preserve"> stand ahead of the borrowing firm’s equity holders in terms of the priority of their claims if things go wrong. </w:t>
      </w:r>
      <w:r w:rsidRPr="00C72CC5">
        <w:rPr>
          <w:rFonts w:asciiTheme="majorBidi" w:hAnsiTheme="majorBidi" w:cstheme="majorBidi"/>
          <w:b/>
          <w:bCs/>
          <w:i/>
          <w:iCs/>
          <w:color w:val="FFC000"/>
          <w:sz w:val="28"/>
          <w:szCs w:val="28"/>
          <w:u w:val="single"/>
        </w:rPr>
        <w:t>Also</w:t>
      </w:r>
      <w:r w:rsidRPr="00A63174">
        <w:rPr>
          <w:rFonts w:asciiTheme="majorBidi" w:hAnsiTheme="majorBidi" w:cstheme="majorBidi"/>
          <w:b/>
          <w:bCs/>
          <w:i/>
          <w:iCs/>
          <w:sz w:val="28"/>
          <w:szCs w:val="28"/>
          <w:u w:val="single"/>
        </w:rPr>
        <w:t xml:space="preserve">, bonds, like loans, </w:t>
      </w:r>
      <w:r w:rsidRPr="006D5CCF">
        <w:rPr>
          <w:rFonts w:asciiTheme="majorBidi" w:hAnsiTheme="majorBidi" w:cstheme="majorBidi"/>
          <w:sz w:val="28"/>
          <w:szCs w:val="28"/>
        </w:rPr>
        <w:t xml:space="preserve">include </w:t>
      </w:r>
      <w:r w:rsidRPr="000D3C28">
        <w:rPr>
          <w:rFonts w:asciiTheme="majorBidi" w:hAnsiTheme="majorBidi" w:cstheme="majorBidi"/>
          <w:b/>
          <w:bCs/>
          <w:color w:val="FF0000"/>
          <w:sz w:val="28"/>
          <w:szCs w:val="28"/>
          <w:u w:val="single"/>
        </w:rPr>
        <w:t>covenants</w:t>
      </w:r>
      <w:r w:rsidRPr="006D5CCF">
        <w:rPr>
          <w:rFonts w:asciiTheme="majorBidi" w:hAnsiTheme="majorBidi" w:cstheme="majorBidi"/>
          <w:sz w:val="28"/>
          <w:szCs w:val="28"/>
        </w:rPr>
        <w:t xml:space="preserve"> restricting or encouraging</w:t>
      </w:r>
      <w:r>
        <w:rPr>
          <w:rFonts w:asciiTheme="majorBidi" w:hAnsiTheme="majorBidi" w:cstheme="majorBidi"/>
          <w:sz w:val="28"/>
          <w:szCs w:val="28"/>
        </w:rPr>
        <w:t xml:space="preserve"> </w:t>
      </w:r>
      <w:r w:rsidRPr="000167FD">
        <w:rPr>
          <w:rFonts w:asciiTheme="majorBidi" w:hAnsiTheme="majorBidi" w:cstheme="majorBidi"/>
          <w:color w:val="FF0000"/>
          <w:sz w:val="28"/>
          <w:szCs w:val="28"/>
        </w:rPr>
        <w:t xml:space="preserve">various actions to enhance </w:t>
      </w:r>
      <w:r w:rsidRPr="00A96ACE">
        <w:rPr>
          <w:rFonts w:asciiTheme="majorBidi" w:hAnsiTheme="majorBidi" w:cstheme="majorBidi"/>
          <w:b/>
          <w:bCs/>
          <w:color w:val="FF0000"/>
          <w:sz w:val="28"/>
          <w:szCs w:val="28"/>
        </w:rPr>
        <w:t>the probability of repayment</w:t>
      </w:r>
      <w:r w:rsidRPr="006D5CCF">
        <w:rPr>
          <w:rFonts w:asciiTheme="majorBidi" w:hAnsiTheme="majorBidi" w:cstheme="majorBidi"/>
          <w:sz w:val="28"/>
          <w:szCs w:val="28"/>
        </w:rPr>
        <w:t xml:space="preserve">. </w:t>
      </w:r>
      <w:r w:rsidRPr="004732F3">
        <w:rPr>
          <w:rFonts w:asciiTheme="majorBidi" w:hAnsiTheme="majorBidi" w:cstheme="majorBidi"/>
          <w:b/>
          <w:bCs/>
          <w:i/>
          <w:iCs/>
          <w:sz w:val="28"/>
          <w:szCs w:val="28"/>
          <w:u w:val="single"/>
        </w:rPr>
        <w:t>Covenants</w:t>
      </w:r>
      <w:r w:rsidRPr="006D5CCF">
        <w:rPr>
          <w:rFonts w:asciiTheme="majorBidi" w:hAnsiTheme="majorBidi" w:cstheme="majorBidi"/>
          <w:sz w:val="28"/>
          <w:szCs w:val="28"/>
        </w:rPr>
        <w:t xml:space="preserve"> can include</w:t>
      </w:r>
      <w:r>
        <w:rPr>
          <w:rFonts w:asciiTheme="majorBidi" w:hAnsiTheme="majorBidi" w:cstheme="majorBidi"/>
          <w:sz w:val="28"/>
          <w:szCs w:val="28"/>
        </w:rPr>
        <w:t xml:space="preserve"> </w:t>
      </w:r>
      <w:r w:rsidRPr="006D5CCF">
        <w:rPr>
          <w:rFonts w:asciiTheme="majorBidi" w:hAnsiTheme="majorBidi" w:cstheme="majorBidi"/>
          <w:sz w:val="28"/>
          <w:szCs w:val="28"/>
        </w:rPr>
        <w:t xml:space="preserve">limits on </w:t>
      </w:r>
      <w:r w:rsidRPr="00F7004D">
        <w:rPr>
          <w:rFonts w:asciiTheme="majorBidi" w:hAnsiTheme="majorBidi" w:cstheme="majorBidi"/>
          <w:sz w:val="28"/>
          <w:szCs w:val="28"/>
          <w:u w:val="single"/>
        </w:rPr>
        <w:t>the type</w:t>
      </w:r>
      <w:r w:rsidRPr="006D5CCF">
        <w:rPr>
          <w:rFonts w:asciiTheme="majorBidi" w:hAnsiTheme="majorBidi" w:cstheme="majorBidi"/>
          <w:sz w:val="28"/>
          <w:szCs w:val="28"/>
        </w:rPr>
        <w:t xml:space="preserve"> and </w:t>
      </w:r>
      <w:r w:rsidRPr="00F7004D">
        <w:rPr>
          <w:rFonts w:asciiTheme="majorBidi" w:hAnsiTheme="majorBidi" w:cstheme="majorBidi"/>
          <w:sz w:val="28"/>
          <w:szCs w:val="28"/>
          <w:u w:val="single"/>
        </w:rPr>
        <w:t>amount of new debt</w:t>
      </w:r>
      <w:r w:rsidRPr="006D5CCF">
        <w:rPr>
          <w:rFonts w:asciiTheme="majorBidi" w:hAnsiTheme="majorBidi" w:cstheme="majorBidi"/>
          <w:sz w:val="28"/>
          <w:szCs w:val="28"/>
        </w:rPr>
        <w:t xml:space="preserve">, </w:t>
      </w:r>
      <w:r w:rsidRPr="00F7004D">
        <w:rPr>
          <w:rFonts w:asciiTheme="majorBidi" w:hAnsiTheme="majorBidi" w:cstheme="majorBidi"/>
          <w:sz w:val="28"/>
          <w:szCs w:val="28"/>
          <w:u w:val="single"/>
        </w:rPr>
        <w:t>investment</w:t>
      </w:r>
      <w:r w:rsidRPr="006D5CCF">
        <w:rPr>
          <w:rFonts w:asciiTheme="majorBidi" w:hAnsiTheme="majorBidi" w:cstheme="majorBidi"/>
          <w:sz w:val="28"/>
          <w:szCs w:val="28"/>
        </w:rPr>
        <w:t xml:space="preserve">s, and </w:t>
      </w:r>
      <w:r w:rsidRPr="00F7004D">
        <w:rPr>
          <w:rFonts w:asciiTheme="majorBidi" w:hAnsiTheme="majorBidi" w:cstheme="majorBidi"/>
          <w:sz w:val="28"/>
          <w:szCs w:val="28"/>
          <w:u w:val="single"/>
        </w:rPr>
        <w:t>asset sales</w:t>
      </w:r>
      <w:r w:rsidRPr="006D5CCF">
        <w:rPr>
          <w:rFonts w:asciiTheme="majorBidi" w:hAnsiTheme="majorBidi" w:cstheme="majorBidi"/>
          <w:sz w:val="28"/>
          <w:szCs w:val="28"/>
        </w:rPr>
        <w:t xml:space="preserve"> the</w:t>
      </w:r>
      <w:r>
        <w:rPr>
          <w:rFonts w:asciiTheme="majorBidi" w:hAnsiTheme="majorBidi" w:cstheme="majorBidi"/>
          <w:sz w:val="28"/>
          <w:szCs w:val="28"/>
        </w:rPr>
        <w:t xml:space="preserve"> </w:t>
      </w:r>
      <w:r w:rsidRPr="006D5CCF">
        <w:rPr>
          <w:rFonts w:asciiTheme="majorBidi" w:hAnsiTheme="majorBidi" w:cstheme="majorBidi"/>
          <w:sz w:val="28"/>
          <w:szCs w:val="28"/>
        </w:rPr>
        <w:t xml:space="preserve">borrower may undertake while the loan or bonds are outstanding. </w:t>
      </w:r>
      <w:r w:rsidRPr="00CA5A09">
        <w:rPr>
          <w:rFonts w:asciiTheme="majorBidi" w:hAnsiTheme="majorBidi" w:cstheme="majorBidi"/>
          <w:b/>
          <w:bCs/>
          <w:color w:val="FF0000"/>
          <w:sz w:val="28"/>
          <w:szCs w:val="28"/>
        </w:rPr>
        <w:t>Financial covenants</w:t>
      </w:r>
      <w:r w:rsidRPr="00CA5A09">
        <w:rPr>
          <w:rFonts w:asciiTheme="majorBidi" w:hAnsiTheme="majorBidi" w:cstheme="majorBidi"/>
          <w:color w:val="FF0000"/>
          <w:sz w:val="28"/>
          <w:szCs w:val="28"/>
        </w:rPr>
        <w:t xml:space="preserve"> </w:t>
      </w:r>
      <w:r w:rsidRPr="006D5CCF">
        <w:rPr>
          <w:rFonts w:asciiTheme="majorBidi" w:hAnsiTheme="majorBidi" w:cstheme="majorBidi"/>
          <w:sz w:val="28"/>
          <w:szCs w:val="28"/>
        </w:rPr>
        <w:t xml:space="preserve">are also often </w:t>
      </w:r>
      <w:r w:rsidRPr="00BC6708">
        <w:rPr>
          <w:rFonts w:asciiTheme="majorBidi" w:hAnsiTheme="majorBidi" w:cstheme="majorBidi"/>
          <w:color w:val="0070C0"/>
          <w:sz w:val="28"/>
          <w:szCs w:val="28"/>
        </w:rPr>
        <w:t xml:space="preserve">imposed restricting </w:t>
      </w:r>
      <w:r w:rsidRPr="00BC6708">
        <w:rPr>
          <w:rFonts w:asciiTheme="majorBidi" w:hAnsiTheme="majorBidi" w:cstheme="majorBidi"/>
          <w:color w:val="0070C0"/>
          <w:sz w:val="28"/>
          <w:szCs w:val="28"/>
        </w:rPr>
        <w:lastRenderedPageBreak/>
        <w:t xml:space="preserve">changes </w:t>
      </w:r>
      <w:r w:rsidRPr="006D5CCF">
        <w:rPr>
          <w:rFonts w:asciiTheme="majorBidi" w:hAnsiTheme="majorBidi" w:cstheme="majorBidi"/>
          <w:sz w:val="28"/>
          <w:szCs w:val="28"/>
        </w:rPr>
        <w:t>in the borrower’s financial</w:t>
      </w:r>
      <w:r>
        <w:rPr>
          <w:rFonts w:asciiTheme="majorBidi" w:hAnsiTheme="majorBidi" w:cstheme="majorBidi"/>
          <w:sz w:val="28"/>
          <w:szCs w:val="28"/>
        </w:rPr>
        <w:t xml:space="preserve"> </w:t>
      </w:r>
      <w:r w:rsidRPr="006D5CCF">
        <w:rPr>
          <w:rFonts w:asciiTheme="majorBidi" w:hAnsiTheme="majorBidi" w:cstheme="majorBidi"/>
          <w:sz w:val="28"/>
          <w:szCs w:val="28"/>
        </w:rPr>
        <w:t xml:space="preserve">ratios such as its </w:t>
      </w:r>
      <w:r w:rsidRPr="00A16837">
        <w:rPr>
          <w:rFonts w:asciiTheme="majorBidi" w:hAnsiTheme="majorBidi" w:cstheme="majorBidi"/>
          <w:b/>
          <w:bCs/>
          <w:i/>
          <w:iCs/>
          <w:sz w:val="28"/>
          <w:szCs w:val="28"/>
          <w:u w:val="single"/>
        </w:rPr>
        <w:t>leverage ratio</w:t>
      </w:r>
      <w:r w:rsidRPr="006D5CCF">
        <w:rPr>
          <w:rFonts w:asciiTheme="majorBidi" w:hAnsiTheme="majorBidi" w:cstheme="majorBidi"/>
          <w:sz w:val="28"/>
          <w:szCs w:val="28"/>
        </w:rPr>
        <w:t xml:space="preserve"> or current ratio. </w:t>
      </w:r>
      <w:r w:rsidRPr="005B16FF">
        <w:rPr>
          <w:rFonts w:asciiTheme="majorBidi" w:hAnsiTheme="majorBidi" w:cstheme="majorBidi"/>
          <w:b/>
          <w:bCs/>
          <w:i/>
          <w:iCs/>
          <w:sz w:val="28"/>
          <w:szCs w:val="28"/>
          <w:u w:val="single"/>
        </w:rPr>
        <w:t xml:space="preserve">For example </w:t>
      </w:r>
    </w:p>
    <w:p w:rsidR="00681A6F" w:rsidRPr="00560D4C" w:rsidRDefault="00681A6F" w:rsidP="00681A6F">
      <w:pPr>
        <w:autoSpaceDE w:val="0"/>
        <w:autoSpaceDN w:val="0"/>
        <w:adjustRightInd w:val="0"/>
        <w:spacing w:after="0" w:line="240" w:lineRule="auto"/>
        <w:jc w:val="lowKashida"/>
        <w:rPr>
          <w:rFonts w:asciiTheme="majorBidi" w:hAnsiTheme="majorBidi" w:cstheme="majorBidi"/>
          <w:sz w:val="28"/>
          <w:szCs w:val="28"/>
          <w:u w:val="single"/>
        </w:rPr>
      </w:pPr>
      <w:r w:rsidRPr="006D5CCF">
        <w:rPr>
          <w:rFonts w:asciiTheme="majorBidi" w:hAnsiTheme="majorBidi" w:cstheme="majorBidi"/>
          <w:sz w:val="28"/>
          <w:szCs w:val="28"/>
        </w:rPr>
        <w:t xml:space="preserve"> </w:t>
      </w:r>
      <w:r w:rsidRPr="00321302">
        <w:rPr>
          <w:rFonts w:asciiTheme="majorBidi" w:hAnsiTheme="majorBidi" w:cstheme="majorBidi"/>
          <w:color w:val="0070C0"/>
          <w:sz w:val="28"/>
          <w:szCs w:val="28"/>
          <w:u w:val="single"/>
        </w:rPr>
        <w:t>A common restrictive covenant</w:t>
      </w:r>
      <w:r w:rsidRPr="00321302">
        <w:rPr>
          <w:rFonts w:asciiTheme="majorBidi" w:hAnsiTheme="majorBidi" w:cstheme="majorBidi"/>
          <w:color w:val="0070C0"/>
          <w:sz w:val="28"/>
          <w:szCs w:val="28"/>
        </w:rPr>
        <w:t xml:space="preserve"> </w:t>
      </w:r>
      <w:r w:rsidRPr="006D5CCF">
        <w:rPr>
          <w:rFonts w:asciiTheme="majorBidi" w:hAnsiTheme="majorBidi" w:cstheme="majorBidi"/>
          <w:sz w:val="28"/>
          <w:szCs w:val="28"/>
        </w:rPr>
        <w:t xml:space="preserve">included in many bond and loan contracts </w:t>
      </w:r>
      <w:r w:rsidRPr="00162984">
        <w:rPr>
          <w:rFonts w:asciiTheme="majorBidi" w:hAnsiTheme="majorBidi" w:cstheme="majorBidi"/>
          <w:color w:val="FF0000"/>
          <w:sz w:val="28"/>
          <w:szCs w:val="28"/>
          <w:u w:val="single"/>
        </w:rPr>
        <w:t>limits the</w:t>
      </w:r>
      <w:r w:rsidRPr="00162984">
        <w:rPr>
          <w:rFonts w:asciiTheme="majorBidi" w:hAnsiTheme="majorBidi" w:cstheme="majorBidi"/>
          <w:color w:val="FF0000"/>
          <w:sz w:val="28"/>
          <w:szCs w:val="28"/>
        </w:rPr>
        <w:t xml:space="preserve"> </w:t>
      </w:r>
      <w:r w:rsidRPr="0013299F">
        <w:rPr>
          <w:rFonts w:asciiTheme="majorBidi" w:hAnsiTheme="majorBidi" w:cstheme="majorBidi"/>
          <w:color w:val="FF0000"/>
          <w:sz w:val="28"/>
          <w:szCs w:val="28"/>
          <w:u w:val="single"/>
        </w:rPr>
        <w:t>amount of dividends</w:t>
      </w:r>
      <w:r w:rsidRPr="0013299F">
        <w:rPr>
          <w:rFonts w:asciiTheme="majorBidi" w:hAnsiTheme="majorBidi" w:cstheme="majorBidi"/>
          <w:color w:val="FF0000"/>
          <w:sz w:val="28"/>
          <w:szCs w:val="28"/>
        </w:rPr>
        <w:t xml:space="preserve"> a firm </w:t>
      </w:r>
      <w:r w:rsidRPr="006D5CCF">
        <w:rPr>
          <w:rFonts w:asciiTheme="majorBidi" w:hAnsiTheme="majorBidi" w:cstheme="majorBidi"/>
          <w:sz w:val="28"/>
          <w:szCs w:val="28"/>
        </w:rPr>
        <w:t xml:space="preserve">can pay to its </w:t>
      </w:r>
      <w:r w:rsidRPr="00A96ACE">
        <w:rPr>
          <w:rFonts w:asciiTheme="majorBidi" w:hAnsiTheme="majorBidi" w:cstheme="majorBidi"/>
          <w:b/>
          <w:bCs/>
          <w:color w:val="FF0000"/>
          <w:sz w:val="28"/>
          <w:szCs w:val="28"/>
        </w:rPr>
        <w:t>equity holders</w:t>
      </w:r>
      <w:r w:rsidR="00A96ACE">
        <w:rPr>
          <w:rFonts w:asciiTheme="majorBidi" w:hAnsiTheme="majorBidi" w:cstheme="majorBidi" w:hint="cs"/>
          <w:b/>
          <w:bCs/>
          <w:color w:val="FF0000"/>
          <w:sz w:val="28"/>
          <w:szCs w:val="28"/>
          <w:rtl/>
        </w:rPr>
        <w:t xml:space="preserve"> أصحاب </w:t>
      </w:r>
      <w:proofErr w:type="gramStart"/>
      <w:r w:rsidR="00A96ACE">
        <w:rPr>
          <w:rFonts w:asciiTheme="majorBidi" w:hAnsiTheme="majorBidi" w:cstheme="majorBidi" w:hint="cs"/>
          <w:b/>
          <w:bCs/>
          <w:color w:val="FF0000"/>
          <w:sz w:val="28"/>
          <w:szCs w:val="28"/>
          <w:rtl/>
        </w:rPr>
        <w:t xml:space="preserve">الأسهم </w:t>
      </w:r>
      <w:r w:rsidRPr="006D5CCF">
        <w:rPr>
          <w:rFonts w:asciiTheme="majorBidi" w:hAnsiTheme="majorBidi" w:cstheme="majorBidi"/>
          <w:sz w:val="28"/>
          <w:szCs w:val="28"/>
        </w:rPr>
        <w:t>.</w:t>
      </w:r>
      <w:proofErr w:type="gramEnd"/>
      <w:r w:rsidRPr="006D5CCF">
        <w:rPr>
          <w:rFonts w:asciiTheme="majorBidi" w:hAnsiTheme="majorBidi" w:cstheme="majorBidi"/>
          <w:sz w:val="28"/>
          <w:szCs w:val="28"/>
        </w:rPr>
        <w:t xml:space="preserve"> Clearly, for any given cash flow, a</w:t>
      </w:r>
      <w:r>
        <w:rPr>
          <w:rFonts w:asciiTheme="majorBidi" w:hAnsiTheme="majorBidi" w:cstheme="majorBidi"/>
          <w:sz w:val="28"/>
          <w:szCs w:val="28"/>
        </w:rPr>
        <w:t xml:space="preserve"> </w:t>
      </w:r>
      <w:r w:rsidRPr="006D5CCF">
        <w:rPr>
          <w:rFonts w:asciiTheme="majorBidi" w:hAnsiTheme="majorBidi" w:cstheme="majorBidi"/>
          <w:sz w:val="28"/>
          <w:szCs w:val="28"/>
        </w:rPr>
        <w:t>high dividend payout to stockholders means that less is available for repayments</w:t>
      </w:r>
      <w:r>
        <w:rPr>
          <w:rFonts w:asciiTheme="majorBidi" w:hAnsiTheme="majorBidi" w:cstheme="majorBidi"/>
          <w:sz w:val="28"/>
          <w:szCs w:val="28"/>
        </w:rPr>
        <w:t xml:space="preserve"> </w:t>
      </w:r>
      <w:r w:rsidRPr="006D5CCF">
        <w:rPr>
          <w:rFonts w:asciiTheme="majorBidi" w:hAnsiTheme="majorBidi" w:cstheme="majorBidi"/>
          <w:sz w:val="28"/>
          <w:szCs w:val="28"/>
        </w:rPr>
        <w:t>to bondholders and lenders</w:t>
      </w:r>
    </w:p>
    <w:p w:rsidR="00681A6F" w:rsidRPr="00560D4C" w:rsidRDefault="00681A6F" w:rsidP="00681A6F">
      <w:pPr>
        <w:autoSpaceDE w:val="0"/>
        <w:autoSpaceDN w:val="0"/>
        <w:adjustRightInd w:val="0"/>
        <w:spacing w:after="0" w:line="240" w:lineRule="auto"/>
        <w:jc w:val="lowKashida"/>
        <w:rPr>
          <w:rFonts w:asciiTheme="majorBidi" w:hAnsiTheme="majorBidi" w:cstheme="majorBidi"/>
          <w:sz w:val="28"/>
          <w:szCs w:val="28"/>
          <w:u w:val="single"/>
        </w:rPr>
      </w:pPr>
    </w:p>
    <w:p w:rsidR="00681A6F" w:rsidRDefault="00681A6F" w:rsidP="00681A6F">
      <w:pPr>
        <w:autoSpaceDE w:val="0"/>
        <w:autoSpaceDN w:val="0"/>
        <w:adjustRightInd w:val="0"/>
        <w:spacing w:after="0" w:line="240" w:lineRule="auto"/>
        <w:jc w:val="lowKashida"/>
        <w:rPr>
          <w:rFonts w:asciiTheme="majorBidi" w:hAnsiTheme="majorBidi" w:cstheme="majorBidi"/>
          <w:i/>
          <w:iCs/>
          <w:sz w:val="24"/>
          <w:szCs w:val="24"/>
          <w:rtl/>
        </w:rPr>
      </w:pPr>
      <w:r w:rsidRPr="00321302">
        <w:rPr>
          <w:rFonts w:asciiTheme="majorBidi" w:hAnsiTheme="majorBidi" w:cstheme="majorBidi"/>
          <w:b/>
          <w:bCs/>
          <w:i/>
          <w:iCs/>
          <w:color w:val="FF0000"/>
          <w:sz w:val="24"/>
          <w:szCs w:val="24"/>
        </w:rPr>
        <w:t>Covenants</w:t>
      </w:r>
      <w:r w:rsidRPr="00EA35F6">
        <w:rPr>
          <w:rFonts w:asciiTheme="majorBidi" w:hAnsiTheme="majorBidi" w:cstheme="majorBidi"/>
          <w:b/>
          <w:bCs/>
          <w:i/>
          <w:iCs/>
          <w:sz w:val="24"/>
          <w:szCs w:val="24"/>
        </w:rPr>
        <w:t>:</w:t>
      </w:r>
      <w:r w:rsidRPr="00EA35F6">
        <w:rPr>
          <w:rFonts w:asciiTheme="majorBidi" w:hAnsiTheme="majorBidi" w:cstheme="majorBidi"/>
          <w:i/>
          <w:iCs/>
          <w:sz w:val="24"/>
          <w:szCs w:val="24"/>
        </w:rPr>
        <w:t xml:space="preserve"> Restrictions written into bond and loan contracts either limiting or encouraging the borrower’s actions that affect the probability of repayment</w:t>
      </w:r>
    </w:p>
    <w:p w:rsidR="00B71A63" w:rsidRPr="00B71A63" w:rsidRDefault="00B71A63" w:rsidP="00F7004D">
      <w:pPr>
        <w:autoSpaceDE w:val="0"/>
        <w:autoSpaceDN w:val="0"/>
        <w:adjustRightInd w:val="0"/>
        <w:spacing w:after="0" w:line="240" w:lineRule="auto"/>
        <w:jc w:val="lowKashida"/>
        <w:rPr>
          <w:rFonts w:asciiTheme="majorBidi" w:hAnsiTheme="majorBidi" w:cstheme="majorBidi"/>
          <w:i/>
          <w:iCs/>
          <w:color w:val="4472C4" w:themeColor="accent5"/>
          <w:sz w:val="24"/>
          <w:szCs w:val="24"/>
        </w:rPr>
      </w:pPr>
      <w:r w:rsidRPr="00B71A63">
        <w:rPr>
          <w:rFonts w:asciiTheme="majorBidi" w:hAnsiTheme="majorBidi" w:cs="Times New Roman"/>
          <w:b/>
          <w:bCs/>
          <w:i/>
          <w:iCs/>
          <w:sz w:val="24"/>
          <w:szCs w:val="24"/>
          <w:rtl/>
        </w:rPr>
        <w:t>ال</w:t>
      </w:r>
      <w:r w:rsidRPr="00B71A63">
        <w:rPr>
          <w:rFonts w:asciiTheme="majorBidi" w:hAnsiTheme="majorBidi" w:cs="Times New Roman"/>
          <w:b/>
          <w:bCs/>
          <w:i/>
          <w:iCs/>
          <w:color w:val="4472C4" w:themeColor="accent5"/>
          <w:sz w:val="24"/>
          <w:szCs w:val="24"/>
          <w:rtl/>
        </w:rPr>
        <w:t>تعهدات</w:t>
      </w:r>
      <w:r w:rsidRPr="00B71A63">
        <w:rPr>
          <w:rFonts w:asciiTheme="majorBidi" w:hAnsiTheme="majorBidi" w:cs="Times New Roman"/>
          <w:i/>
          <w:iCs/>
          <w:color w:val="4472C4" w:themeColor="accent5"/>
          <w:sz w:val="24"/>
          <w:szCs w:val="24"/>
          <w:rtl/>
        </w:rPr>
        <w:t>: القيود ال</w:t>
      </w:r>
      <w:r w:rsidR="00CA5A09">
        <w:rPr>
          <w:rFonts w:asciiTheme="majorBidi" w:hAnsiTheme="majorBidi" w:cs="Times New Roman"/>
          <w:i/>
          <w:iCs/>
          <w:color w:val="4472C4" w:themeColor="accent5"/>
          <w:sz w:val="24"/>
          <w:szCs w:val="24"/>
          <w:rtl/>
        </w:rPr>
        <w:t>مفروضة على عقود السندات والقرو</w:t>
      </w:r>
      <w:r w:rsidR="00CA5A09">
        <w:rPr>
          <w:rFonts w:asciiTheme="majorBidi" w:hAnsiTheme="majorBidi" w:cs="Times New Roman" w:hint="cs"/>
          <w:i/>
          <w:iCs/>
          <w:color w:val="4472C4" w:themeColor="accent5"/>
          <w:sz w:val="24"/>
          <w:szCs w:val="24"/>
          <w:rtl/>
        </w:rPr>
        <w:t>ض</w:t>
      </w:r>
      <w:r w:rsidR="00F7004D">
        <w:rPr>
          <w:rFonts w:asciiTheme="majorBidi" w:hAnsiTheme="majorBidi" w:cs="Times New Roman" w:hint="cs"/>
          <w:i/>
          <w:iCs/>
          <w:color w:val="4472C4" w:themeColor="accent5"/>
          <w:sz w:val="24"/>
          <w:szCs w:val="24"/>
          <w:rtl/>
        </w:rPr>
        <w:t xml:space="preserve"> </w:t>
      </w:r>
      <w:r w:rsidR="00F7004D">
        <w:rPr>
          <w:rFonts w:asciiTheme="majorBidi" w:hAnsiTheme="majorBidi" w:cs="Times New Roman" w:hint="cs"/>
          <w:i/>
          <w:iCs/>
          <w:color w:val="4472C4" w:themeColor="accent5"/>
          <w:sz w:val="24"/>
          <w:szCs w:val="24"/>
          <w:rtl/>
          <w:lang w:bidi="ar-EG"/>
        </w:rPr>
        <w:t>إما</w:t>
      </w:r>
      <w:r w:rsidR="00CA5A09">
        <w:rPr>
          <w:rFonts w:asciiTheme="majorBidi" w:hAnsiTheme="majorBidi" w:cs="Times New Roman" w:hint="cs"/>
          <w:i/>
          <w:iCs/>
          <w:color w:val="4472C4" w:themeColor="accent5"/>
          <w:sz w:val="24"/>
          <w:szCs w:val="24"/>
          <w:rtl/>
        </w:rPr>
        <w:t xml:space="preserve"> </w:t>
      </w:r>
      <w:r w:rsidRPr="00B71A63">
        <w:rPr>
          <w:rFonts w:asciiTheme="majorBidi" w:hAnsiTheme="majorBidi" w:cs="Times New Roman"/>
          <w:i/>
          <w:iCs/>
          <w:color w:val="4472C4" w:themeColor="accent5"/>
          <w:sz w:val="24"/>
          <w:szCs w:val="24"/>
          <w:rtl/>
        </w:rPr>
        <w:t xml:space="preserve"> تحد</w:t>
      </w:r>
      <w:r w:rsidR="00F7004D">
        <w:rPr>
          <w:rFonts w:asciiTheme="majorBidi" w:hAnsiTheme="majorBidi" w:cs="Times New Roman" w:hint="cs"/>
          <w:i/>
          <w:iCs/>
          <w:color w:val="4472C4" w:themeColor="accent5"/>
          <w:sz w:val="24"/>
          <w:szCs w:val="24"/>
          <w:rtl/>
        </w:rPr>
        <w:t xml:space="preserve"> من</w:t>
      </w:r>
      <w:r w:rsidRPr="00B71A63">
        <w:rPr>
          <w:rFonts w:asciiTheme="majorBidi" w:hAnsiTheme="majorBidi" w:cs="Times New Roman"/>
          <w:i/>
          <w:iCs/>
          <w:color w:val="4472C4" w:themeColor="accent5"/>
          <w:sz w:val="24"/>
          <w:szCs w:val="24"/>
          <w:rtl/>
        </w:rPr>
        <w:t xml:space="preserve"> أو تشجع</w:t>
      </w:r>
      <w:r w:rsidR="00F7004D">
        <w:rPr>
          <w:rFonts w:asciiTheme="majorBidi" w:hAnsiTheme="majorBidi" w:cs="Times New Roman" w:hint="cs"/>
          <w:i/>
          <w:iCs/>
          <w:color w:val="4472C4" w:themeColor="accent5"/>
          <w:sz w:val="24"/>
          <w:szCs w:val="24"/>
          <w:rtl/>
        </w:rPr>
        <w:t xml:space="preserve"> على</w:t>
      </w:r>
      <w:r w:rsidRPr="00B71A63">
        <w:rPr>
          <w:rFonts w:asciiTheme="majorBidi" w:hAnsiTheme="majorBidi" w:cs="Times New Roman"/>
          <w:i/>
          <w:iCs/>
          <w:color w:val="4472C4" w:themeColor="accent5"/>
          <w:sz w:val="24"/>
          <w:szCs w:val="24"/>
          <w:rtl/>
        </w:rPr>
        <w:t xml:space="preserve"> إجراءات المقترض التي تؤثر على احتمال السدا</w:t>
      </w:r>
      <w:r w:rsidRPr="00B71A63">
        <w:rPr>
          <w:rFonts w:asciiTheme="majorBidi" w:hAnsiTheme="majorBidi" w:cs="Times New Roman" w:hint="cs"/>
          <w:i/>
          <w:iCs/>
          <w:color w:val="4472C4" w:themeColor="accent5"/>
          <w:sz w:val="24"/>
          <w:szCs w:val="24"/>
          <w:rtl/>
        </w:rPr>
        <w:t>د</w:t>
      </w:r>
    </w:p>
    <w:p w:rsidR="00681A6F" w:rsidRPr="006D5CC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Pr="00C72CC5" w:rsidRDefault="00681A6F" w:rsidP="00681A6F">
      <w:pPr>
        <w:autoSpaceDE w:val="0"/>
        <w:autoSpaceDN w:val="0"/>
        <w:adjustRightInd w:val="0"/>
        <w:spacing w:after="0" w:line="240" w:lineRule="auto"/>
        <w:rPr>
          <w:rFonts w:asciiTheme="majorBidi" w:hAnsiTheme="majorBidi" w:cstheme="majorBidi"/>
          <w:b/>
          <w:bCs/>
          <w:i/>
          <w:iCs/>
          <w:color w:val="FF0000"/>
          <w:sz w:val="24"/>
          <w:szCs w:val="24"/>
          <w:u w:val="single"/>
        </w:rPr>
      </w:pPr>
      <w:r w:rsidRPr="00C72CC5">
        <w:rPr>
          <w:rFonts w:asciiTheme="majorBidi" w:hAnsiTheme="majorBidi" w:cstheme="majorBidi"/>
          <w:b/>
          <w:bCs/>
          <w:i/>
          <w:iCs/>
          <w:color w:val="FF0000"/>
          <w:sz w:val="24"/>
          <w:szCs w:val="24"/>
          <w:u w:val="single"/>
        </w:rPr>
        <w:t xml:space="preserve">5.1 </w:t>
      </w:r>
      <w:r w:rsidRPr="0047255B">
        <w:rPr>
          <w:rFonts w:asciiTheme="majorBidi" w:hAnsiTheme="majorBidi" w:cstheme="majorBidi"/>
          <w:b/>
          <w:bCs/>
          <w:i/>
          <w:iCs/>
          <w:color w:val="00B050"/>
          <w:sz w:val="24"/>
          <w:szCs w:val="24"/>
          <w:u w:val="single"/>
        </w:rPr>
        <w:t>DEFAULT RISK MODELS</w:t>
      </w:r>
      <w:r w:rsidR="005E41F4">
        <w:rPr>
          <w:rFonts w:asciiTheme="majorBidi" w:hAnsiTheme="majorBidi" w:cstheme="majorBidi"/>
          <w:b/>
          <w:bCs/>
          <w:i/>
          <w:iCs/>
          <w:color w:val="00B050"/>
          <w:sz w:val="24"/>
          <w:szCs w:val="24"/>
          <w:u w:val="single"/>
        </w:rPr>
        <w:t xml:space="preserve"> </w:t>
      </w:r>
      <w:proofErr w:type="gramStart"/>
      <w:r w:rsidR="005E41F4">
        <w:rPr>
          <w:rFonts w:asciiTheme="majorBidi" w:hAnsiTheme="majorBidi" w:cstheme="majorBidi"/>
          <w:b/>
          <w:bCs/>
          <w:i/>
          <w:iCs/>
          <w:color w:val="00B050"/>
          <w:sz w:val="24"/>
          <w:szCs w:val="24"/>
          <w:u w:val="single"/>
        </w:rPr>
        <w:t xml:space="preserve">(  </w:t>
      </w:r>
      <w:proofErr w:type="gramEnd"/>
      <w:r w:rsidR="005E41F4">
        <w:rPr>
          <w:rFonts w:asciiTheme="majorBidi" w:hAnsiTheme="majorBidi" w:cstheme="majorBidi"/>
          <w:b/>
          <w:bCs/>
          <w:i/>
          <w:iCs/>
          <w:color w:val="00B050"/>
          <w:sz w:val="24"/>
          <w:szCs w:val="24"/>
          <w:u w:val="single"/>
        </w:rPr>
        <w:t xml:space="preserve"> </w:t>
      </w:r>
      <w:proofErr w:type="spellStart"/>
      <w:r w:rsidR="005E41F4">
        <w:rPr>
          <w:rFonts w:asciiTheme="majorBidi" w:hAnsiTheme="majorBidi" w:cstheme="majorBidi"/>
          <w:b/>
          <w:bCs/>
          <w:i/>
          <w:iCs/>
          <w:color w:val="00B050"/>
          <w:sz w:val="24"/>
          <w:szCs w:val="24"/>
          <w:u w:val="single"/>
        </w:rPr>
        <w:t>crdit</w:t>
      </w:r>
      <w:proofErr w:type="spellEnd"/>
      <w:r w:rsidR="005E41F4">
        <w:rPr>
          <w:rFonts w:asciiTheme="majorBidi" w:hAnsiTheme="majorBidi" w:cstheme="majorBidi"/>
          <w:b/>
          <w:bCs/>
          <w:i/>
          <w:iCs/>
          <w:color w:val="00B050"/>
          <w:sz w:val="24"/>
          <w:szCs w:val="24"/>
          <w:u w:val="single"/>
        </w:rPr>
        <w:t xml:space="preserve">  risk Models)</w:t>
      </w:r>
    </w:p>
    <w:p w:rsidR="000B6F52" w:rsidRDefault="00681A6F" w:rsidP="00C72CC5">
      <w:pPr>
        <w:autoSpaceDE w:val="0"/>
        <w:autoSpaceDN w:val="0"/>
        <w:adjustRightInd w:val="0"/>
        <w:spacing w:after="0" w:line="240" w:lineRule="auto"/>
        <w:rPr>
          <w:rFonts w:asciiTheme="majorBidi" w:hAnsiTheme="majorBidi" w:cstheme="majorBidi"/>
          <w:sz w:val="28"/>
          <w:szCs w:val="28"/>
          <w:rtl/>
        </w:rPr>
      </w:pPr>
      <w:r w:rsidRPr="00C72CC5">
        <w:rPr>
          <w:rFonts w:asciiTheme="majorBidi" w:hAnsiTheme="majorBidi" w:cstheme="majorBidi"/>
          <w:color w:val="FF0000"/>
          <w:sz w:val="28"/>
          <w:szCs w:val="28"/>
        </w:rPr>
        <w:t>Economists</w:t>
      </w:r>
      <w:r w:rsidRPr="006D5CCF">
        <w:rPr>
          <w:rFonts w:asciiTheme="majorBidi" w:hAnsiTheme="majorBidi" w:cstheme="majorBidi"/>
          <w:sz w:val="28"/>
          <w:szCs w:val="28"/>
        </w:rPr>
        <w:t xml:space="preserve">, </w:t>
      </w:r>
      <w:r w:rsidRPr="00C72CC5">
        <w:rPr>
          <w:rFonts w:asciiTheme="majorBidi" w:hAnsiTheme="majorBidi" w:cstheme="majorBidi"/>
          <w:color w:val="FF0000"/>
          <w:sz w:val="28"/>
          <w:szCs w:val="28"/>
        </w:rPr>
        <w:t>analysts</w:t>
      </w:r>
      <w:r w:rsidRPr="006D5CCF">
        <w:rPr>
          <w:rFonts w:asciiTheme="majorBidi" w:hAnsiTheme="majorBidi" w:cstheme="majorBidi"/>
          <w:sz w:val="28"/>
          <w:szCs w:val="28"/>
        </w:rPr>
        <w:t xml:space="preserve">, and </w:t>
      </w:r>
      <w:r w:rsidRPr="00C72CC5">
        <w:rPr>
          <w:rFonts w:asciiTheme="majorBidi" w:hAnsiTheme="majorBidi" w:cstheme="majorBidi"/>
          <w:color w:val="FF0000"/>
          <w:sz w:val="28"/>
          <w:szCs w:val="28"/>
        </w:rPr>
        <w:t xml:space="preserve">FI managers </w:t>
      </w:r>
      <w:r w:rsidRPr="006D5CCF">
        <w:rPr>
          <w:rFonts w:asciiTheme="majorBidi" w:hAnsiTheme="majorBidi" w:cstheme="majorBidi"/>
          <w:sz w:val="28"/>
          <w:szCs w:val="28"/>
        </w:rPr>
        <w:t xml:space="preserve">have employed </w:t>
      </w:r>
      <w:r w:rsidRPr="00686EF8">
        <w:rPr>
          <w:rFonts w:asciiTheme="majorBidi" w:hAnsiTheme="majorBidi" w:cstheme="majorBidi"/>
          <w:b/>
          <w:bCs/>
          <w:i/>
          <w:iCs/>
          <w:sz w:val="28"/>
          <w:szCs w:val="28"/>
          <w:u w:val="single"/>
        </w:rPr>
        <w:t>many different models</w:t>
      </w:r>
      <w:r w:rsidRPr="006D5CCF">
        <w:rPr>
          <w:rFonts w:asciiTheme="majorBidi" w:hAnsiTheme="majorBidi" w:cstheme="majorBidi"/>
          <w:sz w:val="28"/>
          <w:szCs w:val="28"/>
        </w:rPr>
        <w:t xml:space="preserve"> to</w:t>
      </w:r>
      <w:r>
        <w:rPr>
          <w:rFonts w:asciiTheme="majorBidi" w:hAnsiTheme="majorBidi" w:cstheme="majorBidi"/>
          <w:sz w:val="28"/>
          <w:szCs w:val="28"/>
        </w:rPr>
        <w:t xml:space="preserve"> </w:t>
      </w:r>
      <w:r w:rsidRPr="006D5CCF">
        <w:rPr>
          <w:rFonts w:asciiTheme="majorBidi" w:hAnsiTheme="majorBidi" w:cstheme="majorBidi"/>
          <w:sz w:val="28"/>
          <w:szCs w:val="28"/>
        </w:rPr>
        <w:t xml:space="preserve">assess </w:t>
      </w:r>
      <w:r w:rsidRPr="005B69D9">
        <w:rPr>
          <w:rFonts w:asciiTheme="majorBidi" w:hAnsiTheme="majorBidi" w:cstheme="majorBidi"/>
          <w:b/>
          <w:bCs/>
          <w:i/>
          <w:iCs/>
          <w:color w:val="FF0000"/>
          <w:sz w:val="28"/>
          <w:szCs w:val="28"/>
          <w:u w:val="single"/>
        </w:rPr>
        <w:t>the default risk</w:t>
      </w:r>
      <w:r w:rsidRPr="005B69D9">
        <w:rPr>
          <w:rFonts w:asciiTheme="majorBidi" w:hAnsiTheme="majorBidi" w:cstheme="majorBidi"/>
          <w:color w:val="FF0000"/>
          <w:sz w:val="28"/>
          <w:szCs w:val="28"/>
        </w:rPr>
        <w:t xml:space="preserve"> on </w:t>
      </w:r>
      <w:r w:rsidRPr="00D4211D">
        <w:rPr>
          <w:rFonts w:asciiTheme="majorBidi" w:hAnsiTheme="majorBidi" w:cstheme="majorBidi"/>
          <w:color w:val="FF0000"/>
          <w:sz w:val="28"/>
          <w:szCs w:val="28"/>
          <w:u w:val="single"/>
        </w:rPr>
        <w:t>loans</w:t>
      </w:r>
      <w:r w:rsidRPr="005B69D9">
        <w:rPr>
          <w:rFonts w:asciiTheme="majorBidi" w:hAnsiTheme="majorBidi" w:cstheme="majorBidi"/>
          <w:color w:val="FF0000"/>
          <w:sz w:val="28"/>
          <w:szCs w:val="28"/>
        </w:rPr>
        <w:t xml:space="preserve"> and </w:t>
      </w:r>
      <w:r w:rsidRPr="00D4211D">
        <w:rPr>
          <w:rFonts w:asciiTheme="majorBidi" w:hAnsiTheme="majorBidi" w:cstheme="majorBidi"/>
          <w:color w:val="FF0000"/>
          <w:sz w:val="28"/>
          <w:szCs w:val="28"/>
          <w:u w:val="single"/>
        </w:rPr>
        <w:t>bonds</w:t>
      </w:r>
      <w:r w:rsidRPr="006D5CCF">
        <w:rPr>
          <w:rFonts w:asciiTheme="majorBidi" w:hAnsiTheme="majorBidi" w:cstheme="majorBidi"/>
          <w:sz w:val="28"/>
          <w:szCs w:val="28"/>
        </w:rPr>
        <w:t xml:space="preserve">. These vary from </w:t>
      </w:r>
      <w:r w:rsidRPr="00D4211D">
        <w:rPr>
          <w:rFonts w:asciiTheme="majorBidi" w:hAnsiTheme="majorBidi" w:cstheme="majorBidi"/>
          <w:sz w:val="28"/>
          <w:szCs w:val="28"/>
          <w:u w:val="single"/>
        </w:rPr>
        <w:t xml:space="preserve">relatively </w:t>
      </w:r>
      <w:proofErr w:type="gramStart"/>
      <w:r w:rsidRPr="00686EF8">
        <w:rPr>
          <w:rFonts w:asciiTheme="majorBidi" w:hAnsiTheme="majorBidi" w:cstheme="majorBidi"/>
          <w:b/>
          <w:bCs/>
          <w:i/>
          <w:iCs/>
          <w:sz w:val="28"/>
          <w:szCs w:val="28"/>
        </w:rPr>
        <w:t>qualitative</w:t>
      </w:r>
      <w:r w:rsidR="00C72CC5">
        <w:rPr>
          <w:rFonts w:asciiTheme="majorBidi" w:hAnsiTheme="majorBidi" w:cstheme="majorBidi" w:hint="cs"/>
          <w:b/>
          <w:bCs/>
          <w:i/>
          <w:iCs/>
          <w:sz w:val="28"/>
          <w:szCs w:val="28"/>
          <w:rtl/>
        </w:rPr>
        <w:t xml:space="preserve"> </w:t>
      </w:r>
      <w:r w:rsidR="00C72CC5">
        <w:rPr>
          <w:rFonts w:asciiTheme="majorBidi" w:hAnsiTheme="majorBidi" w:cstheme="majorBidi"/>
          <w:b/>
          <w:bCs/>
          <w:i/>
          <w:iCs/>
          <w:sz w:val="28"/>
          <w:szCs w:val="28"/>
        </w:rPr>
        <w:t xml:space="preserve"> </w:t>
      </w:r>
      <w:r w:rsidRPr="006D5CCF">
        <w:rPr>
          <w:rFonts w:asciiTheme="majorBidi" w:hAnsiTheme="majorBidi" w:cstheme="majorBidi"/>
          <w:sz w:val="28"/>
          <w:szCs w:val="28"/>
        </w:rPr>
        <w:t>to</w:t>
      </w:r>
      <w:proofErr w:type="gramEnd"/>
      <w:r w:rsidRPr="006D5CCF">
        <w:rPr>
          <w:rFonts w:asciiTheme="majorBidi" w:hAnsiTheme="majorBidi" w:cstheme="majorBidi"/>
          <w:sz w:val="28"/>
          <w:szCs w:val="28"/>
        </w:rPr>
        <w:t xml:space="preserve"> the </w:t>
      </w:r>
      <w:r w:rsidRPr="00D4211D">
        <w:rPr>
          <w:rFonts w:asciiTheme="majorBidi" w:hAnsiTheme="majorBidi" w:cstheme="majorBidi"/>
          <w:sz w:val="28"/>
          <w:szCs w:val="28"/>
          <w:u w:val="single"/>
        </w:rPr>
        <w:t xml:space="preserve">highly </w:t>
      </w:r>
      <w:r w:rsidRPr="00686EF8">
        <w:rPr>
          <w:rFonts w:asciiTheme="majorBidi" w:hAnsiTheme="majorBidi" w:cstheme="majorBidi"/>
          <w:b/>
          <w:bCs/>
          <w:i/>
          <w:iCs/>
          <w:sz w:val="28"/>
          <w:szCs w:val="28"/>
        </w:rPr>
        <w:t>quantitative</w:t>
      </w:r>
      <w:r w:rsidRPr="00D4211D">
        <w:rPr>
          <w:rFonts w:asciiTheme="majorBidi" w:hAnsiTheme="majorBidi" w:cstheme="majorBidi"/>
          <w:sz w:val="28"/>
          <w:szCs w:val="28"/>
          <w:u w:val="single"/>
        </w:rPr>
        <w:t xml:space="preserve"> </w:t>
      </w:r>
      <w:r w:rsidRPr="00686EF8">
        <w:rPr>
          <w:rFonts w:asciiTheme="majorBidi" w:hAnsiTheme="majorBidi" w:cstheme="majorBidi"/>
          <w:b/>
          <w:bCs/>
          <w:i/>
          <w:iCs/>
          <w:sz w:val="28"/>
          <w:szCs w:val="28"/>
          <w:u w:val="single"/>
        </w:rPr>
        <w:t>models</w:t>
      </w:r>
      <w:r w:rsidRPr="006D5CCF">
        <w:rPr>
          <w:rFonts w:asciiTheme="majorBidi" w:hAnsiTheme="majorBidi" w:cstheme="majorBidi"/>
          <w:sz w:val="28"/>
          <w:szCs w:val="28"/>
        </w:rPr>
        <w:t xml:space="preserve">. </w:t>
      </w:r>
    </w:p>
    <w:p w:rsidR="000B6F52" w:rsidRPr="000B6F52" w:rsidRDefault="000B6F52" w:rsidP="00C72CC5">
      <w:pPr>
        <w:autoSpaceDE w:val="0"/>
        <w:autoSpaceDN w:val="0"/>
        <w:adjustRightInd w:val="0"/>
        <w:spacing w:after="0" w:line="240" w:lineRule="auto"/>
        <w:rPr>
          <w:rFonts w:asciiTheme="majorBidi" w:hAnsiTheme="majorBidi" w:cstheme="majorBidi"/>
          <w:b/>
          <w:bCs/>
          <w:i/>
          <w:iCs/>
          <w:color w:val="FF0000"/>
          <w:sz w:val="28"/>
          <w:szCs w:val="28"/>
          <w:u w:val="single"/>
          <w:rtl/>
        </w:rPr>
      </w:pPr>
      <w:r w:rsidRPr="000B6F52">
        <w:rPr>
          <w:rFonts w:asciiTheme="majorBidi" w:hAnsiTheme="majorBidi" w:cstheme="majorBidi"/>
          <w:b/>
          <w:bCs/>
          <w:i/>
          <w:iCs/>
          <w:color w:val="FF0000"/>
          <w:sz w:val="28"/>
          <w:szCs w:val="28"/>
          <w:u w:val="single"/>
        </w:rPr>
        <w:t>Notice</w:t>
      </w:r>
    </w:p>
    <w:p w:rsidR="00681A6F" w:rsidRPr="006D5CCF" w:rsidRDefault="00681A6F" w:rsidP="00C72CC5">
      <w:pPr>
        <w:autoSpaceDE w:val="0"/>
        <w:autoSpaceDN w:val="0"/>
        <w:adjustRightInd w:val="0"/>
        <w:spacing w:after="0" w:line="240" w:lineRule="auto"/>
        <w:rPr>
          <w:rFonts w:asciiTheme="majorBidi" w:hAnsiTheme="majorBidi" w:cstheme="majorBidi"/>
          <w:sz w:val="28"/>
          <w:szCs w:val="28"/>
          <w:rtl/>
          <w:lang w:bidi="ar-EG"/>
        </w:rPr>
      </w:pPr>
      <w:r w:rsidRPr="006D5CCF">
        <w:rPr>
          <w:rFonts w:asciiTheme="majorBidi" w:hAnsiTheme="majorBidi" w:cstheme="majorBidi"/>
          <w:sz w:val="28"/>
          <w:szCs w:val="28"/>
        </w:rPr>
        <w:t>Further, these models are not mutually exclusive;</w:t>
      </w:r>
      <w:r>
        <w:rPr>
          <w:rFonts w:asciiTheme="majorBidi" w:hAnsiTheme="majorBidi" w:cstheme="majorBidi" w:hint="cs"/>
          <w:sz w:val="28"/>
          <w:szCs w:val="28"/>
          <w:rtl/>
        </w:rPr>
        <w:t xml:space="preserve"> </w:t>
      </w:r>
      <w:r w:rsidRPr="006D5CCF">
        <w:rPr>
          <w:rFonts w:asciiTheme="majorBidi" w:hAnsiTheme="majorBidi" w:cstheme="majorBidi"/>
          <w:sz w:val="28"/>
          <w:szCs w:val="28"/>
        </w:rPr>
        <w:t xml:space="preserve">an FI manager may use </w:t>
      </w:r>
      <w:r w:rsidRPr="00D4211D">
        <w:rPr>
          <w:rFonts w:asciiTheme="majorBidi" w:hAnsiTheme="majorBidi" w:cstheme="majorBidi"/>
          <w:sz w:val="28"/>
          <w:szCs w:val="28"/>
          <w:u w:val="single"/>
        </w:rPr>
        <w:t>more than one model</w:t>
      </w:r>
      <w:r w:rsidRPr="006D5CCF">
        <w:rPr>
          <w:rFonts w:asciiTheme="majorBidi" w:hAnsiTheme="majorBidi" w:cstheme="majorBidi"/>
          <w:sz w:val="28"/>
          <w:szCs w:val="28"/>
        </w:rPr>
        <w:t xml:space="preserve"> to reach </w:t>
      </w:r>
      <w:r w:rsidRPr="00686EF8">
        <w:rPr>
          <w:rFonts w:asciiTheme="majorBidi" w:hAnsiTheme="majorBidi" w:cstheme="majorBidi"/>
          <w:b/>
          <w:bCs/>
          <w:i/>
          <w:iCs/>
          <w:color w:val="FF0000"/>
          <w:sz w:val="28"/>
          <w:szCs w:val="28"/>
          <w:u w:val="single"/>
        </w:rPr>
        <w:t>a credit pricing</w:t>
      </w:r>
      <w:r w:rsidRPr="00686EF8">
        <w:rPr>
          <w:rFonts w:asciiTheme="majorBidi" w:hAnsiTheme="majorBidi" w:cstheme="majorBidi"/>
          <w:color w:val="FF0000"/>
          <w:sz w:val="28"/>
          <w:szCs w:val="28"/>
          <w:u w:val="single"/>
        </w:rPr>
        <w:t xml:space="preserve"> </w:t>
      </w:r>
      <w:r w:rsidRPr="00341590">
        <w:rPr>
          <w:rFonts w:asciiTheme="majorBidi" w:hAnsiTheme="majorBidi" w:cstheme="majorBidi"/>
          <w:sz w:val="28"/>
          <w:szCs w:val="28"/>
          <w:u w:val="single"/>
        </w:rPr>
        <w:t xml:space="preserve">or </w:t>
      </w:r>
      <w:r w:rsidRPr="00A63174">
        <w:rPr>
          <w:rFonts w:asciiTheme="majorBidi" w:hAnsiTheme="majorBidi" w:cstheme="majorBidi"/>
          <w:i/>
          <w:iCs/>
          <w:color w:val="FF0000"/>
          <w:sz w:val="28"/>
          <w:szCs w:val="28"/>
          <w:u w:val="single"/>
        </w:rPr>
        <w:t>loan quantity rationing decision</w:t>
      </w:r>
      <w:r w:rsidRPr="006D5CCF">
        <w:rPr>
          <w:rFonts w:asciiTheme="majorBidi" w:hAnsiTheme="majorBidi" w:cstheme="majorBidi"/>
          <w:sz w:val="28"/>
          <w:szCs w:val="28"/>
        </w:rPr>
        <w:t xml:space="preserve">. </w:t>
      </w:r>
    </w:p>
    <w:p w:rsidR="002E7916" w:rsidRDefault="00681A6F" w:rsidP="00681A6F">
      <w:pPr>
        <w:autoSpaceDE w:val="0"/>
        <w:autoSpaceDN w:val="0"/>
        <w:adjustRightInd w:val="0"/>
        <w:spacing w:after="0" w:line="240" w:lineRule="auto"/>
        <w:rPr>
          <w:rFonts w:asciiTheme="majorBidi" w:hAnsiTheme="majorBidi" w:cstheme="majorBidi"/>
          <w:sz w:val="28"/>
          <w:szCs w:val="28"/>
          <w:rtl/>
        </w:rPr>
      </w:pPr>
      <w:r w:rsidRPr="006D5CCF">
        <w:rPr>
          <w:rFonts w:asciiTheme="majorBidi" w:hAnsiTheme="majorBidi" w:cstheme="majorBidi"/>
          <w:sz w:val="28"/>
          <w:szCs w:val="28"/>
        </w:rPr>
        <w:t xml:space="preserve">We analyze </w:t>
      </w:r>
      <w:r w:rsidRPr="005B69D9">
        <w:rPr>
          <w:rFonts w:asciiTheme="majorBidi" w:hAnsiTheme="majorBidi" w:cstheme="majorBidi"/>
          <w:b/>
          <w:bCs/>
          <w:i/>
          <w:iCs/>
          <w:sz w:val="28"/>
          <w:szCs w:val="28"/>
          <w:u w:val="single"/>
        </w:rPr>
        <w:t>a number of models</w:t>
      </w:r>
      <w:r w:rsidRPr="006D5CCF">
        <w:rPr>
          <w:rFonts w:asciiTheme="majorBidi" w:hAnsiTheme="majorBidi" w:cstheme="majorBidi"/>
          <w:sz w:val="28"/>
          <w:szCs w:val="28"/>
        </w:rPr>
        <w:t xml:space="preserve"> in three broad groups:</w:t>
      </w:r>
    </w:p>
    <w:p w:rsidR="00681A6F" w:rsidRDefault="002E7916"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1-</w:t>
      </w:r>
      <w:r w:rsidR="00681A6F" w:rsidRPr="006D5CCF">
        <w:rPr>
          <w:rFonts w:asciiTheme="majorBidi" w:hAnsiTheme="majorBidi" w:cstheme="majorBidi"/>
          <w:sz w:val="28"/>
          <w:szCs w:val="28"/>
        </w:rPr>
        <w:t xml:space="preserve"> </w:t>
      </w:r>
      <w:r w:rsidR="00681A6F" w:rsidRPr="00322EC5">
        <w:rPr>
          <w:rFonts w:asciiTheme="majorBidi" w:hAnsiTheme="majorBidi" w:cstheme="majorBidi"/>
          <w:sz w:val="28"/>
          <w:szCs w:val="28"/>
          <w:u w:val="single"/>
        </w:rPr>
        <w:t>qualitative models</w:t>
      </w:r>
      <w:r w:rsidR="00681A6F" w:rsidRPr="006D5CCF">
        <w:rPr>
          <w:rFonts w:asciiTheme="majorBidi" w:hAnsiTheme="majorBidi" w:cstheme="majorBidi"/>
          <w:sz w:val="28"/>
          <w:szCs w:val="28"/>
        </w:rPr>
        <w:t xml:space="preserve">, </w:t>
      </w:r>
      <w:r>
        <w:rPr>
          <w:rFonts w:asciiTheme="majorBidi" w:hAnsiTheme="majorBidi" w:cstheme="majorBidi"/>
          <w:sz w:val="28"/>
          <w:szCs w:val="28"/>
        </w:rPr>
        <w:t xml:space="preserve">2- </w:t>
      </w:r>
      <w:r w:rsidR="00681A6F" w:rsidRPr="00322EC5">
        <w:rPr>
          <w:rFonts w:asciiTheme="majorBidi" w:hAnsiTheme="majorBidi" w:cstheme="majorBidi"/>
          <w:sz w:val="28"/>
          <w:szCs w:val="28"/>
          <w:u w:val="single"/>
        </w:rPr>
        <w:t>credit scoring models</w:t>
      </w:r>
      <w:r w:rsidR="00681A6F" w:rsidRPr="006D5CCF">
        <w:rPr>
          <w:rFonts w:asciiTheme="majorBidi" w:hAnsiTheme="majorBidi" w:cstheme="majorBidi"/>
          <w:sz w:val="28"/>
          <w:szCs w:val="28"/>
        </w:rPr>
        <w:t xml:space="preserve">, </w:t>
      </w:r>
      <w:proofErr w:type="gramStart"/>
      <w:r w:rsidR="00681A6F" w:rsidRPr="006D5CCF">
        <w:rPr>
          <w:rFonts w:asciiTheme="majorBidi" w:hAnsiTheme="majorBidi" w:cstheme="majorBidi"/>
          <w:sz w:val="28"/>
          <w:szCs w:val="28"/>
        </w:rPr>
        <w:t>and</w:t>
      </w:r>
      <w:r w:rsidR="00681A6F">
        <w:rPr>
          <w:rFonts w:asciiTheme="majorBidi" w:hAnsiTheme="majorBidi" w:cstheme="majorBidi"/>
          <w:sz w:val="28"/>
          <w:szCs w:val="28"/>
        </w:rPr>
        <w:t xml:space="preserve"> </w:t>
      </w:r>
      <w:r>
        <w:rPr>
          <w:rFonts w:asciiTheme="majorBidi" w:hAnsiTheme="majorBidi" w:cstheme="majorBidi"/>
          <w:sz w:val="28"/>
          <w:szCs w:val="28"/>
        </w:rPr>
        <w:t xml:space="preserve"> 3</w:t>
      </w:r>
      <w:proofErr w:type="gramEnd"/>
      <w:r>
        <w:rPr>
          <w:rFonts w:asciiTheme="majorBidi" w:hAnsiTheme="majorBidi" w:cstheme="majorBidi"/>
          <w:sz w:val="28"/>
          <w:szCs w:val="28"/>
        </w:rPr>
        <w:t xml:space="preserve">- </w:t>
      </w:r>
      <w:r w:rsidR="00681A6F" w:rsidRPr="00322EC5">
        <w:rPr>
          <w:rFonts w:asciiTheme="majorBidi" w:hAnsiTheme="majorBidi" w:cstheme="majorBidi"/>
          <w:sz w:val="28"/>
          <w:szCs w:val="28"/>
          <w:u w:val="single"/>
        </w:rPr>
        <w:t>newer models</w:t>
      </w:r>
      <w:r w:rsidR="00681A6F">
        <w:rPr>
          <w:rFonts w:asciiTheme="majorBidi" w:hAnsiTheme="majorBidi" w:cstheme="majorBidi"/>
          <w:sz w:val="28"/>
          <w:szCs w:val="28"/>
        </w:rPr>
        <w:t xml:space="preserve"> as follows:-</w:t>
      </w:r>
    </w:p>
    <w:p w:rsidR="00681A6F" w:rsidRPr="006D5CCF" w:rsidRDefault="00681A6F" w:rsidP="00681A6F">
      <w:pPr>
        <w:autoSpaceDE w:val="0"/>
        <w:autoSpaceDN w:val="0"/>
        <w:adjustRightInd w:val="0"/>
        <w:spacing w:after="0" w:line="240" w:lineRule="auto"/>
        <w:rPr>
          <w:rFonts w:asciiTheme="majorBidi" w:hAnsiTheme="majorBidi" w:cstheme="majorBidi"/>
          <w:sz w:val="28"/>
          <w:szCs w:val="28"/>
          <w:rtl/>
          <w:lang w:bidi="ar-EG"/>
        </w:rPr>
      </w:pPr>
    </w:p>
    <w:p w:rsidR="00681A6F" w:rsidRPr="006D5CC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F960C9" w:rsidRDefault="00681A6F" w:rsidP="00681A6F">
      <w:pPr>
        <w:autoSpaceDE w:val="0"/>
        <w:autoSpaceDN w:val="0"/>
        <w:adjustRightInd w:val="0"/>
        <w:spacing w:after="0" w:line="240" w:lineRule="auto"/>
        <w:rPr>
          <w:rFonts w:asciiTheme="majorBidi" w:hAnsiTheme="majorBidi" w:cstheme="majorBidi"/>
          <w:b/>
          <w:bCs/>
          <w:i/>
          <w:iCs/>
          <w:sz w:val="28"/>
          <w:szCs w:val="28"/>
          <w:u w:val="single"/>
        </w:rPr>
      </w:pPr>
      <w:r>
        <w:rPr>
          <w:rFonts w:asciiTheme="majorBidi" w:hAnsiTheme="majorBidi" w:cstheme="majorBidi"/>
          <w:b/>
          <w:bCs/>
          <w:i/>
          <w:iCs/>
          <w:sz w:val="28"/>
          <w:szCs w:val="28"/>
          <w:u w:val="single"/>
        </w:rPr>
        <w:t xml:space="preserve">5.1.1 </w:t>
      </w:r>
      <w:r w:rsidRPr="00F960C9">
        <w:rPr>
          <w:rFonts w:asciiTheme="majorBidi" w:hAnsiTheme="majorBidi" w:cstheme="majorBidi"/>
          <w:b/>
          <w:bCs/>
          <w:i/>
          <w:iCs/>
          <w:sz w:val="28"/>
          <w:szCs w:val="28"/>
          <w:u w:val="single"/>
        </w:rPr>
        <w:t>Qualitative Models</w:t>
      </w:r>
    </w:p>
    <w:p w:rsidR="00681A6F" w:rsidRDefault="00681A6F" w:rsidP="00C72CC5">
      <w:pPr>
        <w:autoSpaceDE w:val="0"/>
        <w:autoSpaceDN w:val="0"/>
        <w:adjustRightInd w:val="0"/>
        <w:spacing w:after="0" w:line="240" w:lineRule="auto"/>
        <w:rPr>
          <w:rFonts w:asciiTheme="majorBidi" w:hAnsiTheme="majorBidi" w:cstheme="majorBidi"/>
          <w:b/>
          <w:bCs/>
          <w:i/>
          <w:iCs/>
          <w:sz w:val="28"/>
          <w:szCs w:val="28"/>
          <w:u w:val="single"/>
        </w:rPr>
      </w:pPr>
      <w:r w:rsidRPr="006D5CCF">
        <w:rPr>
          <w:rFonts w:asciiTheme="majorBidi" w:hAnsiTheme="majorBidi" w:cstheme="majorBidi"/>
          <w:sz w:val="28"/>
          <w:szCs w:val="28"/>
        </w:rPr>
        <w:t xml:space="preserve">In the absence of </w:t>
      </w:r>
      <w:r w:rsidRPr="00E916FD">
        <w:rPr>
          <w:rFonts w:asciiTheme="majorBidi" w:hAnsiTheme="majorBidi" w:cstheme="majorBidi"/>
          <w:i/>
          <w:iCs/>
          <w:sz w:val="28"/>
          <w:szCs w:val="28"/>
          <w:u w:val="single"/>
        </w:rPr>
        <w:t>publicly available information on the quality of borrowers</w:t>
      </w:r>
      <w:r w:rsidRPr="006D5CCF">
        <w:rPr>
          <w:rFonts w:asciiTheme="majorBidi" w:hAnsiTheme="majorBidi" w:cstheme="majorBidi"/>
          <w:sz w:val="28"/>
          <w:szCs w:val="28"/>
        </w:rPr>
        <w:t>, the</w:t>
      </w:r>
      <w:r w:rsidR="00C72CC5">
        <w:rPr>
          <w:rFonts w:asciiTheme="majorBidi" w:hAnsiTheme="majorBidi" w:cstheme="majorBidi"/>
          <w:sz w:val="28"/>
          <w:szCs w:val="28"/>
        </w:rPr>
        <w:t xml:space="preserve"> </w:t>
      </w:r>
      <w:r w:rsidRPr="006D5CCF">
        <w:rPr>
          <w:rFonts w:asciiTheme="majorBidi" w:hAnsiTheme="majorBidi" w:cstheme="majorBidi"/>
          <w:sz w:val="28"/>
          <w:szCs w:val="28"/>
        </w:rPr>
        <w:t xml:space="preserve">FI manager has to </w:t>
      </w:r>
      <w:r w:rsidRPr="000B6F52">
        <w:rPr>
          <w:rFonts w:asciiTheme="majorBidi" w:hAnsiTheme="majorBidi" w:cstheme="majorBidi"/>
          <w:i/>
          <w:iCs/>
          <w:color w:val="FF0000"/>
          <w:sz w:val="28"/>
          <w:szCs w:val="28"/>
          <w:u w:val="single"/>
        </w:rPr>
        <w:t>assemble</w:t>
      </w:r>
      <w:r w:rsidR="00C72CC5" w:rsidRPr="000B6F52">
        <w:rPr>
          <w:rFonts w:asciiTheme="majorBidi" w:hAnsiTheme="majorBidi" w:cstheme="majorBidi"/>
          <w:i/>
          <w:iCs/>
          <w:color w:val="FF0000"/>
          <w:sz w:val="28"/>
          <w:szCs w:val="28"/>
          <w:u w:val="single"/>
        </w:rPr>
        <w:t xml:space="preserve"> </w:t>
      </w:r>
      <w:proofErr w:type="gramStart"/>
      <w:r w:rsidR="00C72CC5" w:rsidRPr="000B6F52">
        <w:rPr>
          <w:rFonts w:asciiTheme="majorBidi" w:hAnsiTheme="majorBidi" w:cstheme="majorBidi" w:hint="cs"/>
          <w:i/>
          <w:iCs/>
          <w:color w:val="FF0000"/>
          <w:sz w:val="28"/>
          <w:szCs w:val="28"/>
          <w:u w:val="single"/>
          <w:rtl/>
          <w:lang w:bidi="ar-EG"/>
        </w:rPr>
        <w:t xml:space="preserve">يجمع </w:t>
      </w:r>
      <w:r w:rsidRPr="000B6F52">
        <w:rPr>
          <w:rFonts w:asciiTheme="majorBidi" w:hAnsiTheme="majorBidi" w:cstheme="majorBidi"/>
          <w:i/>
          <w:iCs/>
          <w:color w:val="FF0000"/>
          <w:sz w:val="28"/>
          <w:szCs w:val="28"/>
          <w:u w:val="single"/>
        </w:rPr>
        <w:t xml:space="preserve"> information</w:t>
      </w:r>
      <w:proofErr w:type="gramEnd"/>
      <w:r w:rsidRPr="00E916FD">
        <w:rPr>
          <w:rFonts w:asciiTheme="majorBidi" w:hAnsiTheme="majorBidi" w:cstheme="majorBidi"/>
          <w:i/>
          <w:iCs/>
          <w:sz w:val="28"/>
          <w:szCs w:val="28"/>
          <w:u w:val="single"/>
        </w:rPr>
        <w:t xml:space="preserve"> from </w:t>
      </w:r>
      <w:r w:rsidRPr="003A06BE">
        <w:rPr>
          <w:rFonts w:asciiTheme="majorBidi" w:hAnsiTheme="majorBidi" w:cstheme="majorBidi"/>
          <w:i/>
          <w:iCs/>
          <w:color w:val="FF0000"/>
          <w:sz w:val="28"/>
          <w:szCs w:val="28"/>
          <w:u w:val="single"/>
        </w:rPr>
        <w:t>private sources</w:t>
      </w:r>
      <w:r w:rsidRPr="006D5CCF">
        <w:rPr>
          <w:rFonts w:asciiTheme="majorBidi" w:hAnsiTheme="majorBidi" w:cstheme="majorBidi"/>
          <w:sz w:val="28"/>
          <w:szCs w:val="28"/>
        </w:rPr>
        <w:t>—</w:t>
      </w:r>
      <w:r w:rsidRPr="00BC6708">
        <w:rPr>
          <w:rFonts w:asciiTheme="majorBidi" w:hAnsiTheme="majorBidi" w:cstheme="majorBidi"/>
          <w:color w:val="0070C0"/>
          <w:sz w:val="28"/>
          <w:szCs w:val="28"/>
        </w:rPr>
        <w:t>such as credit and</w:t>
      </w:r>
      <w:r w:rsidR="00C72CC5" w:rsidRPr="00BC6708">
        <w:rPr>
          <w:rFonts w:asciiTheme="majorBidi" w:hAnsiTheme="majorBidi" w:cstheme="majorBidi"/>
          <w:color w:val="0070C0"/>
          <w:sz w:val="28"/>
          <w:szCs w:val="28"/>
        </w:rPr>
        <w:t xml:space="preserve"> </w:t>
      </w:r>
      <w:r w:rsidRPr="00BC6708">
        <w:rPr>
          <w:rFonts w:asciiTheme="majorBidi" w:hAnsiTheme="majorBidi" w:cstheme="majorBidi"/>
          <w:color w:val="0070C0"/>
          <w:sz w:val="28"/>
          <w:szCs w:val="28"/>
        </w:rPr>
        <w:t>deposit files</w:t>
      </w:r>
      <w:r w:rsidRPr="006D5CCF">
        <w:rPr>
          <w:rFonts w:asciiTheme="majorBidi" w:hAnsiTheme="majorBidi" w:cstheme="majorBidi"/>
          <w:sz w:val="28"/>
          <w:szCs w:val="28"/>
        </w:rPr>
        <w:t xml:space="preserve">—and/or </w:t>
      </w:r>
      <w:r w:rsidRPr="00E916FD">
        <w:rPr>
          <w:rFonts w:asciiTheme="majorBidi" w:hAnsiTheme="majorBidi" w:cstheme="majorBidi"/>
          <w:sz w:val="28"/>
          <w:szCs w:val="28"/>
          <w:u w:val="single"/>
        </w:rPr>
        <w:t>purchase such information</w:t>
      </w:r>
      <w:r w:rsidRPr="006D5CCF">
        <w:rPr>
          <w:rFonts w:asciiTheme="majorBidi" w:hAnsiTheme="majorBidi" w:cstheme="majorBidi"/>
          <w:sz w:val="28"/>
          <w:szCs w:val="28"/>
        </w:rPr>
        <w:t xml:space="preserve"> from </w:t>
      </w:r>
      <w:r w:rsidRPr="003A06BE">
        <w:rPr>
          <w:rFonts w:asciiTheme="majorBidi" w:hAnsiTheme="majorBidi" w:cstheme="majorBidi"/>
          <w:color w:val="FF0000"/>
          <w:sz w:val="28"/>
          <w:szCs w:val="28"/>
          <w:u w:val="single"/>
        </w:rPr>
        <w:t>external sources</w:t>
      </w:r>
      <w:r w:rsidRPr="006D5CCF">
        <w:rPr>
          <w:rFonts w:asciiTheme="majorBidi" w:hAnsiTheme="majorBidi" w:cstheme="majorBidi"/>
          <w:sz w:val="28"/>
          <w:szCs w:val="28"/>
        </w:rPr>
        <w:t>—such</w:t>
      </w:r>
      <w:r>
        <w:rPr>
          <w:rFonts w:asciiTheme="majorBidi" w:hAnsiTheme="majorBidi" w:cstheme="majorBidi"/>
          <w:sz w:val="28"/>
          <w:szCs w:val="28"/>
        </w:rPr>
        <w:t xml:space="preserve"> </w:t>
      </w:r>
      <w:r w:rsidRPr="006D5CCF">
        <w:rPr>
          <w:rFonts w:asciiTheme="majorBidi" w:hAnsiTheme="majorBidi" w:cstheme="majorBidi"/>
          <w:sz w:val="28"/>
          <w:szCs w:val="28"/>
        </w:rPr>
        <w:t xml:space="preserve">as </w:t>
      </w:r>
      <w:r w:rsidRPr="00E916FD">
        <w:rPr>
          <w:rFonts w:asciiTheme="majorBidi" w:hAnsiTheme="majorBidi" w:cstheme="majorBidi"/>
          <w:b/>
          <w:bCs/>
          <w:i/>
          <w:iCs/>
          <w:sz w:val="28"/>
          <w:szCs w:val="28"/>
          <w:u w:val="single"/>
        </w:rPr>
        <w:t>credit rating agencies</w:t>
      </w:r>
      <w:r w:rsidRPr="006D5CCF">
        <w:rPr>
          <w:rFonts w:asciiTheme="majorBidi" w:hAnsiTheme="majorBidi" w:cstheme="majorBidi"/>
          <w:sz w:val="28"/>
          <w:szCs w:val="28"/>
        </w:rPr>
        <w:t xml:space="preserve">. This information helps a manager make </w:t>
      </w:r>
      <w:r w:rsidRPr="00C72CC5">
        <w:rPr>
          <w:rFonts w:asciiTheme="majorBidi" w:hAnsiTheme="majorBidi" w:cstheme="majorBidi"/>
          <w:color w:val="FF0000"/>
          <w:sz w:val="28"/>
          <w:szCs w:val="28"/>
          <w:u w:val="single"/>
        </w:rPr>
        <w:t>an informed judgment</w:t>
      </w:r>
      <w:r w:rsidRPr="00C72CC5">
        <w:rPr>
          <w:rFonts w:asciiTheme="majorBidi" w:hAnsiTheme="majorBidi" w:cstheme="majorBidi"/>
          <w:color w:val="FF0000"/>
          <w:sz w:val="28"/>
          <w:szCs w:val="28"/>
        </w:rPr>
        <w:t xml:space="preserve"> </w:t>
      </w:r>
      <w:r w:rsidRPr="006D5CCF">
        <w:rPr>
          <w:rFonts w:asciiTheme="majorBidi" w:hAnsiTheme="majorBidi" w:cstheme="majorBidi"/>
          <w:sz w:val="28"/>
          <w:szCs w:val="28"/>
        </w:rPr>
        <w:t xml:space="preserve">on </w:t>
      </w:r>
      <w:r w:rsidRPr="00A63174">
        <w:rPr>
          <w:rFonts w:asciiTheme="majorBidi" w:hAnsiTheme="majorBidi" w:cstheme="majorBidi"/>
          <w:b/>
          <w:bCs/>
          <w:i/>
          <w:iCs/>
          <w:sz w:val="28"/>
          <w:szCs w:val="28"/>
          <w:u w:val="single"/>
        </w:rPr>
        <w:t>the probability of default of the borrower and price the loan or debt</w:t>
      </w:r>
      <w:r w:rsidR="00C72CC5">
        <w:rPr>
          <w:rFonts w:asciiTheme="majorBidi" w:hAnsiTheme="majorBidi" w:cstheme="majorBidi"/>
          <w:b/>
          <w:bCs/>
          <w:i/>
          <w:iCs/>
          <w:sz w:val="28"/>
          <w:szCs w:val="28"/>
          <w:u w:val="single"/>
        </w:rPr>
        <w:t xml:space="preserve"> </w:t>
      </w:r>
      <w:r w:rsidRPr="00A63174">
        <w:rPr>
          <w:rFonts w:asciiTheme="majorBidi" w:hAnsiTheme="majorBidi" w:cstheme="majorBidi"/>
          <w:b/>
          <w:bCs/>
          <w:i/>
          <w:iCs/>
          <w:sz w:val="28"/>
          <w:szCs w:val="28"/>
          <w:u w:val="single"/>
        </w:rPr>
        <w:t>correctly.</w:t>
      </w:r>
    </w:p>
    <w:p w:rsidR="00FE5E4A" w:rsidRPr="00A63174" w:rsidRDefault="00FE5E4A" w:rsidP="00C72CC5">
      <w:pPr>
        <w:autoSpaceDE w:val="0"/>
        <w:autoSpaceDN w:val="0"/>
        <w:adjustRightInd w:val="0"/>
        <w:spacing w:after="0" w:line="240" w:lineRule="auto"/>
        <w:rPr>
          <w:rFonts w:asciiTheme="majorBidi" w:hAnsiTheme="majorBidi" w:cstheme="majorBidi"/>
          <w:b/>
          <w:bCs/>
          <w:i/>
          <w:iCs/>
          <w:sz w:val="28"/>
          <w:szCs w:val="28"/>
          <w:u w:val="single"/>
        </w:rPr>
      </w:pPr>
    </w:p>
    <w:p w:rsidR="00681A6F" w:rsidRDefault="00681A6F" w:rsidP="00681A6F">
      <w:pPr>
        <w:autoSpaceDE w:val="0"/>
        <w:autoSpaceDN w:val="0"/>
        <w:adjustRightInd w:val="0"/>
        <w:spacing w:after="0" w:line="240" w:lineRule="auto"/>
        <w:rPr>
          <w:rFonts w:asciiTheme="majorBidi" w:hAnsiTheme="majorBidi" w:cstheme="majorBidi"/>
          <w:sz w:val="28"/>
          <w:szCs w:val="28"/>
          <w:rtl/>
        </w:rPr>
      </w:pPr>
      <w:r w:rsidRPr="00F960C9">
        <w:rPr>
          <w:rFonts w:asciiTheme="majorBidi" w:hAnsiTheme="majorBidi" w:cstheme="majorBidi"/>
          <w:b/>
          <w:bCs/>
          <w:sz w:val="28"/>
          <w:szCs w:val="28"/>
          <w:u w:val="single"/>
        </w:rPr>
        <w:t>In general</w:t>
      </w:r>
      <w:r w:rsidRPr="006D5CCF">
        <w:rPr>
          <w:rFonts w:asciiTheme="majorBidi" w:hAnsiTheme="majorBidi" w:cstheme="majorBidi"/>
          <w:sz w:val="28"/>
          <w:szCs w:val="28"/>
        </w:rPr>
        <w:t xml:space="preserve">, </w:t>
      </w:r>
      <w:r w:rsidRPr="00FE5E4A">
        <w:rPr>
          <w:rFonts w:asciiTheme="majorBidi" w:hAnsiTheme="majorBidi" w:cstheme="majorBidi"/>
          <w:b/>
          <w:bCs/>
          <w:color w:val="FF0000"/>
          <w:sz w:val="28"/>
          <w:szCs w:val="28"/>
          <w:u w:val="single"/>
        </w:rPr>
        <w:t>the amount of information assembled</w:t>
      </w:r>
      <w:r w:rsidRPr="00FE5E4A">
        <w:rPr>
          <w:rFonts w:asciiTheme="majorBidi" w:hAnsiTheme="majorBidi" w:cstheme="majorBidi"/>
          <w:color w:val="FF0000"/>
          <w:sz w:val="28"/>
          <w:szCs w:val="28"/>
        </w:rPr>
        <w:t xml:space="preserve"> </w:t>
      </w:r>
      <w:r w:rsidRPr="00FA3BCC">
        <w:rPr>
          <w:rFonts w:asciiTheme="majorBidi" w:hAnsiTheme="majorBidi" w:cstheme="majorBidi"/>
          <w:color w:val="0070C0"/>
          <w:sz w:val="28"/>
          <w:szCs w:val="28"/>
        </w:rPr>
        <w:t>varies with t</w:t>
      </w:r>
      <w:r w:rsidRPr="00FA3BCC">
        <w:rPr>
          <w:rFonts w:asciiTheme="majorBidi" w:hAnsiTheme="majorBidi" w:cstheme="majorBidi"/>
          <w:color w:val="0070C0"/>
          <w:sz w:val="28"/>
          <w:szCs w:val="28"/>
          <w:u w:val="single"/>
        </w:rPr>
        <w:t>he size of the potential debt exposure</w:t>
      </w:r>
      <w:r w:rsidRPr="00FA3BCC">
        <w:rPr>
          <w:rFonts w:asciiTheme="majorBidi" w:hAnsiTheme="majorBidi" w:cstheme="majorBidi"/>
          <w:color w:val="0070C0"/>
          <w:sz w:val="28"/>
          <w:szCs w:val="28"/>
        </w:rPr>
        <w:t xml:space="preserve"> and </w:t>
      </w:r>
      <w:r w:rsidRPr="00FA3BCC">
        <w:rPr>
          <w:rFonts w:asciiTheme="majorBidi" w:hAnsiTheme="majorBidi" w:cstheme="majorBidi"/>
          <w:color w:val="0070C0"/>
          <w:sz w:val="28"/>
          <w:szCs w:val="28"/>
          <w:u w:val="single"/>
        </w:rPr>
        <w:t>the costs of collection</w:t>
      </w:r>
      <w:r w:rsidRPr="006D5CCF">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tl/>
        </w:rPr>
      </w:pPr>
      <w:r w:rsidRPr="006D5CCF">
        <w:rPr>
          <w:rFonts w:asciiTheme="majorBidi" w:hAnsiTheme="majorBidi" w:cstheme="majorBidi"/>
          <w:sz w:val="28"/>
          <w:szCs w:val="28"/>
        </w:rPr>
        <w:t xml:space="preserve"> </w:t>
      </w:r>
      <w:r w:rsidRPr="00E916FD">
        <w:rPr>
          <w:rFonts w:asciiTheme="majorBidi" w:hAnsiTheme="majorBidi" w:cstheme="majorBidi"/>
          <w:b/>
          <w:bCs/>
          <w:sz w:val="28"/>
          <w:szCs w:val="28"/>
        </w:rPr>
        <w:t>However</w:t>
      </w:r>
      <w:r w:rsidRPr="006D5CCF">
        <w:rPr>
          <w:rFonts w:asciiTheme="majorBidi" w:hAnsiTheme="majorBidi" w:cstheme="majorBidi"/>
          <w:sz w:val="28"/>
          <w:szCs w:val="28"/>
        </w:rPr>
        <w:t xml:space="preserve">, </w:t>
      </w:r>
      <w:r w:rsidRPr="00FE5E4A">
        <w:rPr>
          <w:rFonts w:asciiTheme="majorBidi" w:hAnsiTheme="majorBidi" w:cstheme="majorBidi"/>
          <w:b/>
          <w:bCs/>
          <w:color w:val="FF0000"/>
          <w:sz w:val="28"/>
          <w:szCs w:val="28"/>
          <w:u w:val="single"/>
        </w:rPr>
        <w:t>a number of key</w:t>
      </w:r>
      <w:r w:rsidRPr="00FE5E4A">
        <w:rPr>
          <w:rFonts w:asciiTheme="majorBidi" w:hAnsiTheme="majorBidi" w:cstheme="majorBidi" w:hint="cs"/>
          <w:b/>
          <w:bCs/>
          <w:color w:val="FF0000"/>
          <w:sz w:val="28"/>
          <w:szCs w:val="28"/>
          <w:u w:val="single"/>
          <w:rtl/>
        </w:rPr>
        <w:t xml:space="preserve"> </w:t>
      </w:r>
      <w:r w:rsidRPr="00FE5E4A">
        <w:rPr>
          <w:rFonts w:asciiTheme="majorBidi" w:hAnsiTheme="majorBidi" w:cstheme="majorBidi"/>
          <w:b/>
          <w:bCs/>
          <w:color w:val="FF0000"/>
          <w:sz w:val="28"/>
          <w:szCs w:val="28"/>
          <w:u w:val="single"/>
        </w:rPr>
        <w:t>factors</w:t>
      </w:r>
      <w:r w:rsidRPr="00FE5E4A">
        <w:rPr>
          <w:rFonts w:asciiTheme="majorBidi" w:hAnsiTheme="majorBidi" w:cstheme="majorBidi"/>
          <w:color w:val="FF0000"/>
          <w:sz w:val="28"/>
          <w:szCs w:val="28"/>
          <w:u w:val="single"/>
        </w:rPr>
        <w:t xml:space="preserve"> </w:t>
      </w:r>
      <w:r w:rsidRPr="00E916FD">
        <w:rPr>
          <w:rFonts w:asciiTheme="majorBidi" w:hAnsiTheme="majorBidi" w:cstheme="majorBidi"/>
          <w:sz w:val="28"/>
          <w:szCs w:val="28"/>
          <w:u w:val="single"/>
        </w:rPr>
        <w:t>enter into the credit decision</w:t>
      </w:r>
      <w:r w:rsidRPr="006D5CCF">
        <w:rPr>
          <w:rFonts w:asciiTheme="majorBidi" w:hAnsiTheme="majorBidi" w:cstheme="majorBidi"/>
          <w:sz w:val="28"/>
          <w:szCs w:val="28"/>
        </w:rPr>
        <w:t>. These include</w:t>
      </w:r>
    </w:p>
    <w:p w:rsidR="00AA16FC" w:rsidRDefault="00681A6F" w:rsidP="00681A6F">
      <w:pPr>
        <w:autoSpaceDE w:val="0"/>
        <w:autoSpaceDN w:val="0"/>
        <w:adjustRightInd w:val="0"/>
        <w:spacing w:after="0" w:line="240" w:lineRule="auto"/>
        <w:rPr>
          <w:rFonts w:asciiTheme="majorBidi" w:hAnsiTheme="majorBidi" w:cstheme="majorBidi"/>
          <w:sz w:val="28"/>
          <w:szCs w:val="28"/>
          <w:rtl/>
        </w:rPr>
      </w:pPr>
      <w:r w:rsidRPr="00216B52">
        <w:rPr>
          <w:rFonts w:asciiTheme="majorBidi" w:hAnsiTheme="majorBidi" w:cstheme="majorBidi"/>
          <w:i/>
          <w:iCs/>
          <w:color w:val="FF0000"/>
          <w:sz w:val="28"/>
          <w:szCs w:val="28"/>
        </w:rPr>
        <w:t xml:space="preserve">(1) </w:t>
      </w:r>
      <w:r w:rsidRPr="00216B52">
        <w:rPr>
          <w:rFonts w:asciiTheme="majorBidi" w:hAnsiTheme="majorBidi" w:cstheme="majorBidi"/>
          <w:i/>
          <w:iCs/>
          <w:color w:val="FF0000"/>
          <w:sz w:val="28"/>
          <w:szCs w:val="28"/>
          <w:u w:val="single"/>
        </w:rPr>
        <w:t>borrower-specific factors</w:t>
      </w:r>
      <w:r w:rsidRPr="00216B52">
        <w:rPr>
          <w:rFonts w:asciiTheme="majorBidi" w:hAnsiTheme="majorBidi" w:cstheme="majorBidi" w:hint="cs"/>
          <w:color w:val="FF0000"/>
          <w:sz w:val="28"/>
          <w:szCs w:val="28"/>
          <w:rtl/>
        </w:rPr>
        <w:t xml:space="preserve"> </w:t>
      </w:r>
      <w:r w:rsidR="003E06A6" w:rsidRPr="003E06A6">
        <w:rPr>
          <w:rFonts w:asciiTheme="majorBidi" w:hAnsiTheme="majorBidi" w:cs="Times New Roman"/>
          <w:color w:val="FF0000"/>
          <w:sz w:val="28"/>
          <w:szCs w:val="28"/>
          <w:rtl/>
        </w:rPr>
        <w:t>العوامل الخاصة بالمقترض</w:t>
      </w:r>
      <w:r w:rsidRPr="006D5CCF">
        <w:rPr>
          <w:rFonts w:asciiTheme="majorBidi" w:hAnsiTheme="majorBidi" w:cstheme="majorBidi"/>
          <w:sz w:val="28"/>
          <w:szCs w:val="28"/>
        </w:rPr>
        <w:t>which are idiosyncratic</w:t>
      </w:r>
      <w:r w:rsidR="00FE5E4A">
        <w:rPr>
          <w:rFonts w:asciiTheme="majorBidi" w:hAnsiTheme="majorBidi" w:cstheme="majorBidi"/>
          <w:sz w:val="28"/>
          <w:szCs w:val="28"/>
        </w:rPr>
        <w:t xml:space="preserve"> </w:t>
      </w:r>
      <w:proofErr w:type="gramStart"/>
      <w:r w:rsidR="00FE5E4A">
        <w:rPr>
          <w:rFonts w:asciiTheme="majorBidi" w:hAnsiTheme="majorBidi" w:cstheme="majorBidi" w:hint="cs"/>
          <w:sz w:val="28"/>
          <w:szCs w:val="28"/>
          <w:rtl/>
          <w:lang w:bidi="ar-EG"/>
        </w:rPr>
        <w:t xml:space="preserve">تمييزى </w:t>
      </w:r>
      <w:r w:rsidRPr="006D5CCF">
        <w:rPr>
          <w:rFonts w:asciiTheme="majorBidi" w:hAnsiTheme="majorBidi" w:cstheme="majorBidi"/>
          <w:sz w:val="28"/>
          <w:szCs w:val="28"/>
        </w:rPr>
        <w:t xml:space="preserve"> to</w:t>
      </w:r>
      <w:proofErr w:type="gramEnd"/>
      <w:r w:rsidRPr="006D5CCF">
        <w:rPr>
          <w:rFonts w:asciiTheme="majorBidi" w:hAnsiTheme="majorBidi" w:cstheme="majorBidi"/>
          <w:sz w:val="28"/>
          <w:szCs w:val="28"/>
        </w:rPr>
        <w:t xml:space="preserve"> the individual borrower, and </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216B52">
        <w:rPr>
          <w:rFonts w:asciiTheme="majorBidi" w:hAnsiTheme="majorBidi" w:cstheme="majorBidi"/>
          <w:i/>
          <w:iCs/>
          <w:color w:val="FF0000"/>
          <w:sz w:val="28"/>
          <w:szCs w:val="28"/>
        </w:rPr>
        <w:t xml:space="preserve">(2) </w:t>
      </w:r>
      <w:r w:rsidRPr="00216B52">
        <w:rPr>
          <w:rFonts w:asciiTheme="majorBidi" w:hAnsiTheme="majorBidi" w:cstheme="majorBidi"/>
          <w:i/>
          <w:iCs/>
          <w:color w:val="FF0000"/>
          <w:sz w:val="28"/>
          <w:szCs w:val="28"/>
          <w:u w:val="single"/>
        </w:rPr>
        <w:t>market-specific factors</w:t>
      </w:r>
      <w:r w:rsidRPr="006D5CCF">
        <w:rPr>
          <w:rFonts w:asciiTheme="majorBidi" w:hAnsiTheme="majorBidi" w:cstheme="majorBidi"/>
          <w:sz w:val="28"/>
          <w:szCs w:val="28"/>
        </w:rPr>
        <w:t>,</w:t>
      </w:r>
      <w:r>
        <w:rPr>
          <w:rFonts w:asciiTheme="majorBidi" w:hAnsiTheme="majorBidi" w:cstheme="majorBidi"/>
          <w:sz w:val="28"/>
          <w:szCs w:val="28"/>
        </w:rPr>
        <w:t xml:space="preserve"> </w:t>
      </w:r>
      <w:r w:rsidRPr="006D5CCF">
        <w:rPr>
          <w:rFonts w:asciiTheme="majorBidi" w:hAnsiTheme="majorBidi" w:cstheme="majorBidi"/>
          <w:sz w:val="28"/>
          <w:szCs w:val="28"/>
        </w:rPr>
        <w:t xml:space="preserve">which have </w:t>
      </w:r>
      <w:r w:rsidRPr="00303D9E">
        <w:rPr>
          <w:rFonts w:asciiTheme="majorBidi" w:hAnsiTheme="majorBidi" w:cstheme="majorBidi"/>
          <w:color w:val="00B050"/>
          <w:sz w:val="28"/>
          <w:szCs w:val="28"/>
        </w:rPr>
        <w:t xml:space="preserve">an impact </w:t>
      </w:r>
      <w:r w:rsidRPr="006D5CCF">
        <w:rPr>
          <w:rFonts w:asciiTheme="majorBidi" w:hAnsiTheme="majorBidi" w:cstheme="majorBidi"/>
          <w:sz w:val="28"/>
          <w:szCs w:val="28"/>
        </w:rPr>
        <w:t xml:space="preserve">on </w:t>
      </w:r>
      <w:r w:rsidRPr="00303D9E">
        <w:rPr>
          <w:rFonts w:asciiTheme="majorBidi" w:hAnsiTheme="majorBidi" w:cstheme="majorBidi"/>
          <w:sz w:val="28"/>
          <w:szCs w:val="28"/>
          <w:u w:val="single"/>
        </w:rPr>
        <w:t>all borrowers at the time of the credit decision</w:t>
      </w:r>
      <w:r w:rsidRPr="006D5CCF">
        <w:rPr>
          <w:rFonts w:asciiTheme="majorBidi" w:hAnsiTheme="majorBidi" w:cstheme="majorBidi"/>
          <w:sz w:val="28"/>
          <w:szCs w:val="28"/>
        </w:rPr>
        <w:t xml:space="preserve">. </w:t>
      </w:r>
    </w:p>
    <w:p w:rsidR="00681A6F" w:rsidRPr="009F27E0" w:rsidRDefault="00681A6F" w:rsidP="0030703E">
      <w:pPr>
        <w:autoSpaceDE w:val="0"/>
        <w:autoSpaceDN w:val="0"/>
        <w:adjustRightInd w:val="0"/>
        <w:spacing w:after="0" w:line="240" w:lineRule="auto"/>
        <w:rPr>
          <w:rFonts w:asciiTheme="majorBidi" w:hAnsiTheme="majorBidi" w:cstheme="majorBidi"/>
          <w:color w:val="0070C0"/>
          <w:sz w:val="28"/>
          <w:szCs w:val="28"/>
        </w:rPr>
      </w:pPr>
      <w:r w:rsidRPr="006D5CCF">
        <w:rPr>
          <w:rFonts w:asciiTheme="majorBidi" w:hAnsiTheme="majorBidi" w:cstheme="majorBidi"/>
          <w:sz w:val="28"/>
          <w:szCs w:val="28"/>
        </w:rPr>
        <w:lastRenderedPageBreak/>
        <w:t>The</w:t>
      </w:r>
      <w:r>
        <w:rPr>
          <w:rFonts w:asciiTheme="majorBidi" w:hAnsiTheme="majorBidi" w:cstheme="majorBidi"/>
          <w:sz w:val="28"/>
          <w:szCs w:val="28"/>
        </w:rPr>
        <w:t xml:space="preserve"> </w:t>
      </w:r>
      <w:r w:rsidRPr="002E7916">
        <w:rPr>
          <w:rFonts w:asciiTheme="majorBidi" w:hAnsiTheme="majorBidi" w:cstheme="majorBidi"/>
          <w:b/>
          <w:bCs/>
          <w:color w:val="FF0000"/>
          <w:sz w:val="28"/>
          <w:szCs w:val="28"/>
        </w:rPr>
        <w:t>FI manager</w:t>
      </w:r>
      <w:r w:rsidRPr="002E7916">
        <w:rPr>
          <w:rFonts w:asciiTheme="majorBidi" w:hAnsiTheme="majorBidi" w:cstheme="majorBidi"/>
          <w:color w:val="FF0000"/>
          <w:sz w:val="28"/>
          <w:szCs w:val="28"/>
        </w:rPr>
        <w:t xml:space="preserve"> </w:t>
      </w:r>
      <w:r w:rsidRPr="006D5CCF">
        <w:rPr>
          <w:rFonts w:asciiTheme="majorBidi" w:hAnsiTheme="majorBidi" w:cstheme="majorBidi"/>
          <w:sz w:val="28"/>
          <w:szCs w:val="28"/>
        </w:rPr>
        <w:t xml:space="preserve">then </w:t>
      </w:r>
      <w:r w:rsidRPr="00412D71">
        <w:rPr>
          <w:rFonts w:asciiTheme="majorBidi" w:hAnsiTheme="majorBidi" w:cstheme="majorBidi"/>
          <w:b/>
          <w:bCs/>
          <w:i/>
          <w:iCs/>
          <w:color w:val="FF0000"/>
          <w:sz w:val="28"/>
          <w:szCs w:val="28"/>
          <w:u w:val="single"/>
        </w:rPr>
        <w:t>weights these factors</w:t>
      </w:r>
      <w:r w:rsidRPr="00412D71">
        <w:rPr>
          <w:rFonts w:asciiTheme="majorBidi" w:hAnsiTheme="majorBidi" w:cstheme="majorBidi"/>
          <w:color w:val="FF0000"/>
          <w:sz w:val="28"/>
          <w:szCs w:val="28"/>
        </w:rPr>
        <w:t xml:space="preserve"> </w:t>
      </w:r>
      <w:r w:rsidRPr="006D5CCF">
        <w:rPr>
          <w:rFonts w:asciiTheme="majorBidi" w:hAnsiTheme="majorBidi" w:cstheme="majorBidi"/>
          <w:sz w:val="28"/>
          <w:szCs w:val="28"/>
        </w:rPr>
        <w:t xml:space="preserve">subjectively to come to </w:t>
      </w:r>
      <w:r w:rsidRPr="0046692C">
        <w:rPr>
          <w:rFonts w:asciiTheme="majorBidi" w:hAnsiTheme="majorBidi" w:cstheme="majorBidi"/>
          <w:b/>
          <w:bCs/>
          <w:sz w:val="28"/>
          <w:szCs w:val="28"/>
          <w:u w:val="single"/>
        </w:rPr>
        <w:t>an overall credit</w:t>
      </w:r>
      <w:r>
        <w:rPr>
          <w:rFonts w:asciiTheme="majorBidi" w:hAnsiTheme="majorBidi" w:cstheme="majorBidi"/>
          <w:b/>
          <w:bCs/>
          <w:sz w:val="28"/>
          <w:szCs w:val="28"/>
          <w:u w:val="single"/>
        </w:rPr>
        <w:t xml:space="preserve"> </w:t>
      </w:r>
      <w:r w:rsidRPr="0046692C">
        <w:rPr>
          <w:rFonts w:asciiTheme="majorBidi" w:hAnsiTheme="majorBidi" w:cstheme="majorBidi"/>
          <w:b/>
          <w:bCs/>
          <w:sz w:val="28"/>
          <w:szCs w:val="28"/>
          <w:u w:val="single"/>
        </w:rPr>
        <w:t xml:space="preserve">decision. </w:t>
      </w:r>
      <w:r w:rsidRPr="006D5CCF">
        <w:rPr>
          <w:rFonts w:asciiTheme="majorBidi" w:hAnsiTheme="majorBidi" w:cstheme="majorBidi"/>
          <w:sz w:val="28"/>
          <w:szCs w:val="28"/>
        </w:rPr>
        <w:t xml:space="preserve">Because of their reliance on </w:t>
      </w:r>
      <w:r w:rsidRPr="00FA3BCC">
        <w:rPr>
          <w:rFonts w:asciiTheme="majorBidi" w:hAnsiTheme="majorBidi" w:cstheme="majorBidi"/>
          <w:color w:val="0070C0"/>
          <w:sz w:val="28"/>
          <w:szCs w:val="28"/>
        </w:rPr>
        <w:t xml:space="preserve">the subjective judgment of the FI manager, </w:t>
      </w:r>
      <w:r w:rsidRPr="00EB0FC4">
        <w:rPr>
          <w:rFonts w:asciiTheme="majorBidi" w:hAnsiTheme="majorBidi" w:cstheme="majorBidi"/>
          <w:sz w:val="28"/>
          <w:szCs w:val="28"/>
        </w:rPr>
        <w:t>t</w:t>
      </w:r>
      <w:r w:rsidRPr="006D5CCF">
        <w:rPr>
          <w:rFonts w:asciiTheme="majorBidi" w:hAnsiTheme="majorBidi" w:cstheme="majorBidi"/>
          <w:sz w:val="28"/>
          <w:szCs w:val="28"/>
        </w:rPr>
        <w:t xml:space="preserve">hese models are often called </w:t>
      </w:r>
      <w:r w:rsidRPr="009F27E0">
        <w:rPr>
          <w:rFonts w:asciiTheme="majorBidi" w:hAnsiTheme="majorBidi" w:cstheme="majorBidi"/>
          <w:b/>
          <w:bCs/>
          <w:color w:val="0070C0"/>
          <w:sz w:val="28"/>
          <w:szCs w:val="28"/>
          <w:u w:val="single"/>
        </w:rPr>
        <w:t>expert systems</w:t>
      </w:r>
      <w:r w:rsidRPr="009F27E0">
        <w:rPr>
          <w:rFonts w:asciiTheme="majorBidi" w:hAnsiTheme="majorBidi" w:cstheme="majorBidi"/>
          <w:color w:val="0070C0"/>
          <w:sz w:val="28"/>
          <w:szCs w:val="28"/>
        </w:rPr>
        <w:t xml:space="preserve">. </w:t>
      </w:r>
      <w:r w:rsidR="0030703E" w:rsidRPr="007172B3">
        <w:rPr>
          <w:rFonts w:asciiTheme="majorBidi" w:hAnsiTheme="majorBidi" w:cs="Times New Roman"/>
          <w:color w:val="00B050"/>
          <w:sz w:val="28"/>
          <w:szCs w:val="28"/>
          <w:rtl/>
        </w:rPr>
        <w:t>نظم خب</w:t>
      </w:r>
      <w:r w:rsidR="0030703E" w:rsidRPr="007172B3">
        <w:rPr>
          <w:rFonts w:asciiTheme="majorBidi" w:hAnsiTheme="majorBidi" w:cs="Times New Roman" w:hint="cs"/>
          <w:color w:val="00B050"/>
          <w:sz w:val="28"/>
          <w:szCs w:val="28"/>
          <w:rtl/>
        </w:rPr>
        <w:t>ر</w:t>
      </w:r>
      <w:r w:rsidR="0030703E" w:rsidRPr="007172B3">
        <w:rPr>
          <w:rFonts w:asciiTheme="majorBidi" w:hAnsiTheme="majorBidi" w:cs="Times New Roman"/>
          <w:color w:val="00B050"/>
          <w:sz w:val="28"/>
          <w:szCs w:val="28"/>
          <w:rtl/>
        </w:rPr>
        <w:t>ة</w:t>
      </w:r>
    </w:p>
    <w:p w:rsidR="00681A6F" w:rsidRPr="006D5CC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We can discuss these factors as </w:t>
      </w:r>
      <w:proofErr w:type="gramStart"/>
      <w:r>
        <w:rPr>
          <w:rFonts w:asciiTheme="majorBidi" w:hAnsiTheme="majorBidi" w:cstheme="majorBidi"/>
          <w:sz w:val="28"/>
          <w:szCs w:val="28"/>
        </w:rPr>
        <w:t>follows:-</w:t>
      </w:r>
      <w:proofErr w:type="gramEnd"/>
      <w:r w:rsidR="00564E81">
        <w:rPr>
          <w:rFonts w:asciiTheme="majorBidi" w:hAnsiTheme="majorBidi" w:cstheme="majorBidi" w:hint="cs"/>
          <w:sz w:val="28"/>
          <w:szCs w:val="28"/>
          <w:rtl/>
        </w:rPr>
        <w:t xml:space="preserve"> </w:t>
      </w:r>
      <w:r w:rsidR="00FA76D7">
        <w:rPr>
          <w:rFonts w:asciiTheme="majorBidi" w:hAnsiTheme="majorBidi" w:cstheme="majorBidi" w:hint="cs"/>
          <w:sz w:val="28"/>
          <w:szCs w:val="28"/>
          <w:rtl/>
        </w:rPr>
        <w:t xml:space="preserve"> </w:t>
      </w:r>
    </w:p>
    <w:p w:rsidR="00681A6F" w:rsidRPr="00A570D1" w:rsidRDefault="00681A6F" w:rsidP="00681A6F">
      <w:pPr>
        <w:pStyle w:val="ListParagraph"/>
        <w:numPr>
          <w:ilvl w:val="0"/>
          <w:numId w:val="7"/>
        </w:numPr>
        <w:autoSpaceDE w:val="0"/>
        <w:autoSpaceDN w:val="0"/>
        <w:adjustRightInd w:val="0"/>
        <w:spacing w:after="0" w:line="240" w:lineRule="auto"/>
        <w:rPr>
          <w:rFonts w:asciiTheme="majorBidi" w:hAnsiTheme="majorBidi" w:cstheme="majorBidi"/>
          <w:b/>
          <w:bCs/>
          <w:i/>
          <w:iCs/>
          <w:sz w:val="28"/>
          <w:szCs w:val="28"/>
          <w:u w:val="single"/>
        </w:rPr>
      </w:pPr>
      <w:r w:rsidRPr="00A570D1">
        <w:rPr>
          <w:rFonts w:asciiTheme="majorBidi" w:hAnsiTheme="majorBidi" w:cstheme="majorBidi"/>
          <w:b/>
          <w:bCs/>
          <w:i/>
          <w:iCs/>
          <w:sz w:val="28"/>
          <w:szCs w:val="28"/>
          <w:u w:val="single"/>
        </w:rPr>
        <w:t>Borrower-Specific Factors</w:t>
      </w:r>
    </w:p>
    <w:p w:rsidR="00681A6F" w:rsidRPr="00334CD2" w:rsidRDefault="00681A6F" w:rsidP="00681A6F">
      <w:pPr>
        <w:pStyle w:val="ListParagraph"/>
        <w:numPr>
          <w:ilvl w:val="0"/>
          <w:numId w:val="8"/>
        </w:numPr>
        <w:autoSpaceDE w:val="0"/>
        <w:autoSpaceDN w:val="0"/>
        <w:adjustRightInd w:val="0"/>
        <w:spacing w:after="0" w:line="240" w:lineRule="auto"/>
        <w:rPr>
          <w:rFonts w:asciiTheme="majorBidi" w:hAnsiTheme="majorBidi" w:cstheme="majorBidi"/>
          <w:sz w:val="28"/>
          <w:szCs w:val="28"/>
        </w:rPr>
      </w:pPr>
      <w:r w:rsidRPr="00334CD2">
        <w:rPr>
          <w:rFonts w:asciiTheme="majorBidi" w:hAnsiTheme="majorBidi" w:cstheme="majorBidi"/>
          <w:b/>
          <w:bCs/>
          <w:i/>
          <w:iCs/>
          <w:sz w:val="28"/>
          <w:szCs w:val="28"/>
          <w:u w:val="single"/>
        </w:rPr>
        <w:t>Reputation</w:t>
      </w:r>
      <w:r w:rsidRPr="00334CD2">
        <w:rPr>
          <w:rFonts w:asciiTheme="majorBidi" w:hAnsiTheme="majorBidi" w:cstheme="majorBidi"/>
          <w:sz w:val="28"/>
          <w:szCs w:val="28"/>
          <w:u w:val="single"/>
        </w:rPr>
        <w:t xml:space="preserve"> </w:t>
      </w:r>
      <w:r w:rsidRPr="00334CD2">
        <w:rPr>
          <w:rFonts w:asciiTheme="majorBidi" w:hAnsiTheme="majorBidi" w:cstheme="majorBidi"/>
          <w:sz w:val="28"/>
          <w:szCs w:val="28"/>
        </w:rPr>
        <w:t xml:space="preserve">The borrower’s reputation involves the borrowing–lending history of the credit applicant. </w:t>
      </w:r>
    </w:p>
    <w:p w:rsidR="00681A6F" w:rsidRPr="006D5CCF" w:rsidRDefault="00681A6F" w:rsidP="00681A6F">
      <w:pPr>
        <w:pStyle w:val="ListParagraph"/>
        <w:numPr>
          <w:ilvl w:val="0"/>
          <w:numId w:val="8"/>
        </w:numPr>
        <w:autoSpaceDE w:val="0"/>
        <w:autoSpaceDN w:val="0"/>
        <w:adjustRightInd w:val="0"/>
        <w:spacing w:after="0" w:line="240" w:lineRule="auto"/>
        <w:rPr>
          <w:rFonts w:asciiTheme="majorBidi" w:hAnsiTheme="majorBidi" w:cstheme="majorBidi"/>
          <w:sz w:val="28"/>
          <w:szCs w:val="28"/>
        </w:rPr>
      </w:pPr>
      <w:r w:rsidRPr="00FA76D7">
        <w:rPr>
          <w:rFonts w:asciiTheme="majorBidi" w:hAnsiTheme="majorBidi" w:cstheme="majorBidi"/>
          <w:b/>
          <w:bCs/>
          <w:color w:val="7030A0"/>
          <w:sz w:val="28"/>
          <w:szCs w:val="28"/>
          <w:u w:val="single"/>
        </w:rPr>
        <w:t xml:space="preserve">Leverage </w:t>
      </w:r>
      <w:r w:rsidRPr="00C870B9">
        <w:rPr>
          <w:rFonts w:asciiTheme="majorBidi" w:hAnsiTheme="majorBidi" w:cstheme="majorBidi"/>
          <w:sz w:val="28"/>
          <w:szCs w:val="28"/>
        </w:rPr>
        <w:t>A borrower’s leverage or capital structure—</w:t>
      </w:r>
      <w:r w:rsidRPr="00FA76D7">
        <w:rPr>
          <w:rFonts w:asciiTheme="majorBidi" w:hAnsiTheme="majorBidi" w:cstheme="majorBidi"/>
          <w:i/>
          <w:iCs/>
          <w:color w:val="7030A0"/>
          <w:sz w:val="28"/>
          <w:szCs w:val="28"/>
          <w:u w:val="single"/>
        </w:rPr>
        <w:t>the ratio of debt to equity</w:t>
      </w:r>
      <w:r w:rsidRPr="00C870B9">
        <w:rPr>
          <w:rFonts w:asciiTheme="majorBidi" w:hAnsiTheme="majorBidi" w:cstheme="majorBidi"/>
          <w:sz w:val="28"/>
          <w:szCs w:val="28"/>
        </w:rPr>
        <w:t>—</w:t>
      </w:r>
      <w:r w:rsidRPr="00326FBF">
        <w:rPr>
          <w:rFonts w:asciiTheme="majorBidi" w:hAnsiTheme="majorBidi" w:cstheme="majorBidi"/>
          <w:i/>
          <w:iCs/>
          <w:color w:val="FF0000"/>
          <w:sz w:val="28"/>
          <w:szCs w:val="28"/>
        </w:rPr>
        <w:t xml:space="preserve">affects </w:t>
      </w:r>
      <w:r w:rsidRPr="00326FBF">
        <w:rPr>
          <w:rFonts w:asciiTheme="majorBidi" w:hAnsiTheme="majorBidi" w:cstheme="majorBidi"/>
          <w:i/>
          <w:iCs/>
          <w:color w:val="FF0000"/>
          <w:sz w:val="28"/>
          <w:szCs w:val="28"/>
          <w:u w:val="single"/>
        </w:rPr>
        <w:t>the probability of its default</w:t>
      </w:r>
      <w:r w:rsidRPr="00326FBF">
        <w:rPr>
          <w:rFonts w:asciiTheme="majorBidi" w:hAnsiTheme="majorBidi" w:cstheme="majorBidi"/>
          <w:color w:val="FF0000"/>
          <w:sz w:val="28"/>
          <w:szCs w:val="28"/>
        </w:rPr>
        <w:t xml:space="preserve"> </w:t>
      </w:r>
      <w:r w:rsidRPr="00C870B9">
        <w:rPr>
          <w:rFonts w:asciiTheme="majorBidi" w:hAnsiTheme="majorBidi" w:cstheme="majorBidi"/>
          <w:sz w:val="28"/>
          <w:szCs w:val="28"/>
        </w:rPr>
        <w:t xml:space="preserve">because large amounts of debt, such as bonds and loans, increase the borrower’s interest charges and pose a significant claim on its cash flows. </w:t>
      </w:r>
    </w:p>
    <w:p w:rsidR="00681A6F" w:rsidRPr="000B75A5" w:rsidRDefault="00681A6F" w:rsidP="000B75A5">
      <w:pPr>
        <w:pStyle w:val="ListParagraph"/>
        <w:numPr>
          <w:ilvl w:val="0"/>
          <w:numId w:val="8"/>
        </w:numPr>
        <w:autoSpaceDE w:val="0"/>
        <w:autoSpaceDN w:val="0"/>
        <w:adjustRightInd w:val="0"/>
        <w:spacing w:after="0" w:line="240" w:lineRule="auto"/>
        <w:rPr>
          <w:rFonts w:asciiTheme="majorBidi" w:hAnsiTheme="majorBidi" w:cstheme="majorBidi"/>
          <w:sz w:val="24"/>
          <w:szCs w:val="24"/>
        </w:rPr>
      </w:pPr>
      <w:r w:rsidRPr="007F26D8">
        <w:rPr>
          <w:rFonts w:asciiTheme="majorBidi" w:hAnsiTheme="majorBidi" w:cstheme="majorBidi"/>
          <w:b/>
          <w:bCs/>
          <w:sz w:val="28"/>
          <w:szCs w:val="28"/>
          <w:u w:val="single"/>
        </w:rPr>
        <w:t>Volatility of Earnings</w:t>
      </w:r>
      <w:r w:rsidRPr="007F26D8">
        <w:rPr>
          <w:rFonts w:asciiTheme="majorBidi" w:hAnsiTheme="majorBidi" w:cstheme="majorBidi"/>
          <w:sz w:val="28"/>
          <w:szCs w:val="28"/>
        </w:rPr>
        <w:t xml:space="preserve"> As with leverage, </w:t>
      </w:r>
      <w:r w:rsidRPr="000B75A5">
        <w:rPr>
          <w:rFonts w:asciiTheme="majorBidi" w:hAnsiTheme="majorBidi" w:cstheme="majorBidi"/>
          <w:b/>
          <w:bCs/>
          <w:color w:val="00B050"/>
          <w:sz w:val="28"/>
          <w:szCs w:val="28"/>
        </w:rPr>
        <w:t>a highly volatile earnings stream</w:t>
      </w:r>
      <w:r w:rsidRPr="000B75A5">
        <w:rPr>
          <w:rFonts w:asciiTheme="majorBidi" w:hAnsiTheme="majorBidi" w:cstheme="majorBidi"/>
          <w:color w:val="00B050"/>
          <w:sz w:val="28"/>
          <w:szCs w:val="28"/>
        </w:rPr>
        <w:t xml:space="preserve"> </w:t>
      </w:r>
      <w:r w:rsidRPr="007F26D8">
        <w:rPr>
          <w:rFonts w:asciiTheme="majorBidi" w:hAnsiTheme="majorBidi" w:cstheme="majorBidi"/>
          <w:sz w:val="28"/>
          <w:szCs w:val="28"/>
        </w:rPr>
        <w:t xml:space="preserve">increases </w:t>
      </w:r>
      <w:r w:rsidRPr="00326FBF">
        <w:rPr>
          <w:rFonts w:asciiTheme="majorBidi" w:hAnsiTheme="majorBidi" w:cstheme="majorBidi"/>
          <w:i/>
          <w:iCs/>
          <w:color w:val="FF0000"/>
          <w:sz w:val="28"/>
          <w:szCs w:val="28"/>
          <w:u w:val="single"/>
        </w:rPr>
        <w:t>the probability that the borrower cannot meet fixed interest and principal charges for any given capital structure</w:t>
      </w:r>
      <w:r w:rsidRPr="007F26D8">
        <w:rPr>
          <w:rFonts w:asciiTheme="majorBidi" w:hAnsiTheme="majorBidi" w:cstheme="majorBidi"/>
          <w:sz w:val="28"/>
          <w:szCs w:val="28"/>
        </w:rPr>
        <w:t xml:space="preserve">. </w:t>
      </w:r>
      <w:r w:rsidRPr="000A6D9D">
        <w:rPr>
          <w:rFonts w:asciiTheme="majorBidi" w:hAnsiTheme="majorBidi" w:cstheme="majorBidi"/>
          <w:b/>
          <w:bCs/>
          <w:sz w:val="28"/>
          <w:szCs w:val="28"/>
        </w:rPr>
        <w:t>Consequently</w:t>
      </w:r>
      <w:r w:rsidRPr="007F26D8">
        <w:rPr>
          <w:rFonts w:asciiTheme="majorBidi" w:hAnsiTheme="majorBidi" w:cstheme="majorBidi"/>
          <w:sz w:val="28"/>
          <w:szCs w:val="28"/>
        </w:rPr>
        <w:t xml:space="preserve">, </w:t>
      </w:r>
      <w:r w:rsidRPr="007A321C">
        <w:rPr>
          <w:rFonts w:asciiTheme="majorBidi" w:hAnsiTheme="majorBidi" w:cstheme="majorBidi"/>
          <w:color w:val="0070C0"/>
          <w:sz w:val="28"/>
          <w:szCs w:val="28"/>
          <w:u w:val="single"/>
        </w:rPr>
        <w:t>newer firms</w:t>
      </w:r>
      <w:r w:rsidRPr="007A321C">
        <w:rPr>
          <w:rFonts w:asciiTheme="majorBidi" w:hAnsiTheme="majorBidi" w:cstheme="majorBidi"/>
          <w:color w:val="0070C0"/>
          <w:sz w:val="28"/>
          <w:szCs w:val="28"/>
        </w:rPr>
        <w:t xml:space="preserve"> or </w:t>
      </w:r>
      <w:r w:rsidRPr="007A321C">
        <w:rPr>
          <w:rFonts w:asciiTheme="majorBidi" w:hAnsiTheme="majorBidi" w:cstheme="majorBidi"/>
          <w:color w:val="0070C0"/>
          <w:sz w:val="28"/>
          <w:szCs w:val="28"/>
          <w:u w:val="single"/>
        </w:rPr>
        <w:t>firms in high-tech industries</w:t>
      </w:r>
      <w:r w:rsidRPr="007A321C">
        <w:rPr>
          <w:rFonts w:asciiTheme="majorBidi" w:hAnsiTheme="majorBidi" w:cstheme="majorBidi"/>
          <w:color w:val="0070C0"/>
          <w:sz w:val="28"/>
          <w:szCs w:val="28"/>
        </w:rPr>
        <w:t xml:space="preserve"> </w:t>
      </w:r>
      <w:r w:rsidRPr="007A321C">
        <w:rPr>
          <w:rFonts w:asciiTheme="majorBidi" w:hAnsiTheme="majorBidi" w:cstheme="majorBidi"/>
          <w:color w:val="0070C0"/>
          <w:sz w:val="28"/>
          <w:szCs w:val="28"/>
          <w:u w:val="single"/>
        </w:rPr>
        <w:t>with a high earnings variance over time</w:t>
      </w:r>
      <w:r w:rsidRPr="007A321C">
        <w:rPr>
          <w:rFonts w:asciiTheme="majorBidi" w:hAnsiTheme="majorBidi" w:cstheme="majorBidi"/>
          <w:color w:val="0070C0"/>
          <w:sz w:val="28"/>
          <w:szCs w:val="28"/>
        </w:rPr>
        <w:t xml:space="preserve"> </w:t>
      </w:r>
      <w:r w:rsidRPr="007F26D8">
        <w:rPr>
          <w:rFonts w:asciiTheme="majorBidi" w:hAnsiTheme="majorBidi" w:cstheme="majorBidi"/>
          <w:sz w:val="28"/>
          <w:szCs w:val="28"/>
        </w:rPr>
        <w:t xml:space="preserve">are </w:t>
      </w:r>
      <w:r w:rsidRPr="00966717">
        <w:rPr>
          <w:rFonts w:asciiTheme="majorBidi" w:hAnsiTheme="majorBidi" w:cstheme="majorBidi"/>
          <w:color w:val="7030A0"/>
          <w:sz w:val="28"/>
          <w:szCs w:val="28"/>
        </w:rPr>
        <w:t xml:space="preserve">less attractive credit risks </w:t>
      </w:r>
      <w:r w:rsidRPr="007F26D8">
        <w:rPr>
          <w:rFonts w:asciiTheme="majorBidi" w:hAnsiTheme="majorBidi" w:cstheme="majorBidi"/>
          <w:sz w:val="28"/>
          <w:szCs w:val="28"/>
        </w:rPr>
        <w:t>than are those with long and more stable earnings histories</w:t>
      </w:r>
      <w:r w:rsidRPr="000B75A5">
        <w:rPr>
          <w:rFonts w:asciiTheme="majorBidi" w:hAnsiTheme="majorBidi" w:cstheme="majorBidi"/>
          <w:sz w:val="24"/>
          <w:szCs w:val="24"/>
        </w:rPr>
        <w:t>.</w:t>
      </w:r>
      <w:r w:rsidR="000B75A5" w:rsidRPr="000B75A5">
        <w:rPr>
          <w:sz w:val="24"/>
          <w:szCs w:val="24"/>
          <w:rtl/>
        </w:rPr>
        <w:t xml:space="preserve"> </w:t>
      </w:r>
      <w:r w:rsidR="000B75A5" w:rsidRPr="000B75A5">
        <w:rPr>
          <w:rFonts w:asciiTheme="majorBidi" w:hAnsiTheme="majorBidi" w:cs="Times New Roman"/>
          <w:sz w:val="24"/>
          <w:szCs w:val="24"/>
          <w:rtl/>
        </w:rPr>
        <w:t>هي مخاطر ائتمانية أقل جاذبية من تلك التي لديها تاريخ أرباح طويل وأكثر استقرارًا</w:t>
      </w:r>
      <w:r w:rsidR="000B75A5" w:rsidRPr="000B75A5">
        <w:rPr>
          <w:rFonts w:asciiTheme="majorBidi" w:hAnsiTheme="majorBidi" w:cstheme="majorBidi"/>
          <w:sz w:val="24"/>
          <w:szCs w:val="24"/>
        </w:rPr>
        <w:t>.</w:t>
      </w:r>
    </w:p>
    <w:p w:rsidR="00681A6F" w:rsidRPr="000B75A5" w:rsidRDefault="00681A6F" w:rsidP="00681A6F">
      <w:pPr>
        <w:autoSpaceDE w:val="0"/>
        <w:autoSpaceDN w:val="0"/>
        <w:adjustRightInd w:val="0"/>
        <w:spacing w:after="0" w:line="240" w:lineRule="auto"/>
        <w:rPr>
          <w:rFonts w:asciiTheme="majorBidi" w:hAnsiTheme="majorBidi" w:cstheme="majorBidi"/>
          <w:sz w:val="24"/>
          <w:szCs w:val="24"/>
        </w:rPr>
      </w:pPr>
    </w:p>
    <w:p w:rsidR="00681A6F" w:rsidRDefault="00681A6F" w:rsidP="00871465">
      <w:pPr>
        <w:pStyle w:val="ListParagraph"/>
        <w:numPr>
          <w:ilvl w:val="0"/>
          <w:numId w:val="8"/>
        </w:numPr>
        <w:autoSpaceDE w:val="0"/>
        <w:autoSpaceDN w:val="0"/>
        <w:adjustRightInd w:val="0"/>
        <w:spacing w:after="0" w:line="240" w:lineRule="auto"/>
        <w:rPr>
          <w:rFonts w:asciiTheme="majorBidi" w:hAnsiTheme="majorBidi" w:cstheme="majorBidi"/>
          <w:sz w:val="28"/>
          <w:szCs w:val="28"/>
        </w:rPr>
      </w:pPr>
      <w:r w:rsidRPr="007F26D8">
        <w:rPr>
          <w:rFonts w:asciiTheme="majorBidi" w:hAnsiTheme="majorBidi" w:cstheme="majorBidi"/>
          <w:b/>
          <w:bCs/>
          <w:sz w:val="28"/>
          <w:szCs w:val="28"/>
          <w:u w:val="single"/>
        </w:rPr>
        <w:t xml:space="preserve">Collateral </w:t>
      </w:r>
      <w:r w:rsidR="004E79C1">
        <w:rPr>
          <w:rFonts w:asciiTheme="majorBidi" w:hAnsiTheme="majorBidi" w:cstheme="majorBidi"/>
          <w:b/>
          <w:bCs/>
          <w:sz w:val="28"/>
          <w:szCs w:val="28"/>
          <w:u w:val="single"/>
        </w:rPr>
        <w:t xml:space="preserve"> </w:t>
      </w:r>
      <w:r w:rsidR="004E79C1">
        <w:rPr>
          <w:rFonts w:asciiTheme="majorBidi" w:hAnsiTheme="majorBidi" w:cstheme="majorBidi" w:hint="cs"/>
          <w:b/>
          <w:bCs/>
          <w:sz w:val="28"/>
          <w:szCs w:val="28"/>
          <w:u w:val="single"/>
          <w:rtl/>
          <w:lang w:bidi="ar-EG"/>
        </w:rPr>
        <w:t xml:space="preserve"> </w:t>
      </w:r>
      <w:r w:rsidR="004E79C1" w:rsidRPr="004E79C1">
        <w:rPr>
          <w:rFonts w:asciiTheme="majorBidi" w:hAnsiTheme="majorBidi" w:cstheme="majorBidi" w:hint="cs"/>
          <w:b/>
          <w:bCs/>
          <w:i/>
          <w:iCs/>
          <w:color w:val="FF0000"/>
          <w:sz w:val="28"/>
          <w:szCs w:val="28"/>
          <w:u w:val="single"/>
          <w:rtl/>
          <w:lang w:bidi="ar-EG"/>
        </w:rPr>
        <w:t>الضمانات</w:t>
      </w:r>
      <w:r w:rsidR="004E79C1" w:rsidRPr="004E79C1">
        <w:rPr>
          <w:rFonts w:asciiTheme="majorBidi" w:hAnsiTheme="majorBidi" w:cstheme="majorBidi" w:hint="cs"/>
          <w:b/>
          <w:bCs/>
          <w:color w:val="FF0000"/>
          <w:sz w:val="28"/>
          <w:szCs w:val="28"/>
          <w:u w:val="single"/>
          <w:rtl/>
          <w:lang w:bidi="ar-EG"/>
        </w:rPr>
        <w:t xml:space="preserve"> </w:t>
      </w:r>
      <w:proofErr w:type="gramStart"/>
      <w:r w:rsidRPr="007F26D8">
        <w:rPr>
          <w:rFonts w:asciiTheme="majorBidi" w:hAnsiTheme="majorBidi" w:cstheme="majorBidi"/>
          <w:sz w:val="28"/>
          <w:szCs w:val="28"/>
        </w:rPr>
        <w:t>As</w:t>
      </w:r>
      <w:proofErr w:type="gramEnd"/>
      <w:r w:rsidRPr="007F26D8">
        <w:rPr>
          <w:rFonts w:asciiTheme="majorBidi" w:hAnsiTheme="majorBidi" w:cstheme="majorBidi"/>
          <w:sz w:val="28"/>
          <w:szCs w:val="28"/>
        </w:rPr>
        <w:t xml:space="preserve"> discussed earlier, a key feature in any lending and loan-pricing decision </w:t>
      </w:r>
      <w:r w:rsidRPr="00412D71">
        <w:rPr>
          <w:rFonts w:asciiTheme="majorBidi" w:hAnsiTheme="majorBidi" w:cstheme="majorBidi"/>
          <w:color w:val="FF0000"/>
          <w:sz w:val="28"/>
          <w:szCs w:val="28"/>
        </w:rPr>
        <w:t xml:space="preserve">is </w:t>
      </w:r>
      <w:r w:rsidRPr="00412D71">
        <w:rPr>
          <w:rFonts w:asciiTheme="majorBidi" w:hAnsiTheme="majorBidi" w:cstheme="majorBidi"/>
          <w:color w:val="FF0000"/>
          <w:sz w:val="28"/>
          <w:szCs w:val="28"/>
          <w:u w:val="single"/>
        </w:rPr>
        <w:t>the degree of collateral</w:t>
      </w:r>
      <w:r w:rsidRPr="00412D71">
        <w:rPr>
          <w:rFonts w:asciiTheme="majorBidi" w:hAnsiTheme="majorBidi" w:cstheme="majorBidi"/>
          <w:color w:val="FF0000"/>
          <w:sz w:val="28"/>
          <w:szCs w:val="28"/>
        </w:rPr>
        <w:t xml:space="preserve">, or </w:t>
      </w:r>
      <w:r w:rsidRPr="00815CF2">
        <w:rPr>
          <w:rFonts w:asciiTheme="majorBidi" w:hAnsiTheme="majorBidi" w:cstheme="majorBidi"/>
          <w:b/>
          <w:bCs/>
          <w:color w:val="7030A0"/>
          <w:sz w:val="28"/>
          <w:szCs w:val="28"/>
        </w:rPr>
        <w:t>assets</w:t>
      </w:r>
      <w:r w:rsidRPr="00815CF2">
        <w:rPr>
          <w:rFonts w:asciiTheme="majorBidi" w:hAnsiTheme="majorBidi" w:cstheme="majorBidi"/>
          <w:color w:val="7030A0"/>
          <w:sz w:val="28"/>
          <w:szCs w:val="28"/>
        </w:rPr>
        <w:t xml:space="preserve"> </w:t>
      </w:r>
      <w:r w:rsidRPr="00412D71">
        <w:rPr>
          <w:rFonts w:asciiTheme="majorBidi" w:hAnsiTheme="majorBidi" w:cstheme="majorBidi"/>
          <w:color w:val="FF0000"/>
          <w:sz w:val="28"/>
          <w:szCs w:val="28"/>
        </w:rPr>
        <w:t>backing the security of the loan</w:t>
      </w:r>
      <w:r w:rsidR="00871465" w:rsidRPr="00871465">
        <w:rPr>
          <w:rtl/>
        </w:rPr>
        <w:t xml:space="preserve"> </w:t>
      </w:r>
      <w:r w:rsidR="00871465" w:rsidRPr="00871465">
        <w:rPr>
          <w:rFonts w:asciiTheme="majorBidi" w:hAnsiTheme="majorBidi" w:cs="Times New Roman"/>
          <w:color w:val="FF0000"/>
          <w:sz w:val="24"/>
          <w:szCs w:val="24"/>
          <w:rtl/>
        </w:rPr>
        <w:t>الأصول التي تدعم ضمان القرض</w:t>
      </w:r>
      <w:r w:rsidR="00871465">
        <w:rPr>
          <w:rFonts w:asciiTheme="majorBidi" w:hAnsiTheme="majorBidi" w:cstheme="majorBidi"/>
          <w:color w:val="FF0000"/>
          <w:sz w:val="28"/>
          <w:szCs w:val="28"/>
        </w:rPr>
        <w:t>.</w:t>
      </w:r>
      <w:r w:rsidRPr="00412D71">
        <w:rPr>
          <w:rFonts w:asciiTheme="majorBidi" w:hAnsiTheme="majorBidi" w:cstheme="majorBidi"/>
          <w:color w:val="FF0000"/>
          <w:sz w:val="28"/>
          <w:szCs w:val="28"/>
        </w:rPr>
        <w:t xml:space="preserve"> </w:t>
      </w:r>
      <w:r w:rsidRPr="007F26D8">
        <w:rPr>
          <w:rFonts w:asciiTheme="majorBidi" w:hAnsiTheme="majorBidi" w:cstheme="majorBidi"/>
          <w:sz w:val="28"/>
          <w:szCs w:val="28"/>
        </w:rPr>
        <w:t xml:space="preserve">Many loans and bonds are backed by </w:t>
      </w:r>
      <w:r w:rsidRPr="004E79C1">
        <w:rPr>
          <w:rFonts w:asciiTheme="majorBidi" w:hAnsiTheme="majorBidi" w:cstheme="majorBidi"/>
          <w:b/>
          <w:bCs/>
          <w:i/>
          <w:iCs/>
          <w:sz w:val="28"/>
          <w:szCs w:val="28"/>
          <w:u w:val="single"/>
        </w:rPr>
        <w:t>specific assets</w:t>
      </w:r>
      <w:r w:rsidRPr="007F26D8">
        <w:rPr>
          <w:rFonts w:asciiTheme="majorBidi" w:hAnsiTheme="majorBidi" w:cstheme="majorBidi"/>
          <w:sz w:val="28"/>
          <w:szCs w:val="28"/>
        </w:rPr>
        <w:t xml:space="preserve"> should a borrower default on repayment obligations</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A570D1" w:rsidRDefault="00681A6F" w:rsidP="00681A6F">
      <w:pPr>
        <w:pStyle w:val="ListParagraph"/>
        <w:numPr>
          <w:ilvl w:val="0"/>
          <w:numId w:val="7"/>
        </w:numPr>
        <w:autoSpaceDE w:val="0"/>
        <w:autoSpaceDN w:val="0"/>
        <w:adjustRightInd w:val="0"/>
        <w:spacing w:after="0" w:line="240" w:lineRule="auto"/>
        <w:rPr>
          <w:rFonts w:asciiTheme="majorBidi" w:hAnsiTheme="majorBidi" w:cstheme="majorBidi"/>
          <w:b/>
          <w:bCs/>
          <w:i/>
          <w:iCs/>
          <w:sz w:val="28"/>
          <w:szCs w:val="28"/>
          <w:u w:val="single"/>
        </w:rPr>
      </w:pPr>
      <w:r w:rsidRPr="00A570D1">
        <w:rPr>
          <w:rFonts w:asciiTheme="majorBidi" w:hAnsiTheme="majorBidi" w:cstheme="majorBidi"/>
          <w:b/>
          <w:bCs/>
          <w:i/>
          <w:iCs/>
          <w:sz w:val="28"/>
          <w:szCs w:val="28"/>
          <w:u w:val="single"/>
        </w:rPr>
        <w:t>Market-Specific Factors</w:t>
      </w:r>
    </w:p>
    <w:p w:rsidR="00681A6F" w:rsidRPr="00E50871" w:rsidRDefault="00681A6F" w:rsidP="00303D9E">
      <w:pPr>
        <w:pStyle w:val="ListParagraph"/>
        <w:numPr>
          <w:ilvl w:val="0"/>
          <w:numId w:val="9"/>
        </w:numPr>
        <w:autoSpaceDE w:val="0"/>
        <w:autoSpaceDN w:val="0"/>
        <w:adjustRightInd w:val="0"/>
        <w:spacing w:after="0" w:line="240" w:lineRule="auto"/>
        <w:jc w:val="lowKashida"/>
        <w:rPr>
          <w:rFonts w:asciiTheme="majorBidi" w:hAnsiTheme="majorBidi" w:cstheme="majorBidi"/>
          <w:i/>
          <w:iCs/>
          <w:color w:val="7030A0"/>
          <w:sz w:val="28"/>
          <w:szCs w:val="28"/>
          <w:u w:val="single"/>
        </w:rPr>
      </w:pPr>
      <w:r w:rsidRPr="00A570D1">
        <w:rPr>
          <w:rFonts w:asciiTheme="majorBidi" w:hAnsiTheme="majorBidi" w:cstheme="majorBidi"/>
          <w:b/>
          <w:bCs/>
          <w:i/>
          <w:iCs/>
          <w:sz w:val="28"/>
          <w:szCs w:val="28"/>
        </w:rPr>
        <w:t>The Business Cycle</w:t>
      </w:r>
      <w:r w:rsidRPr="00A570D1">
        <w:rPr>
          <w:rFonts w:asciiTheme="majorBidi" w:hAnsiTheme="majorBidi" w:cstheme="majorBidi"/>
          <w:sz w:val="28"/>
          <w:szCs w:val="28"/>
        </w:rPr>
        <w:t xml:space="preserve"> </w:t>
      </w:r>
      <w:r w:rsidRPr="00412D71">
        <w:rPr>
          <w:rFonts w:asciiTheme="majorBidi" w:hAnsiTheme="majorBidi" w:cstheme="majorBidi"/>
          <w:sz w:val="28"/>
          <w:szCs w:val="28"/>
          <w:u w:val="single"/>
        </w:rPr>
        <w:t xml:space="preserve">The position of the economy in </w:t>
      </w:r>
      <w:r w:rsidRPr="009F27E0">
        <w:rPr>
          <w:rFonts w:asciiTheme="majorBidi" w:hAnsiTheme="majorBidi" w:cstheme="majorBidi"/>
          <w:color w:val="0070C0"/>
          <w:sz w:val="28"/>
          <w:szCs w:val="28"/>
          <w:u w:val="single"/>
        </w:rPr>
        <w:t>the business cycle phase</w:t>
      </w:r>
      <w:r w:rsidRPr="009F27E0">
        <w:rPr>
          <w:rFonts w:asciiTheme="majorBidi" w:hAnsiTheme="majorBidi" w:cstheme="majorBidi"/>
          <w:color w:val="0070C0"/>
          <w:sz w:val="28"/>
          <w:szCs w:val="28"/>
        </w:rPr>
        <w:t xml:space="preserve"> </w:t>
      </w:r>
      <w:r w:rsidRPr="00A570D1">
        <w:rPr>
          <w:rFonts w:asciiTheme="majorBidi" w:hAnsiTheme="majorBidi" w:cstheme="majorBidi"/>
          <w:sz w:val="28"/>
          <w:szCs w:val="28"/>
        </w:rPr>
        <w:t xml:space="preserve">is enormously important to an FI in assessing </w:t>
      </w:r>
      <w:r w:rsidRPr="00E50871">
        <w:rPr>
          <w:rFonts w:asciiTheme="majorBidi" w:hAnsiTheme="majorBidi" w:cstheme="majorBidi"/>
          <w:i/>
          <w:iCs/>
          <w:color w:val="7030A0"/>
          <w:sz w:val="28"/>
          <w:szCs w:val="28"/>
          <w:u w:val="single"/>
        </w:rPr>
        <w:t>the probability of borrower default.</w:t>
      </w:r>
    </w:p>
    <w:p w:rsidR="00681A6F" w:rsidRPr="00366B24"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D427BE">
      <w:pPr>
        <w:autoSpaceDE w:val="0"/>
        <w:autoSpaceDN w:val="0"/>
        <w:adjustRightInd w:val="0"/>
        <w:spacing w:after="0" w:line="240" w:lineRule="auto"/>
        <w:jc w:val="lowKashida"/>
        <w:rPr>
          <w:rFonts w:asciiTheme="majorBidi" w:hAnsiTheme="majorBidi" w:cstheme="majorBidi"/>
          <w:sz w:val="28"/>
          <w:szCs w:val="28"/>
        </w:rPr>
      </w:pPr>
      <w:r w:rsidRPr="008D5A16">
        <w:rPr>
          <w:rFonts w:asciiTheme="majorBidi" w:hAnsiTheme="majorBidi" w:cstheme="majorBidi"/>
          <w:b/>
          <w:bCs/>
          <w:i/>
          <w:iCs/>
          <w:sz w:val="28"/>
          <w:szCs w:val="28"/>
          <w:u w:val="single"/>
        </w:rPr>
        <w:t>For example</w:t>
      </w:r>
      <w:r w:rsidRPr="00366B24">
        <w:rPr>
          <w:rFonts w:asciiTheme="majorBidi" w:hAnsiTheme="majorBidi" w:cstheme="majorBidi"/>
          <w:sz w:val="28"/>
          <w:szCs w:val="28"/>
        </w:rPr>
        <w:t xml:space="preserve">, during </w:t>
      </w:r>
      <w:r w:rsidRPr="00412D71">
        <w:rPr>
          <w:rFonts w:asciiTheme="majorBidi" w:hAnsiTheme="majorBidi" w:cstheme="majorBidi"/>
          <w:color w:val="FF0000"/>
          <w:sz w:val="28"/>
          <w:szCs w:val="28"/>
        </w:rPr>
        <w:t>recessions</w:t>
      </w:r>
      <w:r w:rsidRPr="00366B24">
        <w:rPr>
          <w:rFonts w:asciiTheme="majorBidi" w:hAnsiTheme="majorBidi" w:cstheme="majorBidi"/>
          <w:sz w:val="28"/>
          <w:szCs w:val="28"/>
        </w:rPr>
        <w:t xml:space="preserve">, </w:t>
      </w:r>
      <w:r w:rsidRPr="0042557B">
        <w:rPr>
          <w:rFonts w:asciiTheme="majorBidi" w:hAnsiTheme="majorBidi" w:cstheme="majorBidi"/>
          <w:sz w:val="28"/>
          <w:szCs w:val="28"/>
          <w:u w:val="single"/>
        </w:rPr>
        <w:t xml:space="preserve">firms in the consumer </w:t>
      </w:r>
      <w:r w:rsidRPr="009F27E0">
        <w:rPr>
          <w:rFonts w:asciiTheme="majorBidi" w:hAnsiTheme="majorBidi" w:cstheme="majorBidi"/>
          <w:color w:val="0070C0"/>
          <w:sz w:val="28"/>
          <w:szCs w:val="28"/>
          <w:u w:val="single"/>
        </w:rPr>
        <w:t>durable goods sector</w:t>
      </w:r>
      <w:r w:rsidR="00D427BE" w:rsidRPr="009F27E0">
        <w:rPr>
          <w:color w:val="0070C0"/>
          <w:rtl/>
        </w:rPr>
        <w:t xml:space="preserve"> </w:t>
      </w:r>
      <w:r w:rsidR="00D427BE" w:rsidRPr="00D427BE">
        <w:rPr>
          <w:rFonts w:asciiTheme="majorBidi" w:hAnsiTheme="majorBidi" w:cs="Times New Roman"/>
          <w:sz w:val="28"/>
          <w:szCs w:val="28"/>
          <w:u w:val="single"/>
          <w:rtl/>
        </w:rPr>
        <w:t>قطاع السلع المعمرة</w:t>
      </w:r>
      <w:r w:rsidRPr="00366B24">
        <w:rPr>
          <w:rFonts w:asciiTheme="majorBidi" w:hAnsiTheme="majorBidi" w:cstheme="majorBidi"/>
          <w:sz w:val="28"/>
          <w:szCs w:val="28"/>
        </w:rPr>
        <w:t xml:space="preserve"> </w:t>
      </w:r>
      <w:r w:rsidR="00D427BE">
        <w:rPr>
          <w:rFonts w:asciiTheme="majorBidi" w:hAnsiTheme="majorBidi" w:cstheme="majorBidi"/>
          <w:sz w:val="28"/>
          <w:szCs w:val="28"/>
        </w:rPr>
        <w:t xml:space="preserve">  </w:t>
      </w:r>
      <w:proofErr w:type="gramStart"/>
      <w:r w:rsidRPr="00366B24">
        <w:rPr>
          <w:rFonts w:asciiTheme="majorBidi" w:hAnsiTheme="majorBidi" w:cstheme="majorBidi"/>
          <w:sz w:val="28"/>
          <w:szCs w:val="28"/>
        </w:rPr>
        <w:t>that</w:t>
      </w:r>
      <w:r w:rsidR="00412D71">
        <w:rPr>
          <w:rFonts w:asciiTheme="majorBidi" w:hAnsiTheme="majorBidi" w:cstheme="majorBidi" w:hint="cs"/>
          <w:sz w:val="28"/>
          <w:szCs w:val="28"/>
          <w:rtl/>
        </w:rPr>
        <w:t xml:space="preserve"> </w:t>
      </w:r>
      <w:r w:rsidR="00412D71">
        <w:rPr>
          <w:rFonts w:asciiTheme="majorBidi" w:hAnsiTheme="majorBidi" w:cstheme="majorBidi"/>
          <w:sz w:val="28"/>
          <w:szCs w:val="28"/>
        </w:rPr>
        <w:t xml:space="preserve"> </w:t>
      </w:r>
      <w:r w:rsidRPr="00366B24">
        <w:rPr>
          <w:rFonts w:asciiTheme="majorBidi" w:hAnsiTheme="majorBidi" w:cstheme="majorBidi"/>
          <w:sz w:val="28"/>
          <w:szCs w:val="28"/>
        </w:rPr>
        <w:t>produce</w:t>
      </w:r>
      <w:proofErr w:type="gramEnd"/>
      <w:r w:rsidRPr="00366B24">
        <w:rPr>
          <w:rFonts w:asciiTheme="majorBidi" w:hAnsiTheme="majorBidi" w:cstheme="majorBidi"/>
          <w:sz w:val="28"/>
          <w:szCs w:val="28"/>
        </w:rPr>
        <w:t xml:space="preserve"> autos, refrigerators, or houses do </w:t>
      </w:r>
      <w:r w:rsidRPr="0042557B">
        <w:rPr>
          <w:rFonts w:asciiTheme="majorBidi" w:hAnsiTheme="majorBidi" w:cstheme="majorBidi"/>
          <w:b/>
          <w:bCs/>
          <w:i/>
          <w:iCs/>
          <w:sz w:val="28"/>
          <w:szCs w:val="28"/>
          <w:u w:val="single"/>
        </w:rPr>
        <w:t>badly compared with</w:t>
      </w:r>
      <w:r w:rsidRPr="00366B24">
        <w:rPr>
          <w:rFonts w:asciiTheme="majorBidi" w:hAnsiTheme="majorBidi" w:cstheme="majorBidi"/>
          <w:sz w:val="28"/>
          <w:szCs w:val="28"/>
        </w:rPr>
        <w:t xml:space="preserve"> those in the </w:t>
      </w:r>
      <w:r w:rsidRPr="0042557B">
        <w:rPr>
          <w:rFonts w:asciiTheme="majorBidi" w:hAnsiTheme="majorBidi" w:cstheme="majorBidi"/>
          <w:sz w:val="28"/>
          <w:szCs w:val="28"/>
          <w:u w:val="single"/>
        </w:rPr>
        <w:t>nondurable goods secto</w:t>
      </w:r>
      <w:r w:rsidRPr="00366B24">
        <w:rPr>
          <w:rFonts w:asciiTheme="majorBidi" w:hAnsiTheme="majorBidi" w:cstheme="majorBidi"/>
          <w:sz w:val="28"/>
          <w:szCs w:val="28"/>
        </w:rPr>
        <w:t>r producing tobacco and foods. People cut back</w:t>
      </w:r>
      <w:r w:rsidR="00D427BE">
        <w:rPr>
          <w:rFonts w:asciiTheme="majorBidi" w:hAnsiTheme="majorBidi" w:cstheme="majorBidi" w:hint="cs"/>
          <w:sz w:val="28"/>
          <w:szCs w:val="28"/>
          <w:rtl/>
        </w:rPr>
        <w:t xml:space="preserve"> </w:t>
      </w:r>
      <w:proofErr w:type="gramStart"/>
      <w:r w:rsidR="00D427BE">
        <w:rPr>
          <w:rFonts w:asciiTheme="majorBidi" w:hAnsiTheme="majorBidi" w:cstheme="majorBidi" w:hint="cs"/>
          <w:sz w:val="28"/>
          <w:szCs w:val="28"/>
          <w:rtl/>
        </w:rPr>
        <w:t xml:space="preserve">يقلص </w:t>
      </w:r>
      <w:r w:rsidRPr="00366B24">
        <w:rPr>
          <w:rFonts w:asciiTheme="majorBidi" w:hAnsiTheme="majorBidi" w:cstheme="majorBidi"/>
          <w:sz w:val="28"/>
          <w:szCs w:val="28"/>
        </w:rPr>
        <w:t xml:space="preserve"> on</w:t>
      </w:r>
      <w:proofErr w:type="gramEnd"/>
      <w:r w:rsidRPr="00366B24">
        <w:rPr>
          <w:rFonts w:asciiTheme="majorBidi" w:hAnsiTheme="majorBidi" w:cstheme="majorBidi"/>
          <w:sz w:val="28"/>
          <w:szCs w:val="28"/>
        </w:rPr>
        <w:t xml:space="preserve"> luxuries</w:t>
      </w:r>
      <w:r w:rsidR="00D427BE">
        <w:rPr>
          <w:rFonts w:asciiTheme="majorBidi" w:hAnsiTheme="majorBidi" w:cstheme="majorBidi" w:hint="cs"/>
          <w:sz w:val="28"/>
          <w:szCs w:val="28"/>
          <w:rtl/>
          <w:lang w:bidi="ar-EG"/>
        </w:rPr>
        <w:t xml:space="preserve"> </w:t>
      </w:r>
      <w:r w:rsidRPr="00366B24">
        <w:rPr>
          <w:rFonts w:asciiTheme="majorBidi" w:hAnsiTheme="majorBidi" w:cstheme="majorBidi"/>
          <w:sz w:val="28"/>
          <w:szCs w:val="28"/>
        </w:rPr>
        <w:t xml:space="preserve">during a recession but are less likely to cut back on necessities such as food. </w:t>
      </w:r>
    </w:p>
    <w:p w:rsidR="00681A6F" w:rsidRDefault="00681A6F" w:rsidP="00681A6F">
      <w:pPr>
        <w:autoSpaceDE w:val="0"/>
        <w:autoSpaceDN w:val="0"/>
        <w:adjustRightInd w:val="0"/>
        <w:spacing w:after="0" w:line="240" w:lineRule="auto"/>
        <w:jc w:val="lowKashida"/>
        <w:rPr>
          <w:rFonts w:asciiTheme="majorBidi" w:hAnsiTheme="majorBidi" w:cstheme="majorBidi"/>
          <w:sz w:val="28"/>
          <w:szCs w:val="28"/>
        </w:rPr>
      </w:pPr>
    </w:p>
    <w:p w:rsidR="00681A6F" w:rsidRDefault="00681A6F" w:rsidP="00681A6F">
      <w:pPr>
        <w:pStyle w:val="ListParagraph"/>
        <w:numPr>
          <w:ilvl w:val="0"/>
          <w:numId w:val="9"/>
        </w:numPr>
        <w:autoSpaceDE w:val="0"/>
        <w:autoSpaceDN w:val="0"/>
        <w:adjustRightInd w:val="0"/>
        <w:spacing w:after="0" w:line="240" w:lineRule="auto"/>
        <w:jc w:val="lowKashida"/>
        <w:rPr>
          <w:rFonts w:asciiTheme="majorBidi" w:hAnsiTheme="majorBidi" w:cstheme="majorBidi"/>
          <w:sz w:val="28"/>
          <w:szCs w:val="28"/>
        </w:rPr>
      </w:pPr>
      <w:r w:rsidRPr="004D3E83">
        <w:rPr>
          <w:rFonts w:asciiTheme="majorBidi" w:hAnsiTheme="majorBidi" w:cstheme="majorBidi"/>
          <w:b/>
          <w:bCs/>
          <w:i/>
          <w:iCs/>
          <w:sz w:val="28"/>
          <w:szCs w:val="28"/>
          <w:u w:val="single"/>
        </w:rPr>
        <w:t>The Level of Interest Rates</w:t>
      </w:r>
      <w:r w:rsidRPr="004D3E83">
        <w:rPr>
          <w:rFonts w:asciiTheme="majorBidi" w:hAnsiTheme="majorBidi" w:cstheme="majorBidi"/>
          <w:sz w:val="28"/>
          <w:szCs w:val="28"/>
        </w:rPr>
        <w:t xml:space="preserve"> High interest rates indicate </w:t>
      </w:r>
      <w:r w:rsidRPr="00917F63">
        <w:rPr>
          <w:rFonts w:asciiTheme="majorBidi" w:hAnsiTheme="majorBidi" w:cstheme="majorBidi"/>
          <w:i/>
          <w:iCs/>
          <w:sz w:val="28"/>
          <w:szCs w:val="28"/>
          <w:u w:val="single"/>
        </w:rPr>
        <w:t>restrictive monetary policy</w:t>
      </w:r>
      <w:r w:rsidRPr="004D3E83">
        <w:rPr>
          <w:rFonts w:asciiTheme="majorBidi" w:hAnsiTheme="majorBidi" w:cstheme="majorBidi"/>
          <w:sz w:val="28"/>
          <w:szCs w:val="28"/>
        </w:rPr>
        <w:t xml:space="preserve"> actions by </w:t>
      </w:r>
      <w:r w:rsidRPr="00CB0CA3">
        <w:rPr>
          <w:rFonts w:asciiTheme="majorBidi" w:hAnsiTheme="majorBidi" w:cstheme="majorBidi"/>
          <w:color w:val="7030A0"/>
          <w:sz w:val="28"/>
          <w:szCs w:val="28"/>
          <w:highlight w:val="yellow"/>
        </w:rPr>
        <w:t>the Federal Reserve</w:t>
      </w:r>
      <w:r w:rsidRPr="004D3E83">
        <w:rPr>
          <w:rFonts w:asciiTheme="majorBidi" w:hAnsiTheme="majorBidi" w:cstheme="majorBidi"/>
          <w:sz w:val="28"/>
          <w:szCs w:val="28"/>
        </w:rPr>
        <w:t xml:space="preserve">. FIs not only find funds to finance their lending decisions scarcer and more expensive but also must recognize that </w:t>
      </w:r>
      <w:r w:rsidRPr="00CB0CA3">
        <w:rPr>
          <w:rFonts w:asciiTheme="majorBidi" w:hAnsiTheme="majorBidi" w:cstheme="majorBidi"/>
          <w:color w:val="7030A0"/>
          <w:sz w:val="28"/>
          <w:szCs w:val="28"/>
          <w:u w:val="single"/>
        </w:rPr>
        <w:t>high interest rates</w:t>
      </w:r>
      <w:r w:rsidRPr="00CB0CA3">
        <w:rPr>
          <w:rFonts w:asciiTheme="majorBidi" w:hAnsiTheme="majorBidi" w:cstheme="majorBidi"/>
          <w:color w:val="7030A0"/>
          <w:sz w:val="28"/>
          <w:szCs w:val="28"/>
        </w:rPr>
        <w:t xml:space="preserve"> </w:t>
      </w:r>
      <w:r w:rsidRPr="004D3E83">
        <w:rPr>
          <w:rFonts w:asciiTheme="majorBidi" w:hAnsiTheme="majorBidi" w:cstheme="majorBidi"/>
          <w:sz w:val="28"/>
          <w:szCs w:val="28"/>
        </w:rPr>
        <w:t xml:space="preserve">are </w:t>
      </w:r>
      <w:r w:rsidRPr="00CB0CA3">
        <w:rPr>
          <w:rFonts w:asciiTheme="majorBidi" w:hAnsiTheme="majorBidi" w:cstheme="majorBidi"/>
          <w:color w:val="7030A0"/>
          <w:sz w:val="28"/>
          <w:szCs w:val="28"/>
          <w:u w:val="single"/>
        </w:rPr>
        <w:t>correlated with</w:t>
      </w:r>
      <w:r w:rsidRPr="00CB0CA3">
        <w:rPr>
          <w:rFonts w:asciiTheme="majorBidi" w:hAnsiTheme="majorBidi" w:cstheme="majorBidi"/>
          <w:color w:val="7030A0"/>
          <w:sz w:val="28"/>
          <w:szCs w:val="28"/>
        </w:rPr>
        <w:t xml:space="preserve"> </w:t>
      </w:r>
      <w:r w:rsidRPr="00CB0CA3">
        <w:rPr>
          <w:rFonts w:asciiTheme="majorBidi" w:hAnsiTheme="majorBidi" w:cstheme="majorBidi"/>
          <w:color w:val="7030A0"/>
          <w:sz w:val="28"/>
          <w:szCs w:val="28"/>
          <w:u w:val="single"/>
        </w:rPr>
        <w:t>higher credit risk</w:t>
      </w:r>
      <w:r w:rsidRPr="00CB0CA3">
        <w:rPr>
          <w:rFonts w:asciiTheme="majorBidi" w:hAnsiTheme="majorBidi" w:cstheme="majorBidi"/>
          <w:color w:val="7030A0"/>
          <w:sz w:val="28"/>
          <w:szCs w:val="28"/>
        </w:rPr>
        <w:t xml:space="preserve"> </w:t>
      </w:r>
      <w:r w:rsidRPr="004D3E83">
        <w:rPr>
          <w:rFonts w:asciiTheme="majorBidi" w:hAnsiTheme="majorBidi" w:cstheme="majorBidi"/>
          <w:sz w:val="28"/>
          <w:szCs w:val="28"/>
        </w:rPr>
        <w:t xml:space="preserve">in general. </w:t>
      </w:r>
    </w:p>
    <w:p w:rsidR="00681A6F" w:rsidRPr="004D3E83" w:rsidRDefault="00681A6F" w:rsidP="00681A6F">
      <w:pPr>
        <w:autoSpaceDE w:val="0"/>
        <w:autoSpaceDN w:val="0"/>
        <w:adjustRightInd w:val="0"/>
        <w:spacing w:after="0" w:line="240" w:lineRule="auto"/>
        <w:ind w:left="360"/>
        <w:jc w:val="lowKashida"/>
        <w:rPr>
          <w:rFonts w:asciiTheme="majorBidi" w:hAnsiTheme="majorBidi" w:cstheme="majorBidi"/>
          <w:sz w:val="28"/>
          <w:szCs w:val="28"/>
        </w:rPr>
      </w:pPr>
    </w:p>
    <w:p w:rsidR="00681A6F" w:rsidRPr="0066059A" w:rsidRDefault="00681A6F" w:rsidP="0066059A">
      <w:pPr>
        <w:tabs>
          <w:tab w:val="left" w:pos="7893"/>
        </w:tabs>
        <w:autoSpaceDE w:val="0"/>
        <w:autoSpaceDN w:val="0"/>
        <w:adjustRightInd w:val="0"/>
        <w:spacing w:after="0" w:line="240" w:lineRule="auto"/>
        <w:rPr>
          <w:rFonts w:asciiTheme="majorBidi" w:hAnsiTheme="majorBidi" w:cstheme="majorBidi"/>
          <w:b/>
          <w:bCs/>
          <w:i/>
          <w:iCs/>
          <w:color w:val="FF0000"/>
          <w:sz w:val="28"/>
          <w:szCs w:val="28"/>
        </w:rPr>
      </w:pPr>
      <w:r w:rsidRPr="0066059A">
        <w:rPr>
          <w:rFonts w:asciiTheme="majorBidi" w:hAnsiTheme="majorBidi" w:cstheme="majorBidi"/>
          <w:b/>
          <w:bCs/>
          <w:color w:val="FF0000"/>
          <w:sz w:val="28"/>
          <w:szCs w:val="28"/>
          <w:u w:val="single"/>
        </w:rPr>
        <w:lastRenderedPageBreak/>
        <w:t xml:space="preserve">5.1.2 </w:t>
      </w:r>
      <w:proofErr w:type="gramStart"/>
      <w:r w:rsidRPr="0066059A">
        <w:rPr>
          <w:rFonts w:asciiTheme="majorBidi" w:hAnsiTheme="majorBidi" w:cstheme="majorBidi"/>
          <w:b/>
          <w:bCs/>
          <w:color w:val="FF0000"/>
          <w:sz w:val="28"/>
          <w:szCs w:val="28"/>
          <w:u w:val="single"/>
        </w:rPr>
        <w:t>Quantitative  Models</w:t>
      </w:r>
      <w:proofErr w:type="gramEnd"/>
      <w:r w:rsidRPr="0066059A">
        <w:rPr>
          <w:rFonts w:asciiTheme="majorBidi" w:hAnsiTheme="majorBidi" w:cstheme="majorBidi"/>
          <w:b/>
          <w:bCs/>
          <w:color w:val="FF0000"/>
          <w:sz w:val="28"/>
          <w:szCs w:val="28"/>
          <w:u w:val="single"/>
        </w:rPr>
        <w:t xml:space="preserve">   (</w:t>
      </w:r>
      <w:r w:rsidRPr="0066059A">
        <w:rPr>
          <w:rFonts w:asciiTheme="majorBidi" w:hAnsiTheme="majorBidi" w:cstheme="majorBidi"/>
          <w:b/>
          <w:bCs/>
          <w:i/>
          <w:iCs/>
          <w:color w:val="FF0000"/>
          <w:sz w:val="28"/>
          <w:szCs w:val="28"/>
        </w:rPr>
        <w:t>Credit scoring models)</w:t>
      </w:r>
      <w:r w:rsidRPr="0066059A">
        <w:rPr>
          <w:rFonts w:asciiTheme="majorBidi" w:hAnsiTheme="majorBidi" w:cstheme="majorBidi" w:hint="cs"/>
          <w:b/>
          <w:bCs/>
          <w:i/>
          <w:iCs/>
          <w:color w:val="FF0000"/>
          <w:sz w:val="28"/>
          <w:szCs w:val="28"/>
          <w:rtl/>
        </w:rPr>
        <w:t xml:space="preserve">   </w:t>
      </w:r>
      <w:r w:rsidR="0066059A">
        <w:rPr>
          <w:rFonts w:asciiTheme="majorBidi" w:hAnsiTheme="majorBidi" w:cstheme="majorBidi"/>
          <w:b/>
          <w:bCs/>
          <w:i/>
          <w:iCs/>
          <w:color w:val="FF0000"/>
          <w:sz w:val="28"/>
          <w:szCs w:val="28"/>
          <w:rtl/>
        </w:rPr>
        <w:tab/>
      </w:r>
    </w:p>
    <w:p w:rsidR="00681A6F" w:rsidRPr="0066059A" w:rsidRDefault="00681A6F" w:rsidP="00681A6F">
      <w:pPr>
        <w:autoSpaceDE w:val="0"/>
        <w:autoSpaceDN w:val="0"/>
        <w:adjustRightInd w:val="0"/>
        <w:spacing w:after="0" w:line="240" w:lineRule="auto"/>
        <w:rPr>
          <w:rFonts w:asciiTheme="majorBidi" w:hAnsiTheme="majorBidi" w:cstheme="majorBidi"/>
          <w:b/>
          <w:bCs/>
          <w:i/>
          <w:iCs/>
          <w:color w:val="FF0000"/>
          <w:sz w:val="28"/>
          <w:szCs w:val="28"/>
          <w:u w:val="single"/>
        </w:rPr>
      </w:pPr>
    </w:p>
    <w:p w:rsidR="00681A6F" w:rsidRDefault="00681A6F" w:rsidP="00892AF9">
      <w:pPr>
        <w:autoSpaceDE w:val="0"/>
        <w:autoSpaceDN w:val="0"/>
        <w:adjustRightInd w:val="0"/>
        <w:spacing w:after="0" w:line="240" w:lineRule="auto"/>
        <w:rPr>
          <w:rFonts w:asciiTheme="majorBidi" w:hAnsiTheme="majorBidi" w:cstheme="majorBidi"/>
          <w:b/>
          <w:bCs/>
          <w:i/>
          <w:iCs/>
          <w:sz w:val="28"/>
          <w:szCs w:val="28"/>
          <w:u w:val="single"/>
        </w:rPr>
      </w:pPr>
      <w:r w:rsidRPr="006C4A7D">
        <w:rPr>
          <w:rFonts w:asciiTheme="majorBidi" w:hAnsiTheme="majorBidi" w:cstheme="majorBidi"/>
          <w:b/>
          <w:bCs/>
          <w:i/>
          <w:iCs/>
          <w:sz w:val="28"/>
          <w:szCs w:val="28"/>
        </w:rPr>
        <w:t xml:space="preserve">Credit scoring </w:t>
      </w:r>
      <w:r w:rsidR="000346BE" w:rsidRPr="006C4A7D">
        <w:rPr>
          <w:rFonts w:asciiTheme="majorBidi" w:hAnsiTheme="majorBidi" w:cstheme="majorBidi"/>
          <w:b/>
          <w:bCs/>
          <w:i/>
          <w:iCs/>
          <w:sz w:val="28"/>
          <w:szCs w:val="28"/>
        </w:rPr>
        <w:t>models</w:t>
      </w:r>
      <w:r w:rsidR="000346BE" w:rsidRPr="00366B24">
        <w:rPr>
          <w:rFonts w:asciiTheme="majorBidi" w:hAnsiTheme="majorBidi" w:cstheme="majorBidi"/>
          <w:sz w:val="28"/>
          <w:szCs w:val="28"/>
        </w:rPr>
        <w:t xml:space="preserve"> </w:t>
      </w:r>
      <w:r w:rsidR="003F74E0">
        <w:rPr>
          <w:rFonts w:asciiTheme="majorBidi" w:hAnsiTheme="majorBidi" w:cstheme="majorBidi"/>
          <w:sz w:val="28"/>
          <w:szCs w:val="28"/>
        </w:rPr>
        <w:t xml:space="preserve"> </w:t>
      </w:r>
      <w:r w:rsidR="003F74E0">
        <w:rPr>
          <w:rFonts w:asciiTheme="majorBidi" w:hAnsiTheme="majorBidi" w:cstheme="majorBidi" w:hint="cs"/>
          <w:sz w:val="28"/>
          <w:szCs w:val="28"/>
          <w:rtl/>
        </w:rPr>
        <w:t xml:space="preserve"> </w:t>
      </w:r>
      <w:r w:rsidR="000346BE">
        <w:rPr>
          <w:rFonts w:asciiTheme="majorBidi" w:hAnsiTheme="majorBidi" w:cstheme="majorBidi" w:hint="cs"/>
          <w:sz w:val="28"/>
          <w:szCs w:val="28"/>
          <w:rtl/>
        </w:rPr>
        <w:t>نماذج</w:t>
      </w:r>
      <w:r w:rsidR="004330C8" w:rsidRPr="004330C8">
        <w:rPr>
          <w:rFonts w:asciiTheme="majorBidi" w:hAnsiTheme="majorBidi" w:cs="Times New Roman"/>
          <w:color w:val="00B050"/>
          <w:sz w:val="28"/>
          <w:szCs w:val="28"/>
          <w:rtl/>
        </w:rPr>
        <w:t xml:space="preserve"> درجات الائتمان</w:t>
      </w:r>
      <w:r w:rsidRPr="00366B24">
        <w:rPr>
          <w:rFonts w:asciiTheme="majorBidi" w:hAnsiTheme="majorBidi" w:cstheme="majorBidi"/>
          <w:sz w:val="28"/>
          <w:szCs w:val="28"/>
        </w:rPr>
        <w:t xml:space="preserve">are </w:t>
      </w:r>
      <w:r w:rsidRPr="00AA4848">
        <w:rPr>
          <w:rFonts w:asciiTheme="majorBidi" w:hAnsiTheme="majorBidi" w:cstheme="majorBidi"/>
          <w:b/>
          <w:bCs/>
          <w:i/>
          <w:iCs/>
          <w:color w:val="FF0000"/>
          <w:sz w:val="28"/>
          <w:szCs w:val="28"/>
          <w:u w:val="single"/>
        </w:rPr>
        <w:t>quantitative models</w:t>
      </w:r>
      <w:r w:rsidRPr="00AA4848">
        <w:rPr>
          <w:rFonts w:asciiTheme="majorBidi" w:hAnsiTheme="majorBidi" w:cstheme="majorBidi"/>
          <w:b/>
          <w:bCs/>
          <w:i/>
          <w:iCs/>
          <w:color w:val="FF0000"/>
          <w:sz w:val="28"/>
          <w:szCs w:val="28"/>
        </w:rPr>
        <w:t xml:space="preserve"> </w:t>
      </w:r>
      <w:r w:rsidRPr="00366B24">
        <w:rPr>
          <w:rFonts w:asciiTheme="majorBidi" w:hAnsiTheme="majorBidi" w:cstheme="majorBidi"/>
          <w:sz w:val="28"/>
          <w:szCs w:val="28"/>
        </w:rPr>
        <w:t xml:space="preserve">that use </w:t>
      </w:r>
      <w:r w:rsidRPr="00764695">
        <w:rPr>
          <w:rFonts w:asciiTheme="majorBidi" w:hAnsiTheme="majorBidi" w:cstheme="majorBidi"/>
          <w:color w:val="00B050"/>
          <w:sz w:val="28"/>
          <w:szCs w:val="28"/>
          <w:u w:val="single"/>
        </w:rPr>
        <w:t>observed borrower characteristics</w:t>
      </w:r>
      <w:r w:rsidRPr="00764695">
        <w:rPr>
          <w:rFonts w:asciiTheme="majorBidi" w:hAnsiTheme="majorBidi" w:cstheme="majorBidi"/>
          <w:color w:val="00B050"/>
          <w:sz w:val="28"/>
          <w:szCs w:val="28"/>
        </w:rPr>
        <w:t xml:space="preserve"> </w:t>
      </w:r>
      <w:r w:rsidRPr="00366B24">
        <w:rPr>
          <w:rFonts w:asciiTheme="majorBidi" w:hAnsiTheme="majorBidi" w:cstheme="majorBidi"/>
          <w:sz w:val="28"/>
          <w:szCs w:val="28"/>
        </w:rPr>
        <w:t xml:space="preserve">either to calculate </w:t>
      </w:r>
      <w:r w:rsidRPr="005F48F2">
        <w:rPr>
          <w:rFonts w:asciiTheme="majorBidi" w:hAnsiTheme="majorBidi" w:cstheme="majorBidi"/>
          <w:b/>
          <w:bCs/>
          <w:i/>
          <w:iCs/>
          <w:color w:val="0070C0"/>
          <w:sz w:val="28"/>
          <w:szCs w:val="28"/>
          <w:u w:val="single"/>
        </w:rPr>
        <w:t xml:space="preserve">a score </w:t>
      </w:r>
      <w:r w:rsidRPr="00AA4848">
        <w:rPr>
          <w:rFonts w:asciiTheme="majorBidi" w:hAnsiTheme="majorBidi" w:cstheme="majorBidi"/>
          <w:b/>
          <w:bCs/>
          <w:i/>
          <w:iCs/>
          <w:sz w:val="28"/>
          <w:szCs w:val="28"/>
          <w:u w:val="single"/>
        </w:rPr>
        <w:t xml:space="preserve">representing </w:t>
      </w:r>
      <w:r w:rsidRPr="00892AF9">
        <w:rPr>
          <w:rFonts w:asciiTheme="majorBidi" w:hAnsiTheme="majorBidi" w:cstheme="majorBidi"/>
          <w:b/>
          <w:bCs/>
          <w:i/>
          <w:iCs/>
          <w:color w:val="00B0F0"/>
          <w:sz w:val="28"/>
          <w:szCs w:val="28"/>
          <w:u w:val="single"/>
        </w:rPr>
        <w:t>the applicant’s probability of defaul</w:t>
      </w:r>
      <w:r w:rsidRPr="001A54B3">
        <w:rPr>
          <w:rFonts w:asciiTheme="majorBidi" w:hAnsiTheme="majorBidi" w:cstheme="majorBidi"/>
          <w:b/>
          <w:bCs/>
          <w:i/>
          <w:iCs/>
          <w:color w:val="7030A0"/>
          <w:sz w:val="28"/>
          <w:szCs w:val="28"/>
          <w:u w:val="single"/>
        </w:rPr>
        <w:t>t</w:t>
      </w:r>
      <w:r w:rsidRPr="00366B24">
        <w:rPr>
          <w:rFonts w:asciiTheme="majorBidi" w:hAnsiTheme="majorBidi" w:cstheme="majorBidi"/>
          <w:sz w:val="28"/>
          <w:szCs w:val="28"/>
        </w:rPr>
        <w:t xml:space="preserve"> or </w:t>
      </w:r>
      <w:r w:rsidRPr="005F48F2">
        <w:rPr>
          <w:rFonts w:asciiTheme="majorBidi" w:hAnsiTheme="majorBidi" w:cstheme="majorBidi"/>
          <w:b/>
          <w:bCs/>
          <w:i/>
          <w:iCs/>
          <w:color w:val="0070C0"/>
          <w:sz w:val="28"/>
          <w:szCs w:val="28"/>
          <w:u w:val="single"/>
        </w:rPr>
        <w:t xml:space="preserve">to sort borrowers </w:t>
      </w:r>
      <w:r w:rsidRPr="00AA4848">
        <w:rPr>
          <w:rFonts w:asciiTheme="majorBidi" w:hAnsiTheme="majorBidi" w:cstheme="majorBidi"/>
          <w:b/>
          <w:bCs/>
          <w:i/>
          <w:iCs/>
          <w:sz w:val="28"/>
          <w:szCs w:val="28"/>
          <w:u w:val="single"/>
        </w:rPr>
        <w:t xml:space="preserve">into </w:t>
      </w:r>
      <w:r w:rsidRPr="00124F4D">
        <w:rPr>
          <w:rFonts w:asciiTheme="majorBidi" w:hAnsiTheme="majorBidi" w:cstheme="majorBidi"/>
          <w:b/>
          <w:bCs/>
          <w:i/>
          <w:iCs/>
          <w:color w:val="0070C0"/>
          <w:sz w:val="28"/>
          <w:szCs w:val="28"/>
          <w:u w:val="single"/>
        </w:rPr>
        <w:t xml:space="preserve">different default risk </w:t>
      </w:r>
      <w:proofErr w:type="gramStart"/>
      <w:r w:rsidRPr="00124F4D">
        <w:rPr>
          <w:rFonts w:asciiTheme="majorBidi" w:hAnsiTheme="majorBidi" w:cstheme="majorBidi"/>
          <w:b/>
          <w:bCs/>
          <w:i/>
          <w:iCs/>
          <w:color w:val="0070C0"/>
          <w:sz w:val="28"/>
          <w:szCs w:val="28"/>
          <w:u w:val="single"/>
        </w:rPr>
        <w:t>classes</w:t>
      </w:r>
      <w:r>
        <w:rPr>
          <w:rFonts w:asciiTheme="majorBidi" w:hAnsiTheme="majorBidi" w:cstheme="majorBidi"/>
          <w:b/>
          <w:bCs/>
          <w:i/>
          <w:iCs/>
          <w:sz w:val="28"/>
          <w:szCs w:val="28"/>
          <w:u w:val="single"/>
        </w:rPr>
        <w:t>.</w:t>
      </w:r>
      <w:r w:rsidR="00E837E4">
        <w:rPr>
          <w:rFonts w:asciiTheme="majorBidi" w:hAnsiTheme="majorBidi" w:cstheme="majorBidi"/>
          <w:b/>
          <w:bCs/>
          <w:i/>
          <w:iCs/>
          <w:sz w:val="28"/>
          <w:szCs w:val="28"/>
          <w:u w:val="single"/>
        </w:rPr>
        <w:t>(</w:t>
      </w:r>
      <w:proofErr w:type="gramEnd"/>
      <w:r w:rsidR="00E837E4">
        <w:rPr>
          <w:rFonts w:asciiTheme="majorBidi" w:hAnsiTheme="majorBidi" w:cstheme="majorBidi"/>
          <w:b/>
          <w:bCs/>
          <w:i/>
          <w:iCs/>
          <w:sz w:val="28"/>
          <w:szCs w:val="28"/>
          <w:u w:val="single"/>
        </w:rPr>
        <w:t xml:space="preserve"> discriminant analysis)</w:t>
      </w:r>
    </w:p>
    <w:p w:rsidR="00681A6F" w:rsidRDefault="00681A6F" w:rsidP="00681A6F">
      <w:pPr>
        <w:autoSpaceDE w:val="0"/>
        <w:autoSpaceDN w:val="0"/>
        <w:adjustRightInd w:val="0"/>
        <w:spacing w:after="0" w:line="240" w:lineRule="auto"/>
        <w:rPr>
          <w:rFonts w:asciiTheme="majorBidi" w:hAnsiTheme="majorBidi" w:cstheme="majorBidi"/>
          <w:b/>
          <w:bCs/>
          <w:i/>
          <w:iCs/>
          <w:sz w:val="28"/>
          <w:szCs w:val="28"/>
          <w:u w:val="single"/>
        </w:rPr>
      </w:pP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By </w:t>
      </w:r>
      <w:r w:rsidRPr="00764695">
        <w:rPr>
          <w:rFonts w:asciiTheme="majorBidi" w:hAnsiTheme="majorBidi" w:cstheme="majorBidi"/>
          <w:sz w:val="28"/>
          <w:szCs w:val="28"/>
          <w:u w:val="single"/>
        </w:rPr>
        <w:t xml:space="preserve">selecting and combining </w:t>
      </w:r>
      <w:r w:rsidRPr="00136614">
        <w:rPr>
          <w:rFonts w:asciiTheme="majorBidi" w:hAnsiTheme="majorBidi" w:cstheme="majorBidi"/>
          <w:color w:val="00B050"/>
          <w:sz w:val="28"/>
          <w:szCs w:val="28"/>
          <w:u w:val="single"/>
        </w:rPr>
        <w:t>different economic and financial borrower</w:t>
      </w:r>
      <w:r w:rsidRPr="00136614">
        <w:rPr>
          <w:rFonts w:asciiTheme="majorBidi" w:hAnsiTheme="majorBidi" w:cstheme="majorBidi"/>
          <w:color w:val="00B050"/>
          <w:sz w:val="28"/>
          <w:szCs w:val="28"/>
        </w:rPr>
        <w:t xml:space="preserve"> characteristics</w:t>
      </w:r>
      <w:r w:rsidRPr="00366B24">
        <w:rPr>
          <w:rFonts w:asciiTheme="majorBidi" w:hAnsiTheme="majorBidi" w:cstheme="majorBidi"/>
          <w:sz w:val="28"/>
          <w:szCs w:val="28"/>
        </w:rPr>
        <w:t xml:space="preserve">, </w:t>
      </w:r>
      <w:r w:rsidRPr="00917F63">
        <w:rPr>
          <w:rFonts w:asciiTheme="majorBidi" w:hAnsiTheme="majorBidi" w:cstheme="majorBidi"/>
          <w:b/>
          <w:bCs/>
          <w:color w:val="FF0000"/>
          <w:sz w:val="28"/>
          <w:szCs w:val="28"/>
        </w:rPr>
        <w:t>an FI manager</w:t>
      </w:r>
      <w:r w:rsidRPr="00917F63">
        <w:rPr>
          <w:rFonts w:asciiTheme="majorBidi" w:hAnsiTheme="majorBidi" w:cstheme="majorBidi"/>
          <w:color w:val="FF0000"/>
          <w:sz w:val="28"/>
          <w:szCs w:val="28"/>
        </w:rPr>
        <w:t xml:space="preserve"> </w:t>
      </w:r>
      <w:r w:rsidRPr="00366B24">
        <w:rPr>
          <w:rFonts w:asciiTheme="majorBidi" w:hAnsiTheme="majorBidi" w:cstheme="majorBidi"/>
          <w:sz w:val="28"/>
          <w:szCs w:val="28"/>
        </w:rPr>
        <w:t>may be able to:</w:t>
      </w:r>
    </w:p>
    <w:p w:rsidR="00681A6F" w:rsidRPr="006C4A7D" w:rsidRDefault="00681A6F" w:rsidP="00681A6F">
      <w:pPr>
        <w:pStyle w:val="ListParagraph"/>
        <w:numPr>
          <w:ilvl w:val="0"/>
          <w:numId w:val="4"/>
        </w:numPr>
        <w:autoSpaceDE w:val="0"/>
        <w:autoSpaceDN w:val="0"/>
        <w:adjustRightInd w:val="0"/>
        <w:spacing w:after="0" w:line="240" w:lineRule="auto"/>
        <w:rPr>
          <w:rFonts w:asciiTheme="majorBidi" w:hAnsiTheme="majorBidi" w:cstheme="majorBidi"/>
          <w:sz w:val="28"/>
          <w:szCs w:val="28"/>
        </w:rPr>
      </w:pPr>
      <w:r w:rsidRPr="006C4A7D">
        <w:rPr>
          <w:rFonts w:asciiTheme="majorBidi" w:hAnsiTheme="majorBidi" w:cstheme="majorBidi"/>
          <w:sz w:val="28"/>
          <w:szCs w:val="28"/>
        </w:rPr>
        <w:t xml:space="preserve">Numerically establish </w:t>
      </w:r>
      <w:r w:rsidRPr="00124F4D">
        <w:rPr>
          <w:rFonts w:asciiTheme="majorBidi" w:hAnsiTheme="majorBidi" w:cstheme="majorBidi"/>
          <w:color w:val="0070C0"/>
          <w:sz w:val="28"/>
          <w:szCs w:val="28"/>
          <w:u w:val="single"/>
        </w:rPr>
        <w:t xml:space="preserve">which factors </w:t>
      </w:r>
      <w:r w:rsidRPr="005F48F2">
        <w:rPr>
          <w:rFonts w:asciiTheme="majorBidi" w:hAnsiTheme="majorBidi" w:cstheme="majorBidi"/>
          <w:sz w:val="28"/>
          <w:szCs w:val="28"/>
          <w:u w:val="single"/>
        </w:rPr>
        <w:t>are important</w:t>
      </w:r>
      <w:r w:rsidRPr="006C4A7D">
        <w:rPr>
          <w:rFonts w:asciiTheme="majorBidi" w:hAnsiTheme="majorBidi" w:cstheme="majorBidi"/>
          <w:sz w:val="28"/>
          <w:szCs w:val="28"/>
        </w:rPr>
        <w:t xml:space="preserve"> </w:t>
      </w:r>
      <w:r w:rsidRPr="00124F4D">
        <w:rPr>
          <w:rFonts w:asciiTheme="majorBidi" w:hAnsiTheme="majorBidi" w:cstheme="majorBidi"/>
          <w:i/>
          <w:iCs/>
          <w:color w:val="0070C0"/>
          <w:sz w:val="28"/>
          <w:szCs w:val="28"/>
          <w:u w:val="single"/>
        </w:rPr>
        <w:t>in explaining default risk</w:t>
      </w:r>
      <w:r w:rsidRPr="006C4A7D">
        <w:rPr>
          <w:rFonts w:asciiTheme="majorBidi" w:hAnsiTheme="majorBidi" w:cstheme="majorBidi"/>
          <w:sz w:val="28"/>
          <w:szCs w:val="28"/>
        </w:rPr>
        <w:t>.</w:t>
      </w:r>
    </w:p>
    <w:p w:rsidR="00681A6F" w:rsidRPr="006C4A7D" w:rsidRDefault="00681A6F" w:rsidP="00681A6F">
      <w:pPr>
        <w:pStyle w:val="ListParagraph"/>
        <w:numPr>
          <w:ilvl w:val="0"/>
          <w:numId w:val="4"/>
        </w:numPr>
        <w:autoSpaceDE w:val="0"/>
        <w:autoSpaceDN w:val="0"/>
        <w:adjustRightInd w:val="0"/>
        <w:spacing w:after="0" w:line="240" w:lineRule="auto"/>
        <w:rPr>
          <w:rFonts w:asciiTheme="majorBidi" w:hAnsiTheme="majorBidi" w:cstheme="majorBidi"/>
          <w:sz w:val="28"/>
          <w:szCs w:val="28"/>
        </w:rPr>
      </w:pPr>
      <w:r w:rsidRPr="006C4A7D">
        <w:rPr>
          <w:rFonts w:asciiTheme="majorBidi" w:hAnsiTheme="majorBidi" w:cstheme="majorBidi"/>
          <w:sz w:val="28"/>
          <w:szCs w:val="28"/>
        </w:rPr>
        <w:t xml:space="preserve">Evaluate the </w:t>
      </w:r>
      <w:r w:rsidRPr="001A54B3">
        <w:rPr>
          <w:rFonts w:asciiTheme="majorBidi" w:hAnsiTheme="majorBidi" w:cstheme="majorBidi"/>
          <w:color w:val="7030A0"/>
          <w:sz w:val="28"/>
          <w:szCs w:val="28"/>
          <w:u w:val="single"/>
        </w:rPr>
        <w:t>relative degree</w:t>
      </w:r>
      <w:r w:rsidRPr="001A54B3">
        <w:rPr>
          <w:rFonts w:asciiTheme="majorBidi" w:hAnsiTheme="majorBidi" w:cstheme="majorBidi"/>
          <w:color w:val="7030A0"/>
          <w:sz w:val="28"/>
          <w:szCs w:val="28"/>
        </w:rPr>
        <w:t xml:space="preserve"> </w:t>
      </w:r>
      <w:r w:rsidRPr="006C4A7D">
        <w:rPr>
          <w:rFonts w:asciiTheme="majorBidi" w:hAnsiTheme="majorBidi" w:cstheme="majorBidi"/>
          <w:sz w:val="28"/>
          <w:szCs w:val="28"/>
        </w:rPr>
        <w:t xml:space="preserve">or </w:t>
      </w:r>
      <w:r w:rsidRPr="001A54B3">
        <w:rPr>
          <w:rFonts w:asciiTheme="majorBidi" w:hAnsiTheme="majorBidi" w:cstheme="majorBidi"/>
          <w:sz w:val="28"/>
          <w:szCs w:val="28"/>
          <w:highlight w:val="yellow"/>
          <w:u w:val="single"/>
        </w:rPr>
        <w:t>importance of these factors</w:t>
      </w:r>
      <w:r w:rsidRPr="006C4A7D">
        <w:rPr>
          <w:rFonts w:asciiTheme="majorBidi" w:hAnsiTheme="majorBidi" w:cstheme="majorBidi"/>
          <w:sz w:val="28"/>
          <w:szCs w:val="28"/>
        </w:rPr>
        <w:t>.</w:t>
      </w:r>
    </w:p>
    <w:p w:rsidR="00681A6F" w:rsidRPr="006C4A7D" w:rsidRDefault="00681A6F" w:rsidP="00681A6F">
      <w:pPr>
        <w:pStyle w:val="ListParagraph"/>
        <w:numPr>
          <w:ilvl w:val="0"/>
          <w:numId w:val="4"/>
        </w:numPr>
        <w:autoSpaceDE w:val="0"/>
        <w:autoSpaceDN w:val="0"/>
        <w:adjustRightInd w:val="0"/>
        <w:spacing w:after="0" w:line="240" w:lineRule="auto"/>
        <w:rPr>
          <w:rFonts w:asciiTheme="majorBidi" w:hAnsiTheme="majorBidi" w:cstheme="majorBidi"/>
          <w:sz w:val="28"/>
          <w:szCs w:val="28"/>
        </w:rPr>
      </w:pPr>
      <w:r w:rsidRPr="006C4A7D">
        <w:rPr>
          <w:rFonts w:asciiTheme="majorBidi" w:hAnsiTheme="majorBidi" w:cstheme="majorBidi"/>
          <w:sz w:val="28"/>
          <w:szCs w:val="28"/>
        </w:rPr>
        <w:t>Improve the pricing of default risk.</w:t>
      </w:r>
    </w:p>
    <w:p w:rsidR="00681A6F" w:rsidRPr="006C4A7D" w:rsidRDefault="00681A6F" w:rsidP="00681A6F">
      <w:pPr>
        <w:pStyle w:val="ListParagraph"/>
        <w:numPr>
          <w:ilvl w:val="0"/>
          <w:numId w:val="4"/>
        </w:numPr>
        <w:autoSpaceDE w:val="0"/>
        <w:autoSpaceDN w:val="0"/>
        <w:adjustRightInd w:val="0"/>
        <w:spacing w:after="0" w:line="240" w:lineRule="auto"/>
        <w:rPr>
          <w:rFonts w:asciiTheme="majorBidi" w:hAnsiTheme="majorBidi" w:cstheme="majorBidi"/>
          <w:sz w:val="28"/>
          <w:szCs w:val="28"/>
        </w:rPr>
      </w:pPr>
      <w:r w:rsidRPr="006C4A7D">
        <w:rPr>
          <w:rFonts w:asciiTheme="majorBidi" w:hAnsiTheme="majorBidi" w:cstheme="majorBidi"/>
          <w:sz w:val="28"/>
          <w:szCs w:val="28"/>
        </w:rPr>
        <w:t xml:space="preserve">Be better able to screen </w:t>
      </w:r>
      <w:proofErr w:type="gramStart"/>
      <w:r w:rsidRPr="006C4A7D">
        <w:rPr>
          <w:rFonts w:asciiTheme="majorBidi" w:hAnsiTheme="majorBidi" w:cstheme="majorBidi"/>
          <w:sz w:val="28"/>
          <w:szCs w:val="28"/>
        </w:rPr>
        <w:t xml:space="preserve">out </w:t>
      </w:r>
      <w:r w:rsidR="000037A9">
        <w:rPr>
          <w:rFonts w:asciiTheme="majorBidi" w:hAnsiTheme="majorBidi" w:cstheme="majorBidi"/>
          <w:sz w:val="28"/>
          <w:szCs w:val="28"/>
        </w:rPr>
        <w:t xml:space="preserve"> </w:t>
      </w:r>
      <w:r w:rsidR="000037A9">
        <w:rPr>
          <w:rFonts w:asciiTheme="majorBidi" w:hAnsiTheme="majorBidi" w:cstheme="majorBidi" w:hint="cs"/>
          <w:sz w:val="28"/>
          <w:szCs w:val="28"/>
          <w:rtl/>
          <w:lang w:bidi="ar-EG"/>
        </w:rPr>
        <w:t>غربل</w:t>
      </w:r>
      <w:proofErr w:type="gramEnd"/>
      <w:r w:rsidR="000037A9">
        <w:rPr>
          <w:rFonts w:asciiTheme="majorBidi" w:hAnsiTheme="majorBidi" w:cstheme="majorBidi" w:hint="cs"/>
          <w:sz w:val="28"/>
          <w:szCs w:val="28"/>
          <w:rtl/>
          <w:lang w:bidi="ar-EG"/>
        </w:rPr>
        <w:t xml:space="preserve">  او يفحص</w:t>
      </w:r>
      <w:r w:rsidR="00124F4D">
        <w:rPr>
          <w:rFonts w:asciiTheme="majorBidi" w:hAnsiTheme="majorBidi" w:cstheme="majorBidi" w:hint="cs"/>
          <w:sz w:val="28"/>
          <w:szCs w:val="28"/>
          <w:rtl/>
          <w:lang w:bidi="ar-EG"/>
        </w:rPr>
        <w:t xml:space="preserve"> </w:t>
      </w:r>
      <w:r w:rsidRPr="006C4A7D">
        <w:rPr>
          <w:rFonts w:asciiTheme="majorBidi" w:hAnsiTheme="majorBidi" w:cstheme="majorBidi"/>
          <w:sz w:val="28"/>
          <w:szCs w:val="28"/>
        </w:rPr>
        <w:t>bad loan applicants.</w:t>
      </w:r>
    </w:p>
    <w:p w:rsidR="00681A6F" w:rsidRPr="00DF3E9D" w:rsidRDefault="00681A6F" w:rsidP="00681A6F">
      <w:pPr>
        <w:pStyle w:val="ListParagraph"/>
        <w:numPr>
          <w:ilvl w:val="0"/>
          <w:numId w:val="4"/>
        </w:numPr>
        <w:autoSpaceDE w:val="0"/>
        <w:autoSpaceDN w:val="0"/>
        <w:adjustRightInd w:val="0"/>
        <w:spacing w:after="0" w:line="240" w:lineRule="auto"/>
        <w:rPr>
          <w:rFonts w:asciiTheme="majorBidi" w:hAnsiTheme="majorBidi" w:cstheme="majorBidi"/>
          <w:sz w:val="28"/>
          <w:szCs w:val="28"/>
          <w:u w:val="single"/>
        </w:rPr>
      </w:pPr>
      <w:r w:rsidRPr="006C4A7D">
        <w:rPr>
          <w:rFonts w:asciiTheme="majorBidi" w:hAnsiTheme="majorBidi" w:cstheme="majorBidi"/>
          <w:sz w:val="28"/>
          <w:szCs w:val="28"/>
        </w:rPr>
        <w:t xml:space="preserve">Be in a better position </w:t>
      </w:r>
      <w:r w:rsidRPr="00764695">
        <w:rPr>
          <w:rFonts w:asciiTheme="majorBidi" w:hAnsiTheme="majorBidi" w:cstheme="majorBidi"/>
          <w:color w:val="00B050"/>
          <w:sz w:val="28"/>
          <w:szCs w:val="28"/>
          <w:u w:val="single"/>
        </w:rPr>
        <w:t xml:space="preserve">to calculate any reserves needed </w:t>
      </w:r>
      <w:r w:rsidRPr="00DF3E9D">
        <w:rPr>
          <w:rFonts w:asciiTheme="majorBidi" w:hAnsiTheme="majorBidi" w:cstheme="majorBidi"/>
          <w:sz w:val="28"/>
          <w:szCs w:val="28"/>
          <w:u w:val="single"/>
        </w:rPr>
        <w:t>to meet expected future loan losses.</w:t>
      </w:r>
    </w:p>
    <w:p w:rsidR="00681A6F" w:rsidRPr="00DF3E9D" w:rsidRDefault="00681A6F" w:rsidP="00681A6F">
      <w:pPr>
        <w:autoSpaceDE w:val="0"/>
        <w:autoSpaceDN w:val="0"/>
        <w:adjustRightInd w:val="0"/>
        <w:spacing w:after="0" w:line="240" w:lineRule="auto"/>
        <w:rPr>
          <w:rFonts w:asciiTheme="majorBidi" w:hAnsiTheme="majorBidi" w:cstheme="majorBidi"/>
          <w:sz w:val="28"/>
          <w:szCs w:val="28"/>
          <w:u w:val="single"/>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302622">
        <w:rPr>
          <w:rFonts w:asciiTheme="majorBidi" w:hAnsiTheme="majorBidi" w:cstheme="majorBidi"/>
          <w:b/>
          <w:bCs/>
          <w:sz w:val="28"/>
          <w:szCs w:val="28"/>
          <w:u w:val="single"/>
        </w:rPr>
        <w:t>It is worthwhile that</w:t>
      </w:r>
      <w:r>
        <w:rPr>
          <w:rFonts w:asciiTheme="majorBidi" w:hAnsiTheme="majorBidi" w:cstheme="majorBidi"/>
          <w:sz w:val="28"/>
          <w:szCs w:val="28"/>
        </w:rPr>
        <w:t xml:space="preserve">, </w:t>
      </w:r>
      <w:r w:rsidRPr="00377406">
        <w:rPr>
          <w:rFonts w:asciiTheme="majorBidi" w:hAnsiTheme="majorBidi" w:cstheme="majorBidi"/>
          <w:b/>
          <w:bCs/>
          <w:i/>
          <w:iCs/>
          <w:color w:val="7030A0"/>
          <w:sz w:val="28"/>
          <w:szCs w:val="28"/>
        </w:rPr>
        <w:t xml:space="preserve">The primary benefit from </w:t>
      </w:r>
      <w:r w:rsidRPr="00377406">
        <w:rPr>
          <w:rFonts w:asciiTheme="majorBidi" w:hAnsiTheme="majorBidi" w:cstheme="majorBidi"/>
          <w:b/>
          <w:bCs/>
          <w:i/>
          <w:iCs/>
          <w:color w:val="7030A0"/>
          <w:sz w:val="28"/>
          <w:szCs w:val="28"/>
          <w:u w:val="single"/>
        </w:rPr>
        <w:t>credit scoring</w:t>
      </w:r>
      <w:r w:rsidRPr="00377406">
        <w:rPr>
          <w:rFonts w:asciiTheme="majorBidi" w:hAnsiTheme="majorBidi" w:cstheme="majorBidi"/>
          <w:color w:val="7030A0"/>
          <w:sz w:val="28"/>
          <w:szCs w:val="28"/>
        </w:rPr>
        <w:t xml:space="preserve"> </w:t>
      </w:r>
      <w:r>
        <w:rPr>
          <w:rFonts w:asciiTheme="majorBidi" w:hAnsiTheme="majorBidi" w:cstheme="majorBidi"/>
          <w:sz w:val="28"/>
          <w:szCs w:val="28"/>
        </w:rPr>
        <w:t>is that</w:t>
      </w:r>
      <w:r w:rsidRPr="00366B24">
        <w:rPr>
          <w:rFonts w:asciiTheme="majorBidi" w:hAnsiTheme="majorBidi" w:cstheme="majorBidi"/>
          <w:sz w:val="28"/>
          <w:szCs w:val="28"/>
        </w:rPr>
        <w:t xml:space="preserve"> can more </w:t>
      </w:r>
      <w:proofErr w:type="gramStart"/>
      <w:r w:rsidRPr="00A67DC6">
        <w:rPr>
          <w:rFonts w:asciiTheme="majorBidi" w:hAnsiTheme="majorBidi" w:cstheme="majorBidi"/>
          <w:b/>
          <w:bCs/>
          <w:i/>
          <w:iCs/>
          <w:color w:val="FF0000"/>
          <w:sz w:val="24"/>
          <w:szCs w:val="24"/>
          <w:u w:val="single"/>
        </w:rPr>
        <w:t>accurately  predict</w:t>
      </w:r>
      <w:proofErr w:type="gramEnd"/>
      <w:r w:rsidRPr="00A67DC6">
        <w:rPr>
          <w:rFonts w:asciiTheme="majorBidi" w:hAnsiTheme="majorBidi" w:cstheme="majorBidi"/>
          <w:b/>
          <w:bCs/>
          <w:i/>
          <w:iCs/>
          <w:color w:val="FF0000"/>
          <w:sz w:val="24"/>
          <w:szCs w:val="24"/>
          <w:u w:val="single"/>
        </w:rPr>
        <w:t xml:space="preserve"> a borrower’s performance</w:t>
      </w:r>
      <w:r w:rsidRPr="00A67DC6">
        <w:rPr>
          <w:rFonts w:asciiTheme="majorBidi" w:hAnsiTheme="majorBidi" w:cstheme="majorBidi"/>
          <w:sz w:val="24"/>
          <w:szCs w:val="24"/>
        </w:rPr>
        <w:t xml:space="preserve"> </w:t>
      </w:r>
      <w:r w:rsidRPr="000346BE">
        <w:rPr>
          <w:rFonts w:asciiTheme="majorBidi" w:hAnsiTheme="majorBidi" w:cstheme="majorBidi"/>
          <w:color w:val="7030A0"/>
          <w:sz w:val="28"/>
          <w:szCs w:val="28"/>
        </w:rPr>
        <w:t xml:space="preserve">without having to use </w:t>
      </w:r>
      <w:r w:rsidRPr="000346BE">
        <w:rPr>
          <w:rFonts w:asciiTheme="majorBidi" w:hAnsiTheme="majorBidi" w:cstheme="majorBidi"/>
          <w:color w:val="7030A0"/>
          <w:sz w:val="28"/>
          <w:szCs w:val="28"/>
          <w:u w:val="single"/>
        </w:rPr>
        <w:t>more resources</w:t>
      </w:r>
      <w:r w:rsidRPr="000346BE">
        <w:rPr>
          <w:rFonts w:asciiTheme="majorBidi" w:hAnsiTheme="majorBidi" w:cstheme="majorBidi"/>
          <w:color w:val="7030A0"/>
          <w:sz w:val="28"/>
          <w:szCs w:val="28"/>
        </w:rPr>
        <w:t xml:space="preserve">. </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A1094D">
        <w:rPr>
          <w:rFonts w:asciiTheme="majorBidi" w:hAnsiTheme="majorBidi" w:cstheme="majorBidi"/>
          <w:b/>
          <w:bCs/>
          <w:i/>
          <w:iCs/>
          <w:sz w:val="28"/>
          <w:szCs w:val="28"/>
          <w:u w:val="single"/>
        </w:rPr>
        <w:t>To use credit scoring models</w:t>
      </w:r>
      <w:r w:rsidRPr="00366B24">
        <w:rPr>
          <w:rFonts w:asciiTheme="majorBidi" w:hAnsiTheme="majorBidi" w:cstheme="majorBidi"/>
          <w:sz w:val="28"/>
          <w:szCs w:val="28"/>
        </w:rPr>
        <w:t xml:space="preserve">, </w:t>
      </w:r>
      <w:r w:rsidRPr="002D325A">
        <w:rPr>
          <w:rFonts w:asciiTheme="majorBidi" w:hAnsiTheme="majorBidi" w:cstheme="majorBidi"/>
          <w:color w:val="00B050"/>
          <w:sz w:val="28"/>
          <w:szCs w:val="28"/>
        </w:rPr>
        <w:t xml:space="preserve">the manager </w:t>
      </w:r>
      <w:r w:rsidRPr="00366B24">
        <w:rPr>
          <w:rFonts w:asciiTheme="majorBidi" w:hAnsiTheme="majorBidi" w:cstheme="majorBidi"/>
          <w:sz w:val="28"/>
          <w:szCs w:val="28"/>
        </w:rPr>
        <w:t xml:space="preserve">must </w:t>
      </w:r>
      <w:r w:rsidRPr="009C2A8D">
        <w:rPr>
          <w:rFonts w:asciiTheme="majorBidi" w:hAnsiTheme="majorBidi" w:cstheme="majorBidi"/>
          <w:color w:val="00B050"/>
          <w:sz w:val="28"/>
          <w:szCs w:val="28"/>
          <w:u w:val="single"/>
        </w:rPr>
        <w:t>identify</w:t>
      </w:r>
      <w:r w:rsidRPr="00DF3E9D">
        <w:rPr>
          <w:rFonts w:asciiTheme="majorBidi" w:hAnsiTheme="majorBidi" w:cstheme="majorBidi"/>
          <w:color w:val="00B0F0"/>
          <w:sz w:val="28"/>
          <w:szCs w:val="28"/>
          <w:u w:val="single"/>
        </w:rPr>
        <w:t xml:space="preserve"> </w:t>
      </w:r>
      <w:r w:rsidRPr="009C2A8D">
        <w:rPr>
          <w:rFonts w:asciiTheme="majorBidi" w:hAnsiTheme="majorBidi" w:cstheme="majorBidi"/>
          <w:b/>
          <w:bCs/>
          <w:color w:val="00B0F0"/>
          <w:sz w:val="28"/>
          <w:szCs w:val="28"/>
          <w:u w:val="single"/>
        </w:rPr>
        <w:t>objective economic and financial measures of risk</w:t>
      </w:r>
      <w:r w:rsidRPr="00DF3E9D">
        <w:rPr>
          <w:rFonts w:asciiTheme="majorBidi" w:hAnsiTheme="majorBidi" w:cstheme="majorBidi"/>
          <w:color w:val="00B0F0"/>
          <w:sz w:val="28"/>
          <w:szCs w:val="28"/>
          <w:u w:val="single"/>
        </w:rPr>
        <w:t xml:space="preserve"> </w:t>
      </w:r>
      <w:r w:rsidRPr="00302622">
        <w:rPr>
          <w:rFonts w:asciiTheme="majorBidi" w:hAnsiTheme="majorBidi" w:cstheme="majorBidi"/>
          <w:sz w:val="28"/>
          <w:szCs w:val="28"/>
          <w:u w:val="single"/>
        </w:rPr>
        <w:t>for any particular class of borrower</w:t>
      </w:r>
      <w:r w:rsidRPr="00366B24">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 </w:t>
      </w:r>
      <w:r w:rsidRPr="00A1094D">
        <w:rPr>
          <w:rFonts w:asciiTheme="majorBidi" w:hAnsiTheme="majorBidi" w:cstheme="majorBidi"/>
          <w:b/>
          <w:bCs/>
          <w:sz w:val="28"/>
          <w:szCs w:val="28"/>
          <w:u w:val="single"/>
        </w:rPr>
        <w:t>For consumer debt</w:t>
      </w:r>
      <w:r w:rsidRPr="00366B24">
        <w:rPr>
          <w:rFonts w:asciiTheme="majorBidi" w:hAnsiTheme="majorBidi" w:cstheme="majorBidi"/>
          <w:sz w:val="28"/>
          <w:szCs w:val="28"/>
        </w:rPr>
        <w:t xml:space="preserve">, the objective characteristics in a credit-scoring model might include </w:t>
      </w:r>
      <w:r w:rsidRPr="00A1094D">
        <w:rPr>
          <w:rFonts w:asciiTheme="majorBidi" w:hAnsiTheme="majorBidi" w:cstheme="majorBidi"/>
          <w:sz w:val="28"/>
          <w:szCs w:val="28"/>
          <w:u w:val="single"/>
        </w:rPr>
        <w:t>income</w:t>
      </w:r>
      <w:r w:rsidRPr="00366B24">
        <w:rPr>
          <w:rFonts w:asciiTheme="majorBidi" w:hAnsiTheme="majorBidi" w:cstheme="majorBidi"/>
          <w:sz w:val="28"/>
          <w:szCs w:val="28"/>
        </w:rPr>
        <w:t>,</w:t>
      </w:r>
      <w:r>
        <w:rPr>
          <w:rFonts w:asciiTheme="majorBidi" w:hAnsiTheme="majorBidi" w:cstheme="majorBidi"/>
          <w:sz w:val="28"/>
          <w:szCs w:val="28"/>
        </w:rPr>
        <w:t xml:space="preserve"> </w:t>
      </w:r>
      <w:r w:rsidRPr="00A1094D">
        <w:rPr>
          <w:rFonts w:asciiTheme="majorBidi" w:hAnsiTheme="majorBidi" w:cstheme="majorBidi"/>
          <w:sz w:val="28"/>
          <w:szCs w:val="28"/>
          <w:u w:val="single"/>
        </w:rPr>
        <w:t>assets</w:t>
      </w:r>
      <w:r w:rsidRPr="00366B24">
        <w:rPr>
          <w:rFonts w:asciiTheme="majorBidi" w:hAnsiTheme="majorBidi" w:cstheme="majorBidi"/>
          <w:sz w:val="28"/>
          <w:szCs w:val="28"/>
        </w:rPr>
        <w:t xml:space="preserve">, </w:t>
      </w:r>
      <w:r w:rsidRPr="00A1094D">
        <w:rPr>
          <w:rFonts w:asciiTheme="majorBidi" w:hAnsiTheme="majorBidi" w:cstheme="majorBidi"/>
          <w:sz w:val="28"/>
          <w:szCs w:val="28"/>
          <w:u w:val="single"/>
        </w:rPr>
        <w:t>age</w:t>
      </w:r>
      <w:r w:rsidRPr="00366B24">
        <w:rPr>
          <w:rFonts w:asciiTheme="majorBidi" w:hAnsiTheme="majorBidi" w:cstheme="majorBidi"/>
          <w:sz w:val="28"/>
          <w:szCs w:val="28"/>
        </w:rPr>
        <w:t xml:space="preserve">, </w:t>
      </w:r>
      <w:r w:rsidRPr="00A1094D">
        <w:rPr>
          <w:rFonts w:asciiTheme="majorBidi" w:hAnsiTheme="majorBidi" w:cstheme="majorBidi"/>
          <w:sz w:val="28"/>
          <w:szCs w:val="28"/>
          <w:u w:val="single"/>
        </w:rPr>
        <w:t>occupation</w:t>
      </w:r>
      <w:r w:rsidRPr="00366B24">
        <w:rPr>
          <w:rFonts w:asciiTheme="majorBidi" w:hAnsiTheme="majorBidi" w:cstheme="majorBidi"/>
          <w:sz w:val="28"/>
          <w:szCs w:val="28"/>
        </w:rPr>
        <w:t xml:space="preserve">, and </w:t>
      </w:r>
      <w:r w:rsidRPr="00A1094D">
        <w:rPr>
          <w:rFonts w:asciiTheme="majorBidi" w:hAnsiTheme="majorBidi" w:cstheme="majorBidi"/>
          <w:sz w:val="28"/>
          <w:szCs w:val="28"/>
          <w:u w:val="single"/>
        </w:rPr>
        <w:t>loc</w:t>
      </w:r>
      <w:r w:rsidRPr="00366B24">
        <w:rPr>
          <w:rFonts w:asciiTheme="majorBidi" w:hAnsiTheme="majorBidi" w:cstheme="majorBidi"/>
          <w:sz w:val="28"/>
          <w:szCs w:val="28"/>
        </w:rPr>
        <w:t>ation.</w:t>
      </w:r>
    </w:p>
    <w:p w:rsidR="00681A6F" w:rsidRDefault="00681A6F" w:rsidP="00681A6F">
      <w:pPr>
        <w:autoSpaceDE w:val="0"/>
        <w:autoSpaceDN w:val="0"/>
        <w:adjustRightInd w:val="0"/>
        <w:spacing w:after="0" w:line="240" w:lineRule="auto"/>
        <w:rPr>
          <w:rFonts w:asciiTheme="majorBidi" w:hAnsiTheme="majorBidi" w:cstheme="majorBidi"/>
          <w:sz w:val="28"/>
          <w:szCs w:val="28"/>
          <w:rtl/>
        </w:rPr>
      </w:pPr>
      <w:r w:rsidRPr="00366B24">
        <w:rPr>
          <w:rFonts w:asciiTheme="majorBidi" w:hAnsiTheme="majorBidi" w:cstheme="majorBidi"/>
          <w:sz w:val="28"/>
          <w:szCs w:val="28"/>
        </w:rPr>
        <w:t xml:space="preserve"> </w:t>
      </w:r>
      <w:r w:rsidRPr="00A1094D">
        <w:rPr>
          <w:rFonts w:asciiTheme="majorBidi" w:hAnsiTheme="majorBidi" w:cstheme="majorBidi"/>
          <w:b/>
          <w:bCs/>
          <w:sz w:val="28"/>
          <w:szCs w:val="28"/>
          <w:u w:val="single"/>
        </w:rPr>
        <w:t>For commercial debt</w:t>
      </w:r>
      <w:r w:rsidRPr="00366B24">
        <w:rPr>
          <w:rFonts w:asciiTheme="majorBidi" w:hAnsiTheme="majorBidi" w:cstheme="majorBidi"/>
          <w:sz w:val="28"/>
          <w:szCs w:val="28"/>
        </w:rPr>
        <w:t xml:space="preserve">, </w:t>
      </w:r>
      <w:r w:rsidRPr="00A1094D">
        <w:rPr>
          <w:rFonts w:asciiTheme="majorBidi" w:hAnsiTheme="majorBidi" w:cstheme="majorBidi"/>
          <w:sz w:val="28"/>
          <w:szCs w:val="28"/>
          <w:u w:val="single"/>
        </w:rPr>
        <w:t>cash flow information</w:t>
      </w:r>
      <w:r>
        <w:rPr>
          <w:rFonts w:asciiTheme="majorBidi" w:hAnsiTheme="majorBidi" w:cstheme="majorBidi"/>
          <w:sz w:val="28"/>
          <w:szCs w:val="28"/>
        </w:rPr>
        <w:t xml:space="preserve"> </w:t>
      </w:r>
      <w:r w:rsidRPr="00366B24">
        <w:rPr>
          <w:rFonts w:asciiTheme="majorBidi" w:hAnsiTheme="majorBidi" w:cstheme="majorBidi"/>
          <w:sz w:val="28"/>
          <w:szCs w:val="28"/>
        </w:rPr>
        <w:t xml:space="preserve">and </w:t>
      </w:r>
      <w:r w:rsidRPr="00A1094D">
        <w:rPr>
          <w:rFonts w:asciiTheme="majorBidi" w:hAnsiTheme="majorBidi" w:cstheme="majorBidi"/>
          <w:sz w:val="28"/>
          <w:szCs w:val="28"/>
          <w:u w:val="single"/>
        </w:rPr>
        <w:t>financial ratios</w:t>
      </w:r>
      <w:r w:rsidRPr="00366B24">
        <w:rPr>
          <w:rFonts w:asciiTheme="majorBidi" w:hAnsiTheme="majorBidi" w:cstheme="majorBidi"/>
          <w:sz w:val="28"/>
          <w:szCs w:val="28"/>
        </w:rPr>
        <w:t xml:space="preserve"> such as </w:t>
      </w:r>
      <w:r w:rsidRPr="00A1094D">
        <w:rPr>
          <w:rFonts w:asciiTheme="majorBidi" w:hAnsiTheme="majorBidi" w:cstheme="majorBidi"/>
          <w:sz w:val="28"/>
          <w:szCs w:val="28"/>
          <w:u w:val="single"/>
        </w:rPr>
        <w:t>the debt–equity ratio</w:t>
      </w:r>
      <w:r w:rsidRPr="00366B24">
        <w:rPr>
          <w:rFonts w:asciiTheme="majorBidi" w:hAnsiTheme="majorBidi" w:cstheme="majorBidi"/>
          <w:sz w:val="28"/>
          <w:szCs w:val="28"/>
        </w:rPr>
        <w:t xml:space="preserve"> are usually key factors. </w:t>
      </w:r>
    </w:p>
    <w:p w:rsidR="00FA7D3B" w:rsidRDefault="00FA7D3B"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After</w:t>
      </w:r>
      <w:r>
        <w:rPr>
          <w:rFonts w:asciiTheme="majorBidi" w:hAnsiTheme="majorBidi" w:cstheme="majorBidi"/>
          <w:sz w:val="28"/>
          <w:szCs w:val="28"/>
        </w:rPr>
        <w:t xml:space="preserve"> </w:t>
      </w:r>
      <w:r w:rsidRPr="002D325A">
        <w:rPr>
          <w:rFonts w:asciiTheme="majorBidi" w:hAnsiTheme="majorBidi" w:cstheme="majorBidi"/>
          <w:color w:val="00B050"/>
          <w:sz w:val="28"/>
          <w:szCs w:val="28"/>
        </w:rPr>
        <w:t xml:space="preserve">data </w:t>
      </w:r>
      <w:r w:rsidRPr="00366B24">
        <w:rPr>
          <w:rFonts w:asciiTheme="majorBidi" w:hAnsiTheme="majorBidi" w:cstheme="majorBidi"/>
          <w:sz w:val="28"/>
          <w:szCs w:val="28"/>
        </w:rPr>
        <w:t xml:space="preserve">are identified, </w:t>
      </w:r>
      <w:r w:rsidRPr="00302622">
        <w:rPr>
          <w:rFonts w:asciiTheme="majorBidi" w:hAnsiTheme="majorBidi" w:cstheme="majorBidi"/>
          <w:b/>
          <w:bCs/>
          <w:color w:val="FF0000"/>
          <w:sz w:val="28"/>
          <w:szCs w:val="28"/>
          <w:u w:val="single"/>
        </w:rPr>
        <w:t>a statistical technique</w:t>
      </w:r>
      <w:r w:rsidRPr="00E761F1">
        <w:rPr>
          <w:rFonts w:asciiTheme="majorBidi" w:hAnsiTheme="majorBidi" w:cstheme="majorBidi"/>
          <w:color w:val="FF0000"/>
          <w:sz w:val="28"/>
          <w:szCs w:val="28"/>
          <w:u w:val="single"/>
        </w:rPr>
        <w:t xml:space="preserve"> </w:t>
      </w:r>
      <w:r w:rsidRPr="00302622">
        <w:rPr>
          <w:rFonts w:asciiTheme="majorBidi" w:hAnsiTheme="majorBidi" w:cstheme="majorBidi"/>
          <w:sz w:val="28"/>
          <w:szCs w:val="28"/>
        </w:rPr>
        <w:t>quantifies</w:t>
      </w:r>
      <w:r w:rsidRPr="00366B24">
        <w:rPr>
          <w:rFonts w:asciiTheme="majorBidi" w:hAnsiTheme="majorBidi" w:cstheme="majorBidi"/>
          <w:sz w:val="28"/>
          <w:szCs w:val="28"/>
        </w:rPr>
        <w:t xml:space="preserve">, or scores, </w:t>
      </w:r>
      <w:r w:rsidRPr="003277C8">
        <w:rPr>
          <w:rFonts w:asciiTheme="majorBidi" w:hAnsiTheme="majorBidi" w:cstheme="majorBidi"/>
          <w:i/>
          <w:iCs/>
          <w:color w:val="FF0000"/>
          <w:sz w:val="28"/>
          <w:szCs w:val="28"/>
          <w:u w:val="single"/>
        </w:rPr>
        <w:t xml:space="preserve">the default risk probability </w:t>
      </w:r>
      <w:r w:rsidRPr="00366B24">
        <w:rPr>
          <w:rFonts w:asciiTheme="majorBidi" w:hAnsiTheme="majorBidi" w:cstheme="majorBidi"/>
          <w:sz w:val="28"/>
          <w:szCs w:val="28"/>
        </w:rPr>
        <w:t>or default risk classification.</w:t>
      </w:r>
      <w:r>
        <w:rPr>
          <w:rFonts w:asciiTheme="majorBidi" w:hAnsiTheme="majorBidi" w:cstheme="majorBidi" w:hint="cs"/>
          <w:sz w:val="28"/>
          <w:szCs w:val="28"/>
          <w:rtl/>
        </w:rPr>
        <w:t xml:space="preserve"> </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0B6D22" w:rsidP="00681A6F">
      <w:pPr>
        <w:autoSpaceDE w:val="0"/>
        <w:autoSpaceDN w:val="0"/>
        <w:adjustRightInd w:val="0"/>
        <w:spacing w:after="0" w:line="240" w:lineRule="auto"/>
        <w:rPr>
          <w:rFonts w:asciiTheme="majorBidi" w:hAnsiTheme="majorBidi" w:cstheme="majorBidi"/>
          <w:sz w:val="28"/>
          <w:szCs w:val="28"/>
        </w:rPr>
      </w:pPr>
      <w:r w:rsidRPr="000B6D22">
        <w:rPr>
          <w:rFonts w:asciiTheme="majorBidi" w:hAnsiTheme="majorBidi" w:cstheme="majorBidi" w:hint="cs"/>
          <w:b/>
          <w:bCs/>
          <w:i/>
          <w:iCs/>
          <w:color w:val="0070C0"/>
          <w:sz w:val="28"/>
          <w:szCs w:val="28"/>
          <w:u w:val="single"/>
          <w:rtl/>
        </w:rPr>
        <w:t>****</w:t>
      </w:r>
      <w:r w:rsidR="00681A6F" w:rsidRPr="000B6D22">
        <w:rPr>
          <w:rFonts w:asciiTheme="majorBidi" w:hAnsiTheme="majorBidi" w:cstheme="majorBidi"/>
          <w:b/>
          <w:bCs/>
          <w:i/>
          <w:iCs/>
          <w:color w:val="0070C0"/>
          <w:sz w:val="28"/>
          <w:szCs w:val="28"/>
          <w:u w:val="single"/>
        </w:rPr>
        <w:t>Credit scoring models</w:t>
      </w:r>
      <w:r w:rsidR="00681A6F" w:rsidRPr="000B6D22">
        <w:rPr>
          <w:rFonts w:asciiTheme="majorBidi" w:hAnsiTheme="majorBidi" w:cstheme="majorBidi"/>
          <w:color w:val="0070C0"/>
          <w:sz w:val="28"/>
          <w:szCs w:val="28"/>
        </w:rPr>
        <w:t xml:space="preserve"> </w:t>
      </w:r>
      <w:r w:rsidR="00F14DC5">
        <w:rPr>
          <w:rFonts w:asciiTheme="majorBidi" w:hAnsiTheme="majorBidi" w:cstheme="majorBidi"/>
          <w:color w:val="0070C0"/>
          <w:sz w:val="28"/>
          <w:szCs w:val="28"/>
        </w:rPr>
        <w:t xml:space="preserve"> (  Quantitative Models)</w:t>
      </w:r>
      <w:r w:rsidR="00681A6F" w:rsidRPr="00366B24">
        <w:rPr>
          <w:rFonts w:asciiTheme="majorBidi" w:hAnsiTheme="majorBidi" w:cstheme="majorBidi"/>
          <w:sz w:val="28"/>
          <w:szCs w:val="28"/>
        </w:rPr>
        <w:t xml:space="preserve">include these </w:t>
      </w:r>
      <w:r w:rsidR="00681A6F" w:rsidRPr="00412308">
        <w:rPr>
          <w:rFonts w:asciiTheme="majorBidi" w:hAnsiTheme="majorBidi" w:cstheme="majorBidi"/>
          <w:b/>
          <w:bCs/>
          <w:sz w:val="28"/>
          <w:szCs w:val="28"/>
          <w:u w:val="single"/>
        </w:rPr>
        <w:t>three broad types</w:t>
      </w:r>
      <w:r w:rsidR="00681A6F" w:rsidRPr="00366B24">
        <w:rPr>
          <w:rFonts w:asciiTheme="majorBidi" w:hAnsiTheme="majorBidi" w:cstheme="majorBidi"/>
          <w:sz w:val="28"/>
          <w:szCs w:val="28"/>
        </w:rPr>
        <w:t>: (1) linear probability</w:t>
      </w:r>
      <w:r w:rsidR="00681A6F">
        <w:rPr>
          <w:rFonts w:asciiTheme="majorBidi" w:hAnsiTheme="majorBidi" w:cstheme="majorBidi"/>
          <w:sz w:val="28"/>
          <w:szCs w:val="28"/>
        </w:rPr>
        <w:t xml:space="preserve"> </w:t>
      </w:r>
      <w:r w:rsidR="00681A6F" w:rsidRPr="00366B24">
        <w:rPr>
          <w:rFonts w:asciiTheme="majorBidi" w:hAnsiTheme="majorBidi" w:cstheme="majorBidi"/>
          <w:sz w:val="28"/>
          <w:szCs w:val="28"/>
        </w:rPr>
        <w:t xml:space="preserve">models, (2) logit models, and (3) linear discriminant analysis.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i/>
          <w:iCs/>
          <w:color w:val="FF0000"/>
          <w:sz w:val="28"/>
          <w:szCs w:val="28"/>
        </w:rPr>
      </w:pPr>
      <w:r w:rsidRPr="002F366B">
        <w:rPr>
          <w:rFonts w:asciiTheme="majorBidi" w:hAnsiTheme="majorBidi" w:cstheme="majorBidi"/>
          <w:color w:val="FF0000"/>
          <w:sz w:val="28"/>
          <w:szCs w:val="28"/>
        </w:rPr>
        <w:t xml:space="preserve">Now, we can discuss the different types of </w:t>
      </w:r>
      <w:r w:rsidRPr="005C3F89">
        <w:rPr>
          <w:rFonts w:asciiTheme="majorBidi" w:hAnsiTheme="majorBidi" w:cstheme="majorBidi"/>
          <w:b/>
          <w:bCs/>
          <w:i/>
          <w:iCs/>
          <w:color w:val="FF0000"/>
          <w:sz w:val="32"/>
          <w:szCs w:val="32"/>
          <w:u w:val="single"/>
        </w:rPr>
        <w:t>Credit scoring models</w:t>
      </w:r>
      <w:r w:rsidRPr="002F366B">
        <w:rPr>
          <w:rFonts w:asciiTheme="majorBidi" w:hAnsiTheme="majorBidi" w:cstheme="majorBidi"/>
          <w:i/>
          <w:iCs/>
          <w:color w:val="FF0000"/>
          <w:sz w:val="28"/>
          <w:szCs w:val="28"/>
        </w:rPr>
        <w:t xml:space="preserve"> as </w:t>
      </w:r>
      <w:proofErr w:type="gramStart"/>
      <w:r w:rsidRPr="002F366B">
        <w:rPr>
          <w:rFonts w:asciiTheme="majorBidi" w:hAnsiTheme="majorBidi" w:cstheme="majorBidi"/>
          <w:i/>
          <w:iCs/>
          <w:color w:val="FF0000"/>
          <w:sz w:val="28"/>
          <w:szCs w:val="28"/>
        </w:rPr>
        <w:t>follows:-</w:t>
      </w:r>
      <w:proofErr w:type="gramEnd"/>
    </w:p>
    <w:p w:rsidR="001F4587" w:rsidRDefault="001F4587" w:rsidP="00681A6F">
      <w:pPr>
        <w:autoSpaceDE w:val="0"/>
        <w:autoSpaceDN w:val="0"/>
        <w:adjustRightInd w:val="0"/>
        <w:spacing w:after="0" w:line="240" w:lineRule="auto"/>
        <w:rPr>
          <w:rFonts w:asciiTheme="majorBidi" w:hAnsiTheme="majorBidi" w:cstheme="majorBidi"/>
          <w:i/>
          <w:iCs/>
          <w:color w:val="FF0000"/>
          <w:sz w:val="28"/>
          <w:szCs w:val="28"/>
        </w:rPr>
      </w:pPr>
    </w:p>
    <w:p w:rsidR="001F4587" w:rsidRPr="002F366B" w:rsidRDefault="001F4587" w:rsidP="00681A6F">
      <w:pPr>
        <w:autoSpaceDE w:val="0"/>
        <w:autoSpaceDN w:val="0"/>
        <w:adjustRightInd w:val="0"/>
        <w:spacing w:after="0" w:line="240" w:lineRule="auto"/>
        <w:rPr>
          <w:rFonts w:asciiTheme="majorBidi" w:hAnsiTheme="majorBidi" w:cstheme="majorBidi"/>
          <w:color w:val="FF0000"/>
          <w:sz w:val="28"/>
          <w:szCs w:val="28"/>
        </w:rPr>
      </w:pPr>
    </w:p>
    <w:p w:rsidR="00681A6F" w:rsidRPr="00F54E6F" w:rsidRDefault="00681A6F" w:rsidP="00681A6F">
      <w:pPr>
        <w:pStyle w:val="ListParagraph"/>
        <w:numPr>
          <w:ilvl w:val="3"/>
          <w:numId w:val="17"/>
        </w:numPr>
        <w:autoSpaceDE w:val="0"/>
        <w:autoSpaceDN w:val="0"/>
        <w:adjustRightInd w:val="0"/>
        <w:spacing w:after="0" w:line="240" w:lineRule="auto"/>
        <w:rPr>
          <w:rFonts w:asciiTheme="majorBidi" w:hAnsiTheme="majorBidi" w:cstheme="majorBidi"/>
          <w:b/>
          <w:bCs/>
          <w:i/>
          <w:iCs/>
          <w:sz w:val="32"/>
          <w:szCs w:val="32"/>
          <w:u w:val="single"/>
        </w:rPr>
      </w:pPr>
      <w:r w:rsidRPr="00F54E6F">
        <w:rPr>
          <w:rFonts w:asciiTheme="majorBidi" w:hAnsiTheme="majorBidi" w:cstheme="majorBidi"/>
          <w:b/>
          <w:bCs/>
          <w:i/>
          <w:iCs/>
          <w:sz w:val="32"/>
          <w:szCs w:val="32"/>
          <w:u w:val="single"/>
        </w:rPr>
        <w:t>Linear Probability Model and Logit Model</w:t>
      </w:r>
    </w:p>
    <w:p w:rsidR="00681A6F" w:rsidRPr="00CB3C29" w:rsidRDefault="00681A6F" w:rsidP="00681A6F">
      <w:pPr>
        <w:pStyle w:val="ListParagraph"/>
        <w:numPr>
          <w:ilvl w:val="1"/>
          <w:numId w:val="15"/>
        </w:numPr>
        <w:autoSpaceDE w:val="0"/>
        <w:autoSpaceDN w:val="0"/>
        <w:adjustRightInd w:val="0"/>
        <w:spacing w:after="0" w:line="240" w:lineRule="auto"/>
        <w:rPr>
          <w:rFonts w:asciiTheme="majorBidi" w:hAnsiTheme="majorBidi" w:cstheme="majorBidi"/>
          <w:i/>
          <w:iCs/>
          <w:color w:val="FF0000"/>
          <w:sz w:val="24"/>
          <w:szCs w:val="24"/>
          <w:u w:val="single"/>
        </w:rPr>
      </w:pPr>
      <w:r w:rsidRPr="005C3F89">
        <w:rPr>
          <w:rFonts w:asciiTheme="majorBidi" w:hAnsiTheme="majorBidi" w:cstheme="majorBidi"/>
          <w:b/>
          <w:bCs/>
          <w:sz w:val="28"/>
          <w:szCs w:val="28"/>
          <w:u w:val="single"/>
        </w:rPr>
        <w:t>The linear probability model</w:t>
      </w:r>
      <w:r w:rsidRPr="005C3F89">
        <w:rPr>
          <w:rFonts w:asciiTheme="majorBidi" w:hAnsiTheme="majorBidi" w:cstheme="majorBidi"/>
          <w:sz w:val="28"/>
          <w:szCs w:val="28"/>
        </w:rPr>
        <w:t xml:space="preserve"> uses </w:t>
      </w:r>
      <w:r w:rsidRPr="00412308">
        <w:rPr>
          <w:rFonts w:asciiTheme="majorBidi" w:hAnsiTheme="majorBidi" w:cstheme="majorBidi"/>
          <w:b/>
          <w:bCs/>
          <w:color w:val="00B0F0"/>
          <w:sz w:val="28"/>
          <w:szCs w:val="28"/>
          <w:u w:val="single"/>
        </w:rPr>
        <w:t>past data</w:t>
      </w:r>
      <w:r w:rsidRPr="005C3F89">
        <w:rPr>
          <w:rFonts w:asciiTheme="majorBidi" w:hAnsiTheme="majorBidi" w:cstheme="majorBidi"/>
          <w:sz w:val="28"/>
          <w:szCs w:val="28"/>
        </w:rPr>
        <w:t xml:space="preserve">, such as </w:t>
      </w:r>
      <w:r w:rsidRPr="00BA7401">
        <w:rPr>
          <w:rFonts w:asciiTheme="majorBidi" w:hAnsiTheme="majorBidi" w:cstheme="majorBidi"/>
          <w:sz w:val="28"/>
          <w:szCs w:val="28"/>
          <w:u w:val="single"/>
        </w:rPr>
        <w:t>financial ratios,</w:t>
      </w:r>
      <w:r w:rsidRPr="005C3F89">
        <w:rPr>
          <w:rFonts w:asciiTheme="majorBidi" w:hAnsiTheme="majorBidi" w:cstheme="majorBidi"/>
          <w:sz w:val="28"/>
          <w:szCs w:val="28"/>
        </w:rPr>
        <w:t xml:space="preserve"> as </w:t>
      </w:r>
      <w:r w:rsidRPr="00B66971">
        <w:rPr>
          <w:rFonts w:asciiTheme="majorBidi" w:hAnsiTheme="majorBidi" w:cstheme="majorBidi"/>
          <w:b/>
          <w:bCs/>
          <w:color w:val="00B050"/>
          <w:sz w:val="28"/>
          <w:szCs w:val="28"/>
        </w:rPr>
        <w:t>inputs</w:t>
      </w:r>
      <w:r w:rsidRPr="00B66971">
        <w:rPr>
          <w:rFonts w:asciiTheme="majorBidi" w:hAnsiTheme="majorBidi" w:cstheme="majorBidi"/>
          <w:color w:val="00B050"/>
          <w:sz w:val="28"/>
          <w:szCs w:val="28"/>
        </w:rPr>
        <w:t xml:space="preserve"> </w:t>
      </w:r>
      <w:r w:rsidRPr="005C3F89">
        <w:rPr>
          <w:rFonts w:asciiTheme="majorBidi" w:hAnsiTheme="majorBidi" w:cstheme="majorBidi"/>
          <w:sz w:val="28"/>
          <w:szCs w:val="28"/>
        </w:rPr>
        <w:t xml:space="preserve">into a model to </w:t>
      </w:r>
      <w:r w:rsidRPr="000B6D22">
        <w:rPr>
          <w:rFonts w:asciiTheme="majorBidi" w:hAnsiTheme="majorBidi" w:cstheme="majorBidi"/>
          <w:sz w:val="28"/>
          <w:szCs w:val="28"/>
          <w:u w:val="single"/>
        </w:rPr>
        <w:t xml:space="preserve">explain </w:t>
      </w:r>
      <w:r w:rsidRPr="000B6D22">
        <w:rPr>
          <w:rFonts w:asciiTheme="majorBidi" w:hAnsiTheme="majorBidi" w:cstheme="majorBidi"/>
          <w:b/>
          <w:bCs/>
          <w:color w:val="0070C0"/>
          <w:sz w:val="28"/>
          <w:szCs w:val="28"/>
          <w:u w:val="single"/>
        </w:rPr>
        <w:t>repayment experience</w:t>
      </w:r>
      <w:r w:rsidRPr="000B6D22">
        <w:rPr>
          <w:rFonts w:asciiTheme="majorBidi" w:hAnsiTheme="majorBidi" w:cstheme="majorBidi"/>
          <w:color w:val="0070C0"/>
          <w:sz w:val="28"/>
          <w:szCs w:val="28"/>
        </w:rPr>
        <w:t xml:space="preserve"> </w:t>
      </w:r>
      <w:r w:rsidRPr="005C3F89">
        <w:rPr>
          <w:rFonts w:asciiTheme="majorBidi" w:hAnsiTheme="majorBidi" w:cstheme="majorBidi"/>
          <w:sz w:val="28"/>
          <w:szCs w:val="28"/>
        </w:rPr>
        <w:t xml:space="preserve">on </w:t>
      </w:r>
      <w:r w:rsidRPr="005C3F89">
        <w:rPr>
          <w:rFonts w:asciiTheme="majorBidi" w:hAnsiTheme="majorBidi" w:cstheme="majorBidi"/>
          <w:sz w:val="28"/>
          <w:szCs w:val="28"/>
        </w:rPr>
        <w:lastRenderedPageBreak/>
        <w:t xml:space="preserve">old loans. </w:t>
      </w:r>
      <w:r w:rsidRPr="00BC71DD">
        <w:rPr>
          <w:rFonts w:asciiTheme="majorBidi" w:hAnsiTheme="majorBidi" w:cstheme="majorBidi"/>
          <w:color w:val="00B050"/>
          <w:sz w:val="28"/>
          <w:szCs w:val="28"/>
        </w:rPr>
        <w:t xml:space="preserve">The relative importance of the factors </w:t>
      </w:r>
      <w:r w:rsidRPr="005C3F89">
        <w:rPr>
          <w:rFonts w:asciiTheme="majorBidi" w:hAnsiTheme="majorBidi" w:cstheme="majorBidi"/>
          <w:sz w:val="28"/>
          <w:szCs w:val="28"/>
        </w:rPr>
        <w:t xml:space="preserve">used in explaining </w:t>
      </w:r>
      <w:r w:rsidRPr="00BA7401">
        <w:rPr>
          <w:rFonts w:asciiTheme="majorBidi" w:hAnsiTheme="majorBidi" w:cstheme="majorBidi"/>
          <w:i/>
          <w:iCs/>
          <w:sz w:val="28"/>
          <w:szCs w:val="28"/>
          <w:u w:val="single"/>
        </w:rPr>
        <w:t>past repayment performance</w:t>
      </w:r>
      <w:r w:rsidRPr="005C3F89">
        <w:rPr>
          <w:rFonts w:asciiTheme="majorBidi" w:hAnsiTheme="majorBidi" w:cstheme="majorBidi"/>
          <w:sz w:val="28"/>
          <w:szCs w:val="28"/>
        </w:rPr>
        <w:t xml:space="preserve"> then </w:t>
      </w:r>
      <w:r w:rsidRPr="003D11F2">
        <w:rPr>
          <w:rFonts w:asciiTheme="majorBidi" w:hAnsiTheme="majorBidi" w:cstheme="majorBidi"/>
          <w:i/>
          <w:iCs/>
          <w:color w:val="0070C0"/>
          <w:sz w:val="28"/>
          <w:szCs w:val="28"/>
          <w:u w:val="single"/>
        </w:rPr>
        <w:t>forecasts repayment probabilities on new loans</w:t>
      </w:r>
      <w:r w:rsidRPr="00BA7401">
        <w:rPr>
          <w:rFonts w:asciiTheme="majorBidi" w:hAnsiTheme="majorBidi" w:cstheme="majorBidi"/>
          <w:i/>
          <w:iCs/>
          <w:sz w:val="28"/>
          <w:szCs w:val="28"/>
          <w:u w:val="single"/>
        </w:rPr>
        <w:t>.</w:t>
      </w:r>
      <w:r w:rsidR="00CB3C29">
        <w:rPr>
          <w:rFonts w:asciiTheme="majorBidi" w:hAnsiTheme="majorBidi" w:cstheme="majorBidi" w:hint="cs"/>
          <w:i/>
          <w:iCs/>
          <w:sz w:val="28"/>
          <w:szCs w:val="28"/>
          <w:u w:val="single"/>
          <w:rtl/>
        </w:rPr>
        <w:t xml:space="preserve"> </w:t>
      </w:r>
      <w:r w:rsidR="00CB3C29" w:rsidRPr="00CB3C29">
        <w:rPr>
          <w:rFonts w:asciiTheme="majorBidi" w:hAnsiTheme="majorBidi" w:cstheme="majorBidi" w:hint="cs"/>
          <w:i/>
          <w:iCs/>
          <w:color w:val="FF0000"/>
          <w:sz w:val="24"/>
          <w:szCs w:val="24"/>
          <w:u w:val="single"/>
          <w:rtl/>
        </w:rPr>
        <w:t>بمعنى   من الخبره في الماضى للمقترض نتنبأ بالمستقبل اى نسبة دفعه للقرض</w:t>
      </w:r>
    </w:p>
    <w:p w:rsidR="0057377E" w:rsidRDefault="00681A6F" w:rsidP="00681A6F">
      <w:pPr>
        <w:autoSpaceDE w:val="0"/>
        <w:autoSpaceDN w:val="0"/>
        <w:adjustRightInd w:val="0"/>
        <w:spacing w:after="0" w:line="240" w:lineRule="auto"/>
        <w:rPr>
          <w:rFonts w:asciiTheme="majorBidi" w:hAnsiTheme="majorBidi" w:cstheme="majorBidi"/>
          <w:sz w:val="28"/>
          <w:szCs w:val="28"/>
          <w:rtl/>
        </w:rPr>
      </w:pPr>
      <w:r w:rsidRPr="00366B24">
        <w:rPr>
          <w:rFonts w:asciiTheme="majorBidi" w:hAnsiTheme="majorBidi" w:cstheme="majorBidi"/>
          <w:sz w:val="28"/>
          <w:szCs w:val="28"/>
        </w:rPr>
        <w:t xml:space="preserve"> </w:t>
      </w:r>
    </w:p>
    <w:p w:rsidR="00681A6F" w:rsidRPr="00DE23C2" w:rsidRDefault="00681A6F" w:rsidP="00681A6F">
      <w:pPr>
        <w:autoSpaceDE w:val="0"/>
        <w:autoSpaceDN w:val="0"/>
        <w:adjustRightInd w:val="0"/>
        <w:spacing w:after="0" w:line="240" w:lineRule="auto"/>
        <w:rPr>
          <w:rFonts w:asciiTheme="majorBidi" w:hAnsiTheme="majorBidi" w:cstheme="majorBidi"/>
          <w:b/>
          <w:bCs/>
          <w:i/>
          <w:iCs/>
          <w:color w:val="FF0000"/>
          <w:sz w:val="28"/>
          <w:szCs w:val="28"/>
        </w:rPr>
      </w:pPr>
      <w:r w:rsidRPr="00A1094D">
        <w:rPr>
          <w:rFonts w:asciiTheme="majorBidi" w:hAnsiTheme="majorBidi" w:cstheme="majorBidi"/>
          <w:b/>
          <w:bCs/>
          <w:sz w:val="28"/>
          <w:szCs w:val="28"/>
          <w:u w:val="single"/>
        </w:rPr>
        <w:t>That is</w:t>
      </w:r>
      <w:r w:rsidRPr="00366B24">
        <w:rPr>
          <w:rFonts w:asciiTheme="majorBidi" w:hAnsiTheme="majorBidi" w:cstheme="majorBidi"/>
          <w:sz w:val="28"/>
          <w:szCs w:val="28"/>
        </w:rPr>
        <w:t xml:space="preserve">, </w:t>
      </w:r>
      <w:r w:rsidRPr="001C5F00">
        <w:rPr>
          <w:rFonts w:asciiTheme="majorBidi" w:hAnsiTheme="majorBidi" w:cstheme="majorBidi"/>
          <w:b/>
          <w:bCs/>
          <w:color w:val="00B050"/>
          <w:sz w:val="28"/>
          <w:szCs w:val="28"/>
        </w:rPr>
        <w:t>factors</w:t>
      </w:r>
      <w:r w:rsidRPr="001C5F00">
        <w:rPr>
          <w:rFonts w:asciiTheme="majorBidi" w:hAnsiTheme="majorBidi" w:cstheme="majorBidi"/>
          <w:color w:val="00B050"/>
          <w:sz w:val="28"/>
          <w:szCs w:val="28"/>
        </w:rPr>
        <w:t xml:space="preserve"> </w:t>
      </w:r>
      <w:r w:rsidRPr="00366B24">
        <w:rPr>
          <w:rFonts w:asciiTheme="majorBidi" w:hAnsiTheme="majorBidi" w:cstheme="majorBidi"/>
          <w:sz w:val="28"/>
          <w:szCs w:val="28"/>
        </w:rPr>
        <w:t xml:space="preserve">explaining </w:t>
      </w:r>
      <w:r w:rsidRPr="004D5F54">
        <w:rPr>
          <w:rFonts w:asciiTheme="majorBidi" w:hAnsiTheme="majorBidi" w:cstheme="majorBidi"/>
          <w:i/>
          <w:iCs/>
          <w:sz w:val="28"/>
          <w:szCs w:val="28"/>
          <w:u w:val="single"/>
        </w:rPr>
        <w:t>past repayment performance</w:t>
      </w:r>
      <w:r>
        <w:rPr>
          <w:rFonts w:asciiTheme="majorBidi" w:hAnsiTheme="majorBidi" w:cstheme="majorBidi"/>
          <w:sz w:val="28"/>
          <w:szCs w:val="28"/>
        </w:rPr>
        <w:t xml:space="preserve"> </w:t>
      </w:r>
      <w:r w:rsidRPr="00366B24">
        <w:rPr>
          <w:rFonts w:asciiTheme="majorBidi" w:hAnsiTheme="majorBidi" w:cstheme="majorBidi"/>
          <w:sz w:val="28"/>
          <w:szCs w:val="28"/>
        </w:rPr>
        <w:t xml:space="preserve">can be used for assessing </w:t>
      </w:r>
      <w:proofErr w:type="gramStart"/>
      <w:r w:rsidRPr="00DE23C2">
        <w:rPr>
          <w:rFonts w:asciiTheme="majorBidi" w:hAnsiTheme="majorBidi" w:cstheme="majorBidi"/>
          <w:b/>
          <w:bCs/>
          <w:i/>
          <w:iCs/>
          <w:color w:val="FF0000"/>
          <w:sz w:val="28"/>
          <w:szCs w:val="28"/>
          <w:u w:val="single"/>
        </w:rPr>
        <w:t>P ,</w:t>
      </w:r>
      <w:proofErr w:type="gramEnd"/>
      <w:r w:rsidRPr="00DE23C2">
        <w:rPr>
          <w:rFonts w:asciiTheme="majorBidi" w:hAnsiTheme="majorBidi" w:cstheme="majorBidi"/>
          <w:b/>
          <w:bCs/>
          <w:i/>
          <w:iCs/>
          <w:color w:val="FF0000"/>
          <w:sz w:val="28"/>
          <w:szCs w:val="28"/>
          <w:u w:val="single"/>
        </w:rPr>
        <w:t xml:space="preserve"> the probability of repayment</w:t>
      </w:r>
      <w:r w:rsidRPr="00DE23C2">
        <w:rPr>
          <w:rFonts w:asciiTheme="majorBidi" w:hAnsiTheme="majorBidi" w:cstheme="majorBidi"/>
          <w:b/>
          <w:bCs/>
          <w:i/>
          <w:iCs/>
          <w:color w:val="FF0000"/>
          <w:sz w:val="28"/>
          <w:szCs w:val="28"/>
        </w:rPr>
        <w:t xml:space="preserve"> </w:t>
      </w:r>
      <w:r w:rsidRPr="00BF59CC">
        <w:rPr>
          <w:rFonts w:asciiTheme="majorBidi" w:hAnsiTheme="majorBidi" w:cstheme="majorBidi"/>
          <w:color w:val="FFC000"/>
          <w:sz w:val="28"/>
          <w:szCs w:val="28"/>
        </w:rPr>
        <w:t>discussed earlier in this chapter (a key input in setting the credit premium on a loan or determining the amount to be lent</w:t>
      </w:r>
      <w:r w:rsidRPr="00366B24">
        <w:rPr>
          <w:rFonts w:asciiTheme="majorBidi" w:hAnsiTheme="majorBidi" w:cstheme="majorBidi"/>
          <w:sz w:val="28"/>
          <w:szCs w:val="28"/>
        </w:rPr>
        <w:t xml:space="preserve">) and </w:t>
      </w:r>
      <w:r w:rsidRPr="00DE23C2">
        <w:rPr>
          <w:rFonts w:asciiTheme="majorBidi" w:hAnsiTheme="majorBidi" w:cstheme="majorBidi"/>
          <w:b/>
          <w:bCs/>
          <w:i/>
          <w:iCs/>
          <w:color w:val="FF0000"/>
          <w:sz w:val="28"/>
          <w:szCs w:val="28"/>
        </w:rPr>
        <w:t>the probability of default (PD).</w:t>
      </w:r>
    </w:p>
    <w:p w:rsidR="00681A6F" w:rsidRPr="00DE23C2" w:rsidRDefault="00681A6F" w:rsidP="00681A6F">
      <w:pPr>
        <w:autoSpaceDE w:val="0"/>
        <w:autoSpaceDN w:val="0"/>
        <w:adjustRightInd w:val="0"/>
        <w:spacing w:after="0" w:line="240" w:lineRule="auto"/>
        <w:rPr>
          <w:rFonts w:asciiTheme="majorBidi" w:hAnsiTheme="majorBidi" w:cstheme="majorBidi"/>
          <w:b/>
          <w:bCs/>
          <w:i/>
          <w:iCs/>
          <w:color w:val="FF0000"/>
          <w:sz w:val="28"/>
          <w:szCs w:val="28"/>
        </w:rPr>
      </w:pPr>
    </w:p>
    <w:p w:rsidR="00681A6F" w:rsidRDefault="00681A6F" w:rsidP="00075138">
      <w:pPr>
        <w:autoSpaceDE w:val="0"/>
        <w:autoSpaceDN w:val="0"/>
        <w:adjustRightInd w:val="0"/>
        <w:spacing w:after="0" w:line="240" w:lineRule="auto"/>
        <w:rPr>
          <w:rFonts w:asciiTheme="majorBidi" w:hAnsiTheme="majorBidi" w:cstheme="majorBidi"/>
          <w:sz w:val="28"/>
          <w:szCs w:val="28"/>
        </w:rPr>
      </w:pPr>
      <w:r w:rsidRPr="00422757">
        <w:rPr>
          <w:rFonts w:asciiTheme="majorBidi" w:hAnsiTheme="majorBidi" w:cstheme="majorBidi"/>
          <w:b/>
          <w:bCs/>
          <w:i/>
          <w:iCs/>
          <w:sz w:val="28"/>
          <w:szCs w:val="28"/>
          <w:u w:val="single"/>
        </w:rPr>
        <w:t>Briefly</w:t>
      </w:r>
      <w:r w:rsidRPr="00366B24">
        <w:rPr>
          <w:rFonts w:asciiTheme="majorBidi" w:hAnsiTheme="majorBidi" w:cstheme="majorBidi"/>
          <w:sz w:val="28"/>
          <w:szCs w:val="28"/>
        </w:rPr>
        <w:t xml:space="preserve">, we divide </w:t>
      </w:r>
      <w:r w:rsidRPr="0096470E">
        <w:rPr>
          <w:rFonts w:asciiTheme="majorBidi" w:hAnsiTheme="majorBidi" w:cstheme="majorBidi"/>
          <w:b/>
          <w:bCs/>
          <w:color w:val="FF0000"/>
          <w:sz w:val="28"/>
          <w:szCs w:val="28"/>
          <w:u w:val="single"/>
        </w:rPr>
        <w:t>old loans</w:t>
      </w:r>
      <w:r w:rsidRPr="0096470E">
        <w:rPr>
          <w:rFonts w:asciiTheme="majorBidi" w:hAnsiTheme="majorBidi" w:cstheme="majorBidi"/>
          <w:color w:val="FF0000"/>
          <w:sz w:val="28"/>
          <w:szCs w:val="28"/>
        </w:rPr>
        <w:t xml:space="preserve"> </w:t>
      </w:r>
      <w:proofErr w:type="gramStart"/>
      <w:r w:rsidRPr="00366B24">
        <w:rPr>
          <w:rFonts w:asciiTheme="majorBidi" w:hAnsiTheme="majorBidi" w:cstheme="majorBidi"/>
          <w:sz w:val="28"/>
          <w:szCs w:val="28"/>
        </w:rPr>
        <w:t xml:space="preserve">( </w:t>
      </w:r>
      <w:proofErr w:type="spellStart"/>
      <w:r w:rsidRPr="00366B24">
        <w:rPr>
          <w:rFonts w:asciiTheme="majorBidi" w:hAnsiTheme="majorBidi" w:cstheme="majorBidi"/>
          <w:sz w:val="28"/>
          <w:szCs w:val="28"/>
        </w:rPr>
        <w:t>i</w:t>
      </w:r>
      <w:proofErr w:type="spellEnd"/>
      <w:proofErr w:type="gramEnd"/>
      <w:r w:rsidRPr="00366B24">
        <w:rPr>
          <w:rFonts w:asciiTheme="majorBidi" w:hAnsiTheme="majorBidi" w:cstheme="majorBidi"/>
          <w:sz w:val="28"/>
          <w:szCs w:val="28"/>
        </w:rPr>
        <w:t xml:space="preserve"> ) into </w:t>
      </w:r>
      <w:r w:rsidRPr="009D488F">
        <w:rPr>
          <w:rFonts w:asciiTheme="majorBidi" w:hAnsiTheme="majorBidi" w:cstheme="majorBidi"/>
          <w:sz w:val="28"/>
          <w:szCs w:val="28"/>
          <w:u w:val="single"/>
        </w:rPr>
        <w:t>two observational groups</w:t>
      </w:r>
      <w:r w:rsidRPr="00366B24">
        <w:rPr>
          <w:rFonts w:asciiTheme="majorBidi" w:hAnsiTheme="majorBidi" w:cstheme="majorBidi"/>
          <w:sz w:val="28"/>
          <w:szCs w:val="28"/>
        </w:rPr>
        <w:t>: those that</w:t>
      </w:r>
      <w:r>
        <w:rPr>
          <w:rFonts w:asciiTheme="majorBidi" w:hAnsiTheme="majorBidi" w:cstheme="majorBidi"/>
          <w:sz w:val="28"/>
          <w:szCs w:val="28"/>
        </w:rPr>
        <w:t xml:space="preserve"> </w:t>
      </w:r>
      <w:r w:rsidRPr="000D14E8">
        <w:rPr>
          <w:rFonts w:asciiTheme="majorBidi" w:hAnsiTheme="majorBidi" w:cstheme="majorBidi"/>
          <w:sz w:val="28"/>
          <w:szCs w:val="28"/>
          <w:u w:val="single"/>
        </w:rPr>
        <w:t xml:space="preserve">defaulted ( PD </w:t>
      </w:r>
      <w:proofErr w:type="spellStart"/>
      <w:r w:rsidRPr="000D14E8">
        <w:rPr>
          <w:rFonts w:asciiTheme="majorBidi" w:hAnsiTheme="majorBidi" w:cstheme="majorBidi"/>
          <w:sz w:val="28"/>
          <w:szCs w:val="28"/>
          <w:u w:val="single"/>
          <w:vertAlign w:val="subscript"/>
        </w:rPr>
        <w:t>i</w:t>
      </w:r>
      <w:proofErr w:type="spellEnd"/>
      <w:r w:rsidRPr="000D14E8">
        <w:rPr>
          <w:rFonts w:asciiTheme="majorBidi" w:hAnsiTheme="majorBidi" w:cstheme="majorBidi"/>
          <w:sz w:val="28"/>
          <w:szCs w:val="28"/>
          <w:u w:val="single"/>
        </w:rPr>
        <w:t xml:space="preserve"> =1)</w:t>
      </w:r>
      <w:r w:rsidR="00075138" w:rsidRPr="00075138">
        <w:rPr>
          <w:rtl/>
        </w:rPr>
        <w:t xml:space="preserve"> </w:t>
      </w:r>
      <w:r w:rsidR="00075138">
        <w:rPr>
          <w:rFonts w:hint="cs"/>
          <w:rtl/>
        </w:rPr>
        <w:t xml:space="preserve">التى </w:t>
      </w:r>
      <w:r w:rsidR="00075138" w:rsidRPr="00075138">
        <w:rPr>
          <w:rFonts w:asciiTheme="majorBidi" w:hAnsiTheme="majorBidi" w:cs="Times New Roman"/>
          <w:sz w:val="28"/>
          <w:szCs w:val="28"/>
          <w:u w:val="single"/>
          <w:rtl/>
        </w:rPr>
        <w:t>تعثرت في السداد</w:t>
      </w:r>
      <w:r w:rsidRPr="00366B24">
        <w:rPr>
          <w:rFonts w:asciiTheme="majorBidi" w:hAnsiTheme="majorBidi" w:cstheme="majorBidi"/>
          <w:sz w:val="28"/>
          <w:szCs w:val="28"/>
        </w:rPr>
        <w:t xml:space="preserve"> and those that did </w:t>
      </w:r>
      <w:r w:rsidRPr="000D14E8">
        <w:rPr>
          <w:rFonts w:asciiTheme="majorBidi" w:hAnsiTheme="majorBidi" w:cstheme="majorBidi"/>
          <w:sz w:val="28"/>
          <w:szCs w:val="28"/>
          <w:u w:val="single"/>
        </w:rPr>
        <w:t xml:space="preserve">not default PD </w:t>
      </w:r>
      <w:proofErr w:type="spellStart"/>
      <w:r w:rsidRPr="000D14E8">
        <w:rPr>
          <w:rFonts w:asciiTheme="majorBidi" w:hAnsiTheme="majorBidi" w:cstheme="majorBidi"/>
          <w:sz w:val="28"/>
          <w:szCs w:val="28"/>
          <w:u w:val="single"/>
          <w:vertAlign w:val="subscript"/>
        </w:rPr>
        <w:t>i</w:t>
      </w:r>
      <w:proofErr w:type="spellEnd"/>
      <w:r w:rsidRPr="000D14E8">
        <w:rPr>
          <w:rFonts w:asciiTheme="majorBidi" w:hAnsiTheme="majorBidi" w:cstheme="majorBidi"/>
          <w:sz w:val="28"/>
          <w:szCs w:val="28"/>
          <w:u w:val="single"/>
        </w:rPr>
        <w:t xml:space="preserve"> =0).</w:t>
      </w:r>
      <w:r w:rsidRPr="00366B24">
        <w:rPr>
          <w:rFonts w:asciiTheme="majorBidi" w:hAnsiTheme="majorBidi" w:cstheme="majorBidi"/>
          <w:sz w:val="28"/>
          <w:szCs w:val="28"/>
        </w:rPr>
        <w:t xml:space="preserve"> Then we relate these</w:t>
      </w:r>
      <w:r>
        <w:rPr>
          <w:rFonts w:asciiTheme="majorBidi" w:hAnsiTheme="majorBidi" w:cstheme="majorBidi"/>
          <w:sz w:val="28"/>
          <w:szCs w:val="28"/>
        </w:rPr>
        <w:t xml:space="preserve"> </w:t>
      </w:r>
      <w:r w:rsidRPr="00366B24">
        <w:rPr>
          <w:rFonts w:asciiTheme="majorBidi" w:hAnsiTheme="majorBidi" w:cstheme="majorBidi"/>
          <w:sz w:val="28"/>
          <w:szCs w:val="28"/>
        </w:rPr>
        <w:t xml:space="preserve">observations by </w:t>
      </w:r>
      <w:r w:rsidRPr="009D488F">
        <w:rPr>
          <w:rFonts w:asciiTheme="majorBidi" w:hAnsiTheme="majorBidi" w:cstheme="majorBidi"/>
          <w:b/>
          <w:bCs/>
          <w:i/>
          <w:iCs/>
          <w:sz w:val="28"/>
          <w:szCs w:val="28"/>
          <w:u w:val="single"/>
        </w:rPr>
        <w:t>linear regression</w:t>
      </w:r>
      <w:r w:rsidRPr="00366B24">
        <w:rPr>
          <w:rFonts w:asciiTheme="majorBidi" w:hAnsiTheme="majorBidi" w:cstheme="majorBidi"/>
          <w:sz w:val="28"/>
          <w:szCs w:val="28"/>
        </w:rPr>
        <w:t xml:space="preserve"> to a set of j causal variables</w:t>
      </w:r>
      <w:r w:rsidR="0094141B" w:rsidRPr="0094141B">
        <w:rPr>
          <w:rtl/>
        </w:rPr>
        <w:t xml:space="preserve"> </w:t>
      </w:r>
      <w:r w:rsidR="0094141B" w:rsidRPr="0094141B">
        <w:rPr>
          <w:rFonts w:asciiTheme="majorBidi" w:hAnsiTheme="majorBidi" w:cs="Times New Roman"/>
          <w:sz w:val="28"/>
          <w:szCs w:val="28"/>
          <w:rtl/>
        </w:rPr>
        <w:t>المتغيرات السببية</w:t>
      </w:r>
      <w:r w:rsidRPr="00366B24">
        <w:rPr>
          <w:rFonts w:asciiTheme="majorBidi" w:hAnsiTheme="majorBidi" w:cstheme="majorBidi"/>
          <w:sz w:val="28"/>
          <w:szCs w:val="28"/>
        </w:rPr>
        <w:t xml:space="preserve"> (X </w:t>
      </w:r>
      <w:proofErr w:type="spellStart"/>
      <w:proofErr w:type="gramStart"/>
      <w:r w:rsidRPr="000D14E8">
        <w:rPr>
          <w:rFonts w:asciiTheme="majorBidi" w:hAnsiTheme="majorBidi" w:cstheme="majorBidi"/>
          <w:sz w:val="28"/>
          <w:szCs w:val="28"/>
          <w:vertAlign w:val="subscript"/>
        </w:rPr>
        <w:t>ij</w:t>
      </w:r>
      <w:proofErr w:type="spellEnd"/>
      <w:r w:rsidRPr="00366B24">
        <w:rPr>
          <w:rFonts w:asciiTheme="majorBidi" w:hAnsiTheme="majorBidi" w:cstheme="majorBidi"/>
          <w:sz w:val="28"/>
          <w:szCs w:val="28"/>
        </w:rPr>
        <w:t>)</w:t>
      </w:r>
      <w:r w:rsidR="0094141B">
        <w:rPr>
          <w:rFonts w:asciiTheme="majorBidi" w:hAnsiTheme="majorBidi" w:cstheme="majorBidi"/>
          <w:sz w:val="28"/>
          <w:szCs w:val="28"/>
        </w:rPr>
        <w:t xml:space="preserve"> </w:t>
      </w:r>
      <w:r w:rsidRPr="00366B24">
        <w:rPr>
          <w:rFonts w:asciiTheme="majorBidi" w:hAnsiTheme="majorBidi" w:cstheme="majorBidi"/>
          <w:sz w:val="28"/>
          <w:szCs w:val="28"/>
        </w:rPr>
        <w:t xml:space="preserve"> that</w:t>
      </w:r>
      <w:proofErr w:type="gramEnd"/>
      <w:r w:rsidRPr="00366B24">
        <w:rPr>
          <w:rFonts w:asciiTheme="majorBidi" w:hAnsiTheme="majorBidi" w:cstheme="majorBidi"/>
          <w:sz w:val="28"/>
          <w:szCs w:val="28"/>
        </w:rPr>
        <w:t xml:space="preserve"> reflect</w:t>
      </w:r>
      <w:r>
        <w:rPr>
          <w:rFonts w:asciiTheme="majorBidi" w:hAnsiTheme="majorBidi" w:cstheme="majorBidi"/>
          <w:sz w:val="28"/>
          <w:szCs w:val="28"/>
        </w:rPr>
        <w:t xml:space="preserve"> </w:t>
      </w:r>
      <w:r w:rsidRPr="00BF59CC">
        <w:rPr>
          <w:rFonts w:asciiTheme="majorBidi" w:hAnsiTheme="majorBidi" w:cstheme="majorBidi"/>
          <w:color w:val="FF0000"/>
          <w:sz w:val="28"/>
          <w:szCs w:val="28"/>
          <w:u w:val="single"/>
        </w:rPr>
        <w:t xml:space="preserve">quantitative information about the </w:t>
      </w:r>
      <w:proofErr w:type="spellStart"/>
      <w:r w:rsidRPr="00BF59CC">
        <w:rPr>
          <w:rFonts w:asciiTheme="majorBidi" w:hAnsiTheme="majorBidi" w:cstheme="majorBidi"/>
          <w:color w:val="FF0000"/>
          <w:sz w:val="28"/>
          <w:szCs w:val="28"/>
          <w:u w:val="single"/>
        </w:rPr>
        <w:t>ith</w:t>
      </w:r>
      <w:proofErr w:type="spellEnd"/>
      <w:r w:rsidRPr="00BF59CC">
        <w:rPr>
          <w:rFonts w:asciiTheme="majorBidi" w:hAnsiTheme="majorBidi" w:cstheme="majorBidi"/>
          <w:color w:val="FF0000"/>
          <w:sz w:val="28"/>
          <w:szCs w:val="28"/>
          <w:u w:val="single"/>
        </w:rPr>
        <w:t xml:space="preserve"> borrower, </w:t>
      </w:r>
      <w:r w:rsidRPr="00366B24">
        <w:rPr>
          <w:rFonts w:asciiTheme="majorBidi" w:hAnsiTheme="majorBidi" w:cstheme="majorBidi"/>
          <w:sz w:val="28"/>
          <w:szCs w:val="28"/>
        </w:rPr>
        <w:t xml:space="preserve">such as </w:t>
      </w:r>
      <w:r w:rsidRPr="00BC71DD">
        <w:rPr>
          <w:rFonts w:asciiTheme="majorBidi" w:hAnsiTheme="majorBidi" w:cstheme="majorBidi"/>
          <w:color w:val="00B050"/>
          <w:sz w:val="28"/>
          <w:szCs w:val="28"/>
        </w:rPr>
        <w:t>leverage</w:t>
      </w:r>
      <w:r w:rsidRPr="00366B24">
        <w:rPr>
          <w:rFonts w:asciiTheme="majorBidi" w:hAnsiTheme="majorBidi" w:cstheme="majorBidi"/>
          <w:sz w:val="28"/>
          <w:szCs w:val="28"/>
        </w:rPr>
        <w:t xml:space="preserve"> or </w:t>
      </w:r>
      <w:r w:rsidRPr="00BC71DD">
        <w:rPr>
          <w:rFonts w:asciiTheme="majorBidi" w:hAnsiTheme="majorBidi" w:cstheme="majorBidi"/>
          <w:color w:val="00B050"/>
          <w:sz w:val="28"/>
          <w:szCs w:val="28"/>
        </w:rPr>
        <w:t>earnings</w:t>
      </w:r>
      <w:r w:rsidRPr="00366B24">
        <w:rPr>
          <w:rFonts w:asciiTheme="majorBidi" w:hAnsiTheme="majorBidi" w:cstheme="majorBidi"/>
          <w:sz w:val="28"/>
          <w:szCs w:val="28"/>
        </w:rPr>
        <w:t>. We</w:t>
      </w:r>
      <w:r>
        <w:rPr>
          <w:rFonts w:asciiTheme="majorBidi" w:hAnsiTheme="majorBidi" w:cstheme="majorBidi"/>
          <w:sz w:val="28"/>
          <w:szCs w:val="28"/>
        </w:rPr>
        <w:t xml:space="preserve"> </w:t>
      </w:r>
      <w:r w:rsidRPr="00366B24">
        <w:rPr>
          <w:rFonts w:asciiTheme="majorBidi" w:hAnsiTheme="majorBidi" w:cstheme="majorBidi"/>
          <w:sz w:val="28"/>
          <w:szCs w:val="28"/>
        </w:rPr>
        <w:t xml:space="preserve">estimate the model by </w:t>
      </w:r>
      <w:r w:rsidRPr="009D488F">
        <w:rPr>
          <w:rFonts w:asciiTheme="majorBidi" w:hAnsiTheme="majorBidi" w:cstheme="majorBidi"/>
          <w:b/>
          <w:bCs/>
          <w:i/>
          <w:iCs/>
          <w:sz w:val="28"/>
          <w:szCs w:val="28"/>
        </w:rPr>
        <w:t>linear regression of this form</w:t>
      </w:r>
      <w:r w:rsidRPr="00366B24">
        <w:rPr>
          <w:rFonts w:asciiTheme="majorBidi" w:hAnsiTheme="majorBidi" w:cstheme="majorBidi"/>
          <w:sz w:val="28"/>
          <w:szCs w:val="28"/>
        </w:rPr>
        <w:t>:</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275A2" w:rsidRDefault="00681A6F" w:rsidP="00681A6F">
      <w:pPr>
        <w:autoSpaceDE w:val="0"/>
        <w:autoSpaceDN w:val="0"/>
        <w:adjustRightInd w:val="0"/>
        <w:spacing w:after="0" w:line="240" w:lineRule="auto"/>
        <w:rPr>
          <w:rFonts w:asciiTheme="majorBidi" w:hAnsiTheme="majorBidi" w:cstheme="majorBidi"/>
          <w:i/>
          <w:iCs/>
          <w:color w:val="FF0000"/>
          <w:sz w:val="28"/>
          <w:szCs w:val="28"/>
        </w:rPr>
      </w:pPr>
      <w:r>
        <w:rPr>
          <w:rFonts w:asciiTheme="majorBidi" w:hAnsiTheme="majorBidi" w:cstheme="majorBidi"/>
          <w:sz w:val="28"/>
          <w:szCs w:val="28"/>
        </w:rPr>
        <w:t xml:space="preserve">                           </w:t>
      </w:r>
      <w:proofErr w:type="spellStart"/>
      <w:r w:rsidRPr="006275A2">
        <w:rPr>
          <w:rFonts w:asciiTheme="majorBidi" w:hAnsiTheme="majorBidi" w:cstheme="majorBidi"/>
          <w:i/>
          <w:iCs/>
          <w:color w:val="FF0000"/>
          <w:sz w:val="28"/>
          <w:szCs w:val="28"/>
        </w:rPr>
        <w:t>PD</w:t>
      </w:r>
      <w:r w:rsidRPr="006275A2">
        <w:rPr>
          <w:rFonts w:asciiTheme="majorBidi" w:hAnsiTheme="majorBidi" w:cstheme="majorBidi"/>
          <w:i/>
          <w:iCs/>
          <w:color w:val="FF0000"/>
          <w:sz w:val="28"/>
          <w:szCs w:val="28"/>
          <w:vertAlign w:val="subscript"/>
        </w:rPr>
        <w:t>i</w:t>
      </w:r>
      <w:proofErr w:type="spellEnd"/>
      <w:r w:rsidRPr="006275A2">
        <w:rPr>
          <w:rFonts w:asciiTheme="majorBidi" w:hAnsiTheme="majorBidi" w:cstheme="majorBidi"/>
          <w:i/>
          <w:iCs/>
          <w:color w:val="FF0000"/>
          <w:sz w:val="28"/>
          <w:szCs w:val="28"/>
          <w:vertAlign w:val="subscript"/>
        </w:rPr>
        <w:t xml:space="preserve">  </w:t>
      </w:r>
      <w:r w:rsidRPr="006275A2">
        <w:rPr>
          <w:rFonts w:asciiTheme="majorBidi" w:hAnsiTheme="majorBidi" w:cstheme="majorBidi"/>
          <w:i/>
          <w:iCs/>
          <w:color w:val="FF0000"/>
          <w:sz w:val="28"/>
          <w:szCs w:val="28"/>
        </w:rPr>
        <w:t xml:space="preserve"> =  </w:t>
      </w:r>
      <w:r w:rsidR="00BF59CC" w:rsidRPr="006275A2">
        <w:rPr>
          <w:rFonts w:asciiTheme="majorBidi" w:hAnsiTheme="majorBidi" w:cstheme="majorBidi"/>
          <w:i/>
          <w:iCs/>
          <w:color w:val="FF0000"/>
          <w:position w:val="-14"/>
          <w:sz w:val="28"/>
          <w:szCs w:val="28"/>
        </w:rPr>
        <w:object w:dxaOrig="1600" w:dyaOrig="400">
          <v:shape id="_x0000_i1037" type="#_x0000_t75" style="width:120.8pt;height:20.2pt" o:ole="">
            <v:imagedata r:id="rId28" o:title=""/>
          </v:shape>
          <o:OLEObject Type="Embed" ProgID="Equation.3" ShapeID="_x0000_i1037" DrawAspect="Content" ObjectID="_1802506800" r:id="rId29"/>
        </w:object>
      </w:r>
      <w:r w:rsidR="0096470E">
        <w:rPr>
          <w:rFonts w:asciiTheme="majorBidi" w:hAnsiTheme="majorBidi" w:cstheme="majorBidi" w:hint="cs"/>
          <w:i/>
          <w:iCs/>
          <w:color w:val="FF0000"/>
          <w:sz w:val="28"/>
          <w:szCs w:val="28"/>
          <w:rtl/>
        </w:rPr>
        <w:t xml:space="preserve"> معادلة لحساب معادلة التعثر في دفع القرض</w:t>
      </w:r>
    </w:p>
    <w:p w:rsidR="00A43E53" w:rsidRPr="00A43E53" w:rsidRDefault="00A43E53" w:rsidP="00A43E53">
      <w:pPr>
        <w:autoSpaceDE w:val="0"/>
        <w:autoSpaceDN w:val="0"/>
        <w:adjustRightInd w:val="0"/>
        <w:spacing w:after="0" w:line="240" w:lineRule="auto"/>
        <w:jc w:val="center"/>
        <w:rPr>
          <w:rFonts w:asciiTheme="majorBidi" w:hAnsiTheme="majorBidi" w:cstheme="majorBidi"/>
          <w:sz w:val="28"/>
          <w:szCs w:val="28"/>
        </w:rPr>
      </w:pPr>
      <w:r w:rsidRPr="00A43E53">
        <w:rPr>
          <w:rFonts w:asciiTheme="majorBidi" w:hAnsiTheme="majorBidi" w:cstheme="majorBidi" w:hint="cs"/>
          <w:sz w:val="28"/>
          <w:szCs w:val="28"/>
          <w:rtl/>
        </w:rPr>
        <w:t>)</w:t>
      </w:r>
      <w:r w:rsidR="00681A6F" w:rsidRPr="00A43E53">
        <w:rPr>
          <w:rFonts w:asciiTheme="majorBidi" w:hAnsiTheme="majorBidi" w:cstheme="majorBidi"/>
          <w:sz w:val="28"/>
          <w:szCs w:val="28"/>
        </w:rPr>
        <w:t xml:space="preserve"> </w:t>
      </w:r>
      <w:r w:rsidRPr="00A43E53">
        <w:rPr>
          <w:rFonts w:asciiTheme="majorBidi" w:hAnsiTheme="majorBidi" w:cstheme="majorBidi"/>
          <w:b/>
          <w:bCs/>
          <w:sz w:val="28"/>
          <w:szCs w:val="28"/>
        </w:rPr>
        <w:t>the probability of default for the borrower</w:t>
      </w:r>
      <w:r w:rsidRPr="00A43E53">
        <w:rPr>
          <w:rFonts w:asciiTheme="majorBidi" w:hAnsiTheme="majorBidi" w:cstheme="majorBidi" w:hint="cs"/>
          <w:b/>
          <w:bCs/>
          <w:sz w:val="28"/>
          <w:szCs w:val="28"/>
          <w:rtl/>
        </w:rPr>
        <w:t>(</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366B24" w:rsidRDefault="00681A6F" w:rsidP="00BF59CC">
      <w:pPr>
        <w:tabs>
          <w:tab w:val="left" w:pos="13959"/>
        </w:tabs>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where </w:t>
      </w:r>
      <w:r w:rsidRPr="00F13582">
        <w:rPr>
          <w:rFonts w:asciiTheme="majorBidi" w:hAnsiTheme="majorBidi" w:cstheme="majorBidi"/>
          <w:b/>
          <w:bCs/>
          <w:position w:val="-14"/>
          <w:sz w:val="28"/>
          <w:szCs w:val="28"/>
        </w:rPr>
        <w:object w:dxaOrig="320" w:dyaOrig="380">
          <v:shape id="_x0000_i1038" type="#_x0000_t75" style="width:15.8pt;height:19.35pt" o:ole="">
            <v:imagedata r:id="rId30" o:title=""/>
          </v:shape>
          <o:OLEObject Type="Embed" ProgID="Equation.3" ShapeID="_x0000_i1038" DrawAspect="Content" ObjectID="_1802506801" r:id="rId31"/>
        </w:object>
      </w:r>
      <w:r w:rsidRPr="00366B24">
        <w:rPr>
          <w:rFonts w:asciiTheme="majorBidi" w:hAnsiTheme="majorBidi" w:cstheme="majorBidi"/>
          <w:sz w:val="28"/>
          <w:szCs w:val="28"/>
        </w:rPr>
        <w:t xml:space="preserve"> is </w:t>
      </w:r>
      <w:r w:rsidRPr="006275A2">
        <w:rPr>
          <w:rFonts w:asciiTheme="majorBidi" w:hAnsiTheme="majorBidi" w:cstheme="majorBidi"/>
          <w:sz w:val="28"/>
          <w:szCs w:val="28"/>
          <w:u w:val="single"/>
        </w:rPr>
        <w:t xml:space="preserve">the estimated importance of the </w:t>
      </w:r>
      <w:proofErr w:type="spellStart"/>
      <w:r w:rsidRPr="00626604">
        <w:rPr>
          <w:rFonts w:asciiTheme="majorBidi" w:hAnsiTheme="majorBidi" w:cstheme="majorBidi"/>
          <w:b/>
          <w:bCs/>
          <w:i/>
          <w:iCs/>
          <w:sz w:val="28"/>
          <w:szCs w:val="28"/>
          <w:u w:val="single"/>
        </w:rPr>
        <w:t>j</w:t>
      </w:r>
      <w:r w:rsidRPr="00626604">
        <w:rPr>
          <w:rFonts w:asciiTheme="majorBidi" w:hAnsiTheme="majorBidi" w:cstheme="majorBidi"/>
          <w:b/>
          <w:bCs/>
          <w:i/>
          <w:iCs/>
          <w:u w:val="single"/>
          <w:vertAlign w:val="superscript"/>
        </w:rPr>
        <w:t>th</w:t>
      </w:r>
      <w:proofErr w:type="spellEnd"/>
      <w:r w:rsidRPr="00626604">
        <w:rPr>
          <w:rFonts w:asciiTheme="majorBidi" w:hAnsiTheme="majorBidi" w:cstheme="majorBidi"/>
          <w:sz w:val="28"/>
          <w:szCs w:val="28"/>
          <w:u w:val="single"/>
          <w:vertAlign w:val="superscript"/>
        </w:rPr>
        <w:t xml:space="preserve"> </w:t>
      </w:r>
      <w:r w:rsidRPr="006275A2">
        <w:rPr>
          <w:rFonts w:asciiTheme="majorBidi" w:hAnsiTheme="majorBidi" w:cstheme="majorBidi"/>
          <w:sz w:val="28"/>
          <w:szCs w:val="28"/>
          <w:u w:val="single"/>
        </w:rPr>
        <w:t>variable</w:t>
      </w:r>
      <w:r w:rsidRPr="00366B24">
        <w:rPr>
          <w:rFonts w:asciiTheme="majorBidi" w:hAnsiTheme="majorBidi" w:cstheme="majorBidi"/>
          <w:sz w:val="28"/>
          <w:szCs w:val="28"/>
        </w:rPr>
        <w:t xml:space="preserve"> (e.g., leverage) in</w:t>
      </w:r>
      <w:r>
        <w:rPr>
          <w:rFonts w:asciiTheme="majorBidi" w:hAnsiTheme="majorBidi" w:cstheme="majorBidi"/>
          <w:sz w:val="28"/>
          <w:szCs w:val="28"/>
        </w:rPr>
        <w:t xml:space="preserve"> </w:t>
      </w:r>
      <w:r w:rsidRPr="00366B24">
        <w:rPr>
          <w:rFonts w:asciiTheme="majorBidi" w:hAnsiTheme="majorBidi" w:cstheme="majorBidi"/>
          <w:sz w:val="28"/>
          <w:szCs w:val="28"/>
        </w:rPr>
        <w:t>explaining</w:t>
      </w:r>
      <w:r>
        <w:rPr>
          <w:rFonts w:asciiTheme="majorBidi" w:hAnsiTheme="majorBidi" w:cstheme="majorBidi"/>
          <w:sz w:val="28"/>
          <w:szCs w:val="28"/>
        </w:rPr>
        <w:t xml:space="preserve"> </w:t>
      </w:r>
      <w:r w:rsidRPr="00366B24">
        <w:rPr>
          <w:rFonts w:asciiTheme="majorBidi" w:hAnsiTheme="majorBidi" w:cstheme="majorBidi"/>
          <w:sz w:val="28"/>
          <w:szCs w:val="28"/>
        </w:rPr>
        <w:t xml:space="preserve">past repayment </w:t>
      </w:r>
      <w:proofErr w:type="gramStart"/>
      <w:r w:rsidRPr="00366B24">
        <w:rPr>
          <w:rFonts w:asciiTheme="majorBidi" w:hAnsiTheme="majorBidi" w:cstheme="majorBidi"/>
          <w:sz w:val="28"/>
          <w:szCs w:val="28"/>
        </w:rPr>
        <w:t>experience.</w:t>
      </w:r>
      <w:proofErr w:type="gramEnd"/>
      <w:r w:rsidR="00BF59CC">
        <w:rPr>
          <w:rFonts w:asciiTheme="majorBidi" w:hAnsiTheme="majorBidi" w:cstheme="majorBidi"/>
          <w:sz w:val="28"/>
          <w:szCs w:val="28"/>
        </w:rPr>
        <w:tab/>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527A0E">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If we then take these estimated </w:t>
      </w:r>
      <w:r w:rsidRPr="00A46A90">
        <w:rPr>
          <w:rFonts w:asciiTheme="majorBidi" w:hAnsiTheme="majorBidi" w:cstheme="majorBidi"/>
          <w:b/>
          <w:bCs/>
          <w:position w:val="-14"/>
          <w:sz w:val="28"/>
          <w:szCs w:val="28"/>
        </w:rPr>
        <w:object w:dxaOrig="320" w:dyaOrig="380">
          <v:shape id="_x0000_i1039" type="#_x0000_t75" style="width:15.8pt;height:19.35pt" o:ole="">
            <v:imagedata r:id="rId32" o:title=""/>
          </v:shape>
          <o:OLEObject Type="Embed" ProgID="Equation.3" ShapeID="_x0000_i1039" DrawAspect="Content" ObjectID="_1802506802" r:id="rId33"/>
        </w:object>
      </w:r>
      <w:r w:rsidRPr="00366B24">
        <w:rPr>
          <w:rFonts w:asciiTheme="majorBidi" w:hAnsiTheme="majorBidi" w:cstheme="majorBidi"/>
          <w:sz w:val="28"/>
          <w:szCs w:val="28"/>
        </w:rPr>
        <w:t xml:space="preserve">s and multiply them by the observed </w:t>
      </w:r>
      <w:r w:rsidRPr="00A46A90">
        <w:rPr>
          <w:rFonts w:asciiTheme="majorBidi" w:hAnsiTheme="majorBidi" w:cstheme="majorBidi"/>
          <w:b/>
          <w:bCs/>
          <w:sz w:val="28"/>
          <w:szCs w:val="28"/>
        </w:rPr>
        <w:t xml:space="preserve">X </w:t>
      </w:r>
      <w:proofErr w:type="spellStart"/>
      <w:r w:rsidRPr="00527A0E">
        <w:rPr>
          <w:rFonts w:asciiTheme="majorBidi" w:hAnsiTheme="majorBidi" w:cstheme="majorBidi"/>
          <w:b/>
          <w:bCs/>
          <w:sz w:val="40"/>
          <w:szCs w:val="40"/>
          <w:vertAlign w:val="subscript"/>
        </w:rPr>
        <w:t>ij</w:t>
      </w:r>
      <w:proofErr w:type="spellEnd"/>
      <w:r w:rsidRPr="00366B24">
        <w:rPr>
          <w:rFonts w:asciiTheme="majorBidi" w:hAnsiTheme="majorBidi" w:cstheme="majorBidi"/>
          <w:sz w:val="28"/>
          <w:szCs w:val="28"/>
        </w:rPr>
        <w:t xml:space="preserve"> for </w:t>
      </w:r>
      <w:proofErr w:type="gramStart"/>
      <w:r w:rsidRPr="00366B24">
        <w:rPr>
          <w:rFonts w:asciiTheme="majorBidi" w:hAnsiTheme="majorBidi" w:cstheme="majorBidi"/>
          <w:sz w:val="28"/>
          <w:szCs w:val="28"/>
        </w:rPr>
        <w:t>a</w:t>
      </w:r>
      <w:r w:rsidR="00527A0E">
        <w:rPr>
          <w:rFonts w:asciiTheme="majorBidi" w:hAnsiTheme="majorBidi" w:cstheme="majorBidi" w:hint="cs"/>
          <w:sz w:val="28"/>
          <w:szCs w:val="28"/>
          <w:rtl/>
        </w:rPr>
        <w:t xml:space="preserve"> </w:t>
      </w:r>
      <w:r w:rsidR="00527A0E">
        <w:rPr>
          <w:rFonts w:asciiTheme="majorBidi" w:hAnsiTheme="majorBidi" w:cstheme="majorBidi"/>
          <w:sz w:val="28"/>
          <w:szCs w:val="28"/>
        </w:rPr>
        <w:t xml:space="preserve"> </w:t>
      </w:r>
      <w:r w:rsidRPr="00CB3C29">
        <w:rPr>
          <w:rFonts w:asciiTheme="majorBidi" w:hAnsiTheme="majorBidi" w:cstheme="majorBidi"/>
          <w:b/>
          <w:bCs/>
          <w:i/>
          <w:iCs/>
          <w:color w:val="00B050"/>
          <w:sz w:val="28"/>
          <w:szCs w:val="28"/>
          <w:u w:val="single"/>
        </w:rPr>
        <w:t>prospective</w:t>
      </w:r>
      <w:proofErr w:type="gramEnd"/>
      <w:r w:rsidRPr="00CB3C29">
        <w:rPr>
          <w:rFonts w:asciiTheme="majorBidi" w:hAnsiTheme="majorBidi" w:cstheme="majorBidi"/>
          <w:b/>
          <w:bCs/>
          <w:i/>
          <w:iCs/>
          <w:color w:val="00B050"/>
          <w:sz w:val="28"/>
          <w:szCs w:val="28"/>
          <w:u w:val="single"/>
        </w:rPr>
        <w:t xml:space="preserve"> borrower</w:t>
      </w:r>
      <w:r w:rsidRPr="00366B24">
        <w:rPr>
          <w:rFonts w:asciiTheme="majorBidi" w:hAnsiTheme="majorBidi" w:cstheme="majorBidi"/>
          <w:sz w:val="28"/>
          <w:szCs w:val="28"/>
        </w:rPr>
        <w:t xml:space="preserve">, we can derive </w:t>
      </w:r>
      <w:r w:rsidRPr="00BC71DD">
        <w:rPr>
          <w:rFonts w:asciiTheme="majorBidi" w:hAnsiTheme="majorBidi" w:cstheme="majorBidi"/>
          <w:b/>
          <w:bCs/>
          <w:i/>
          <w:iCs/>
          <w:color w:val="00B050"/>
          <w:sz w:val="28"/>
          <w:szCs w:val="28"/>
          <w:u w:val="single"/>
        </w:rPr>
        <w:t xml:space="preserve">an expected value of </w:t>
      </w:r>
      <w:proofErr w:type="spellStart"/>
      <w:r w:rsidRPr="00BC71DD">
        <w:rPr>
          <w:rFonts w:asciiTheme="majorBidi" w:hAnsiTheme="majorBidi" w:cstheme="majorBidi"/>
          <w:b/>
          <w:bCs/>
          <w:i/>
          <w:iCs/>
          <w:color w:val="00B050"/>
          <w:sz w:val="28"/>
          <w:szCs w:val="28"/>
          <w:u w:val="single"/>
        </w:rPr>
        <w:t>PD</w:t>
      </w:r>
      <w:r w:rsidRPr="00BC71DD">
        <w:rPr>
          <w:rFonts w:asciiTheme="majorBidi" w:hAnsiTheme="majorBidi" w:cstheme="majorBidi"/>
          <w:b/>
          <w:bCs/>
          <w:i/>
          <w:iCs/>
          <w:color w:val="00B050"/>
          <w:sz w:val="28"/>
          <w:szCs w:val="28"/>
          <w:u w:val="single"/>
          <w:vertAlign w:val="subscript"/>
        </w:rPr>
        <w:t>i</w:t>
      </w:r>
      <w:proofErr w:type="spellEnd"/>
      <w:r w:rsidRPr="00BC71DD">
        <w:rPr>
          <w:rFonts w:asciiTheme="majorBidi" w:hAnsiTheme="majorBidi" w:cstheme="majorBidi"/>
          <w:b/>
          <w:bCs/>
          <w:i/>
          <w:iCs/>
          <w:color w:val="00B050"/>
          <w:sz w:val="28"/>
          <w:szCs w:val="28"/>
          <w:u w:val="single"/>
        </w:rPr>
        <w:t xml:space="preserve"> for the prospective</w:t>
      </w:r>
      <w:r w:rsidR="00527A0E" w:rsidRPr="00BC71DD">
        <w:rPr>
          <w:rFonts w:asciiTheme="majorBidi" w:hAnsiTheme="majorBidi" w:cstheme="majorBidi"/>
          <w:b/>
          <w:bCs/>
          <w:i/>
          <w:iCs/>
          <w:color w:val="00B050"/>
          <w:sz w:val="28"/>
          <w:szCs w:val="28"/>
          <w:u w:val="single"/>
        </w:rPr>
        <w:t xml:space="preserve"> </w:t>
      </w:r>
      <w:r w:rsidRPr="00BC71DD">
        <w:rPr>
          <w:rFonts w:asciiTheme="majorBidi" w:hAnsiTheme="majorBidi" w:cstheme="majorBidi"/>
          <w:b/>
          <w:bCs/>
          <w:i/>
          <w:iCs/>
          <w:color w:val="00B050"/>
          <w:sz w:val="28"/>
          <w:szCs w:val="28"/>
          <w:u w:val="single"/>
        </w:rPr>
        <w:t>borrower</w:t>
      </w:r>
      <w:r w:rsidRPr="00366B24">
        <w:rPr>
          <w:rFonts w:asciiTheme="majorBidi" w:hAnsiTheme="majorBidi" w:cstheme="majorBidi"/>
          <w:sz w:val="28"/>
          <w:szCs w:val="28"/>
        </w:rPr>
        <w:t xml:space="preserve">. That value can be interpreted as </w:t>
      </w:r>
      <w:r w:rsidRPr="008E6AC6">
        <w:rPr>
          <w:rFonts w:asciiTheme="majorBidi" w:hAnsiTheme="majorBidi" w:cstheme="majorBidi"/>
          <w:b/>
          <w:bCs/>
          <w:sz w:val="28"/>
          <w:szCs w:val="28"/>
          <w:u w:val="single"/>
        </w:rPr>
        <w:t>the probability of default for the borrower:</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ind w:right="-180"/>
        <w:rPr>
          <w:rFonts w:asciiTheme="majorBidi" w:hAnsiTheme="majorBidi" w:cstheme="majorBidi"/>
          <w:sz w:val="28"/>
          <w:szCs w:val="28"/>
        </w:rPr>
      </w:pPr>
      <w:r>
        <w:rPr>
          <w:rFonts w:asciiTheme="majorBidi" w:hAnsiTheme="majorBidi" w:cstheme="majorBidi"/>
          <w:sz w:val="28"/>
          <w:szCs w:val="28"/>
        </w:rPr>
        <w:t xml:space="preserve">                         </w:t>
      </w:r>
      <w:r w:rsidRPr="00626604">
        <w:rPr>
          <w:rFonts w:asciiTheme="majorBidi" w:hAnsiTheme="majorBidi" w:cstheme="majorBidi"/>
          <w:b/>
          <w:bCs/>
          <w:i/>
          <w:iCs/>
          <w:sz w:val="28"/>
          <w:szCs w:val="28"/>
        </w:rPr>
        <w:t xml:space="preserve">E </w:t>
      </w:r>
      <w:proofErr w:type="gramStart"/>
      <w:r w:rsidRPr="00626604">
        <w:rPr>
          <w:rFonts w:asciiTheme="majorBidi" w:hAnsiTheme="majorBidi" w:cstheme="majorBidi"/>
          <w:b/>
          <w:bCs/>
          <w:i/>
          <w:iCs/>
          <w:sz w:val="28"/>
          <w:szCs w:val="28"/>
        </w:rPr>
        <w:t>( PD</w:t>
      </w:r>
      <w:proofErr w:type="gramEnd"/>
      <w:r w:rsidRPr="00626604">
        <w:rPr>
          <w:rFonts w:asciiTheme="majorBidi" w:hAnsiTheme="majorBidi" w:cstheme="majorBidi"/>
          <w:b/>
          <w:bCs/>
          <w:i/>
          <w:iCs/>
          <w:sz w:val="28"/>
          <w:szCs w:val="28"/>
        </w:rPr>
        <w:t xml:space="preserve"> </w:t>
      </w:r>
      <w:proofErr w:type="spellStart"/>
      <w:r w:rsidRPr="00626604">
        <w:rPr>
          <w:rFonts w:asciiTheme="majorBidi" w:hAnsiTheme="majorBidi" w:cstheme="majorBidi"/>
          <w:b/>
          <w:bCs/>
          <w:i/>
          <w:iCs/>
          <w:sz w:val="28"/>
          <w:szCs w:val="28"/>
          <w:vertAlign w:val="subscript"/>
        </w:rPr>
        <w:t>i</w:t>
      </w:r>
      <w:proofErr w:type="spellEnd"/>
      <w:r w:rsidRPr="00626604">
        <w:rPr>
          <w:rFonts w:asciiTheme="majorBidi" w:hAnsiTheme="majorBidi" w:cstheme="majorBidi"/>
          <w:b/>
          <w:bCs/>
          <w:i/>
          <w:iCs/>
          <w:sz w:val="28"/>
          <w:szCs w:val="28"/>
        </w:rPr>
        <w:t xml:space="preserve"> ) = (1 - p </w:t>
      </w:r>
      <w:proofErr w:type="spellStart"/>
      <w:r w:rsidRPr="00626604">
        <w:rPr>
          <w:rFonts w:asciiTheme="majorBidi" w:hAnsiTheme="majorBidi" w:cstheme="majorBidi"/>
          <w:b/>
          <w:bCs/>
          <w:i/>
          <w:iCs/>
          <w:sz w:val="28"/>
          <w:szCs w:val="28"/>
          <w:vertAlign w:val="subscript"/>
        </w:rPr>
        <w:t>i</w:t>
      </w:r>
      <w:proofErr w:type="spellEnd"/>
      <w:r w:rsidRPr="00626604">
        <w:rPr>
          <w:rFonts w:asciiTheme="majorBidi" w:hAnsiTheme="majorBidi" w:cstheme="majorBidi"/>
          <w:b/>
          <w:bCs/>
          <w:i/>
          <w:iCs/>
          <w:sz w:val="28"/>
          <w:szCs w:val="28"/>
        </w:rPr>
        <w:t xml:space="preserve"> ) = expected probability of default</w:t>
      </w:r>
      <w:r>
        <w:rPr>
          <w:rFonts w:asciiTheme="majorBidi" w:hAnsiTheme="majorBidi" w:cstheme="majorBidi"/>
          <w:sz w:val="28"/>
          <w:szCs w:val="28"/>
        </w:rPr>
        <w:t>.</w:t>
      </w:r>
    </w:p>
    <w:p w:rsidR="00681A6F" w:rsidRPr="006275A2" w:rsidRDefault="00681A6F" w:rsidP="00681A6F">
      <w:pPr>
        <w:autoSpaceDE w:val="0"/>
        <w:autoSpaceDN w:val="0"/>
        <w:adjustRightInd w:val="0"/>
        <w:spacing w:after="0" w:line="240" w:lineRule="auto"/>
        <w:ind w:right="-180"/>
        <w:rPr>
          <w:rFonts w:asciiTheme="majorBidi" w:hAnsiTheme="majorBidi" w:cstheme="majorBidi"/>
          <w:i/>
          <w:iCs/>
          <w:sz w:val="28"/>
          <w:szCs w:val="28"/>
          <w:u w:val="single"/>
        </w:rPr>
      </w:pPr>
      <w:r w:rsidRPr="00366B24">
        <w:rPr>
          <w:rFonts w:asciiTheme="majorBidi" w:hAnsiTheme="majorBidi" w:cstheme="majorBidi"/>
          <w:sz w:val="28"/>
          <w:szCs w:val="28"/>
        </w:rPr>
        <w:t xml:space="preserve"> where </w:t>
      </w:r>
      <w:r w:rsidRPr="006275A2">
        <w:rPr>
          <w:rFonts w:asciiTheme="majorBidi" w:hAnsiTheme="majorBidi" w:cstheme="majorBidi"/>
          <w:color w:val="FF0000"/>
          <w:sz w:val="28"/>
          <w:szCs w:val="28"/>
        </w:rPr>
        <w:t>p</w:t>
      </w:r>
      <w:r w:rsidRPr="006275A2">
        <w:rPr>
          <w:rFonts w:asciiTheme="majorBidi" w:hAnsiTheme="majorBidi" w:cstheme="majorBidi"/>
          <w:color w:val="FF0000"/>
          <w:sz w:val="28"/>
          <w:szCs w:val="28"/>
          <w:vertAlign w:val="subscript"/>
        </w:rPr>
        <w:t>i</w:t>
      </w:r>
      <w:r w:rsidRPr="006275A2">
        <w:rPr>
          <w:rFonts w:asciiTheme="majorBidi" w:hAnsiTheme="majorBidi" w:cstheme="majorBidi"/>
          <w:color w:val="FF0000"/>
          <w:sz w:val="28"/>
          <w:szCs w:val="28"/>
        </w:rPr>
        <w:t xml:space="preserve"> </w:t>
      </w:r>
      <w:r w:rsidRPr="00366B24">
        <w:rPr>
          <w:rFonts w:asciiTheme="majorBidi" w:hAnsiTheme="majorBidi" w:cstheme="majorBidi"/>
          <w:sz w:val="28"/>
          <w:szCs w:val="28"/>
        </w:rPr>
        <w:t xml:space="preserve">is </w:t>
      </w:r>
      <w:r w:rsidRPr="006275A2">
        <w:rPr>
          <w:rFonts w:asciiTheme="majorBidi" w:hAnsiTheme="majorBidi" w:cstheme="majorBidi"/>
          <w:i/>
          <w:iCs/>
          <w:sz w:val="28"/>
          <w:szCs w:val="28"/>
          <w:u w:val="single"/>
        </w:rPr>
        <w:t>the probability of repayment on the loan.</w:t>
      </w:r>
    </w:p>
    <w:p w:rsidR="00681A6F" w:rsidRPr="006275A2" w:rsidRDefault="00681A6F" w:rsidP="00681A6F">
      <w:pPr>
        <w:autoSpaceDE w:val="0"/>
        <w:autoSpaceDN w:val="0"/>
        <w:adjustRightInd w:val="0"/>
        <w:spacing w:after="0" w:line="240" w:lineRule="auto"/>
        <w:rPr>
          <w:rFonts w:asciiTheme="majorBidi" w:hAnsiTheme="majorBidi" w:cstheme="majorBidi"/>
          <w:i/>
          <w:iCs/>
          <w:sz w:val="28"/>
          <w:szCs w:val="28"/>
          <w:u w:val="single"/>
        </w:rPr>
      </w:pPr>
    </w:p>
    <w:p w:rsidR="00681A6F" w:rsidRDefault="00681A6F" w:rsidP="00412308">
      <w:pPr>
        <w:autoSpaceDE w:val="0"/>
        <w:autoSpaceDN w:val="0"/>
        <w:adjustRightInd w:val="0"/>
        <w:spacing w:after="0" w:line="240" w:lineRule="auto"/>
        <w:rPr>
          <w:rFonts w:asciiTheme="majorBidi" w:hAnsiTheme="majorBidi" w:cstheme="majorBidi"/>
          <w:i/>
          <w:iCs/>
          <w:sz w:val="24"/>
          <w:szCs w:val="24"/>
        </w:rPr>
      </w:pPr>
      <w:r w:rsidRPr="00584048">
        <w:rPr>
          <w:rFonts w:asciiTheme="majorBidi" w:hAnsiTheme="majorBidi" w:cstheme="majorBidi"/>
          <w:b/>
          <w:bCs/>
          <w:i/>
          <w:iCs/>
          <w:sz w:val="24"/>
          <w:szCs w:val="24"/>
        </w:rPr>
        <w:t xml:space="preserve">Credit scoring models: </w:t>
      </w:r>
      <w:r w:rsidRPr="006252B6">
        <w:rPr>
          <w:rFonts w:asciiTheme="majorBidi" w:hAnsiTheme="majorBidi" w:cstheme="majorBidi"/>
          <w:i/>
          <w:iCs/>
          <w:sz w:val="24"/>
          <w:szCs w:val="24"/>
          <w:highlight w:val="yellow"/>
        </w:rPr>
        <w:t>Mathematical models</w:t>
      </w:r>
      <w:r w:rsidRPr="00584048">
        <w:rPr>
          <w:rFonts w:asciiTheme="majorBidi" w:hAnsiTheme="majorBidi" w:cstheme="majorBidi"/>
          <w:i/>
          <w:iCs/>
          <w:sz w:val="24"/>
          <w:szCs w:val="24"/>
        </w:rPr>
        <w:t xml:space="preserve"> that use </w:t>
      </w:r>
      <w:r w:rsidRPr="00527A0E">
        <w:rPr>
          <w:rFonts w:asciiTheme="majorBidi" w:hAnsiTheme="majorBidi" w:cstheme="majorBidi"/>
          <w:i/>
          <w:iCs/>
          <w:color w:val="FF0000"/>
          <w:sz w:val="24"/>
          <w:szCs w:val="24"/>
        </w:rPr>
        <w:t>observed loan applicant’s</w:t>
      </w:r>
      <w:r w:rsidR="00412308" w:rsidRPr="00527A0E">
        <w:rPr>
          <w:rFonts w:asciiTheme="majorBidi" w:hAnsiTheme="majorBidi" w:cstheme="majorBidi"/>
          <w:i/>
          <w:iCs/>
          <w:color w:val="FF0000"/>
          <w:sz w:val="24"/>
          <w:szCs w:val="24"/>
        </w:rPr>
        <w:t xml:space="preserve"> </w:t>
      </w:r>
      <w:r w:rsidRPr="00527A0E">
        <w:rPr>
          <w:rFonts w:asciiTheme="majorBidi" w:hAnsiTheme="majorBidi" w:cstheme="majorBidi"/>
          <w:i/>
          <w:iCs/>
          <w:color w:val="FF0000"/>
          <w:sz w:val="24"/>
          <w:szCs w:val="24"/>
        </w:rPr>
        <w:t xml:space="preserve">characteristics </w:t>
      </w:r>
      <w:r w:rsidRPr="00584048">
        <w:rPr>
          <w:rFonts w:asciiTheme="majorBidi" w:hAnsiTheme="majorBidi" w:cstheme="majorBidi"/>
          <w:i/>
          <w:iCs/>
          <w:sz w:val="24"/>
          <w:szCs w:val="24"/>
        </w:rPr>
        <w:t xml:space="preserve">either to calculate </w:t>
      </w:r>
      <w:r w:rsidRPr="006275A2">
        <w:rPr>
          <w:rFonts w:asciiTheme="majorBidi" w:hAnsiTheme="majorBidi" w:cstheme="majorBidi"/>
          <w:b/>
          <w:bCs/>
          <w:i/>
          <w:iCs/>
          <w:sz w:val="24"/>
          <w:szCs w:val="24"/>
          <w:u w:val="single"/>
        </w:rPr>
        <w:t>a score</w:t>
      </w:r>
      <w:r w:rsidRPr="00584048">
        <w:rPr>
          <w:rFonts w:asciiTheme="majorBidi" w:hAnsiTheme="majorBidi" w:cstheme="majorBidi"/>
          <w:i/>
          <w:iCs/>
          <w:sz w:val="24"/>
          <w:szCs w:val="24"/>
        </w:rPr>
        <w:t xml:space="preserve"> representing </w:t>
      </w:r>
      <w:r w:rsidRPr="004D5F54">
        <w:rPr>
          <w:rFonts w:asciiTheme="majorBidi" w:hAnsiTheme="majorBidi" w:cstheme="majorBidi"/>
          <w:i/>
          <w:iCs/>
          <w:sz w:val="24"/>
          <w:szCs w:val="24"/>
          <w:u w:val="single"/>
        </w:rPr>
        <w:t>the applicant’s probability</w:t>
      </w:r>
      <w:r w:rsidR="00412308">
        <w:rPr>
          <w:rFonts w:asciiTheme="majorBidi" w:hAnsiTheme="majorBidi" w:cstheme="majorBidi"/>
          <w:i/>
          <w:iCs/>
          <w:sz w:val="24"/>
          <w:szCs w:val="24"/>
          <w:u w:val="single"/>
        </w:rPr>
        <w:t xml:space="preserve"> </w:t>
      </w:r>
      <w:r w:rsidRPr="004D5F54">
        <w:rPr>
          <w:rFonts w:asciiTheme="majorBidi" w:hAnsiTheme="majorBidi" w:cstheme="majorBidi"/>
          <w:i/>
          <w:iCs/>
          <w:sz w:val="24"/>
          <w:szCs w:val="24"/>
          <w:u w:val="single"/>
        </w:rPr>
        <w:t xml:space="preserve">of default </w:t>
      </w:r>
      <w:r w:rsidRPr="00584048">
        <w:rPr>
          <w:rFonts w:asciiTheme="majorBidi" w:hAnsiTheme="majorBidi" w:cstheme="majorBidi"/>
          <w:i/>
          <w:iCs/>
          <w:sz w:val="24"/>
          <w:szCs w:val="24"/>
        </w:rPr>
        <w:t>or to sort borrowers into different default risk classes.</w:t>
      </w:r>
    </w:p>
    <w:p w:rsidR="00681A6F" w:rsidRPr="00584048" w:rsidRDefault="00681A6F" w:rsidP="00681A6F">
      <w:pPr>
        <w:autoSpaceDE w:val="0"/>
        <w:autoSpaceDN w:val="0"/>
        <w:adjustRightInd w:val="0"/>
        <w:spacing w:after="0" w:line="240" w:lineRule="auto"/>
        <w:rPr>
          <w:rFonts w:asciiTheme="majorBidi" w:hAnsiTheme="majorBidi" w:cstheme="majorBidi"/>
          <w:i/>
          <w:iCs/>
          <w:sz w:val="24"/>
          <w:szCs w:val="24"/>
        </w:rPr>
      </w:pPr>
    </w:p>
    <w:p w:rsidR="00681A6F" w:rsidRDefault="00681A6F" w:rsidP="00681A6F">
      <w:pPr>
        <w:autoSpaceDE w:val="0"/>
        <w:autoSpaceDN w:val="0"/>
        <w:adjustRightInd w:val="0"/>
        <w:spacing w:after="0" w:line="240" w:lineRule="auto"/>
        <w:rPr>
          <w:rFonts w:asciiTheme="majorBidi" w:hAnsiTheme="majorBidi" w:cstheme="majorBidi"/>
          <w:i/>
          <w:iCs/>
          <w:sz w:val="24"/>
          <w:szCs w:val="24"/>
        </w:rPr>
      </w:pPr>
    </w:p>
    <w:p w:rsidR="009D2DB9" w:rsidRDefault="009D2DB9" w:rsidP="00681A6F">
      <w:pPr>
        <w:autoSpaceDE w:val="0"/>
        <w:autoSpaceDN w:val="0"/>
        <w:adjustRightInd w:val="0"/>
        <w:spacing w:after="0" w:line="240" w:lineRule="auto"/>
        <w:rPr>
          <w:rFonts w:asciiTheme="majorBidi" w:hAnsiTheme="majorBidi" w:cstheme="majorBidi"/>
          <w:i/>
          <w:iCs/>
          <w:sz w:val="24"/>
          <w:szCs w:val="24"/>
        </w:rPr>
      </w:pPr>
    </w:p>
    <w:p w:rsidR="009D2DB9" w:rsidRPr="00584048" w:rsidRDefault="009D2DB9" w:rsidP="00681A6F">
      <w:pPr>
        <w:autoSpaceDE w:val="0"/>
        <w:autoSpaceDN w:val="0"/>
        <w:adjustRightInd w:val="0"/>
        <w:spacing w:after="0" w:line="240" w:lineRule="auto"/>
        <w:rPr>
          <w:rFonts w:asciiTheme="majorBidi" w:hAnsiTheme="majorBidi" w:cstheme="majorBidi"/>
          <w:i/>
          <w:iCs/>
          <w:sz w:val="24"/>
          <w:szCs w:val="24"/>
        </w:rPr>
      </w:pPr>
    </w:p>
    <w:p w:rsidR="00681A6F" w:rsidRPr="000D1B0F" w:rsidRDefault="00681A6F" w:rsidP="00B77D8C">
      <w:pPr>
        <w:autoSpaceDE w:val="0"/>
        <w:autoSpaceDN w:val="0"/>
        <w:adjustRightInd w:val="0"/>
        <w:spacing w:after="0" w:line="240" w:lineRule="auto"/>
        <w:rPr>
          <w:rFonts w:asciiTheme="majorBidi" w:hAnsiTheme="majorBidi" w:cstheme="majorBidi"/>
          <w:b/>
          <w:bCs/>
          <w:color w:val="00B050"/>
        </w:rPr>
      </w:pPr>
      <w:r w:rsidRPr="005C2D66">
        <w:rPr>
          <w:rFonts w:asciiTheme="majorBidi" w:hAnsiTheme="majorBidi" w:cstheme="majorBidi"/>
          <w:b/>
          <w:bCs/>
          <w:i/>
          <w:iCs/>
          <w:u w:val="single"/>
        </w:rPr>
        <w:t>EXAMPLE 11–2</w:t>
      </w:r>
      <w:r w:rsidRPr="005C2D66">
        <w:rPr>
          <w:rFonts w:asciiTheme="majorBidi" w:hAnsiTheme="majorBidi" w:cstheme="majorBidi"/>
        </w:rPr>
        <w:t xml:space="preserve"> </w:t>
      </w:r>
      <w:r>
        <w:rPr>
          <w:rFonts w:asciiTheme="majorBidi" w:hAnsiTheme="majorBidi" w:cstheme="majorBidi"/>
        </w:rPr>
        <w:t xml:space="preserve"> </w:t>
      </w:r>
      <w:r w:rsidRPr="005C2D66">
        <w:rPr>
          <w:rFonts w:asciiTheme="majorBidi" w:hAnsiTheme="majorBidi" w:cstheme="majorBidi"/>
        </w:rPr>
        <w:t xml:space="preserve"> </w:t>
      </w:r>
      <w:r w:rsidRPr="005C2D66">
        <w:rPr>
          <w:rFonts w:asciiTheme="majorBidi" w:hAnsiTheme="majorBidi" w:cstheme="majorBidi"/>
          <w:b/>
          <w:bCs/>
        </w:rPr>
        <w:t xml:space="preserve">Estimating </w:t>
      </w:r>
      <w:r w:rsidRPr="00527A0E">
        <w:rPr>
          <w:rFonts w:asciiTheme="majorBidi" w:hAnsiTheme="majorBidi" w:cstheme="majorBidi"/>
          <w:b/>
          <w:bCs/>
          <w:color w:val="FF0000"/>
          <w:u w:val="single"/>
        </w:rPr>
        <w:t>the Probability of Repayment on a Loan</w:t>
      </w:r>
      <w:r w:rsidRPr="00527A0E">
        <w:rPr>
          <w:rFonts w:asciiTheme="majorBidi" w:hAnsiTheme="majorBidi" w:cstheme="majorBidi"/>
          <w:b/>
          <w:bCs/>
          <w:color w:val="FF0000"/>
        </w:rPr>
        <w:t xml:space="preserve"> </w:t>
      </w:r>
      <w:r w:rsidRPr="005C2D66">
        <w:rPr>
          <w:rFonts w:asciiTheme="majorBidi" w:hAnsiTheme="majorBidi" w:cstheme="majorBidi"/>
          <w:b/>
          <w:bCs/>
        </w:rPr>
        <w:t xml:space="preserve">Using </w:t>
      </w:r>
      <w:r w:rsidRPr="000D1B0F">
        <w:rPr>
          <w:rFonts w:asciiTheme="majorBidi" w:hAnsiTheme="majorBidi" w:cstheme="majorBidi"/>
          <w:b/>
          <w:bCs/>
          <w:color w:val="00B050"/>
        </w:rPr>
        <w:t>Linear Probability Credit Scoring Models</w:t>
      </w:r>
    </w:p>
    <w:p w:rsidR="00681A6F" w:rsidRPr="000D1B0F" w:rsidRDefault="00681A6F" w:rsidP="00681A6F">
      <w:pPr>
        <w:autoSpaceDE w:val="0"/>
        <w:autoSpaceDN w:val="0"/>
        <w:adjustRightInd w:val="0"/>
        <w:spacing w:after="0" w:line="240" w:lineRule="auto"/>
        <w:rPr>
          <w:rFonts w:asciiTheme="majorBidi" w:hAnsiTheme="majorBidi" w:cstheme="majorBidi"/>
          <w:b/>
          <w:bCs/>
          <w:color w:val="00B050"/>
          <w:sz w:val="24"/>
          <w:szCs w:val="24"/>
        </w:rPr>
      </w:pPr>
    </w:p>
    <w:p w:rsidR="00681A6F" w:rsidRPr="000D14E8" w:rsidRDefault="00681A6F" w:rsidP="00681A6F">
      <w:pPr>
        <w:autoSpaceDE w:val="0"/>
        <w:autoSpaceDN w:val="0"/>
        <w:adjustRightInd w:val="0"/>
        <w:spacing w:after="0" w:line="240" w:lineRule="auto"/>
        <w:rPr>
          <w:rFonts w:asciiTheme="majorBidi" w:hAnsiTheme="majorBidi" w:cstheme="majorBidi"/>
          <w:i/>
          <w:iCs/>
          <w:sz w:val="24"/>
          <w:szCs w:val="24"/>
        </w:rPr>
      </w:pPr>
      <w:r w:rsidRPr="000D14E8">
        <w:rPr>
          <w:rFonts w:asciiTheme="majorBidi" w:hAnsiTheme="majorBidi" w:cstheme="majorBidi"/>
          <w:i/>
          <w:iCs/>
          <w:sz w:val="24"/>
          <w:szCs w:val="24"/>
        </w:rPr>
        <w:lastRenderedPageBreak/>
        <w:t xml:space="preserve">Suppose there were two factors influencing </w:t>
      </w:r>
      <w:r w:rsidRPr="00B21C27">
        <w:rPr>
          <w:rFonts w:asciiTheme="majorBidi" w:hAnsiTheme="majorBidi" w:cstheme="majorBidi"/>
          <w:i/>
          <w:iCs/>
          <w:sz w:val="24"/>
          <w:szCs w:val="24"/>
          <w:u w:val="single"/>
        </w:rPr>
        <w:t>the past default behavior of borrowers</w:t>
      </w:r>
      <w:r w:rsidRPr="000D14E8">
        <w:rPr>
          <w:rFonts w:asciiTheme="majorBidi" w:hAnsiTheme="majorBidi" w:cstheme="majorBidi"/>
          <w:i/>
          <w:iCs/>
          <w:sz w:val="24"/>
          <w:szCs w:val="24"/>
        </w:rPr>
        <w:t xml:space="preserve">: the leverage or debt–equity ratio (D/E) and the sales–asset ratio (S/A). Based on </w:t>
      </w:r>
      <w:r w:rsidRPr="002D325A">
        <w:rPr>
          <w:rFonts w:asciiTheme="majorBidi" w:hAnsiTheme="majorBidi" w:cstheme="majorBidi"/>
          <w:b/>
          <w:bCs/>
          <w:i/>
          <w:iCs/>
          <w:color w:val="00B050"/>
          <w:sz w:val="24"/>
          <w:szCs w:val="24"/>
        </w:rPr>
        <w:t>past default</w:t>
      </w:r>
      <w:r w:rsidRPr="002D325A">
        <w:rPr>
          <w:rFonts w:asciiTheme="majorBidi" w:hAnsiTheme="majorBidi" w:cstheme="majorBidi"/>
          <w:i/>
          <w:iCs/>
          <w:color w:val="00B050"/>
          <w:sz w:val="24"/>
          <w:szCs w:val="24"/>
        </w:rPr>
        <w:t xml:space="preserve"> </w:t>
      </w:r>
      <w:r w:rsidRPr="000D14E8">
        <w:rPr>
          <w:rFonts w:asciiTheme="majorBidi" w:hAnsiTheme="majorBidi" w:cstheme="majorBidi"/>
          <w:i/>
          <w:iCs/>
          <w:sz w:val="24"/>
          <w:szCs w:val="24"/>
        </w:rPr>
        <w:t xml:space="preserve">(repayment) experience, </w:t>
      </w:r>
      <w:r w:rsidRPr="00B21C27">
        <w:rPr>
          <w:rFonts w:asciiTheme="majorBidi" w:hAnsiTheme="majorBidi" w:cstheme="majorBidi"/>
          <w:b/>
          <w:bCs/>
          <w:i/>
          <w:iCs/>
          <w:sz w:val="24"/>
          <w:szCs w:val="24"/>
        </w:rPr>
        <w:t>the linear probability model</w:t>
      </w:r>
      <w:r w:rsidRPr="000D14E8">
        <w:rPr>
          <w:rFonts w:asciiTheme="majorBidi" w:hAnsiTheme="majorBidi" w:cstheme="majorBidi"/>
          <w:i/>
          <w:iCs/>
          <w:sz w:val="24"/>
          <w:szCs w:val="24"/>
        </w:rPr>
        <w:t xml:space="preserve"> is estimated as:</w:t>
      </w:r>
    </w:p>
    <w:p w:rsidR="00681A6F" w:rsidRPr="000D14E8" w:rsidRDefault="00681A6F" w:rsidP="00681A6F">
      <w:pPr>
        <w:autoSpaceDE w:val="0"/>
        <w:autoSpaceDN w:val="0"/>
        <w:adjustRightInd w:val="0"/>
        <w:spacing w:after="0" w:line="240" w:lineRule="auto"/>
        <w:rPr>
          <w:rFonts w:asciiTheme="majorBidi" w:hAnsiTheme="majorBidi" w:cstheme="majorBidi"/>
          <w:i/>
          <w:iCs/>
          <w:sz w:val="24"/>
          <w:szCs w:val="24"/>
        </w:rPr>
      </w:pPr>
    </w:p>
    <w:p w:rsidR="00681A6F" w:rsidRPr="005170DE" w:rsidRDefault="00681A6F" w:rsidP="00681A6F">
      <w:pPr>
        <w:autoSpaceDE w:val="0"/>
        <w:autoSpaceDN w:val="0"/>
        <w:adjustRightInd w:val="0"/>
        <w:spacing w:after="0" w:line="240" w:lineRule="auto"/>
        <w:rPr>
          <w:rFonts w:asciiTheme="majorBidi" w:hAnsiTheme="majorBidi" w:cstheme="majorBidi"/>
          <w:b/>
          <w:bCs/>
          <w:i/>
          <w:iCs/>
          <w:color w:val="FF0000"/>
          <w:sz w:val="24"/>
          <w:szCs w:val="24"/>
        </w:rPr>
      </w:pPr>
      <w:r w:rsidRPr="00B21C27">
        <w:rPr>
          <w:rFonts w:asciiTheme="majorBidi" w:hAnsiTheme="majorBidi" w:cstheme="majorBidi"/>
          <w:i/>
          <w:iCs/>
          <w:color w:val="FF0000"/>
          <w:sz w:val="24"/>
          <w:szCs w:val="24"/>
        </w:rPr>
        <w:t xml:space="preserve">                                     </w:t>
      </w:r>
      <w:proofErr w:type="spellStart"/>
      <w:r w:rsidRPr="005170DE">
        <w:rPr>
          <w:rFonts w:asciiTheme="majorBidi" w:hAnsiTheme="majorBidi" w:cstheme="majorBidi"/>
          <w:b/>
          <w:bCs/>
          <w:i/>
          <w:iCs/>
          <w:color w:val="FF0000"/>
          <w:sz w:val="24"/>
          <w:szCs w:val="24"/>
        </w:rPr>
        <w:t>PD</w:t>
      </w:r>
      <w:r w:rsidRPr="005170DE">
        <w:rPr>
          <w:rFonts w:asciiTheme="majorBidi" w:hAnsiTheme="majorBidi" w:cstheme="majorBidi"/>
          <w:b/>
          <w:bCs/>
          <w:i/>
          <w:iCs/>
          <w:color w:val="FF0000"/>
          <w:sz w:val="24"/>
          <w:szCs w:val="24"/>
          <w:vertAlign w:val="subscript"/>
        </w:rPr>
        <w:t>i</w:t>
      </w:r>
      <w:proofErr w:type="spellEnd"/>
      <w:r w:rsidRPr="005170DE">
        <w:rPr>
          <w:rFonts w:asciiTheme="majorBidi" w:hAnsiTheme="majorBidi" w:cstheme="majorBidi"/>
          <w:b/>
          <w:bCs/>
          <w:i/>
          <w:iCs/>
          <w:color w:val="FF0000"/>
          <w:sz w:val="24"/>
          <w:szCs w:val="24"/>
        </w:rPr>
        <w:t xml:space="preserve"> = .</w:t>
      </w:r>
      <w:r w:rsidRPr="009A7B72">
        <w:rPr>
          <w:rFonts w:asciiTheme="majorBidi" w:hAnsiTheme="majorBidi" w:cstheme="majorBidi"/>
          <w:b/>
          <w:bCs/>
          <w:i/>
          <w:iCs/>
          <w:color w:val="0070C0"/>
          <w:sz w:val="24"/>
          <w:szCs w:val="24"/>
        </w:rPr>
        <w:t>5</w:t>
      </w:r>
      <w:r w:rsidRPr="005170DE">
        <w:rPr>
          <w:rFonts w:asciiTheme="majorBidi" w:hAnsiTheme="majorBidi" w:cstheme="majorBidi"/>
          <w:b/>
          <w:bCs/>
          <w:i/>
          <w:iCs/>
          <w:color w:val="FF0000"/>
          <w:sz w:val="24"/>
          <w:szCs w:val="24"/>
        </w:rPr>
        <w:t>(D/</w:t>
      </w:r>
      <w:proofErr w:type="spellStart"/>
      <w:r w:rsidRPr="005170DE">
        <w:rPr>
          <w:rFonts w:asciiTheme="majorBidi" w:hAnsiTheme="majorBidi" w:cstheme="majorBidi"/>
          <w:b/>
          <w:bCs/>
          <w:i/>
          <w:iCs/>
          <w:color w:val="FF0000"/>
          <w:sz w:val="24"/>
          <w:szCs w:val="24"/>
        </w:rPr>
        <w:t>E</w:t>
      </w:r>
      <w:r w:rsidRPr="005170DE">
        <w:rPr>
          <w:rFonts w:asciiTheme="majorBidi" w:hAnsiTheme="majorBidi" w:cstheme="majorBidi"/>
          <w:b/>
          <w:bCs/>
          <w:i/>
          <w:iCs/>
          <w:color w:val="FF0000"/>
          <w:sz w:val="24"/>
          <w:szCs w:val="24"/>
          <w:vertAlign w:val="subscript"/>
        </w:rPr>
        <w:t>i</w:t>
      </w:r>
      <w:proofErr w:type="spellEnd"/>
      <w:r w:rsidRPr="005170DE">
        <w:rPr>
          <w:rFonts w:asciiTheme="majorBidi" w:hAnsiTheme="majorBidi" w:cstheme="majorBidi"/>
          <w:b/>
          <w:bCs/>
          <w:i/>
          <w:iCs/>
          <w:color w:val="FF0000"/>
          <w:sz w:val="24"/>
          <w:szCs w:val="24"/>
        </w:rPr>
        <w:t xml:space="preserve">) </w:t>
      </w:r>
      <w:r w:rsidRPr="009A7B72">
        <w:rPr>
          <w:rFonts w:asciiTheme="majorBidi" w:hAnsiTheme="majorBidi" w:cstheme="majorBidi"/>
          <w:b/>
          <w:bCs/>
          <w:i/>
          <w:iCs/>
          <w:color w:val="0070C0"/>
          <w:sz w:val="24"/>
          <w:szCs w:val="24"/>
        </w:rPr>
        <w:t>+.1</w:t>
      </w:r>
      <w:r w:rsidRPr="005170DE">
        <w:rPr>
          <w:rFonts w:asciiTheme="majorBidi" w:hAnsiTheme="majorBidi" w:cstheme="majorBidi"/>
          <w:b/>
          <w:bCs/>
          <w:i/>
          <w:iCs/>
          <w:color w:val="FF0000"/>
          <w:sz w:val="24"/>
          <w:szCs w:val="24"/>
        </w:rPr>
        <w:t>(S/A</w:t>
      </w:r>
      <w:r w:rsidRPr="005170DE">
        <w:rPr>
          <w:rFonts w:asciiTheme="majorBidi" w:hAnsiTheme="majorBidi" w:cstheme="majorBidi"/>
          <w:b/>
          <w:bCs/>
          <w:i/>
          <w:iCs/>
          <w:color w:val="FF0000"/>
          <w:sz w:val="24"/>
          <w:szCs w:val="24"/>
          <w:vertAlign w:val="subscript"/>
        </w:rPr>
        <w:t>i)</w:t>
      </w:r>
      <w:r w:rsidRPr="005170DE">
        <w:rPr>
          <w:rFonts w:asciiTheme="majorBidi" w:hAnsiTheme="majorBidi" w:cstheme="majorBidi"/>
          <w:b/>
          <w:bCs/>
          <w:i/>
          <w:iCs/>
          <w:color w:val="FF0000"/>
          <w:sz w:val="24"/>
          <w:szCs w:val="24"/>
        </w:rPr>
        <w:t xml:space="preserve"> </w:t>
      </w:r>
    </w:p>
    <w:p w:rsidR="00681A6F" w:rsidRPr="00B21C27" w:rsidRDefault="00681A6F" w:rsidP="00681A6F">
      <w:pPr>
        <w:autoSpaceDE w:val="0"/>
        <w:autoSpaceDN w:val="0"/>
        <w:adjustRightInd w:val="0"/>
        <w:spacing w:after="0" w:line="240" w:lineRule="auto"/>
        <w:rPr>
          <w:rFonts w:asciiTheme="majorBidi" w:hAnsiTheme="majorBidi" w:cstheme="majorBidi"/>
          <w:i/>
          <w:iCs/>
          <w:color w:val="FF0000"/>
          <w:sz w:val="24"/>
          <w:szCs w:val="24"/>
        </w:rPr>
      </w:pPr>
    </w:p>
    <w:p w:rsidR="00681A6F" w:rsidRPr="000D14E8" w:rsidRDefault="00681A6F" w:rsidP="00681A6F">
      <w:pPr>
        <w:autoSpaceDE w:val="0"/>
        <w:autoSpaceDN w:val="0"/>
        <w:adjustRightInd w:val="0"/>
        <w:spacing w:after="0" w:line="240" w:lineRule="auto"/>
        <w:rPr>
          <w:rFonts w:asciiTheme="majorBidi" w:hAnsiTheme="majorBidi" w:cstheme="majorBidi"/>
          <w:i/>
          <w:iCs/>
          <w:sz w:val="24"/>
          <w:szCs w:val="24"/>
        </w:rPr>
      </w:pPr>
      <w:r w:rsidRPr="000D14E8">
        <w:rPr>
          <w:rFonts w:asciiTheme="majorBidi" w:hAnsiTheme="majorBidi" w:cstheme="majorBidi"/>
          <w:i/>
          <w:iCs/>
          <w:sz w:val="24"/>
          <w:szCs w:val="24"/>
        </w:rPr>
        <w:t xml:space="preserve">Assume </w:t>
      </w:r>
      <w:r w:rsidRPr="00877AF8">
        <w:rPr>
          <w:rFonts w:asciiTheme="majorBidi" w:hAnsiTheme="majorBidi" w:cstheme="majorBidi"/>
          <w:b/>
          <w:bCs/>
          <w:i/>
          <w:iCs/>
          <w:color w:val="00B050"/>
          <w:sz w:val="24"/>
          <w:szCs w:val="24"/>
        </w:rPr>
        <w:t>a prospective borrower</w:t>
      </w:r>
      <w:r w:rsidRPr="00527A0E">
        <w:rPr>
          <w:rFonts w:asciiTheme="majorBidi" w:hAnsiTheme="majorBidi" w:cstheme="majorBidi"/>
          <w:i/>
          <w:iCs/>
          <w:color w:val="00B050"/>
          <w:sz w:val="24"/>
          <w:szCs w:val="24"/>
        </w:rPr>
        <w:t xml:space="preserve"> </w:t>
      </w:r>
      <w:r w:rsidRPr="000D14E8">
        <w:rPr>
          <w:rFonts w:asciiTheme="majorBidi" w:hAnsiTheme="majorBidi" w:cstheme="majorBidi"/>
          <w:i/>
          <w:iCs/>
          <w:sz w:val="24"/>
          <w:szCs w:val="24"/>
        </w:rPr>
        <w:t xml:space="preserve">has a D/E =.3 and an S/A = 2.0. Its </w:t>
      </w:r>
      <w:r w:rsidRPr="00E55316">
        <w:rPr>
          <w:rFonts w:asciiTheme="majorBidi" w:hAnsiTheme="majorBidi" w:cstheme="majorBidi"/>
          <w:b/>
          <w:bCs/>
          <w:i/>
          <w:iCs/>
          <w:sz w:val="24"/>
          <w:szCs w:val="24"/>
        </w:rPr>
        <w:t>expected probability of default (</w:t>
      </w:r>
      <w:proofErr w:type="spellStart"/>
      <w:r w:rsidRPr="00E55316">
        <w:rPr>
          <w:rFonts w:asciiTheme="majorBidi" w:hAnsiTheme="majorBidi" w:cstheme="majorBidi"/>
          <w:b/>
          <w:bCs/>
          <w:i/>
          <w:iCs/>
          <w:sz w:val="24"/>
          <w:szCs w:val="24"/>
        </w:rPr>
        <w:t>PD</w:t>
      </w:r>
      <w:r w:rsidRPr="00E55316">
        <w:rPr>
          <w:rFonts w:asciiTheme="majorBidi" w:hAnsiTheme="majorBidi" w:cstheme="majorBidi"/>
          <w:b/>
          <w:bCs/>
          <w:i/>
          <w:iCs/>
          <w:sz w:val="24"/>
          <w:szCs w:val="24"/>
          <w:vertAlign w:val="subscript"/>
        </w:rPr>
        <w:t>i</w:t>
      </w:r>
      <w:proofErr w:type="spellEnd"/>
      <w:r w:rsidRPr="00E55316">
        <w:rPr>
          <w:rFonts w:asciiTheme="majorBidi" w:hAnsiTheme="majorBidi" w:cstheme="majorBidi"/>
          <w:b/>
          <w:bCs/>
          <w:i/>
          <w:iCs/>
          <w:sz w:val="24"/>
          <w:szCs w:val="24"/>
        </w:rPr>
        <w:t xml:space="preserve">) </w:t>
      </w:r>
      <w:r w:rsidRPr="000D14E8">
        <w:rPr>
          <w:rFonts w:asciiTheme="majorBidi" w:hAnsiTheme="majorBidi" w:cstheme="majorBidi"/>
          <w:i/>
          <w:iCs/>
          <w:sz w:val="24"/>
          <w:szCs w:val="24"/>
        </w:rPr>
        <w:t>can then be estimated as:</w:t>
      </w:r>
    </w:p>
    <w:p w:rsidR="00681A6F" w:rsidRPr="000D14E8" w:rsidRDefault="00681A6F" w:rsidP="00681A6F">
      <w:pPr>
        <w:autoSpaceDE w:val="0"/>
        <w:autoSpaceDN w:val="0"/>
        <w:adjustRightInd w:val="0"/>
        <w:spacing w:after="0" w:line="240" w:lineRule="auto"/>
        <w:rPr>
          <w:rFonts w:asciiTheme="majorBidi" w:hAnsiTheme="majorBidi" w:cstheme="majorBidi"/>
          <w:i/>
          <w:iCs/>
          <w:sz w:val="24"/>
          <w:szCs w:val="24"/>
        </w:rPr>
      </w:pPr>
    </w:p>
    <w:p w:rsidR="00681A6F" w:rsidRDefault="00681A6F" w:rsidP="00681A6F">
      <w:pPr>
        <w:autoSpaceDE w:val="0"/>
        <w:autoSpaceDN w:val="0"/>
        <w:adjustRightInd w:val="0"/>
        <w:spacing w:after="0" w:line="240" w:lineRule="auto"/>
        <w:rPr>
          <w:rFonts w:asciiTheme="majorBidi" w:hAnsiTheme="majorBidi" w:cstheme="majorBidi"/>
          <w:i/>
          <w:iCs/>
          <w:sz w:val="28"/>
          <w:szCs w:val="28"/>
        </w:rPr>
      </w:pPr>
      <w:r w:rsidRPr="000D14E8">
        <w:rPr>
          <w:rFonts w:asciiTheme="majorBidi" w:hAnsiTheme="majorBidi" w:cstheme="majorBidi"/>
          <w:i/>
          <w:iCs/>
          <w:sz w:val="24"/>
          <w:szCs w:val="24"/>
        </w:rPr>
        <w:t xml:space="preserve">                                     </w:t>
      </w:r>
      <w:proofErr w:type="spellStart"/>
      <w:r w:rsidRPr="000D14E8">
        <w:rPr>
          <w:rFonts w:asciiTheme="majorBidi" w:hAnsiTheme="majorBidi" w:cstheme="majorBidi"/>
          <w:i/>
          <w:iCs/>
          <w:sz w:val="24"/>
          <w:szCs w:val="24"/>
        </w:rPr>
        <w:t>PD</w:t>
      </w:r>
      <w:r w:rsidRPr="000D14E8">
        <w:rPr>
          <w:rFonts w:asciiTheme="majorBidi" w:hAnsiTheme="majorBidi" w:cstheme="majorBidi"/>
          <w:i/>
          <w:iCs/>
          <w:sz w:val="24"/>
          <w:szCs w:val="24"/>
          <w:vertAlign w:val="subscript"/>
        </w:rPr>
        <w:t>i</w:t>
      </w:r>
      <w:proofErr w:type="spellEnd"/>
      <w:r w:rsidRPr="008C5B68">
        <w:rPr>
          <w:rFonts w:asciiTheme="majorBidi" w:hAnsiTheme="majorBidi" w:cstheme="majorBidi"/>
          <w:i/>
          <w:iCs/>
          <w:sz w:val="28"/>
          <w:szCs w:val="28"/>
        </w:rPr>
        <w:t xml:space="preserve"> = .5(.3) + .1(2.0) = </w:t>
      </w:r>
      <w:r w:rsidRPr="003024ED">
        <w:rPr>
          <w:rFonts w:asciiTheme="majorBidi" w:hAnsiTheme="majorBidi" w:cstheme="majorBidi"/>
          <w:i/>
          <w:iCs/>
          <w:sz w:val="28"/>
          <w:szCs w:val="28"/>
          <w:highlight w:val="yellow"/>
        </w:rPr>
        <w:t>.35</w:t>
      </w:r>
    </w:p>
    <w:p w:rsidR="00681A6F" w:rsidRPr="00527A0E" w:rsidRDefault="00681A6F" w:rsidP="00681A6F">
      <w:pPr>
        <w:autoSpaceDE w:val="0"/>
        <w:autoSpaceDN w:val="0"/>
        <w:adjustRightInd w:val="0"/>
        <w:spacing w:after="0" w:line="240" w:lineRule="auto"/>
        <w:rPr>
          <w:rFonts w:asciiTheme="majorBidi" w:hAnsiTheme="majorBidi" w:cstheme="majorBidi"/>
          <w:i/>
          <w:iCs/>
          <w:color w:val="00B050"/>
          <w:sz w:val="28"/>
          <w:szCs w:val="28"/>
        </w:rPr>
      </w:pPr>
      <w:r>
        <w:rPr>
          <w:rFonts w:asciiTheme="majorBidi" w:hAnsiTheme="majorBidi" w:cstheme="majorBidi"/>
          <w:i/>
          <w:iCs/>
          <w:sz w:val="28"/>
          <w:szCs w:val="28"/>
        </w:rPr>
        <w:t>----</w:t>
      </w:r>
    </w:p>
    <w:p w:rsidR="00681A6F" w:rsidRPr="008C5B68"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527A0E" w:rsidRDefault="00681A6F" w:rsidP="00527A0E">
      <w:pPr>
        <w:autoSpaceDE w:val="0"/>
        <w:autoSpaceDN w:val="0"/>
        <w:adjustRightInd w:val="0"/>
        <w:spacing w:after="0" w:line="240" w:lineRule="auto"/>
        <w:rPr>
          <w:rFonts w:asciiTheme="majorBidi" w:hAnsiTheme="majorBidi" w:cstheme="majorBidi"/>
          <w:sz w:val="28"/>
          <w:szCs w:val="28"/>
          <w:u w:val="single"/>
        </w:rPr>
      </w:pPr>
      <w:r w:rsidRPr="00366B24">
        <w:rPr>
          <w:rFonts w:asciiTheme="majorBidi" w:hAnsiTheme="majorBidi" w:cstheme="majorBidi"/>
          <w:sz w:val="28"/>
          <w:szCs w:val="28"/>
        </w:rPr>
        <w:t xml:space="preserve">While this technique is </w:t>
      </w:r>
      <w:r w:rsidRPr="00860B33">
        <w:rPr>
          <w:rFonts w:asciiTheme="majorBidi" w:hAnsiTheme="majorBidi" w:cstheme="majorBidi"/>
          <w:b/>
          <w:bCs/>
          <w:i/>
          <w:iCs/>
          <w:sz w:val="28"/>
          <w:szCs w:val="28"/>
          <w:u w:val="single"/>
        </w:rPr>
        <w:t>straightforward</w:t>
      </w:r>
      <w:r w:rsidR="00877AF8" w:rsidRPr="00877AF8">
        <w:rPr>
          <w:rFonts w:ascii="Helvetica" w:hAnsi="Helvetica"/>
          <w:color w:val="000000"/>
          <w:sz w:val="27"/>
          <w:szCs w:val="27"/>
          <w:shd w:val="clear" w:color="auto" w:fill="F1F3F4"/>
          <w:rtl/>
        </w:rPr>
        <w:t xml:space="preserve"> </w:t>
      </w:r>
      <w:r w:rsidR="00877AF8">
        <w:rPr>
          <w:rFonts w:ascii="Helvetica" w:hAnsi="Helvetica"/>
          <w:color w:val="000000"/>
          <w:sz w:val="27"/>
          <w:szCs w:val="27"/>
          <w:shd w:val="clear" w:color="auto" w:fill="F1F3F4"/>
          <w:rtl/>
        </w:rPr>
        <w:t>بسيط</w:t>
      </w:r>
      <w:r w:rsidR="00877AF8">
        <w:rPr>
          <w:rFonts w:ascii="Helvetica" w:hAnsi="Helvetica" w:hint="cs"/>
          <w:color w:val="000000"/>
          <w:sz w:val="27"/>
          <w:szCs w:val="27"/>
          <w:shd w:val="clear" w:color="auto" w:fill="F1F3F4"/>
          <w:rtl/>
        </w:rPr>
        <w:t xml:space="preserve">ة </w:t>
      </w:r>
      <w:r w:rsidRPr="00366B24">
        <w:rPr>
          <w:rFonts w:asciiTheme="majorBidi" w:hAnsiTheme="majorBidi" w:cstheme="majorBidi"/>
          <w:sz w:val="28"/>
          <w:szCs w:val="28"/>
        </w:rPr>
        <w:t xml:space="preserve"> </w:t>
      </w:r>
      <w:r w:rsidR="00877AF8">
        <w:rPr>
          <w:rFonts w:asciiTheme="majorBidi" w:hAnsiTheme="majorBidi" w:cstheme="majorBidi" w:hint="cs"/>
          <w:sz w:val="28"/>
          <w:szCs w:val="28"/>
          <w:rtl/>
        </w:rPr>
        <w:t xml:space="preserve"> </w:t>
      </w:r>
      <w:r w:rsidR="00877AF8">
        <w:rPr>
          <w:rFonts w:ascii="Helvetica" w:hAnsi="Helvetica"/>
          <w:color w:val="000000"/>
          <w:sz w:val="27"/>
          <w:szCs w:val="27"/>
          <w:shd w:val="clear" w:color="auto" w:fill="F1F3F4"/>
          <w:rtl/>
        </w:rPr>
        <w:t>دقيق</w:t>
      </w:r>
      <w:r w:rsidR="00877AF8">
        <w:rPr>
          <w:rFonts w:ascii="Helvetica" w:hAnsi="Helvetica" w:hint="cs"/>
          <w:color w:val="000000"/>
          <w:sz w:val="27"/>
          <w:szCs w:val="27"/>
          <w:shd w:val="clear" w:color="auto" w:fill="F1F3F4"/>
          <w:rtl/>
        </w:rPr>
        <w:t>ة -</w:t>
      </w:r>
      <w:r w:rsidRPr="00366B24">
        <w:rPr>
          <w:rFonts w:asciiTheme="majorBidi" w:hAnsiTheme="majorBidi" w:cstheme="majorBidi"/>
          <w:sz w:val="28"/>
          <w:szCs w:val="28"/>
        </w:rPr>
        <w:t>as long as current information on the</w:t>
      </w:r>
      <w:r w:rsidR="00527A0E">
        <w:rPr>
          <w:rFonts w:asciiTheme="majorBidi" w:hAnsiTheme="majorBidi" w:cstheme="majorBidi"/>
          <w:sz w:val="28"/>
          <w:szCs w:val="28"/>
        </w:rPr>
        <w:t xml:space="preserve"> </w:t>
      </w:r>
      <w:proofErr w:type="spellStart"/>
      <w:r w:rsidRPr="00860B33">
        <w:rPr>
          <w:rFonts w:asciiTheme="majorBidi" w:hAnsiTheme="majorBidi" w:cstheme="majorBidi"/>
          <w:b/>
          <w:bCs/>
          <w:sz w:val="28"/>
          <w:szCs w:val="28"/>
        </w:rPr>
        <w:t>X</w:t>
      </w:r>
      <w:r w:rsidRPr="00860B33">
        <w:rPr>
          <w:rFonts w:asciiTheme="majorBidi" w:hAnsiTheme="majorBidi" w:cstheme="majorBidi"/>
          <w:b/>
          <w:bCs/>
          <w:sz w:val="28"/>
          <w:szCs w:val="28"/>
          <w:vertAlign w:val="subscript"/>
        </w:rPr>
        <w:t>ij</w:t>
      </w:r>
      <w:proofErr w:type="spellEnd"/>
      <w:r w:rsidRPr="00366B24">
        <w:rPr>
          <w:rFonts w:asciiTheme="majorBidi" w:hAnsiTheme="majorBidi" w:cstheme="majorBidi"/>
          <w:sz w:val="28"/>
          <w:szCs w:val="28"/>
        </w:rPr>
        <w:t xml:space="preserve"> is available for the borrower; </w:t>
      </w:r>
      <w:r w:rsidRPr="00E75764">
        <w:rPr>
          <w:rFonts w:asciiTheme="majorBidi" w:hAnsiTheme="majorBidi" w:cstheme="majorBidi"/>
          <w:b/>
          <w:bCs/>
          <w:i/>
          <w:iCs/>
          <w:color w:val="FF0000"/>
          <w:sz w:val="28"/>
          <w:szCs w:val="28"/>
          <w:u w:val="single"/>
        </w:rPr>
        <w:t>its major</w:t>
      </w:r>
      <w:r w:rsidRPr="00E75764">
        <w:rPr>
          <w:rFonts w:asciiTheme="majorBidi" w:hAnsiTheme="majorBidi" w:cstheme="majorBidi"/>
          <w:color w:val="FF0000"/>
          <w:sz w:val="28"/>
          <w:szCs w:val="28"/>
          <w:u w:val="single"/>
        </w:rPr>
        <w:t xml:space="preserve"> </w:t>
      </w:r>
      <w:r w:rsidRPr="00E75764">
        <w:rPr>
          <w:rFonts w:asciiTheme="majorBidi" w:hAnsiTheme="majorBidi" w:cstheme="majorBidi"/>
          <w:b/>
          <w:bCs/>
          <w:i/>
          <w:iCs/>
          <w:color w:val="FF0000"/>
          <w:sz w:val="28"/>
          <w:szCs w:val="28"/>
          <w:u w:val="single"/>
        </w:rPr>
        <w:t>weakness</w:t>
      </w:r>
      <w:r w:rsidRPr="00E75764">
        <w:rPr>
          <w:rFonts w:asciiTheme="majorBidi" w:hAnsiTheme="majorBidi" w:cstheme="majorBidi"/>
          <w:color w:val="FF0000"/>
          <w:sz w:val="28"/>
          <w:szCs w:val="28"/>
        </w:rPr>
        <w:t xml:space="preserve"> </w:t>
      </w:r>
      <w:r w:rsidRPr="00366B24">
        <w:rPr>
          <w:rFonts w:asciiTheme="majorBidi" w:hAnsiTheme="majorBidi" w:cstheme="majorBidi"/>
          <w:sz w:val="28"/>
          <w:szCs w:val="28"/>
        </w:rPr>
        <w:t xml:space="preserve">is that </w:t>
      </w:r>
      <w:r w:rsidRPr="00877AF8">
        <w:rPr>
          <w:rFonts w:asciiTheme="majorBidi" w:hAnsiTheme="majorBidi" w:cstheme="majorBidi"/>
          <w:i/>
          <w:iCs/>
          <w:color w:val="FF0000"/>
          <w:sz w:val="28"/>
          <w:szCs w:val="28"/>
          <w:u w:val="single"/>
        </w:rPr>
        <w:t xml:space="preserve">the estimated probabilities of default </w:t>
      </w:r>
      <w:r w:rsidRPr="00527A0E">
        <w:rPr>
          <w:rFonts w:asciiTheme="majorBidi" w:hAnsiTheme="majorBidi" w:cstheme="majorBidi"/>
          <w:sz w:val="28"/>
          <w:szCs w:val="28"/>
          <w:u w:val="single"/>
        </w:rPr>
        <w:t xml:space="preserve">can often lie outside the interval 0 to 1. </w:t>
      </w:r>
    </w:p>
    <w:p w:rsidR="00681A6F" w:rsidRPr="00527A0E" w:rsidRDefault="00681A6F" w:rsidP="00681A6F">
      <w:pPr>
        <w:autoSpaceDE w:val="0"/>
        <w:autoSpaceDN w:val="0"/>
        <w:adjustRightInd w:val="0"/>
        <w:spacing w:after="0" w:line="240" w:lineRule="auto"/>
        <w:rPr>
          <w:rFonts w:asciiTheme="majorBidi" w:hAnsiTheme="majorBidi" w:cstheme="majorBidi"/>
          <w:sz w:val="28"/>
          <w:szCs w:val="28"/>
          <w:u w:val="single"/>
        </w:rPr>
      </w:pPr>
    </w:p>
    <w:p w:rsidR="00681A6F" w:rsidRPr="005C3F89" w:rsidRDefault="00681A6F" w:rsidP="00681A6F">
      <w:pPr>
        <w:pStyle w:val="ListParagraph"/>
        <w:numPr>
          <w:ilvl w:val="0"/>
          <w:numId w:val="9"/>
        </w:numPr>
        <w:autoSpaceDE w:val="0"/>
        <w:autoSpaceDN w:val="0"/>
        <w:adjustRightInd w:val="0"/>
        <w:spacing w:after="0" w:line="240" w:lineRule="auto"/>
        <w:rPr>
          <w:rFonts w:asciiTheme="majorBidi" w:hAnsiTheme="majorBidi" w:cstheme="majorBidi"/>
          <w:sz w:val="28"/>
          <w:szCs w:val="28"/>
        </w:rPr>
      </w:pPr>
      <w:r w:rsidRPr="005C3F89">
        <w:rPr>
          <w:rFonts w:asciiTheme="majorBidi" w:hAnsiTheme="majorBidi" w:cstheme="majorBidi"/>
          <w:b/>
          <w:bCs/>
          <w:sz w:val="28"/>
          <w:szCs w:val="28"/>
          <w:u w:val="single"/>
        </w:rPr>
        <w:t>The logit model</w:t>
      </w:r>
      <w:r w:rsidRPr="005C3F89">
        <w:rPr>
          <w:rFonts w:asciiTheme="majorBidi" w:hAnsiTheme="majorBidi" w:cstheme="majorBidi"/>
          <w:sz w:val="28"/>
          <w:szCs w:val="28"/>
        </w:rPr>
        <w:t xml:space="preserve"> overcomes </w:t>
      </w:r>
      <w:r w:rsidRPr="003F5412">
        <w:rPr>
          <w:rFonts w:asciiTheme="majorBidi" w:hAnsiTheme="majorBidi" w:cstheme="majorBidi"/>
          <w:color w:val="0070C0"/>
          <w:sz w:val="28"/>
          <w:szCs w:val="28"/>
        </w:rPr>
        <w:t xml:space="preserve">this weakness </w:t>
      </w:r>
      <w:r w:rsidRPr="005C3F89">
        <w:rPr>
          <w:rFonts w:asciiTheme="majorBidi" w:hAnsiTheme="majorBidi" w:cstheme="majorBidi"/>
          <w:sz w:val="28"/>
          <w:szCs w:val="28"/>
        </w:rPr>
        <w:t xml:space="preserve">by restricting the estimated range of default probabilities from </w:t>
      </w:r>
      <w:r w:rsidRPr="00FF2026">
        <w:rPr>
          <w:rFonts w:asciiTheme="majorBidi" w:hAnsiTheme="majorBidi" w:cstheme="majorBidi"/>
          <w:sz w:val="28"/>
          <w:szCs w:val="28"/>
          <w:highlight w:val="yellow"/>
        </w:rPr>
        <w:t>the linear regression model</w:t>
      </w:r>
      <w:r w:rsidRPr="005C3F89">
        <w:rPr>
          <w:rFonts w:asciiTheme="majorBidi" w:hAnsiTheme="majorBidi" w:cstheme="majorBidi"/>
          <w:sz w:val="28"/>
          <w:szCs w:val="28"/>
        </w:rPr>
        <w:t xml:space="preserve"> to lie between 0 and 1. Essentially this is done by plugging </w:t>
      </w:r>
      <w:r w:rsidRPr="00901A7F">
        <w:rPr>
          <w:rFonts w:asciiTheme="majorBidi" w:hAnsiTheme="majorBidi" w:cstheme="majorBidi"/>
          <w:color w:val="FF0000"/>
          <w:sz w:val="28"/>
          <w:szCs w:val="28"/>
        </w:rPr>
        <w:t xml:space="preserve">the estimated value of </w:t>
      </w:r>
      <w:proofErr w:type="spellStart"/>
      <w:r w:rsidRPr="00901A7F">
        <w:rPr>
          <w:rFonts w:asciiTheme="majorBidi" w:hAnsiTheme="majorBidi" w:cstheme="majorBidi"/>
          <w:color w:val="FF0000"/>
          <w:sz w:val="28"/>
          <w:szCs w:val="28"/>
        </w:rPr>
        <w:t>PD</w:t>
      </w:r>
      <w:r w:rsidRPr="00901A7F">
        <w:rPr>
          <w:rFonts w:asciiTheme="majorBidi" w:hAnsiTheme="majorBidi" w:cstheme="majorBidi"/>
          <w:color w:val="FF0000"/>
          <w:sz w:val="28"/>
          <w:szCs w:val="28"/>
          <w:vertAlign w:val="subscript"/>
        </w:rPr>
        <w:t>i</w:t>
      </w:r>
      <w:proofErr w:type="spellEnd"/>
      <w:r w:rsidRPr="00901A7F">
        <w:rPr>
          <w:rFonts w:asciiTheme="majorBidi" w:hAnsiTheme="majorBidi" w:cstheme="majorBidi"/>
          <w:color w:val="FF0000"/>
          <w:sz w:val="28"/>
          <w:szCs w:val="28"/>
        </w:rPr>
        <w:t xml:space="preserve"> from the linear probability model </w:t>
      </w:r>
      <w:r w:rsidRPr="005C3F89">
        <w:rPr>
          <w:rFonts w:asciiTheme="majorBidi" w:hAnsiTheme="majorBidi" w:cstheme="majorBidi"/>
          <w:sz w:val="28"/>
          <w:szCs w:val="28"/>
        </w:rPr>
        <w:t xml:space="preserve">(in our example, </w:t>
      </w:r>
      <w:proofErr w:type="spellStart"/>
      <w:r w:rsidRPr="005C3F89">
        <w:rPr>
          <w:rFonts w:asciiTheme="majorBidi" w:hAnsiTheme="majorBidi" w:cstheme="majorBidi"/>
          <w:sz w:val="28"/>
          <w:szCs w:val="28"/>
        </w:rPr>
        <w:t>PD</w:t>
      </w:r>
      <w:r w:rsidRPr="005C3F89">
        <w:rPr>
          <w:rFonts w:asciiTheme="majorBidi" w:hAnsiTheme="majorBidi" w:cstheme="majorBidi"/>
          <w:sz w:val="28"/>
          <w:szCs w:val="28"/>
          <w:vertAlign w:val="subscript"/>
        </w:rPr>
        <w:t>i</w:t>
      </w:r>
      <w:proofErr w:type="spellEnd"/>
      <w:r w:rsidRPr="005C3F89">
        <w:rPr>
          <w:rFonts w:asciiTheme="majorBidi" w:hAnsiTheme="majorBidi" w:cstheme="majorBidi"/>
          <w:sz w:val="28"/>
          <w:szCs w:val="28"/>
        </w:rPr>
        <w:t xml:space="preserve"> = .35) into the following formula:  </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E75764" w:rsidRDefault="00681A6F" w:rsidP="00681A6F">
      <w:pPr>
        <w:autoSpaceDE w:val="0"/>
        <w:autoSpaceDN w:val="0"/>
        <w:adjustRightInd w:val="0"/>
        <w:spacing w:after="0" w:line="240" w:lineRule="auto"/>
        <w:rPr>
          <w:rFonts w:asciiTheme="majorBidi" w:hAnsiTheme="majorBidi" w:cstheme="majorBidi"/>
          <w:b/>
          <w:bCs/>
          <w:i/>
          <w:iCs/>
          <w:color w:val="FF0000"/>
          <w:sz w:val="28"/>
          <w:szCs w:val="28"/>
        </w:rPr>
      </w:pPr>
      <w:r w:rsidRPr="00E75764">
        <w:rPr>
          <w:rFonts w:asciiTheme="majorBidi" w:hAnsiTheme="majorBidi" w:cstheme="majorBidi"/>
          <w:b/>
          <w:bCs/>
          <w:i/>
          <w:iCs/>
          <w:color w:val="FF0000"/>
          <w:sz w:val="28"/>
          <w:szCs w:val="28"/>
        </w:rPr>
        <w:t xml:space="preserve">                                             F (</w:t>
      </w:r>
      <w:proofErr w:type="spellStart"/>
      <w:r w:rsidRPr="00E75764">
        <w:rPr>
          <w:rFonts w:asciiTheme="majorBidi" w:hAnsiTheme="majorBidi" w:cstheme="majorBidi"/>
          <w:b/>
          <w:bCs/>
          <w:i/>
          <w:iCs/>
          <w:color w:val="FF0000"/>
          <w:sz w:val="28"/>
          <w:szCs w:val="28"/>
        </w:rPr>
        <w:t>PD</w:t>
      </w:r>
      <w:r w:rsidRPr="00E75764">
        <w:rPr>
          <w:rFonts w:asciiTheme="majorBidi" w:hAnsiTheme="majorBidi" w:cstheme="majorBidi"/>
          <w:b/>
          <w:bCs/>
          <w:i/>
          <w:iCs/>
          <w:color w:val="FF0000"/>
          <w:sz w:val="28"/>
          <w:szCs w:val="28"/>
          <w:vertAlign w:val="subscript"/>
        </w:rPr>
        <w:t>i</w:t>
      </w:r>
      <w:proofErr w:type="spellEnd"/>
      <w:r w:rsidRPr="00E75764">
        <w:rPr>
          <w:rFonts w:asciiTheme="majorBidi" w:hAnsiTheme="majorBidi" w:cstheme="majorBidi"/>
          <w:b/>
          <w:bCs/>
          <w:i/>
          <w:iCs/>
          <w:color w:val="FF0000"/>
          <w:sz w:val="28"/>
          <w:szCs w:val="28"/>
        </w:rPr>
        <w:t xml:space="preserve">) = </w:t>
      </w:r>
      <w:r w:rsidRPr="00E75764">
        <w:rPr>
          <w:rFonts w:asciiTheme="majorBidi" w:hAnsiTheme="majorBidi" w:cstheme="majorBidi"/>
          <w:b/>
          <w:bCs/>
          <w:i/>
          <w:iCs/>
          <w:color w:val="FF0000"/>
          <w:position w:val="-10"/>
          <w:sz w:val="28"/>
          <w:szCs w:val="28"/>
        </w:rPr>
        <w:object w:dxaOrig="180" w:dyaOrig="340">
          <v:shape id="_x0000_i1040" type="#_x0000_t75" style="width:9.25pt;height:16.65pt" o:ole="">
            <v:imagedata r:id="rId34" o:title=""/>
          </v:shape>
          <o:OLEObject Type="Embed" ProgID="Equation.3" ShapeID="_x0000_i1040" DrawAspect="Content" ObjectID="_1802506803" r:id="rId35"/>
        </w:object>
      </w:r>
      <w:r w:rsidRPr="00E75764">
        <w:rPr>
          <w:rFonts w:asciiTheme="majorBidi" w:hAnsiTheme="majorBidi" w:cstheme="majorBidi"/>
          <w:b/>
          <w:bCs/>
          <w:i/>
          <w:iCs/>
          <w:color w:val="FF0000"/>
          <w:sz w:val="28"/>
          <w:szCs w:val="28"/>
        </w:rPr>
        <w:t xml:space="preserve"> </w:t>
      </w:r>
      <w:r w:rsidRPr="00E75764">
        <w:rPr>
          <w:rFonts w:asciiTheme="majorBidi" w:hAnsiTheme="majorBidi" w:cstheme="majorBidi"/>
          <w:b/>
          <w:bCs/>
          <w:i/>
          <w:iCs/>
          <w:color w:val="FF0000"/>
          <w:position w:val="-24"/>
          <w:sz w:val="28"/>
          <w:szCs w:val="28"/>
        </w:rPr>
        <w:object w:dxaOrig="880" w:dyaOrig="620">
          <v:shape id="_x0000_i1041" type="#_x0000_t75" style="width:43.9pt;height:30.55pt" o:ole="">
            <v:imagedata r:id="rId36" o:title=""/>
          </v:shape>
          <o:OLEObject Type="Embed" ProgID="Equation.3" ShapeID="_x0000_i1041" DrawAspect="Content" ObjectID="_1802506804" r:id="rId37"/>
        </w:object>
      </w:r>
    </w:p>
    <w:p w:rsidR="00681A6F" w:rsidRDefault="00681A6F" w:rsidP="00681A6F">
      <w:pPr>
        <w:tabs>
          <w:tab w:val="left" w:pos="2089"/>
        </w:tabs>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p>
    <w:p w:rsidR="00681A6F" w:rsidRPr="00901A7F" w:rsidRDefault="00681A6F" w:rsidP="00681A6F">
      <w:pPr>
        <w:autoSpaceDE w:val="0"/>
        <w:autoSpaceDN w:val="0"/>
        <w:adjustRightInd w:val="0"/>
        <w:spacing w:after="0" w:line="240" w:lineRule="auto"/>
        <w:rPr>
          <w:rFonts w:asciiTheme="majorBidi" w:hAnsiTheme="majorBidi" w:cstheme="majorBidi"/>
          <w:color w:val="FF0000"/>
          <w:sz w:val="28"/>
          <w:szCs w:val="28"/>
        </w:rPr>
      </w:pPr>
      <w:r w:rsidRPr="00366B24">
        <w:rPr>
          <w:rFonts w:asciiTheme="majorBidi" w:hAnsiTheme="majorBidi" w:cstheme="majorBidi"/>
          <w:sz w:val="28"/>
          <w:szCs w:val="28"/>
        </w:rPr>
        <w:t xml:space="preserve">where </w:t>
      </w:r>
      <w:r w:rsidRPr="00E75764">
        <w:rPr>
          <w:rFonts w:asciiTheme="majorBidi" w:hAnsiTheme="majorBidi" w:cstheme="majorBidi"/>
          <w:b/>
          <w:bCs/>
          <w:i/>
          <w:iCs/>
          <w:sz w:val="28"/>
          <w:szCs w:val="28"/>
        </w:rPr>
        <w:t>e</w:t>
      </w:r>
      <w:r w:rsidRPr="00366B24">
        <w:rPr>
          <w:rFonts w:asciiTheme="majorBidi" w:hAnsiTheme="majorBidi" w:cstheme="majorBidi"/>
          <w:sz w:val="28"/>
          <w:szCs w:val="28"/>
        </w:rPr>
        <w:t xml:space="preserve"> is </w:t>
      </w:r>
      <w:r w:rsidRPr="00E75764">
        <w:rPr>
          <w:rFonts w:asciiTheme="majorBidi" w:hAnsiTheme="majorBidi" w:cstheme="majorBidi"/>
          <w:i/>
          <w:iCs/>
          <w:sz w:val="28"/>
          <w:szCs w:val="28"/>
          <w:u w:val="single"/>
        </w:rPr>
        <w:t>exponential</w:t>
      </w:r>
      <w:r>
        <w:rPr>
          <w:rFonts w:asciiTheme="majorBidi" w:hAnsiTheme="majorBidi" w:cstheme="majorBidi"/>
          <w:sz w:val="28"/>
          <w:szCs w:val="28"/>
        </w:rPr>
        <w:t xml:space="preserve"> (equal to 2.718) and </w:t>
      </w:r>
      <w:r w:rsidRPr="00E75764">
        <w:rPr>
          <w:rFonts w:asciiTheme="majorBidi" w:hAnsiTheme="majorBidi" w:cstheme="majorBidi"/>
          <w:b/>
          <w:bCs/>
          <w:i/>
          <w:iCs/>
          <w:sz w:val="24"/>
          <w:szCs w:val="24"/>
        </w:rPr>
        <w:t xml:space="preserve">F </w:t>
      </w:r>
      <w:proofErr w:type="gramStart"/>
      <w:r w:rsidRPr="00E75764">
        <w:rPr>
          <w:rFonts w:asciiTheme="majorBidi" w:hAnsiTheme="majorBidi" w:cstheme="majorBidi"/>
          <w:b/>
          <w:bCs/>
          <w:i/>
          <w:iCs/>
          <w:sz w:val="24"/>
          <w:szCs w:val="24"/>
        </w:rPr>
        <w:t xml:space="preserve">( </w:t>
      </w:r>
      <w:proofErr w:type="spellStart"/>
      <w:r w:rsidRPr="00E75764">
        <w:rPr>
          <w:rFonts w:asciiTheme="majorBidi" w:hAnsiTheme="majorBidi" w:cstheme="majorBidi"/>
          <w:b/>
          <w:bCs/>
          <w:i/>
          <w:iCs/>
          <w:sz w:val="24"/>
          <w:szCs w:val="24"/>
        </w:rPr>
        <w:t>PD</w:t>
      </w:r>
      <w:r w:rsidRPr="00E75764">
        <w:rPr>
          <w:rFonts w:asciiTheme="majorBidi" w:hAnsiTheme="majorBidi" w:cstheme="majorBidi"/>
          <w:b/>
          <w:bCs/>
          <w:i/>
          <w:iCs/>
          <w:sz w:val="24"/>
          <w:szCs w:val="24"/>
          <w:vertAlign w:val="subscript"/>
        </w:rPr>
        <w:t>i</w:t>
      </w:r>
      <w:proofErr w:type="spellEnd"/>
      <w:proofErr w:type="gramEnd"/>
      <w:r w:rsidRPr="00E75764">
        <w:rPr>
          <w:rFonts w:asciiTheme="majorBidi" w:hAnsiTheme="majorBidi" w:cstheme="majorBidi"/>
          <w:b/>
          <w:bCs/>
          <w:i/>
          <w:iCs/>
          <w:sz w:val="24"/>
          <w:szCs w:val="24"/>
        </w:rPr>
        <w:t xml:space="preserve"> )</w:t>
      </w:r>
      <w:r w:rsidRPr="00366B24">
        <w:rPr>
          <w:rFonts w:asciiTheme="majorBidi" w:hAnsiTheme="majorBidi" w:cstheme="majorBidi"/>
          <w:sz w:val="28"/>
          <w:szCs w:val="28"/>
        </w:rPr>
        <w:t xml:space="preserve"> is </w:t>
      </w:r>
      <w:r w:rsidRPr="00901A7F">
        <w:rPr>
          <w:rFonts w:asciiTheme="majorBidi" w:hAnsiTheme="majorBidi" w:cstheme="majorBidi"/>
          <w:color w:val="FF0000"/>
          <w:sz w:val="28"/>
          <w:szCs w:val="28"/>
        </w:rPr>
        <w:t xml:space="preserve">the </w:t>
      </w:r>
      <w:r w:rsidRPr="00901A7F">
        <w:rPr>
          <w:rFonts w:asciiTheme="majorBidi" w:hAnsiTheme="majorBidi" w:cstheme="majorBidi"/>
          <w:i/>
          <w:iCs/>
          <w:color w:val="FF0000"/>
          <w:sz w:val="28"/>
          <w:szCs w:val="28"/>
          <w:u w:val="single"/>
        </w:rPr>
        <w:t xml:space="preserve">logistically transformed value of </w:t>
      </w:r>
      <w:proofErr w:type="spellStart"/>
      <w:r w:rsidRPr="00901A7F">
        <w:rPr>
          <w:rFonts w:asciiTheme="majorBidi" w:hAnsiTheme="majorBidi" w:cstheme="majorBidi"/>
          <w:b/>
          <w:bCs/>
          <w:i/>
          <w:iCs/>
          <w:color w:val="FF0000"/>
          <w:sz w:val="24"/>
          <w:szCs w:val="24"/>
          <w:u w:val="single"/>
        </w:rPr>
        <w:t>PD</w:t>
      </w:r>
      <w:r w:rsidRPr="00901A7F">
        <w:rPr>
          <w:rFonts w:asciiTheme="majorBidi" w:hAnsiTheme="majorBidi" w:cstheme="majorBidi"/>
          <w:b/>
          <w:bCs/>
          <w:i/>
          <w:iCs/>
          <w:color w:val="FF0000"/>
          <w:sz w:val="24"/>
          <w:szCs w:val="24"/>
          <w:u w:val="single"/>
          <w:vertAlign w:val="subscript"/>
        </w:rPr>
        <w:t>i</w:t>
      </w:r>
      <w:proofErr w:type="spellEnd"/>
      <w:r w:rsidRPr="00901A7F">
        <w:rPr>
          <w:rFonts w:asciiTheme="majorBidi" w:hAnsiTheme="majorBidi" w:cstheme="majorBidi"/>
          <w:i/>
          <w:iCs/>
          <w:color w:val="FF0000"/>
          <w:sz w:val="28"/>
          <w:szCs w:val="28"/>
          <w:u w:val="single"/>
        </w:rPr>
        <w:t xml:space="preserve"> .</w:t>
      </w:r>
    </w:p>
    <w:p w:rsidR="00681A6F" w:rsidRPr="002D4E89" w:rsidRDefault="00681A6F" w:rsidP="00681A6F">
      <w:pPr>
        <w:autoSpaceDE w:val="0"/>
        <w:autoSpaceDN w:val="0"/>
        <w:adjustRightInd w:val="0"/>
        <w:spacing w:after="0" w:line="240" w:lineRule="auto"/>
        <w:rPr>
          <w:rFonts w:asciiTheme="majorBidi" w:hAnsiTheme="majorBidi" w:cstheme="majorBidi"/>
          <w:sz w:val="28"/>
          <w:szCs w:val="28"/>
          <w:u w:val="single"/>
        </w:rPr>
      </w:pPr>
    </w:p>
    <w:p w:rsidR="00681A6F" w:rsidRPr="00F54E6F" w:rsidRDefault="00681A6F" w:rsidP="00681A6F">
      <w:pPr>
        <w:pStyle w:val="ListParagraph"/>
        <w:numPr>
          <w:ilvl w:val="3"/>
          <w:numId w:val="17"/>
        </w:numPr>
        <w:autoSpaceDE w:val="0"/>
        <w:autoSpaceDN w:val="0"/>
        <w:adjustRightInd w:val="0"/>
        <w:spacing w:after="0" w:line="240" w:lineRule="auto"/>
        <w:rPr>
          <w:rFonts w:asciiTheme="majorBidi" w:hAnsiTheme="majorBidi" w:cstheme="majorBidi"/>
          <w:b/>
          <w:bCs/>
          <w:i/>
          <w:iCs/>
          <w:sz w:val="32"/>
          <w:szCs w:val="32"/>
          <w:u w:val="single"/>
        </w:rPr>
      </w:pPr>
      <w:r w:rsidRPr="00F54E6F">
        <w:rPr>
          <w:rFonts w:asciiTheme="majorBidi" w:hAnsiTheme="majorBidi" w:cstheme="majorBidi"/>
          <w:b/>
          <w:bCs/>
          <w:i/>
          <w:iCs/>
          <w:sz w:val="32"/>
          <w:szCs w:val="32"/>
          <w:u w:val="single"/>
        </w:rPr>
        <w:t>Linear Discriminant Models</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While </w:t>
      </w:r>
      <w:r w:rsidRPr="00272703">
        <w:rPr>
          <w:rFonts w:asciiTheme="majorBidi" w:hAnsiTheme="majorBidi" w:cstheme="majorBidi"/>
          <w:sz w:val="28"/>
          <w:szCs w:val="28"/>
          <w:u w:val="single"/>
        </w:rPr>
        <w:t>linear probability</w:t>
      </w:r>
      <w:r w:rsidRPr="00366B24">
        <w:rPr>
          <w:rFonts w:asciiTheme="majorBidi" w:hAnsiTheme="majorBidi" w:cstheme="majorBidi"/>
          <w:sz w:val="28"/>
          <w:szCs w:val="28"/>
        </w:rPr>
        <w:t xml:space="preserve"> and </w:t>
      </w:r>
      <w:r w:rsidRPr="00272703">
        <w:rPr>
          <w:rFonts w:asciiTheme="majorBidi" w:hAnsiTheme="majorBidi" w:cstheme="majorBidi"/>
          <w:sz w:val="28"/>
          <w:szCs w:val="28"/>
          <w:u w:val="single"/>
        </w:rPr>
        <w:t>logit models</w:t>
      </w:r>
      <w:r w:rsidRPr="00366B24">
        <w:rPr>
          <w:rFonts w:asciiTheme="majorBidi" w:hAnsiTheme="majorBidi" w:cstheme="majorBidi"/>
          <w:sz w:val="28"/>
          <w:szCs w:val="28"/>
        </w:rPr>
        <w:t xml:space="preserve"> project </w:t>
      </w:r>
      <w:r w:rsidRPr="003024ED">
        <w:rPr>
          <w:rFonts w:asciiTheme="majorBidi" w:hAnsiTheme="majorBidi" w:cstheme="majorBidi"/>
          <w:b/>
          <w:bCs/>
          <w:sz w:val="28"/>
          <w:szCs w:val="28"/>
          <w:highlight w:val="yellow"/>
        </w:rPr>
        <w:t>a value</w:t>
      </w:r>
      <w:r w:rsidRPr="00366B24">
        <w:rPr>
          <w:rFonts w:asciiTheme="majorBidi" w:hAnsiTheme="majorBidi" w:cstheme="majorBidi"/>
          <w:sz w:val="28"/>
          <w:szCs w:val="28"/>
        </w:rPr>
        <w:t xml:space="preserve"> </w:t>
      </w:r>
      <w:r w:rsidRPr="00272703">
        <w:rPr>
          <w:rFonts w:asciiTheme="majorBidi" w:hAnsiTheme="majorBidi" w:cstheme="majorBidi"/>
          <w:b/>
          <w:bCs/>
          <w:i/>
          <w:iCs/>
          <w:sz w:val="28"/>
          <w:szCs w:val="28"/>
          <w:u w:val="single"/>
        </w:rPr>
        <w:t xml:space="preserve">for the </w:t>
      </w:r>
      <w:proofErr w:type="gramStart"/>
      <w:r w:rsidRPr="00272703">
        <w:rPr>
          <w:rFonts w:asciiTheme="majorBidi" w:hAnsiTheme="majorBidi" w:cstheme="majorBidi"/>
          <w:b/>
          <w:bCs/>
          <w:i/>
          <w:iCs/>
          <w:sz w:val="28"/>
          <w:szCs w:val="28"/>
          <w:u w:val="single"/>
        </w:rPr>
        <w:t>expected  probability</w:t>
      </w:r>
      <w:proofErr w:type="gramEnd"/>
      <w:r w:rsidRPr="00272703">
        <w:rPr>
          <w:rFonts w:asciiTheme="majorBidi" w:hAnsiTheme="majorBidi" w:cstheme="majorBidi"/>
          <w:b/>
          <w:bCs/>
          <w:i/>
          <w:iCs/>
          <w:sz w:val="28"/>
          <w:szCs w:val="28"/>
          <w:u w:val="single"/>
        </w:rPr>
        <w:t xml:space="preserve"> of default </w:t>
      </w:r>
      <w:r w:rsidRPr="00272703">
        <w:rPr>
          <w:rFonts w:asciiTheme="majorBidi" w:hAnsiTheme="majorBidi" w:cstheme="majorBidi"/>
          <w:sz w:val="28"/>
          <w:szCs w:val="28"/>
          <w:u w:val="single"/>
        </w:rPr>
        <w:t>i</w:t>
      </w:r>
      <w:r w:rsidRPr="00272703">
        <w:rPr>
          <w:rFonts w:asciiTheme="majorBidi" w:hAnsiTheme="majorBidi" w:cstheme="majorBidi"/>
          <w:sz w:val="28"/>
          <w:szCs w:val="28"/>
        </w:rPr>
        <w:t>f</w:t>
      </w:r>
      <w:r w:rsidRPr="00366B24">
        <w:rPr>
          <w:rFonts w:asciiTheme="majorBidi" w:hAnsiTheme="majorBidi" w:cstheme="majorBidi"/>
          <w:sz w:val="28"/>
          <w:szCs w:val="28"/>
        </w:rPr>
        <w:t xml:space="preserve"> a loan is made, </w:t>
      </w:r>
      <w:r w:rsidRPr="00272703">
        <w:rPr>
          <w:rFonts w:asciiTheme="majorBidi" w:hAnsiTheme="majorBidi" w:cstheme="majorBidi"/>
          <w:b/>
          <w:bCs/>
          <w:i/>
          <w:iCs/>
          <w:sz w:val="28"/>
          <w:szCs w:val="28"/>
          <w:u w:val="single"/>
        </w:rPr>
        <w:t>discriminant models</w:t>
      </w:r>
      <w:r w:rsidRPr="00366B24">
        <w:rPr>
          <w:rFonts w:asciiTheme="majorBidi" w:hAnsiTheme="majorBidi" w:cstheme="majorBidi"/>
          <w:sz w:val="28"/>
          <w:szCs w:val="28"/>
        </w:rPr>
        <w:t xml:space="preserve"> divide borrowers into </w:t>
      </w:r>
      <w:r w:rsidRPr="00375224">
        <w:rPr>
          <w:rFonts w:asciiTheme="majorBidi" w:hAnsiTheme="majorBidi" w:cstheme="majorBidi"/>
          <w:color w:val="0070C0"/>
          <w:sz w:val="28"/>
          <w:szCs w:val="28"/>
          <w:u w:val="single"/>
        </w:rPr>
        <w:t>high</w:t>
      </w:r>
      <w:r w:rsidRPr="00375224">
        <w:rPr>
          <w:rFonts w:asciiTheme="majorBidi" w:hAnsiTheme="majorBidi" w:cstheme="majorBidi"/>
          <w:color w:val="0070C0"/>
          <w:sz w:val="28"/>
          <w:szCs w:val="28"/>
        </w:rPr>
        <w:t xml:space="preserve"> </w:t>
      </w:r>
      <w:r w:rsidRPr="007E5BA3">
        <w:rPr>
          <w:rFonts w:asciiTheme="majorBidi" w:hAnsiTheme="majorBidi" w:cstheme="majorBidi"/>
          <w:color w:val="00B050"/>
          <w:sz w:val="28"/>
          <w:szCs w:val="28"/>
        </w:rPr>
        <w:t xml:space="preserve">or </w:t>
      </w:r>
      <w:r w:rsidRPr="00375224">
        <w:rPr>
          <w:rFonts w:asciiTheme="majorBidi" w:hAnsiTheme="majorBidi" w:cstheme="majorBidi"/>
          <w:color w:val="0070C0"/>
          <w:sz w:val="28"/>
          <w:szCs w:val="28"/>
          <w:u w:val="single"/>
        </w:rPr>
        <w:t>low</w:t>
      </w:r>
      <w:r w:rsidRPr="007E5BA3">
        <w:rPr>
          <w:rFonts w:asciiTheme="majorBidi" w:hAnsiTheme="majorBidi" w:cstheme="majorBidi"/>
          <w:color w:val="00B050"/>
          <w:sz w:val="28"/>
          <w:szCs w:val="28"/>
          <w:u w:val="single"/>
        </w:rPr>
        <w:t xml:space="preserve"> default risk classes</w:t>
      </w:r>
      <w:r w:rsidRPr="007E5BA3">
        <w:rPr>
          <w:rFonts w:asciiTheme="majorBidi" w:hAnsiTheme="majorBidi" w:cstheme="majorBidi"/>
          <w:color w:val="00B050"/>
          <w:sz w:val="28"/>
          <w:szCs w:val="28"/>
        </w:rPr>
        <w:t xml:space="preserve"> </w:t>
      </w:r>
      <w:r w:rsidRPr="00366B24">
        <w:rPr>
          <w:rFonts w:asciiTheme="majorBidi" w:hAnsiTheme="majorBidi" w:cstheme="majorBidi"/>
          <w:sz w:val="28"/>
          <w:szCs w:val="28"/>
        </w:rPr>
        <w:t>contingent on their observed characteristics ( X</w:t>
      </w:r>
      <w:r w:rsidRPr="0032621B">
        <w:rPr>
          <w:rFonts w:asciiTheme="majorBidi" w:hAnsiTheme="majorBidi" w:cstheme="majorBidi"/>
          <w:sz w:val="28"/>
          <w:szCs w:val="28"/>
          <w:vertAlign w:val="subscript"/>
        </w:rPr>
        <w:t xml:space="preserve"> j</w:t>
      </w:r>
      <w:r w:rsidRPr="00366B24">
        <w:rPr>
          <w:rFonts w:asciiTheme="majorBidi" w:hAnsiTheme="majorBidi" w:cstheme="majorBidi"/>
          <w:sz w:val="28"/>
          <w:szCs w:val="28"/>
        </w:rPr>
        <w:t xml:space="preserve"> ).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Similar</w:t>
      </w:r>
      <w:r>
        <w:rPr>
          <w:rFonts w:asciiTheme="majorBidi" w:hAnsiTheme="majorBidi" w:cstheme="majorBidi"/>
          <w:sz w:val="28"/>
          <w:szCs w:val="28"/>
        </w:rPr>
        <w:t xml:space="preserve"> </w:t>
      </w:r>
      <w:r w:rsidRPr="00366B24">
        <w:rPr>
          <w:rFonts w:asciiTheme="majorBidi" w:hAnsiTheme="majorBidi" w:cstheme="majorBidi"/>
          <w:sz w:val="28"/>
          <w:szCs w:val="28"/>
        </w:rPr>
        <w:t xml:space="preserve">to these models, however, </w:t>
      </w:r>
      <w:r w:rsidRPr="00272703">
        <w:rPr>
          <w:rFonts w:asciiTheme="majorBidi" w:hAnsiTheme="majorBidi" w:cstheme="majorBidi"/>
          <w:b/>
          <w:bCs/>
          <w:sz w:val="28"/>
          <w:szCs w:val="28"/>
          <w:u w:val="single"/>
        </w:rPr>
        <w:t>linear discriminant models</w:t>
      </w:r>
      <w:r w:rsidRPr="00366B24">
        <w:rPr>
          <w:rFonts w:asciiTheme="majorBidi" w:hAnsiTheme="majorBidi" w:cstheme="majorBidi"/>
          <w:sz w:val="28"/>
          <w:szCs w:val="28"/>
        </w:rPr>
        <w:t xml:space="preserve"> use </w:t>
      </w:r>
      <w:r w:rsidRPr="009C0E83">
        <w:rPr>
          <w:rFonts w:asciiTheme="majorBidi" w:hAnsiTheme="majorBidi" w:cstheme="majorBidi"/>
          <w:b/>
          <w:bCs/>
          <w:sz w:val="28"/>
          <w:szCs w:val="28"/>
          <w:u w:val="single"/>
        </w:rPr>
        <w:t>past data</w:t>
      </w:r>
      <w:r w:rsidRPr="00366B24">
        <w:rPr>
          <w:rFonts w:asciiTheme="majorBidi" w:hAnsiTheme="majorBidi" w:cstheme="majorBidi"/>
          <w:sz w:val="28"/>
          <w:szCs w:val="28"/>
        </w:rPr>
        <w:t xml:space="preserve"> as</w:t>
      </w:r>
      <w:r>
        <w:rPr>
          <w:rFonts w:asciiTheme="majorBidi" w:hAnsiTheme="majorBidi" w:cstheme="majorBidi"/>
          <w:sz w:val="28"/>
          <w:szCs w:val="28"/>
        </w:rPr>
        <w:t xml:space="preserve"> </w:t>
      </w:r>
      <w:r w:rsidRPr="009C0E83">
        <w:rPr>
          <w:rFonts w:asciiTheme="majorBidi" w:hAnsiTheme="majorBidi" w:cstheme="majorBidi"/>
          <w:b/>
          <w:bCs/>
          <w:i/>
          <w:iCs/>
          <w:sz w:val="28"/>
          <w:szCs w:val="28"/>
        </w:rPr>
        <w:t>inputs</w:t>
      </w:r>
      <w:r w:rsidRPr="00366B24">
        <w:rPr>
          <w:rFonts w:asciiTheme="majorBidi" w:hAnsiTheme="majorBidi" w:cstheme="majorBidi"/>
          <w:sz w:val="28"/>
          <w:szCs w:val="28"/>
        </w:rPr>
        <w:t xml:space="preserve"> into</w:t>
      </w:r>
      <w:r>
        <w:rPr>
          <w:rFonts w:asciiTheme="majorBidi" w:hAnsiTheme="majorBidi" w:cstheme="majorBidi"/>
          <w:sz w:val="28"/>
          <w:szCs w:val="28"/>
        </w:rPr>
        <w:t xml:space="preserve"> a</w:t>
      </w:r>
      <w:r w:rsidRPr="00366B24">
        <w:rPr>
          <w:rFonts w:asciiTheme="majorBidi" w:hAnsiTheme="majorBidi" w:cstheme="majorBidi"/>
          <w:sz w:val="28"/>
          <w:szCs w:val="28"/>
        </w:rPr>
        <w:t xml:space="preserve"> model to explain </w:t>
      </w:r>
      <w:r w:rsidRPr="00CB0F6C">
        <w:rPr>
          <w:rFonts w:asciiTheme="majorBidi" w:hAnsiTheme="majorBidi" w:cstheme="majorBidi"/>
          <w:color w:val="00B050"/>
          <w:sz w:val="28"/>
          <w:szCs w:val="28"/>
        </w:rPr>
        <w:t>repayment experience on old loans</w:t>
      </w:r>
      <w:r w:rsidRPr="00366B24">
        <w:rPr>
          <w:rFonts w:asciiTheme="majorBidi" w:hAnsiTheme="majorBidi" w:cstheme="majorBidi"/>
          <w:sz w:val="28"/>
          <w:szCs w:val="28"/>
        </w:rPr>
        <w:t>. The relative importance of</w:t>
      </w:r>
      <w:r>
        <w:rPr>
          <w:rFonts w:asciiTheme="majorBidi" w:hAnsiTheme="majorBidi" w:cstheme="majorBidi"/>
          <w:sz w:val="28"/>
          <w:szCs w:val="28"/>
        </w:rPr>
        <w:t xml:space="preserve"> </w:t>
      </w:r>
      <w:r w:rsidRPr="00366B24">
        <w:rPr>
          <w:rFonts w:asciiTheme="majorBidi" w:hAnsiTheme="majorBidi" w:cstheme="majorBidi"/>
          <w:sz w:val="28"/>
          <w:szCs w:val="28"/>
        </w:rPr>
        <w:t>the factors used in explaining past repayment performance then forecasts whether</w:t>
      </w:r>
      <w:r>
        <w:rPr>
          <w:rFonts w:asciiTheme="majorBidi" w:hAnsiTheme="majorBidi" w:cstheme="majorBidi"/>
          <w:sz w:val="28"/>
          <w:szCs w:val="28"/>
        </w:rPr>
        <w:t xml:space="preserve"> </w:t>
      </w:r>
      <w:r w:rsidRPr="00366B24">
        <w:rPr>
          <w:rFonts w:asciiTheme="majorBidi" w:hAnsiTheme="majorBidi" w:cstheme="majorBidi"/>
          <w:sz w:val="28"/>
          <w:szCs w:val="28"/>
        </w:rPr>
        <w:t xml:space="preserve">the loan falls into </w:t>
      </w:r>
      <w:r w:rsidRPr="00272703">
        <w:rPr>
          <w:rFonts w:asciiTheme="majorBidi" w:hAnsiTheme="majorBidi" w:cstheme="majorBidi"/>
          <w:sz w:val="28"/>
          <w:szCs w:val="28"/>
          <w:u w:val="single"/>
        </w:rPr>
        <w:t xml:space="preserve">the </w:t>
      </w:r>
      <w:r w:rsidRPr="00272703">
        <w:rPr>
          <w:rFonts w:asciiTheme="majorBidi" w:hAnsiTheme="majorBidi" w:cstheme="majorBidi"/>
          <w:b/>
          <w:bCs/>
          <w:sz w:val="28"/>
          <w:szCs w:val="28"/>
          <w:u w:val="single"/>
        </w:rPr>
        <w:t>high</w:t>
      </w:r>
      <w:r w:rsidRPr="00272703">
        <w:rPr>
          <w:rFonts w:asciiTheme="majorBidi" w:hAnsiTheme="majorBidi" w:cstheme="majorBidi"/>
          <w:sz w:val="28"/>
          <w:szCs w:val="28"/>
          <w:u w:val="single"/>
        </w:rPr>
        <w:t xml:space="preserve"> or </w:t>
      </w:r>
      <w:r w:rsidRPr="00272703">
        <w:rPr>
          <w:rFonts w:asciiTheme="majorBidi" w:hAnsiTheme="majorBidi" w:cstheme="majorBidi"/>
          <w:b/>
          <w:bCs/>
          <w:sz w:val="28"/>
          <w:szCs w:val="28"/>
          <w:u w:val="single"/>
        </w:rPr>
        <w:t>low</w:t>
      </w:r>
      <w:r w:rsidRPr="00272703">
        <w:rPr>
          <w:rFonts w:asciiTheme="majorBidi" w:hAnsiTheme="majorBidi" w:cstheme="majorBidi"/>
          <w:sz w:val="28"/>
          <w:szCs w:val="28"/>
          <w:u w:val="single"/>
        </w:rPr>
        <w:t xml:space="preserve"> default class.</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CB0F6C">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Consider </w:t>
      </w:r>
      <w:r w:rsidRPr="00545ACF">
        <w:rPr>
          <w:rFonts w:asciiTheme="majorBidi" w:hAnsiTheme="majorBidi" w:cstheme="majorBidi"/>
          <w:b/>
          <w:bCs/>
          <w:i/>
          <w:iCs/>
          <w:sz w:val="28"/>
          <w:szCs w:val="28"/>
          <w:u w:val="single"/>
        </w:rPr>
        <w:t>the discriminant analysis model</w:t>
      </w:r>
      <w:r w:rsidRPr="00366B24">
        <w:rPr>
          <w:rFonts w:asciiTheme="majorBidi" w:hAnsiTheme="majorBidi" w:cstheme="majorBidi"/>
          <w:sz w:val="28"/>
          <w:szCs w:val="28"/>
        </w:rPr>
        <w:t xml:space="preserve"> developed </w:t>
      </w:r>
      <w:r w:rsidRPr="00545ACF">
        <w:rPr>
          <w:rFonts w:asciiTheme="majorBidi" w:hAnsiTheme="majorBidi" w:cstheme="majorBidi"/>
          <w:b/>
          <w:bCs/>
          <w:i/>
          <w:iCs/>
          <w:sz w:val="28"/>
          <w:szCs w:val="28"/>
          <w:u w:val="single"/>
        </w:rPr>
        <w:t>b</w:t>
      </w:r>
      <w:r w:rsidRPr="00CA3C5B">
        <w:rPr>
          <w:rFonts w:asciiTheme="majorBidi" w:hAnsiTheme="majorBidi" w:cstheme="majorBidi"/>
          <w:b/>
          <w:bCs/>
          <w:i/>
          <w:iCs/>
          <w:color w:val="000000" w:themeColor="text1"/>
          <w:sz w:val="28"/>
          <w:szCs w:val="28"/>
          <w:u w:val="single"/>
        </w:rPr>
        <w:t>y</w:t>
      </w:r>
      <w:r w:rsidRPr="00CA3C5B">
        <w:rPr>
          <w:rFonts w:asciiTheme="majorBidi" w:hAnsiTheme="majorBidi" w:cstheme="majorBidi"/>
          <w:b/>
          <w:bCs/>
          <w:i/>
          <w:iCs/>
          <w:color w:val="00B050"/>
          <w:sz w:val="28"/>
          <w:szCs w:val="28"/>
          <w:u w:val="single"/>
        </w:rPr>
        <w:t xml:space="preserve"> E. I. Altman</w:t>
      </w:r>
      <w:r w:rsidRPr="00CA3C5B">
        <w:rPr>
          <w:rFonts w:asciiTheme="majorBidi" w:hAnsiTheme="majorBidi" w:cstheme="majorBidi"/>
          <w:color w:val="00B050"/>
          <w:sz w:val="28"/>
          <w:szCs w:val="28"/>
        </w:rPr>
        <w:t xml:space="preserve"> </w:t>
      </w:r>
      <w:r w:rsidRPr="00366B24">
        <w:rPr>
          <w:rFonts w:asciiTheme="majorBidi" w:hAnsiTheme="majorBidi" w:cstheme="majorBidi"/>
          <w:sz w:val="28"/>
          <w:szCs w:val="28"/>
        </w:rPr>
        <w:t xml:space="preserve">for </w:t>
      </w:r>
      <w:r w:rsidRPr="00424CDA">
        <w:rPr>
          <w:rFonts w:asciiTheme="majorBidi" w:hAnsiTheme="majorBidi" w:cstheme="majorBidi"/>
          <w:b/>
          <w:bCs/>
          <w:i/>
          <w:iCs/>
          <w:sz w:val="28"/>
          <w:szCs w:val="28"/>
        </w:rPr>
        <w:t>publicly</w:t>
      </w:r>
      <w:r w:rsidR="00CB0F6C" w:rsidRPr="00424CDA">
        <w:rPr>
          <w:rFonts w:asciiTheme="majorBidi" w:hAnsiTheme="majorBidi" w:cstheme="majorBidi"/>
          <w:b/>
          <w:bCs/>
          <w:i/>
          <w:iCs/>
          <w:sz w:val="28"/>
          <w:szCs w:val="28"/>
        </w:rPr>
        <w:t xml:space="preserve"> </w:t>
      </w:r>
      <w:r w:rsidRPr="00424CDA">
        <w:rPr>
          <w:rFonts w:asciiTheme="majorBidi" w:hAnsiTheme="majorBidi" w:cstheme="majorBidi"/>
          <w:b/>
          <w:bCs/>
          <w:i/>
          <w:iCs/>
          <w:sz w:val="28"/>
          <w:szCs w:val="28"/>
          <w:u w:val="single"/>
        </w:rPr>
        <w:t>traded manufacturing firms</w:t>
      </w:r>
      <w:r w:rsidRPr="00424CDA">
        <w:rPr>
          <w:rFonts w:asciiTheme="majorBidi" w:hAnsiTheme="majorBidi" w:cstheme="majorBidi"/>
          <w:b/>
          <w:bCs/>
          <w:i/>
          <w:iCs/>
          <w:sz w:val="28"/>
          <w:szCs w:val="28"/>
        </w:rPr>
        <w:t xml:space="preserve"> </w:t>
      </w:r>
      <w:r w:rsidRPr="00366B24">
        <w:rPr>
          <w:rFonts w:asciiTheme="majorBidi" w:hAnsiTheme="majorBidi" w:cstheme="majorBidi"/>
          <w:sz w:val="28"/>
          <w:szCs w:val="28"/>
        </w:rPr>
        <w:t xml:space="preserve">in the United States. </w:t>
      </w:r>
      <w:r w:rsidRPr="00545ACF">
        <w:rPr>
          <w:rFonts w:asciiTheme="majorBidi" w:hAnsiTheme="majorBidi" w:cstheme="majorBidi"/>
          <w:b/>
          <w:bCs/>
          <w:sz w:val="28"/>
          <w:szCs w:val="28"/>
        </w:rPr>
        <w:t>The indicator</w:t>
      </w:r>
      <w:r w:rsidRPr="00366B24">
        <w:rPr>
          <w:rFonts w:asciiTheme="majorBidi" w:hAnsiTheme="majorBidi" w:cstheme="majorBidi"/>
          <w:sz w:val="28"/>
          <w:szCs w:val="28"/>
        </w:rPr>
        <w:t xml:space="preserve"> variable </w:t>
      </w:r>
      <w:r w:rsidRPr="004B388B">
        <w:rPr>
          <w:rFonts w:asciiTheme="majorBidi" w:hAnsiTheme="majorBidi" w:cstheme="majorBidi"/>
          <w:b/>
          <w:bCs/>
          <w:color w:val="FF0000"/>
          <w:sz w:val="28"/>
          <w:szCs w:val="28"/>
          <w:highlight w:val="yellow"/>
        </w:rPr>
        <w:t>Z</w:t>
      </w:r>
      <w:r w:rsidRPr="00366B24">
        <w:rPr>
          <w:rFonts w:asciiTheme="majorBidi" w:hAnsiTheme="majorBidi" w:cstheme="majorBidi"/>
          <w:sz w:val="28"/>
          <w:szCs w:val="28"/>
        </w:rPr>
        <w:t xml:space="preserve"> is</w:t>
      </w:r>
      <w:r>
        <w:rPr>
          <w:rFonts w:asciiTheme="majorBidi" w:hAnsiTheme="majorBidi" w:cstheme="majorBidi"/>
          <w:sz w:val="28"/>
          <w:szCs w:val="28"/>
        </w:rPr>
        <w:t xml:space="preserve"> </w:t>
      </w:r>
      <w:r w:rsidRPr="00366B24">
        <w:rPr>
          <w:rFonts w:asciiTheme="majorBidi" w:hAnsiTheme="majorBidi" w:cstheme="majorBidi"/>
          <w:sz w:val="28"/>
          <w:szCs w:val="28"/>
        </w:rPr>
        <w:t xml:space="preserve">an </w:t>
      </w:r>
      <w:r w:rsidRPr="003A5CC5">
        <w:rPr>
          <w:rFonts w:asciiTheme="majorBidi" w:hAnsiTheme="majorBidi" w:cstheme="majorBidi"/>
          <w:color w:val="FF0000"/>
          <w:sz w:val="28"/>
          <w:szCs w:val="28"/>
          <w:u w:val="single"/>
        </w:rPr>
        <w:t xml:space="preserve">overall measure of the default risk classification of </w:t>
      </w:r>
      <w:r w:rsidRPr="003B2947">
        <w:rPr>
          <w:rFonts w:asciiTheme="majorBidi" w:hAnsiTheme="majorBidi" w:cstheme="majorBidi"/>
          <w:b/>
          <w:bCs/>
          <w:color w:val="0070C0"/>
          <w:sz w:val="28"/>
          <w:szCs w:val="28"/>
          <w:u w:val="single"/>
        </w:rPr>
        <w:t>a commercial borrower</w:t>
      </w:r>
      <w:r w:rsidRPr="00366B24">
        <w:rPr>
          <w:rFonts w:asciiTheme="majorBidi" w:hAnsiTheme="majorBidi" w:cstheme="majorBidi"/>
          <w:sz w:val="28"/>
          <w:szCs w:val="28"/>
        </w:rPr>
        <w:t xml:space="preserve">. </w:t>
      </w:r>
    </w:p>
    <w:p w:rsidR="00C73995" w:rsidRPr="00366B24" w:rsidRDefault="00C73995" w:rsidP="00CB0F6C">
      <w:pPr>
        <w:autoSpaceDE w:val="0"/>
        <w:autoSpaceDN w:val="0"/>
        <w:adjustRightInd w:val="0"/>
        <w:spacing w:after="0" w:line="240" w:lineRule="auto"/>
        <w:rPr>
          <w:rFonts w:asciiTheme="majorBidi" w:hAnsiTheme="majorBidi" w:cstheme="majorBidi"/>
          <w:sz w:val="28"/>
          <w:szCs w:val="28"/>
        </w:rPr>
      </w:pPr>
    </w:p>
    <w:p w:rsidR="00681A6F" w:rsidRPr="00366B24" w:rsidRDefault="00681A6F" w:rsidP="00CB0F6C">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This in turn depends on </w:t>
      </w:r>
      <w:r w:rsidRPr="00CB0F6C">
        <w:rPr>
          <w:rFonts w:asciiTheme="majorBidi" w:hAnsiTheme="majorBidi" w:cstheme="majorBidi"/>
          <w:color w:val="00B050"/>
          <w:sz w:val="28"/>
          <w:szCs w:val="28"/>
          <w:u w:val="single"/>
        </w:rPr>
        <w:t xml:space="preserve">the values of </w:t>
      </w:r>
      <w:r w:rsidRPr="00C541A4">
        <w:rPr>
          <w:rFonts w:asciiTheme="majorBidi" w:hAnsiTheme="majorBidi" w:cstheme="majorBidi"/>
          <w:color w:val="0070C0"/>
          <w:sz w:val="28"/>
          <w:szCs w:val="28"/>
          <w:u w:val="single"/>
        </w:rPr>
        <w:t xml:space="preserve">various </w:t>
      </w:r>
      <w:r w:rsidRPr="00232861">
        <w:rPr>
          <w:rFonts w:asciiTheme="majorBidi" w:hAnsiTheme="majorBidi" w:cstheme="majorBidi"/>
          <w:color w:val="FF0000"/>
          <w:sz w:val="28"/>
          <w:szCs w:val="28"/>
          <w:u w:val="single"/>
        </w:rPr>
        <w:t>financial ratios</w:t>
      </w:r>
      <w:r w:rsidRPr="00232861">
        <w:rPr>
          <w:rFonts w:asciiTheme="majorBidi" w:hAnsiTheme="majorBidi" w:cstheme="majorBidi"/>
          <w:color w:val="FF0000"/>
          <w:sz w:val="28"/>
          <w:szCs w:val="28"/>
        </w:rPr>
        <w:t xml:space="preserve"> </w:t>
      </w:r>
      <w:r w:rsidRPr="00CB0F6C">
        <w:rPr>
          <w:rFonts w:asciiTheme="majorBidi" w:hAnsiTheme="majorBidi" w:cstheme="majorBidi"/>
          <w:color w:val="00B050"/>
          <w:sz w:val="28"/>
          <w:szCs w:val="28"/>
        </w:rPr>
        <w:t>of the borrower (</w:t>
      </w:r>
      <w:proofErr w:type="spellStart"/>
      <w:r w:rsidRPr="00CB0F6C">
        <w:rPr>
          <w:rFonts w:asciiTheme="majorBidi" w:hAnsiTheme="majorBidi" w:cstheme="majorBidi"/>
          <w:color w:val="00B050"/>
          <w:sz w:val="28"/>
          <w:szCs w:val="28"/>
        </w:rPr>
        <w:t>X</w:t>
      </w:r>
      <w:r w:rsidRPr="00CB0F6C">
        <w:rPr>
          <w:rFonts w:asciiTheme="majorBidi" w:hAnsiTheme="majorBidi" w:cstheme="majorBidi"/>
          <w:color w:val="00B050"/>
          <w:sz w:val="28"/>
          <w:szCs w:val="28"/>
          <w:vertAlign w:val="subscript"/>
        </w:rPr>
        <w:t>j</w:t>
      </w:r>
      <w:proofErr w:type="spellEnd"/>
      <w:r w:rsidRPr="00CB0F6C">
        <w:rPr>
          <w:rFonts w:asciiTheme="majorBidi" w:hAnsiTheme="majorBidi" w:cstheme="majorBidi"/>
          <w:color w:val="00B050"/>
          <w:sz w:val="28"/>
          <w:szCs w:val="28"/>
        </w:rPr>
        <w:t>)</w:t>
      </w:r>
      <w:r w:rsidR="00CB0F6C">
        <w:rPr>
          <w:rFonts w:asciiTheme="majorBidi" w:hAnsiTheme="majorBidi" w:cstheme="majorBidi"/>
          <w:color w:val="00B050"/>
          <w:sz w:val="28"/>
          <w:szCs w:val="28"/>
        </w:rPr>
        <w:t xml:space="preserve"> </w:t>
      </w:r>
      <w:r w:rsidRPr="00CB0F6C">
        <w:rPr>
          <w:rFonts w:asciiTheme="majorBidi" w:hAnsiTheme="majorBidi" w:cstheme="majorBidi"/>
          <w:color w:val="00B050"/>
          <w:sz w:val="28"/>
          <w:szCs w:val="28"/>
        </w:rPr>
        <w:t xml:space="preserve">and </w:t>
      </w:r>
      <w:r w:rsidRPr="00C541A4">
        <w:rPr>
          <w:rFonts w:asciiTheme="majorBidi" w:hAnsiTheme="majorBidi" w:cstheme="majorBidi"/>
          <w:color w:val="0070C0"/>
          <w:sz w:val="28"/>
          <w:szCs w:val="28"/>
          <w:u w:val="single"/>
        </w:rPr>
        <w:t>the weighted importance of these ratios</w:t>
      </w:r>
      <w:r w:rsidRPr="00C541A4">
        <w:rPr>
          <w:rFonts w:asciiTheme="majorBidi" w:hAnsiTheme="majorBidi" w:cstheme="majorBidi"/>
          <w:color w:val="0070C0"/>
          <w:sz w:val="28"/>
          <w:szCs w:val="28"/>
        </w:rPr>
        <w:t xml:space="preserve"> </w:t>
      </w:r>
      <w:r w:rsidRPr="00366B24">
        <w:rPr>
          <w:rFonts w:asciiTheme="majorBidi" w:hAnsiTheme="majorBidi" w:cstheme="majorBidi"/>
          <w:sz w:val="28"/>
          <w:szCs w:val="28"/>
        </w:rPr>
        <w:t>based on the past observed experience</w:t>
      </w:r>
      <w:r w:rsidR="00CB0F6C">
        <w:rPr>
          <w:rFonts w:asciiTheme="majorBidi" w:hAnsiTheme="majorBidi" w:cstheme="majorBidi"/>
          <w:sz w:val="28"/>
          <w:szCs w:val="28"/>
        </w:rPr>
        <w:t xml:space="preserve"> </w:t>
      </w:r>
      <w:r w:rsidRPr="00366B24">
        <w:rPr>
          <w:rFonts w:asciiTheme="majorBidi" w:hAnsiTheme="majorBidi" w:cstheme="majorBidi"/>
          <w:sz w:val="28"/>
          <w:szCs w:val="28"/>
        </w:rPr>
        <w:t xml:space="preserve">of defaulting versus </w:t>
      </w:r>
      <w:proofErr w:type="spellStart"/>
      <w:r w:rsidRPr="00366B24">
        <w:rPr>
          <w:rFonts w:asciiTheme="majorBidi" w:hAnsiTheme="majorBidi" w:cstheme="majorBidi"/>
          <w:sz w:val="28"/>
          <w:szCs w:val="28"/>
        </w:rPr>
        <w:t>nondefaulting</w:t>
      </w:r>
      <w:proofErr w:type="spellEnd"/>
      <w:r w:rsidRPr="00366B24">
        <w:rPr>
          <w:rFonts w:asciiTheme="majorBidi" w:hAnsiTheme="majorBidi" w:cstheme="majorBidi"/>
          <w:sz w:val="28"/>
          <w:szCs w:val="28"/>
        </w:rPr>
        <w:t xml:space="preserve"> borrowers derived from a discriminant</w:t>
      </w:r>
      <w:r>
        <w:rPr>
          <w:rFonts w:asciiTheme="majorBidi" w:hAnsiTheme="majorBidi" w:cstheme="majorBidi"/>
          <w:sz w:val="28"/>
          <w:szCs w:val="28"/>
        </w:rPr>
        <w:t xml:space="preserve"> </w:t>
      </w:r>
      <w:r w:rsidRPr="00366B24">
        <w:rPr>
          <w:rFonts w:asciiTheme="majorBidi" w:hAnsiTheme="majorBidi" w:cstheme="majorBidi"/>
          <w:sz w:val="28"/>
          <w:szCs w:val="28"/>
        </w:rPr>
        <w:t xml:space="preserve">analysis model. </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4757B0">
        <w:rPr>
          <w:rFonts w:asciiTheme="majorBidi" w:hAnsiTheme="majorBidi" w:cstheme="majorBidi"/>
          <w:b/>
          <w:bCs/>
          <w:i/>
          <w:iCs/>
          <w:color w:val="FF0000"/>
          <w:sz w:val="28"/>
          <w:szCs w:val="28"/>
          <w:u w:val="single"/>
        </w:rPr>
        <w:t>Altman’s discriminant function</w:t>
      </w:r>
      <w:r w:rsidRPr="00545ACF">
        <w:rPr>
          <w:rFonts w:asciiTheme="majorBidi" w:hAnsiTheme="majorBidi" w:cstheme="majorBidi"/>
          <w:color w:val="FF0000"/>
          <w:sz w:val="28"/>
          <w:szCs w:val="28"/>
        </w:rPr>
        <w:t xml:space="preserve"> </w:t>
      </w:r>
      <w:r w:rsidRPr="00366B24">
        <w:rPr>
          <w:rFonts w:asciiTheme="majorBidi" w:hAnsiTheme="majorBidi" w:cstheme="majorBidi"/>
          <w:sz w:val="28"/>
          <w:szCs w:val="28"/>
        </w:rPr>
        <w:t>(</w:t>
      </w:r>
      <w:r w:rsidRPr="00CB0F6C">
        <w:rPr>
          <w:rFonts w:asciiTheme="majorBidi" w:hAnsiTheme="majorBidi" w:cstheme="majorBidi"/>
          <w:b/>
          <w:bCs/>
          <w:color w:val="00B050"/>
          <w:sz w:val="24"/>
          <w:szCs w:val="24"/>
        </w:rPr>
        <w:t>credit-classification model</w:t>
      </w:r>
      <w:r w:rsidRPr="00366B24">
        <w:rPr>
          <w:rFonts w:asciiTheme="majorBidi" w:hAnsiTheme="majorBidi" w:cstheme="majorBidi"/>
          <w:sz w:val="28"/>
          <w:szCs w:val="28"/>
        </w:rPr>
        <w:t>) takes the form:</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545ACF" w:rsidRDefault="00681A6F" w:rsidP="00681A6F">
      <w:pPr>
        <w:autoSpaceDE w:val="0"/>
        <w:autoSpaceDN w:val="0"/>
        <w:adjustRightInd w:val="0"/>
        <w:spacing w:after="0" w:line="240" w:lineRule="auto"/>
        <w:rPr>
          <w:rFonts w:asciiTheme="majorBidi" w:hAnsiTheme="majorBidi" w:cstheme="majorBidi"/>
          <w:b/>
          <w:bCs/>
          <w:i/>
          <w:iCs/>
          <w:color w:val="FF0000"/>
          <w:sz w:val="28"/>
          <w:szCs w:val="28"/>
        </w:rPr>
      </w:pPr>
      <w:r>
        <w:rPr>
          <w:rFonts w:asciiTheme="majorBidi" w:hAnsiTheme="majorBidi" w:cstheme="majorBidi"/>
          <w:sz w:val="28"/>
          <w:szCs w:val="28"/>
        </w:rPr>
        <w:t xml:space="preserve">                            </w:t>
      </w:r>
      <w:r w:rsidRPr="004B388B">
        <w:rPr>
          <w:rFonts w:asciiTheme="majorBidi" w:hAnsiTheme="majorBidi" w:cstheme="majorBidi"/>
          <w:b/>
          <w:bCs/>
          <w:i/>
          <w:iCs/>
          <w:color w:val="FF0000"/>
          <w:sz w:val="28"/>
          <w:szCs w:val="28"/>
          <w:highlight w:val="yellow"/>
        </w:rPr>
        <w:t>Z</w:t>
      </w:r>
      <w:r w:rsidRPr="00545ACF">
        <w:rPr>
          <w:rFonts w:asciiTheme="majorBidi" w:hAnsiTheme="majorBidi" w:cstheme="majorBidi"/>
          <w:b/>
          <w:bCs/>
          <w:i/>
          <w:iCs/>
          <w:color w:val="FF0000"/>
          <w:sz w:val="28"/>
          <w:szCs w:val="28"/>
        </w:rPr>
        <w:t xml:space="preserve"> = 1.2X</w:t>
      </w:r>
      <w:r w:rsidRPr="00545ACF">
        <w:rPr>
          <w:rFonts w:asciiTheme="majorBidi" w:hAnsiTheme="majorBidi" w:cstheme="majorBidi"/>
          <w:b/>
          <w:bCs/>
          <w:i/>
          <w:iCs/>
          <w:color w:val="FF0000"/>
          <w:sz w:val="28"/>
          <w:szCs w:val="28"/>
          <w:vertAlign w:val="subscript"/>
        </w:rPr>
        <w:t>1</w:t>
      </w:r>
      <w:r w:rsidRPr="00545ACF">
        <w:rPr>
          <w:rFonts w:asciiTheme="majorBidi" w:hAnsiTheme="majorBidi" w:cstheme="majorBidi"/>
          <w:b/>
          <w:bCs/>
          <w:i/>
          <w:iCs/>
          <w:color w:val="FF0000"/>
          <w:sz w:val="28"/>
          <w:szCs w:val="28"/>
        </w:rPr>
        <w:t xml:space="preserve"> + 1.4X</w:t>
      </w:r>
      <w:r w:rsidRPr="00545ACF">
        <w:rPr>
          <w:rFonts w:asciiTheme="majorBidi" w:hAnsiTheme="majorBidi" w:cstheme="majorBidi"/>
          <w:b/>
          <w:bCs/>
          <w:i/>
          <w:iCs/>
          <w:color w:val="FF0000"/>
          <w:sz w:val="28"/>
          <w:szCs w:val="28"/>
          <w:vertAlign w:val="subscript"/>
        </w:rPr>
        <w:t>2</w:t>
      </w:r>
      <w:r w:rsidRPr="00545ACF">
        <w:rPr>
          <w:rFonts w:asciiTheme="majorBidi" w:hAnsiTheme="majorBidi" w:cstheme="majorBidi"/>
          <w:b/>
          <w:bCs/>
          <w:i/>
          <w:iCs/>
          <w:color w:val="FF0000"/>
          <w:sz w:val="28"/>
          <w:szCs w:val="28"/>
        </w:rPr>
        <w:t xml:space="preserve"> + 3.3X</w:t>
      </w:r>
      <w:r w:rsidRPr="00545ACF">
        <w:rPr>
          <w:rFonts w:asciiTheme="majorBidi" w:hAnsiTheme="majorBidi" w:cstheme="majorBidi"/>
          <w:b/>
          <w:bCs/>
          <w:i/>
          <w:iCs/>
          <w:color w:val="FF0000"/>
          <w:sz w:val="28"/>
          <w:szCs w:val="28"/>
          <w:vertAlign w:val="subscript"/>
        </w:rPr>
        <w:t>3</w:t>
      </w:r>
      <w:r w:rsidRPr="00545ACF">
        <w:rPr>
          <w:rFonts w:asciiTheme="majorBidi" w:hAnsiTheme="majorBidi" w:cstheme="majorBidi"/>
          <w:b/>
          <w:bCs/>
          <w:i/>
          <w:iCs/>
          <w:color w:val="FF0000"/>
          <w:sz w:val="28"/>
          <w:szCs w:val="28"/>
        </w:rPr>
        <w:t xml:space="preserve"> + 0.6X</w:t>
      </w:r>
      <w:r w:rsidRPr="00545ACF">
        <w:rPr>
          <w:rFonts w:asciiTheme="majorBidi" w:hAnsiTheme="majorBidi" w:cstheme="majorBidi"/>
          <w:b/>
          <w:bCs/>
          <w:i/>
          <w:iCs/>
          <w:color w:val="FF0000"/>
          <w:sz w:val="28"/>
          <w:szCs w:val="28"/>
          <w:vertAlign w:val="subscript"/>
        </w:rPr>
        <w:t>4</w:t>
      </w:r>
      <w:r w:rsidRPr="00545ACF">
        <w:rPr>
          <w:rFonts w:asciiTheme="majorBidi" w:hAnsiTheme="majorBidi" w:cstheme="majorBidi"/>
          <w:b/>
          <w:bCs/>
          <w:i/>
          <w:iCs/>
          <w:color w:val="FF0000"/>
          <w:sz w:val="28"/>
          <w:szCs w:val="28"/>
        </w:rPr>
        <w:t xml:space="preserve"> + 1.0X</w:t>
      </w:r>
      <w:r w:rsidRPr="00545ACF">
        <w:rPr>
          <w:rFonts w:asciiTheme="majorBidi" w:hAnsiTheme="majorBidi" w:cstheme="majorBidi"/>
          <w:b/>
          <w:bCs/>
          <w:i/>
          <w:iCs/>
          <w:color w:val="FF0000"/>
          <w:sz w:val="28"/>
          <w:szCs w:val="28"/>
          <w:vertAlign w:val="subscript"/>
        </w:rPr>
        <w:t>5</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proofErr w:type="gramStart"/>
      <w:r w:rsidRPr="00366B24">
        <w:rPr>
          <w:rFonts w:asciiTheme="majorBidi" w:hAnsiTheme="majorBidi" w:cstheme="majorBidi"/>
          <w:sz w:val="28"/>
          <w:szCs w:val="28"/>
        </w:rPr>
        <w:t>Where</w:t>
      </w:r>
      <w:r>
        <w:rPr>
          <w:rFonts w:asciiTheme="majorBidi" w:hAnsiTheme="majorBidi" w:cstheme="majorBidi"/>
          <w:sz w:val="28"/>
          <w:szCs w:val="28"/>
        </w:rPr>
        <w:t xml:space="preserve"> :</w:t>
      </w:r>
      <w:proofErr w:type="gramEnd"/>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earnings/total assets ratio</w:t>
      </w:r>
    </w:p>
    <w:p w:rsidR="003111D2" w:rsidRPr="00366B24" w:rsidRDefault="00681A6F" w:rsidP="003111D2">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X </w:t>
      </w:r>
      <w:r w:rsidRPr="00AF52FB">
        <w:rPr>
          <w:rFonts w:asciiTheme="majorBidi" w:hAnsiTheme="majorBidi" w:cstheme="majorBidi"/>
          <w:sz w:val="28"/>
          <w:szCs w:val="28"/>
          <w:vertAlign w:val="subscript"/>
        </w:rPr>
        <w:t>3</w:t>
      </w:r>
      <w:r w:rsidRPr="00366B24">
        <w:rPr>
          <w:rFonts w:asciiTheme="majorBidi" w:hAnsiTheme="majorBidi" w:cstheme="majorBidi"/>
          <w:sz w:val="28"/>
          <w:szCs w:val="28"/>
        </w:rPr>
        <w:t xml:space="preserve"> </w:t>
      </w:r>
      <w:r>
        <w:rPr>
          <w:rFonts w:asciiTheme="majorBidi" w:hAnsiTheme="majorBidi" w:cstheme="majorBidi"/>
          <w:sz w:val="28"/>
          <w:szCs w:val="28"/>
        </w:rPr>
        <w:t>=</w:t>
      </w:r>
      <w:r w:rsidRPr="00366B24">
        <w:rPr>
          <w:rFonts w:asciiTheme="majorBidi" w:hAnsiTheme="majorBidi" w:cstheme="majorBidi"/>
          <w:sz w:val="28"/>
          <w:szCs w:val="28"/>
        </w:rPr>
        <w:t xml:space="preserve"> Earnings </w:t>
      </w:r>
      <w:r w:rsidR="003111D2" w:rsidRPr="00366B24">
        <w:rPr>
          <w:rFonts w:asciiTheme="majorBidi" w:hAnsiTheme="majorBidi" w:cstheme="majorBidi"/>
          <w:sz w:val="28"/>
          <w:szCs w:val="28"/>
        </w:rPr>
        <w:t xml:space="preserve">X </w:t>
      </w:r>
      <w:r w:rsidR="003111D2" w:rsidRPr="00AF52FB">
        <w:rPr>
          <w:rFonts w:asciiTheme="majorBidi" w:hAnsiTheme="majorBidi" w:cstheme="majorBidi"/>
          <w:sz w:val="28"/>
          <w:szCs w:val="28"/>
          <w:vertAlign w:val="subscript"/>
        </w:rPr>
        <w:t>1</w:t>
      </w:r>
      <w:r w:rsidR="003111D2" w:rsidRPr="00366B24">
        <w:rPr>
          <w:rFonts w:asciiTheme="majorBidi" w:hAnsiTheme="majorBidi" w:cstheme="majorBidi"/>
          <w:sz w:val="28"/>
          <w:szCs w:val="28"/>
        </w:rPr>
        <w:t xml:space="preserve"> </w:t>
      </w:r>
      <w:r w:rsidR="003111D2">
        <w:rPr>
          <w:rFonts w:asciiTheme="majorBidi" w:hAnsiTheme="majorBidi" w:cstheme="majorBidi"/>
          <w:sz w:val="28"/>
          <w:szCs w:val="28"/>
        </w:rPr>
        <w:t>=</w:t>
      </w:r>
      <w:r w:rsidR="003111D2" w:rsidRPr="00366B24">
        <w:rPr>
          <w:rFonts w:asciiTheme="majorBidi" w:hAnsiTheme="majorBidi" w:cstheme="majorBidi"/>
          <w:sz w:val="28"/>
          <w:szCs w:val="28"/>
        </w:rPr>
        <w:t xml:space="preserve"> Working capital /</w:t>
      </w:r>
      <w:r w:rsidR="003111D2">
        <w:rPr>
          <w:rFonts w:asciiTheme="majorBidi" w:hAnsiTheme="majorBidi" w:cstheme="majorBidi"/>
          <w:sz w:val="28"/>
          <w:szCs w:val="28"/>
        </w:rPr>
        <w:t xml:space="preserve"> </w:t>
      </w:r>
      <w:r w:rsidR="003111D2" w:rsidRPr="00366B24">
        <w:rPr>
          <w:rFonts w:asciiTheme="majorBidi" w:hAnsiTheme="majorBidi" w:cstheme="majorBidi"/>
          <w:sz w:val="28"/>
          <w:szCs w:val="28"/>
        </w:rPr>
        <w:t>total assets ratio</w:t>
      </w:r>
    </w:p>
    <w:p w:rsidR="00681A6F" w:rsidRPr="00366B24" w:rsidRDefault="003111D2" w:rsidP="003111D2">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X </w:t>
      </w:r>
      <w:r w:rsidRPr="00AF52FB">
        <w:rPr>
          <w:rFonts w:asciiTheme="majorBidi" w:hAnsiTheme="majorBidi" w:cstheme="majorBidi"/>
          <w:sz w:val="28"/>
          <w:szCs w:val="28"/>
          <w:vertAlign w:val="subscript"/>
        </w:rPr>
        <w:t>2</w:t>
      </w:r>
      <w:r w:rsidRPr="00366B24">
        <w:rPr>
          <w:rFonts w:asciiTheme="majorBidi" w:hAnsiTheme="majorBidi" w:cstheme="majorBidi"/>
          <w:sz w:val="28"/>
          <w:szCs w:val="28"/>
        </w:rPr>
        <w:t xml:space="preserve"> </w:t>
      </w:r>
      <w:r>
        <w:rPr>
          <w:rFonts w:asciiTheme="majorBidi" w:hAnsiTheme="majorBidi" w:cstheme="majorBidi"/>
          <w:sz w:val="28"/>
          <w:szCs w:val="28"/>
        </w:rPr>
        <w:t>=</w:t>
      </w:r>
      <w:r w:rsidRPr="00366B24">
        <w:rPr>
          <w:rFonts w:asciiTheme="majorBidi" w:hAnsiTheme="majorBidi" w:cstheme="majorBidi"/>
          <w:sz w:val="28"/>
          <w:szCs w:val="28"/>
        </w:rPr>
        <w:t xml:space="preserve"> Retained </w:t>
      </w:r>
      <w:r w:rsidR="00681A6F" w:rsidRPr="00366B24">
        <w:rPr>
          <w:rFonts w:asciiTheme="majorBidi" w:hAnsiTheme="majorBidi" w:cstheme="majorBidi"/>
          <w:sz w:val="28"/>
          <w:szCs w:val="28"/>
        </w:rPr>
        <w:t>before interest and taxes/total assets ratio</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X </w:t>
      </w:r>
      <w:r w:rsidRPr="00AF52FB">
        <w:rPr>
          <w:rFonts w:asciiTheme="majorBidi" w:hAnsiTheme="majorBidi" w:cstheme="majorBidi"/>
          <w:sz w:val="28"/>
          <w:szCs w:val="28"/>
          <w:vertAlign w:val="subscript"/>
        </w:rPr>
        <w:t>4</w:t>
      </w:r>
      <w:r w:rsidRPr="00366B24">
        <w:rPr>
          <w:rFonts w:asciiTheme="majorBidi" w:hAnsiTheme="majorBidi" w:cstheme="majorBidi"/>
          <w:sz w:val="28"/>
          <w:szCs w:val="28"/>
        </w:rPr>
        <w:t xml:space="preserve"> </w:t>
      </w:r>
      <w:r>
        <w:rPr>
          <w:rFonts w:asciiTheme="majorBidi" w:hAnsiTheme="majorBidi" w:cstheme="majorBidi"/>
          <w:sz w:val="28"/>
          <w:szCs w:val="28"/>
        </w:rPr>
        <w:t>=</w:t>
      </w:r>
      <w:r w:rsidRPr="00366B24">
        <w:rPr>
          <w:rFonts w:asciiTheme="majorBidi" w:hAnsiTheme="majorBidi" w:cstheme="majorBidi"/>
          <w:sz w:val="28"/>
          <w:szCs w:val="28"/>
        </w:rPr>
        <w:t xml:space="preserve"> Market value of equity/book value of long-term debt ratio</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366B24">
        <w:rPr>
          <w:rFonts w:asciiTheme="majorBidi" w:hAnsiTheme="majorBidi" w:cstheme="majorBidi"/>
          <w:sz w:val="28"/>
          <w:szCs w:val="28"/>
        </w:rPr>
        <w:t xml:space="preserve">X </w:t>
      </w:r>
      <w:r w:rsidRPr="00AF52FB">
        <w:rPr>
          <w:rFonts w:asciiTheme="majorBidi" w:hAnsiTheme="majorBidi" w:cstheme="majorBidi"/>
          <w:sz w:val="28"/>
          <w:szCs w:val="28"/>
          <w:vertAlign w:val="subscript"/>
        </w:rPr>
        <w:t>5</w:t>
      </w:r>
      <w:r w:rsidRPr="00366B24">
        <w:rPr>
          <w:rFonts w:asciiTheme="majorBidi" w:hAnsiTheme="majorBidi" w:cstheme="majorBidi"/>
          <w:sz w:val="28"/>
          <w:szCs w:val="28"/>
        </w:rPr>
        <w:t xml:space="preserve"> </w:t>
      </w:r>
      <w:r>
        <w:rPr>
          <w:rFonts w:asciiTheme="majorBidi" w:hAnsiTheme="majorBidi" w:cstheme="majorBidi"/>
          <w:sz w:val="28"/>
          <w:szCs w:val="28"/>
        </w:rPr>
        <w:t>=</w:t>
      </w:r>
      <w:r w:rsidRPr="00366B24">
        <w:rPr>
          <w:rFonts w:asciiTheme="majorBidi" w:hAnsiTheme="majorBidi" w:cstheme="majorBidi"/>
          <w:sz w:val="28"/>
          <w:szCs w:val="28"/>
        </w:rPr>
        <w:t xml:space="preserve"> Sales/total assets ratio</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tl/>
          <w:lang w:bidi="ar-EG"/>
        </w:rPr>
      </w:pPr>
      <w:bookmarkStart w:id="0" w:name="_GoBack"/>
      <w:bookmarkEnd w:id="0"/>
    </w:p>
    <w:p w:rsidR="00681A6F" w:rsidRPr="006B30D0" w:rsidRDefault="00681A6F" w:rsidP="00CB0F6C">
      <w:pPr>
        <w:autoSpaceDE w:val="0"/>
        <w:autoSpaceDN w:val="0"/>
        <w:adjustRightInd w:val="0"/>
        <w:spacing w:after="0" w:line="240" w:lineRule="auto"/>
        <w:rPr>
          <w:rFonts w:asciiTheme="majorBidi" w:hAnsiTheme="majorBidi" w:cstheme="majorBidi"/>
          <w:sz w:val="28"/>
          <w:szCs w:val="28"/>
          <w:u w:val="single"/>
        </w:rPr>
      </w:pPr>
      <w:r w:rsidRPr="00366B24">
        <w:rPr>
          <w:rFonts w:asciiTheme="majorBidi" w:hAnsiTheme="majorBidi" w:cstheme="majorBidi"/>
          <w:sz w:val="28"/>
          <w:szCs w:val="28"/>
        </w:rPr>
        <w:t xml:space="preserve">According to </w:t>
      </w:r>
      <w:r w:rsidRPr="008B4F5B">
        <w:rPr>
          <w:rFonts w:asciiTheme="majorBidi" w:hAnsiTheme="majorBidi" w:cstheme="majorBidi"/>
          <w:b/>
          <w:bCs/>
          <w:color w:val="FF0000"/>
          <w:sz w:val="28"/>
          <w:szCs w:val="28"/>
          <w:u w:val="single"/>
        </w:rPr>
        <w:t>Altman’s credit scoring model</w:t>
      </w:r>
      <w:r w:rsidRPr="00366B24">
        <w:rPr>
          <w:rFonts w:asciiTheme="majorBidi" w:hAnsiTheme="majorBidi" w:cstheme="majorBidi"/>
          <w:sz w:val="28"/>
          <w:szCs w:val="28"/>
        </w:rPr>
        <w:t xml:space="preserve">, any firm with </w:t>
      </w:r>
      <w:r w:rsidRPr="00CE350E">
        <w:rPr>
          <w:rFonts w:asciiTheme="majorBidi" w:hAnsiTheme="majorBidi" w:cstheme="majorBidi"/>
          <w:color w:val="00B050"/>
          <w:sz w:val="28"/>
          <w:szCs w:val="28"/>
        </w:rPr>
        <w:t xml:space="preserve">a </w:t>
      </w:r>
      <w:r w:rsidRPr="004B388B">
        <w:rPr>
          <w:rFonts w:asciiTheme="majorBidi" w:hAnsiTheme="majorBidi" w:cstheme="majorBidi"/>
          <w:b/>
          <w:bCs/>
          <w:color w:val="00B050"/>
          <w:sz w:val="28"/>
          <w:szCs w:val="28"/>
        </w:rPr>
        <w:t>Z</w:t>
      </w:r>
      <w:r w:rsidRPr="00CE350E">
        <w:rPr>
          <w:rFonts w:asciiTheme="majorBidi" w:hAnsiTheme="majorBidi" w:cstheme="majorBidi"/>
          <w:color w:val="00B050"/>
          <w:sz w:val="28"/>
          <w:szCs w:val="28"/>
        </w:rPr>
        <w:t xml:space="preserve"> score</w:t>
      </w:r>
      <w:r w:rsidRPr="00366B24">
        <w:rPr>
          <w:rFonts w:asciiTheme="majorBidi" w:hAnsiTheme="majorBidi" w:cstheme="majorBidi"/>
          <w:sz w:val="28"/>
          <w:szCs w:val="28"/>
        </w:rPr>
        <w:t xml:space="preserve"> of </w:t>
      </w:r>
      <w:r w:rsidRPr="004B388B">
        <w:rPr>
          <w:rFonts w:asciiTheme="majorBidi" w:hAnsiTheme="majorBidi" w:cstheme="majorBidi"/>
          <w:sz w:val="28"/>
          <w:szCs w:val="28"/>
          <w:highlight w:val="yellow"/>
        </w:rPr>
        <w:t>less than</w:t>
      </w:r>
      <w:r w:rsidR="00CB0F6C">
        <w:rPr>
          <w:rFonts w:asciiTheme="majorBidi" w:hAnsiTheme="majorBidi" w:cstheme="majorBidi"/>
          <w:sz w:val="28"/>
          <w:szCs w:val="28"/>
        </w:rPr>
        <w:t xml:space="preserve"> </w:t>
      </w:r>
      <w:r w:rsidRPr="00366B24">
        <w:rPr>
          <w:rFonts w:asciiTheme="majorBidi" w:hAnsiTheme="majorBidi" w:cstheme="majorBidi"/>
          <w:sz w:val="28"/>
          <w:szCs w:val="28"/>
        </w:rPr>
        <w:t xml:space="preserve">1.81 should be considered </w:t>
      </w:r>
      <w:r w:rsidRPr="00784937">
        <w:rPr>
          <w:rFonts w:asciiTheme="majorBidi" w:hAnsiTheme="majorBidi" w:cstheme="majorBidi"/>
          <w:b/>
          <w:bCs/>
          <w:sz w:val="28"/>
          <w:szCs w:val="28"/>
          <w:u w:val="single"/>
        </w:rPr>
        <w:t>a high default risk firm</w:t>
      </w:r>
      <w:r w:rsidRPr="00366B24">
        <w:rPr>
          <w:rFonts w:asciiTheme="majorBidi" w:hAnsiTheme="majorBidi" w:cstheme="majorBidi"/>
          <w:sz w:val="28"/>
          <w:szCs w:val="28"/>
        </w:rPr>
        <w:t xml:space="preserve">; between 1.81 and 2.99, an </w:t>
      </w:r>
      <w:r w:rsidRPr="00784937">
        <w:rPr>
          <w:rFonts w:asciiTheme="majorBidi" w:hAnsiTheme="majorBidi" w:cstheme="majorBidi"/>
          <w:b/>
          <w:bCs/>
          <w:sz w:val="28"/>
          <w:szCs w:val="28"/>
          <w:u w:val="single"/>
        </w:rPr>
        <w:t>indeterminant default risk firm</w:t>
      </w:r>
      <w:r w:rsidRPr="00366B24">
        <w:rPr>
          <w:rFonts w:asciiTheme="majorBidi" w:hAnsiTheme="majorBidi" w:cstheme="majorBidi"/>
          <w:sz w:val="28"/>
          <w:szCs w:val="28"/>
        </w:rPr>
        <w:t xml:space="preserve">; and greater than 2.99, </w:t>
      </w:r>
      <w:r w:rsidRPr="00784937">
        <w:rPr>
          <w:rFonts w:asciiTheme="majorBidi" w:hAnsiTheme="majorBidi" w:cstheme="majorBidi"/>
          <w:b/>
          <w:bCs/>
          <w:sz w:val="28"/>
          <w:szCs w:val="28"/>
          <w:u w:val="single"/>
        </w:rPr>
        <w:t>a low default risk firm</w:t>
      </w:r>
      <w:r w:rsidRPr="006B30D0">
        <w:rPr>
          <w:rFonts w:asciiTheme="majorBidi" w:hAnsiTheme="majorBidi" w:cstheme="majorBidi"/>
          <w:sz w:val="28"/>
          <w:szCs w:val="28"/>
          <w:u w:val="single"/>
        </w:rPr>
        <w:t>.</w:t>
      </w:r>
    </w:p>
    <w:p w:rsidR="00681A6F" w:rsidRPr="005C5B75" w:rsidRDefault="00681A6F" w:rsidP="00681A6F">
      <w:pPr>
        <w:autoSpaceDE w:val="0"/>
        <w:autoSpaceDN w:val="0"/>
        <w:adjustRightInd w:val="0"/>
        <w:spacing w:after="0" w:line="240" w:lineRule="auto"/>
        <w:rPr>
          <w:rFonts w:asciiTheme="majorBidi" w:hAnsiTheme="majorBidi" w:cstheme="majorBidi"/>
          <w:b/>
          <w:bCs/>
          <w:sz w:val="28"/>
          <w:szCs w:val="28"/>
          <w:u w:val="single"/>
        </w:rPr>
      </w:pPr>
    </w:p>
    <w:p w:rsidR="00681A6F" w:rsidRPr="005C5B75" w:rsidRDefault="00681A6F" w:rsidP="00681A6F">
      <w:pPr>
        <w:autoSpaceDE w:val="0"/>
        <w:autoSpaceDN w:val="0"/>
        <w:adjustRightInd w:val="0"/>
        <w:spacing w:after="0" w:line="240" w:lineRule="auto"/>
        <w:rPr>
          <w:rFonts w:asciiTheme="majorBidi" w:hAnsiTheme="majorBidi" w:cstheme="majorBidi"/>
          <w:b/>
          <w:bCs/>
          <w:sz w:val="28"/>
          <w:szCs w:val="28"/>
        </w:rPr>
      </w:pPr>
      <w:r w:rsidRPr="005C5B75">
        <w:rPr>
          <w:rFonts w:asciiTheme="majorBidi" w:hAnsiTheme="majorBidi" w:cstheme="majorBidi"/>
          <w:b/>
          <w:bCs/>
          <w:i/>
          <w:iCs/>
          <w:sz w:val="28"/>
          <w:szCs w:val="28"/>
        </w:rPr>
        <w:t>EXAMPLE 11–3</w:t>
      </w:r>
      <w:r w:rsidRPr="005C5B75">
        <w:rPr>
          <w:rFonts w:asciiTheme="majorBidi" w:hAnsiTheme="majorBidi" w:cstheme="majorBidi"/>
          <w:b/>
          <w:bCs/>
          <w:sz w:val="28"/>
          <w:szCs w:val="28"/>
        </w:rPr>
        <w:t xml:space="preserve"> Calculation</w:t>
      </w:r>
      <w:r w:rsidRPr="005C5B75">
        <w:rPr>
          <w:rFonts w:asciiTheme="majorBidi" w:hAnsiTheme="majorBidi" w:cstheme="majorBidi"/>
          <w:b/>
          <w:bCs/>
          <w:sz w:val="24"/>
          <w:szCs w:val="24"/>
        </w:rPr>
        <w:t xml:space="preserve"> of </w:t>
      </w:r>
      <w:r w:rsidRPr="00D103D5">
        <w:rPr>
          <w:rFonts w:asciiTheme="majorBidi" w:hAnsiTheme="majorBidi" w:cstheme="majorBidi"/>
          <w:b/>
          <w:bCs/>
          <w:sz w:val="28"/>
          <w:szCs w:val="28"/>
          <w:u w:val="single"/>
        </w:rPr>
        <w:t>Altman’s Z score</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 xml:space="preserve">Suppose that </w:t>
      </w:r>
      <w:r w:rsidRPr="00A35759">
        <w:rPr>
          <w:rFonts w:asciiTheme="majorBidi" w:hAnsiTheme="majorBidi" w:cstheme="majorBidi"/>
          <w:i/>
          <w:iCs/>
          <w:sz w:val="28"/>
          <w:szCs w:val="28"/>
          <w:u w:val="single"/>
        </w:rPr>
        <w:t>th</w:t>
      </w:r>
      <w:r w:rsidRPr="00CE350E">
        <w:rPr>
          <w:rFonts w:asciiTheme="majorBidi" w:hAnsiTheme="majorBidi" w:cstheme="majorBidi"/>
          <w:i/>
          <w:iCs/>
          <w:sz w:val="28"/>
          <w:szCs w:val="28"/>
          <w:u w:val="single"/>
        </w:rPr>
        <w:t>e</w:t>
      </w:r>
      <w:r w:rsidRPr="00CE350E">
        <w:rPr>
          <w:rFonts w:asciiTheme="majorBidi" w:hAnsiTheme="majorBidi" w:cstheme="majorBidi"/>
          <w:i/>
          <w:iCs/>
          <w:color w:val="00B050"/>
          <w:sz w:val="28"/>
          <w:szCs w:val="28"/>
          <w:u w:val="single"/>
        </w:rPr>
        <w:t xml:space="preserve"> financial ratios </w:t>
      </w:r>
      <w:r w:rsidRPr="00A35759">
        <w:rPr>
          <w:rFonts w:asciiTheme="majorBidi" w:hAnsiTheme="majorBidi" w:cstheme="majorBidi"/>
          <w:i/>
          <w:iCs/>
          <w:sz w:val="28"/>
          <w:szCs w:val="28"/>
          <w:u w:val="single"/>
        </w:rPr>
        <w:t xml:space="preserve">of </w:t>
      </w:r>
      <w:r w:rsidRPr="00424CDA">
        <w:rPr>
          <w:rFonts w:asciiTheme="majorBidi" w:hAnsiTheme="majorBidi" w:cstheme="majorBidi"/>
          <w:i/>
          <w:iCs/>
          <w:color w:val="0070C0"/>
          <w:sz w:val="28"/>
          <w:szCs w:val="28"/>
          <w:u w:val="single"/>
        </w:rPr>
        <w:t>a potential borrowing firm</w:t>
      </w:r>
      <w:r w:rsidRPr="00424CDA">
        <w:rPr>
          <w:rFonts w:asciiTheme="majorBidi" w:hAnsiTheme="majorBidi" w:cstheme="majorBidi"/>
          <w:i/>
          <w:iCs/>
          <w:color w:val="0070C0"/>
          <w:sz w:val="28"/>
          <w:szCs w:val="28"/>
        </w:rPr>
        <w:t xml:space="preserve"> </w:t>
      </w:r>
      <w:r w:rsidRPr="00A64C94">
        <w:rPr>
          <w:rFonts w:asciiTheme="majorBidi" w:hAnsiTheme="majorBidi" w:cstheme="majorBidi"/>
          <w:i/>
          <w:iCs/>
          <w:sz w:val="28"/>
          <w:szCs w:val="28"/>
        </w:rPr>
        <w:t>took the following values:</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X</w:t>
      </w:r>
      <w:r w:rsidRPr="005C5B75">
        <w:rPr>
          <w:rFonts w:asciiTheme="majorBidi" w:hAnsiTheme="majorBidi" w:cstheme="majorBidi"/>
          <w:i/>
          <w:iCs/>
          <w:sz w:val="28"/>
          <w:szCs w:val="28"/>
          <w:vertAlign w:val="subscript"/>
        </w:rPr>
        <w:t>1</w:t>
      </w:r>
      <w:r w:rsidRPr="00A64C94">
        <w:rPr>
          <w:rFonts w:asciiTheme="majorBidi" w:hAnsiTheme="majorBidi" w:cstheme="majorBidi"/>
          <w:i/>
          <w:iCs/>
          <w:sz w:val="28"/>
          <w:szCs w:val="28"/>
        </w:rPr>
        <w:t xml:space="preserve"> = </w:t>
      </w:r>
      <w:r>
        <w:rPr>
          <w:rFonts w:asciiTheme="majorBidi" w:hAnsiTheme="majorBidi" w:cstheme="majorBidi"/>
          <w:i/>
          <w:iCs/>
          <w:sz w:val="28"/>
          <w:szCs w:val="28"/>
        </w:rPr>
        <w:t>0.2</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X</w:t>
      </w:r>
      <w:r w:rsidRPr="005C5B75">
        <w:rPr>
          <w:rFonts w:asciiTheme="majorBidi" w:hAnsiTheme="majorBidi" w:cstheme="majorBidi"/>
          <w:i/>
          <w:iCs/>
          <w:sz w:val="28"/>
          <w:szCs w:val="28"/>
          <w:vertAlign w:val="subscript"/>
        </w:rPr>
        <w:t>2</w:t>
      </w:r>
      <w:r w:rsidRPr="00A64C94">
        <w:rPr>
          <w:rFonts w:asciiTheme="majorBidi" w:hAnsiTheme="majorBidi" w:cstheme="majorBidi"/>
          <w:i/>
          <w:iCs/>
          <w:sz w:val="28"/>
          <w:szCs w:val="28"/>
        </w:rPr>
        <w:t xml:space="preserve"> =</w:t>
      </w:r>
      <w:r>
        <w:rPr>
          <w:rFonts w:asciiTheme="majorBidi" w:hAnsiTheme="majorBidi" w:cstheme="majorBidi"/>
          <w:i/>
          <w:iCs/>
          <w:sz w:val="28"/>
          <w:szCs w:val="28"/>
        </w:rPr>
        <w:t xml:space="preserve">   </w:t>
      </w:r>
      <w:r w:rsidRPr="00A64C94">
        <w:rPr>
          <w:rFonts w:asciiTheme="majorBidi" w:hAnsiTheme="majorBidi" w:cstheme="majorBidi"/>
          <w:i/>
          <w:iCs/>
          <w:sz w:val="28"/>
          <w:szCs w:val="28"/>
        </w:rPr>
        <w:t xml:space="preserve"> 0</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tl/>
          <w:lang w:bidi="ar-EG"/>
        </w:rPr>
      </w:pPr>
      <w:r w:rsidRPr="00A64C94">
        <w:rPr>
          <w:rFonts w:asciiTheme="majorBidi" w:hAnsiTheme="majorBidi" w:cstheme="majorBidi"/>
          <w:i/>
          <w:iCs/>
          <w:sz w:val="28"/>
          <w:szCs w:val="28"/>
        </w:rPr>
        <w:t>X</w:t>
      </w:r>
      <w:r w:rsidRPr="005C5B75">
        <w:rPr>
          <w:rFonts w:asciiTheme="majorBidi" w:hAnsiTheme="majorBidi" w:cstheme="majorBidi"/>
          <w:i/>
          <w:iCs/>
          <w:sz w:val="28"/>
          <w:szCs w:val="28"/>
          <w:vertAlign w:val="subscript"/>
        </w:rPr>
        <w:t>3</w:t>
      </w:r>
      <w:r w:rsidRPr="00A64C94">
        <w:rPr>
          <w:rFonts w:asciiTheme="majorBidi" w:hAnsiTheme="majorBidi" w:cstheme="majorBidi"/>
          <w:i/>
          <w:iCs/>
          <w:sz w:val="28"/>
          <w:szCs w:val="28"/>
        </w:rPr>
        <w:t xml:space="preserve"> = -.</w:t>
      </w:r>
      <w:proofErr w:type="gramStart"/>
      <w:r w:rsidRPr="00A64C94">
        <w:rPr>
          <w:rFonts w:asciiTheme="majorBidi" w:hAnsiTheme="majorBidi" w:cstheme="majorBidi"/>
          <w:i/>
          <w:iCs/>
          <w:sz w:val="28"/>
          <w:szCs w:val="28"/>
        </w:rPr>
        <w:t>20</w:t>
      </w:r>
      <w:r w:rsidR="00AE1B1E">
        <w:rPr>
          <w:rFonts w:asciiTheme="majorBidi" w:hAnsiTheme="majorBidi" w:cstheme="majorBidi"/>
          <w:i/>
          <w:iCs/>
          <w:sz w:val="28"/>
          <w:szCs w:val="28"/>
        </w:rPr>
        <w:t xml:space="preserve">  =</w:t>
      </w:r>
      <w:proofErr w:type="gramEnd"/>
      <w:r w:rsidR="00AE1B1E">
        <w:rPr>
          <w:rFonts w:asciiTheme="majorBidi" w:hAnsiTheme="majorBidi" w:cstheme="majorBidi"/>
          <w:i/>
          <w:iCs/>
          <w:sz w:val="28"/>
          <w:szCs w:val="28"/>
        </w:rPr>
        <w:t xml:space="preserve"> </w:t>
      </w:r>
      <w:r w:rsidR="00AE1B1E" w:rsidRPr="005C5B75">
        <w:rPr>
          <w:rFonts w:asciiTheme="majorBidi" w:hAnsiTheme="majorBidi" w:cstheme="majorBidi"/>
          <w:b/>
          <w:bCs/>
          <w:i/>
          <w:iCs/>
          <w:sz w:val="28"/>
          <w:szCs w:val="28"/>
          <w:u w:val="single"/>
        </w:rPr>
        <w:t xml:space="preserve">negative earnings or </w:t>
      </w:r>
      <w:r w:rsidR="00AE1B1E" w:rsidRPr="003111D2">
        <w:rPr>
          <w:rFonts w:asciiTheme="majorBidi" w:hAnsiTheme="majorBidi" w:cstheme="majorBidi"/>
          <w:b/>
          <w:bCs/>
          <w:i/>
          <w:iCs/>
          <w:sz w:val="28"/>
          <w:szCs w:val="28"/>
          <w:highlight w:val="yellow"/>
          <w:u w:val="single"/>
        </w:rPr>
        <w:t>losses</w:t>
      </w:r>
      <w:r w:rsidR="00AE1B1E">
        <w:rPr>
          <w:rFonts w:asciiTheme="majorBidi" w:hAnsiTheme="majorBidi" w:cstheme="majorBidi"/>
          <w:b/>
          <w:bCs/>
          <w:i/>
          <w:iCs/>
          <w:sz w:val="28"/>
          <w:szCs w:val="28"/>
          <w:u w:val="single"/>
        </w:rPr>
        <w:t xml:space="preserve">  ?</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X</w:t>
      </w:r>
      <w:r w:rsidRPr="005C5B75">
        <w:rPr>
          <w:rFonts w:asciiTheme="majorBidi" w:hAnsiTheme="majorBidi" w:cstheme="majorBidi"/>
          <w:i/>
          <w:iCs/>
          <w:sz w:val="28"/>
          <w:szCs w:val="28"/>
          <w:vertAlign w:val="subscript"/>
        </w:rPr>
        <w:t>4</w:t>
      </w:r>
      <w:r w:rsidRPr="00A64C94">
        <w:rPr>
          <w:rFonts w:asciiTheme="majorBidi" w:hAnsiTheme="majorBidi" w:cstheme="majorBidi"/>
          <w:i/>
          <w:iCs/>
          <w:sz w:val="28"/>
          <w:szCs w:val="28"/>
        </w:rPr>
        <w:t xml:space="preserve"> = .10</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X</w:t>
      </w:r>
      <w:r w:rsidRPr="005C5B75">
        <w:rPr>
          <w:rFonts w:asciiTheme="majorBidi" w:hAnsiTheme="majorBidi" w:cstheme="majorBidi"/>
          <w:i/>
          <w:iCs/>
          <w:sz w:val="28"/>
          <w:szCs w:val="28"/>
          <w:vertAlign w:val="subscript"/>
        </w:rPr>
        <w:t xml:space="preserve">5 </w:t>
      </w:r>
      <w:r w:rsidRPr="00A64C94">
        <w:rPr>
          <w:rFonts w:asciiTheme="majorBidi" w:hAnsiTheme="majorBidi" w:cstheme="majorBidi"/>
          <w:i/>
          <w:iCs/>
          <w:sz w:val="28"/>
          <w:szCs w:val="28"/>
        </w:rPr>
        <w:t>= 2.0</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The ratio X</w:t>
      </w:r>
      <w:r w:rsidRPr="00A64C94">
        <w:rPr>
          <w:rFonts w:asciiTheme="majorBidi" w:hAnsiTheme="majorBidi" w:cstheme="majorBidi"/>
          <w:i/>
          <w:iCs/>
          <w:sz w:val="28"/>
          <w:szCs w:val="28"/>
          <w:vertAlign w:val="subscript"/>
        </w:rPr>
        <w:t>2</w:t>
      </w:r>
      <w:r w:rsidRPr="00A64C94">
        <w:rPr>
          <w:rFonts w:asciiTheme="majorBidi" w:hAnsiTheme="majorBidi" w:cstheme="majorBidi"/>
          <w:i/>
          <w:iCs/>
          <w:sz w:val="28"/>
          <w:szCs w:val="28"/>
        </w:rPr>
        <w:t xml:space="preserve"> is zero and X</w:t>
      </w:r>
      <w:r w:rsidRPr="00A64C94">
        <w:rPr>
          <w:rFonts w:asciiTheme="majorBidi" w:hAnsiTheme="majorBidi" w:cstheme="majorBidi"/>
          <w:i/>
          <w:iCs/>
          <w:sz w:val="28"/>
          <w:szCs w:val="28"/>
          <w:vertAlign w:val="subscript"/>
        </w:rPr>
        <w:t>3</w:t>
      </w:r>
      <w:r w:rsidRPr="00A64C94">
        <w:rPr>
          <w:rFonts w:asciiTheme="majorBidi" w:hAnsiTheme="majorBidi" w:cstheme="majorBidi"/>
          <w:i/>
          <w:iCs/>
          <w:sz w:val="28"/>
          <w:szCs w:val="28"/>
        </w:rPr>
        <w:t xml:space="preserve"> is </w:t>
      </w:r>
      <w:r w:rsidRPr="00CF17E6">
        <w:rPr>
          <w:rFonts w:asciiTheme="majorBidi" w:hAnsiTheme="majorBidi" w:cstheme="majorBidi"/>
          <w:i/>
          <w:iCs/>
          <w:sz w:val="28"/>
          <w:szCs w:val="28"/>
          <w:highlight w:val="yellow"/>
        </w:rPr>
        <w:t>negative</w:t>
      </w:r>
      <w:r w:rsidRPr="00A64C94">
        <w:rPr>
          <w:rFonts w:asciiTheme="majorBidi" w:hAnsiTheme="majorBidi" w:cstheme="majorBidi"/>
          <w:i/>
          <w:iCs/>
          <w:sz w:val="28"/>
          <w:szCs w:val="28"/>
        </w:rPr>
        <w:t xml:space="preserve">, indicating that the firm has had </w:t>
      </w:r>
      <w:r w:rsidRPr="005C5B75">
        <w:rPr>
          <w:rFonts w:asciiTheme="majorBidi" w:hAnsiTheme="majorBidi" w:cstheme="majorBidi"/>
          <w:b/>
          <w:bCs/>
          <w:i/>
          <w:iCs/>
          <w:sz w:val="28"/>
          <w:szCs w:val="28"/>
          <w:u w:val="single"/>
        </w:rPr>
        <w:t>negative earnings or losses in recent periods</w:t>
      </w:r>
      <w:r w:rsidRPr="00A64C94">
        <w:rPr>
          <w:rFonts w:asciiTheme="majorBidi" w:hAnsiTheme="majorBidi" w:cstheme="majorBidi"/>
          <w:i/>
          <w:iCs/>
          <w:sz w:val="28"/>
          <w:szCs w:val="28"/>
        </w:rPr>
        <w:t>. Also, X</w:t>
      </w:r>
      <w:r w:rsidRPr="00AD386B">
        <w:rPr>
          <w:rFonts w:asciiTheme="majorBidi" w:hAnsiTheme="majorBidi" w:cstheme="majorBidi"/>
          <w:i/>
          <w:iCs/>
          <w:sz w:val="28"/>
          <w:szCs w:val="28"/>
          <w:vertAlign w:val="subscript"/>
        </w:rPr>
        <w:t>4</w:t>
      </w:r>
      <w:r w:rsidRPr="00A64C94">
        <w:rPr>
          <w:rFonts w:asciiTheme="majorBidi" w:hAnsiTheme="majorBidi" w:cstheme="majorBidi"/>
          <w:i/>
          <w:iCs/>
          <w:sz w:val="28"/>
          <w:szCs w:val="28"/>
        </w:rPr>
        <w:t xml:space="preserve"> indicates that the borrower is highly leveraged. However, the working capital ratio (X</w:t>
      </w:r>
      <w:r w:rsidRPr="00AD386B">
        <w:rPr>
          <w:rFonts w:asciiTheme="majorBidi" w:hAnsiTheme="majorBidi" w:cstheme="majorBidi"/>
          <w:i/>
          <w:iCs/>
          <w:sz w:val="28"/>
          <w:szCs w:val="28"/>
          <w:vertAlign w:val="subscript"/>
        </w:rPr>
        <w:t>1</w:t>
      </w:r>
      <w:r w:rsidRPr="00A64C94">
        <w:rPr>
          <w:rFonts w:asciiTheme="majorBidi" w:hAnsiTheme="majorBidi" w:cstheme="majorBidi"/>
          <w:i/>
          <w:iCs/>
          <w:sz w:val="28"/>
          <w:szCs w:val="28"/>
        </w:rPr>
        <w:t>) and the sales/assets ratio (X</w:t>
      </w:r>
      <w:r w:rsidRPr="00AD386B">
        <w:rPr>
          <w:rFonts w:asciiTheme="majorBidi" w:hAnsiTheme="majorBidi" w:cstheme="majorBidi"/>
          <w:i/>
          <w:iCs/>
          <w:sz w:val="28"/>
          <w:szCs w:val="28"/>
          <w:vertAlign w:val="subscript"/>
        </w:rPr>
        <w:t>5</w:t>
      </w:r>
      <w:r w:rsidRPr="00A64C94">
        <w:rPr>
          <w:rFonts w:asciiTheme="majorBidi" w:hAnsiTheme="majorBidi" w:cstheme="majorBidi"/>
          <w:i/>
          <w:iCs/>
          <w:sz w:val="28"/>
          <w:szCs w:val="28"/>
        </w:rPr>
        <w:t xml:space="preserve">) indicate that the firm is reasonably liquid and is maintaining its sales volume. The </w:t>
      </w:r>
      <w:r w:rsidRPr="00D52820">
        <w:rPr>
          <w:rFonts w:asciiTheme="majorBidi" w:hAnsiTheme="majorBidi" w:cstheme="majorBidi"/>
          <w:b/>
          <w:bCs/>
          <w:i/>
          <w:iCs/>
          <w:sz w:val="28"/>
          <w:szCs w:val="28"/>
          <w:u w:val="single"/>
        </w:rPr>
        <w:t>Z score</w:t>
      </w:r>
      <w:r w:rsidRPr="00A64C94">
        <w:rPr>
          <w:rFonts w:asciiTheme="majorBidi" w:hAnsiTheme="majorBidi" w:cstheme="majorBidi"/>
          <w:i/>
          <w:iCs/>
          <w:sz w:val="28"/>
          <w:szCs w:val="28"/>
        </w:rPr>
        <w:t xml:space="preserve"> provides </w:t>
      </w:r>
      <w:r w:rsidRPr="005C5B75">
        <w:rPr>
          <w:rFonts w:asciiTheme="majorBidi" w:hAnsiTheme="majorBidi" w:cstheme="majorBidi"/>
          <w:b/>
          <w:bCs/>
          <w:i/>
          <w:iCs/>
          <w:sz w:val="28"/>
          <w:szCs w:val="28"/>
          <w:u w:val="single"/>
        </w:rPr>
        <w:t>an overall score or indicator of the borrower’s credit risk</w:t>
      </w:r>
      <w:r w:rsidRPr="00D52820">
        <w:rPr>
          <w:rFonts w:asciiTheme="majorBidi" w:hAnsiTheme="majorBidi" w:cstheme="majorBidi"/>
          <w:i/>
          <w:iCs/>
          <w:sz w:val="28"/>
          <w:szCs w:val="28"/>
          <w:u w:val="single"/>
        </w:rPr>
        <w:t xml:space="preserve"> </w:t>
      </w:r>
      <w:r w:rsidRPr="00A64C94">
        <w:rPr>
          <w:rFonts w:asciiTheme="majorBidi" w:hAnsiTheme="majorBidi" w:cstheme="majorBidi"/>
          <w:i/>
          <w:iCs/>
          <w:sz w:val="28"/>
          <w:szCs w:val="28"/>
        </w:rPr>
        <w:t xml:space="preserve">since it combines and weights </w:t>
      </w:r>
      <w:r w:rsidRPr="00151D1C">
        <w:rPr>
          <w:rFonts w:asciiTheme="majorBidi" w:hAnsiTheme="majorBidi" w:cstheme="majorBidi"/>
          <w:i/>
          <w:iCs/>
          <w:color w:val="FF0000"/>
          <w:sz w:val="28"/>
          <w:szCs w:val="28"/>
        </w:rPr>
        <w:t xml:space="preserve">these five factors </w:t>
      </w:r>
      <w:r w:rsidRPr="00A64C94">
        <w:rPr>
          <w:rFonts w:asciiTheme="majorBidi" w:hAnsiTheme="majorBidi" w:cstheme="majorBidi"/>
          <w:i/>
          <w:iCs/>
          <w:sz w:val="28"/>
          <w:szCs w:val="28"/>
        </w:rPr>
        <w:t xml:space="preserve">according to their past importance in explaining borrower default. </w:t>
      </w:r>
      <w:r w:rsidRPr="000E5DA7">
        <w:rPr>
          <w:rFonts w:asciiTheme="majorBidi" w:hAnsiTheme="majorBidi" w:cstheme="majorBidi"/>
          <w:b/>
          <w:bCs/>
          <w:i/>
          <w:iCs/>
          <w:sz w:val="28"/>
          <w:szCs w:val="28"/>
          <w:u w:val="single"/>
        </w:rPr>
        <w:t>For the borrower in question</w:t>
      </w:r>
      <w:r w:rsidRPr="00A64C94">
        <w:rPr>
          <w:rFonts w:asciiTheme="majorBidi" w:hAnsiTheme="majorBidi" w:cstheme="majorBidi"/>
          <w:i/>
          <w:iCs/>
          <w:sz w:val="28"/>
          <w:szCs w:val="28"/>
        </w:rPr>
        <w:t>:</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0E5DA7" w:rsidRDefault="00681A6F" w:rsidP="00681A6F">
      <w:pPr>
        <w:autoSpaceDE w:val="0"/>
        <w:autoSpaceDN w:val="0"/>
        <w:adjustRightInd w:val="0"/>
        <w:spacing w:after="0" w:line="240" w:lineRule="auto"/>
        <w:rPr>
          <w:rFonts w:asciiTheme="majorBidi" w:hAnsiTheme="majorBidi" w:cstheme="majorBidi"/>
          <w:b/>
          <w:bCs/>
          <w:i/>
          <w:iCs/>
          <w:sz w:val="28"/>
          <w:szCs w:val="28"/>
        </w:rPr>
      </w:pPr>
      <w:r w:rsidRPr="00A64C94">
        <w:rPr>
          <w:rFonts w:asciiTheme="majorBidi" w:hAnsiTheme="majorBidi" w:cstheme="majorBidi"/>
          <w:i/>
          <w:iCs/>
          <w:sz w:val="28"/>
          <w:szCs w:val="28"/>
        </w:rPr>
        <w:t xml:space="preserve">        </w:t>
      </w:r>
      <w:r w:rsidRPr="000E5DA7">
        <w:rPr>
          <w:rFonts w:asciiTheme="majorBidi" w:hAnsiTheme="majorBidi" w:cstheme="majorBidi"/>
          <w:b/>
          <w:bCs/>
          <w:i/>
          <w:iCs/>
          <w:sz w:val="28"/>
          <w:szCs w:val="28"/>
        </w:rPr>
        <w:t xml:space="preserve">                         Z = 1.2(.2) +1.4(0) + 3.3(-.20) + 0.6(.10) +1.0(2.0)</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 xml:space="preserve"> </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t xml:space="preserve">                                        = 0.24 + 0 - 0.66 +0. 06 + 2.0 </w:t>
      </w:r>
    </w:p>
    <w:p w:rsidR="00681A6F" w:rsidRPr="000E5DA7" w:rsidRDefault="00681A6F" w:rsidP="00681A6F">
      <w:pPr>
        <w:autoSpaceDE w:val="0"/>
        <w:autoSpaceDN w:val="0"/>
        <w:adjustRightInd w:val="0"/>
        <w:spacing w:after="0" w:line="240" w:lineRule="auto"/>
        <w:rPr>
          <w:rFonts w:asciiTheme="majorBidi" w:hAnsiTheme="majorBidi" w:cstheme="majorBidi"/>
          <w:b/>
          <w:bCs/>
          <w:i/>
          <w:iCs/>
          <w:sz w:val="28"/>
          <w:szCs w:val="28"/>
        </w:rPr>
      </w:pPr>
      <w:r w:rsidRPr="00A64C94">
        <w:rPr>
          <w:rFonts w:asciiTheme="majorBidi" w:hAnsiTheme="majorBidi" w:cstheme="majorBidi"/>
          <w:i/>
          <w:iCs/>
          <w:sz w:val="28"/>
          <w:szCs w:val="28"/>
        </w:rPr>
        <w:t xml:space="preserve">                                     </w:t>
      </w:r>
      <w:r w:rsidR="00B471E9" w:rsidRPr="003111D2">
        <w:rPr>
          <w:rFonts w:asciiTheme="majorBidi" w:hAnsiTheme="majorBidi" w:cstheme="majorBidi"/>
          <w:b/>
          <w:bCs/>
          <w:i/>
          <w:iCs/>
          <w:sz w:val="28"/>
          <w:szCs w:val="28"/>
          <w:highlight w:val="yellow"/>
        </w:rPr>
        <w:t>Z</w:t>
      </w:r>
      <w:r w:rsidRPr="00A64C94">
        <w:rPr>
          <w:rFonts w:asciiTheme="majorBidi" w:hAnsiTheme="majorBidi" w:cstheme="majorBidi"/>
          <w:i/>
          <w:iCs/>
          <w:sz w:val="28"/>
          <w:szCs w:val="28"/>
        </w:rPr>
        <w:t xml:space="preserve">    </w:t>
      </w:r>
      <w:r w:rsidRPr="000E5DA7">
        <w:rPr>
          <w:rFonts w:asciiTheme="majorBidi" w:hAnsiTheme="majorBidi" w:cstheme="majorBidi"/>
          <w:b/>
          <w:bCs/>
          <w:i/>
          <w:iCs/>
          <w:sz w:val="28"/>
          <w:szCs w:val="28"/>
        </w:rPr>
        <w:t>=</w:t>
      </w:r>
      <w:r w:rsidRPr="000E5DA7">
        <w:rPr>
          <w:rFonts w:asciiTheme="majorBidi" w:hAnsiTheme="majorBidi" w:cstheme="majorBidi"/>
          <w:b/>
          <w:bCs/>
          <w:i/>
          <w:iCs/>
          <w:color w:val="FF0000"/>
          <w:sz w:val="28"/>
          <w:szCs w:val="28"/>
        </w:rPr>
        <w:t>1. 64</w:t>
      </w:r>
    </w:p>
    <w:p w:rsidR="00681A6F" w:rsidRPr="000E5DA7" w:rsidRDefault="00681A6F" w:rsidP="00681A6F">
      <w:pPr>
        <w:autoSpaceDE w:val="0"/>
        <w:autoSpaceDN w:val="0"/>
        <w:adjustRightInd w:val="0"/>
        <w:spacing w:after="0" w:line="240" w:lineRule="auto"/>
        <w:rPr>
          <w:rFonts w:asciiTheme="majorBidi" w:hAnsiTheme="majorBidi" w:cstheme="majorBidi"/>
          <w:b/>
          <w:bCs/>
          <w:sz w:val="28"/>
          <w:szCs w:val="28"/>
          <w:u w:val="single"/>
        </w:rPr>
      </w:pPr>
      <w:r w:rsidRPr="00A64C94">
        <w:rPr>
          <w:rFonts w:asciiTheme="majorBidi" w:hAnsiTheme="majorBidi" w:cstheme="majorBidi"/>
          <w:i/>
          <w:iCs/>
          <w:sz w:val="28"/>
          <w:szCs w:val="28"/>
        </w:rPr>
        <w:t xml:space="preserve"> </w:t>
      </w:r>
      <w:r w:rsidRPr="000E5DA7">
        <w:rPr>
          <w:rFonts w:asciiTheme="majorBidi" w:hAnsiTheme="majorBidi" w:cstheme="majorBidi"/>
          <w:b/>
          <w:bCs/>
          <w:sz w:val="28"/>
          <w:szCs w:val="28"/>
          <w:u w:val="single"/>
        </w:rPr>
        <w:t>Conclusion</w:t>
      </w:r>
    </w:p>
    <w:p w:rsidR="00681A6F" w:rsidRPr="00A64C94" w:rsidRDefault="00681A6F" w:rsidP="00B53ABD">
      <w:pPr>
        <w:autoSpaceDE w:val="0"/>
        <w:autoSpaceDN w:val="0"/>
        <w:adjustRightInd w:val="0"/>
        <w:spacing w:after="0" w:line="240" w:lineRule="auto"/>
        <w:rPr>
          <w:rFonts w:asciiTheme="majorBidi" w:hAnsiTheme="majorBidi" w:cstheme="majorBidi"/>
          <w:i/>
          <w:iCs/>
          <w:sz w:val="28"/>
          <w:szCs w:val="28"/>
        </w:rPr>
      </w:pPr>
      <w:r w:rsidRPr="00A64C94">
        <w:rPr>
          <w:rFonts w:asciiTheme="majorBidi" w:hAnsiTheme="majorBidi" w:cstheme="majorBidi"/>
          <w:i/>
          <w:iCs/>
          <w:sz w:val="28"/>
          <w:szCs w:val="28"/>
        </w:rPr>
        <w:lastRenderedPageBreak/>
        <w:t xml:space="preserve">With a </w:t>
      </w:r>
      <w:r w:rsidRPr="005C5B75">
        <w:rPr>
          <w:rFonts w:asciiTheme="majorBidi" w:hAnsiTheme="majorBidi" w:cstheme="majorBidi"/>
          <w:b/>
          <w:bCs/>
          <w:i/>
          <w:iCs/>
          <w:sz w:val="28"/>
          <w:szCs w:val="28"/>
        </w:rPr>
        <w:t>Z score</w:t>
      </w:r>
      <w:r w:rsidRPr="00A64C94">
        <w:rPr>
          <w:rFonts w:asciiTheme="majorBidi" w:hAnsiTheme="majorBidi" w:cstheme="majorBidi"/>
          <w:i/>
          <w:iCs/>
          <w:sz w:val="28"/>
          <w:szCs w:val="28"/>
        </w:rPr>
        <w:t xml:space="preserve"> less than 1.81 (i.e., </w:t>
      </w:r>
      <w:r w:rsidRPr="005C5B75">
        <w:rPr>
          <w:rFonts w:asciiTheme="majorBidi" w:hAnsiTheme="majorBidi" w:cstheme="majorBidi"/>
          <w:b/>
          <w:bCs/>
          <w:i/>
          <w:iCs/>
          <w:sz w:val="28"/>
          <w:szCs w:val="28"/>
        </w:rPr>
        <w:t>in the high default risk region</w:t>
      </w:r>
      <w:r w:rsidRPr="00A64C94">
        <w:rPr>
          <w:rFonts w:asciiTheme="majorBidi" w:hAnsiTheme="majorBidi" w:cstheme="majorBidi"/>
          <w:i/>
          <w:iCs/>
          <w:sz w:val="28"/>
          <w:szCs w:val="28"/>
        </w:rPr>
        <w:t xml:space="preserve">), </w:t>
      </w:r>
      <w:r w:rsidRPr="00151D1C">
        <w:rPr>
          <w:rFonts w:asciiTheme="majorBidi" w:hAnsiTheme="majorBidi" w:cstheme="majorBidi"/>
          <w:i/>
          <w:iCs/>
          <w:color w:val="FF0000"/>
          <w:sz w:val="28"/>
          <w:szCs w:val="28"/>
        </w:rPr>
        <w:t xml:space="preserve">the FI should not make a loan to this borrower until it improves </w:t>
      </w:r>
      <w:r w:rsidRPr="00151D1C">
        <w:rPr>
          <w:rFonts w:asciiTheme="majorBidi" w:hAnsiTheme="majorBidi" w:cstheme="majorBidi"/>
          <w:i/>
          <w:iCs/>
          <w:color w:val="FF0000"/>
          <w:sz w:val="28"/>
          <w:szCs w:val="28"/>
          <w:u w:val="single"/>
        </w:rPr>
        <w:t>its earnings</w:t>
      </w:r>
      <w:r w:rsidRPr="00A64C94">
        <w:rPr>
          <w:rFonts w:asciiTheme="majorBidi" w:hAnsiTheme="majorBidi" w:cstheme="majorBidi"/>
          <w:i/>
          <w:iCs/>
          <w:sz w:val="28"/>
          <w:szCs w:val="28"/>
        </w:rPr>
        <w:t>.</w:t>
      </w:r>
      <w:r w:rsidR="00B53ABD">
        <w:rPr>
          <w:rFonts w:asciiTheme="majorBidi" w:hAnsiTheme="majorBidi" w:cstheme="majorBidi" w:hint="cs"/>
          <w:i/>
          <w:iCs/>
          <w:sz w:val="28"/>
          <w:szCs w:val="28"/>
          <w:rtl/>
        </w:rPr>
        <w:t xml:space="preserve"> هذه هي الخلاصة</w:t>
      </w:r>
    </w:p>
    <w:p w:rsidR="00681A6F" w:rsidRPr="00A64C94"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Default="00681A6F" w:rsidP="00933942">
      <w:pPr>
        <w:autoSpaceDE w:val="0"/>
        <w:autoSpaceDN w:val="0"/>
        <w:adjustRightInd w:val="0"/>
        <w:spacing w:after="0" w:line="240" w:lineRule="auto"/>
        <w:rPr>
          <w:rFonts w:asciiTheme="majorBidi" w:hAnsiTheme="majorBidi" w:cstheme="majorBidi"/>
          <w:sz w:val="28"/>
          <w:szCs w:val="28"/>
        </w:rPr>
      </w:pPr>
      <w:r w:rsidRPr="000B67C6">
        <w:rPr>
          <w:rFonts w:asciiTheme="majorBidi" w:hAnsiTheme="majorBidi" w:cstheme="majorBidi"/>
          <w:b/>
          <w:bCs/>
          <w:color w:val="FF0000"/>
          <w:sz w:val="28"/>
          <w:szCs w:val="28"/>
          <w:u w:val="single"/>
        </w:rPr>
        <w:t>There are</w:t>
      </w:r>
      <w:r w:rsidRPr="000B67C6">
        <w:rPr>
          <w:rFonts w:asciiTheme="majorBidi" w:hAnsiTheme="majorBidi" w:cstheme="majorBidi"/>
          <w:color w:val="FF0000"/>
          <w:sz w:val="28"/>
          <w:szCs w:val="28"/>
          <w:u w:val="single"/>
        </w:rPr>
        <w:t xml:space="preserve"> </w:t>
      </w:r>
      <w:r w:rsidRPr="000B67C6">
        <w:rPr>
          <w:rFonts w:asciiTheme="majorBidi" w:hAnsiTheme="majorBidi" w:cstheme="majorBidi"/>
          <w:b/>
          <w:bCs/>
          <w:color w:val="FF0000"/>
          <w:sz w:val="28"/>
          <w:szCs w:val="28"/>
          <w:u w:val="single"/>
        </w:rPr>
        <w:t>a number of problems</w:t>
      </w:r>
      <w:r w:rsidRPr="000B67C6">
        <w:rPr>
          <w:rFonts w:asciiTheme="majorBidi" w:hAnsiTheme="majorBidi" w:cstheme="majorBidi"/>
          <w:color w:val="FF0000"/>
          <w:sz w:val="28"/>
          <w:szCs w:val="28"/>
          <w:u w:val="single"/>
        </w:rPr>
        <w:t xml:space="preserve"> </w:t>
      </w:r>
      <w:r w:rsidRPr="00441D33">
        <w:rPr>
          <w:rFonts w:asciiTheme="majorBidi" w:hAnsiTheme="majorBidi" w:cstheme="majorBidi"/>
          <w:sz w:val="28"/>
          <w:szCs w:val="28"/>
          <w:u w:val="single"/>
        </w:rPr>
        <w:t xml:space="preserve">in using </w:t>
      </w:r>
      <w:r w:rsidRPr="000E5DA7">
        <w:rPr>
          <w:rFonts w:asciiTheme="majorBidi" w:hAnsiTheme="majorBidi" w:cstheme="majorBidi"/>
          <w:b/>
          <w:bCs/>
          <w:sz w:val="28"/>
          <w:szCs w:val="28"/>
          <w:u w:val="single"/>
        </w:rPr>
        <w:t>the discriminant analysis model</w:t>
      </w:r>
      <w:r w:rsidRPr="00441D33">
        <w:rPr>
          <w:rFonts w:asciiTheme="majorBidi" w:hAnsiTheme="majorBidi" w:cstheme="majorBidi"/>
          <w:sz w:val="28"/>
          <w:szCs w:val="28"/>
          <w:u w:val="single"/>
        </w:rPr>
        <w:t xml:space="preserve"> to</w:t>
      </w:r>
      <w:r w:rsidR="00933942">
        <w:rPr>
          <w:rFonts w:asciiTheme="majorBidi" w:hAnsiTheme="majorBidi" w:cstheme="majorBidi"/>
          <w:sz w:val="28"/>
          <w:szCs w:val="28"/>
          <w:u w:val="single"/>
        </w:rPr>
        <w:t xml:space="preserve"> </w:t>
      </w:r>
      <w:r w:rsidRPr="00441D33">
        <w:rPr>
          <w:rFonts w:asciiTheme="majorBidi" w:hAnsiTheme="majorBidi" w:cstheme="majorBidi"/>
          <w:sz w:val="28"/>
          <w:szCs w:val="28"/>
          <w:u w:val="single"/>
        </w:rPr>
        <w:t>make credit risk evaluations.</w:t>
      </w:r>
      <w:r w:rsidRPr="00366B24">
        <w:rPr>
          <w:rFonts w:asciiTheme="majorBidi" w:hAnsiTheme="majorBidi" w:cstheme="majorBidi"/>
          <w:sz w:val="28"/>
          <w:szCs w:val="28"/>
        </w:rPr>
        <w:t xml:space="preserve"> </w:t>
      </w:r>
      <w:r>
        <w:rPr>
          <w:rFonts w:asciiTheme="majorBidi" w:hAnsiTheme="majorBidi" w:cstheme="majorBidi"/>
          <w:sz w:val="28"/>
          <w:szCs w:val="28"/>
        </w:rPr>
        <w:t xml:space="preserve">They </w:t>
      </w:r>
      <w:proofErr w:type="gramStart"/>
      <w:r>
        <w:rPr>
          <w:rFonts w:asciiTheme="majorBidi" w:hAnsiTheme="majorBidi" w:cstheme="majorBidi"/>
          <w:sz w:val="28"/>
          <w:szCs w:val="28"/>
        </w:rPr>
        <w:t>are:-</w:t>
      </w:r>
      <w:proofErr w:type="gramEnd"/>
      <w:r>
        <w:rPr>
          <w:rFonts w:asciiTheme="majorBidi" w:hAnsiTheme="majorBidi" w:cstheme="majorBidi"/>
          <w:sz w:val="28"/>
          <w:szCs w:val="28"/>
        </w:rPr>
        <w:t xml:space="preserve"> </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r w:rsidRPr="000E5DA7">
        <w:rPr>
          <w:rFonts w:asciiTheme="majorBidi" w:hAnsiTheme="majorBidi" w:cstheme="majorBidi"/>
          <w:b/>
          <w:bCs/>
          <w:i/>
          <w:iCs/>
          <w:sz w:val="28"/>
          <w:szCs w:val="28"/>
        </w:rPr>
        <w:t>The first problem</w:t>
      </w:r>
      <w:r w:rsidRPr="00366B24">
        <w:rPr>
          <w:rFonts w:asciiTheme="majorBidi" w:hAnsiTheme="majorBidi" w:cstheme="majorBidi"/>
          <w:sz w:val="28"/>
          <w:szCs w:val="28"/>
        </w:rPr>
        <w:t xml:space="preserve"> is that these models usually discriminate</w:t>
      </w:r>
      <w:r>
        <w:rPr>
          <w:rFonts w:asciiTheme="majorBidi" w:hAnsiTheme="majorBidi" w:cstheme="majorBidi"/>
          <w:sz w:val="28"/>
          <w:szCs w:val="28"/>
        </w:rPr>
        <w:t xml:space="preserve"> </w:t>
      </w:r>
      <w:r w:rsidRPr="00366B24">
        <w:rPr>
          <w:rFonts w:asciiTheme="majorBidi" w:hAnsiTheme="majorBidi" w:cstheme="majorBidi"/>
          <w:sz w:val="28"/>
          <w:szCs w:val="28"/>
        </w:rPr>
        <w:t xml:space="preserve">only between </w:t>
      </w:r>
      <w:r w:rsidRPr="00CA3C5B">
        <w:rPr>
          <w:rFonts w:asciiTheme="majorBidi" w:hAnsiTheme="majorBidi" w:cstheme="majorBidi"/>
          <w:b/>
          <w:bCs/>
          <w:color w:val="00B050"/>
          <w:sz w:val="28"/>
          <w:szCs w:val="28"/>
          <w:u w:val="single"/>
        </w:rPr>
        <w:t>two extreme cases</w:t>
      </w:r>
      <w:r w:rsidRPr="00CA3C5B">
        <w:rPr>
          <w:rFonts w:asciiTheme="majorBidi" w:hAnsiTheme="majorBidi" w:cstheme="majorBidi"/>
          <w:color w:val="00B050"/>
          <w:sz w:val="28"/>
          <w:szCs w:val="28"/>
        </w:rPr>
        <w:t xml:space="preserve"> </w:t>
      </w:r>
      <w:r w:rsidRPr="00366B24">
        <w:rPr>
          <w:rFonts w:asciiTheme="majorBidi" w:hAnsiTheme="majorBidi" w:cstheme="majorBidi"/>
          <w:sz w:val="28"/>
          <w:szCs w:val="28"/>
        </w:rPr>
        <w:t xml:space="preserve">of borrower behavior: </w:t>
      </w:r>
      <w:r w:rsidRPr="00A95ECE">
        <w:rPr>
          <w:rFonts w:asciiTheme="majorBidi" w:hAnsiTheme="majorBidi" w:cstheme="majorBidi"/>
          <w:b/>
          <w:bCs/>
          <w:sz w:val="28"/>
          <w:szCs w:val="28"/>
          <w:u w:val="single"/>
        </w:rPr>
        <w:t xml:space="preserve">no default </w:t>
      </w:r>
      <w:r w:rsidRPr="00366B24">
        <w:rPr>
          <w:rFonts w:asciiTheme="majorBidi" w:hAnsiTheme="majorBidi" w:cstheme="majorBidi"/>
          <w:sz w:val="28"/>
          <w:szCs w:val="28"/>
        </w:rPr>
        <w:t>and</w:t>
      </w:r>
      <w:r>
        <w:rPr>
          <w:rFonts w:asciiTheme="majorBidi" w:hAnsiTheme="majorBidi" w:cstheme="majorBidi"/>
          <w:sz w:val="28"/>
          <w:szCs w:val="28"/>
        </w:rPr>
        <w:t xml:space="preserve"> </w:t>
      </w:r>
      <w:r w:rsidRPr="00A95ECE">
        <w:rPr>
          <w:rFonts w:asciiTheme="majorBidi" w:hAnsiTheme="majorBidi" w:cstheme="majorBidi"/>
          <w:b/>
          <w:bCs/>
          <w:sz w:val="28"/>
          <w:szCs w:val="28"/>
          <w:u w:val="single"/>
        </w:rPr>
        <w:t>default</w:t>
      </w:r>
      <w:r w:rsidRPr="00366B24">
        <w:rPr>
          <w:rFonts w:asciiTheme="majorBidi" w:hAnsiTheme="majorBidi" w:cstheme="majorBidi"/>
          <w:sz w:val="28"/>
          <w:szCs w:val="28"/>
        </w:rPr>
        <w:t>. This problem</w:t>
      </w:r>
      <w:r>
        <w:rPr>
          <w:rFonts w:asciiTheme="majorBidi" w:hAnsiTheme="majorBidi" w:cstheme="majorBidi"/>
          <w:sz w:val="28"/>
          <w:szCs w:val="28"/>
        </w:rPr>
        <w:t xml:space="preserve"> </w:t>
      </w:r>
      <w:r w:rsidRPr="00366B24">
        <w:rPr>
          <w:rFonts w:asciiTheme="majorBidi" w:hAnsiTheme="majorBidi" w:cstheme="majorBidi"/>
          <w:sz w:val="28"/>
          <w:szCs w:val="28"/>
        </w:rPr>
        <w:t xml:space="preserve">suggests that </w:t>
      </w:r>
      <w:r w:rsidRPr="00A95ECE">
        <w:rPr>
          <w:rFonts w:asciiTheme="majorBidi" w:hAnsiTheme="majorBidi" w:cstheme="majorBidi"/>
          <w:sz w:val="28"/>
          <w:szCs w:val="28"/>
          <w:u w:val="single"/>
        </w:rPr>
        <w:t>a more accurate or finely calibrated</w:t>
      </w:r>
      <w:r w:rsidRPr="00366B24">
        <w:rPr>
          <w:rFonts w:asciiTheme="majorBidi" w:hAnsiTheme="majorBidi" w:cstheme="majorBidi"/>
          <w:sz w:val="28"/>
          <w:szCs w:val="28"/>
        </w:rPr>
        <w:t xml:space="preserve"> sorting among borrowers may</w:t>
      </w:r>
      <w:r>
        <w:rPr>
          <w:rFonts w:asciiTheme="majorBidi" w:hAnsiTheme="majorBidi" w:cstheme="majorBidi"/>
          <w:sz w:val="28"/>
          <w:szCs w:val="28"/>
        </w:rPr>
        <w:t xml:space="preserve"> </w:t>
      </w:r>
      <w:r w:rsidRPr="00366B24">
        <w:rPr>
          <w:rFonts w:asciiTheme="majorBidi" w:hAnsiTheme="majorBidi" w:cstheme="majorBidi"/>
          <w:sz w:val="28"/>
          <w:szCs w:val="28"/>
        </w:rPr>
        <w:t xml:space="preserve">require </w:t>
      </w:r>
      <w:r w:rsidRPr="00A95ECE">
        <w:rPr>
          <w:rFonts w:asciiTheme="majorBidi" w:hAnsiTheme="majorBidi" w:cstheme="majorBidi"/>
          <w:b/>
          <w:bCs/>
          <w:sz w:val="28"/>
          <w:szCs w:val="28"/>
          <w:u w:val="single"/>
        </w:rPr>
        <w:t>defining more classes</w:t>
      </w:r>
      <w:r w:rsidRPr="00366B24">
        <w:rPr>
          <w:rFonts w:asciiTheme="majorBidi" w:hAnsiTheme="majorBidi" w:cstheme="majorBidi"/>
          <w:sz w:val="28"/>
          <w:szCs w:val="28"/>
        </w:rPr>
        <w:t xml:space="preserve"> in the discriminant analysis model.</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933942">
      <w:pPr>
        <w:autoSpaceDE w:val="0"/>
        <w:autoSpaceDN w:val="0"/>
        <w:adjustRightInd w:val="0"/>
        <w:spacing w:after="0" w:line="240" w:lineRule="auto"/>
        <w:rPr>
          <w:rFonts w:asciiTheme="majorBidi" w:hAnsiTheme="majorBidi" w:cstheme="majorBidi"/>
          <w:sz w:val="28"/>
          <w:szCs w:val="28"/>
        </w:rPr>
      </w:pPr>
      <w:r w:rsidRPr="00A3282D">
        <w:rPr>
          <w:rFonts w:asciiTheme="majorBidi" w:hAnsiTheme="majorBidi" w:cstheme="majorBidi"/>
          <w:b/>
          <w:bCs/>
          <w:i/>
          <w:iCs/>
          <w:sz w:val="28"/>
          <w:szCs w:val="28"/>
        </w:rPr>
        <w:t>The second problem</w:t>
      </w:r>
      <w:r w:rsidRPr="00366B24">
        <w:rPr>
          <w:rFonts w:asciiTheme="majorBidi" w:hAnsiTheme="majorBidi" w:cstheme="majorBidi"/>
          <w:sz w:val="28"/>
          <w:szCs w:val="28"/>
        </w:rPr>
        <w:t xml:space="preserve"> is that </w:t>
      </w:r>
      <w:r w:rsidRPr="00E95D70">
        <w:rPr>
          <w:rFonts w:asciiTheme="majorBidi" w:hAnsiTheme="majorBidi" w:cstheme="majorBidi"/>
          <w:color w:val="FF0000"/>
          <w:sz w:val="28"/>
          <w:szCs w:val="28"/>
          <w:u w:val="single"/>
        </w:rPr>
        <w:t>there is no obvious economic reason</w:t>
      </w:r>
      <w:r w:rsidRPr="00E95D70">
        <w:rPr>
          <w:rFonts w:asciiTheme="majorBidi" w:hAnsiTheme="majorBidi" w:cstheme="majorBidi"/>
          <w:color w:val="FF0000"/>
          <w:sz w:val="28"/>
          <w:szCs w:val="28"/>
        </w:rPr>
        <w:t xml:space="preserve"> </w:t>
      </w:r>
      <w:r w:rsidRPr="00366B24">
        <w:rPr>
          <w:rFonts w:asciiTheme="majorBidi" w:hAnsiTheme="majorBidi" w:cstheme="majorBidi"/>
          <w:sz w:val="28"/>
          <w:szCs w:val="28"/>
        </w:rPr>
        <w:t xml:space="preserve">to expect that </w:t>
      </w:r>
      <w:r w:rsidRPr="00CA3C5B">
        <w:rPr>
          <w:rFonts w:asciiTheme="majorBidi" w:hAnsiTheme="majorBidi" w:cstheme="majorBidi"/>
          <w:color w:val="00B050"/>
          <w:sz w:val="28"/>
          <w:szCs w:val="28"/>
        </w:rPr>
        <w:t>the</w:t>
      </w:r>
      <w:r w:rsidR="00933942" w:rsidRPr="00CA3C5B">
        <w:rPr>
          <w:rFonts w:asciiTheme="majorBidi" w:hAnsiTheme="majorBidi" w:cstheme="majorBidi"/>
          <w:color w:val="00B050"/>
          <w:sz w:val="28"/>
          <w:szCs w:val="28"/>
        </w:rPr>
        <w:t xml:space="preserve"> </w:t>
      </w:r>
      <w:r w:rsidRPr="00CA3C5B">
        <w:rPr>
          <w:rFonts w:asciiTheme="majorBidi" w:hAnsiTheme="majorBidi" w:cstheme="majorBidi"/>
          <w:color w:val="00B050"/>
          <w:sz w:val="28"/>
          <w:szCs w:val="28"/>
        </w:rPr>
        <w:t>weights in the discriminant function</w:t>
      </w:r>
      <w:r w:rsidRPr="00366B24">
        <w:rPr>
          <w:rFonts w:asciiTheme="majorBidi" w:hAnsiTheme="majorBidi" w:cstheme="majorBidi"/>
          <w:sz w:val="28"/>
          <w:szCs w:val="28"/>
        </w:rPr>
        <w:t>—or, more generally, the weights in any credit</w:t>
      </w:r>
      <w:r w:rsidR="00933942">
        <w:rPr>
          <w:rFonts w:asciiTheme="majorBidi" w:hAnsiTheme="majorBidi" w:cstheme="majorBidi"/>
          <w:sz w:val="28"/>
          <w:szCs w:val="28"/>
        </w:rPr>
        <w:t xml:space="preserve"> </w:t>
      </w:r>
      <w:r w:rsidRPr="00366B24">
        <w:rPr>
          <w:rFonts w:asciiTheme="majorBidi" w:hAnsiTheme="majorBidi" w:cstheme="majorBidi"/>
          <w:sz w:val="28"/>
          <w:szCs w:val="28"/>
        </w:rPr>
        <w:t>scoring model—</w:t>
      </w:r>
      <w:r w:rsidRPr="00CA3C5B">
        <w:rPr>
          <w:rFonts w:asciiTheme="majorBidi" w:hAnsiTheme="majorBidi" w:cstheme="majorBidi"/>
          <w:color w:val="00B050"/>
          <w:sz w:val="28"/>
          <w:szCs w:val="28"/>
        </w:rPr>
        <w:t xml:space="preserve">will be </w:t>
      </w:r>
      <w:r w:rsidRPr="00E95D70">
        <w:rPr>
          <w:rFonts w:asciiTheme="majorBidi" w:hAnsiTheme="majorBidi" w:cstheme="majorBidi"/>
          <w:b/>
          <w:bCs/>
          <w:color w:val="00B050"/>
          <w:sz w:val="28"/>
          <w:szCs w:val="28"/>
          <w:u w:val="single"/>
        </w:rPr>
        <w:t>constant</w:t>
      </w:r>
      <w:r w:rsidRPr="00CA3C5B">
        <w:rPr>
          <w:rFonts w:asciiTheme="majorBidi" w:hAnsiTheme="majorBidi" w:cstheme="majorBidi"/>
          <w:color w:val="00B050"/>
          <w:sz w:val="28"/>
          <w:szCs w:val="28"/>
        </w:rPr>
        <w:t xml:space="preserve"> over any but very short periods.</w:t>
      </w:r>
      <w:r w:rsidRPr="00366B24">
        <w:rPr>
          <w:rFonts w:asciiTheme="majorBidi" w:hAnsiTheme="majorBidi" w:cstheme="majorBidi"/>
          <w:sz w:val="28"/>
          <w:szCs w:val="28"/>
        </w:rPr>
        <w:t xml:space="preserve"> Moreover, the linear discriminant</w:t>
      </w:r>
      <w:r>
        <w:rPr>
          <w:rFonts w:asciiTheme="majorBidi" w:hAnsiTheme="majorBidi" w:cstheme="majorBidi"/>
          <w:sz w:val="28"/>
          <w:szCs w:val="28"/>
        </w:rPr>
        <w:t xml:space="preserve"> </w:t>
      </w:r>
      <w:r w:rsidRPr="00366B24">
        <w:rPr>
          <w:rFonts w:asciiTheme="majorBidi" w:hAnsiTheme="majorBidi" w:cstheme="majorBidi"/>
          <w:sz w:val="28"/>
          <w:szCs w:val="28"/>
        </w:rPr>
        <w:t xml:space="preserve">model assumes that the X </w:t>
      </w:r>
      <w:r w:rsidRPr="00C12476">
        <w:rPr>
          <w:rFonts w:asciiTheme="majorBidi" w:hAnsiTheme="majorBidi" w:cstheme="majorBidi"/>
          <w:sz w:val="28"/>
          <w:szCs w:val="28"/>
          <w:vertAlign w:val="subscript"/>
        </w:rPr>
        <w:t>j</w:t>
      </w:r>
      <w:r w:rsidRPr="00366B24">
        <w:rPr>
          <w:rFonts w:asciiTheme="majorBidi" w:hAnsiTheme="majorBidi" w:cstheme="majorBidi"/>
          <w:sz w:val="28"/>
          <w:szCs w:val="28"/>
        </w:rPr>
        <w:t xml:space="preserve"> variables are independent of one another. </w:t>
      </w:r>
    </w:p>
    <w:p w:rsidR="00681A6F" w:rsidRPr="00366B24"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933942" w:rsidRDefault="00681A6F" w:rsidP="00933942">
      <w:pPr>
        <w:autoSpaceDE w:val="0"/>
        <w:autoSpaceDN w:val="0"/>
        <w:adjustRightInd w:val="0"/>
        <w:spacing w:after="0" w:line="240" w:lineRule="auto"/>
        <w:rPr>
          <w:rFonts w:asciiTheme="majorBidi" w:hAnsiTheme="majorBidi" w:cstheme="majorBidi"/>
          <w:sz w:val="28"/>
          <w:szCs w:val="28"/>
        </w:rPr>
      </w:pPr>
      <w:r w:rsidRPr="00A3282D">
        <w:rPr>
          <w:rFonts w:asciiTheme="majorBidi" w:hAnsiTheme="majorBidi" w:cstheme="majorBidi"/>
          <w:b/>
          <w:bCs/>
          <w:i/>
          <w:iCs/>
          <w:sz w:val="28"/>
          <w:szCs w:val="28"/>
        </w:rPr>
        <w:t>The third problem</w:t>
      </w:r>
      <w:r w:rsidRPr="00366B24">
        <w:rPr>
          <w:rFonts w:asciiTheme="majorBidi" w:hAnsiTheme="majorBidi" w:cstheme="majorBidi"/>
          <w:sz w:val="28"/>
          <w:szCs w:val="28"/>
        </w:rPr>
        <w:t xml:space="preserve"> is that these models </w:t>
      </w:r>
      <w:r w:rsidRPr="00D7568F">
        <w:rPr>
          <w:rFonts w:asciiTheme="majorBidi" w:hAnsiTheme="majorBidi" w:cstheme="majorBidi"/>
          <w:i/>
          <w:iCs/>
          <w:sz w:val="28"/>
          <w:szCs w:val="28"/>
          <w:u w:val="single"/>
        </w:rPr>
        <w:t xml:space="preserve">ignore important, hard-to-quantify </w:t>
      </w:r>
      <w:proofErr w:type="gramStart"/>
      <w:r w:rsidRPr="00D7568F">
        <w:rPr>
          <w:rFonts w:asciiTheme="majorBidi" w:hAnsiTheme="majorBidi" w:cstheme="majorBidi"/>
          <w:i/>
          <w:iCs/>
          <w:sz w:val="28"/>
          <w:szCs w:val="28"/>
          <w:u w:val="single"/>
        </w:rPr>
        <w:t>factors</w:t>
      </w:r>
      <w:r w:rsidR="00933942">
        <w:rPr>
          <w:rFonts w:asciiTheme="majorBidi" w:hAnsiTheme="majorBidi" w:cstheme="majorBidi"/>
          <w:i/>
          <w:iCs/>
          <w:sz w:val="28"/>
          <w:szCs w:val="28"/>
          <w:u w:val="single"/>
        </w:rPr>
        <w:t xml:space="preserve"> </w:t>
      </w:r>
      <w:r w:rsidR="006D1538">
        <w:rPr>
          <w:rFonts w:asciiTheme="majorBidi" w:hAnsiTheme="majorBidi" w:cstheme="majorBidi"/>
          <w:i/>
          <w:iCs/>
          <w:sz w:val="28"/>
          <w:szCs w:val="28"/>
          <w:u w:val="single"/>
        </w:rPr>
        <w:t xml:space="preserve"> </w:t>
      </w:r>
      <w:r w:rsidR="006D1538" w:rsidRPr="006D1538">
        <w:rPr>
          <w:rFonts w:asciiTheme="majorBidi" w:hAnsiTheme="majorBidi" w:cs="Times New Roman"/>
          <w:i/>
          <w:iCs/>
          <w:sz w:val="28"/>
          <w:szCs w:val="28"/>
          <w:u w:val="single"/>
          <w:rtl/>
        </w:rPr>
        <w:t>تتجاهل</w:t>
      </w:r>
      <w:proofErr w:type="gramEnd"/>
      <w:r w:rsidR="006D1538" w:rsidRPr="006D1538">
        <w:rPr>
          <w:rFonts w:asciiTheme="majorBidi" w:hAnsiTheme="majorBidi" w:cs="Times New Roman"/>
          <w:i/>
          <w:iCs/>
          <w:sz w:val="28"/>
          <w:szCs w:val="28"/>
          <w:u w:val="single"/>
          <w:rtl/>
        </w:rPr>
        <w:t xml:space="preserve"> هذه النماذج عوامل مهمة يصعب تحديدها</w:t>
      </w:r>
      <w:r w:rsidR="006D1538">
        <w:rPr>
          <w:rFonts w:asciiTheme="majorBidi" w:hAnsiTheme="majorBidi" w:cstheme="majorBidi"/>
          <w:i/>
          <w:iCs/>
          <w:sz w:val="28"/>
          <w:szCs w:val="28"/>
          <w:u w:val="single"/>
        </w:rPr>
        <w:t xml:space="preserve">  </w:t>
      </w:r>
      <w:r w:rsidRPr="00366B24">
        <w:rPr>
          <w:rFonts w:asciiTheme="majorBidi" w:hAnsiTheme="majorBidi" w:cstheme="majorBidi"/>
          <w:sz w:val="28"/>
          <w:szCs w:val="28"/>
        </w:rPr>
        <w:t xml:space="preserve">that may play </w:t>
      </w:r>
      <w:r w:rsidRPr="00336256">
        <w:rPr>
          <w:rFonts w:asciiTheme="majorBidi" w:hAnsiTheme="majorBidi" w:cstheme="majorBidi"/>
          <w:i/>
          <w:iCs/>
          <w:color w:val="0070C0"/>
          <w:sz w:val="28"/>
          <w:szCs w:val="28"/>
          <w:u w:val="single"/>
        </w:rPr>
        <w:t>a crucial role</w:t>
      </w:r>
      <w:r w:rsidRPr="00336256">
        <w:rPr>
          <w:rFonts w:asciiTheme="majorBidi" w:hAnsiTheme="majorBidi" w:cstheme="majorBidi"/>
          <w:color w:val="0070C0"/>
          <w:sz w:val="28"/>
          <w:szCs w:val="28"/>
        </w:rPr>
        <w:t xml:space="preserve"> </w:t>
      </w:r>
      <w:r w:rsidRPr="00366B24">
        <w:rPr>
          <w:rFonts w:asciiTheme="majorBidi" w:hAnsiTheme="majorBidi" w:cstheme="majorBidi"/>
          <w:sz w:val="28"/>
          <w:szCs w:val="28"/>
        </w:rPr>
        <w:t xml:space="preserve">in the default or no default decision. </w:t>
      </w:r>
    </w:p>
    <w:p w:rsidR="00681A6F" w:rsidRPr="00366B24" w:rsidRDefault="00681A6F" w:rsidP="00933942">
      <w:pPr>
        <w:autoSpaceDE w:val="0"/>
        <w:autoSpaceDN w:val="0"/>
        <w:adjustRightInd w:val="0"/>
        <w:spacing w:after="0" w:line="240" w:lineRule="auto"/>
        <w:rPr>
          <w:rFonts w:asciiTheme="majorBidi" w:hAnsiTheme="majorBidi" w:cstheme="majorBidi"/>
          <w:sz w:val="28"/>
          <w:szCs w:val="28"/>
        </w:rPr>
      </w:pPr>
      <w:r w:rsidRPr="00C12476">
        <w:rPr>
          <w:rFonts w:asciiTheme="majorBidi" w:hAnsiTheme="majorBidi" w:cstheme="majorBidi"/>
          <w:b/>
          <w:bCs/>
          <w:i/>
          <w:iCs/>
          <w:sz w:val="28"/>
          <w:szCs w:val="28"/>
          <w:u w:val="single"/>
        </w:rPr>
        <w:t>For example</w:t>
      </w:r>
      <w:r w:rsidRPr="00366B24">
        <w:rPr>
          <w:rFonts w:asciiTheme="majorBidi" w:hAnsiTheme="majorBidi" w:cstheme="majorBidi"/>
          <w:sz w:val="28"/>
          <w:szCs w:val="28"/>
        </w:rPr>
        <w: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664944">
        <w:rPr>
          <w:rFonts w:asciiTheme="majorBidi" w:hAnsiTheme="majorBidi" w:cstheme="majorBidi"/>
          <w:color w:val="00B050"/>
          <w:sz w:val="28"/>
          <w:szCs w:val="28"/>
          <w:u w:val="single"/>
        </w:rPr>
        <w:t xml:space="preserve">reputation </w:t>
      </w:r>
      <w:r w:rsidRPr="00215FD1">
        <w:rPr>
          <w:rFonts w:asciiTheme="majorBidi" w:hAnsiTheme="majorBidi" w:cstheme="majorBidi"/>
          <w:sz w:val="28"/>
          <w:szCs w:val="28"/>
          <w:u w:val="single"/>
        </w:rPr>
        <w:t>of the borrower</w:t>
      </w:r>
      <w:r w:rsidRPr="00366B24">
        <w:rPr>
          <w:rFonts w:asciiTheme="majorBidi" w:hAnsiTheme="majorBidi" w:cstheme="majorBidi"/>
          <w:sz w:val="28"/>
          <w:szCs w:val="28"/>
        </w:rPr>
        <w:t xml:space="preserve"> and </w:t>
      </w:r>
      <w:r w:rsidRPr="00664944">
        <w:rPr>
          <w:rFonts w:asciiTheme="majorBidi" w:hAnsiTheme="majorBidi" w:cstheme="majorBidi"/>
          <w:color w:val="00B050"/>
          <w:sz w:val="28"/>
          <w:szCs w:val="28"/>
          <w:u w:val="single"/>
        </w:rPr>
        <w:t>the nature of long-term borrower–</w:t>
      </w:r>
      <w:proofErr w:type="gramStart"/>
      <w:r w:rsidRPr="00664944">
        <w:rPr>
          <w:rFonts w:asciiTheme="majorBidi" w:hAnsiTheme="majorBidi" w:cstheme="majorBidi"/>
          <w:color w:val="00B050"/>
          <w:sz w:val="28"/>
          <w:szCs w:val="28"/>
          <w:u w:val="single"/>
        </w:rPr>
        <w:t>lender  relationships</w:t>
      </w:r>
      <w:proofErr w:type="gramEnd"/>
      <w:r w:rsidRPr="00664944">
        <w:rPr>
          <w:rFonts w:asciiTheme="majorBidi" w:hAnsiTheme="majorBidi" w:cstheme="majorBidi"/>
          <w:color w:val="00B050"/>
          <w:sz w:val="28"/>
          <w:szCs w:val="28"/>
          <w:u w:val="single"/>
        </w:rPr>
        <w:t xml:space="preserve"> </w:t>
      </w:r>
      <w:r w:rsidRPr="00366B24">
        <w:rPr>
          <w:rFonts w:asciiTheme="majorBidi" w:hAnsiTheme="majorBidi" w:cstheme="majorBidi"/>
          <w:sz w:val="28"/>
          <w:szCs w:val="28"/>
        </w:rPr>
        <w:t>could be important borrower-specific characteristics, as could macro factors</w:t>
      </w:r>
      <w:r>
        <w:rPr>
          <w:rFonts w:asciiTheme="majorBidi" w:hAnsiTheme="majorBidi" w:cstheme="majorBidi"/>
          <w:sz w:val="28"/>
          <w:szCs w:val="28"/>
        </w:rPr>
        <w:t xml:space="preserve"> </w:t>
      </w:r>
      <w:r w:rsidRPr="00366B24">
        <w:rPr>
          <w:rFonts w:asciiTheme="majorBidi" w:hAnsiTheme="majorBidi" w:cstheme="majorBidi"/>
          <w:sz w:val="28"/>
          <w:szCs w:val="28"/>
        </w:rPr>
        <w:t xml:space="preserve">such as </w:t>
      </w:r>
      <w:r w:rsidRPr="00664944">
        <w:rPr>
          <w:rFonts w:asciiTheme="majorBidi" w:hAnsiTheme="majorBidi" w:cstheme="majorBidi"/>
          <w:color w:val="00B050"/>
          <w:sz w:val="28"/>
          <w:szCs w:val="28"/>
          <w:u w:val="single"/>
        </w:rPr>
        <w:t>the phase of the business cycle</w:t>
      </w:r>
      <w:r w:rsidRPr="00366B24">
        <w:rPr>
          <w:rFonts w:asciiTheme="majorBidi" w:hAnsiTheme="majorBidi" w:cstheme="majorBidi"/>
          <w:sz w:val="28"/>
          <w:szCs w:val="28"/>
        </w:rPr>
        <w:t>. These variables are often ignored in credit</w:t>
      </w:r>
      <w:r>
        <w:rPr>
          <w:rFonts w:asciiTheme="majorBidi" w:hAnsiTheme="majorBidi" w:cstheme="majorBidi"/>
          <w:sz w:val="28"/>
          <w:szCs w:val="28"/>
        </w:rPr>
        <w:t xml:space="preserve"> </w:t>
      </w:r>
      <w:r w:rsidRPr="00366B24">
        <w:rPr>
          <w:rFonts w:asciiTheme="majorBidi" w:hAnsiTheme="majorBidi" w:cstheme="majorBidi"/>
          <w:sz w:val="28"/>
          <w:szCs w:val="28"/>
        </w:rPr>
        <w:t xml:space="preserve">scoring models.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933942">
      <w:pPr>
        <w:autoSpaceDE w:val="0"/>
        <w:autoSpaceDN w:val="0"/>
        <w:adjustRightInd w:val="0"/>
        <w:spacing w:after="0" w:line="240" w:lineRule="auto"/>
        <w:rPr>
          <w:rFonts w:asciiTheme="majorBidi" w:hAnsiTheme="majorBidi" w:cstheme="majorBidi"/>
          <w:sz w:val="28"/>
          <w:szCs w:val="28"/>
        </w:rPr>
      </w:pPr>
      <w:r w:rsidRPr="00C07C7D">
        <w:rPr>
          <w:rFonts w:asciiTheme="majorBidi" w:hAnsiTheme="majorBidi" w:cstheme="majorBidi"/>
          <w:vanish/>
          <w:sz w:val="48"/>
          <w:szCs w:val="48"/>
        </w:rPr>
        <w:br w:type="column"/>
      </w:r>
      <w:r w:rsidRPr="00A3282D">
        <w:rPr>
          <w:rFonts w:asciiTheme="majorBidi" w:hAnsiTheme="majorBidi" w:cstheme="majorBidi"/>
          <w:b/>
          <w:bCs/>
          <w:i/>
          <w:iCs/>
          <w:sz w:val="28"/>
          <w:szCs w:val="28"/>
        </w:rPr>
        <w:t>A fourth problem</w:t>
      </w:r>
      <w:r w:rsidRPr="00366B24">
        <w:rPr>
          <w:rFonts w:asciiTheme="majorBidi" w:hAnsiTheme="majorBidi" w:cstheme="majorBidi"/>
          <w:sz w:val="28"/>
          <w:szCs w:val="28"/>
        </w:rPr>
        <w:t xml:space="preserve"> relates to </w:t>
      </w:r>
      <w:r w:rsidRPr="00E95D70">
        <w:rPr>
          <w:rFonts w:asciiTheme="majorBidi" w:hAnsiTheme="majorBidi" w:cstheme="majorBidi"/>
          <w:b/>
          <w:bCs/>
          <w:color w:val="FF0000"/>
          <w:sz w:val="28"/>
          <w:szCs w:val="28"/>
          <w:u w:val="single"/>
        </w:rPr>
        <w:t>default records kept by FIs</w:t>
      </w:r>
      <w:r w:rsidRPr="00366B24">
        <w:rPr>
          <w:rFonts w:asciiTheme="majorBidi" w:hAnsiTheme="majorBidi" w:cstheme="majorBidi"/>
          <w:sz w:val="28"/>
          <w:szCs w:val="28"/>
        </w:rPr>
        <w:t xml:space="preserve">. Currently, </w:t>
      </w:r>
      <w:r w:rsidRPr="00361273">
        <w:rPr>
          <w:rFonts w:asciiTheme="majorBidi" w:hAnsiTheme="majorBidi" w:cstheme="majorBidi"/>
          <w:sz w:val="28"/>
          <w:szCs w:val="28"/>
          <w:u w:val="single"/>
        </w:rPr>
        <w:t>no centralized</w:t>
      </w:r>
      <w:r w:rsidR="00933942">
        <w:rPr>
          <w:rFonts w:asciiTheme="majorBidi" w:hAnsiTheme="majorBidi" w:cstheme="majorBidi"/>
          <w:sz w:val="28"/>
          <w:szCs w:val="28"/>
          <w:u w:val="single"/>
        </w:rPr>
        <w:t xml:space="preserve"> </w:t>
      </w:r>
      <w:r w:rsidRPr="00361273">
        <w:rPr>
          <w:rFonts w:asciiTheme="majorBidi" w:hAnsiTheme="majorBidi" w:cstheme="majorBidi"/>
          <w:sz w:val="28"/>
          <w:szCs w:val="28"/>
          <w:u w:val="single"/>
        </w:rPr>
        <w:t xml:space="preserve">database on defaulted business </w:t>
      </w:r>
      <w:proofErr w:type="gramStart"/>
      <w:r w:rsidRPr="00361273">
        <w:rPr>
          <w:rFonts w:asciiTheme="majorBidi" w:hAnsiTheme="majorBidi" w:cstheme="majorBidi"/>
          <w:sz w:val="28"/>
          <w:szCs w:val="28"/>
          <w:u w:val="single"/>
        </w:rPr>
        <w:t>loans</w:t>
      </w:r>
      <w:r w:rsidRPr="00366B24">
        <w:rPr>
          <w:rFonts w:asciiTheme="majorBidi" w:hAnsiTheme="majorBidi" w:cstheme="majorBidi"/>
          <w:sz w:val="28"/>
          <w:szCs w:val="28"/>
        </w:rPr>
        <w:t xml:space="preserve"> </w:t>
      </w:r>
      <w:r w:rsidR="00664944">
        <w:rPr>
          <w:rFonts w:asciiTheme="majorBidi" w:hAnsiTheme="majorBidi" w:cstheme="majorBidi"/>
          <w:sz w:val="28"/>
          <w:szCs w:val="28"/>
        </w:rPr>
        <w:t xml:space="preserve"> </w:t>
      </w:r>
      <w:r w:rsidR="00664944" w:rsidRPr="00664944">
        <w:rPr>
          <w:rFonts w:asciiTheme="majorBidi" w:hAnsiTheme="majorBidi" w:cs="Times New Roman"/>
          <w:sz w:val="28"/>
          <w:szCs w:val="28"/>
          <w:rtl/>
        </w:rPr>
        <w:t>لا</w:t>
      </w:r>
      <w:proofErr w:type="gramEnd"/>
      <w:r w:rsidR="00664944" w:rsidRPr="00664944">
        <w:rPr>
          <w:rFonts w:asciiTheme="majorBidi" w:hAnsiTheme="majorBidi" w:cs="Times New Roman"/>
          <w:sz w:val="28"/>
          <w:szCs w:val="28"/>
          <w:rtl/>
        </w:rPr>
        <w:t xml:space="preserve"> توجد قاعدة بيانات مركزية حول القروض التجارية المتعثرة</w:t>
      </w:r>
      <w:r w:rsidR="00664944">
        <w:rPr>
          <w:rFonts w:asciiTheme="majorBidi" w:hAnsiTheme="majorBidi" w:cstheme="majorBidi"/>
          <w:sz w:val="28"/>
          <w:szCs w:val="28"/>
        </w:rPr>
        <w:t xml:space="preserve"> </w:t>
      </w:r>
      <w:r w:rsidRPr="00366B24">
        <w:rPr>
          <w:rFonts w:asciiTheme="majorBidi" w:hAnsiTheme="majorBidi" w:cstheme="majorBidi"/>
          <w:sz w:val="28"/>
          <w:szCs w:val="28"/>
        </w:rPr>
        <w:t>for proprietary and other reasons exists.</w:t>
      </w:r>
    </w:p>
    <w:p w:rsidR="00681A6F" w:rsidRPr="00C07C7D" w:rsidRDefault="00681A6F" w:rsidP="00681A6F">
      <w:pPr>
        <w:pStyle w:val="NoSpacing"/>
        <w:rPr>
          <w:vanish/>
          <w:u w:val="words"/>
        </w:rPr>
      </w:pPr>
      <w:r w:rsidRPr="00C07C7D">
        <w:rPr>
          <w:vanish/>
          <w:u w:val="words"/>
          <w:lang w:bidi="ar-EG"/>
        </w:rPr>
        <w:t>eeeejjjj</w:t>
      </w:r>
    </w:p>
    <w:p w:rsidR="00681A6F" w:rsidRPr="00C07C7D" w:rsidRDefault="00681A6F" w:rsidP="00681A6F">
      <w:pPr>
        <w:autoSpaceDE w:val="0"/>
        <w:autoSpaceDN w:val="0"/>
        <w:adjustRightInd w:val="0"/>
        <w:spacing w:after="0" w:line="240" w:lineRule="auto"/>
        <w:rPr>
          <w:rFonts w:asciiTheme="majorBidi" w:hAnsiTheme="majorBidi" w:cstheme="majorBidi"/>
          <w:vanish/>
          <w:sz w:val="48"/>
          <w:szCs w:val="48"/>
          <w:u w:val="words"/>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366B24" w:rsidRDefault="00681A6F" w:rsidP="000F5722">
      <w:pPr>
        <w:autoSpaceDE w:val="0"/>
        <w:autoSpaceDN w:val="0"/>
        <w:adjustRightInd w:val="0"/>
        <w:spacing w:after="0" w:line="240" w:lineRule="auto"/>
        <w:rPr>
          <w:rFonts w:asciiTheme="majorBidi" w:hAnsiTheme="majorBidi" w:cstheme="majorBidi"/>
          <w:sz w:val="28"/>
          <w:szCs w:val="28"/>
        </w:rPr>
      </w:pPr>
      <w:r w:rsidRPr="00A33783">
        <w:rPr>
          <w:rFonts w:asciiTheme="majorBidi" w:hAnsiTheme="majorBidi" w:cstheme="majorBidi"/>
          <w:b/>
          <w:bCs/>
          <w:color w:val="FF0000"/>
          <w:sz w:val="28"/>
          <w:szCs w:val="28"/>
        </w:rPr>
        <w:t>Below</w:t>
      </w:r>
      <w:r w:rsidRPr="00A33783">
        <w:rPr>
          <w:rFonts w:asciiTheme="majorBidi" w:hAnsiTheme="majorBidi" w:cstheme="majorBidi"/>
          <w:color w:val="FF0000"/>
          <w:sz w:val="28"/>
          <w:szCs w:val="28"/>
        </w:rPr>
        <w:t xml:space="preserve"> </w:t>
      </w:r>
      <w:r w:rsidRPr="00366B24">
        <w:rPr>
          <w:rFonts w:asciiTheme="majorBidi" w:hAnsiTheme="majorBidi" w:cstheme="majorBidi"/>
          <w:sz w:val="28"/>
          <w:szCs w:val="28"/>
        </w:rPr>
        <w:t xml:space="preserve">we consider a number of these </w:t>
      </w:r>
      <w:r w:rsidRPr="00C07C7D">
        <w:rPr>
          <w:rFonts w:asciiTheme="majorBidi" w:hAnsiTheme="majorBidi" w:cstheme="majorBidi"/>
          <w:b/>
          <w:bCs/>
          <w:i/>
          <w:iCs/>
          <w:color w:val="FF0000"/>
          <w:sz w:val="28"/>
          <w:szCs w:val="28"/>
          <w:u w:val="single"/>
        </w:rPr>
        <w:t>newer approaches</w:t>
      </w:r>
      <w:r w:rsidRPr="00C07C7D">
        <w:rPr>
          <w:rFonts w:asciiTheme="majorBidi" w:hAnsiTheme="majorBidi" w:cstheme="majorBidi"/>
          <w:color w:val="FF0000"/>
          <w:sz w:val="28"/>
          <w:szCs w:val="28"/>
        </w:rPr>
        <w:t xml:space="preserve"> </w:t>
      </w:r>
      <w:r w:rsidRPr="00366B24">
        <w:rPr>
          <w:rFonts w:asciiTheme="majorBidi" w:hAnsiTheme="majorBidi" w:cstheme="majorBidi"/>
          <w:sz w:val="28"/>
          <w:szCs w:val="28"/>
        </w:rPr>
        <w:t xml:space="preserve">or </w:t>
      </w:r>
      <w:r w:rsidRPr="00C07C7D">
        <w:rPr>
          <w:rFonts w:asciiTheme="majorBidi" w:hAnsiTheme="majorBidi" w:cstheme="majorBidi"/>
          <w:b/>
          <w:bCs/>
          <w:i/>
          <w:iCs/>
          <w:color w:val="FF0000"/>
          <w:sz w:val="28"/>
          <w:szCs w:val="28"/>
          <w:u w:val="single"/>
        </w:rPr>
        <w:t>models of credit</w:t>
      </w:r>
      <w:r w:rsidR="000F5722">
        <w:rPr>
          <w:rFonts w:asciiTheme="majorBidi" w:hAnsiTheme="majorBidi" w:cstheme="majorBidi"/>
          <w:b/>
          <w:bCs/>
          <w:i/>
          <w:iCs/>
          <w:color w:val="FF0000"/>
          <w:sz w:val="28"/>
          <w:szCs w:val="28"/>
          <w:u w:val="single"/>
        </w:rPr>
        <w:t xml:space="preserve"> </w:t>
      </w:r>
      <w:r w:rsidRPr="00C07C7D">
        <w:rPr>
          <w:rFonts w:asciiTheme="majorBidi" w:hAnsiTheme="majorBidi" w:cstheme="majorBidi"/>
          <w:b/>
          <w:bCs/>
          <w:i/>
          <w:iCs/>
          <w:color w:val="FF0000"/>
          <w:sz w:val="28"/>
          <w:szCs w:val="28"/>
          <w:u w:val="single"/>
        </w:rPr>
        <w:t>risk,</w:t>
      </w:r>
      <w:r w:rsidRPr="00366B24">
        <w:rPr>
          <w:rFonts w:asciiTheme="majorBidi" w:hAnsiTheme="majorBidi" w:cstheme="majorBidi"/>
          <w:sz w:val="28"/>
          <w:szCs w:val="28"/>
        </w:rPr>
        <w:t xml:space="preserve"> including:</w:t>
      </w:r>
    </w:p>
    <w:p w:rsidR="00681A6F" w:rsidRPr="00C51DFD" w:rsidRDefault="00681A6F" w:rsidP="00681A6F">
      <w:pPr>
        <w:pStyle w:val="ListParagraph"/>
        <w:numPr>
          <w:ilvl w:val="0"/>
          <w:numId w:val="5"/>
        </w:numPr>
        <w:autoSpaceDE w:val="0"/>
        <w:autoSpaceDN w:val="0"/>
        <w:adjustRightInd w:val="0"/>
        <w:spacing w:after="0" w:line="240" w:lineRule="auto"/>
        <w:rPr>
          <w:rFonts w:asciiTheme="majorBidi" w:hAnsiTheme="majorBidi" w:cstheme="majorBidi"/>
          <w:sz w:val="28"/>
          <w:szCs w:val="28"/>
        </w:rPr>
      </w:pPr>
      <w:r w:rsidRPr="00C51DFD">
        <w:rPr>
          <w:rFonts w:asciiTheme="majorBidi" w:hAnsiTheme="majorBidi" w:cstheme="majorBidi"/>
          <w:sz w:val="28"/>
          <w:szCs w:val="28"/>
        </w:rPr>
        <w:t xml:space="preserve">Term structure of credit risk approach. </w:t>
      </w:r>
      <w:r>
        <w:rPr>
          <w:rFonts w:asciiTheme="majorBidi" w:hAnsiTheme="majorBidi" w:cstheme="majorBidi"/>
          <w:sz w:val="28"/>
          <w:szCs w:val="28"/>
        </w:rPr>
        <w:t xml:space="preserve"> </w:t>
      </w:r>
    </w:p>
    <w:p w:rsidR="00681A6F" w:rsidRPr="00C51DFD" w:rsidRDefault="00681A6F" w:rsidP="00681A6F">
      <w:pPr>
        <w:pStyle w:val="ListParagraph"/>
        <w:numPr>
          <w:ilvl w:val="0"/>
          <w:numId w:val="5"/>
        </w:numPr>
        <w:autoSpaceDE w:val="0"/>
        <w:autoSpaceDN w:val="0"/>
        <w:adjustRightInd w:val="0"/>
        <w:spacing w:after="0" w:line="240" w:lineRule="auto"/>
        <w:rPr>
          <w:rFonts w:asciiTheme="majorBidi" w:hAnsiTheme="majorBidi" w:cstheme="majorBidi"/>
          <w:sz w:val="28"/>
          <w:szCs w:val="28"/>
        </w:rPr>
      </w:pPr>
      <w:r w:rsidRPr="00C51DFD">
        <w:rPr>
          <w:rFonts w:asciiTheme="majorBidi" w:hAnsiTheme="majorBidi" w:cstheme="majorBidi"/>
          <w:sz w:val="28"/>
          <w:szCs w:val="28"/>
        </w:rPr>
        <w:t>Mortality rate approach.</w:t>
      </w:r>
    </w:p>
    <w:p w:rsidR="00681A6F" w:rsidRPr="00C51DFD" w:rsidRDefault="00681A6F" w:rsidP="00681A6F">
      <w:pPr>
        <w:pStyle w:val="ListParagraph"/>
        <w:numPr>
          <w:ilvl w:val="0"/>
          <w:numId w:val="5"/>
        </w:numPr>
        <w:autoSpaceDE w:val="0"/>
        <w:autoSpaceDN w:val="0"/>
        <w:adjustRightInd w:val="0"/>
        <w:spacing w:after="0" w:line="240" w:lineRule="auto"/>
        <w:rPr>
          <w:rFonts w:asciiTheme="majorBidi" w:hAnsiTheme="majorBidi" w:cstheme="majorBidi"/>
          <w:sz w:val="28"/>
          <w:szCs w:val="28"/>
        </w:rPr>
      </w:pPr>
      <w:r w:rsidRPr="00C51DFD">
        <w:rPr>
          <w:rFonts w:asciiTheme="majorBidi" w:hAnsiTheme="majorBidi" w:cstheme="majorBidi"/>
          <w:sz w:val="28"/>
          <w:szCs w:val="28"/>
        </w:rPr>
        <w:t>RAROC models.</w:t>
      </w:r>
    </w:p>
    <w:p w:rsidR="00681A6F" w:rsidRPr="00C51DFD" w:rsidRDefault="00681A6F" w:rsidP="00681A6F">
      <w:pPr>
        <w:pStyle w:val="ListParagraph"/>
        <w:numPr>
          <w:ilvl w:val="0"/>
          <w:numId w:val="5"/>
        </w:numPr>
        <w:autoSpaceDE w:val="0"/>
        <w:autoSpaceDN w:val="0"/>
        <w:adjustRightInd w:val="0"/>
        <w:spacing w:after="0" w:line="240" w:lineRule="auto"/>
        <w:rPr>
          <w:rFonts w:asciiTheme="majorBidi" w:hAnsiTheme="majorBidi" w:cstheme="majorBidi"/>
          <w:sz w:val="28"/>
          <w:szCs w:val="28"/>
        </w:rPr>
      </w:pPr>
      <w:r w:rsidRPr="00C51DFD">
        <w:rPr>
          <w:rFonts w:asciiTheme="majorBidi" w:hAnsiTheme="majorBidi" w:cstheme="majorBidi"/>
          <w:sz w:val="28"/>
          <w:szCs w:val="28"/>
        </w:rPr>
        <w:t xml:space="preserve">Option models (including the KMV credit monitor model).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0F2CEC" w:rsidRDefault="00681A6F" w:rsidP="00681A6F">
      <w:pPr>
        <w:autoSpaceDE w:val="0"/>
        <w:autoSpaceDN w:val="0"/>
        <w:adjustRightInd w:val="0"/>
        <w:spacing w:after="0" w:line="240" w:lineRule="auto"/>
        <w:rPr>
          <w:rFonts w:asciiTheme="majorBidi" w:hAnsiTheme="majorBidi" w:cstheme="majorBidi"/>
          <w:sz w:val="28"/>
          <w:szCs w:val="28"/>
          <w:u w:val="single"/>
        </w:rPr>
      </w:pPr>
      <w:r w:rsidRPr="00366B24">
        <w:rPr>
          <w:rFonts w:asciiTheme="majorBidi" w:hAnsiTheme="majorBidi" w:cstheme="majorBidi"/>
          <w:sz w:val="28"/>
          <w:szCs w:val="28"/>
        </w:rPr>
        <w:t xml:space="preserve">While some of these models focus on </w:t>
      </w:r>
      <w:r w:rsidRPr="00C07C7D">
        <w:rPr>
          <w:rFonts w:asciiTheme="majorBidi" w:hAnsiTheme="majorBidi" w:cstheme="majorBidi"/>
          <w:b/>
          <w:bCs/>
          <w:i/>
          <w:iCs/>
          <w:sz w:val="28"/>
          <w:szCs w:val="28"/>
          <w:u w:val="single"/>
        </w:rPr>
        <w:t>different aspects of credit risk</w:t>
      </w:r>
      <w:r w:rsidRPr="00366B24">
        <w:rPr>
          <w:rFonts w:asciiTheme="majorBidi" w:hAnsiTheme="majorBidi" w:cstheme="majorBidi"/>
          <w:sz w:val="28"/>
          <w:szCs w:val="28"/>
        </w:rPr>
        <w:t>, they are</w:t>
      </w:r>
      <w:r>
        <w:rPr>
          <w:rFonts w:asciiTheme="majorBidi" w:hAnsiTheme="majorBidi" w:cstheme="majorBidi"/>
          <w:sz w:val="28"/>
          <w:szCs w:val="28"/>
        </w:rPr>
        <w:t xml:space="preserve"> </w:t>
      </w:r>
      <w:r w:rsidRPr="00C07C7D">
        <w:rPr>
          <w:rFonts w:asciiTheme="majorBidi" w:hAnsiTheme="majorBidi" w:cstheme="majorBidi"/>
          <w:b/>
          <w:bCs/>
          <w:i/>
          <w:iCs/>
          <w:sz w:val="28"/>
          <w:szCs w:val="28"/>
          <w:u w:val="single"/>
        </w:rPr>
        <w:t>all linked b</w:t>
      </w:r>
      <w:r w:rsidRPr="00366B24">
        <w:rPr>
          <w:rFonts w:asciiTheme="majorBidi" w:hAnsiTheme="majorBidi" w:cstheme="majorBidi"/>
          <w:sz w:val="28"/>
          <w:szCs w:val="28"/>
        </w:rPr>
        <w:t xml:space="preserve">y </w:t>
      </w:r>
      <w:r w:rsidRPr="000F2CEC">
        <w:rPr>
          <w:rFonts w:asciiTheme="majorBidi" w:hAnsiTheme="majorBidi" w:cstheme="majorBidi"/>
          <w:sz w:val="28"/>
          <w:szCs w:val="28"/>
          <w:u w:val="single"/>
        </w:rPr>
        <w:t>a strong reliance on modern financial theory and financial market data.</w:t>
      </w:r>
    </w:p>
    <w:p w:rsidR="00681A6F" w:rsidRDefault="00681A6F" w:rsidP="00681A6F">
      <w:pPr>
        <w:autoSpaceDE w:val="0"/>
        <w:autoSpaceDN w:val="0"/>
        <w:adjustRightInd w:val="0"/>
        <w:spacing w:after="0" w:line="240" w:lineRule="auto"/>
        <w:rPr>
          <w:rFonts w:ascii="Palatino-Roman" w:hAnsi="Palatino-Roman" w:cs="Palatino-Roman"/>
          <w:sz w:val="20"/>
          <w:szCs w:val="20"/>
          <w:u w:val="single"/>
          <w:rtl/>
        </w:rPr>
      </w:pPr>
    </w:p>
    <w:p w:rsidR="00E75B0A" w:rsidRPr="000F2CEC" w:rsidRDefault="00E75B0A" w:rsidP="00681A6F">
      <w:pPr>
        <w:autoSpaceDE w:val="0"/>
        <w:autoSpaceDN w:val="0"/>
        <w:adjustRightInd w:val="0"/>
        <w:spacing w:after="0" w:line="240" w:lineRule="auto"/>
        <w:rPr>
          <w:rFonts w:ascii="Palatino-Roman" w:hAnsi="Palatino-Roman" w:cs="Palatino-Roman"/>
          <w:sz w:val="20"/>
          <w:szCs w:val="20"/>
          <w:u w:val="single"/>
        </w:rPr>
      </w:pPr>
    </w:p>
    <w:p w:rsidR="00681A6F" w:rsidRPr="00E75B0A" w:rsidRDefault="00681A6F" w:rsidP="00681A6F">
      <w:pPr>
        <w:autoSpaceDE w:val="0"/>
        <w:autoSpaceDN w:val="0"/>
        <w:adjustRightInd w:val="0"/>
        <w:spacing w:after="0" w:line="240" w:lineRule="auto"/>
        <w:rPr>
          <w:rFonts w:ascii="Palatino-Roman" w:hAnsi="Palatino-Roman" w:cs="Palatino-Roman"/>
          <w:b/>
          <w:bCs/>
          <w:i/>
          <w:iCs/>
          <w:color w:val="FF0000"/>
          <w:sz w:val="24"/>
          <w:szCs w:val="24"/>
          <w:u w:val="single"/>
        </w:rPr>
      </w:pPr>
    </w:p>
    <w:p w:rsidR="00681A6F" w:rsidRPr="00F54E6F" w:rsidRDefault="00681A6F" w:rsidP="00681A6F">
      <w:pPr>
        <w:autoSpaceDE w:val="0"/>
        <w:autoSpaceDN w:val="0"/>
        <w:adjustRightInd w:val="0"/>
        <w:spacing w:after="0" w:line="240" w:lineRule="auto"/>
        <w:rPr>
          <w:rFonts w:asciiTheme="majorBidi" w:hAnsiTheme="majorBidi" w:cstheme="majorBidi"/>
          <w:b/>
          <w:bCs/>
          <w:i/>
          <w:iCs/>
          <w:sz w:val="28"/>
          <w:szCs w:val="28"/>
          <w:u w:val="single"/>
          <w:rtl/>
          <w:lang w:bidi="ar-EG"/>
        </w:rPr>
      </w:pPr>
      <w:r w:rsidRPr="00E75B0A">
        <w:rPr>
          <w:rFonts w:asciiTheme="majorBidi" w:hAnsiTheme="majorBidi" w:cstheme="majorBidi"/>
          <w:b/>
          <w:bCs/>
          <w:i/>
          <w:iCs/>
          <w:color w:val="FF0000"/>
          <w:sz w:val="28"/>
          <w:szCs w:val="28"/>
        </w:rPr>
        <w:t xml:space="preserve">5-2 </w:t>
      </w:r>
      <w:r w:rsidR="00D62BA8" w:rsidRPr="00E75B0A">
        <w:rPr>
          <w:rFonts w:asciiTheme="majorBidi" w:hAnsiTheme="majorBidi" w:cstheme="majorBidi"/>
          <w:b/>
          <w:bCs/>
          <w:i/>
          <w:iCs/>
          <w:color w:val="FF0000"/>
          <w:sz w:val="28"/>
          <w:szCs w:val="28"/>
        </w:rPr>
        <w:t xml:space="preserve"> </w:t>
      </w:r>
      <w:r w:rsidRPr="00E75B0A">
        <w:rPr>
          <w:rFonts w:asciiTheme="majorBidi" w:hAnsiTheme="majorBidi" w:cstheme="majorBidi"/>
          <w:b/>
          <w:bCs/>
          <w:i/>
          <w:iCs/>
          <w:color w:val="FF0000"/>
          <w:sz w:val="28"/>
          <w:szCs w:val="28"/>
        </w:rPr>
        <w:t xml:space="preserve"> </w:t>
      </w:r>
      <w:r w:rsidRPr="00E75B0A">
        <w:rPr>
          <w:rFonts w:asciiTheme="majorBidi" w:hAnsiTheme="majorBidi" w:cstheme="majorBidi"/>
          <w:b/>
          <w:bCs/>
          <w:i/>
          <w:iCs/>
          <w:color w:val="FF0000"/>
          <w:sz w:val="28"/>
          <w:szCs w:val="28"/>
          <w:u w:val="single"/>
        </w:rPr>
        <w:t xml:space="preserve">NEWER MODELS OF CREDIT RISK MEASUREMENT </w:t>
      </w:r>
      <w:proofErr w:type="gramStart"/>
      <w:r w:rsidRPr="00E75B0A">
        <w:rPr>
          <w:rFonts w:asciiTheme="majorBidi" w:hAnsiTheme="majorBidi" w:cstheme="majorBidi"/>
          <w:b/>
          <w:bCs/>
          <w:i/>
          <w:iCs/>
          <w:color w:val="FF0000"/>
          <w:sz w:val="28"/>
          <w:szCs w:val="28"/>
          <w:u w:val="single"/>
        </w:rPr>
        <w:t>AND</w:t>
      </w:r>
      <w:r w:rsidR="00F873C1">
        <w:rPr>
          <w:rFonts w:asciiTheme="majorBidi" w:hAnsiTheme="majorBidi" w:cstheme="majorBidi"/>
          <w:b/>
          <w:bCs/>
          <w:i/>
          <w:iCs/>
          <w:color w:val="FF0000"/>
          <w:sz w:val="28"/>
          <w:szCs w:val="28"/>
          <w:u w:val="single"/>
        </w:rPr>
        <w:t xml:space="preserve"> </w:t>
      </w:r>
      <w:r w:rsidRPr="00E75B0A">
        <w:rPr>
          <w:rFonts w:asciiTheme="majorBidi" w:hAnsiTheme="majorBidi" w:cstheme="majorBidi"/>
          <w:b/>
          <w:bCs/>
          <w:i/>
          <w:iCs/>
          <w:color w:val="FF0000"/>
          <w:sz w:val="28"/>
          <w:szCs w:val="28"/>
          <w:u w:val="single"/>
        </w:rPr>
        <w:t xml:space="preserve"> PRICING</w:t>
      </w:r>
      <w:proofErr w:type="gramEnd"/>
      <w:r w:rsidR="002A6E57">
        <w:rPr>
          <w:rFonts w:asciiTheme="majorBidi" w:hAnsiTheme="majorBidi" w:cstheme="majorBidi"/>
          <w:b/>
          <w:bCs/>
          <w:i/>
          <w:iCs/>
          <w:color w:val="FF0000"/>
          <w:sz w:val="28"/>
          <w:szCs w:val="28"/>
          <w:u w:val="single"/>
        </w:rPr>
        <w:t xml:space="preserve">         </w:t>
      </w:r>
      <w:r w:rsidR="002A6E57">
        <w:rPr>
          <w:rFonts w:asciiTheme="majorBidi" w:hAnsiTheme="majorBidi" w:cstheme="majorBidi" w:hint="cs"/>
          <w:b/>
          <w:bCs/>
          <w:i/>
          <w:iCs/>
          <w:color w:val="FF0000"/>
          <w:sz w:val="28"/>
          <w:szCs w:val="28"/>
          <w:u w:val="single"/>
          <w:rtl/>
          <w:lang w:bidi="ar-EG"/>
        </w:rPr>
        <w:t xml:space="preserve"> ل</w:t>
      </w:r>
      <w:r w:rsidR="002A6E57" w:rsidRPr="004B388B">
        <w:rPr>
          <w:rFonts w:asciiTheme="majorBidi" w:hAnsiTheme="majorBidi" w:cstheme="majorBidi" w:hint="cs"/>
          <w:b/>
          <w:bCs/>
          <w:i/>
          <w:iCs/>
          <w:color w:val="FF0000"/>
          <w:sz w:val="28"/>
          <w:szCs w:val="28"/>
          <w:highlight w:val="yellow"/>
          <w:u w:val="single"/>
          <w:rtl/>
          <w:lang w:bidi="ar-EG"/>
        </w:rPr>
        <w:t>ا تشرح في المحاضر</w:t>
      </w:r>
      <w:r w:rsidR="002A6E57">
        <w:rPr>
          <w:rFonts w:asciiTheme="majorBidi" w:hAnsiTheme="majorBidi" w:cstheme="majorBidi" w:hint="cs"/>
          <w:b/>
          <w:bCs/>
          <w:i/>
          <w:iCs/>
          <w:color w:val="FF0000"/>
          <w:sz w:val="28"/>
          <w:szCs w:val="28"/>
          <w:u w:val="single"/>
          <w:rtl/>
          <w:lang w:bidi="ar-EG"/>
        </w:rPr>
        <w:t>ه</w:t>
      </w:r>
    </w:p>
    <w:p w:rsidR="00B9051B" w:rsidRPr="00B9051B" w:rsidRDefault="00B9051B" w:rsidP="00B9051B">
      <w:pPr>
        <w:autoSpaceDE w:val="0"/>
        <w:autoSpaceDN w:val="0"/>
        <w:adjustRightInd w:val="0"/>
        <w:spacing w:after="0" w:line="240" w:lineRule="auto"/>
        <w:rPr>
          <w:rFonts w:asciiTheme="majorBidi" w:hAnsiTheme="majorBidi" w:cstheme="majorBidi"/>
          <w:b/>
          <w:bCs/>
          <w:sz w:val="24"/>
          <w:szCs w:val="24"/>
        </w:rPr>
      </w:pPr>
      <w:r w:rsidRPr="00B9051B">
        <w:rPr>
          <w:rFonts w:asciiTheme="majorBidi" w:hAnsiTheme="majorBidi" w:cstheme="majorBidi"/>
          <w:b/>
          <w:bCs/>
          <w:sz w:val="24"/>
          <w:szCs w:val="24"/>
        </w:rPr>
        <w:t xml:space="preserve">Actually, we study just one of the </w:t>
      </w:r>
      <w:r w:rsidRPr="00B9051B">
        <w:rPr>
          <w:rFonts w:asciiTheme="majorBidi" w:hAnsiTheme="majorBidi" w:cstheme="majorBidi"/>
          <w:b/>
          <w:bCs/>
          <w:sz w:val="24"/>
          <w:szCs w:val="24"/>
          <w:u w:val="single"/>
        </w:rPr>
        <w:t>NEWER MODELS</w:t>
      </w:r>
      <w:r w:rsidRPr="00B9051B">
        <w:rPr>
          <w:rFonts w:asciiTheme="majorBidi" w:hAnsiTheme="majorBidi" w:cstheme="majorBidi"/>
          <w:b/>
          <w:bCs/>
          <w:sz w:val="28"/>
          <w:szCs w:val="28"/>
        </w:rPr>
        <w:t>. It is</w:t>
      </w:r>
      <w:r>
        <w:rPr>
          <w:rFonts w:asciiTheme="majorBidi" w:hAnsiTheme="majorBidi" w:cstheme="majorBidi"/>
          <w:b/>
          <w:bCs/>
          <w:sz w:val="28"/>
          <w:szCs w:val="28"/>
        </w:rPr>
        <w:t xml:space="preserve"> </w:t>
      </w:r>
      <w:r w:rsidRPr="00F873C1">
        <w:rPr>
          <w:rFonts w:asciiTheme="majorBidi" w:hAnsiTheme="majorBidi" w:cstheme="majorBidi"/>
          <w:b/>
          <w:bCs/>
          <w:color w:val="00B050"/>
          <w:sz w:val="24"/>
          <w:szCs w:val="24"/>
          <w:u w:val="single"/>
        </w:rPr>
        <w:t xml:space="preserve">Term Structure Derivation of Credit Risk </w:t>
      </w:r>
      <w:r w:rsidRPr="00B9051B">
        <w:rPr>
          <w:rFonts w:asciiTheme="majorBidi" w:hAnsiTheme="majorBidi" w:cstheme="majorBidi"/>
          <w:b/>
          <w:bCs/>
          <w:sz w:val="24"/>
          <w:szCs w:val="24"/>
        </w:rPr>
        <w:t xml:space="preserve">as indicated As </w:t>
      </w:r>
      <w:proofErr w:type="gramStart"/>
      <w:r w:rsidRPr="00B9051B">
        <w:rPr>
          <w:rFonts w:asciiTheme="majorBidi" w:hAnsiTheme="majorBidi" w:cstheme="majorBidi"/>
          <w:b/>
          <w:bCs/>
          <w:sz w:val="24"/>
          <w:szCs w:val="24"/>
        </w:rPr>
        <w:t>Follows:-</w:t>
      </w:r>
      <w:proofErr w:type="gramEnd"/>
      <w:r w:rsidRPr="00B9051B">
        <w:rPr>
          <w:rFonts w:asciiTheme="majorBidi" w:hAnsiTheme="majorBidi" w:cstheme="majorBidi"/>
          <w:b/>
          <w:bCs/>
          <w:sz w:val="24"/>
          <w:szCs w:val="24"/>
        </w:rPr>
        <w:t xml:space="preserve"> </w:t>
      </w:r>
    </w:p>
    <w:p w:rsidR="00681A6F" w:rsidRPr="00A7131A" w:rsidRDefault="00681A6F" w:rsidP="00681A6F">
      <w:pPr>
        <w:autoSpaceDE w:val="0"/>
        <w:autoSpaceDN w:val="0"/>
        <w:adjustRightInd w:val="0"/>
        <w:spacing w:after="0" w:line="240" w:lineRule="auto"/>
        <w:ind w:left="360"/>
        <w:rPr>
          <w:rFonts w:asciiTheme="majorBidi" w:hAnsiTheme="majorBidi" w:cstheme="majorBidi"/>
          <w:b/>
          <w:bCs/>
          <w:i/>
          <w:iCs/>
          <w:sz w:val="24"/>
          <w:szCs w:val="24"/>
          <w:u w:val="single"/>
        </w:rPr>
      </w:pPr>
    </w:p>
    <w:p w:rsidR="00681A6F" w:rsidRPr="001F2AAD" w:rsidRDefault="00681A6F" w:rsidP="00F873C1">
      <w:pPr>
        <w:tabs>
          <w:tab w:val="center" w:pos="6537"/>
        </w:tabs>
        <w:autoSpaceDE w:val="0"/>
        <w:autoSpaceDN w:val="0"/>
        <w:adjustRightInd w:val="0"/>
        <w:spacing w:after="0" w:line="240" w:lineRule="auto"/>
        <w:rPr>
          <w:rFonts w:asciiTheme="majorBidi" w:hAnsiTheme="majorBidi" w:cstheme="majorBidi"/>
          <w:b/>
          <w:bCs/>
          <w:color w:val="00B050"/>
          <w:sz w:val="28"/>
          <w:szCs w:val="28"/>
        </w:rPr>
      </w:pPr>
      <w:r w:rsidRPr="001F2AAD">
        <w:rPr>
          <w:rFonts w:asciiTheme="majorBidi" w:hAnsiTheme="majorBidi" w:cstheme="majorBidi"/>
          <w:b/>
          <w:bCs/>
          <w:color w:val="00B050"/>
          <w:sz w:val="28"/>
          <w:szCs w:val="28"/>
        </w:rPr>
        <w:t>Term Structure Derivation of Credit Risk</w:t>
      </w:r>
      <w:r w:rsidR="00F873C1" w:rsidRPr="001F2AAD">
        <w:rPr>
          <w:rFonts w:asciiTheme="majorBidi" w:hAnsiTheme="majorBidi" w:cstheme="majorBidi"/>
          <w:b/>
          <w:bCs/>
          <w:color w:val="00B050"/>
          <w:sz w:val="28"/>
          <w:szCs w:val="28"/>
        </w:rPr>
        <w:tab/>
      </w:r>
    </w:p>
    <w:p w:rsidR="001E268E" w:rsidRDefault="00681A6F" w:rsidP="00C77193">
      <w:pPr>
        <w:autoSpaceDE w:val="0"/>
        <w:autoSpaceDN w:val="0"/>
        <w:adjustRightInd w:val="0"/>
        <w:spacing w:after="0" w:line="240" w:lineRule="auto"/>
        <w:rPr>
          <w:rFonts w:asciiTheme="majorBidi" w:hAnsiTheme="majorBidi" w:cstheme="majorBidi"/>
          <w:sz w:val="28"/>
          <w:szCs w:val="28"/>
        </w:rPr>
      </w:pPr>
      <w:r w:rsidRPr="00A7131A">
        <w:rPr>
          <w:rFonts w:asciiTheme="majorBidi" w:hAnsiTheme="majorBidi" w:cstheme="majorBidi"/>
          <w:i/>
          <w:iCs/>
          <w:sz w:val="28"/>
          <w:szCs w:val="28"/>
        </w:rPr>
        <w:t xml:space="preserve">One market-based method of assessing </w:t>
      </w:r>
      <w:r w:rsidRPr="001E45B7">
        <w:rPr>
          <w:rFonts w:asciiTheme="majorBidi" w:hAnsiTheme="majorBidi" w:cstheme="majorBidi"/>
          <w:b/>
          <w:bCs/>
          <w:i/>
          <w:iCs/>
          <w:sz w:val="28"/>
          <w:szCs w:val="28"/>
        </w:rPr>
        <w:t xml:space="preserve">credit risk exposure and </w:t>
      </w:r>
      <w:proofErr w:type="gramStart"/>
      <w:r w:rsidRPr="001E45B7">
        <w:rPr>
          <w:rFonts w:asciiTheme="majorBidi" w:hAnsiTheme="majorBidi" w:cstheme="majorBidi"/>
          <w:b/>
          <w:bCs/>
          <w:i/>
          <w:iCs/>
          <w:sz w:val="28"/>
          <w:szCs w:val="28"/>
        </w:rPr>
        <w:t>default</w:t>
      </w:r>
      <w:r w:rsidRPr="001E45B7">
        <w:rPr>
          <w:rFonts w:asciiTheme="majorBidi" w:hAnsiTheme="majorBidi" w:cstheme="majorBidi" w:hint="cs"/>
          <w:b/>
          <w:bCs/>
          <w:i/>
          <w:iCs/>
          <w:sz w:val="28"/>
          <w:szCs w:val="28"/>
          <w:rtl/>
        </w:rPr>
        <w:t xml:space="preserve">  </w:t>
      </w:r>
      <w:r w:rsidRPr="001E45B7">
        <w:rPr>
          <w:rFonts w:asciiTheme="majorBidi" w:hAnsiTheme="majorBidi" w:cstheme="majorBidi"/>
          <w:b/>
          <w:bCs/>
          <w:i/>
          <w:iCs/>
          <w:sz w:val="28"/>
          <w:szCs w:val="28"/>
        </w:rPr>
        <w:t>probabilities</w:t>
      </w:r>
      <w:proofErr w:type="gramEnd"/>
      <w:r w:rsidRPr="00A7131A">
        <w:rPr>
          <w:rFonts w:asciiTheme="majorBidi" w:hAnsiTheme="majorBidi" w:cstheme="majorBidi"/>
          <w:i/>
          <w:iCs/>
          <w:sz w:val="28"/>
          <w:szCs w:val="28"/>
        </w:rPr>
        <w:t xml:space="preserve"> </w:t>
      </w:r>
      <w:r w:rsidRPr="00A71DA3">
        <w:rPr>
          <w:rFonts w:asciiTheme="majorBidi" w:hAnsiTheme="majorBidi" w:cstheme="majorBidi"/>
          <w:sz w:val="28"/>
          <w:szCs w:val="28"/>
        </w:rPr>
        <w:t xml:space="preserve">is to </w:t>
      </w:r>
      <w:r w:rsidRPr="00C07C7D">
        <w:rPr>
          <w:rFonts w:asciiTheme="majorBidi" w:hAnsiTheme="majorBidi" w:cstheme="majorBidi"/>
          <w:b/>
          <w:bCs/>
          <w:i/>
          <w:iCs/>
          <w:sz w:val="28"/>
          <w:szCs w:val="28"/>
          <w:u w:val="single"/>
        </w:rPr>
        <w:t xml:space="preserve">analyze the risk </w:t>
      </w:r>
      <w:r w:rsidR="00C77193">
        <w:rPr>
          <w:rFonts w:asciiTheme="majorBidi" w:hAnsiTheme="majorBidi" w:cstheme="majorBidi"/>
          <w:b/>
          <w:bCs/>
          <w:i/>
          <w:iCs/>
          <w:sz w:val="28"/>
          <w:szCs w:val="28"/>
          <w:u w:val="single"/>
        </w:rPr>
        <w:t xml:space="preserve"> </w:t>
      </w:r>
      <w:r w:rsidR="00C77193" w:rsidRPr="00C77193">
        <w:rPr>
          <w:rFonts w:asciiTheme="majorBidi" w:hAnsiTheme="majorBidi" w:cs="Times New Roman"/>
          <w:b/>
          <w:bCs/>
          <w:i/>
          <w:iCs/>
          <w:sz w:val="28"/>
          <w:szCs w:val="28"/>
          <w:u w:val="single"/>
          <w:rtl/>
        </w:rPr>
        <w:t>تحليل أقساط المخاطر الملازمة للهيكل الحالي للعائدات على ديون الشركات أو القروض للمقترضين المشابهين للمخاطر</w:t>
      </w:r>
      <w:r w:rsidR="00C77193" w:rsidRPr="00C77193">
        <w:rPr>
          <w:rFonts w:asciiTheme="majorBidi" w:hAnsiTheme="majorBidi" w:cstheme="majorBidi"/>
          <w:b/>
          <w:bCs/>
          <w:i/>
          <w:iCs/>
          <w:sz w:val="28"/>
          <w:szCs w:val="28"/>
          <w:u w:val="single"/>
        </w:rPr>
        <w:t>.</w:t>
      </w:r>
      <w:r w:rsidR="00C77193">
        <w:rPr>
          <w:rFonts w:asciiTheme="majorBidi" w:hAnsiTheme="majorBidi" w:cstheme="majorBidi"/>
          <w:b/>
          <w:bCs/>
          <w:i/>
          <w:iCs/>
          <w:sz w:val="28"/>
          <w:szCs w:val="28"/>
          <w:u w:val="single"/>
        </w:rPr>
        <w:t xml:space="preserve"> </w:t>
      </w:r>
      <w:r w:rsidRPr="00C07C7D">
        <w:rPr>
          <w:rFonts w:asciiTheme="majorBidi" w:hAnsiTheme="majorBidi" w:cstheme="majorBidi"/>
          <w:b/>
          <w:bCs/>
          <w:i/>
          <w:iCs/>
          <w:sz w:val="28"/>
          <w:szCs w:val="28"/>
          <w:u w:val="single"/>
        </w:rPr>
        <w:t>premiums inherent in the current structure of</w:t>
      </w:r>
      <w:r w:rsidR="001F2AAD">
        <w:rPr>
          <w:rFonts w:asciiTheme="majorBidi" w:hAnsiTheme="majorBidi" w:cstheme="majorBidi"/>
          <w:b/>
          <w:bCs/>
          <w:i/>
          <w:iCs/>
          <w:sz w:val="28"/>
          <w:szCs w:val="28"/>
          <w:u w:val="single"/>
        </w:rPr>
        <w:t xml:space="preserve"> </w:t>
      </w:r>
      <w:r w:rsidRPr="00C07C7D">
        <w:rPr>
          <w:rFonts w:asciiTheme="majorBidi" w:hAnsiTheme="majorBidi" w:cstheme="majorBidi"/>
          <w:b/>
          <w:bCs/>
          <w:i/>
          <w:iCs/>
          <w:sz w:val="28"/>
          <w:szCs w:val="28"/>
          <w:u w:val="single"/>
        </w:rPr>
        <w:t>yields on corporate debt or loans to similar risk-rated borrowers</w:t>
      </w:r>
      <w:r w:rsidRPr="00A71DA3">
        <w:rPr>
          <w:rFonts w:asciiTheme="majorBidi" w:hAnsiTheme="majorBidi" w:cstheme="majorBidi"/>
          <w:sz w:val="28"/>
          <w:szCs w:val="28"/>
        </w:rPr>
        <w:t xml:space="preserve">. </w:t>
      </w:r>
    </w:p>
    <w:p w:rsidR="001E268E" w:rsidRDefault="001E268E" w:rsidP="001E268E">
      <w:pPr>
        <w:autoSpaceDE w:val="0"/>
        <w:autoSpaceDN w:val="0"/>
        <w:adjustRightInd w:val="0"/>
        <w:spacing w:after="0" w:line="240" w:lineRule="auto"/>
        <w:rPr>
          <w:rFonts w:asciiTheme="majorBidi" w:hAnsiTheme="majorBidi" w:cstheme="majorBidi"/>
          <w:sz w:val="28"/>
          <w:szCs w:val="28"/>
        </w:rPr>
      </w:pPr>
    </w:p>
    <w:p w:rsidR="00681A6F" w:rsidRDefault="00681A6F" w:rsidP="001E268E">
      <w:pPr>
        <w:autoSpaceDE w:val="0"/>
        <w:autoSpaceDN w:val="0"/>
        <w:adjustRightInd w:val="0"/>
        <w:spacing w:after="0" w:line="240" w:lineRule="auto"/>
        <w:rPr>
          <w:rFonts w:asciiTheme="majorBidi" w:hAnsiTheme="majorBidi" w:cstheme="majorBidi"/>
          <w:sz w:val="28"/>
          <w:szCs w:val="28"/>
          <w:rtl/>
        </w:rPr>
      </w:pPr>
      <w:r w:rsidRPr="00A71DA3">
        <w:rPr>
          <w:rFonts w:asciiTheme="majorBidi" w:hAnsiTheme="majorBidi" w:cstheme="majorBidi"/>
          <w:sz w:val="28"/>
          <w:szCs w:val="28"/>
        </w:rPr>
        <w:t>Rating agencies</w:t>
      </w:r>
      <w:r w:rsidR="001F2AAD">
        <w:rPr>
          <w:rFonts w:asciiTheme="majorBidi" w:hAnsiTheme="majorBidi" w:cstheme="majorBidi"/>
          <w:sz w:val="28"/>
          <w:szCs w:val="28"/>
        </w:rPr>
        <w:t xml:space="preserve"> </w:t>
      </w:r>
      <w:r w:rsidRPr="00A71DA3">
        <w:rPr>
          <w:rFonts w:asciiTheme="majorBidi" w:hAnsiTheme="majorBidi" w:cstheme="majorBidi"/>
          <w:sz w:val="28"/>
          <w:szCs w:val="28"/>
        </w:rPr>
        <w:t xml:space="preserve">such as </w:t>
      </w:r>
      <w:r w:rsidRPr="00C07C7D">
        <w:rPr>
          <w:rFonts w:asciiTheme="majorBidi" w:hAnsiTheme="majorBidi" w:cstheme="majorBidi"/>
          <w:color w:val="FF0000"/>
          <w:sz w:val="28"/>
          <w:szCs w:val="28"/>
        </w:rPr>
        <w:t xml:space="preserve">Standard &amp; Poor’s (S&amp;P) </w:t>
      </w:r>
      <w:r w:rsidRPr="00A71DA3">
        <w:rPr>
          <w:rFonts w:asciiTheme="majorBidi" w:hAnsiTheme="majorBidi" w:cstheme="majorBidi"/>
          <w:sz w:val="28"/>
          <w:szCs w:val="28"/>
        </w:rPr>
        <w:t xml:space="preserve">categorize </w:t>
      </w:r>
      <w:r w:rsidRPr="00C07C7D">
        <w:rPr>
          <w:rFonts w:asciiTheme="majorBidi" w:hAnsiTheme="majorBidi" w:cstheme="majorBidi"/>
          <w:color w:val="00B050"/>
          <w:sz w:val="28"/>
          <w:szCs w:val="28"/>
        </w:rPr>
        <w:t xml:space="preserve">corporate bond issuers </w:t>
      </w:r>
      <w:r w:rsidRPr="00A71DA3">
        <w:rPr>
          <w:rFonts w:asciiTheme="majorBidi" w:hAnsiTheme="majorBidi" w:cstheme="majorBidi"/>
          <w:sz w:val="28"/>
          <w:szCs w:val="28"/>
        </w:rPr>
        <w:t xml:space="preserve">into at </w:t>
      </w:r>
      <w:r w:rsidRPr="001E268E">
        <w:rPr>
          <w:rFonts w:asciiTheme="majorBidi" w:hAnsiTheme="majorBidi" w:cstheme="majorBidi"/>
          <w:color w:val="00B050"/>
          <w:sz w:val="28"/>
          <w:szCs w:val="28"/>
        </w:rPr>
        <w:t>least</w:t>
      </w:r>
      <w:r w:rsidR="001F2AAD" w:rsidRPr="001E268E">
        <w:rPr>
          <w:rFonts w:asciiTheme="majorBidi" w:hAnsiTheme="majorBidi" w:cstheme="majorBidi"/>
          <w:color w:val="00B050"/>
          <w:sz w:val="28"/>
          <w:szCs w:val="28"/>
        </w:rPr>
        <w:t xml:space="preserve"> </w:t>
      </w:r>
      <w:r w:rsidRPr="001E268E">
        <w:rPr>
          <w:rFonts w:asciiTheme="majorBidi" w:hAnsiTheme="majorBidi" w:cstheme="majorBidi"/>
          <w:color w:val="00B050"/>
          <w:sz w:val="28"/>
          <w:szCs w:val="28"/>
        </w:rPr>
        <w:t xml:space="preserve">seven major classes </w:t>
      </w:r>
      <w:r w:rsidRPr="00A71DA3">
        <w:rPr>
          <w:rFonts w:asciiTheme="majorBidi" w:hAnsiTheme="majorBidi" w:cstheme="majorBidi"/>
          <w:sz w:val="28"/>
          <w:szCs w:val="28"/>
        </w:rPr>
        <w:t xml:space="preserve">according to </w:t>
      </w:r>
      <w:r w:rsidRPr="00C07C7D">
        <w:rPr>
          <w:rFonts w:asciiTheme="majorBidi" w:hAnsiTheme="majorBidi" w:cstheme="majorBidi"/>
          <w:i/>
          <w:iCs/>
          <w:sz w:val="28"/>
          <w:szCs w:val="28"/>
          <w:u w:val="single"/>
        </w:rPr>
        <w:t>perceived credit quality</w:t>
      </w:r>
      <w:r w:rsidRPr="00A71DA3">
        <w:rPr>
          <w:rFonts w:asciiTheme="majorBidi" w:hAnsiTheme="majorBidi" w:cstheme="majorBidi"/>
          <w:sz w:val="28"/>
          <w:szCs w:val="28"/>
        </w:rPr>
        <w:t>. The first four quality</w:t>
      </w:r>
      <w:r w:rsidR="001F2AAD">
        <w:rPr>
          <w:rFonts w:asciiTheme="majorBidi" w:hAnsiTheme="majorBidi" w:cstheme="majorBidi"/>
          <w:sz w:val="28"/>
          <w:szCs w:val="28"/>
        </w:rPr>
        <w:t xml:space="preserve"> </w:t>
      </w:r>
      <w:r w:rsidRPr="00A71DA3">
        <w:rPr>
          <w:rFonts w:asciiTheme="majorBidi" w:hAnsiTheme="majorBidi" w:cstheme="majorBidi"/>
          <w:sz w:val="28"/>
          <w:szCs w:val="28"/>
        </w:rPr>
        <w:t>ratings—AAA, AA, A, and BBB—indicate investment-quality borrowers.</w:t>
      </w:r>
    </w:p>
    <w:p w:rsidR="00681A6F" w:rsidRPr="00A71DA3" w:rsidRDefault="00681A6F" w:rsidP="00681A6F">
      <w:pPr>
        <w:autoSpaceDE w:val="0"/>
        <w:autoSpaceDN w:val="0"/>
        <w:adjustRightInd w:val="0"/>
        <w:spacing w:after="0" w:line="240" w:lineRule="auto"/>
        <w:rPr>
          <w:rFonts w:asciiTheme="majorBidi" w:hAnsiTheme="majorBidi" w:cstheme="majorBidi"/>
          <w:b/>
          <w:bCs/>
          <w:i/>
          <w:iCs/>
          <w:sz w:val="28"/>
          <w:szCs w:val="28"/>
          <w:u w:val="single"/>
          <w:rtl/>
        </w:rPr>
      </w:pPr>
      <w:r w:rsidRPr="00A71DA3">
        <w:rPr>
          <w:rFonts w:asciiTheme="majorBidi" w:hAnsiTheme="majorBidi" w:cstheme="majorBidi"/>
          <w:sz w:val="28"/>
          <w:szCs w:val="28"/>
        </w:rPr>
        <w:t xml:space="preserve"> </w:t>
      </w:r>
      <w:r w:rsidRPr="00A71DA3">
        <w:rPr>
          <w:rFonts w:asciiTheme="majorBidi" w:hAnsiTheme="majorBidi" w:cstheme="majorBidi"/>
          <w:b/>
          <w:bCs/>
          <w:i/>
          <w:iCs/>
          <w:sz w:val="28"/>
          <w:szCs w:val="28"/>
          <w:u w:val="single"/>
        </w:rPr>
        <w:t>For</w:t>
      </w:r>
      <w:r w:rsidRPr="00A71DA3">
        <w:rPr>
          <w:rFonts w:asciiTheme="majorBidi" w:hAnsiTheme="majorBidi" w:cstheme="majorBidi" w:hint="cs"/>
          <w:b/>
          <w:bCs/>
          <w:i/>
          <w:iCs/>
          <w:sz w:val="28"/>
          <w:szCs w:val="28"/>
          <w:u w:val="single"/>
          <w:rtl/>
        </w:rPr>
        <w:t xml:space="preserve"> </w:t>
      </w:r>
      <w:r w:rsidRPr="00A71DA3">
        <w:rPr>
          <w:rFonts w:asciiTheme="majorBidi" w:hAnsiTheme="majorBidi" w:cstheme="majorBidi"/>
          <w:b/>
          <w:bCs/>
          <w:i/>
          <w:iCs/>
          <w:sz w:val="28"/>
          <w:szCs w:val="28"/>
          <w:u w:val="single"/>
        </w:rPr>
        <w:t>example</w:t>
      </w:r>
    </w:p>
    <w:p w:rsidR="00681A6F" w:rsidRPr="00A71DA3" w:rsidRDefault="00681A6F" w:rsidP="00681A6F">
      <w:pPr>
        <w:autoSpaceDE w:val="0"/>
        <w:autoSpaceDN w:val="0"/>
        <w:adjustRightInd w:val="0"/>
        <w:spacing w:after="0" w:line="240" w:lineRule="auto"/>
        <w:rPr>
          <w:rFonts w:asciiTheme="majorBidi" w:hAnsiTheme="majorBidi" w:cstheme="majorBidi"/>
          <w:sz w:val="28"/>
          <w:szCs w:val="28"/>
        </w:rPr>
      </w:pPr>
      <w:r w:rsidRPr="00A71DA3">
        <w:rPr>
          <w:rFonts w:asciiTheme="majorBidi" w:hAnsiTheme="majorBidi" w:cstheme="majorBidi"/>
          <w:sz w:val="28"/>
          <w:szCs w:val="28"/>
        </w:rPr>
        <w:t xml:space="preserve"> The Office of the </w:t>
      </w:r>
      <w:r w:rsidRPr="001E268E">
        <w:rPr>
          <w:rFonts w:asciiTheme="majorBidi" w:hAnsiTheme="majorBidi" w:cstheme="majorBidi"/>
          <w:color w:val="00B050"/>
          <w:sz w:val="28"/>
          <w:szCs w:val="28"/>
        </w:rPr>
        <w:t>Comptroller of the Currency</w:t>
      </w:r>
      <w:r w:rsidRPr="00A71DA3">
        <w:rPr>
          <w:rFonts w:asciiTheme="majorBidi" w:hAnsiTheme="majorBidi" w:cstheme="majorBidi"/>
          <w:sz w:val="28"/>
          <w:szCs w:val="28"/>
        </w:rPr>
        <w:t>, which regulates national</w:t>
      </w:r>
      <w:r>
        <w:rPr>
          <w:rFonts w:asciiTheme="majorBidi" w:hAnsiTheme="majorBidi" w:cstheme="majorBidi"/>
          <w:sz w:val="28"/>
          <w:szCs w:val="28"/>
        </w:rPr>
        <w:t xml:space="preserve"> </w:t>
      </w:r>
      <w:r w:rsidRPr="00A71DA3">
        <w:rPr>
          <w:rFonts w:asciiTheme="majorBidi" w:hAnsiTheme="majorBidi" w:cstheme="majorBidi"/>
          <w:sz w:val="28"/>
          <w:szCs w:val="28"/>
        </w:rPr>
        <w:t xml:space="preserve">banks, restricts the </w:t>
      </w:r>
      <w:r w:rsidRPr="001E268E">
        <w:rPr>
          <w:rFonts w:asciiTheme="majorBidi" w:hAnsiTheme="majorBidi" w:cstheme="majorBidi"/>
          <w:color w:val="FF0000"/>
          <w:sz w:val="28"/>
          <w:szCs w:val="28"/>
        </w:rPr>
        <w:t xml:space="preserve">ability of banks </w:t>
      </w:r>
      <w:r w:rsidRPr="00A71DA3">
        <w:rPr>
          <w:rFonts w:asciiTheme="majorBidi" w:hAnsiTheme="majorBidi" w:cstheme="majorBidi"/>
          <w:sz w:val="28"/>
          <w:szCs w:val="28"/>
        </w:rPr>
        <w:t>to purchase securities rated outside these</w:t>
      </w:r>
      <w:r>
        <w:rPr>
          <w:rFonts w:asciiTheme="majorBidi" w:hAnsiTheme="majorBidi" w:cstheme="majorBidi"/>
          <w:sz w:val="28"/>
          <w:szCs w:val="28"/>
        </w:rPr>
        <w:t xml:space="preserve"> </w:t>
      </w:r>
      <w:r w:rsidRPr="00A71DA3">
        <w:rPr>
          <w:rFonts w:asciiTheme="majorBidi" w:hAnsiTheme="majorBidi" w:cstheme="majorBidi"/>
          <w:sz w:val="28"/>
          <w:szCs w:val="28"/>
        </w:rPr>
        <w:t>classes. By comparison</w:t>
      </w:r>
      <w:r w:rsidRPr="001E268E">
        <w:rPr>
          <w:rFonts w:asciiTheme="majorBidi" w:hAnsiTheme="majorBidi" w:cstheme="majorBidi"/>
          <w:color w:val="FF0000"/>
          <w:sz w:val="28"/>
          <w:szCs w:val="28"/>
        </w:rPr>
        <w:t xml:space="preserve">, insurance company regulators </w:t>
      </w:r>
      <w:r w:rsidRPr="00A71DA3">
        <w:rPr>
          <w:rFonts w:asciiTheme="majorBidi" w:hAnsiTheme="majorBidi" w:cstheme="majorBidi"/>
          <w:sz w:val="28"/>
          <w:szCs w:val="28"/>
        </w:rPr>
        <w:t>have permitted these FIs</w:t>
      </w:r>
      <w:r>
        <w:rPr>
          <w:rFonts w:asciiTheme="majorBidi" w:hAnsiTheme="majorBidi" w:cstheme="majorBidi"/>
          <w:sz w:val="28"/>
          <w:szCs w:val="28"/>
        </w:rPr>
        <w:t xml:space="preserve"> </w:t>
      </w:r>
      <w:r w:rsidRPr="00A71DA3">
        <w:rPr>
          <w:rFonts w:asciiTheme="majorBidi" w:hAnsiTheme="majorBidi" w:cstheme="majorBidi"/>
          <w:sz w:val="28"/>
          <w:szCs w:val="28"/>
        </w:rPr>
        <w:t>to purchase noninvestment-grade securities with ratings such as BB, B, and CCC,</w:t>
      </w:r>
      <w:r>
        <w:rPr>
          <w:rFonts w:asciiTheme="majorBidi" w:hAnsiTheme="majorBidi" w:cstheme="majorBidi"/>
          <w:sz w:val="28"/>
          <w:szCs w:val="28"/>
        </w:rPr>
        <w:t xml:space="preserve"> </w:t>
      </w:r>
      <w:r w:rsidRPr="00A71DA3">
        <w:rPr>
          <w:rFonts w:asciiTheme="majorBidi" w:hAnsiTheme="majorBidi" w:cstheme="majorBidi"/>
          <w:sz w:val="28"/>
          <w:szCs w:val="28"/>
        </w:rPr>
        <w:t>but with restrictions on the aggregate amounts, they can include in their portfolios.</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681A6F" w:rsidRPr="00A71DA3" w:rsidRDefault="00681A6F" w:rsidP="00681A6F">
      <w:pPr>
        <w:autoSpaceDE w:val="0"/>
        <w:autoSpaceDN w:val="0"/>
        <w:adjustRightInd w:val="0"/>
        <w:spacing w:after="0" w:line="240" w:lineRule="auto"/>
        <w:rPr>
          <w:rFonts w:asciiTheme="majorBidi" w:hAnsiTheme="majorBidi" w:cstheme="majorBidi"/>
          <w:sz w:val="28"/>
          <w:szCs w:val="28"/>
        </w:rPr>
      </w:pPr>
      <w:r w:rsidRPr="00A71DA3">
        <w:rPr>
          <w:rFonts w:asciiTheme="majorBidi" w:hAnsiTheme="majorBidi" w:cstheme="majorBidi"/>
          <w:sz w:val="28"/>
          <w:szCs w:val="28"/>
        </w:rPr>
        <w:t xml:space="preserve">These three classes are known as </w:t>
      </w:r>
      <w:r w:rsidRPr="00C67C3A">
        <w:rPr>
          <w:rFonts w:asciiTheme="majorBidi" w:hAnsiTheme="majorBidi" w:cstheme="majorBidi"/>
          <w:sz w:val="28"/>
          <w:szCs w:val="28"/>
          <w:u w:val="single"/>
        </w:rPr>
        <w:t>high-yield</w:t>
      </w:r>
      <w:r w:rsidRPr="00A71DA3">
        <w:rPr>
          <w:rFonts w:asciiTheme="majorBidi" w:hAnsiTheme="majorBidi" w:cstheme="majorBidi"/>
          <w:sz w:val="28"/>
          <w:szCs w:val="28"/>
        </w:rPr>
        <w:t xml:space="preserve"> or </w:t>
      </w:r>
      <w:r w:rsidRPr="00C67C3A">
        <w:rPr>
          <w:rFonts w:asciiTheme="majorBidi" w:hAnsiTheme="majorBidi" w:cstheme="majorBidi"/>
          <w:sz w:val="28"/>
          <w:szCs w:val="28"/>
          <w:u w:val="single"/>
        </w:rPr>
        <w:t>junk bonds</w:t>
      </w:r>
      <w:r w:rsidRPr="00A71DA3">
        <w:rPr>
          <w:rFonts w:asciiTheme="majorBidi" w:hAnsiTheme="majorBidi" w:cstheme="majorBidi"/>
          <w:sz w:val="28"/>
          <w:szCs w:val="28"/>
        </w:rPr>
        <w:t>. Different quality ratings</w:t>
      </w:r>
      <w:r>
        <w:rPr>
          <w:rFonts w:asciiTheme="majorBidi" w:hAnsiTheme="majorBidi" w:cstheme="majorBidi"/>
          <w:sz w:val="28"/>
          <w:szCs w:val="28"/>
        </w:rPr>
        <w:t xml:space="preserve"> are</w:t>
      </w:r>
      <w:r w:rsidRPr="00A71DA3">
        <w:rPr>
          <w:rFonts w:asciiTheme="majorBidi" w:hAnsiTheme="majorBidi" w:cstheme="majorBidi"/>
          <w:sz w:val="28"/>
          <w:szCs w:val="28"/>
        </w:rPr>
        <w:t xml:space="preserve"> reflected in the degree to which corporate bond yields exceed those implied by</w:t>
      </w:r>
      <w:r>
        <w:rPr>
          <w:rFonts w:asciiTheme="majorBidi" w:hAnsiTheme="majorBidi" w:cstheme="majorBidi"/>
          <w:sz w:val="28"/>
          <w:szCs w:val="28"/>
        </w:rPr>
        <w:t xml:space="preserve"> </w:t>
      </w:r>
      <w:r w:rsidRPr="00A71DA3">
        <w:rPr>
          <w:rFonts w:asciiTheme="majorBidi" w:hAnsiTheme="majorBidi" w:cstheme="majorBidi"/>
          <w:sz w:val="28"/>
          <w:szCs w:val="28"/>
        </w:rPr>
        <w:t>the Treasury (credit risk–free) yield curve.</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5D330B" w:rsidRDefault="00681A6F" w:rsidP="00681A6F">
      <w:pPr>
        <w:autoSpaceDE w:val="0"/>
        <w:autoSpaceDN w:val="0"/>
        <w:adjustRightInd w:val="0"/>
        <w:spacing w:after="0" w:line="240" w:lineRule="auto"/>
        <w:rPr>
          <w:rFonts w:asciiTheme="majorBidi" w:hAnsiTheme="majorBidi" w:cstheme="majorBidi"/>
          <w:color w:val="FFC000"/>
          <w:sz w:val="28"/>
          <w:szCs w:val="28"/>
        </w:rPr>
      </w:pPr>
      <w:r w:rsidRPr="005D330B">
        <w:rPr>
          <w:rFonts w:asciiTheme="majorBidi" w:hAnsiTheme="majorBidi" w:cstheme="majorBidi"/>
          <w:color w:val="FFC000"/>
          <w:sz w:val="28"/>
          <w:szCs w:val="28"/>
        </w:rPr>
        <w:t xml:space="preserve">Look at the spreads shown in Figure 11–7 for zero-coupon corporate (grade B) bonds over similar maturity zero-coupon Treasuries (called Treasury strips). </w:t>
      </w:r>
    </w:p>
    <w:p w:rsidR="00681A6F" w:rsidRPr="005D330B" w:rsidRDefault="00681A6F" w:rsidP="00681A6F">
      <w:pPr>
        <w:autoSpaceDE w:val="0"/>
        <w:autoSpaceDN w:val="0"/>
        <w:adjustRightInd w:val="0"/>
        <w:spacing w:after="0" w:line="240" w:lineRule="auto"/>
        <w:rPr>
          <w:rFonts w:asciiTheme="majorBidi" w:hAnsiTheme="majorBidi" w:cstheme="majorBidi"/>
          <w:color w:val="FFC000"/>
          <w:sz w:val="28"/>
          <w:szCs w:val="28"/>
        </w:rPr>
      </w:pPr>
    </w:p>
    <w:p w:rsidR="00681A6F" w:rsidRPr="005D330B" w:rsidRDefault="00681A6F" w:rsidP="00D34B7C">
      <w:pPr>
        <w:autoSpaceDE w:val="0"/>
        <w:autoSpaceDN w:val="0"/>
        <w:adjustRightInd w:val="0"/>
        <w:spacing w:after="0" w:line="240" w:lineRule="auto"/>
        <w:rPr>
          <w:rFonts w:asciiTheme="majorBidi" w:hAnsiTheme="majorBidi" w:cstheme="majorBidi"/>
          <w:color w:val="FFC000"/>
          <w:sz w:val="28"/>
          <w:szCs w:val="28"/>
        </w:rPr>
      </w:pPr>
      <w:r w:rsidRPr="005D330B">
        <w:rPr>
          <w:rFonts w:asciiTheme="majorBidi" w:hAnsiTheme="majorBidi" w:cstheme="majorBidi"/>
          <w:color w:val="FFC000"/>
          <w:sz w:val="28"/>
          <w:szCs w:val="28"/>
        </w:rPr>
        <w:t xml:space="preserve">Because </w:t>
      </w:r>
      <w:r w:rsidRPr="005D330B">
        <w:rPr>
          <w:rFonts w:asciiTheme="majorBidi" w:hAnsiTheme="majorBidi" w:cstheme="majorBidi"/>
          <w:b/>
          <w:bCs/>
          <w:color w:val="FFC000"/>
          <w:sz w:val="24"/>
          <w:szCs w:val="24"/>
        </w:rPr>
        <w:t>Treasury strips and zero-coupon corporate bonds</w:t>
      </w:r>
      <w:r w:rsidR="00D34B7C" w:rsidRPr="005D330B">
        <w:rPr>
          <w:rFonts w:asciiTheme="majorBidi" w:hAnsiTheme="majorBidi" w:cstheme="majorBidi"/>
          <w:b/>
          <w:bCs/>
          <w:color w:val="FFC000"/>
          <w:sz w:val="24"/>
          <w:szCs w:val="24"/>
        </w:rPr>
        <w:t xml:space="preserve"> </w:t>
      </w:r>
      <w:r w:rsidR="00D34B7C" w:rsidRPr="005D330B">
        <w:rPr>
          <w:rFonts w:asciiTheme="majorBidi" w:hAnsiTheme="majorBidi" w:cs="Times New Roman"/>
          <w:b/>
          <w:bCs/>
          <w:color w:val="FFC000"/>
          <w:sz w:val="24"/>
          <w:szCs w:val="24"/>
          <w:rtl/>
        </w:rPr>
        <w:t xml:space="preserve">شرائح الخزينة وسندات الشركات ذات القسيمة </w:t>
      </w:r>
      <w:proofErr w:type="gramStart"/>
      <w:r w:rsidR="00D34B7C" w:rsidRPr="005D330B">
        <w:rPr>
          <w:rFonts w:asciiTheme="majorBidi" w:hAnsiTheme="majorBidi" w:cs="Times New Roman"/>
          <w:b/>
          <w:bCs/>
          <w:color w:val="FFC000"/>
          <w:sz w:val="24"/>
          <w:szCs w:val="24"/>
          <w:rtl/>
        </w:rPr>
        <w:t>الصفرية</w:t>
      </w:r>
      <w:r w:rsidR="00D34B7C" w:rsidRPr="005D330B">
        <w:rPr>
          <w:rFonts w:asciiTheme="majorBidi" w:hAnsiTheme="majorBidi" w:cstheme="majorBidi"/>
          <w:b/>
          <w:bCs/>
          <w:color w:val="FFC000"/>
          <w:sz w:val="24"/>
          <w:szCs w:val="24"/>
        </w:rPr>
        <w:t xml:space="preserve"> </w:t>
      </w:r>
      <w:r w:rsidRPr="005D330B">
        <w:rPr>
          <w:rFonts w:asciiTheme="majorBidi" w:hAnsiTheme="majorBidi" w:cstheme="majorBidi"/>
          <w:color w:val="FFC000"/>
          <w:sz w:val="28"/>
          <w:szCs w:val="28"/>
        </w:rPr>
        <w:t xml:space="preserve"> are</w:t>
      </w:r>
      <w:proofErr w:type="gramEnd"/>
      <w:r w:rsidRPr="005D330B">
        <w:rPr>
          <w:rFonts w:asciiTheme="majorBidi" w:hAnsiTheme="majorBidi" w:cstheme="majorBidi"/>
          <w:color w:val="FFC000"/>
          <w:sz w:val="28"/>
          <w:szCs w:val="28"/>
        </w:rPr>
        <w:t xml:space="preserve"> single-</w:t>
      </w:r>
      <w:r w:rsidR="00D34B7C" w:rsidRPr="005D330B">
        <w:rPr>
          <w:rFonts w:asciiTheme="majorBidi" w:hAnsiTheme="majorBidi" w:cstheme="majorBidi"/>
          <w:color w:val="FFC000"/>
          <w:sz w:val="28"/>
          <w:szCs w:val="28"/>
        </w:rPr>
        <w:t>payment</w:t>
      </w:r>
      <w:r w:rsidR="00D34B7C" w:rsidRPr="005D330B">
        <w:rPr>
          <w:rFonts w:asciiTheme="majorBidi" w:hAnsiTheme="majorBidi" w:cstheme="majorBidi" w:hint="cs"/>
          <w:color w:val="FFC000"/>
          <w:sz w:val="28"/>
          <w:szCs w:val="28"/>
          <w:rtl/>
        </w:rPr>
        <w:t xml:space="preserve"> </w:t>
      </w:r>
      <w:r w:rsidR="00D34B7C" w:rsidRPr="005D330B">
        <w:rPr>
          <w:rFonts w:asciiTheme="majorBidi" w:hAnsiTheme="majorBidi" w:cstheme="majorBidi"/>
          <w:color w:val="FFC000"/>
          <w:sz w:val="28"/>
          <w:szCs w:val="28"/>
        </w:rPr>
        <w:t>discount</w:t>
      </w:r>
      <w:r w:rsidRPr="005D330B">
        <w:rPr>
          <w:rFonts w:asciiTheme="majorBidi" w:hAnsiTheme="majorBidi" w:cstheme="majorBidi"/>
          <w:color w:val="FFC000"/>
          <w:sz w:val="28"/>
          <w:szCs w:val="28"/>
        </w:rPr>
        <w:t xml:space="preserve"> bonds, it is possible to extract required credit risk premiums and implied</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 xml:space="preserve">probabilities of default from actual market data on interest rates. </w:t>
      </w:r>
      <w:r w:rsidRPr="005D330B">
        <w:rPr>
          <w:rFonts w:asciiTheme="majorBidi" w:hAnsiTheme="majorBidi" w:cstheme="majorBidi"/>
          <w:color w:val="FFC000"/>
          <w:sz w:val="28"/>
          <w:szCs w:val="28"/>
          <w:u w:val="single"/>
        </w:rPr>
        <w:t>That is</w:t>
      </w:r>
      <w:r w:rsidRPr="005D330B">
        <w:rPr>
          <w:rFonts w:asciiTheme="majorBidi" w:hAnsiTheme="majorBidi" w:cstheme="majorBidi"/>
          <w:color w:val="FFC000"/>
          <w:sz w:val="28"/>
          <w:szCs w:val="28"/>
        </w:rPr>
        <w:t xml:space="preserve">, the </w:t>
      </w:r>
      <w:r w:rsidR="00323BC3" w:rsidRPr="005D330B">
        <w:rPr>
          <w:rFonts w:asciiTheme="majorBidi" w:hAnsiTheme="majorBidi" w:cstheme="majorBidi"/>
          <w:color w:val="FFC000"/>
          <w:sz w:val="28"/>
          <w:szCs w:val="28"/>
        </w:rPr>
        <w:t>spreads</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between risk-free discount bonds issued by the Treasury and discount bonds issued</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by corporate borrowers of differing quality reflect perceived credit risk exposures</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 xml:space="preserve">of corporate borrowers for single payments at different times in the future. FIs can use these credit risk probabilities on existing debt to decide whether or not to issue additional debt to a particular credit risk borrower. </w:t>
      </w:r>
      <w:r w:rsidRPr="005D330B">
        <w:rPr>
          <w:rFonts w:asciiTheme="majorBidi" w:hAnsiTheme="majorBidi" w:cstheme="majorBidi"/>
          <w:color w:val="FFC000"/>
          <w:sz w:val="28"/>
          <w:szCs w:val="28"/>
          <w:u w:val="single"/>
        </w:rPr>
        <w:t>Note that</w:t>
      </w:r>
      <w:r w:rsidRPr="005D330B">
        <w:rPr>
          <w:rFonts w:asciiTheme="majorBidi" w:hAnsiTheme="majorBidi" w:cstheme="majorBidi"/>
          <w:color w:val="FFC000"/>
          <w:sz w:val="28"/>
          <w:szCs w:val="28"/>
        </w:rPr>
        <w:t xml:space="preserve"> </w:t>
      </w:r>
      <w:proofErr w:type="gramStart"/>
      <w:r w:rsidRPr="005D330B">
        <w:rPr>
          <w:rFonts w:asciiTheme="majorBidi" w:hAnsiTheme="majorBidi" w:cstheme="majorBidi"/>
          <w:color w:val="FFC000"/>
          <w:sz w:val="28"/>
          <w:szCs w:val="28"/>
        </w:rPr>
        <w:t xml:space="preserve">in </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market</w:t>
      </w:r>
      <w:proofErr w:type="gramEnd"/>
      <w:r w:rsidRPr="005D330B">
        <w:rPr>
          <w:rFonts w:asciiTheme="majorBidi" w:hAnsiTheme="majorBidi" w:cstheme="majorBidi"/>
          <w:color w:val="FFC000"/>
          <w:sz w:val="28"/>
          <w:szCs w:val="28"/>
        </w:rPr>
        <w:t>-based models of assessing default risk, FIs use information on credit quality processed by</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 xml:space="preserve">rating agencies rather than by the FI </w:t>
      </w:r>
      <w:r w:rsidRPr="005D330B">
        <w:rPr>
          <w:rFonts w:asciiTheme="majorBidi" w:hAnsiTheme="majorBidi" w:cstheme="majorBidi"/>
          <w:color w:val="FFC000"/>
          <w:sz w:val="28"/>
          <w:szCs w:val="28"/>
        </w:rPr>
        <w:lastRenderedPageBreak/>
        <w:t>itself. Thus, the use of market-based models</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abstracts the FI’s role as an information processor. Rather, the unique role played</w:t>
      </w:r>
      <w:r w:rsidR="00D34B7C" w:rsidRPr="005D330B">
        <w:rPr>
          <w:rFonts w:asciiTheme="majorBidi" w:hAnsiTheme="majorBidi" w:cstheme="majorBidi"/>
          <w:color w:val="FFC000"/>
          <w:sz w:val="28"/>
          <w:szCs w:val="28"/>
        </w:rPr>
        <w:t xml:space="preserve"> </w:t>
      </w:r>
      <w:r w:rsidRPr="005D330B">
        <w:rPr>
          <w:rFonts w:asciiTheme="majorBidi" w:hAnsiTheme="majorBidi" w:cstheme="majorBidi"/>
          <w:color w:val="FFC000"/>
          <w:sz w:val="28"/>
          <w:szCs w:val="28"/>
        </w:rPr>
        <w:t>by the FI is to process market-based information to assess default probabilities.</w:t>
      </w:r>
    </w:p>
    <w:p w:rsidR="00681A6F" w:rsidRPr="005D330B" w:rsidRDefault="00681A6F" w:rsidP="00681A6F">
      <w:pPr>
        <w:autoSpaceDE w:val="0"/>
        <w:autoSpaceDN w:val="0"/>
        <w:adjustRightInd w:val="0"/>
        <w:spacing w:after="0" w:line="240" w:lineRule="auto"/>
        <w:rPr>
          <w:rFonts w:asciiTheme="majorBidi" w:hAnsiTheme="majorBidi" w:cstheme="majorBidi"/>
          <w:color w:val="FFC000"/>
          <w:sz w:val="28"/>
          <w:szCs w:val="28"/>
        </w:rPr>
      </w:pPr>
    </w:p>
    <w:p w:rsidR="00681A6F" w:rsidRPr="005D330B" w:rsidRDefault="00681A6F" w:rsidP="00681A6F">
      <w:pPr>
        <w:autoSpaceDE w:val="0"/>
        <w:autoSpaceDN w:val="0"/>
        <w:adjustRightInd w:val="0"/>
        <w:spacing w:after="0" w:line="240" w:lineRule="auto"/>
        <w:rPr>
          <w:rFonts w:asciiTheme="majorBidi" w:hAnsiTheme="majorBidi" w:cstheme="majorBidi"/>
          <w:color w:val="FFC000"/>
          <w:sz w:val="28"/>
          <w:szCs w:val="28"/>
        </w:rPr>
      </w:pPr>
    </w:p>
    <w:p w:rsidR="00681A6F" w:rsidRPr="005D330B" w:rsidRDefault="00681A6F" w:rsidP="00681A6F">
      <w:pPr>
        <w:autoSpaceDE w:val="0"/>
        <w:autoSpaceDN w:val="0"/>
        <w:adjustRightInd w:val="0"/>
        <w:spacing w:after="0" w:line="240" w:lineRule="auto"/>
        <w:rPr>
          <w:rFonts w:asciiTheme="majorBidi" w:hAnsiTheme="majorBidi" w:cstheme="majorBidi"/>
          <w:color w:val="FFC000"/>
          <w:sz w:val="28"/>
          <w:szCs w:val="28"/>
        </w:rPr>
      </w:pPr>
    </w:p>
    <w:p w:rsidR="00681A6F" w:rsidRPr="005D330B" w:rsidRDefault="00681A6F" w:rsidP="00681A6F">
      <w:pPr>
        <w:autoSpaceDE w:val="0"/>
        <w:autoSpaceDN w:val="0"/>
        <w:adjustRightInd w:val="0"/>
        <w:spacing w:after="0" w:line="240" w:lineRule="auto"/>
        <w:rPr>
          <w:rFonts w:asciiTheme="majorBidi" w:hAnsiTheme="majorBidi" w:cstheme="majorBidi"/>
          <w:color w:val="FFC000"/>
          <w:sz w:val="28"/>
          <w:szCs w:val="28"/>
        </w:rPr>
      </w:pPr>
      <w:r w:rsidRPr="005D330B">
        <w:rPr>
          <w:rFonts w:ascii="Frutiger-Bold" w:hAnsi="Frutiger-Bold" w:cs="Frutiger-Bold"/>
          <w:b/>
          <w:bCs/>
          <w:color w:val="FFC000"/>
          <w:sz w:val="20"/>
          <w:szCs w:val="20"/>
        </w:rPr>
        <w:t>FIGURE 11–7 Corporate</w:t>
      </w:r>
      <w:r w:rsidRPr="005D330B">
        <w:rPr>
          <w:rFonts w:ascii="Palatino-Bold" w:hAnsi="Palatino-Bold" w:cs="Palatino-Bold"/>
          <w:b/>
          <w:bCs/>
          <w:color w:val="FFC000"/>
          <w:sz w:val="18"/>
          <w:szCs w:val="18"/>
        </w:rPr>
        <w:t xml:space="preserve"> and Treasury Discount Bond Yield Curves</w:t>
      </w:r>
      <w:r w:rsidR="00505FD0">
        <w:rPr>
          <w:rFonts w:ascii="Palatino-Bold" w:hAnsi="Palatino-Bold" w:cs="Palatino-Bold"/>
          <w:b/>
          <w:bCs/>
          <w:color w:val="FFC000"/>
          <w:sz w:val="18"/>
          <w:szCs w:val="18"/>
        </w:rPr>
        <w:t xml:space="preserve">                                               </w:t>
      </w:r>
      <w:r w:rsidR="00505FD0" w:rsidRPr="00505FD0">
        <w:rPr>
          <w:rFonts w:ascii="Palatino-Bold" w:hAnsi="Palatino-Bold" w:cs="Times New Roman"/>
          <w:b/>
          <w:bCs/>
          <w:color w:val="FFC000"/>
          <w:sz w:val="18"/>
          <w:szCs w:val="18"/>
          <w:rtl/>
        </w:rPr>
        <w:t>الشكل 11-7 منحنيات عائد سندات الشركات والخصم على السندات</w:t>
      </w:r>
    </w:p>
    <w:p w:rsidR="00681A6F" w:rsidRPr="005D330B" w:rsidRDefault="00681A6F" w:rsidP="00681A6F">
      <w:pPr>
        <w:autoSpaceDE w:val="0"/>
        <w:autoSpaceDN w:val="0"/>
        <w:adjustRightInd w:val="0"/>
        <w:spacing w:after="0" w:line="240" w:lineRule="auto"/>
        <w:rPr>
          <w:rFonts w:asciiTheme="majorBidi" w:hAnsiTheme="majorBidi" w:cstheme="majorBidi"/>
          <w:color w:val="FFC000"/>
          <w:sz w:val="28"/>
          <w:szCs w:val="28"/>
        </w:rPr>
      </w:pPr>
      <w:r w:rsidRPr="005D330B">
        <w:rPr>
          <w:rFonts w:ascii="Palatino-Roman" w:hAnsi="Palatino-Roman" w:cs="Palatino-Roman"/>
          <w:noProof/>
          <w:color w:val="FFC000"/>
          <w:sz w:val="20"/>
          <w:szCs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301490" cy="2142490"/>
            <wp:effectExtent l="0" t="0" r="3810" b="0"/>
            <wp:wrapSquare wrapText="bothSides"/>
            <wp:docPr id="6" name="Picture 6" descr="C:\Users\Mohamed\Desktop\كتب مساعده\مكوناتFRM_Saunders &amp; Cornett-مادة ادارة الاخطار الماليه\Digital Image Library\Ch1-10\ch10_labeled\sau34809_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ohamed\Desktop\كتب مساعده\مكوناتFRM_Saunders &amp; Cornett-مادة ادارة الاخطار الماليه\Digital Image Library\Ch1-10\ch10_labeled\sau34809_1006.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01490" cy="2142490"/>
                    </a:xfrm>
                    <a:prstGeom prst="rect">
                      <a:avLst/>
                    </a:prstGeom>
                    <a:noFill/>
                    <a:ln>
                      <a:noFill/>
                    </a:ln>
                  </pic:spPr>
                </pic:pic>
              </a:graphicData>
            </a:graphic>
          </wp:anchor>
        </w:drawing>
      </w:r>
      <w:r w:rsidR="005D330B">
        <w:rPr>
          <w:rFonts w:asciiTheme="majorBidi" w:hAnsiTheme="majorBidi" w:cstheme="majorBidi"/>
          <w:color w:val="FFC000"/>
          <w:sz w:val="28"/>
          <w:szCs w:val="28"/>
        </w:rPr>
        <w:br w:type="textWrapping" w:clear="all"/>
      </w:r>
    </w:p>
    <w:p w:rsidR="00681A6F" w:rsidRPr="005D330B" w:rsidRDefault="00681A6F" w:rsidP="00681A6F">
      <w:pPr>
        <w:autoSpaceDE w:val="0"/>
        <w:autoSpaceDN w:val="0"/>
        <w:adjustRightInd w:val="0"/>
        <w:spacing w:after="0" w:line="240" w:lineRule="auto"/>
        <w:rPr>
          <w:rFonts w:asciiTheme="majorBidi" w:hAnsiTheme="majorBidi" w:cstheme="majorBidi"/>
          <w:b/>
          <w:bCs/>
          <w:color w:val="FFC000"/>
          <w:sz w:val="28"/>
          <w:szCs w:val="28"/>
        </w:rPr>
      </w:pPr>
    </w:p>
    <w:p w:rsidR="00681A6F" w:rsidRDefault="00681A6F" w:rsidP="00136614">
      <w:pPr>
        <w:autoSpaceDE w:val="0"/>
        <w:autoSpaceDN w:val="0"/>
        <w:adjustRightInd w:val="0"/>
        <w:spacing w:after="0" w:line="240" w:lineRule="auto"/>
        <w:rPr>
          <w:rFonts w:asciiTheme="majorBidi" w:hAnsiTheme="majorBidi" w:cstheme="majorBidi"/>
          <w:sz w:val="28"/>
          <w:szCs w:val="28"/>
        </w:rPr>
      </w:pPr>
      <w:r w:rsidRPr="00E0752B">
        <w:rPr>
          <w:rFonts w:asciiTheme="majorBidi" w:hAnsiTheme="majorBidi" w:cstheme="majorBidi"/>
          <w:b/>
          <w:bCs/>
          <w:sz w:val="28"/>
          <w:szCs w:val="28"/>
        </w:rPr>
        <w:t>Next</w:t>
      </w:r>
      <w:r w:rsidRPr="00A71DA3">
        <w:rPr>
          <w:rFonts w:asciiTheme="majorBidi" w:hAnsiTheme="majorBidi" w:cstheme="majorBidi"/>
          <w:sz w:val="28"/>
          <w:szCs w:val="28"/>
        </w:rPr>
        <w:t xml:space="preserve">, we look at </w:t>
      </w:r>
      <w:r w:rsidRPr="009760F7">
        <w:rPr>
          <w:rFonts w:asciiTheme="majorBidi" w:hAnsiTheme="majorBidi" w:cstheme="majorBidi"/>
          <w:color w:val="FF0000"/>
          <w:sz w:val="28"/>
          <w:szCs w:val="28"/>
          <w:u w:val="single"/>
        </w:rPr>
        <w:t>the simplest case</w:t>
      </w:r>
      <w:r w:rsidRPr="009760F7">
        <w:rPr>
          <w:rFonts w:asciiTheme="majorBidi" w:hAnsiTheme="majorBidi" w:cstheme="majorBidi"/>
          <w:color w:val="FF0000"/>
          <w:sz w:val="28"/>
          <w:szCs w:val="28"/>
        </w:rPr>
        <w:t xml:space="preserve"> </w:t>
      </w:r>
      <w:r w:rsidRPr="00A71DA3">
        <w:rPr>
          <w:rFonts w:asciiTheme="majorBidi" w:hAnsiTheme="majorBidi" w:cstheme="majorBidi"/>
          <w:sz w:val="28"/>
          <w:szCs w:val="28"/>
        </w:rPr>
        <w:t xml:space="preserve">of extracting </w:t>
      </w:r>
      <w:r w:rsidRPr="00E0752B">
        <w:rPr>
          <w:rFonts w:asciiTheme="majorBidi" w:hAnsiTheme="majorBidi" w:cstheme="majorBidi"/>
          <w:b/>
          <w:bCs/>
          <w:i/>
          <w:iCs/>
          <w:sz w:val="28"/>
          <w:szCs w:val="28"/>
        </w:rPr>
        <w:t>an implied probability of default</w:t>
      </w:r>
      <w:r w:rsidR="00136614">
        <w:rPr>
          <w:rFonts w:asciiTheme="majorBidi" w:hAnsiTheme="majorBidi" w:cstheme="majorBidi"/>
          <w:b/>
          <w:bCs/>
          <w:i/>
          <w:iCs/>
          <w:sz w:val="28"/>
          <w:szCs w:val="28"/>
        </w:rPr>
        <w:t xml:space="preserve"> </w:t>
      </w:r>
      <w:r w:rsidRPr="00E0752B">
        <w:rPr>
          <w:rFonts w:asciiTheme="majorBidi" w:hAnsiTheme="majorBidi" w:cstheme="majorBidi"/>
          <w:b/>
          <w:bCs/>
          <w:i/>
          <w:iCs/>
          <w:sz w:val="28"/>
          <w:szCs w:val="28"/>
        </w:rPr>
        <w:t>for an FI</w:t>
      </w:r>
      <w:r w:rsidRPr="00A71DA3">
        <w:rPr>
          <w:rFonts w:asciiTheme="majorBidi" w:hAnsiTheme="majorBidi" w:cstheme="majorBidi"/>
          <w:sz w:val="28"/>
          <w:szCs w:val="28"/>
        </w:rPr>
        <w:t xml:space="preserve"> considering buying </w:t>
      </w:r>
      <w:r w:rsidRPr="00E0752B">
        <w:rPr>
          <w:rFonts w:asciiTheme="majorBidi" w:hAnsiTheme="majorBidi" w:cstheme="majorBidi"/>
          <w:sz w:val="28"/>
          <w:szCs w:val="28"/>
          <w:u w:val="single"/>
        </w:rPr>
        <w:t>one-year bonds from or making one-year loans to a</w:t>
      </w:r>
      <w:r w:rsidR="00136614">
        <w:rPr>
          <w:rFonts w:asciiTheme="majorBidi" w:hAnsiTheme="majorBidi" w:cstheme="majorBidi"/>
          <w:sz w:val="28"/>
          <w:szCs w:val="28"/>
          <w:u w:val="single"/>
        </w:rPr>
        <w:t xml:space="preserve"> </w:t>
      </w:r>
      <w:r w:rsidRPr="00E0752B">
        <w:rPr>
          <w:rFonts w:asciiTheme="majorBidi" w:hAnsiTheme="majorBidi" w:cstheme="majorBidi"/>
          <w:sz w:val="28"/>
          <w:szCs w:val="28"/>
          <w:u w:val="single"/>
        </w:rPr>
        <w:t>risky borrower.</w:t>
      </w:r>
      <w:r w:rsidRPr="00A71DA3">
        <w:rPr>
          <w:rFonts w:asciiTheme="majorBidi" w:hAnsiTheme="majorBidi" w:cstheme="majorBidi"/>
          <w:sz w:val="28"/>
          <w:szCs w:val="28"/>
        </w:rPr>
        <w:t xml:space="preserve"> Then, we consider </w:t>
      </w:r>
      <w:r w:rsidRPr="00C07C7D">
        <w:rPr>
          <w:rFonts w:asciiTheme="majorBidi" w:hAnsiTheme="majorBidi" w:cstheme="majorBidi"/>
          <w:sz w:val="28"/>
          <w:szCs w:val="28"/>
          <w:u w:val="single"/>
        </w:rPr>
        <w:t>multiyear loans and bonds</w:t>
      </w:r>
      <w:r w:rsidRPr="00A71DA3">
        <w:rPr>
          <w:rFonts w:asciiTheme="majorBidi" w:hAnsiTheme="majorBidi" w:cstheme="majorBidi"/>
          <w:sz w:val="28"/>
          <w:szCs w:val="28"/>
        </w:rPr>
        <w:t>. In each case, we</w:t>
      </w:r>
      <w:r>
        <w:rPr>
          <w:rFonts w:asciiTheme="majorBidi" w:hAnsiTheme="majorBidi" w:cstheme="majorBidi"/>
          <w:sz w:val="28"/>
          <w:szCs w:val="28"/>
        </w:rPr>
        <w:t xml:space="preserve"> </w:t>
      </w:r>
      <w:r w:rsidRPr="00A71DA3">
        <w:rPr>
          <w:rFonts w:asciiTheme="majorBidi" w:hAnsiTheme="majorBidi" w:cstheme="majorBidi"/>
          <w:sz w:val="28"/>
          <w:szCs w:val="28"/>
        </w:rPr>
        <w:t xml:space="preserve">show that we can extract </w:t>
      </w:r>
      <w:r w:rsidRPr="00C07C7D">
        <w:rPr>
          <w:rFonts w:asciiTheme="majorBidi" w:hAnsiTheme="majorBidi" w:cstheme="majorBidi"/>
          <w:i/>
          <w:iCs/>
          <w:sz w:val="28"/>
          <w:szCs w:val="28"/>
          <w:u w:val="single"/>
        </w:rPr>
        <w:t>a market view of the credit risk</w:t>
      </w:r>
      <w:r w:rsidRPr="00A71DA3">
        <w:rPr>
          <w:rFonts w:asciiTheme="majorBidi" w:hAnsiTheme="majorBidi" w:cstheme="majorBidi"/>
          <w:sz w:val="28"/>
          <w:szCs w:val="28"/>
        </w:rPr>
        <w:t>—the expected probability</w:t>
      </w:r>
      <w:r w:rsidR="00136614">
        <w:rPr>
          <w:rFonts w:asciiTheme="majorBidi" w:hAnsiTheme="majorBidi" w:cstheme="majorBidi"/>
          <w:sz w:val="28"/>
          <w:szCs w:val="28"/>
        </w:rPr>
        <w:t xml:space="preserve"> </w:t>
      </w:r>
      <w:r w:rsidRPr="00A71DA3">
        <w:rPr>
          <w:rFonts w:asciiTheme="majorBidi" w:hAnsiTheme="majorBidi" w:cstheme="majorBidi"/>
          <w:sz w:val="28"/>
          <w:szCs w:val="28"/>
        </w:rPr>
        <w:t>of default—of an individual borrower.</w:t>
      </w:r>
    </w:p>
    <w:p w:rsidR="00681A6F" w:rsidRPr="00A71DA3"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4800DA" w:rsidRDefault="00681A6F" w:rsidP="00681A6F">
      <w:pPr>
        <w:autoSpaceDE w:val="0"/>
        <w:autoSpaceDN w:val="0"/>
        <w:adjustRightInd w:val="0"/>
        <w:spacing w:after="0" w:line="240" w:lineRule="auto"/>
        <w:rPr>
          <w:rFonts w:asciiTheme="majorBidi" w:hAnsiTheme="majorBidi" w:cstheme="majorBidi"/>
          <w:b/>
          <w:bCs/>
          <w:i/>
          <w:iCs/>
          <w:sz w:val="24"/>
          <w:szCs w:val="24"/>
        </w:rPr>
      </w:pPr>
      <w:r w:rsidRPr="004800DA">
        <w:rPr>
          <w:rFonts w:asciiTheme="majorBidi" w:hAnsiTheme="majorBidi" w:cstheme="majorBidi"/>
          <w:b/>
          <w:bCs/>
          <w:i/>
          <w:iCs/>
          <w:sz w:val="24"/>
          <w:szCs w:val="24"/>
        </w:rPr>
        <w:t xml:space="preserve">5.2.1 </w:t>
      </w:r>
      <w:r w:rsidRPr="004800DA">
        <w:rPr>
          <w:rFonts w:asciiTheme="majorBidi" w:hAnsiTheme="majorBidi" w:cstheme="majorBidi"/>
          <w:b/>
          <w:bCs/>
          <w:i/>
          <w:iCs/>
          <w:sz w:val="24"/>
          <w:szCs w:val="24"/>
          <w:u w:val="single"/>
        </w:rPr>
        <w:t xml:space="preserve">Probability of Default on a </w:t>
      </w:r>
      <w:r w:rsidRPr="00951FB0">
        <w:rPr>
          <w:rFonts w:asciiTheme="majorBidi" w:hAnsiTheme="majorBidi" w:cstheme="majorBidi"/>
          <w:b/>
          <w:bCs/>
          <w:i/>
          <w:iCs/>
          <w:color w:val="FF0000"/>
          <w:sz w:val="24"/>
          <w:szCs w:val="24"/>
          <w:u w:val="single"/>
        </w:rPr>
        <w:t xml:space="preserve">One-Period </w:t>
      </w:r>
      <w:r w:rsidRPr="004800DA">
        <w:rPr>
          <w:rFonts w:asciiTheme="majorBidi" w:hAnsiTheme="majorBidi" w:cstheme="majorBidi"/>
          <w:b/>
          <w:bCs/>
          <w:i/>
          <w:iCs/>
          <w:sz w:val="24"/>
          <w:szCs w:val="24"/>
          <w:u w:val="single"/>
        </w:rPr>
        <w:t>Debt Instrument</w:t>
      </w:r>
    </w:p>
    <w:p w:rsidR="008A0327" w:rsidRDefault="008A0327"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A71DA3">
        <w:rPr>
          <w:rFonts w:asciiTheme="majorBidi" w:hAnsiTheme="majorBidi" w:cstheme="majorBidi"/>
          <w:sz w:val="28"/>
          <w:szCs w:val="28"/>
        </w:rPr>
        <w:t xml:space="preserve">Assume that the FI requires </w:t>
      </w:r>
      <w:r w:rsidRPr="005D330B">
        <w:rPr>
          <w:rFonts w:asciiTheme="majorBidi" w:hAnsiTheme="majorBidi" w:cstheme="majorBidi"/>
          <w:color w:val="FF0000"/>
          <w:sz w:val="28"/>
          <w:szCs w:val="28"/>
          <w:u w:val="single"/>
        </w:rPr>
        <w:t xml:space="preserve">an expected return on </w:t>
      </w:r>
      <w:r w:rsidRPr="00512251">
        <w:rPr>
          <w:rFonts w:asciiTheme="majorBidi" w:hAnsiTheme="majorBidi" w:cstheme="majorBidi"/>
          <w:color w:val="00B050"/>
          <w:sz w:val="28"/>
          <w:szCs w:val="28"/>
          <w:u w:val="single"/>
        </w:rPr>
        <w:t>a one-year</w:t>
      </w:r>
      <w:r w:rsidRPr="00512251">
        <w:rPr>
          <w:rFonts w:asciiTheme="majorBidi" w:hAnsiTheme="majorBidi" w:cstheme="majorBidi"/>
          <w:color w:val="00B050"/>
          <w:sz w:val="28"/>
          <w:szCs w:val="28"/>
        </w:rPr>
        <w:t xml:space="preserve"> (zero-coupon) corporate debt security </w:t>
      </w:r>
      <w:r w:rsidRPr="00A71DA3">
        <w:rPr>
          <w:rFonts w:asciiTheme="majorBidi" w:hAnsiTheme="majorBidi" w:cstheme="majorBidi"/>
          <w:sz w:val="28"/>
          <w:szCs w:val="28"/>
        </w:rPr>
        <w:t>equal to at least the risk-free return on one-year (zero-coupon</w:t>
      </w:r>
      <w:r w:rsidRPr="005D330B">
        <w:rPr>
          <w:rFonts w:asciiTheme="majorBidi" w:hAnsiTheme="majorBidi" w:cstheme="majorBidi"/>
          <w:color w:val="00B050"/>
          <w:sz w:val="28"/>
          <w:szCs w:val="28"/>
        </w:rPr>
        <w:t xml:space="preserve">). </w:t>
      </w:r>
      <w:r w:rsidRPr="005D330B">
        <w:rPr>
          <w:rFonts w:asciiTheme="majorBidi" w:hAnsiTheme="majorBidi" w:cstheme="majorBidi"/>
          <w:color w:val="00B050"/>
          <w:sz w:val="28"/>
          <w:szCs w:val="28"/>
          <w:u w:val="single"/>
        </w:rPr>
        <w:t>Treasury bonds</w:t>
      </w:r>
      <w:r w:rsidRPr="005D330B">
        <w:rPr>
          <w:rFonts w:asciiTheme="majorBidi" w:hAnsiTheme="majorBidi" w:cstheme="majorBidi"/>
          <w:color w:val="00B050"/>
          <w:sz w:val="28"/>
          <w:szCs w:val="28"/>
        </w:rPr>
        <w:t xml:space="preserve">. </w:t>
      </w:r>
      <w:r w:rsidRPr="00A71DA3">
        <w:rPr>
          <w:rFonts w:asciiTheme="majorBidi" w:hAnsiTheme="majorBidi" w:cstheme="majorBidi"/>
          <w:sz w:val="28"/>
          <w:szCs w:val="28"/>
        </w:rPr>
        <w:t xml:space="preserve">Let </w:t>
      </w:r>
      <w:r w:rsidRPr="00E0752B">
        <w:rPr>
          <w:rFonts w:asciiTheme="majorBidi" w:hAnsiTheme="majorBidi" w:cstheme="majorBidi"/>
          <w:b/>
          <w:bCs/>
          <w:sz w:val="28"/>
          <w:szCs w:val="28"/>
        </w:rPr>
        <w:t>p</w:t>
      </w:r>
      <w:r w:rsidRPr="00A71DA3">
        <w:rPr>
          <w:rFonts w:asciiTheme="majorBidi" w:hAnsiTheme="majorBidi" w:cstheme="majorBidi"/>
          <w:sz w:val="28"/>
          <w:szCs w:val="28"/>
        </w:rPr>
        <w:t xml:space="preserve"> be </w:t>
      </w:r>
      <w:r w:rsidRPr="00E0752B">
        <w:rPr>
          <w:rFonts w:asciiTheme="majorBidi" w:hAnsiTheme="majorBidi" w:cstheme="majorBidi"/>
          <w:sz w:val="28"/>
          <w:szCs w:val="28"/>
          <w:u w:val="single"/>
        </w:rPr>
        <w:t>the probability that the corporate debt, both principal and interest,</w:t>
      </w:r>
      <w:r w:rsidRPr="00A71DA3">
        <w:rPr>
          <w:rFonts w:asciiTheme="majorBidi" w:hAnsiTheme="majorBidi" w:cstheme="majorBidi"/>
          <w:sz w:val="28"/>
          <w:szCs w:val="28"/>
        </w:rPr>
        <w:t xml:space="preserve"> will be repaid in full; therefore, </w:t>
      </w:r>
      <w:r w:rsidRPr="00E0752B">
        <w:rPr>
          <w:rFonts w:asciiTheme="majorBidi" w:hAnsiTheme="majorBidi" w:cstheme="majorBidi"/>
          <w:sz w:val="28"/>
          <w:szCs w:val="28"/>
        </w:rPr>
        <w:t xml:space="preserve">1 - p is </w:t>
      </w:r>
      <w:r w:rsidRPr="00E93DAF">
        <w:rPr>
          <w:rFonts w:asciiTheme="majorBidi" w:hAnsiTheme="majorBidi" w:cstheme="majorBidi"/>
          <w:sz w:val="28"/>
          <w:szCs w:val="28"/>
          <w:u w:val="single"/>
        </w:rPr>
        <w:t>the probability of default</w:t>
      </w:r>
      <w:r w:rsidRPr="00E0752B">
        <w:rPr>
          <w:rFonts w:asciiTheme="majorBidi" w:hAnsiTheme="majorBidi" w:cstheme="majorBidi"/>
          <w:sz w:val="28"/>
          <w:szCs w:val="28"/>
        </w:rPr>
        <w:t xml:space="preserve">. </w:t>
      </w:r>
      <w:r w:rsidRPr="00A71DA3">
        <w:rPr>
          <w:rFonts w:asciiTheme="majorBidi" w:hAnsiTheme="majorBidi" w:cstheme="majorBidi"/>
          <w:sz w:val="28"/>
          <w:szCs w:val="28"/>
        </w:rPr>
        <w:t>If</w:t>
      </w:r>
      <w:r>
        <w:rPr>
          <w:rFonts w:asciiTheme="majorBidi" w:hAnsiTheme="majorBidi" w:cstheme="majorBidi"/>
          <w:sz w:val="28"/>
          <w:szCs w:val="28"/>
        </w:rPr>
        <w:t xml:space="preserve"> </w:t>
      </w:r>
      <w:r w:rsidRPr="00A71DA3">
        <w:rPr>
          <w:rFonts w:asciiTheme="majorBidi" w:hAnsiTheme="majorBidi" w:cstheme="majorBidi"/>
          <w:sz w:val="28"/>
          <w:szCs w:val="28"/>
        </w:rPr>
        <w:t>the borrower defaults, the FI is (for now) assumed to get nothing (i.e., the recovery</w:t>
      </w:r>
      <w:r>
        <w:rPr>
          <w:rFonts w:asciiTheme="majorBidi" w:hAnsiTheme="majorBidi" w:cstheme="majorBidi"/>
          <w:sz w:val="28"/>
          <w:szCs w:val="28"/>
        </w:rPr>
        <w:t xml:space="preserve"> </w:t>
      </w:r>
      <w:r w:rsidRPr="00A71DA3">
        <w:rPr>
          <w:rFonts w:asciiTheme="majorBidi" w:hAnsiTheme="majorBidi" w:cstheme="majorBidi"/>
          <w:sz w:val="28"/>
          <w:szCs w:val="28"/>
        </w:rPr>
        <w:t xml:space="preserve">rate is zero or the loss given default is 100 percent). </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A71DA3">
        <w:rPr>
          <w:rFonts w:asciiTheme="majorBidi" w:hAnsiTheme="majorBidi" w:cstheme="majorBidi"/>
          <w:sz w:val="28"/>
          <w:szCs w:val="28"/>
        </w:rPr>
        <w:t xml:space="preserve"> </w:t>
      </w:r>
    </w:p>
    <w:p w:rsidR="00681A6F" w:rsidRPr="00A71DA3" w:rsidRDefault="00681A6F" w:rsidP="004A71EB">
      <w:pPr>
        <w:autoSpaceDE w:val="0"/>
        <w:autoSpaceDN w:val="0"/>
        <w:adjustRightInd w:val="0"/>
        <w:spacing w:after="0" w:line="240" w:lineRule="auto"/>
        <w:rPr>
          <w:rFonts w:asciiTheme="majorBidi" w:hAnsiTheme="majorBidi" w:cstheme="majorBidi"/>
          <w:sz w:val="28"/>
          <w:szCs w:val="28"/>
        </w:rPr>
      </w:pPr>
      <w:r w:rsidRPr="00A71DA3">
        <w:rPr>
          <w:rFonts w:asciiTheme="majorBidi" w:hAnsiTheme="majorBidi" w:cstheme="majorBidi"/>
          <w:sz w:val="28"/>
          <w:szCs w:val="28"/>
        </w:rPr>
        <w:t xml:space="preserve">By denoting </w:t>
      </w:r>
      <w:r w:rsidRPr="00E93DAF">
        <w:rPr>
          <w:rFonts w:asciiTheme="majorBidi" w:hAnsiTheme="majorBidi" w:cstheme="majorBidi"/>
          <w:color w:val="FF0000"/>
          <w:sz w:val="28"/>
          <w:szCs w:val="28"/>
          <w:u w:val="single"/>
        </w:rPr>
        <w:t xml:space="preserve">the contractually promised return </w:t>
      </w:r>
      <w:r w:rsidRPr="00E0752B">
        <w:rPr>
          <w:rFonts w:asciiTheme="majorBidi" w:hAnsiTheme="majorBidi" w:cstheme="majorBidi"/>
          <w:sz w:val="28"/>
          <w:szCs w:val="28"/>
          <w:u w:val="single"/>
        </w:rPr>
        <w:t xml:space="preserve">on the one-year corporate </w:t>
      </w:r>
      <w:r w:rsidRPr="00C66F00">
        <w:rPr>
          <w:rFonts w:asciiTheme="majorBidi" w:hAnsiTheme="majorBidi" w:cstheme="majorBidi"/>
          <w:sz w:val="28"/>
          <w:szCs w:val="28"/>
          <w:u w:val="single"/>
        </w:rPr>
        <w:t>debt security</w:t>
      </w:r>
      <w:r w:rsidRPr="00A71DA3">
        <w:rPr>
          <w:rFonts w:asciiTheme="majorBidi" w:hAnsiTheme="majorBidi" w:cstheme="majorBidi"/>
          <w:sz w:val="28"/>
          <w:szCs w:val="28"/>
        </w:rPr>
        <w:t xml:space="preserve"> as 1 + k and on the credit</w:t>
      </w:r>
      <w:r>
        <w:rPr>
          <w:rFonts w:asciiTheme="majorBidi" w:hAnsiTheme="majorBidi" w:cstheme="majorBidi"/>
          <w:sz w:val="28"/>
          <w:szCs w:val="28"/>
        </w:rPr>
        <w:t xml:space="preserve"> </w:t>
      </w:r>
      <w:r w:rsidRPr="00A71DA3">
        <w:rPr>
          <w:rFonts w:asciiTheme="majorBidi" w:hAnsiTheme="majorBidi" w:cstheme="majorBidi"/>
          <w:sz w:val="28"/>
          <w:szCs w:val="28"/>
        </w:rPr>
        <w:t xml:space="preserve">risk–free one-year Treasury security as 1 + </w:t>
      </w:r>
      <w:proofErr w:type="spellStart"/>
      <w:proofErr w:type="gramStart"/>
      <w:r w:rsidRPr="00A71DA3">
        <w:rPr>
          <w:rFonts w:asciiTheme="majorBidi" w:hAnsiTheme="majorBidi" w:cstheme="majorBidi"/>
          <w:sz w:val="28"/>
          <w:szCs w:val="28"/>
        </w:rPr>
        <w:t>i</w:t>
      </w:r>
      <w:proofErr w:type="spellEnd"/>
      <w:r w:rsidRPr="00A71DA3">
        <w:rPr>
          <w:rFonts w:asciiTheme="majorBidi" w:hAnsiTheme="majorBidi" w:cstheme="majorBidi"/>
          <w:sz w:val="28"/>
          <w:szCs w:val="28"/>
        </w:rPr>
        <w:t xml:space="preserve"> ,</w:t>
      </w:r>
      <w:proofErr w:type="gramEnd"/>
      <w:r w:rsidRPr="00A71DA3">
        <w:rPr>
          <w:rFonts w:asciiTheme="majorBidi" w:hAnsiTheme="majorBidi" w:cstheme="majorBidi"/>
          <w:sz w:val="28"/>
          <w:szCs w:val="28"/>
        </w:rPr>
        <w:t xml:space="preserve"> </w:t>
      </w:r>
      <w:r w:rsidR="004A71EB">
        <w:rPr>
          <w:rFonts w:asciiTheme="majorBidi" w:hAnsiTheme="majorBidi" w:cstheme="majorBidi"/>
          <w:sz w:val="28"/>
          <w:szCs w:val="28"/>
        </w:rPr>
        <w:t xml:space="preserve">   </w:t>
      </w:r>
      <w:r w:rsidRPr="004A71EB">
        <w:rPr>
          <w:rFonts w:asciiTheme="majorBidi" w:hAnsiTheme="majorBidi" w:cstheme="majorBidi"/>
          <w:color w:val="FF0000"/>
          <w:sz w:val="28"/>
          <w:szCs w:val="28"/>
        </w:rPr>
        <w:t xml:space="preserve">the FI manager </w:t>
      </w:r>
      <w:r w:rsidRPr="00A71DA3">
        <w:rPr>
          <w:rFonts w:asciiTheme="majorBidi" w:hAnsiTheme="majorBidi" w:cstheme="majorBidi"/>
          <w:sz w:val="28"/>
          <w:szCs w:val="28"/>
        </w:rPr>
        <w:t>would just be indifferent</w:t>
      </w:r>
      <w:r>
        <w:rPr>
          <w:rFonts w:asciiTheme="majorBidi" w:hAnsiTheme="majorBidi" w:cstheme="majorBidi"/>
          <w:sz w:val="28"/>
          <w:szCs w:val="28"/>
        </w:rPr>
        <w:t xml:space="preserve"> </w:t>
      </w:r>
      <w:r w:rsidR="004A71EB" w:rsidRPr="004A71EB">
        <w:rPr>
          <w:rFonts w:asciiTheme="majorBidi" w:hAnsiTheme="majorBidi" w:cs="Times New Roman"/>
          <w:sz w:val="28"/>
          <w:szCs w:val="28"/>
          <w:rtl/>
        </w:rPr>
        <w:t>غير مبال فقط</w:t>
      </w:r>
      <w:r>
        <w:rPr>
          <w:rFonts w:asciiTheme="majorBidi" w:hAnsiTheme="majorBidi" w:cstheme="majorBidi"/>
          <w:sz w:val="28"/>
          <w:szCs w:val="28"/>
        </w:rPr>
        <w:t xml:space="preserve"> </w:t>
      </w:r>
      <w:r w:rsidRPr="00A71DA3">
        <w:rPr>
          <w:rFonts w:asciiTheme="majorBidi" w:hAnsiTheme="majorBidi" w:cstheme="majorBidi"/>
          <w:sz w:val="28"/>
          <w:szCs w:val="28"/>
        </w:rPr>
        <w:t xml:space="preserve">between corporate and Treasury securities when: </w:t>
      </w:r>
      <w:r w:rsidR="004A71EB">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A71DA3">
        <w:rPr>
          <w:rFonts w:asciiTheme="majorBidi" w:hAnsiTheme="majorBidi" w:cstheme="majorBidi"/>
          <w:sz w:val="28"/>
          <w:szCs w:val="28"/>
        </w:rPr>
        <w:t>P</w:t>
      </w:r>
      <w:r>
        <w:rPr>
          <w:rFonts w:asciiTheme="majorBidi" w:hAnsiTheme="majorBidi" w:cstheme="majorBidi"/>
          <w:sz w:val="28"/>
          <w:szCs w:val="28"/>
        </w:rPr>
        <w:t xml:space="preserve"> </w:t>
      </w:r>
      <w:r w:rsidRPr="00A71DA3">
        <w:rPr>
          <w:rFonts w:asciiTheme="majorBidi" w:hAnsiTheme="majorBidi" w:cstheme="majorBidi"/>
          <w:sz w:val="28"/>
          <w:szCs w:val="28"/>
        </w:rPr>
        <w:t xml:space="preserve">(1 </w:t>
      </w:r>
      <w:r>
        <w:rPr>
          <w:rFonts w:asciiTheme="majorBidi" w:hAnsiTheme="majorBidi" w:cstheme="majorBidi"/>
          <w:sz w:val="28"/>
          <w:szCs w:val="28"/>
        </w:rPr>
        <w:t>+</w:t>
      </w:r>
      <w:r w:rsidRPr="00A71DA3">
        <w:rPr>
          <w:rFonts w:asciiTheme="majorBidi" w:hAnsiTheme="majorBidi" w:cstheme="majorBidi"/>
          <w:sz w:val="28"/>
          <w:szCs w:val="28"/>
        </w:rPr>
        <w:t xml:space="preserve"> k) </w:t>
      </w:r>
      <w:r>
        <w:rPr>
          <w:rFonts w:asciiTheme="majorBidi" w:hAnsiTheme="majorBidi" w:cstheme="majorBidi"/>
          <w:sz w:val="28"/>
          <w:szCs w:val="28"/>
        </w:rPr>
        <w:t>=</w:t>
      </w:r>
      <w:r w:rsidRPr="00A71DA3">
        <w:rPr>
          <w:rFonts w:asciiTheme="majorBidi" w:hAnsiTheme="majorBidi" w:cstheme="majorBidi"/>
          <w:sz w:val="28"/>
          <w:szCs w:val="28"/>
        </w:rPr>
        <w:t xml:space="preserve"> 1 </w:t>
      </w:r>
      <w:r>
        <w:rPr>
          <w:rFonts w:asciiTheme="majorBidi" w:hAnsiTheme="majorBidi" w:cstheme="majorBidi"/>
          <w:sz w:val="28"/>
          <w:szCs w:val="28"/>
        </w:rPr>
        <w:t>+</w:t>
      </w:r>
      <w:r w:rsidRPr="00A71DA3">
        <w:rPr>
          <w:rFonts w:asciiTheme="majorBidi" w:hAnsiTheme="majorBidi" w:cstheme="majorBidi"/>
          <w:sz w:val="28"/>
          <w:szCs w:val="28"/>
        </w:rPr>
        <w:t xml:space="preserve"> </w:t>
      </w:r>
      <w:proofErr w:type="spellStart"/>
      <w:r w:rsidRPr="00A71DA3">
        <w:rPr>
          <w:rFonts w:asciiTheme="majorBidi" w:hAnsiTheme="majorBidi" w:cstheme="majorBidi"/>
          <w:sz w:val="28"/>
          <w:szCs w:val="28"/>
        </w:rPr>
        <w:t>i</w:t>
      </w:r>
      <w:proofErr w:type="spellEnd"/>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lastRenderedPageBreak/>
        <w:t>So</w:t>
      </w:r>
    </w:p>
    <w:p w:rsidR="00681A6F" w:rsidRPr="00B54423" w:rsidRDefault="00681A6F" w:rsidP="00681A6F">
      <w:pPr>
        <w:autoSpaceDE w:val="0"/>
        <w:autoSpaceDN w:val="0"/>
        <w:adjustRightInd w:val="0"/>
        <w:spacing w:after="0" w:line="240" w:lineRule="auto"/>
        <w:rPr>
          <w:rFonts w:asciiTheme="majorBidi" w:hAnsiTheme="majorBidi" w:cstheme="majorBidi"/>
          <w:b/>
          <w:bCs/>
          <w:sz w:val="28"/>
          <w:szCs w:val="28"/>
        </w:rPr>
      </w:pPr>
      <w:r w:rsidRPr="00B54423">
        <w:rPr>
          <w:rFonts w:asciiTheme="majorBidi" w:hAnsiTheme="majorBidi" w:cstheme="majorBidi"/>
          <w:b/>
          <w:bCs/>
          <w:i/>
          <w:iCs/>
          <w:sz w:val="28"/>
          <w:szCs w:val="28"/>
        </w:rPr>
        <w:t xml:space="preserve">                                            P = </w:t>
      </w:r>
      <w:r w:rsidRPr="00B54423">
        <w:rPr>
          <w:rFonts w:asciiTheme="majorBidi" w:hAnsiTheme="majorBidi" w:cstheme="majorBidi"/>
          <w:b/>
          <w:bCs/>
          <w:i/>
          <w:iCs/>
          <w:position w:val="-24"/>
          <w:sz w:val="28"/>
          <w:szCs w:val="28"/>
        </w:rPr>
        <w:object w:dxaOrig="540" w:dyaOrig="620">
          <v:shape id="_x0000_i1042" type="#_x0000_t75" style="width:27.25pt;height:30.55pt" o:ole="">
            <v:imagedata r:id="rId39" o:title=""/>
          </v:shape>
          <o:OLEObject Type="Embed" ProgID="Equation.3" ShapeID="_x0000_i1042" DrawAspect="Content" ObjectID="_1802506805" r:id="rId40"/>
        </w:object>
      </w:r>
    </w:p>
    <w:p w:rsidR="00681A6F" w:rsidRPr="00A71DA3"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A71DA3" w:rsidRDefault="00681A6F" w:rsidP="005124E0">
      <w:pPr>
        <w:autoSpaceDE w:val="0"/>
        <w:autoSpaceDN w:val="0"/>
        <w:adjustRightInd w:val="0"/>
        <w:spacing w:after="0" w:line="240" w:lineRule="auto"/>
        <w:rPr>
          <w:rFonts w:asciiTheme="majorBidi" w:hAnsiTheme="majorBidi" w:cstheme="majorBidi"/>
          <w:sz w:val="28"/>
          <w:szCs w:val="28"/>
        </w:rPr>
      </w:pPr>
      <w:r w:rsidRPr="00A71DA3">
        <w:rPr>
          <w:rFonts w:asciiTheme="majorBidi" w:hAnsiTheme="majorBidi" w:cstheme="majorBidi"/>
          <w:sz w:val="28"/>
          <w:szCs w:val="28"/>
        </w:rPr>
        <w:t xml:space="preserve">or, </w:t>
      </w:r>
      <w:r w:rsidRPr="00A3518B">
        <w:rPr>
          <w:rFonts w:asciiTheme="majorBidi" w:hAnsiTheme="majorBidi" w:cstheme="majorBidi"/>
          <w:color w:val="FF0000"/>
          <w:sz w:val="28"/>
          <w:szCs w:val="28"/>
          <w:u w:val="single"/>
        </w:rPr>
        <w:t>the expected return on corporate securities</w:t>
      </w:r>
      <w:r w:rsidRPr="00A3518B">
        <w:rPr>
          <w:rFonts w:asciiTheme="majorBidi" w:hAnsiTheme="majorBidi" w:cstheme="majorBidi"/>
          <w:color w:val="FF0000"/>
          <w:sz w:val="28"/>
          <w:szCs w:val="28"/>
        </w:rPr>
        <w:t xml:space="preserve"> </w:t>
      </w:r>
      <w:r w:rsidRPr="00A71DA3">
        <w:rPr>
          <w:rFonts w:asciiTheme="majorBidi" w:hAnsiTheme="majorBidi" w:cstheme="majorBidi"/>
          <w:sz w:val="28"/>
          <w:szCs w:val="28"/>
        </w:rPr>
        <w:t xml:space="preserve">is equal to </w:t>
      </w:r>
      <w:r w:rsidRPr="009B5633">
        <w:rPr>
          <w:rFonts w:asciiTheme="majorBidi" w:hAnsiTheme="majorBidi" w:cstheme="majorBidi"/>
          <w:color w:val="FF0000"/>
          <w:sz w:val="28"/>
          <w:szCs w:val="28"/>
          <w:u w:val="single"/>
        </w:rPr>
        <w:t>the risk-free rate</w:t>
      </w:r>
      <w:r w:rsidRPr="00A71DA3">
        <w:rPr>
          <w:rFonts w:asciiTheme="majorBidi" w:hAnsiTheme="majorBidi" w:cstheme="majorBidi"/>
          <w:sz w:val="28"/>
          <w:szCs w:val="28"/>
        </w:rPr>
        <w:t>.</w:t>
      </w:r>
      <w:r w:rsidR="005124E0" w:rsidRPr="005124E0">
        <w:rPr>
          <w:rtl/>
        </w:rPr>
        <w:t xml:space="preserve"> </w:t>
      </w:r>
      <w:r w:rsidR="005124E0">
        <w:rPr>
          <w:rFonts w:hint="cs"/>
          <w:rtl/>
        </w:rPr>
        <w:t xml:space="preserve">   م</w:t>
      </w:r>
      <w:r w:rsidR="005124E0" w:rsidRPr="005124E0">
        <w:rPr>
          <w:rFonts w:cs="Arial"/>
          <w:rtl/>
        </w:rPr>
        <w:t>عدل خالي من المخاطر</w:t>
      </w:r>
      <w:r w:rsidR="005124E0">
        <w:rPr>
          <w:rFonts w:hint="cs"/>
          <w:rtl/>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4E262D" w:rsidRDefault="00681A6F" w:rsidP="00681A6F">
      <w:pPr>
        <w:autoSpaceDE w:val="0"/>
        <w:autoSpaceDN w:val="0"/>
        <w:adjustRightInd w:val="0"/>
        <w:spacing w:after="0" w:line="240" w:lineRule="auto"/>
        <w:rPr>
          <w:rFonts w:asciiTheme="majorBidi" w:hAnsiTheme="majorBidi" w:cstheme="majorBidi"/>
          <w:sz w:val="20"/>
          <w:szCs w:val="20"/>
        </w:rPr>
      </w:pPr>
      <w:r>
        <w:rPr>
          <w:rFonts w:ascii="Frutiger-Bold" w:hAnsi="Frutiger-Bold" w:cs="Frutiger-Bold"/>
          <w:b/>
          <w:bCs/>
          <w:sz w:val="18"/>
          <w:szCs w:val="18"/>
        </w:rPr>
        <w:t xml:space="preserve">Treasury strips and zero-coupon corporate </w:t>
      </w:r>
      <w:proofErr w:type="gramStart"/>
      <w:r>
        <w:rPr>
          <w:rFonts w:ascii="Frutiger-Bold" w:hAnsi="Frutiger-Bold" w:cs="Frutiger-Bold"/>
          <w:b/>
          <w:bCs/>
          <w:sz w:val="18"/>
          <w:szCs w:val="18"/>
        </w:rPr>
        <w:t>bonds  :</w:t>
      </w:r>
      <w:proofErr w:type="gramEnd"/>
      <w:r>
        <w:rPr>
          <w:rFonts w:ascii="Frutiger-Bold" w:hAnsi="Frutiger-Bold" w:cs="Frutiger-Bold"/>
          <w:b/>
          <w:bCs/>
          <w:sz w:val="18"/>
          <w:szCs w:val="18"/>
        </w:rPr>
        <w:t xml:space="preserve">  </w:t>
      </w:r>
      <w:r w:rsidRPr="004E262D">
        <w:rPr>
          <w:rFonts w:ascii="Palatino-Roman" w:hAnsi="Palatino-Roman" w:cs="Palatino-Roman"/>
          <w:sz w:val="20"/>
          <w:szCs w:val="20"/>
        </w:rPr>
        <w:t>Bonds that are created  or issued bearing no  coupons and only a</w:t>
      </w:r>
      <w:r>
        <w:rPr>
          <w:rFonts w:ascii="Palatino-Roman" w:hAnsi="Palatino-Roman" w:cs="Palatino-Roman"/>
          <w:sz w:val="20"/>
          <w:szCs w:val="20"/>
        </w:rPr>
        <w:t xml:space="preserve"> </w:t>
      </w:r>
      <w:r w:rsidRPr="004E262D">
        <w:rPr>
          <w:rFonts w:ascii="Palatino-Roman" w:hAnsi="Palatino-Roman" w:cs="Palatino-Roman"/>
          <w:sz w:val="20"/>
          <w:szCs w:val="20"/>
        </w:rPr>
        <w:t xml:space="preserve">face value to be paid  on maturity. As such, they are issued at a large discount from face value. (Also called </w:t>
      </w:r>
      <w:r w:rsidRPr="004E262D">
        <w:rPr>
          <w:rFonts w:ascii="Palatino-Italic" w:hAnsi="Palatino-Italic" w:cs="Palatino-Italic"/>
          <w:i/>
          <w:iCs/>
          <w:sz w:val="20"/>
          <w:szCs w:val="20"/>
        </w:rPr>
        <w:t>deep-discount bonds.)</w:t>
      </w:r>
    </w:p>
    <w:p w:rsidR="00681A6F" w:rsidRDefault="00681A6F" w:rsidP="00681A6F">
      <w:pPr>
        <w:autoSpaceDE w:val="0"/>
        <w:autoSpaceDN w:val="0"/>
        <w:adjustRightInd w:val="0"/>
        <w:spacing w:after="0" w:line="240" w:lineRule="auto"/>
        <w:rPr>
          <w:rFonts w:asciiTheme="majorBidi" w:hAnsiTheme="majorBidi" w:cstheme="majorBidi"/>
          <w:sz w:val="20"/>
          <w:szCs w:val="20"/>
        </w:rPr>
      </w:pPr>
    </w:p>
    <w:p w:rsidR="00681A6F" w:rsidRDefault="00681A6F" w:rsidP="00681A6F">
      <w:pPr>
        <w:autoSpaceDE w:val="0"/>
        <w:autoSpaceDN w:val="0"/>
        <w:adjustRightInd w:val="0"/>
        <w:spacing w:after="0" w:line="240" w:lineRule="auto"/>
        <w:rPr>
          <w:rFonts w:asciiTheme="majorBidi" w:hAnsiTheme="majorBidi" w:cstheme="majorBidi"/>
          <w:sz w:val="20"/>
          <w:szCs w:val="20"/>
        </w:rPr>
      </w:pPr>
    </w:p>
    <w:p w:rsidR="00681A6F" w:rsidRDefault="00681A6F" w:rsidP="00681A6F">
      <w:pPr>
        <w:autoSpaceDE w:val="0"/>
        <w:autoSpaceDN w:val="0"/>
        <w:adjustRightInd w:val="0"/>
        <w:spacing w:after="0" w:line="240" w:lineRule="auto"/>
        <w:rPr>
          <w:rFonts w:asciiTheme="majorBidi" w:hAnsiTheme="majorBidi" w:cstheme="majorBidi"/>
          <w:sz w:val="20"/>
          <w:szCs w:val="20"/>
        </w:rPr>
      </w:pPr>
    </w:p>
    <w:p w:rsidR="00681A6F" w:rsidRPr="00A71DA3"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FE6BD9" w:rsidRDefault="00681A6F" w:rsidP="00681A6F">
      <w:pPr>
        <w:autoSpaceDE w:val="0"/>
        <w:autoSpaceDN w:val="0"/>
        <w:adjustRightInd w:val="0"/>
        <w:spacing w:after="0" w:line="240" w:lineRule="auto"/>
        <w:rPr>
          <w:rFonts w:asciiTheme="majorBidi" w:hAnsiTheme="majorBidi" w:cstheme="majorBidi"/>
          <w:b/>
          <w:bCs/>
          <w:sz w:val="24"/>
          <w:szCs w:val="24"/>
        </w:rPr>
      </w:pPr>
      <w:r w:rsidRPr="00FE6BD9">
        <w:rPr>
          <w:rFonts w:asciiTheme="majorBidi" w:hAnsiTheme="majorBidi" w:cstheme="majorBidi"/>
          <w:b/>
          <w:bCs/>
          <w:i/>
          <w:iCs/>
          <w:sz w:val="24"/>
          <w:szCs w:val="24"/>
          <w:u w:val="single"/>
        </w:rPr>
        <w:t>EXAMPLE 11–4</w:t>
      </w:r>
      <w:r w:rsidRPr="00FE6BD9">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E6BD9">
        <w:rPr>
          <w:rFonts w:asciiTheme="majorBidi" w:hAnsiTheme="majorBidi" w:cstheme="majorBidi"/>
          <w:b/>
          <w:bCs/>
          <w:sz w:val="24"/>
          <w:szCs w:val="24"/>
        </w:rPr>
        <w:t xml:space="preserve">Calculating the </w:t>
      </w:r>
      <w:r w:rsidRPr="003F3830">
        <w:rPr>
          <w:rFonts w:asciiTheme="majorBidi" w:hAnsiTheme="majorBidi" w:cstheme="majorBidi"/>
          <w:b/>
          <w:bCs/>
          <w:sz w:val="24"/>
          <w:szCs w:val="24"/>
          <w:u w:val="single"/>
        </w:rPr>
        <w:t>Probability of Default</w:t>
      </w:r>
      <w:r w:rsidRPr="00FE6BD9">
        <w:rPr>
          <w:rFonts w:asciiTheme="majorBidi" w:hAnsiTheme="majorBidi" w:cstheme="majorBidi"/>
          <w:b/>
          <w:bCs/>
          <w:sz w:val="24"/>
          <w:szCs w:val="24"/>
        </w:rPr>
        <w:t xml:space="preserve"> on a </w:t>
      </w:r>
      <w:r w:rsidRPr="00F662CA">
        <w:rPr>
          <w:rFonts w:asciiTheme="majorBidi" w:hAnsiTheme="majorBidi" w:cstheme="majorBidi"/>
          <w:b/>
          <w:bCs/>
          <w:sz w:val="24"/>
          <w:szCs w:val="24"/>
        </w:rPr>
        <w:t>One-Year Bond (Loan</w:t>
      </w:r>
      <w:r w:rsidRPr="00FE6BD9">
        <w:rPr>
          <w:rFonts w:asciiTheme="majorBidi" w:hAnsiTheme="majorBidi" w:cstheme="majorBidi"/>
          <w:b/>
          <w:bCs/>
          <w:sz w:val="24"/>
          <w:szCs w:val="24"/>
        </w:rPr>
        <w:t>) Using</w:t>
      </w:r>
    </w:p>
    <w:p w:rsidR="00681A6F" w:rsidRPr="00FE6BD9" w:rsidRDefault="00681A6F" w:rsidP="00681A6F">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FE6BD9">
        <w:rPr>
          <w:rFonts w:asciiTheme="majorBidi" w:hAnsiTheme="majorBidi" w:cstheme="majorBidi"/>
          <w:b/>
          <w:bCs/>
          <w:sz w:val="24"/>
          <w:szCs w:val="24"/>
        </w:rPr>
        <w:t>Term Structure Derivation of Credit Risk</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Suppose, as shown in Figure 11–7, the interest rates in the market for one-</w:t>
      </w:r>
      <w:r w:rsidRPr="004A71EB">
        <w:rPr>
          <w:rFonts w:asciiTheme="majorBidi" w:hAnsiTheme="majorBidi" w:cstheme="majorBidi"/>
          <w:i/>
          <w:iCs/>
          <w:sz w:val="28"/>
          <w:szCs w:val="28"/>
          <w:u w:val="single"/>
        </w:rPr>
        <w:t>year zero-coupon Treasury bonds</w:t>
      </w:r>
      <w:r w:rsidRPr="003F3830">
        <w:rPr>
          <w:rFonts w:asciiTheme="majorBidi" w:hAnsiTheme="majorBidi" w:cstheme="majorBidi"/>
          <w:i/>
          <w:iCs/>
          <w:sz w:val="28"/>
          <w:szCs w:val="28"/>
        </w:rPr>
        <w:t xml:space="preserve"> and </w:t>
      </w:r>
      <w:r w:rsidRPr="004A71EB">
        <w:rPr>
          <w:rFonts w:asciiTheme="majorBidi" w:hAnsiTheme="majorBidi" w:cstheme="majorBidi"/>
          <w:i/>
          <w:iCs/>
          <w:sz w:val="28"/>
          <w:szCs w:val="28"/>
          <w:u w:val="single"/>
        </w:rPr>
        <w:t>for one-year zero-coupon grade B corporate bonds</w:t>
      </w:r>
      <w:r w:rsidRPr="003F3830">
        <w:rPr>
          <w:rFonts w:asciiTheme="majorBidi" w:hAnsiTheme="majorBidi" w:cstheme="majorBidi"/>
          <w:i/>
          <w:iCs/>
          <w:sz w:val="28"/>
          <w:szCs w:val="28"/>
        </w:rPr>
        <w:t xml:space="preserve"> are, respectively:</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 xml:space="preserve">                                                     </w:t>
      </w:r>
      <w:proofErr w:type="spellStart"/>
      <w:r w:rsidRPr="003F3830">
        <w:rPr>
          <w:rFonts w:asciiTheme="majorBidi" w:hAnsiTheme="majorBidi" w:cstheme="majorBidi"/>
          <w:i/>
          <w:iCs/>
          <w:sz w:val="28"/>
          <w:szCs w:val="28"/>
        </w:rPr>
        <w:t>i</w:t>
      </w:r>
      <w:proofErr w:type="spellEnd"/>
      <w:r w:rsidRPr="003F3830">
        <w:rPr>
          <w:rFonts w:asciiTheme="majorBidi" w:hAnsiTheme="majorBidi" w:cstheme="majorBidi"/>
          <w:i/>
          <w:iCs/>
          <w:sz w:val="28"/>
          <w:szCs w:val="28"/>
        </w:rPr>
        <w:t xml:space="preserve"> = 10%</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and</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 xml:space="preserve">                                                     k = 15 </w:t>
      </w:r>
      <w:r>
        <w:rPr>
          <w:rFonts w:asciiTheme="majorBidi" w:hAnsiTheme="majorBidi" w:cstheme="majorBidi"/>
          <w:i/>
          <w:iCs/>
          <w:sz w:val="28"/>
          <w:szCs w:val="28"/>
        </w:rPr>
        <w:t>.</w:t>
      </w:r>
      <w:r w:rsidRPr="003F3830">
        <w:rPr>
          <w:rFonts w:asciiTheme="majorBidi" w:hAnsiTheme="majorBidi" w:cstheme="majorBidi"/>
          <w:i/>
          <w:iCs/>
          <w:sz w:val="28"/>
          <w:szCs w:val="28"/>
        </w:rPr>
        <w:t>8 %</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 xml:space="preserve">This implies that </w:t>
      </w:r>
      <w:r w:rsidRPr="00A3518B">
        <w:rPr>
          <w:rFonts w:asciiTheme="majorBidi" w:hAnsiTheme="majorBidi" w:cstheme="majorBidi"/>
          <w:i/>
          <w:iCs/>
          <w:color w:val="FF0000"/>
          <w:sz w:val="28"/>
          <w:szCs w:val="28"/>
        </w:rPr>
        <w:t xml:space="preserve">the probability of repayment on the security </w:t>
      </w:r>
      <w:r w:rsidRPr="003F3830">
        <w:rPr>
          <w:rFonts w:asciiTheme="majorBidi" w:hAnsiTheme="majorBidi" w:cstheme="majorBidi"/>
          <w:i/>
          <w:iCs/>
          <w:sz w:val="28"/>
          <w:szCs w:val="28"/>
        </w:rPr>
        <w:t>as perceived by the market is:</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 xml:space="preserve">                                            P = </w:t>
      </w:r>
      <w:r w:rsidRPr="003F3830">
        <w:rPr>
          <w:rFonts w:asciiTheme="majorBidi" w:hAnsiTheme="majorBidi" w:cstheme="majorBidi"/>
          <w:i/>
          <w:iCs/>
          <w:position w:val="-24"/>
          <w:sz w:val="28"/>
          <w:szCs w:val="28"/>
        </w:rPr>
        <w:object w:dxaOrig="540" w:dyaOrig="620">
          <v:shape id="_x0000_i1043" type="#_x0000_t75" style="width:27.25pt;height:30.55pt" o:ole="">
            <v:imagedata r:id="rId39" o:title=""/>
          </v:shape>
          <o:OLEObject Type="Embed" ProgID="Equation.3" ShapeID="_x0000_i1043" DrawAspect="Content" ObjectID="_1802506806" r:id="rId41"/>
        </w:object>
      </w:r>
      <w:r w:rsidRPr="003F3830">
        <w:rPr>
          <w:rFonts w:asciiTheme="majorBidi" w:hAnsiTheme="majorBidi" w:cstheme="majorBidi"/>
          <w:i/>
          <w:iCs/>
          <w:sz w:val="28"/>
          <w:szCs w:val="28"/>
        </w:rPr>
        <w:t xml:space="preserve"> = </w:t>
      </w:r>
      <w:r w:rsidRPr="003F3830">
        <w:rPr>
          <w:rFonts w:asciiTheme="majorBidi" w:hAnsiTheme="majorBidi" w:cstheme="majorBidi"/>
          <w:i/>
          <w:iCs/>
          <w:position w:val="-24"/>
          <w:sz w:val="28"/>
          <w:szCs w:val="28"/>
        </w:rPr>
        <w:object w:dxaOrig="620" w:dyaOrig="620">
          <v:shape id="_x0000_i1044" type="#_x0000_t75" style="width:30.55pt;height:30.55pt" o:ole="">
            <v:imagedata r:id="rId42" o:title=""/>
          </v:shape>
          <o:OLEObject Type="Embed" ProgID="Equation.3" ShapeID="_x0000_i1044" DrawAspect="Content" ObjectID="_1802506807" r:id="rId43"/>
        </w:object>
      </w:r>
      <w:r w:rsidRPr="003F3830">
        <w:rPr>
          <w:rFonts w:asciiTheme="majorBidi" w:hAnsiTheme="majorBidi" w:cstheme="majorBidi"/>
          <w:i/>
          <w:iCs/>
          <w:sz w:val="28"/>
          <w:szCs w:val="28"/>
        </w:rPr>
        <w:t xml:space="preserve"> = 0.95</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 xml:space="preserve">If the probability of repayment is .95, this implies </w:t>
      </w:r>
      <w:r w:rsidRPr="00E63DBB">
        <w:rPr>
          <w:rFonts w:asciiTheme="majorBidi" w:hAnsiTheme="majorBidi" w:cstheme="majorBidi"/>
          <w:i/>
          <w:iCs/>
          <w:sz w:val="28"/>
          <w:szCs w:val="28"/>
          <w:u w:val="single"/>
        </w:rPr>
        <w:t>a probability of default</w:t>
      </w:r>
      <w:r w:rsidRPr="003F3830">
        <w:rPr>
          <w:rFonts w:asciiTheme="majorBidi" w:hAnsiTheme="majorBidi" w:cstheme="majorBidi"/>
          <w:i/>
          <w:iCs/>
          <w:sz w:val="28"/>
          <w:szCs w:val="28"/>
        </w:rPr>
        <w:t xml:space="preserve"> (1 - p) equal to .05. Thus, in this simple </w:t>
      </w:r>
      <w:r w:rsidRPr="009A6C9A">
        <w:rPr>
          <w:rFonts w:asciiTheme="majorBidi" w:hAnsiTheme="majorBidi" w:cstheme="majorBidi"/>
          <w:i/>
          <w:iCs/>
          <w:sz w:val="28"/>
          <w:szCs w:val="28"/>
        </w:rPr>
        <w:t>one-period framework</w:t>
      </w:r>
      <w:r w:rsidRPr="003F3830">
        <w:rPr>
          <w:rFonts w:asciiTheme="majorBidi" w:hAnsiTheme="majorBidi" w:cstheme="majorBidi"/>
          <w:i/>
          <w:iCs/>
          <w:sz w:val="28"/>
          <w:szCs w:val="28"/>
        </w:rPr>
        <w:t>, a probability of default of 5 percent on the corporate bond (loan) requires the FI to set a risk premium (</w:t>
      </w:r>
      <w:r w:rsidRPr="003F3830">
        <w:rPr>
          <w:rFonts w:asciiTheme="majorBidi" w:hAnsiTheme="majorBidi" w:cstheme="majorBidi"/>
          <w:i/>
          <w:iCs/>
          <w:position w:val="-10"/>
          <w:sz w:val="28"/>
          <w:szCs w:val="28"/>
        </w:rPr>
        <w:object w:dxaOrig="200" w:dyaOrig="320">
          <v:shape id="_x0000_i1045" type="#_x0000_t75" style="width:10.35pt;height:15.8pt" o:ole="">
            <v:imagedata r:id="rId44" o:title=""/>
          </v:shape>
          <o:OLEObject Type="Embed" ProgID="Equation.3" ShapeID="_x0000_i1045" DrawAspect="Content" ObjectID="_1802506808" r:id="rId45"/>
        </w:object>
      </w:r>
      <w:r w:rsidRPr="003F3830">
        <w:rPr>
          <w:rFonts w:asciiTheme="majorBidi" w:hAnsiTheme="majorBidi" w:cstheme="majorBidi"/>
          <w:i/>
          <w:iCs/>
          <w:sz w:val="28"/>
          <w:szCs w:val="28"/>
        </w:rPr>
        <w:t>) of 5.8 percent.</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 xml:space="preserve">                                     </w:t>
      </w:r>
      <w:r w:rsidRPr="003F3830">
        <w:rPr>
          <w:rFonts w:asciiTheme="majorBidi" w:hAnsiTheme="majorBidi" w:cstheme="majorBidi"/>
          <w:i/>
          <w:iCs/>
          <w:position w:val="-10"/>
          <w:sz w:val="28"/>
          <w:szCs w:val="28"/>
        </w:rPr>
        <w:object w:dxaOrig="200" w:dyaOrig="320">
          <v:shape id="_x0000_i1046" type="#_x0000_t75" style="width:10.35pt;height:15.8pt" o:ole="">
            <v:imagedata r:id="rId44" o:title=""/>
          </v:shape>
          <o:OLEObject Type="Embed" ProgID="Equation.3" ShapeID="_x0000_i1046" DrawAspect="Content" ObjectID="_1802506809" r:id="rId46"/>
        </w:object>
      </w:r>
      <w:r w:rsidRPr="003F3830">
        <w:rPr>
          <w:rFonts w:asciiTheme="majorBidi" w:hAnsiTheme="majorBidi" w:cstheme="majorBidi"/>
          <w:i/>
          <w:iCs/>
          <w:sz w:val="28"/>
          <w:szCs w:val="28"/>
        </w:rPr>
        <w:t xml:space="preserve">= k - </w:t>
      </w:r>
      <w:proofErr w:type="spellStart"/>
      <w:r w:rsidRPr="003F3830">
        <w:rPr>
          <w:rFonts w:asciiTheme="majorBidi" w:hAnsiTheme="majorBidi" w:cstheme="majorBidi"/>
          <w:i/>
          <w:iCs/>
          <w:sz w:val="28"/>
          <w:szCs w:val="28"/>
        </w:rPr>
        <w:t>i</w:t>
      </w:r>
      <w:proofErr w:type="spellEnd"/>
      <w:r w:rsidRPr="003F3830">
        <w:rPr>
          <w:rFonts w:asciiTheme="majorBidi" w:hAnsiTheme="majorBidi" w:cstheme="majorBidi"/>
          <w:i/>
          <w:iCs/>
          <w:sz w:val="28"/>
          <w:szCs w:val="28"/>
        </w:rPr>
        <w:t xml:space="preserve"> = 5.8%</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sidRPr="003F3830">
        <w:rPr>
          <w:rFonts w:asciiTheme="majorBidi" w:hAnsiTheme="majorBidi" w:cstheme="majorBidi"/>
          <w:i/>
          <w:iCs/>
          <w:sz w:val="28"/>
          <w:szCs w:val="28"/>
        </w:rPr>
        <w:t xml:space="preserve">Clearly, as the probability of repayment (p) falls and the probability of default (1 - p) increases, the required spread </w:t>
      </w:r>
      <w:r w:rsidRPr="003F3830">
        <w:rPr>
          <w:rFonts w:asciiTheme="majorBidi" w:hAnsiTheme="majorBidi" w:cstheme="majorBidi"/>
          <w:i/>
          <w:iCs/>
          <w:position w:val="-10"/>
          <w:sz w:val="28"/>
          <w:szCs w:val="28"/>
        </w:rPr>
        <w:object w:dxaOrig="200" w:dyaOrig="320">
          <v:shape id="_x0000_i1047" type="#_x0000_t75" style="width:10.35pt;height:15.8pt" o:ole="">
            <v:imagedata r:id="rId44" o:title=""/>
          </v:shape>
          <o:OLEObject Type="Embed" ProgID="Equation.3" ShapeID="_x0000_i1047" DrawAspect="Content" ObjectID="_1802506810" r:id="rId47"/>
        </w:object>
      </w:r>
      <w:r w:rsidRPr="003F3830">
        <w:rPr>
          <w:rFonts w:asciiTheme="majorBidi" w:hAnsiTheme="majorBidi" w:cstheme="majorBidi"/>
          <w:i/>
          <w:iCs/>
          <w:sz w:val="28"/>
          <w:szCs w:val="28"/>
        </w:rPr>
        <w:t xml:space="preserve"> between k and </w:t>
      </w:r>
      <w:proofErr w:type="spellStart"/>
      <w:r w:rsidRPr="003F3830">
        <w:rPr>
          <w:rFonts w:asciiTheme="majorBidi" w:hAnsiTheme="majorBidi" w:cstheme="majorBidi"/>
          <w:i/>
          <w:iCs/>
          <w:sz w:val="28"/>
          <w:szCs w:val="28"/>
        </w:rPr>
        <w:t>i</w:t>
      </w:r>
      <w:proofErr w:type="spellEnd"/>
      <w:r w:rsidRPr="003F3830">
        <w:rPr>
          <w:rFonts w:asciiTheme="majorBidi" w:hAnsiTheme="majorBidi" w:cstheme="majorBidi"/>
          <w:i/>
          <w:iCs/>
          <w:sz w:val="28"/>
          <w:szCs w:val="28"/>
        </w:rPr>
        <w:t xml:space="preserve"> increases. </w:t>
      </w:r>
    </w:p>
    <w:p w:rsidR="00681A6F" w:rsidRPr="003F3830" w:rsidRDefault="00681A6F" w:rsidP="00681A6F">
      <w:pPr>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i/>
          <w:iCs/>
          <w:sz w:val="28"/>
          <w:szCs w:val="28"/>
        </w:rPr>
        <w:t>--</w:t>
      </w:r>
    </w:p>
    <w:p w:rsidR="00681A6F" w:rsidRPr="006475DC" w:rsidRDefault="00681A6F" w:rsidP="009B5633">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This analysis can easily be extended to the more realistic case in which the</w:t>
      </w:r>
      <w:r w:rsidR="009B5633">
        <w:rPr>
          <w:rFonts w:asciiTheme="majorBidi" w:hAnsiTheme="majorBidi" w:cstheme="majorBidi"/>
          <w:sz w:val="28"/>
          <w:szCs w:val="28"/>
        </w:rPr>
        <w:t xml:space="preserve"> </w:t>
      </w:r>
      <w:r w:rsidRPr="006475DC">
        <w:rPr>
          <w:rFonts w:asciiTheme="majorBidi" w:hAnsiTheme="majorBidi" w:cstheme="majorBidi"/>
          <w:sz w:val="28"/>
          <w:szCs w:val="28"/>
        </w:rPr>
        <w:t xml:space="preserve">FI does not expect to lose all interest and all principal if the corporate </w:t>
      </w:r>
      <w:proofErr w:type="gramStart"/>
      <w:r w:rsidRPr="006475DC">
        <w:rPr>
          <w:rFonts w:asciiTheme="majorBidi" w:hAnsiTheme="majorBidi" w:cstheme="majorBidi"/>
          <w:sz w:val="28"/>
          <w:szCs w:val="28"/>
        </w:rPr>
        <w:t>borrower</w:t>
      </w:r>
      <w:r w:rsidR="009B5633">
        <w:rPr>
          <w:rFonts w:asciiTheme="majorBidi" w:hAnsiTheme="majorBidi" w:cstheme="majorBidi" w:hint="cs"/>
          <w:sz w:val="28"/>
          <w:szCs w:val="28"/>
          <w:rtl/>
          <w:lang w:bidi="ar-EG"/>
        </w:rPr>
        <w:t xml:space="preserve"> </w:t>
      </w:r>
      <w:r w:rsidR="009B5633">
        <w:rPr>
          <w:rFonts w:asciiTheme="majorBidi" w:hAnsiTheme="majorBidi" w:cstheme="majorBidi"/>
          <w:sz w:val="28"/>
          <w:szCs w:val="28"/>
          <w:lang w:bidi="ar-EG"/>
        </w:rPr>
        <w:t xml:space="preserve"> </w:t>
      </w:r>
      <w:r w:rsidRPr="006475DC">
        <w:rPr>
          <w:rFonts w:asciiTheme="majorBidi" w:hAnsiTheme="majorBidi" w:cstheme="majorBidi"/>
          <w:sz w:val="28"/>
          <w:szCs w:val="28"/>
        </w:rPr>
        <w:t>defaults</w:t>
      </w:r>
      <w:proofErr w:type="gramEnd"/>
      <w:r w:rsidRPr="006475DC">
        <w:rPr>
          <w:rFonts w:asciiTheme="majorBidi" w:hAnsiTheme="majorBidi" w:cstheme="majorBidi"/>
          <w:sz w:val="28"/>
          <w:szCs w:val="28"/>
        </w:rPr>
        <w:t>. Realistically, the FI lender can expect to receive some partial repayment</w:t>
      </w:r>
      <w:r w:rsidR="009B5633">
        <w:rPr>
          <w:rFonts w:asciiTheme="majorBidi" w:hAnsiTheme="majorBidi" w:cstheme="majorBidi"/>
          <w:sz w:val="28"/>
          <w:szCs w:val="28"/>
        </w:rPr>
        <w:t xml:space="preserve"> </w:t>
      </w:r>
      <w:r w:rsidRPr="006475DC">
        <w:rPr>
          <w:rFonts w:asciiTheme="majorBidi" w:hAnsiTheme="majorBidi" w:cstheme="majorBidi"/>
          <w:sz w:val="28"/>
          <w:szCs w:val="28"/>
        </w:rPr>
        <w:t xml:space="preserve">even if the borrower goes into bankruptcy. </w:t>
      </w:r>
      <w:r w:rsidRPr="00B52110">
        <w:rPr>
          <w:rFonts w:asciiTheme="majorBidi" w:hAnsiTheme="majorBidi" w:cstheme="majorBidi"/>
          <w:b/>
          <w:bCs/>
          <w:sz w:val="28"/>
          <w:szCs w:val="28"/>
          <w:u w:val="single"/>
        </w:rPr>
        <w:t>For example</w:t>
      </w:r>
      <w:r w:rsidRPr="006475DC">
        <w:rPr>
          <w:rFonts w:asciiTheme="majorBidi" w:hAnsiTheme="majorBidi" w:cstheme="majorBidi"/>
          <w:sz w:val="28"/>
          <w:szCs w:val="28"/>
        </w:rPr>
        <w:t xml:space="preserve">, </w:t>
      </w:r>
      <w:r w:rsidRPr="009B5633">
        <w:rPr>
          <w:rFonts w:asciiTheme="majorBidi" w:hAnsiTheme="majorBidi" w:cstheme="majorBidi"/>
          <w:b/>
          <w:bCs/>
          <w:color w:val="FF0000"/>
          <w:sz w:val="28"/>
          <w:szCs w:val="28"/>
        </w:rPr>
        <w:t>Altman</w:t>
      </w:r>
      <w:r w:rsidRPr="009B5633">
        <w:rPr>
          <w:rFonts w:asciiTheme="majorBidi" w:hAnsiTheme="majorBidi" w:cstheme="majorBidi"/>
          <w:color w:val="FF0000"/>
          <w:sz w:val="28"/>
          <w:szCs w:val="28"/>
        </w:rPr>
        <w:t xml:space="preserve"> </w:t>
      </w:r>
      <w:r w:rsidRPr="006475DC">
        <w:rPr>
          <w:rFonts w:asciiTheme="majorBidi" w:hAnsiTheme="majorBidi" w:cstheme="majorBidi"/>
          <w:sz w:val="28"/>
          <w:szCs w:val="28"/>
        </w:rPr>
        <w:t>estimated that when firms defaulted on their bonds in 2002, the investor lost on</w:t>
      </w:r>
      <w:r>
        <w:rPr>
          <w:rFonts w:asciiTheme="majorBidi" w:hAnsiTheme="majorBidi" w:cstheme="majorBidi"/>
          <w:sz w:val="28"/>
          <w:szCs w:val="28"/>
        </w:rPr>
        <w:t xml:space="preserve"> </w:t>
      </w:r>
      <w:r w:rsidRPr="006475DC">
        <w:rPr>
          <w:rFonts w:asciiTheme="majorBidi" w:hAnsiTheme="majorBidi" w:cstheme="majorBidi"/>
          <w:sz w:val="28"/>
          <w:szCs w:val="28"/>
        </w:rPr>
        <w:t xml:space="preserve">average 74.7 cents on the dollar (i.e., recovered around 25.3 cents on the dollar). </w:t>
      </w:r>
      <w:r>
        <w:rPr>
          <w:rFonts w:asciiTheme="majorBidi" w:hAnsiTheme="majorBidi" w:cstheme="majorBidi"/>
          <w:sz w:val="28"/>
          <w:szCs w:val="28"/>
        </w:rPr>
        <w:t xml:space="preserve"> </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AB5A2C" w:rsidRDefault="00681A6F" w:rsidP="00681A6F">
      <w:pPr>
        <w:autoSpaceDE w:val="0"/>
        <w:autoSpaceDN w:val="0"/>
        <w:adjustRightInd w:val="0"/>
        <w:spacing w:after="0" w:line="240" w:lineRule="auto"/>
        <w:rPr>
          <w:rFonts w:asciiTheme="majorBidi" w:hAnsiTheme="majorBidi" w:cstheme="majorBidi"/>
          <w:sz w:val="24"/>
          <w:szCs w:val="24"/>
        </w:rPr>
      </w:pPr>
      <w:r w:rsidRPr="00AB5A2C">
        <w:rPr>
          <w:rFonts w:asciiTheme="majorBidi" w:hAnsiTheme="majorBidi" w:cstheme="majorBidi"/>
          <w:b/>
          <w:bCs/>
          <w:sz w:val="24"/>
          <w:szCs w:val="24"/>
        </w:rPr>
        <w:t>TABLE 11–8</w:t>
      </w:r>
      <w:r w:rsidRPr="00AB5A2C">
        <w:rPr>
          <w:rFonts w:asciiTheme="majorBidi" w:hAnsiTheme="majorBidi" w:cstheme="majorBidi"/>
          <w:sz w:val="24"/>
          <w:szCs w:val="24"/>
        </w:rPr>
        <w:t xml:space="preserve"> </w:t>
      </w:r>
      <w:r>
        <w:rPr>
          <w:rFonts w:asciiTheme="majorBidi" w:hAnsiTheme="majorBidi" w:cstheme="majorBidi"/>
          <w:sz w:val="24"/>
          <w:szCs w:val="24"/>
        </w:rPr>
        <w:t xml:space="preserve"> </w:t>
      </w:r>
      <w:r w:rsidRPr="00AB5A2C">
        <w:rPr>
          <w:rFonts w:asciiTheme="majorBidi" w:hAnsiTheme="majorBidi" w:cstheme="majorBidi"/>
          <w:sz w:val="24"/>
          <w:szCs w:val="24"/>
        </w:rPr>
        <w:t xml:space="preserve"> </w:t>
      </w:r>
      <w:r w:rsidRPr="00AB5A2C">
        <w:rPr>
          <w:rFonts w:asciiTheme="majorBidi" w:hAnsiTheme="majorBidi" w:cstheme="majorBidi"/>
          <w:b/>
          <w:bCs/>
          <w:sz w:val="24"/>
          <w:szCs w:val="24"/>
        </w:rPr>
        <w:t>Recovery Rates (RR) on Defaulted Debt, 1988–2004</w:t>
      </w:r>
    </w:p>
    <w:p w:rsidR="00681A6F" w:rsidRPr="00AB5A2C" w:rsidRDefault="00681A6F" w:rsidP="00681A6F">
      <w:pPr>
        <w:autoSpaceDE w:val="0"/>
        <w:autoSpaceDN w:val="0"/>
        <w:adjustRightInd w:val="0"/>
        <w:spacing w:after="0" w:line="240" w:lineRule="auto"/>
        <w:rPr>
          <w:rFonts w:asciiTheme="majorBidi" w:hAnsiTheme="majorBidi" w:cstheme="majorBidi"/>
          <w:b/>
          <w:bCs/>
          <w:i/>
          <w:iCs/>
          <w:sz w:val="28"/>
          <w:szCs w:val="28"/>
        </w:rPr>
      </w:pPr>
      <w:r w:rsidRPr="00AB5A2C">
        <w:rPr>
          <w:rFonts w:asciiTheme="majorBidi" w:hAnsiTheme="majorBidi" w:cstheme="majorBidi"/>
          <w:b/>
          <w:bCs/>
          <w:i/>
          <w:iCs/>
          <w:sz w:val="28"/>
          <w:szCs w:val="28"/>
        </w:rPr>
        <w:t>Type of Debt                           Recovery Rate     Number of Observations</w:t>
      </w:r>
    </w:p>
    <w:p w:rsidR="00681A6F" w:rsidRPr="006F7598" w:rsidRDefault="00681A6F" w:rsidP="00681A6F">
      <w:pPr>
        <w:autoSpaceDE w:val="0"/>
        <w:autoSpaceDN w:val="0"/>
        <w:adjustRightInd w:val="0"/>
        <w:spacing w:after="0" w:line="240" w:lineRule="auto"/>
        <w:rPr>
          <w:rFonts w:asciiTheme="majorBidi" w:hAnsiTheme="majorBidi" w:cstheme="majorBidi"/>
          <w:sz w:val="24"/>
          <w:szCs w:val="24"/>
        </w:rPr>
      </w:pPr>
      <w:r w:rsidRPr="006F7598">
        <w:rPr>
          <w:rFonts w:asciiTheme="majorBidi" w:hAnsiTheme="majorBidi" w:cstheme="majorBidi"/>
          <w:sz w:val="24"/>
          <w:szCs w:val="24"/>
        </w:rPr>
        <w:t>Bank debt                                         77.1%                          1,023</w:t>
      </w:r>
    </w:p>
    <w:p w:rsidR="00681A6F" w:rsidRPr="006F7598" w:rsidRDefault="00681A6F" w:rsidP="00681A6F">
      <w:pPr>
        <w:autoSpaceDE w:val="0"/>
        <w:autoSpaceDN w:val="0"/>
        <w:adjustRightInd w:val="0"/>
        <w:spacing w:after="0" w:line="240" w:lineRule="auto"/>
        <w:rPr>
          <w:rFonts w:asciiTheme="majorBidi" w:hAnsiTheme="majorBidi" w:cstheme="majorBidi"/>
          <w:sz w:val="24"/>
          <w:szCs w:val="24"/>
        </w:rPr>
      </w:pPr>
      <w:r w:rsidRPr="006F7598">
        <w:rPr>
          <w:rFonts w:asciiTheme="majorBidi" w:hAnsiTheme="majorBidi" w:cstheme="majorBidi"/>
          <w:sz w:val="24"/>
          <w:szCs w:val="24"/>
        </w:rPr>
        <w:t>Senior secured bonds                        63.3                             259</w:t>
      </w:r>
    </w:p>
    <w:p w:rsidR="00681A6F" w:rsidRPr="006F7598" w:rsidRDefault="00681A6F" w:rsidP="00681A6F">
      <w:pPr>
        <w:autoSpaceDE w:val="0"/>
        <w:autoSpaceDN w:val="0"/>
        <w:adjustRightInd w:val="0"/>
        <w:spacing w:after="0" w:line="240" w:lineRule="auto"/>
        <w:rPr>
          <w:rFonts w:asciiTheme="majorBidi" w:hAnsiTheme="majorBidi" w:cstheme="majorBidi"/>
          <w:sz w:val="24"/>
          <w:szCs w:val="24"/>
        </w:rPr>
      </w:pPr>
      <w:r w:rsidRPr="006F7598">
        <w:rPr>
          <w:rFonts w:asciiTheme="majorBidi" w:hAnsiTheme="majorBidi" w:cstheme="majorBidi"/>
          <w:sz w:val="24"/>
          <w:szCs w:val="24"/>
        </w:rPr>
        <w:t>Senior unsecured bonds                    42.7                             587</w:t>
      </w:r>
    </w:p>
    <w:p w:rsidR="00681A6F" w:rsidRPr="006F7598" w:rsidRDefault="00681A6F" w:rsidP="00681A6F">
      <w:pPr>
        <w:autoSpaceDE w:val="0"/>
        <w:autoSpaceDN w:val="0"/>
        <w:adjustRightInd w:val="0"/>
        <w:spacing w:after="0" w:line="240" w:lineRule="auto"/>
        <w:rPr>
          <w:rFonts w:asciiTheme="majorBidi" w:hAnsiTheme="majorBidi" w:cstheme="majorBidi"/>
          <w:sz w:val="24"/>
          <w:szCs w:val="24"/>
        </w:rPr>
      </w:pPr>
      <w:r w:rsidRPr="006F7598">
        <w:rPr>
          <w:rFonts w:asciiTheme="majorBidi" w:hAnsiTheme="majorBidi" w:cstheme="majorBidi"/>
          <w:sz w:val="24"/>
          <w:szCs w:val="24"/>
        </w:rPr>
        <w:t>Senior subordinated bonds                31.2                            433</w:t>
      </w:r>
    </w:p>
    <w:p w:rsidR="00681A6F" w:rsidRPr="006F7598" w:rsidRDefault="00681A6F" w:rsidP="00681A6F">
      <w:pPr>
        <w:autoSpaceDE w:val="0"/>
        <w:autoSpaceDN w:val="0"/>
        <w:adjustRightInd w:val="0"/>
        <w:spacing w:after="0" w:line="240" w:lineRule="auto"/>
        <w:rPr>
          <w:rFonts w:asciiTheme="majorBidi" w:hAnsiTheme="majorBidi" w:cstheme="majorBidi"/>
          <w:sz w:val="24"/>
          <w:szCs w:val="24"/>
        </w:rPr>
      </w:pPr>
      <w:r w:rsidRPr="006F7598">
        <w:rPr>
          <w:rFonts w:asciiTheme="majorBidi" w:hAnsiTheme="majorBidi" w:cstheme="majorBidi"/>
          <w:sz w:val="24"/>
          <w:szCs w:val="24"/>
        </w:rPr>
        <w:t>Subordinated bonds                           30.1                            374</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681A6F" w:rsidRDefault="00681A6F" w:rsidP="009B5633">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Table 11–8 gives </w:t>
      </w:r>
      <w:r w:rsidRPr="005519B9">
        <w:rPr>
          <w:rFonts w:asciiTheme="majorBidi" w:hAnsiTheme="majorBidi" w:cstheme="majorBidi"/>
          <w:i/>
          <w:iCs/>
          <w:sz w:val="28"/>
          <w:szCs w:val="28"/>
          <w:u w:val="single"/>
        </w:rPr>
        <w:t>recovery rates</w:t>
      </w:r>
      <w:r w:rsidRPr="006475DC">
        <w:rPr>
          <w:rFonts w:asciiTheme="majorBidi" w:hAnsiTheme="majorBidi" w:cstheme="majorBidi"/>
          <w:sz w:val="28"/>
          <w:szCs w:val="28"/>
        </w:rPr>
        <w:t xml:space="preserve"> on </w:t>
      </w:r>
      <w:r w:rsidRPr="00320D99">
        <w:rPr>
          <w:rFonts w:asciiTheme="majorBidi" w:hAnsiTheme="majorBidi" w:cstheme="majorBidi"/>
          <w:sz w:val="28"/>
          <w:szCs w:val="28"/>
        </w:rPr>
        <w:t>defaulted debt</w:t>
      </w:r>
      <w:r w:rsidRPr="006475DC">
        <w:rPr>
          <w:rFonts w:asciiTheme="majorBidi" w:hAnsiTheme="majorBidi" w:cstheme="majorBidi"/>
          <w:sz w:val="28"/>
          <w:szCs w:val="28"/>
        </w:rPr>
        <w:t xml:space="preserve"> by type of debt from 1988 to</w:t>
      </w:r>
      <w:r w:rsidR="009B5633">
        <w:rPr>
          <w:rFonts w:asciiTheme="majorBidi" w:hAnsiTheme="majorBidi" w:cstheme="majorBidi"/>
          <w:sz w:val="28"/>
          <w:szCs w:val="28"/>
        </w:rPr>
        <w:t xml:space="preserve"> </w:t>
      </w:r>
      <w:r w:rsidRPr="006475DC">
        <w:rPr>
          <w:rFonts w:asciiTheme="majorBidi" w:hAnsiTheme="majorBidi" w:cstheme="majorBidi"/>
          <w:sz w:val="28"/>
          <w:szCs w:val="28"/>
        </w:rPr>
        <w:t>2004. As discussed earlier in this chapter, many loans and bonds are secured or</w:t>
      </w:r>
      <w:r w:rsidR="009B5633">
        <w:rPr>
          <w:rFonts w:asciiTheme="majorBidi" w:hAnsiTheme="majorBidi" w:cstheme="majorBidi"/>
          <w:sz w:val="28"/>
          <w:szCs w:val="28"/>
        </w:rPr>
        <w:t xml:space="preserve"> </w:t>
      </w:r>
      <w:r w:rsidRPr="006475DC">
        <w:rPr>
          <w:rFonts w:asciiTheme="majorBidi" w:hAnsiTheme="majorBidi" w:cstheme="majorBidi"/>
          <w:sz w:val="28"/>
          <w:szCs w:val="28"/>
        </w:rPr>
        <w:t xml:space="preserve">collateralized by first liens on various pieces of property or real assets should </w:t>
      </w:r>
      <w:proofErr w:type="gramStart"/>
      <w:r w:rsidRPr="006475DC">
        <w:rPr>
          <w:rFonts w:asciiTheme="majorBidi" w:hAnsiTheme="majorBidi" w:cstheme="majorBidi"/>
          <w:sz w:val="28"/>
          <w:szCs w:val="28"/>
        </w:rPr>
        <w:t>a</w:t>
      </w:r>
      <w:r w:rsidR="009B5633">
        <w:rPr>
          <w:rFonts w:asciiTheme="majorBidi" w:hAnsiTheme="majorBidi" w:cstheme="majorBidi"/>
          <w:sz w:val="28"/>
          <w:szCs w:val="28"/>
        </w:rPr>
        <w:t xml:space="preserve">  </w:t>
      </w:r>
      <w:r w:rsidRPr="006475DC">
        <w:rPr>
          <w:rFonts w:asciiTheme="majorBidi" w:hAnsiTheme="majorBidi" w:cstheme="majorBidi"/>
          <w:sz w:val="28"/>
          <w:szCs w:val="28"/>
        </w:rPr>
        <w:t>borrower</w:t>
      </w:r>
      <w:proofErr w:type="gramEnd"/>
      <w:r w:rsidRPr="006475DC">
        <w:rPr>
          <w:rFonts w:asciiTheme="majorBidi" w:hAnsiTheme="majorBidi" w:cstheme="majorBidi"/>
          <w:sz w:val="28"/>
          <w:szCs w:val="28"/>
        </w:rPr>
        <w:t xml:space="preserve"> default.</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731836">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Let </w:t>
      </w:r>
      <w:r w:rsidRPr="00731836">
        <w:rPr>
          <w:rFonts w:asciiTheme="majorBidi" w:hAnsiTheme="majorBidi" w:cstheme="majorBidi"/>
          <w:b/>
          <w:bCs/>
          <w:color w:val="FF0000"/>
          <w:position w:val="-10"/>
          <w:sz w:val="52"/>
          <w:szCs w:val="52"/>
        </w:rPr>
        <w:object w:dxaOrig="200" w:dyaOrig="260">
          <v:shape id="_x0000_i1048" type="#_x0000_t75" style="width:10.35pt;height:13.35pt" o:ole="">
            <v:imagedata r:id="rId48" o:title=""/>
          </v:shape>
          <o:OLEObject Type="Embed" ProgID="Equation.3" ShapeID="_x0000_i1048" DrawAspect="Content" ObjectID="_1802506811" r:id="rId49"/>
        </w:object>
      </w:r>
      <w:r w:rsidRPr="006475DC">
        <w:rPr>
          <w:rFonts w:asciiTheme="majorBidi" w:hAnsiTheme="majorBidi" w:cstheme="majorBidi"/>
          <w:sz w:val="28"/>
          <w:szCs w:val="28"/>
        </w:rPr>
        <w:t xml:space="preserve"> be </w:t>
      </w:r>
      <w:r w:rsidRPr="00BD608E">
        <w:rPr>
          <w:rFonts w:asciiTheme="majorBidi" w:hAnsiTheme="majorBidi" w:cstheme="majorBidi"/>
          <w:i/>
          <w:iCs/>
          <w:sz w:val="28"/>
          <w:szCs w:val="28"/>
          <w:u w:val="single"/>
        </w:rPr>
        <w:t>the proportion of the loan’s principal and interest that is collectible on</w:t>
      </w:r>
      <w:r w:rsidR="00731836">
        <w:rPr>
          <w:rFonts w:asciiTheme="majorBidi" w:hAnsiTheme="majorBidi" w:cstheme="majorBidi"/>
          <w:i/>
          <w:iCs/>
          <w:sz w:val="28"/>
          <w:szCs w:val="28"/>
          <w:u w:val="single"/>
        </w:rPr>
        <w:t xml:space="preserve"> </w:t>
      </w:r>
      <w:r w:rsidRPr="00BD608E">
        <w:rPr>
          <w:rFonts w:asciiTheme="majorBidi" w:hAnsiTheme="majorBidi" w:cstheme="majorBidi"/>
          <w:i/>
          <w:iCs/>
          <w:sz w:val="28"/>
          <w:szCs w:val="28"/>
          <w:u w:val="single"/>
        </w:rPr>
        <w:t>default,</w:t>
      </w:r>
      <w:r w:rsidRPr="006475DC">
        <w:rPr>
          <w:rFonts w:asciiTheme="majorBidi" w:hAnsiTheme="majorBidi" w:cstheme="majorBidi"/>
          <w:sz w:val="28"/>
          <w:szCs w:val="28"/>
        </w:rPr>
        <w:t xml:space="preserve"> where in general </w:t>
      </w:r>
      <w:r w:rsidRPr="00E47B02">
        <w:rPr>
          <w:rFonts w:asciiTheme="majorBidi" w:hAnsiTheme="majorBidi" w:cstheme="majorBidi"/>
          <w:position w:val="-10"/>
          <w:sz w:val="24"/>
          <w:szCs w:val="24"/>
        </w:rPr>
        <w:object w:dxaOrig="200" w:dyaOrig="260">
          <v:shape id="_x0000_i1049" type="#_x0000_t75" style="width:10.35pt;height:13.35pt" o:ole="">
            <v:imagedata r:id="rId50" o:title=""/>
          </v:shape>
          <o:OLEObject Type="Embed" ProgID="Equation.3" ShapeID="_x0000_i1049" DrawAspect="Content" ObjectID="_1802506812" r:id="rId51"/>
        </w:object>
      </w:r>
      <w:r w:rsidRPr="006475DC">
        <w:rPr>
          <w:rFonts w:asciiTheme="majorBidi" w:hAnsiTheme="majorBidi" w:cstheme="majorBidi"/>
          <w:sz w:val="28"/>
          <w:szCs w:val="28"/>
        </w:rPr>
        <w:t xml:space="preserve"> is positive. The FI manager would set </w:t>
      </w:r>
      <w:r w:rsidRPr="00CF05C3">
        <w:rPr>
          <w:rFonts w:asciiTheme="majorBidi" w:hAnsiTheme="majorBidi" w:cstheme="majorBidi"/>
          <w:b/>
          <w:bCs/>
          <w:color w:val="FF0000"/>
          <w:sz w:val="28"/>
          <w:szCs w:val="28"/>
          <w:u w:val="single"/>
        </w:rPr>
        <w:t>the expected</w:t>
      </w:r>
      <w:r w:rsidR="00731836" w:rsidRPr="00CF05C3">
        <w:rPr>
          <w:rFonts w:asciiTheme="majorBidi" w:hAnsiTheme="majorBidi" w:cstheme="majorBidi"/>
          <w:b/>
          <w:bCs/>
          <w:color w:val="FF0000"/>
          <w:sz w:val="28"/>
          <w:szCs w:val="28"/>
          <w:u w:val="single"/>
        </w:rPr>
        <w:t xml:space="preserve"> </w:t>
      </w:r>
      <w:r w:rsidRPr="00CF05C3">
        <w:rPr>
          <w:rFonts w:asciiTheme="majorBidi" w:hAnsiTheme="majorBidi" w:cstheme="majorBidi"/>
          <w:b/>
          <w:bCs/>
          <w:color w:val="FF0000"/>
          <w:sz w:val="28"/>
          <w:szCs w:val="28"/>
          <w:u w:val="single"/>
        </w:rPr>
        <w:t xml:space="preserve">return on the loan </w:t>
      </w:r>
      <w:r w:rsidRPr="006475DC">
        <w:rPr>
          <w:rFonts w:asciiTheme="majorBidi" w:hAnsiTheme="majorBidi" w:cstheme="majorBidi"/>
          <w:sz w:val="28"/>
          <w:szCs w:val="28"/>
        </w:rPr>
        <w:t xml:space="preserve">to equal </w:t>
      </w:r>
      <w:r w:rsidRPr="00CF05C3">
        <w:rPr>
          <w:rFonts w:asciiTheme="majorBidi" w:hAnsiTheme="majorBidi" w:cstheme="majorBidi"/>
          <w:b/>
          <w:bCs/>
          <w:color w:val="FF0000"/>
          <w:sz w:val="28"/>
          <w:szCs w:val="28"/>
          <w:u w:val="single"/>
        </w:rPr>
        <w:t>the risk-free rate</w:t>
      </w:r>
      <w:r w:rsidRPr="006475DC">
        <w:rPr>
          <w:rFonts w:asciiTheme="majorBidi" w:hAnsiTheme="majorBidi" w:cstheme="majorBidi"/>
          <w:sz w:val="28"/>
          <w:szCs w:val="28"/>
        </w:rPr>
        <w:t xml:space="preserve"> in the following manner:</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6475DC">
        <w:rPr>
          <w:rFonts w:asciiTheme="majorBidi" w:hAnsiTheme="majorBidi" w:cstheme="majorBidi"/>
          <w:sz w:val="28"/>
          <w:szCs w:val="28"/>
        </w:rPr>
        <w:t xml:space="preserve">[(1 </w:t>
      </w:r>
      <w:r>
        <w:rPr>
          <w:rFonts w:asciiTheme="majorBidi" w:hAnsiTheme="majorBidi" w:cstheme="majorBidi"/>
          <w:sz w:val="28"/>
          <w:szCs w:val="28"/>
        </w:rPr>
        <w:t>-</w:t>
      </w:r>
      <w:r w:rsidRPr="006475DC">
        <w:rPr>
          <w:rFonts w:asciiTheme="majorBidi" w:hAnsiTheme="majorBidi" w:cstheme="majorBidi"/>
          <w:sz w:val="28"/>
          <w:szCs w:val="28"/>
        </w:rPr>
        <w:t xml:space="preserve"> p) γ (1 </w:t>
      </w:r>
      <w:r>
        <w:rPr>
          <w:rFonts w:asciiTheme="majorBidi" w:hAnsiTheme="majorBidi" w:cstheme="majorBidi"/>
          <w:sz w:val="28"/>
          <w:szCs w:val="28"/>
        </w:rPr>
        <w:t>+</w:t>
      </w:r>
      <w:r w:rsidRPr="006475DC">
        <w:rPr>
          <w:rFonts w:asciiTheme="majorBidi" w:hAnsiTheme="majorBidi" w:cstheme="majorBidi"/>
          <w:sz w:val="28"/>
          <w:szCs w:val="28"/>
        </w:rPr>
        <w:t xml:space="preserve"> k)] </w:t>
      </w:r>
      <w:r>
        <w:rPr>
          <w:rFonts w:asciiTheme="majorBidi" w:hAnsiTheme="majorBidi" w:cstheme="majorBidi"/>
          <w:sz w:val="28"/>
          <w:szCs w:val="28"/>
        </w:rPr>
        <w:t>+</w:t>
      </w:r>
      <w:r w:rsidRPr="006475DC">
        <w:rPr>
          <w:rFonts w:asciiTheme="majorBidi" w:hAnsiTheme="majorBidi" w:cstheme="majorBidi"/>
          <w:sz w:val="28"/>
          <w:szCs w:val="28"/>
        </w:rPr>
        <w:t xml:space="preserve"> [p</w:t>
      </w:r>
      <w:r>
        <w:rPr>
          <w:rFonts w:asciiTheme="majorBidi" w:hAnsiTheme="majorBidi" w:cstheme="majorBidi"/>
          <w:sz w:val="28"/>
          <w:szCs w:val="28"/>
        </w:rPr>
        <w:t xml:space="preserve"> </w:t>
      </w:r>
      <w:r w:rsidRPr="006475DC">
        <w:rPr>
          <w:rFonts w:asciiTheme="majorBidi" w:hAnsiTheme="majorBidi" w:cstheme="majorBidi"/>
          <w:sz w:val="28"/>
          <w:szCs w:val="28"/>
        </w:rPr>
        <w:t xml:space="preserve">(1 </w:t>
      </w:r>
      <w:r>
        <w:rPr>
          <w:rFonts w:asciiTheme="majorBidi" w:hAnsiTheme="majorBidi" w:cstheme="majorBidi"/>
          <w:sz w:val="28"/>
          <w:szCs w:val="28"/>
        </w:rPr>
        <w:t>+</w:t>
      </w:r>
      <w:r w:rsidRPr="006475DC">
        <w:rPr>
          <w:rFonts w:asciiTheme="majorBidi" w:hAnsiTheme="majorBidi" w:cstheme="majorBidi"/>
          <w:sz w:val="28"/>
          <w:szCs w:val="28"/>
        </w:rPr>
        <w:t xml:space="preserve"> k)] </w:t>
      </w:r>
      <w:r>
        <w:rPr>
          <w:rFonts w:asciiTheme="majorBidi" w:hAnsiTheme="majorBidi" w:cstheme="majorBidi"/>
          <w:sz w:val="28"/>
          <w:szCs w:val="28"/>
        </w:rPr>
        <w:t>=</w:t>
      </w:r>
      <w:r w:rsidRPr="006475DC">
        <w:rPr>
          <w:rFonts w:asciiTheme="majorBidi" w:hAnsiTheme="majorBidi" w:cstheme="majorBidi"/>
          <w:sz w:val="28"/>
          <w:szCs w:val="28"/>
        </w:rPr>
        <w:t xml:space="preserve"> 1 </w:t>
      </w:r>
      <w:r>
        <w:rPr>
          <w:rFonts w:asciiTheme="majorBidi" w:hAnsiTheme="majorBidi" w:cstheme="majorBidi"/>
          <w:sz w:val="28"/>
          <w:szCs w:val="28"/>
        </w:rPr>
        <w:t>+</w:t>
      </w:r>
      <w:r w:rsidRPr="006475DC">
        <w:rPr>
          <w:rFonts w:asciiTheme="majorBidi" w:hAnsiTheme="majorBidi" w:cstheme="majorBidi"/>
          <w:sz w:val="28"/>
          <w:szCs w:val="28"/>
        </w:rPr>
        <w:t xml:space="preserve"> </w:t>
      </w:r>
      <w:proofErr w:type="spellStart"/>
      <w:r w:rsidRPr="006475DC">
        <w:rPr>
          <w:rFonts w:asciiTheme="majorBidi" w:hAnsiTheme="majorBidi" w:cstheme="majorBidi"/>
          <w:sz w:val="28"/>
          <w:szCs w:val="28"/>
        </w:rPr>
        <w:t>i</w:t>
      </w:r>
      <w:proofErr w:type="spellEnd"/>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BD608E" w:rsidRDefault="00681A6F" w:rsidP="00681A6F">
      <w:pPr>
        <w:autoSpaceDE w:val="0"/>
        <w:autoSpaceDN w:val="0"/>
        <w:adjustRightInd w:val="0"/>
        <w:spacing w:after="0" w:line="240" w:lineRule="auto"/>
        <w:rPr>
          <w:rFonts w:asciiTheme="majorBidi" w:hAnsiTheme="majorBidi" w:cstheme="majorBidi"/>
          <w:sz w:val="28"/>
          <w:szCs w:val="28"/>
          <w:u w:val="single"/>
        </w:rPr>
      </w:pPr>
      <w:r w:rsidRPr="006475DC">
        <w:rPr>
          <w:rFonts w:asciiTheme="majorBidi" w:hAnsiTheme="majorBidi" w:cstheme="majorBidi"/>
          <w:sz w:val="28"/>
          <w:szCs w:val="28"/>
        </w:rPr>
        <w:t xml:space="preserve">The new term here is </w:t>
      </w:r>
      <w:r w:rsidRPr="00BD608E">
        <w:rPr>
          <w:rFonts w:asciiTheme="majorBidi" w:hAnsiTheme="majorBidi" w:cstheme="majorBidi"/>
          <w:b/>
          <w:bCs/>
          <w:sz w:val="28"/>
          <w:szCs w:val="28"/>
        </w:rPr>
        <w:t xml:space="preserve">(1 − p) </w:t>
      </w:r>
      <w:r w:rsidRPr="00BD608E">
        <w:rPr>
          <w:rFonts w:asciiTheme="majorBidi" w:hAnsiTheme="majorBidi" w:cstheme="majorBidi"/>
          <w:b/>
          <w:bCs/>
          <w:position w:val="-10"/>
          <w:sz w:val="24"/>
          <w:szCs w:val="24"/>
        </w:rPr>
        <w:object w:dxaOrig="200" w:dyaOrig="260">
          <v:shape id="_x0000_i1050" type="#_x0000_t75" style="width:10.35pt;height:13.35pt" o:ole="">
            <v:imagedata r:id="rId48" o:title=""/>
          </v:shape>
          <o:OLEObject Type="Embed" ProgID="Equation.3" ShapeID="_x0000_i1050" DrawAspect="Content" ObjectID="_1802506813" r:id="rId52"/>
        </w:object>
      </w:r>
      <w:r w:rsidRPr="00BD608E">
        <w:rPr>
          <w:rFonts w:asciiTheme="majorBidi" w:hAnsiTheme="majorBidi" w:cstheme="majorBidi"/>
          <w:b/>
          <w:bCs/>
          <w:sz w:val="28"/>
          <w:szCs w:val="28"/>
        </w:rPr>
        <w:t xml:space="preserve"> (1 + k);</w:t>
      </w:r>
      <w:r w:rsidRPr="006475DC">
        <w:rPr>
          <w:rFonts w:asciiTheme="majorBidi" w:hAnsiTheme="majorBidi" w:cstheme="majorBidi"/>
          <w:sz w:val="28"/>
          <w:szCs w:val="28"/>
        </w:rPr>
        <w:t xml:space="preserve"> this is </w:t>
      </w:r>
      <w:r w:rsidRPr="00C87F0F">
        <w:rPr>
          <w:rFonts w:asciiTheme="majorBidi" w:hAnsiTheme="majorBidi" w:cstheme="majorBidi"/>
          <w:color w:val="FF0000"/>
          <w:sz w:val="28"/>
          <w:szCs w:val="28"/>
          <w:u w:val="single"/>
        </w:rPr>
        <w:t>the payoff the FI expects to get if the borrower defaults</w:t>
      </w:r>
      <w:r w:rsidRPr="00BD608E">
        <w:rPr>
          <w:rFonts w:asciiTheme="majorBidi" w:hAnsiTheme="majorBidi" w:cstheme="majorBidi"/>
          <w:sz w:val="28"/>
          <w:szCs w:val="28"/>
          <w:u w:val="single"/>
        </w:rPr>
        <w:t>.</w:t>
      </w:r>
    </w:p>
    <w:p w:rsidR="00C87F0F" w:rsidRDefault="00681A6F" w:rsidP="00C87F0F">
      <w:pPr>
        <w:autoSpaceDE w:val="0"/>
        <w:autoSpaceDN w:val="0"/>
        <w:adjustRightInd w:val="0"/>
        <w:spacing w:after="0" w:line="240" w:lineRule="auto"/>
        <w:rPr>
          <w:rFonts w:asciiTheme="majorBidi" w:hAnsiTheme="majorBidi" w:cstheme="majorBidi"/>
          <w:sz w:val="28"/>
          <w:szCs w:val="28"/>
          <w:rtl/>
        </w:rPr>
      </w:pPr>
      <w:r w:rsidRPr="006475DC">
        <w:rPr>
          <w:rFonts w:asciiTheme="majorBidi" w:hAnsiTheme="majorBidi" w:cstheme="majorBidi"/>
          <w:sz w:val="28"/>
          <w:szCs w:val="28"/>
        </w:rPr>
        <w:t xml:space="preserve">As might be expected, if the loan has collateral backing such that </w:t>
      </w:r>
      <w:r w:rsidRPr="00E47B02">
        <w:rPr>
          <w:rFonts w:asciiTheme="majorBidi" w:hAnsiTheme="majorBidi" w:cstheme="majorBidi"/>
          <w:position w:val="-10"/>
          <w:sz w:val="24"/>
          <w:szCs w:val="24"/>
        </w:rPr>
        <w:object w:dxaOrig="200" w:dyaOrig="260">
          <v:shape id="_x0000_i1051" type="#_x0000_t75" style="width:10.35pt;height:13.35pt" o:ole="">
            <v:imagedata r:id="rId48" o:title=""/>
          </v:shape>
          <o:OLEObject Type="Embed" ProgID="Equation.3" ShapeID="_x0000_i1051" DrawAspect="Content" ObjectID="_1802506814" r:id="rId53"/>
        </w:object>
      </w:r>
      <w:r w:rsidRPr="006475DC">
        <w:rPr>
          <w:rFonts w:asciiTheme="majorBidi" w:hAnsiTheme="majorBidi" w:cstheme="majorBidi"/>
          <w:sz w:val="28"/>
          <w:szCs w:val="28"/>
        </w:rPr>
        <w:t xml:space="preserve"> &gt; 0, the</w:t>
      </w:r>
      <w:r w:rsidR="00C87F0F">
        <w:rPr>
          <w:rFonts w:asciiTheme="majorBidi" w:hAnsiTheme="majorBidi" w:cstheme="majorBidi" w:hint="cs"/>
          <w:sz w:val="28"/>
          <w:szCs w:val="28"/>
          <w:rtl/>
        </w:rPr>
        <w:t xml:space="preserve"> </w:t>
      </w:r>
      <w:r w:rsidRPr="006475DC">
        <w:rPr>
          <w:rFonts w:asciiTheme="majorBidi" w:hAnsiTheme="majorBidi" w:cstheme="majorBidi"/>
          <w:sz w:val="28"/>
          <w:szCs w:val="28"/>
        </w:rPr>
        <w:t>required risk premium on the loan will be less for any given default risk probability</w:t>
      </w:r>
      <w:r w:rsidR="00C87F0F">
        <w:rPr>
          <w:rFonts w:asciiTheme="majorBidi" w:hAnsiTheme="majorBidi" w:cstheme="majorBidi" w:hint="cs"/>
          <w:sz w:val="28"/>
          <w:szCs w:val="28"/>
          <w:rtl/>
        </w:rPr>
        <w:t xml:space="preserve"> </w:t>
      </w:r>
      <w:r w:rsidRPr="006475DC">
        <w:rPr>
          <w:rFonts w:asciiTheme="majorBidi" w:hAnsiTheme="majorBidi" w:cstheme="majorBidi"/>
          <w:sz w:val="28"/>
          <w:szCs w:val="28"/>
        </w:rPr>
        <w:t>(1 − p). Collateral requirements are a method of controlling default risk; they</w:t>
      </w:r>
      <w:r w:rsidR="00C87F0F">
        <w:rPr>
          <w:rFonts w:asciiTheme="majorBidi" w:hAnsiTheme="majorBidi" w:cstheme="majorBidi" w:hint="cs"/>
          <w:sz w:val="28"/>
          <w:szCs w:val="28"/>
          <w:rtl/>
        </w:rPr>
        <w:t xml:space="preserve"> </w:t>
      </w:r>
      <w:r w:rsidRPr="006475DC">
        <w:rPr>
          <w:rFonts w:asciiTheme="majorBidi" w:hAnsiTheme="majorBidi" w:cstheme="majorBidi"/>
          <w:sz w:val="28"/>
          <w:szCs w:val="28"/>
        </w:rPr>
        <w:t xml:space="preserve">act as a direct substitute for risk premiums in setting required loan rates. </w:t>
      </w:r>
    </w:p>
    <w:p w:rsidR="00681A6F" w:rsidRDefault="00681A6F" w:rsidP="00C87F0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To see</w:t>
      </w:r>
      <w:r w:rsidR="00C87F0F">
        <w:rPr>
          <w:rFonts w:asciiTheme="majorBidi" w:hAnsiTheme="majorBidi" w:cstheme="majorBidi" w:hint="cs"/>
          <w:sz w:val="28"/>
          <w:szCs w:val="28"/>
          <w:rtl/>
        </w:rPr>
        <w:t xml:space="preserve"> </w:t>
      </w:r>
      <w:r w:rsidRPr="006475DC">
        <w:rPr>
          <w:rFonts w:asciiTheme="majorBidi" w:hAnsiTheme="majorBidi" w:cstheme="majorBidi"/>
          <w:sz w:val="28"/>
          <w:szCs w:val="28"/>
        </w:rPr>
        <w:t xml:space="preserve">this, solve for </w:t>
      </w:r>
      <w:r w:rsidRPr="00B54423">
        <w:rPr>
          <w:rFonts w:asciiTheme="majorBidi" w:hAnsiTheme="majorBidi" w:cstheme="majorBidi"/>
          <w:b/>
          <w:bCs/>
          <w:sz w:val="28"/>
          <w:szCs w:val="28"/>
          <w:u w:val="single"/>
        </w:rPr>
        <w:t>the risk premium</w:t>
      </w:r>
      <w:r w:rsidRPr="00B54423">
        <w:rPr>
          <w:rFonts w:asciiTheme="majorBidi" w:hAnsiTheme="majorBidi" w:cstheme="majorBidi"/>
          <w:sz w:val="28"/>
          <w:szCs w:val="28"/>
          <w:u w:val="single"/>
        </w:rPr>
        <w:t xml:space="preserve"> </w:t>
      </w:r>
      <w:r w:rsidRPr="00B54423">
        <w:rPr>
          <w:rFonts w:asciiTheme="majorBidi" w:hAnsiTheme="majorBidi" w:cstheme="majorBidi"/>
          <w:position w:val="-10"/>
          <w:sz w:val="36"/>
          <w:szCs w:val="36"/>
          <w:u w:val="single"/>
        </w:rPr>
        <w:object w:dxaOrig="200" w:dyaOrig="320">
          <v:shape id="_x0000_i1052" type="#_x0000_t75" style="width:6pt;height:15.8pt" o:ole="">
            <v:imagedata r:id="rId44" o:title=""/>
          </v:shape>
          <o:OLEObject Type="Embed" ProgID="Equation.3" ShapeID="_x0000_i1052" DrawAspect="Content" ObjectID="_1802506815" r:id="rId54"/>
        </w:object>
      </w:r>
      <w:r w:rsidRPr="006475DC">
        <w:rPr>
          <w:rFonts w:asciiTheme="majorBidi" w:hAnsiTheme="majorBidi" w:cstheme="majorBidi"/>
          <w:sz w:val="28"/>
          <w:szCs w:val="28"/>
        </w:rPr>
        <w:t xml:space="preserve"> between k (the required yield on risky </w:t>
      </w:r>
      <w:proofErr w:type="gramStart"/>
      <w:r w:rsidRPr="006475DC">
        <w:rPr>
          <w:rFonts w:asciiTheme="majorBidi" w:hAnsiTheme="majorBidi" w:cstheme="majorBidi"/>
          <w:sz w:val="28"/>
          <w:szCs w:val="28"/>
        </w:rPr>
        <w:t>corporate</w:t>
      </w:r>
      <w:r w:rsidR="00C87F0F">
        <w:rPr>
          <w:rFonts w:asciiTheme="majorBidi" w:hAnsiTheme="majorBidi" w:cstheme="majorBidi" w:hint="cs"/>
          <w:sz w:val="28"/>
          <w:szCs w:val="28"/>
          <w:rtl/>
        </w:rPr>
        <w:t xml:space="preserve"> </w:t>
      </w:r>
      <w:r w:rsidR="00C87F0F">
        <w:rPr>
          <w:rFonts w:asciiTheme="majorBidi" w:hAnsiTheme="majorBidi" w:cstheme="majorBidi"/>
          <w:sz w:val="28"/>
          <w:szCs w:val="28"/>
        </w:rPr>
        <w:t xml:space="preserve"> </w:t>
      </w:r>
      <w:r w:rsidRPr="006475DC">
        <w:rPr>
          <w:rFonts w:asciiTheme="majorBidi" w:hAnsiTheme="majorBidi" w:cstheme="majorBidi"/>
          <w:sz w:val="28"/>
          <w:szCs w:val="28"/>
        </w:rPr>
        <w:t>debt</w:t>
      </w:r>
      <w:proofErr w:type="gramEnd"/>
      <w:r w:rsidRPr="006475DC">
        <w:rPr>
          <w:rFonts w:asciiTheme="majorBidi" w:hAnsiTheme="majorBidi" w:cstheme="majorBidi"/>
          <w:sz w:val="28"/>
          <w:szCs w:val="28"/>
        </w:rPr>
        <w:t xml:space="preserve">) and </w:t>
      </w:r>
      <w:proofErr w:type="spellStart"/>
      <w:r w:rsidRPr="006475DC">
        <w:rPr>
          <w:rFonts w:asciiTheme="majorBidi" w:hAnsiTheme="majorBidi" w:cstheme="majorBidi"/>
          <w:sz w:val="28"/>
          <w:szCs w:val="28"/>
        </w:rPr>
        <w:t>i</w:t>
      </w:r>
      <w:proofErr w:type="spellEnd"/>
      <w:r w:rsidRPr="006475DC">
        <w:rPr>
          <w:rFonts w:asciiTheme="majorBidi" w:hAnsiTheme="majorBidi" w:cstheme="majorBidi"/>
          <w:sz w:val="28"/>
          <w:szCs w:val="28"/>
        </w:rPr>
        <w:t xml:space="preserve"> (the risk-free rate of interest):</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681A6F" w:rsidRPr="00B54423" w:rsidRDefault="00681A6F" w:rsidP="00681A6F">
      <w:pPr>
        <w:autoSpaceDE w:val="0"/>
        <w:autoSpaceDN w:val="0"/>
        <w:adjustRightInd w:val="0"/>
        <w:spacing w:after="0" w:line="240" w:lineRule="auto"/>
        <w:rPr>
          <w:rFonts w:asciiTheme="majorBidi" w:hAnsiTheme="majorBidi" w:cstheme="majorBidi"/>
          <w:b/>
          <w:bCs/>
          <w:sz w:val="28"/>
          <w:szCs w:val="28"/>
        </w:rPr>
      </w:pPr>
      <w:r w:rsidRPr="00B54423">
        <w:rPr>
          <w:rFonts w:asciiTheme="majorBidi" w:hAnsiTheme="majorBidi" w:cstheme="majorBidi"/>
          <w:b/>
          <w:bCs/>
          <w:sz w:val="28"/>
          <w:szCs w:val="28"/>
        </w:rPr>
        <w:t xml:space="preserve">                               </w:t>
      </w:r>
      <w:proofErr w:type="gramStart"/>
      <w:r w:rsidRPr="00B54423">
        <w:rPr>
          <w:rFonts w:asciiTheme="majorBidi" w:hAnsiTheme="majorBidi" w:cstheme="majorBidi"/>
          <w:b/>
          <w:bCs/>
          <w:sz w:val="28"/>
          <w:szCs w:val="28"/>
        </w:rPr>
        <w:t>k  -</w:t>
      </w:r>
      <w:proofErr w:type="gramEnd"/>
      <w:r w:rsidRPr="00B54423">
        <w:rPr>
          <w:rFonts w:asciiTheme="majorBidi" w:hAnsiTheme="majorBidi" w:cstheme="majorBidi"/>
          <w:b/>
          <w:bCs/>
          <w:sz w:val="28"/>
          <w:szCs w:val="28"/>
        </w:rPr>
        <w:t xml:space="preserve">  </w:t>
      </w:r>
      <w:proofErr w:type="spellStart"/>
      <w:r w:rsidRPr="00B54423">
        <w:rPr>
          <w:rFonts w:asciiTheme="majorBidi" w:hAnsiTheme="majorBidi" w:cstheme="majorBidi"/>
          <w:b/>
          <w:bCs/>
          <w:sz w:val="28"/>
          <w:szCs w:val="28"/>
        </w:rPr>
        <w:t>i</w:t>
      </w:r>
      <w:proofErr w:type="spellEnd"/>
      <w:r w:rsidRPr="00B54423">
        <w:rPr>
          <w:rFonts w:asciiTheme="majorBidi" w:hAnsiTheme="majorBidi" w:cstheme="majorBidi"/>
          <w:b/>
          <w:bCs/>
          <w:sz w:val="28"/>
          <w:szCs w:val="28"/>
        </w:rPr>
        <w:t xml:space="preserve">  =  </w:t>
      </w:r>
      <w:r w:rsidRPr="00B54423">
        <w:rPr>
          <w:rFonts w:asciiTheme="majorBidi" w:hAnsiTheme="majorBidi" w:cstheme="majorBidi"/>
          <w:b/>
          <w:bCs/>
          <w:position w:val="-10"/>
          <w:sz w:val="28"/>
          <w:szCs w:val="28"/>
        </w:rPr>
        <w:object w:dxaOrig="200" w:dyaOrig="320">
          <v:shape id="_x0000_i1053" type="#_x0000_t75" style="width:10.35pt;height:15.8pt" o:ole="">
            <v:imagedata r:id="rId44" o:title=""/>
          </v:shape>
          <o:OLEObject Type="Embed" ProgID="Equation.3" ShapeID="_x0000_i1053" DrawAspect="Content" ObjectID="_1802506816" r:id="rId55"/>
        </w:object>
      </w:r>
      <w:r w:rsidRPr="00B54423">
        <w:rPr>
          <w:rFonts w:asciiTheme="majorBidi" w:hAnsiTheme="majorBidi" w:cstheme="majorBidi"/>
          <w:b/>
          <w:bCs/>
          <w:sz w:val="28"/>
          <w:szCs w:val="28"/>
        </w:rPr>
        <w:t xml:space="preserve"> =     </w:t>
      </w:r>
      <w:r w:rsidRPr="00B54423">
        <w:rPr>
          <w:rFonts w:asciiTheme="majorBidi" w:hAnsiTheme="majorBidi" w:cstheme="majorBidi"/>
          <w:b/>
          <w:bCs/>
          <w:position w:val="-28"/>
          <w:sz w:val="16"/>
          <w:szCs w:val="16"/>
        </w:rPr>
        <w:object w:dxaOrig="1120" w:dyaOrig="660">
          <v:shape id="_x0000_i1054" type="#_x0000_t75" style="width:58.65pt;height:34.9pt" o:ole="">
            <v:imagedata r:id="rId56" o:title=""/>
          </v:shape>
          <o:OLEObject Type="Embed" ProgID="Equation.3" ShapeID="_x0000_i1054" DrawAspect="Content" ObjectID="_1802506817" r:id="rId57"/>
        </w:object>
      </w:r>
      <w:r w:rsidRPr="00B54423">
        <w:rPr>
          <w:rFonts w:asciiTheme="majorBidi" w:hAnsiTheme="majorBidi" w:cstheme="majorBidi"/>
          <w:b/>
          <w:bCs/>
          <w:sz w:val="28"/>
          <w:szCs w:val="28"/>
        </w:rPr>
        <w:t xml:space="preserve">   -  (1 +</w:t>
      </w:r>
      <w:proofErr w:type="spellStart"/>
      <w:r w:rsidRPr="00B54423">
        <w:rPr>
          <w:rFonts w:asciiTheme="majorBidi" w:hAnsiTheme="majorBidi" w:cstheme="majorBidi"/>
          <w:b/>
          <w:bCs/>
          <w:sz w:val="28"/>
          <w:szCs w:val="28"/>
        </w:rPr>
        <w:t>i</w:t>
      </w:r>
      <w:proofErr w:type="spellEnd"/>
      <w:r w:rsidRPr="00B54423">
        <w:rPr>
          <w:rFonts w:asciiTheme="majorBidi" w:hAnsiTheme="majorBidi" w:cstheme="majorBidi"/>
          <w:b/>
          <w:bCs/>
          <w:sz w:val="28"/>
          <w:szCs w:val="28"/>
        </w:rPr>
        <w:t>)</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681A6F" w:rsidRPr="00136558" w:rsidRDefault="00681A6F" w:rsidP="00C87F0F">
      <w:pPr>
        <w:autoSpaceDE w:val="0"/>
        <w:autoSpaceDN w:val="0"/>
        <w:adjustRightInd w:val="0"/>
        <w:spacing w:after="0" w:line="240" w:lineRule="auto"/>
        <w:rPr>
          <w:rFonts w:asciiTheme="majorBidi" w:hAnsiTheme="majorBidi" w:cstheme="majorBidi"/>
          <w:sz w:val="28"/>
          <w:szCs w:val="28"/>
          <w:u w:val="single"/>
        </w:rPr>
      </w:pPr>
      <w:r w:rsidRPr="006475DC">
        <w:rPr>
          <w:rFonts w:asciiTheme="majorBidi" w:hAnsiTheme="majorBidi" w:cstheme="majorBidi"/>
          <w:sz w:val="28"/>
          <w:szCs w:val="28"/>
        </w:rPr>
        <w:t xml:space="preserve">If </w:t>
      </w:r>
      <w:proofErr w:type="spellStart"/>
      <w:r w:rsidRPr="006475DC">
        <w:rPr>
          <w:rFonts w:asciiTheme="majorBidi" w:hAnsiTheme="majorBidi" w:cstheme="majorBidi"/>
          <w:sz w:val="28"/>
          <w:szCs w:val="28"/>
        </w:rPr>
        <w:t>i</w:t>
      </w:r>
      <w:proofErr w:type="spellEnd"/>
      <w:r w:rsidRPr="006475DC">
        <w:rPr>
          <w:rFonts w:asciiTheme="majorBidi" w:hAnsiTheme="majorBidi" w:cstheme="majorBidi"/>
          <w:sz w:val="28"/>
          <w:szCs w:val="28"/>
        </w:rPr>
        <w:t xml:space="preserve"> </w:t>
      </w:r>
      <w:r>
        <w:rPr>
          <w:rFonts w:asciiTheme="majorBidi" w:hAnsiTheme="majorBidi" w:cstheme="majorBidi"/>
          <w:sz w:val="28"/>
          <w:szCs w:val="28"/>
        </w:rPr>
        <w:t>=</w:t>
      </w:r>
      <w:r w:rsidRPr="006475DC">
        <w:rPr>
          <w:rFonts w:asciiTheme="majorBidi" w:hAnsiTheme="majorBidi" w:cstheme="majorBidi"/>
          <w:sz w:val="28"/>
          <w:szCs w:val="28"/>
        </w:rPr>
        <w:t xml:space="preserve"> 10 percent and p </w:t>
      </w:r>
      <w:r>
        <w:rPr>
          <w:rFonts w:asciiTheme="majorBidi" w:hAnsiTheme="majorBidi" w:cstheme="majorBidi"/>
          <w:sz w:val="28"/>
          <w:szCs w:val="28"/>
        </w:rPr>
        <w:t>=</w:t>
      </w:r>
      <w:r w:rsidRPr="006475DC">
        <w:rPr>
          <w:rFonts w:asciiTheme="majorBidi" w:hAnsiTheme="majorBidi" w:cstheme="majorBidi"/>
          <w:sz w:val="28"/>
          <w:szCs w:val="28"/>
        </w:rPr>
        <w:t xml:space="preserve"> .95 as before but the FI can expect to collect 90 percent</w:t>
      </w:r>
      <w:r w:rsidR="00C87F0F">
        <w:rPr>
          <w:rFonts w:asciiTheme="majorBidi" w:hAnsiTheme="majorBidi" w:cstheme="majorBidi"/>
          <w:sz w:val="28"/>
          <w:szCs w:val="28"/>
        </w:rPr>
        <w:t xml:space="preserve"> </w:t>
      </w:r>
      <w:r w:rsidRPr="006475DC">
        <w:rPr>
          <w:rFonts w:asciiTheme="majorBidi" w:hAnsiTheme="majorBidi" w:cstheme="majorBidi"/>
          <w:sz w:val="28"/>
          <w:szCs w:val="28"/>
        </w:rPr>
        <w:t>of the promised proceeds if default occurs (</w:t>
      </w:r>
      <w:r w:rsidRPr="00E47B02">
        <w:rPr>
          <w:rFonts w:asciiTheme="majorBidi" w:hAnsiTheme="majorBidi" w:cstheme="majorBidi"/>
          <w:position w:val="-10"/>
          <w:sz w:val="24"/>
          <w:szCs w:val="24"/>
        </w:rPr>
        <w:object w:dxaOrig="200" w:dyaOrig="260">
          <v:shape id="_x0000_i1055" type="#_x0000_t75" style="width:10.35pt;height:13.35pt" o:ole="">
            <v:imagedata r:id="rId48" o:title=""/>
          </v:shape>
          <o:OLEObject Type="Embed" ProgID="Equation.3" ShapeID="_x0000_i1055" DrawAspect="Content" ObjectID="_1802506818" r:id="rId58"/>
        </w:object>
      </w:r>
      <w:r w:rsidRPr="006475DC">
        <w:rPr>
          <w:rFonts w:asciiTheme="majorBidi" w:hAnsiTheme="majorBidi" w:cstheme="majorBidi"/>
          <w:sz w:val="28"/>
          <w:szCs w:val="28"/>
        </w:rPr>
        <w:t xml:space="preserve"> </w:t>
      </w:r>
      <w:r>
        <w:rPr>
          <w:rFonts w:asciiTheme="majorBidi" w:hAnsiTheme="majorBidi" w:cstheme="majorBidi"/>
          <w:sz w:val="28"/>
          <w:szCs w:val="28"/>
        </w:rPr>
        <w:t>=</w:t>
      </w:r>
      <w:r w:rsidRPr="006475DC">
        <w:rPr>
          <w:rFonts w:asciiTheme="majorBidi" w:hAnsiTheme="majorBidi" w:cstheme="majorBidi"/>
          <w:sz w:val="28"/>
          <w:szCs w:val="28"/>
        </w:rPr>
        <w:t xml:space="preserve"> .9), then </w:t>
      </w:r>
      <w:r w:rsidRPr="00136558">
        <w:rPr>
          <w:rFonts w:asciiTheme="majorBidi" w:hAnsiTheme="majorBidi" w:cstheme="majorBidi"/>
          <w:b/>
          <w:bCs/>
          <w:i/>
          <w:iCs/>
          <w:sz w:val="28"/>
          <w:szCs w:val="28"/>
          <w:u w:val="single"/>
        </w:rPr>
        <w:t xml:space="preserve">the required risk premium </w:t>
      </w:r>
      <w:r w:rsidRPr="00136558">
        <w:rPr>
          <w:rFonts w:asciiTheme="majorBidi" w:hAnsiTheme="majorBidi" w:cstheme="majorBidi"/>
          <w:b/>
          <w:bCs/>
          <w:i/>
          <w:iCs/>
          <w:position w:val="-10"/>
          <w:sz w:val="28"/>
          <w:szCs w:val="28"/>
          <w:u w:val="single"/>
        </w:rPr>
        <w:object w:dxaOrig="200" w:dyaOrig="320">
          <v:shape id="_x0000_i1056" type="#_x0000_t75" style="width:10.35pt;height:15.8pt" o:ole="">
            <v:imagedata r:id="rId44" o:title=""/>
          </v:shape>
          <o:OLEObject Type="Embed" ProgID="Equation.3" ShapeID="_x0000_i1056" DrawAspect="Content" ObjectID="_1802506819" r:id="rId59"/>
        </w:object>
      </w:r>
      <w:r w:rsidRPr="00136558">
        <w:rPr>
          <w:rFonts w:asciiTheme="majorBidi" w:hAnsiTheme="majorBidi" w:cstheme="majorBidi"/>
          <w:b/>
          <w:bCs/>
          <w:i/>
          <w:iCs/>
          <w:sz w:val="28"/>
          <w:szCs w:val="28"/>
          <w:u w:val="single"/>
        </w:rPr>
        <w:t xml:space="preserve"> = 0.6 percent.</w:t>
      </w:r>
      <w:r w:rsidRPr="00136558">
        <w:rPr>
          <w:rFonts w:asciiTheme="majorBidi" w:hAnsiTheme="majorBidi" w:cstheme="majorBidi"/>
          <w:sz w:val="28"/>
          <w:szCs w:val="28"/>
          <w:u w:val="single"/>
        </w:rPr>
        <w:t xml:space="preserve"> </w:t>
      </w:r>
    </w:p>
    <w:p w:rsidR="00681A6F" w:rsidRPr="006475DC" w:rsidRDefault="00681A6F" w:rsidP="00C87F0F">
      <w:pPr>
        <w:autoSpaceDE w:val="0"/>
        <w:autoSpaceDN w:val="0"/>
        <w:adjustRightInd w:val="0"/>
        <w:spacing w:after="0" w:line="240" w:lineRule="auto"/>
        <w:rPr>
          <w:rFonts w:asciiTheme="majorBidi" w:hAnsiTheme="majorBidi" w:cstheme="majorBidi"/>
          <w:sz w:val="28"/>
          <w:szCs w:val="28"/>
        </w:rPr>
      </w:pPr>
      <w:r w:rsidRPr="00136558">
        <w:rPr>
          <w:rFonts w:asciiTheme="majorBidi" w:hAnsiTheme="majorBidi" w:cstheme="majorBidi"/>
          <w:sz w:val="28"/>
          <w:szCs w:val="28"/>
          <w:u w:val="single"/>
        </w:rPr>
        <w:t>Interestingly</w:t>
      </w:r>
      <w:r>
        <w:rPr>
          <w:rFonts w:asciiTheme="majorBidi" w:hAnsiTheme="majorBidi" w:cstheme="majorBidi"/>
          <w:sz w:val="28"/>
          <w:szCs w:val="28"/>
        </w:rPr>
        <w:t xml:space="preserve">, in this simple framework, </w:t>
      </w:r>
      <w:r w:rsidRPr="00E47B02">
        <w:rPr>
          <w:rFonts w:asciiTheme="majorBidi" w:hAnsiTheme="majorBidi" w:cstheme="majorBidi"/>
          <w:position w:val="-10"/>
          <w:sz w:val="24"/>
          <w:szCs w:val="24"/>
        </w:rPr>
        <w:object w:dxaOrig="200" w:dyaOrig="260">
          <v:shape id="_x0000_i1057" type="#_x0000_t75" style="width:10.35pt;height:13.35pt" o:ole="">
            <v:imagedata r:id="rId48" o:title=""/>
          </v:shape>
          <o:OLEObject Type="Embed" ProgID="Equation.3" ShapeID="_x0000_i1057" DrawAspect="Content" ObjectID="_1802506820" r:id="rId60"/>
        </w:object>
      </w:r>
      <w:r w:rsidRPr="006475DC">
        <w:rPr>
          <w:rFonts w:asciiTheme="majorBidi" w:hAnsiTheme="majorBidi" w:cstheme="majorBidi"/>
          <w:sz w:val="28"/>
          <w:szCs w:val="28"/>
        </w:rPr>
        <w:t xml:space="preserve"> and p are perfect substitutes for each</w:t>
      </w:r>
      <w:r w:rsidR="00C87F0F">
        <w:rPr>
          <w:rFonts w:asciiTheme="majorBidi" w:hAnsiTheme="majorBidi" w:cstheme="majorBidi"/>
          <w:sz w:val="28"/>
          <w:szCs w:val="28"/>
        </w:rPr>
        <w:t xml:space="preserve"> </w:t>
      </w:r>
      <w:r w:rsidRPr="006475DC">
        <w:rPr>
          <w:rFonts w:asciiTheme="majorBidi" w:hAnsiTheme="majorBidi" w:cstheme="majorBidi"/>
          <w:sz w:val="28"/>
          <w:szCs w:val="28"/>
        </w:rPr>
        <w:t xml:space="preserve">other. </w:t>
      </w:r>
      <w:r w:rsidRPr="00FD4472">
        <w:rPr>
          <w:rFonts w:asciiTheme="majorBidi" w:hAnsiTheme="majorBidi" w:cstheme="majorBidi"/>
          <w:b/>
          <w:bCs/>
          <w:sz w:val="28"/>
          <w:szCs w:val="28"/>
          <w:u w:val="single"/>
        </w:rPr>
        <w:t>That is</w:t>
      </w:r>
      <w:r w:rsidRPr="006475DC">
        <w:rPr>
          <w:rFonts w:asciiTheme="majorBidi" w:hAnsiTheme="majorBidi" w:cstheme="majorBidi"/>
          <w:sz w:val="28"/>
          <w:szCs w:val="28"/>
        </w:rPr>
        <w:t xml:space="preserve">, a bond or loan with collateral backing of </w:t>
      </w:r>
      <w:r w:rsidRPr="00E47B02">
        <w:rPr>
          <w:rFonts w:asciiTheme="majorBidi" w:hAnsiTheme="majorBidi" w:cstheme="majorBidi"/>
          <w:position w:val="-10"/>
          <w:sz w:val="24"/>
          <w:szCs w:val="24"/>
        </w:rPr>
        <w:object w:dxaOrig="200" w:dyaOrig="260">
          <v:shape id="_x0000_i1058" type="#_x0000_t75" style="width:10.35pt;height:13.35pt" o:ole="">
            <v:imagedata r:id="rId48" o:title=""/>
          </v:shape>
          <o:OLEObject Type="Embed" ProgID="Equation.3" ShapeID="_x0000_i1058" DrawAspect="Content" ObjectID="_1802506821" r:id="rId61"/>
        </w:object>
      </w:r>
      <w:r w:rsidRPr="006475DC">
        <w:rPr>
          <w:rFonts w:asciiTheme="majorBidi" w:hAnsiTheme="majorBidi" w:cstheme="majorBidi"/>
          <w:sz w:val="28"/>
          <w:szCs w:val="28"/>
        </w:rPr>
        <w:t xml:space="preserve"> </w:t>
      </w:r>
      <w:r>
        <w:rPr>
          <w:rFonts w:asciiTheme="majorBidi" w:hAnsiTheme="majorBidi" w:cstheme="majorBidi"/>
          <w:sz w:val="28"/>
          <w:szCs w:val="28"/>
        </w:rPr>
        <w:t>=</w:t>
      </w:r>
      <w:r w:rsidRPr="006475DC">
        <w:rPr>
          <w:rFonts w:asciiTheme="majorBidi" w:hAnsiTheme="majorBidi" w:cstheme="majorBidi"/>
          <w:sz w:val="28"/>
          <w:szCs w:val="28"/>
        </w:rPr>
        <w:t xml:space="preserve"> .7 and p </w:t>
      </w:r>
      <w:r>
        <w:rPr>
          <w:rFonts w:asciiTheme="majorBidi" w:hAnsiTheme="majorBidi" w:cstheme="majorBidi"/>
          <w:sz w:val="28"/>
          <w:szCs w:val="28"/>
        </w:rPr>
        <w:t xml:space="preserve">= </w:t>
      </w:r>
      <w:r w:rsidRPr="006475DC">
        <w:rPr>
          <w:rFonts w:asciiTheme="majorBidi" w:hAnsiTheme="majorBidi" w:cstheme="majorBidi"/>
          <w:sz w:val="28"/>
          <w:szCs w:val="28"/>
        </w:rPr>
        <w:t>.8 would</w:t>
      </w:r>
      <w:r w:rsidR="00C87F0F">
        <w:rPr>
          <w:rFonts w:asciiTheme="majorBidi" w:hAnsiTheme="majorBidi" w:cstheme="majorBidi"/>
          <w:sz w:val="28"/>
          <w:szCs w:val="28"/>
        </w:rPr>
        <w:t xml:space="preserve"> </w:t>
      </w:r>
      <w:r w:rsidRPr="006475DC">
        <w:rPr>
          <w:rFonts w:asciiTheme="majorBidi" w:hAnsiTheme="majorBidi" w:cstheme="majorBidi"/>
          <w:sz w:val="28"/>
          <w:szCs w:val="28"/>
        </w:rPr>
        <w:lastRenderedPageBreak/>
        <w:t xml:space="preserve">have the same required risk premium as one with </w:t>
      </w:r>
      <w:r w:rsidRPr="00E47B02">
        <w:rPr>
          <w:rFonts w:asciiTheme="majorBidi" w:hAnsiTheme="majorBidi" w:cstheme="majorBidi"/>
          <w:position w:val="-10"/>
          <w:sz w:val="24"/>
          <w:szCs w:val="24"/>
        </w:rPr>
        <w:object w:dxaOrig="200" w:dyaOrig="260">
          <v:shape id="_x0000_i1059" type="#_x0000_t75" style="width:10.35pt;height:13.35pt" o:ole="">
            <v:imagedata r:id="rId48" o:title=""/>
          </v:shape>
          <o:OLEObject Type="Embed" ProgID="Equation.3" ShapeID="_x0000_i1059" DrawAspect="Content" ObjectID="_1802506822" r:id="rId62"/>
        </w:object>
      </w:r>
      <w:r w:rsidRPr="006475DC">
        <w:rPr>
          <w:rFonts w:asciiTheme="majorBidi" w:hAnsiTheme="majorBidi" w:cstheme="majorBidi"/>
          <w:sz w:val="28"/>
          <w:szCs w:val="28"/>
        </w:rPr>
        <w:t xml:space="preserve"> </w:t>
      </w:r>
      <w:r>
        <w:rPr>
          <w:rFonts w:asciiTheme="majorBidi" w:hAnsiTheme="majorBidi" w:cstheme="majorBidi"/>
          <w:sz w:val="28"/>
          <w:szCs w:val="28"/>
        </w:rPr>
        <w:t>=</w:t>
      </w:r>
      <w:r w:rsidRPr="006475DC">
        <w:rPr>
          <w:rFonts w:asciiTheme="majorBidi" w:hAnsiTheme="majorBidi" w:cstheme="majorBidi"/>
          <w:sz w:val="28"/>
          <w:szCs w:val="28"/>
        </w:rPr>
        <w:t xml:space="preserve"> .8 and p </w:t>
      </w:r>
      <w:r>
        <w:rPr>
          <w:rFonts w:asciiTheme="majorBidi" w:hAnsiTheme="majorBidi" w:cstheme="majorBidi"/>
          <w:sz w:val="28"/>
          <w:szCs w:val="28"/>
        </w:rPr>
        <w:t>=</w:t>
      </w:r>
      <w:r w:rsidRPr="006475DC">
        <w:rPr>
          <w:rFonts w:asciiTheme="majorBidi" w:hAnsiTheme="majorBidi" w:cstheme="majorBidi"/>
          <w:sz w:val="28"/>
          <w:szCs w:val="28"/>
        </w:rPr>
        <w:t xml:space="preserve"> .7. An increase in</w:t>
      </w:r>
      <w:r w:rsidR="00C87F0F">
        <w:rPr>
          <w:rFonts w:asciiTheme="majorBidi" w:hAnsiTheme="majorBidi" w:cstheme="majorBidi"/>
          <w:sz w:val="28"/>
          <w:szCs w:val="28"/>
        </w:rPr>
        <w:t xml:space="preserve"> </w:t>
      </w:r>
      <w:r w:rsidRPr="006475DC">
        <w:rPr>
          <w:rFonts w:asciiTheme="majorBidi" w:hAnsiTheme="majorBidi" w:cstheme="majorBidi"/>
          <w:sz w:val="28"/>
          <w:szCs w:val="28"/>
        </w:rPr>
        <w:t xml:space="preserve">collateral </w:t>
      </w:r>
      <w:r w:rsidRPr="00E47B02">
        <w:rPr>
          <w:rFonts w:asciiTheme="majorBidi" w:hAnsiTheme="majorBidi" w:cstheme="majorBidi"/>
          <w:position w:val="-10"/>
          <w:sz w:val="24"/>
          <w:szCs w:val="24"/>
        </w:rPr>
        <w:object w:dxaOrig="200" w:dyaOrig="260">
          <v:shape id="_x0000_i1060" type="#_x0000_t75" style="width:10.35pt;height:13.35pt" o:ole="">
            <v:imagedata r:id="rId48" o:title=""/>
          </v:shape>
          <o:OLEObject Type="Embed" ProgID="Equation.3" ShapeID="_x0000_i1060" DrawAspect="Content" ObjectID="_1802506823" r:id="rId63"/>
        </w:object>
      </w:r>
      <w:r w:rsidRPr="006475DC">
        <w:rPr>
          <w:rFonts w:asciiTheme="majorBidi" w:hAnsiTheme="majorBidi" w:cstheme="majorBidi"/>
          <w:sz w:val="28"/>
          <w:szCs w:val="28"/>
        </w:rPr>
        <w:t xml:space="preserve"> is a direct substitute for an increase in default risk (i.e., a decline in </w:t>
      </w:r>
      <w:proofErr w:type="gramStart"/>
      <w:r w:rsidRPr="006475DC">
        <w:rPr>
          <w:rFonts w:asciiTheme="majorBidi" w:hAnsiTheme="majorBidi" w:cstheme="majorBidi"/>
          <w:sz w:val="28"/>
          <w:szCs w:val="28"/>
        </w:rPr>
        <w:t>p )</w:t>
      </w:r>
      <w:proofErr w:type="gramEnd"/>
      <w:r w:rsidRPr="006475DC">
        <w:rPr>
          <w:rFonts w:asciiTheme="majorBidi" w:hAnsiTheme="majorBidi" w:cstheme="majorBidi"/>
          <w:sz w:val="28"/>
          <w:szCs w:val="28"/>
        </w:rPr>
        <w:t>.</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123EA5" w:rsidRDefault="00681A6F" w:rsidP="00681A6F">
      <w:pPr>
        <w:autoSpaceDE w:val="0"/>
        <w:autoSpaceDN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5-2</w:t>
      </w:r>
      <w:r w:rsidRPr="003E23CE">
        <w:rPr>
          <w:rFonts w:asciiTheme="majorBidi" w:hAnsiTheme="majorBidi" w:cstheme="majorBidi"/>
          <w:b/>
          <w:bCs/>
          <w:i/>
          <w:iCs/>
          <w:sz w:val="24"/>
          <w:szCs w:val="24"/>
          <w:u w:val="single"/>
        </w:rPr>
        <w:t>.</w:t>
      </w:r>
      <w:proofErr w:type="gramStart"/>
      <w:r>
        <w:rPr>
          <w:rFonts w:asciiTheme="majorBidi" w:hAnsiTheme="majorBidi" w:cstheme="majorBidi"/>
          <w:b/>
          <w:bCs/>
          <w:i/>
          <w:iCs/>
          <w:sz w:val="24"/>
          <w:szCs w:val="24"/>
          <w:u w:val="single"/>
        </w:rPr>
        <w:t xml:space="preserve">2 </w:t>
      </w:r>
      <w:r w:rsidRPr="003E23CE">
        <w:rPr>
          <w:rFonts w:asciiTheme="majorBidi" w:hAnsiTheme="majorBidi" w:cstheme="majorBidi"/>
          <w:b/>
          <w:bCs/>
          <w:i/>
          <w:iCs/>
          <w:sz w:val="24"/>
          <w:szCs w:val="24"/>
          <w:u w:val="single"/>
        </w:rPr>
        <w:t xml:space="preserve"> Probability</w:t>
      </w:r>
      <w:proofErr w:type="gramEnd"/>
      <w:r w:rsidRPr="003E23CE">
        <w:rPr>
          <w:rFonts w:asciiTheme="majorBidi" w:hAnsiTheme="majorBidi" w:cstheme="majorBidi"/>
          <w:b/>
          <w:bCs/>
          <w:i/>
          <w:iCs/>
          <w:sz w:val="24"/>
          <w:szCs w:val="24"/>
          <w:u w:val="single"/>
        </w:rPr>
        <w:t xml:space="preserve"> of Default on </w:t>
      </w:r>
      <w:r w:rsidRPr="00951FB0">
        <w:rPr>
          <w:rFonts w:asciiTheme="majorBidi" w:hAnsiTheme="majorBidi" w:cstheme="majorBidi"/>
          <w:b/>
          <w:bCs/>
          <w:i/>
          <w:iCs/>
          <w:color w:val="FF0000"/>
          <w:sz w:val="24"/>
          <w:szCs w:val="24"/>
          <w:u w:val="single"/>
        </w:rPr>
        <w:t xml:space="preserve">a Multiperiod </w:t>
      </w:r>
      <w:r w:rsidRPr="003E23CE">
        <w:rPr>
          <w:rFonts w:asciiTheme="majorBidi" w:hAnsiTheme="majorBidi" w:cstheme="majorBidi"/>
          <w:b/>
          <w:bCs/>
          <w:i/>
          <w:iCs/>
          <w:sz w:val="24"/>
          <w:szCs w:val="24"/>
          <w:u w:val="single"/>
        </w:rPr>
        <w:t>Debt Instrument</w:t>
      </w:r>
    </w:p>
    <w:p w:rsidR="00681A6F" w:rsidRPr="004800DA" w:rsidRDefault="00681A6F" w:rsidP="00681A6F">
      <w:pPr>
        <w:autoSpaceDE w:val="0"/>
        <w:autoSpaceDN w:val="0"/>
        <w:adjustRightInd w:val="0"/>
        <w:spacing w:after="0" w:line="240" w:lineRule="auto"/>
        <w:rPr>
          <w:rFonts w:asciiTheme="majorBidi" w:hAnsiTheme="majorBidi" w:cstheme="majorBidi"/>
          <w:sz w:val="28"/>
          <w:szCs w:val="28"/>
          <w:u w:val="single"/>
        </w:rPr>
      </w:pPr>
      <w:r w:rsidRPr="006475DC">
        <w:rPr>
          <w:rFonts w:asciiTheme="majorBidi" w:hAnsiTheme="majorBidi" w:cstheme="majorBidi"/>
          <w:sz w:val="28"/>
          <w:szCs w:val="28"/>
        </w:rPr>
        <w:t xml:space="preserve">We can extend this type of analysis to derive </w:t>
      </w:r>
      <w:r w:rsidRPr="004800DA">
        <w:rPr>
          <w:rFonts w:asciiTheme="majorBidi" w:hAnsiTheme="majorBidi" w:cstheme="majorBidi"/>
          <w:sz w:val="28"/>
          <w:szCs w:val="28"/>
          <w:u w:val="single"/>
        </w:rPr>
        <w:t>the credit risk or default probabilities</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4800DA">
        <w:rPr>
          <w:rFonts w:asciiTheme="majorBidi" w:hAnsiTheme="majorBidi" w:cstheme="majorBidi"/>
          <w:sz w:val="28"/>
          <w:szCs w:val="28"/>
          <w:u w:val="single"/>
        </w:rPr>
        <w:t>occurring in the market for longer-term loans or bonds</w:t>
      </w:r>
      <w:r w:rsidRPr="006475DC">
        <w:rPr>
          <w:rFonts w:asciiTheme="majorBidi" w:hAnsiTheme="majorBidi" w:cstheme="majorBidi"/>
          <w:sz w:val="28"/>
          <w:szCs w:val="28"/>
        </w:rPr>
        <w:t xml:space="preserve"> (i.e., two-year bonds). To</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do this, the manager must estimate the probability that the bond will default in the</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second year conditional on the probability that it does not default in the first year.</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The probability that a bond will default in any given year is clearly conditional</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on the fact that the default has not occurred earlier. The probability that a bond</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will default in any given year, </w:t>
      </w:r>
      <w:proofErr w:type="gramStart"/>
      <w:r w:rsidRPr="006475DC">
        <w:rPr>
          <w:rFonts w:asciiTheme="majorBidi" w:hAnsiTheme="majorBidi" w:cstheme="majorBidi"/>
          <w:sz w:val="28"/>
          <w:szCs w:val="28"/>
        </w:rPr>
        <w:t>t ,</w:t>
      </w:r>
      <w:proofErr w:type="gramEnd"/>
      <w:r w:rsidRPr="006475DC">
        <w:rPr>
          <w:rFonts w:asciiTheme="majorBidi" w:hAnsiTheme="majorBidi" w:cstheme="majorBidi"/>
          <w:sz w:val="28"/>
          <w:szCs w:val="28"/>
        </w:rPr>
        <w:t xml:space="preserve"> is </w:t>
      </w:r>
      <w:r w:rsidRPr="008D0A0D">
        <w:rPr>
          <w:rFonts w:asciiTheme="majorBidi" w:hAnsiTheme="majorBidi" w:cstheme="majorBidi"/>
          <w:b/>
          <w:bCs/>
          <w:i/>
          <w:iCs/>
          <w:sz w:val="28"/>
          <w:szCs w:val="28"/>
        </w:rPr>
        <w:t>the marginal default probability</w:t>
      </w:r>
      <w:r w:rsidRPr="006475DC">
        <w:rPr>
          <w:rFonts w:asciiTheme="majorBidi" w:hAnsiTheme="majorBidi" w:cstheme="majorBidi"/>
          <w:sz w:val="28"/>
          <w:szCs w:val="28"/>
        </w:rPr>
        <w:t xml:space="preserve"> for that year,</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1 − </w:t>
      </w:r>
      <w:proofErr w:type="spellStart"/>
      <w:proofErr w:type="gramStart"/>
      <w:r w:rsidRPr="006475DC">
        <w:rPr>
          <w:rFonts w:asciiTheme="majorBidi" w:hAnsiTheme="majorBidi" w:cstheme="majorBidi"/>
          <w:sz w:val="28"/>
          <w:szCs w:val="28"/>
        </w:rPr>
        <w:t>p</w:t>
      </w:r>
      <w:r w:rsidRPr="008D0A0D">
        <w:rPr>
          <w:rFonts w:asciiTheme="majorBidi" w:hAnsiTheme="majorBidi" w:cstheme="majorBidi"/>
          <w:sz w:val="28"/>
          <w:szCs w:val="28"/>
          <w:vertAlign w:val="subscript"/>
        </w:rPr>
        <w:t>t</w:t>
      </w:r>
      <w:proofErr w:type="spellEnd"/>
      <w:r w:rsidRPr="006475DC">
        <w:rPr>
          <w:rFonts w:asciiTheme="majorBidi" w:hAnsiTheme="majorBidi" w:cstheme="majorBidi"/>
          <w:sz w:val="28"/>
          <w:szCs w:val="28"/>
        </w:rPr>
        <w:t xml:space="preserve"> </w:t>
      </w:r>
      <w:r>
        <w:rPr>
          <w:rFonts w:asciiTheme="majorBidi" w:hAnsiTheme="majorBidi" w:cstheme="majorBidi"/>
          <w:sz w:val="28"/>
          <w:szCs w:val="28"/>
        </w:rPr>
        <w:t>.</w:t>
      </w:r>
      <w:proofErr w:type="gramEnd"/>
      <w:r w:rsidRPr="006475DC">
        <w:rPr>
          <w:rFonts w:asciiTheme="majorBidi" w:hAnsiTheme="majorBidi" w:cstheme="majorBidi"/>
          <w:sz w:val="28"/>
          <w:szCs w:val="28"/>
        </w:rPr>
        <w:t xml:space="preserve"> However, for, say, a two-year loan, the marginal probability of default in</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the second year (1 − p</w:t>
      </w:r>
      <w:proofErr w:type="gramStart"/>
      <w:r w:rsidRPr="008D0A0D">
        <w:rPr>
          <w:rFonts w:asciiTheme="majorBidi" w:hAnsiTheme="majorBidi" w:cstheme="majorBidi"/>
          <w:sz w:val="28"/>
          <w:szCs w:val="28"/>
          <w:vertAlign w:val="subscript"/>
        </w:rPr>
        <w:t>2</w:t>
      </w:r>
      <w:r w:rsidRPr="006475DC">
        <w:rPr>
          <w:rFonts w:asciiTheme="majorBidi" w:hAnsiTheme="majorBidi" w:cstheme="majorBidi"/>
          <w:sz w:val="28"/>
          <w:szCs w:val="28"/>
        </w:rPr>
        <w:t xml:space="preserve"> )</w:t>
      </w:r>
      <w:proofErr w:type="gramEnd"/>
      <w:r w:rsidRPr="006475DC">
        <w:rPr>
          <w:rFonts w:asciiTheme="majorBidi" w:hAnsiTheme="majorBidi" w:cstheme="majorBidi"/>
          <w:sz w:val="28"/>
          <w:szCs w:val="28"/>
        </w:rPr>
        <w:t xml:space="preserve"> can differ from the marginal probability of default in the</w:t>
      </w:r>
    </w:p>
    <w:p w:rsidR="00681A6F" w:rsidRPr="00AE7FC0" w:rsidRDefault="00681A6F" w:rsidP="00681A6F">
      <w:pPr>
        <w:autoSpaceDE w:val="0"/>
        <w:autoSpaceDN w:val="0"/>
        <w:adjustRightInd w:val="0"/>
        <w:spacing w:after="0" w:line="240" w:lineRule="auto"/>
        <w:rPr>
          <w:rFonts w:asciiTheme="majorBidi" w:hAnsiTheme="majorBidi" w:cstheme="majorBidi"/>
          <w:b/>
          <w:bCs/>
          <w:i/>
          <w:iCs/>
          <w:sz w:val="28"/>
          <w:szCs w:val="28"/>
        </w:rPr>
      </w:pPr>
      <w:r>
        <w:rPr>
          <w:rFonts w:asciiTheme="majorBidi" w:hAnsiTheme="majorBidi" w:cstheme="majorBidi"/>
          <w:sz w:val="28"/>
          <w:szCs w:val="28"/>
        </w:rPr>
        <w:t>first year (1 − p</w:t>
      </w:r>
      <w:proofErr w:type="gramStart"/>
      <w:r w:rsidRPr="008D0A0D">
        <w:rPr>
          <w:rFonts w:asciiTheme="majorBidi" w:hAnsiTheme="majorBidi" w:cstheme="majorBidi"/>
          <w:sz w:val="28"/>
          <w:szCs w:val="28"/>
          <w:vertAlign w:val="subscript"/>
        </w:rPr>
        <w:t>1</w:t>
      </w:r>
      <w:r w:rsidRPr="006475DC">
        <w:rPr>
          <w:rFonts w:asciiTheme="majorBidi" w:hAnsiTheme="majorBidi" w:cstheme="majorBidi"/>
          <w:sz w:val="28"/>
          <w:szCs w:val="28"/>
        </w:rPr>
        <w:t xml:space="preserve"> )</w:t>
      </w:r>
      <w:proofErr w:type="gramEnd"/>
      <w:r w:rsidRPr="006475DC">
        <w:rPr>
          <w:rFonts w:asciiTheme="majorBidi" w:hAnsiTheme="majorBidi" w:cstheme="majorBidi"/>
          <w:sz w:val="28"/>
          <w:szCs w:val="28"/>
        </w:rPr>
        <w:t xml:space="preserve">. If we use these marginal default probabilities, </w:t>
      </w:r>
      <w:r w:rsidRPr="00AE7FC0">
        <w:rPr>
          <w:rFonts w:asciiTheme="majorBidi" w:hAnsiTheme="majorBidi" w:cstheme="majorBidi"/>
          <w:b/>
          <w:bCs/>
          <w:i/>
          <w:iCs/>
          <w:sz w:val="28"/>
          <w:szCs w:val="28"/>
        </w:rPr>
        <w:t>the cumulative</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AE7FC0">
        <w:rPr>
          <w:rFonts w:asciiTheme="majorBidi" w:hAnsiTheme="majorBidi" w:cstheme="majorBidi"/>
          <w:b/>
          <w:bCs/>
          <w:i/>
          <w:iCs/>
          <w:sz w:val="28"/>
          <w:szCs w:val="28"/>
        </w:rPr>
        <w:t>default probability at some time between now and the end of year 2</w:t>
      </w:r>
      <w:r w:rsidRPr="006475DC">
        <w:rPr>
          <w:rFonts w:asciiTheme="majorBidi" w:hAnsiTheme="majorBidi" w:cstheme="majorBidi"/>
          <w:sz w:val="28"/>
          <w:szCs w:val="28"/>
        </w:rPr>
        <w:t xml:space="preserve"> is:</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AE7FC0" w:rsidRDefault="00681A6F" w:rsidP="00681A6F">
      <w:pPr>
        <w:autoSpaceDE w:val="0"/>
        <w:autoSpaceDN w:val="0"/>
        <w:adjustRightInd w:val="0"/>
        <w:spacing w:after="0" w:line="240" w:lineRule="auto"/>
        <w:rPr>
          <w:rFonts w:asciiTheme="majorBidi" w:hAnsiTheme="majorBidi" w:cstheme="majorBidi"/>
          <w:b/>
          <w:bCs/>
          <w:i/>
          <w:iCs/>
          <w:sz w:val="28"/>
          <w:szCs w:val="28"/>
        </w:rPr>
      </w:pPr>
      <w:r w:rsidRPr="00AE7FC0">
        <w:rPr>
          <w:rFonts w:asciiTheme="majorBidi" w:hAnsiTheme="majorBidi" w:cstheme="majorBidi"/>
          <w:b/>
          <w:bCs/>
          <w:i/>
          <w:iCs/>
          <w:sz w:val="28"/>
          <w:szCs w:val="28"/>
        </w:rPr>
        <w:t xml:space="preserve">                            Cp = 1 – [(p</w:t>
      </w:r>
      <w:r w:rsidRPr="00AE7FC0">
        <w:rPr>
          <w:rFonts w:asciiTheme="majorBidi" w:hAnsiTheme="majorBidi" w:cstheme="majorBidi"/>
          <w:b/>
          <w:bCs/>
          <w:i/>
          <w:iCs/>
          <w:sz w:val="28"/>
          <w:szCs w:val="28"/>
          <w:vertAlign w:val="subscript"/>
        </w:rPr>
        <w:t>1</w:t>
      </w:r>
      <w:r w:rsidRPr="00AE7FC0">
        <w:rPr>
          <w:rFonts w:asciiTheme="majorBidi" w:hAnsiTheme="majorBidi" w:cstheme="majorBidi"/>
          <w:b/>
          <w:bCs/>
          <w:i/>
          <w:iCs/>
          <w:sz w:val="28"/>
          <w:szCs w:val="28"/>
        </w:rPr>
        <w:t>) (p</w:t>
      </w:r>
      <w:r w:rsidRPr="00AE7FC0">
        <w:rPr>
          <w:rFonts w:asciiTheme="majorBidi" w:hAnsiTheme="majorBidi" w:cstheme="majorBidi"/>
          <w:b/>
          <w:bCs/>
          <w:i/>
          <w:iCs/>
          <w:sz w:val="28"/>
          <w:szCs w:val="28"/>
          <w:vertAlign w:val="subscript"/>
        </w:rPr>
        <w:t>2</w:t>
      </w:r>
      <w:r w:rsidRPr="00AE7FC0">
        <w:rPr>
          <w:rFonts w:asciiTheme="majorBidi" w:hAnsiTheme="majorBidi" w:cstheme="majorBidi"/>
          <w:b/>
          <w:bCs/>
          <w:i/>
          <w:iCs/>
          <w:sz w:val="28"/>
          <w:szCs w:val="28"/>
        </w:rPr>
        <w:t xml:space="preserve">)]  </w:t>
      </w:r>
    </w:p>
    <w:p w:rsidR="00681A6F" w:rsidRPr="00AE7FC0" w:rsidRDefault="00681A6F" w:rsidP="00681A6F">
      <w:pPr>
        <w:autoSpaceDE w:val="0"/>
        <w:autoSpaceDN w:val="0"/>
        <w:adjustRightInd w:val="0"/>
        <w:spacing w:after="0" w:line="240" w:lineRule="auto"/>
        <w:rPr>
          <w:rFonts w:asciiTheme="majorBidi" w:hAnsiTheme="majorBidi" w:cstheme="majorBidi"/>
          <w:b/>
          <w:bCs/>
          <w:i/>
          <w:iCs/>
          <w:sz w:val="28"/>
          <w:szCs w:val="28"/>
        </w:rPr>
      </w:pPr>
    </w:p>
    <w:p w:rsidR="00681A6F" w:rsidRPr="00E50572" w:rsidRDefault="00681A6F" w:rsidP="00681A6F">
      <w:pPr>
        <w:autoSpaceDE w:val="0"/>
        <w:autoSpaceDN w:val="0"/>
        <w:adjustRightInd w:val="0"/>
        <w:spacing w:after="0" w:line="240" w:lineRule="auto"/>
        <w:rPr>
          <w:rFonts w:asciiTheme="majorBidi" w:hAnsiTheme="majorBidi" w:cstheme="majorBidi"/>
          <w:sz w:val="24"/>
          <w:szCs w:val="24"/>
        </w:rPr>
      </w:pPr>
      <w:r>
        <w:rPr>
          <w:rFonts w:ascii="Frutiger-Bold" w:hAnsi="Frutiger-Bold" w:cs="Frutiger-Bold"/>
          <w:b/>
          <w:bCs/>
          <w:sz w:val="18"/>
          <w:szCs w:val="18"/>
        </w:rPr>
        <w:t xml:space="preserve">Marginal default probability: </w:t>
      </w:r>
      <w:r w:rsidRPr="00E50572">
        <w:rPr>
          <w:rFonts w:asciiTheme="majorBidi" w:hAnsiTheme="majorBidi" w:cstheme="majorBidi"/>
          <w:sz w:val="24"/>
          <w:szCs w:val="24"/>
        </w:rPr>
        <w:t>the probability that a borrower will default in any given year.</w:t>
      </w:r>
    </w:p>
    <w:p w:rsidR="00681A6F" w:rsidRDefault="00681A6F" w:rsidP="00681A6F">
      <w:pPr>
        <w:autoSpaceDE w:val="0"/>
        <w:autoSpaceDN w:val="0"/>
        <w:adjustRightInd w:val="0"/>
        <w:spacing w:after="0" w:line="240" w:lineRule="auto"/>
        <w:rPr>
          <w:rFonts w:ascii="Palatino-Roman" w:hAnsi="Palatino-Roman" w:cs="Palatino-Roman"/>
          <w:sz w:val="17"/>
          <w:szCs w:val="17"/>
        </w:rPr>
      </w:pPr>
    </w:p>
    <w:p w:rsidR="00681A6F" w:rsidRDefault="00681A6F" w:rsidP="00681A6F">
      <w:pPr>
        <w:autoSpaceDE w:val="0"/>
        <w:autoSpaceDN w:val="0"/>
        <w:adjustRightInd w:val="0"/>
        <w:spacing w:after="0" w:line="240" w:lineRule="auto"/>
        <w:rPr>
          <w:rFonts w:asciiTheme="majorBidi" w:hAnsiTheme="majorBidi" w:cstheme="majorBidi"/>
          <w:b/>
          <w:bCs/>
          <w:i/>
          <w:iCs/>
          <w:sz w:val="24"/>
          <w:szCs w:val="24"/>
          <w:rtl/>
        </w:rPr>
      </w:pPr>
      <w:r>
        <w:rPr>
          <w:rFonts w:ascii="Frutiger-Bold" w:hAnsi="Frutiger-Bold" w:cs="Frutiger-Bold"/>
          <w:b/>
          <w:bCs/>
          <w:sz w:val="18"/>
          <w:szCs w:val="18"/>
        </w:rPr>
        <w:t xml:space="preserve">Cumulative default probability: </w:t>
      </w:r>
      <w:r w:rsidRPr="00E50572">
        <w:rPr>
          <w:rFonts w:asciiTheme="majorBidi" w:hAnsiTheme="majorBidi" w:cstheme="majorBidi"/>
          <w:sz w:val="20"/>
          <w:szCs w:val="20"/>
        </w:rPr>
        <w:t>the probability that a borrower will default over a specified multiyear period</w:t>
      </w:r>
    </w:p>
    <w:p w:rsidR="00681A6F" w:rsidRDefault="00681A6F" w:rsidP="00681A6F">
      <w:pPr>
        <w:autoSpaceDE w:val="0"/>
        <w:autoSpaceDN w:val="0"/>
        <w:adjustRightInd w:val="0"/>
        <w:spacing w:after="0" w:line="240" w:lineRule="auto"/>
        <w:rPr>
          <w:rFonts w:asciiTheme="majorBidi" w:hAnsiTheme="majorBidi" w:cstheme="majorBidi"/>
          <w:b/>
          <w:bCs/>
          <w:i/>
          <w:iCs/>
          <w:sz w:val="24"/>
          <w:szCs w:val="24"/>
          <w:rtl/>
        </w:rPr>
      </w:pPr>
    </w:p>
    <w:p w:rsidR="00681A6F" w:rsidRPr="00FA076E" w:rsidRDefault="00681A6F" w:rsidP="00681A6F">
      <w:pPr>
        <w:autoSpaceDE w:val="0"/>
        <w:autoSpaceDN w:val="0"/>
        <w:adjustRightInd w:val="0"/>
        <w:spacing w:after="0" w:line="240" w:lineRule="auto"/>
        <w:rPr>
          <w:rFonts w:asciiTheme="majorBidi" w:hAnsiTheme="majorBidi" w:cstheme="majorBidi"/>
          <w:b/>
          <w:bCs/>
          <w:i/>
          <w:iCs/>
          <w:sz w:val="24"/>
          <w:szCs w:val="24"/>
        </w:rPr>
      </w:pPr>
      <w:r w:rsidRPr="00FA076E">
        <w:rPr>
          <w:rFonts w:asciiTheme="majorBidi" w:hAnsiTheme="majorBidi" w:cstheme="majorBidi"/>
          <w:b/>
          <w:bCs/>
          <w:i/>
          <w:iCs/>
          <w:sz w:val="24"/>
          <w:szCs w:val="24"/>
        </w:rPr>
        <w:t>EXAMPLE 11–5 Calculating the Probability of Default on a Multiperiod Bond</w:t>
      </w:r>
    </w:p>
    <w:p w:rsidR="00681A6F" w:rsidRPr="00E7328E" w:rsidRDefault="00681A6F" w:rsidP="00681A6F">
      <w:pPr>
        <w:autoSpaceDE w:val="0"/>
        <w:autoSpaceDN w:val="0"/>
        <w:adjustRightInd w:val="0"/>
        <w:spacing w:after="0" w:line="240" w:lineRule="auto"/>
        <w:rPr>
          <w:rFonts w:asciiTheme="majorBidi" w:hAnsiTheme="majorBidi" w:cstheme="majorBidi"/>
          <w:i/>
          <w:iCs/>
          <w:sz w:val="28"/>
          <w:szCs w:val="28"/>
          <w:u w:val="single"/>
        </w:rPr>
      </w:pPr>
      <w:r w:rsidRPr="002262AC">
        <w:rPr>
          <w:rFonts w:asciiTheme="majorBidi" w:hAnsiTheme="majorBidi" w:cstheme="majorBidi"/>
          <w:i/>
          <w:iCs/>
          <w:sz w:val="28"/>
          <w:szCs w:val="28"/>
        </w:rPr>
        <w:t xml:space="preserve">Suppose the FI manager wanted to find out </w:t>
      </w:r>
      <w:r w:rsidRPr="00E7328E">
        <w:rPr>
          <w:rFonts w:asciiTheme="majorBidi" w:hAnsiTheme="majorBidi" w:cstheme="majorBidi"/>
          <w:i/>
          <w:iCs/>
          <w:sz w:val="28"/>
          <w:szCs w:val="28"/>
          <w:u w:val="single"/>
        </w:rPr>
        <w:t>the probability of default on a two-year bond.</w:t>
      </w: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r w:rsidRPr="002262AC">
        <w:rPr>
          <w:rFonts w:asciiTheme="majorBidi" w:hAnsiTheme="majorBidi" w:cstheme="majorBidi"/>
          <w:i/>
          <w:iCs/>
          <w:sz w:val="28"/>
          <w:szCs w:val="28"/>
        </w:rPr>
        <w:t>For the one-year loan, 1 - p</w:t>
      </w:r>
      <w:r w:rsidRPr="002262AC">
        <w:rPr>
          <w:rFonts w:asciiTheme="majorBidi" w:hAnsiTheme="majorBidi" w:cstheme="majorBidi"/>
          <w:i/>
          <w:iCs/>
          <w:sz w:val="28"/>
          <w:szCs w:val="28"/>
          <w:vertAlign w:val="subscript"/>
        </w:rPr>
        <w:t>1</w:t>
      </w:r>
      <w:r w:rsidRPr="002262AC">
        <w:rPr>
          <w:rFonts w:asciiTheme="majorBidi" w:hAnsiTheme="majorBidi" w:cstheme="majorBidi"/>
          <w:i/>
          <w:iCs/>
          <w:sz w:val="28"/>
          <w:szCs w:val="28"/>
        </w:rPr>
        <w:t xml:space="preserve"> = .05 is the marginal and total or cumulative probability (Cp)of default in year 1. Later in this chapter we discuss ways in which p</w:t>
      </w:r>
      <w:r w:rsidRPr="002262AC">
        <w:rPr>
          <w:rFonts w:asciiTheme="majorBidi" w:hAnsiTheme="majorBidi" w:cstheme="majorBidi"/>
          <w:i/>
          <w:iCs/>
          <w:sz w:val="28"/>
          <w:szCs w:val="28"/>
          <w:vertAlign w:val="subscript"/>
        </w:rPr>
        <w:t>2</w:t>
      </w:r>
      <w:r w:rsidRPr="002262AC">
        <w:rPr>
          <w:rFonts w:asciiTheme="majorBidi" w:hAnsiTheme="majorBidi" w:cstheme="majorBidi"/>
          <w:i/>
          <w:iCs/>
          <w:sz w:val="28"/>
          <w:szCs w:val="28"/>
        </w:rPr>
        <w:t xml:space="preserve"> can be estimated by the</w:t>
      </w:r>
      <w:r>
        <w:rPr>
          <w:rFonts w:asciiTheme="majorBidi" w:hAnsiTheme="majorBidi" w:cstheme="majorBidi"/>
          <w:i/>
          <w:iCs/>
          <w:sz w:val="28"/>
          <w:szCs w:val="28"/>
        </w:rPr>
        <w:t xml:space="preserve"> </w:t>
      </w:r>
      <w:r w:rsidRPr="002262AC">
        <w:rPr>
          <w:rFonts w:asciiTheme="majorBidi" w:hAnsiTheme="majorBidi" w:cstheme="majorBidi"/>
          <w:i/>
          <w:iCs/>
          <w:sz w:val="28"/>
          <w:szCs w:val="28"/>
        </w:rPr>
        <w:t>FI manager, but for the moment suppose that 1 - p</w:t>
      </w:r>
      <w:r w:rsidRPr="002262AC">
        <w:rPr>
          <w:rFonts w:asciiTheme="majorBidi" w:hAnsiTheme="majorBidi" w:cstheme="majorBidi"/>
          <w:i/>
          <w:iCs/>
          <w:sz w:val="28"/>
          <w:szCs w:val="28"/>
          <w:vertAlign w:val="subscript"/>
        </w:rPr>
        <w:t>2</w:t>
      </w:r>
      <w:r w:rsidRPr="002262AC">
        <w:rPr>
          <w:rFonts w:asciiTheme="majorBidi" w:hAnsiTheme="majorBidi" w:cstheme="majorBidi"/>
          <w:i/>
          <w:iCs/>
          <w:sz w:val="28"/>
          <w:szCs w:val="28"/>
        </w:rPr>
        <w:t xml:space="preserve"> =.07. Then:</w:t>
      </w: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r w:rsidRPr="002262AC">
        <w:rPr>
          <w:rFonts w:asciiTheme="majorBidi" w:hAnsiTheme="majorBidi" w:cstheme="majorBidi"/>
          <w:i/>
          <w:iCs/>
          <w:sz w:val="28"/>
          <w:szCs w:val="28"/>
        </w:rPr>
        <w:t xml:space="preserve">                       </w:t>
      </w:r>
      <w:proofErr w:type="gramStart"/>
      <w:r w:rsidRPr="002262AC">
        <w:rPr>
          <w:rFonts w:asciiTheme="majorBidi" w:hAnsiTheme="majorBidi" w:cstheme="majorBidi"/>
          <w:i/>
          <w:iCs/>
          <w:sz w:val="28"/>
          <w:szCs w:val="28"/>
        </w:rPr>
        <w:t>1  -</w:t>
      </w:r>
      <w:proofErr w:type="gramEnd"/>
      <w:r w:rsidRPr="002262AC">
        <w:rPr>
          <w:rFonts w:asciiTheme="majorBidi" w:hAnsiTheme="majorBidi" w:cstheme="majorBidi"/>
          <w:i/>
          <w:iCs/>
          <w:sz w:val="28"/>
          <w:szCs w:val="28"/>
        </w:rPr>
        <w:t xml:space="preserve"> p</w:t>
      </w:r>
      <w:r w:rsidRPr="00954495">
        <w:rPr>
          <w:rFonts w:asciiTheme="majorBidi" w:hAnsiTheme="majorBidi" w:cstheme="majorBidi"/>
          <w:i/>
          <w:iCs/>
          <w:sz w:val="28"/>
          <w:szCs w:val="28"/>
          <w:vertAlign w:val="subscript"/>
        </w:rPr>
        <w:t>1</w:t>
      </w:r>
      <w:r w:rsidRPr="002262AC">
        <w:rPr>
          <w:rFonts w:asciiTheme="majorBidi" w:hAnsiTheme="majorBidi" w:cstheme="majorBidi"/>
          <w:i/>
          <w:iCs/>
          <w:sz w:val="28"/>
          <w:szCs w:val="28"/>
        </w:rPr>
        <w:t xml:space="preserve">   = 0.05  marginal probability of default in year 1</w:t>
      </w: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r w:rsidRPr="002262AC">
        <w:rPr>
          <w:rFonts w:asciiTheme="majorBidi" w:hAnsiTheme="majorBidi" w:cstheme="majorBidi"/>
          <w:i/>
          <w:iCs/>
          <w:sz w:val="28"/>
          <w:szCs w:val="28"/>
        </w:rPr>
        <w:t xml:space="preserve">                       </w:t>
      </w:r>
      <w:proofErr w:type="gramStart"/>
      <w:r w:rsidRPr="002262AC">
        <w:rPr>
          <w:rFonts w:asciiTheme="majorBidi" w:hAnsiTheme="majorBidi" w:cstheme="majorBidi"/>
          <w:i/>
          <w:iCs/>
          <w:sz w:val="28"/>
          <w:szCs w:val="28"/>
        </w:rPr>
        <w:t>1  -</w:t>
      </w:r>
      <w:proofErr w:type="gramEnd"/>
      <w:r w:rsidRPr="002262AC">
        <w:rPr>
          <w:rFonts w:asciiTheme="majorBidi" w:hAnsiTheme="majorBidi" w:cstheme="majorBidi"/>
          <w:i/>
          <w:iCs/>
          <w:sz w:val="28"/>
          <w:szCs w:val="28"/>
        </w:rPr>
        <w:t xml:space="preserve"> p</w:t>
      </w:r>
      <w:r w:rsidRPr="00954495">
        <w:rPr>
          <w:rFonts w:asciiTheme="majorBidi" w:hAnsiTheme="majorBidi" w:cstheme="majorBidi"/>
          <w:i/>
          <w:iCs/>
          <w:sz w:val="28"/>
          <w:szCs w:val="28"/>
          <w:vertAlign w:val="subscript"/>
        </w:rPr>
        <w:t>2</w:t>
      </w:r>
      <w:r w:rsidRPr="002262AC">
        <w:rPr>
          <w:rFonts w:asciiTheme="majorBidi" w:hAnsiTheme="majorBidi" w:cstheme="majorBidi"/>
          <w:i/>
          <w:iCs/>
          <w:sz w:val="28"/>
          <w:szCs w:val="28"/>
        </w:rPr>
        <w:t xml:space="preserve">   = 0.07  marginal probability of de fault in year 2</w:t>
      </w: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r w:rsidRPr="002262AC">
        <w:rPr>
          <w:rFonts w:asciiTheme="majorBidi" w:hAnsiTheme="majorBidi" w:cstheme="majorBidi"/>
          <w:i/>
          <w:iCs/>
          <w:sz w:val="28"/>
          <w:szCs w:val="28"/>
        </w:rPr>
        <w:t>The probability of the borrower surviving—not defaulting at any time between now (time 0) and the end of period 2—is   p</w:t>
      </w:r>
      <w:r w:rsidRPr="002262AC">
        <w:rPr>
          <w:rFonts w:asciiTheme="majorBidi" w:hAnsiTheme="majorBidi" w:cstheme="majorBidi"/>
          <w:i/>
          <w:iCs/>
          <w:sz w:val="28"/>
          <w:szCs w:val="28"/>
          <w:vertAlign w:val="subscript"/>
        </w:rPr>
        <w:t>1</w:t>
      </w:r>
      <w:r w:rsidRPr="002262AC">
        <w:rPr>
          <w:rFonts w:asciiTheme="majorBidi" w:hAnsiTheme="majorBidi" w:cstheme="majorBidi"/>
          <w:i/>
          <w:iCs/>
          <w:sz w:val="28"/>
          <w:szCs w:val="28"/>
        </w:rPr>
        <w:t xml:space="preserve"> × p</w:t>
      </w:r>
      <w:r w:rsidRPr="002262AC">
        <w:rPr>
          <w:rFonts w:asciiTheme="majorBidi" w:hAnsiTheme="majorBidi" w:cstheme="majorBidi"/>
          <w:i/>
          <w:iCs/>
          <w:sz w:val="28"/>
          <w:szCs w:val="28"/>
          <w:vertAlign w:val="subscript"/>
        </w:rPr>
        <w:t>2</w:t>
      </w:r>
      <w:r w:rsidRPr="002262AC">
        <w:rPr>
          <w:rFonts w:asciiTheme="majorBidi" w:hAnsiTheme="majorBidi" w:cstheme="majorBidi"/>
          <w:i/>
          <w:iCs/>
          <w:sz w:val="28"/>
          <w:szCs w:val="28"/>
        </w:rPr>
        <w:t xml:space="preserve"> = (.95) (.93) = .8835.</w:t>
      </w: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r w:rsidRPr="002262AC">
        <w:rPr>
          <w:rFonts w:asciiTheme="majorBidi" w:hAnsiTheme="majorBidi" w:cstheme="majorBidi"/>
          <w:i/>
          <w:iCs/>
          <w:sz w:val="28"/>
          <w:szCs w:val="28"/>
        </w:rPr>
        <w:t xml:space="preserve">                     Cp = 1 </w:t>
      </w:r>
      <w:proofErr w:type="gramStart"/>
      <w:r w:rsidRPr="002262AC">
        <w:rPr>
          <w:rFonts w:asciiTheme="majorBidi" w:hAnsiTheme="majorBidi" w:cstheme="majorBidi"/>
          <w:i/>
          <w:iCs/>
          <w:sz w:val="28"/>
          <w:szCs w:val="28"/>
        </w:rPr>
        <w:t>-  [</w:t>
      </w:r>
      <w:proofErr w:type="gramEnd"/>
      <w:r w:rsidRPr="002262AC">
        <w:rPr>
          <w:rFonts w:asciiTheme="majorBidi" w:hAnsiTheme="majorBidi" w:cstheme="majorBidi"/>
          <w:i/>
          <w:iCs/>
          <w:sz w:val="28"/>
          <w:szCs w:val="28"/>
        </w:rPr>
        <w:t>(.95)(.93)] = .1165</w:t>
      </w: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r w:rsidRPr="002262AC">
        <w:rPr>
          <w:rFonts w:asciiTheme="majorBidi" w:hAnsiTheme="majorBidi" w:cstheme="majorBidi"/>
          <w:i/>
          <w:iCs/>
          <w:sz w:val="28"/>
          <w:szCs w:val="28"/>
        </w:rPr>
        <w:t>There is an 11.65 percent probability of default over this period.</w:t>
      </w:r>
    </w:p>
    <w:p w:rsidR="00681A6F" w:rsidRPr="002262AC"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lastRenderedPageBreak/>
        <w:t>We have seen how to derive the one-year probability of default from yield</w:t>
      </w:r>
      <w:r>
        <w:rPr>
          <w:rFonts w:asciiTheme="majorBidi" w:hAnsiTheme="majorBidi" w:cstheme="majorBidi"/>
          <w:sz w:val="28"/>
          <w:szCs w:val="28"/>
        </w:rPr>
        <w:t xml:space="preserve"> </w:t>
      </w:r>
      <w:r w:rsidRPr="006475DC">
        <w:rPr>
          <w:rFonts w:asciiTheme="majorBidi" w:hAnsiTheme="majorBidi" w:cstheme="majorBidi"/>
          <w:sz w:val="28"/>
          <w:szCs w:val="28"/>
        </w:rPr>
        <w:t xml:space="preserve">spreads on one-year bonds. We now want to derive </w:t>
      </w:r>
      <w:r w:rsidRPr="00C43C83">
        <w:rPr>
          <w:rFonts w:asciiTheme="majorBidi" w:hAnsiTheme="majorBidi" w:cstheme="majorBidi"/>
          <w:b/>
          <w:bCs/>
          <w:i/>
          <w:iCs/>
          <w:sz w:val="28"/>
          <w:szCs w:val="28"/>
          <w:u w:val="single"/>
        </w:rPr>
        <w:t>the probability of default in year 2, year 3, and so on</w:t>
      </w:r>
      <w:r w:rsidRPr="006475DC">
        <w:rPr>
          <w:rFonts w:asciiTheme="majorBidi" w:hAnsiTheme="majorBidi" w:cstheme="majorBidi"/>
          <w:sz w:val="28"/>
          <w:szCs w:val="28"/>
        </w:rPr>
        <w:t>. Look at Figure 11–7; as you can see, yield curves are rising</w:t>
      </w:r>
      <w:r>
        <w:rPr>
          <w:rFonts w:asciiTheme="majorBidi" w:hAnsiTheme="majorBidi" w:cstheme="majorBidi"/>
          <w:sz w:val="28"/>
          <w:szCs w:val="28"/>
        </w:rPr>
        <w:t xml:space="preserve"> </w:t>
      </w:r>
      <w:r w:rsidRPr="006475DC">
        <w:rPr>
          <w:rFonts w:asciiTheme="majorBidi" w:hAnsiTheme="majorBidi" w:cstheme="majorBidi"/>
          <w:sz w:val="28"/>
          <w:szCs w:val="28"/>
        </w:rPr>
        <w:t xml:space="preserve">for both </w:t>
      </w:r>
      <w:r w:rsidRPr="00DB15AE">
        <w:rPr>
          <w:rFonts w:asciiTheme="majorBidi" w:hAnsiTheme="majorBidi" w:cstheme="majorBidi"/>
          <w:sz w:val="28"/>
          <w:szCs w:val="28"/>
          <w:u w:val="single"/>
        </w:rPr>
        <w:t>Treasury issues</w:t>
      </w:r>
      <w:r w:rsidRPr="006475DC">
        <w:rPr>
          <w:rFonts w:asciiTheme="majorBidi" w:hAnsiTheme="majorBidi" w:cstheme="majorBidi"/>
          <w:sz w:val="28"/>
          <w:szCs w:val="28"/>
        </w:rPr>
        <w:t xml:space="preserve"> and </w:t>
      </w:r>
      <w:r w:rsidRPr="00DB15AE">
        <w:rPr>
          <w:rFonts w:asciiTheme="majorBidi" w:hAnsiTheme="majorBidi" w:cstheme="majorBidi"/>
          <w:sz w:val="28"/>
          <w:szCs w:val="28"/>
          <w:u w:val="single"/>
        </w:rPr>
        <w:t>corporate bond issues</w:t>
      </w:r>
      <w:r w:rsidRPr="006475DC">
        <w:rPr>
          <w:rFonts w:asciiTheme="majorBidi" w:hAnsiTheme="majorBidi" w:cstheme="majorBidi"/>
          <w:sz w:val="28"/>
          <w:szCs w:val="28"/>
        </w:rPr>
        <w:t>. We want to extract from</w:t>
      </w:r>
      <w:r>
        <w:rPr>
          <w:rFonts w:asciiTheme="majorBidi" w:hAnsiTheme="majorBidi" w:cstheme="majorBidi"/>
          <w:sz w:val="28"/>
          <w:szCs w:val="28"/>
        </w:rPr>
        <w:t xml:space="preserve"> </w:t>
      </w:r>
      <w:r w:rsidRPr="006475DC">
        <w:rPr>
          <w:rFonts w:asciiTheme="majorBidi" w:hAnsiTheme="majorBidi" w:cstheme="majorBidi"/>
          <w:sz w:val="28"/>
          <w:szCs w:val="28"/>
        </w:rPr>
        <w:t xml:space="preserve">these yield curves </w:t>
      </w:r>
      <w:r w:rsidRPr="00DB15AE">
        <w:rPr>
          <w:rFonts w:asciiTheme="majorBidi" w:hAnsiTheme="majorBidi" w:cstheme="majorBidi"/>
          <w:sz w:val="28"/>
          <w:szCs w:val="28"/>
          <w:u w:val="single"/>
        </w:rPr>
        <w:t>the market’s expectation of the multiperiod default rates</w:t>
      </w:r>
      <w:r w:rsidRPr="006475DC">
        <w:rPr>
          <w:rFonts w:asciiTheme="majorBidi" w:hAnsiTheme="majorBidi" w:cstheme="majorBidi"/>
          <w:sz w:val="28"/>
          <w:szCs w:val="28"/>
        </w:rPr>
        <w:t xml:space="preserve"> for corporate</w:t>
      </w:r>
      <w:r>
        <w:rPr>
          <w:rFonts w:asciiTheme="majorBidi" w:hAnsiTheme="majorBidi" w:cstheme="majorBidi"/>
          <w:sz w:val="28"/>
          <w:szCs w:val="28"/>
        </w:rPr>
        <w:t xml:space="preserve"> </w:t>
      </w:r>
      <w:r w:rsidRPr="006475DC">
        <w:rPr>
          <w:rFonts w:asciiTheme="majorBidi" w:hAnsiTheme="majorBidi" w:cstheme="majorBidi"/>
          <w:sz w:val="28"/>
          <w:szCs w:val="28"/>
        </w:rPr>
        <w:t xml:space="preserve">borrowers classified in the grade B rating class. </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Look first at the Treasury yield curve. The condition of efficient markets and</w:t>
      </w:r>
      <w:r>
        <w:rPr>
          <w:rFonts w:asciiTheme="majorBidi" w:hAnsiTheme="majorBidi" w:cstheme="majorBidi"/>
          <w:sz w:val="28"/>
          <w:szCs w:val="28"/>
        </w:rPr>
        <w:t xml:space="preserve"> </w:t>
      </w:r>
      <w:r w:rsidRPr="006475DC">
        <w:rPr>
          <w:rFonts w:asciiTheme="majorBidi" w:hAnsiTheme="majorBidi" w:cstheme="majorBidi"/>
          <w:sz w:val="28"/>
          <w:szCs w:val="28"/>
        </w:rPr>
        <w:t xml:space="preserve">thus </w:t>
      </w:r>
      <w:r w:rsidRPr="00CA4852">
        <w:rPr>
          <w:rFonts w:asciiTheme="majorBidi" w:hAnsiTheme="majorBidi" w:cstheme="majorBidi"/>
          <w:b/>
          <w:bCs/>
          <w:sz w:val="28"/>
          <w:szCs w:val="28"/>
        </w:rPr>
        <w:t>no arbitrage</w:t>
      </w:r>
      <w:r w:rsidRPr="006475DC">
        <w:rPr>
          <w:rFonts w:asciiTheme="majorBidi" w:hAnsiTheme="majorBidi" w:cstheme="majorBidi"/>
          <w:sz w:val="28"/>
          <w:szCs w:val="28"/>
        </w:rPr>
        <w:t xml:space="preserve"> profits by investors requires that the return on buying and</w:t>
      </w:r>
      <w:r>
        <w:rPr>
          <w:rFonts w:asciiTheme="majorBidi" w:hAnsiTheme="majorBidi" w:cstheme="majorBidi"/>
          <w:sz w:val="28"/>
          <w:szCs w:val="28"/>
        </w:rPr>
        <w:t xml:space="preserve"> </w:t>
      </w:r>
      <w:r w:rsidRPr="006475DC">
        <w:rPr>
          <w:rFonts w:asciiTheme="majorBidi" w:hAnsiTheme="majorBidi" w:cstheme="majorBidi"/>
          <w:sz w:val="28"/>
          <w:szCs w:val="28"/>
        </w:rPr>
        <w:t>holding the two-year Treasury discount bond to maturity just equals the expected</w:t>
      </w:r>
      <w:r>
        <w:rPr>
          <w:rFonts w:asciiTheme="majorBidi" w:hAnsiTheme="majorBidi" w:cstheme="majorBidi"/>
          <w:sz w:val="28"/>
          <w:szCs w:val="28"/>
        </w:rPr>
        <w:t xml:space="preserve"> </w:t>
      </w:r>
      <w:r w:rsidRPr="006475DC">
        <w:rPr>
          <w:rFonts w:asciiTheme="majorBidi" w:hAnsiTheme="majorBidi" w:cstheme="majorBidi"/>
          <w:sz w:val="28"/>
          <w:szCs w:val="28"/>
        </w:rPr>
        <w:t>return from investing in the current one-year discount T-bond and reinvesting the</w:t>
      </w:r>
      <w:r>
        <w:rPr>
          <w:rFonts w:asciiTheme="majorBidi" w:hAnsiTheme="majorBidi" w:cstheme="majorBidi"/>
          <w:sz w:val="28"/>
          <w:szCs w:val="28"/>
        </w:rPr>
        <w:t xml:space="preserve"> </w:t>
      </w:r>
      <w:r w:rsidRPr="006475DC">
        <w:rPr>
          <w:rFonts w:asciiTheme="majorBidi" w:hAnsiTheme="majorBidi" w:cstheme="majorBidi"/>
          <w:sz w:val="28"/>
          <w:szCs w:val="28"/>
        </w:rPr>
        <w:t>principal and interest in a new one-year discount T-bond at the end of the first</w:t>
      </w:r>
      <w:r>
        <w:rPr>
          <w:rFonts w:asciiTheme="majorBidi" w:hAnsiTheme="majorBidi" w:cstheme="majorBidi"/>
          <w:sz w:val="28"/>
          <w:szCs w:val="28"/>
        </w:rPr>
        <w:t xml:space="preserve"> </w:t>
      </w:r>
      <w:r w:rsidRPr="006475DC">
        <w:rPr>
          <w:rFonts w:asciiTheme="majorBidi" w:hAnsiTheme="majorBidi" w:cstheme="majorBidi"/>
          <w:sz w:val="28"/>
          <w:szCs w:val="28"/>
        </w:rPr>
        <w:t xml:space="preserve">year at the expected one-year </w:t>
      </w:r>
      <w:r w:rsidRPr="00CA4852">
        <w:rPr>
          <w:rFonts w:asciiTheme="majorBidi" w:hAnsiTheme="majorBidi" w:cstheme="majorBidi"/>
          <w:b/>
          <w:bCs/>
          <w:sz w:val="28"/>
          <w:szCs w:val="28"/>
        </w:rPr>
        <w:t>forward rate</w:t>
      </w:r>
      <w:r w:rsidRPr="006475DC">
        <w:rPr>
          <w:rFonts w:asciiTheme="majorBidi" w:hAnsiTheme="majorBidi" w:cstheme="majorBidi"/>
          <w:sz w:val="28"/>
          <w:szCs w:val="28"/>
        </w:rPr>
        <w:t>. That is:</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C43C83" w:rsidRDefault="00681A6F" w:rsidP="00681A6F">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 xml:space="preserve">                           </w:t>
      </w:r>
      <w:r w:rsidRPr="00C43C83">
        <w:rPr>
          <w:rFonts w:asciiTheme="majorBidi" w:hAnsiTheme="majorBidi" w:cstheme="majorBidi"/>
          <w:b/>
          <w:bCs/>
          <w:sz w:val="28"/>
          <w:szCs w:val="28"/>
        </w:rPr>
        <w:t>(1+ i</w:t>
      </w:r>
      <w:r w:rsidRPr="00C43C83">
        <w:rPr>
          <w:rFonts w:asciiTheme="majorBidi" w:hAnsiTheme="majorBidi" w:cstheme="majorBidi"/>
          <w:b/>
          <w:bCs/>
          <w:sz w:val="28"/>
          <w:szCs w:val="28"/>
          <w:vertAlign w:val="subscript"/>
        </w:rPr>
        <w:t>2</w:t>
      </w:r>
      <w:r w:rsidRPr="00C43C83">
        <w:rPr>
          <w:rFonts w:asciiTheme="majorBidi" w:hAnsiTheme="majorBidi" w:cstheme="majorBidi"/>
          <w:b/>
          <w:bCs/>
          <w:sz w:val="28"/>
          <w:szCs w:val="28"/>
        </w:rPr>
        <w:t>)</w:t>
      </w:r>
      <w:r w:rsidRPr="00C43C83">
        <w:rPr>
          <w:rFonts w:asciiTheme="majorBidi" w:hAnsiTheme="majorBidi" w:cstheme="majorBidi"/>
          <w:b/>
          <w:bCs/>
          <w:sz w:val="28"/>
          <w:szCs w:val="28"/>
          <w:vertAlign w:val="superscript"/>
        </w:rPr>
        <w:t>2</w:t>
      </w:r>
      <w:r w:rsidRPr="00C43C83">
        <w:rPr>
          <w:rFonts w:asciiTheme="majorBidi" w:hAnsiTheme="majorBidi" w:cstheme="majorBidi"/>
          <w:b/>
          <w:bCs/>
          <w:sz w:val="28"/>
          <w:szCs w:val="28"/>
        </w:rPr>
        <w:t xml:space="preserve"> =</w:t>
      </w:r>
      <w:proofErr w:type="gramStart"/>
      <w:r w:rsidRPr="00C43C83">
        <w:rPr>
          <w:rFonts w:asciiTheme="majorBidi" w:hAnsiTheme="majorBidi" w:cstheme="majorBidi"/>
          <w:b/>
          <w:bCs/>
          <w:sz w:val="28"/>
          <w:szCs w:val="28"/>
        </w:rPr>
        <w:t xml:space="preserve">   (</w:t>
      </w:r>
      <w:proofErr w:type="spellStart"/>
      <w:proofErr w:type="gramEnd"/>
      <w:r w:rsidRPr="00C43C83">
        <w:rPr>
          <w:rFonts w:asciiTheme="majorBidi" w:hAnsiTheme="majorBidi" w:cstheme="majorBidi"/>
          <w:b/>
          <w:bCs/>
          <w:sz w:val="28"/>
          <w:szCs w:val="28"/>
        </w:rPr>
        <w:t>i</w:t>
      </w:r>
      <w:proofErr w:type="spellEnd"/>
      <w:r w:rsidRPr="00C43C83">
        <w:rPr>
          <w:rFonts w:asciiTheme="majorBidi" w:hAnsiTheme="majorBidi" w:cstheme="majorBidi"/>
          <w:b/>
          <w:bCs/>
          <w:sz w:val="28"/>
          <w:szCs w:val="28"/>
        </w:rPr>
        <w:t xml:space="preserve"> + i</w:t>
      </w:r>
      <w:r w:rsidRPr="00C43C83">
        <w:rPr>
          <w:rFonts w:asciiTheme="majorBidi" w:hAnsiTheme="majorBidi" w:cstheme="majorBidi"/>
          <w:b/>
          <w:bCs/>
          <w:sz w:val="28"/>
          <w:szCs w:val="28"/>
          <w:vertAlign w:val="subscript"/>
        </w:rPr>
        <w:t>1</w:t>
      </w:r>
      <w:r w:rsidRPr="00C43C83">
        <w:rPr>
          <w:rFonts w:asciiTheme="majorBidi" w:hAnsiTheme="majorBidi" w:cstheme="majorBidi"/>
          <w:b/>
          <w:bCs/>
          <w:sz w:val="28"/>
          <w:szCs w:val="28"/>
        </w:rPr>
        <w:t>)</w:t>
      </w:r>
      <w:r>
        <w:rPr>
          <w:rFonts w:asciiTheme="majorBidi" w:hAnsiTheme="majorBidi" w:cstheme="majorBidi" w:hint="cs"/>
          <w:b/>
          <w:bCs/>
          <w:sz w:val="28"/>
          <w:szCs w:val="28"/>
          <w:rtl/>
        </w:rPr>
        <w:t xml:space="preserve"> </w:t>
      </w:r>
      <w:r w:rsidRPr="00C43C83">
        <w:rPr>
          <w:rFonts w:asciiTheme="majorBidi" w:hAnsiTheme="majorBidi" w:cstheme="majorBidi"/>
          <w:b/>
          <w:bCs/>
          <w:sz w:val="28"/>
          <w:szCs w:val="28"/>
        </w:rPr>
        <w:t>(1 + f</w:t>
      </w:r>
      <w:r w:rsidRPr="00C43C83">
        <w:rPr>
          <w:rFonts w:asciiTheme="majorBidi" w:hAnsiTheme="majorBidi" w:cstheme="majorBidi"/>
          <w:b/>
          <w:bCs/>
          <w:sz w:val="28"/>
          <w:szCs w:val="28"/>
          <w:vertAlign w:val="subscript"/>
        </w:rPr>
        <w:t>1</w:t>
      </w:r>
      <w:r w:rsidRPr="00C43C83">
        <w:rPr>
          <w:rFonts w:asciiTheme="majorBidi" w:hAnsiTheme="majorBidi" w:cstheme="majorBidi"/>
          <w:b/>
          <w:bCs/>
          <w:sz w:val="28"/>
          <w:szCs w:val="28"/>
        </w:rPr>
        <w:t>)                                      (1)</w:t>
      </w:r>
    </w:p>
    <w:p w:rsidR="00681A6F" w:rsidRPr="00C43C83" w:rsidRDefault="00681A6F" w:rsidP="00681A6F">
      <w:pPr>
        <w:autoSpaceDE w:val="0"/>
        <w:autoSpaceDN w:val="0"/>
        <w:adjustRightInd w:val="0"/>
        <w:spacing w:after="0" w:line="240" w:lineRule="auto"/>
        <w:rPr>
          <w:rFonts w:asciiTheme="majorBidi" w:hAnsiTheme="majorBidi" w:cstheme="majorBidi"/>
          <w:b/>
          <w:bCs/>
          <w:sz w:val="28"/>
          <w:szCs w:val="28"/>
        </w:rPr>
      </w:pPr>
    </w:p>
    <w:p w:rsidR="00681A6F" w:rsidRPr="00480C67" w:rsidRDefault="00681A6F" w:rsidP="00681A6F">
      <w:pPr>
        <w:autoSpaceDE w:val="0"/>
        <w:autoSpaceDN w:val="0"/>
        <w:adjustRightInd w:val="0"/>
        <w:spacing w:after="0" w:line="240" w:lineRule="auto"/>
        <w:rPr>
          <w:rFonts w:asciiTheme="majorBidi" w:hAnsiTheme="majorBidi" w:cstheme="majorBidi"/>
          <w:sz w:val="28"/>
          <w:szCs w:val="28"/>
          <w:u w:val="single"/>
        </w:rPr>
      </w:pPr>
      <w:r w:rsidRPr="00480C67">
        <w:rPr>
          <w:rFonts w:asciiTheme="majorBidi" w:hAnsiTheme="majorBidi" w:cstheme="majorBidi"/>
          <w:i/>
          <w:iCs/>
          <w:sz w:val="28"/>
          <w:szCs w:val="28"/>
          <w:u w:val="single"/>
        </w:rPr>
        <w:t>The term on the left side</w:t>
      </w:r>
      <w:r w:rsidRPr="006475DC">
        <w:rPr>
          <w:rFonts w:asciiTheme="majorBidi" w:hAnsiTheme="majorBidi" w:cstheme="majorBidi"/>
          <w:sz w:val="28"/>
          <w:szCs w:val="28"/>
        </w:rPr>
        <w:t xml:space="preserve"> is </w:t>
      </w:r>
      <w:r w:rsidRPr="00480C67">
        <w:rPr>
          <w:rFonts w:asciiTheme="majorBidi" w:hAnsiTheme="majorBidi" w:cstheme="majorBidi"/>
          <w:sz w:val="28"/>
          <w:szCs w:val="28"/>
          <w:u w:val="single"/>
        </w:rPr>
        <w:t>the return from holding the two-year discount bond</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480C67">
        <w:rPr>
          <w:rFonts w:asciiTheme="majorBidi" w:hAnsiTheme="majorBidi" w:cstheme="majorBidi"/>
          <w:sz w:val="28"/>
          <w:szCs w:val="28"/>
          <w:u w:val="single"/>
        </w:rPr>
        <w:t>to maturity.</w:t>
      </w:r>
      <w:r w:rsidRPr="006475DC">
        <w:rPr>
          <w:rFonts w:asciiTheme="majorBidi" w:hAnsiTheme="majorBidi" w:cstheme="majorBidi"/>
          <w:sz w:val="28"/>
          <w:szCs w:val="28"/>
        </w:rPr>
        <w:t xml:space="preserve"> The term on the </w:t>
      </w:r>
      <w:proofErr w:type="gramStart"/>
      <w:r w:rsidRPr="006475DC">
        <w:rPr>
          <w:rFonts w:asciiTheme="majorBidi" w:hAnsiTheme="majorBidi" w:cstheme="majorBidi"/>
          <w:sz w:val="28"/>
          <w:szCs w:val="28"/>
        </w:rPr>
        <w:t>right side</w:t>
      </w:r>
      <w:proofErr w:type="gramEnd"/>
      <w:r w:rsidRPr="006475DC">
        <w:rPr>
          <w:rFonts w:asciiTheme="majorBidi" w:hAnsiTheme="majorBidi" w:cstheme="majorBidi"/>
          <w:sz w:val="28"/>
          <w:szCs w:val="28"/>
        </w:rPr>
        <w:t xml:space="preserve"> results from investing in two successive</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one-year bonds, where </w:t>
      </w:r>
      <w:proofErr w:type="spellStart"/>
      <w:r w:rsidRPr="006475DC">
        <w:rPr>
          <w:rFonts w:asciiTheme="majorBidi" w:hAnsiTheme="majorBidi" w:cstheme="majorBidi"/>
          <w:sz w:val="28"/>
          <w:szCs w:val="28"/>
        </w:rPr>
        <w:t>i</w:t>
      </w:r>
      <w:proofErr w:type="spellEnd"/>
      <w:r w:rsidRPr="006475DC">
        <w:rPr>
          <w:rFonts w:asciiTheme="majorBidi" w:hAnsiTheme="majorBidi" w:cstheme="majorBidi"/>
          <w:sz w:val="28"/>
          <w:szCs w:val="28"/>
        </w:rPr>
        <w:t xml:space="preserve"> </w:t>
      </w:r>
      <w:r w:rsidRPr="00E140A6">
        <w:rPr>
          <w:rFonts w:asciiTheme="majorBidi" w:hAnsiTheme="majorBidi" w:cstheme="majorBidi"/>
          <w:sz w:val="28"/>
          <w:szCs w:val="28"/>
          <w:vertAlign w:val="subscript"/>
        </w:rPr>
        <w:t>1</w:t>
      </w:r>
      <w:r w:rsidRPr="006475DC">
        <w:rPr>
          <w:rFonts w:asciiTheme="majorBidi" w:hAnsiTheme="majorBidi" w:cstheme="majorBidi"/>
          <w:sz w:val="28"/>
          <w:szCs w:val="28"/>
        </w:rPr>
        <w:t xml:space="preserve"> is the current one-year bond rate and f </w:t>
      </w:r>
      <w:r w:rsidRPr="00E140A6">
        <w:rPr>
          <w:rFonts w:asciiTheme="majorBidi" w:hAnsiTheme="majorBidi" w:cstheme="majorBidi"/>
          <w:sz w:val="28"/>
          <w:szCs w:val="28"/>
          <w:vertAlign w:val="subscript"/>
        </w:rPr>
        <w:t>1</w:t>
      </w:r>
      <w:r w:rsidRPr="006475DC">
        <w:rPr>
          <w:rFonts w:asciiTheme="majorBidi" w:hAnsiTheme="majorBidi" w:cstheme="majorBidi"/>
          <w:sz w:val="28"/>
          <w:szCs w:val="28"/>
        </w:rPr>
        <w:t xml:space="preserve"> is the expected</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one-year bond rate or forward rate next year. Since we can observe directly from</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the T-bond yield curve the current required yields on one- and two-year Treasuries,</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we can directly infer the market’s expectation of the one-year T-bond rate next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period or the one-year forward rate, f </w:t>
      </w:r>
      <w:proofErr w:type="gramStart"/>
      <w:r w:rsidRPr="00304691">
        <w:rPr>
          <w:rFonts w:asciiTheme="majorBidi" w:hAnsiTheme="majorBidi" w:cstheme="majorBidi"/>
          <w:sz w:val="28"/>
          <w:szCs w:val="28"/>
          <w:vertAlign w:val="subscript"/>
        </w:rPr>
        <w:t>1</w:t>
      </w:r>
      <w:r w:rsidRPr="006475DC">
        <w:rPr>
          <w:rFonts w:asciiTheme="majorBidi" w:hAnsiTheme="majorBidi" w:cstheme="majorBidi"/>
          <w:sz w:val="28"/>
          <w:szCs w:val="28"/>
        </w:rPr>
        <w:t xml:space="preserve"> :</w:t>
      </w:r>
      <w:proofErr w:type="gramEnd"/>
    </w:p>
    <w:p w:rsidR="00681A6F" w:rsidRPr="00480C67" w:rsidRDefault="00681A6F" w:rsidP="00681A6F">
      <w:pPr>
        <w:autoSpaceDE w:val="0"/>
        <w:autoSpaceDN w:val="0"/>
        <w:adjustRightInd w:val="0"/>
        <w:spacing w:after="0" w:line="240" w:lineRule="auto"/>
        <w:rPr>
          <w:rFonts w:asciiTheme="majorBidi" w:hAnsiTheme="majorBidi" w:cstheme="majorBidi"/>
          <w:b/>
          <w:bCs/>
          <w:sz w:val="28"/>
          <w:szCs w:val="28"/>
        </w:rPr>
      </w:pPr>
      <w:r w:rsidRPr="00480C67">
        <w:rPr>
          <w:rFonts w:asciiTheme="majorBidi" w:hAnsiTheme="majorBidi" w:cstheme="majorBidi"/>
          <w:b/>
          <w:bCs/>
          <w:sz w:val="28"/>
          <w:szCs w:val="28"/>
        </w:rPr>
        <w:t xml:space="preserve">                                             1 + f</w:t>
      </w:r>
      <w:r w:rsidRPr="00480C67">
        <w:rPr>
          <w:rFonts w:asciiTheme="majorBidi" w:hAnsiTheme="majorBidi" w:cstheme="majorBidi"/>
          <w:b/>
          <w:bCs/>
          <w:sz w:val="28"/>
          <w:szCs w:val="28"/>
          <w:vertAlign w:val="subscript"/>
        </w:rPr>
        <w:t xml:space="preserve">1     =     </w:t>
      </w:r>
      <w:r w:rsidRPr="00480C67">
        <w:rPr>
          <w:rFonts w:asciiTheme="majorBidi" w:hAnsiTheme="majorBidi" w:cstheme="majorBidi"/>
          <w:b/>
          <w:bCs/>
          <w:position w:val="-30"/>
          <w:sz w:val="28"/>
          <w:szCs w:val="28"/>
        </w:rPr>
        <w:object w:dxaOrig="920" w:dyaOrig="1120">
          <v:shape id="_x0000_i1061" type="#_x0000_t75" style="width:46.35pt;height:56.2pt" o:ole="">
            <v:imagedata r:id="rId64" o:title=""/>
          </v:shape>
          <o:OLEObject Type="Embed" ProgID="Equation.3" ShapeID="_x0000_i1061" DrawAspect="Content" ObjectID="_1802506824" r:id="rId65"/>
        </w:object>
      </w:r>
      <w:r w:rsidRPr="00480C67">
        <w:rPr>
          <w:rFonts w:asciiTheme="majorBidi" w:hAnsiTheme="majorBidi" w:cstheme="majorBidi"/>
          <w:b/>
          <w:bCs/>
          <w:sz w:val="28"/>
          <w:szCs w:val="28"/>
        </w:rPr>
        <w:t xml:space="preserve">                            </w:t>
      </w:r>
      <w:proofErr w:type="gramStart"/>
      <w:r w:rsidRPr="00480C67">
        <w:rPr>
          <w:rFonts w:asciiTheme="majorBidi" w:hAnsiTheme="majorBidi" w:cstheme="majorBidi"/>
          <w:b/>
          <w:bCs/>
          <w:sz w:val="28"/>
          <w:szCs w:val="28"/>
        </w:rPr>
        <w:t xml:space="preserve">   (</w:t>
      </w:r>
      <w:proofErr w:type="gramEnd"/>
      <w:r w:rsidRPr="00480C67">
        <w:rPr>
          <w:rFonts w:asciiTheme="majorBidi" w:hAnsiTheme="majorBidi" w:cstheme="majorBidi"/>
          <w:b/>
          <w:bCs/>
          <w:sz w:val="28"/>
          <w:szCs w:val="28"/>
        </w:rPr>
        <w:t>2)</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We can use the same type of analysis with the corporate bond yield curve to</w:t>
      </w:r>
      <w:r>
        <w:rPr>
          <w:rFonts w:asciiTheme="majorBidi" w:hAnsiTheme="majorBidi" w:cstheme="majorBidi"/>
          <w:sz w:val="28"/>
          <w:szCs w:val="28"/>
        </w:rPr>
        <w:t xml:space="preserve"> </w:t>
      </w:r>
      <w:r w:rsidRPr="006475DC">
        <w:rPr>
          <w:rFonts w:asciiTheme="majorBidi" w:hAnsiTheme="majorBidi" w:cstheme="majorBidi"/>
          <w:sz w:val="28"/>
          <w:szCs w:val="28"/>
        </w:rPr>
        <w:t>infer the one-year forward rate on corporate bonds (grade B in this example). The</w:t>
      </w:r>
      <w:r>
        <w:rPr>
          <w:rFonts w:asciiTheme="majorBidi" w:hAnsiTheme="majorBidi" w:cstheme="majorBidi"/>
          <w:sz w:val="28"/>
          <w:szCs w:val="28"/>
        </w:rPr>
        <w:t xml:space="preserve"> </w:t>
      </w:r>
      <w:r w:rsidRPr="006475DC">
        <w:rPr>
          <w:rFonts w:asciiTheme="majorBidi" w:hAnsiTheme="majorBidi" w:cstheme="majorBidi"/>
          <w:sz w:val="28"/>
          <w:szCs w:val="28"/>
        </w:rPr>
        <w:t xml:space="preserve">one-year rate expected on corporate securities (c </w:t>
      </w:r>
      <w:r w:rsidRPr="00924F23">
        <w:rPr>
          <w:rFonts w:asciiTheme="majorBidi" w:hAnsiTheme="majorBidi" w:cstheme="majorBidi"/>
          <w:sz w:val="28"/>
          <w:szCs w:val="28"/>
          <w:vertAlign w:val="subscript"/>
        </w:rPr>
        <w:t>1</w:t>
      </w:r>
      <w:r w:rsidRPr="006475DC">
        <w:rPr>
          <w:rFonts w:asciiTheme="majorBidi" w:hAnsiTheme="majorBidi" w:cstheme="majorBidi"/>
          <w:sz w:val="28"/>
          <w:szCs w:val="28"/>
        </w:rPr>
        <w:t>) one year into the future reflects</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the market’s default risk expectations for this class of borrower as well as the more</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general time value factors also affecting f </w:t>
      </w:r>
      <w:proofErr w:type="gramStart"/>
      <w:r w:rsidRPr="00924F23">
        <w:rPr>
          <w:rFonts w:asciiTheme="majorBidi" w:hAnsiTheme="majorBidi" w:cstheme="majorBidi"/>
          <w:sz w:val="28"/>
          <w:szCs w:val="28"/>
          <w:vertAlign w:val="subscript"/>
        </w:rPr>
        <w:t>1</w:t>
      </w:r>
      <w:r w:rsidRPr="006475DC">
        <w:rPr>
          <w:rFonts w:asciiTheme="majorBidi" w:hAnsiTheme="majorBidi" w:cstheme="majorBidi"/>
          <w:sz w:val="28"/>
          <w:szCs w:val="28"/>
        </w:rPr>
        <w:t xml:space="preserve"> :</w:t>
      </w:r>
      <w:proofErr w:type="gramEnd"/>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480C67" w:rsidRDefault="00681A6F" w:rsidP="00681A6F">
      <w:pPr>
        <w:autoSpaceDE w:val="0"/>
        <w:autoSpaceDN w:val="0"/>
        <w:adjustRightInd w:val="0"/>
        <w:spacing w:after="0" w:line="240" w:lineRule="auto"/>
        <w:rPr>
          <w:rFonts w:asciiTheme="majorBidi" w:hAnsiTheme="majorBidi" w:cstheme="majorBidi"/>
          <w:b/>
          <w:bCs/>
          <w:sz w:val="28"/>
          <w:szCs w:val="28"/>
        </w:rPr>
      </w:pPr>
      <w:r w:rsidRPr="00480C67">
        <w:rPr>
          <w:rFonts w:asciiTheme="majorBidi" w:hAnsiTheme="majorBidi" w:cstheme="majorBidi"/>
          <w:b/>
          <w:bCs/>
          <w:sz w:val="28"/>
          <w:szCs w:val="28"/>
        </w:rPr>
        <w:t xml:space="preserve">                                             1 + c</w:t>
      </w:r>
      <w:r w:rsidRPr="00480C67">
        <w:rPr>
          <w:rFonts w:asciiTheme="majorBidi" w:hAnsiTheme="majorBidi" w:cstheme="majorBidi"/>
          <w:b/>
          <w:bCs/>
          <w:sz w:val="28"/>
          <w:szCs w:val="28"/>
          <w:vertAlign w:val="subscript"/>
        </w:rPr>
        <w:t xml:space="preserve">1     =     </w:t>
      </w:r>
      <w:r w:rsidRPr="00480C67">
        <w:rPr>
          <w:rFonts w:asciiTheme="majorBidi" w:hAnsiTheme="majorBidi" w:cstheme="majorBidi"/>
          <w:b/>
          <w:bCs/>
          <w:position w:val="-30"/>
          <w:sz w:val="28"/>
          <w:szCs w:val="28"/>
        </w:rPr>
        <w:object w:dxaOrig="980" w:dyaOrig="1120">
          <v:shape id="_x0000_i1062" type="#_x0000_t75" style="width:49.35pt;height:56.2pt" o:ole="">
            <v:imagedata r:id="rId66" o:title=""/>
          </v:shape>
          <o:OLEObject Type="Embed" ProgID="Equation.3" ShapeID="_x0000_i1062" DrawAspect="Content" ObjectID="_1802506825" r:id="rId67"/>
        </w:object>
      </w:r>
      <w:r w:rsidRPr="00480C67">
        <w:rPr>
          <w:rFonts w:asciiTheme="majorBidi" w:hAnsiTheme="majorBidi" w:cstheme="majorBidi"/>
          <w:b/>
          <w:bCs/>
          <w:sz w:val="28"/>
          <w:szCs w:val="28"/>
        </w:rPr>
        <w:t xml:space="preserve">                       </w:t>
      </w:r>
      <w:proofErr w:type="gramStart"/>
      <w:r w:rsidRPr="00480C67">
        <w:rPr>
          <w:rFonts w:asciiTheme="majorBidi" w:hAnsiTheme="majorBidi" w:cstheme="majorBidi"/>
          <w:b/>
          <w:bCs/>
          <w:sz w:val="28"/>
          <w:szCs w:val="28"/>
        </w:rPr>
        <w:t xml:space="preserve">   (</w:t>
      </w:r>
      <w:proofErr w:type="gramEnd"/>
      <w:r w:rsidRPr="00480C67">
        <w:rPr>
          <w:rFonts w:asciiTheme="majorBidi" w:hAnsiTheme="majorBidi" w:cstheme="majorBidi"/>
          <w:b/>
          <w:bCs/>
          <w:sz w:val="28"/>
          <w:szCs w:val="28"/>
        </w:rPr>
        <w:t>3)</w:t>
      </w:r>
    </w:p>
    <w:p w:rsidR="00681A6F" w:rsidRPr="00480C67" w:rsidRDefault="00681A6F" w:rsidP="00681A6F">
      <w:pPr>
        <w:autoSpaceDE w:val="0"/>
        <w:autoSpaceDN w:val="0"/>
        <w:adjustRightInd w:val="0"/>
        <w:spacing w:after="0" w:line="240" w:lineRule="auto"/>
        <w:rPr>
          <w:rFonts w:asciiTheme="majorBidi" w:hAnsiTheme="majorBidi" w:cstheme="majorBidi"/>
          <w:b/>
          <w:bCs/>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The expected rates on one-year bonds can generate an estimate of the expected</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lastRenderedPageBreak/>
        <w:t>probability of repayment on one-year corporate bonds in one year’s time, or what</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we have called p</w:t>
      </w:r>
      <w:proofErr w:type="gramStart"/>
      <w:r w:rsidRPr="00480C67">
        <w:rPr>
          <w:rFonts w:asciiTheme="majorBidi" w:hAnsiTheme="majorBidi" w:cstheme="majorBidi"/>
          <w:sz w:val="28"/>
          <w:szCs w:val="28"/>
          <w:vertAlign w:val="subscript"/>
        </w:rPr>
        <w:t>2</w:t>
      </w:r>
      <w:r w:rsidRPr="006475DC">
        <w:rPr>
          <w:rFonts w:asciiTheme="majorBidi" w:hAnsiTheme="majorBidi" w:cstheme="majorBidi"/>
          <w:sz w:val="28"/>
          <w:szCs w:val="28"/>
        </w:rPr>
        <w:t xml:space="preserve"> .</w:t>
      </w:r>
      <w:proofErr w:type="gramEnd"/>
      <w:r w:rsidRPr="006475DC">
        <w:rPr>
          <w:rFonts w:asciiTheme="majorBidi" w:hAnsiTheme="majorBidi" w:cstheme="majorBidi"/>
          <w:sz w:val="28"/>
          <w:szCs w:val="28"/>
        </w:rPr>
        <w:t xml:space="preserve"> Since:</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p</w:t>
      </w:r>
      <w:r w:rsidRPr="00423773">
        <w:rPr>
          <w:rFonts w:asciiTheme="majorBidi" w:hAnsiTheme="majorBidi" w:cstheme="majorBidi"/>
          <w:sz w:val="28"/>
          <w:szCs w:val="28"/>
          <w:vertAlign w:val="subscript"/>
        </w:rPr>
        <w:t>2</w:t>
      </w:r>
      <w:r>
        <w:rPr>
          <w:rFonts w:asciiTheme="majorBidi" w:hAnsiTheme="majorBidi" w:cstheme="majorBidi" w:hint="cs"/>
          <w:sz w:val="28"/>
          <w:szCs w:val="28"/>
          <w:vertAlign w:val="subscript"/>
          <w:rtl/>
        </w:rPr>
        <w:t xml:space="preserve"> </w:t>
      </w:r>
      <w:r>
        <w:rPr>
          <w:rFonts w:asciiTheme="majorBidi" w:hAnsiTheme="majorBidi" w:cstheme="majorBidi"/>
          <w:sz w:val="28"/>
          <w:szCs w:val="28"/>
        </w:rPr>
        <w:t>(1</w:t>
      </w:r>
      <w:r w:rsidRPr="006475DC">
        <w:rPr>
          <w:rFonts w:asciiTheme="majorBidi" w:hAnsiTheme="majorBidi" w:cstheme="majorBidi"/>
          <w:sz w:val="28"/>
          <w:szCs w:val="28"/>
        </w:rPr>
        <w:t xml:space="preserve"> </w:t>
      </w:r>
      <w:r>
        <w:rPr>
          <w:rFonts w:asciiTheme="majorBidi" w:hAnsiTheme="majorBidi" w:cstheme="majorBidi"/>
          <w:sz w:val="28"/>
          <w:szCs w:val="28"/>
        </w:rPr>
        <w:t>+</w:t>
      </w:r>
      <w:r w:rsidRPr="006475DC">
        <w:rPr>
          <w:rFonts w:asciiTheme="majorBidi" w:hAnsiTheme="majorBidi" w:cstheme="majorBidi"/>
          <w:sz w:val="28"/>
          <w:szCs w:val="28"/>
        </w:rPr>
        <w:t xml:space="preserve"> </w:t>
      </w:r>
      <w:r>
        <w:rPr>
          <w:rFonts w:asciiTheme="majorBidi" w:hAnsiTheme="majorBidi" w:cstheme="majorBidi"/>
          <w:sz w:val="28"/>
          <w:szCs w:val="28"/>
        </w:rPr>
        <w:t>c</w:t>
      </w:r>
      <w:r w:rsidRPr="00C63C64">
        <w:rPr>
          <w:rFonts w:asciiTheme="majorBidi" w:hAnsiTheme="majorBidi" w:cstheme="majorBidi"/>
          <w:sz w:val="28"/>
          <w:szCs w:val="28"/>
          <w:vertAlign w:val="subscript"/>
        </w:rPr>
        <w:t>1</w:t>
      </w:r>
      <w:r>
        <w:rPr>
          <w:rFonts w:asciiTheme="majorBidi" w:hAnsiTheme="majorBidi" w:cstheme="majorBidi"/>
          <w:sz w:val="28"/>
          <w:szCs w:val="28"/>
        </w:rPr>
        <w:t>) = (</w:t>
      </w:r>
      <w:r w:rsidRPr="006475DC">
        <w:rPr>
          <w:rFonts w:asciiTheme="majorBidi" w:hAnsiTheme="majorBidi" w:cstheme="majorBidi"/>
          <w:sz w:val="28"/>
          <w:szCs w:val="28"/>
        </w:rPr>
        <w:t xml:space="preserve">1 </w:t>
      </w:r>
      <w:r>
        <w:rPr>
          <w:rFonts w:asciiTheme="majorBidi" w:hAnsiTheme="majorBidi" w:cstheme="majorBidi"/>
          <w:sz w:val="28"/>
          <w:szCs w:val="28"/>
        </w:rPr>
        <w:t>+</w:t>
      </w:r>
      <w:r w:rsidRPr="006475DC">
        <w:rPr>
          <w:rFonts w:asciiTheme="majorBidi" w:hAnsiTheme="majorBidi" w:cstheme="majorBidi"/>
          <w:sz w:val="28"/>
          <w:szCs w:val="28"/>
        </w:rPr>
        <w:t xml:space="preserve"> f</w:t>
      </w:r>
      <w:r w:rsidRPr="00C63C64">
        <w:rPr>
          <w:rFonts w:asciiTheme="majorBidi" w:hAnsiTheme="majorBidi" w:cstheme="majorBidi"/>
          <w:sz w:val="28"/>
          <w:szCs w:val="28"/>
          <w:vertAlign w:val="subscript"/>
        </w:rPr>
        <w:t>1</w:t>
      </w:r>
      <w:r>
        <w:rPr>
          <w:rFonts w:asciiTheme="majorBidi" w:hAnsiTheme="majorBidi" w:cstheme="majorBidi"/>
          <w:sz w:val="28"/>
          <w:szCs w:val="28"/>
        </w:rPr>
        <w:t xml:space="preserve">)                                     </w:t>
      </w:r>
      <w:r w:rsidRPr="006475DC">
        <w:rPr>
          <w:rFonts w:asciiTheme="majorBidi" w:hAnsiTheme="majorBidi" w:cstheme="majorBidi"/>
          <w:sz w:val="28"/>
          <w:szCs w:val="28"/>
        </w:rPr>
        <w:t xml:space="preserve"> </w:t>
      </w: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b/>
          <w:bCs/>
          <w:sz w:val="28"/>
          <w:szCs w:val="28"/>
          <w:rtl/>
        </w:rPr>
      </w:pPr>
      <w:r>
        <w:rPr>
          <w:rFonts w:asciiTheme="majorBidi" w:hAnsiTheme="majorBidi" w:cstheme="majorBidi"/>
          <w:sz w:val="28"/>
          <w:szCs w:val="28"/>
        </w:rPr>
        <w:t xml:space="preserve"> Then                                          </w:t>
      </w:r>
      <w:r w:rsidRPr="006475DC">
        <w:rPr>
          <w:rFonts w:asciiTheme="majorBidi" w:hAnsiTheme="majorBidi" w:cstheme="majorBidi"/>
          <w:sz w:val="28"/>
          <w:szCs w:val="28"/>
        </w:rPr>
        <w:t xml:space="preserve"> </w:t>
      </w:r>
      <w:r w:rsidRPr="00480C67">
        <w:rPr>
          <w:rFonts w:asciiTheme="majorBidi" w:hAnsiTheme="majorBidi" w:cstheme="majorBidi"/>
          <w:b/>
          <w:bCs/>
          <w:sz w:val="28"/>
          <w:szCs w:val="28"/>
        </w:rPr>
        <w:t>p</w:t>
      </w:r>
      <w:r w:rsidRPr="00480C67">
        <w:rPr>
          <w:rFonts w:asciiTheme="majorBidi" w:hAnsiTheme="majorBidi" w:cstheme="majorBidi"/>
          <w:b/>
          <w:bCs/>
          <w:sz w:val="28"/>
          <w:szCs w:val="28"/>
          <w:vertAlign w:val="subscript"/>
        </w:rPr>
        <w:t xml:space="preserve">2     =     </w:t>
      </w:r>
      <w:r w:rsidRPr="00480C67">
        <w:rPr>
          <w:rFonts w:asciiTheme="majorBidi" w:hAnsiTheme="majorBidi" w:cstheme="majorBidi"/>
          <w:b/>
          <w:bCs/>
          <w:position w:val="-30"/>
          <w:sz w:val="28"/>
          <w:szCs w:val="28"/>
        </w:rPr>
        <w:object w:dxaOrig="900" w:dyaOrig="1100">
          <v:shape id="_x0000_i1063" type="#_x0000_t75" style="width:45pt;height:55.1pt" o:ole="">
            <v:imagedata r:id="rId68" o:title=""/>
          </v:shape>
          <o:OLEObject Type="Embed" ProgID="Equation.3" ShapeID="_x0000_i1063" DrawAspect="Content" ObjectID="_1802506826" r:id="rId69"/>
        </w:object>
      </w:r>
      <w:r w:rsidRPr="00480C67">
        <w:rPr>
          <w:rFonts w:asciiTheme="majorBidi" w:hAnsiTheme="majorBidi" w:cstheme="majorBidi"/>
          <w:b/>
          <w:bCs/>
          <w:sz w:val="28"/>
          <w:szCs w:val="28"/>
        </w:rPr>
        <w:t xml:space="preserve">                       </w:t>
      </w:r>
      <w:proofErr w:type="gramStart"/>
      <w:r w:rsidRPr="00480C67">
        <w:rPr>
          <w:rFonts w:asciiTheme="majorBidi" w:hAnsiTheme="majorBidi" w:cstheme="majorBidi"/>
          <w:b/>
          <w:bCs/>
          <w:sz w:val="28"/>
          <w:szCs w:val="28"/>
        </w:rPr>
        <w:t xml:space="preserve">   (</w:t>
      </w:r>
      <w:proofErr w:type="gramEnd"/>
      <w:r w:rsidRPr="00480C67">
        <w:rPr>
          <w:rFonts w:asciiTheme="majorBidi" w:hAnsiTheme="majorBidi" w:cstheme="majorBidi"/>
          <w:b/>
          <w:bCs/>
          <w:sz w:val="28"/>
          <w:szCs w:val="28"/>
        </w:rPr>
        <w:t>4)</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3D292D">
        <w:rPr>
          <w:rFonts w:asciiTheme="majorBidi" w:hAnsiTheme="majorBidi" w:cstheme="majorBidi"/>
          <w:b/>
          <w:bCs/>
          <w:sz w:val="28"/>
          <w:szCs w:val="28"/>
          <w:u w:val="single"/>
        </w:rPr>
        <w:t>Thus</w:t>
      </w:r>
      <w:r w:rsidRPr="006475DC">
        <w:rPr>
          <w:rFonts w:asciiTheme="majorBidi" w:hAnsiTheme="majorBidi" w:cstheme="majorBidi"/>
          <w:sz w:val="28"/>
          <w:szCs w:val="28"/>
        </w:rPr>
        <w:t xml:space="preserve">, </w:t>
      </w:r>
      <w:r w:rsidRPr="003D292D">
        <w:rPr>
          <w:rFonts w:asciiTheme="majorBidi" w:hAnsiTheme="majorBidi" w:cstheme="majorBidi"/>
          <w:b/>
          <w:bCs/>
          <w:i/>
          <w:iCs/>
          <w:sz w:val="28"/>
          <w:szCs w:val="28"/>
        </w:rPr>
        <w:t>the expected probability of default in yea</w:t>
      </w:r>
      <w:r w:rsidRPr="003D292D">
        <w:rPr>
          <w:rFonts w:asciiTheme="majorBidi" w:hAnsiTheme="majorBidi" w:cstheme="majorBidi"/>
          <w:b/>
          <w:bCs/>
          <w:i/>
          <w:iCs/>
          <w:sz w:val="28"/>
          <w:szCs w:val="28"/>
          <w:u w:val="single"/>
        </w:rPr>
        <w:t>r 2</w:t>
      </w:r>
      <w:r w:rsidRPr="006475DC">
        <w:rPr>
          <w:rFonts w:asciiTheme="majorBidi" w:hAnsiTheme="majorBidi" w:cstheme="majorBidi"/>
          <w:sz w:val="28"/>
          <w:szCs w:val="28"/>
        </w:rPr>
        <w:t xml:space="preserve"> is:</w:t>
      </w:r>
      <w:r>
        <w:rPr>
          <w:rFonts w:asciiTheme="majorBidi" w:hAnsiTheme="majorBidi" w:cstheme="majorBidi"/>
          <w:sz w:val="28"/>
          <w:szCs w:val="28"/>
        </w:rPr>
        <w:t xml:space="preserve"> </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6475DC">
        <w:rPr>
          <w:rFonts w:asciiTheme="majorBidi" w:hAnsiTheme="majorBidi" w:cstheme="majorBidi"/>
          <w:sz w:val="28"/>
          <w:szCs w:val="28"/>
        </w:rPr>
        <w:t xml:space="preserve">1 </w:t>
      </w:r>
      <w:proofErr w:type="gramStart"/>
      <w:r>
        <w:rPr>
          <w:rFonts w:asciiTheme="majorBidi" w:hAnsiTheme="majorBidi" w:cstheme="majorBidi"/>
          <w:sz w:val="28"/>
          <w:szCs w:val="28"/>
        </w:rPr>
        <w:t xml:space="preserve">- </w:t>
      </w:r>
      <w:r w:rsidRPr="006475DC">
        <w:rPr>
          <w:rFonts w:asciiTheme="majorBidi" w:hAnsiTheme="majorBidi" w:cstheme="majorBidi"/>
          <w:sz w:val="28"/>
          <w:szCs w:val="28"/>
        </w:rPr>
        <w:t xml:space="preserve"> </w:t>
      </w:r>
      <w:r w:rsidRPr="003D292D">
        <w:rPr>
          <w:rFonts w:asciiTheme="majorBidi" w:hAnsiTheme="majorBidi" w:cstheme="majorBidi"/>
          <w:b/>
          <w:bCs/>
          <w:sz w:val="28"/>
          <w:szCs w:val="28"/>
        </w:rPr>
        <w:t>p</w:t>
      </w:r>
      <w:proofErr w:type="gramEnd"/>
      <w:r w:rsidRPr="003D292D">
        <w:rPr>
          <w:rFonts w:asciiTheme="majorBidi" w:hAnsiTheme="majorBidi" w:cstheme="majorBidi"/>
          <w:b/>
          <w:bCs/>
          <w:sz w:val="28"/>
          <w:szCs w:val="28"/>
          <w:vertAlign w:val="subscript"/>
        </w:rPr>
        <w:t>2</w:t>
      </w:r>
      <w:r w:rsidRPr="006475DC">
        <w:rPr>
          <w:rFonts w:asciiTheme="majorBidi" w:hAnsiTheme="majorBidi" w:cstheme="majorBidi"/>
          <w:sz w:val="28"/>
          <w:szCs w:val="28"/>
        </w:rPr>
        <w:t xml:space="preserve"> </w:t>
      </w:r>
      <w:r>
        <w:rPr>
          <w:rFonts w:asciiTheme="majorBidi" w:hAnsiTheme="majorBidi" w:cstheme="majorBidi"/>
          <w:sz w:val="28"/>
          <w:szCs w:val="28"/>
        </w:rPr>
        <w:t xml:space="preserve">                                            </w:t>
      </w:r>
      <w:r w:rsidRPr="006475DC">
        <w:rPr>
          <w:rFonts w:asciiTheme="majorBidi" w:hAnsiTheme="majorBidi" w:cstheme="majorBidi"/>
          <w:sz w:val="28"/>
          <w:szCs w:val="28"/>
        </w:rPr>
        <w:t>(5)</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In a similar fashion, the one-year rates expected in two years’ time can be derived</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from the Treasury and corporate term structures so as to derive </w:t>
      </w:r>
      <w:r w:rsidRPr="003D292D">
        <w:rPr>
          <w:rFonts w:asciiTheme="majorBidi" w:hAnsiTheme="majorBidi" w:cstheme="majorBidi"/>
          <w:b/>
          <w:bCs/>
          <w:sz w:val="28"/>
          <w:szCs w:val="28"/>
        </w:rPr>
        <w:t>p</w:t>
      </w:r>
      <w:proofErr w:type="gramStart"/>
      <w:r w:rsidRPr="003D292D">
        <w:rPr>
          <w:rFonts w:asciiTheme="majorBidi" w:hAnsiTheme="majorBidi" w:cstheme="majorBidi"/>
          <w:b/>
          <w:bCs/>
          <w:sz w:val="28"/>
          <w:szCs w:val="28"/>
          <w:vertAlign w:val="subscript"/>
        </w:rPr>
        <w:t>3</w:t>
      </w:r>
      <w:r w:rsidRPr="006475DC">
        <w:rPr>
          <w:rFonts w:asciiTheme="majorBidi" w:hAnsiTheme="majorBidi" w:cstheme="majorBidi"/>
          <w:sz w:val="28"/>
          <w:szCs w:val="28"/>
        </w:rPr>
        <w:t xml:space="preserve"> ,</w:t>
      </w:r>
      <w:proofErr w:type="gramEnd"/>
      <w:r w:rsidRPr="006475DC">
        <w:rPr>
          <w:rFonts w:asciiTheme="majorBidi" w:hAnsiTheme="majorBidi" w:cstheme="majorBidi"/>
          <w:sz w:val="28"/>
          <w:szCs w:val="28"/>
        </w:rPr>
        <w:t xml:space="preserve"> and so on.</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3D292D" w:rsidRDefault="00681A6F" w:rsidP="00681A6F">
      <w:pPr>
        <w:autoSpaceDE w:val="0"/>
        <w:autoSpaceDN w:val="0"/>
        <w:adjustRightInd w:val="0"/>
        <w:spacing w:after="0" w:line="240" w:lineRule="auto"/>
        <w:rPr>
          <w:rFonts w:asciiTheme="majorBidi" w:hAnsiTheme="majorBidi" w:cstheme="majorBidi"/>
        </w:rPr>
      </w:pPr>
      <w:r>
        <w:rPr>
          <w:rFonts w:ascii="Frutiger-Bold" w:hAnsi="Frutiger-Bold" w:cs="Frutiger-Bold"/>
          <w:b/>
          <w:bCs/>
          <w:sz w:val="18"/>
          <w:szCs w:val="18"/>
        </w:rPr>
        <w:t>No arbitrage the</w:t>
      </w:r>
      <w:r>
        <w:rPr>
          <w:rFonts w:ascii="Palatino-Roman" w:hAnsi="Palatino-Roman" w:cs="Palatino-Roman"/>
          <w:sz w:val="17"/>
          <w:szCs w:val="17"/>
        </w:rPr>
        <w:t xml:space="preserve"> </w:t>
      </w:r>
      <w:r w:rsidRPr="003D292D">
        <w:rPr>
          <w:rFonts w:asciiTheme="majorBidi" w:hAnsiTheme="majorBidi" w:cstheme="majorBidi"/>
        </w:rPr>
        <w:t>inability to make a profit without taking risk.</w:t>
      </w:r>
    </w:p>
    <w:p w:rsidR="00681A6F" w:rsidRDefault="00681A6F" w:rsidP="00681A6F">
      <w:pPr>
        <w:autoSpaceDE w:val="0"/>
        <w:autoSpaceDN w:val="0"/>
        <w:adjustRightInd w:val="0"/>
        <w:spacing w:after="0" w:line="240" w:lineRule="auto"/>
        <w:rPr>
          <w:rFonts w:ascii="Palatino-Roman" w:hAnsi="Palatino-Roman" w:cs="Palatino-Roman"/>
          <w:sz w:val="17"/>
          <w:szCs w:val="17"/>
        </w:rPr>
      </w:pPr>
    </w:p>
    <w:p w:rsidR="00681A6F" w:rsidRPr="003D292D" w:rsidRDefault="00681A6F" w:rsidP="00681A6F">
      <w:pPr>
        <w:autoSpaceDE w:val="0"/>
        <w:autoSpaceDN w:val="0"/>
        <w:adjustRightInd w:val="0"/>
        <w:spacing w:after="0" w:line="240" w:lineRule="auto"/>
        <w:rPr>
          <w:rFonts w:cstheme="minorHAnsi"/>
        </w:rPr>
      </w:pPr>
      <w:r>
        <w:rPr>
          <w:rFonts w:ascii="Frutiger-Bold" w:hAnsi="Frutiger-Bold" w:cs="Frutiger-Bold"/>
          <w:b/>
          <w:bCs/>
          <w:sz w:val="18"/>
          <w:szCs w:val="18"/>
        </w:rPr>
        <w:t>Forward rate a</w:t>
      </w:r>
      <w:r>
        <w:rPr>
          <w:rFonts w:ascii="Palatino-Roman" w:hAnsi="Palatino-Roman" w:cs="Palatino-Roman"/>
          <w:sz w:val="17"/>
          <w:szCs w:val="17"/>
        </w:rPr>
        <w:t xml:space="preserve"> </w:t>
      </w:r>
      <w:r w:rsidRPr="003D292D">
        <w:rPr>
          <w:rFonts w:cstheme="minorHAnsi"/>
        </w:rPr>
        <w:t>one-period rate of interest expected on a bond issued at some date in the future</w:t>
      </w:r>
    </w:p>
    <w:p w:rsidR="00681A6F" w:rsidRPr="003D292D" w:rsidRDefault="00681A6F" w:rsidP="00681A6F">
      <w:pPr>
        <w:autoSpaceDE w:val="0"/>
        <w:autoSpaceDN w:val="0"/>
        <w:adjustRightInd w:val="0"/>
        <w:spacing w:after="0" w:line="240" w:lineRule="auto"/>
        <w:rPr>
          <w:rFonts w:cstheme="minorHAnsi"/>
        </w:rPr>
      </w:pPr>
    </w:p>
    <w:p w:rsidR="00681A6F" w:rsidRDefault="00681A6F" w:rsidP="00681A6F">
      <w:pPr>
        <w:autoSpaceDE w:val="0"/>
        <w:autoSpaceDN w:val="0"/>
        <w:adjustRightInd w:val="0"/>
        <w:spacing w:after="0" w:line="240" w:lineRule="auto"/>
        <w:rPr>
          <w:rFonts w:asciiTheme="majorBidi" w:hAnsiTheme="majorBidi" w:cstheme="majorBidi"/>
          <w:b/>
          <w:bCs/>
          <w:i/>
          <w:iCs/>
          <w:sz w:val="24"/>
          <w:szCs w:val="24"/>
        </w:rPr>
      </w:pPr>
      <w:r w:rsidRPr="00E43930">
        <w:rPr>
          <w:rFonts w:asciiTheme="majorBidi" w:hAnsiTheme="majorBidi" w:cstheme="majorBidi"/>
          <w:b/>
          <w:bCs/>
          <w:i/>
          <w:iCs/>
          <w:sz w:val="24"/>
          <w:szCs w:val="24"/>
        </w:rPr>
        <w:t xml:space="preserve">EXAMPLE 11–6 Calculating the Probability of Default on a Multiperiod Bond Using Term </w:t>
      </w:r>
    </w:p>
    <w:p w:rsidR="00681A6F" w:rsidRPr="00E43930" w:rsidRDefault="00681A6F" w:rsidP="00681A6F">
      <w:pPr>
        <w:autoSpaceDE w:val="0"/>
        <w:autoSpaceDN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Pr="00E43930">
        <w:rPr>
          <w:rFonts w:asciiTheme="majorBidi" w:hAnsiTheme="majorBidi" w:cstheme="majorBidi"/>
          <w:b/>
          <w:bCs/>
          <w:i/>
          <w:iCs/>
          <w:sz w:val="24"/>
          <w:szCs w:val="24"/>
        </w:rPr>
        <w:t>Structure Derivation of Credit Risk</w:t>
      </w:r>
    </w:p>
    <w:p w:rsidR="00681A6F" w:rsidRPr="00384B00" w:rsidRDefault="00681A6F" w:rsidP="00681A6F">
      <w:pPr>
        <w:autoSpaceDE w:val="0"/>
        <w:autoSpaceDN w:val="0"/>
        <w:adjustRightInd w:val="0"/>
        <w:spacing w:after="0" w:line="240" w:lineRule="auto"/>
        <w:rPr>
          <w:rFonts w:asciiTheme="majorBidi" w:hAnsiTheme="majorBidi" w:cstheme="majorBidi"/>
          <w:b/>
          <w:bCs/>
          <w:i/>
          <w:iCs/>
          <w:sz w:val="24"/>
          <w:szCs w:val="24"/>
        </w:rPr>
      </w:pPr>
    </w:p>
    <w:p w:rsidR="00681A6F" w:rsidRPr="00384B00" w:rsidRDefault="00681A6F" w:rsidP="00681A6F">
      <w:pPr>
        <w:autoSpaceDE w:val="0"/>
        <w:autoSpaceDN w:val="0"/>
        <w:adjustRightInd w:val="0"/>
        <w:spacing w:after="0" w:line="240" w:lineRule="auto"/>
        <w:rPr>
          <w:rFonts w:asciiTheme="majorBidi" w:hAnsiTheme="majorBidi" w:cstheme="majorBidi"/>
          <w:i/>
          <w:iCs/>
          <w:sz w:val="28"/>
          <w:szCs w:val="28"/>
        </w:rPr>
      </w:pPr>
      <w:r w:rsidRPr="00384B00">
        <w:rPr>
          <w:rFonts w:asciiTheme="majorBidi" w:hAnsiTheme="majorBidi" w:cstheme="majorBidi"/>
          <w:i/>
          <w:iCs/>
          <w:sz w:val="28"/>
          <w:szCs w:val="28"/>
        </w:rPr>
        <w:t>From the T-bond yield curve in Figure 11–7, the current required yields on one- and two-year Treasuries are i</w:t>
      </w:r>
      <w:r w:rsidRPr="00384B00">
        <w:rPr>
          <w:rFonts w:asciiTheme="majorBidi" w:hAnsiTheme="majorBidi" w:cstheme="majorBidi"/>
          <w:i/>
          <w:iCs/>
          <w:sz w:val="28"/>
          <w:szCs w:val="28"/>
          <w:vertAlign w:val="subscript"/>
        </w:rPr>
        <w:t>1</w:t>
      </w:r>
      <w:r w:rsidRPr="00384B00">
        <w:rPr>
          <w:rFonts w:asciiTheme="majorBidi" w:hAnsiTheme="majorBidi" w:cstheme="majorBidi"/>
          <w:i/>
          <w:iCs/>
          <w:sz w:val="28"/>
          <w:szCs w:val="28"/>
        </w:rPr>
        <w:t xml:space="preserve"> = 10 percent and i</w:t>
      </w:r>
      <w:r w:rsidRPr="00384B00">
        <w:rPr>
          <w:rFonts w:asciiTheme="majorBidi" w:hAnsiTheme="majorBidi" w:cstheme="majorBidi"/>
          <w:i/>
          <w:iCs/>
          <w:sz w:val="28"/>
          <w:szCs w:val="28"/>
          <w:vertAlign w:val="subscript"/>
        </w:rPr>
        <w:t>2</w:t>
      </w:r>
      <w:r w:rsidRPr="00384B00">
        <w:rPr>
          <w:rFonts w:asciiTheme="majorBidi" w:hAnsiTheme="majorBidi" w:cstheme="majorBidi"/>
          <w:i/>
          <w:iCs/>
          <w:sz w:val="28"/>
          <w:szCs w:val="28"/>
        </w:rPr>
        <w:t xml:space="preserve"> = 11 percent, respectively. If we use equation (2), </w:t>
      </w:r>
      <w:r w:rsidRPr="00EC5509">
        <w:rPr>
          <w:rFonts w:asciiTheme="majorBidi" w:hAnsiTheme="majorBidi" w:cstheme="majorBidi"/>
          <w:i/>
          <w:iCs/>
          <w:sz w:val="28"/>
          <w:szCs w:val="28"/>
          <w:u w:val="single"/>
        </w:rPr>
        <w:t>the one-year forward rate, f</w:t>
      </w:r>
      <w:r w:rsidRPr="00EC5509">
        <w:rPr>
          <w:rFonts w:asciiTheme="majorBidi" w:hAnsiTheme="majorBidi" w:cstheme="majorBidi"/>
          <w:i/>
          <w:iCs/>
          <w:sz w:val="28"/>
          <w:szCs w:val="28"/>
          <w:u w:val="single"/>
          <w:vertAlign w:val="subscript"/>
        </w:rPr>
        <w:t>1</w:t>
      </w:r>
      <w:r w:rsidRPr="00384B00">
        <w:rPr>
          <w:rFonts w:asciiTheme="majorBidi" w:hAnsiTheme="majorBidi" w:cstheme="majorBidi"/>
          <w:i/>
          <w:iCs/>
          <w:sz w:val="28"/>
          <w:szCs w:val="28"/>
        </w:rPr>
        <w:t>, is:</w:t>
      </w:r>
    </w:p>
    <w:p w:rsidR="00681A6F" w:rsidRPr="00384B00"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384B00" w:rsidRDefault="00681A6F" w:rsidP="00681A6F">
      <w:pPr>
        <w:autoSpaceDE w:val="0"/>
        <w:autoSpaceDN w:val="0"/>
        <w:adjustRightInd w:val="0"/>
        <w:spacing w:after="0" w:line="240" w:lineRule="auto"/>
        <w:rPr>
          <w:rFonts w:asciiTheme="majorBidi" w:hAnsiTheme="majorBidi" w:cstheme="majorBidi"/>
          <w:i/>
          <w:iCs/>
          <w:sz w:val="28"/>
          <w:szCs w:val="28"/>
        </w:rPr>
      </w:pPr>
      <w:r w:rsidRPr="00384B00">
        <w:rPr>
          <w:rFonts w:asciiTheme="majorBidi" w:hAnsiTheme="majorBidi" w:cstheme="majorBidi"/>
          <w:i/>
          <w:iCs/>
          <w:sz w:val="28"/>
          <w:szCs w:val="28"/>
        </w:rPr>
        <w:t xml:space="preserve">                                                    1 + f</w:t>
      </w:r>
      <w:r w:rsidRPr="00384B00">
        <w:rPr>
          <w:rFonts w:asciiTheme="majorBidi" w:hAnsiTheme="majorBidi" w:cstheme="majorBidi"/>
          <w:i/>
          <w:iCs/>
          <w:sz w:val="28"/>
          <w:szCs w:val="28"/>
          <w:vertAlign w:val="subscript"/>
        </w:rPr>
        <w:t xml:space="preserve">1     =     </w:t>
      </w:r>
      <w:r w:rsidRPr="00384B00">
        <w:rPr>
          <w:rFonts w:asciiTheme="majorBidi" w:hAnsiTheme="majorBidi" w:cstheme="majorBidi"/>
          <w:i/>
          <w:iCs/>
          <w:position w:val="-28"/>
          <w:sz w:val="28"/>
          <w:szCs w:val="28"/>
        </w:rPr>
        <w:object w:dxaOrig="840" w:dyaOrig="1100">
          <v:shape id="_x0000_i1064" type="#_x0000_t75" style="width:42pt;height:55.1pt" o:ole="">
            <v:imagedata r:id="rId70" o:title=""/>
          </v:shape>
          <o:OLEObject Type="Embed" ProgID="Equation.3" ShapeID="_x0000_i1064" DrawAspect="Content" ObjectID="_1802506827" r:id="rId71"/>
        </w:object>
      </w:r>
      <w:r w:rsidRPr="00384B00">
        <w:rPr>
          <w:rFonts w:asciiTheme="majorBidi" w:hAnsiTheme="majorBidi" w:cstheme="majorBidi"/>
          <w:i/>
          <w:iCs/>
          <w:sz w:val="28"/>
          <w:szCs w:val="28"/>
        </w:rPr>
        <w:t xml:space="preserve"> = 1.12                              </w:t>
      </w:r>
    </w:p>
    <w:p w:rsidR="00681A6F" w:rsidRPr="00384B00"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384B00" w:rsidRDefault="00681A6F" w:rsidP="00681A6F">
      <w:pPr>
        <w:autoSpaceDE w:val="0"/>
        <w:autoSpaceDN w:val="0"/>
        <w:adjustRightInd w:val="0"/>
        <w:spacing w:after="0" w:line="240" w:lineRule="auto"/>
        <w:rPr>
          <w:rFonts w:asciiTheme="majorBidi" w:hAnsiTheme="majorBidi" w:cstheme="majorBidi"/>
          <w:i/>
          <w:iCs/>
          <w:sz w:val="28"/>
          <w:szCs w:val="28"/>
        </w:rPr>
      </w:pPr>
      <w:r w:rsidRPr="00384B00">
        <w:rPr>
          <w:rFonts w:asciiTheme="majorBidi" w:hAnsiTheme="majorBidi" w:cstheme="majorBidi"/>
          <w:i/>
          <w:iCs/>
          <w:sz w:val="28"/>
          <w:szCs w:val="28"/>
        </w:rPr>
        <w:t>or</w:t>
      </w:r>
    </w:p>
    <w:p w:rsidR="00681A6F" w:rsidRPr="00384B00" w:rsidRDefault="00681A6F" w:rsidP="00681A6F">
      <w:pPr>
        <w:autoSpaceDE w:val="0"/>
        <w:autoSpaceDN w:val="0"/>
        <w:adjustRightInd w:val="0"/>
        <w:spacing w:after="0" w:line="240" w:lineRule="auto"/>
        <w:rPr>
          <w:rFonts w:asciiTheme="majorBidi" w:hAnsiTheme="majorBidi" w:cstheme="majorBidi"/>
          <w:i/>
          <w:iCs/>
          <w:sz w:val="28"/>
          <w:szCs w:val="28"/>
        </w:rPr>
      </w:pPr>
      <w:r w:rsidRPr="00384B00">
        <w:rPr>
          <w:rFonts w:asciiTheme="majorBidi" w:hAnsiTheme="majorBidi" w:cstheme="majorBidi"/>
          <w:i/>
          <w:iCs/>
          <w:sz w:val="28"/>
          <w:szCs w:val="28"/>
        </w:rPr>
        <w:t xml:space="preserve">                                                       f</w:t>
      </w:r>
      <w:r w:rsidRPr="00384B00">
        <w:rPr>
          <w:rFonts w:asciiTheme="majorBidi" w:hAnsiTheme="majorBidi" w:cstheme="majorBidi"/>
          <w:i/>
          <w:iCs/>
          <w:sz w:val="28"/>
          <w:szCs w:val="28"/>
          <w:vertAlign w:val="subscript"/>
        </w:rPr>
        <w:t>1</w:t>
      </w:r>
      <w:r w:rsidRPr="00384B00">
        <w:rPr>
          <w:rFonts w:asciiTheme="majorBidi" w:hAnsiTheme="majorBidi" w:cstheme="majorBidi"/>
          <w:i/>
          <w:iCs/>
          <w:sz w:val="28"/>
          <w:szCs w:val="28"/>
        </w:rPr>
        <w:t xml:space="preserve"> = 12%</w:t>
      </w:r>
    </w:p>
    <w:p w:rsidR="00681A6F" w:rsidRPr="00384B00" w:rsidRDefault="00681A6F" w:rsidP="00681A6F">
      <w:pPr>
        <w:autoSpaceDE w:val="0"/>
        <w:autoSpaceDN w:val="0"/>
        <w:adjustRightInd w:val="0"/>
        <w:spacing w:after="0" w:line="240" w:lineRule="auto"/>
        <w:rPr>
          <w:rFonts w:asciiTheme="majorBidi" w:hAnsiTheme="majorBidi" w:cstheme="majorBidi"/>
          <w:i/>
          <w:iCs/>
          <w:sz w:val="28"/>
          <w:szCs w:val="28"/>
        </w:rPr>
      </w:pPr>
      <w:r w:rsidRPr="00384B00">
        <w:rPr>
          <w:rFonts w:asciiTheme="majorBidi" w:hAnsiTheme="majorBidi" w:cstheme="majorBidi"/>
          <w:i/>
          <w:iCs/>
          <w:sz w:val="28"/>
          <w:szCs w:val="28"/>
        </w:rPr>
        <w:t>The expected rise in one-year rates from 10 percent (i</w:t>
      </w:r>
      <w:r w:rsidRPr="00384B00">
        <w:rPr>
          <w:rFonts w:asciiTheme="majorBidi" w:hAnsiTheme="majorBidi" w:cstheme="majorBidi"/>
          <w:i/>
          <w:iCs/>
          <w:sz w:val="28"/>
          <w:szCs w:val="28"/>
          <w:vertAlign w:val="subscript"/>
        </w:rPr>
        <w:t>1</w:t>
      </w:r>
      <w:r w:rsidRPr="00384B00">
        <w:rPr>
          <w:rFonts w:asciiTheme="majorBidi" w:hAnsiTheme="majorBidi" w:cstheme="majorBidi"/>
          <w:i/>
          <w:iCs/>
          <w:sz w:val="28"/>
          <w:szCs w:val="28"/>
        </w:rPr>
        <w:t>) this year to 12 percent (f</w:t>
      </w:r>
      <w:r w:rsidRPr="00384B00">
        <w:rPr>
          <w:rFonts w:asciiTheme="majorBidi" w:hAnsiTheme="majorBidi" w:cstheme="majorBidi"/>
          <w:i/>
          <w:iCs/>
          <w:sz w:val="28"/>
          <w:szCs w:val="28"/>
          <w:vertAlign w:val="subscript"/>
        </w:rPr>
        <w:t>1</w:t>
      </w:r>
      <w:r w:rsidRPr="00384B00">
        <w:rPr>
          <w:rFonts w:asciiTheme="majorBidi" w:hAnsiTheme="majorBidi" w:cstheme="majorBidi"/>
          <w:i/>
          <w:iCs/>
          <w:sz w:val="28"/>
          <w:szCs w:val="28"/>
        </w:rPr>
        <w:t>) next year reflects investors’ perceptions regarding inflation and other factors that directly affect the time value of money.</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1A63D4" w:rsidRDefault="00681A6F" w:rsidP="00681A6F">
      <w:pPr>
        <w:autoSpaceDE w:val="0"/>
        <w:autoSpaceDN w:val="0"/>
        <w:adjustRightInd w:val="0"/>
        <w:spacing w:after="0" w:line="240" w:lineRule="auto"/>
        <w:rPr>
          <w:rFonts w:asciiTheme="majorBidi" w:hAnsiTheme="majorBidi" w:cstheme="majorBidi"/>
          <w:i/>
          <w:iCs/>
          <w:sz w:val="28"/>
          <w:szCs w:val="28"/>
        </w:rPr>
      </w:pPr>
      <w:r w:rsidRPr="001A63D4">
        <w:rPr>
          <w:rFonts w:asciiTheme="majorBidi" w:hAnsiTheme="majorBidi" w:cstheme="majorBidi"/>
          <w:i/>
          <w:iCs/>
          <w:sz w:val="28"/>
          <w:szCs w:val="28"/>
        </w:rPr>
        <w:t>Further, the current yield curve, in Figure 11–7, indicates that appropriate one-year discount bonds are yielding k1 _ 15.8 percent and two-year bonds are yielding k</w:t>
      </w:r>
      <w:r w:rsidRPr="001A63D4">
        <w:rPr>
          <w:rFonts w:asciiTheme="majorBidi" w:hAnsiTheme="majorBidi" w:cstheme="majorBidi"/>
          <w:i/>
          <w:iCs/>
          <w:sz w:val="28"/>
          <w:szCs w:val="28"/>
          <w:vertAlign w:val="subscript"/>
        </w:rPr>
        <w:t>2</w:t>
      </w:r>
      <w:r w:rsidRPr="001A63D4">
        <w:rPr>
          <w:rFonts w:asciiTheme="majorBidi" w:hAnsiTheme="majorBidi" w:cstheme="majorBidi"/>
          <w:i/>
          <w:iCs/>
          <w:sz w:val="28"/>
          <w:szCs w:val="28"/>
        </w:rPr>
        <w:t xml:space="preserve"> _ 18 percent. Thus, if we use equation (3), the one-year rate expected on corporate securities, c</w:t>
      </w:r>
      <w:r w:rsidRPr="001A63D4">
        <w:rPr>
          <w:rFonts w:asciiTheme="majorBidi" w:hAnsiTheme="majorBidi" w:cstheme="majorBidi"/>
          <w:i/>
          <w:iCs/>
          <w:sz w:val="28"/>
          <w:szCs w:val="28"/>
          <w:vertAlign w:val="subscript"/>
        </w:rPr>
        <w:t>1</w:t>
      </w:r>
      <w:r w:rsidRPr="001A63D4">
        <w:rPr>
          <w:rFonts w:asciiTheme="majorBidi" w:hAnsiTheme="majorBidi" w:cstheme="majorBidi"/>
          <w:i/>
          <w:iCs/>
          <w:sz w:val="28"/>
          <w:szCs w:val="28"/>
        </w:rPr>
        <w:t>, is:</w:t>
      </w:r>
    </w:p>
    <w:p w:rsidR="00681A6F" w:rsidRPr="001A63D4"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1A63D4" w:rsidRDefault="00681A6F" w:rsidP="00681A6F">
      <w:pPr>
        <w:autoSpaceDE w:val="0"/>
        <w:autoSpaceDN w:val="0"/>
        <w:adjustRightInd w:val="0"/>
        <w:spacing w:after="0" w:line="240" w:lineRule="auto"/>
        <w:rPr>
          <w:rFonts w:asciiTheme="majorBidi" w:hAnsiTheme="majorBidi" w:cstheme="majorBidi"/>
          <w:i/>
          <w:iCs/>
          <w:sz w:val="28"/>
          <w:szCs w:val="28"/>
        </w:rPr>
      </w:pPr>
      <w:r w:rsidRPr="001A63D4">
        <w:rPr>
          <w:rFonts w:asciiTheme="majorBidi" w:hAnsiTheme="majorBidi" w:cstheme="majorBidi"/>
          <w:i/>
          <w:iCs/>
          <w:sz w:val="28"/>
          <w:szCs w:val="28"/>
        </w:rPr>
        <w:t xml:space="preserve">                                        1 + c</w:t>
      </w:r>
      <w:r w:rsidRPr="001A63D4">
        <w:rPr>
          <w:rFonts w:asciiTheme="majorBidi" w:hAnsiTheme="majorBidi" w:cstheme="majorBidi"/>
          <w:i/>
          <w:iCs/>
          <w:sz w:val="28"/>
          <w:szCs w:val="28"/>
          <w:vertAlign w:val="subscript"/>
        </w:rPr>
        <w:t xml:space="preserve">1  </w:t>
      </w:r>
      <w:r>
        <w:rPr>
          <w:rFonts w:asciiTheme="majorBidi" w:hAnsiTheme="majorBidi" w:cstheme="majorBidi"/>
          <w:i/>
          <w:iCs/>
          <w:sz w:val="28"/>
          <w:szCs w:val="28"/>
          <w:vertAlign w:val="subscript"/>
        </w:rPr>
        <w:t xml:space="preserve">   </w:t>
      </w:r>
      <w:r w:rsidRPr="001A63D4">
        <w:rPr>
          <w:rFonts w:asciiTheme="majorBidi" w:hAnsiTheme="majorBidi" w:cstheme="majorBidi"/>
          <w:i/>
          <w:iCs/>
          <w:sz w:val="28"/>
          <w:szCs w:val="28"/>
          <w:vertAlign w:val="subscript"/>
        </w:rPr>
        <w:t xml:space="preserve">   =     </w:t>
      </w:r>
      <w:r w:rsidRPr="001A63D4">
        <w:rPr>
          <w:rFonts w:asciiTheme="majorBidi" w:hAnsiTheme="majorBidi" w:cstheme="majorBidi"/>
          <w:i/>
          <w:iCs/>
          <w:position w:val="-30"/>
          <w:sz w:val="28"/>
          <w:szCs w:val="28"/>
        </w:rPr>
        <w:object w:dxaOrig="859" w:dyaOrig="1120">
          <v:shape id="_x0000_i1065" type="#_x0000_t75" style="width:42.55pt;height:56.2pt" o:ole="">
            <v:imagedata r:id="rId72" o:title=""/>
          </v:shape>
          <o:OLEObject Type="Embed" ProgID="Equation.3" ShapeID="_x0000_i1065" DrawAspect="Content" ObjectID="_1802506828" r:id="rId73"/>
        </w:object>
      </w:r>
      <w:r w:rsidRPr="001A63D4">
        <w:rPr>
          <w:rFonts w:asciiTheme="majorBidi" w:hAnsiTheme="majorBidi" w:cstheme="majorBidi"/>
          <w:i/>
          <w:iCs/>
          <w:sz w:val="28"/>
          <w:szCs w:val="28"/>
        </w:rPr>
        <w:t xml:space="preserve"> = 1.202                              </w:t>
      </w:r>
    </w:p>
    <w:p w:rsidR="00681A6F" w:rsidRPr="001A63D4" w:rsidRDefault="00681A6F" w:rsidP="00681A6F">
      <w:pPr>
        <w:autoSpaceDE w:val="0"/>
        <w:autoSpaceDN w:val="0"/>
        <w:adjustRightInd w:val="0"/>
        <w:spacing w:after="0" w:line="240" w:lineRule="auto"/>
        <w:rPr>
          <w:rFonts w:asciiTheme="majorBidi" w:hAnsiTheme="majorBidi" w:cstheme="majorBidi"/>
          <w:i/>
          <w:iCs/>
          <w:sz w:val="28"/>
          <w:szCs w:val="28"/>
        </w:rPr>
      </w:pPr>
      <w:r w:rsidRPr="001A63D4">
        <w:rPr>
          <w:rFonts w:asciiTheme="majorBidi" w:hAnsiTheme="majorBidi" w:cstheme="majorBidi"/>
          <w:i/>
          <w:iCs/>
          <w:sz w:val="28"/>
          <w:szCs w:val="28"/>
        </w:rPr>
        <w:t>Or</w:t>
      </w:r>
    </w:p>
    <w:p w:rsidR="00681A6F" w:rsidRDefault="00681A6F" w:rsidP="00681A6F">
      <w:pPr>
        <w:autoSpaceDE w:val="0"/>
        <w:autoSpaceDN w:val="0"/>
        <w:adjustRightInd w:val="0"/>
        <w:spacing w:after="0" w:line="240" w:lineRule="auto"/>
        <w:rPr>
          <w:rFonts w:asciiTheme="majorBidi" w:hAnsiTheme="majorBidi" w:cstheme="majorBidi"/>
          <w:i/>
          <w:iCs/>
          <w:sz w:val="28"/>
          <w:szCs w:val="28"/>
        </w:rPr>
      </w:pPr>
      <w:r w:rsidRPr="001A63D4">
        <w:rPr>
          <w:rFonts w:asciiTheme="majorBidi" w:hAnsiTheme="majorBidi" w:cstheme="majorBidi"/>
          <w:i/>
          <w:iCs/>
          <w:sz w:val="28"/>
          <w:szCs w:val="28"/>
        </w:rPr>
        <w:t xml:space="preserve">                                         </w:t>
      </w:r>
      <w:r>
        <w:rPr>
          <w:rFonts w:asciiTheme="majorBidi" w:hAnsiTheme="majorBidi" w:cstheme="majorBidi"/>
          <w:i/>
          <w:iCs/>
          <w:sz w:val="28"/>
          <w:szCs w:val="28"/>
        </w:rPr>
        <w:t xml:space="preserve">       </w:t>
      </w:r>
      <w:r w:rsidRPr="001A63D4">
        <w:rPr>
          <w:rFonts w:asciiTheme="majorBidi" w:hAnsiTheme="majorBidi" w:cstheme="majorBidi"/>
          <w:i/>
          <w:iCs/>
          <w:sz w:val="28"/>
          <w:szCs w:val="28"/>
        </w:rPr>
        <w:t xml:space="preserve">  c</w:t>
      </w:r>
      <w:r w:rsidRPr="001A63D4">
        <w:rPr>
          <w:rFonts w:asciiTheme="majorBidi" w:hAnsiTheme="majorBidi" w:cstheme="majorBidi"/>
          <w:i/>
          <w:iCs/>
          <w:sz w:val="28"/>
          <w:szCs w:val="28"/>
          <w:vertAlign w:val="subscript"/>
        </w:rPr>
        <w:t>1</w:t>
      </w:r>
      <w:r w:rsidRPr="001A63D4">
        <w:rPr>
          <w:rFonts w:asciiTheme="majorBidi" w:hAnsiTheme="majorBidi" w:cstheme="majorBidi"/>
          <w:i/>
          <w:iCs/>
          <w:sz w:val="28"/>
          <w:szCs w:val="28"/>
        </w:rPr>
        <w:t xml:space="preserve"> = 20.2%</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color w:val="FF0000"/>
          <w:sz w:val="28"/>
          <w:szCs w:val="28"/>
        </w:rPr>
      </w:pPr>
      <w:r w:rsidRPr="001B6E13">
        <w:rPr>
          <w:rFonts w:asciiTheme="majorBidi" w:hAnsiTheme="majorBidi" w:cstheme="majorBidi"/>
          <w:b/>
          <w:bCs/>
          <w:sz w:val="20"/>
          <w:szCs w:val="20"/>
        </w:rPr>
        <w:t xml:space="preserve">                                               </w:t>
      </w:r>
      <w:r>
        <w:rPr>
          <w:rFonts w:asciiTheme="majorBidi" w:hAnsiTheme="majorBidi" w:cstheme="majorBidi"/>
          <w:b/>
          <w:bCs/>
          <w:sz w:val="20"/>
          <w:szCs w:val="20"/>
        </w:rPr>
        <w:t xml:space="preserve">                                                              </w:t>
      </w:r>
      <w:proofErr w:type="gramStart"/>
      <w:r>
        <w:rPr>
          <w:rFonts w:asciiTheme="majorBidi" w:hAnsiTheme="majorBidi" w:cstheme="majorBidi"/>
          <w:b/>
          <w:bCs/>
          <w:sz w:val="20"/>
          <w:szCs w:val="20"/>
        </w:rPr>
        <w:t>(</w:t>
      </w:r>
      <w:r w:rsidRPr="001B6E13">
        <w:rPr>
          <w:rFonts w:asciiTheme="majorBidi" w:hAnsiTheme="majorBidi" w:cstheme="majorBidi"/>
          <w:b/>
          <w:bCs/>
          <w:sz w:val="20"/>
          <w:szCs w:val="20"/>
        </w:rPr>
        <w:t xml:space="preserve">  EXAMPLE</w:t>
      </w:r>
      <w:proofErr w:type="gramEnd"/>
      <w:r w:rsidRPr="001B6E13">
        <w:rPr>
          <w:rFonts w:asciiTheme="majorBidi" w:hAnsiTheme="majorBidi" w:cstheme="majorBidi"/>
          <w:b/>
          <w:bCs/>
          <w:sz w:val="20"/>
          <w:szCs w:val="20"/>
        </w:rPr>
        <w:t xml:space="preserve"> 11–6  (continued</w:t>
      </w:r>
      <w:r w:rsidRPr="001B6E13">
        <w:rPr>
          <w:rFonts w:asciiTheme="majorBidi" w:hAnsiTheme="majorBidi" w:cstheme="majorBidi"/>
          <w:sz w:val="20"/>
          <w:szCs w:val="20"/>
        </w:rPr>
        <w:t>)</w:t>
      </w:r>
      <w:r w:rsidRPr="001B6E13">
        <w:rPr>
          <w:rFonts w:asciiTheme="majorBidi" w:hAnsiTheme="majorBidi" w:cstheme="majorBidi"/>
          <w:color w:val="FF0000"/>
          <w:sz w:val="28"/>
          <w:szCs w:val="28"/>
        </w:rPr>
        <w:t xml:space="preserve"> </w:t>
      </w:r>
    </w:p>
    <w:p w:rsidR="00681A6F" w:rsidRPr="00CF6AF5" w:rsidRDefault="00681A6F" w:rsidP="00A3518B">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 xml:space="preserve">We summarize these calculations in Table 11–9. As you can see, the expected spread between one-year corporate bonds and Treasuries in one year’s time is higher than the spread for current one-year bonds. Thus, </w:t>
      </w:r>
      <w:r w:rsidRPr="00CF6AF5">
        <w:rPr>
          <w:rFonts w:asciiTheme="majorBidi" w:hAnsiTheme="majorBidi" w:cstheme="majorBidi"/>
          <w:i/>
          <w:iCs/>
          <w:sz w:val="28"/>
          <w:szCs w:val="28"/>
          <w:u w:val="single"/>
        </w:rPr>
        <w:t xml:space="preserve">the default risk </w:t>
      </w:r>
      <w:proofErr w:type="gramStart"/>
      <w:r w:rsidRPr="00CF6AF5">
        <w:rPr>
          <w:rFonts w:asciiTheme="majorBidi" w:hAnsiTheme="majorBidi" w:cstheme="majorBidi"/>
          <w:i/>
          <w:iCs/>
          <w:sz w:val="28"/>
          <w:szCs w:val="28"/>
          <w:u w:val="single"/>
        </w:rPr>
        <w:t>premium</w:t>
      </w:r>
      <w:r w:rsidRPr="00CF6AF5">
        <w:rPr>
          <w:rFonts w:asciiTheme="majorBidi" w:hAnsiTheme="majorBidi" w:cstheme="majorBidi"/>
          <w:i/>
          <w:iCs/>
          <w:sz w:val="28"/>
          <w:szCs w:val="28"/>
        </w:rPr>
        <w:t xml:space="preserve"> </w:t>
      </w:r>
      <w:r w:rsidR="00A3518B">
        <w:rPr>
          <w:rFonts w:asciiTheme="majorBidi" w:hAnsiTheme="majorBidi" w:cstheme="majorBidi"/>
          <w:i/>
          <w:iCs/>
          <w:sz w:val="28"/>
          <w:szCs w:val="28"/>
        </w:rPr>
        <w:t xml:space="preserve"> </w:t>
      </w:r>
      <w:r w:rsidRPr="00CF6AF5">
        <w:rPr>
          <w:rFonts w:asciiTheme="majorBidi" w:hAnsiTheme="majorBidi" w:cstheme="majorBidi"/>
          <w:i/>
          <w:iCs/>
          <w:sz w:val="28"/>
          <w:szCs w:val="28"/>
        </w:rPr>
        <w:t>increases</w:t>
      </w:r>
      <w:proofErr w:type="gramEnd"/>
      <w:r w:rsidRPr="00CF6AF5">
        <w:rPr>
          <w:rFonts w:asciiTheme="majorBidi" w:hAnsiTheme="majorBidi" w:cstheme="majorBidi"/>
          <w:i/>
          <w:iCs/>
          <w:sz w:val="28"/>
          <w:szCs w:val="28"/>
        </w:rPr>
        <w:t xml:space="preserve"> with the maturity on the corporate (risky) bond.</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 xml:space="preserve">From these expected rates on one-year bonds, if we use equations (4) and (5), the expected probability of repayment on one-year corporate bonds in one year’s time,  </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and the expected probability of default in year 2 is:</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 xml:space="preserve">                        </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 xml:space="preserve">                                               p</w:t>
      </w:r>
      <w:r w:rsidRPr="00CF6AF5">
        <w:rPr>
          <w:rFonts w:asciiTheme="majorBidi" w:hAnsiTheme="majorBidi" w:cstheme="majorBidi"/>
          <w:i/>
          <w:iCs/>
          <w:sz w:val="28"/>
          <w:szCs w:val="28"/>
          <w:vertAlign w:val="subscript"/>
        </w:rPr>
        <w:t xml:space="preserve">2     =     </w:t>
      </w:r>
      <w:r w:rsidRPr="00CF6AF5">
        <w:rPr>
          <w:rFonts w:asciiTheme="majorBidi" w:hAnsiTheme="majorBidi" w:cstheme="majorBidi"/>
          <w:i/>
          <w:iCs/>
          <w:position w:val="-28"/>
          <w:sz w:val="28"/>
          <w:szCs w:val="28"/>
        </w:rPr>
        <w:object w:dxaOrig="859" w:dyaOrig="1080">
          <v:shape id="_x0000_i1066" type="#_x0000_t75" style="width:42.55pt;height:53.45pt" o:ole="">
            <v:imagedata r:id="rId74" o:title=""/>
          </v:shape>
          <o:OLEObject Type="Embed" ProgID="Equation.3" ShapeID="_x0000_i1066" DrawAspect="Content" ObjectID="_1802506829" r:id="rId75"/>
        </w:object>
      </w:r>
      <w:r w:rsidRPr="00CF6AF5">
        <w:rPr>
          <w:rFonts w:asciiTheme="majorBidi" w:hAnsiTheme="majorBidi" w:cstheme="majorBidi"/>
          <w:i/>
          <w:iCs/>
          <w:sz w:val="28"/>
          <w:szCs w:val="28"/>
        </w:rPr>
        <w:t xml:space="preserve"> = 0.9318                         </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 xml:space="preserve">    and the expected probability of default in year 2 is:</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 xml:space="preserve">                                           1 - p</w:t>
      </w:r>
      <w:r w:rsidRPr="00CF6AF5">
        <w:rPr>
          <w:rFonts w:asciiTheme="majorBidi" w:hAnsiTheme="majorBidi" w:cstheme="majorBidi"/>
          <w:i/>
          <w:iCs/>
          <w:sz w:val="28"/>
          <w:szCs w:val="28"/>
          <w:vertAlign w:val="subscript"/>
        </w:rPr>
        <w:t>2</w:t>
      </w:r>
      <w:r w:rsidRPr="00CF6AF5">
        <w:rPr>
          <w:rFonts w:asciiTheme="majorBidi" w:hAnsiTheme="majorBidi" w:cstheme="majorBidi"/>
          <w:i/>
          <w:iCs/>
          <w:sz w:val="28"/>
          <w:szCs w:val="28"/>
        </w:rPr>
        <w:t xml:space="preserve">    </w:t>
      </w:r>
      <w:proofErr w:type="gramStart"/>
      <w:r w:rsidRPr="00CF6AF5">
        <w:rPr>
          <w:rFonts w:asciiTheme="majorBidi" w:hAnsiTheme="majorBidi" w:cstheme="majorBidi"/>
          <w:i/>
          <w:iCs/>
          <w:sz w:val="28"/>
          <w:szCs w:val="28"/>
        </w:rPr>
        <w:t>=  1</w:t>
      </w:r>
      <w:proofErr w:type="gramEnd"/>
      <w:r w:rsidRPr="00CF6AF5">
        <w:rPr>
          <w:rFonts w:asciiTheme="majorBidi" w:hAnsiTheme="majorBidi" w:cstheme="majorBidi"/>
          <w:i/>
          <w:iCs/>
          <w:sz w:val="28"/>
          <w:szCs w:val="28"/>
        </w:rPr>
        <w:t xml:space="preserve">-  0.9318  = 0.0682 </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or</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Frutiger-Light" w:hAnsi="Frutiger-Light" w:cs="Frutiger-Light"/>
          <w:i/>
          <w:iCs/>
          <w:sz w:val="18"/>
          <w:szCs w:val="18"/>
        </w:rPr>
        <w:t xml:space="preserve"> </w:t>
      </w:r>
    </w:p>
    <w:p w:rsidR="00681A6F" w:rsidRPr="00CF6AF5" w:rsidRDefault="00681A6F" w:rsidP="00681A6F">
      <w:pPr>
        <w:autoSpaceDE w:val="0"/>
        <w:autoSpaceDN w:val="0"/>
        <w:adjustRightInd w:val="0"/>
        <w:spacing w:after="0" w:line="240" w:lineRule="auto"/>
        <w:rPr>
          <w:rFonts w:asciiTheme="majorBidi" w:hAnsiTheme="majorBidi" w:cstheme="majorBidi"/>
          <w:i/>
          <w:iCs/>
          <w:sz w:val="28"/>
          <w:szCs w:val="28"/>
        </w:rPr>
      </w:pPr>
      <w:r w:rsidRPr="00CF6AF5">
        <w:rPr>
          <w:rFonts w:asciiTheme="majorBidi" w:hAnsiTheme="majorBidi" w:cstheme="majorBidi"/>
          <w:i/>
          <w:iCs/>
          <w:sz w:val="28"/>
          <w:szCs w:val="28"/>
        </w:rPr>
        <w:t xml:space="preserve">                                                   6.82%</w:t>
      </w:r>
    </w:p>
    <w:p w:rsidR="00681A6F" w:rsidRDefault="00681A6F" w:rsidP="00681A6F">
      <w:pPr>
        <w:autoSpaceDE w:val="0"/>
        <w:autoSpaceDN w:val="0"/>
        <w:adjustRightInd w:val="0"/>
        <w:spacing w:after="0" w:line="240" w:lineRule="auto"/>
        <w:rPr>
          <w:rFonts w:asciiTheme="majorBidi" w:hAnsiTheme="majorBidi" w:cstheme="majorBidi"/>
          <w:i/>
          <w:iCs/>
          <w:sz w:val="28"/>
          <w:szCs w:val="28"/>
        </w:rPr>
      </w:pPr>
    </w:p>
    <w:p w:rsidR="00681A6F" w:rsidRPr="004875E4" w:rsidRDefault="00681A6F" w:rsidP="00681A6F">
      <w:pPr>
        <w:autoSpaceDE w:val="0"/>
        <w:autoSpaceDN w:val="0"/>
        <w:adjustRightInd w:val="0"/>
        <w:spacing w:after="0" w:line="240" w:lineRule="auto"/>
        <w:rPr>
          <w:rFonts w:ascii="Palatino-Bold" w:hAnsi="Palatino-Bold" w:cs="Palatino-Bold"/>
          <w:b/>
          <w:bCs/>
          <w:sz w:val="24"/>
          <w:szCs w:val="24"/>
        </w:rPr>
      </w:pPr>
      <w:r>
        <w:rPr>
          <w:rFonts w:ascii="Frutiger-Bold" w:hAnsi="Frutiger-Bold" w:cs="Frutiger-Bold"/>
          <w:b/>
          <w:bCs/>
          <w:sz w:val="20"/>
          <w:szCs w:val="20"/>
        </w:rPr>
        <w:t xml:space="preserve">TABLE 11–9 </w:t>
      </w:r>
      <w:r w:rsidRPr="004875E4">
        <w:rPr>
          <w:rFonts w:ascii="Palatino-Bold" w:hAnsi="Palatino-Bold" w:cs="Palatino-Bold"/>
          <w:b/>
          <w:bCs/>
          <w:sz w:val="24"/>
          <w:szCs w:val="24"/>
        </w:rPr>
        <w:t xml:space="preserve">Treasury </w:t>
      </w:r>
      <w:proofErr w:type="gramStart"/>
      <w:r w:rsidRPr="004875E4">
        <w:rPr>
          <w:rFonts w:ascii="Palatino-Bold" w:hAnsi="Palatino-Bold" w:cs="Palatino-Bold"/>
          <w:b/>
          <w:bCs/>
          <w:sz w:val="24"/>
          <w:szCs w:val="24"/>
        </w:rPr>
        <w:t>and  Corporate</w:t>
      </w:r>
      <w:proofErr w:type="gramEnd"/>
      <w:r w:rsidRPr="004875E4">
        <w:rPr>
          <w:rFonts w:ascii="Palatino-Bold" w:hAnsi="Palatino-Bold" w:cs="Palatino-Bold"/>
          <w:b/>
          <w:bCs/>
          <w:sz w:val="24"/>
          <w:szCs w:val="24"/>
        </w:rPr>
        <w:t xml:space="preserve"> Rates and Rate Spreads</w:t>
      </w:r>
    </w:p>
    <w:p w:rsidR="00681A6F" w:rsidRDefault="00681A6F" w:rsidP="00681A6F">
      <w:pPr>
        <w:autoSpaceDE w:val="0"/>
        <w:autoSpaceDN w:val="0"/>
        <w:adjustRightInd w:val="0"/>
        <w:spacing w:after="0" w:line="240" w:lineRule="auto"/>
        <w:rPr>
          <w:rFonts w:ascii="Palatino-Bold" w:hAnsi="Palatino-Bold" w:cs="Palatino-Bold"/>
          <w:b/>
          <w:bCs/>
          <w:sz w:val="18"/>
          <w:szCs w:val="18"/>
        </w:rPr>
      </w:pPr>
    </w:p>
    <w:p w:rsidR="00681A6F" w:rsidRDefault="00681A6F" w:rsidP="00681A6F">
      <w:pPr>
        <w:autoSpaceDE w:val="0"/>
        <w:autoSpaceDN w:val="0"/>
        <w:adjustRightInd w:val="0"/>
        <w:spacing w:after="0" w:line="240" w:lineRule="auto"/>
        <w:rPr>
          <w:rFonts w:ascii="Frutiger-Bold" w:hAnsi="Frutiger-Bold" w:cs="Frutiger-Bold"/>
          <w:b/>
          <w:bCs/>
          <w:sz w:val="18"/>
          <w:szCs w:val="18"/>
        </w:rPr>
      </w:pPr>
      <w:r>
        <w:rPr>
          <w:rFonts w:ascii="Frutiger-Bold" w:hAnsi="Frutiger-Bold" w:cs="Frutiger-Bold"/>
          <w:b/>
          <w:bCs/>
          <w:sz w:val="18"/>
          <w:szCs w:val="18"/>
        </w:rPr>
        <w:t xml:space="preserve">                                            Current One-Year Rate                       Expected One-Year Rate</w:t>
      </w:r>
    </w:p>
    <w:p w:rsidR="00681A6F" w:rsidRDefault="00681A6F" w:rsidP="00681A6F">
      <w:pPr>
        <w:autoSpaceDE w:val="0"/>
        <w:autoSpaceDN w:val="0"/>
        <w:adjustRightInd w:val="0"/>
        <w:spacing w:after="0" w:line="240" w:lineRule="auto"/>
        <w:rPr>
          <w:rFonts w:ascii="Frutiger-Light" w:hAnsi="Frutiger-Light" w:cs="Frutiger-Light"/>
          <w:sz w:val="18"/>
          <w:szCs w:val="18"/>
        </w:rPr>
      </w:pPr>
      <w:r>
        <w:rPr>
          <w:rFonts w:ascii="Frutiger-Light" w:hAnsi="Frutiger-Light" w:cs="Frutiger-Light"/>
          <w:sz w:val="18"/>
          <w:szCs w:val="18"/>
        </w:rPr>
        <w:t>Treasury                                     10.0%                                                     12.0%</w:t>
      </w:r>
    </w:p>
    <w:p w:rsidR="00681A6F" w:rsidRDefault="00681A6F" w:rsidP="00681A6F">
      <w:pPr>
        <w:autoSpaceDE w:val="0"/>
        <w:autoSpaceDN w:val="0"/>
        <w:adjustRightInd w:val="0"/>
        <w:spacing w:after="0" w:line="240" w:lineRule="auto"/>
        <w:rPr>
          <w:rFonts w:ascii="Frutiger-Light" w:hAnsi="Frutiger-Light" w:cs="Frutiger-Light"/>
          <w:sz w:val="18"/>
          <w:szCs w:val="18"/>
        </w:rPr>
      </w:pPr>
      <w:r>
        <w:rPr>
          <w:rFonts w:ascii="Frutiger-Light" w:hAnsi="Frutiger-Light" w:cs="Frutiger-Light"/>
          <w:sz w:val="18"/>
          <w:szCs w:val="18"/>
        </w:rPr>
        <w:t>Corporate (</w:t>
      </w:r>
      <w:proofErr w:type="gramStart"/>
      <w:r>
        <w:rPr>
          <w:rFonts w:ascii="Frutiger-Light" w:hAnsi="Frutiger-Light" w:cs="Frutiger-Light"/>
          <w:sz w:val="18"/>
          <w:szCs w:val="18"/>
        </w:rPr>
        <w:t xml:space="preserve">B)   </w:t>
      </w:r>
      <w:proofErr w:type="gramEnd"/>
      <w:r>
        <w:rPr>
          <w:rFonts w:ascii="Frutiger-Light" w:hAnsi="Frutiger-Light" w:cs="Frutiger-Light"/>
          <w:sz w:val="18"/>
          <w:szCs w:val="18"/>
        </w:rPr>
        <w:t xml:space="preserve">                          15.8                                                         20.2</w:t>
      </w:r>
    </w:p>
    <w:p w:rsidR="00681A6F" w:rsidRDefault="00681A6F" w:rsidP="00681A6F">
      <w:pPr>
        <w:autoSpaceDE w:val="0"/>
        <w:autoSpaceDN w:val="0"/>
        <w:adjustRightInd w:val="0"/>
        <w:spacing w:after="0" w:line="240" w:lineRule="auto"/>
        <w:rPr>
          <w:rFonts w:ascii="Frutiger-Light" w:hAnsi="Frutiger-Light" w:cs="Frutiger-Light"/>
          <w:sz w:val="18"/>
          <w:szCs w:val="18"/>
        </w:rPr>
      </w:pPr>
      <w:r>
        <w:rPr>
          <w:rFonts w:ascii="Frutiger-Light" w:hAnsi="Frutiger-Light" w:cs="Frutiger-Light"/>
          <w:sz w:val="18"/>
          <w:szCs w:val="18"/>
        </w:rPr>
        <w:t xml:space="preserve">Spread                                        5.8                                                          8.2                                                                                                                 </w:t>
      </w:r>
    </w:p>
    <w:p w:rsidR="00681A6F" w:rsidRDefault="00681A6F" w:rsidP="00681A6F">
      <w:pPr>
        <w:autoSpaceDE w:val="0"/>
        <w:autoSpaceDN w:val="0"/>
        <w:adjustRightInd w:val="0"/>
        <w:spacing w:after="0" w:line="240" w:lineRule="auto"/>
        <w:rPr>
          <w:rFonts w:ascii="Frutiger-Light" w:hAnsi="Frutiger-Light" w:cs="Frutiger-Light"/>
          <w:sz w:val="18"/>
          <w:szCs w:val="18"/>
        </w:rPr>
      </w:pPr>
      <w:r>
        <w:rPr>
          <w:rFonts w:ascii="Frutiger-Light" w:hAnsi="Frutiger-Light" w:cs="Frutiger-Light"/>
          <w:sz w:val="18"/>
          <w:szCs w:val="18"/>
        </w:rPr>
        <w:t xml:space="preserve">           </w:t>
      </w:r>
    </w:p>
    <w:p w:rsidR="00681A6F" w:rsidRDefault="00681A6F" w:rsidP="00681A6F">
      <w:pPr>
        <w:autoSpaceDE w:val="0"/>
        <w:autoSpaceDN w:val="0"/>
        <w:adjustRightInd w:val="0"/>
        <w:spacing w:after="0" w:line="240" w:lineRule="auto"/>
        <w:rPr>
          <w:rFonts w:ascii="Frutiger-Light" w:hAnsi="Frutiger-Light" w:cs="Frutiger-Light"/>
          <w:sz w:val="18"/>
          <w:szCs w:val="18"/>
        </w:rPr>
      </w:pPr>
    </w:p>
    <w:p w:rsidR="00681A6F" w:rsidRPr="00812C1A" w:rsidRDefault="00681A6F" w:rsidP="00681A6F">
      <w:pPr>
        <w:autoSpaceDE w:val="0"/>
        <w:autoSpaceDN w:val="0"/>
        <w:adjustRightInd w:val="0"/>
        <w:spacing w:after="0" w:line="240" w:lineRule="auto"/>
        <w:rPr>
          <w:rFonts w:asciiTheme="majorBidi" w:hAnsiTheme="majorBidi" w:cstheme="majorBidi"/>
          <w:sz w:val="28"/>
          <w:szCs w:val="28"/>
          <w:u w:val="single"/>
        </w:rPr>
      </w:pPr>
      <w:r w:rsidRPr="006475DC">
        <w:rPr>
          <w:rFonts w:asciiTheme="majorBidi" w:hAnsiTheme="majorBidi" w:cstheme="majorBidi"/>
          <w:sz w:val="28"/>
          <w:szCs w:val="28"/>
        </w:rPr>
        <w:t xml:space="preserve">The probabilities we have estimated are </w:t>
      </w:r>
      <w:r w:rsidRPr="00812C1A">
        <w:rPr>
          <w:rFonts w:asciiTheme="majorBidi" w:hAnsiTheme="majorBidi" w:cstheme="majorBidi"/>
          <w:sz w:val="28"/>
          <w:szCs w:val="28"/>
          <w:u w:val="single"/>
        </w:rPr>
        <w:t>marginal probabilities conditional on</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812C1A">
        <w:rPr>
          <w:rFonts w:asciiTheme="majorBidi" w:hAnsiTheme="majorBidi" w:cstheme="majorBidi"/>
          <w:sz w:val="28"/>
          <w:szCs w:val="28"/>
          <w:u w:val="single"/>
        </w:rPr>
        <w:t>default</w:t>
      </w:r>
      <w:r w:rsidRPr="006475DC">
        <w:rPr>
          <w:rFonts w:asciiTheme="majorBidi" w:hAnsiTheme="majorBidi" w:cstheme="majorBidi"/>
          <w:sz w:val="28"/>
          <w:szCs w:val="28"/>
        </w:rPr>
        <w:t xml:space="preserve"> not occurring in a prior period. We also discussed the concept of the</w:t>
      </w:r>
      <w:r>
        <w:rPr>
          <w:rFonts w:asciiTheme="majorBidi" w:hAnsiTheme="majorBidi" w:cstheme="majorBidi"/>
          <w:sz w:val="28"/>
          <w:szCs w:val="28"/>
        </w:rPr>
        <w:t xml:space="preserve"> </w:t>
      </w:r>
      <w:r w:rsidRPr="00812C1A">
        <w:rPr>
          <w:rFonts w:asciiTheme="majorBidi" w:hAnsiTheme="majorBidi" w:cstheme="majorBidi"/>
          <w:sz w:val="28"/>
          <w:szCs w:val="28"/>
          <w:u w:val="single"/>
        </w:rPr>
        <w:t>cumulative probability of default</w:t>
      </w:r>
      <w:r w:rsidRPr="006475DC">
        <w:rPr>
          <w:rFonts w:asciiTheme="majorBidi" w:hAnsiTheme="majorBidi" w:cstheme="majorBidi"/>
          <w:sz w:val="28"/>
          <w:szCs w:val="28"/>
        </w:rPr>
        <w:t xml:space="preserve"> that would tell the FI the probability of a loan or bond</w:t>
      </w:r>
      <w:r>
        <w:rPr>
          <w:rFonts w:asciiTheme="majorBidi" w:hAnsiTheme="majorBidi" w:cstheme="majorBidi"/>
          <w:sz w:val="28"/>
          <w:szCs w:val="28"/>
        </w:rPr>
        <w:t xml:space="preserve"> </w:t>
      </w:r>
      <w:r w:rsidRPr="006475DC">
        <w:rPr>
          <w:rFonts w:asciiTheme="majorBidi" w:hAnsiTheme="majorBidi" w:cstheme="majorBidi"/>
          <w:sz w:val="28"/>
          <w:szCs w:val="28"/>
        </w:rPr>
        <w:t>investment defaulting over a particular time period. In the example developed</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earlier, </w:t>
      </w:r>
      <w:r w:rsidRPr="00812C1A">
        <w:rPr>
          <w:rFonts w:asciiTheme="majorBidi" w:hAnsiTheme="majorBidi" w:cstheme="majorBidi"/>
          <w:i/>
          <w:iCs/>
          <w:sz w:val="28"/>
          <w:szCs w:val="28"/>
          <w:u w:val="single"/>
        </w:rPr>
        <w:t>the cumulative probability that corporate grade B bonds would default over the next two years</w:t>
      </w:r>
      <w:r w:rsidRPr="006475DC">
        <w:rPr>
          <w:rFonts w:asciiTheme="majorBidi" w:hAnsiTheme="majorBidi" w:cstheme="majorBidi"/>
          <w:sz w:val="28"/>
          <w:szCs w:val="28"/>
        </w:rPr>
        <w:t xml:space="preserve"> is:</w:t>
      </w:r>
    </w:p>
    <w:p w:rsidR="00681A6F"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roofErr w:type="gramStart"/>
      <w:r w:rsidRPr="006475DC">
        <w:rPr>
          <w:rFonts w:asciiTheme="majorBidi" w:hAnsiTheme="majorBidi" w:cstheme="majorBidi"/>
          <w:sz w:val="28"/>
          <w:szCs w:val="28"/>
        </w:rPr>
        <w:t>C</w:t>
      </w:r>
      <w:r w:rsidRPr="00493DB9">
        <w:rPr>
          <w:rFonts w:asciiTheme="majorBidi" w:hAnsiTheme="majorBidi" w:cstheme="majorBidi"/>
          <w:sz w:val="28"/>
          <w:szCs w:val="28"/>
          <w:vertAlign w:val="subscript"/>
        </w:rPr>
        <w:t>p</w:t>
      </w:r>
      <w:r w:rsidRPr="006475DC">
        <w:rPr>
          <w:rFonts w:asciiTheme="majorBidi" w:hAnsiTheme="majorBidi" w:cstheme="majorBidi"/>
          <w:sz w:val="28"/>
          <w:szCs w:val="28"/>
        </w:rPr>
        <w:t xml:space="preserve"> </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1  - </w:t>
      </w:r>
      <w:r w:rsidRPr="006475DC">
        <w:rPr>
          <w:rFonts w:asciiTheme="majorBidi" w:hAnsiTheme="majorBidi" w:cstheme="majorBidi"/>
          <w:sz w:val="28"/>
          <w:szCs w:val="28"/>
        </w:rPr>
        <w:t xml:space="preserve">[( </w:t>
      </w:r>
      <w:r>
        <w:rPr>
          <w:rFonts w:asciiTheme="majorBidi" w:hAnsiTheme="majorBidi" w:cstheme="majorBidi"/>
          <w:sz w:val="28"/>
          <w:szCs w:val="28"/>
        </w:rPr>
        <w:t>p</w:t>
      </w:r>
      <w:r w:rsidRPr="00493DB9">
        <w:rPr>
          <w:rFonts w:asciiTheme="majorBidi" w:hAnsiTheme="majorBidi" w:cstheme="majorBidi"/>
          <w:sz w:val="28"/>
          <w:szCs w:val="28"/>
          <w:vertAlign w:val="subscript"/>
        </w:rPr>
        <w:t>1</w:t>
      </w:r>
      <w:r w:rsidRPr="006475DC">
        <w:rPr>
          <w:rFonts w:asciiTheme="majorBidi" w:hAnsiTheme="majorBidi" w:cstheme="majorBidi"/>
          <w:sz w:val="28"/>
          <w:szCs w:val="28"/>
        </w:rPr>
        <w:t>)</w:t>
      </w:r>
      <w:r>
        <w:rPr>
          <w:rFonts w:asciiTheme="majorBidi" w:hAnsiTheme="majorBidi" w:cstheme="majorBidi" w:hint="cs"/>
          <w:sz w:val="28"/>
          <w:szCs w:val="28"/>
          <w:rtl/>
        </w:rPr>
        <w:t xml:space="preserve"> </w:t>
      </w:r>
      <w:r w:rsidRPr="006475DC">
        <w:rPr>
          <w:rFonts w:asciiTheme="majorBidi" w:hAnsiTheme="majorBidi" w:cstheme="majorBidi"/>
          <w:sz w:val="28"/>
          <w:szCs w:val="28"/>
        </w:rPr>
        <w:t>(</w:t>
      </w:r>
      <w:r>
        <w:rPr>
          <w:rFonts w:asciiTheme="majorBidi" w:hAnsiTheme="majorBidi" w:cstheme="majorBidi"/>
          <w:sz w:val="28"/>
          <w:szCs w:val="28"/>
        </w:rPr>
        <w:t>p</w:t>
      </w:r>
      <w:r w:rsidRPr="00493DB9">
        <w:rPr>
          <w:rFonts w:asciiTheme="majorBidi" w:hAnsiTheme="majorBidi" w:cstheme="majorBidi"/>
          <w:sz w:val="28"/>
          <w:szCs w:val="28"/>
          <w:vertAlign w:val="subscript"/>
        </w:rPr>
        <w:t>2</w:t>
      </w:r>
      <w:r w:rsidRPr="006475DC">
        <w:rPr>
          <w:rFonts w:asciiTheme="majorBidi" w:hAnsiTheme="majorBidi" w:cstheme="majorBidi"/>
          <w:sz w:val="28"/>
          <w:szCs w:val="28"/>
        </w:rPr>
        <w:t xml:space="preserve"> )</w:t>
      </w:r>
      <w:r>
        <w:rPr>
          <w:rFonts w:asciiTheme="majorBidi" w:hAnsiTheme="majorBidi" w:cstheme="majorBidi"/>
          <w:sz w:val="28"/>
          <w:szCs w:val="28"/>
        </w:rPr>
        <w:t xml:space="preserve"> ]   </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lastRenderedPageBreak/>
        <w:t xml:space="preserve">                                                     </w:t>
      </w:r>
      <w:proofErr w:type="gramStart"/>
      <w:r w:rsidRPr="006475DC">
        <w:rPr>
          <w:rFonts w:asciiTheme="majorBidi" w:hAnsiTheme="majorBidi" w:cstheme="majorBidi"/>
          <w:sz w:val="28"/>
          <w:szCs w:val="28"/>
        </w:rPr>
        <w:t>C</w:t>
      </w:r>
      <w:r w:rsidRPr="00493DB9">
        <w:rPr>
          <w:rFonts w:asciiTheme="majorBidi" w:hAnsiTheme="majorBidi" w:cstheme="majorBidi"/>
          <w:sz w:val="28"/>
          <w:szCs w:val="28"/>
          <w:vertAlign w:val="subscript"/>
        </w:rPr>
        <w:t>p</w:t>
      </w:r>
      <w:r w:rsidRPr="006475DC">
        <w:rPr>
          <w:rFonts w:asciiTheme="majorBidi" w:hAnsiTheme="majorBidi" w:cstheme="majorBidi"/>
          <w:sz w:val="28"/>
          <w:szCs w:val="28"/>
        </w:rPr>
        <w:t xml:space="preserve"> </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1 - </w:t>
      </w:r>
      <w:r w:rsidRPr="006475DC">
        <w:rPr>
          <w:rFonts w:asciiTheme="majorBidi" w:hAnsiTheme="majorBidi" w:cstheme="majorBidi"/>
          <w:sz w:val="28"/>
          <w:szCs w:val="28"/>
        </w:rPr>
        <w:t xml:space="preserve">[( </w:t>
      </w:r>
      <w:r>
        <w:rPr>
          <w:rFonts w:asciiTheme="majorBidi" w:hAnsiTheme="majorBidi" w:cstheme="majorBidi"/>
          <w:sz w:val="28"/>
          <w:szCs w:val="28"/>
        </w:rPr>
        <w:t>0.95</w:t>
      </w:r>
      <w:r w:rsidRPr="006475DC">
        <w:rPr>
          <w:rFonts w:asciiTheme="majorBidi" w:hAnsiTheme="majorBidi" w:cstheme="majorBidi"/>
          <w:sz w:val="28"/>
          <w:szCs w:val="28"/>
        </w:rPr>
        <w:t>)</w:t>
      </w:r>
      <w:r>
        <w:rPr>
          <w:rFonts w:asciiTheme="majorBidi" w:hAnsiTheme="majorBidi" w:cstheme="majorBidi" w:hint="cs"/>
          <w:sz w:val="28"/>
          <w:szCs w:val="28"/>
          <w:rtl/>
        </w:rPr>
        <w:t xml:space="preserve"> </w:t>
      </w:r>
      <w:r w:rsidRPr="006475DC">
        <w:rPr>
          <w:rFonts w:asciiTheme="majorBidi" w:hAnsiTheme="majorBidi" w:cstheme="majorBidi"/>
          <w:sz w:val="28"/>
          <w:szCs w:val="28"/>
        </w:rPr>
        <w:t>(</w:t>
      </w:r>
      <w:r>
        <w:rPr>
          <w:rFonts w:asciiTheme="majorBidi" w:hAnsiTheme="majorBidi" w:cstheme="majorBidi"/>
          <w:sz w:val="28"/>
          <w:szCs w:val="28"/>
        </w:rPr>
        <w:t>0.9318</w:t>
      </w:r>
      <w:r w:rsidRPr="006475DC">
        <w:rPr>
          <w:rFonts w:asciiTheme="majorBidi" w:hAnsiTheme="majorBidi" w:cstheme="majorBidi"/>
          <w:sz w:val="28"/>
          <w:szCs w:val="28"/>
        </w:rPr>
        <w:t xml:space="preserve"> )</w:t>
      </w:r>
      <w:r>
        <w:rPr>
          <w:rFonts w:asciiTheme="majorBidi" w:hAnsiTheme="majorBidi" w:cstheme="majorBidi"/>
          <w:sz w:val="28"/>
          <w:szCs w:val="28"/>
        </w:rPr>
        <w:t xml:space="preserve"> ] = 11.479 %   </w:t>
      </w: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475DC"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 xml:space="preserve">As with </w:t>
      </w:r>
      <w:r w:rsidRPr="00492B34">
        <w:rPr>
          <w:rFonts w:asciiTheme="majorBidi" w:hAnsiTheme="majorBidi" w:cstheme="majorBidi"/>
          <w:b/>
          <w:bCs/>
          <w:sz w:val="28"/>
          <w:szCs w:val="28"/>
          <w:u w:val="single"/>
        </w:rPr>
        <w:t>the credit scoring approach</w:t>
      </w:r>
      <w:r w:rsidRPr="006475DC">
        <w:rPr>
          <w:rFonts w:asciiTheme="majorBidi" w:hAnsiTheme="majorBidi" w:cstheme="majorBidi"/>
          <w:sz w:val="28"/>
          <w:szCs w:val="28"/>
        </w:rPr>
        <w:t xml:space="preserve">, </w:t>
      </w:r>
      <w:r w:rsidRPr="00492B34">
        <w:rPr>
          <w:rFonts w:asciiTheme="majorBidi" w:hAnsiTheme="majorBidi" w:cstheme="majorBidi"/>
          <w:sz w:val="28"/>
          <w:szCs w:val="28"/>
          <w:u w:val="single"/>
        </w:rPr>
        <w:t>this model creates some potential problems</w:t>
      </w:r>
      <w:r w:rsidRPr="006475DC">
        <w:rPr>
          <w:rFonts w:asciiTheme="majorBidi" w:hAnsiTheme="majorBidi" w:cstheme="majorBidi"/>
          <w:sz w:val="28"/>
          <w:szCs w:val="28"/>
        </w:rPr>
        <w:t>.</w:t>
      </w:r>
    </w:p>
    <w:p w:rsidR="007F0196"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Its principal advantages are that it is clearly forward-looking and based on</w:t>
      </w:r>
      <w:r>
        <w:rPr>
          <w:rFonts w:asciiTheme="majorBidi" w:hAnsiTheme="majorBidi" w:cstheme="majorBidi"/>
          <w:sz w:val="28"/>
          <w:szCs w:val="28"/>
        </w:rPr>
        <w:t xml:space="preserve"> </w:t>
      </w:r>
      <w:r w:rsidRPr="006475DC">
        <w:rPr>
          <w:rFonts w:asciiTheme="majorBidi" w:hAnsiTheme="majorBidi" w:cstheme="majorBidi"/>
          <w:sz w:val="28"/>
          <w:szCs w:val="28"/>
        </w:rPr>
        <w:t xml:space="preserve">market expectations. Moreover, if there are liquid markets for Treasury and </w:t>
      </w:r>
      <w:proofErr w:type="gramStart"/>
      <w:r w:rsidRPr="006475DC">
        <w:rPr>
          <w:rFonts w:asciiTheme="majorBidi" w:hAnsiTheme="majorBidi" w:cstheme="majorBidi"/>
          <w:sz w:val="28"/>
          <w:szCs w:val="28"/>
        </w:rPr>
        <w:t>corporate</w:t>
      </w:r>
      <w:r>
        <w:rPr>
          <w:rFonts w:asciiTheme="majorBidi" w:hAnsiTheme="majorBidi" w:cstheme="majorBidi"/>
          <w:sz w:val="28"/>
          <w:szCs w:val="28"/>
        </w:rPr>
        <w:t xml:space="preserve">  </w:t>
      </w:r>
      <w:r w:rsidRPr="006475DC">
        <w:rPr>
          <w:rFonts w:asciiTheme="majorBidi" w:hAnsiTheme="majorBidi" w:cstheme="majorBidi"/>
          <w:sz w:val="28"/>
          <w:szCs w:val="28"/>
        </w:rPr>
        <w:t>discount</w:t>
      </w:r>
      <w:proofErr w:type="gramEnd"/>
      <w:r w:rsidRPr="006475DC">
        <w:rPr>
          <w:rFonts w:asciiTheme="majorBidi" w:hAnsiTheme="majorBidi" w:cstheme="majorBidi"/>
          <w:sz w:val="28"/>
          <w:szCs w:val="28"/>
        </w:rPr>
        <w:t xml:space="preserve"> bonds—such as Treasury strips and corporate zero-coupon bonds—</w:t>
      </w:r>
      <w:r>
        <w:rPr>
          <w:rFonts w:asciiTheme="majorBidi" w:hAnsiTheme="majorBidi" w:cstheme="majorBidi"/>
          <w:sz w:val="28"/>
          <w:szCs w:val="28"/>
        </w:rPr>
        <w:t xml:space="preserve"> </w:t>
      </w:r>
      <w:r w:rsidRPr="006475DC">
        <w:rPr>
          <w:rFonts w:asciiTheme="majorBidi" w:hAnsiTheme="majorBidi" w:cstheme="majorBidi"/>
          <w:sz w:val="28"/>
          <w:szCs w:val="28"/>
        </w:rPr>
        <w:t>then we can easily estimate expected future default rates and use them to value</w:t>
      </w:r>
      <w:r>
        <w:rPr>
          <w:rFonts w:asciiTheme="majorBidi" w:hAnsiTheme="majorBidi" w:cstheme="majorBidi"/>
          <w:sz w:val="28"/>
          <w:szCs w:val="28"/>
        </w:rPr>
        <w:t xml:space="preserve"> </w:t>
      </w:r>
      <w:r w:rsidRPr="006475DC">
        <w:rPr>
          <w:rFonts w:asciiTheme="majorBidi" w:hAnsiTheme="majorBidi" w:cstheme="majorBidi"/>
          <w:sz w:val="28"/>
          <w:szCs w:val="28"/>
        </w:rPr>
        <w:t>and price loans. However, while the market for Treasury strips is now quite deep,</w:t>
      </w:r>
      <w:r>
        <w:rPr>
          <w:rFonts w:asciiTheme="majorBidi" w:hAnsiTheme="majorBidi" w:cstheme="majorBidi"/>
          <w:sz w:val="28"/>
          <w:szCs w:val="28"/>
        </w:rPr>
        <w:t xml:space="preserve"> </w:t>
      </w:r>
      <w:r w:rsidRPr="006475DC">
        <w:rPr>
          <w:rFonts w:asciiTheme="majorBidi" w:hAnsiTheme="majorBidi" w:cstheme="majorBidi"/>
          <w:sz w:val="28"/>
          <w:szCs w:val="28"/>
        </w:rPr>
        <w:t xml:space="preserve">the market for corporate discount bonds is quite small. </w:t>
      </w:r>
    </w:p>
    <w:p w:rsidR="007F0196" w:rsidRDefault="007F0196" w:rsidP="00681A6F">
      <w:pPr>
        <w:autoSpaceDE w:val="0"/>
        <w:autoSpaceDN w:val="0"/>
        <w:adjustRightInd w:val="0"/>
        <w:spacing w:after="0" w:line="240" w:lineRule="auto"/>
        <w:rPr>
          <w:rFonts w:asciiTheme="majorBidi" w:hAnsiTheme="majorBidi" w:cstheme="majorBidi"/>
          <w:sz w:val="28"/>
          <w:szCs w:val="28"/>
        </w:rPr>
      </w:pPr>
    </w:p>
    <w:p w:rsidR="00681A6F" w:rsidRDefault="00681A6F" w:rsidP="00681A6F">
      <w:pPr>
        <w:autoSpaceDE w:val="0"/>
        <w:autoSpaceDN w:val="0"/>
        <w:adjustRightInd w:val="0"/>
        <w:spacing w:after="0" w:line="240" w:lineRule="auto"/>
        <w:rPr>
          <w:rFonts w:asciiTheme="majorBidi" w:hAnsiTheme="majorBidi" w:cstheme="majorBidi"/>
          <w:sz w:val="28"/>
          <w:szCs w:val="28"/>
        </w:rPr>
      </w:pPr>
      <w:r w:rsidRPr="006475DC">
        <w:rPr>
          <w:rFonts w:asciiTheme="majorBidi" w:hAnsiTheme="majorBidi" w:cstheme="majorBidi"/>
          <w:sz w:val="28"/>
          <w:szCs w:val="28"/>
        </w:rPr>
        <w:t>Although a discount yield</w:t>
      </w:r>
      <w:r>
        <w:rPr>
          <w:rFonts w:asciiTheme="majorBidi" w:hAnsiTheme="majorBidi" w:cstheme="majorBidi"/>
          <w:sz w:val="28"/>
          <w:szCs w:val="28"/>
        </w:rPr>
        <w:t xml:space="preserve"> </w:t>
      </w:r>
      <w:r w:rsidRPr="006475DC">
        <w:rPr>
          <w:rFonts w:asciiTheme="majorBidi" w:hAnsiTheme="majorBidi" w:cstheme="majorBidi"/>
          <w:sz w:val="28"/>
          <w:szCs w:val="28"/>
        </w:rPr>
        <w:t>curve for corporate bonds could be extracted mathematically from the corporate</w:t>
      </w:r>
      <w:r>
        <w:rPr>
          <w:rFonts w:asciiTheme="majorBidi" w:hAnsiTheme="majorBidi" w:cstheme="majorBidi"/>
          <w:sz w:val="28"/>
          <w:szCs w:val="28"/>
        </w:rPr>
        <w:t xml:space="preserve"> </w:t>
      </w:r>
      <w:r w:rsidRPr="006475DC">
        <w:rPr>
          <w:rFonts w:asciiTheme="majorBidi" w:hAnsiTheme="majorBidi" w:cstheme="majorBidi"/>
          <w:sz w:val="28"/>
          <w:szCs w:val="28"/>
        </w:rPr>
        <w:t>bond coupon yield curve (see Chapter 25), these bonds often are not very actively</w:t>
      </w:r>
      <w:r>
        <w:rPr>
          <w:rFonts w:asciiTheme="majorBidi" w:hAnsiTheme="majorBidi" w:cstheme="majorBidi"/>
          <w:sz w:val="28"/>
          <w:szCs w:val="28"/>
        </w:rPr>
        <w:t xml:space="preserve"> </w:t>
      </w:r>
      <w:r w:rsidRPr="006475DC">
        <w:rPr>
          <w:rFonts w:asciiTheme="majorBidi" w:hAnsiTheme="majorBidi" w:cstheme="majorBidi"/>
          <w:sz w:val="28"/>
          <w:szCs w:val="28"/>
        </w:rPr>
        <w:t>traded and prices are not very transparent. Given this, the FI manager might have</w:t>
      </w:r>
      <w:r>
        <w:rPr>
          <w:rFonts w:asciiTheme="majorBidi" w:hAnsiTheme="majorBidi" w:cstheme="majorBidi"/>
          <w:sz w:val="28"/>
          <w:szCs w:val="28"/>
        </w:rPr>
        <w:t xml:space="preserve"> </w:t>
      </w:r>
      <w:r w:rsidRPr="006475DC">
        <w:rPr>
          <w:rFonts w:asciiTheme="majorBidi" w:hAnsiTheme="majorBidi" w:cstheme="majorBidi"/>
          <w:sz w:val="28"/>
          <w:szCs w:val="28"/>
        </w:rPr>
        <w:t>to consider an alternative way to use bond or loan data to extract default rate</w:t>
      </w:r>
      <w:r>
        <w:rPr>
          <w:rFonts w:asciiTheme="majorBidi" w:hAnsiTheme="majorBidi" w:cstheme="majorBidi"/>
          <w:sz w:val="28"/>
          <w:szCs w:val="28"/>
        </w:rPr>
        <w:t xml:space="preserve"> </w:t>
      </w:r>
      <w:r w:rsidRPr="006475DC">
        <w:rPr>
          <w:rFonts w:asciiTheme="majorBidi" w:hAnsiTheme="majorBidi" w:cstheme="majorBidi"/>
          <w:sz w:val="28"/>
          <w:szCs w:val="28"/>
        </w:rPr>
        <w:t>probabilities for all but the very largest corporate borrowers. We consider a possible</w:t>
      </w:r>
      <w:r>
        <w:rPr>
          <w:rFonts w:asciiTheme="majorBidi" w:hAnsiTheme="majorBidi" w:cstheme="majorBidi"/>
          <w:sz w:val="28"/>
          <w:szCs w:val="28"/>
        </w:rPr>
        <w:t xml:space="preserve"> </w:t>
      </w:r>
      <w:r w:rsidRPr="006475DC">
        <w:rPr>
          <w:rFonts w:asciiTheme="majorBidi" w:hAnsiTheme="majorBidi" w:cstheme="majorBidi"/>
          <w:sz w:val="28"/>
          <w:szCs w:val="28"/>
        </w:rPr>
        <w:t>alternative next.</w:t>
      </w:r>
    </w:p>
    <w:p w:rsidR="00681A6F" w:rsidRDefault="00681A6F" w:rsidP="00681A6F">
      <w:pPr>
        <w:autoSpaceDE w:val="0"/>
        <w:autoSpaceDN w:val="0"/>
        <w:adjustRightInd w:val="0"/>
        <w:spacing w:after="0" w:line="240" w:lineRule="auto"/>
        <w:rPr>
          <w:rFonts w:asciiTheme="majorBidi" w:hAnsiTheme="majorBidi" w:cstheme="majorBidi"/>
          <w:sz w:val="28"/>
          <w:szCs w:val="28"/>
        </w:rPr>
      </w:pPr>
    </w:p>
    <w:p w:rsidR="00681A6F" w:rsidRPr="006231AF" w:rsidRDefault="00681A6F" w:rsidP="00681A6F">
      <w:pPr>
        <w:autoSpaceDE w:val="0"/>
        <w:autoSpaceDN w:val="0"/>
        <w:adjustRightInd w:val="0"/>
        <w:spacing w:after="0" w:line="240" w:lineRule="auto"/>
        <w:rPr>
          <w:rFonts w:ascii="Frutiger-Bold" w:hAnsi="Frutiger-Bold" w:cs="Frutiger-Bold"/>
          <w:b/>
          <w:bCs/>
          <w:i/>
          <w:iCs/>
          <w:sz w:val="26"/>
          <w:szCs w:val="26"/>
          <w:u w:val="single"/>
        </w:rPr>
      </w:pPr>
      <w:r w:rsidRPr="006231AF">
        <w:rPr>
          <w:rFonts w:ascii="Frutiger-Bold" w:hAnsi="Frutiger-Bold" w:cs="Frutiger-Bold"/>
          <w:b/>
          <w:bCs/>
          <w:i/>
          <w:iCs/>
          <w:sz w:val="26"/>
          <w:szCs w:val="26"/>
          <w:u w:val="single"/>
        </w:rPr>
        <w:t>Summary</w:t>
      </w:r>
    </w:p>
    <w:p w:rsidR="00681A6F" w:rsidRPr="001C1DA3" w:rsidRDefault="00681A6F" w:rsidP="007F0196">
      <w:pPr>
        <w:autoSpaceDE w:val="0"/>
        <w:autoSpaceDN w:val="0"/>
        <w:adjustRightInd w:val="0"/>
        <w:spacing w:after="0" w:line="240" w:lineRule="auto"/>
        <w:rPr>
          <w:rFonts w:asciiTheme="majorBidi" w:hAnsiTheme="majorBidi" w:cstheme="majorBidi"/>
          <w:sz w:val="28"/>
          <w:szCs w:val="28"/>
        </w:rPr>
      </w:pPr>
      <w:r w:rsidRPr="001C1DA3">
        <w:rPr>
          <w:rFonts w:asciiTheme="majorBidi" w:hAnsiTheme="majorBidi" w:cstheme="majorBidi"/>
          <w:sz w:val="28"/>
          <w:szCs w:val="28"/>
        </w:rPr>
        <w:t>This chapter discussed different approaches to measuring credit or default risk</w:t>
      </w:r>
      <w:r w:rsidR="007F0196">
        <w:rPr>
          <w:rFonts w:asciiTheme="majorBidi" w:hAnsiTheme="majorBidi" w:cstheme="majorBidi"/>
          <w:sz w:val="28"/>
          <w:szCs w:val="28"/>
        </w:rPr>
        <w:t xml:space="preserve"> </w:t>
      </w:r>
      <w:r w:rsidRPr="001C1DA3">
        <w:rPr>
          <w:rFonts w:asciiTheme="majorBidi" w:hAnsiTheme="majorBidi" w:cstheme="majorBidi"/>
          <w:sz w:val="28"/>
          <w:szCs w:val="28"/>
        </w:rPr>
        <w:t>on individual loans (bonds). The different types of loans made by FIs and some</w:t>
      </w:r>
      <w:r w:rsidR="007F0196">
        <w:rPr>
          <w:rFonts w:asciiTheme="majorBidi" w:hAnsiTheme="majorBidi" w:cstheme="majorBidi"/>
          <w:sz w:val="28"/>
          <w:szCs w:val="28"/>
        </w:rPr>
        <w:t xml:space="preserve"> </w:t>
      </w:r>
      <w:r w:rsidRPr="001C1DA3">
        <w:rPr>
          <w:rFonts w:asciiTheme="majorBidi" w:hAnsiTheme="majorBidi" w:cstheme="majorBidi"/>
          <w:sz w:val="28"/>
          <w:szCs w:val="28"/>
        </w:rPr>
        <w:t xml:space="preserve">of their basic characteristics were first examined. </w:t>
      </w:r>
      <w:r w:rsidRPr="001C1DA3">
        <w:rPr>
          <w:rFonts w:asciiTheme="majorBidi" w:hAnsiTheme="majorBidi" w:cstheme="majorBidi"/>
          <w:sz w:val="28"/>
          <w:szCs w:val="28"/>
          <w:u w:val="single"/>
        </w:rPr>
        <w:t>The expected return on a loan</w:t>
      </w:r>
      <w:r w:rsidR="007F0196">
        <w:rPr>
          <w:rFonts w:asciiTheme="majorBidi" w:hAnsiTheme="majorBidi" w:cstheme="majorBidi"/>
          <w:sz w:val="28"/>
          <w:szCs w:val="28"/>
          <w:u w:val="single"/>
        </w:rPr>
        <w:t xml:space="preserve"> </w:t>
      </w:r>
      <w:r w:rsidRPr="001C1DA3">
        <w:rPr>
          <w:rFonts w:asciiTheme="majorBidi" w:hAnsiTheme="majorBidi" w:cstheme="majorBidi"/>
          <w:sz w:val="28"/>
          <w:szCs w:val="28"/>
          <w:u w:val="single"/>
        </w:rPr>
        <w:t>was shown</w:t>
      </w:r>
      <w:r w:rsidRPr="001C1DA3">
        <w:rPr>
          <w:rFonts w:asciiTheme="majorBidi" w:hAnsiTheme="majorBidi" w:cstheme="majorBidi"/>
          <w:sz w:val="28"/>
          <w:szCs w:val="28"/>
        </w:rPr>
        <w:t xml:space="preserve"> to depend on factors such as origination fees, compensating balances,</w:t>
      </w:r>
      <w:r w:rsidR="007F0196">
        <w:rPr>
          <w:rFonts w:asciiTheme="majorBidi" w:hAnsiTheme="majorBidi" w:cstheme="majorBidi"/>
          <w:sz w:val="28"/>
          <w:szCs w:val="28"/>
        </w:rPr>
        <w:t xml:space="preserve"> </w:t>
      </w:r>
      <w:r w:rsidRPr="001C1DA3">
        <w:rPr>
          <w:rFonts w:asciiTheme="majorBidi" w:hAnsiTheme="majorBidi" w:cstheme="majorBidi"/>
          <w:sz w:val="28"/>
          <w:szCs w:val="28"/>
        </w:rPr>
        <w:t xml:space="preserve">interest rates, and maturity. The various models to assess </w:t>
      </w:r>
      <w:r w:rsidRPr="001C1DA3">
        <w:rPr>
          <w:rFonts w:asciiTheme="majorBidi" w:hAnsiTheme="majorBidi" w:cstheme="majorBidi"/>
          <w:sz w:val="28"/>
          <w:szCs w:val="28"/>
          <w:u w:val="single"/>
        </w:rPr>
        <w:t>default risk</w:t>
      </w:r>
      <w:r w:rsidRPr="001C1DA3">
        <w:rPr>
          <w:rFonts w:asciiTheme="majorBidi" w:hAnsiTheme="majorBidi" w:cstheme="majorBidi"/>
          <w:sz w:val="28"/>
          <w:szCs w:val="28"/>
        </w:rPr>
        <w:t xml:space="preserve"> include both</w:t>
      </w:r>
      <w:r w:rsidR="007F0196">
        <w:rPr>
          <w:rFonts w:asciiTheme="majorBidi" w:hAnsiTheme="majorBidi" w:cstheme="majorBidi"/>
          <w:sz w:val="28"/>
          <w:szCs w:val="28"/>
        </w:rPr>
        <w:t xml:space="preserve"> </w:t>
      </w:r>
      <w:r w:rsidRPr="001C1DA3">
        <w:rPr>
          <w:rFonts w:asciiTheme="majorBidi" w:hAnsiTheme="majorBidi" w:cstheme="majorBidi"/>
          <w:sz w:val="28"/>
          <w:szCs w:val="28"/>
        </w:rPr>
        <w:t xml:space="preserve">qualitative and quantitative models. </w:t>
      </w:r>
      <w:r w:rsidRPr="001C1DA3">
        <w:rPr>
          <w:rFonts w:asciiTheme="majorBidi" w:hAnsiTheme="majorBidi" w:cstheme="majorBidi"/>
          <w:sz w:val="28"/>
          <w:szCs w:val="28"/>
          <w:u w:val="single"/>
        </w:rPr>
        <w:t>The qualitative models</w:t>
      </w:r>
      <w:r w:rsidRPr="001C1DA3">
        <w:rPr>
          <w:rFonts w:asciiTheme="majorBidi" w:hAnsiTheme="majorBidi" w:cstheme="majorBidi"/>
          <w:sz w:val="28"/>
          <w:szCs w:val="28"/>
        </w:rPr>
        <w:t xml:space="preserve"> usually contain both</w:t>
      </w:r>
      <w:r w:rsidR="007F0196">
        <w:rPr>
          <w:rFonts w:asciiTheme="majorBidi" w:hAnsiTheme="majorBidi" w:cstheme="majorBidi"/>
          <w:sz w:val="28"/>
          <w:szCs w:val="28"/>
        </w:rPr>
        <w:t xml:space="preserve"> </w:t>
      </w:r>
      <w:r w:rsidRPr="001C1DA3">
        <w:rPr>
          <w:rFonts w:asciiTheme="majorBidi" w:hAnsiTheme="majorBidi" w:cstheme="majorBidi"/>
          <w:sz w:val="28"/>
          <w:szCs w:val="28"/>
        </w:rPr>
        <w:t>firm-specific factors, such as reputation and leverage, and market-specific factors,</w:t>
      </w:r>
    </w:p>
    <w:p w:rsidR="00681A6F" w:rsidRPr="006475DC" w:rsidRDefault="00681A6F" w:rsidP="007F0196">
      <w:pPr>
        <w:autoSpaceDE w:val="0"/>
        <w:autoSpaceDN w:val="0"/>
        <w:adjustRightInd w:val="0"/>
        <w:spacing w:after="0" w:line="240" w:lineRule="auto"/>
        <w:rPr>
          <w:rFonts w:asciiTheme="majorBidi" w:hAnsiTheme="majorBidi" w:cstheme="majorBidi"/>
          <w:sz w:val="28"/>
          <w:szCs w:val="28"/>
        </w:rPr>
      </w:pPr>
      <w:r w:rsidRPr="001C1DA3">
        <w:rPr>
          <w:rFonts w:asciiTheme="majorBidi" w:hAnsiTheme="majorBidi" w:cstheme="majorBidi"/>
          <w:sz w:val="28"/>
          <w:szCs w:val="28"/>
        </w:rPr>
        <w:t xml:space="preserve">such as the business cycle and the level of interest rates. </w:t>
      </w:r>
      <w:r w:rsidRPr="001C1DA3">
        <w:rPr>
          <w:rFonts w:asciiTheme="majorBidi" w:hAnsiTheme="majorBidi" w:cstheme="majorBidi"/>
          <w:sz w:val="28"/>
          <w:szCs w:val="28"/>
          <w:u w:val="single"/>
        </w:rPr>
        <w:t>Quantitative models</w:t>
      </w:r>
      <w:r w:rsidRPr="001C1DA3">
        <w:rPr>
          <w:rFonts w:asciiTheme="majorBidi" w:hAnsiTheme="majorBidi" w:cstheme="majorBidi"/>
          <w:sz w:val="28"/>
          <w:szCs w:val="28"/>
        </w:rPr>
        <w:t>, such</w:t>
      </w:r>
      <w:r w:rsidR="007F0196">
        <w:rPr>
          <w:rFonts w:asciiTheme="majorBidi" w:hAnsiTheme="majorBidi" w:cstheme="majorBidi"/>
          <w:sz w:val="28"/>
          <w:szCs w:val="28"/>
        </w:rPr>
        <w:t xml:space="preserve"> </w:t>
      </w:r>
      <w:r w:rsidRPr="001C1DA3">
        <w:rPr>
          <w:rFonts w:asciiTheme="majorBidi" w:hAnsiTheme="majorBidi" w:cstheme="majorBidi"/>
          <w:sz w:val="28"/>
          <w:szCs w:val="28"/>
        </w:rPr>
        <w:t>as the linear probability model, the logit model, and the linear discriminant model,</w:t>
      </w:r>
      <w:r w:rsidR="007F0196">
        <w:rPr>
          <w:rFonts w:asciiTheme="majorBidi" w:hAnsiTheme="majorBidi" w:cstheme="majorBidi"/>
          <w:sz w:val="28"/>
          <w:szCs w:val="28"/>
        </w:rPr>
        <w:t xml:space="preserve"> </w:t>
      </w:r>
      <w:r w:rsidRPr="001C1DA3">
        <w:rPr>
          <w:rFonts w:asciiTheme="majorBidi" w:hAnsiTheme="majorBidi" w:cstheme="majorBidi"/>
          <w:sz w:val="28"/>
          <w:szCs w:val="28"/>
        </w:rPr>
        <w:t>were shown to provide credit scores that can rank or classify loans by expected</w:t>
      </w:r>
      <w:r w:rsidR="007F0196">
        <w:rPr>
          <w:rFonts w:asciiTheme="majorBidi" w:hAnsiTheme="majorBidi" w:cstheme="majorBidi"/>
          <w:sz w:val="28"/>
          <w:szCs w:val="28"/>
        </w:rPr>
        <w:t xml:space="preserve"> </w:t>
      </w:r>
      <w:hyperlink r:id="rId76" w:history="1">
        <w:r w:rsidRPr="00AF122E">
          <w:rPr>
            <w:rStyle w:val="Hyperlink"/>
            <w:rFonts w:asciiTheme="majorBidi" w:hAnsiTheme="majorBidi"/>
            <w:sz w:val="28"/>
            <w:szCs w:val="28"/>
          </w:rPr>
          <w:t>www.mhhe.com/saunders6e</w:t>
        </w:r>
      </w:hyperlink>
      <w:r>
        <w:rPr>
          <w:rFonts w:asciiTheme="majorBidi" w:hAnsiTheme="majorBidi" w:cstheme="majorBidi"/>
          <w:sz w:val="28"/>
          <w:szCs w:val="28"/>
        </w:rPr>
        <w:t xml:space="preserve"> </w:t>
      </w:r>
      <w:r w:rsidRPr="001C1DA3">
        <w:rPr>
          <w:rFonts w:asciiTheme="majorBidi" w:hAnsiTheme="majorBidi" w:cstheme="majorBidi"/>
          <w:sz w:val="28"/>
          <w:szCs w:val="28"/>
        </w:rPr>
        <w:t>default risk. The more rigorous of the quantitative models make use of both financial</w:t>
      </w:r>
      <w:r>
        <w:rPr>
          <w:rFonts w:asciiTheme="majorBidi" w:hAnsiTheme="majorBidi" w:cstheme="majorBidi"/>
          <w:sz w:val="28"/>
          <w:szCs w:val="28"/>
        </w:rPr>
        <w:t xml:space="preserve"> </w:t>
      </w:r>
      <w:r w:rsidRPr="001C1DA3">
        <w:rPr>
          <w:rFonts w:asciiTheme="majorBidi" w:hAnsiTheme="majorBidi" w:cstheme="majorBidi"/>
          <w:sz w:val="28"/>
          <w:szCs w:val="28"/>
        </w:rPr>
        <w:t>theory and financial data.</w:t>
      </w:r>
    </w:p>
    <w:p w:rsidR="00516D8A" w:rsidRDefault="00516D8A"/>
    <w:sectPr w:rsidR="00516D8A" w:rsidSect="00A63174">
      <w:footerReference w:type="default" r:id="rId77"/>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E0" w:rsidRDefault="003F74E0">
      <w:pPr>
        <w:spacing w:after="0" w:line="240" w:lineRule="auto"/>
      </w:pPr>
      <w:r>
        <w:separator/>
      </w:r>
    </w:p>
  </w:endnote>
  <w:endnote w:type="continuationSeparator" w:id="0">
    <w:p w:rsidR="003F74E0" w:rsidRDefault="003F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Italic">
    <w:altName w:val="Arial"/>
    <w:panose1 w:val="00000000000000000000"/>
    <w:charset w:val="00"/>
    <w:family w:val="swiss"/>
    <w:notTrueType/>
    <w:pitch w:val="default"/>
    <w:sig w:usb0="00000003" w:usb1="00000000" w:usb2="00000000" w:usb3="00000000" w:csb0="00000001"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Palatino-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86408"/>
      <w:docPartObj>
        <w:docPartGallery w:val="Page Numbers (Bottom of Page)"/>
        <w:docPartUnique/>
      </w:docPartObj>
    </w:sdtPr>
    <w:sdtEndPr>
      <w:rPr>
        <w:noProof/>
      </w:rPr>
    </w:sdtEndPr>
    <w:sdtContent>
      <w:p w:rsidR="003F74E0" w:rsidRDefault="003F74E0">
        <w:pPr>
          <w:pStyle w:val="Footer"/>
          <w:jc w:val="center"/>
        </w:pPr>
        <w:r>
          <w:fldChar w:fldCharType="begin"/>
        </w:r>
        <w:r>
          <w:instrText xml:space="preserve"> PAGE   \* MERGEFORMAT </w:instrText>
        </w:r>
        <w:r>
          <w:fldChar w:fldCharType="separate"/>
        </w:r>
        <w:r>
          <w:rPr>
            <w:noProof/>
          </w:rPr>
          <w:t>- 28 -</w:t>
        </w:r>
        <w:r>
          <w:rPr>
            <w:noProof/>
          </w:rPr>
          <w:fldChar w:fldCharType="end"/>
        </w:r>
      </w:p>
    </w:sdtContent>
  </w:sdt>
  <w:p w:rsidR="003F74E0" w:rsidRDefault="003F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E0" w:rsidRDefault="003F74E0">
      <w:pPr>
        <w:spacing w:after="0" w:line="240" w:lineRule="auto"/>
      </w:pPr>
      <w:r>
        <w:separator/>
      </w:r>
    </w:p>
  </w:footnote>
  <w:footnote w:type="continuationSeparator" w:id="0">
    <w:p w:rsidR="003F74E0" w:rsidRDefault="003F7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84B"/>
    <w:multiLevelType w:val="hybridMultilevel"/>
    <w:tmpl w:val="8D94D3C0"/>
    <w:lvl w:ilvl="0" w:tplc="2C04D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7F49"/>
    <w:multiLevelType w:val="hybridMultilevel"/>
    <w:tmpl w:val="F018501A"/>
    <w:lvl w:ilvl="0" w:tplc="5D5C2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97386"/>
    <w:multiLevelType w:val="hybridMultilevel"/>
    <w:tmpl w:val="1870F5EC"/>
    <w:lvl w:ilvl="0" w:tplc="17E62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92C1C"/>
    <w:multiLevelType w:val="hybridMultilevel"/>
    <w:tmpl w:val="A0E8513E"/>
    <w:lvl w:ilvl="0" w:tplc="101C7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A4323"/>
    <w:multiLevelType w:val="hybridMultilevel"/>
    <w:tmpl w:val="C2C6D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6A50"/>
    <w:multiLevelType w:val="multilevel"/>
    <w:tmpl w:val="773A88EE"/>
    <w:lvl w:ilvl="0">
      <w:start w:val="5"/>
      <w:numFmt w:val="decimal"/>
      <w:lvlText w:val="%1"/>
      <w:lvlJc w:val="left"/>
      <w:pPr>
        <w:ind w:left="770" w:hanging="770"/>
      </w:pPr>
      <w:rPr>
        <w:rFonts w:hint="default"/>
      </w:rPr>
    </w:lvl>
    <w:lvl w:ilvl="1">
      <w:start w:val="1"/>
      <w:numFmt w:val="decimal"/>
      <w:lvlText w:val="%1.%2"/>
      <w:lvlJc w:val="left"/>
      <w:pPr>
        <w:ind w:left="890" w:hanging="770"/>
      </w:pPr>
      <w:rPr>
        <w:rFonts w:hint="default"/>
      </w:rPr>
    </w:lvl>
    <w:lvl w:ilvl="2">
      <w:start w:val="2"/>
      <w:numFmt w:val="decimal"/>
      <w:lvlText w:val="%1.%2.%3"/>
      <w:lvlJc w:val="left"/>
      <w:pPr>
        <w:ind w:left="1010" w:hanging="77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 w15:restartNumberingAfterBreak="0">
    <w:nsid w:val="36A76A49"/>
    <w:multiLevelType w:val="hybridMultilevel"/>
    <w:tmpl w:val="6964AF9A"/>
    <w:lvl w:ilvl="0" w:tplc="A836C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512CF"/>
    <w:multiLevelType w:val="hybridMultilevel"/>
    <w:tmpl w:val="16C4B724"/>
    <w:lvl w:ilvl="0" w:tplc="2BF49B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D975543"/>
    <w:multiLevelType w:val="hybridMultilevel"/>
    <w:tmpl w:val="424A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96B4E"/>
    <w:multiLevelType w:val="hybridMultilevel"/>
    <w:tmpl w:val="D340F5CC"/>
    <w:lvl w:ilvl="0" w:tplc="EED05EC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5725631B"/>
    <w:multiLevelType w:val="hybridMultilevel"/>
    <w:tmpl w:val="B14EA9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8661F"/>
    <w:multiLevelType w:val="hybridMultilevel"/>
    <w:tmpl w:val="B0A0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60AC1"/>
    <w:multiLevelType w:val="hybridMultilevel"/>
    <w:tmpl w:val="4FA8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426E0"/>
    <w:multiLevelType w:val="hybridMultilevel"/>
    <w:tmpl w:val="2480BF20"/>
    <w:lvl w:ilvl="0" w:tplc="215E7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47E0D"/>
    <w:multiLevelType w:val="hybridMultilevel"/>
    <w:tmpl w:val="D01AFE7A"/>
    <w:lvl w:ilvl="0" w:tplc="2EC6C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E6F0A"/>
    <w:multiLevelType w:val="hybridMultilevel"/>
    <w:tmpl w:val="F8A2E250"/>
    <w:lvl w:ilvl="0" w:tplc="6EB8121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690B2A53"/>
    <w:multiLevelType w:val="multilevel"/>
    <w:tmpl w:val="B4EC5EF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BD50710"/>
    <w:multiLevelType w:val="multilevel"/>
    <w:tmpl w:val="2AEAC51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3"/>
  </w:num>
  <w:num w:numId="2">
    <w:abstractNumId w:val="15"/>
  </w:num>
  <w:num w:numId="3">
    <w:abstractNumId w:val="9"/>
  </w:num>
  <w:num w:numId="4">
    <w:abstractNumId w:val="3"/>
  </w:num>
  <w:num w:numId="5">
    <w:abstractNumId w:val="2"/>
  </w:num>
  <w:num w:numId="6">
    <w:abstractNumId w:val="14"/>
  </w:num>
  <w:num w:numId="7">
    <w:abstractNumId w:val="7"/>
  </w:num>
  <w:num w:numId="8">
    <w:abstractNumId w:val="11"/>
  </w:num>
  <w:num w:numId="9">
    <w:abstractNumId w:val="10"/>
  </w:num>
  <w:num w:numId="10">
    <w:abstractNumId w:val="6"/>
  </w:num>
  <w:num w:numId="11">
    <w:abstractNumId w:val="17"/>
  </w:num>
  <w:num w:numId="12">
    <w:abstractNumId w:val="8"/>
  </w:num>
  <w:num w:numId="13">
    <w:abstractNumId w:val="12"/>
  </w:num>
  <w:num w:numId="14">
    <w:abstractNumId w:val="0"/>
  </w:num>
  <w:num w:numId="15">
    <w:abstractNumId w:val="4"/>
  </w:num>
  <w:num w:numId="16">
    <w:abstractNumId w:val="1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EA"/>
    <w:rsid w:val="000037A9"/>
    <w:rsid w:val="000167FD"/>
    <w:rsid w:val="00031984"/>
    <w:rsid w:val="000346BE"/>
    <w:rsid w:val="00042925"/>
    <w:rsid w:val="0004393E"/>
    <w:rsid w:val="000654F8"/>
    <w:rsid w:val="0007511E"/>
    <w:rsid w:val="00075138"/>
    <w:rsid w:val="000809C4"/>
    <w:rsid w:val="00081441"/>
    <w:rsid w:val="00083138"/>
    <w:rsid w:val="00096C35"/>
    <w:rsid w:val="000B67C6"/>
    <w:rsid w:val="000B6D22"/>
    <w:rsid w:val="000B6F52"/>
    <w:rsid w:val="000B75A5"/>
    <w:rsid w:val="000C77A3"/>
    <w:rsid w:val="000D1B0F"/>
    <w:rsid w:val="000E3E23"/>
    <w:rsid w:val="000F2CEC"/>
    <w:rsid w:val="000F5722"/>
    <w:rsid w:val="0011599C"/>
    <w:rsid w:val="00124F4D"/>
    <w:rsid w:val="0012634C"/>
    <w:rsid w:val="0013299F"/>
    <w:rsid w:val="00135294"/>
    <w:rsid w:val="00136614"/>
    <w:rsid w:val="00151D1C"/>
    <w:rsid w:val="00162984"/>
    <w:rsid w:val="0019401C"/>
    <w:rsid w:val="001952FD"/>
    <w:rsid w:val="001A54B3"/>
    <w:rsid w:val="001A705A"/>
    <w:rsid w:val="001B4509"/>
    <w:rsid w:val="001C5F00"/>
    <w:rsid w:val="001E030F"/>
    <w:rsid w:val="001E268E"/>
    <w:rsid w:val="001E5782"/>
    <w:rsid w:val="001F2AAD"/>
    <w:rsid w:val="001F4587"/>
    <w:rsid w:val="00202A7F"/>
    <w:rsid w:val="0021053F"/>
    <w:rsid w:val="002109FA"/>
    <w:rsid w:val="00215FD1"/>
    <w:rsid w:val="00223367"/>
    <w:rsid w:val="00232861"/>
    <w:rsid w:val="00236A65"/>
    <w:rsid w:val="00255210"/>
    <w:rsid w:val="002A3419"/>
    <w:rsid w:val="002A6E57"/>
    <w:rsid w:val="002C45EA"/>
    <w:rsid w:val="002D325A"/>
    <w:rsid w:val="002E7916"/>
    <w:rsid w:val="002F4633"/>
    <w:rsid w:val="003024ED"/>
    <w:rsid w:val="00303D9E"/>
    <w:rsid w:val="00304673"/>
    <w:rsid w:val="0030703E"/>
    <w:rsid w:val="00307A1B"/>
    <w:rsid w:val="003111D2"/>
    <w:rsid w:val="00320655"/>
    <w:rsid w:val="00321302"/>
    <w:rsid w:val="00323BC3"/>
    <w:rsid w:val="0032414F"/>
    <w:rsid w:val="00326FBF"/>
    <w:rsid w:val="003277C8"/>
    <w:rsid w:val="00331457"/>
    <w:rsid w:val="003323A9"/>
    <w:rsid w:val="00336256"/>
    <w:rsid w:val="00375224"/>
    <w:rsid w:val="00377406"/>
    <w:rsid w:val="0038326E"/>
    <w:rsid w:val="003A5CC5"/>
    <w:rsid w:val="003B2947"/>
    <w:rsid w:val="003C43B8"/>
    <w:rsid w:val="003D11F2"/>
    <w:rsid w:val="003E06A6"/>
    <w:rsid w:val="003E300A"/>
    <w:rsid w:val="003F4463"/>
    <w:rsid w:val="003F5412"/>
    <w:rsid w:val="003F74E0"/>
    <w:rsid w:val="00402A5A"/>
    <w:rsid w:val="00412308"/>
    <w:rsid w:val="00412D71"/>
    <w:rsid w:val="00424CDA"/>
    <w:rsid w:val="004330C8"/>
    <w:rsid w:val="00437645"/>
    <w:rsid w:val="004519BF"/>
    <w:rsid w:val="00457132"/>
    <w:rsid w:val="00460C58"/>
    <w:rsid w:val="00466BA3"/>
    <w:rsid w:val="0047255B"/>
    <w:rsid w:val="00484D6B"/>
    <w:rsid w:val="00484F59"/>
    <w:rsid w:val="004A71EB"/>
    <w:rsid w:val="004B388B"/>
    <w:rsid w:val="004C32F1"/>
    <w:rsid w:val="004D5F54"/>
    <w:rsid w:val="004E79C1"/>
    <w:rsid w:val="004F0AF5"/>
    <w:rsid w:val="004F177D"/>
    <w:rsid w:val="00505FD0"/>
    <w:rsid w:val="00512251"/>
    <w:rsid w:val="005124E0"/>
    <w:rsid w:val="00516D8A"/>
    <w:rsid w:val="00521E19"/>
    <w:rsid w:val="00527A0E"/>
    <w:rsid w:val="005640B5"/>
    <w:rsid w:val="00564E81"/>
    <w:rsid w:val="00564FA6"/>
    <w:rsid w:val="0057377E"/>
    <w:rsid w:val="005A3E48"/>
    <w:rsid w:val="005B6FCE"/>
    <w:rsid w:val="005C0AD9"/>
    <w:rsid w:val="005D2D32"/>
    <w:rsid w:val="005D330B"/>
    <w:rsid w:val="005D4507"/>
    <w:rsid w:val="005D5BBC"/>
    <w:rsid w:val="005E41F4"/>
    <w:rsid w:val="005F53A8"/>
    <w:rsid w:val="0060423B"/>
    <w:rsid w:val="00620BF0"/>
    <w:rsid w:val="006252B6"/>
    <w:rsid w:val="0063115C"/>
    <w:rsid w:val="0063175F"/>
    <w:rsid w:val="00637D6D"/>
    <w:rsid w:val="00640651"/>
    <w:rsid w:val="0064721E"/>
    <w:rsid w:val="006543EA"/>
    <w:rsid w:val="00656B6F"/>
    <w:rsid w:val="0066059A"/>
    <w:rsid w:val="00664944"/>
    <w:rsid w:val="006745B9"/>
    <w:rsid w:val="00681A6F"/>
    <w:rsid w:val="00687A9D"/>
    <w:rsid w:val="006D1538"/>
    <w:rsid w:val="006E0911"/>
    <w:rsid w:val="00703F34"/>
    <w:rsid w:val="007172B3"/>
    <w:rsid w:val="00722280"/>
    <w:rsid w:val="007249A9"/>
    <w:rsid w:val="00731836"/>
    <w:rsid w:val="0074255A"/>
    <w:rsid w:val="007475F1"/>
    <w:rsid w:val="00761620"/>
    <w:rsid w:val="00764695"/>
    <w:rsid w:val="00765AA6"/>
    <w:rsid w:val="00772E3C"/>
    <w:rsid w:val="00773C8A"/>
    <w:rsid w:val="00775F3B"/>
    <w:rsid w:val="00785C0C"/>
    <w:rsid w:val="007876B7"/>
    <w:rsid w:val="0079236E"/>
    <w:rsid w:val="00797BC5"/>
    <w:rsid w:val="007A321C"/>
    <w:rsid w:val="007A6812"/>
    <w:rsid w:val="007C3AB9"/>
    <w:rsid w:val="007C5967"/>
    <w:rsid w:val="007E55A2"/>
    <w:rsid w:val="007E5BA3"/>
    <w:rsid w:val="007F0196"/>
    <w:rsid w:val="007F2CB1"/>
    <w:rsid w:val="00815CF2"/>
    <w:rsid w:val="00822DC2"/>
    <w:rsid w:val="008353D3"/>
    <w:rsid w:val="0084465F"/>
    <w:rsid w:val="00845C5D"/>
    <w:rsid w:val="00871282"/>
    <w:rsid w:val="00871465"/>
    <w:rsid w:val="00876B75"/>
    <w:rsid w:val="00877AF8"/>
    <w:rsid w:val="00892AF9"/>
    <w:rsid w:val="008A0327"/>
    <w:rsid w:val="008A61FC"/>
    <w:rsid w:val="008B1C47"/>
    <w:rsid w:val="008B4F5B"/>
    <w:rsid w:val="008C7702"/>
    <w:rsid w:val="008E4659"/>
    <w:rsid w:val="009012F5"/>
    <w:rsid w:val="00901A7F"/>
    <w:rsid w:val="009026BD"/>
    <w:rsid w:val="00914BD0"/>
    <w:rsid w:val="00917F63"/>
    <w:rsid w:val="009303F3"/>
    <w:rsid w:val="00933942"/>
    <w:rsid w:val="0094141B"/>
    <w:rsid w:val="009414A9"/>
    <w:rsid w:val="00955501"/>
    <w:rsid w:val="0096470E"/>
    <w:rsid w:val="00966016"/>
    <w:rsid w:val="00966717"/>
    <w:rsid w:val="00972A7C"/>
    <w:rsid w:val="009760F7"/>
    <w:rsid w:val="00997460"/>
    <w:rsid w:val="00997C5E"/>
    <w:rsid w:val="009A7B72"/>
    <w:rsid w:val="009B5633"/>
    <w:rsid w:val="009B661D"/>
    <w:rsid w:val="009C0E83"/>
    <w:rsid w:val="009C2A8D"/>
    <w:rsid w:val="009D2DB9"/>
    <w:rsid w:val="009F27E0"/>
    <w:rsid w:val="009F7F2B"/>
    <w:rsid w:val="00A06B35"/>
    <w:rsid w:val="00A11496"/>
    <w:rsid w:val="00A175C8"/>
    <w:rsid w:val="00A261B3"/>
    <w:rsid w:val="00A329B3"/>
    <w:rsid w:val="00A33783"/>
    <w:rsid w:val="00A3518B"/>
    <w:rsid w:val="00A43E53"/>
    <w:rsid w:val="00A46A84"/>
    <w:rsid w:val="00A525E5"/>
    <w:rsid w:val="00A54502"/>
    <w:rsid w:val="00A63174"/>
    <w:rsid w:val="00A738F6"/>
    <w:rsid w:val="00A75D3E"/>
    <w:rsid w:val="00A95ECE"/>
    <w:rsid w:val="00A96ACE"/>
    <w:rsid w:val="00AA16FC"/>
    <w:rsid w:val="00AD7F76"/>
    <w:rsid w:val="00AE1B1E"/>
    <w:rsid w:val="00B44C55"/>
    <w:rsid w:val="00B471E9"/>
    <w:rsid w:val="00B53ABD"/>
    <w:rsid w:val="00B620D0"/>
    <w:rsid w:val="00B66971"/>
    <w:rsid w:val="00B71A63"/>
    <w:rsid w:val="00B77D8C"/>
    <w:rsid w:val="00B90074"/>
    <w:rsid w:val="00B9051B"/>
    <w:rsid w:val="00B963AB"/>
    <w:rsid w:val="00B9792E"/>
    <w:rsid w:val="00BA5004"/>
    <w:rsid w:val="00BA7401"/>
    <w:rsid w:val="00BC51E5"/>
    <w:rsid w:val="00BC6708"/>
    <w:rsid w:val="00BC71DD"/>
    <w:rsid w:val="00BD791C"/>
    <w:rsid w:val="00BF59CC"/>
    <w:rsid w:val="00C05C08"/>
    <w:rsid w:val="00C541A4"/>
    <w:rsid w:val="00C66F00"/>
    <w:rsid w:val="00C72CC5"/>
    <w:rsid w:val="00C73995"/>
    <w:rsid w:val="00C750AF"/>
    <w:rsid w:val="00C77193"/>
    <w:rsid w:val="00C82E64"/>
    <w:rsid w:val="00C85225"/>
    <w:rsid w:val="00C87F0F"/>
    <w:rsid w:val="00C96EB7"/>
    <w:rsid w:val="00CA0B08"/>
    <w:rsid w:val="00CA3C5B"/>
    <w:rsid w:val="00CA5A09"/>
    <w:rsid w:val="00CB0CA3"/>
    <w:rsid w:val="00CB0F6C"/>
    <w:rsid w:val="00CB3C29"/>
    <w:rsid w:val="00CC72EF"/>
    <w:rsid w:val="00CE350E"/>
    <w:rsid w:val="00CF05C3"/>
    <w:rsid w:val="00CF17E6"/>
    <w:rsid w:val="00CF518B"/>
    <w:rsid w:val="00D12DB9"/>
    <w:rsid w:val="00D34B7C"/>
    <w:rsid w:val="00D427BE"/>
    <w:rsid w:val="00D62522"/>
    <w:rsid w:val="00D62BA8"/>
    <w:rsid w:val="00D63690"/>
    <w:rsid w:val="00D642DF"/>
    <w:rsid w:val="00DA42A5"/>
    <w:rsid w:val="00DE2048"/>
    <w:rsid w:val="00DF262C"/>
    <w:rsid w:val="00DF3E9D"/>
    <w:rsid w:val="00E00DF6"/>
    <w:rsid w:val="00E057A6"/>
    <w:rsid w:val="00E2267D"/>
    <w:rsid w:val="00E326B5"/>
    <w:rsid w:val="00E346F0"/>
    <w:rsid w:val="00E4045F"/>
    <w:rsid w:val="00E50871"/>
    <w:rsid w:val="00E75B0A"/>
    <w:rsid w:val="00E77393"/>
    <w:rsid w:val="00E837E4"/>
    <w:rsid w:val="00E85952"/>
    <w:rsid w:val="00E93DAF"/>
    <w:rsid w:val="00E95D70"/>
    <w:rsid w:val="00EB0FC4"/>
    <w:rsid w:val="00EB331A"/>
    <w:rsid w:val="00EB3A65"/>
    <w:rsid w:val="00EC3260"/>
    <w:rsid w:val="00EF1B52"/>
    <w:rsid w:val="00F14DC5"/>
    <w:rsid w:val="00F34220"/>
    <w:rsid w:val="00F423CD"/>
    <w:rsid w:val="00F55975"/>
    <w:rsid w:val="00F62EFE"/>
    <w:rsid w:val="00F7004D"/>
    <w:rsid w:val="00F77103"/>
    <w:rsid w:val="00F873C1"/>
    <w:rsid w:val="00F9560F"/>
    <w:rsid w:val="00FA3BCC"/>
    <w:rsid w:val="00FA76D7"/>
    <w:rsid w:val="00FA7D3B"/>
    <w:rsid w:val="00FB7525"/>
    <w:rsid w:val="00FC16CA"/>
    <w:rsid w:val="00FC19D7"/>
    <w:rsid w:val="00FD0074"/>
    <w:rsid w:val="00FD3A2A"/>
    <w:rsid w:val="00FD5224"/>
    <w:rsid w:val="00FE0FE8"/>
    <w:rsid w:val="00FE5E4A"/>
    <w:rsid w:val="00FF2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358CEC70"/>
  <w15:docId w15:val="{29539BDD-47E6-4933-B63F-18E8D324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E53"/>
  </w:style>
  <w:style w:type="paragraph" w:styleId="Heading1">
    <w:name w:val="heading 1"/>
    <w:basedOn w:val="Normal"/>
    <w:next w:val="Normal"/>
    <w:link w:val="Heading1Char"/>
    <w:uiPriority w:val="9"/>
    <w:qFormat/>
    <w:rsid w:val="00681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A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81A6F"/>
    <w:rPr>
      <w:color w:val="0563C1" w:themeColor="hyperlink"/>
      <w:u w:val="single"/>
    </w:rPr>
  </w:style>
  <w:style w:type="paragraph" w:styleId="ListParagraph">
    <w:name w:val="List Paragraph"/>
    <w:basedOn w:val="Normal"/>
    <w:uiPriority w:val="34"/>
    <w:qFormat/>
    <w:rsid w:val="00681A6F"/>
    <w:pPr>
      <w:ind w:left="720"/>
      <w:contextualSpacing/>
    </w:pPr>
  </w:style>
  <w:style w:type="paragraph" w:styleId="Header">
    <w:name w:val="header"/>
    <w:basedOn w:val="Normal"/>
    <w:link w:val="HeaderChar"/>
    <w:uiPriority w:val="99"/>
    <w:unhideWhenUsed/>
    <w:rsid w:val="00681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6F"/>
  </w:style>
  <w:style w:type="paragraph" w:styleId="Footer">
    <w:name w:val="footer"/>
    <w:basedOn w:val="Normal"/>
    <w:link w:val="FooterChar"/>
    <w:uiPriority w:val="99"/>
    <w:unhideWhenUsed/>
    <w:rsid w:val="00681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6F"/>
  </w:style>
  <w:style w:type="paragraph" w:styleId="NoSpacing">
    <w:name w:val="No Spacing"/>
    <w:uiPriority w:val="1"/>
    <w:qFormat/>
    <w:rsid w:val="00681A6F"/>
    <w:pPr>
      <w:spacing w:after="0" w:line="240" w:lineRule="auto"/>
    </w:pPr>
  </w:style>
  <w:style w:type="paragraph" w:styleId="BalloonText">
    <w:name w:val="Balloon Text"/>
    <w:basedOn w:val="Normal"/>
    <w:link w:val="BalloonTextChar"/>
    <w:uiPriority w:val="99"/>
    <w:semiHidden/>
    <w:unhideWhenUsed/>
    <w:rsid w:val="00681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6.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image" Target="media/image22.wmf"/><Relationship Id="rId16" Type="http://schemas.openxmlformats.org/officeDocument/2006/relationships/oleObject" Target="embeddings/oleObject3.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image" Target="media/image21.wmf"/><Relationship Id="rId74" Type="http://schemas.openxmlformats.org/officeDocument/2006/relationships/image" Target="media/image25.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4.bin"/><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7.wmf"/><Relationship Id="rId56" Type="http://schemas.openxmlformats.org/officeDocument/2006/relationships/image" Target="media/image19.wmf"/><Relationship Id="rId64" Type="http://schemas.openxmlformats.org/officeDocument/2006/relationships/image" Target="media/image20.wmf"/><Relationship Id="rId69" Type="http://schemas.openxmlformats.org/officeDocument/2006/relationships/oleObject" Target="embeddings/oleObject39.bin"/><Relationship Id="rId77" Type="http://schemas.openxmlformats.org/officeDocument/2006/relationships/footer" Target="footer1.xml"/><Relationship Id="rId8" Type="http://schemas.openxmlformats.org/officeDocument/2006/relationships/hyperlink" Target="http://www.americanbanker.com" TargetMode="External"/><Relationship Id="rId51" Type="http://schemas.openxmlformats.org/officeDocument/2006/relationships/oleObject" Target="embeddings/oleObject25.bin"/><Relationship Id="rId72"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jpeg"/><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image" Target="media/image23.wmf"/><Relationship Id="rId75"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image" Target="media/image2.jpeg"/><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hyperlink" Target="http://www.mhhe.com/saunders6e" TargetMode="External"/><Relationship Id="rId7" Type="http://schemas.openxmlformats.org/officeDocument/2006/relationships/endnotes" Target="endnotes.xml"/><Relationship Id="rId71"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A9E4-FCE3-452A-AF9E-FF1BF51E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30</Pages>
  <Words>9793</Words>
  <Characters>55823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 Osman</cp:lastModifiedBy>
  <cp:revision>38</cp:revision>
  <dcterms:created xsi:type="dcterms:W3CDTF">2024-08-18T07:43:00Z</dcterms:created>
  <dcterms:modified xsi:type="dcterms:W3CDTF">2025-03-03T08:30:00Z</dcterms:modified>
</cp:coreProperties>
</file>