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0C4" w14:textId="77777777" w:rsidR="00AB0CBF" w:rsidRPr="00FB1772" w:rsidRDefault="00AB0CBF" w:rsidP="00AB0CBF">
      <w:pPr>
        <w:rPr>
          <w:rFonts w:ascii="KFGQPC Uthman Taha Naskh" w:hAnsi="KFGQPC Uthman Taha Naskh" w:cs="KFGQPC Uthman Taha Naskh"/>
          <w:sz w:val="96"/>
          <w:szCs w:val="96"/>
          <w:rtl/>
        </w:rPr>
      </w:pPr>
      <w:r w:rsidRPr="00FB1772">
        <w:rPr>
          <w:rFonts w:ascii="KFGQPC Uthman Taha Naskh" w:hAnsi="KFGQPC Uthman Taha Naskh" w:cs="KFGQPC Uthman Taha Naskh" w:hint="cs"/>
          <w:noProof/>
          <w:sz w:val="96"/>
          <w:szCs w:val="96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121C393E" wp14:editId="5739FE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28126" cy="624115"/>
            <wp:effectExtent l="0" t="0" r="0" b="5080"/>
            <wp:wrapNone/>
            <wp:docPr id="2" name="Picture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صورة تحتوي على نص&#10;&#10;تم إنشاء الوصف تلقائياً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26" cy="6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72">
        <w:rPr>
          <w:noProof/>
        </w:rPr>
        <w:drawing>
          <wp:anchor distT="0" distB="0" distL="114300" distR="114300" simplePos="0" relativeHeight="251659264" behindDoc="0" locked="0" layoutInCell="1" allowOverlap="1" wp14:anchorId="49DC659B" wp14:editId="2732BAC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481943" cy="609570"/>
            <wp:effectExtent l="0" t="0" r="0" b="635"/>
            <wp:wrapNone/>
            <wp:docPr id="1" name="Picture 1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6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56D6C" w14:textId="77777777" w:rsidR="00AB0CBF" w:rsidRPr="00FB1772" w:rsidRDefault="00AB0CBF" w:rsidP="00AB0CBF">
      <w:pPr>
        <w:rPr>
          <w:rFonts w:ascii="KFGQPC Uthman Taha Naskh" w:hAnsi="KFGQPC Uthman Taha Naskh" w:cs="KFGQPC Uthman Taha Naskh"/>
          <w:sz w:val="96"/>
          <w:szCs w:val="96"/>
          <w:rtl/>
        </w:rPr>
      </w:pPr>
      <w:r w:rsidRPr="00FB1772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0356652" wp14:editId="7BA350CC">
            <wp:simplePos x="0" y="0"/>
            <wp:positionH relativeFrom="column">
              <wp:posOffset>8563429</wp:posOffset>
            </wp:positionH>
            <wp:positionV relativeFrom="paragraph">
              <wp:posOffset>474527</wp:posOffset>
            </wp:positionV>
            <wp:extent cx="1610814" cy="1509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14" cy="15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72">
        <w:fldChar w:fldCharType="begin"/>
      </w:r>
      <w:r w:rsidRPr="00FB1772">
        <w:instrText xml:space="preserve"> INCLUDEPICTURE "https://api-object.bluvalt.com:8082/moc-applications/engage/website_assets/MTY3MzI0Nzg5NQ%3D%3D.png" \* MERGEFORMATINET </w:instrText>
      </w:r>
      <w:r>
        <w:fldChar w:fldCharType="separate"/>
      </w:r>
      <w:r w:rsidRPr="00FB1772">
        <w:fldChar w:fldCharType="end"/>
      </w:r>
    </w:p>
    <w:p w14:paraId="0803A97F" w14:textId="77777777" w:rsidR="00AB0CBF" w:rsidRDefault="00AB0CBF" w:rsidP="00AB0CBF">
      <w:pPr>
        <w:jc w:val="center"/>
        <w:rPr>
          <w:rFonts w:ascii="KFGQPC Uthman Taha Naskh" w:hAnsi="KFGQPC Uthman Taha Naskh" w:cs="KFGQPC Uthman Taha Naskh"/>
          <w:b/>
          <w:bCs/>
          <w:sz w:val="76"/>
          <w:szCs w:val="76"/>
          <w:rtl/>
        </w:rPr>
      </w:pPr>
      <w:r w:rsidRPr="00FB1772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35F895C" wp14:editId="432573F3">
            <wp:simplePos x="0" y="0"/>
            <wp:positionH relativeFrom="column">
              <wp:posOffset>8460921</wp:posOffset>
            </wp:positionH>
            <wp:positionV relativeFrom="paragraph">
              <wp:posOffset>419190</wp:posOffset>
            </wp:positionV>
            <wp:extent cx="1610814" cy="1509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14" cy="15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772">
        <w:rPr>
          <w:rFonts w:ascii="KFGQPC Uthman Taha Naskh" w:hAnsi="KFGQPC Uthman Taha Naskh" w:cs="KFGQPC Uthman Taha Naskh" w:hint="cs"/>
          <w:b/>
          <w:bCs/>
          <w:sz w:val="76"/>
          <w:szCs w:val="76"/>
          <w:rtl/>
        </w:rPr>
        <w:t xml:space="preserve"> مؤتمر عام الشعر العربي </w:t>
      </w:r>
      <w:r w:rsidRPr="00FB1772">
        <w:rPr>
          <w:rFonts w:ascii="KFGQPC Uthman Taha Naskh" w:hAnsi="KFGQPC Uthman Taha Naskh" w:cs="KFGQPC Uthman Taha Naskh"/>
          <w:b/>
          <w:bCs/>
          <w:sz w:val="76"/>
          <w:szCs w:val="76"/>
        </w:rPr>
        <w:t>2023</w:t>
      </w:r>
    </w:p>
    <w:p w14:paraId="0F8A17C6" w14:textId="77777777" w:rsidR="00AB0CBF" w:rsidRPr="003D7336" w:rsidRDefault="00AB0CBF" w:rsidP="00AB0CBF">
      <w:pPr>
        <w:jc w:val="center"/>
        <w:rPr>
          <w:rFonts w:ascii="Cambria" w:hAnsi="Cambria" w:cs="KFGQPC Uthman Taha Naskh"/>
          <w:b/>
          <w:bCs/>
          <w:sz w:val="60"/>
          <w:szCs w:val="60"/>
          <w:rtl/>
        </w:rPr>
      </w:pPr>
      <w:r>
        <w:rPr>
          <w:rFonts w:ascii="KFGQPC Uthman Taha Naskh" w:hAnsi="KFGQPC Uthman Taha Naskh" w:cs="KFGQPC Uthman Taha Naskh" w:hint="cs"/>
          <w:b/>
          <w:bCs/>
          <w:sz w:val="60"/>
          <w:szCs w:val="60"/>
          <w:rtl/>
        </w:rPr>
        <w:t>أصالة الإرث وعالميّة الأثر</w:t>
      </w:r>
    </w:p>
    <w:p w14:paraId="3FBEC7F8" w14:textId="77777777" w:rsidR="00AB0CBF" w:rsidRPr="00FB1772" w:rsidRDefault="00AB0CBF" w:rsidP="00AB0CBF">
      <w:pPr>
        <w:jc w:val="center"/>
        <w:rPr>
          <w:rFonts w:ascii="KFGQPC Uthman Taha Naskh" w:hAnsi="KFGQPC Uthman Taha Naskh" w:cs="KFGQPC Uthman Taha Naskh"/>
          <w:b/>
          <w:bCs/>
          <w:sz w:val="76"/>
          <w:szCs w:val="76"/>
        </w:rPr>
      </w:pPr>
    </w:p>
    <w:p w14:paraId="150A420C" w14:textId="77777777" w:rsidR="00AB0CBF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  <w:r w:rsidRPr="00FB177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DE0FD7" wp14:editId="7812676B">
            <wp:simplePos x="0" y="0"/>
            <wp:positionH relativeFrom="column">
              <wp:posOffset>8373201</wp:posOffset>
            </wp:positionH>
            <wp:positionV relativeFrom="paragraph">
              <wp:posOffset>316600</wp:posOffset>
            </wp:positionV>
            <wp:extent cx="1610814" cy="1509450"/>
            <wp:effectExtent l="0" t="0" r="0" b="0"/>
            <wp:wrapNone/>
            <wp:docPr id="26" name="Picture 26" descr="صورة تحتوي على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صورة تحتوي على قصاصة فن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14" cy="15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FGQPC Uthman Taha Naskh" w:hint="cs"/>
          <w:sz w:val="36"/>
          <w:szCs w:val="36"/>
          <w:rtl/>
        </w:rPr>
        <w:t xml:space="preserve">ينظمه </w:t>
      </w:r>
      <w:r w:rsidRPr="00FB1772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قسم اللغة العربية وآدابها </w:t>
      </w:r>
    </w:p>
    <w:p w14:paraId="45948EBD" w14:textId="77777777" w:rsidR="00AB0CBF" w:rsidRPr="00FB1772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  <w:r w:rsidRPr="00FB1772">
        <w:rPr>
          <w:rFonts w:ascii="KFGQPC Uthman Taha Naskh" w:hAnsi="KFGQPC Uthman Taha Naskh" w:cs="KFGQPC Uthman Taha Naskh" w:hint="cs"/>
          <w:sz w:val="36"/>
          <w:szCs w:val="36"/>
          <w:rtl/>
        </w:rPr>
        <w:t>جامعة الملك سعود</w:t>
      </w:r>
    </w:p>
    <w:p w14:paraId="6F34D454" w14:textId="77777777" w:rsidR="00AB0CBF" w:rsidRPr="00FB1772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</w:p>
    <w:p w14:paraId="58C29B64" w14:textId="77777777" w:rsidR="00AB0CBF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  <w:r w:rsidRPr="00FB1772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الذي سينعقد </w:t>
      </w:r>
      <w:r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في المدّة 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>من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 الثلاثاء - الخميس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 </w:t>
      </w:r>
    </w:p>
    <w:p w14:paraId="3CD0355A" w14:textId="77777777" w:rsidR="00AB0CBF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>23 - 25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 / 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>04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 / 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1445 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هـ      </w:t>
      </w:r>
    </w:p>
    <w:p w14:paraId="1A9B985C" w14:textId="77777777" w:rsidR="00AB0CBF" w:rsidRPr="00FB1772" w:rsidRDefault="00AB0CBF" w:rsidP="00AB0CBF">
      <w:pPr>
        <w:jc w:val="center"/>
        <w:rPr>
          <w:rFonts w:ascii="KFGQPC Uthman Taha Naskh" w:hAnsi="KFGQPC Uthman Taha Naskh" w:cs="KFGQPC Uthman Taha Naskh"/>
          <w:sz w:val="36"/>
          <w:szCs w:val="36"/>
          <w:rtl/>
        </w:rPr>
      </w:pP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الموافق 07 </w:t>
      </w:r>
      <w:r w:rsidRPr="00004827">
        <w:rPr>
          <w:rFonts w:ascii="Sakkal Majalla" w:hAnsi="Sakkal Majalla" w:cs="Sakkal Majalla" w:hint="cs"/>
          <w:sz w:val="36"/>
          <w:szCs w:val="36"/>
          <w:rtl/>
        </w:rPr>
        <w:t>–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 xml:space="preserve"> 09 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/ 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>11</w:t>
      </w:r>
      <w:r w:rsidRPr="00004827">
        <w:rPr>
          <w:rFonts w:ascii="KFGQPC Uthman Taha Naskh" w:hAnsi="KFGQPC Uthman Taha Naskh" w:cs="KFGQPC Uthman Taha Naskh"/>
          <w:sz w:val="36"/>
          <w:szCs w:val="36"/>
          <w:rtl/>
        </w:rPr>
        <w:t xml:space="preserve"> / </w:t>
      </w:r>
      <w:r w:rsidRPr="00004827">
        <w:rPr>
          <w:rFonts w:ascii="KFGQPC Uthman Taha Naskh" w:hAnsi="KFGQPC Uthman Taha Naskh" w:cs="KFGQPC Uthman Taha Naskh" w:hint="cs"/>
          <w:sz w:val="36"/>
          <w:szCs w:val="36"/>
          <w:rtl/>
        </w:rPr>
        <w:t>2023م</w:t>
      </w:r>
    </w:p>
    <w:p w14:paraId="00D53D44" w14:textId="77777777"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0"/>
        <w:gridCol w:w="5386"/>
      </w:tblGrid>
      <w:tr w:rsidR="00C2685F" w14:paraId="46C1ED00" w14:textId="77777777" w:rsidTr="002A7F56">
        <w:tc>
          <w:tcPr>
            <w:tcW w:w="2910" w:type="dxa"/>
            <w:vAlign w:val="center"/>
          </w:tcPr>
          <w:p w14:paraId="2972AF4A" w14:textId="77777777" w:rsidR="00C2685F" w:rsidRDefault="00C2685F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الاسم الثلاثي</w:t>
            </w:r>
          </w:p>
        </w:tc>
        <w:tc>
          <w:tcPr>
            <w:tcW w:w="5386" w:type="dxa"/>
          </w:tcPr>
          <w:p w14:paraId="2FBB7D48" w14:textId="77777777" w:rsidR="00C2685F" w:rsidRDefault="00C2685F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685F" w14:paraId="7C01EDFF" w14:textId="77777777" w:rsidTr="002A7F56">
        <w:tc>
          <w:tcPr>
            <w:tcW w:w="2910" w:type="dxa"/>
            <w:vAlign w:val="center"/>
          </w:tcPr>
          <w:p w14:paraId="18ADFB89" w14:textId="77777777" w:rsidR="00C2685F" w:rsidRDefault="00C2685F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5386" w:type="dxa"/>
          </w:tcPr>
          <w:p w14:paraId="659764C6" w14:textId="77777777" w:rsidR="00C2685F" w:rsidRDefault="00C2685F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6833FB44" w14:textId="77777777" w:rsidTr="002A7F56">
        <w:tc>
          <w:tcPr>
            <w:tcW w:w="2910" w:type="dxa"/>
            <w:vAlign w:val="center"/>
          </w:tcPr>
          <w:p w14:paraId="71144951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بلد الإقامة</w:t>
            </w:r>
          </w:p>
        </w:tc>
        <w:tc>
          <w:tcPr>
            <w:tcW w:w="5386" w:type="dxa"/>
          </w:tcPr>
          <w:p w14:paraId="324DA808" w14:textId="77777777" w:rsidR="008E193E" w:rsidRDefault="008E193E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3B795664" w14:textId="77777777" w:rsidTr="002A7F56">
        <w:tc>
          <w:tcPr>
            <w:tcW w:w="2910" w:type="dxa"/>
            <w:vAlign w:val="center"/>
          </w:tcPr>
          <w:p w14:paraId="2D3B6108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الجوال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مبدوءًا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بالصفر الدولي</w:t>
            </w:r>
          </w:p>
        </w:tc>
        <w:tc>
          <w:tcPr>
            <w:tcW w:w="5386" w:type="dxa"/>
          </w:tcPr>
          <w:p w14:paraId="5A063703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2D700A62" w14:textId="77777777" w:rsidTr="002A7F56">
        <w:tc>
          <w:tcPr>
            <w:tcW w:w="2910" w:type="dxa"/>
            <w:vAlign w:val="center"/>
          </w:tcPr>
          <w:p w14:paraId="38F40E2C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5386" w:type="dxa"/>
          </w:tcPr>
          <w:p w14:paraId="05D091A5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56674C4C" w14:textId="77777777" w:rsidTr="002A7F56">
        <w:tc>
          <w:tcPr>
            <w:tcW w:w="2910" w:type="dxa"/>
            <w:vAlign w:val="center"/>
          </w:tcPr>
          <w:p w14:paraId="3E4B2838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الجامعة أو المؤسسة أو مكان العمل</w:t>
            </w:r>
          </w:p>
        </w:tc>
        <w:tc>
          <w:tcPr>
            <w:tcW w:w="5386" w:type="dxa"/>
          </w:tcPr>
          <w:p w14:paraId="6452C548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4B7AEBA4" w14:textId="77777777" w:rsidTr="002A7F56">
        <w:tc>
          <w:tcPr>
            <w:tcW w:w="2910" w:type="dxa"/>
            <w:vAlign w:val="center"/>
          </w:tcPr>
          <w:p w14:paraId="53E6E416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5386" w:type="dxa"/>
          </w:tcPr>
          <w:p w14:paraId="5BC91015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39A6D52F" w14:textId="77777777" w:rsidTr="002A7F56">
        <w:tc>
          <w:tcPr>
            <w:tcW w:w="2910" w:type="dxa"/>
            <w:vAlign w:val="center"/>
          </w:tcPr>
          <w:p w14:paraId="45AECFA4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5386" w:type="dxa"/>
          </w:tcPr>
          <w:p w14:paraId="5E6090FB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0335050B" w14:textId="77777777" w:rsidTr="002A7F56">
        <w:tc>
          <w:tcPr>
            <w:tcW w:w="2910" w:type="dxa"/>
            <w:vAlign w:val="center"/>
          </w:tcPr>
          <w:p w14:paraId="504D4A69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5386" w:type="dxa"/>
          </w:tcPr>
          <w:p w14:paraId="402C6BEC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5B414C07" w14:textId="77777777" w:rsidTr="002A7F56">
        <w:tc>
          <w:tcPr>
            <w:tcW w:w="2910" w:type="dxa"/>
            <w:vAlign w:val="center"/>
          </w:tcPr>
          <w:p w14:paraId="240F3557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إتقان اللغات</w:t>
            </w:r>
          </w:p>
        </w:tc>
        <w:tc>
          <w:tcPr>
            <w:tcW w:w="5386" w:type="dxa"/>
          </w:tcPr>
          <w:p w14:paraId="767E02E0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01D0756B" w14:textId="77777777" w:rsidTr="002A7F56">
        <w:tc>
          <w:tcPr>
            <w:tcW w:w="2910" w:type="dxa"/>
            <w:vAlign w:val="center"/>
          </w:tcPr>
          <w:p w14:paraId="730E7DBC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مختصر السيرة الذاتية</w:t>
            </w:r>
          </w:p>
          <w:p w14:paraId="0DFA834C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(200 كلمة )</w:t>
            </w:r>
          </w:p>
        </w:tc>
        <w:tc>
          <w:tcPr>
            <w:tcW w:w="5386" w:type="dxa"/>
          </w:tcPr>
          <w:p w14:paraId="5E8BA099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D9CEAF2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7EE05D3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1626D89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810DA3E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9913C36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3BFD80E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3DDB6D9F" w14:textId="77777777" w:rsidTr="002A7F56">
        <w:tc>
          <w:tcPr>
            <w:tcW w:w="2910" w:type="dxa"/>
            <w:shd w:val="clear" w:color="auto" w:fill="FBE4D5" w:themeFill="accent2" w:themeFillTint="33"/>
            <w:vAlign w:val="center"/>
          </w:tcPr>
          <w:p w14:paraId="353545AA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 المقترح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14:paraId="57BE62A6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14:paraId="15648461" w14:textId="77777777" w:rsidTr="002A7F56">
        <w:tc>
          <w:tcPr>
            <w:tcW w:w="2910" w:type="dxa"/>
            <w:vAlign w:val="center"/>
          </w:tcPr>
          <w:p w14:paraId="26093525" w14:textId="77777777"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أهدافه</w:t>
            </w:r>
          </w:p>
        </w:tc>
        <w:tc>
          <w:tcPr>
            <w:tcW w:w="5386" w:type="dxa"/>
          </w:tcPr>
          <w:p w14:paraId="4A4891C0" w14:textId="77777777"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D0C4D43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BFCED5D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12AE372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14:paraId="7D393B2E" w14:textId="77777777" w:rsidTr="002A7F56">
        <w:tc>
          <w:tcPr>
            <w:tcW w:w="2910" w:type="dxa"/>
            <w:vAlign w:val="center"/>
          </w:tcPr>
          <w:p w14:paraId="4C37295F" w14:textId="77777777"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عناصر البحث</w:t>
            </w:r>
          </w:p>
        </w:tc>
        <w:tc>
          <w:tcPr>
            <w:tcW w:w="5386" w:type="dxa"/>
          </w:tcPr>
          <w:p w14:paraId="7B3AFAD3" w14:textId="77777777" w:rsidR="00621B77" w:rsidRDefault="00621B77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0B55E46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8EE7360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ECD22D0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EBD3F7C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14:paraId="01225774" w14:textId="77777777" w:rsidTr="002A7F56">
        <w:tc>
          <w:tcPr>
            <w:tcW w:w="2910" w:type="dxa"/>
            <w:vAlign w:val="center"/>
          </w:tcPr>
          <w:p w14:paraId="17A04A53" w14:textId="77777777"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علاقته بمحاور المؤتمر</w:t>
            </w:r>
          </w:p>
        </w:tc>
        <w:tc>
          <w:tcPr>
            <w:tcW w:w="5386" w:type="dxa"/>
          </w:tcPr>
          <w:p w14:paraId="7B501A4E" w14:textId="77777777" w:rsidR="00621B77" w:rsidRDefault="00621B77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B0E1F77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7D9FF41" w14:textId="77777777"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14:paraId="13DFE962" w14:textId="77777777" w:rsidTr="002A7F56">
        <w:tc>
          <w:tcPr>
            <w:tcW w:w="8296" w:type="dxa"/>
            <w:gridSpan w:val="2"/>
            <w:shd w:val="clear" w:color="auto" w:fill="FBE4D5" w:themeFill="accent2" w:themeFillTint="33"/>
            <w:vAlign w:val="center"/>
          </w:tcPr>
          <w:p w14:paraId="1D81B3EA" w14:textId="77777777"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الملخص بحدود 200 كلمة</w:t>
            </w:r>
          </w:p>
        </w:tc>
      </w:tr>
      <w:tr w:rsidR="00621B77" w14:paraId="068C9EAB" w14:textId="77777777" w:rsidTr="002A7F56">
        <w:tc>
          <w:tcPr>
            <w:tcW w:w="8296" w:type="dxa"/>
            <w:gridSpan w:val="2"/>
            <w:vAlign w:val="center"/>
          </w:tcPr>
          <w:p w14:paraId="3929757A" w14:textId="77777777"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BAFB553" w14:textId="77777777" w:rsidR="008E193E" w:rsidRDefault="0043018C" w:rsidP="00621B77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يرسل النموذج بعد ملئه على بريد المؤتمر</w:t>
      </w:r>
    </w:p>
    <w:p w14:paraId="7ECC1B9F" w14:textId="77777777" w:rsidR="0043018C" w:rsidRPr="00C2685F" w:rsidRDefault="0043018C" w:rsidP="00621B77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nadwa.arabic@gmail.com</w:t>
      </w:r>
    </w:p>
    <w:sectPr w:rsidR="0043018C" w:rsidRPr="00C2685F" w:rsidSect="00A96A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5F"/>
    <w:rsid w:val="002A7F56"/>
    <w:rsid w:val="0043018C"/>
    <w:rsid w:val="00621B77"/>
    <w:rsid w:val="008E193E"/>
    <w:rsid w:val="00A96AD3"/>
    <w:rsid w:val="00AB0CBF"/>
    <w:rsid w:val="00BF3F3D"/>
    <w:rsid w:val="00C2685F"/>
    <w:rsid w:val="00D366F1"/>
    <w:rsid w:val="00F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F6D8B"/>
  <w15:chartTrackingRefBased/>
  <w15:docId w15:val="{27E3E7BE-BC26-4349-A713-1DE91CD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F3F3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rsid w:val="00BF3F3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د . يوسف فجال</cp:lastModifiedBy>
  <cp:revision>2</cp:revision>
  <dcterms:created xsi:type="dcterms:W3CDTF">2023-04-29T21:43:00Z</dcterms:created>
  <dcterms:modified xsi:type="dcterms:W3CDTF">2023-04-29T21:43:00Z</dcterms:modified>
</cp:coreProperties>
</file>