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2A1E" w14:textId="77777777" w:rsidR="00853C77" w:rsidRPr="00026F4A" w:rsidRDefault="00026F4A" w:rsidP="002E06CC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1894D408" wp14:editId="2096EAD5">
            <wp:simplePos x="0" y="0"/>
            <wp:positionH relativeFrom="page">
              <wp:posOffset>3670300</wp:posOffset>
            </wp:positionH>
            <wp:positionV relativeFrom="page">
              <wp:posOffset>438150</wp:posOffset>
            </wp:positionV>
            <wp:extent cx="1428750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09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A4370F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A4370F">
        <w:rPr>
          <w:rFonts w:ascii="Times New Roman" w:hAnsi="Times New Roman"/>
          <w:bCs/>
          <w:color w:val="auto"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 xml:space="preserve">الفصل الدراسي: </w:t>
      </w:r>
      <w:r w:rsidR="002E06CC">
        <w:rPr>
          <w:rFonts w:ascii="Times New Roman" w:hAnsi="Times New Roman" w:hint="cs"/>
          <w:bCs/>
          <w:color w:val="auto"/>
          <w:rtl/>
        </w:rPr>
        <w:t>الأول</w:t>
      </w:r>
    </w:p>
    <w:p w14:paraId="243EA30E" w14:textId="77777777" w:rsidR="00F94B27" w:rsidRDefault="00026F4A" w:rsidP="002E06CC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5321CD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>
        <w:rPr>
          <w:rFonts w:ascii="Times New Roman" w:hAnsi="Times New Roman" w:hint="cs"/>
          <w:bCs/>
          <w:color w:val="auto"/>
          <w:rtl/>
        </w:rPr>
        <w:tab/>
      </w:r>
      <w:r w:rsidR="00A4370F" w:rsidRPr="00237B1D">
        <w:rPr>
          <w:rFonts w:ascii="Times New Roman" w:hAnsi="Times New Roman" w:hint="cs"/>
          <w:bCs/>
          <w:color w:val="auto"/>
          <w:rtl/>
        </w:rPr>
        <w:t xml:space="preserve">السنة الدراسية: </w:t>
      </w:r>
      <w:r w:rsidR="002E06CC">
        <w:rPr>
          <w:rFonts w:ascii="Times New Roman" w:hAnsi="Times New Roman" w:hint="cs"/>
          <w:bCs/>
          <w:color w:val="auto"/>
          <w:rtl/>
        </w:rPr>
        <w:t>1441_1442هـ</w:t>
      </w:r>
    </w:p>
    <w:p w14:paraId="120227FB" w14:textId="77777777" w:rsidR="00853C77" w:rsidRPr="00237B1D" w:rsidRDefault="00F94B27" w:rsidP="00A4370F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>قسم اللغة العربية</w:t>
      </w:r>
    </w:p>
    <w:p w14:paraId="77C47E21" w14:textId="77777777"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14:paraId="4827AFCC" w14:textId="77777777"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14:paraId="35901008" w14:textId="77777777" w:rsidR="008A0454" w:rsidRPr="00D9484A" w:rsidRDefault="008A0454" w:rsidP="008A0454">
      <w:pPr>
        <w:bidi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9484A">
        <w:rPr>
          <w:rFonts w:ascii="Simplified Arabic" w:hAnsi="Simplified Arabic" w:cs="Simplified Arabic"/>
          <w:bCs/>
          <w:color w:val="auto"/>
          <w:sz w:val="28"/>
          <w:szCs w:val="28"/>
          <w:rtl/>
        </w:rPr>
        <w:t>معلومات المحاضر: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A0454" w:rsidRPr="00D9484A" w14:paraId="576B7CA7" w14:textId="77777777" w:rsidTr="005321CD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E476" w14:textId="77777777" w:rsidR="008A0454" w:rsidRPr="00D9484A" w:rsidRDefault="007A6619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أسماء بنت إبراهيم الجوير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6FBD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 اسم المحاضر</w:t>
            </w:r>
          </w:p>
        </w:tc>
      </w:tr>
      <w:tr w:rsidR="008A0454" w:rsidRPr="00D9484A" w14:paraId="7383EE2C" w14:textId="77777777" w:rsidTr="005321CD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E816" w14:textId="77777777" w:rsidR="008A0454" w:rsidRDefault="00A4370F" w:rsidP="002E06CC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Cs w:val="24"/>
                <w:rtl/>
              </w:rPr>
              <w:t xml:space="preserve">الثلاثاء </w:t>
            </w:r>
            <w:r w:rsidR="007A6619">
              <w:rPr>
                <w:rFonts w:ascii="Simplified Arabic" w:hAnsi="Simplified Arabic" w:cs="Simplified Arabic" w:hint="cs"/>
                <w:bCs/>
                <w:szCs w:val="24"/>
                <w:rtl/>
              </w:rPr>
              <w:t xml:space="preserve">من </w:t>
            </w:r>
            <w:r w:rsidR="002E06CC">
              <w:rPr>
                <w:rFonts w:ascii="Simplified Arabic" w:hAnsi="Simplified Arabic" w:cs="Simplified Arabic" w:hint="cs"/>
                <w:bCs/>
                <w:szCs w:val="24"/>
                <w:rtl/>
              </w:rPr>
              <w:t>8</w:t>
            </w:r>
            <w:r w:rsidR="007A6619">
              <w:rPr>
                <w:rFonts w:ascii="Simplified Arabic" w:hAnsi="Simplified Arabic" w:cs="Simplified Arabic" w:hint="cs"/>
                <w:bCs/>
                <w:szCs w:val="24"/>
                <w:rtl/>
              </w:rPr>
              <w:t xml:space="preserve"> إلى </w:t>
            </w:r>
            <w:r w:rsidR="002E06CC">
              <w:rPr>
                <w:rFonts w:ascii="Simplified Arabic" w:hAnsi="Simplified Arabic" w:cs="Simplified Arabic" w:hint="cs"/>
                <w:bCs/>
                <w:szCs w:val="24"/>
                <w:rtl/>
              </w:rPr>
              <w:t>9</w:t>
            </w:r>
          </w:p>
          <w:p w14:paraId="18697088" w14:textId="77777777" w:rsidR="00A4370F" w:rsidRPr="00D9484A" w:rsidRDefault="00A4370F" w:rsidP="002E06CC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</w:t>
            </w:r>
            <w:r w:rsidR="002E06CC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ثلاثاء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من </w:t>
            </w:r>
            <w:r w:rsidR="002E06CC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11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إلى 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D166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الساعات المكتبية</w:t>
            </w:r>
          </w:p>
        </w:tc>
      </w:tr>
      <w:tr w:rsidR="008A0454" w:rsidRPr="00D9484A" w14:paraId="4DC677D4" w14:textId="77777777" w:rsidTr="005321CD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1010" w14:textId="77777777" w:rsidR="008A0454" w:rsidRPr="00D9484A" w:rsidRDefault="00A4370F" w:rsidP="00EA7EF0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Cs w:val="24"/>
                <w:rtl/>
              </w:rPr>
              <w:t xml:space="preserve">كلية الآداب، الدور الثالث، المكتب </w:t>
            </w:r>
            <w:r w:rsidR="007A6619">
              <w:rPr>
                <w:rFonts w:ascii="Simplified Arabic" w:hAnsi="Simplified Arabic" w:cs="Simplified Arabic" w:hint="cs"/>
                <w:bCs/>
                <w:szCs w:val="24"/>
                <w:rtl/>
              </w:rPr>
              <w:t>156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F5E1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رقم المكتب</w:t>
            </w:r>
          </w:p>
        </w:tc>
      </w:tr>
      <w:tr w:rsidR="008A0454" w:rsidRPr="00D9484A" w14:paraId="2421E01B" w14:textId="77777777" w:rsidTr="005321CD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D79B" w14:textId="77777777" w:rsidR="008A0454" w:rsidRPr="007A6619" w:rsidRDefault="00000000" w:rsidP="007A6619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hyperlink r:id="rId9" w:history="1">
              <w:r w:rsidR="007A6619" w:rsidRPr="00FB412A">
                <w:rPr>
                  <w:rStyle w:val="Hyperlink"/>
                  <w:lang w:val="en-GB"/>
                </w:rPr>
                <w:t>Arabic_smsm</w:t>
              </w:r>
              <w:r w:rsidR="007A6619" w:rsidRPr="00FB412A">
                <w:rPr>
                  <w:rStyle w:val="Hyperlink"/>
                </w:rPr>
                <w:t>@hotmail.com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3C1B" w14:textId="77777777" w:rsidR="008A0454" w:rsidRPr="00D9484A" w:rsidRDefault="00A4370F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عنوان البريد</w:t>
            </w:r>
            <w:r w:rsidR="008A0454"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14:paraId="429F2EDF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</w:rPr>
      </w:pPr>
    </w:p>
    <w:p w14:paraId="6FD5EA4A" w14:textId="77777777" w:rsidR="008A0454" w:rsidRPr="00D9484A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  <w:r w:rsidRPr="00D9484A">
        <w:rPr>
          <w:rFonts w:ascii="Simplified Arabic" w:hAnsi="Simplified Arabic" w:cs="Simplified Arabic"/>
          <w:bCs/>
          <w:color w:val="auto"/>
          <w:sz w:val="28"/>
          <w:szCs w:val="28"/>
          <w:rtl/>
        </w:rPr>
        <w:t>معلومات المقرر: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A0454" w:rsidRPr="00D9484A" w14:paraId="522514FE" w14:textId="77777777" w:rsidTr="005321CD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0B72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النحو (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</w:t>
            </w: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0A46" w14:textId="77777777" w:rsidR="008A0454" w:rsidRPr="00D9484A" w:rsidRDefault="008A0454" w:rsidP="005321CD">
            <w:pPr>
              <w:bidi/>
              <w:rPr>
                <w:rFonts w:ascii="Simplified Arabic" w:hAnsi="Simplified Arabic" w:cs="Simplified Arabic"/>
                <w:bCs/>
                <w:color w:val="auto"/>
                <w:lang w:val="en-GB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A0454" w:rsidRPr="00D9484A" w14:paraId="47CEED0C" w14:textId="77777777" w:rsidTr="005321CD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2DE3" w14:textId="35ECB8FF" w:rsidR="008A0454" w:rsidRPr="00D9484A" w:rsidRDefault="00FE78C7" w:rsidP="00A4370F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Cs w:val="24"/>
              </w:rPr>
              <w:t>234</w:t>
            </w:r>
            <w:r w:rsidR="008A0454"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عرب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4098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A0454" w:rsidRPr="00D9484A" w14:paraId="13A64B6D" w14:textId="77777777" w:rsidTr="005321CD">
        <w:trPr>
          <w:cantSplit/>
          <w:trHeight w:val="91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B96D" w14:textId="77777777" w:rsidR="00183FBC" w:rsidRDefault="00183FBC" w:rsidP="00183FBC">
            <w:pPr>
              <w:numPr>
                <w:ilvl w:val="0"/>
                <w:numId w:val="11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 العناصر النحوية التي يعتريها التغير في الكلام من أسماء وأفعال.</w:t>
            </w:r>
          </w:p>
          <w:p w14:paraId="149E8329" w14:textId="77777777" w:rsidR="00183FBC" w:rsidRPr="00726220" w:rsidRDefault="00183FBC" w:rsidP="00183FBC">
            <w:pPr>
              <w:numPr>
                <w:ilvl w:val="0"/>
                <w:numId w:val="11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إكساب الطالبة معرفة </w:t>
            </w:r>
            <w:r w:rsidRPr="007262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أنماط الجملة الاسمية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والفعلية في أي نص، </w:t>
            </w:r>
            <w:r w:rsidRPr="007262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واسترجاع القاعدة الحاكمة لكل نمط توصلا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Pr="007262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للمستوى الصوابي في الكتاب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7262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201A7957" w14:textId="77777777" w:rsidR="00183FBC" w:rsidRDefault="00183FBC" w:rsidP="00183FBC">
            <w:pPr>
              <w:numPr>
                <w:ilvl w:val="0"/>
                <w:numId w:val="11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62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 التحويلات التي تطرأ عل الجملة الاسمية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والفعلية، </w:t>
            </w:r>
            <w:r w:rsidRPr="007262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واكتساب مهارة توليد جمل شبيهة.</w:t>
            </w:r>
          </w:p>
          <w:p w14:paraId="32ADAFFC" w14:textId="77777777" w:rsidR="008A0454" w:rsidRPr="00183FBC" w:rsidRDefault="00183FBC" w:rsidP="00183FBC">
            <w:pPr>
              <w:numPr>
                <w:ilvl w:val="0"/>
                <w:numId w:val="11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83FB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المهارات المكتسبة إلى التطبيق العملي (كتابة وتحدثا)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24EC" w14:textId="77777777" w:rsidR="008A0454" w:rsidRPr="00D9484A" w:rsidRDefault="008A0454" w:rsidP="005321CD">
            <w:pPr>
              <w:bidi/>
              <w:contextualSpacing/>
              <w:rPr>
                <w:rFonts w:ascii="Simplified Arabic" w:hAnsi="Simplified Arabic" w:cs="Simplified Arabic"/>
                <w:bCs/>
                <w:color w:val="auto"/>
                <w:lang w:val="en-AU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rtl/>
                <w:lang w:val="en-AU"/>
              </w:rPr>
              <w:t xml:space="preserve"> نواتج التعلم (المنصوص عليها في توصيف المقرر)</w:t>
            </w:r>
          </w:p>
        </w:tc>
      </w:tr>
      <w:tr w:rsidR="008A0454" w:rsidRPr="00D9484A" w14:paraId="4B07ED24" w14:textId="77777777" w:rsidTr="005321CD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85855" w14:textId="77777777" w:rsidR="008A0454" w:rsidRPr="002F7D4B" w:rsidRDefault="002E06CC" w:rsidP="002E06CC">
            <w:pPr>
              <w:pStyle w:val="a3"/>
              <w:numPr>
                <w:ilvl w:val="1"/>
                <w:numId w:val="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النحو الأساسي: أحمد مختار عمر وآخرون.</w:t>
            </w:r>
            <w:r w:rsidR="00B201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9682" w14:textId="77777777" w:rsidR="008A0454" w:rsidRPr="00D9484A" w:rsidRDefault="008A0454" w:rsidP="005321CD">
            <w:pPr>
              <w:bidi/>
              <w:rPr>
                <w:rFonts w:ascii="Simplified Arabic" w:hAnsi="Simplified Arabic" w:cs="Simplified Arabic"/>
                <w:bCs/>
                <w:color w:val="auto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A0454" w:rsidRPr="00D9484A" w14:paraId="74E45737" w14:textId="77777777" w:rsidTr="005321C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57EC" w14:textId="77777777" w:rsidR="002E06CC" w:rsidRDefault="008A0454" w:rsidP="002E06CC">
            <w:pPr>
              <w:pStyle w:val="a3"/>
              <w:numPr>
                <w:ilvl w:val="1"/>
                <w:numId w:val="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 w:rsidRPr="00E135BF">
              <w:rPr>
                <w:rFonts w:ascii="Simplified Arabic" w:hAnsi="Simplified Arabic" w:cs="Simplified Arabic"/>
                <w:b/>
                <w:bCs/>
                <w:rtl/>
              </w:rPr>
              <w:t>إعراب الجمل</w:t>
            </w:r>
            <w:r w:rsidR="00436EDD">
              <w:rPr>
                <w:rFonts w:ascii="Simplified Arabic" w:hAnsi="Simplified Arabic" w:cs="Simplified Arabic"/>
                <w:b/>
                <w:bCs/>
                <w:rtl/>
              </w:rPr>
              <w:t xml:space="preserve"> وأشباه الجمل : فخر الدين قباوة</w:t>
            </w:r>
            <w:r w:rsidRPr="00E135BF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  <w:r w:rsidR="002E06CC" w:rsidRPr="00E135B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14:paraId="3C36A40B" w14:textId="77777777" w:rsidR="008A0454" w:rsidRPr="00E135BF" w:rsidRDefault="002E06CC" w:rsidP="002E06CC">
            <w:pPr>
              <w:pStyle w:val="a3"/>
              <w:numPr>
                <w:ilvl w:val="1"/>
                <w:numId w:val="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135BF">
              <w:rPr>
                <w:rFonts w:ascii="Simplified Arabic" w:hAnsi="Simplified Arabic" w:cs="Simplified Arabic"/>
                <w:b/>
                <w:bCs/>
                <w:rtl/>
              </w:rPr>
              <w:t>النحو الوافي : عباس حسن .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14:paraId="17401363" w14:textId="77777777" w:rsidR="008A0454" w:rsidRPr="00E135BF" w:rsidRDefault="002F7D4B" w:rsidP="008A0454">
            <w:pPr>
              <w:pStyle w:val="a3"/>
              <w:numPr>
                <w:ilvl w:val="1"/>
                <w:numId w:val="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التطبيق النحوي</w:t>
            </w:r>
            <w:r w:rsidR="008A0454" w:rsidRPr="00E135BF">
              <w:rPr>
                <w:rFonts w:ascii="Simplified Arabic" w:hAnsi="Simplified Arabic" w:cs="Simplified Arabic"/>
                <w:b/>
                <w:bCs/>
                <w:rtl/>
              </w:rPr>
              <w:t xml:space="preserve"> : عبده الراجحي .</w:t>
            </w:r>
          </w:p>
          <w:p w14:paraId="10348B31" w14:textId="77777777" w:rsidR="008A0454" w:rsidRPr="00E135BF" w:rsidRDefault="008A0454" w:rsidP="008A0454">
            <w:pPr>
              <w:pStyle w:val="a3"/>
              <w:numPr>
                <w:ilvl w:val="1"/>
                <w:numId w:val="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135BF">
              <w:rPr>
                <w:rFonts w:ascii="Simplified Arabic" w:hAnsi="Simplified Arabic" w:cs="Simplified Arabic"/>
                <w:b/>
                <w:bCs/>
                <w:rtl/>
              </w:rPr>
              <w:t>التدريبات اللغوية والقواعد النحوية : أحمد مختار</w:t>
            </w:r>
            <w:r w:rsidR="00436EDD">
              <w:rPr>
                <w:rFonts w:ascii="Simplified Arabic" w:hAnsi="Simplified Arabic" w:cs="Simplified Arabic"/>
                <w:b/>
                <w:bCs/>
                <w:rtl/>
              </w:rPr>
              <w:t>عمر وآخرون</w:t>
            </w:r>
            <w:r w:rsidRPr="00E135BF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  <w:p w14:paraId="4ACCA28E" w14:textId="77777777" w:rsidR="008A0454" w:rsidRPr="00E135BF" w:rsidRDefault="008A0454" w:rsidP="008A0454">
            <w:pPr>
              <w:pStyle w:val="a3"/>
              <w:numPr>
                <w:ilvl w:val="1"/>
                <w:numId w:val="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 w:rsidRPr="00E135BF">
              <w:rPr>
                <w:rFonts w:ascii="Simplified Arabic" w:hAnsi="Simplified Arabic" w:cs="Simplified Arabic"/>
                <w:b/>
                <w:bCs/>
                <w:rtl/>
              </w:rPr>
              <w:t>جامع الدروس العربية : للغلاييني .</w:t>
            </w:r>
          </w:p>
          <w:p w14:paraId="2784ED91" w14:textId="77777777" w:rsidR="008A0454" w:rsidRPr="00E135BF" w:rsidRDefault="008A0454" w:rsidP="005321CD">
            <w:pPr>
              <w:pStyle w:val="TableGrid1"/>
              <w:bidi/>
              <w:ind w:left="720"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8E32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المراجع التكميلية (إن</w:t>
            </w:r>
          </w:p>
          <w:p w14:paraId="114DE8B0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 وجد)</w:t>
            </w:r>
          </w:p>
        </w:tc>
      </w:tr>
    </w:tbl>
    <w:p w14:paraId="76F2CA6B" w14:textId="77777777" w:rsidR="008A0454" w:rsidRPr="00D9484A" w:rsidRDefault="008A0454" w:rsidP="008A0454">
      <w:pPr>
        <w:bidi/>
        <w:rPr>
          <w:rFonts w:ascii="Simplified Arabic" w:hAnsi="Simplified Arabic" w:cs="Simplified Arabic"/>
          <w:bCs/>
          <w:color w:val="auto"/>
        </w:rPr>
      </w:pPr>
    </w:p>
    <w:p w14:paraId="5B4C6B5F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1DC00922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6B2B2D39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7272D5AC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3A7C0BF7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43E3CC89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152A7A64" w14:textId="77777777" w:rsidR="008A0454" w:rsidRDefault="008A0454" w:rsidP="008A0454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</w:p>
    <w:p w14:paraId="19A600E8" w14:textId="77777777" w:rsidR="008A0454" w:rsidRPr="003E1FA7" w:rsidRDefault="008A0454" w:rsidP="00B20138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  <w:r w:rsidRPr="00D9484A">
        <w:rPr>
          <w:rFonts w:ascii="Simplified Arabic" w:hAnsi="Simplified Arabic" w:cs="Simplified Arabic"/>
          <w:bCs/>
          <w:color w:val="auto"/>
          <w:sz w:val="28"/>
          <w:szCs w:val="28"/>
          <w:rtl/>
        </w:rPr>
        <w:t>الخطة الأسبوعية:</w:t>
      </w:r>
    </w:p>
    <w:tbl>
      <w:tblPr>
        <w:tblpPr w:leftFromText="180" w:rightFromText="180" w:vertAnchor="text" w:horzAnchor="margin" w:tblpXSpec="center" w:tblpY="234"/>
        <w:bidiVisual/>
        <w:tblW w:w="85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4961"/>
        <w:gridCol w:w="851"/>
        <w:gridCol w:w="993"/>
      </w:tblGrid>
      <w:tr w:rsidR="00555683" w:rsidRPr="007E35C2" w14:paraId="618D93A8" w14:textId="77777777" w:rsidTr="00366A7D">
        <w:trPr>
          <w:cantSplit/>
          <w:trHeight w:val="47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07D8F10" w14:textId="77777777" w:rsidR="00555683" w:rsidRPr="008869E4" w:rsidRDefault="00555683" w:rsidP="00555683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E616EE" w14:textId="77777777" w:rsidR="00555683" w:rsidRPr="008869E4" w:rsidRDefault="00555683" w:rsidP="00CE5D0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A7232" w14:textId="77777777" w:rsidR="00555683" w:rsidRPr="008869E4" w:rsidRDefault="00555683" w:rsidP="00555683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مفردات المقرر الدراسي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B9172" w14:textId="77777777" w:rsidR="00555683" w:rsidRPr="008869E4" w:rsidRDefault="00555683" w:rsidP="00555683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الأسابيع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C5D7" w14:textId="77777777" w:rsidR="00555683" w:rsidRPr="008869E4" w:rsidRDefault="00555683" w:rsidP="00555683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ساعات الاتصال</w:t>
            </w:r>
          </w:p>
        </w:tc>
      </w:tr>
      <w:tr w:rsidR="00DA1239" w:rsidRPr="007E35C2" w14:paraId="323D725F" w14:textId="77777777" w:rsidTr="00451B7F"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F6689F9" w14:textId="77777777" w:rsidR="00DA1239" w:rsidRPr="008869E4" w:rsidRDefault="00DA1239" w:rsidP="00555683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7C52F" w14:textId="77777777" w:rsidR="00DA1239" w:rsidRPr="008869E4" w:rsidRDefault="00DA1239" w:rsidP="00CE5D05">
            <w:pPr>
              <w:jc w:val="center"/>
              <w:rPr>
                <w:sz w:val="26"/>
                <w:szCs w:val="26"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E490F6" w14:textId="77777777" w:rsidR="00DA1239" w:rsidRPr="00046FB7" w:rsidRDefault="00DA1239" w:rsidP="00555683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مقدمة وتعريف بالمقرر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9A14FF" w14:textId="77777777" w:rsidR="00DA1239" w:rsidRPr="008869E4" w:rsidRDefault="00DA1239" w:rsidP="00555683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243622" w14:textId="77777777" w:rsidR="00DA1239" w:rsidRPr="008869E4" w:rsidRDefault="00DA1239" w:rsidP="00555683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6273C5FF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597871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6E8C03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FE2230" w14:textId="77777777" w:rsidR="004E2CDD" w:rsidRPr="00046FB7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تعريف الكلمة والكلام</w:t>
            </w: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، أقسام الكلمة وعلام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ات</w:t>
            </w: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كل قسم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724FC7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6B2B96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45F9BE1A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7FC3C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871BC3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40D997" w14:textId="77777777" w:rsidR="004E2CDD" w:rsidRPr="00A0332D" w:rsidRDefault="004E2CDD" w:rsidP="00A0332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الإعراب: أنواعه وعلاماته</w:t>
            </w:r>
            <w:r w:rsidR="00A0332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المعرب والمبني من الأسماء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82FDB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0884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0C51FD30" w14:textId="77777777" w:rsidTr="00291ED9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18FEB3E7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87131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2B618F" w14:textId="77777777" w:rsidR="004E2CDD" w:rsidRPr="00046FB7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المبني والمعرب من الأفعال وبناء الحروف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4A6F0F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37090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4AF06618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6AC8B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4049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517125" w14:textId="77777777" w:rsidR="004E2CDD" w:rsidRPr="00A0086B" w:rsidRDefault="004E2CDD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الإعراب الفرعي</w:t>
            </w: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: الأسماء الخمسة،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المثنى، جمع المذكر السالم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6E732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45844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70502947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897972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04ABE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43C489" w14:textId="77777777" w:rsidR="004E2CDD" w:rsidRPr="00A0086B" w:rsidRDefault="004E2CDD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جمع المؤنث السالم</w:t>
            </w: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الممنوع من الصرف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D7B321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FE064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1352D69F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E4C7789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2AE97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40BF4F" w14:textId="77777777" w:rsidR="004E2CDD" w:rsidRPr="008869E4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علامات إعراب الفعل المضارع المعتل الآخر، الأفعال الخمسة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F7F51E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35B4F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5D7D5C7F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03AF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E3388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D47D3" w14:textId="77777777" w:rsidR="004E2CDD" w:rsidRPr="00A0332D" w:rsidRDefault="004E2CDD" w:rsidP="00A0332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ورشة عمل تطبيقية تنافسية</w:t>
            </w:r>
            <w:r w:rsidR="00A0332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على الموضوعات المدروسة في نصوص كاملة من القرآن الكريم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B931E2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BB88D6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000D53EC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525D6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D666D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48DA3" w14:textId="77777777" w:rsidR="004E2CDD" w:rsidRPr="00A0086B" w:rsidRDefault="004E2CDD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إعراب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الفعل المضارع، نصب الفعل المضارع وأدواته  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A9B41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2DBF6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6197A1F3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1A593943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F67F7A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856565" w14:textId="77777777" w:rsidR="004E2CDD" w:rsidRPr="002E06CC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جزم الفعل المضارع، أدوات تجزم فعلًا واحدًا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8FC80F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A9E4D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</w:t>
            </w: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598F6B63" w14:textId="77777777" w:rsidTr="00A4436A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112CC70A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DC835A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A800CB" w14:textId="77777777" w:rsidR="004E2CDD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أدوات تجزم فعلين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333135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38057" w14:textId="77777777" w:rsidR="004E2CDD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4E2CDD" w:rsidRPr="007E35C2" w14:paraId="67BE3EF4" w14:textId="77777777" w:rsidTr="00A4436A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6E179060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AA3CB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3A7265" w14:textId="77777777" w:rsidR="004E2CDD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جزم المضارع في جواب الطلب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369C2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CDB85" w14:textId="77777777" w:rsidR="004E2CDD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4E2CDD" w:rsidRPr="007E35C2" w14:paraId="3F1A0327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881F4FB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الخامس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FE898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AAFDE4" w14:textId="77777777" w:rsidR="004E2CDD" w:rsidRPr="002E06CC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أدوات الشرط غير الجازمة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DAD23E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07A20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53E4FB1C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F7CDB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C3B40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99E88E" w14:textId="77777777" w:rsidR="004E2CDD" w:rsidRPr="00A0332D" w:rsidRDefault="004E2CDD" w:rsidP="00A0332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4E2C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ورشة عمل تطبيقية تنافسية</w:t>
            </w:r>
            <w:r w:rsidR="00A0332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</w:t>
            </w:r>
            <w:r w:rsidRPr="004E2C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على الموضوعات المدروسة في نصو</w:t>
            </w:r>
            <w:r w:rsidR="00A0332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ص</w:t>
            </w:r>
            <w:r w:rsidRPr="004E2C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من القرآن الكريم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7B7569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43793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39BA29F0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8252EB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B3AA82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A10C5B" w14:textId="77777777" w:rsidR="004E2CDD" w:rsidRPr="00A0086B" w:rsidRDefault="004E2CDD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الجملة الاسمية: المبتدأ: أنواعه وأحكامه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63AB57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10FD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252C77FF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35E7ACD0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السادس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DD6C20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89C2D2" w14:textId="77777777" w:rsidR="004E2CDD" w:rsidRPr="008869E4" w:rsidRDefault="004E2CDD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الخبر: أنواعه، أحكام الخبر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03B8CC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54107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3D836557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042BEF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62F70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26BDB2" w14:textId="77777777" w:rsidR="004E2CDD" w:rsidRPr="00A0086B" w:rsidRDefault="004E2CDD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نواسخ الجملة الاسمية: كان وأخواتها </w:t>
            </w:r>
            <w:r w:rsidRPr="00663303">
              <w:rPr>
                <w:rFonts w:ascii="Traditional Arabic" w:hAnsi="Traditional Arabic" w:cs="Traditional Arabic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481F9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F1D4F4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2B05C961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38621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CDA3C9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14356" w14:textId="77777777" w:rsidR="004E2CDD" w:rsidRPr="00A0086B" w:rsidRDefault="008D65BF" w:rsidP="008D65B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كاد وأخواتها، إن وأخواتها </w:t>
            </w:r>
            <w:r w:rsidRPr="00663303">
              <w:rPr>
                <w:rFonts w:ascii="Traditional Arabic" w:hAnsi="Traditional Arabic" w:cs="Traditional Arabic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513B0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2F821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3E0F512B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180B5B58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السابع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BBEEED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9B729" w14:textId="77777777" w:rsidR="004E2CDD" w:rsidRPr="00A0086B" w:rsidRDefault="008D65BF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ظن وأخواتها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84A185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54E72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5C3DF43A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9ABB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DAE86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8D2E1D" w14:textId="77777777" w:rsidR="004E2CDD" w:rsidRPr="00A0332D" w:rsidRDefault="008D65BF" w:rsidP="00A0332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ورشة عمل تطبيقية تنافسية على الموضوعات المدروسة في نصوص حديثة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2EC36F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5C4F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472A1EA0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F3162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A64E0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0D0D35" w14:textId="77777777" w:rsidR="004E2CDD" w:rsidRPr="00A0086B" w:rsidRDefault="004E2CDD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الاختبار الفصلي الأول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084D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51D19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64A40" w:rsidRPr="007E35C2" w14:paraId="628B117F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35E5B219" w14:textId="77777777" w:rsidR="00064A40" w:rsidRPr="008869E4" w:rsidRDefault="00064A40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الثامن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E37FB" w14:textId="77777777" w:rsidR="00064A40" w:rsidRPr="008869E4" w:rsidRDefault="00064A40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E67C4A" w14:textId="77777777" w:rsidR="00064A40" w:rsidRPr="00A0086B" w:rsidRDefault="00064A40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الجملة الفعلية: الفاعل 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3AF022" w14:textId="77777777" w:rsidR="00064A40" w:rsidRPr="008869E4" w:rsidRDefault="00064A40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1B2C9B" w14:textId="77777777" w:rsidR="00064A40" w:rsidRPr="008869E4" w:rsidRDefault="00064A40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064A40" w:rsidRPr="007E35C2" w14:paraId="7846D284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B1127" w14:textId="77777777" w:rsidR="00064A40" w:rsidRPr="00A0086B" w:rsidRDefault="00064A40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DBABD" w14:textId="77777777" w:rsidR="00064A40" w:rsidRPr="00A0086B" w:rsidRDefault="00064A40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3A31DFFE" w14:textId="77777777" w:rsidR="00064A40" w:rsidRPr="00A0086B" w:rsidRDefault="00064A40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6AEC84" w14:textId="77777777" w:rsidR="00064A40" w:rsidRPr="00A0086B" w:rsidRDefault="00064A40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00443D" w14:textId="77777777" w:rsidR="00064A40" w:rsidRPr="00A0086B" w:rsidRDefault="00064A40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4D8F478E" w14:textId="77777777" w:rsidTr="00291ED9">
        <w:trPr>
          <w:trHeight w:val="296"/>
        </w:trPr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7039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2B35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7F75D" w14:textId="77777777" w:rsidR="004E2CDD" w:rsidRPr="009D7685" w:rsidRDefault="00064A40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نائب الفاعل، المفعول به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E978F0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153F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7CD22496" w14:textId="77777777" w:rsidTr="00291ED9"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CB8F319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التاسع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2B7C3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077BA" w14:textId="77777777" w:rsidR="004E2CDD" w:rsidRPr="00A0086B" w:rsidRDefault="00064A40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المفعول المطلق، المفعول لأجله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DDE3C7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780E87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290D7A15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D27CA4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453A7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0A10B9" w14:textId="77777777" w:rsidR="004E2CDD" w:rsidRPr="00D57EB6" w:rsidRDefault="00064A40" w:rsidP="00D57EB6">
            <w:pPr>
              <w:bidi/>
              <w:jc w:val="center"/>
              <w:rPr>
                <w:rFonts w:ascii="Traditional Arabic" w:hAnsi="Traditional Arabic" w:cs="Traditional Arabic"/>
                <w:spacing w:val="-1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الظرف، الحال</w:t>
            </w: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3067FE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24C80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50E3A9BD" w14:textId="77777777" w:rsidTr="00E30910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13839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A685D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69B6F1" w14:textId="77777777" w:rsidR="004E2CDD" w:rsidRPr="00A0086B" w:rsidRDefault="00064A40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التمييز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، العدد وتمييزه 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BFE9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3A1D1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290F8579" w14:textId="77777777" w:rsidTr="00E30910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8F39732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العاشر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FC2358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4BA11" w14:textId="32E3AD2B" w:rsidR="004E2CDD" w:rsidRPr="009D7685" w:rsidRDefault="00C469B0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الجر: بالإضافة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C2E282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8883F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1D3F3F45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0295B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F5CF3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5DCEC4" w14:textId="63771194" w:rsidR="004E2CDD" w:rsidRPr="009D7685" w:rsidRDefault="00064A40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الجر: بالإضافة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D1EBA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4B27B6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208C5214" w14:textId="77777777" w:rsidTr="00E30910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6AFED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FC14C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673AC2" w14:textId="69EA3520" w:rsidR="004E2CDD" w:rsidRPr="00A0086B" w:rsidRDefault="0092459B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الجر بحروف الجر، معاني حروف الجر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45D628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35806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46B22CA3" w14:textId="77777777" w:rsidTr="00E30910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2358E93" w14:textId="77777777" w:rsidR="004E2CDD" w:rsidRPr="008869E4" w:rsidRDefault="004E2CDD" w:rsidP="004E2CDD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الحادي عشر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AB77EB" w14:textId="77777777" w:rsidR="004E2CDD" w:rsidRPr="008869E4" w:rsidRDefault="004E2CDD" w:rsidP="004E2CDD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243609" w14:textId="36E2BBDF" w:rsidR="004E2CDD" w:rsidRPr="00A0086B" w:rsidRDefault="0092459B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الجر بحروف الجر، معاني حروف الجر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39AB92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7D1A3" w14:textId="77777777" w:rsidR="004E2CDD" w:rsidRPr="008869E4" w:rsidRDefault="004E2CDD" w:rsidP="004E2CD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4E2CDD" w:rsidRPr="007E35C2" w14:paraId="77C52E52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73B90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4CEB0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5A2BCD" w14:textId="77777777" w:rsidR="004E2CDD" w:rsidRPr="009D7685" w:rsidRDefault="00064A40" w:rsidP="004E2CD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ورشة عمل على الموضوعات المدروسة في نصوص مترجمة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4F2699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888E3B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E2CDD" w:rsidRPr="007E35C2" w14:paraId="6400C204" w14:textId="77777777" w:rsidTr="00451B7F">
        <w:trPr>
          <w:trHeight w:val="462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8EE52A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FA7352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6DC52" w14:textId="77777777" w:rsidR="004E2CDD" w:rsidRPr="00A0086B" w:rsidRDefault="008D65BF" w:rsidP="004E2C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الاختبار الفصلي الثاني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DEECDD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1A12B" w14:textId="77777777" w:rsidR="004E2CDD" w:rsidRPr="00A0086B" w:rsidRDefault="004E2CDD" w:rsidP="004E2CD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C2964" w:rsidRPr="007E35C2" w14:paraId="671BEE7C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C1FF3AA" w14:textId="77777777" w:rsidR="002C2964" w:rsidRPr="008869E4" w:rsidRDefault="002C2964" w:rsidP="002C2964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الثاني عشر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D37CED" w14:textId="77777777" w:rsidR="002C2964" w:rsidRPr="008869E4" w:rsidRDefault="002C2964" w:rsidP="002C2964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C6478" w14:textId="0B8A537F" w:rsidR="002C2964" w:rsidRPr="00A0086B" w:rsidRDefault="002C2964" w:rsidP="002C29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التوابع: النعت</w:t>
            </w:r>
            <w:r w:rsidR="003A34B4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الحقيقي والنعت السببي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57174D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5B84A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3A34B4" w:rsidRPr="007E35C2" w14:paraId="55974028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98F1B3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D3406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419569" w14:textId="54B1D413" w:rsidR="003A34B4" w:rsidRPr="009D7685" w:rsidRDefault="003A34B4" w:rsidP="003A34B4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عطف</w:t>
            </w:r>
            <w:r w:rsidRPr="00663303">
              <w:rPr>
                <w:rFonts w:ascii="Traditional Arabic" w:hAnsi="Traditional Arabic" w:cs="Traditional Arabic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046FB7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النسق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ودلالات حروفه في الربط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0D9EB5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8E5D1F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3A34B4" w:rsidRPr="007E35C2" w14:paraId="1F61ED95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852CD4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582E0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F74D0" w14:textId="6D390FBB" w:rsidR="003A34B4" w:rsidRPr="00A0086B" w:rsidRDefault="003A34B4" w:rsidP="003A34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البدل، التوكيد 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B11911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B8249" w14:textId="77777777" w:rsidR="003A34B4" w:rsidRPr="00A0086B" w:rsidRDefault="003A34B4" w:rsidP="003A34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C2964" w:rsidRPr="007E35C2" w14:paraId="4B180646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AE4366A" w14:textId="77777777" w:rsidR="002C2964" w:rsidRPr="008869E4" w:rsidRDefault="002C2964" w:rsidP="002C2964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الثالث عشر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082658" w14:textId="77777777" w:rsidR="002C2964" w:rsidRPr="008869E4" w:rsidRDefault="002C2964" w:rsidP="002C2964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B3F3C3" w14:textId="5E353BDE" w:rsidR="002C2964" w:rsidRPr="00A0086B" w:rsidRDefault="003A34B4" w:rsidP="002C29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ورشة عمل تطبيقية تنافسية</w:t>
            </w:r>
            <w:r w:rsidRPr="002D3E4E">
              <w:rPr>
                <w:rFonts w:ascii="Traditional Arabic" w:hAnsi="Traditional Arabic" w:cs="Traditional Arabic" w:hint="cs"/>
                <w:spacing w:val="-10"/>
                <w:sz w:val="26"/>
                <w:szCs w:val="26"/>
                <w:rtl/>
              </w:rPr>
              <w:t xml:space="preserve"> على الموضوعات المدروسة في نصوص </w:t>
            </w:r>
            <w:r>
              <w:rPr>
                <w:rFonts w:ascii="Traditional Arabic" w:hAnsi="Traditional Arabic" w:cs="Traditional Arabic" w:hint="cs"/>
                <w:spacing w:val="-10"/>
                <w:sz w:val="26"/>
                <w:szCs w:val="26"/>
                <w:rtl/>
              </w:rPr>
              <w:t>متنوعة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9B21A2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61A9E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2C2964" w:rsidRPr="007E35C2" w14:paraId="3FC3DA48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B59454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83FBF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F824527" w14:textId="77777777" w:rsidR="002C2964" w:rsidRPr="008869E4" w:rsidRDefault="002C2964" w:rsidP="002C2964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A39694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46218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C2964" w:rsidRPr="007E35C2" w14:paraId="0F13CAA6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9D266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96F84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A7FA57" w14:textId="3E22FF7E" w:rsidR="002C2964" w:rsidRPr="00A0332D" w:rsidRDefault="00C469B0" w:rsidP="002C2964">
            <w:pPr>
              <w:bidi/>
              <w:jc w:val="center"/>
              <w:rPr>
                <w:rFonts w:ascii="Traditional Arabic" w:hAnsi="Traditional Arabic" w:cs="Traditional Arabic"/>
                <w:spacing w:val="-1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3B97D8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D3B2B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C2964" w:rsidRPr="007E35C2" w14:paraId="3576820A" w14:textId="77777777" w:rsidTr="00451B7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551F6AF" w14:textId="77777777" w:rsidR="002C2964" w:rsidRPr="008869E4" w:rsidRDefault="002C2964" w:rsidP="002C2964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الرابع عشر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7149C7" w14:textId="77777777" w:rsidR="002C2964" w:rsidRPr="008869E4" w:rsidRDefault="002C2964" w:rsidP="002C2964">
            <w:pPr>
              <w:jc w:val="center"/>
              <w:rPr>
                <w:sz w:val="26"/>
                <w:szCs w:val="26"/>
                <w:rtl/>
              </w:rPr>
            </w:pPr>
            <w:r w:rsidRPr="008869E4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282597" w14:textId="20B7E9F9" w:rsidR="002C2964" w:rsidRPr="00A0332D" w:rsidRDefault="002C2964" w:rsidP="002C2964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A0332D">
              <w:rPr>
                <w:rFonts w:ascii="Traditional Arabic" w:hAnsi="Traditional Arabic" w:cs="Traditional Arabic" w:hint="cs"/>
                <w:spacing w:val="-10"/>
                <w:sz w:val="26"/>
                <w:szCs w:val="26"/>
                <w:rtl/>
              </w:rPr>
              <w:t>مراجعة المبنيات والمعربات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370AF1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B8769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2C2964" w:rsidRPr="007E35C2" w14:paraId="29A78111" w14:textId="77777777" w:rsidTr="00451B7F"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678AA2" w14:textId="77777777" w:rsidR="002C2964" w:rsidRPr="00A0086B" w:rsidRDefault="002C2964" w:rsidP="002C2964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E29E5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D9DCC8" w14:textId="77777777" w:rsidR="002C2964" w:rsidRPr="008869E4" w:rsidRDefault="002C2964" w:rsidP="002C2964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F7AD0A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B61DF2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C2964" w:rsidRPr="007E35C2" w14:paraId="0D2E9368" w14:textId="77777777" w:rsidTr="00451B7F"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0F2CD7" w14:textId="77777777" w:rsidR="002C2964" w:rsidRPr="00A0086B" w:rsidRDefault="002C2964" w:rsidP="002C2964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7E868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BAF61" w14:textId="77777777" w:rsidR="002C2964" w:rsidRPr="00A0086B" w:rsidRDefault="002C2964" w:rsidP="002C29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E3EEA8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479BBE" w14:textId="77777777" w:rsidR="002C2964" w:rsidRPr="00A0086B" w:rsidRDefault="002C2964" w:rsidP="002C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C2964" w:rsidRPr="007E35C2" w14:paraId="096400E9" w14:textId="77777777" w:rsidTr="00503D73"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D9A5EB" w14:textId="77777777" w:rsidR="002C2964" w:rsidRPr="008869E4" w:rsidRDefault="002C2964" w:rsidP="002C2964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BEF780" w14:textId="77777777" w:rsidR="002C2964" w:rsidRPr="008869E4" w:rsidRDefault="002C2964" w:rsidP="002C2964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995C8" w14:textId="77777777" w:rsidR="002C2964" w:rsidRPr="008869E4" w:rsidRDefault="002C2964" w:rsidP="002C296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4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</w:p>
        </w:tc>
      </w:tr>
    </w:tbl>
    <w:p w14:paraId="5C83A9A8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42108904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0F654961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3BBCC96F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54886DD5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10EA5B4D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09BD4110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3C75BD1B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0BE49ACA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5C12F306" w14:textId="77777777" w:rsidR="008A0454" w:rsidRPr="00E16FA5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5E021D7F" w14:textId="77777777" w:rsidR="008A0454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123275B2" w14:textId="77777777" w:rsidR="008A0454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34D9D800" w14:textId="77777777" w:rsidR="008A0454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24404388" w14:textId="77777777" w:rsidR="008A0454" w:rsidRDefault="008A0454" w:rsidP="008A0454">
      <w:pPr>
        <w:pStyle w:val="FreeFormB"/>
        <w:bidi/>
        <w:ind w:left="108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</w:p>
    <w:p w14:paraId="506B6F7A" w14:textId="77777777" w:rsidR="008A0454" w:rsidRDefault="008A0454" w:rsidP="00555683">
      <w:pPr>
        <w:bidi/>
        <w:rPr>
          <w:rFonts w:ascii="Simplified Arabic" w:hAnsi="Simplified Arabic" w:cs="Simplified Arabic"/>
          <w:bCs/>
          <w:color w:val="auto"/>
          <w:sz w:val="28"/>
          <w:szCs w:val="28"/>
          <w:rtl/>
        </w:rPr>
      </w:pPr>
      <w:r w:rsidRPr="00D9484A">
        <w:rPr>
          <w:rFonts w:ascii="Simplified Arabic" w:hAnsi="Simplified Arabic" w:cs="Simplified Arabic"/>
          <w:bCs/>
          <w:color w:val="auto"/>
          <w:sz w:val="28"/>
          <w:szCs w:val="28"/>
          <w:rtl/>
        </w:rPr>
        <w:t>طرق التقييم: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1134"/>
        <w:gridCol w:w="3526"/>
      </w:tblGrid>
      <w:tr w:rsidR="008A0454" w:rsidRPr="00D9484A" w14:paraId="0649189B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8891" w14:textId="77777777" w:rsidR="008A0454" w:rsidRPr="00D9484A" w:rsidRDefault="008A0454" w:rsidP="00EB7871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تاريخ التغذية الراجعة</w:t>
            </w:r>
          </w:p>
          <w:p w14:paraId="5DA3F612" w14:textId="77777777" w:rsidR="008A0454" w:rsidRPr="00D9484A" w:rsidRDefault="008A0454" w:rsidP="00EB7871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(تزويد الطالبات بالنتيجة)*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F0BE" w14:textId="77777777" w:rsidR="008A0454" w:rsidRPr="00D9484A" w:rsidRDefault="008A0454" w:rsidP="005321CD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تاريخ التقييم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B1EB" w14:textId="77777777" w:rsidR="008A0454" w:rsidRPr="00D9484A" w:rsidRDefault="008A0454" w:rsidP="005321CD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تقسيم الدرجات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58D0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النوع</w:t>
            </w:r>
          </w:p>
        </w:tc>
      </w:tr>
      <w:tr w:rsidR="008A0454" w:rsidRPr="00D9484A" w14:paraId="624ABF22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9B4B" w14:textId="77777777" w:rsidR="008A0454" w:rsidRPr="00D9484A" w:rsidRDefault="00414509" w:rsidP="00796D42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المحاضرة التالية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73CD" w14:textId="77777777" w:rsidR="008A0454" w:rsidRPr="00D9484A" w:rsidRDefault="00555683" w:rsidP="00C349B5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الأسبوع السا</w:t>
            </w:r>
            <w:r w:rsidR="0054415B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بع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3400" w14:textId="77777777" w:rsidR="008A0454" w:rsidRPr="00D9484A" w:rsidRDefault="00B20138" w:rsidP="005321CD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A424" w14:textId="77777777" w:rsidR="008A0454" w:rsidRPr="00D9484A" w:rsidRDefault="008A0454" w:rsidP="00C349B5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الاختبار الفصلي </w:t>
            </w:r>
            <w:r w:rsidR="00B20138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الأول</w:t>
            </w:r>
          </w:p>
        </w:tc>
      </w:tr>
      <w:tr w:rsidR="00B20138" w:rsidRPr="00D9484A" w14:paraId="2CCACD44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752F" w14:textId="77777777" w:rsidR="00B20138" w:rsidRDefault="00B20138" w:rsidP="00796D42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المحاضرة التالية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733F" w14:textId="77777777" w:rsidR="00B20138" w:rsidRPr="00D9484A" w:rsidRDefault="00555683" w:rsidP="00C349B5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الأسبوع ال</w:t>
            </w:r>
            <w:r w:rsidR="0054415B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حادي عشر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3CA9" w14:textId="77777777" w:rsidR="00B20138" w:rsidRDefault="00B20138" w:rsidP="005321CD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F423" w14:textId="77777777" w:rsidR="00B20138" w:rsidRPr="00D9484A" w:rsidRDefault="00B20138" w:rsidP="00C349B5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الاختبار الفصلي الثاني</w:t>
            </w:r>
          </w:p>
        </w:tc>
      </w:tr>
      <w:tr w:rsidR="008A0454" w:rsidRPr="00D9484A" w14:paraId="68EB971E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6891" w14:textId="77777777" w:rsidR="008A0454" w:rsidRPr="00D9484A" w:rsidRDefault="008A0454" w:rsidP="00EB7871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6BBA" w14:textId="77777777" w:rsidR="008A0454" w:rsidRPr="00D9484A" w:rsidRDefault="008A0454" w:rsidP="005321CD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ممتدة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8B85" w14:textId="77777777" w:rsidR="008A0454" w:rsidRPr="00D9484A" w:rsidRDefault="00555683" w:rsidP="00EB7871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F5C10" w14:textId="77777777" w:rsidR="008A0454" w:rsidRPr="0085482A" w:rsidRDefault="0085482A" w:rsidP="00555683">
            <w:pPr>
              <w:pStyle w:val="TableGrid1"/>
              <w:tabs>
                <w:tab w:val="left" w:pos="2300"/>
              </w:tabs>
              <w:bidi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  <w:r w:rsidRPr="0085482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المشاركة</w:t>
            </w:r>
            <w:r w:rsidR="004145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5482A" w:rsidRPr="00D9484A" w14:paraId="26A6FD40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5AC7" w14:textId="77777777" w:rsidR="0085482A" w:rsidRPr="00D9484A" w:rsidRDefault="0085482A" w:rsidP="00B20138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47F5" w14:textId="77777777" w:rsidR="0085482A" w:rsidRDefault="0085482A" w:rsidP="00B2013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ممتدة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364E" w14:textId="77777777" w:rsidR="0085482A" w:rsidRDefault="00555683" w:rsidP="00B20138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1FEF" w14:textId="77777777" w:rsidR="0085482A" w:rsidRPr="0085482A" w:rsidRDefault="00555683" w:rsidP="005321CD">
            <w:pPr>
              <w:pStyle w:val="TableGrid1"/>
              <w:tabs>
                <w:tab w:val="left" w:pos="230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</w:tr>
      <w:tr w:rsidR="00555683" w:rsidRPr="00D9484A" w14:paraId="263EDB3B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99A" w14:textId="77777777" w:rsidR="00555683" w:rsidRPr="00D9484A" w:rsidRDefault="00555683" w:rsidP="00B20138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927B" w14:textId="77777777" w:rsidR="00555683" w:rsidRDefault="00555683" w:rsidP="00B2013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ممتدة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4422" w14:textId="77777777" w:rsidR="00555683" w:rsidRDefault="0049161A" w:rsidP="00B20138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C92F" w14:textId="77777777" w:rsidR="00555683" w:rsidRPr="0085482A" w:rsidRDefault="00555683" w:rsidP="005321CD">
            <w:pPr>
              <w:pStyle w:val="TableGrid1"/>
              <w:tabs>
                <w:tab w:val="left" w:pos="230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ورش العمل</w:t>
            </w:r>
          </w:p>
        </w:tc>
      </w:tr>
      <w:tr w:rsidR="00555683" w:rsidRPr="00D9484A" w14:paraId="7223210C" w14:textId="77777777" w:rsidTr="00EB787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2107" w14:textId="77777777" w:rsidR="00555683" w:rsidRPr="00D9484A" w:rsidRDefault="00555683" w:rsidP="00B20138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E507" w14:textId="77777777" w:rsidR="00555683" w:rsidRDefault="00555683" w:rsidP="00B2013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356D" w14:textId="77777777" w:rsidR="00555683" w:rsidRDefault="00555683" w:rsidP="0049161A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</w:t>
            </w:r>
            <w:r w:rsidR="0049161A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886A" w14:textId="77777777" w:rsidR="00555683" w:rsidRPr="0085482A" w:rsidRDefault="00555683" w:rsidP="005321CD">
            <w:pPr>
              <w:pStyle w:val="TableGrid1"/>
              <w:tabs>
                <w:tab w:val="left" w:pos="230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482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الساعة العملية</w:t>
            </w:r>
          </w:p>
        </w:tc>
      </w:tr>
      <w:tr w:rsidR="008A0454" w:rsidRPr="00D9484A" w14:paraId="15857029" w14:textId="77777777" w:rsidTr="0085482A">
        <w:trPr>
          <w:cantSplit/>
          <w:trHeight w:val="450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C1B2" w14:textId="77777777" w:rsidR="008A0454" w:rsidRPr="00D9484A" w:rsidRDefault="00414509" w:rsidP="00B2013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40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98B7" w14:textId="77777777" w:rsidR="008A0454" w:rsidRPr="00D9484A" w:rsidRDefault="008A0454" w:rsidP="005321CD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D9484A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اختبار نهائي</w:t>
            </w:r>
          </w:p>
        </w:tc>
      </w:tr>
    </w:tbl>
    <w:p w14:paraId="3B2C99E7" w14:textId="77777777" w:rsidR="00183F69" w:rsidRDefault="00183F69" w:rsidP="008A0454">
      <w:pPr>
        <w:bidi/>
        <w:rPr>
          <w:u w:val="single"/>
          <w:rtl/>
        </w:rPr>
      </w:pPr>
    </w:p>
    <w:p w14:paraId="391917EC" w14:textId="77777777" w:rsidR="00493FAC" w:rsidRDefault="00493FAC" w:rsidP="00493FAC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>:</w:t>
      </w:r>
    </w:p>
    <w:p w14:paraId="12B78CE2" w14:textId="77777777" w:rsidR="00493FAC" w:rsidRDefault="00493FAC" w:rsidP="00493FAC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</w:p>
    <w:p w14:paraId="26A46CE8" w14:textId="77777777" w:rsidR="00493FAC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>أ</w:t>
      </w:r>
      <w:r w:rsidRPr="00B369D6">
        <w:rPr>
          <w:rFonts w:ascii="Times New Roman" w:hAnsi="Times New Roman" w:hint="cs"/>
          <w:bCs/>
          <w:color w:val="auto"/>
          <w:rtl/>
        </w:rPr>
        <w:t>خلصي نية حضورك للمحاضرات وتذكري أنك</w:t>
      </w:r>
      <w:r w:rsidR="0049161A">
        <w:rPr>
          <w:rFonts w:ascii="Times New Roman" w:hAnsi="Times New Roman" w:hint="cs"/>
          <w:bCs/>
          <w:color w:val="auto"/>
          <w:rtl/>
        </w:rPr>
        <w:t>ِ في مجلس علم له آدابه واحترامه</w:t>
      </w:r>
      <w:r w:rsidRPr="00B369D6">
        <w:rPr>
          <w:rFonts w:ascii="Times New Roman" w:hAnsi="Times New Roman" w:hint="cs"/>
          <w:bCs/>
          <w:color w:val="auto"/>
          <w:rtl/>
        </w:rPr>
        <w:t>.</w:t>
      </w:r>
    </w:p>
    <w:p w14:paraId="0CF2B99B" w14:textId="77777777" w:rsidR="00493FAC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>ضرورة الانضمام لمجموعة (4_5 طالبات) والثبات فيها طيلة الفصل لأجل ورش العمل.</w:t>
      </w:r>
    </w:p>
    <w:p w14:paraId="56C7210F" w14:textId="77777777" w:rsidR="00493FAC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>إحضار سجل لتدوين الفوائد والخرائط الذهنية.</w:t>
      </w:r>
    </w:p>
    <w:p w14:paraId="304C2DAB" w14:textId="77777777" w:rsidR="00493FAC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>التأخر عن حضور المحاضرة يحرمك حق تسجيل الحضور.</w:t>
      </w:r>
    </w:p>
    <w:p w14:paraId="7580BE34" w14:textId="77777777" w:rsidR="00493FAC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  <w:rtl/>
        </w:rPr>
        <w:t>الواجبات ترسل على ال</w:t>
      </w:r>
      <w:r>
        <w:rPr>
          <w:rFonts w:ascii="Times New Roman" w:hAnsi="Times New Roman" w:hint="cs"/>
          <w:bCs/>
          <w:color w:val="auto"/>
          <w:rtl/>
        </w:rPr>
        <w:t>بريد الإلكتروني أعلاه</w:t>
      </w:r>
      <w:r>
        <w:rPr>
          <w:rFonts w:ascii="Times New Roman" w:hAnsi="Times New Roman"/>
          <w:bCs/>
          <w:color w:val="auto"/>
          <w:rtl/>
        </w:rPr>
        <w:t xml:space="preserve"> </w:t>
      </w:r>
      <w:r>
        <w:rPr>
          <w:rFonts w:ascii="Times New Roman" w:hAnsi="Times New Roman" w:hint="cs"/>
          <w:bCs/>
          <w:color w:val="auto"/>
          <w:rtl/>
        </w:rPr>
        <w:t xml:space="preserve">قبل </w:t>
      </w:r>
      <w:r w:rsidR="00A0332D">
        <w:rPr>
          <w:rFonts w:ascii="Times New Roman" w:hAnsi="Times New Roman" w:hint="cs"/>
          <w:bCs/>
          <w:color w:val="auto"/>
          <w:rtl/>
        </w:rPr>
        <w:t xml:space="preserve">الساعة </w:t>
      </w:r>
      <w:r>
        <w:rPr>
          <w:rFonts w:ascii="Times New Roman" w:hAnsi="Times New Roman" w:hint="cs"/>
          <w:bCs/>
          <w:color w:val="auto"/>
          <w:rtl/>
        </w:rPr>
        <w:t>12 ليلة المحاضرة التالية</w:t>
      </w:r>
      <w:r>
        <w:rPr>
          <w:rFonts w:ascii="Times New Roman" w:hAnsi="Times New Roman"/>
          <w:bCs/>
          <w:color w:val="auto"/>
          <w:rtl/>
        </w:rPr>
        <w:t>، ولا يقبل أي واجب بعدها.</w:t>
      </w:r>
    </w:p>
    <w:p w14:paraId="670DBCDC" w14:textId="77777777" w:rsidR="00493FAC" w:rsidRPr="00B369D6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 xml:space="preserve">لا يُعاد اختبار الطالبة الفصلي إلا </w:t>
      </w:r>
      <w:r>
        <w:rPr>
          <w:rFonts w:ascii="Times New Roman" w:hAnsi="Times New Roman" w:hint="cs"/>
          <w:bCs/>
          <w:color w:val="auto"/>
          <w:rtl/>
        </w:rPr>
        <w:t>في أضيق الحدود و</w:t>
      </w:r>
      <w:r w:rsidRPr="00B369D6">
        <w:rPr>
          <w:rFonts w:ascii="Times New Roman" w:hAnsi="Times New Roman" w:hint="cs"/>
          <w:bCs/>
          <w:color w:val="auto"/>
          <w:rtl/>
        </w:rPr>
        <w:t>بموجب عذر طبي من مستشفى حكومي.</w:t>
      </w:r>
    </w:p>
    <w:p w14:paraId="15133A63" w14:textId="77777777" w:rsidR="00493FAC" w:rsidRPr="00B369D6" w:rsidRDefault="00493FAC" w:rsidP="0049161A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>ت</w:t>
      </w:r>
      <w:r>
        <w:rPr>
          <w:rFonts w:ascii="Times New Roman" w:hAnsi="Times New Roman" w:hint="cs"/>
          <w:bCs/>
          <w:color w:val="auto"/>
          <w:rtl/>
        </w:rPr>
        <w:t>ُ</w:t>
      </w:r>
      <w:r w:rsidRPr="00B369D6">
        <w:rPr>
          <w:rFonts w:ascii="Times New Roman" w:hAnsi="Times New Roman" w:hint="cs"/>
          <w:bCs/>
          <w:color w:val="auto"/>
          <w:rtl/>
        </w:rPr>
        <w:t xml:space="preserve">حرم الطالبة من دخول الامتحان النهائي للمادة إذا تجاوزت نسبة غيابها 25% "ما يعادل </w:t>
      </w:r>
      <w:r>
        <w:rPr>
          <w:rFonts w:ascii="Times New Roman" w:hAnsi="Times New Roman" w:hint="cs"/>
          <w:bCs/>
          <w:color w:val="auto"/>
          <w:rtl/>
        </w:rPr>
        <w:t>10</w:t>
      </w:r>
      <w:r w:rsidRPr="00B369D6">
        <w:rPr>
          <w:rFonts w:ascii="Times New Roman" w:hAnsi="Times New Roman" w:hint="cs"/>
          <w:bCs/>
          <w:color w:val="auto"/>
          <w:rtl/>
        </w:rPr>
        <w:t xml:space="preserve"> </w:t>
      </w:r>
      <w:r>
        <w:rPr>
          <w:rFonts w:ascii="Times New Roman" w:hAnsi="Times New Roman" w:hint="cs"/>
          <w:bCs/>
          <w:color w:val="auto"/>
          <w:rtl/>
        </w:rPr>
        <w:t>ساعات</w:t>
      </w:r>
      <w:r w:rsidRPr="00B369D6">
        <w:rPr>
          <w:rFonts w:ascii="Times New Roman" w:hAnsi="Times New Roman" w:hint="cs"/>
          <w:bCs/>
          <w:color w:val="auto"/>
          <w:rtl/>
        </w:rPr>
        <w:t>".</w:t>
      </w:r>
    </w:p>
    <w:p w14:paraId="1DB3A21D" w14:textId="77777777" w:rsidR="00493FAC" w:rsidRDefault="00493FAC" w:rsidP="00493FAC">
      <w:pPr>
        <w:pStyle w:val="a3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>أي تعديل على النموذج "مفردات المقرر أو تاريخ الاختبار</w:t>
      </w:r>
      <w:r w:rsidR="0049161A">
        <w:rPr>
          <w:rFonts w:ascii="Times New Roman" w:hAnsi="Times New Roman" w:hint="cs"/>
          <w:bCs/>
          <w:color w:val="auto"/>
          <w:rtl/>
        </w:rPr>
        <w:t xml:space="preserve"> " سأبلغك به شفوي</w:t>
      </w:r>
      <w:r w:rsidR="00A0332D">
        <w:rPr>
          <w:rFonts w:ascii="Times New Roman" w:hAnsi="Times New Roman" w:hint="cs"/>
          <w:bCs/>
          <w:color w:val="auto"/>
          <w:rtl/>
        </w:rPr>
        <w:t>ً</w:t>
      </w:r>
      <w:r w:rsidR="0049161A">
        <w:rPr>
          <w:rFonts w:ascii="Times New Roman" w:hAnsi="Times New Roman" w:hint="cs"/>
          <w:bCs/>
          <w:color w:val="auto"/>
          <w:rtl/>
        </w:rPr>
        <w:t>ا في المحاضرة</w:t>
      </w:r>
      <w:r w:rsidRPr="00B369D6">
        <w:rPr>
          <w:rFonts w:ascii="Times New Roman" w:hAnsi="Times New Roman" w:hint="cs"/>
          <w:bCs/>
          <w:color w:val="auto"/>
          <w:rtl/>
        </w:rPr>
        <w:t>.</w:t>
      </w:r>
    </w:p>
    <w:p w14:paraId="0F5EE437" w14:textId="77777777" w:rsidR="00493FAC" w:rsidRDefault="00493FAC" w:rsidP="00493FAC">
      <w:p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  <w:rtl/>
        </w:rPr>
      </w:pPr>
    </w:p>
    <w:p w14:paraId="4665D5DE" w14:textId="77777777" w:rsidR="00493FAC" w:rsidRDefault="00493FAC" w:rsidP="00493FAC">
      <w:pPr>
        <w:autoSpaceDE w:val="0"/>
        <w:autoSpaceDN w:val="0"/>
        <w:bidi/>
        <w:adjustRightInd w:val="0"/>
        <w:spacing w:line="276" w:lineRule="auto"/>
        <w:jc w:val="right"/>
        <w:rPr>
          <w:rFonts w:ascii="Times New Roman" w:hAnsi="Times New Roman"/>
          <w:bCs/>
          <w:color w:val="auto"/>
          <w:rtl/>
        </w:rPr>
      </w:pPr>
    </w:p>
    <w:p w14:paraId="4BCA6EDA" w14:textId="77777777" w:rsidR="00493FAC" w:rsidRDefault="00493FAC" w:rsidP="00493FAC">
      <w:pPr>
        <w:autoSpaceDE w:val="0"/>
        <w:autoSpaceDN w:val="0"/>
        <w:bidi/>
        <w:adjustRightInd w:val="0"/>
        <w:spacing w:line="276" w:lineRule="auto"/>
        <w:jc w:val="right"/>
        <w:rPr>
          <w:rFonts w:ascii="Times New Roman" w:hAnsi="Times New Roman"/>
          <w:bCs/>
          <w:color w:val="auto"/>
          <w:rtl/>
        </w:rPr>
      </w:pPr>
    </w:p>
    <w:p w14:paraId="300B8CCB" w14:textId="77777777" w:rsidR="00493FAC" w:rsidRDefault="00493FAC" w:rsidP="00493FAC">
      <w:pPr>
        <w:autoSpaceDE w:val="0"/>
        <w:autoSpaceDN w:val="0"/>
        <w:bidi/>
        <w:adjustRightInd w:val="0"/>
        <w:spacing w:line="276" w:lineRule="auto"/>
        <w:jc w:val="right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>وفقك الله وبارك فيك</w:t>
      </w:r>
    </w:p>
    <w:p w14:paraId="46251B4B" w14:textId="77777777" w:rsidR="00555683" w:rsidRPr="00493FAC" w:rsidRDefault="00493FAC" w:rsidP="0049161A">
      <w:pPr>
        <w:autoSpaceDE w:val="0"/>
        <w:autoSpaceDN w:val="0"/>
        <w:bidi/>
        <w:adjustRightInd w:val="0"/>
        <w:spacing w:line="276" w:lineRule="auto"/>
        <w:jc w:val="right"/>
        <w:rPr>
          <w:u w:val="single"/>
        </w:rPr>
      </w:pPr>
      <w:r>
        <w:rPr>
          <w:rFonts w:ascii="Times New Roman" w:hAnsi="Times New Roman" w:hint="cs"/>
          <w:bCs/>
          <w:color w:val="auto"/>
          <w:rtl/>
        </w:rPr>
        <w:t>أختك: أسماء الجوير</w:t>
      </w:r>
    </w:p>
    <w:sectPr w:rsidR="00555683" w:rsidRPr="00493FAC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4575" w14:textId="77777777" w:rsidR="002D4E71" w:rsidRDefault="002D4E71">
      <w:r>
        <w:separator/>
      </w:r>
    </w:p>
  </w:endnote>
  <w:endnote w:type="continuationSeparator" w:id="0">
    <w:p w14:paraId="2192599A" w14:textId="77777777" w:rsidR="002D4E71" w:rsidRDefault="002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F453" w14:textId="77777777" w:rsidR="005321CD" w:rsidRDefault="005321CD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2AE" w14:textId="77777777" w:rsidR="005321CD" w:rsidRDefault="005321CD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CF1B" w14:textId="77777777" w:rsidR="002D4E71" w:rsidRDefault="002D4E71">
      <w:r>
        <w:separator/>
      </w:r>
    </w:p>
  </w:footnote>
  <w:footnote w:type="continuationSeparator" w:id="0">
    <w:p w14:paraId="11BBC86E" w14:textId="77777777" w:rsidR="002D4E71" w:rsidRDefault="002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C161" w14:textId="77777777" w:rsidR="005321CD" w:rsidRDefault="005321CD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416C" w14:textId="77777777" w:rsidR="005321CD" w:rsidRDefault="005321CD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BD14981_"/>
      </v:shape>
    </w:pict>
  </w:numPicBullet>
  <w:abstractNum w:abstractNumId="0" w15:restartNumberingAfterBreak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2DF2"/>
    <w:multiLevelType w:val="hybridMultilevel"/>
    <w:tmpl w:val="9CB8DA98"/>
    <w:lvl w:ilvl="0" w:tplc="6B482016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CA714E0"/>
    <w:multiLevelType w:val="hybridMultilevel"/>
    <w:tmpl w:val="2F6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558"/>
    <w:multiLevelType w:val="hybridMultilevel"/>
    <w:tmpl w:val="CEE47804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047DF"/>
    <w:multiLevelType w:val="hybridMultilevel"/>
    <w:tmpl w:val="DBEC6B6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79F1"/>
    <w:multiLevelType w:val="hybridMultilevel"/>
    <w:tmpl w:val="DA1869E8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3029">
    <w:abstractNumId w:val="6"/>
  </w:num>
  <w:num w:numId="2" w16cid:durableId="162749057">
    <w:abstractNumId w:val="0"/>
  </w:num>
  <w:num w:numId="3" w16cid:durableId="482625086">
    <w:abstractNumId w:val="10"/>
  </w:num>
  <w:num w:numId="4" w16cid:durableId="2096440526">
    <w:abstractNumId w:val="5"/>
  </w:num>
  <w:num w:numId="5" w16cid:durableId="138903675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251042">
    <w:abstractNumId w:val="11"/>
  </w:num>
  <w:num w:numId="7" w16cid:durableId="60641803">
    <w:abstractNumId w:val="4"/>
  </w:num>
  <w:num w:numId="8" w16cid:durableId="956444610">
    <w:abstractNumId w:val="2"/>
  </w:num>
  <w:num w:numId="9" w16cid:durableId="851604937">
    <w:abstractNumId w:val="1"/>
  </w:num>
  <w:num w:numId="10" w16cid:durableId="972517132">
    <w:abstractNumId w:val="3"/>
  </w:num>
  <w:num w:numId="11" w16cid:durableId="1012269227">
    <w:abstractNumId w:val="9"/>
  </w:num>
  <w:num w:numId="12" w16cid:durableId="806553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AB2"/>
    <w:rsid w:val="00026F4A"/>
    <w:rsid w:val="0003282E"/>
    <w:rsid w:val="00063E6C"/>
    <w:rsid w:val="00064A40"/>
    <w:rsid w:val="00070A8C"/>
    <w:rsid w:val="00085B01"/>
    <w:rsid w:val="000948E9"/>
    <w:rsid w:val="000A2DE8"/>
    <w:rsid w:val="000A3CF1"/>
    <w:rsid w:val="000A41C4"/>
    <w:rsid w:val="000A5FB7"/>
    <w:rsid w:val="000D635A"/>
    <w:rsid w:val="000E4BAE"/>
    <w:rsid w:val="00156FB4"/>
    <w:rsid w:val="001606C9"/>
    <w:rsid w:val="001615DC"/>
    <w:rsid w:val="00167716"/>
    <w:rsid w:val="00183F69"/>
    <w:rsid w:val="00183FBC"/>
    <w:rsid w:val="001879B6"/>
    <w:rsid w:val="001A63DB"/>
    <w:rsid w:val="001E3783"/>
    <w:rsid w:val="001F173B"/>
    <w:rsid w:val="00237B1D"/>
    <w:rsid w:val="00262961"/>
    <w:rsid w:val="002831DE"/>
    <w:rsid w:val="002B5844"/>
    <w:rsid w:val="002C2964"/>
    <w:rsid w:val="002C64C6"/>
    <w:rsid w:val="002D4E71"/>
    <w:rsid w:val="002E06CC"/>
    <w:rsid w:val="002F7D4B"/>
    <w:rsid w:val="00303308"/>
    <w:rsid w:val="00323313"/>
    <w:rsid w:val="00366A7D"/>
    <w:rsid w:val="003777B6"/>
    <w:rsid w:val="003979CA"/>
    <w:rsid w:val="003A34B4"/>
    <w:rsid w:val="003A36F4"/>
    <w:rsid w:val="003B1F72"/>
    <w:rsid w:val="003B30F8"/>
    <w:rsid w:val="003B7E39"/>
    <w:rsid w:val="003F564D"/>
    <w:rsid w:val="00414509"/>
    <w:rsid w:val="00436EDD"/>
    <w:rsid w:val="00473762"/>
    <w:rsid w:val="00474A26"/>
    <w:rsid w:val="00477E53"/>
    <w:rsid w:val="004839A0"/>
    <w:rsid w:val="0049161A"/>
    <w:rsid w:val="00493FAC"/>
    <w:rsid w:val="004E2CDD"/>
    <w:rsid w:val="004E3745"/>
    <w:rsid w:val="00503AAF"/>
    <w:rsid w:val="00520D0C"/>
    <w:rsid w:val="00524EA4"/>
    <w:rsid w:val="00526DF4"/>
    <w:rsid w:val="005311CA"/>
    <w:rsid w:val="005321CD"/>
    <w:rsid w:val="005353B9"/>
    <w:rsid w:val="0054415B"/>
    <w:rsid w:val="00547203"/>
    <w:rsid w:val="00555683"/>
    <w:rsid w:val="00566AF3"/>
    <w:rsid w:val="005712E4"/>
    <w:rsid w:val="00573D9D"/>
    <w:rsid w:val="005A481C"/>
    <w:rsid w:val="005A690D"/>
    <w:rsid w:val="005B0939"/>
    <w:rsid w:val="006061E7"/>
    <w:rsid w:val="006077EC"/>
    <w:rsid w:val="00615207"/>
    <w:rsid w:val="006B7C05"/>
    <w:rsid w:val="006E5B99"/>
    <w:rsid w:val="006F0D1F"/>
    <w:rsid w:val="00764EC8"/>
    <w:rsid w:val="00766FD6"/>
    <w:rsid w:val="00796D42"/>
    <w:rsid w:val="007A6619"/>
    <w:rsid w:val="007B3098"/>
    <w:rsid w:val="007B644B"/>
    <w:rsid w:val="007D0D8D"/>
    <w:rsid w:val="007E320D"/>
    <w:rsid w:val="007F2722"/>
    <w:rsid w:val="00805E88"/>
    <w:rsid w:val="00813D7C"/>
    <w:rsid w:val="008144CE"/>
    <w:rsid w:val="00853464"/>
    <w:rsid w:val="00853C77"/>
    <w:rsid w:val="0085482A"/>
    <w:rsid w:val="00857A31"/>
    <w:rsid w:val="0087661A"/>
    <w:rsid w:val="008841AE"/>
    <w:rsid w:val="008846D9"/>
    <w:rsid w:val="008A0454"/>
    <w:rsid w:val="008D65BF"/>
    <w:rsid w:val="008F4F41"/>
    <w:rsid w:val="0092459B"/>
    <w:rsid w:val="00931959"/>
    <w:rsid w:val="009412F0"/>
    <w:rsid w:val="00955F5D"/>
    <w:rsid w:val="009A5B70"/>
    <w:rsid w:val="00A0332D"/>
    <w:rsid w:val="00A149A0"/>
    <w:rsid w:val="00A375FE"/>
    <w:rsid w:val="00A4370F"/>
    <w:rsid w:val="00A87D55"/>
    <w:rsid w:val="00AA544C"/>
    <w:rsid w:val="00AB3A02"/>
    <w:rsid w:val="00B20138"/>
    <w:rsid w:val="00B42097"/>
    <w:rsid w:val="00B5270B"/>
    <w:rsid w:val="00B613D2"/>
    <w:rsid w:val="00B63A1D"/>
    <w:rsid w:val="00B97488"/>
    <w:rsid w:val="00BA1678"/>
    <w:rsid w:val="00BA4B31"/>
    <w:rsid w:val="00BE67CE"/>
    <w:rsid w:val="00C0126B"/>
    <w:rsid w:val="00C02411"/>
    <w:rsid w:val="00C15B49"/>
    <w:rsid w:val="00C22F9E"/>
    <w:rsid w:val="00C24FD8"/>
    <w:rsid w:val="00C349B5"/>
    <w:rsid w:val="00C469B0"/>
    <w:rsid w:val="00CA0123"/>
    <w:rsid w:val="00CA0566"/>
    <w:rsid w:val="00CE52F4"/>
    <w:rsid w:val="00CE5D05"/>
    <w:rsid w:val="00D158BC"/>
    <w:rsid w:val="00D57EB6"/>
    <w:rsid w:val="00DA1239"/>
    <w:rsid w:val="00DB0AB2"/>
    <w:rsid w:val="00DC490B"/>
    <w:rsid w:val="00E13311"/>
    <w:rsid w:val="00E366D5"/>
    <w:rsid w:val="00E53CC7"/>
    <w:rsid w:val="00EA7EF0"/>
    <w:rsid w:val="00EB165A"/>
    <w:rsid w:val="00EB7871"/>
    <w:rsid w:val="00EF31B4"/>
    <w:rsid w:val="00F143B2"/>
    <w:rsid w:val="00F65743"/>
    <w:rsid w:val="00F7703B"/>
    <w:rsid w:val="00F94B27"/>
    <w:rsid w:val="00FB35EC"/>
    <w:rsid w:val="00FB3660"/>
    <w:rsid w:val="00FE18A7"/>
    <w:rsid w:val="00FE78C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EB61E56"/>
  <w15:docId w15:val="{CD982D10-9AA5-4946-8670-53FA382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A0454"/>
    <w:pPr>
      <w:ind w:left="720"/>
      <w:contextualSpacing/>
    </w:pPr>
  </w:style>
  <w:style w:type="paragraph" w:styleId="a4">
    <w:name w:val="Body Text"/>
    <w:basedOn w:val="a"/>
    <w:link w:val="Char"/>
    <w:unhideWhenUsed/>
    <w:locked/>
    <w:rsid w:val="00183FBC"/>
    <w:pPr>
      <w:bidi/>
      <w:jc w:val="lowKashida"/>
    </w:pPr>
    <w:rPr>
      <w:rFonts w:ascii="Times New Roman" w:eastAsia="Times New Roman" w:hAnsi="Times New Roman" w:cs="Simplified Arabic"/>
      <w:b/>
      <w:bCs/>
      <w:color w:val="auto"/>
      <w:sz w:val="20"/>
      <w:szCs w:val="28"/>
    </w:rPr>
  </w:style>
  <w:style w:type="character" w:customStyle="1" w:styleId="Char">
    <w:name w:val="نص أساسي Char"/>
    <w:basedOn w:val="a0"/>
    <w:link w:val="a4"/>
    <w:rsid w:val="00183FBC"/>
    <w:rPr>
      <w:rFonts w:cs="Simplified Arabic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bic_smsm@hot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36801-81EC-4226-8A40-21DAB1FB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3979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أسماء .</cp:lastModifiedBy>
  <cp:revision>7</cp:revision>
  <cp:lastPrinted>2015-08-27T06:57:00Z</cp:lastPrinted>
  <dcterms:created xsi:type="dcterms:W3CDTF">2019-09-02T06:43:00Z</dcterms:created>
  <dcterms:modified xsi:type="dcterms:W3CDTF">2023-08-25T12:20:00Z</dcterms:modified>
</cp:coreProperties>
</file>