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F03D3" w14:textId="77777777" w:rsidR="006A6318" w:rsidRDefault="006A6318" w:rsidP="006A6318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  <w:rtl/>
        </w:rPr>
        <w:t>ميكروبيولوجيا</w:t>
      </w:r>
      <w:proofErr w:type="spellEnd"/>
      <w:r>
        <w:rPr>
          <w:rFonts w:ascii="Times New Roman" w:hAnsi="Times New Roman" w:cs="Times New Roman"/>
          <w:sz w:val="32"/>
          <w:szCs w:val="32"/>
          <w:rtl/>
        </w:rPr>
        <w:t xml:space="preserve"> المياه والصرف الصحي</w:t>
      </w:r>
    </w:p>
    <w:p w14:paraId="19F27C8A" w14:textId="77777777" w:rsidR="006A6318" w:rsidRDefault="006A6318" w:rsidP="006A6318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/>
          <w:sz w:val="32"/>
          <w:szCs w:val="32"/>
          <w:rtl/>
        </w:rPr>
        <w:t>344حدق</w:t>
      </w:r>
    </w:p>
    <w:p w14:paraId="06A0672B" w14:textId="77777777" w:rsidR="006A6318" w:rsidRDefault="006A6318" w:rsidP="006A6318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/>
          <w:sz w:val="32"/>
          <w:szCs w:val="32"/>
          <w:rtl/>
        </w:rPr>
        <w:t xml:space="preserve">د. هند </w:t>
      </w:r>
      <w:proofErr w:type="gramStart"/>
      <w:r>
        <w:rPr>
          <w:rFonts w:ascii="Times New Roman" w:hAnsi="Times New Roman" w:cs="Times New Roman"/>
          <w:sz w:val="32"/>
          <w:szCs w:val="32"/>
          <w:rtl/>
        </w:rPr>
        <w:t>عبدالرحمن</w:t>
      </w:r>
      <w:proofErr w:type="gramEnd"/>
      <w:r>
        <w:rPr>
          <w:rFonts w:ascii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rtl/>
        </w:rPr>
        <w:t>الشويمان</w:t>
      </w:r>
      <w:proofErr w:type="spellEnd"/>
    </w:p>
    <w:p w14:paraId="52A29677" w14:textId="77777777" w:rsidR="006A6318" w:rsidRDefault="006A6318" w:rsidP="006A6318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/>
          <w:sz w:val="32"/>
          <w:szCs w:val="32"/>
          <w:rtl/>
        </w:rPr>
        <w:t>محا</w:t>
      </w:r>
      <w:r>
        <w:rPr>
          <w:rFonts w:ascii="Times New Roman" w:hAnsi="Times New Roman" w:cs="Times New Roman"/>
          <w:sz w:val="32"/>
          <w:szCs w:val="32"/>
        </w:rPr>
        <w:t>4</w:t>
      </w:r>
    </w:p>
    <w:p w14:paraId="427335C3" w14:textId="77777777" w:rsidR="001536BF" w:rsidRDefault="00B23D48" w:rsidP="001536BF">
      <w:pPr>
        <w:jc w:val="center"/>
        <w:rPr>
          <w:sz w:val="40"/>
          <w:szCs w:val="40"/>
        </w:rPr>
      </w:pPr>
      <w:r w:rsidRPr="00CF1EA9">
        <w:rPr>
          <w:rFonts w:hint="cs"/>
          <w:sz w:val="40"/>
          <w:szCs w:val="40"/>
          <w:rtl/>
        </w:rPr>
        <w:t>الكائنات الحية الدقيقة والمياه</w:t>
      </w:r>
    </w:p>
    <w:p w14:paraId="58E24E35" w14:textId="77777777" w:rsidR="001536BF" w:rsidRDefault="001536BF" w:rsidP="001536BF">
      <w:pPr>
        <w:rPr>
          <w:sz w:val="40"/>
          <w:szCs w:val="40"/>
        </w:rPr>
      </w:pPr>
    </w:p>
    <w:p w14:paraId="7CDF3552" w14:textId="77777777" w:rsidR="0086049E" w:rsidRDefault="001536BF" w:rsidP="004F53D8">
      <w:pPr>
        <w:bidi/>
        <w:spacing w:line="360" w:lineRule="auto"/>
        <w:jc w:val="both"/>
        <w:rPr>
          <w:sz w:val="32"/>
          <w:szCs w:val="32"/>
          <w:rtl/>
        </w:rPr>
      </w:pPr>
      <w:r w:rsidRPr="004F53D8">
        <w:rPr>
          <w:rFonts w:hint="cs"/>
          <w:sz w:val="32"/>
          <w:szCs w:val="32"/>
          <w:rtl/>
        </w:rPr>
        <w:t xml:space="preserve">تحصل </w:t>
      </w:r>
      <w:r w:rsidR="00997165" w:rsidRPr="004F53D8">
        <w:rPr>
          <w:rFonts w:hint="cs"/>
          <w:sz w:val="32"/>
          <w:szCs w:val="32"/>
          <w:rtl/>
        </w:rPr>
        <w:t xml:space="preserve">معظم المجتمعات على المياه اللازمة للشرب من المياه السطحية كمياه الانهار والبحيرات وهي مياه عرضة للتلوث من مخلفات </w:t>
      </w:r>
      <w:proofErr w:type="gramStart"/>
      <w:r w:rsidR="00997165" w:rsidRPr="004F53D8">
        <w:rPr>
          <w:rFonts w:hint="cs"/>
          <w:sz w:val="32"/>
          <w:szCs w:val="32"/>
          <w:rtl/>
        </w:rPr>
        <w:t>المنازل ,</w:t>
      </w:r>
      <w:proofErr w:type="gramEnd"/>
      <w:r w:rsidR="00997165" w:rsidRPr="004F53D8">
        <w:rPr>
          <w:rFonts w:hint="cs"/>
          <w:sz w:val="32"/>
          <w:szCs w:val="32"/>
          <w:rtl/>
        </w:rPr>
        <w:t>المزارع والمصانع</w:t>
      </w:r>
      <w:r w:rsidR="004F53D8" w:rsidRPr="004F53D8">
        <w:rPr>
          <w:rFonts w:hint="cs"/>
          <w:sz w:val="32"/>
          <w:szCs w:val="32"/>
          <w:rtl/>
        </w:rPr>
        <w:t>, وتزداد حدة التلوث بازدياد عدد السكان لزيادة المخلفات الناتجة .</w:t>
      </w:r>
    </w:p>
    <w:p w14:paraId="1A0D847A" w14:textId="77777777" w:rsidR="00CD471A" w:rsidRDefault="004F53D8" w:rsidP="00B83102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وتسبب المياه الحاملة لميكروبات </w:t>
      </w:r>
      <w:r w:rsidR="008D2396">
        <w:rPr>
          <w:rFonts w:hint="cs"/>
          <w:sz w:val="32"/>
          <w:szCs w:val="32"/>
          <w:rtl/>
        </w:rPr>
        <w:t>مرضية</w:t>
      </w:r>
      <w:r w:rsidR="006C74DF">
        <w:rPr>
          <w:rFonts w:hint="cs"/>
          <w:sz w:val="32"/>
          <w:szCs w:val="32"/>
          <w:rtl/>
        </w:rPr>
        <w:t xml:space="preserve"> مشاكل صحية </w:t>
      </w:r>
      <w:proofErr w:type="gramStart"/>
      <w:r w:rsidR="006C74DF">
        <w:rPr>
          <w:rFonts w:hint="cs"/>
          <w:sz w:val="32"/>
          <w:szCs w:val="32"/>
          <w:rtl/>
        </w:rPr>
        <w:t>خطيرة,</w:t>
      </w:r>
      <w:proofErr w:type="gramEnd"/>
      <w:r w:rsidR="00251E6B">
        <w:rPr>
          <w:rFonts w:hint="cs"/>
          <w:sz w:val="32"/>
          <w:szCs w:val="32"/>
          <w:rtl/>
        </w:rPr>
        <w:t xml:space="preserve"> اذ ينتقل عن طريق </w:t>
      </w:r>
      <w:r w:rsidR="003E1026">
        <w:rPr>
          <w:rFonts w:hint="cs"/>
          <w:sz w:val="32"/>
          <w:szCs w:val="32"/>
          <w:rtl/>
        </w:rPr>
        <w:t>المياه,</w:t>
      </w:r>
      <w:r w:rsidR="00B83102">
        <w:rPr>
          <w:rFonts w:hint="cs"/>
          <w:sz w:val="32"/>
          <w:szCs w:val="32"/>
          <w:rtl/>
        </w:rPr>
        <w:t xml:space="preserve"> </w:t>
      </w:r>
      <w:r w:rsidR="003E1026">
        <w:rPr>
          <w:rFonts w:hint="cs"/>
          <w:sz w:val="32"/>
          <w:szCs w:val="32"/>
          <w:rtl/>
        </w:rPr>
        <w:t xml:space="preserve">الميكروبات </w:t>
      </w:r>
      <w:r w:rsidR="00F17A30">
        <w:rPr>
          <w:rFonts w:hint="cs"/>
          <w:sz w:val="32"/>
          <w:szCs w:val="32"/>
          <w:rtl/>
        </w:rPr>
        <w:t xml:space="preserve">المعوية المرضية التي تسبب عدوى للجهاز المعوي مثل </w:t>
      </w:r>
      <w:r w:rsidR="007F50A3">
        <w:rPr>
          <w:rFonts w:hint="cs"/>
          <w:sz w:val="32"/>
          <w:szCs w:val="32"/>
          <w:rtl/>
        </w:rPr>
        <w:t xml:space="preserve">بكتيريا </w:t>
      </w:r>
      <w:r w:rsidR="00204018">
        <w:rPr>
          <w:rFonts w:hint="cs"/>
          <w:sz w:val="32"/>
          <w:szCs w:val="32"/>
          <w:rtl/>
        </w:rPr>
        <w:t>التيفويد</w:t>
      </w:r>
      <w:r w:rsidR="007F50A3">
        <w:rPr>
          <w:rFonts w:hint="cs"/>
          <w:sz w:val="32"/>
          <w:szCs w:val="32"/>
          <w:rtl/>
        </w:rPr>
        <w:t>,</w:t>
      </w:r>
      <w:r w:rsidR="00B83102">
        <w:rPr>
          <w:rFonts w:hint="cs"/>
          <w:sz w:val="32"/>
          <w:szCs w:val="32"/>
          <w:rtl/>
        </w:rPr>
        <w:t xml:space="preserve"> </w:t>
      </w:r>
      <w:r w:rsidR="007F50A3">
        <w:rPr>
          <w:rFonts w:hint="cs"/>
          <w:sz w:val="32"/>
          <w:szCs w:val="32"/>
          <w:rtl/>
        </w:rPr>
        <w:t>الكوليرا,</w:t>
      </w:r>
      <w:r w:rsidR="00B83102">
        <w:rPr>
          <w:rFonts w:hint="cs"/>
          <w:sz w:val="32"/>
          <w:szCs w:val="32"/>
          <w:rtl/>
        </w:rPr>
        <w:t xml:space="preserve"> </w:t>
      </w:r>
      <w:proofErr w:type="spellStart"/>
      <w:r w:rsidR="007F50A3">
        <w:rPr>
          <w:rFonts w:hint="cs"/>
          <w:sz w:val="32"/>
          <w:szCs w:val="32"/>
          <w:rtl/>
        </w:rPr>
        <w:t>الدوسنتاريا</w:t>
      </w:r>
      <w:proofErr w:type="spellEnd"/>
      <w:r w:rsidR="00DD5D43">
        <w:rPr>
          <w:rFonts w:hint="cs"/>
          <w:sz w:val="32"/>
          <w:szCs w:val="32"/>
          <w:rtl/>
        </w:rPr>
        <w:t>,</w:t>
      </w:r>
      <w:r w:rsidR="0010395D">
        <w:rPr>
          <w:rFonts w:hint="cs"/>
          <w:sz w:val="32"/>
          <w:szCs w:val="32"/>
          <w:rtl/>
        </w:rPr>
        <w:t xml:space="preserve"> </w:t>
      </w:r>
      <w:r w:rsidR="00DD5D43">
        <w:rPr>
          <w:rFonts w:hint="cs"/>
          <w:sz w:val="32"/>
          <w:szCs w:val="32"/>
          <w:rtl/>
        </w:rPr>
        <w:t>الاميبيا</w:t>
      </w:r>
      <w:r w:rsidR="0010395D">
        <w:rPr>
          <w:rFonts w:hint="cs"/>
          <w:sz w:val="32"/>
          <w:szCs w:val="32"/>
          <w:rtl/>
        </w:rPr>
        <w:t>,</w:t>
      </w:r>
      <w:r w:rsidR="00DD5D43">
        <w:rPr>
          <w:rFonts w:hint="cs"/>
          <w:sz w:val="32"/>
          <w:szCs w:val="32"/>
          <w:rtl/>
        </w:rPr>
        <w:t xml:space="preserve"> فيروسات شلل الاطفال و التهاب الكبد الوبائي. تنساب هذه الميكروبات مع مياه المجاري الى مياه الشرب فتلوثها</w:t>
      </w:r>
      <w:r w:rsidR="00CD471A">
        <w:rPr>
          <w:rFonts w:hint="cs"/>
          <w:sz w:val="32"/>
          <w:szCs w:val="32"/>
          <w:rtl/>
        </w:rPr>
        <w:t>.</w:t>
      </w:r>
    </w:p>
    <w:p w14:paraId="139FEF33" w14:textId="77777777" w:rsidR="004F53D8" w:rsidRDefault="00CD471A" w:rsidP="00CD471A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لذلك فان معالجة مياه المخلفات للقضاء على </w:t>
      </w:r>
      <w:r w:rsidR="0010395D">
        <w:rPr>
          <w:rFonts w:hint="cs"/>
          <w:sz w:val="32"/>
          <w:szCs w:val="32"/>
          <w:rtl/>
        </w:rPr>
        <w:t>ما بها</w:t>
      </w:r>
      <w:r>
        <w:rPr>
          <w:rFonts w:hint="cs"/>
          <w:sz w:val="32"/>
          <w:szCs w:val="32"/>
          <w:rtl/>
        </w:rPr>
        <w:t xml:space="preserve"> من ميكروبات مرضية قبل التخلص منها</w:t>
      </w:r>
      <w:r w:rsidR="00190CFC">
        <w:rPr>
          <w:rFonts w:hint="cs"/>
          <w:sz w:val="32"/>
          <w:szCs w:val="32"/>
          <w:rtl/>
        </w:rPr>
        <w:t xml:space="preserve"> </w:t>
      </w:r>
      <w:r w:rsidR="00204018">
        <w:rPr>
          <w:rFonts w:hint="cs"/>
          <w:sz w:val="32"/>
          <w:szCs w:val="32"/>
          <w:rtl/>
        </w:rPr>
        <w:t>بإلقائها</w:t>
      </w:r>
      <w:r w:rsidR="00190CFC">
        <w:rPr>
          <w:rFonts w:hint="cs"/>
          <w:sz w:val="32"/>
          <w:szCs w:val="32"/>
          <w:rtl/>
        </w:rPr>
        <w:t xml:space="preserve"> بالبحار او الانهار. تعتبر عمليه حيوية كما وان تنقية مياه الشرب قبل الاستعمال</w:t>
      </w:r>
      <w:r w:rsidR="00204018">
        <w:rPr>
          <w:rFonts w:hint="cs"/>
          <w:sz w:val="32"/>
          <w:szCs w:val="32"/>
          <w:rtl/>
        </w:rPr>
        <w:t xml:space="preserve"> يعتبر من الضروريات لحماية المستهلكين مما تحمله المياه من ميكروبات مرضية.</w:t>
      </w:r>
      <w:r w:rsidR="007F50A3">
        <w:rPr>
          <w:rFonts w:hint="cs"/>
          <w:sz w:val="32"/>
          <w:szCs w:val="32"/>
          <w:rtl/>
        </w:rPr>
        <w:t xml:space="preserve"> </w:t>
      </w:r>
      <w:r w:rsidR="004F53D8">
        <w:rPr>
          <w:rFonts w:hint="cs"/>
          <w:sz w:val="32"/>
          <w:szCs w:val="32"/>
          <w:rtl/>
        </w:rPr>
        <w:t xml:space="preserve"> </w:t>
      </w:r>
    </w:p>
    <w:p w14:paraId="79A837D0" w14:textId="77777777" w:rsidR="0010395D" w:rsidRDefault="0010395D" w:rsidP="0010395D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المصطلحات التالية تعتبر دارجة الاستعمال في مجال </w:t>
      </w:r>
      <w:proofErr w:type="spellStart"/>
      <w:r>
        <w:rPr>
          <w:rFonts w:hint="cs"/>
          <w:sz w:val="32"/>
          <w:szCs w:val="32"/>
          <w:rtl/>
        </w:rPr>
        <w:t>ميكروبيولوجيا</w:t>
      </w:r>
      <w:proofErr w:type="spellEnd"/>
      <w:r>
        <w:rPr>
          <w:rFonts w:hint="cs"/>
          <w:sz w:val="32"/>
          <w:szCs w:val="32"/>
          <w:rtl/>
        </w:rPr>
        <w:t xml:space="preserve"> مياه الشرب:</w:t>
      </w:r>
    </w:p>
    <w:p w14:paraId="457220EC" w14:textId="77777777" w:rsidR="0010395D" w:rsidRDefault="00F4684C" w:rsidP="0010395D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1-مياه صالحة للشرب</w:t>
      </w:r>
    </w:p>
    <w:p w14:paraId="4665C90A" w14:textId="77777777" w:rsidR="00F4684C" w:rsidRDefault="00F4684C" w:rsidP="00F4684C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هي مياه عديمة اللون والرائحة </w:t>
      </w:r>
      <w:proofErr w:type="gramStart"/>
      <w:r>
        <w:rPr>
          <w:rFonts w:hint="cs"/>
          <w:sz w:val="32"/>
          <w:szCs w:val="32"/>
          <w:rtl/>
        </w:rPr>
        <w:t>والطعم,</w:t>
      </w:r>
      <w:proofErr w:type="gramEnd"/>
      <w:r>
        <w:rPr>
          <w:rFonts w:hint="cs"/>
          <w:sz w:val="32"/>
          <w:szCs w:val="32"/>
          <w:rtl/>
        </w:rPr>
        <w:t xml:space="preserve"> خالية من المواد العالقة و</w:t>
      </w:r>
      <w:r w:rsidR="00290596">
        <w:rPr>
          <w:rFonts w:hint="cs"/>
          <w:sz w:val="32"/>
          <w:szCs w:val="32"/>
          <w:rtl/>
        </w:rPr>
        <w:t xml:space="preserve">المواد </w:t>
      </w:r>
      <w:r>
        <w:rPr>
          <w:rFonts w:hint="cs"/>
          <w:sz w:val="32"/>
          <w:szCs w:val="32"/>
          <w:rtl/>
        </w:rPr>
        <w:t>الكيميائية والمواد المشبعة</w:t>
      </w:r>
      <w:r w:rsidR="00290596">
        <w:rPr>
          <w:rFonts w:hint="cs"/>
          <w:sz w:val="32"/>
          <w:szCs w:val="32"/>
          <w:rtl/>
        </w:rPr>
        <w:t xml:space="preserve"> والميكروبات المرضية.</w:t>
      </w:r>
    </w:p>
    <w:p w14:paraId="49DE4D2A" w14:textId="77777777" w:rsidR="00290596" w:rsidRDefault="00290596" w:rsidP="00290596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2-</w:t>
      </w:r>
      <w:r w:rsidRPr="00290596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مياه غير صالحة للشرب</w:t>
      </w:r>
    </w:p>
    <w:p w14:paraId="70431780" w14:textId="77777777" w:rsidR="00290596" w:rsidRDefault="00573295" w:rsidP="00290596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هذه المياه عكس المياه السابقة.</w:t>
      </w:r>
    </w:p>
    <w:p w14:paraId="58E98222" w14:textId="77777777" w:rsidR="00573295" w:rsidRDefault="00573295" w:rsidP="00573295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3-مياه ملوثة</w:t>
      </w:r>
    </w:p>
    <w:p w14:paraId="11323D47" w14:textId="77777777" w:rsidR="00573295" w:rsidRDefault="00573295" w:rsidP="00573295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تتلوث هذه المياه بمواد ضارة </w:t>
      </w:r>
      <w:r w:rsidR="0066536D">
        <w:rPr>
          <w:rFonts w:hint="cs"/>
          <w:sz w:val="32"/>
          <w:szCs w:val="32"/>
          <w:rtl/>
        </w:rPr>
        <w:t>كالكيماويات</w:t>
      </w:r>
      <w:r>
        <w:rPr>
          <w:rFonts w:hint="cs"/>
          <w:sz w:val="32"/>
          <w:szCs w:val="32"/>
          <w:rtl/>
        </w:rPr>
        <w:t xml:space="preserve"> والميكروبات الممرضة</w:t>
      </w:r>
      <w:r w:rsidR="0066536D">
        <w:rPr>
          <w:rFonts w:hint="cs"/>
          <w:sz w:val="32"/>
          <w:szCs w:val="32"/>
          <w:rtl/>
        </w:rPr>
        <w:t xml:space="preserve"> وتعتبر غير صالحة للشرب وذات اضرار على الانسان والحيوان والنبات والبيئة.</w:t>
      </w:r>
    </w:p>
    <w:p w14:paraId="4F6587FC" w14:textId="77777777" w:rsidR="0066536D" w:rsidRDefault="0078081D" w:rsidP="0066536D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تتلوث المياه العذبة من عدة مصادر منها:</w:t>
      </w:r>
    </w:p>
    <w:p w14:paraId="051EBB6C" w14:textId="77777777" w:rsidR="0078081D" w:rsidRDefault="00472B73" w:rsidP="0078081D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</w:t>
      </w:r>
      <w:r w:rsidR="0078081D">
        <w:rPr>
          <w:rFonts w:hint="cs"/>
          <w:sz w:val="32"/>
          <w:szCs w:val="32"/>
          <w:rtl/>
        </w:rPr>
        <w:t>الامطار الحمضية</w:t>
      </w:r>
    </w:p>
    <w:p w14:paraId="0708CECB" w14:textId="77777777" w:rsidR="0078081D" w:rsidRDefault="008C0F77" w:rsidP="0078081D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تنتج من</w:t>
      </w:r>
      <w:r w:rsidR="0078081D">
        <w:rPr>
          <w:rFonts w:hint="cs"/>
          <w:sz w:val="32"/>
          <w:szCs w:val="32"/>
          <w:rtl/>
        </w:rPr>
        <w:t xml:space="preserve"> تلوث الجو</w:t>
      </w:r>
      <w:r>
        <w:rPr>
          <w:rFonts w:hint="cs"/>
          <w:sz w:val="32"/>
          <w:szCs w:val="32"/>
          <w:rtl/>
        </w:rPr>
        <w:t xml:space="preserve"> بغازات المصانع حيث تتفاعل اكاسيد الكبريت واكاسيد النيتروجين </w:t>
      </w:r>
      <w:r w:rsidR="00472B73">
        <w:rPr>
          <w:rFonts w:hint="cs"/>
          <w:sz w:val="32"/>
          <w:szCs w:val="32"/>
          <w:rtl/>
        </w:rPr>
        <w:t>الموجودة</w:t>
      </w:r>
      <w:r>
        <w:rPr>
          <w:rFonts w:hint="cs"/>
          <w:sz w:val="32"/>
          <w:szCs w:val="32"/>
          <w:rtl/>
        </w:rPr>
        <w:t xml:space="preserve"> </w:t>
      </w:r>
      <w:r w:rsidR="003904AB">
        <w:rPr>
          <w:rFonts w:hint="cs"/>
          <w:sz w:val="32"/>
          <w:szCs w:val="32"/>
          <w:rtl/>
        </w:rPr>
        <w:t>بأدخنة</w:t>
      </w:r>
      <w:r>
        <w:rPr>
          <w:rFonts w:hint="cs"/>
          <w:sz w:val="32"/>
          <w:szCs w:val="32"/>
          <w:rtl/>
        </w:rPr>
        <w:t xml:space="preserve"> المصانع </w:t>
      </w:r>
      <w:r w:rsidR="003904AB">
        <w:rPr>
          <w:rFonts w:hint="cs"/>
          <w:sz w:val="32"/>
          <w:szCs w:val="32"/>
          <w:rtl/>
        </w:rPr>
        <w:t>مع بخار الماء الموجود بالجو او بالسحب فيتكون حامضي الكبريتيك والنتريك ويصبح المطر حامضيا.</w:t>
      </w:r>
    </w:p>
    <w:p w14:paraId="77F1E9D4" w14:textId="77777777" w:rsidR="00472B73" w:rsidRDefault="00472B73" w:rsidP="00472B73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*مخلفات الصرف الصحي</w:t>
      </w:r>
    </w:p>
    <w:p w14:paraId="16A4710A" w14:textId="3846DF46" w:rsidR="00472B73" w:rsidRDefault="00472B73" w:rsidP="00472B73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تعتبر </w:t>
      </w:r>
      <w:proofErr w:type="spellStart"/>
      <w:r>
        <w:rPr>
          <w:rFonts w:hint="cs"/>
          <w:sz w:val="32"/>
          <w:szCs w:val="32"/>
          <w:rtl/>
        </w:rPr>
        <w:t>المصد</w:t>
      </w:r>
      <w:r w:rsidR="00FD4A4D">
        <w:rPr>
          <w:rFonts w:hint="cs"/>
          <w:sz w:val="32"/>
          <w:szCs w:val="32"/>
          <w:rtl/>
        </w:rPr>
        <w:t>ر</w:t>
      </w:r>
      <w:r>
        <w:rPr>
          <w:rFonts w:hint="cs"/>
          <w:sz w:val="32"/>
          <w:szCs w:val="32"/>
          <w:rtl/>
        </w:rPr>
        <w:t>الاساسي</w:t>
      </w:r>
      <w:proofErr w:type="spellEnd"/>
      <w:r>
        <w:rPr>
          <w:rFonts w:hint="cs"/>
          <w:sz w:val="32"/>
          <w:szCs w:val="32"/>
          <w:rtl/>
        </w:rPr>
        <w:t xml:space="preserve"> لتلوث مياه الشرب بالميكروبات المعوية</w:t>
      </w:r>
      <w:r w:rsidR="00381442">
        <w:rPr>
          <w:rFonts w:hint="cs"/>
          <w:sz w:val="32"/>
          <w:szCs w:val="32"/>
          <w:rtl/>
        </w:rPr>
        <w:t xml:space="preserve"> الممرضة.</w:t>
      </w:r>
    </w:p>
    <w:p w14:paraId="3D914C66" w14:textId="77777777" w:rsidR="00381442" w:rsidRDefault="00381442" w:rsidP="00381442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*مخلفات النشاط الصناعي</w:t>
      </w:r>
    </w:p>
    <w:p w14:paraId="0A2CAEA3" w14:textId="77777777" w:rsidR="00381442" w:rsidRDefault="00381442" w:rsidP="00381442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تحمل الكثير من المعادن الثقيلة </w:t>
      </w:r>
      <w:proofErr w:type="gramStart"/>
      <w:r>
        <w:rPr>
          <w:rFonts w:hint="cs"/>
          <w:sz w:val="32"/>
          <w:szCs w:val="32"/>
          <w:rtl/>
        </w:rPr>
        <w:t>كالنحاس ,</w:t>
      </w:r>
      <w:proofErr w:type="gramEnd"/>
      <w:r>
        <w:rPr>
          <w:rFonts w:hint="cs"/>
          <w:sz w:val="32"/>
          <w:szCs w:val="32"/>
          <w:rtl/>
        </w:rPr>
        <w:t>الكروم ,الكادميوم ,الزنك والزئبق وغيرها. أيضا قد تحمل مواد مشعة.</w:t>
      </w:r>
    </w:p>
    <w:p w14:paraId="6F3464ED" w14:textId="77777777" w:rsidR="00381442" w:rsidRDefault="00381442" w:rsidP="00381442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*مخلفات زراعية</w:t>
      </w:r>
    </w:p>
    <w:p w14:paraId="4810BD67" w14:textId="77777777" w:rsidR="00381442" w:rsidRDefault="00A4162A" w:rsidP="00381442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تحمل هذه المخلفات المخصبات الزراعية ومبيدات الآفات التي قد تصل الى مياه الري والصرف الى موارد المياه العذبة.</w:t>
      </w:r>
    </w:p>
    <w:p w14:paraId="453EE213" w14:textId="77777777" w:rsidR="004B2EB5" w:rsidRPr="004F53D8" w:rsidRDefault="004B2EB5" w:rsidP="004B2EB5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تزدهر المناطق الحارة بالنمو الميكروبي عن المياه </w:t>
      </w:r>
      <w:proofErr w:type="gramStart"/>
      <w:r w:rsidR="00ED7A43">
        <w:rPr>
          <w:rFonts w:hint="cs"/>
          <w:sz w:val="32"/>
          <w:szCs w:val="32"/>
          <w:rtl/>
        </w:rPr>
        <w:t>الباردة,</w:t>
      </w:r>
      <w:proofErr w:type="gramEnd"/>
      <w:r w:rsidR="00ED7A43">
        <w:rPr>
          <w:rFonts w:hint="cs"/>
          <w:sz w:val="32"/>
          <w:szCs w:val="32"/>
          <w:rtl/>
        </w:rPr>
        <w:t xml:space="preserve"> كما</w:t>
      </w:r>
      <w:r>
        <w:rPr>
          <w:rFonts w:hint="cs"/>
          <w:sz w:val="32"/>
          <w:szCs w:val="32"/>
          <w:rtl/>
        </w:rPr>
        <w:t xml:space="preserve"> ان مشكلة التلوث بمخلفات الصرف</w:t>
      </w:r>
      <w:r w:rsidR="00E4096F">
        <w:rPr>
          <w:rFonts w:hint="cs"/>
          <w:sz w:val="32"/>
          <w:szCs w:val="32"/>
          <w:rtl/>
        </w:rPr>
        <w:t xml:space="preserve"> الصحي تزداد حدتها في الدول النامية حيث الزيادة في عدد السكان </w:t>
      </w:r>
      <w:r w:rsidR="00ED7A43">
        <w:rPr>
          <w:rFonts w:hint="cs"/>
          <w:sz w:val="32"/>
          <w:szCs w:val="32"/>
          <w:rtl/>
        </w:rPr>
        <w:t>وجهل الافراد بأهمية الحفاظ على المياه من التلوث.</w:t>
      </w:r>
    </w:p>
    <w:sectPr w:rsidR="004B2EB5" w:rsidRPr="004F53D8" w:rsidSect="00B23D48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23BAE" w14:textId="77777777" w:rsidR="0057449A" w:rsidRDefault="0057449A" w:rsidP="007A5680">
      <w:pPr>
        <w:spacing w:after="0" w:line="240" w:lineRule="auto"/>
      </w:pPr>
      <w:r>
        <w:separator/>
      </w:r>
    </w:p>
  </w:endnote>
  <w:endnote w:type="continuationSeparator" w:id="0">
    <w:p w14:paraId="5FEC4122" w14:textId="77777777" w:rsidR="0057449A" w:rsidRDefault="0057449A" w:rsidP="007A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DD8EC" w14:textId="77777777" w:rsidR="0057449A" w:rsidRDefault="0057449A" w:rsidP="007A5680">
      <w:pPr>
        <w:spacing w:after="0" w:line="240" w:lineRule="auto"/>
      </w:pPr>
      <w:r>
        <w:separator/>
      </w:r>
    </w:p>
  </w:footnote>
  <w:footnote w:type="continuationSeparator" w:id="0">
    <w:p w14:paraId="28646CFF" w14:textId="77777777" w:rsidR="0057449A" w:rsidRDefault="0057449A" w:rsidP="007A5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23455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2BE89E" w14:textId="77777777" w:rsidR="007A5680" w:rsidRDefault="007A5680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4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87E353" w14:textId="77777777" w:rsidR="007A5680" w:rsidRDefault="007A56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318"/>
    <w:rsid w:val="0010395D"/>
    <w:rsid w:val="001536BF"/>
    <w:rsid w:val="00190CFC"/>
    <w:rsid w:val="00191F90"/>
    <w:rsid w:val="00204018"/>
    <w:rsid w:val="00251E6B"/>
    <w:rsid w:val="00290596"/>
    <w:rsid w:val="002B4AB6"/>
    <w:rsid w:val="00381442"/>
    <w:rsid w:val="003904AB"/>
    <w:rsid w:val="003E1026"/>
    <w:rsid w:val="00472B73"/>
    <w:rsid w:val="004B2EB5"/>
    <w:rsid w:val="004F53D8"/>
    <w:rsid w:val="00573295"/>
    <w:rsid w:val="0057449A"/>
    <w:rsid w:val="0066536D"/>
    <w:rsid w:val="006948ED"/>
    <w:rsid w:val="006A6318"/>
    <w:rsid w:val="006C74DF"/>
    <w:rsid w:val="0078081D"/>
    <w:rsid w:val="007A5680"/>
    <w:rsid w:val="007F50A3"/>
    <w:rsid w:val="0086049E"/>
    <w:rsid w:val="008C0F77"/>
    <w:rsid w:val="008D2396"/>
    <w:rsid w:val="008D68A2"/>
    <w:rsid w:val="00997165"/>
    <w:rsid w:val="00A4162A"/>
    <w:rsid w:val="00B23D48"/>
    <w:rsid w:val="00B83102"/>
    <w:rsid w:val="00CD471A"/>
    <w:rsid w:val="00CF1EA9"/>
    <w:rsid w:val="00DC1437"/>
    <w:rsid w:val="00DD5D43"/>
    <w:rsid w:val="00E4096F"/>
    <w:rsid w:val="00E67B86"/>
    <w:rsid w:val="00E70360"/>
    <w:rsid w:val="00ED7A43"/>
    <w:rsid w:val="00F17A30"/>
    <w:rsid w:val="00F4684C"/>
    <w:rsid w:val="00F679EB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649E5"/>
  <w15:docId w15:val="{E0E54C81-6F39-4F6D-AC0F-7D4C6764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318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6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68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A56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680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shahad .</cp:lastModifiedBy>
  <cp:revision>4</cp:revision>
  <cp:lastPrinted>2018-02-04T18:32:00Z</cp:lastPrinted>
  <dcterms:created xsi:type="dcterms:W3CDTF">2019-08-31T00:05:00Z</dcterms:created>
  <dcterms:modified xsi:type="dcterms:W3CDTF">2020-09-21T16:05:00Z</dcterms:modified>
</cp:coreProperties>
</file>