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935" w:rsidRPr="00DD1F1D" w:rsidRDefault="00643935" w:rsidP="00DD1F1D">
      <w:pPr>
        <w:jc w:val="center"/>
        <w:rPr>
          <w:b/>
          <w:bCs/>
          <w:color w:val="00B050"/>
          <w:sz w:val="28"/>
          <w:szCs w:val="28"/>
          <w:u w:val="single"/>
        </w:rPr>
      </w:pPr>
      <w:r w:rsidRPr="00DD1F1D">
        <w:rPr>
          <w:rFonts w:hint="cs"/>
          <w:b/>
          <w:bCs/>
          <w:color w:val="00B050"/>
          <w:sz w:val="28"/>
          <w:szCs w:val="28"/>
          <w:u w:val="single"/>
          <w:rtl/>
        </w:rPr>
        <w:t>اسئلة مراجعه من 17-22</w:t>
      </w:r>
    </w:p>
    <w:p w:rsidR="00643935" w:rsidRPr="00DD1F1D" w:rsidRDefault="00643935" w:rsidP="00643935">
      <w:pPr>
        <w:jc w:val="right"/>
        <w:rPr>
          <w:b/>
          <w:bCs/>
          <w:color w:val="FF0000"/>
          <w:sz w:val="28"/>
          <w:szCs w:val="28"/>
          <w:u w:val="single"/>
          <w:rtl/>
        </w:rPr>
      </w:pPr>
      <w:r w:rsidRPr="00DD1F1D">
        <w:rPr>
          <w:rFonts w:hint="cs"/>
          <w:b/>
          <w:bCs/>
          <w:color w:val="FF0000"/>
          <w:sz w:val="28"/>
          <w:szCs w:val="28"/>
          <w:u w:val="single"/>
          <w:rtl/>
        </w:rPr>
        <w:t>من محاضره 17-22</w:t>
      </w:r>
    </w:p>
    <w:p w:rsidR="00643935" w:rsidRPr="00DD1F1D" w:rsidRDefault="00643935" w:rsidP="001D2382">
      <w:pPr>
        <w:jc w:val="right"/>
        <w:rPr>
          <w:rFonts w:asciiTheme="majorBidi" w:hAnsiTheme="majorBidi" w:cstheme="majorBidi"/>
          <w:b/>
          <w:bCs/>
          <w:color w:val="FF0000"/>
          <w:sz w:val="28"/>
          <w:szCs w:val="28"/>
          <w:u w:val="single"/>
          <w:rtl/>
        </w:rPr>
      </w:pPr>
      <w:r w:rsidRPr="00DD1F1D">
        <w:rPr>
          <w:rFonts w:asciiTheme="majorBidi" w:hAnsiTheme="majorBidi" w:cstheme="majorBidi" w:hint="cs"/>
          <w:b/>
          <w:bCs/>
          <w:color w:val="FF0000"/>
          <w:sz w:val="28"/>
          <w:szCs w:val="28"/>
          <w:u w:val="single"/>
          <w:rtl/>
        </w:rPr>
        <w:t>اشيري بعلامة صح او علامة خطأ  امام كل عباره حسب صحتها العلميه من عدمه"</w:t>
      </w:r>
    </w:p>
    <w:p w:rsidR="00643935" w:rsidRPr="009B32C4" w:rsidRDefault="00643935" w:rsidP="00643935">
      <w:pPr>
        <w:jc w:val="right"/>
        <w:rPr>
          <w:rFonts w:asciiTheme="majorBidi" w:hAnsiTheme="majorBidi" w:cstheme="majorBidi"/>
          <w:rtl/>
        </w:rPr>
      </w:pPr>
      <w:r w:rsidRPr="001D2382">
        <w:rPr>
          <w:rFonts w:asciiTheme="majorBidi" w:hAnsiTheme="majorBidi" w:cstheme="majorBidi" w:hint="cs"/>
          <w:sz w:val="24"/>
          <w:szCs w:val="24"/>
          <w:rtl/>
        </w:rPr>
        <w:t>152</w:t>
      </w:r>
      <w:r w:rsidRPr="009B32C4">
        <w:rPr>
          <w:rFonts w:asciiTheme="majorBidi" w:hAnsiTheme="majorBidi" w:cstheme="majorBidi" w:hint="cs"/>
          <w:rtl/>
        </w:rPr>
        <w:t xml:space="preserve">- نشاط  النسيج الانشائي الجانبي يعطي جسم النبات الثانوي .                                                                </w:t>
      </w:r>
    </w:p>
    <w:p w:rsidR="00643935" w:rsidRPr="009B32C4" w:rsidRDefault="00643935" w:rsidP="00643935">
      <w:pPr>
        <w:jc w:val="right"/>
        <w:rPr>
          <w:rFonts w:asciiTheme="majorBidi" w:hAnsiTheme="majorBidi" w:cstheme="majorBidi"/>
          <w:rtl/>
        </w:rPr>
      </w:pPr>
      <w:r w:rsidRPr="009B32C4">
        <w:rPr>
          <w:rFonts w:asciiTheme="majorBidi" w:hAnsiTheme="majorBidi" w:cstheme="majorBidi" w:hint="cs"/>
          <w:rtl/>
        </w:rPr>
        <w:t xml:space="preserve">153- المنشيء الوعائي  يتكون من صف واحد من الخلايا القادره على الانقسام  ليعطي خشب ولحاء ثانويين .           </w:t>
      </w:r>
    </w:p>
    <w:p w:rsidR="00643935" w:rsidRPr="009B32C4" w:rsidRDefault="00643935" w:rsidP="00643935">
      <w:pPr>
        <w:jc w:val="right"/>
        <w:rPr>
          <w:rFonts w:asciiTheme="majorBidi" w:hAnsiTheme="majorBidi" w:cstheme="majorBidi"/>
          <w:kern w:val="24"/>
          <w:rtl/>
        </w:rPr>
      </w:pPr>
      <w:r w:rsidRPr="009B32C4">
        <w:rPr>
          <w:rFonts w:asciiTheme="majorBidi" w:hAnsiTheme="majorBidi" w:cstheme="majorBidi"/>
          <w:rtl/>
        </w:rPr>
        <w:t>154-</w:t>
      </w:r>
      <w:r w:rsidRPr="009B32C4">
        <w:rPr>
          <w:rFonts w:ascii="Traditional Arabic" w:hAnsi="Traditional Arabic" w:cs="Traditional Arabic" w:hint="cs"/>
          <w:kern w:val="24"/>
          <w:rtl/>
        </w:rPr>
        <w:t xml:space="preserve"> </w:t>
      </w:r>
      <w:r w:rsidRPr="009B32C4">
        <w:rPr>
          <w:rFonts w:asciiTheme="majorBidi" w:hAnsiTheme="majorBidi" w:cstheme="majorBidi"/>
          <w:kern w:val="24"/>
          <w:rtl/>
        </w:rPr>
        <w:t xml:space="preserve">يبقى المنشئ الوعائي نشطاً طول حياته في معظم نباتات المناطق </w:t>
      </w:r>
      <w:r w:rsidRPr="009B32C4">
        <w:rPr>
          <w:rFonts w:asciiTheme="majorBidi" w:hAnsiTheme="majorBidi" w:cstheme="majorBidi" w:hint="cs"/>
          <w:kern w:val="24"/>
          <w:rtl/>
        </w:rPr>
        <w:t xml:space="preserve">ذات الفصول السنزيه الواضحه .              </w:t>
      </w:r>
    </w:p>
    <w:p w:rsidR="00643935" w:rsidRPr="009B32C4" w:rsidRDefault="00643935" w:rsidP="00643935">
      <w:pPr>
        <w:jc w:val="right"/>
        <w:rPr>
          <w:rFonts w:asciiTheme="majorBidi" w:hAnsiTheme="majorBidi" w:cstheme="majorBidi"/>
          <w:kern w:val="24"/>
          <w:rtl/>
        </w:rPr>
      </w:pPr>
      <w:r w:rsidRPr="009B32C4">
        <w:rPr>
          <w:rFonts w:asciiTheme="majorBidi" w:hAnsiTheme="majorBidi" w:cstheme="majorBidi" w:hint="cs"/>
          <w:kern w:val="24"/>
          <w:rtl/>
        </w:rPr>
        <w:t xml:space="preserve">155- </w:t>
      </w:r>
      <w:r w:rsidRPr="009B32C4">
        <w:rPr>
          <w:rFonts w:asciiTheme="majorBidi" w:hAnsiTheme="majorBidi" w:cstheme="majorBidi"/>
          <w:kern w:val="24"/>
          <w:rtl/>
        </w:rPr>
        <w:t xml:space="preserve">يعتقد أن الأوراق الحديثة قد تكون هي المسؤولة عن تنشيط المنشئ الوعائي حيث أنها المكان الرئيسي الذي يتم فيه صنع </w:t>
      </w:r>
      <w:r w:rsidRPr="009B32C4">
        <w:rPr>
          <w:rFonts w:asciiTheme="majorBidi" w:hAnsiTheme="majorBidi" w:cstheme="majorBidi" w:hint="cs"/>
          <w:kern w:val="24"/>
          <w:rtl/>
        </w:rPr>
        <w:t xml:space="preserve">منظمات النمو التي تستحث نشاطه .                                                                                                        </w:t>
      </w:r>
      <w:r w:rsidRPr="009B32C4">
        <w:rPr>
          <w:rFonts w:asciiTheme="majorBidi" w:hAnsiTheme="majorBidi" w:cstheme="majorBidi"/>
          <w:kern w:val="24"/>
        </w:rPr>
        <w:t>.</w:t>
      </w:r>
    </w:p>
    <w:p w:rsidR="00643935" w:rsidRPr="009B32C4" w:rsidRDefault="00643935" w:rsidP="00643935">
      <w:pPr>
        <w:jc w:val="right"/>
        <w:rPr>
          <w:rFonts w:asciiTheme="majorBidi" w:hAnsiTheme="majorBidi" w:cstheme="majorBidi"/>
          <w:rtl/>
        </w:rPr>
      </w:pPr>
      <w:r w:rsidRPr="009B32C4">
        <w:rPr>
          <w:rFonts w:asciiTheme="majorBidi" w:hAnsiTheme="majorBidi" w:cstheme="majorBidi" w:hint="cs"/>
          <w:rtl/>
        </w:rPr>
        <w:t xml:space="preserve">156- يتكون الخشب الثانوي انقسام الخلايا الانشائية الشعاعيه فقط  .                                                                </w:t>
      </w:r>
    </w:p>
    <w:p w:rsidR="00643935" w:rsidRPr="009B32C4" w:rsidRDefault="00643935" w:rsidP="00643935">
      <w:pPr>
        <w:jc w:val="right"/>
        <w:rPr>
          <w:rFonts w:asciiTheme="majorBidi" w:hAnsiTheme="majorBidi" w:cstheme="majorBidi"/>
          <w:rtl/>
        </w:rPr>
      </w:pPr>
      <w:r w:rsidRPr="009B32C4">
        <w:rPr>
          <w:rFonts w:asciiTheme="majorBidi" w:hAnsiTheme="majorBidi" w:cstheme="majorBidi" w:hint="cs"/>
          <w:rtl/>
        </w:rPr>
        <w:t xml:space="preserve">157- </w:t>
      </w:r>
      <w:r w:rsidRPr="009B32C4">
        <w:rPr>
          <w:rFonts w:asciiTheme="majorBidi" w:hAnsiTheme="majorBidi" w:cstheme="majorBidi"/>
          <w:rtl/>
        </w:rPr>
        <w:t>ينتج من انقسام الخلايا الإنشائية الشعاعية</w:t>
      </w:r>
      <w:r w:rsidRPr="009B32C4">
        <w:rPr>
          <w:rFonts w:asciiTheme="majorBidi" w:hAnsiTheme="majorBidi" w:cstheme="majorBidi" w:hint="cs"/>
          <w:rtl/>
        </w:rPr>
        <w:t xml:space="preserve"> في اللحاء الثانوي </w:t>
      </w:r>
      <w:r w:rsidRPr="009B32C4">
        <w:rPr>
          <w:rFonts w:asciiTheme="majorBidi" w:hAnsiTheme="majorBidi" w:cstheme="majorBidi"/>
          <w:rtl/>
        </w:rPr>
        <w:t xml:space="preserve"> ويكون أشعة اللحاء الثانوي ويكون محورها الطولي عمودياً على المحور الطولي للنبات</w:t>
      </w:r>
      <w:r w:rsidRPr="009B32C4">
        <w:rPr>
          <w:rFonts w:asciiTheme="majorBidi" w:hAnsiTheme="majorBidi" w:cstheme="majorBidi" w:hint="cs"/>
          <w:rtl/>
        </w:rPr>
        <w:t xml:space="preserve"> .                                                                                                              </w:t>
      </w:r>
    </w:p>
    <w:p w:rsidR="00643935" w:rsidRPr="009B32C4" w:rsidRDefault="00643935" w:rsidP="00643935">
      <w:pPr>
        <w:jc w:val="right"/>
        <w:rPr>
          <w:rFonts w:asciiTheme="majorBidi" w:hAnsiTheme="majorBidi" w:cstheme="majorBidi"/>
          <w:rtl/>
        </w:rPr>
      </w:pPr>
      <w:r w:rsidRPr="009B32C4">
        <w:rPr>
          <w:rFonts w:asciiTheme="majorBidi" w:hAnsiTheme="majorBidi" w:cstheme="majorBidi" w:hint="cs"/>
          <w:rtl/>
        </w:rPr>
        <w:t xml:space="preserve">158- </w:t>
      </w:r>
      <w:r w:rsidRPr="009B32C4">
        <w:rPr>
          <w:rFonts w:asciiTheme="majorBidi" w:hAnsiTheme="majorBidi" w:cstheme="majorBidi"/>
          <w:rtl/>
        </w:rPr>
        <w:t>عند بدء النموالثانوي</w:t>
      </w:r>
      <w:r w:rsidRPr="009B32C4">
        <w:rPr>
          <w:rFonts w:asciiTheme="majorBidi" w:hAnsiTheme="majorBidi" w:cstheme="majorBidi" w:hint="cs"/>
          <w:rtl/>
        </w:rPr>
        <w:t xml:space="preserve"> المعتاد </w:t>
      </w:r>
      <w:r w:rsidRPr="009B32C4">
        <w:rPr>
          <w:rFonts w:asciiTheme="majorBidi" w:hAnsiTheme="majorBidi" w:cstheme="majorBidi"/>
          <w:rtl/>
        </w:rPr>
        <w:t xml:space="preserve"> قد تتصل أشرطة المنشئ الحزمي في الحزم المجاورة بأشرطة منشئ وعائي اخرى جديدة تنشأ من الخلايا البرنشيمية الموجودة بين الحزم الوعائية وتعرف باشرطة المنشئ بين الحزمي</w:t>
      </w:r>
      <w:r w:rsidRPr="009B32C4">
        <w:rPr>
          <w:rFonts w:asciiTheme="majorBidi" w:hAnsiTheme="majorBidi" w:cstheme="majorBidi" w:hint="cs"/>
          <w:rtl/>
        </w:rPr>
        <w:t xml:space="preserve">.                                 </w:t>
      </w:r>
    </w:p>
    <w:p w:rsidR="00643935" w:rsidRPr="009B32C4" w:rsidRDefault="00643935" w:rsidP="00643935">
      <w:pPr>
        <w:jc w:val="right"/>
        <w:rPr>
          <w:rFonts w:asciiTheme="majorBidi" w:hAnsiTheme="majorBidi" w:cstheme="majorBidi"/>
          <w:rtl/>
        </w:rPr>
      </w:pPr>
      <w:r w:rsidRPr="009B32C4">
        <w:rPr>
          <w:rFonts w:asciiTheme="majorBidi" w:hAnsiTheme="majorBidi" w:cstheme="majorBidi" w:hint="cs"/>
          <w:rtl/>
        </w:rPr>
        <w:t xml:space="preserve">159- في النمو الثانوي المعتاد  في العنب والقرع </w:t>
      </w:r>
      <w:r w:rsidRPr="009B32C4">
        <w:rPr>
          <w:rFonts w:asciiTheme="majorBidi" w:hAnsiTheme="majorBidi" w:cstheme="majorBidi"/>
          <w:rtl/>
        </w:rPr>
        <w:t xml:space="preserve">يعطي المنشئ الحزمي أنسجة وعائية ثانوية </w:t>
      </w:r>
      <w:r w:rsidRPr="009B32C4">
        <w:rPr>
          <w:rFonts w:asciiTheme="majorBidi" w:hAnsiTheme="majorBidi" w:cstheme="majorBidi" w:hint="cs"/>
          <w:rtl/>
        </w:rPr>
        <w:t>بحيث</w:t>
      </w:r>
      <w:r w:rsidRPr="009B32C4">
        <w:rPr>
          <w:rFonts w:asciiTheme="majorBidi" w:hAnsiTheme="majorBidi" w:cstheme="majorBidi"/>
          <w:rtl/>
        </w:rPr>
        <w:t xml:space="preserve"> تظهر الأنسجة الوعائية الثانوية على هيئة حزم </w:t>
      </w:r>
      <w:r w:rsidRPr="009B32C4">
        <w:rPr>
          <w:rFonts w:asciiTheme="majorBidi" w:hAnsiTheme="majorBidi" w:cstheme="majorBidi" w:hint="cs"/>
          <w:rtl/>
        </w:rPr>
        <w:t xml:space="preserve">.                                                                                                                       </w:t>
      </w:r>
    </w:p>
    <w:p w:rsidR="00643935" w:rsidRPr="009B32C4" w:rsidRDefault="00643935" w:rsidP="00643935">
      <w:pPr>
        <w:jc w:val="right"/>
        <w:rPr>
          <w:rFonts w:asciiTheme="majorBidi" w:hAnsiTheme="majorBidi" w:cstheme="majorBidi"/>
          <w:rtl/>
        </w:rPr>
      </w:pPr>
      <w:r w:rsidRPr="009B32C4">
        <w:rPr>
          <w:rFonts w:asciiTheme="majorBidi" w:hAnsiTheme="majorBidi" w:cstheme="majorBidi" w:hint="cs"/>
          <w:rtl/>
        </w:rPr>
        <w:t xml:space="preserve">160-  في النمو الثانوي المعتاد في الجذر </w:t>
      </w:r>
      <w:r w:rsidRPr="009B32C4">
        <w:rPr>
          <w:rFonts w:asciiTheme="majorBidi" w:hAnsiTheme="majorBidi" w:cstheme="majorBidi"/>
          <w:rtl/>
        </w:rPr>
        <w:t>تأخذ الأنسجة الوعائية الثانوية شكل اسطوانة تحيط بالخشب الابتدائي تماماً</w:t>
      </w:r>
      <w:r w:rsidRPr="009B32C4">
        <w:rPr>
          <w:rFonts w:asciiTheme="majorBidi" w:hAnsiTheme="majorBidi" w:cstheme="majorBidi" w:hint="cs"/>
          <w:rtl/>
        </w:rPr>
        <w:t xml:space="preserve">.    </w:t>
      </w:r>
    </w:p>
    <w:p w:rsidR="00643935" w:rsidRPr="009B32C4" w:rsidRDefault="00643935" w:rsidP="00643935">
      <w:pPr>
        <w:jc w:val="right"/>
        <w:rPr>
          <w:rFonts w:asciiTheme="majorBidi" w:hAnsiTheme="majorBidi" w:cstheme="majorBidi"/>
          <w:rtl/>
        </w:rPr>
      </w:pPr>
      <w:r w:rsidRPr="009B32C4">
        <w:rPr>
          <w:rFonts w:asciiTheme="majorBidi" w:hAnsiTheme="majorBidi" w:cstheme="majorBidi" w:hint="cs"/>
          <w:rtl/>
        </w:rPr>
        <w:t xml:space="preserve">161- </w:t>
      </w:r>
      <w:r w:rsidRPr="009B32C4">
        <w:rPr>
          <w:rFonts w:asciiTheme="majorBidi" w:hAnsiTheme="majorBidi" w:cstheme="majorBidi"/>
          <w:rtl/>
        </w:rPr>
        <w:t>تفتقر معظم نباتات ذوات الفلقة الواحدة إلى النمو الثانوي الناتج فعلاً من المنشئ الوعائي لأن الحزم الوعائية مغلقة</w:t>
      </w:r>
      <w:r w:rsidRPr="009B32C4">
        <w:rPr>
          <w:rFonts w:asciiTheme="majorBidi" w:hAnsiTheme="majorBidi" w:cstheme="majorBidi" w:hint="cs"/>
          <w:rtl/>
        </w:rPr>
        <w:t xml:space="preserve">. </w:t>
      </w:r>
    </w:p>
    <w:p w:rsidR="00643935" w:rsidRPr="009B32C4" w:rsidRDefault="00643935" w:rsidP="00643935">
      <w:pPr>
        <w:jc w:val="right"/>
        <w:rPr>
          <w:rFonts w:asciiTheme="majorBidi" w:hAnsiTheme="majorBidi" w:cstheme="majorBidi"/>
          <w:rtl/>
        </w:rPr>
      </w:pPr>
      <w:r w:rsidRPr="009B32C4">
        <w:rPr>
          <w:rFonts w:asciiTheme="majorBidi" w:hAnsiTheme="majorBidi" w:cstheme="majorBidi" w:hint="cs"/>
          <w:rtl/>
        </w:rPr>
        <w:t xml:space="preserve">162- </w:t>
      </w:r>
      <w:r w:rsidRPr="009B32C4">
        <w:rPr>
          <w:rFonts w:asciiTheme="majorBidi" w:hAnsiTheme="majorBidi" w:cstheme="majorBidi"/>
          <w:rtl/>
        </w:rPr>
        <w:t>ينشأ المنشئ الفليني عادة من الدائرة المحيطية</w:t>
      </w:r>
      <w:r w:rsidRPr="009B32C4">
        <w:rPr>
          <w:rFonts w:asciiTheme="majorBidi" w:hAnsiTheme="majorBidi" w:cstheme="majorBidi" w:hint="cs"/>
          <w:rtl/>
        </w:rPr>
        <w:t xml:space="preserve"> في سيقان ذوات الفلقتين .                                                </w:t>
      </w:r>
    </w:p>
    <w:p w:rsidR="00643935" w:rsidRPr="009B32C4" w:rsidRDefault="00643935" w:rsidP="00643935">
      <w:pPr>
        <w:jc w:val="right"/>
        <w:rPr>
          <w:rFonts w:asciiTheme="majorBidi" w:hAnsiTheme="majorBidi" w:cstheme="majorBidi"/>
          <w:rtl/>
        </w:rPr>
      </w:pPr>
      <w:r w:rsidRPr="009B32C4">
        <w:rPr>
          <w:rFonts w:asciiTheme="majorBidi" w:hAnsiTheme="majorBidi" w:cstheme="majorBidi" w:hint="cs"/>
          <w:rtl/>
        </w:rPr>
        <w:t xml:space="preserve">163- </w:t>
      </w:r>
      <w:r w:rsidRPr="009B32C4">
        <w:rPr>
          <w:rFonts w:asciiTheme="majorBidi" w:hAnsiTheme="majorBidi" w:cstheme="majorBidi"/>
          <w:rtl/>
        </w:rPr>
        <w:t xml:space="preserve">تنقسم خلايا المنشئ الفليني </w:t>
      </w:r>
      <w:r w:rsidRPr="009B32C4">
        <w:rPr>
          <w:rFonts w:asciiTheme="majorBidi" w:hAnsiTheme="majorBidi" w:cstheme="majorBidi" w:hint="cs"/>
          <w:rtl/>
        </w:rPr>
        <w:t xml:space="preserve">لخليتين </w:t>
      </w:r>
      <w:r w:rsidRPr="009B32C4">
        <w:rPr>
          <w:rFonts w:asciiTheme="majorBidi" w:hAnsiTheme="majorBidi" w:cstheme="majorBidi"/>
          <w:rtl/>
        </w:rPr>
        <w:t xml:space="preserve">، </w:t>
      </w:r>
      <w:r w:rsidRPr="009B32C4">
        <w:rPr>
          <w:rFonts w:asciiTheme="majorBidi" w:hAnsiTheme="majorBidi" w:cstheme="majorBidi" w:hint="cs"/>
          <w:rtl/>
        </w:rPr>
        <w:t xml:space="preserve">الداخليه </w:t>
      </w:r>
      <w:r w:rsidRPr="009B32C4">
        <w:rPr>
          <w:rFonts w:asciiTheme="majorBidi" w:hAnsiTheme="majorBidi" w:cstheme="majorBidi"/>
          <w:rtl/>
        </w:rPr>
        <w:t xml:space="preserve"> </w:t>
      </w:r>
      <w:r w:rsidRPr="009B32C4">
        <w:rPr>
          <w:rFonts w:asciiTheme="majorBidi" w:hAnsiTheme="majorBidi" w:cstheme="majorBidi" w:hint="cs"/>
          <w:rtl/>
        </w:rPr>
        <w:t>ت</w:t>
      </w:r>
      <w:r w:rsidRPr="009B32C4">
        <w:rPr>
          <w:rFonts w:asciiTheme="majorBidi" w:hAnsiTheme="majorBidi" w:cstheme="majorBidi"/>
          <w:rtl/>
        </w:rPr>
        <w:t xml:space="preserve">صبح خلية قشرة ثانوية، الخارجية </w:t>
      </w:r>
      <w:r w:rsidRPr="009B32C4">
        <w:rPr>
          <w:rFonts w:asciiTheme="majorBidi" w:hAnsiTheme="majorBidi" w:cstheme="majorBidi" w:hint="cs"/>
          <w:rtl/>
        </w:rPr>
        <w:t xml:space="preserve">تنقسم </w:t>
      </w:r>
      <w:r w:rsidRPr="009B32C4">
        <w:rPr>
          <w:rFonts w:asciiTheme="majorBidi" w:hAnsiTheme="majorBidi" w:cstheme="majorBidi"/>
          <w:rtl/>
        </w:rPr>
        <w:t>لتعطي خليتين تتكشف الخلية الخارجية منها إلى خلية فلين وتبقى الخلية الداخلية إنشائية</w:t>
      </w:r>
      <w:r w:rsidRPr="009B32C4">
        <w:rPr>
          <w:rFonts w:asciiTheme="majorBidi" w:hAnsiTheme="majorBidi" w:cstheme="majorBidi" w:hint="cs"/>
          <w:rtl/>
        </w:rPr>
        <w:t xml:space="preserve">.                                                                       </w:t>
      </w:r>
      <w:r w:rsidRPr="009B32C4">
        <w:rPr>
          <w:rFonts w:asciiTheme="majorBidi" w:hAnsiTheme="majorBidi" w:cstheme="majorBidi"/>
        </w:rPr>
        <w:t>.</w:t>
      </w:r>
    </w:p>
    <w:p w:rsidR="00643935" w:rsidRPr="009B32C4" w:rsidRDefault="00643935" w:rsidP="00643935">
      <w:pPr>
        <w:jc w:val="right"/>
        <w:rPr>
          <w:rFonts w:asciiTheme="majorBidi" w:hAnsiTheme="majorBidi" w:cstheme="majorBidi"/>
          <w:rtl/>
        </w:rPr>
      </w:pPr>
      <w:r w:rsidRPr="009B32C4">
        <w:rPr>
          <w:rFonts w:asciiTheme="majorBidi" w:hAnsiTheme="majorBidi" w:cstheme="majorBidi" w:hint="cs"/>
          <w:rtl/>
        </w:rPr>
        <w:t xml:space="preserve">164- </w:t>
      </w:r>
      <w:r w:rsidRPr="009B32C4">
        <w:rPr>
          <w:rFonts w:asciiTheme="majorBidi" w:hAnsiTheme="majorBidi" w:cstheme="majorBidi"/>
          <w:rtl/>
        </w:rPr>
        <w:t>تتكون البشرة الطباقية عادة في السوق و</w:t>
      </w:r>
      <w:r w:rsidRPr="009B32C4">
        <w:rPr>
          <w:rFonts w:asciiTheme="majorBidi" w:hAnsiTheme="majorBidi" w:cstheme="majorBidi" w:hint="cs"/>
          <w:rtl/>
        </w:rPr>
        <w:t xml:space="preserve">الاوراق </w:t>
      </w:r>
      <w:r w:rsidRPr="009B32C4">
        <w:rPr>
          <w:rFonts w:asciiTheme="majorBidi" w:hAnsiTheme="majorBidi" w:cstheme="majorBidi"/>
          <w:rtl/>
        </w:rPr>
        <w:t xml:space="preserve"> بذوات </w:t>
      </w:r>
      <w:r w:rsidRPr="009B32C4">
        <w:rPr>
          <w:rFonts w:asciiTheme="majorBidi" w:hAnsiTheme="majorBidi" w:cstheme="majorBidi" w:hint="cs"/>
          <w:rtl/>
        </w:rPr>
        <w:t xml:space="preserve">الفلقه </w:t>
      </w:r>
      <w:r w:rsidRPr="009B32C4">
        <w:rPr>
          <w:rFonts w:asciiTheme="majorBidi" w:hAnsiTheme="majorBidi" w:cstheme="majorBidi"/>
          <w:rtl/>
        </w:rPr>
        <w:t xml:space="preserve"> وعاريات البذور التي يحدث فيها</w:t>
      </w:r>
      <w:r w:rsidRPr="009B32C4">
        <w:rPr>
          <w:rFonts w:asciiTheme="majorBidi" w:hAnsiTheme="majorBidi" w:cstheme="majorBidi" w:hint="cs"/>
          <w:rtl/>
        </w:rPr>
        <w:t xml:space="preserve"> نمو ثانويا.                                                                                                                                                                 165- </w:t>
      </w:r>
      <w:r w:rsidRPr="009B32C4">
        <w:rPr>
          <w:rFonts w:asciiTheme="majorBidi" w:hAnsiTheme="majorBidi" w:cstheme="majorBidi"/>
          <w:rtl/>
        </w:rPr>
        <w:t>جدر</w:t>
      </w:r>
      <w:r w:rsidRPr="009B32C4">
        <w:rPr>
          <w:rFonts w:asciiTheme="majorBidi" w:hAnsiTheme="majorBidi" w:cstheme="majorBidi" w:hint="cs"/>
          <w:rtl/>
        </w:rPr>
        <w:t xml:space="preserve">خلايا القشرة الثانويه </w:t>
      </w:r>
      <w:r w:rsidRPr="009B32C4">
        <w:rPr>
          <w:rFonts w:asciiTheme="majorBidi" w:hAnsiTheme="majorBidi" w:cstheme="majorBidi"/>
          <w:rtl/>
        </w:rPr>
        <w:t xml:space="preserve"> سميكة لترسب مادة السيوبرين التي تمنح هذه الخلايا الخواص الوقائية وهي تفقد بروتوبلازمها عند تمام </w:t>
      </w:r>
      <w:r w:rsidRPr="009B32C4">
        <w:rPr>
          <w:rFonts w:asciiTheme="majorBidi" w:hAnsiTheme="majorBidi" w:cstheme="majorBidi" w:hint="cs"/>
          <w:rtl/>
        </w:rPr>
        <w:t xml:space="preserve">نموها .                                                                                                            </w:t>
      </w:r>
    </w:p>
    <w:p w:rsidR="00643935" w:rsidRPr="009B32C4" w:rsidRDefault="00643935" w:rsidP="00643935">
      <w:pPr>
        <w:jc w:val="right"/>
        <w:rPr>
          <w:rFonts w:asciiTheme="majorBidi" w:hAnsiTheme="majorBidi" w:cstheme="majorBidi"/>
          <w:rtl/>
        </w:rPr>
      </w:pPr>
      <w:r w:rsidRPr="009B32C4">
        <w:rPr>
          <w:rFonts w:asciiTheme="majorBidi" w:hAnsiTheme="majorBidi" w:cstheme="majorBidi" w:hint="cs"/>
          <w:rtl/>
        </w:rPr>
        <w:t xml:space="preserve">166- </w:t>
      </w:r>
      <w:r w:rsidRPr="009B32C4">
        <w:rPr>
          <w:rFonts w:asciiTheme="majorBidi" w:hAnsiTheme="majorBidi" w:cstheme="majorBidi"/>
          <w:rtl/>
        </w:rPr>
        <w:t xml:space="preserve">الخلايا البرنشيمية الواقعة تحت الثغر تنقسم عدة انقسامات </w:t>
      </w:r>
      <w:r w:rsidRPr="009B32C4">
        <w:rPr>
          <w:rFonts w:asciiTheme="majorBidi" w:hAnsiTheme="majorBidi" w:cstheme="majorBidi" w:hint="cs"/>
          <w:rtl/>
        </w:rPr>
        <w:t xml:space="preserve">ليتكون </w:t>
      </w:r>
      <w:r w:rsidRPr="009B32C4">
        <w:rPr>
          <w:rFonts w:asciiTheme="majorBidi" w:hAnsiTheme="majorBidi" w:cstheme="majorBidi"/>
          <w:rtl/>
        </w:rPr>
        <w:t>نسيج سائب غير ملون</w:t>
      </w:r>
      <w:r w:rsidRPr="009B32C4">
        <w:rPr>
          <w:rFonts w:asciiTheme="majorBidi" w:hAnsiTheme="majorBidi" w:cstheme="majorBidi" w:hint="cs"/>
          <w:rtl/>
        </w:rPr>
        <w:t xml:space="preserve"> ويليه تحدث انقسامات مماسيه في البرنشيمه  ليتكون منشيء العديسه .                                                                                                 </w:t>
      </w:r>
    </w:p>
    <w:p w:rsidR="00643935" w:rsidRPr="009B32C4" w:rsidRDefault="00643935" w:rsidP="00643935">
      <w:pPr>
        <w:jc w:val="right"/>
        <w:rPr>
          <w:rFonts w:asciiTheme="majorBidi" w:hAnsiTheme="majorBidi" w:cstheme="majorBidi"/>
          <w:rtl/>
        </w:rPr>
      </w:pPr>
      <w:r w:rsidRPr="009B32C4">
        <w:rPr>
          <w:rFonts w:asciiTheme="majorBidi" w:hAnsiTheme="majorBidi" w:cstheme="majorBidi" w:hint="cs"/>
          <w:rtl/>
        </w:rPr>
        <w:t xml:space="preserve">167-  المنشيء العديسي </w:t>
      </w:r>
      <w:r w:rsidRPr="009B32C4">
        <w:rPr>
          <w:rFonts w:asciiTheme="majorBidi" w:hAnsiTheme="majorBidi" w:cstheme="majorBidi"/>
          <w:rtl/>
        </w:rPr>
        <w:t>يعطي نشاطه خلايا إلى الخارج تتميز إلى نسيج يسمى بالنسيج المكمل أو المالئ</w:t>
      </w:r>
      <w:r w:rsidRPr="009B32C4">
        <w:rPr>
          <w:rFonts w:asciiTheme="majorBidi" w:hAnsiTheme="majorBidi" w:cstheme="majorBidi" w:hint="cs"/>
          <w:rtl/>
        </w:rPr>
        <w:t xml:space="preserve"> وقشرة ثانويه للداخل.  </w:t>
      </w:r>
    </w:p>
    <w:p w:rsidR="00643935" w:rsidRPr="009B32C4" w:rsidRDefault="00643935" w:rsidP="00643935">
      <w:pPr>
        <w:jc w:val="right"/>
        <w:rPr>
          <w:rFonts w:asciiTheme="majorBidi" w:hAnsiTheme="majorBidi" w:cstheme="majorBidi"/>
          <w:rtl/>
        </w:rPr>
      </w:pPr>
      <w:r w:rsidRPr="009B32C4">
        <w:rPr>
          <w:rFonts w:asciiTheme="majorBidi" w:hAnsiTheme="majorBidi" w:cstheme="majorBidi" w:hint="cs"/>
          <w:rtl/>
        </w:rPr>
        <w:t xml:space="preserve">168-  خلايا النسيج الماليء بالعديسات تشبه خلاياه خلايا الفلين في كونها لا تملك مسافات بينيه .                    </w:t>
      </w:r>
    </w:p>
    <w:p w:rsidR="00643935" w:rsidRPr="009B32C4" w:rsidRDefault="00643935" w:rsidP="00643935">
      <w:pPr>
        <w:jc w:val="right"/>
        <w:rPr>
          <w:rFonts w:asciiTheme="majorBidi" w:hAnsiTheme="majorBidi" w:cstheme="majorBidi"/>
          <w:rtl/>
        </w:rPr>
      </w:pPr>
      <w:r w:rsidRPr="009B32C4">
        <w:rPr>
          <w:rFonts w:asciiTheme="majorBidi" w:hAnsiTheme="majorBidi" w:cstheme="majorBidi" w:hint="cs"/>
          <w:rtl/>
        </w:rPr>
        <w:t xml:space="preserve">169- في نباتات ذوات الفلقه </w:t>
      </w:r>
      <w:r w:rsidRPr="009B32C4">
        <w:rPr>
          <w:rFonts w:asciiTheme="majorBidi" w:hAnsiTheme="majorBidi" w:cstheme="majorBidi"/>
          <w:rtl/>
        </w:rPr>
        <w:t xml:space="preserve"> تبقى البشرة سليمة ممثلة النسيج الوقائي وقد تكون صلبة غالباً. بينما في نباتات أخرى يتحور النسيج الأساسي إلى نسيج واقي بالتسوبر</w:t>
      </w:r>
      <w:r w:rsidRPr="009B32C4">
        <w:rPr>
          <w:rFonts w:asciiTheme="majorBidi" w:hAnsiTheme="majorBidi" w:cstheme="majorBidi" w:hint="cs"/>
          <w:rtl/>
        </w:rPr>
        <w:t xml:space="preserve"> مثل النخيل .                                                                        </w:t>
      </w:r>
    </w:p>
    <w:p w:rsidR="00643935" w:rsidRPr="009B32C4" w:rsidRDefault="00643935" w:rsidP="00643935">
      <w:pPr>
        <w:jc w:val="right"/>
        <w:rPr>
          <w:rFonts w:asciiTheme="majorBidi" w:hAnsiTheme="majorBidi" w:cstheme="majorBidi"/>
          <w:rtl/>
        </w:rPr>
      </w:pPr>
      <w:r w:rsidRPr="009B32C4">
        <w:rPr>
          <w:rFonts w:asciiTheme="majorBidi" w:hAnsiTheme="majorBidi" w:cstheme="majorBidi" w:hint="cs"/>
          <w:rtl/>
        </w:rPr>
        <w:t xml:space="preserve">170- </w:t>
      </w:r>
      <w:r w:rsidRPr="009B32C4">
        <w:rPr>
          <w:rFonts w:asciiTheme="majorBidi" w:hAnsiTheme="majorBidi" w:cstheme="majorBidi"/>
          <w:rtl/>
        </w:rPr>
        <w:t>في ذوات الفلقة الواحدة التي يحدث فيها نمواً ثانوياً واضح يتكون</w:t>
      </w:r>
      <w:r w:rsidRPr="009B32C4">
        <w:rPr>
          <w:rFonts w:asciiTheme="majorBidi" w:hAnsiTheme="majorBidi" w:cstheme="majorBidi" w:hint="cs"/>
          <w:rtl/>
        </w:rPr>
        <w:t xml:space="preserve"> النسيج الوقائي </w:t>
      </w:r>
      <w:r w:rsidRPr="009B32C4">
        <w:rPr>
          <w:rFonts w:asciiTheme="majorBidi" w:hAnsiTheme="majorBidi" w:cstheme="majorBidi"/>
          <w:rtl/>
        </w:rPr>
        <w:t xml:space="preserve"> بانقسام متكرر للبرنشيمة القشرية </w:t>
      </w:r>
      <w:r w:rsidRPr="009B32C4">
        <w:rPr>
          <w:rFonts w:asciiTheme="majorBidi" w:hAnsiTheme="majorBidi" w:cstheme="majorBidi" w:hint="cs"/>
          <w:rtl/>
        </w:rPr>
        <w:t xml:space="preserve"> لتكون صفوف </w:t>
      </w:r>
      <w:r w:rsidRPr="009B32C4">
        <w:rPr>
          <w:rFonts w:asciiTheme="majorBidi" w:hAnsiTheme="majorBidi" w:cstheme="majorBidi"/>
          <w:rtl/>
        </w:rPr>
        <w:t xml:space="preserve">ثم تتسوبر </w:t>
      </w:r>
      <w:r w:rsidRPr="009B32C4">
        <w:rPr>
          <w:rFonts w:asciiTheme="majorBidi" w:hAnsiTheme="majorBidi" w:cstheme="majorBidi" w:hint="cs"/>
          <w:rtl/>
        </w:rPr>
        <w:t>ل</w:t>
      </w:r>
      <w:r w:rsidRPr="009B32C4">
        <w:rPr>
          <w:rFonts w:asciiTheme="majorBidi" w:hAnsiTheme="majorBidi" w:cstheme="majorBidi"/>
          <w:rtl/>
        </w:rPr>
        <w:t xml:space="preserve">تنكشف إلى فلين بينما الخلايا العميقة تنقسم وتتسوبر فقط. </w:t>
      </w:r>
      <w:r w:rsidRPr="009B32C4">
        <w:rPr>
          <w:rFonts w:asciiTheme="majorBidi" w:hAnsiTheme="majorBidi" w:cstheme="majorBidi" w:hint="cs"/>
          <w:rtl/>
        </w:rPr>
        <w:t xml:space="preserve">                                     </w:t>
      </w:r>
    </w:p>
    <w:p w:rsidR="00643935" w:rsidRPr="009B32C4" w:rsidRDefault="00643935" w:rsidP="00643935">
      <w:pPr>
        <w:jc w:val="right"/>
        <w:rPr>
          <w:rFonts w:asciiTheme="majorBidi" w:hAnsiTheme="majorBidi" w:cstheme="majorBidi"/>
          <w:rtl/>
        </w:rPr>
      </w:pPr>
      <w:r w:rsidRPr="009B32C4">
        <w:rPr>
          <w:rFonts w:asciiTheme="majorBidi" w:hAnsiTheme="majorBidi" w:cstheme="majorBidi" w:hint="cs"/>
          <w:rtl/>
        </w:rPr>
        <w:t xml:space="preserve">171- عندما </w:t>
      </w:r>
      <w:r w:rsidRPr="009B32C4">
        <w:rPr>
          <w:rFonts w:asciiTheme="majorBidi" w:hAnsiTheme="majorBidi" w:cstheme="majorBidi"/>
          <w:rtl/>
        </w:rPr>
        <w:t xml:space="preserve"> يتكون الفلين </w:t>
      </w:r>
      <w:r w:rsidRPr="009B32C4">
        <w:rPr>
          <w:rFonts w:asciiTheme="majorBidi" w:hAnsiTheme="majorBidi" w:cstheme="majorBidi" w:hint="cs"/>
          <w:rtl/>
        </w:rPr>
        <w:t xml:space="preserve"> </w:t>
      </w:r>
      <w:r w:rsidRPr="009B32C4">
        <w:rPr>
          <w:rFonts w:asciiTheme="majorBidi" w:hAnsiTheme="majorBidi" w:cstheme="majorBidi"/>
          <w:rtl/>
        </w:rPr>
        <w:t xml:space="preserve">بدون طبقة منشئة أو منشئ فليني ويسمى هذا الفلين بالفلين الطبقي </w:t>
      </w:r>
      <w:r w:rsidRPr="009B32C4">
        <w:rPr>
          <w:rFonts w:asciiTheme="majorBidi" w:hAnsiTheme="majorBidi" w:cstheme="majorBidi" w:hint="cs"/>
          <w:rtl/>
        </w:rPr>
        <w:t xml:space="preserve">.                         </w:t>
      </w:r>
    </w:p>
    <w:p w:rsidR="00643935" w:rsidRPr="009B32C4" w:rsidRDefault="00643935" w:rsidP="00643935">
      <w:pPr>
        <w:jc w:val="right"/>
        <w:rPr>
          <w:rFonts w:asciiTheme="majorBidi" w:hAnsiTheme="majorBidi" w:cstheme="majorBidi"/>
          <w:rtl/>
        </w:rPr>
      </w:pPr>
      <w:r w:rsidRPr="009B32C4">
        <w:rPr>
          <w:rFonts w:asciiTheme="majorBidi" w:hAnsiTheme="majorBidi" w:cstheme="majorBidi" w:hint="cs"/>
          <w:rtl/>
        </w:rPr>
        <w:t xml:space="preserve">172- </w:t>
      </w:r>
      <w:r w:rsidRPr="009B32C4">
        <w:rPr>
          <w:rFonts w:asciiTheme="majorBidi" w:hAnsiTheme="majorBidi" w:cstheme="majorBidi"/>
          <w:rtl/>
        </w:rPr>
        <w:t xml:space="preserve">من الأمثلة المعروفة للأنسجة الإنشائية البينية ما يوجد في السلاميات والأغلفة الورقية في ذوات </w:t>
      </w:r>
      <w:r w:rsidRPr="009B32C4">
        <w:rPr>
          <w:rFonts w:asciiTheme="majorBidi" w:hAnsiTheme="majorBidi" w:cstheme="majorBidi" w:hint="cs"/>
          <w:rtl/>
        </w:rPr>
        <w:t xml:space="preserve">الفلقه .       </w:t>
      </w:r>
    </w:p>
    <w:p w:rsidR="00643935" w:rsidRPr="009B32C4" w:rsidRDefault="00643935" w:rsidP="00643935">
      <w:pPr>
        <w:jc w:val="right"/>
        <w:rPr>
          <w:rFonts w:asciiTheme="majorBidi" w:hAnsiTheme="majorBidi" w:cstheme="majorBidi"/>
          <w:rtl/>
        </w:rPr>
      </w:pPr>
      <w:r w:rsidRPr="009B32C4">
        <w:rPr>
          <w:rFonts w:asciiTheme="majorBidi" w:hAnsiTheme="majorBidi" w:cstheme="majorBidi" w:hint="cs"/>
          <w:rtl/>
        </w:rPr>
        <w:lastRenderedPageBreak/>
        <w:t xml:space="preserve">173- </w:t>
      </w:r>
      <w:r w:rsidRPr="009B32C4">
        <w:rPr>
          <w:rFonts w:asciiTheme="majorBidi" w:hAnsiTheme="majorBidi" w:cstheme="majorBidi"/>
          <w:rtl/>
        </w:rPr>
        <w:t xml:space="preserve">يستعمل مصطلح الأنسجة الإنشائية البينية للدلالة على نشاط منطقة إنشائية ابتدائية بعيدة عن الأنسجة </w:t>
      </w:r>
    </w:p>
    <w:p w:rsidR="00643935" w:rsidRPr="009B32C4" w:rsidRDefault="00643935" w:rsidP="00643935">
      <w:pPr>
        <w:jc w:val="right"/>
        <w:rPr>
          <w:rFonts w:asciiTheme="majorBidi" w:hAnsiTheme="majorBidi" w:cstheme="majorBidi"/>
          <w:rtl/>
        </w:rPr>
      </w:pPr>
      <w:r w:rsidRPr="009B32C4">
        <w:rPr>
          <w:rFonts w:asciiTheme="majorBidi" w:hAnsiTheme="majorBidi" w:cstheme="majorBidi"/>
          <w:rtl/>
        </w:rPr>
        <w:t>الإنشائية القمي</w:t>
      </w:r>
      <w:r w:rsidRPr="009B32C4">
        <w:rPr>
          <w:rFonts w:asciiTheme="majorBidi" w:hAnsiTheme="majorBidi" w:cstheme="majorBidi" w:hint="cs"/>
          <w:rtl/>
        </w:rPr>
        <w:t xml:space="preserve">ه                                                                                                                           </w:t>
      </w:r>
      <w:r w:rsidRPr="009B32C4">
        <w:rPr>
          <w:rFonts w:asciiTheme="majorBidi" w:hAnsiTheme="majorBidi" w:cstheme="majorBidi"/>
        </w:rPr>
        <w:t>.</w:t>
      </w:r>
    </w:p>
    <w:p w:rsidR="00643935" w:rsidRPr="009B32C4" w:rsidRDefault="00643935" w:rsidP="00643935">
      <w:pPr>
        <w:jc w:val="right"/>
        <w:rPr>
          <w:rFonts w:asciiTheme="majorBidi" w:hAnsiTheme="majorBidi" w:cstheme="majorBidi"/>
          <w:rtl/>
        </w:rPr>
      </w:pPr>
      <w:r w:rsidRPr="009B32C4">
        <w:rPr>
          <w:rFonts w:asciiTheme="majorBidi" w:hAnsiTheme="majorBidi" w:cstheme="majorBidi" w:hint="cs"/>
          <w:rtl/>
        </w:rPr>
        <w:t xml:space="preserve">174- </w:t>
      </w:r>
      <w:r w:rsidRPr="009B32C4">
        <w:rPr>
          <w:rFonts w:asciiTheme="majorBidi" w:hAnsiTheme="majorBidi" w:cstheme="majorBidi"/>
          <w:rtl/>
        </w:rPr>
        <w:t>استطالة السلاميات تسهم في الطول الكلي للمجموع الخضري للنبات أكثر من النواتج المباشرة للنسيج الإنشائي القمي، لذلك يعتبر أحد وسائل النمو الابتدائي والذي يعين الحجم والشكل النهائي للأعضاء النباتية</w:t>
      </w:r>
      <w:r w:rsidRPr="009B32C4">
        <w:rPr>
          <w:rFonts w:asciiTheme="majorBidi" w:hAnsiTheme="majorBidi" w:cstheme="majorBidi" w:hint="cs"/>
          <w:rtl/>
        </w:rPr>
        <w:t xml:space="preserve">.                      </w:t>
      </w:r>
    </w:p>
    <w:p w:rsidR="00643935" w:rsidRPr="009B32C4" w:rsidRDefault="00643935" w:rsidP="00643935">
      <w:pPr>
        <w:jc w:val="right"/>
        <w:rPr>
          <w:rFonts w:asciiTheme="majorBidi" w:hAnsiTheme="majorBidi" w:cstheme="majorBidi"/>
          <w:rtl/>
        </w:rPr>
      </w:pPr>
      <w:r w:rsidRPr="009B32C4">
        <w:rPr>
          <w:rFonts w:asciiTheme="majorBidi" w:hAnsiTheme="majorBidi" w:cstheme="majorBidi" w:hint="cs"/>
          <w:rtl/>
        </w:rPr>
        <w:t xml:space="preserve">175- </w:t>
      </w:r>
      <w:r w:rsidRPr="009B32C4">
        <w:rPr>
          <w:rFonts w:asciiTheme="majorBidi" w:hAnsiTheme="majorBidi" w:cstheme="majorBidi"/>
          <w:rtl/>
        </w:rPr>
        <w:t>الإفراز على ظاهرة ، وهي إما أن تكون نواتج أيضية نهائية غير مفيدة أو مفيدة جزئياً، مثل القلويدات والتانينات ومختلف البلورات، أو مواد مفيدة لها وظائف فسيولوجية مثل الإنزيمات والهرمونات</w:t>
      </w:r>
      <w:r w:rsidRPr="009B32C4">
        <w:rPr>
          <w:rFonts w:asciiTheme="majorBidi" w:hAnsiTheme="majorBidi" w:cstheme="majorBidi" w:hint="cs"/>
          <w:rtl/>
        </w:rPr>
        <w:t xml:space="preserve">.                                   </w:t>
      </w:r>
      <w:r w:rsidRPr="009B32C4">
        <w:rPr>
          <w:rFonts w:asciiTheme="majorBidi" w:hAnsiTheme="majorBidi" w:cstheme="majorBidi"/>
        </w:rPr>
        <w:t>.</w:t>
      </w:r>
    </w:p>
    <w:p w:rsidR="00643935" w:rsidRPr="009B32C4" w:rsidRDefault="00643935" w:rsidP="00643935">
      <w:pPr>
        <w:jc w:val="right"/>
        <w:rPr>
          <w:rFonts w:asciiTheme="majorBidi" w:hAnsiTheme="majorBidi" w:cstheme="majorBidi"/>
          <w:rtl/>
        </w:rPr>
      </w:pPr>
      <w:r w:rsidRPr="009B32C4">
        <w:rPr>
          <w:rFonts w:asciiTheme="majorBidi" w:hAnsiTheme="majorBidi" w:cstheme="majorBidi" w:hint="cs"/>
          <w:rtl/>
        </w:rPr>
        <w:t xml:space="preserve">176- الغدد العطريه </w:t>
      </w:r>
      <w:r w:rsidRPr="009B32C4">
        <w:rPr>
          <w:rFonts w:asciiTheme="majorBidi" w:hAnsiTheme="majorBidi" w:cstheme="majorBidi"/>
          <w:rtl/>
        </w:rPr>
        <w:t>تراكيب لإزالة الأملاح الزائدة على هيئة أيونات إلى الفجوة العصارية في الخلية كما هي الحال في نبات القطف</w:t>
      </w:r>
      <w:r w:rsidRPr="009B32C4">
        <w:rPr>
          <w:rFonts w:asciiTheme="majorBidi" w:hAnsiTheme="majorBidi" w:cstheme="majorBidi" w:hint="cs"/>
          <w:rtl/>
        </w:rPr>
        <w:t xml:space="preserve">.                                                                                                                                    </w:t>
      </w:r>
    </w:p>
    <w:p w:rsidR="00643935" w:rsidRPr="009B32C4" w:rsidRDefault="00643935" w:rsidP="00643935">
      <w:pPr>
        <w:jc w:val="right"/>
        <w:rPr>
          <w:rFonts w:asciiTheme="majorBidi" w:hAnsiTheme="majorBidi" w:cstheme="majorBidi"/>
          <w:rtl/>
        </w:rPr>
      </w:pPr>
      <w:r w:rsidRPr="009B32C4">
        <w:rPr>
          <w:rFonts w:asciiTheme="majorBidi" w:hAnsiTheme="majorBidi" w:cstheme="majorBidi" w:hint="cs"/>
          <w:rtl/>
        </w:rPr>
        <w:t>177-  الغدد العطريه</w:t>
      </w:r>
      <w:r w:rsidRPr="009B32C4">
        <w:rPr>
          <w:rFonts w:asciiTheme="majorBidi" w:hAnsiTheme="majorBidi" w:cstheme="majorBidi"/>
          <w:rtl/>
        </w:rPr>
        <w:t xml:space="preserve">. توجد على أجزاء الأزهار مثل السبلات، البتلات، الأسدية والمدقات </w:t>
      </w:r>
      <w:r w:rsidRPr="009B32C4">
        <w:rPr>
          <w:rFonts w:asciiTheme="majorBidi" w:hAnsiTheme="majorBidi" w:cstheme="majorBidi" w:hint="cs"/>
          <w:rtl/>
        </w:rPr>
        <w:t xml:space="preserve"> ويفرز الرحيق عن </w:t>
      </w:r>
    </w:p>
    <w:p w:rsidR="00643935" w:rsidRPr="009B32C4" w:rsidRDefault="00643935" w:rsidP="00643935">
      <w:pPr>
        <w:jc w:val="right"/>
        <w:rPr>
          <w:rFonts w:asciiTheme="majorBidi" w:hAnsiTheme="majorBidi" w:cstheme="majorBidi"/>
          <w:rtl/>
        </w:rPr>
      </w:pPr>
      <w:r w:rsidRPr="009B32C4">
        <w:rPr>
          <w:rFonts w:asciiTheme="majorBidi" w:hAnsiTheme="majorBidi" w:cstheme="majorBidi" w:hint="cs"/>
          <w:rtl/>
        </w:rPr>
        <w:t xml:space="preserve">طريق اللحاء                                                                                                                             </w:t>
      </w:r>
    </w:p>
    <w:p w:rsidR="00643935" w:rsidRPr="009B32C4" w:rsidRDefault="00643935" w:rsidP="00643935">
      <w:pPr>
        <w:jc w:val="right"/>
        <w:rPr>
          <w:rFonts w:asciiTheme="majorBidi" w:hAnsiTheme="majorBidi" w:cstheme="majorBidi"/>
          <w:rtl/>
        </w:rPr>
      </w:pPr>
      <w:r w:rsidRPr="009B32C4">
        <w:rPr>
          <w:rFonts w:asciiTheme="majorBidi" w:hAnsiTheme="majorBidi" w:cstheme="majorBidi" w:hint="cs"/>
          <w:rtl/>
        </w:rPr>
        <w:t xml:space="preserve">178- </w:t>
      </w:r>
      <w:r w:rsidRPr="009B32C4">
        <w:rPr>
          <w:rFonts w:asciiTheme="majorBidi" w:hAnsiTheme="majorBidi" w:cstheme="majorBidi"/>
          <w:rtl/>
        </w:rPr>
        <w:t>تراكيب خاصة بإفراز الماء وما به من محاليل من داخل الورقة إلى سطحها، وتسمى بالثغور المائية</w:t>
      </w:r>
      <w:r w:rsidRPr="009B32C4">
        <w:rPr>
          <w:rtl/>
        </w:rPr>
        <w:t xml:space="preserve"> </w:t>
      </w:r>
      <w:r w:rsidRPr="009B32C4">
        <w:rPr>
          <w:rFonts w:asciiTheme="majorBidi" w:hAnsiTheme="majorBidi" w:cstheme="majorBidi"/>
          <w:rtl/>
        </w:rPr>
        <w:t>، وتتصل هذه الثغور بالجهاز التوصيلي</w:t>
      </w:r>
      <w:r w:rsidRPr="009B32C4">
        <w:rPr>
          <w:rFonts w:asciiTheme="majorBidi" w:hAnsiTheme="majorBidi" w:cstheme="majorBidi" w:hint="cs"/>
          <w:rtl/>
        </w:rPr>
        <w:t xml:space="preserve">.                                                                                                       </w:t>
      </w:r>
    </w:p>
    <w:p w:rsidR="00643935" w:rsidRPr="009B32C4" w:rsidRDefault="00643935" w:rsidP="00643935">
      <w:pPr>
        <w:jc w:val="right"/>
        <w:rPr>
          <w:rFonts w:asciiTheme="majorBidi" w:hAnsiTheme="majorBidi" w:cstheme="majorBidi"/>
          <w:rtl/>
        </w:rPr>
      </w:pPr>
      <w:r w:rsidRPr="009B32C4">
        <w:rPr>
          <w:rFonts w:asciiTheme="majorBidi" w:hAnsiTheme="majorBidi" w:cstheme="majorBidi" w:hint="cs"/>
          <w:rtl/>
        </w:rPr>
        <w:t xml:space="preserve">179- الثغر المائي </w:t>
      </w:r>
      <w:r w:rsidRPr="009B32C4">
        <w:rPr>
          <w:rFonts w:asciiTheme="majorBidi" w:hAnsiTheme="majorBidi" w:cstheme="majorBidi"/>
          <w:rtl/>
        </w:rPr>
        <w:t xml:space="preserve">يختلف عن الثغور العادية في عدم قدرة الخلايا الحارسة على إغلاق الفتحة، نتيجة </w:t>
      </w:r>
    </w:p>
    <w:p w:rsidR="00643935" w:rsidRPr="009B32C4" w:rsidRDefault="00643935" w:rsidP="00643935">
      <w:pPr>
        <w:jc w:val="right"/>
        <w:rPr>
          <w:rFonts w:asciiTheme="majorBidi" w:hAnsiTheme="majorBidi" w:cstheme="majorBidi"/>
          <w:rtl/>
        </w:rPr>
      </w:pPr>
      <w:r w:rsidRPr="009B32C4">
        <w:rPr>
          <w:rFonts w:asciiTheme="majorBidi" w:hAnsiTheme="majorBidi" w:cstheme="majorBidi"/>
          <w:rtl/>
        </w:rPr>
        <w:t>لانتظام سمك جدرها</w:t>
      </w:r>
      <w:r w:rsidRPr="009B32C4">
        <w:rPr>
          <w:rFonts w:asciiTheme="majorBidi" w:hAnsiTheme="majorBidi" w:cstheme="majorBidi" w:hint="cs"/>
          <w:rtl/>
        </w:rPr>
        <w:t xml:space="preserve">.                                                                                                        </w:t>
      </w:r>
    </w:p>
    <w:p w:rsidR="00643935" w:rsidRPr="009B32C4" w:rsidRDefault="00643935" w:rsidP="00643935">
      <w:pPr>
        <w:jc w:val="right"/>
        <w:rPr>
          <w:rFonts w:asciiTheme="majorBidi" w:hAnsiTheme="majorBidi" w:cstheme="majorBidi"/>
          <w:rtl/>
        </w:rPr>
      </w:pPr>
      <w:r w:rsidRPr="009B32C4">
        <w:rPr>
          <w:rFonts w:asciiTheme="majorBidi" w:hAnsiTheme="majorBidi" w:cstheme="majorBidi" w:hint="cs"/>
          <w:rtl/>
        </w:rPr>
        <w:t xml:space="preserve">180- الادماع هو افراز بخار الماء  الى خارج جسم النبات عن طريق الثغور .                                 </w:t>
      </w:r>
    </w:p>
    <w:p w:rsidR="00643935" w:rsidRPr="009B32C4" w:rsidRDefault="00643935" w:rsidP="009B32C4">
      <w:pPr>
        <w:jc w:val="right"/>
        <w:rPr>
          <w:rFonts w:asciiTheme="majorBidi" w:hAnsiTheme="majorBidi" w:cstheme="majorBidi"/>
          <w:rtl/>
        </w:rPr>
      </w:pPr>
      <w:r w:rsidRPr="009B32C4">
        <w:rPr>
          <w:rFonts w:asciiTheme="majorBidi" w:hAnsiTheme="majorBidi" w:cstheme="majorBidi" w:hint="cs"/>
          <w:rtl/>
        </w:rPr>
        <w:t xml:space="preserve">181-  القنوات اللبنيه </w:t>
      </w:r>
      <w:r w:rsidRPr="009B32C4">
        <w:rPr>
          <w:rFonts w:asciiTheme="majorBidi" w:hAnsiTheme="majorBidi" w:cstheme="majorBidi"/>
          <w:rtl/>
        </w:rPr>
        <w:t>قنوات تحتوي على فينولات مثل المواد الدباغية وتبطن من الداخل بعدة طبقات من الخلايا الإنشائية</w:t>
      </w:r>
      <w:r w:rsidRPr="009B32C4">
        <w:rPr>
          <w:rFonts w:asciiTheme="majorBidi" w:hAnsiTheme="majorBidi" w:cstheme="majorBidi" w:hint="cs"/>
          <w:rtl/>
        </w:rPr>
        <w:t>. خطا</w:t>
      </w:r>
    </w:p>
    <w:p w:rsidR="00643935" w:rsidRPr="009B32C4" w:rsidRDefault="00643935" w:rsidP="00643935">
      <w:pPr>
        <w:jc w:val="right"/>
        <w:rPr>
          <w:rFonts w:asciiTheme="majorBidi" w:hAnsiTheme="majorBidi" w:cstheme="majorBidi"/>
          <w:rtl/>
        </w:rPr>
      </w:pPr>
      <w:r w:rsidRPr="009B32C4">
        <w:rPr>
          <w:rFonts w:asciiTheme="majorBidi" w:hAnsiTheme="majorBidi" w:cstheme="majorBidi" w:hint="cs"/>
          <w:rtl/>
        </w:rPr>
        <w:t>182-</w:t>
      </w:r>
      <w:r w:rsidRPr="009B32C4">
        <w:rPr>
          <w:rtl/>
        </w:rPr>
        <w:t xml:space="preserve"> </w:t>
      </w:r>
      <w:r w:rsidRPr="009B32C4">
        <w:rPr>
          <w:rFonts w:hint="cs"/>
          <w:rtl/>
        </w:rPr>
        <w:t xml:space="preserve">القنوات اللبنيه  البسيطه </w:t>
      </w:r>
      <w:r w:rsidRPr="009B32C4">
        <w:rPr>
          <w:rFonts w:asciiTheme="majorBidi" w:hAnsiTheme="majorBidi" w:cstheme="majorBidi"/>
          <w:rtl/>
        </w:rPr>
        <w:t>هي الخلايا الفردية التي تحتوي على مادة اللبن النباتي مثل بنت القنصل</w:t>
      </w:r>
      <w:r w:rsidRPr="009B32C4">
        <w:rPr>
          <w:rFonts w:asciiTheme="majorBidi" w:hAnsiTheme="majorBidi" w:cstheme="majorBidi" w:hint="cs"/>
          <w:rtl/>
        </w:rPr>
        <w:t xml:space="preserve">                 </w:t>
      </w:r>
    </w:p>
    <w:p w:rsidR="00643935" w:rsidRPr="009B32C4" w:rsidRDefault="00643935" w:rsidP="00643935">
      <w:pPr>
        <w:jc w:val="right"/>
        <w:rPr>
          <w:rFonts w:asciiTheme="majorBidi" w:hAnsiTheme="majorBidi" w:cstheme="majorBidi"/>
          <w:rtl/>
        </w:rPr>
      </w:pPr>
      <w:r w:rsidRPr="009B32C4">
        <w:rPr>
          <w:rFonts w:asciiTheme="majorBidi" w:hAnsiTheme="majorBidi" w:cstheme="majorBidi" w:hint="cs"/>
          <w:rtl/>
        </w:rPr>
        <w:t xml:space="preserve">183- </w:t>
      </w:r>
      <w:r w:rsidRPr="009B32C4">
        <w:rPr>
          <w:rFonts w:asciiTheme="majorBidi" w:hAnsiTheme="majorBidi" w:cstheme="majorBidi"/>
          <w:rtl/>
        </w:rPr>
        <w:t>وظيفة اللبن النباتي نقل المواد الغذائية، أو أنها مواد تخزينية، أو أن لها علاقة في حفظ توازن الماء في النبات والأقرب إلى الصحيح أنها جزء من التراكيب الإفرازية</w:t>
      </w:r>
      <w:r w:rsidRPr="009B32C4">
        <w:rPr>
          <w:rFonts w:asciiTheme="majorBidi" w:hAnsiTheme="majorBidi" w:cstheme="majorBidi" w:hint="cs"/>
          <w:rtl/>
        </w:rPr>
        <w:t xml:space="preserve">                                                                                      </w:t>
      </w:r>
    </w:p>
    <w:p w:rsidR="00643935" w:rsidRPr="009B32C4" w:rsidRDefault="00643935" w:rsidP="00643935">
      <w:pPr>
        <w:jc w:val="right"/>
        <w:rPr>
          <w:rFonts w:asciiTheme="majorBidi" w:hAnsiTheme="majorBidi" w:cstheme="majorBidi"/>
          <w:rtl/>
        </w:rPr>
      </w:pPr>
      <w:r w:rsidRPr="009B32C4">
        <w:rPr>
          <w:rFonts w:asciiTheme="majorBidi" w:hAnsiTheme="majorBidi" w:cstheme="majorBidi" w:hint="cs"/>
          <w:rtl/>
        </w:rPr>
        <w:t xml:space="preserve">184- </w:t>
      </w:r>
      <w:r w:rsidRPr="009B32C4">
        <w:rPr>
          <w:rFonts w:asciiTheme="majorBidi" w:hAnsiTheme="majorBidi" w:cstheme="majorBidi"/>
          <w:rtl/>
        </w:rPr>
        <w:t xml:space="preserve">تتميز النباتات </w:t>
      </w:r>
      <w:r w:rsidRPr="009B32C4">
        <w:rPr>
          <w:rFonts w:asciiTheme="majorBidi" w:hAnsiTheme="majorBidi" w:cstheme="majorBidi" w:hint="cs"/>
          <w:rtl/>
        </w:rPr>
        <w:t xml:space="preserve">الوسطيه </w:t>
      </w:r>
      <w:r w:rsidRPr="009B32C4">
        <w:rPr>
          <w:rFonts w:asciiTheme="majorBidi" w:hAnsiTheme="majorBidi" w:cstheme="majorBidi"/>
          <w:rtl/>
        </w:rPr>
        <w:t xml:space="preserve">بمجموع جذري كبير الحجم متعمق في التربة أو منتشر سطحياً أو كلاهما ليتمكن من امتصاص كمية كبيرة من الماء </w:t>
      </w:r>
      <w:r w:rsidRPr="009B32C4">
        <w:rPr>
          <w:rFonts w:asciiTheme="majorBidi" w:hAnsiTheme="majorBidi" w:cstheme="majorBidi" w:hint="cs"/>
          <w:rtl/>
        </w:rPr>
        <w:t xml:space="preserve">.                                                                                                                      </w:t>
      </w:r>
    </w:p>
    <w:p w:rsidR="00643935" w:rsidRPr="009B32C4" w:rsidRDefault="00643935" w:rsidP="00643935">
      <w:pPr>
        <w:jc w:val="right"/>
        <w:rPr>
          <w:rFonts w:asciiTheme="majorBidi" w:hAnsiTheme="majorBidi" w:cstheme="majorBidi"/>
          <w:rtl/>
        </w:rPr>
      </w:pPr>
      <w:r w:rsidRPr="009B32C4">
        <w:rPr>
          <w:rFonts w:asciiTheme="majorBidi" w:hAnsiTheme="majorBidi" w:cstheme="majorBidi" w:hint="cs"/>
          <w:rtl/>
        </w:rPr>
        <w:t xml:space="preserve">185- </w:t>
      </w:r>
      <w:r w:rsidRPr="009B32C4">
        <w:rPr>
          <w:rFonts w:asciiTheme="majorBidi" w:hAnsiTheme="majorBidi" w:cstheme="majorBidi"/>
          <w:rtl/>
        </w:rPr>
        <w:t>بعض النباتات</w:t>
      </w:r>
      <w:r w:rsidRPr="009B32C4">
        <w:rPr>
          <w:rFonts w:asciiTheme="majorBidi" w:hAnsiTheme="majorBidi" w:cstheme="majorBidi" w:hint="cs"/>
          <w:rtl/>
        </w:rPr>
        <w:t xml:space="preserve"> الجفافية </w:t>
      </w:r>
      <w:r w:rsidRPr="009B32C4">
        <w:rPr>
          <w:rFonts w:asciiTheme="majorBidi" w:hAnsiTheme="majorBidi" w:cstheme="majorBidi"/>
          <w:rtl/>
        </w:rPr>
        <w:t xml:space="preserve"> تفرز كمية كبيرة من الشمع خارج البشرة مما يجعلها ذات قيمة تجارية مثل نخيل الشمع ذات الأوراق الجلدية</w:t>
      </w:r>
      <w:r w:rsidRPr="009B32C4">
        <w:rPr>
          <w:rFonts w:asciiTheme="majorBidi" w:hAnsiTheme="majorBidi" w:cstheme="majorBidi" w:hint="cs"/>
          <w:rtl/>
        </w:rPr>
        <w:t xml:space="preserve">                                                                                                                               </w:t>
      </w:r>
    </w:p>
    <w:p w:rsidR="00643935" w:rsidRPr="009B32C4" w:rsidRDefault="00643935" w:rsidP="00643935">
      <w:pPr>
        <w:jc w:val="right"/>
        <w:rPr>
          <w:rFonts w:asciiTheme="majorBidi" w:hAnsiTheme="majorBidi" w:cstheme="majorBidi"/>
          <w:rtl/>
        </w:rPr>
      </w:pPr>
      <w:r w:rsidRPr="009B32C4">
        <w:rPr>
          <w:rFonts w:asciiTheme="majorBidi" w:hAnsiTheme="majorBidi" w:cstheme="majorBidi" w:hint="cs"/>
          <w:rtl/>
        </w:rPr>
        <w:t xml:space="preserve">186- </w:t>
      </w:r>
      <w:r w:rsidRPr="009B32C4">
        <w:rPr>
          <w:rFonts w:asciiTheme="majorBidi" w:hAnsiTheme="majorBidi" w:cstheme="majorBidi"/>
          <w:rtl/>
        </w:rPr>
        <w:t xml:space="preserve">اختزال عدد الثغور </w:t>
      </w:r>
      <w:r w:rsidRPr="009B32C4">
        <w:rPr>
          <w:rFonts w:asciiTheme="majorBidi" w:hAnsiTheme="majorBidi" w:cstheme="majorBidi" w:hint="cs"/>
          <w:rtl/>
        </w:rPr>
        <w:t xml:space="preserve">او </w:t>
      </w:r>
      <w:r w:rsidRPr="009B32C4">
        <w:rPr>
          <w:rFonts w:asciiTheme="majorBidi" w:hAnsiTheme="majorBidi" w:cstheme="majorBidi"/>
          <w:rtl/>
        </w:rPr>
        <w:t xml:space="preserve"> التحور الكامل في تركيب الجهاز الثغري يقلل من النتح وذلك بانخفاض هذه الثغور عن سطح مستوى خلايا البشرة </w:t>
      </w:r>
      <w:r w:rsidRPr="009B32C4">
        <w:rPr>
          <w:rFonts w:asciiTheme="majorBidi" w:hAnsiTheme="majorBidi" w:cstheme="majorBidi" w:hint="cs"/>
          <w:rtl/>
        </w:rPr>
        <w:t>ل</w:t>
      </w:r>
      <w:r w:rsidRPr="009B32C4">
        <w:rPr>
          <w:rFonts w:asciiTheme="majorBidi" w:hAnsiTheme="majorBidi" w:cstheme="majorBidi"/>
          <w:rtl/>
        </w:rPr>
        <w:t>عزل الثغر عن تيار الهواء المباشر</w:t>
      </w:r>
      <w:r w:rsidRPr="009B32C4">
        <w:rPr>
          <w:rFonts w:asciiTheme="majorBidi" w:hAnsiTheme="majorBidi" w:cstheme="majorBidi" w:hint="cs"/>
          <w:rtl/>
        </w:rPr>
        <w:t xml:space="preserve"> في النباتات الوسطيه .                                                   </w:t>
      </w:r>
    </w:p>
    <w:p w:rsidR="00643935" w:rsidRPr="009B32C4" w:rsidRDefault="00643935" w:rsidP="00643935">
      <w:pPr>
        <w:jc w:val="right"/>
        <w:rPr>
          <w:rFonts w:asciiTheme="majorBidi" w:hAnsiTheme="majorBidi" w:cstheme="majorBidi"/>
          <w:rtl/>
        </w:rPr>
      </w:pPr>
      <w:r w:rsidRPr="009B32C4">
        <w:rPr>
          <w:rFonts w:asciiTheme="majorBidi" w:hAnsiTheme="majorBidi" w:cstheme="majorBidi" w:hint="cs"/>
          <w:rtl/>
        </w:rPr>
        <w:t xml:space="preserve">187- </w:t>
      </w:r>
      <w:r w:rsidRPr="009B32C4">
        <w:rPr>
          <w:rFonts w:asciiTheme="majorBidi" w:hAnsiTheme="majorBidi" w:cstheme="majorBidi"/>
          <w:rtl/>
        </w:rPr>
        <w:t>العوامل التي تؤثر على النباتات المائية هي درجة الحرارة ودرجة التركيز الأسموزي والتسمم</w:t>
      </w:r>
      <w:r w:rsidRPr="009B32C4">
        <w:rPr>
          <w:rFonts w:asciiTheme="majorBidi" w:hAnsiTheme="majorBidi" w:cstheme="majorBidi" w:hint="cs"/>
          <w:rtl/>
        </w:rPr>
        <w:t xml:space="preserve">.                     </w:t>
      </w:r>
      <w:r w:rsidRPr="009B32C4">
        <w:rPr>
          <w:rFonts w:asciiTheme="majorBidi" w:hAnsiTheme="majorBidi" w:cstheme="majorBidi"/>
        </w:rPr>
        <w:t>.</w:t>
      </w:r>
    </w:p>
    <w:p w:rsidR="00643935" w:rsidRPr="009B32C4" w:rsidRDefault="00643935" w:rsidP="00643935">
      <w:pPr>
        <w:jc w:val="right"/>
        <w:rPr>
          <w:rFonts w:asciiTheme="majorBidi" w:hAnsiTheme="majorBidi" w:cstheme="majorBidi"/>
          <w:rtl/>
        </w:rPr>
      </w:pPr>
      <w:r w:rsidRPr="009B32C4">
        <w:rPr>
          <w:rFonts w:asciiTheme="majorBidi" w:hAnsiTheme="majorBidi" w:cstheme="majorBidi" w:hint="cs"/>
          <w:rtl/>
        </w:rPr>
        <w:t xml:space="preserve">  188-   في النباتات المائيه  </w:t>
      </w:r>
      <w:r w:rsidRPr="009B32C4">
        <w:rPr>
          <w:rFonts w:asciiTheme="majorBidi" w:hAnsiTheme="majorBidi" w:cs="Times New Roman"/>
          <w:rtl/>
        </w:rPr>
        <w:t>الأوراق عادة شريطية أو مجزأة لزيادة السطح الملامس للماء وتحمل الضغوط العالية.</w:t>
      </w:r>
      <w:r w:rsidRPr="009B32C4">
        <w:rPr>
          <w:rFonts w:asciiTheme="majorBidi" w:hAnsiTheme="majorBidi" w:cstheme="majorBidi" w:hint="cs"/>
          <w:rtl/>
        </w:rPr>
        <w:t xml:space="preserve">      </w:t>
      </w:r>
    </w:p>
    <w:p w:rsidR="00643935" w:rsidRPr="009B32C4" w:rsidRDefault="00643935" w:rsidP="00643935">
      <w:pPr>
        <w:jc w:val="right"/>
        <w:rPr>
          <w:rFonts w:asciiTheme="majorBidi" w:hAnsiTheme="majorBidi" w:cstheme="majorBidi"/>
          <w:rtl/>
        </w:rPr>
      </w:pPr>
      <w:r w:rsidRPr="009B32C4">
        <w:rPr>
          <w:rFonts w:asciiTheme="majorBidi" w:hAnsiTheme="majorBidi" w:cstheme="majorBidi" w:hint="cs"/>
          <w:rtl/>
        </w:rPr>
        <w:t>189- ال</w:t>
      </w:r>
      <w:r w:rsidRPr="009B32C4">
        <w:rPr>
          <w:rFonts w:asciiTheme="majorBidi" w:hAnsiTheme="majorBidi" w:cstheme="majorBidi"/>
          <w:rtl/>
        </w:rPr>
        <w:t>نباتات</w:t>
      </w:r>
      <w:r w:rsidRPr="009B32C4">
        <w:rPr>
          <w:rFonts w:asciiTheme="majorBidi" w:hAnsiTheme="majorBidi" w:cstheme="majorBidi" w:hint="cs"/>
          <w:rtl/>
        </w:rPr>
        <w:t xml:space="preserve"> المتطفله  </w:t>
      </w:r>
      <w:r w:rsidRPr="009B32C4">
        <w:rPr>
          <w:rFonts w:asciiTheme="majorBidi" w:hAnsiTheme="majorBidi" w:cstheme="majorBidi"/>
          <w:rtl/>
        </w:rPr>
        <w:t xml:space="preserve"> تتخذ من النباتات الأخرى بيئة لها لتنمو عليها معتمدة على نفسها في صنع غذائها </w:t>
      </w:r>
      <w:r w:rsidRPr="009B32C4">
        <w:rPr>
          <w:rFonts w:asciiTheme="majorBidi" w:hAnsiTheme="majorBidi" w:cstheme="majorBidi" w:hint="cs"/>
          <w:rtl/>
        </w:rPr>
        <w:t xml:space="preserve">.                </w:t>
      </w:r>
    </w:p>
    <w:p w:rsidR="00643935" w:rsidRPr="009B32C4" w:rsidRDefault="00643935" w:rsidP="00643935">
      <w:pPr>
        <w:jc w:val="right"/>
        <w:rPr>
          <w:rFonts w:asciiTheme="majorBidi" w:hAnsiTheme="majorBidi" w:cstheme="majorBidi"/>
          <w:rtl/>
        </w:rPr>
      </w:pPr>
      <w:r w:rsidRPr="009B32C4">
        <w:rPr>
          <w:rFonts w:asciiTheme="majorBidi" w:hAnsiTheme="majorBidi" w:cstheme="majorBidi" w:hint="cs"/>
          <w:rtl/>
        </w:rPr>
        <w:t>190-</w:t>
      </w:r>
      <w:r w:rsidRPr="009B32C4">
        <w:rPr>
          <w:rFonts w:asciiTheme="majorBidi" w:hAnsiTheme="majorBidi" w:cstheme="majorBidi"/>
          <w:rtl/>
        </w:rPr>
        <w:t xml:space="preserve"> </w:t>
      </w:r>
      <w:r w:rsidRPr="009B32C4">
        <w:rPr>
          <w:rFonts w:asciiTheme="majorBidi" w:hAnsiTheme="majorBidi" w:cstheme="majorBidi" w:hint="cs"/>
          <w:rtl/>
        </w:rPr>
        <w:t xml:space="preserve">في النباتات العالقه </w:t>
      </w:r>
      <w:r w:rsidRPr="009B32C4">
        <w:rPr>
          <w:rFonts w:asciiTheme="majorBidi" w:hAnsiTheme="majorBidi" w:cstheme="majorBidi"/>
          <w:rtl/>
        </w:rPr>
        <w:t>يندر وجود النسيج الدعامي وترتبط معظم هذه النباتات مع الفطريات في أجزاءها الأرضية</w:t>
      </w:r>
      <w:r w:rsidRPr="009B32C4">
        <w:rPr>
          <w:rFonts w:asciiTheme="majorBidi" w:hAnsiTheme="majorBidi" w:cstheme="majorBidi" w:hint="cs"/>
          <w:rtl/>
        </w:rPr>
        <w:t xml:space="preserve">.   </w:t>
      </w:r>
      <w:r w:rsidRPr="009B32C4">
        <w:rPr>
          <w:rFonts w:asciiTheme="majorBidi" w:hAnsiTheme="majorBidi" w:cstheme="majorBidi"/>
        </w:rPr>
        <w:t>.</w:t>
      </w:r>
    </w:p>
    <w:p w:rsidR="009B32C4" w:rsidRDefault="00643935" w:rsidP="00643935">
      <w:pPr>
        <w:jc w:val="right"/>
        <w:rPr>
          <w:rFonts w:asciiTheme="majorBidi" w:hAnsiTheme="majorBidi" w:cstheme="majorBidi"/>
          <w:rtl/>
        </w:rPr>
      </w:pPr>
      <w:r w:rsidRPr="009B32C4">
        <w:rPr>
          <w:rFonts w:asciiTheme="majorBidi" w:hAnsiTheme="majorBidi" w:cstheme="majorBidi" w:hint="cs"/>
          <w:rtl/>
        </w:rPr>
        <w:t xml:space="preserve">191- </w:t>
      </w:r>
      <w:r w:rsidRPr="009B32C4">
        <w:rPr>
          <w:rFonts w:asciiTheme="majorBidi" w:hAnsiTheme="majorBidi" w:cstheme="majorBidi"/>
          <w:rtl/>
        </w:rPr>
        <w:t xml:space="preserve">ترتبط معظم </w:t>
      </w:r>
      <w:r w:rsidRPr="009B32C4">
        <w:rPr>
          <w:rFonts w:asciiTheme="majorBidi" w:hAnsiTheme="majorBidi" w:cstheme="majorBidi" w:hint="cs"/>
          <w:rtl/>
        </w:rPr>
        <w:t xml:space="preserve">النباتات المترممه </w:t>
      </w:r>
      <w:r w:rsidRPr="009B32C4">
        <w:rPr>
          <w:rFonts w:asciiTheme="majorBidi" w:hAnsiTheme="majorBidi" w:cstheme="majorBidi"/>
          <w:rtl/>
        </w:rPr>
        <w:t xml:space="preserve">مع الفطريات </w:t>
      </w:r>
      <w:r w:rsidRPr="009B32C4">
        <w:rPr>
          <w:rFonts w:asciiTheme="majorBidi" w:hAnsiTheme="majorBidi" w:cstheme="majorBidi" w:hint="cs"/>
          <w:rtl/>
        </w:rPr>
        <w:t xml:space="preserve">بحيث تترمم عليها </w:t>
      </w:r>
      <w:r w:rsidRPr="009B32C4">
        <w:rPr>
          <w:rFonts w:asciiTheme="majorBidi" w:hAnsiTheme="majorBidi" w:cstheme="majorBidi"/>
          <w:rtl/>
        </w:rPr>
        <w:t>جزئياً أو تعيش تكافلياً معها أو متطفلة عليها</w:t>
      </w:r>
      <w:r w:rsidRPr="009B32C4">
        <w:rPr>
          <w:rFonts w:asciiTheme="majorBidi" w:hAnsiTheme="majorBidi" w:cstheme="majorBidi" w:hint="cs"/>
          <w:rtl/>
        </w:rPr>
        <w:t xml:space="preserve">.     </w:t>
      </w:r>
    </w:p>
    <w:p w:rsidR="009B32C4" w:rsidRDefault="009B32C4" w:rsidP="00643935">
      <w:pPr>
        <w:jc w:val="right"/>
        <w:rPr>
          <w:rFonts w:asciiTheme="majorBidi" w:hAnsiTheme="majorBidi" w:cstheme="majorBidi"/>
          <w:rtl/>
        </w:rPr>
      </w:pPr>
    </w:p>
    <w:p w:rsidR="00643935" w:rsidRPr="009B32C4" w:rsidRDefault="00643935" w:rsidP="00643935">
      <w:pPr>
        <w:jc w:val="right"/>
        <w:rPr>
          <w:rFonts w:asciiTheme="majorBidi" w:hAnsiTheme="majorBidi" w:cstheme="majorBidi"/>
          <w:rtl/>
        </w:rPr>
      </w:pPr>
      <w:r w:rsidRPr="009B32C4">
        <w:rPr>
          <w:rFonts w:asciiTheme="majorBidi" w:hAnsiTheme="majorBidi" w:cstheme="majorBidi"/>
        </w:rPr>
        <w:t>.</w:t>
      </w:r>
    </w:p>
    <w:p w:rsidR="00643935" w:rsidRPr="001D2382" w:rsidRDefault="00643935" w:rsidP="00643935">
      <w:pPr>
        <w:jc w:val="right"/>
        <w:rPr>
          <w:rFonts w:asciiTheme="majorBidi" w:hAnsiTheme="majorBidi" w:cstheme="majorBidi"/>
          <w:sz w:val="24"/>
          <w:szCs w:val="24"/>
          <w:rtl/>
        </w:rPr>
      </w:pPr>
    </w:p>
    <w:p w:rsidR="00643935" w:rsidRPr="00DD1F1D" w:rsidRDefault="00643935" w:rsidP="001D2382">
      <w:pPr>
        <w:jc w:val="right"/>
        <w:rPr>
          <w:rFonts w:asciiTheme="majorBidi" w:hAnsiTheme="majorBidi" w:cstheme="majorBidi"/>
          <w:b/>
          <w:bCs/>
          <w:color w:val="FF0000"/>
          <w:sz w:val="28"/>
          <w:szCs w:val="28"/>
          <w:u w:val="single"/>
          <w:rtl/>
        </w:rPr>
      </w:pPr>
      <w:r w:rsidRPr="00DD1F1D">
        <w:rPr>
          <w:rFonts w:asciiTheme="majorBidi" w:hAnsiTheme="majorBidi" w:cstheme="majorBidi" w:hint="cs"/>
          <w:b/>
          <w:bCs/>
          <w:color w:val="FF0000"/>
          <w:sz w:val="28"/>
          <w:szCs w:val="28"/>
          <w:u w:val="single"/>
          <w:rtl/>
        </w:rPr>
        <w:lastRenderedPageBreak/>
        <w:t xml:space="preserve"> اختاري الاجابه الص</w:t>
      </w:r>
      <w:r w:rsidR="001D2382" w:rsidRPr="00DD1F1D">
        <w:rPr>
          <w:rFonts w:asciiTheme="majorBidi" w:hAnsiTheme="majorBidi" w:cstheme="majorBidi" w:hint="cs"/>
          <w:b/>
          <w:bCs/>
          <w:color w:val="FF0000"/>
          <w:sz w:val="28"/>
          <w:szCs w:val="28"/>
          <w:u w:val="single"/>
          <w:rtl/>
        </w:rPr>
        <w:t>حيحه فيما يلي ؟</w:t>
      </w:r>
    </w:p>
    <w:p w:rsidR="00643935" w:rsidRPr="001D2382" w:rsidRDefault="00643935" w:rsidP="00643935">
      <w:pPr>
        <w:jc w:val="right"/>
        <w:rPr>
          <w:b/>
          <w:bCs/>
          <w:sz w:val="24"/>
          <w:szCs w:val="24"/>
          <w:rtl/>
        </w:rPr>
      </w:pPr>
      <w:r w:rsidRPr="001D2382">
        <w:rPr>
          <w:rFonts w:hint="cs"/>
          <w:b/>
          <w:bCs/>
          <w:sz w:val="24"/>
          <w:szCs w:val="24"/>
          <w:rtl/>
        </w:rPr>
        <w:t>110- يقسم  النسيج الانشائي الجانبي  الى :</w:t>
      </w:r>
    </w:p>
    <w:p w:rsidR="00643935" w:rsidRPr="001D2382" w:rsidRDefault="00643935" w:rsidP="00643935">
      <w:pPr>
        <w:jc w:val="right"/>
        <w:rPr>
          <w:sz w:val="24"/>
          <w:szCs w:val="24"/>
          <w:rtl/>
        </w:rPr>
      </w:pPr>
      <w:r w:rsidRPr="001D2382">
        <w:rPr>
          <w:rFonts w:hint="cs"/>
          <w:sz w:val="24"/>
          <w:szCs w:val="24"/>
          <w:rtl/>
        </w:rPr>
        <w:t xml:space="preserve">أ-  منشيء وعائي             ب- منشيء وعائي وفليني             ج- منشيء فليني </w:t>
      </w:r>
    </w:p>
    <w:p w:rsidR="00643935" w:rsidRPr="001D2382" w:rsidRDefault="00643935" w:rsidP="00643935">
      <w:pPr>
        <w:jc w:val="right"/>
        <w:rPr>
          <w:b/>
          <w:bCs/>
          <w:sz w:val="24"/>
          <w:szCs w:val="24"/>
          <w:rtl/>
        </w:rPr>
      </w:pPr>
      <w:r w:rsidRPr="001D2382">
        <w:rPr>
          <w:rFonts w:hint="cs"/>
          <w:b/>
          <w:bCs/>
          <w:sz w:val="24"/>
          <w:szCs w:val="24"/>
          <w:rtl/>
        </w:rPr>
        <w:t>111- يتكون المنشيء الوعائي بجسم النبات الثانوي من  نوعين من الخلايا هي :</w:t>
      </w:r>
    </w:p>
    <w:p w:rsidR="00643935" w:rsidRPr="001D2382" w:rsidRDefault="00643935" w:rsidP="00643935">
      <w:pPr>
        <w:jc w:val="right"/>
        <w:rPr>
          <w:sz w:val="24"/>
          <w:szCs w:val="24"/>
          <w:rtl/>
        </w:rPr>
      </w:pPr>
      <w:r w:rsidRPr="001D2382">
        <w:rPr>
          <w:rFonts w:hint="cs"/>
          <w:sz w:val="24"/>
          <w:szCs w:val="24"/>
          <w:rtl/>
        </w:rPr>
        <w:t xml:space="preserve">أ- خلايا انشائية مغزليه واخرة شعاعيه     ب- خلاي انشائيه مغزليه واخرى اسطوانيه      ج-خلايا انشائيه شعاعيه واخرىاسطوانيه . </w:t>
      </w:r>
    </w:p>
    <w:p w:rsidR="00643935" w:rsidRPr="001D2382" w:rsidRDefault="00643935" w:rsidP="00643935">
      <w:pPr>
        <w:jc w:val="right"/>
        <w:rPr>
          <w:rFonts w:cs="Arial"/>
          <w:b/>
          <w:bCs/>
          <w:rtl/>
        </w:rPr>
      </w:pPr>
      <w:r w:rsidRPr="001D2382">
        <w:rPr>
          <w:rFonts w:hint="cs"/>
          <w:sz w:val="24"/>
          <w:szCs w:val="24"/>
          <w:rtl/>
        </w:rPr>
        <w:t xml:space="preserve">112- </w:t>
      </w:r>
      <w:r w:rsidRPr="001D2382">
        <w:rPr>
          <w:rFonts w:cs="Arial" w:hint="cs"/>
          <w:b/>
          <w:bCs/>
          <w:rtl/>
        </w:rPr>
        <w:t xml:space="preserve">بالمنشيء الوعائي الجانبي تكون  النظام الطولي للنبات </w:t>
      </w:r>
      <w:r w:rsidRPr="001D2382">
        <w:rPr>
          <w:rFonts w:cs="Arial"/>
          <w:b/>
          <w:bCs/>
          <w:rtl/>
        </w:rPr>
        <w:t>( الأوعية والقصيبات والألياف وبرنشيمة الخشب، والأنابيب الغربالية والخلايا المرافقة وألياف اللحاء وبرنشيمة اللحاء )</w:t>
      </w:r>
      <w:r w:rsidRPr="001D2382">
        <w:rPr>
          <w:rFonts w:cs="Arial" w:hint="cs"/>
          <w:b/>
          <w:bCs/>
          <w:rtl/>
        </w:rPr>
        <w:t>:</w:t>
      </w:r>
    </w:p>
    <w:p w:rsidR="00643935" w:rsidRPr="001D2382" w:rsidRDefault="00643935" w:rsidP="00643935">
      <w:pPr>
        <w:jc w:val="right"/>
        <w:rPr>
          <w:sz w:val="24"/>
          <w:szCs w:val="24"/>
          <w:rtl/>
        </w:rPr>
      </w:pPr>
      <w:r w:rsidRPr="001D2382">
        <w:rPr>
          <w:rFonts w:cs="Arial" w:hint="cs"/>
          <w:b/>
          <w:bCs/>
          <w:rtl/>
        </w:rPr>
        <w:t xml:space="preserve">أ- الخلايا النشائية الشعاعيه       ب- الخلايا الانشائية المغزليه               ج- لا شيء مما ذكر </w:t>
      </w:r>
    </w:p>
    <w:p w:rsidR="00643935" w:rsidRPr="001D2382" w:rsidRDefault="00643935" w:rsidP="00643935">
      <w:pPr>
        <w:jc w:val="right"/>
        <w:rPr>
          <w:b/>
          <w:bCs/>
          <w:sz w:val="24"/>
          <w:szCs w:val="24"/>
          <w:rtl/>
        </w:rPr>
      </w:pPr>
      <w:r w:rsidRPr="001D2382">
        <w:rPr>
          <w:rFonts w:hint="cs"/>
          <w:b/>
          <w:bCs/>
          <w:sz w:val="24"/>
          <w:szCs w:val="24"/>
          <w:rtl/>
        </w:rPr>
        <w:t>113</w:t>
      </w:r>
      <w:r w:rsidRPr="001D2382">
        <w:rPr>
          <w:b/>
          <w:bCs/>
          <w:sz w:val="24"/>
          <w:szCs w:val="24"/>
          <w:rtl/>
        </w:rPr>
        <w:t xml:space="preserve"> هو الخشب البسيط والنشط في توصيل الماء والأملاح المعدنية من الجذر إلى الساق فالأوراق وتوجد به خلايا برنشيمية كثيرة</w:t>
      </w:r>
      <w:r w:rsidRPr="001D2382">
        <w:rPr>
          <w:rFonts w:hint="cs"/>
          <w:b/>
          <w:bCs/>
          <w:sz w:val="24"/>
          <w:szCs w:val="24"/>
          <w:rtl/>
        </w:rPr>
        <w:t>:</w:t>
      </w:r>
    </w:p>
    <w:p w:rsidR="00643935" w:rsidRPr="001D2382" w:rsidRDefault="00643935" w:rsidP="00643935">
      <w:pPr>
        <w:jc w:val="right"/>
        <w:rPr>
          <w:sz w:val="24"/>
          <w:szCs w:val="24"/>
          <w:rtl/>
        </w:rPr>
      </w:pPr>
      <w:r w:rsidRPr="001D2382">
        <w:rPr>
          <w:rFonts w:hint="cs"/>
          <w:sz w:val="24"/>
          <w:szCs w:val="24"/>
          <w:rtl/>
        </w:rPr>
        <w:t xml:space="preserve">أ- خشب صميمي                        ب- </w:t>
      </w:r>
      <w:r w:rsidRPr="001D2382">
        <w:rPr>
          <w:rFonts w:cs="Arial"/>
          <w:sz w:val="24"/>
          <w:szCs w:val="24"/>
          <w:rtl/>
        </w:rPr>
        <w:t>- خشب الرخو</w:t>
      </w:r>
      <w:r w:rsidRPr="001D2382">
        <w:rPr>
          <w:rFonts w:cs="Arial" w:hint="cs"/>
          <w:sz w:val="24"/>
          <w:szCs w:val="24"/>
          <w:rtl/>
        </w:rPr>
        <w:t xml:space="preserve">                       ج- خشب ثانوي</w:t>
      </w:r>
    </w:p>
    <w:p w:rsidR="00643935" w:rsidRPr="001D2382" w:rsidRDefault="00643935" w:rsidP="00643935">
      <w:pPr>
        <w:jc w:val="right"/>
        <w:rPr>
          <w:b/>
          <w:bCs/>
          <w:sz w:val="24"/>
          <w:szCs w:val="24"/>
          <w:rtl/>
        </w:rPr>
      </w:pPr>
      <w:r w:rsidRPr="001D2382">
        <w:rPr>
          <w:rFonts w:hint="cs"/>
          <w:b/>
          <w:bCs/>
          <w:sz w:val="24"/>
          <w:szCs w:val="24"/>
          <w:rtl/>
        </w:rPr>
        <w:t xml:space="preserve">114-   النظام المحوري في اللحاء الثانوي </w:t>
      </w:r>
      <w:r w:rsidRPr="001D2382">
        <w:rPr>
          <w:b/>
          <w:bCs/>
          <w:sz w:val="24"/>
          <w:szCs w:val="24"/>
          <w:rtl/>
        </w:rPr>
        <w:t xml:space="preserve"> ينتج من انقسام </w:t>
      </w:r>
      <w:r w:rsidRPr="001D2382">
        <w:rPr>
          <w:rFonts w:hint="cs"/>
          <w:b/>
          <w:bCs/>
          <w:sz w:val="24"/>
          <w:szCs w:val="24"/>
          <w:rtl/>
        </w:rPr>
        <w:t xml:space="preserve">خلايا  بحيث </w:t>
      </w:r>
      <w:r w:rsidRPr="001D2382">
        <w:rPr>
          <w:b/>
          <w:bCs/>
          <w:sz w:val="24"/>
          <w:szCs w:val="24"/>
          <w:rtl/>
        </w:rPr>
        <w:t>يشتمل على العناصر الغربالية والخلايا المرافقة وألياف وبرنشيمة اللحاء ويكون محورها الطولي موازياً للمحور الطولي لمحور النبات</w:t>
      </w:r>
      <w:r w:rsidRPr="001D2382">
        <w:rPr>
          <w:rFonts w:hint="cs"/>
          <w:b/>
          <w:bCs/>
          <w:sz w:val="24"/>
          <w:szCs w:val="24"/>
          <w:rtl/>
        </w:rPr>
        <w:t>:</w:t>
      </w:r>
    </w:p>
    <w:p w:rsidR="00643935" w:rsidRPr="001D2382" w:rsidRDefault="00643935" w:rsidP="00643935">
      <w:pPr>
        <w:jc w:val="right"/>
        <w:rPr>
          <w:sz w:val="24"/>
          <w:szCs w:val="24"/>
          <w:rtl/>
        </w:rPr>
      </w:pPr>
      <w:r w:rsidRPr="001D2382">
        <w:rPr>
          <w:rFonts w:hint="cs"/>
          <w:sz w:val="24"/>
          <w:szCs w:val="24"/>
          <w:rtl/>
        </w:rPr>
        <w:t xml:space="preserve">أ- </w:t>
      </w:r>
      <w:r w:rsidRPr="001D2382">
        <w:rPr>
          <w:rFonts w:cs="Arial"/>
          <w:sz w:val="24"/>
          <w:szCs w:val="24"/>
          <w:rtl/>
        </w:rPr>
        <w:t>الخلايا الإنشائية المغزلية</w:t>
      </w:r>
      <w:r w:rsidRPr="001D2382">
        <w:rPr>
          <w:rFonts w:cs="Arial" w:hint="cs"/>
          <w:sz w:val="24"/>
          <w:szCs w:val="24"/>
          <w:rtl/>
        </w:rPr>
        <w:t xml:space="preserve">       </w:t>
      </w:r>
      <w:r w:rsidRPr="001D2382">
        <w:rPr>
          <w:rFonts w:hint="cs"/>
          <w:sz w:val="24"/>
          <w:szCs w:val="24"/>
          <w:rtl/>
        </w:rPr>
        <w:t xml:space="preserve"> ب- </w:t>
      </w:r>
      <w:r w:rsidRPr="001D2382">
        <w:rPr>
          <w:rFonts w:cs="Arial"/>
          <w:sz w:val="24"/>
          <w:szCs w:val="24"/>
          <w:rtl/>
        </w:rPr>
        <w:t xml:space="preserve">الخلايا الإنشائية </w:t>
      </w:r>
      <w:r w:rsidRPr="001D2382">
        <w:rPr>
          <w:rFonts w:cs="Arial" w:hint="cs"/>
          <w:sz w:val="24"/>
          <w:szCs w:val="24"/>
          <w:rtl/>
        </w:rPr>
        <w:t xml:space="preserve">الشعاعيه             </w:t>
      </w:r>
      <w:r w:rsidRPr="001D2382">
        <w:rPr>
          <w:rFonts w:hint="cs"/>
          <w:sz w:val="24"/>
          <w:szCs w:val="24"/>
          <w:rtl/>
        </w:rPr>
        <w:t xml:space="preserve">ج- لا شيء مما ذكر </w:t>
      </w:r>
    </w:p>
    <w:p w:rsidR="00643935" w:rsidRPr="001D2382" w:rsidRDefault="00643935" w:rsidP="00643935">
      <w:pPr>
        <w:jc w:val="right"/>
        <w:rPr>
          <w:b/>
          <w:bCs/>
          <w:sz w:val="24"/>
          <w:szCs w:val="24"/>
          <w:rtl/>
        </w:rPr>
      </w:pPr>
      <w:r w:rsidRPr="001D2382">
        <w:rPr>
          <w:rFonts w:hint="cs"/>
          <w:b/>
          <w:bCs/>
          <w:sz w:val="24"/>
          <w:szCs w:val="24"/>
          <w:rtl/>
        </w:rPr>
        <w:t xml:space="preserve">115- في </w:t>
      </w:r>
      <w:r w:rsidRPr="001D2382">
        <w:rPr>
          <w:b/>
          <w:bCs/>
          <w:sz w:val="24"/>
          <w:szCs w:val="24"/>
          <w:rtl/>
        </w:rPr>
        <w:t>بعض النباتات يوجد المنشئ الوعائي في موضعه العادي ولكن يختلف في كمية إنتاج اللحاء والخشب الثانويين كما في الفصيلة البجنونية</w:t>
      </w:r>
      <w:r w:rsidRPr="001D2382">
        <w:rPr>
          <w:rFonts w:hint="cs"/>
          <w:b/>
          <w:bCs/>
          <w:sz w:val="24"/>
          <w:szCs w:val="24"/>
          <w:rtl/>
        </w:rPr>
        <w:t xml:space="preserve"> ليعطي:</w:t>
      </w:r>
    </w:p>
    <w:p w:rsidR="00643935" w:rsidRPr="001D2382" w:rsidRDefault="00643935" w:rsidP="00643935">
      <w:pPr>
        <w:jc w:val="right"/>
        <w:rPr>
          <w:sz w:val="24"/>
          <w:szCs w:val="24"/>
          <w:rtl/>
        </w:rPr>
      </w:pPr>
      <w:r w:rsidRPr="001D2382">
        <w:rPr>
          <w:rFonts w:hint="cs"/>
          <w:sz w:val="24"/>
          <w:szCs w:val="24"/>
          <w:rtl/>
        </w:rPr>
        <w:t xml:space="preserve">أ- نموثانوي معتاد                 ب- نموثانوي شاذ               ج- لا شيء مما ذكر </w:t>
      </w:r>
    </w:p>
    <w:p w:rsidR="00643935" w:rsidRPr="001D2382" w:rsidRDefault="00643935" w:rsidP="00643935">
      <w:pPr>
        <w:jc w:val="right"/>
        <w:rPr>
          <w:b/>
          <w:bCs/>
          <w:sz w:val="24"/>
          <w:szCs w:val="24"/>
          <w:rtl/>
        </w:rPr>
      </w:pPr>
      <w:r w:rsidRPr="001D2382">
        <w:rPr>
          <w:rFonts w:hint="cs"/>
          <w:b/>
          <w:bCs/>
          <w:sz w:val="24"/>
          <w:szCs w:val="24"/>
          <w:rtl/>
        </w:rPr>
        <w:t xml:space="preserve">116- </w:t>
      </w:r>
      <w:r w:rsidRPr="001D2382">
        <w:rPr>
          <w:b/>
          <w:bCs/>
          <w:sz w:val="24"/>
          <w:szCs w:val="24"/>
          <w:rtl/>
        </w:rPr>
        <w:t>توجد حزم لحائية في الخشب الثانوي</w:t>
      </w:r>
      <w:r w:rsidRPr="001D2382">
        <w:rPr>
          <w:rFonts w:hint="cs"/>
          <w:b/>
          <w:bCs/>
          <w:sz w:val="24"/>
          <w:szCs w:val="24"/>
          <w:rtl/>
        </w:rPr>
        <w:t xml:space="preserve"> في نبات :</w:t>
      </w:r>
    </w:p>
    <w:p w:rsidR="00643935" w:rsidRPr="001D2382" w:rsidRDefault="00643935" w:rsidP="00643935">
      <w:pPr>
        <w:jc w:val="right"/>
        <w:rPr>
          <w:sz w:val="24"/>
          <w:szCs w:val="24"/>
          <w:rtl/>
        </w:rPr>
      </w:pPr>
      <w:r w:rsidRPr="001D2382">
        <w:rPr>
          <w:rFonts w:hint="cs"/>
          <w:sz w:val="24"/>
          <w:szCs w:val="24"/>
          <w:rtl/>
        </w:rPr>
        <w:t xml:space="preserve">أ- المرخ               ب- خف الجمل               ج- العنب </w:t>
      </w:r>
    </w:p>
    <w:p w:rsidR="00643935" w:rsidRPr="001D2382" w:rsidRDefault="00643935" w:rsidP="00643935">
      <w:pPr>
        <w:jc w:val="right"/>
        <w:rPr>
          <w:b/>
          <w:bCs/>
          <w:sz w:val="24"/>
          <w:szCs w:val="24"/>
          <w:rtl/>
        </w:rPr>
      </w:pPr>
      <w:r w:rsidRPr="001D2382">
        <w:rPr>
          <w:rFonts w:hint="cs"/>
          <w:b/>
          <w:bCs/>
          <w:sz w:val="24"/>
          <w:szCs w:val="24"/>
          <w:rtl/>
        </w:rPr>
        <w:t xml:space="preserve">117- </w:t>
      </w:r>
      <w:r w:rsidRPr="001D2382">
        <w:rPr>
          <w:b/>
          <w:bCs/>
          <w:sz w:val="24"/>
          <w:szCs w:val="24"/>
          <w:rtl/>
        </w:rPr>
        <w:t>يوجد ما يسمى بالنسيج الإنشائي التغلظي الابتدائي</w:t>
      </w:r>
      <w:r w:rsidRPr="001D2382">
        <w:rPr>
          <w:rFonts w:hint="cs"/>
          <w:b/>
          <w:bCs/>
          <w:sz w:val="24"/>
          <w:szCs w:val="24"/>
          <w:rtl/>
        </w:rPr>
        <w:t xml:space="preserve"> في نبات : </w:t>
      </w:r>
    </w:p>
    <w:p w:rsidR="00643935" w:rsidRPr="001D2382" w:rsidRDefault="00643935" w:rsidP="00643935">
      <w:pPr>
        <w:jc w:val="right"/>
        <w:rPr>
          <w:sz w:val="24"/>
          <w:szCs w:val="24"/>
          <w:rtl/>
        </w:rPr>
      </w:pPr>
      <w:r w:rsidRPr="001D2382">
        <w:rPr>
          <w:rFonts w:hint="cs"/>
          <w:sz w:val="24"/>
          <w:szCs w:val="24"/>
          <w:rtl/>
        </w:rPr>
        <w:t xml:space="preserve">أ- الذره               ب- النخيل             ج- الدارسينا  </w:t>
      </w:r>
    </w:p>
    <w:p w:rsidR="00643935" w:rsidRPr="001D2382" w:rsidRDefault="00643935" w:rsidP="00643935">
      <w:pPr>
        <w:jc w:val="right"/>
        <w:rPr>
          <w:b/>
          <w:bCs/>
          <w:sz w:val="24"/>
          <w:szCs w:val="24"/>
          <w:rtl/>
        </w:rPr>
      </w:pPr>
      <w:r w:rsidRPr="001D2382">
        <w:rPr>
          <w:rFonts w:hint="cs"/>
          <w:b/>
          <w:bCs/>
          <w:sz w:val="24"/>
          <w:szCs w:val="24"/>
          <w:rtl/>
        </w:rPr>
        <w:t xml:space="preserve">118- </w:t>
      </w:r>
      <w:r w:rsidRPr="001D2382">
        <w:rPr>
          <w:b/>
          <w:bCs/>
          <w:sz w:val="24"/>
          <w:szCs w:val="24"/>
          <w:rtl/>
        </w:rPr>
        <w:t>تتكون من خلايا برنشيمية ذات جدر رقيقة وتحتفظ في بروتوبلازمها عند البلوغ وتتميز بترتيبها في صفوف قطرية وذلك ناتج عن الانقسام الموازي للسطح في المنشئ الفليني</w:t>
      </w:r>
      <w:r w:rsidRPr="001D2382">
        <w:rPr>
          <w:rFonts w:hint="cs"/>
          <w:b/>
          <w:bCs/>
          <w:sz w:val="24"/>
          <w:szCs w:val="24"/>
          <w:rtl/>
        </w:rPr>
        <w:t>:</w:t>
      </w:r>
    </w:p>
    <w:p w:rsidR="009B32C4" w:rsidRDefault="00643935" w:rsidP="00643935">
      <w:pPr>
        <w:jc w:val="right"/>
        <w:rPr>
          <w:sz w:val="24"/>
          <w:szCs w:val="24"/>
          <w:rtl/>
        </w:rPr>
      </w:pPr>
      <w:r w:rsidRPr="001D2382">
        <w:rPr>
          <w:rFonts w:hint="cs"/>
          <w:sz w:val="24"/>
          <w:szCs w:val="24"/>
          <w:rtl/>
        </w:rPr>
        <w:t xml:space="preserve">أ- خلايا الفلين                 ب- قشره ابتدائيه                 ج- قشره ثانويه </w:t>
      </w:r>
    </w:p>
    <w:p w:rsidR="00643935" w:rsidRPr="001D2382" w:rsidRDefault="00643935" w:rsidP="00643935">
      <w:pPr>
        <w:jc w:val="right"/>
        <w:rPr>
          <w:sz w:val="24"/>
          <w:szCs w:val="24"/>
          <w:rtl/>
        </w:rPr>
      </w:pPr>
      <w:r w:rsidRPr="001D2382">
        <w:rPr>
          <w:sz w:val="24"/>
          <w:szCs w:val="24"/>
        </w:rPr>
        <w:t>.</w:t>
      </w:r>
    </w:p>
    <w:p w:rsidR="00643935" w:rsidRPr="001D2382" w:rsidRDefault="00643935" w:rsidP="00643935">
      <w:pPr>
        <w:jc w:val="right"/>
        <w:rPr>
          <w:b/>
          <w:bCs/>
          <w:sz w:val="24"/>
          <w:szCs w:val="24"/>
          <w:rtl/>
        </w:rPr>
      </w:pPr>
      <w:r w:rsidRPr="001D2382">
        <w:rPr>
          <w:rFonts w:hint="cs"/>
          <w:b/>
          <w:bCs/>
          <w:sz w:val="24"/>
          <w:szCs w:val="24"/>
          <w:rtl/>
        </w:rPr>
        <w:t>119-</w:t>
      </w:r>
      <w:r w:rsidRPr="001D2382">
        <w:rPr>
          <w:b/>
          <w:bCs/>
          <w:rtl/>
        </w:rPr>
        <w:t xml:space="preserve"> </w:t>
      </w:r>
      <w:r w:rsidRPr="001D2382">
        <w:rPr>
          <w:b/>
          <w:bCs/>
          <w:sz w:val="24"/>
          <w:szCs w:val="24"/>
          <w:rtl/>
        </w:rPr>
        <w:t>هي مواضع في البشرة الطباقية  تظهر من الخارج ككتل صغيرة وتوجد على السيقان والجذور، في النباتات التي يحصل فيها نمواً ثانوياً تقوم بتبادل الغازات</w:t>
      </w:r>
      <w:r w:rsidRPr="001D2382">
        <w:rPr>
          <w:rFonts w:hint="cs"/>
          <w:b/>
          <w:bCs/>
          <w:sz w:val="24"/>
          <w:szCs w:val="24"/>
          <w:rtl/>
        </w:rPr>
        <w:t>:</w:t>
      </w:r>
    </w:p>
    <w:p w:rsidR="00643935" w:rsidRDefault="00643935" w:rsidP="00643935">
      <w:pPr>
        <w:jc w:val="right"/>
        <w:rPr>
          <w:sz w:val="24"/>
          <w:szCs w:val="24"/>
          <w:rtl/>
        </w:rPr>
      </w:pPr>
      <w:r w:rsidRPr="001D2382">
        <w:rPr>
          <w:rFonts w:hint="cs"/>
          <w:sz w:val="24"/>
          <w:szCs w:val="24"/>
          <w:rtl/>
        </w:rPr>
        <w:t xml:space="preserve">أ- الثغور                  ب- العديسات                ج- الغدد الافرازيه </w:t>
      </w:r>
    </w:p>
    <w:p w:rsidR="00DD1F1D" w:rsidRPr="001D2382" w:rsidRDefault="00DD1F1D" w:rsidP="00643935">
      <w:pPr>
        <w:jc w:val="right"/>
        <w:rPr>
          <w:sz w:val="24"/>
          <w:szCs w:val="24"/>
          <w:rtl/>
        </w:rPr>
      </w:pPr>
    </w:p>
    <w:p w:rsidR="00643935" w:rsidRPr="001D2382" w:rsidRDefault="00643935" w:rsidP="00643935">
      <w:pPr>
        <w:jc w:val="right"/>
        <w:rPr>
          <w:b/>
          <w:bCs/>
          <w:sz w:val="24"/>
          <w:szCs w:val="24"/>
          <w:rtl/>
        </w:rPr>
      </w:pPr>
      <w:r w:rsidRPr="001D2382">
        <w:rPr>
          <w:rFonts w:hint="cs"/>
          <w:b/>
          <w:bCs/>
          <w:sz w:val="24"/>
          <w:szCs w:val="24"/>
          <w:rtl/>
        </w:rPr>
        <w:lastRenderedPageBreak/>
        <w:t xml:space="preserve">120- </w:t>
      </w:r>
      <w:r w:rsidRPr="001D2382">
        <w:rPr>
          <w:b/>
          <w:bCs/>
          <w:sz w:val="24"/>
          <w:szCs w:val="24"/>
          <w:rtl/>
        </w:rPr>
        <w:t>مصطلح فني للجزء الخارجي من القشر</w:t>
      </w:r>
      <w:r w:rsidRPr="001D2382">
        <w:rPr>
          <w:b/>
          <w:bCs/>
          <w:rtl/>
        </w:rPr>
        <w:t xml:space="preserve"> </w:t>
      </w:r>
      <w:r w:rsidRPr="001D2382">
        <w:rPr>
          <w:b/>
          <w:bCs/>
          <w:sz w:val="24"/>
          <w:szCs w:val="24"/>
          <w:rtl/>
        </w:rPr>
        <w:t xml:space="preserve">الذي يتكون من البشرة الطباقية والأنسجة التي تنفصل معها وهي نسيج القشرة ونسيج اللحاء </w:t>
      </w:r>
      <w:r w:rsidRPr="001D2382">
        <w:rPr>
          <w:rFonts w:hint="cs"/>
          <w:b/>
          <w:bCs/>
          <w:sz w:val="24"/>
          <w:szCs w:val="24"/>
          <w:rtl/>
        </w:rPr>
        <w:t>:</w:t>
      </w:r>
    </w:p>
    <w:p w:rsidR="00643935" w:rsidRPr="001D2382" w:rsidRDefault="00643935" w:rsidP="00643935">
      <w:pPr>
        <w:jc w:val="right"/>
        <w:rPr>
          <w:sz w:val="24"/>
          <w:szCs w:val="24"/>
          <w:rtl/>
        </w:rPr>
      </w:pPr>
      <w:r w:rsidRPr="001D2382">
        <w:rPr>
          <w:rFonts w:hint="cs"/>
          <w:sz w:val="24"/>
          <w:szCs w:val="24"/>
          <w:rtl/>
        </w:rPr>
        <w:t xml:space="preserve">أ- القلف                   ب- العديسات                 ج- البريديرم </w:t>
      </w:r>
    </w:p>
    <w:p w:rsidR="00643935" w:rsidRPr="001D2382" w:rsidRDefault="00643935" w:rsidP="00643935">
      <w:pPr>
        <w:jc w:val="right"/>
        <w:rPr>
          <w:b/>
          <w:bCs/>
          <w:sz w:val="24"/>
          <w:szCs w:val="24"/>
          <w:rtl/>
        </w:rPr>
      </w:pPr>
      <w:r w:rsidRPr="001D2382">
        <w:rPr>
          <w:rFonts w:hint="cs"/>
          <w:b/>
          <w:bCs/>
          <w:sz w:val="24"/>
          <w:szCs w:val="24"/>
          <w:rtl/>
        </w:rPr>
        <w:t xml:space="preserve">121- </w:t>
      </w:r>
      <w:r w:rsidRPr="001D2382">
        <w:rPr>
          <w:b/>
          <w:bCs/>
          <w:sz w:val="24"/>
          <w:szCs w:val="24"/>
          <w:rtl/>
        </w:rPr>
        <w:t xml:space="preserve">في بعـض نباتات آكلة الحشرات، </w:t>
      </w:r>
      <w:r w:rsidRPr="001D2382">
        <w:rPr>
          <w:rFonts w:hint="cs"/>
          <w:b/>
          <w:bCs/>
          <w:sz w:val="24"/>
          <w:szCs w:val="24"/>
          <w:rtl/>
        </w:rPr>
        <w:t xml:space="preserve">تراكيب افرازيه خارجيه </w:t>
      </w:r>
      <w:r w:rsidRPr="001D2382">
        <w:rPr>
          <w:b/>
          <w:bCs/>
          <w:sz w:val="24"/>
          <w:szCs w:val="24"/>
          <w:rtl/>
        </w:rPr>
        <w:t xml:space="preserve"> </w:t>
      </w:r>
      <w:r w:rsidRPr="001D2382">
        <w:rPr>
          <w:rFonts w:hint="cs"/>
          <w:b/>
          <w:bCs/>
          <w:sz w:val="24"/>
          <w:szCs w:val="24"/>
          <w:rtl/>
        </w:rPr>
        <w:t xml:space="preserve">تقوم </w:t>
      </w:r>
      <w:r w:rsidRPr="001D2382">
        <w:rPr>
          <w:b/>
          <w:bCs/>
          <w:sz w:val="24"/>
          <w:szCs w:val="24"/>
          <w:rtl/>
        </w:rPr>
        <w:t xml:space="preserve">بإفراز مواد لزجة وإنزيمات </w:t>
      </w:r>
      <w:r w:rsidRPr="001D2382">
        <w:rPr>
          <w:rFonts w:hint="cs"/>
          <w:b/>
          <w:bCs/>
          <w:sz w:val="24"/>
          <w:szCs w:val="24"/>
          <w:rtl/>
        </w:rPr>
        <w:t xml:space="preserve"> وتسمى : </w:t>
      </w:r>
    </w:p>
    <w:p w:rsidR="00643935" w:rsidRPr="001D2382" w:rsidRDefault="00643935" w:rsidP="00643935">
      <w:pPr>
        <w:jc w:val="right"/>
        <w:rPr>
          <w:sz w:val="24"/>
          <w:szCs w:val="24"/>
          <w:rtl/>
        </w:rPr>
      </w:pPr>
      <w:r w:rsidRPr="001D2382">
        <w:rPr>
          <w:rFonts w:hint="cs"/>
          <w:sz w:val="24"/>
          <w:szCs w:val="24"/>
          <w:rtl/>
        </w:rPr>
        <w:t xml:space="preserve">أ-  غدد هاضمه             ب- غدد رحيقيه              ج- غدد عطريه </w:t>
      </w:r>
    </w:p>
    <w:p w:rsidR="00643935" w:rsidRPr="001D2382" w:rsidRDefault="00643935" w:rsidP="00643935">
      <w:pPr>
        <w:jc w:val="right"/>
        <w:rPr>
          <w:b/>
          <w:bCs/>
          <w:sz w:val="24"/>
          <w:szCs w:val="24"/>
          <w:rtl/>
        </w:rPr>
      </w:pPr>
      <w:r w:rsidRPr="001D2382">
        <w:rPr>
          <w:rFonts w:hint="cs"/>
          <w:b/>
          <w:bCs/>
          <w:sz w:val="24"/>
          <w:szCs w:val="24"/>
          <w:rtl/>
        </w:rPr>
        <w:t>122- يمكن الكشف عنها بصبغة الاحمر المتعادل في الفصيله العشاريه  :</w:t>
      </w:r>
    </w:p>
    <w:p w:rsidR="00643935" w:rsidRPr="001D2382" w:rsidRDefault="00643935" w:rsidP="00643935">
      <w:pPr>
        <w:jc w:val="right"/>
        <w:rPr>
          <w:sz w:val="24"/>
          <w:szCs w:val="24"/>
          <w:rtl/>
        </w:rPr>
      </w:pPr>
      <w:r w:rsidRPr="001D2382">
        <w:rPr>
          <w:rFonts w:hint="cs"/>
          <w:sz w:val="24"/>
          <w:szCs w:val="24"/>
          <w:rtl/>
        </w:rPr>
        <w:t xml:space="preserve">أ- الغدد العطريه                     ب- الغدد الملحيه                ج- الغدد الرحيقيه </w:t>
      </w:r>
    </w:p>
    <w:p w:rsidR="00643935" w:rsidRPr="001D2382" w:rsidRDefault="00643935" w:rsidP="00643935">
      <w:pPr>
        <w:jc w:val="right"/>
        <w:rPr>
          <w:b/>
          <w:bCs/>
          <w:sz w:val="24"/>
          <w:szCs w:val="24"/>
        </w:rPr>
      </w:pPr>
      <w:r w:rsidRPr="001D2382">
        <w:rPr>
          <w:rFonts w:hint="cs"/>
          <w:b/>
          <w:bCs/>
          <w:sz w:val="24"/>
          <w:szCs w:val="24"/>
          <w:rtl/>
        </w:rPr>
        <w:t xml:space="preserve">123- </w:t>
      </w:r>
      <w:r w:rsidRPr="001D2382">
        <w:rPr>
          <w:b/>
          <w:bCs/>
          <w:sz w:val="24"/>
          <w:szCs w:val="24"/>
          <w:rtl/>
        </w:rPr>
        <w:t>تنتج من تباعد جدر الخلايا وانشطارها عند تكوين المسافات</w:t>
      </w:r>
      <w:r w:rsidRPr="001D2382">
        <w:rPr>
          <w:rFonts w:hint="cs"/>
          <w:b/>
          <w:bCs/>
          <w:sz w:val="24"/>
          <w:szCs w:val="24"/>
          <w:rtl/>
        </w:rPr>
        <w:t xml:space="preserve"> البينيه :</w:t>
      </w:r>
    </w:p>
    <w:p w:rsidR="00643935" w:rsidRPr="001D2382" w:rsidRDefault="00643935" w:rsidP="00643935">
      <w:pPr>
        <w:jc w:val="right"/>
        <w:rPr>
          <w:sz w:val="24"/>
          <w:szCs w:val="24"/>
          <w:rtl/>
        </w:rPr>
      </w:pPr>
      <w:r w:rsidRPr="001D2382">
        <w:rPr>
          <w:rFonts w:hint="cs"/>
          <w:sz w:val="24"/>
          <w:szCs w:val="24"/>
          <w:rtl/>
        </w:rPr>
        <w:t xml:space="preserve">أ- تجويف انقراضي            ب- تجويف انشطاري                  ج- تجويف انشطاري انقراضي </w:t>
      </w:r>
    </w:p>
    <w:p w:rsidR="00643935" w:rsidRPr="001D2382" w:rsidRDefault="00643935" w:rsidP="00643935">
      <w:pPr>
        <w:jc w:val="right"/>
        <w:rPr>
          <w:b/>
          <w:bCs/>
          <w:sz w:val="24"/>
          <w:szCs w:val="24"/>
          <w:rtl/>
        </w:rPr>
      </w:pPr>
      <w:r w:rsidRPr="001D2382">
        <w:rPr>
          <w:rFonts w:hint="cs"/>
          <w:b/>
          <w:bCs/>
          <w:sz w:val="24"/>
          <w:szCs w:val="24"/>
          <w:rtl/>
        </w:rPr>
        <w:t>124- ي</w:t>
      </w:r>
      <w:r w:rsidRPr="001D2382">
        <w:rPr>
          <w:b/>
          <w:bCs/>
          <w:sz w:val="24"/>
          <w:szCs w:val="24"/>
          <w:rtl/>
        </w:rPr>
        <w:t>تكون نتيجة لتمزق بعض الخلايا تارك</w:t>
      </w:r>
      <w:r w:rsidRPr="001D2382">
        <w:rPr>
          <w:rFonts w:hint="cs"/>
          <w:b/>
          <w:bCs/>
          <w:sz w:val="24"/>
          <w:szCs w:val="24"/>
          <w:rtl/>
        </w:rPr>
        <w:t>ا</w:t>
      </w:r>
      <w:r w:rsidRPr="001D2382">
        <w:rPr>
          <w:b/>
          <w:bCs/>
          <w:sz w:val="24"/>
          <w:szCs w:val="24"/>
          <w:rtl/>
        </w:rPr>
        <w:t xml:space="preserve"> فراغاً يمثل القناة مثل القنوات الزيتية في الحامل الزهري لنبات القرنفل وقد </w:t>
      </w:r>
      <w:r w:rsidRPr="001D2382">
        <w:rPr>
          <w:rFonts w:hint="cs"/>
          <w:b/>
          <w:bCs/>
          <w:sz w:val="24"/>
          <w:szCs w:val="24"/>
          <w:rtl/>
        </w:rPr>
        <w:t>ي</w:t>
      </w:r>
      <w:r w:rsidRPr="001D2382">
        <w:rPr>
          <w:b/>
          <w:bCs/>
          <w:sz w:val="24"/>
          <w:szCs w:val="24"/>
          <w:rtl/>
        </w:rPr>
        <w:t>تكون نتيجة لبعض الجروح في النبات والتي تعرف بقنوات راتنجية</w:t>
      </w:r>
      <w:r w:rsidRPr="001D2382">
        <w:rPr>
          <w:rFonts w:hint="cs"/>
          <w:b/>
          <w:bCs/>
          <w:sz w:val="24"/>
          <w:szCs w:val="24"/>
          <w:rtl/>
        </w:rPr>
        <w:t>:</w:t>
      </w:r>
    </w:p>
    <w:p w:rsidR="00643935" w:rsidRPr="009B32C4" w:rsidRDefault="00643935" w:rsidP="009B32C4">
      <w:pPr>
        <w:jc w:val="right"/>
        <w:rPr>
          <w:rFonts w:cs="Arial"/>
          <w:sz w:val="24"/>
          <w:szCs w:val="24"/>
          <w:rtl/>
        </w:rPr>
      </w:pPr>
      <w:r w:rsidRPr="001D2382">
        <w:rPr>
          <w:rFonts w:cs="Arial"/>
          <w:sz w:val="24"/>
          <w:szCs w:val="24"/>
          <w:rtl/>
        </w:rPr>
        <w:t>أ- تجويف انقراضي            ب- تجويف انشطاري                  ج- تجويف انشطاري انقراضي</w:t>
      </w:r>
      <w:r w:rsidRPr="001D2382">
        <w:rPr>
          <w:rFonts w:cs="Arial" w:hint="cs"/>
          <w:sz w:val="24"/>
          <w:szCs w:val="24"/>
          <w:rtl/>
        </w:rPr>
        <w:t>.</w:t>
      </w:r>
    </w:p>
    <w:p w:rsidR="00643935" w:rsidRPr="001D2382" w:rsidRDefault="00643935" w:rsidP="00643935">
      <w:pPr>
        <w:jc w:val="right"/>
        <w:rPr>
          <w:b/>
          <w:bCs/>
          <w:sz w:val="24"/>
          <w:szCs w:val="24"/>
          <w:rtl/>
        </w:rPr>
      </w:pPr>
      <w:r w:rsidRPr="001D2382">
        <w:rPr>
          <w:rFonts w:hint="cs"/>
          <w:b/>
          <w:bCs/>
          <w:sz w:val="24"/>
          <w:szCs w:val="24"/>
          <w:rtl/>
        </w:rPr>
        <w:t>125-</w:t>
      </w:r>
      <w:r w:rsidRPr="001D2382">
        <w:rPr>
          <w:b/>
          <w:bCs/>
          <w:rtl/>
        </w:rPr>
        <w:t xml:space="preserve"> </w:t>
      </w:r>
      <w:r w:rsidRPr="001D2382">
        <w:rPr>
          <w:b/>
          <w:bCs/>
          <w:sz w:val="24"/>
          <w:szCs w:val="24"/>
          <w:rtl/>
        </w:rPr>
        <w:t>خلايا طويلة متحدة مع بعضها البعض، والجدر العرضية إما أن تكون مثقبة أو زائلة تماماً، وقد تكون متفرعة أو غير متفرعة</w:t>
      </w:r>
      <w:r w:rsidRPr="001D2382">
        <w:rPr>
          <w:rFonts w:hint="cs"/>
          <w:b/>
          <w:bCs/>
          <w:sz w:val="24"/>
          <w:szCs w:val="24"/>
          <w:rtl/>
        </w:rPr>
        <w:t>:</w:t>
      </w:r>
    </w:p>
    <w:p w:rsidR="00643935" w:rsidRPr="001D2382" w:rsidRDefault="00643935" w:rsidP="00643935">
      <w:pPr>
        <w:jc w:val="right"/>
        <w:rPr>
          <w:sz w:val="24"/>
          <w:szCs w:val="24"/>
          <w:rtl/>
        </w:rPr>
      </w:pPr>
      <w:r w:rsidRPr="001D2382">
        <w:rPr>
          <w:rFonts w:hint="cs"/>
          <w:sz w:val="24"/>
          <w:szCs w:val="24"/>
          <w:rtl/>
        </w:rPr>
        <w:t xml:space="preserve">أ </w:t>
      </w:r>
      <w:r w:rsidRPr="001D2382">
        <w:rPr>
          <w:sz w:val="24"/>
          <w:szCs w:val="24"/>
          <w:rtl/>
        </w:rPr>
        <w:t>–</w:t>
      </w:r>
      <w:r w:rsidRPr="001D2382">
        <w:rPr>
          <w:rFonts w:hint="cs"/>
          <w:sz w:val="24"/>
          <w:szCs w:val="24"/>
          <w:rtl/>
        </w:rPr>
        <w:t xml:space="preserve"> قنوات لبنيه مركبه مفصليه               ب- قنوات لبنيه مركبه غير مفصليه             ج- قنوات لبنيه بسيطه</w:t>
      </w:r>
    </w:p>
    <w:p w:rsidR="00643935" w:rsidRPr="001D2382" w:rsidRDefault="00643935" w:rsidP="00643935">
      <w:pPr>
        <w:jc w:val="right"/>
        <w:rPr>
          <w:b/>
          <w:bCs/>
          <w:sz w:val="24"/>
          <w:szCs w:val="24"/>
          <w:rtl/>
        </w:rPr>
      </w:pPr>
      <w:r w:rsidRPr="001D2382">
        <w:rPr>
          <w:rFonts w:hint="cs"/>
          <w:b/>
          <w:bCs/>
          <w:sz w:val="24"/>
          <w:szCs w:val="24"/>
          <w:rtl/>
        </w:rPr>
        <w:t xml:space="preserve">126- </w:t>
      </w:r>
      <w:r w:rsidRPr="001D2382">
        <w:rPr>
          <w:b/>
          <w:bCs/>
          <w:sz w:val="24"/>
          <w:szCs w:val="24"/>
          <w:rtl/>
        </w:rPr>
        <w:t>تتميز الخلايا</w:t>
      </w:r>
      <w:r w:rsidRPr="001D2382">
        <w:rPr>
          <w:rFonts w:hint="cs"/>
          <w:b/>
          <w:bCs/>
          <w:sz w:val="24"/>
          <w:szCs w:val="24"/>
          <w:rtl/>
        </w:rPr>
        <w:t xml:space="preserve"> فيها </w:t>
      </w:r>
      <w:r w:rsidRPr="001D2382">
        <w:rPr>
          <w:b/>
          <w:bCs/>
          <w:sz w:val="24"/>
          <w:szCs w:val="24"/>
          <w:rtl/>
        </w:rPr>
        <w:t xml:space="preserve"> بضغط إسموزي عال لزيادة المقدرة على امتصاص الماء حتى من التربة الملحية وكذلك قدرة هذه الخلايا على مقاومة الأثر السام للمحلول الملحي</w:t>
      </w:r>
      <w:r w:rsidRPr="001D2382">
        <w:rPr>
          <w:rFonts w:hint="cs"/>
          <w:b/>
          <w:bCs/>
          <w:sz w:val="24"/>
          <w:szCs w:val="24"/>
          <w:rtl/>
        </w:rPr>
        <w:t>:</w:t>
      </w:r>
    </w:p>
    <w:p w:rsidR="00643935" w:rsidRPr="001D2382" w:rsidRDefault="00643935" w:rsidP="00643935">
      <w:pPr>
        <w:jc w:val="right"/>
        <w:rPr>
          <w:sz w:val="24"/>
          <w:szCs w:val="24"/>
          <w:rtl/>
        </w:rPr>
      </w:pPr>
      <w:r w:rsidRPr="001D2382">
        <w:rPr>
          <w:rFonts w:hint="cs"/>
          <w:sz w:val="24"/>
          <w:szCs w:val="24"/>
          <w:rtl/>
        </w:rPr>
        <w:t xml:space="preserve">أ- نباتات ملحيه                     ب- نباتات وسطيه              ج- نباتات جفافيه </w:t>
      </w:r>
    </w:p>
    <w:p w:rsidR="00643935" w:rsidRPr="001D2382" w:rsidRDefault="00643935" w:rsidP="00643935">
      <w:pPr>
        <w:jc w:val="right"/>
        <w:rPr>
          <w:b/>
          <w:bCs/>
          <w:sz w:val="24"/>
          <w:szCs w:val="24"/>
          <w:rtl/>
        </w:rPr>
      </w:pPr>
      <w:r w:rsidRPr="001D2382">
        <w:rPr>
          <w:rFonts w:hint="cs"/>
          <w:b/>
          <w:bCs/>
          <w:sz w:val="24"/>
          <w:szCs w:val="24"/>
          <w:rtl/>
        </w:rPr>
        <w:t xml:space="preserve">127- </w:t>
      </w:r>
      <w:r w:rsidRPr="001D2382">
        <w:rPr>
          <w:b/>
          <w:bCs/>
          <w:sz w:val="24"/>
          <w:szCs w:val="24"/>
          <w:rtl/>
        </w:rPr>
        <w:t xml:space="preserve">تتميز بأدمة سميكة جداً قد تصل إلى سمك جدار الخلية الخارجي أو تزيد ويصحب ذلك نفاذ مادة الكيوتين إلى الجدران القطرية للبشرة </w:t>
      </w:r>
      <w:r w:rsidRPr="001D2382">
        <w:rPr>
          <w:rFonts w:hint="cs"/>
          <w:b/>
          <w:bCs/>
          <w:sz w:val="24"/>
          <w:szCs w:val="24"/>
          <w:rtl/>
        </w:rPr>
        <w:t>:</w:t>
      </w:r>
    </w:p>
    <w:p w:rsidR="00643935" w:rsidRPr="001D2382" w:rsidRDefault="00643935" w:rsidP="00643935">
      <w:pPr>
        <w:jc w:val="right"/>
        <w:rPr>
          <w:sz w:val="24"/>
          <w:szCs w:val="24"/>
          <w:rtl/>
        </w:rPr>
      </w:pPr>
      <w:r w:rsidRPr="001D2382">
        <w:rPr>
          <w:rFonts w:cs="Arial"/>
          <w:sz w:val="24"/>
          <w:szCs w:val="24"/>
          <w:rtl/>
        </w:rPr>
        <w:t xml:space="preserve">أ- نباتات ملحيه                     ب- نباتات </w:t>
      </w:r>
      <w:r w:rsidRPr="001D2382">
        <w:rPr>
          <w:rFonts w:cs="Arial" w:hint="cs"/>
          <w:sz w:val="24"/>
          <w:szCs w:val="24"/>
          <w:rtl/>
        </w:rPr>
        <w:t xml:space="preserve">جفافية </w:t>
      </w:r>
      <w:r w:rsidRPr="001D2382">
        <w:rPr>
          <w:rFonts w:cs="Arial"/>
          <w:sz w:val="24"/>
          <w:szCs w:val="24"/>
          <w:rtl/>
        </w:rPr>
        <w:t xml:space="preserve">              ج- نباتات </w:t>
      </w:r>
      <w:r w:rsidRPr="001D2382">
        <w:rPr>
          <w:rFonts w:cs="Arial" w:hint="cs"/>
          <w:sz w:val="24"/>
          <w:szCs w:val="24"/>
          <w:rtl/>
        </w:rPr>
        <w:t xml:space="preserve">وسطيه </w:t>
      </w:r>
    </w:p>
    <w:p w:rsidR="00643935" w:rsidRPr="001D2382" w:rsidRDefault="00643935" w:rsidP="00643935">
      <w:pPr>
        <w:jc w:val="right"/>
        <w:rPr>
          <w:b/>
          <w:bCs/>
          <w:sz w:val="24"/>
          <w:szCs w:val="24"/>
          <w:rtl/>
        </w:rPr>
      </w:pPr>
      <w:r w:rsidRPr="001D2382">
        <w:rPr>
          <w:rFonts w:hint="cs"/>
          <w:b/>
          <w:bCs/>
          <w:sz w:val="24"/>
          <w:szCs w:val="24"/>
          <w:rtl/>
        </w:rPr>
        <w:t xml:space="preserve">128- </w:t>
      </w:r>
      <w:r w:rsidRPr="001D2382">
        <w:rPr>
          <w:b/>
          <w:bCs/>
          <w:sz w:val="24"/>
          <w:szCs w:val="24"/>
          <w:rtl/>
        </w:rPr>
        <w:t xml:space="preserve">يتكون عادة </w:t>
      </w:r>
      <w:r w:rsidRPr="001D2382">
        <w:rPr>
          <w:rFonts w:hint="cs"/>
          <w:b/>
          <w:bCs/>
          <w:sz w:val="24"/>
          <w:szCs w:val="24"/>
          <w:rtl/>
        </w:rPr>
        <w:t xml:space="preserve"> فيها </w:t>
      </w:r>
      <w:r w:rsidRPr="001D2382">
        <w:rPr>
          <w:b/>
          <w:bCs/>
          <w:sz w:val="24"/>
          <w:szCs w:val="24"/>
          <w:rtl/>
        </w:rPr>
        <w:t xml:space="preserve">تحت البشرة خلايا اسكلرنشيمية </w:t>
      </w:r>
      <w:r w:rsidRPr="001D2382">
        <w:rPr>
          <w:rFonts w:hint="cs"/>
          <w:b/>
          <w:bCs/>
          <w:sz w:val="24"/>
          <w:szCs w:val="24"/>
          <w:rtl/>
        </w:rPr>
        <w:t xml:space="preserve">و </w:t>
      </w:r>
      <w:r w:rsidRPr="001D2382">
        <w:rPr>
          <w:b/>
          <w:bCs/>
          <w:sz w:val="24"/>
          <w:szCs w:val="24"/>
          <w:rtl/>
        </w:rPr>
        <w:t>يتكون نسيج دعامي من ألياف أو خلايا حجرية بين تحت البشرة والنسيج الوسطي ليحمي النسيج الوسطي</w:t>
      </w:r>
      <w:r w:rsidRPr="001D2382">
        <w:rPr>
          <w:rFonts w:hint="cs"/>
          <w:b/>
          <w:bCs/>
          <w:sz w:val="24"/>
          <w:szCs w:val="24"/>
          <w:rtl/>
        </w:rPr>
        <w:t xml:space="preserve"> في ورقة نبات :</w:t>
      </w:r>
    </w:p>
    <w:p w:rsidR="00643935" w:rsidRPr="001D2382" w:rsidRDefault="00643935" w:rsidP="00643935">
      <w:pPr>
        <w:jc w:val="right"/>
        <w:rPr>
          <w:sz w:val="24"/>
          <w:szCs w:val="24"/>
          <w:rtl/>
        </w:rPr>
      </w:pPr>
      <w:r w:rsidRPr="001D2382">
        <w:rPr>
          <w:rFonts w:hint="cs"/>
          <w:sz w:val="24"/>
          <w:szCs w:val="24"/>
          <w:rtl/>
        </w:rPr>
        <w:t xml:space="preserve">أ </w:t>
      </w:r>
      <w:r w:rsidRPr="001D2382">
        <w:rPr>
          <w:sz w:val="24"/>
          <w:szCs w:val="24"/>
          <w:rtl/>
        </w:rPr>
        <w:t>–</w:t>
      </w:r>
      <w:r w:rsidRPr="001D2382">
        <w:rPr>
          <w:rFonts w:hint="cs"/>
          <w:sz w:val="24"/>
          <w:szCs w:val="24"/>
          <w:rtl/>
        </w:rPr>
        <w:t xml:space="preserve"> الهاكيه                            ب- السلفيا                ج- قصب الرمال </w:t>
      </w:r>
    </w:p>
    <w:p w:rsidR="00643935" w:rsidRPr="001D2382" w:rsidRDefault="00643935" w:rsidP="00643935">
      <w:pPr>
        <w:jc w:val="right"/>
        <w:rPr>
          <w:b/>
          <w:bCs/>
          <w:sz w:val="24"/>
          <w:szCs w:val="24"/>
          <w:rtl/>
        </w:rPr>
      </w:pPr>
      <w:r w:rsidRPr="001D2382">
        <w:rPr>
          <w:rFonts w:hint="cs"/>
          <w:b/>
          <w:bCs/>
          <w:sz w:val="24"/>
          <w:szCs w:val="24"/>
          <w:rtl/>
        </w:rPr>
        <w:t xml:space="preserve">129-  توصف النباتات المشعره </w:t>
      </w:r>
      <w:r w:rsidRPr="001D2382">
        <w:rPr>
          <w:b/>
          <w:bCs/>
          <w:sz w:val="24"/>
          <w:szCs w:val="24"/>
          <w:rtl/>
        </w:rPr>
        <w:t xml:space="preserve"> </w:t>
      </w:r>
      <w:r w:rsidRPr="001D2382">
        <w:rPr>
          <w:rFonts w:hint="cs"/>
          <w:b/>
          <w:bCs/>
          <w:sz w:val="24"/>
          <w:szCs w:val="24"/>
          <w:rtl/>
        </w:rPr>
        <w:t>التي تقلل الشعيرات فيها من فقد الماء بانها نباتات :</w:t>
      </w:r>
    </w:p>
    <w:p w:rsidR="00643935" w:rsidRPr="001D2382" w:rsidRDefault="00643935" w:rsidP="00DD1F1D">
      <w:pPr>
        <w:jc w:val="right"/>
        <w:rPr>
          <w:sz w:val="24"/>
          <w:szCs w:val="24"/>
          <w:rtl/>
        </w:rPr>
      </w:pPr>
      <w:r w:rsidRPr="001D2382">
        <w:rPr>
          <w:rFonts w:hint="cs"/>
          <w:sz w:val="24"/>
          <w:szCs w:val="24"/>
          <w:rtl/>
        </w:rPr>
        <w:t xml:space="preserve">أ- جفافيه                     ب- وسطيه                 ج- متطفله </w:t>
      </w:r>
      <w:r w:rsidRPr="001D2382">
        <w:rPr>
          <w:sz w:val="24"/>
          <w:szCs w:val="24"/>
        </w:rPr>
        <w:t>.</w:t>
      </w:r>
    </w:p>
    <w:p w:rsidR="00643935" w:rsidRPr="001D2382" w:rsidRDefault="00643935" w:rsidP="00643935">
      <w:pPr>
        <w:jc w:val="right"/>
        <w:rPr>
          <w:b/>
          <w:bCs/>
          <w:sz w:val="24"/>
          <w:szCs w:val="24"/>
          <w:rtl/>
        </w:rPr>
      </w:pPr>
      <w:r w:rsidRPr="001D2382">
        <w:rPr>
          <w:rFonts w:hint="cs"/>
          <w:b/>
          <w:bCs/>
          <w:sz w:val="24"/>
          <w:szCs w:val="24"/>
          <w:rtl/>
        </w:rPr>
        <w:t>130-</w:t>
      </w:r>
      <w:r w:rsidRPr="001D2382">
        <w:rPr>
          <w:b/>
          <w:bCs/>
          <w:rtl/>
        </w:rPr>
        <w:t xml:space="preserve"> </w:t>
      </w:r>
      <w:r w:rsidRPr="001D2382">
        <w:rPr>
          <w:b/>
          <w:bCs/>
          <w:sz w:val="24"/>
          <w:szCs w:val="24"/>
          <w:rtl/>
        </w:rPr>
        <w:t>تتميز بوجود سيقان أو أوراق أو كلاهما لحمية كما تتميز بوجود أنسجة مميزة لتخزين الماء والمواد المخاطية</w:t>
      </w:r>
      <w:r w:rsidRPr="001D2382">
        <w:rPr>
          <w:rFonts w:hint="cs"/>
          <w:b/>
          <w:bCs/>
          <w:sz w:val="24"/>
          <w:szCs w:val="24"/>
          <w:rtl/>
        </w:rPr>
        <w:t xml:space="preserve"> مثل التين الشوكي :</w:t>
      </w:r>
    </w:p>
    <w:p w:rsidR="00643935" w:rsidRDefault="00643935" w:rsidP="00643935">
      <w:pPr>
        <w:jc w:val="right"/>
        <w:rPr>
          <w:rFonts w:cs="Arial"/>
          <w:sz w:val="24"/>
          <w:szCs w:val="24"/>
          <w:rtl/>
        </w:rPr>
      </w:pPr>
      <w:r w:rsidRPr="001D2382">
        <w:rPr>
          <w:rFonts w:hint="cs"/>
          <w:sz w:val="24"/>
          <w:szCs w:val="24"/>
          <w:rtl/>
        </w:rPr>
        <w:t xml:space="preserve">أ- نباتات وسطيه              ب- </w:t>
      </w:r>
      <w:r w:rsidRPr="001D2382">
        <w:rPr>
          <w:rFonts w:cs="Arial"/>
          <w:sz w:val="24"/>
          <w:szCs w:val="24"/>
          <w:rtl/>
        </w:rPr>
        <w:t>نباتات العصيرية الجفافية</w:t>
      </w:r>
      <w:r w:rsidRPr="001D2382">
        <w:rPr>
          <w:rFonts w:cs="Arial" w:hint="cs"/>
          <w:sz w:val="24"/>
          <w:szCs w:val="24"/>
          <w:rtl/>
        </w:rPr>
        <w:t xml:space="preserve">             ج- نباتات عالقه </w:t>
      </w:r>
    </w:p>
    <w:p w:rsidR="00DD1F1D" w:rsidRPr="001D2382" w:rsidRDefault="00DD1F1D" w:rsidP="00643935">
      <w:pPr>
        <w:jc w:val="right"/>
        <w:rPr>
          <w:sz w:val="24"/>
          <w:szCs w:val="24"/>
          <w:rtl/>
        </w:rPr>
      </w:pPr>
    </w:p>
    <w:p w:rsidR="00643935" w:rsidRPr="001D2382" w:rsidRDefault="00643935" w:rsidP="00643935">
      <w:pPr>
        <w:jc w:val="right"/>
        <w:rPr>
          <w:rFonts w:cs="Arial"/>
          <w:b/>
          <w:bCs/>
          <w:sz w:val="24"/>
          <w:szCs w:val="24"/>
          <w:rtl/>
        </w:rPr>
      </w:pPr>
      <w:r w:rsidRPr="001D2382">
        <w:rPr>
          <w:rFonts w:hint="cs"/>
          <w:b/>
          <w:bCs/>
          <w:sz w:val="24"/>
          <w:szCs w:val="24"/>
          <w:rtl/>
        </w:rPr>
        <w:lastRenderedPageBreak/>
        <w:t>131- تتميز ب</w:t>
      </w:r>
      <w:r w:rsidRPr="001D2382">
        <w:rPr>
          <w:rFonts w:cs="Arial"/>
          <w:b/>
          <w:bCs/>
          <w:sz w:val="24"/>
          <w:szCs w:val="24"/>
          <w:rtl/>
        </w:rPr>
        <w:t xml:space="preserve">وجود مسافات بينية ( غرف هوائية ) متسعة حيث تخزن كمية كبيرة من الغازات يسمى بالنسيج الهوائي </w:t>
      </w:r>
      <w:r w:rsidRPr="001D2382">
        <w:rPr>
          <w:rFonts w:cs="Arial" w:hint="cs"/>
          <w:b/>
          <w:bCs/>
          <w:sz w:val="24"/>
          <w:szCs w:val="24"/>
          <w:rtl/>
        </w:rPr>
        <w:t>:</w:t>
      </w:r>
    </w:p>
    <w:p w:rsidR="00643935" w:rsidRPr="001D2382" w:rsidRDefault="00643935" w:rsidP="00643935">
      <w:pPr>
        <w:jc w:val="right"/>
        <w:rPr>
          <w:rFonts w:cs="Arial"/>
          <w:sz w:val="24"/>
          <w:szCs w:val="24"/>
          <w:rtl/>
        </w:rPr>
      </w:pPr>
      <w:r w:rsidRPr="001D2382">
        <w:rPr>
          <w:rFonts w:cs="Arial" w:hint="cs"/>
          <w:sz w:val="24"/>
          <w:szCs w:val="24"/>
          <w:rtl/>
        </w:rPr>
        <w:t xml:space="preserve">أ- نياتات وسطيه               ب- نباتات جفافيه                  ج- نباتات مائيه </w:t>
      </w:r>
    </w:p>
    <w:p w:rsidR="00643935" w:rsidRPr="001D2382" w:rsidRDefault="00643935" w:rsidP="00643935">
      <w:pPr>
        <w:jc w:val="right"/>
        <w:rPr>
          <w:rFonts w:cs="Arial"/>
          <w:b/>
          <w:bCs/>
          <w:sz w:val="24"/>
          <w:szCs w:val="24"/>
          <w:rtl/>
        </w:rPr>
      </w:pPr>
      <w:r w:rsidRPr="001D2382">
        <w:rPr>
          <w:rFonts w:cs="Arial" w:hint="cs"/>
          <w:b/>
          <w:bCs/>
          <w:sz w:val="24"/>
          <w:szCs w:val="24"/>
          <w:rtl/>
        </w:rPr>
        <w:t xml:space="preserve">132- </w:t>
      </w:r>
      <w:r w:rsidRPr="001D2382">
        <w:rPr>
          <w:rFonts w:cs="Arial"/>
          <w:b/>
          <w:bCs/>
          <w:sz w:val="24"/>
          <w:szCs w:val="24"/>
          <w:rtl/>
        </w:rPr>
        <w:t>تتكون أوراقـها من طبقات عمادية ضعيفة التكوين</w:t>
      </w:r>
      <w:r w:rsidRPr="001D2382">
        <w:rPr>
          <w:b/>
          <w:bCs/>
          <w:rtl/>
        </w:rPr>
        <w:t xml:space="preserve"> </w:t>
      </w:r>
      <w:r w:rsidRPr="001D2382">
        <w:rPr>
          <w:rFonts w:cs="Arial"/>
          <w:b/>
          <w:bCs/>
          <w:sz w:val="24"/>
          <w:szCs w:val="24"/>
          <w:rtl/>
        </w:rPr>
        <w:t>وقـد تختفي الطبقات العمادية من بعض النباتات كما في كريبتوجراما</w:t>
      </w:r>
      <w:r w:rsidRPr="001D2382">
        <w:rPr>
          <w:rFonts w:cs="Arial" w:hint="cs"/>
          <w:b/>
          <w:bCs/>
          <w:sz w:val="24"/>
          <w:szCs w:val="24"/>
          <w:rtl/>
        </w:rPr>
        <w:t>:</w:t>
      </w:r>
    </w:p>
    <w:p w:rsidR="00643935" w:rsidRPr="001D2382" w:rsidRDefault="00643935" w:rsidP="00643935">
      <w:pPr>
        <w:jc w:val="right"/>
        <w:rPr>
          <w:rFonts w:cs="Arial"/>
          <w:sz w:val="24"/>
          <w:szCs w:val="24"/>
          <w:rtl/>
        </w:rPr>
      </w:pPr>
      <w:r w:rsidRPr="001D2382">
        <w:rPr>
          <w:rFonts w:cs="Arial" w:hint="cs"/>
          <w:sz w:val="24"/>
          <w:szCs w:val="24"/>
          <w:rtl/>
        </w:rPr>
        <w:t xml:space="preserve">أ- نباتات مائيه                  ب- نباتات ظل               ج- نباتات عالقه </w:t>
      </w:r>
    </w:p>
    <w:p w:rsidR="00643935" w:rsidRPr="001D2382" w:rsidRDefault="00643935" w:rsidP="00643935">
      <w:pPr>
        <w:jc w:val="right"/>
        <w:rPr>
          <w:rFonts w:cs="Arial"/>
          <w:b/>
          <w:bCs/>
          <w:sz w:val="24"/>
          <w:szCs w:val="24"/>
          <w:rtl/>
        </w:rPr>
      </w:pPr>
      <w:r w:rsidRPr="001D2382">
        <w:rPr>
          <w:rFonts w:cs="Arial" w:hint="cs"/>
          <w:b/>
          <w:bCs/>
          <w:sz w:val="24"/>
          <w:szCs w:val="24"/>
          <w:rtl/>
        </w:rPr>
        <w:t xml:space="preserve">133- </w:t>
      </w:r>
      <w:r w:rsidRPr="001D2382">
        <w:rPr>
          <w:rFonts w:cs="Arial"/>
          <w:b/>
          <w:bCs/>
          <w:sz w:val="24"/>
          <w:szCs w:val="24"/>
          <w:rtl/>
        </w:rPr>
        <w:t>مجموعة من النباتات الوعائية الزهرية الخالية من اليخضور وهي تحصل على غذاءها من المواد العضوية المتحللة كما تفعل الفطريات</w:t>
      </w:r>
      <w:r w:rsidRPr="001D2382">
        <w:rPr>
          <w:rFonts w:cs="Arial" w:hint="cs"/>
          <w:b/>
          <w:bCs/>
          <w:sz w:val="24"/>
          <w:szCs w:val="24"/>
          <w:rtl/>
        </w:rPr>
        <w:t>:</w:t>
      </w:r>
    </w:p>
    <w:p w:rsidR="00643935" w:rsidRPr="00D959E1" w:rsidRDefault="00643935" w:rsidP="00643935">
      <w:pPr>
        <w:jc w:val="right"/>
        <w:rPr>
          <w:rFonts w:cs="Arial"/>
          <w:sz w:val="24"/>
          <w:szCs w:val="24"/>
          <w:rtl/>
        </w:rPr>
      </w:pPr>
      <w:r w:rsidRPr="001D2382">
        <w:rPr>
          <w:rFonts w:cs="Arial" w:hint="cs"/>
          <w:sz w:val="24"/>
          <w:szCs w:val="24"/>
          <w:rtl/>
        </w:rPr>
        <w:t xml:space="preserve">أ- نباتات عالقه                      ب- نباتات متطفله                 ج- نباتات مترممه </w:t>
      </w:r>
      <w:r w:rsidRPr="001D2382">
        <w:rPr>
          <w:rFonts w:cs="Arial"/>
          <w:sz w:val="24"/>
          <w:szCs w:val="24"/>
        </w:rPr>
        <w:t>.</w:t>
      </w:r>
    </w:p>
    <w:p w:rsidR="00643935" w:rsidRDefault="00643935" w:rsidP="00643935">
      <w:pPr>
        <w:jc w:val="right"/>
        <w:rPr>
          <w:sz w:val="24"/>
          <w:szCs w:val="24"/>
          <w:rtl/>
        </w:rPr>
      </w:pPr>
    </w:p>
    <w:p w:rsidR="00643935" w:rsidRDefault="00643935" w:rsidP="00643935">
      <w:pPr>
        <w:jc w:val="right"/>
        <w:rPr>
          <w:sz w:val="24"/>
          <w:szCs w:val="24"/>
          <w:rtl/>
        </w:rPr>
      </w:pPr>
    </w:p>
    <w:p w:rsidR="00643935" w:rsidRDefault="00643935" w:rsidP="00643935">
      <w:pPr>
        <w:jc w:val="right"/>
        <w:rPr>
          <w:sz w:val="24"/>
          <w:szCs w:val="24"/>
          <w:rtl/>
        </w:rPr>
      </w:pPr>
    </w:p>
    <w:p w:rsidR="00643935" w:rsidRDefault="00643935" w:rsidP="00643935">
      <w:pPr>
        <w:jc w:val="right"/>
        <w:rPr>
          <w:sz w:val="24"/>
          <w:szCs w:val="24"/>
          <w:rtl/>
        </w:rPr>
      </w:pPr>
    </w:p>
    <w:p w:rsidR="00643935" w:rsidRDefault="00643935" w:rsidP="00643935">
      <w:pPr>
        <w:jc w:val="right"/>
        <w:rPr>
          <w:sz w:val="24"/>
          <w:szCs w:val="24"/>
          <w:rtl/>
        </w:rPr>
      </w:pPr>
    </w:p>
    <w:p w:rsidR="00643935" w:rsidRDefault="00643935" w:rsidP="00643935">
      <w:pPr>
        <w:jc w:val="right"/>
        <w:rPr>
          <w:sz w:val="24"/>
          <w:szCs w:val="24"/>
          <w:rtl/>
        </w:rPr>
      </w:pPr>
    </w:p>
    <w:p w:rsidR="00706FBA" w:rsidRDefault="00706FBA" w:rsidP="00643935">
      <w:pPr>
        <w:jc w:val="right"/>
        <w:rPr>
          <w:sz w:val="24"/>
          <w:szCs w:val="24"/>
          <w:rtl/>
        </w:rPr>
      </w:pPr>
    </w:p>
    <w:p w:rsidR="00706FBA" w:rsidRDefault="00706FBA" w:rsidP="00643935">
      <w:pPr>
        <w:jc w:val="right"/>
        <w:rPr>
          <w:sz w:val="24"/>
          <w:szCs w:val="24"/>
          <w:rtl/>
        </w:rPr>
      </w:pPr>
    </w:p>
    <w:p w:rsidR="00706FBA" w:rsidRDefault="00706FBA" w:rsidP="00643935">
      <w:pPr>
        <w:jc w:val="right"/>
        <w:rPr>
          <w:sz w:val="24"/>
          <w:szCs w:val="24"/>
          <w:rtl/>
        </w:rPr>
      </w:pPr>
    </w:p>
    <w:p w:rsidR="00706FBA" w:rsidRDefault="00706FBA" w:rsidP="00643935">
      <w:pPr>
        <w:jc w:val="right"/>
        <w:rPr>
          <w:sz w:val="24"/>
          <w:szCs w:val="24"/>
          <w:rtl/>
        </w:rPr>
      </w:pPr>
    </w:p>
    <w:p w:rsidR="00706FBA" w:rsidRDefault="00706FBA" w:rsidP="00643935">
      <w:pPr>
        <w:jc w:val="right"/>
        <w:rPr>
          <w:sz w:val="24"/>
          <w:szCs w:val="24"/>
          <w:rtl/>
        </w:rPr>
      </w:pPr>
    </w:p>
    <w:p w:rsidR="00706FBA" w:rsidRDefault="00706FBA" w:rsidP="00643935">
      <w:pPr>
        <w:jc w:val="right"/>
        <w:rPr>
          <w:sz w:val="24"/>
          <w:szCs w:val="24"/>
          <w:rtl/>
        </w:rPr>
      </w:pPr>
    </w:p>
    <w:p w:rsidR="00706FBA" w:rsidRDefault="00706FBA" w:rsidP="00643935">
      <w:pPr>
        <w:jc w:val="right"/>
        <w:rPr>
          <w:sz w:val="24"/>
          <w:szCs w:val="24"/>
          <w:rtl/>
        </w:rPr>
      </w:pPr>
    </w:p>
    <w:p w:rsidR="00706FBA" w:rsidRDefault="00706FBA" w:rsidP="00643935">
      <w:pPr>
        <w:jc w:val="right"/>
        <w:rPr>
          <w:sz w:val="24"/>
          <w:szCs w:val="24"/>
          <w:rtl/>
        </w:rPr>
      </w:pPr>
    </w:p>
    <w:p w:rsidR="00706FBA" w:rsidRDefault="00706FBA" w:rsidP="00643935">
      <w:pPr>
        <w:jc w:val="right"/>
        <w:rPr>
          <w:sz w:val="24"/>
          <w:szCs w:val="24"/>
          <w:rtl/>
        </w:rPr>
      </w:pPr>
    </w:p>
    <w:p w:rsidR="00706FBA" w:rsidRDefault="00706FBA" w:rsidP="00643935">
      <w:pPr>
        <w:jc w:val="right"/>
        <w:rPr>
          <w:sz w:val="24"/>
          <w:szCs w:val="24"/>
          <w:rtl/>
        </w:rPr>
      </w:pPr>
    </w:p>
    <w:p w:rsidR="00706FBA" w:rsidRDefault="00706FBA" w:rsidP="00643935">
      <w:pPr>
        <w:jc w:val="right"/>
        <w:rPr>
          <w:sz w:val="24"/>
          <w:szCs w:val="24"/>
          <w:rtl/>
        </w:rPr>
      </w:pPr>
    </w:p>
    <w:p w:rsidR="00706FBA" w:rsidRDefault="00706FBA" w:rsidP="00643935">
      <w:pPr>
        <w:jc w:val="right"/>
        <w:rPr>
          <w:sz w:val="24"/>
          <w:szCs w:val="24"/>
          <w:rtl/>
        </w:rPr>
      </w:pPr>
    </w:p>
    <w:p w:rsidR="00706FBA" w:rsidRDefault="00706FBA" w:rsidP="00643935">
      <w:pPr>
        <w:jc w:val="right"/>
        <w:rPr>
          <w:sz w:val="24"/>
          <w:szCs w:val="24"/>
          <w:rtl/>
        </w:rPr>
      </w:pPr>
    </w:p>
    <w:p w:rsidR="00706FBA" w:rsidRDefault="00706FBA" w:rsidP="00643935">
      <w:pPr>
        <w:jc w:val="right"/>
        <w:rPr>
          <w:sz w:val="24"/>
          <w:szCs w:val="24"/>
          <w:rtl/>
        </w:rPr>
      </w:pPr>
    </w:p>
    <w:p w:rsidR="00DD1F1D" w:rsidRDefault="00DD1F1D" w:rsidP="00643935">
      <w:pPr>
        <w:jc w:val="right"/>
        <w:rPr>
          <w:sz w:val="24"/>
          <w:szCs w:val="24"/>
          <w:rtl/>
        </w:rPr>
      </w:pPr>
    </w:p>
    <w:p w:rsidR="00DD1F1D" w:rsidRPr="00DD1F1D" w:rsidRDefault="00DD1F1D" w:rsidP="00706FBA">
      <w:pPr>
        <w:jc w:val="right"/>
        <w:rPr>
          <w:rFonts w:hint="cs"/>
          <w:b/>
          <w:bCs/>
          <w:color w:val="FF0000"/>
          <w:sz w:val="28"/>
          <w:szCs w:val="28"/>
          <w:u w:val="single"/>
          <w:rtl/>
        </w:rPr>
      </w:pPr>
      <w:bookmarkStart w:id="0" w:name="_GoBack"/>
      <w:r w:rsidRPr="00DD1F1D">
        <w:rPr>
          <w:rFonts w:hint="cs"/>
          <w:b/>
          <w:bCs/>
          <w:color w:val="FF0000"/>
          <w:sz w:val="28"/>
          <w:szCs w:val="28"/>
          <w:u w:val="single"/>
          <w:rtl/>
        </w:rPr>
        <w:lastRenderedPageBreak/>
        <w:t xml:space="preserve">صلي من العمود أ ما يناسبه من العمود ب </w:t>
      </w:r>
    </w:p>
    <w:bookmarkEnd w:id="0"/>
    <w:p w:rsidR="00706FBA" w:rsidRPr="00706FBA" w:rsidRDefault="00706FBA" w:rsidP="00706FBA">
      <w:pPr>
        <w:jc w:val="right"/>
        <w:rPr>
          <w:b/>
          <w:bCs/>
          <w:color w:val="FF0000"/>
          <w:sz w:val="32"/>
          <w:szCs w:val="32"/>
          <w:u w:val="single"/>
          <w:rtl/>
        </w:rPr>
      </w:pPr>
      <w:r w:rsidRPr="00ED289B">
        <w:rPr>
          <w:rFonts w:hint="cs"/>
          <w:b/>
          <w:bCs/>
          <w:color w:val="FF0000"/>
          <w:sz w:val="32"/>
          <w:szCs w:val="32"/>
          <w:u w:val="single"/>
          <w:rtl/>
        </w:rPr>
        <w:t>من محاضره 9-</w:t>
      </w:r>
      <w:r>
        <w:rPr>
          <w:rFonts w:hint="cs"/>
          <w:b/>
          <w:bCs/>
          <w:color w:val="FF0000"/>
          <w:sz w:val="32"/>
          <w:szCs w:val="32"/>
          <w:u w:val="single"/>
          <w:rtl/>
        </w:rPr>
        <w:t>22</w:t>
      </w:r>
      <w:r w:rsidRPr="00ED289B">
        <w:rPr>
          <w:rFonts w:hint="cs"/>
          <w:b/>
          <w:bCs/>
          <w:color w:val="FF0000"/>
          <w:sz w:val="32"/>
          <w:szCs w:val="32"/>
          <w:u w:val="single"/>
          <w:rtl/>
        </w:rPr>
        <w:t xml:space="preserve"> </w:t>
      </w:r>
      <w:r>
        <w:rPr>
          <w:rFonts w:hint="cs"/>
          <w:b/>
          <w:bCs/>
          <w:color w:val="FF0000"/>
          <w:sz w:val="32"/>
          <w:szCs w:val="32"/>
          <w:u w:val="single"/>
          <w:rtl/>
        </w:rPr>
        <w:t>:</w:t>
      </w:r>
    </w:p>
    <w:tbl>
      <w:tblPr>
        <w:tblStyle w:val="TableGrid"/>
        <w:tblW w:w="9586" w:type="dxa"/>
        <w:tblLook w:val="04A0" w:firstRow="1" w:lastRow="0" w:firstColumn="1" w:lastColumn="0" w:noHBand="0" w:noVBand="1"/>
      </w:tblPr>
      <w:tblGrid>
        <w:gridCol w:w="2958"/>
        <w:gridCol w:w="754"/>
        <w:gridCol w:w="5072"/>
        <w:gridCol w:w="802"/>
      </w:tblGrid>
      <w:tr w:rsidR="00706FBA" w:rsidTr="00C035EF">
        <w:tc>
          <w:tcPr>
            <w:tcW w:w="2958" w:type="dxa"/>
          </w:tcPr>
          <w:p w:rsidR="00706FBA" w:rsidRDefault="00706FBA" w:rsidP="00C035EF">
            <w:pPr>
              <w:jc w:val="right"/>
              <w:rPr>
                <w:b/>
                <w:bCs/>
              </w:rPr>
            </w:pPr>
            <w:r>
              <w:rPr>
                <w:rFonts w:hint="cs"/>
                <w:b/>
                <w:bCs/>
                <w:rtl/>
              </w:rPr>
              <w:t>العمود الثاني ب</w:t>
            </w:r>
          </w:p>
        </w:tc>
        <w:tc>
          <w:tcPr>
            <w:tcW w:w="754" w:type="dxa"/>
          </w:tcPr>
          <w:p w:rsidR="00706FBA" w:rsidRDefault="00706FBA" w:rsidP="00C035EF">
            <w:pPr>
              <w:jc w:val="right"/>
              <w:rPr>
                <w:b/>
                <w:bCs/>
              </w:rPr>
            </w:pPr>
            <w:r>
              <w:rPr>
                <w:rFonts w:hint="cs"/>
                <w:b/>
                <w:bCs/>
                <w:rtl/>
              </w:rPr>
              <w:t xml:space="preserve">الحرف </w:t>
            </w:r>
          </w:p>
        </w:tc>
        <w:tc>
          <w:tcPr>
            <w:tcW w:w="5072" w:type="dxa"/>
          </w:tcPr>
          <w:p w:rsidR="00706FBA" w:rsidRDefault="00706FBA" w:rsidP="00C035EF">
            <w:pPr>
              <w:jc w:val="right"/>
              <w:rPr>
                <w:b/>
                <w:bCs/>
              </w:rPr>
            </w:pPr>
            <w:r>
              <w:rPr>
                <w:rFonts w:hint="cs"/>
                <w:b/>
                <w:bCs/>
                <w:rtl/>
              </w:rPr>
              <w:t>العمود الاول  أ</w:t>
            </w:r>
          </w:p>
        </w:tc>
        <w:tc>
          <w:tcPr>
            <w:tcW w:w="802" w:type="dxa"/>
          </w:tcPr>
          <w:p w:rsidR="00706FBA" w:rsidRDefault="00706FBA" w:rsidP="00C035EF">
            <w:pPr>
              <w:jc w:val="right"/>
              <w:rPr>
                <w:b/>
                <w:bCs/>
              </w:rPr>
            </w:pPr>
            <w:r>
              <w:rPr>
                <w:rFonts w:hint="cs"/>
                <w:b/>
                <w:bCs/>
                <w:rtl/>
              </w:rPr>
              <w:t xml:space="preserve">الرقم </w:t>
            </w:r>
          </w:p>
        </w:tc>
      </w:tr>
      <w:tr w:rsidR="00706FBA" w:rsidTr="00C035EF">
        <w:tc>
          <w:tcPr>
            <w:tcW w:w="2958" w:type="dxa"/>
          </w:tcPr>
          <w:p w:rsidR="00706FBA" w:rsidRPr="00706FBA" w:rsidRDefault="00706FBA" w:rsidP="00C035EF">
            <w:pPr>
              <w:jc w:val="right"/>
              <w:rPr>
                <w:rFonts w:asciiTheme="majorBidi" w:hAnsiTheme="majorBidi" w:cstheme="majorBidi"/>
                <w:sz w:val="24"/>
                <w:szCs w:val="24"/>
              </w:rPr>
            </w:pPr>
            <w:r w:rsidRPr="00706FBA">
              <w:rPr>
                <w:rFonts w:asciiTheme="majorBidi" w:hAnsiTheme="majorBidi" w:cstheme="majorBidi"/>
                <w:sz w:val="24"/>
                <w:szCs w:val="24"/>
                <w:rtl/>
              </w:rPr>
              <w:t xml:space="preserve">شعيره متسلقه </w:t>
            </w:r>
          </w:p>
        </w:tc>
        <w:tc>
          <w:tcPr>
            <w:tcW w:w="754" w:type="dxa"/>
          </w:tcPr>
          <w:p w:rsidR="00706FBA" w:rsidRPr="00706FBA" w:rsidRDefault="00706FBA" w:rsidP="00C035EF">
            <w:pPr>
              <w:jc w:val="right"/>
              <w:rPr>
                <w:rFonts w:asciiTheme="majorBidi" w:hAnsiTheme="majorBidi" w:cstheme="majorBidi"/>
                <w:sz w:val="24"/>
                <w:szCs w:val="24"/>
              </w:rPr>
            </w:pPr>
            <w:r w:rsidRPr="00706FBA">
              <w:rPr>
                <w:rFonts w:asciiTheme="majorBidi" w:hAnsiTheme="majorBidi" w:cstheme="majorBidi"/>
                <w:sz w:val="24"/>
                <w:szCs w:val="24"/>
                <w:rtl/>
              </w:rPr>
              <w:t>أ</w:t>
            </w:r>
          </w:p>
        </w:tc>
        <w:tc>
          <w:tcPr>
            <w:tcW w:w="5072" w:type="dxa"/>
          </w:tcPr>
          <w:p w:rsidR="00706FBA" w:rsidRPr="00706FBA" w:rsidRDefault="00706FBA" w:rsidP="00C035EF">
            <w:pPr>
              <w:jc w:val="right"/>
              <w:rPr>
                <w:rFonts w:asciiTheme="majorBidi" w:hAnsiTheme="majorBidi" w:cstheme="majorBidi"/>
                <w:sz w:val="24"/>
                <w:szCs w:val="24"/>
              </w:rPr>
            </w:pPr>
            <w:r w:rsidRPr="00706FBA">
              <w:rPr>
                <w:rFonts w:asciiTheme="majorBidi" w:hAnsiTheme="majorBidi" w:cstheme="majorBidi"/>
                <w:sz w:val="24"/>
                <w:szCs w:val="24"/>
                <w:rtl/>
              </w:rPr>
              <w:t>خلايا صغيرة الحجم ذات جدر مسوبرة ولكنها قليلة، وتنشأ هذه الخلايا بجوار الخلايا السيليكية في بشرة بعض النباتات النجيلية.</w:t>
            </w:r>
            <w:r w:rsidRPr="00706FBA">
              <w:rPr>
                <w:rFonts w:asciiTheme="majorBidi" w:hAnsiTheme="majorBidi" w:cstheme="majorBidi"/>
                <w:sz w:val="24"/>
                <w:szCs w:val="24"/>
              </w:rPr>
              <w:t xml:space="preserve">. </w:t>
            </w:r>
          </w:p>
          <w:p w:rsidR="00706FBA" w:rsidRPr="00706FBA" w:rsidRDefault="00706FBA" w:rsidP="00C035EF">
            <w:pPr>
              <w:jc w:val="right"/>
              <w:rPr>
                <w:rFonts w:asciiTheme="majorBidi" w:hAnsiTheme="majorBidi" w:cstheme="majorBidi"/>
                <w:sz w:val="24"/>
                <w:szCs w:val="24"/>
              </w:rPr>
            </w:pPr>
          </w:p>
        </w:tc>
        <w:tc>
          <w:tcPr>
            <w:tcW w:w="802" w:type="dxa"/>
          </w:tcPr>
          <w:p w:rsidR="00706FBA" w:rsidRDefault="00706FBA" w:rsidP="00C035EF">
            <w:pPr>
              <w:jc w:val="right"/>
              <w:rPr>
                <w:b/>
                <w:bCs/>
              </w:rPr>
            </w:pPr>
            <w:r>
              <w:rPr>
                <w:rFonts w:hint="cs"/>
                <w:b/>
                <w:bCs/>
                <w:rtl/>
              </w:rPr>
              <w:t>1</w:t>
            </w:r>
          </w:p>
        </w:tc>
      </w:tr>
      <w:tr w:rsidR="00706FBA" w:rsidTr="00C035EF">
        <w:tc>
          <w:tcPr>
            <w:tcW w:w="2958" w:type="dxa"/>
          </w:tcPr>
          <w:p w:rsidR="00706FBA" w:rsidRPr="00706FBA" w:rsidRDefault="00706FBA" w:rsidP="00C035EF">
            <w:pPr>
              <w:jc w:val="right"/>
              <w:rPr>
                <w:rFonts w:asciiTheme="majorBidi" w:hAnsiTheme="majorBidi" w:cstheme="majorBidi"/>
                <w:sz w:val="24"/>
                <w:szCs w:val="24"/>
              </w:rPr>
            </w:pPr>
            <w:r w:rsidRPr="00706FBA">
              <w:rPr>
                <w:rFonts w:asciiTheme="majorBidi" w:hAnsiTheme="majorBidi" w:cstheme="majorBidi"/>
                <w:sz w:val="24"/>
                <w:szCs w:val="24"/>
                <w:rtl/>
              </w:rPr>
              <w:t>الكامبيوم بين الحزمي</w:t>
            </w:r>
          </w:p>
        </w:tc>
        <w:tc>
          <w:tcPr>
            <w:tcW w:w="754" w:type="dxa"/>
          </w:tcPr>
          <w:p w:rsidR="00706FBA" w:rsidRPr="00706FBA" w:rsidRDefault="00706FBA" w:rsidP="00C035EF">
            <w:pPr>
              <w:jc w:val="right"/>
              <w:rPr>
                <w:rFonts w:asciiTheme="majorBidi" w:hAnsiTheme="majorBidi" w:cstheme="majorBidi"/>
                <w:sz w:val="24"/>
                <w:szCs w:val="24"/>
              </w:rPr>
            </w:pPr>
            <w:r w:rsidRPr="00706FBA">
              <w:rPr>
                <w:rFonts w:asciiTheme="majorBidi" w:hAnsiTheme="majorBidi" w:cstheme="majorBidi"/>
                <w:sz w:val="24"/>
                <w:szCs w:val="24"/>
                <w:rtl/>
              </w:rPr>
              <w:t>ب</w:t>
            </w:r>
          </w:p>
        </w:tc>
        <w:tc>
          <w:tcPr>
            <w:tcW w:w="5072" w:type="dxa"/>
          </w:tcPr>
          <w:p w:rsidR="00706FBA" w:rsidRPr="00706FBA" w:rsidRDefault="00706FBA" w:rsidP="00C035EF">
            <w:pPr>
              <w:jc w:val="right"/>
              <w:rPr>
                <w:rFonts w:asciiTheme="majorBidi" w:hAnsiTheme="majorBidi" w:cstheme="majorBidi"/>
                <w:sz w:val="24"/>
                <w:szCs w:val="24"/>
              </w:rPr>
            </w:pPr>
            <w:r w:rsidRPr="00706FBA">
              <w:rPr>
                <w:rFonts w:asciiTheme="majorBidi" w:hAnsiTheme="majorBidi" w:cstheme="majorBidi"/>
                <w:sz w:val="24"/>
                <w:szCs w:val="24"/>
                <w:rtl/>
              </w:rPr>
              <w:t>خشنة قصيرة جدرها متكلسة أو مسيلكة ومغطاة ببثيرات صغيرة تتحور لتقي النبات من الرعي .</w:t>
            </w:r>
          </w:p>
        </w:tc>
        <w:tc>
          <w:tcPr>
            <w:tcW w:w="802" w:type="dxa"/>
          </w:tcPr>
          <w:p w:rsidR="00706FBA" w:rsidRDefault="00706FBA" w:rsidP="00C035EF">
            <w:pPr>
              <w:jc w:val="right"/>
              <w:rPr>
                <w:b/>
                <w:bCs/>
              </w:rPr>
            </w:pPr>
            <w:r>
              <w:rPr>
                <w:rFonts w:hint="cs"/>
                <w:b/>
                <w:bCs/>
                <w:rtl/>
              </w:rPr>
              <w:t>2</w:t>
            </w:r>
          </w:p>
        </w:tc>
      </w:tr>
      <w:tr w:rsidR="00706FBA" w:rsidTr="00C035EF">
        <w:tc>
          <w:tcPr>
            <w:tcW w:w="2958" w:type="dxa"/>
          </w:tcPr>
          <w:p w:rsidR="00706FBA" w:rsidRPr="00706FBA" w:rsidRDefault="00706FBA" w:rsidP="00C035EF">
            <w:pPr>
              <w:jc w:val="right"/>
              <w:rPr>
                <w:rFonts w:asciiTheme="majorBidi" w:hAnsiTheme="majorBidi" w:cstheme="majorBidi"/>
                <w:sz w:val="24"/>
                <w:szCs w:val="24"/>
              </w:rPr>
            </w:pPr>
            <w:r w:rsidRPr="00706FBA">
              <w:rPr>
                <w:rFonts w:asciiTheme="majorBidi" w:hAnsiTheme="majorBidi" w:cstheme="majorBidi"/>
                <w:sz w:val="24"/>
                <w:szCs w:val="24"/>
                <w:rtl/>
              </w:rPr>
              <w:t>أكياساً تانينية</w:t>
            </w:r>
          </w:p>
        </w:tc>
        <w:tc>
          <w:tcPr>
            <w:tcW w:w="754" w:type="dxa"/>
          </w:tcPr>
          <w:p w:rsidR="00706FBA" w:rsidRPr="00706FBA" w:rsidRDefault="00706FBA" w:rsidP="00C035EF">
            <w:pPr>
              <w:jc w:val="right"/>
              <w:rPr>
                <w:rFonts w:asciiTheme="majorBidi" w:hAnsiTheme="majorBidi" w:cstheme="majorBidi"/>
                <w:sz w:val="24"/>
                <w:szCs w:val="24"/>
              </w:rPr>
            </w:pPr>
            <w:r w:rsidRPr="00706FBA">
              <w:rPr>
                <w:rFonts w:asciiTheme="majorBidi" w:hAnsiTheme="majorBidi" w:cstheme="majorBidi"/>
                <w:sz w:val="24"/>
                <w:szCs w:val="24"/>
                <w:rtl/>
              </w:rPr>
              <w:t>ج</w:t>
            </w:r>
          </w:p>
        </w:tc>
        <w:tc>
          <w:tcPr>
            <w:tcW w:w="5072" w:type="dxa"/>
          </w:tcPr>
          <w:p w:rsidR="00706FBA" w:rsidRPr="00706FBA" w:rsidRDefault="00706FBA" w:rsidP="00C035EF">
            <w:pPr>
              <w:jc w:val="right"/>
              <w:rPr>
                <w:rFonts w:asciiTheme="majorBidi" w:hAnsiTheme="majorBidi" w:cstheme="majorBidi"/>
                <w:sz w:val="24"/>
                <w:szCs w:val="24"/>
              </w:rPr>
            </w:pPr>
            <w:r w:rsidRPr="00706FBA">
              <w:rPr>
                <w:rFonts w:asciiTheme="majorBidi" w:hAnsiTheme="majorBidi" w:cstheme="majorBidi"/>
                <w:sz w:val="24"/>
                <w:szCs w:val="24"/>
                <w:rtl/>
              </w:rPr>
              <w:t xml:space="preserve">تكون الشعيرة معكوفة النهاية وتحمي الساق من الانزلاق </w:t>
            </w:r>
          </w:p>
        </w:tc>
        <w:tc>
          <w:tcPr>
            <w:tcW w:w="802" w:type="dxa"/>
          </w:tcPr>
          <w:p w:rsidR="00706FBA" w:rsidRDefault="00706FBA" w:rsidP="00C035EF">
            <w:pPr>
              <w:jc w:val="right"/>
              <w:rPr>
                <w:b/>
                <w:bCs/>
              </w:rPr>
            </w:pPr>
            <w:r>
              <w:rPr>
                <w:rFonts w:hint="cs"/>
                <w:b/>
                <w:bCs/>
                <w:rtl/>
              </w:rPr>
              <w:t>3</w:t>
            </w:r>
          </w:p>
        </w:tc>
      </w:tr>
      <w:tr w:rsidR="00706FBA" w:rsidTr="00C035EF">
        <w:tc>
          <w:tcPr>
            <w:tcW w:w="2958" w:type="dxa"/>
          </w:tcPr>
          <w:p w:rsidR="00706FBA" w:rsidRPr="00706FBA" w:rsidRDefault="00706FBA" w:rsidP="00C035EF">
            <w:pPr>
              <w:jc w:val="right"/>
              <w:rPr>
                <w:rFonts w:asciiTheme="majorBidi" w:hAnsiTheme="majorBidi" w:cstheme="majorBidi"/>
                <w:sz w:val="24"/>
                <w:szCs w:val="24"/>
              </w:rPr>
            </w:pPr>
            <w:r w:rsidRPr="00706FBA">
              <w:rPr>
                <w:rFonts w:asciiTheme="majorBidi" w:hAnsiTheme="majorBidi" w:cstheme="majorBidi"/>
                <w:sz w:val="24"/>
                <w:szCs w:val="24"/>
                <w:rtl/>
              </w:rPr>
              <w:t>البروزنشيمية</w:t>
            </w:r>
          </w:p>
        </w:tc>
        <w:tc>
          <w:tcPr>
            <w:tcW w:w="754" w:type="dxa"/>
          </w:tcPr>
          <w:p w:rsidR="00706FBA" w:rsidRPr="00706FBA" w:rsidRDefault="00706FBA" w:rsidP="00C035EF">
            <w:pPr>
              <w:jc w:val="right"/>
              <w:rPr>
                <w:rFonts w:asciiTheme="majorBidi" w:hAnsiTheme="majorBidi" w:cstheme="majorBidi"/>
                <w:sz w:val="24"/>
                <w:szCs w:val="24"/>
              </w:rPr>
            </w:pPr>
            <w:r w:rsidRPr="00706FBA">
              <w:rPr>
                <w:rFonts w:asciiTheme="majorBidi" w:hAnsiTheme="majorBidi" w:cstheme="majorBidi"/>
                <w:sz w:val="24"/>
                <w:szCs w:val="24"/>
                <w:rtl/>
              </w:rPr>
              <w:t>د</w:t>
            </w:r>
          </w:p>
        </w:tc>
        <w:tc>
          <w:tcPr>
            <w:tcW w:w="5072" w:type="dxa"/>
          </w:tcPr>
          <w:p w:rsidR="00706FBA" w:rsidRPr="00706FBA" w:rsidRDefault="00706FBA" w:rsidP="00C035EF">
            <w:pPr>
              <w:jc w:val="right"/>
              <w:rPr>
                <w:rFonts w:asciiTheme="majorBidi" w:hAnsiTheme="majorBidi" w:cstheme="majorBidi"/>
                <w:sz w:val="24"/>
                <w:szCs w:val="24"/>
              </w:rPr>
            </w:pPr>
            <w:r w:rsidRPr="00706FBA">
              <w:rPr>
                <w:rFonts w:asciiTheme="majorBidi" w:hAnsiTheme="majorBidi" w:cstheme="majorBidi"/>
                <w:sz w:val="24"/>
                <w:szCs w:val="24"/>
                <w:rtl/>
              </w:rPr>
              <w:t>خلايا لها جدر رقيقة عادة وتعرف بالنسيج الأساسي في الجسم النباتي</w:t>
            </w:r>
          </w:p>
        </w:tc>
        <w:tc>
          <w:tcPr>
            <w:tcW w:w="802" w:type="dxa"/>
          </w:tcPr>
          <w:p w:rsidR="00706FBA" w:rsidRDefault="00706FBA" w:rsidP="00C035EF">
            <w:pPr>
              <w:jc w:val="right"/>
              <w:rPr>
                <w:b/>
                <w:bCs/>
              </w:rPr>
            </w:pPr>
            <w:r>
              <w:rPr>
                <w:rFonts w:hint="cs"/>
                <w:b/>
                <w:bCs/>
                <w:rtl/>
              </w:rPr>
              <w:t>4</w:t>
            </w:r>
          </w:p>
        </w:tc>
      </w:tr>
      <w:tr w:rsidR="00706FBA" w:rsidTr="00C035EF">
        <w:tc>
          <w:tcPr>
            <w:tcW w:w="2958" w:type="dxa"/>
          </w:tcPr>
          <w:p w:rsidR="00706FBA" w:rsidRPr="00706FBA" w:rsidRDefault="00706FBA" w:rsidP="00C035EF">
            <w:pPr>
              <w:jc w:val="right"/>
              <w:rPr>
                <w:rFonts w:asciiTheme="majorBidi" w:hAnsiTheme="majorBidi" w:cstheme="majorBidi"/>
                <w:sz w:val="24"/>
                <w:szCs w:val="24"/>
              </w:rPr>
            </w:pPr>
            <w:r w:rsidRPr="00706FBA">
              <w:rPr>
                <w:rFonts w:asciiTheme="majorBidi" w:hAnsiTheme="majorBidi" w:cstheme="majorBidi"/>
                <w:sz w:val="24"/>
                <w:szCs w:val="24"/>
                <w:rtl/>
              </w:rPr>
              <w:t xml:space="preserve">كولنشيميه </w:t>
            </w:r>
          </w:p>
        </w:tc>
        <w:tc>
          <w:tcPr>
            <w:tcW w:w="754" w:type="dxa"/>
          </w:tcPr>
          <w:p w:rsidR="00706FBA" w:rsidRPr="00706FBA" w:rsidRDefault="00706FBA" w:rsidP="00C035EF">
            <w:pPr>
              <w:jc w:val="right"/>
              <w:rPr>
                <w:rFonts w:asciiTheme="majorBidi" w:hAnsiTheme="majorBidi" w:cstheme="majorBidi"/>
                <w:sz w:val="24"/>
                <w:szCs w:val="24"/>
              </w:rPr>
            </w:pPr>
            <w:r w:rsidRPr="00706FBA">
              <w:rPr>
                <w:rFonts w:asciiTheme="majorBidi" w:hAnsiTheme="majorBidi" w:cstheme="majorBidi"/>
                <w:sz w:val="24"/>
                <w:szCs w:val="24"/>
                <w:rtl/>
              </w:rPr>
              <w:t>هـ</w:t>
            </w:r>
          </w:p>
        </w:tc>
        <w:tc>
          <w:tcPr>
            <w:tcW w:w="5072" w:type="dxa"/>
          </w:tcPr>
          <w:p w:rsidR="00706FBA" w:rsidRPr="00706FBA" w:rsidRDefault="00706FBA" w:rsidP="00C035EF">
            <w:pPr>
              <w:jc w:val="right"/>
              <w:rPr>
                <w:rFonts w:asciiTheme="majorBidi" w:hAnsiTheme="majorBidi" w:cstheme="majorBidi"/>
                <w:sz w:val="24"/>
                <w:szCs w:val="24"/>
              </w:rPr>
            </w:pPr>
            <w:r w:rsidRPr="00706FBA">
              <w:rPr>
                <w:rFonts w:asciiTheme="majorBidi" w:hAnsiTheme="majorBidi" w:cstheme="majorBidi"/>
                <w:sz w:val="24"/>
                <w:szCs w:val="24"/>
                <w:rtl/>
              </w:rPr>
              <w:t xml:space="preserve">الخلايا البرنشيمية المكونة للأشعة النخاعية بساق نباتات ذات الفلقتين تستعيد نشاطها الإنشائي مكونة........ </w:t>
            </w:r>
          </w:p>
        </w:tc>
        <w:tc>
          <w:tcPr>
            <w:tcW w:w="802" w:type="dxa"/>
          </w:tcPr>
          <w:p w:rsidR="00706FBA" w:rsidRDefault="00706FBA" w:rsidP="00C035EF">
            <w:pPr>
              <w:jc w:val="right"/>
              <w:rPr>
                <w:b/>
                <w:bCs/>
              </w:rPr>
            </w:pPr>
            <w:r>
              <w:rPr>
                <w:rFonts w:hint="cs"/>
                <w:b/>
                <w:bCs/>
                <w:rtl/>
              </w:rPr>
              <w:t>5</w:t>
            </w:r>
          </w:p>
        </w:tc>
      </w:tr>
      <w:tr w:rsidR="00706FBA" w:rsidTr="00C035EF">
        <w:tc>
          <w:tcPr>
            <w:tcW w:w="2958" w:type="dxa"/>
          </w:tcPr>
          <w:p w:rsidR="00706FBA" w:rsidRPr="00706FBA" w:rsidRDefault="00706FBA" w:rsidP="00C035EF">
            <w:pPr>
              <w:jc w:val="right"/>
              <w:rPr>
                <w:rFonts w:asciiTheme="majorBidi" w:hAnsiTheme="majorBidi" w:cstheme="majorBidi"/>
                <w:sz w:val="24"/>
                <w:szCs w:val="24"/>
              </w:rPr>
            </w:pPr>
            <w:r w:rsidRPr="00706FBA">
              <w:rPr>
                <w:rFonts w:asciiTheme="majorBidi" w:hAnsiTheme="majorBidi" w:cstheme="majorBidi"/>
                <w:sz w:val="24"/>
                <w:szCs w:val="24"/>
                <w:rtl/>
              </w:rPr>
              <w:t>تايلوزت</w:t>
            </w:r>
          </w:p>
        </w:tc>
        <w:tc>
          <w:tcPr>
            <w:tcW w:w="754" w:type="dxa"/>
          </w:tcPr>
          <w:p w:rsidR="00706FBA" w:rsidRPr="00706FBA" w:rsidRDefault="00706FBA" w:rsidP="00C035EF">
            <w:pPr>
              <w:jc w:val="right"/>
              <w:rPr>
                <w:rFonts w:asciiTheme="majorBidi" w:hAnsiTheme="majorBidi" w:cstheme="majorBidi"/>
                <w:sz w:val="24"/>
                <w:szCs w:val="24"/>
              </w:rPr>
            </w:pPr>
            <w:r w:rsidRPr="00706FBA">
              <w:rPr>
                <w:rFonts w:asciiTheme="majorBidi" w:hAnsiTheme="majorBidi" w:cstheme="majorBidi"/>
                <w:sz w:val="24"/>
                <w:szCs w:val="24"/>
                <w:rtl/>
              </w:rPr>
              <w:t>و</w:t>
            </w:r>
          </w:p>
        </w:tc>
        <w:tc>
          <w:tcPr>
            <w:tcW w:w="5072" w:type="dxa"/>
          </w:tcPr>
          <w:p w:rsidR="00706FBA" w:rsidRPr="00706FBA" w:rsidRDefault="00706FBA" w:rsidP="00C035EF">
            <w:pPr>
              <w:jc w:val="right"/>
              <w:rPr>
                <w:rFonts w:asciiTheme="majorBidi" w:hAnsiTheme="majorBidi" w:cstheme="majorBidi"/>
                <w:sz w:val="24"/>
                <w:szCs w:val="24"/>
              </w:rPr>
            </w:pPr>
            <w:r w:rsidRPr="00706FBA">
              <w:rPr>
                <w:rFonts w:asciiTheme="majorBidi" w:hAnsiTheme="majorBidi" w:cstheme="majorBidi"/>
                <w:sz w:val="24"/>
                <w:szCs w:val="24"/>
                <w:rtl/>
              </w:rPr>
              <w:t>تتراكم المواد الدباغية في الخلايا البرنشيمية إلى حد يجعلها تتخصص في تخزين هذه المواد وفي هذه الحالة يطلق عليها.....</w:t>
            </w:r>
            <w:r w:rsidRPr="00706FBA">
              <w:rPr>
                <w:rFonts w:asciiTheme="majorBidi" w:hAnsiTheme="majorBidi" w:cstheme="majorBidi"/>
                <w:sz w:val="24"/>
                <w:szCs w:val="24"/>
              </w:rPr>
              <w:t xml:space="preserve">.                                                                                                                            </w:t>
            </w:r>
          </w:p>
        </w:tc>
        <w:tc>
          <w:tcPr>
            <w:tcW w:w="802" w:type="dxa"/>
          </w:tcPr>
          <w:p w:rsidR="00706FBA" w:rsidRDefault="00706FBA" w:rsidP="00C035EF">
            <w:pPr>
              <w:jc w:val="right"/>
              <w:rPr>
                <w:b/>
                <w:bCs/>
              </w:rPr>
            </w:pPr>
            <w:r>
              <w:rPr>
                <w:rFonts w:hint="cs"/>
                <w:b/>
                <w:bCs/>
                <w:rtl/>
              </w:rPr>
              <w:t>6</w:t>
            </w:r>
          </w:p>
        </w:tc>
      </w:tr>
      <w:tr w:rsidR="00706FBA" w:rsidTr="00C035EF">
        <w:tc>
          <w:tcPr>
            <w:tcW w:w="2958" w:type="dxa"/>
          </w:tcPr>
          <w:p w:rsidR="00706FBA" w:rsidRPr="00706FBA" w:rsidRDefault="00706FBA" w:rsidP="00C035EF">
            <w:pPr>
              <w:jc w:val="right"/>
              <w:rPr>
                <w:rFonts w:asciiTheme="majorBidi" w:hAnsiTheme="majorBidi" w:cstheme="majorBidi"/>
                <w:sz w:val="24"/>
                <w:szCs w:val="24"/>
              </w:rPr>
            </w:pPr>
            <w:r w:rsidRPr="00706FBA">
              <w:rPr>
                <w:rFonts w:asciiTheme="majorBidi" w:hAnsiTheme="majorBidi" w:cstheme="majorBidi"/>
                <w:sz w:val="24"/>
                <w:szCs w:val="24"/>
                <w:rtl/>
              </w:rPr>
              <w:t>خلايا زلالية</w:t>
            </w:r>
          </w:p>
        </w:tc>
        <w:tc>
          <w:tcPr>
            <w:tcW w:w="754" w:type="dxa"/>
          </w:tcPr>
          <w:p w:rsidR="00706FBA" w:rsidRPr="00706FBA" w:rsidRDefault="00706FBA" w:rsidP="00C035EF">
            <w:pPr>
              <w:jc w:val="right"/>
              <w:rPr>
                <w:rFonts w:asciiTheme="majorBidi" w:hAnsiTheme="majorBidi" w:cstheme="majorBidi"/>
                <w:sz w:val="24"/>
                <w:szCs w:val="24"/>
              </w:rPr>
            </w:pPr>
            <w:r w:rsidRPr="00706FBA">
              <w:rPr>
                <w:rFonts w:asciiTheme="majorBidi" w:hAnsiTheme="majorBidi" w:cstheme="majorBidi"/>
                <w:sz w:val="24"/>
                <w:szCs w:val="24"/>
                <w:rtl/>
              </w:rPr>
              <w:t>ز</w:t>
            </w:r>
          </w:p>
        </w:tc>
        <w:tc>
          <w:tcPr>
            <w:tcW w:w="5072" w:type="dxa"/>
          </w:tcPr>
          <w:p w:rsidR="00706FBA" w:rsidRPr="00706FBA" w:rsidRDefault="00706FBA" w:rsidP="00C035EF">
            <w:pPr>
              <w:jc w:val="right"/>
              <w:rPr>
                <w:rFonts w:asciiTheme="majorBidi" w:hAnsiTheme="majorBidi" w:cstheme="majorBidi"/>
                <w:sz w:val="24"/>
                <w:szCs w:val="24"/>
              </w:rPr>
            </w:pPr>
            <w:r w:rsidRPr="00706FBA">
              <w:rPr>
                <w:rFonts w:asciiTheme="majorBidi" w:hAnsiTheme="majorBidi" w:cstheme="majorBidi"/>
                <w:sz w:val="24"/>
                <w:szCs w:val="24"/>
                <w:rtl/>
              </w:rPr>
              <w:t>تأخذ بعض الخلايا شكلاً مستطيلاً ذا أطراف مدببة في المقطع الطولي كما  في برنشيمية النسيج الوعائي حيث تسمى</w:t>
            </w:r>
          </w:p>
        </w:tc>
        <w:tc>
          <w:tcPr>
            <w:tcW w:w="802" w:type="dxa"/>
          </w:tcPr>
          <w:p w:rsidR="00706FBA" w:rsidRDefault="00706FBA" w:rsidP="00C035EF">
            <w:pPr>
              <w:jc w:val="right"/>
              <w:rPr>
                <w:b/>
                <w:bCs/>
              </w:rPr>
            </w:pPr>
            <w:r>
              <w:rPr>
                <w:rFonts w:hint="cs"/>
                <w:b/>
                <w:bCs/>
                <w:rtl/>
              </w:rPr>
              <w:t>7</w:t>
            </w:r>
          </w:p>
        </w:tc>
      </w:tr>
      <w:tr w:rsidR="00706FBA" w:rsidTr="00C035EF">
        <w:tc>
          <w:tcPr>
            <w:tcW w:w="2958" w:type="dxa"/>
          </w:tcPr>
          <w:p w:rsidR="00706FBA" w:rsidRPr="00706FBA" w:rsidRDefault="00706FBA" w:rsidP="00C035EF">
            <w:pPr>
              <w:jc w:val="right"/>
              <w:rPr>
                <w:rFonts w:asciiTheme="majorBidi" w:hAnsiTheme="majorBidi" w:cstheme="majorBidi"/>
                <w:sz w:val="24"/>
                <w:szCs w:val="24"/>
              </w:rPr>
            </w:pPr>
            <w:r w:rsidRPr="00706FBA">
              <w:rPr>
                <w:rFonts w:asciiTheme="majorBidi" w:hAnsiTheme="majorBidi" w:cstheme="majorBidi"/>
                <w:sz w:val="24"/>
                <w:szCs w:val="24"/>
                <w:rtl/>
              </w:rPr>
              <w:t>سكلرنشيمه</w:t>
            </w:r>
          </w:p>
        </w:tc>
        <w:tc>
          <w:tcPr>
            <w:tcW w:w="754" w:type="dxa"/>
          </w:tcPr>
          <w:p w:rsidR="00706FBA" w:rsidRPr="00706FBA" w:rsidRDefault="00706FBA" w:rsidP="00C035EF">
            <w:pPr>
              <w:jc w:val="right"/>
              <w:rPr>
                <w:rFonts w:asciiTheme="majorBidi" w:hAnsiTheme="majorBidi" w:cstheme="majorBidi"/>
                <w:sz w:val="24"/>
                <w:szCs w:val="24"/>
                <w:rtl/>
              </w:rPr>
            </w:pPr>
            <w:r w:rsidRPr="00706FBA">
              <w:rPr>
                <w:rFonts w:asciiTheme="majorBidi" w:hAnsiTheme="majorBidi" w:cstheme="majorBidi"/>
                <w:sz w:val="24"/>
                <w:szCs w:val="24"/>
                <w:rtl/>
              </w:rPr>
              <w:t>ح</w:t>
            </w:r>
          </w:p>
        </w:tc>
        <w:tc>
          <w:tcPr>
            <w:tcW w:w="5072" w:type="dxa"/>
          </w:tcPr>
          <w:p w:rsidR="00706FBA" w:rsidRPr="00706FBA" w:rsidRDefault="00706FBA" w:rsidP="00C035EF">
            <w:pPr>
              <w:jc w:val="right"/>
              <w:rPr>
                <w:rFonts w:asciiTheme="majorBidi" w:hAnsiTheme="majorBidi" w:cstheme="majorBidi"/>
                <w:sz w:val="24"/>
                <w:szCs w:val="24"/>
              </w:rPr>
            </w:pPr>
            <w:r w:rsidRPr="00706FBA">
              <w:rPr>
                <w:rFonts w:asciiTheme="majorBidi" w:hAnsiTheme="majorBidi" w:cstheme="majorBidi"/>
                <w:sz w:val="24"/>
                <w:szCs w:val="24"/>
                <w:rtl/>
              </w:rPr>
              <w:t>خلايا حية مستطيلة بعض الشيئ ذات جدر ابتدائية سليولوزية مغلظة تغلظاً غير منتظم غير ملجننة</w:t>
            </w:r>
            <w:r w:rsidRPr="00706FBA">
              <w:rPr>
                <w:rFonts w:asciiTheme="majorBidi" w:hAnsiTheme="majorBidi" w:cstheme="majorBidi"/>
                <w:sz w:val="24"/>
                <w:szCs w:val="24"/>
              </w:rPr>
              <w:t xml:space="preserve"> </w:t>
            </w:r>
          </w:p>
          <w:p w:rsidR="00706FBA" w:rsidRPr="00706FBA" w:rsidRDefault="00706FBA" w:rsidP="00C035EF">
            <w:pPr>
              <w:jc w:val="right"/>
              <w:rPr>
                <w:rFonts w:asciiTheme="majorBidi" w:hAnsiTheme="majorBidi" w:cstheme="majorBidi"/>
                <w:sz w:val="24"/>
                <w:szCs w:val="24"/>
              </w:rPr>
            </w:pPr>
            <w:r w:rsidRPr="00706FBA">
              <w:rPr>
                <w:rFonts w:asciiTheme="majorBidi" w:hAnsiTheme="majorBidi" w:cstheme="majorBidi"/>
                <w:sz w:val="24"/>
                <w:szCs w:val="24"/>
                <w:rtl/>
              </w:rPr>
              <w:t>وظيفتها دعامية في الأعضاء النباتية النامية</w:t>
            </w:r>
            <w:r w:rsidRPr="00706FBA">
              <w:rPr>
                <w:rFonts w:asciiTheme="majorBidi" w:hAnsiTheme="majorBidi" w:cstheme="majorBidi"/>
                <w:sz w:val="24"/>
                <w:szCs w:val="24"/>
              </w:rPr>
              <w:t xml:space="preserve"> </w:t>
            </w:r>
          </w:p>
          <w:p w:rsidR="00706FBA" w:rsidRPr="00706FBA" w:rsidRDefault="00706FBA" w:rsidP="00C035EF">
            <w:pPr>
              <w:jc w:val="right"/>
              <w:rPr>
                <w:rFonts w:asciiTheme="majorBidi" w:hAnsiTheme="majorBidi" w:cstheme="majorBidi"/>
                <w:sz w:val="24"/>
                <w:szCs w:val="24"/>
              </w:rPr>
            </w:pPr>
          </w:p>
        </w:tc>
        <w:tc>
          <w:tcPr>
            <w:tcW w:w="802" w:type="dxa"/>
          </w:tcPr>
          <w:p w:rsidR="00706FBA" w:rsidRDefault="00706FBA" w:rsidP="00C035EF">
            <w:pPr>
              <w:jc w:val="right"/>
              <w:rPr>
                <w:b/>
                <w:bCs/>
                <w:rtl/>
              </w:rPr>
            </w:pPr>
            <w:r>
              <w:rPr>
                <w:rFonts w:hint="cs"/>
                <w:b/>
                <w:bCs/>
                <w:rtl/>
              </w:rPr>
              <w:t>8</w:t>
            </w:r>
          </w:p>
        </w:tc>
      </w:tr>
      <w:tr w:rsidR="00706FBA" w:rsidTr="00C035EF">
        <w:tc>
          <w:tcPr>
            <w:tcW w:w="2958" w:type="dxa"/>
          </w:tcPr>
          <w:p w:rsidR="00706FBA" w:rsidRPr="00706FBA" w:rsidRDefault="00706FBA" w:rsidP="00C035EF">
            <w:pPr>
              <w:jc w:val="right"/>
              <w:rPr>
                <w:rFonts w:asciiTheme="majorBidi" w:hAnsiTheme="majorBidi" w:cstheme="majorBidi"/>
                <w:sz w:val="24"/>
                <w:szCs w:val="24"/>
              </w:rPr>
            </w:pPr>
            <w:r w:rsidRPr="00706FBA">
              <w:rPr>
                <w:rFonts w:asciiTheme="majorBidi" w:hAnsiTheme="majorBidi" w:cstheme="majorBidi"/>
                <w:sz w:val="24"/>
                <w:szCs w:val="24"/>
                <w:rtl/>
              </w:rPr>
              <w:t>برنشيميه</w:t>
            </w:r>
          </w:p>
        </w:tc>
        <w:tc>
          <w:tcPr>
            <w:tcW w:w="754" w:type="dxa"/>
          </w:tcPr>
          <w:p w:rsidR="00706FBA" w:rsidRPr="00706FBA" w:rsidRDefault="00706FBA" w:rsidP="00C035EF">
            <w:pPr>
              <w:jc w:val="right"/>
              <w:rPr>
                <w:rFonts w:asciiTheme="majorBidi" w:hAnsiTheme="majorBidi" w:cstheme="majorBidi"/>
                <w:sz w:val="24"/>
                <w:szCs w:val="24"/>
                <w:rtl/>
              </w:rPr>
            </w:pPr>
            <w:r w:rsidRPr="00706FBA">
              <w:rPr>
                <w:rFonts w:asciiTheme="majorBidi" w:hAnsiTheme="majorBidi" w:cstheme="majorBidi"/>
                <w:sz w:val="24"/>
                <w:szCs w:val="24"/>
                <w:rtl/>
              </w:rPr>
              <w:t>ط</w:t>
            </w:r>
          </w:p>
        </w:tc>
        <w:tc>
          <w:tcPr>
            <w:tcW w:w="5072" w:type="dxa"/>
          </w:tcPr>
          <w:p w:rsidR="00706FBA" w:rsidRPr="00706FBA" w:rsidRDefault="00706FBA" w:rsidP="00C035EF">
            <w:pPr>
              <w:jc w:val="right"/>
              <w:rPr>
                <w:rFonts w:asciiTheme="majorBidi" w:hAnsiTheme="majorBidi" w:cstheme="majorBidi"/>
                <w:sz w:val="24"/>
                <w:szCs w:val="24"/>
              </w:rPr>
            </w:pPr>
            <w:r w:rsidRPr="00706FBA">
              <w:rPr>
                <w:rFonts w:asciiTheme="majorBidi" w:hAnsiTheme="majorBidi" w:cstheme="majorBidi"/>
                <w:sz w:val="24"/>
                <w:szCs w:val="24"/>
                <w:rtl/>
              </w:rPr>
              <w:t>الخلايا  فيه ذات جدر سميكة ملجننة في الغالب تفقد هذه الخلايا بروتوبلازمها عند تمام النمو فتصبح خلايا ميتة. نسيج يقوم بوظيفة تدعيم جسم النبات وحماية أنسجته الداخلية حيث يساعد النبات على مقاومة الضغوط المختلفة الناتجة عن الشد والثني أو الثقل.</w:t>
            </w:r>
          </w:p>
        </w:tc>
        <w:tc>
          <w:tcPr>
            <w:tcW w:w="802" w:type="dxa"/>
          </w:tcPr>
          <w:p w:rsidR="00706FBA" w:rsidRDefault="00706FBA" w:rsidP="00C035EF">
            <w:pPr>
              <w:jc w:val="right"/>
              <w:rPr>
                <w:b/>
                <w:bCs/>
                <w:rtl/>
              </w:rPr>
            </w:pPr>
            <w:r>
              <w:rPr>
                <w:rFonts w:hint="cs"/>
                <w:b/>
                <w:bCs/>
                <w:rtl/>
              </w:rPr>
              <w:t>9</w:t>
            </w:r>
          </w:p>
        </w:tc>
      </w:tr>
      <w:tr w:rsidR="00706FBA" w:rsidTr="00C035EF">
        <w:tc>
          <w:tcPr>
            <w:tcW w:w="2958" w:type="dxa"/>
          </w:tcPr>
          <w:p w:rsidR="00706FBA" w:rsidRPr="00706FBA" w:rsidRDefault="00706FBA" w:rsidP="00C035EF">
            <w:pPr>
              <w:jc w:val="right"/>
              <w:rPr>
                <w:rFonts w:asciiTheme="majorBidi" w:hAnsiTheme="majorBidi" w:cstheme="majorBidi"/>
                <w:sz w:val="24"/>
                <w:szCs w:val="24"/>
              </w:rPr>
            </w:pPr>
            <w:r w:rsidRPr="00706FBA">
              <w:rPr>
                <w:rFonts w:asciiTheme="majorBidi" w:hAnsiTheme="majorBidi" w:cstheme="majorBidi"/>
                <w:sz w:val="24"/>
                <w:szCs w:val="24"/>
                <w:rtl/>
              </w:rPr>
              <w:t xml:space="preserve">شعيرات واقيه </w:t>
            </w:r>
          </w:p>
        </w:tc>
        <w:tc>
          <w:tcPr>
            <w:tcW w:w="754" w:type="dxa"/>
          </w:tcPr>
          <w:p w:rsidR="00706FBA" w:rsidRPr="00706FBA" w:rsidRDefault="00706FBA" w:rsidP="00C035EF">
            <w:pPr>
              <w:jc w:val="right"/>
              <w:rPr>
                <w:rFonts w:asciiTheme="majorBidi" w:hAnsiTheme="majorBidi" w:cstheme="majorBidi"/>
                <w:sz w:val="24"/>
                <w:szCs w:val="24"/>
                <w:rtl/>
              </w:rPr>
            </w:pPr>
            <w:r w:rsidRPr="00706FBA">
              <w:rPr>
                <w:rFonts w:asciiTheme="majorBidi" w:hAnsiTheme="majorBidi" w:cstheme="majorBidi"/>
                <w:sz w:val="24"/>
                <w:szCs w:val="24"/>
                <w:rtl/>
              </w:rPr>
              <w:t>ي</w:t>
            </w:r>
          </w:p>
        </w:tc>
        <w:tc>
          <w:tcPr>
            <w:tcW w:w="5072" w:type="dxa"/>
          </w:tcPr>
          <w:p w:rsidR="00706FBA" w:rsidRPr="00706FBA" w:rsidRDefault="00706FBA" w:rsidP="00C035EF">
            <w:pPr>
              <w:jc w:val="right"/>
              <w:rPr>
                <w:rFonts w:asciiTheme="majorBidi" w:hAnsiTheme="majorBidi" w:cstheme="majorBidi"/>
                <w:sz w:val="24"/>
                <w:szCs w:val="24"/>
              </w:rPr>
            </w:pPr>
            <w:r w:rsidRPr="00706FBA">
              <w:rPr>
                <w:rFonts w:asciiTheme="majorBidi" w:hAnsiTheme="majorBidi" w:cstheme="majorBidi"/>
                <w:sz w:val="24"/>
                <w:szCs w:val="24"/>
                <w:rtl/>
              </w:rPr>
              <w:t>هي نتوءات من جدران الخلايا البرنشيمية إلى عناصر الخشب الوعائية عندما تكون هذه العناصر غير فعالة أو مجروحة...</w:t>
            </w:r>
          </w:p>
        </w:tc>
        <w:tc>
          <w:tcPr>
            <w:tcW w:w="802" w:type="dxa"/>
          </w:tcPr>
          <w:p w:rsidR="00706FBA" w:rsidRDefault="00706FBA" w:rsidP="00C035EF">
            <w:pPr>
              <w:jc w:val="right"/>
              <w:rPr>
                <w:b/>
                <w:bCs/>
                <w:rtl/>
              </w:rPr>
            </w:pPr>
            <w:r>
              <w:rPr>
                <w:rFonts w:hint="cs"/>
                <w:b/>
                <w:bCs/>
                <w:rtl/>
              </w:rPr>
              <w:t>10</w:t>
            </w:r>
          </w:p>
        </w:tc>
      </w:tr>
      <w:tr w:rsidR="00706FBA" w:rsidTr="00C035EF">
        <w:tc>
          <w:tcPr>
            <w:tcW w:w="2958" w:type="dxa"/>
          </w:tcPr>
          <w:p w:rsidR="00706FBA" w:rsidRPr="00706FBA" w:rsidRDefault="00706FBA" w:rsidP="00C035EF">
            <w:pPr>
              <w:jc w:val="right"/>
              <w:rPr>
                <w:rFonts w:asciiTheme="majorBidi" w:hAnsiTheme="majorBidi" w:cstheme="majorBidi"/>
                <w:sz w:val="24"/>
                <w:szCs w:val="24"/>
                <w:rtl/>
              </w:rPr>
            </w:pPr>
            <w:r w:rsidRPr="00706FBA">
              <w:rPr>
                <w:rFonts w:asciiTheme="majorBidi" w:hAnsiTheme="majorBidi" w:cstheme="majorBidi"/>
                <w:sz w:val="24"/>
                <w:szCs w:val="24"/>
                <w:rtl/>
              </w:rPr>
              <w:t>العمود الوعائي الاولي  الشريطي</w:t>
            </w:r>
          </w:p>
        </w:tc>
        <w:tc>
          <w:tcPr>
            <w:tcW w:w="754" w:type="dxa"/>
          </w:tcPr>
          <w:p w:rsidR="00706FBA" w:rsidRPr="00706FBA" w:rsidRDefault="00706FBA" w:rsidP="00C035EF">
            <w:pPr>
              <w:jc w:val="right"/>
              <w:rPr>
                <w:rFonts w:asciiTheme="majorBidi" w:hAnsiTheme="majorBidi" w:cstheme="majorBidi"/>
                <w:sz w:val="24"/>
                <w:szCs w:val="24"/>
                <w:rtl/>
              </w:rPr>
            </w:pPr>
            <w:r w:rsidRPr="00706FBA">
              <w:rPr>
                <w:rFonts w:asciiTheme="majorBidi" w:hAnsiTheme="majorBidi" w:cstheme="majorBidi"/>
                <w:sz w:val="24"/>
                <w:szCs w:val="24"/>
                <w:rtl/>
              </w:rPr>
              <w:t>ك</w:t>
            </w:r>
          </w:p>
        </w:tc>
        <w:tc>
          <w:tcPr>
            <w:tcW w:w="5072" w:type="dxa"/>
          </w:tcPr>
          <w:p w:rsidR="00706FBA" w:rsidRPr="00706FBA" w:rsidRDefault="00706FBA" w:rsidP="00C035EF">
            <w:pPr>
              <w:jc w:val="right"/>
              <w:rPr>
                <w:rFonts w:asciiTheme="majorBidi" w:hAnsiTheme="majorBidi" w:cstheme="majorBidi"/>
                <w:sz w:val="24"/>
                <w:szCs w:val="24"/>
                <w:rtl/>
              </w:rPr>
            </w:pPr>
            <w:r w:rsidRPr="00706FBA">
              <w:rPr>
                <w:rFonts w:asciiTheme="majorBidi" w:hAnsiTheme="majorBidi" w:cstheme="majorBidi"/>
                <w:sz w:val="24"/>
                <w:szCs w:val="24"/>
                <w:rtl/>
              </w:rPr>
              <w:t xml:space="preserve">العناصر الغرباليه في اللحاء .......... تنشأ مع نشأة النبات أو ا لعضو النباتي لذلك تتأثر باستطالة العضو النباتي ومن ثم تتمزق وتتحلل </w:t>
            </w:r>
          </w:p>
        </w:tc>
        <w:tc>
          <w:tcPr>
            <w:tcW w:w="802" w:type="dxa"/>
          </w:tcPr>
          <w:p w:rsidR="00706FBA" w:rsidRDefault="00706FBA" w:rsidP="00C035EF">
            <w:pPr>
              <w:jc w:val="right"/>
              <w:rPr>
                <w:b/>
                <w:bCs/>
                <w:rtl/>
              </w:rPr>
            </w:pPr>
            <w:r>
              <w:rPr>
                <w:rFonts w:hint="cs"/>
                <w:b/>
                <w:bCs/>
                <w:rtl/>
              </w:rPr>
              <w:t>11</w:t>
            </w:r>
          </w:p>
        </w:tc>
      </w:tr>
      <w:tr w:rsidR="00706FBA" w:rsidTr="00C035EF">
        <w:tc>
          <w:tcPr>
            <w:tcW w:w="2958" w:type="dxa"/>
          </w:tcPr>
          <w:p w:rsidR="00706FBA" w:rsidRPr="00706FBA" w:rsidRDefault="00706FBA" w:rsidP="00C035EF">
            <w:pPr>
              <w:jc w:val="right"/>
              <w:rPr>
                <w:rFonts w:asciiTheme="majorBidi" w:hAnsiTheme="majorBidi" w:cstheme="majorBidi"/>
                <w:sz w:val="24"/>
                <w:szCs w:val="24"/>
                <w:rtl/>
              </w:rPr>
            </w:pPr>
            <w:r w:rsidRPr="00706FBA">
              <w:rPr>
                <w:rFonts w:asciiTheme="majorBidi" w:hAnsiTheme="majorBidi" w:cstheme="majorBidi"/>
                <w:sz w:val="24"/>
                <w:szCs w:val="24"/>
                <w:rtl/>
              </w:rPr>
              <w:t xml:space="preserve">الاول </w:t>
            </w:r>
          </w:p>
        </w:tc>
        <w:tc>
          <w:tcPr>
            <w:tcW w:w="754" w:type="dxa"/>
          </w:tcPr>
          <w:p w:rsidR="00706FBA" w:rsidRPr="00706FBA" w:rsidRDefault="00706FBA" w:rsidP="00C035EF">
            <w:pPr>
              <w:jc w:val="right"/>
              <w:rPr>
                <w:rFonts w:asciiTheme="majorBidi" w:hAnsiTheme="majorBidi" w:cstheme="majorBidi"/>
                <w:sz w:val="24"/>
                <w:szCs w:val="24"/>
                <w:rtl/>
              </w:rPr>
            </w:pPr>
            <w:r w:rsidRPr="00706FBA">
              <w:rPr>
                <w:rFonts w:asciiTheme="majorBidi" w:hAnsiTheme="majorBidi" w:cstheme="majorBidi"/>
                <w:sz w:val="24"/>
                <w:szCs w:val="24"/>
                <w:rtl/>
              </w:rPr>
              <w:t>ل</w:t>
            </w:r>
          </w:p>
        </w:tc>
        <w:tc>
          <w:tcPr>
            <w:tcW w:w="5072" w:type="dxa"/>
          </w:tcPr>
          <w:p w:rsidR="00706FBA" w:rsidRPr="00706FBA" w:rsidRDefault="00706FBA" w:rsidP="00C035EF">
            <w:pPr>
              <w:jc w:val="right"/>
              <w:rPr>
                <w:rFonts w:asciiTheme="majorBidi" w:hAnsiTheme="majorBidi" w:cstheme="majorBidi"/>
                <w:sz w:val="24"/>
                <w:szCs w:val="24"/>
                <w:rtl/>
              </w:rPr>
            </w:pPr>
            <w:r w:rsidRPr="00706FBA">
              <w:rPr>
                <w:rFonts w:asciiTheme="majorBidi" w:hAnsiTheme="majorBidi" w:cstheme="majorBidi"/>
                <w:sz w:val="24"/>
                <w:szCs w:val="24"/>
                <w:rtl/>
              </w:rPr>
              <w:t>خلايا حية تشبه الخلايا المرافقة ولكنها لا تنشأ من نفس الخلايا المنشئة للخلايا الغربالية وهي غنية بمواد شبه بروتينية، ولكن لا يوجد فيها ما يسمى بي ـ بروتين</w:t>
            </w:r>
          </w:p>
        </w:tc>
        <w:tc>
          <w:tcPr>
            <w:tcW w:w="802" w:type="dxa"/>
          </w:tcPr>
          <w:p w:rsidR="00706FBA" w:rsidRDefault="00706FBA" w:rsidP="00C035EF">
            <w:pPr>
              <w:jc w:val="right"/>
              <w:rPr>
                <w:b/>
                <w:bCs/>
                <w:rtl/>
              </w:rPr>
            </w:pPr>
            <w:r>
              <w:rPr>
                <w:rFonts w:hint="cs"/>
                <w:b/>
                <w:bCs/>
                <w:rtl/>
              </w:rPr>
              <w:t>12</w:t>
            </w:r>
          </w:p>
        </w:tc>
      </w:tr>
      <w:tr w:rsidR="00706FBA" w:rsidTr="00C035EF">
        <w:tc>
          <w:tcPr>
            <w:tcW w:w="2958" w:type="dxa"/>
          </w:tcPr>
          <w:p w:rsidR="00706FBA" w:rsidRPr="00706FBA" w:rsidRDefault="00706FBA" w:rsidP="00C035EF">
            <w:pPr>
              <w:jc w:val="right"/>
              <w:rPr>
                <w:rFonts w:asciiTheme="majorBidi" w:hAnsiTheme="majorBidi" w:cstheme="majorBidi"/>
                <w:sz w:val="24"/>
                <w:szCs w:val="24"/>
                <w:rtl/>
              </w:rPr>
            </w:pPr>
            <w:r w:rsidRPr="00706FBA">
              <w:rPr>
                <w:rFonts w:asciiTheme="majorBidi" w:hAnsiTheme="majorBidi" w:cstheme="majorBidi"/>
                <w:sz w:val="24"/>
                <w:szCs w:val="24"/>
                <w:rtl/>
              </w:rPr>
              <w:t>خلايا الفلين</w:t>
            </w:r>
          </w:p>
        </w:tc>
        <w:tc>
          <w:tcPr>
            <w:tcW w:w="754" w:type="dxa"/>
          </w:tcPr>
          <w:p w:rsidR="00706FBA" w:rsidRPr="00706FBA" w:rsidRDefault="00706FBA" w:rsidP="00C035EF">
            <w:pPr>
              <w:jc w:val="right"/>
              <w:rPr>
                <w:rFonts w:asciiTheme="majorBidi" w:hAnsiTheme="majorBidi" w:cstheme="majorBidi"/>
                <w:sz w:val="24"/>
                <w:szCs w:val="24"/>
                <w:rtl/>
              </w:rPr>
            </w:pPr>
            <w:r w:rsidRPr="00706FBA">
              <w:rPr>
                <w:rFonts w:asciiTheme="majorBidi" w:hAnsiTheme="majorBidi" w:cstheme="majorBidi"/>
                <w:sz w:val="24"/>
                <w:szCs w:val="24"/>
                <w:rtl/>
              </w:rPr>
              <w:t>م</w:t>
            </w:r>
          </w:p>
        </w:tc>
        <w:tc>
          <w:tcPr>
            <w:tcW w:w="5072" w:type="dxa"/>
          </w:tcPr>
          <w:p w:rsidR="00706FBA" w:rsidRPr="00706FBA" w:rsidRDefault="00706FBA" w:rsidP="00C035EF">
            <w:pPr>
              <w:jc w:val="right"/>
              <w:rPr>
                <w:rFonts w:asciiTheme="majorBidi" w:hAnsiTheme="majorBidi" w:cstheme="majorBidi"/>
                <w:sz w:val="24"/>
                <w:szCs w:val="24"/>
                <w:rtl/>
              </w:rPr>
            </w:pPr>
            <w:r w:rsidRPr="00706FBA">
              <w:rPr>
                <w:rFonts w:asciiTheme="majorBidi" w:hAnsiTheme="majorBidi" w:cstheme="majorBidi"/>
                <w:sz w:val="24"/>
                <w:szCs w:val="24"/>
                <w:rtl/>
              </w:rPr>
              <w:t>يوجد فيه  الخشب واللحاء في أشرطة متبادلة كما في الليكوبوديوم.</w:t>
            </w:r>
          </w:p>
        </w:tc>
        <w:tc>
          <w:tcPr>
            <w:tcW w:w="802" w:type="dxa"/>
          </w:tcPr>
          <w:p w:rsidR="00706FBA" w:rsidRDefault="00706FBA" w:rsidP="00C035EF">
            <w:pPr>
              <w:jc w:val="right"/>
              <w:rPr>
                <w:b/>
                <w:bCs/>
                <w:rtl/>
              </w:rPr>
            </w:pPr>
            <w:r>
              <w:rPr>
                <w:rFonts w:hint="cs"/>
                <w:b/>
                <w:bCs/>
                <w:rtl/>
              </w:rPr>
              <w:t>13</w:t>
            </w:r>
          </w:p>
        </w:tc>
      </w:tr>
      <w:tr w:rsidR="00706FBA" w:rsidTr="00706FBA">
        <w:tc>
          <w:tcPr>
            <w:tcW w:w="2958" w:type="dxa"/>
            <w:shd w:val="clear" w:color="auto" w:fill="auto"/>
          </w:tcPr>
          <w:p w:rsidR="00706FBA" w:rsidRPr="00706FBA" w:rsidRDefault="00706FBA" w:rsidP="00C035EF">
            <w:pPr>
              <w:jc w:val="right"/>
              <w:rPr>
                <w:rFonts w:asciiTheme="majorBidi" w:hAnsiTheme="majorBidi" w:cstheme="majorBidi"/>
                <w:sz w:val="24"/>
                <w:szCs w:val="24"/>
                <w:rtl/>
              </w:rPr>
            </w:pPr>
            <w:r w:rsidRPr="00706FBA">
              <w:rPr>
                <w:rFonts w:asciiTheme="majorBidi" w:hAnsiTheme="majorBidi" w:cstheme="majorBidi"/>
                <w:sz w:val="24"/>
                <w:szCs w:val="24"/>
                <w:rtl/>
              </w:rPr>
              <w:t>الخلايا الإنشائية الشعاعية   بالمنشيء الوعائي الجانبي</w:t>
            </w:r>
          </w:p>
          <w:p w:rsidR="00706FBA" w:rsidRPr="00706FBA" w:rsidRDefault="00706FBA" w:rsidP="00C035EF">
            <w:pPr>
              <w:jc w:val="right"/>
              <w:rPr>
                <w:rFonts w:asciiTheme="majorBidi" w:hAnsiTheme="majorBidi" w:cstheme="majorBidi"/>
                <w:sz w:val="24"/>
                <w:szCs w:val="24"/>
                <w:rtl/>
              </w:rPr>
            </w:pPr>
          </w:p>
        </w:tc>
        <w:tc>
          <w:tcPr>
            <w:tcW w:w="754" w:type="dxa"/>
            <w:shd w:val="clear" w:color="auto" w:fill="auto"/>
          </w:tcPr>
          <w:p w:rsidR="00706FBA" w:rsidRPr="00706FBA" w:rsidRDefault="00706FBA" w:rsidP="00C035EF">
            <w:pPr>
              <w:jc w:val="right"/>
              <w:rPr>
                <w:rFonts w:asciiTheme="majorBidi" w:hAnsiTheme="majorBidi" w:cstheme="majorBidi"/>
                <w:sz w:val="24"/>
                <w:szCs w:val="24"/>
                <w:rtl/>
              </w:rPr>
            </w:pPr>
            <w:r w:rsidRPr="00706FBA">
              <w:rPr>
                <w:rFonts w:asciiTheme="majorBidi" w:hAnsiTheme="majorBidi" w:cstheme="majorBidi"/>
                <w:sz w:val="24"/>
                <w:szCs w:val="24"/>
                <w:rtl/>
              </w:rPr>
              <w:t>ن</w:t>
            </w:r>
          </w:p>
        </w:tc>
        <w:tc>
          <w:tcPr>
            <w:tcW w:w="5072" w:type="dxa"/>
            <w:shd w:val="clear" w:color="auto" w:fill="auto"/>
          </w:tcPr>
          <w:p w:rsidR="00706FBA" w:rsidRPr="00706FBA" w:rsidRDefault="00706FBA" w:rsidP="00C035EF">
            <w:pPr>
              <w:jc w:val="right"/>
              <w:rPr>
                <w:rFonts w:asciiTheme="majorBidi" w:hAnsiTheme="majorBidi" w:cstheme="majorBidi"/>
                <w:sz w:val="24"/>
                <w:szCs w:val="24"/>
                <w:rtl/>
              </w:rPr>
            </w:pPr>
            <w:r w:rsidRPr="00706FBA">
              <w:rPr>
                <w:rFonts w:asciiTheme="majorBidi" w:hAnsiTheme="majorBidi" w:cstheme="majorBidi"/>
                <w:sz w:val="24"/>
                <w:szCs w:val="24"/>
                <w:rtl/>
              </w:rPr>
              <w:t>عبارة عن خلايا إنشائية قابلة للانقسام تقع موازية للمحور الطولي للنبات حيث تعطي خشباً ولحاء ثانويين</w:t>
            </w:r>
          </w:p>
        </w:tc>
        <w:tc>
          <w:tcPr>
            <w:tcW w:w="802" w:type="dxa"/>
          </w:tcPr>
          <w:p w:rsidR="00706FBA" w:rsidRDefault="00706FBA" w:rsidP="00C035EF">
            <w:pPr>
              <w:jc w:val="right"/>
              <w:rPr>
                <w:b/>
                <w:bCs/>
                <w:rtl/>
              </w:rPr>
            </w:pPr>
            <w:r>
              <w:rPr>
                <w:rFonts w:hint="cs"/>
                <w:b/>
                <w:bCs/>
                <w:rtl/>
              </w:rPr>
              <w:t>14</w:t>
            </w:r>
          </w:p>
        </w:tc>
      </w:tr>
      <w:tr w:rsidR="00706FBA" w:rsidTr="00706FBA">
        <w:tc>
          <w:tcPr>
            <w:tcW w:w="2958" w:type="dxa"/>
            <w:shd w:val="clear" w:color="auto" w:fill="auto"/>
          </w:tcPr>
          <w:p w:rsidR="00706FBA" w:rsidRPr="00706FBA" w:rsidRDefault="00706FBA" w:rsidP="00C035EF">
            <w:pPr>
              <w:jc w:val="right"/>
              <w:rPr>
                <w:rFonts w:asciiTheme="majorBidi" w:hAnsiTheme="majorBidi" w:cstheme="majorBidi"/>
                <w:sz w:val="24"/>
                <w:szCs w:val="24"/>
                <w:rtl/>
              </w:rPr>
            </w:pPr>
            <w:r w:rsidRPr="00706FBA">
              <w:rPr>
                <w:rFonts w:asciiTheme="majorBidi" w:hAnsiTheme="majorBidi" w:cstheme="majorBidi"/>
                <w:sz w:val="24"/>
                <w:szCs w:val="24"/>
                <w:rtl/>
              </w:rPr>
              <w:t>الخشب الصميمي</w:t>
            </w:r>
          </w:p>
        </w:tc>
        <w:tc>
          <w:tcPr>
            <w:tcW w:w="754" w:type="dxa"/>
            <w:shd w:val="clear" w:color="auto" w:fill="auto"/>
          </w:tcPr>
          <w:p w:rsidR="00706FBA" w:rsidRPr="00706FBA" w:rsidRDefault="00706FBA" w:rsidP="00C035EF">
            <w:pPr>
              <w:jc w:val="right"/>
              <w:rPr>
                <w:rFonts w:asciiTheme="majorBidi" w:hAnsiTheme="majorBidi" w:cstheme="majorBidi"/>
                <w:sz w:val="24"/>
                <w:szCs w:val="24"/>
                <w:rtl/>
              </w:rPr>
            </w:pPr>
            <w:r w:rsidRPr="00706FBA">
              <w:rPr>
                <w:rFonts w:asciiTheme="majorBidi" w:hAnsiTheme="majorBidi" w:cstheme="majorBidi"/>
                <w:sz w:val="24"/>
                <w:szCs w:val="24"/>
                <w:rtl/>
              </w:rPr>
              <w:t>ص</w:t>
            </w:r>
          </w:p>
        </w:tc>
        <w:tc>
          <w:tcPr>
            <w:tcW w:w="5072" w:type="dxa"/>
            <w:shd w:val="clear" w:color="auto" w:fill="auto"/>
          </w:tcPr>
          <w:p w:rsidR="00706FBA" w:rsidRPr="00706FBA" w:rsidRDefault="00706FBA" w:rsidP="00C035EF">
            <w:pPr>
              <w:jc w:val="right"/>
              <w:rPr>
                <w:rFonts w:asciiTheme="majorBidi" w:hAnsiTheme="majorBidi" w:cstheme="majorBidi"/>
                <w:sz w:val="24"/>
                <w:szCs w:val="24"/>
                <w:rtl/>
              </w:rPr>
            </w:pPr>
            <w:r w:rsidRPr="00706FBA">
              <w:rPr>
                <w:rFonts w:asciiTheme="majorBidi" w:hAnsiTheme="majorBidi" w:cstheme="majorBidi"/>
                <w:sz w:val="24"/>
                <w:szCs w:val="24"/>
                <w:rtl/>
              </w:rPr>
              <w:t>تعطي خلايا أشعة الخشب واللحاء الثانويين ويكون محورها الطولي باتجاه قطر النبات</w:t>
            </w:r>
          </w:p>
        </w:tc>
        <w:tc>
          <w:tcPr>
            <w:tcW w:w="802" w:type="dxa"/>
          </w:tcPr>
          <w:p w:rsidR="00706FBA" w:rsidRDefault="00706FBA" w:rsidP="00C035EF">
            <w:pPr>
              <w:jc w:val="right"/>
              <w:rPr>
                <w:b/>
                <w:bCs/>
                <w:rtl/>
              </w:rPr>
            </w:pPr>
            <w:r>
              <w:rPr>
                <w:rFonts w:hint="cs"/>
                <w:b/>
                <w:bCs/>
                <w:rtl/>
              </w:rPr>
              <w:t>15</w:t>
            </w:r>
          </w:p>
        </w:tc>
      </w:tr>
      <w:tr w:rsidR="00706FBA" w:rsidTr="00706FBA">
        <w:tc>
          <w:tcPr>
            <w:tcW w:w="2958" w:type="dxa"/>
            <w:shd w:val="clear" w:color="auto" w:fill="auto"/>
          </w:tcPr>
          <w:p w:rsidR="00706FBA" w:rsidRPr="00706FBA" w:rsidRDefault="00706FBA" w:rsidP="00C035EF">
            <w:pPr>
              <w:jc w:val="right"/>
              <w:rPr>
                <w:rFonts w:asciiTheme="majorBidi" w:hAnsiTheme="majorBidi" w:cstheme="majorBidi"/>
                <w:sz w:val="24"/>
                <w:szCs w:val="24"/>
                <w:rtl/>
              </w:rPr>
            </w:pPr>
            <w:proofErr w:type="spellStart"/>
            <w:r w:rsidRPr="00706FBA">
              <w:rPr>
                <w:rFonts w:asciiTheme="majorBidi" w:hAnsiTheme="majorBidi" w:cstheme="majorBidi"/>
                <w:sz w:val="24"/>
                <w:szCs w:val="24"/>
              </w:rPr>
              <w:t>Idioblasts</w:t>
            </w:r>
            <w:proofErr w:type="spellEnd"/>
          </w:p>
        </w:tc>
        <w:tc>
          <w:tcPr>
            <w:tcW w:w="754" w:type="dxa"/>
            <w:shd w:val="clear" w:color="auto" w:fill="auto"/>
          </w:tcPr>
          <w:p w:rsidR="00706FBA" w:rsidRPr="00706FBA" w:rsidRDefault="00706FBA" w:rsidP="00C035EF">
            <w:pPr>
              <w:jc w:val="right"/>
              <w:rPr>
                <w:rFonts w:asciiTheme="majorBidi" w:hAnsiTheme="majorBidi" w:cstheme="majorBidi"/>
                <w:sz w:val="24"/>
                <w:szCs w:val="24"/>
                <w:rtl/>
              </w:rPr>
            </w:pPr>
            <w:r w:rsidRPr="00706FBA">
              <w:rPr>
                <w:rFonts w:asciiTheme="majorBidi" w:hAnsiTheme="majorBidi" w:cstheme="majorBidi"/>
                <w:sz w:val="24"/>
                <w:szCs w:val="24"/>
                <w:rtl/>
              </w:rPr>
              <w:t>ض</w:t>
            </w:r>
          </w:p>
        </w:tc>
        <w:tc>
          <w:tcPr>
            <w:tcW w:w="5072" w:type="dxa"/>
            <w:shd w:val="clear" w:color="auto" w:fill="auto"/>
          </w:tcPr>
          <w:p w:rsidR="00706FBA" w:rsidRPr="00706FBA" w:rsidRDefault="00706FBA" w:rsidP="00C035EF">
            <w:pPr>
              <w:jc w:val="right"/>
              <w:rPr>
                <w:rFonts w:asciiTheme="majorBidi" w:hAnsiTheme="majorBidi" w:cstheme="majorBidi"/>
                <w:sz w:val="24"/>
                <w:szCs w:val="24"/>
                <w:rtl/>
              </w:rPr>
            </w:pPr>
            <w:r w:rsidRPr="00706FBA">
              <w:rPr>
                <w:rFonts w:asciiTheme="majorBidi" w:hAnsiTheme="majorBidi" w:cstheme="majorBidi"/>
                <w:sz w:val="24"/>
                <w:szCs w:val="24"/>
                <w:rtl/>
              </w:rPr>
              <w:t>توقف نشاطه الوظيفي في توصيل الماء والأملاح ويتميز كيميائياً. حيث تترسب به مواد عضوية مختلفة مثل الزيوت والصموغ والراتنج والتانينات ومواد ملونة تمنحه صفات تجارية مرغوبة .</w:t>
            </w:r>
          </w:p>
        </w:tc>
        <w:tc>
          <w:tcPr>
            <w:tcW w:w="802" w:type="dxa"/>
          </w:tcPr>
          <w:p w:rsidR="00706FBA" w:rsidRDefault="00706FBA" w:rsidP="00C035EF">
            <w:pPr>
              <w:jc w:val="right"/>
              <w:rPr>
                <w:b/>
                <w:bCs/>
                <w:rtl/>
              </w:rPr>
            </w:pPr>
            <w:r>
              <w:rPr>
                <w:rFonts w:hint="cs"/>
                <w:b/>
                <w:bCs/>
                <w:rtl/>
              </w:rPr>
              <w:t>16</w:t>
            </w:r>
          </w:p>
        </w:tc>
      </w:tr>
      <w:tr w:rsidR="00706FBA" w:rsidTr="00706FBA">
        <w:tc>
          <w:tcPr>
            <w:tcW w:w="2958" w:type="dxa"/>
            <w:shd w:val="clear" w:color="auto" w:fill="auto"/>
          </w:tcPr>
          <w:p w:rsidR="00706FBA" w:rsidRPr="00706FBA" w:rsidRDefault="00706FBA" w:rsidP="00C035EF">
            <w:pPr>
              <w:jc w:val="right"/>
              <w:rPr>
                <w:rFonts w:asciiTheme="majorBidi" w:hAnsiTheme="majorBidi" w:cstheme="majorBidi"/>
                <w:sz w:val="24"/>
                <w:szCs w:val="24"/>
                <w:rtl/>
              </w:rPr>
            </w:pPr>
            <w:r w:rsidRPr="00706FBA">
              <w:rPr>
                <w:rFonts w:asciiTheme="majorBidi" w:hAnsiTheme="majorBidi" w:cstheme="majorBidi"/>
                <w:sz w:val="24"/>
                <w:szCs w:val="24"/>
                <w:rtl/>
              </w:rPr>
              <w:lastRenderedPageBreak/>
              <w:t xml:space="preserve">الافراز </w:t>
            </w:r>
          </w:p>
        </w:tc>
        <w:tc>
          <w:tcPr>
            <w:tcW w:w="754" w:type="dxa"/>
            <w:shd w:val="clear" w:color="auto" w:fill="auto"/>
          </w:tcPr>
          <w:p w:rsidR="00706FBA" w:rsidRPr="00706FBA" w:rsidRDefault="00706FBA" w:rsidP="00C035EF">
            <w:pPr>
              <w:jc w:val="right"/>
              <w:rPr>
                <w:rFonts w:asciiTheme="majorBidi" w:hAnsiTheme="majorBidi" w:cstheme="majorBidi"/>
                <w:sz w:val="24"/>
                <w:szCs w:val="24"/>
                <w:rtl/>
              </w:rPr>
            </w:pPr>
            <w:r w:rsidRPr="00706FBA">
              <w:rPr>
                <w:rFonts w:asciiTheme="majorBidi" w:hAnsiTheme="majorBidi" w:cstheme="majorBidi"/>
                <w:sz w:val="24"/>
                <w:szCs w:val="24"/>
                <w:rtl/>
              </w:rPr>
              <w:t>ق</w:t>
            </w:r>
          </w:p>
        </w:tc>
        <w:tc>
          <w:tcPr>
            <w:tcW w:w="5072" w:type="dxa"/>
            <w:shd w:val="clear" w:color="auto" w:fill="auto"/>
          </w:tcPr>
          <w:p w:rsidR="00706FBA" w:rsidRPr="00706FBA" w:rsidRDefault="00706FBA" w:rsidP="00C035EF">
            <w:pPr>
              <w:jc w:val="right"/>
              <w:rPr>
                <w:rFonts w:asciiTheme="majorBidi" w:hAnsiTheme="majorBidi" w:cstheme="majorBidi"/>
                <w:sz w:val="24"/>
                <w:szCs w:val="24"/>
                <w:rtl/>
              </w:rPr>
            </w:pPr>
            <w:r w:rsidRPr="00706FBA">
              <w:rPr>
                <w:rFonts w:asciiTheme="majorBidi" w:hAnsiTheme="majorBidi" w:cstheme="majorBidi"/>
                <w:sz w:val="24"/>
                <w:szCs w:val="24"/>
                <w:rtl/>
              </w:rPr>
              <w:t>فصل المواد من البروتوبلازم أو عزلها جزئياً منه، ويمكن أن تكون هذه المواد على هيئة أيونات أو مركبات فائضة عن حاجة الخلية تطرد على هيئة أملاح أو سكريات أو مادة جدار الخلية</w:t>
            </w:r>
          </w:p>
        </w:tc>
        <w:tc>
          <w:tcPr>
            <w:tcW w:w="802" w:type="dxa"/>
          </w:tcPr>
          <w:p w:rsidR="00706FBA" w:rsidRDefault="00706FBA" w:rsidP="00C035EF">
            <w:pPr>
              <w:jc w:val="right"/>
              <w:rPr>
                <w:b/>
                <w:bCs/>
                <w:rtl/>
              </w:rPr>
            </w:pPr>
            <w:r>
              <w:rPr>
                <w:rFonts w:hint="cs"/>
                <w:b/>
                <w:bCs/>
                <w:rtl/>
              </w:rPr>
              <w:t>17</w:t>
            </w:r>
          </w:p>
        </w:tc>
      </w:tr>
      <w:tr w:rsidR="00706FBA" w:rsidTr="00706FBA">
        <w:tc>
          <w:tcPr>
            <w:tcW w:w="2958" w:type="dxa"/>
            <w:shd w:val="clear" w:color="auto" w:fill="auto"/>
          </w:tcPr>
          <w:p w:rsidR="00706FBA" w:rsidRPr="00706FBA" w:rsidRDefault="00706FBA" w:rsidP="00C035EF">
            <w:pPr>
              <w:jc w:val="right"/>
              <w:rPr>
                <w:rFonts w:asciiTheme="majorBidi" w:hAnsiTheme="majorBidi" w:cstheme="majorBidi"/>
                <w:sz w:val="24"/>
                <w:szCs w:val="24"/>
                <w:rtl/>
              </w:rPr>
            </w:pPr>
            <w:r w:rsidRPr="00706FBA">
              <w:rPr>
                <w:rFonts w:asciiTheme="majorBidi" w:hAnsiTheme="majorBidi" w:cstheme="majorBidi"/>
                <w:sz w:val="24"/>
                <w:szCs w:val="24"/>
                <w:rtl/>
              </w:rPr>
              <w:t xml:space="preserve">البيريديرم </w:t>
            </w:r>
          </w:p>
        </w:tc>
        <w:tc>
          <w:tcPr>
            <w:tcW w:w="754" w:type="dxa"/>
            <w:shd w:val="clear" w:color="auto" w:fill="auto"/>
          </w:tcPr>
          <w:p w:rsidR="00706FBA" w:rsidRPr="00706FBA" w:rsidRDefault="00706FBA" w:rsidP="00C035EF">
            <w:pPr>
              <w:jc w:val="right"/>
              <w:rPr>
                <w:rFonts w:asciiTheme="majorBidi" w:hAnsiTheme="majorBidi" w:cstheme="majorBidi"/>
                <w:sz w:val="24"/>
                <w:szCs w:val="24"/>
                <w:rtl/>
              </w:rPr>
            </w:pPr>
            <w:r w:rsidRPr="00706FBA">
              <w:rPr>
                <w:rFonts w:asciiTheme="majorBidi" w:hAnsiTheme="majorBidi" w:cstheme="majorBidi"/>
                <w:sz w:val="24"/>
                <w:szCs w:val="24"/>
                <w:rtl/>
              </w:rPr>
              <w:t>و</w:t>
            </w:r>
          </w:p>
        </w:tc>
        <w:tc>
          <w:tcPr>
            <w:tcW w:w="5072" w:type="dxa"/>
            <w:shd w:val="clear" w:color="auto" w:fill="auto"/>
          </w:tcPr>
          <w:p w:rsidR="00706FBA" w:rsidRPr="00706FBA" w:rsidRDefault="00706FBA" w:rsidP="00C035EF">
            <w:pPr>
              <w:jc w:val="right"/>
              <w:rPr>
                <w:rFonts w:asciiTheme="majorBidi" w:hAnsiTheme="majorBidi" w:cstheme="majorBidi"/>
                <w:sz w:val="24"/>
                <w:szCs w:val="24"/>
                <w:rtl/>
              </w:rPr>
            </w:pPr>
            <w:r w:rsidRPr="00706FBA">
              <w:rPr>
                <w:rFonts w:asciiTheme="majorBidi" w:hAnsiTheme="majorBidi" w:cstheme="majorBidi"/>
                <w:sz w:val="24"/>
                <w:szCs w:val="24"/>
                <w:rtl/>
              </w:rPr>
              <w:t xml:space="preserve">نسيج وقائي ثانوي الأصل ويحل محل البشرة عند زيادة المحور في السمك </w:t>
            </w:r>
          </w:p>
        </w:tc>
        <w:tc>
          <w:tcPr>
            <w:tcW w:w="802" w:type="dxa"/>
          </w:tcPr>
          <w:p w:rsidR="00706FBA" w:rsidRDefault="00706FBA" w:rsidP="00C035EF">
            <w:pPr>
              <w:jc w:val="right"/>
              <w:rPr>
                <w:b/>
                <w:bCs/>
                <w:rtl/>
              </w:rPr>
            </w:pPr>
            <w:r>
              <w:rPr>
                <w:rFonts w:hint="cs"/>
                <w:b/>
                <w:bCs/>
                <w:rtl/>
              </w:rPr>
              <w:t>18</w:t>
            </w:r>
          </w:p>
        </w:tc>
      </w:tr>
      <w:tr w:rsidR="00706FBA" w:rsidTr="00706FBA">
        <w:tc>
          <w:tcPr>
            <w:tcW w:w="2958" w:type="dxa"/>
            <w:shd w:val="clear" w:color="auto" w:fill="auto"/>
          </w:tcPr>
          <w:p w:rsidR="00706FBA" w:rsidRPr="00706FBA" w:rsidRDefault="00706FBA" w:rsidP="00C035EF">
            <w:pPr>
              <w:jc w:val="right"/>
              <w:rPr>
                <w:rFonts w:asciiTheme="majorBidi" w:hAnsiTheme="majorBidi" w:cstheme="majorBidi"/>
                <w:sz w:val="24"/>
                <w:szCs w:val="24"/>
                <w:rtl/>
              </w:rPr>
            </w:pPr>
            <w:r w:rsidRPr="00706FBA">
              <w:rPr>
                <w:rFonts w:asciiTheme="majorBidi" w:hAnsiTheme="majorBidi" w:cstheme="majorBidi"/>
                <w:sz w:val="24"/>
                <w:szCs w:val="24"/>
                <w:rtl/>
              </w:rPr>
              <w:t>نسيج انشائي جانبي</w:t>
            </w:r>
          </w:p>
        </w:tc>
        <w:tc>
          <w:tcPr>
            <w:tcW w:w="754" w:type="dxa"/>
            <w:shd w:val="clear" w:color="auto" w:fill="auto"/>
          </w:tcPr>
          <w:p w:rsidR="00706FBA" w:rsidRPr="00706FBA" w:rsidRDefault="00706FBA" w:rsidP="00C035EF">
            <w:pPr>
              <w:jc w:val="right"/>
              <w:rPr>
                <w:rFonts w:asciiTheme="majorBidi" w:hAnsiTheme="majorBidi" w:cstheme="majorBidi"/>
                <w:sz w:val="24"/>
                <w:szCs w:val="24"/>
                <w:rtl/>
              </w:rPr>
            </w:pPr>
            <w:r w:rsidRPr="00706FBA">
              <w:rPr>
                <w:rFonts w:asciiTheme="majorBidi" w:hAnsiTheme="majorBidi" w:cstheme="majorBidi"/>
                <w:sz w:val="24"/>
                <w:szCs w:val="24"/>
                <w:rtl/>
              </w:rPr>
              <w:t>خ</w:t>
            </w:r>
          </w:p>
        </w:tc>
        <w:tc>
          <w:tcPr>
            <w:tcW w:w="5072" w:type="dxa"/>
            <w:shd w:val="clear" w:color="auto" w:fill="auto"/>
          </w:tcPr>
          <w:p w:rsidR="00706FBA" w:rsidRPr="00706FBA" w:rsidRDefault="00706FBA" w:rsidP="00C035EF">
            <w:pPr>
              <w:jc w:val="right"/>
              <w:rPr>
                <w:rFonts w:asciiTheme="majorBidi" w:hAnsiTheme="majorBidi" w:cstheme="majorBidi"/>
                <w:sz w:val="24"/>
                <w:szCs w:val="24"/>
                <w:rtl/>
              </w:rPr>
            </w:pPr>
            <w:r w:rsidRPr="00706FBA">
              <w:rPr>
                <w:rFonts w:asciiTheme="majorBidi" w:hAnsiTheme="majorBidi" w:cstheme="majorBidi"/>
                <w:sz w:val="24"/>
                <w:szCs w:val="24"/>
                <w:rtl/>
              </w:rPr>
              <w:t>الخلايا الافرازيه  الحاوية على مواد مختلفة مثل التانينات والبلورات وتسمى خلايا متميزة</w:t>
            </w:r>
          </w:p>
        </w:tc>
        <w:tc>
          <w:tcPr>
            <w:tcW w:w="802" w:type="dxa"/>
          </w:tcPr>
          <w:p w:rsidR="00706FBA" w:rsidRDefault="00706FBA" w:rsidP="00C035EF">
            <w:pPr>
              <w:jc w:val="right"/>
              <w:rPr>
                <w:b/>
                <w:bCs/>
                <w:rtl/>
              </w:rPr>
            </w:pPr>
            <w:r>
              <w:rPr>
                <w:rFonts w:hint="cs"/>
                <w:b/>
                <w:bCs/>
                <w:rtl/>
              </w:rPr>
              <w:t>19</w:t>
            </w:r>
          </w:p>
        </w:tc>
      </w:tr>
      <w:tr w:rsidR="00706FBA" w:rsidTr="00706FBA">
        <w:tc>
          <w:tcPr>
            <w:tcW w:w="2958" w:type="dxa"/>
            <w:shd w:val="clear" w:color="auto" w:fill="auto"/>
          </w:tcPr>
          <w:p w:rsidR="00706FBA" w:rsidRPr="00706FBA" w:rsidRDefault="00706FBA" w:rsidP="00C035EF">
            <w:pPr>
              <w:jc w:val="right"/>
              <w:rPr>
                <w:rFonts w:asciiTheme="majorBidi" w:hAnsiTheme="majorBidi" w:cstheme="majorBidi"/>
                <w:sz w:val="24"/>
                <w:szCs w:val="24"/>
                <w:rtl/>
              </w:rPr>
            </w:pPr>
            <w:r w:rsidRPr="00706FBA">
              <w:rPr>
                <w:rFonts w:asciiTheme="majorBidi" w:hAnsiTheme="majorBidi" w:cstheme="majorBidi"/>
                <w:sz w:val="24"/>
                <w:szCs w:val="24"/>
                <w:rtl/>
              </w:rPr>
              <w:t>تجويف انشطاري</w:t>
            </w:r>
          </w:p>
        </w:tc>
        <w:tc>
          <w:tcPr>
            <w:tcW w:w="754" w:type="dxa"/>
            <w:shd w:val="clear" w:color="auto" w:fill="auto"/>
          </w:tcPr>
          <w:p w:rsidR="00706FBA" w:rsidRPr="00706FBA" w:rsidRDefault="00706FBA" w:rsidP="00C035EF">
            <w:pPr>
              <w:tabs>
                <w:tab w:val="left" w:pos="390"/>
              </w:tabs>
              <w:rPr>
                <w:rFonts w:asciiTheme="majorBidi" w:hAnsiTheme="majorBidi" w:cstheme="majorBidi"/>
                <w:sz w:val="24"/>
                <w:szCs w:val="24"/>
                <w:rtl/>
              </w:rPr>
            </w:pPr>
            <w:r w:rsidRPr="00706FBA">
              <w:rPr>
                <w:rFonts w:asciiTheme="majorBidi" w:hAnsiTheme="majorBidi" w:cstheme="majorBidi"/>
                <w:sz w:val="24"/>
                <w:szCs w:val="24"/>
              </w:rPr>
              <w:tab/>
            </w:r>
            <w:r w:rsidRPr="00706FBA">
              <w:rPr>
                <w:rFonts w:asciiTheme="majorBidi" w:hAnsiTheme="majorBidi" w:cstheme="majorBidi"/>
                <w:sz w:val="24"/>
                <w:szCs w:val="24"/>
                <w:rtl/>
              </w:rPr>
              <w:t>ع</w:t>
            </w:r>
          </w:p>
        </w:tc>
        <w:tc>
          <w:tcPr>
            <w:tcW w:w="5072" w:type="dxa"/>
            <w:shd w:val="clear" w:color="auto" w:fill="auto"/>
          </w:tcPr>
          <w:p w:rsidR="00706FBA" w:rsidRPr="00706FBA" w:rsidRDefault="00706FBA" w:rsidP="00C035EF">
            <w:pPr>
              <w:jc w:val="right"/>
              <w:rPr>
                <w:rFonts w:asciiTheme="majorBidi" w:hAnsiTheme="majorBidi" w:cstheme="majorBidi"/>
                <w:sz w:val="24"/>
                <w:szCs w:val="24"/>
                <w:rtl/>
              </w:rPr>
            </w:pPr>
            <w:r w:rsidRPr="00706FBA">
              <w:rPr>
                <w:rFonts w:asciiTheme="majorBidi" w:hAnsiTheme="majorBidi" w:cstheme="majorBidi"/>
                <w:sz w:val="24"/>
                <w:szCs w:val="24"/>
                <w:rtl/>
              </w:rPr>
              <w:t>القنوات الراتنجية في نبات الصنوبر</w:t>
            </w:r>
          </w:p>
        </w:tc>
        <w:tc>
          <w:tcPr>
            <w:tcW w:w="802" w:type="dxa"/>
          </w:tcPr>
          <w:p w:rsidR="00706FBA" w:rsidRDefault="00706FBA" w:rsidP="00C035EF">
            <w:pPr>
              <w:jc w:val="right"/>
              <w:rPr>
                <w:b/>
                <w:bCs/>
                <w:rtl/>
              </w:rPr>
            </w:pPr>
            <w:r>
              <w:rPr>
                <w:rFonts w:hint="cs"/>
                <w:b/>
                <w:bCs/>
                <w:rtl/>
              </w:rPr>
              <w:t>20</w:t>
            </w:r>
          </w:p>
        </w:tc>
      </w:tr>
      <w:tr w:rsidR="00706FBA" w:rsidTr="00706FBA">
        <w:tc>
          <w:tcPr>
            <w:tcW w:w="2958" w:type="dxa"/>
            <w:shd w:val="clear" w:color="auto" w:fill="auto"/>
          </w:tcPr>
          <w:p w:rsidR="00706FBA" w:rsidRPr="00706FBA" w:rsidRDefault="00706FBA" w:rsidP="00C035EF">
            <w:pPr>
              <w:jc w:val="right"/>
              <w:rPr>
                <w:rFonts w:asciiTheme="majorBidi" w:hAnsiTheme="majorBidi" w:cstheme="majorBidi"/>
                <w:sz w:val="24"/>
                <w:szCs w:val="24"/>
                <w:rtl/>
              </w:rPr>
            </w:pPr>
            <w:r w:rsidRPr="00706FBA">
              <w:rPr>
                <w:rFonts w:asciiTheme="majorBidi" w:hAnsiTheme="majorBidi" w:cstheme="majorBidi"/>
                <w:sz w:val="24"/>
                <w:szCs w:val="24"/>
                <w:rtl/>
              </w:rPr>
              <w:t xml:space="preserve">قصب الرمال </w:t>
            </w:r>
          </w:p>
        </w:tc>
        <w:tc>
          <w:tcPr>
            <w:tcW w:w="754" w:type="dxa"/>
            <w:shd w:val="clear" w:color="auto" w:fill="auto"/>
          </w:tcPr>
          <w:p w:rsidR="00706FBA" w:rsidRPr="00706FBA" w:rsidRDefault="00706FBA" w:rsidP="00C035EF">
            <w:pPr>
              <w:jc w:val="right"/>
              <w:rPr>
                <w:rFonts w:asciiTheme="majorBidi" w:hAnsiTheme="majorBidi" w:cstheme="majorBidi"/>
                <w:sz w:val="24"/>
                <w:szCs w:val="24"/>
                <w:rtl/>
              </w:rPr>
            </w:pPr>
            <w:r w:rsidRPr="00706FBA">
              <w:rPr>
                <w:rFonts w:asciiTheme="majorBidi" w:hAnsiTheme="majorBidi" w:cstheme="majorBidi"/>
                <w:sz w:val="24"/>
                <w:szCs w:val="24"/>
                <w:rtl/>
              </w:rPr>
              <w:t>غ</w:t>
            </w:r>
          </w:p>
        </w:tc>
        <w:tc>
          <w:tcPr>
            <w:tcW w:w="5072" w:type="dxa"/>
            <w:shd w:val="clear" w:color="auto" w:fill="auto"/>
          </w:tcPr>
          <w:p w:rsidR="00706FBA" w:rsidRPr="00706FBA" w:rsidRDefault="00706FBA" w:rsidP="00C035EF">
            <w:pPr>
              <w:jc w:val="right"/>
              <w:rPr>
                <w:rFonts w:asciiTheme="majorBidi" w:hAnsiTheme="majorBidi" w:cstheme="majorBidi"/>
                <w:sz w:val="24"/>
                <w:szCs w:val="24"/>
                <w:rtl/>
              </w:rPr>
            </w:pPr>
            <w:r w:rsidRPr="00706FBA">
              <w:rPr>
                <w:rFonts w:asciiTheme="majorBidi" w:hAnsiTheme="majorBidi" w:cstheme="majorBidi"/>
                <w:sz w:val="24"/>
                <w:szCs w:val="24"/>
                <w:rtl/>
              </w:rPr>
              <w:t>ذو لون أبيض، يتكون من مواد مختلفة كالمواد النشوية والأحماض العضوية والأملاح والتانينات والراتنجات والكافور والمطاط</w:t>
            </w:r>
            <w:r w:rsidRPr="00706FBA">
              <w:rPr>
                <w:rFonts w:asciiTheme="majorBidi" w:hAnsiTheme="majorBidi" w:cstheme="majorBidi"/>
                <w:sz w:val="24"/>
                <w:szCs w:val="24"/>
                <w:shd w:val="clear" w:color="auto" w:fill="C9C9C9" w:themeFill="accent3" w:themeFillTint="99"/>
              </w:rPr>
              <w:t>.</w:t>
            </w:r>
            <w:r w:rsidRPr="00706FBA">
              <w:rPr>
                <w:rFonts w:asciiTheme="majorBidi" w:hAnsiTheme="majorBidi" w:cstheme="majorBidi"/>
                <w:sz w:val="24"/>
                <w:szCs w:val="24"/>
              </w:rPr>
              <w:t xml:space="preserve">     </w:t>
            </w:r>
          </w:p>
        </w:tc>
        <w:tc>
          <w:tcPr>
            <w:tcW w:w="802" w:type="dxa"/>
          </w:tcPr>
          <w:p w:rsidR="00706FBA" w:rsidRDefault="00706FBA" w:rsidP="00C035EF">
            <w:pPr>
              <w:jc w:val="right"/>
              <w:rPr>
                <w:b/>
                <w:bCs/>
                <w:rtl/>
              </w:rPr>
            </w:pPr>
            <w:r>
              <w:rPr>
                <w:rFonts w:hint="cs"/>
                <w:b/>
                <w:bCs/>
                <w:rtl/>
              </w:rPr>
              <w:t>21</w:t>
            </w:r>
          </w:p>
        </w:tc>
      </w:tr>
      <w:tr w:rsidR="00706FBA" w:rsidTr="00706FBA">
        <w:tc>
          <w:tcPr>
            <w:tcW w:w="2958" w:type="dxa"/>
            <w:shd w:val="clear" w:color="auto" w:fill="auto"/>
          </w:tcPr>
          <w:p w:rsidR="00706FBA" w:rsidRPr="00706FBA" w:rsidRDefault="00706FBA" w:rsidP="00C035EF">
            <w:pPr>
              <w:jc w:val="right"/>
              <w:rPr>
                <w:rFonts w:asciiTheme="majorBidi" w:hAnsiTheme="majorBidi" w:cstheme="majorBidi"/>
                <w:sz w:val="24"/>
                <w:szCs w:val="24"/>
                <w:rtl/>
              </w:rPr>
            </w:pPr>
            <w:r w:rsidRPr="00706FBA">
              <w:rPr>
                <w:rFonts w:asciiTheme="majorBidi" w:hAnsiTheme="majorBidi" w:cstheme="majorBidi"/>
                <w:sz w:val="24"/>
                <w:szCs w:val="24"/>
                <w:rtl/>
              </w:rPr>
              <w:t>اللبن النباتي</w:t>
            </w:r>
          </w:p>
        </w:tc>
        <w:tc>
          <w:tcPr>
            <w:tcW w:w="754" w:type="dxa"/>
            <w:shd w:val="clear" w:color="auto" w:fill="auto"/>
          </w:tcPr>
          <w:p w:rsidR="00706FBA" w:rsidRPr="00706FBA" w:rsidRDefault="00706FBA" w:rsidP="00C035EF">
            <w:pPr>
              <w:jc w:val="right"/>
              <w:rPr>
                <w:rFonts w:asciiTheme="majorBidi" w:hAnsiTheme="majorBidi" w:cstheme="majorBidi"/>
                <w:sz w:val="24"/>
                <w:szCs w:val="24"/>
                <w:rtl/>
              </w:rPr>
            </w:pPr>
            <w:r w:rsidRPr="00706FBA">
              <w:rPr>
                <w:rFonts w:asciiTheme="majorBidi" w:hAnsiTheme="majorBidi" w:cstheme="majorBidi"/>
                <w:sz w:val="24"/>
                <w:szCs w:val="24"/>
                <w:rtl/>
              </w:rPr>
              <w:t>ف</w:t>
            </w:r>
          </w:p>
        </w:tc>
        <w:tc>
          <w:tcPr>
            <w:tcW w:w="5072" w:type="dxa"/>
            <w:shd w:val="clear" w:color="auto" w:fill="FFFFFF" w:themeFill="background1"/>
          </w:tcPr>
          <w:p w:rsidR="00706FBA" w:rsidRPr="00706FBA" w:rsidRDefault="00706FBA" w:rsidP="00C035EF">
            <w:pPr>
              <w:jc w:val="right"/>
              <w:rPr>
                <w:rFonts w:asciiTheme="majorBidi" w:hAnsiTheme="majorBidi" w:cstheme="majorBidi"/>
                <w:sz w:val="24"/>
                <w:szCs w:val="24"/>
                <w:rtl/>
              </w:rPr>
            </w:pPr>
            <w:r w:rsidRPr="00706FBA">
              <w:rPr>
                <w:rFonts w:asciiTheme="majorBidi" w:hAnsiTheme="majorBidi" w:cstheme="majorBidi"/>
                <w:sz w:val="24"/>
                <w:szCs w:val="24"/>
                <w:shd w:val="clear" w:color="auto" w:fill="FBE4D5" w:themeFill="accent2" w:themeFillTint="33"/>
                <w:rtl/>
              </w:rPr>
              <w:t xml:space="preserve">تلتف الأوراق فيها  التفافاً تاماً تحت ظروف الجفاف وتقع الثغور داخل الإلتفاف وتكون الثغور محمية مما يعيق حركة الهواء فوق المساحات </w:t>
            </w:r>
            <w:r w:rsidRPr="00706FBA">
              <w:rPr>
                <w:rFonts w:asciiTheme="majorBidi" w:hAnsiTheme="majorBidi" w:cstheme="majorBidi"/>
                <w:sz w:val="24"/>
                <w:szCs w:val="24"/>
                <w:rtl/>
              </w:rPr>
              <w:t xml:space="preserve">الثغرية </w:t>
            </w:r>
          </w:p>
        </w:tc>
        <w:tc>
          <w:tcPr>
            <w:tcW w:w="802" w:type="dxa"/>
          </w:tcPr>
          <w:p w:rsidR="00706FBA" w:rsidRDefault="00706FBA" w:rsidP="00C035EF">
            <w:pPr>
              <w:jc w:val="right"/>
              <w:rPr>
                <w:b/>
                <w:bCs/>
                <w:rtl/>
              </w:rPr>
            </w:pPr>
            <w:r>
              <w:rPr>
                <w:rFonts w:hint="cs"/>
                <w:b/>
                <w:bCs/>
                <w:rtl/>
              </w:rPr>
              <w:t>22</w:t>
            </w:r>
          </w:p>
        </w:tc>
      </w:tr>
      <w:tr w:rsidR="00706FBA" w:rsidTr="00706FBA">
        <w:tc>
          <w:tcPr>
            <w:tcW w:w="2958" w:type="dxa"/>
            <w:shd w:val="clear" w:color="auto" w:fill="auto"/>
          </w:tcPr>
          <w:p w:rsidR="00706FBA" w:rsidRPr="00706FBA" w:rsidRDefault="00706FBA" w:rsidP="00C035EF">
            <w:pPr>
              <w:jc w:val="right"/>
              <w:rPr>
                <w:rFonts w:asciiTheme="majorBidi" w:hAnsiTheme="majorBidi" w:cstheme="majorBidi"/>
                <w:sz w:val="24"/>
                <w:szCs w:val="24"/>
                <w:rtl/>
              </w:rPr>
            </w:pPr>
            <w:r w:rsidRPr="00706FBA">
              <w:rPr>
                <w:rFonts w:asciiTheme="majorBidi" w:hAnsiTheme="majorBidi" w:cstheme="majorBidi"/>
                <w:sz w:val="24"/>
                <w:szCs w:val="24"/>
                <w:rtl/>
              </w:rPr>
              <w:t xml:space="preserve">النباتات المائيه </w:t>
            </w:r>
          </w:p>
        </w:tc>
        <w:tc>
          <w:tcPr>
            <w:tcW w:w="754" w:type="dxa"/>
            <w:shd w:val="clear" w:color="auto" w:fill="auto"/>
          </w:tcPr>
          <w:p w:rsidR="00706FBA" w:rsidRPr="00706FBA" w:rsidRDefault="00706FBA" w:rsidP="00C035EF">
            <w:pPr>
              <w:jc w:val="right"/>
              <w:rPr>
                <w:rFonts w:asciiTheme="majorBidi" w:hAnsiTheme="majorBidi" w:cstheme="majorBidi"/>
                <w:sz w:val="24"/>
                <w:szCs w:val="24"/>
                <w:rtl/>
              </w:rPr>
            </w:pPr>
            <w:r w:rsidRPr="00706FBA">
              <w:rPr>
                <w:rFonts w:asciiTheme="majorBidi" w:hAnsiTheme="majorBidi" w:cstheme="majorBidi"/>
                <w:sz w:val="24"/>
                <w:szCs w:val="24"/>
                <w:rtl/>
              </w:rPr>
              <w:t>ت</w:t>
            </w:r>
          </w:p>
        </w:tc>
        <w:tc>
          <w:tcPr>
            <w:tcW w:w="5072" w:type="dxa"/>
            <w:shd w:val="clear" w:color="auto" w:fill="auto"/>
          </w:tcPr>
          <w:p w:rsidR="00706FBA" w:rsidRPr="00706FBA" w:rsidRDefault="00706FBA" w:rsidP="00C035EF">
            <w:pPr>
              <w:jc w:val="right"/>
              <w:rPr>
                <w:rFonts w:asciiTheme="majorBidi" w:hAnsiTheme="majorBidi" w:cstheme="majorBidi"/>
                <w:sz w:val="24"/>
                <w:szCs w:val="24"/>
                <w:shd w:val="clear" w:color="auto" w:fill="FBE4D5" w:themeFill="accent2" w:themeFillTint="33"/>
                <w:rtl/>
              </w:rPr>
            </w:pPr>
            <w:r w:rsidRPr="00706FBA">
              <w:rPr>
                <w:rFonts w:asciiTheme="majorBidi" w:hAnsiTheme="majorBidi" w:cstheme="majorBidi"/>
                <w:sz w:val="24"/>
                <w:szCs w:val="24"/>
                <w:shd w:val="clear" w:color="auto" w:fill="FFFFFF" w:themeFill="background1"/>
                <w:rtl/>
              </w:rPr>
              <w:t>اختزال الأنسجة الواقية مثل الشعيرات والبشرة الطباقية ( البريديرم ) والدعامية ( النسيج الإسكلرنشيمي ) والجهاز التوصيلي ( الخشب )</w:t>
            </w:r>
          </w:p>
          <w:p w:rsidR="00706FBA" w:rsidRPr="00706FBA" w:rsidRDefault="00706FBA" w:rsidP="00C035EF">
            <w:pPr>
              <w:jc w:val="right"/>
              <w:rPr>
                <w:rFonts w:asciiTheme="majorBidi" w:hAnsiTheme="majorBidi" w:cstheme="majorBidi"/>
                <w:sz w:val="24"/>
                <w:szCs w:val="24"/>
                <w:shd w:val="clear" w:color="auto" w:fill="FBE4D5" w:themeFill="accent2" w:themeFillTint="33"/>
                <w:rtl/>
              </w:rPr>
            </w:pPr>
          </w:p>
        </w:tc>
        <w:tc>
          <w:tcPr>
            <w:tcW w:w="802" w:type="dxa"/>
          </w:tcPr>
          <w:p w:rsidR="00706FBA" w:rsidRDefault="00706FBA" w:rsidP="00C035EF">
            <w:pPr>
              <w:jc w:val="right"/>
              <w:rPr>
                <w:b/>
                <w:bCs/>
                <w:rtl/>
              </w:rPr>
            </w:pPr>
            <w:r>
              <w:rPr>
                <w:rFonts w:hint="cs"/>
                <w:b/>
                <w:bCs/>
                <w:rtl/>
              </w:rPr>
              <w:t>23</w:t>
            </w:r>
          </w:p>
        </w:tc>
      </w:tr>
      <w:tr w:rsidR="00706FBA" w:rsidTr="00706FBA">
        <w:tc>
          <w:tcPr>
            <w:tcW w:w="2958" w:type="dxa"/>
            <w:shd w:val="clear" w:color="auto" w:fill="auto"/>
          </w:tcPr>
          <w:p w:rsidR="00706FBA" w:rsidRPr="00706FBA" w:rsidRDefault="00706FBA" w:rsidP="00C035EF">
            <w:pPr>
              <w:jc w:val="right"/>
              <w:rPr>
                <w:rFonts w:asciiTheme="majorBidi" w:hAnsiTheme="majorBidi" w:cstheme="majorBidi"/>
                <w:sz w:val="24"/>
                <w:szCs w:val="24"/>
                <w:rtl/>
              </w:rPr>
            </w:pPr>
            <w:r w:rsidRPr="00706FBA">
              <w:rPr>
                <w:rFonts w:asciiTheme="majorBidi" w:hAnsiTheme="majorBidi" w:cstheme="majorBidi"/>
                <w:sz w:val="24"/>
                <w:szCs w:val="24"/>
                <w:rtl/>
              </w:rPr>
              <w:t>الحامول</w:t>
            </w:r>
          </w:p>
        </w:tc>
        <w:tc>
          <w:tcPr>
            <w:tcW w:w="754" w:type="dxa"/>
            <w:shd w:val="clear" w:color="auto" w:fill="auto"/>
          </w:tcPr>
          <w:p w:rsidR="00706FBA" w:rsidRPr="00706FBA" w:rsidRDefault="00706FBA" w:rsidP="00C035EF">
            <w:pPr>
              <w:jc w:val="right"/>
              <w:rPr>
                <w:rFonts w:asciiTheme="majorBidi" w:hAnsiTheme="majorBidi" w:cstheme="majorBidi"/>
                <w:sz w:val="24"/>
                <w:szCs w:val="24"/>
                <w:rtl/>
              </w:rPr>
            </w:pPr>
            <w:r w:rsidRPr="00706FBA">
              <w:rPr>
                <w:rFonts w:asciiTheme="majorBidi" w:hAnsiTheme="majorBidi" w:cstheme="majorBidi"/>
                <w:sz w:val="24"/>
                <w:szCs w:val="24"/>
                <w:rtl/>
              </w:rPr>
              <w:t>ث</w:t>
            </w:r>
          </w:p>
        </w:tc>
        <w:tc>
          <w:tcPr>
            <w:tcW w:w="5072" w:type="dxa"/>
            <w:shd w:val="clear" w:color="auto" w:fill="auto"/>
          </w:tcPr>
          <w:p w:rsidR="00706FBA" w:rsidRPr="00706FBA" w:rsidRDefault="00706FBA" w:rsidP="00C035EF">
            <w:pPr>
              <w:jc w:val="right"/>
              <w:rPr>
                <w:rFonts w:asciiTheme="majorBidi" w:hAnsiTheme="majorBidi" w:cstheme="majorBidi"/>
                <w:sz w:val="24"/>
                <w:szCs w:val="24"/>
                <w:shd w:val="clear" w:color="auto" w:fill="FFFFFF" w:themeFill="background1"/>
                <w:rtl/>
              </w:rPr>
            </w:pPr>
            <w:r w:rsidRPr="00706FBA">
              <w:rPr>
                <w:rFonts w:asciiTheme="majorBidi" w:hAnsiTheme="majorBidi" w:cstheme="majorBidi"/>
                <w:sz w:val="24"/>
                <w:szCs w:val="24"/>
                <w:shd w:val="clear" w:color="auto" w:fill="FFFFFF" w:themeFill="background1"/>
                <w:rtl/>
              </w:rPr>
              <w:t xml:space="preserve">يتكون المجموع الجذري فيها  جزئياً من مواسك تثبت النبات أو من جذور ماصة تتصل بالسطح المعلق منه النبات لكنها لا تخترق أنسجة النبات الآخر. </w:t>
            </w:r>
          </w:p>
        </w:tc>
        <w:tc>
          <w:tcPr>
            <w:tcW w:w="802" w:type="dxa"/>
          </w:tcPr>
          <w:p w:rsidR="00706FBA" w:rsidRDefault="00706FBA" w:rsidP="00C035EF">
            <w:pPr>
              <w:jc w:val="right"/>
              <w:rPr>
                <w:b/>
                <w:bCs/>
                <w:rtl/>
              </w:rPr>
            </w:pPr>
            <w:r>
              <w:rPr>
                <w:rFonts w:hint="cs"/>
                <w:b/>
                <w:bCs/>
                <w:rtl/>
              </w:rPr>
              <w:t>24</w:t>
            </w:r>
          </w:p>
        </w:tc>
      </w:tr>
      <w:tr w:rsidR="00706FBA" w:rsidTr="00706FBA">
        <w:tc>
          <w:tcPr>
            <w:tcW w:w="2958" w:type="dxa"/>
            <w:shd w:val="clear" w:color="auto" w:fill="auto"/>
          </w:tcPr>
          <w:p w:rsidR="00706FBA" w:rsidRPr="00706FBA" w:rsidRDefault="00706FBA" w:rsidP="00C035EF">
            <w:pPr>
              <w:jc w:val="right"/>
              <w:rPr>
                <w:rFonts w:asciiTheme="majorBidi" w:hAnsiTheme="majorBidi" w:cstheme="majorBidi"/>
                <w:sz w:val="24"/>
                <w:szCs w:val="24"/>
                <w:rtl/>
              </w:rPr>
            </w:pPr>
            <w:r w:rsidRPr="00706FBA">
              <w:rPr>
                <w:rFonts w:asciiTheme="majorBidi" w:hAnsiTheme="majorBidi" w:cstheme="majorBidi"/>
                <w:sz w:val="24"/>
                <w:szCs w:val="24"/>
                <w:shd w:val="clear" w:color="auto" w:fill="FFFFFF" w:themeFill="background1"/>
                <w:rtl/>
              </w:rPr>
              <w:t>نباتات</w:t>
            </w:r>
            <w:r w:rsidRPr="00706FBA">
              <w:rPr>
                <w:rFonts w:asciiTheme="majorBidi" w:hAnsiTheme="majorBidi" w:cstheme="majorBidi"/>
                <w:sz w:val="24"/>
                <w:szCs w:val="24"/>
                <w:rtl/>
              </w:rPr>
              <w:t xml:space="preserve"> </w:t>
            </w:r>
            <w:r w:rsidRPr="00706FBA">
              <w:rPr>
                <w:rFonts w:asciiTheme="majorBidi" w:hAnsiTheme="majorBidi" w:cstheme="majorBidi"/>
                <w:sz w:val="24"/>
                <w:szCs w:val="24"/>
                <w:shd w:val="clear" w:color="auto" w:fill="FFFFFF" w:themeFill="background1"/>
                <w:rtl/>
              </w:rPr>
              <w:t>عالقه</w:t>
            </w:r>
          </w:p>
        </w:tc>
        <w:tc>
          <w:tcPr>
            <w:tcW w:w="754" w:type="dxa"/>
            <w:shd w:val="clear" w:color="auto" w:fill="auto"/>
          </w:tcPr>
          <w:p w:rsidR="00706FBA" w:rsidRPr="00706FBA" w:rsidRDefault="00706FBA" w:rsidP="00C035EF">
            <w:pPr>
              <w:jc w:val="right"/>
              <w:rPr>
                <w:rFonts w:asciiTheme="majorBidi" w:hAnsiTheme="majorBidi" w:cstheme="majorBidi"/>
                <w:sz w:val="24"/>
                <w:szCs w:val="24"/>
                <w:rtl/>
              </w:rPr>
            </w:pPr>
            <w:r w:rsidRPr="00706FBA">
              <w:rPr>
                <w:rFonts w:asciiTheme="majorBidi" w:hAnsiTheme="majorBidi" w:cstheme="majorBidi"/>
                <w:sz w:val="24"/>
                <w:szCs w:val="24"/>
                <w:rtl/>
              </w:rPr>
              <w:t>ذ</w:t>
            </w:r>
          </w:p>
        </w:tc>
        <w:tc>
          <w:tcPr>
            <w:tcW w:w="5072" w:type="dxa"/>
            <w:shd w:val="clear" w:color="auto" w:fill="auto"/>
          </w:tcPr>
          <w:p w:rsidR="00706FBA" w:rsidRPr="00706FBA" w:rsidRDefault="00706FBA" w:rsidP="00C035EF">
            <w:pPr>
              <w:jc w:val="right"/>
              <w:rPr>
                <w:rFonts w:asciiTheme="majorBidi" w:hAnsiTheme="majorBidi" w:cstheme="majorBidi"/>
                <w:sz w:val="24"/>
                <w:szCs w:val="24"/>
                <w:shd w:val="clear" w:color="auto" w:fill="FFFFFF" w:themeFill="background1"/>
                <w:rtl/>
              </w:rPr>
            </w:pPr>
            <w:r w:rsidRPr="00706FBA">
              <w:rPr>
                <w:rFonts w:asciiTheme="majorBidi" w:hAnsiTheme="majorBidi" w:cstheme="majorBidi"/>
                <w:sz w:val="24"/>
                <w:szCs w:val="24"/>
                <w:shd w:val="clear" w:color="auto" w:fill="FFFFFF" w:themeFill="background1"/>
                <w:rtl/>
              </w:rPr>
              <w:t xml:space="preserve">يعتمد على غيره في الحصول على المواد الغذائية ـ إما كلياً أو جزئياً ـ من الكائنات الحية (النباتات) وتتميزبعدم وجود مجموع جذري إلاّ في حالة البادرة قبل الاتصال بالعائل مثل </w:t>
            </w:r>
          </w:p>
        </w:tc>
        <w:tc>
          <w:tcPr>
            <w:tcW w:w="802" w:type="dxa"/>
          </w:tcPr>
          <w:p w:rsidR="00706FBA" w:rsidRDefault="00706FBA" w:rsidP="00C035EF">
            <w:pPr>
              <w:jc w:val="right"/>
              <w:rPr>
                <w:b/>
                <w:bCs/>
                <w:rtl/>
              </w:rPr>
            </w:pPr>
            <w:r>
              <w:rPr>
                <w:rFonts w:hint="cs"/>
                <w:b/>
                <w:bCs/>
                <w:rtl/>
              </w:rPr>
              <w:t>25</w:t>
            </w:r>
          </w:p>
        </w:tc>
      </w:tr>
    </w:tbl>
    <w:p w:rsidR="00706FBA" w:rsidRDefault="00706FBA" w:rsidP="00643935">
      <w:pPr>
        <w:jc w:val="right"/>
        <w:rPr>
          <w:sz w:val="28"/>
          <w:szCs w:val="28"/>
          <w:rtl/>
        </w:rPr>
      </w:pPr>
    </w:p>
    <w:p w:rsidR="00674BB9" w:rsidRDefault="00674BB9" w:rsidP="00643935">
      <w:pPr>
        <w:jc w:val="right"/>
        <w:rPr>
          <w:sz w:val="28"/>
          <w:szCs w:val="28"/>
          <w:rtl/>
        </w:rPr>
      </w:pPr>
    </w:p>
    <w:p w:rsidR="00674BB9" w:rsidRPr="00DD1F1D" w:rsidRDefault="00674BB9" w:rsidP="00674BB9">
      <w:pPr>
        <w:jc w:val="right"/>
        <w:rPr>
          <w:b/>
          <w:bCs/>
          <w:color w:val="FF0000"/>
          <w:sz w:val="32"/>
          <w:szCs w:val="32"/>
          <w:u w:val="single"/>
          <w:rtl/>
        </w:rPr>
      </w:pPr>
      <w:r w:rsidRPr="00DD1F1D">
        <w:rPr>
          <w:rFonts w:hint="cs"/>
          <w:b/>
          <w:bCs/>
          <w:color w:val="FF0000"/>
          <w:sz w:val="32"/>
          <w:szCs w:val="32"/>
          <w:u w:val="single"/>
          <w:rtl/>
        </w:rPr>
        <w:t>تكلمي عن كلا مما يأتي :</w:t>
      </w:r>
    </w:p>
    <w:p w:rsidR="00674BB9" w:rsidRPr="00182A55" w:rsidRDefault="00674BB9" w:rsidP="00674BB9">
      <w:pPr>
        <w:jc w:val="right"/>
        <w:rPr>
          <w:rFonts w:asciiTheme="majorBidi" w:hAnsiTheme="majorBidi" w:cstheme="majorBidi"/>
          <w:b/>
          <w:bCs/>
          <w:color w:val="FF0000"/>
          <w:sz w:val="28"/>
          <w:szCs w:val="28"/>
          <w:rtl/>
        </w:rPr>
      </w:pPr>
      <w:r w:rsidRPr="00182A55">
        <w:rPr>
          <w:rFonts w:asciiTheme="majorBidi" w:hAnsiTheme="majorBidi" w:cstheme="majorBidi" w:hint="cs"/>
          <w:b/>
          <w:bCs/>
          <w:color w:val="FF0000"/>
          <w:sz w:val="28"/>
          <w:szCs w:val="28"/>
          <w:rtl/>
        </w:rPr>
        <w:t xml:space="preserve">من محاضره </w:t>
      </w:r>
      <w:r>
        <w:rPr>
          <w:rFonts w:asciiTheme="majorBidi" w:hAnsiTheme="majorBidi" w:cstheme="majorBidi" w:hint="cs"/>
          <w:b/>
          <w:bCs/>
          <w:color w:val="FF0000"/>
          <w:sz w:val="28"/>
          <w:szCs w:val="28"/>
          <w:rtl/>
        </w:rPr>
        <w:t>17</w:t>
      </w:r>
      <w:r w:rsidRPr="00182A55">
        <w:rPr>
          <w:rFonts w:asciiTheme="majorBidi" w:hAnsiTheme="majorBidi" w:cstheme="majorBidi" w:hint="cs"/>
          <w:b/>
          <w:bCs/>
          <w:color w:val="FF0000"/>
          <w:sz w:val="28"/>
          <w:szCs w:val="28"/>
          <w:rtl/>
        </w:rPr>
        <w:t>-22</w:t>
      </w:r>
    </w:p>
    <w:p w:rsidR="00674BB9" w:rsidRPr="004F2BD8" w:rsidRDefault="00674BB9" w:rsidP="00674BB9">
      <w:pPr>
        <w:jc w:val="right"/>
        <w:rPr>
          <w:rFonts w:asciiTheme="majorBidi" w:hAnsiTheme="majorBidi" w:cstheme="majorBidi"/>
          <w:b/>
          <w:bCs/>
          <w:sz w:val="28"/>
          <w:szCs w:val="28"/>
        </w:rPr>
      </w:pPr>
      <w:r>
        <w:rPr>
          <w:rFonts w:asciiTheme="majorBidi" w:hAnsiTheme="majorBidi" w:cstheme="majorBidi" w:hint="cs"/>
          <w:b/>
          <w:bCs/>
          <w:sz w:val="28"/>
          <w:szCs w:val="28"/>
          <w:rtl/>
        </w:rPr>
        <w:t>13</w:t>
      </w:r>
      <w:r w:rsidRPr="004F2BD8">
        <w:rPr>
          <w:rFonts w:asciiTheme="majorBidi" w:hAnsiTheme="majorBidi" w:cstheme="majorBidi"/>
          <w:b/>
          <w:bCs/>
          <w:sz w:val="28"/>
          <w:szCs w:val="28"/>
          <w:rtl/>
        </w:rPr>
        <w:t>- هناك مظاهر هامة لتمييز عدة أنواع للخشب الثانوي ماهي ؟</w:t>
      </w:r>
      <w:r w:rsidRPr="004F2BD8">
        <w:rPr>
          <w:rFonts w:asciiTheme="majorBidi" w:hAnsiTheme="majorBidi" w:cstheme="majorBidi"/>
          <w:b/>
          <w:bCs/>
          <w:sz w:val="28"/>
          <w:szCs w:val="28"/>
        </w:rPr>
        <w:t xml:space="preserve"> </w:t>
      </w:r>
    </w:p>
    <w:p w:rsidR="00674BB9" w:rsidRPr="00674BB9" w:rsidRDefault="00674BB9" w:rsidP="00674BB9">
      <w:pPr>
        <w:jc w:val="right"/>
        <w:rPr>
          <w:b/>
          <w:bCs/>
          <w:sz w:val="28"/>
          <w:szCs w:val="28"/>
          <w:rtl/>
        </w:rPr>
      </w:pPr>
      <w:r w:rsidRPr="001143CD">
        <w:rPr>
          <w:rFonts w:hint="cs"/>
          <w:b/>
          <w:bCs/>
          <w:sz w:val="28"/>
          <w:szCs w:val="28"/>
          <w:rtl/>
        </w:rPr>
        <w:t xml:space="preserve">14- </w:t>
      </w:r>
      <w:r w:rsidRPr="001143CD">
        <w:rPr>
          <w:b/>
          <w:bCs/>
          <w:sz w:val="28"/>
          <w:szCs w:val="28"/>
          <w:rtl/>
        </w:rPr>
        <w:t xml:space="preserve">تقسم العديسات في نباتات ذوات الفلقتين إلى أنواع </w:t>
      </w:r>
      <w:r>
        <w:rPr>
          <w:rFonts w:hint="cs"/>
          <w:b/>
          <w:bCs/>
          <w:sz w:val="28"/>
          <w:szCs w:val="28"/>
          <w:rtl/>
        </w:rPr>
        <w:t>ماهي ؟</w:t>
      </w:r>
    </w:p>
    <w:p w:rsidR="00674BB9" w:rsidRPr="00307B8A" w:rsidRDefault="00674BB9" w:rsidP="00674BB9">
      <w:pPr>
        <w:jc w:val="right"/>
        <w:rPr>
          <w:b/>
          <w:bCs/>
          <w:sz w:val="36"/>
          <w:szCs w:val="36"/>
        </w:rPr>
      </w:pPr>
      <w:r w:rsidRPr="00307B8A">
        <w:rPr>
          <w:rFonts w:hint="cs"/>
          <w:b/>
          <w:bCs/>
          <w:sz w:val="28"/>
          <w:szCs w:val="28"/>
          <w:rtl/>
        </w:rPr>
        <w:t>1</w:t>
      </w:r>
      <w:r>
        <w:rPr>
          <w:rFonts w:hint="cs"/>
          <w:b/>
          <w:bCs/>
          <w:sz w:val="28"/>
          <w:szCs w:val="28"/>
          <w:rtl/>
        </w:rPr>
        <w:t>5</w:t>
      </w:r>
      <w:r w:rsidRPr="00307B8A">
        <w:rPr>
          <w:rFonts w:hint="cs"/>
          <w:b/>
          <w:bCs/>
          <w:sz w:val="28"/>
          <w:szCs w:val="28"/>
          <w:rtl/>
        </w:rPr>
        <w:t xml:space="preserve">- </w:t>
      </w:r>
      <w:r w:rsidRPr="00307B8A">
        <w:rPr>
          <w:b/>
          <w:bCs/>
          <w:sz w:val="28"/>
          <w:szCs w:val="28"/>
          <w:rtl/>
        </w:rPr>
        <w:t xml:space="preserve">تتميز </w:t>
      </w:r>
      <w:r w:rsidRPr="00307B8A">
        <w:rPr>
          <w:rFonts w:hint="cs"/>
          <w:b/>
          <w:bCs/>
          <w:sz w:val="28"/>
          <w:szCs w:val="28"/>
          <w:rtl/>
        </w:rPr>
        <w:t>النباتات الملحيه بعدة صفات تمكنها العيش في بيئة ملحيه  اذكرها ؟</w:t>
      </w:r>
    </w:p>
    <w:p w:rsidR="00674BB9" w:rsidRDefault="00674BB9" w:rsidP="00674BB9">
      <w:pPr>
        <w:jc w:val="center"/>
        <w:rPr>
          <w:color w:val="00B050"/>
          <w:sz w:val="28"/>
          <w:szCs w:val="28"/>
          <w:rtl/>
        </w:rPr>
      </w:pPr>
    </w:p>
    <w:p w:rsidR="00674BB9" w:rsidRDefault="00674BB9" w:rsidP="00674BB9">
      <w:pPr>
        <w:jc w:val="right"/>
        <w:rPr>
          <w:color w:val="00B050"/>
          <w:sz w:val="28"/>
          <w:szCs w:val="28"/>
          <w:rtl/>
        </w:rPr>
      </w:pPr>
    </w:p>
    <w:p w:rsidR="00674BB9" w:rsidRDefault="00674BB9" w:rsidP="00674BB9">
      <w:pPr>
        <w:jc w:val="right"/>
        <w:rPr>
          <w:color w:val="00B050"/>
          <w:sz w:val="28"/>
          <w:szCs w:val="28"/>
          <w:rtl/>
        </w:rPr>
      </w:pPr>
    </w:p>
    <w:p w:rsidR="00674BB9" w:rsidRPr="00643935" w:rsidRDefault="00674BB9" w:rsidP="00674BB9">
      <w:pPr>
        <w:jc w:val="center"/>
        <w:rPr>
          <w:sz w:val="28"/>
          <w:szCs w:val="28"/>
        </w:rPr>
      </w:pPr>
      <w:r w:rsidRPr="00CB7501">
        <w:rPr>
          <w:rFonts w:asciiTheme="majorBidi" w:hAnsiTheme="majorBidi" w:cstheme="majorBidi"/>
          <w:b/>
          <w:bCs/>
          <w:sz w:val="32"/>
          <w:szCs w:val="32"/>
          <w:rtl/>
        </w:rPr>
        <w:t>تم بحمد الله</w:t>
      </w:r>
    </w:p>
    <w:sectPr w:rsidR="00674BB9" w:rsidRPr="006439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935"/>
    <w:rsid w:val="001D2382"/>
    <w:rsid w:val="003353DF"/>
    <w:rsid w:val="00643935"/>
    <w:rsid w:val="00674BB9"/>
    <w:rsid w:val="00706FBA"/>
    <w:rsid w:val="007E5EC8"/>
    <w:rsid w:val="009B32C4"/>
    <w:rsid w:val="00DD1F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22332"/>
  <w15:chartTrackingRefBased/>
  <w15:docId w15:val="{11939643-CA54-4DB0-8125-A132E754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6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2411</Words>
  <Characters>13748</Characters>
  <Application>Microsoft Office Word</Application>
  <DocSecurity>0</DocSecurity>
  <Lines>114</Lines>
  <Paragraphs>32</Paragraphs>
  <ScaleCrop>false</ScaleCrop>
  <Company/>
  <LinksUpToDate>false</LinksUpToDate>
  <CharactersWithSpaces>16127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 abanomai</dc:creator>
  <cp:keywords/>
  <dc:description/>
  <cp:lastModifiedBy>maha abanomai</cp:lastModifiedBy>
  <cp:revision>7</cp:revision>
  <dcterms:created xsi:type="dcterms:W3CDTF">2025-04-29T20:34:00Z</dcterms:created>
  <dcterms:modified xsi:type="dcterms:W3CDTF">2025-04-29T20:51:00Z</dcterms:modified>
</cp:coreProperties>
</file>