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DD" w:rsidRDefault="008C5BDD" w:rsidP="008C5BDD">
      <w:pPr>
        <w:rPr>
          <w:sz w:val="44"/>
          <w:szCs w:val="44"/>
        </w:rPr>
      </w:pPr>
      <w:r>
        <w:rPr>
          <w:sz w:val="44"/>
          <w:szCs w:val="44"/>
          <w:rtl/>
        </w:rPr>
        <w:t>سيرة ذاتية</w:t>
      </w:r>
      <w:r>
        <w:rPr>
          <w:rFonts w:hint="cs"/>
          <w:sz w:val="44"/>
          <w:szCs w:val="44"/>
          <w:rtl/>
        </w:rPr>
        <w:t xml:space="preserve"> </w:t>
      </w:r>
      <w:r w:rsidRPr="003852B8">
        <w:rPr>
          <w:rFonts w:hint="cs"/>
          <w:sz w:val="20"/>
          <w:szCs w:val="20"/>
          <w:rtl/>
        </w:rPr>
        <w:t>( مختصرة )</w:t>
      </w:r>
    </w:p>
    <w:p w:rsidR="008C5BDD" w:rsidRDefault="008C5BDD" w:rsidP="008C5BDD">
      <w:pPr>
        <w:rPr>
          <w:sz w:val="44"/>
          <w:szCs w:val="44"/>
          <w:rtl/>
        </w:rPr>
      </w:pPr>
      <w:r>
        <w:rPr>
          <w:sz w:val="28"/>
          <w:szCs w:val="28"/>
          <w:rtl/>
        </w:rPr>
        <w:t xml:space="preserve">الاسم : عبدالله بن </w:t>
      </w:r>
      <w:r>
        <w:rPr>
          <w:rFonts w:hint="cs"/>
          <w:sz w:val="28"/>
          <w:szCs w:val="28"/>
          <w:rtl/>
        </w:rPr>
        <w:t>عبدالعزيز المديهيم</w:t>
      </w:r>
    </w:p>
    <w:p w:rsidR="008C5BDD" w:rsidRDefault="008C5BDD" w:rsidP="008C5BDD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تاريخ الميلاد : </w:t>
      </w:r>
      <w:r>
        <w:rPr>
          <w:rFonts w:hint="cs"/>
          <w:sz w:val="28"/>
          <w:szCs w:val="28"/>
          <w:rtl/>
        </w:rPr>
        <w:t>7</w:t>
      </w:r>
      <w:r>
        <w:rPr>
          <w:sz w:val="28"/>
          <w:szCs w:val="28"/>
          <w:rtl/>
        </w:rPr>
        <w:t>/5/1989م</w:t>
      </w:r>
    </w:p>
    <w:p w:rsidR="008C5BDD" w:rsidRDefault="008C5BDD" w:rsidP="008C5BDD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الجنسية : سعودي </w:t>
      </w:r>
    </w:p>
    <w:p w:rsidR="008C5BDD" w:rsidRDefault="008C5BDD" w:rsidP="008C5BDD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الحالة الاجتماعية : أعزب</w:t>
      </w:r>
    </w:p>
    <w:p w:rsidR="008C5BDD" w:rsidRDefault="008C5BDD" w:rsidP="008C5BDD">
      <w:pPr>
        <w:rPr>
          <w:sz w:val="28"/>
          <w:szCs w:val="28"/>
          <w:rtl/>
        </w:rPr>
      </w:pPr>
    </w:p>
    <w:p w:rsidR="008C5BDD" w:rsidRDefault="008C5BDD" w:rsidP="008C5BDD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المؤهلات العلمية :</w:t>
      </w:r>
    </w:p>
    <w:p w:rsidR="008C5BDD" w:rsidRDefault="008C5BDD" w:rsidP="008C5BDD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>
        <w:rPr>
          <w:sz w:val="28"/>
          <w:szCs w:val="28"/>
          <w:rtl/>
        </w:rPr>
        <w:t>حصلت على شهادة الثانوية العامة من مدينة الرياض تخصص علمي بتقدير ممتاز .</w:t>
      </w:r>
    </w:p>
    <w:p w:rsidR="008C5BDD" w:rsidRDefault="008C5BDD" w:rsidP="008C5BD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rtl/>
        </w:rPr>
        <w:t>حصلت على البكالوريوس في تخصص الحقوق من كلية الحقوق والعلوم السياسية بمعدل تراكمي 4.</w:t>
      </w:r>
      <w:r>
        <w:rPr>
          <w:rFonts w:hint="cs"/>
          <w:sz w:val="28"/>
          <w:szCs w:val="28"/>
          <w:rtl/>
        </w:rPr>
        <w:t>17</w:t>
      </w:r>
      <w:r>
        <w:rPr>
          <w:sz w:val="28"/>
          <w:szCs w:val="28"/>
          <w:rtl/>
        </w:rPr>
        <w:t xml:space="preserve"> </w:t>
      </w:r>
    </w:p>
    <w:p w:rsidR="008C5BDD" w:rsidRDefault="008C5BDD" w:rsidP="008C5BDD">
      <w:pPr>
        <w:rPr>
          <w:sz w:val="28"/>
          <w:szCs w:val="28"/>
        </w:rPr>
      </w:pPr>
      <w:r>
        <w:rPr>
          <w:sz w:val="28"/>
          <w:szCs w:val="28"/>
          <w:rtl/>
        </w:rPr>
        <w:t>لقد حضرت العديد من الدورات والندوات ، ومنها :</w:t>
      </w:r>
    </w:p>
    <w:p w:rsidR="008C5BDD" w:rsidRDefault="008C5BDD" w:rsidP="008C5B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>الأنظمة العدلية في المملكة .</w:t>
      </w:r>
    </w:p>
    <w:p w:rsidR="008C5BDD" w:rsidRDefault="008C5BDD" w:rsidP="008C5B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>إعداد المذكرات القانونية .</w:t>
      </w:r>
    </w:p>
    <w:p w:rsidR="008C5BDD" w:rsidRDefault="008C5BDD" w:rsidP="008C5B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>تكييف الدعوى .</w:t>
      </w:r>
    </w:p>
    <w:p w:rsidR="008C5BDD" w:rsidRDefault="008C5BDD" w:rsidP="008C5B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>نظام المحاماة السعودي .</w:t>
      </w:r>
    </w:p>
    <w:p w:rsidR="008C5BDD" w:rsidRDefault="008C5BDD" w:rsidP="008C5B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الاختصاص</w:t>
      </w:r>
      <w:r>
        <w:rPr>
          <w:sz w:val="28"/>
          <w:szCs w:val="28"/>
          <w:rtl/>
        </w:rPr>
        <w:t xml:space="preserve"> القضائي .</w:t>
      </w:r>
    </w:p>
    <w:p w:rsidR="008C5BDD" w:rsidRDefault="008C5BDD" w:rsidP="008C5B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>التأمينات الاجتماعية .</w:t>
      </w:r>
    </w:p>
    <w:p w:rsidR="008C5BDD" w:rsidRDefault="008C5BDD" w:rsidP="008C5B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الاستشارات</w:t>
      </w:r>
      <w:r>
        <w:rPr>
          <w:sz w:val="28"/>
          <w:szCs w:val="28"/>
          <w:rtl/>
        </w:rPr>
        <w:t xml:space="preserve"> القانونية .</w:t>
      </w:r>
    </w:p>
    <w:p w:rsidR="008C5BDD" w:rsidRDefault="008C5BDD" w:rsidP="008C5B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>تنمية مهارات المحاجة .</w:t>
      </w:r>
    </w:p>
    <w:p w:rsidR="008C5BDD" w:rsidRDefault="008C5BDD" w:rsidP="008C5BD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rtl/>
        </w:rPr>
        <w:t>فن المرافعات الجنائية .</w:t>
      </w:r>
    </w:p>
    <w:p w:rsidR="008C5BDD" w:rsidRDefault="008C5BDD" w:rsidP="008C5BDD">
      <w:pPr>
        <w:rPr>
          <w:sz w:val="28"/>
          <w:szCs w:val="28"/>
        </w:rPr>
      </w:pPr>
    </w:p>
    <w:p w:rsidR="008C5BDD" w:rsidRDefault="008C5BDD" w:rsidP="008C5BDD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الوظيفة الحالية : </w:t>
      </w:r>
    </w:p>
    <w:p w:rsidR="008C5BDD" w:rsidRDefault="008C5BDD" w:rsidP="008C5BDD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عضو هيئة التدريس </w:t>
      </w:r>
      <w:r>
        <w:rPr>
          <w:rFonts w:hint="cs"/>
          <w:sz w:val="28"/>
          <w:szCs w:val="28"/>
          <w:rtl/>
        </w:rPr>
        <w:t>بقسم العلوم الإدارية والإنسانية  - كلية الدراسات التطبيقية وخدمة المجتمع</w:t>
      </w:r>
    </w:p>
    <w:p w:rsidR="008C5BDD" w:rsidRDefault="008C5BDD" w:rsidP="008C5BDD">
      <w:pPr>
        <w:rPr>
          <w:sz w:val="28"/>
          <w:szCs w:val="28"/>
          <w:rtl/>
        </w:rPr>
      </w:pPr>
      <w:r>
        <w:rPr>
          <w:sz w:val="28"/>
          <w:szCs w:val="28"/>
          <w:rtl/>
        </w:rPr>
        <w:t>الدرجة العلمية : معيد .</w:t>
      </w:r>
    </w:p>
    <w:p w:rsidR="008C5BDD" w:rsidRDefault="008C5BDD" w:rsidP="008C5BDD">
      <w:pPr>
        <w:rPr>
          <w:rFonts w:hint="cs"/>
          <w:sz w:val="28"/>
          <w:szCs w:val="28"/>
          <w:rtl/>
        </w:rPr>
      </w:pPr>
      <w:r>
        <w:rPr>
          <w:sz w:val="28"/>
          <w:szCs w:val="28"/>
          <w:rtl/>
        </w:rPr>
        <w:t xml:space="preserve">وسائل الاتصال </w:t>
      </w:r>
      <w:r>
        <w:rPr>
          <w:rFonts w:hint="cs"/>
          <w:sz w:val="28"/>
          <w:szCs w:val="28"/>
          <w:rtl/>
        </w:rPr>
        <w:t>:</w:t>
      </w:r>
    </w:p>
    <w:p w:rsidR="008C5BDD" w:rsidRPr="008C5BDD" w:rsidRDefault="008C5BDD" w:rsidP="008C5BDD">
      <w:pPr>
        <w:rPr>
          <w:rFonts w:hint="cs"/>
          <w:sz w:val="28"/>
          <w:szCs w:val="28"/>
          <w:rtl/>
        </w:rPr>
      </w:pPr>
      <w:r w:rsidRPr="008C5BDD">
        <w:rPr>
          <w:rFonts w:hint="cs"/>
          <w:sz w:val="28"/>
          <w:szCs w:val="28"/>
          <w:lang/>
        </w:rPr>
        <w:t>0532250532</w:t>
      </w:r>
    </w:p>
    <w:p w:rsidR="00FD0E3F" w:rsidRDefault="008C5BDD">
      <w:r>
        <w:rPr>
          <w:sz w:val="28"/>
          <w:szCs w:val="28"/>
        </w:rPr>
        <w:t>aaalmudaiheem@ksu.edu.sa</w:t>
      </w:r>
    </w:p>
    <w:sectPr w:rsidR="00FD0E3F" w:rsidSect="000C4C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0A3"/>
    <w:multiLevelType w:val="hybridMultilevel"/>
    <w:tmpl w:val="6596A018"/>
    <w:lvl w:ilvl="0" w:tplc="CD20BE92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64"/>
        </w:tabs>
        <w:ind w:left="164" w:hanging="360"/>
      </w:pPr>
    </w:lvl>
    <w:lvl w:ilvl="2" w:tplc="04090005">
      <w:start w:val="1"/>
      <w:numFmt w:val="decimal"/>
      <w:lvlText w:val="%3."/>
      <w:lvlJc w:val="left"/>
      <w:pPr>
        <w:tabs>
          <w:tab w:val="num" w:pos="884"/>
        </w:tabs>
        <w:ind w:left="884" w:hanging="360"/>
      </w:pPr>
    </w:lvl>
    <w:lvl w:ilvl="3" w:tplc="0409000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</w:lvl>
    <w:lvl w:ilvl="4" w:tplc="04090003">
      <w:start w:val="1"/>
      <w:numFmt w:val="decimal"/>
      <w:lvlText w:val="%5."/>
      <w:lvlJc w:val="left"/>
      <w:pPr>
        <w:tabs>
          <w:tab w:val="num" w:pos="2324"/>
        </w:tabs>
        <w:ind w:left="2324" w:hanging="360"/>
      </w:pPr>
    </w:lvl>
    <w:lvl w:ilvl="5" w:tplc="04090005">
      <w:start w:val="1"/>
      <w:numFmt w:val="decimal"/>
      <w:lvlText w:val="%6."/>
      <w:lvlJc w:val="left"/>
      <w:pPr>
        <w:tabs>
          <w:tab w:val="num" w:pos="3044"/>
        </w:tabs>
        <w:ind w:left="3044" w:hanging="360"/>
      </w:pPr>
    </w:lvl>
    <w:lvl w:ilvl="6" w:tplc="0409000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</w:lvl>
    <w:lvl w:ilvl="7" w:tplc="04090003">
      <w:start w:val="1"/>
      <w:numFmt w:val="decimal"/>
      <w:lvlText w:val="%8."/>
      <w:lvlJc w:val="left"/>
      <w:pPr>
        <w:tabs>
          <w:tab w:val="num" w:pos="4484"/>
        </w:tabs>
        <w:ind w:left="4484" w:hanging="360"/>
      </w:pPr>
    </w:lvl>
    <w:lvl w:ilvl="8" w:tplc="04090005">
      <w:start w:val="1"/>
      <w:numFmt w:val="decimal"/>
      <w:lvlText w:val="%9."/>
      <w:lvlJc w:val="left"/>
      <w:pPr>
        <w:tabs>
          <w:tab w:val="num" w:pos="5204"/>
        </w:tabs>
        <w:ind w:left="5204" w:hanging="360"/>
      </w:pPr>
    </w:lvl>
  </w:abstractNum>
  <w:abstractNum w:abstractNumId="1">
    <w:nsid w:val="59DB7982"/>
    <w:multiLevelType w:val="hybridMultilevel"/>
    <w:tmpl w:val="642A15AC"/>
    <w:lvl w:ilvl="0" w:tplc="4350C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5BDD"/>
    <w:rsid w:val="000056C4"/>
    <w:rsid w:val="000107BD"/>
    <w:rsid w:val="000607D8"/>
    <w:rsid w:val="000D761B"/>
    <w:rsid w:val="0017642F"/>
    <w:rsid w:val="00201DF7"/>
    <w:rsid w:val="00277797"/>
    <w:rsid w:val="002B4377"/>
    <w:rsid w:val="003901F1"/>
    <w:rsid w:val="003D13F1"/>
    <w:rsid w:val="00437B18"/>
    <w:rsid w:val="004414B9"/>
    <w:rsid w:val="00442403"/>
    <w:rsid w:val="00461DE6"/>
    <w:rsid w:val="004653BC"/>
    <w:rsid w:val="00497C49"/>
    <w:rsid w:val="0056503E"/>
    <w:rsid w:val="005650CC"/>
    <w:rsid w:val="005A53EB"/>
    <w:rsid w:val="005D7532"/>
    <w:rsid w:val="00642BD1"/>
    <w:rsid w:val="00643765"/>
    <w:rsid w:val="00674873"/>
    <w:rsid w:val="006C61D9"/>
    <w:rsid w:val="006D5BC9"/>
    <w:rsid w:val="006F5B43"/>
    <w:rsid w:val="00706397"/>
    <w:rsid w:val="007205A8"/>
    <w:rsid w:val="00787AC2"/>
    <w:rsid w:val="007A205C"/>
    <w:rsid w:val="007F175F"/>
    <w:rsid w:val="0085544C"/>
    <w:rsid w:val="008A1E7E"/>
    <w:rsid w:val="008A626B"/>
    <w:rsid w:val="008C34FB"/>
    <w:rsid w:val="008C5BDD"/>
    <w:rsid w:val="008D6F23"/>
    <w:rsid w:val="008E7807"/>
    <w:rsid w:val="0097048A"/>
    <w:rsid w:val="009B5774"/>
    <w:rsid w:val="00A060F6"/>
    <w:rsid w:val="00A84494"/>
    <w:rsid w:val="00AB5868"/>
    <w:rsid w:val="00AC6B9A"/>
    <w:rsid w:val="00BA0DD5"/>
    <w:rsid w:val="00BA37EB"/>
    <w:rsid w:val="00BB7DE7"/>
    <w:rsid w:val="00C20CA6"/>
    <w:rsid w:val="00CB2F4C"/>
    <w:rsid w:val="00CB4711"/>
    <w:rsid w:val="00CB6111"/>
    <w:rsid w:val="00D03132"/>
    <w:rsid w:val="00D52D02"/>
    <w:rsid w:val="00D8577B"/>
    <w:rsid w:val="00DD2A20"/>
    <w:rsid w:val="00E830DA"/>
    <w:rsid w:val="00F261EE"/>
    <w:rsid w:val="00F712CB"/>
    <w:rsid w:val="00F9225E"/>
    <w:rsid w:val="00FA584B"/>
    <w:rsid w:val="00FD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D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2012-01-13T14:05:00Z</dcterms:created>
  <dcterms:modified xsi:type="dcterms:W3CDTF">2012-01-13T14:12:00Z</dcterms:modified>
</cp:coreProperties>
</file>