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13" w:rsidRPr="004235A7" w:rsidRDefault="00493F1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235A7">
        <w:rPr>
          <w:rFonts w:asciiTheme="majorBidi" w:hAnsiTheme="majorBidi" w:cstheme="majorBidi"/>
          <w:b/>
          <w:bCs/>
          <w:sz w:val="24"/>
          <w:szCs w:val="24"/>
        </w:rPr>
        <w:t>Making Graphs and Linear Regression</w:t>
      </w:r>
    </w:p>
    <w:p w:rsidR="00493F1E" w:rsidRPr="004235A7" w:rsidRDefault="00493F1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93F1E" w:rsidRPr="004235A7" w:rsidRDefault="00493F1E" w:rsidP="00493F1E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4235A7">
        <w:rPr>
          <w:rFonts w:asciiTheme="majorBidi" w:hAnsiTheme="majorBidi" w:cstheme="majorBidi"/>
          <w:sz w:val="24"/>
          <w:szCs w:val="24"/>
        </w:rPr>
        <w:t>Enter the following data into a spreadsheet:</w:t>
      </w:r>
    </w:p>
    <w:p w:rsidR="00493F1E" w:rsidRPr="004235A7" w:rsidRDefault="00493F1E" w:rsidP="00493F1E">
      <w:pPr>
        <w:jc w:val="center"/>
        <w:rPr>
          <w:rFonts w:asciiTheme="majorBidi" w:hAnsiTheme="majorBidi" w:cstheme="majorBidi"/>
          <w:sz w:val="24"/>
          <w:szCs w:val="24"/>
        </w:rPr>
      </w:pPr>
      <w:r w:rsidRPr="004235A7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A89A167" wp14:editId="46C0F36D">
            <wp:extent cx="173355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F1E" w:rsidRPr="004235A7" w:rsidRDefault="00493F1E">
      <w:pPr>
        <w:rPr>
          <w:rFonts w:asciiTheme="majorBidi" w:hAnsiTheme="majorBidi" w:cstheme="majorBidi"/>
          <w:sz w:val="24"/>
          <w:szCs w:val="24"/>
        </w:rPr>
      </w:pPr>
    </w:p>
    <w:p w:rsidR="00493F1E" w:rsidRPr="004235A7" w:rsidRDefault="00493F1E">
      <w:pPr>
        <w:rPr>
          <w:rFonts w:asciiTheme="majorBidi" w:hAnsiTheme="majorBidi" w:cstheme="majorBidi"/>
          <w:sz w:val="24"/>
          <w:szCs w:val="24"/>
        </w:rPr>
      </w:pPr>
      <w:r w:rsidRPr="004235A7">
        <w:rPr>
          <w:rFonts w:asciiTheme="majorBidi" w:hAnsiTheme="majorBidi" w:cstheme="majorBidi"/>
          <w:sz w:val="24"/>
          <w:szCs w:val="24"/>
        </w:rPr>
        <w:t>Highlight the numerical data. When you make a plot, the x-axis is the column to the right of the y-axis. This can be fixed later, but it’s something to keep in mind when you’re organizing your data.</w:t>
      </w:r>
    </w:p>
    <w:p w:rsidR="00493F1E" w:rsidRPr="004235A7" w:rsidRDefault="00493F1E" w:rsidP="00493F1E">
      <w:pPr>
        <w:jc w:val="center"/>
        <w:rPr>
          <w:rFonts w:asciiTheme="majorBidi" w:hAnsiTheme="majorBidi" w:cstheme="majorBidi"/>
          <w:sz w:val="24"/>
          <w:szCs w:val="24"/>
        </w:rPr>
      </w:pPr>
      <w:r w:rsidRPr="004235A7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07B5A08" wp14:editId="1DC87925">
            <wp:extent cx="1838325" cy="1762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F1E" w:rsidRPr="004235A7" w:rsidRDefault="00493F1E">
      <w:pPr>
        <w:rPr>
          <w:rFonts w:asciiTheme="majorBidi" w:hAnsiTheme="majorBidi" w:cstheme="majorBidi"/>
          <w:sz w:val="24"/>
          <w:szCs w:val="24"/>
        </w:rPr>
      </w:pPr>
    </w:p>
    <w:p w:rsidR="00493F1E" w:rsidRPr="004235A7" w:rsidRDefault="00493F1E" w:rsidP="00493F1E">
      <w:pPr>
        <w:rPr>
          <w:rFonts w:asciiTheme="majorBidi" w:hAnsiTheme="majorBidi" w:cstheme="majorBidi"/>
          <w:sz w:val="24"/>
          <w:szCs w:val="24"/>
        </w:rPr>
      </w:pPr>
      <w:r w:rsidRPr="004235A7">
        <w:rPr>
          <w:rFonts w:asciiTheme="majorBidi" w:hAnsiTheme="majorBidi" w:cstheme="majorBidi"/>
          <w:sz w:val="24"/>
          <w:szCs w:val="24"/>
        </w:rPr>
        <w:t>Click Insert and then go to the Charts toolbar and click scatter</w:t>
      </w:r>
    </w:p>
    <w:p w:rsidR="00493F1E" w:rsidRPr="004235A7" w:rsidRDefault="00493F1E" w:rsidP="00493F1E">
      <w:pPr>
        <w:jc w:val="center"/>
        <w:rPr>
          <w:rFonts w:asciiTheme="majorBidi" w:hAnsiTheme="majorBidi" w:cstheme="majorBidi"/>
          <w:sz w:val="24"/>
          <w:szCs w:val="24"/>
        </w:rPr>
      </w:pPr>
      <w:r w:rsidRPr="004235A7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EB13693" wp14:editId="1F8796B2">
            <wp:extent cx="2774109" cy="21945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109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F1E" w:rsidRPr="004235A7" w:rsidRDefault="007C1DC0" w:rsidP="007C1DC0">
      <w:pPr>
        <w:rPr>
          <w:rFonts w:asciiTheme="majorBidi" w:hAnsiTheme="majorBidi" w:cstheme="majorBidi"/>
          <w:sz w:val="24"/>
          <w:szCs w:val="24"/>
        </w:rPr>
      </w:pPr>
      <w:r w:rsidRPr="004235A7">
        <w:rPr>
          <w:rFonts w:asciiTheme="majorBidi" w:hAnsiTheme="majorBidi" w:cstheme="majorBidi"/>
          <w:sz w:val="24"/>
          <w:szCs w:val="24"/>
        </w:rPr>
        <w:lastRenderedPageBreak/>
        <w:t>From scatter chart options, choose Scatter</w:t>
      </w:r>
    </w:p>
    <w:p w:rsidR="007C1DC0" w:rsidRPr="004235A7" w:rsidRDefault="007C1DC0" w:rsidP="00493F1E">
      <w:pPr>
        <w:jc w:val="center"/>
        <w:rPr>
          <w:rFonts w:asciiTheme="majorBidi" w:hAnsiTheme="majorBidi" w:cstheme="majorBidi"/>
          <w:sz w:val="24"/>
          <w:szCs w:val="24"/>
        </w:rPr>
      </w:pPr>
      <w:r w:rsidRPr="004235A7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2FB8A9E" wp14:editId="24B235BC">
            <wp:extent cx="2295525" cy="2609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C0" w:rsidRPr="004235A7" w:rsidRDefault="007C1DC0" w:rsidP="007C1DC0">
      <w:pPr>
        <w:rPr>
          <w:rFonts w:asciiTheme="majorBidi" w:hAnsiTheme="majorBidi" w:cstheme="majorBidi"/>
          <w:sz w:val="24"/>
          <w:szCs w:val="24"/>
        </w:rPr>
      </w:pPr>
    </w:p>
    <w:p w:rsidR="007C1DC0" w:rsidRPr="004235A7" w:rsidRDefault="007C1DC0" w:rsidP="007C1DC0">
      <w:pPr>
        <w:rPr>
          <w:rFonts w:asciiTheme="majorBidi" w:hAnsiTheme="majorBidi" w:cstheme="majorBidi"/>
          <w:sz w:val="24"/>
          <w:szCs w:val="24"/>
        </w:rPr>
      </w:pPr>
      <w:r w:rsidRPr="004235A7">
        <w:rPr>
          <w:rFonts w:asciiTheme="majorBidi" w:hAnsiTheme="majorBidi" w:cstheme="majorBidi"/>
          <w:sz w:val="24"/>
          <w:szCs w:val="24"/>
        </w:rPr>
        <w:t>The following graph will appear in your workbook:</w:t>
      </w:r>
    </w:p>
    <w:p w:rsidR="007C1DC0" w:rsidRPr="004235A7" w:rsidRDefault="007C1DC0" w:rsidP="00493F1E">
      <w:pPr>
        <w:jc w:val="center"/>
        <w:rPr>
          <w:rFonts w:asciiTheme="majorBidi" w:hAnsiTheme="majorBidi" w:cstheme="majorBidi"/>
          <w:sz w:val="24"/>
          <w:szCs w:val="24"/>
        </w:rPr>
      </w:pPr>
      <w:r w:rsidRPr="004235A7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D3FDAEB" wp14:editId="6907A13D">
            <wp:extent cx="5095875" cy="2990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C0" w:rsidRPr="004235A7" w:rsidRDefault="007C1DC0" w:rsidP="00493F1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235A7" w:rsidRDefault="004235A7" w:rsidP="004235A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Notice that, the</w:t>
      </w:r>
      <w:r w:rsidRPr="004235A7">
        <w:rPr>
          <w:rFonts w:asciiTheme="majorBidi" w:hAnsiTheme="majorBidi" w:cstheme="majorBidi"/>
          <w:sz w:val="24"/>
          <w:szCs w:val="24"/>
        </w:rPr>
        <w:t xml:space="preserve"> axes </w:t>
      </w:r>
      <w:r>
        <w:rPr>
          <w:rFonts w:asciiTheme="majorBidi" w:hAnsiTheme="majorBidi" w:cstheme="majorBidi"/>
          <w:sz w:val="24"/>
          <w:szCs w:val="24"/>
        </w:rPr>
        <w:t>are not</w:t>
      </w:r>
      <w:r w:rsidRPr="004235A7">
        <w:rPr>
          <w:rFonts w:asciiTheme="majorBidi" w:hAnsiTheme="majorBidi" w:cstheme="majorBidi"/>
          <w:sz w:val="24"/>
          <w:szCs w:val="24"/>
        </w:rPr>
        <w:t xml:space="preserve"> labeled, and the axes are hard to see. </w:t>
      </w:r>
      <w:r>
        <w:rPr>
          <w:rFonts w:asciiTheme="majorBidi" w:hAnsiTheme="majorBidi" w:cstheme="majorBidi"/>
          <w:sz w:val="24"/>
          <w:szCs w:val="24"/>
        </w:rPr>
        <w:t>Let do some formatting:</w:t>
      </w:r>
    </w:p>
    <w:p w:rsidR="004235A7" w:rsidRDefault="004235A7" w:rsidP="004235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35A7">
        <w:rPr>
          <w:rFonts w:asciiTheme="majorBidi" w:hAnsiTheme="majorBidi" w:cstheme="majorBidi"/>
          <w:sz w:val="24"/>
          <w:szCs w:val="24"/>
        </w:rPr>
        <w:t>Click on the y-gridlines extend</w:t>
      </w:r>
      <w:r>
        <w:rPr>
          <w:rFonts w:asciiTheme="majorBidi" w:hAnsiTheme="majorBidi" w:cstheme="majorBidi"/>
          <w:sz w:val="24"/>
          <w:szCs w:val="24"/>
        </w:rPr>
        <w:t xml:space="preserve">ing across the graph, and hit </w:t>
      </w:r>
      <w:r w:rsidRPr="004235A7">
        <w:rPr>
          <w:rFonts w:asciiTheme="majorBidi" w:hAnsiTheme="majorBidi" w:cstheme="majorBidi"/>
          <w:sz w:val="24"/>
          <w:szCs w:val="24"/>
        </w:rPr>
        <w:t xml:space="preserve">delete. </w:t>
      </w:r>
    </w:p>
    <w:p w:rsidR="004235A7" w:rsidRDefault="004235A7" w:rsidP="004235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35A7">
        <w:rPr>
          <w:rFonts w:asciiTheme="majorBidi" w:hAnsiTheme="majorBidi" w:cstheme="majorBidi"/>
          <w:sz w:val="24"/>
          <w:szCs w:val="24"/>
        </w:rPr>
        <w:t xml:space="preserve">Click on the </w:t>
      </w:r>
      <w:r>
        <w:rPr>
          <w:rFonts w:asciiTheme="majorBidi" w:hAnsiTheme="majorBidi" w:cstheme="majorBidi"/>
          <w:sz w:val="24"/>
          <w:szCs w:val="24"/>
        </w:rPr>
        <w:t>x</w:t>
      </w:r>
      <w:r w:rsidRPr="004235A7">
        <w:rPr>
          <w:rFonts w:asciiTheme="majorBidi" w:hAnsiTheme="majorBidi" w:cstheme="majorBidi"/>
          <w:sz w:val="24"/>
          <w:szCs w:val="24"/>
        </w:rPr>
        <w:t>-gridlines extend</w:t>
      </w:r>
      <w:r>
        <w:rPr>
          <w:rFonts w:asciiTheme="majorBidi" w:hAnsiTheme="majorBidi" w:cstheme="majorBidi"/>
          <w:sz w:val="24"/>
          <w:szCs w:val="24"/>
        </w:rPr>
        <w:t>ing across the graph, and hit delete</w:t>
      </w:r>
      <w:r w:rsidRPr="004235A7">
        <w:rPr>
          <w:rFonts w:asciiTheme="majorBidi" w:hAnsiTheme="majorBidi" w:cstheme="majorBidi"/>
          <w:sz w:val="24"/>
          <w:szCs w:val="24"/>
        </w:rPr>
        <w:t xml:space="preserve">. </w:t>
      </w:r>
    </w:p>
    <w:p w:rsidR="004235A7" w:rsidRDefault="004235A7" w:rsidP="004235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Click on the Title box to edit it and type “</w:t>
      </w:r>
      <w:r w:rsidR="007574DA">
        <w:rPr>
          <w:rFonts w:asciiTheme="majorBidi" w:hAnsiTheme="majorBidi" w:cstheme="majorBidi"/>
          <w:sz w:val="24"/>
          <w:szCs w:val="24"/>
        </w:rPr>
        <w:t xml:space="preserve">Volume of Water at Room Temperature vs. Mass”. </w:t>
      </w:r>
    </w:p>
    <w:p w:rsidR="007574DA" w:rsidRDefault="007574DA" w:rsidP="007574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Left click on your chart and go to Design Tab </w:t>
      </w:r>
      <w:r w:rsidRPr="007574DA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Add chart Elements </w:t>
      </w:r>
      <w:r w:rsidRPr="007574DA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Axis Titles </w:t>
      </w:r>
      <w:r w:rsidRPr="007574DA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Primary horizontal. In the inserting function box type “</w:t>
      </w:r>
      <w:r w:rsidRPr="007574DA">
        <w:rPr>
          <w:rFonts w:asciiTheme="majorBidi" w:hAnsiTheme="majorBidi" w:cstheme="majorBidi"/>
          <w:sz w:val="24"/>
          <w:szCs w:val="24"/>
        </w:rPr>
        <w:t>Volume, mL</w:t>
      </w:r>
      <w:r>
        <w:rPr>
          <w:rFonts w:asciiTheme="majorBidi" w:hAnsiTheme="majorBidi" w:cstheme="majorBidi"/>
          <w:sz w:val="24"/>
          <w:szCs w:val="24"/>
        </w:rPr>
        <w:t>”.</w:t>
      </w:r>
    </w:p>
    <w:p w:rsidR="007574DA" w:rsidRDefault="007574DA" w:rsidP="007574D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Left click on your chart and go to Design Tab </w:t>
      </w:r>
      <w:r w:rsidRPr="007574DA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Add chart Elements </w:t>
      </w:r>
      <w:r w:rsidRPr="007574DA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Axis Titles </w:t>
      </w:r>
      <w:r w:rsidRPr="007574DA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Vertical horizontal. In the inserting function box type “Mass</w:t>
      </w:r>
      <w:r w:rsidRPr="007574D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g”</w:t>
      </w:r>
    </w:p>
    <w:p w:rsidR="00E74F83" w:rsidRDefault="007574DA" w:rsidP="00E74F8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Left click on your chart and go to HOME tap and change the font to “Time New Romans” and make the font size 12.</w:t>
      </w:r>
    </w:p>
    <w:p w:rsidR="00E74F83" w:rsidRPr="00751F1C" w:rsidRDefault="00E74F83" w:rsidP="00751F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74F83">
        <w:rPr>
          <w:rFonts w:asciiTheme="majorBidi" w:hAnsiTheme="majorBidi" w:cstheme="majorBidi"/>
          <w:sz w:val="24"/>
          <w:szCs w:val="24"/>
        </w:rPr>
        <w:t>Change the font size of numerical data on x-axis and y-axis by left clicking on them and go to HOME tap make the font size 11.</w:t>
      </w:r>
    </w:p>
    <w:p w:rsidR="00E74F83" w:rsidRPr="00E74F83" w:rsidRDefault="00E74F83" w:rsidP="00E74F83">
      <w:pPr>
        <w:rPr>
          <w:rFonts w:asciiTheme="majorBidi" w:hAnsiTheme="majorBidi" w:cstheme="majorBidi"/>
          <w:sz w:val="24"/>
          <w:szCs w:val="24"/>
        </w:rPr>
      </w:pPr>
      <w:r w:rsidRPr="00E74F83">
        <w:rPr>
          <w:rFonts w:asciiTheme="majorBidi" w:hAnsiTheme="majorBidi" w:cstheme="majorBidi"/>
          <w:sz w:val="24"/>
          <w:szCs w:val="24"/>
        </w:rPr>
        <w:t>After you’ve completed all these steps, your graph should look like this:</w:t>
      </w:r>
    </w:p>
    <w:p w:rsidR="00E74F83" w:rsidRDefault="00E74F83" w:rsidP="00E74F83">
      <w:pPr>
        <w:tabs>
          <w:tab w:val="left" w:pos="258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44100C8" wp14:editId="3BE2AE32">
            <wp:extent cx="3859079" cy="22860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907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DBF" w:rsidRDefault="00D16DBF" w:rsidP="00D16DBF">
      <w:pPr>
        <w:tabs>
          <w:tab w:val="left" w:pos="2580"/>
        </w:tabs>
        <w:rPr>
          <w:rFonts w:asciiTheme="majorBidi" w:hAnsiTheme="majorBidi" w:cstheme="majorBidi"/>
          <w:sz w:val="24"/>
          <w:szCs w:val="24"/>
        </w:rPr>
      </w:pPr>
    </w:p>
    <w:p w:rsidR="00D16DBF" w:rsidRDefault="00D16DBF" w:rsidP="00D16DB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6DBF">
        <w:rPr>
          <w:rFonts w:asciiTheme="majorBidi" w:hAnsiTheme="majorBidi" w:cstheme="majorBidi"/>
          <w:b/>
          <w:bCs/>
          <w:sz w:val="24"/>
          <w:szCs w:val="24"/>
        </w:rPr>
        <w:t>Adding a Trendline</w:t>
      </w:r>
    </w:p>
    <w:p w:rsidR="00D16DBF" w:rsidRPr="00D16DBF" w:rsidRDefault="00D16DBF" w:rsidP="00785B48">
      <w:pPr>
        <w:rPr>
          <w:rFonts w:asciiTheme="majorBidi" w:hAnsiTheme="majorBidi" w:cstheme="majorBidi"/>
          <w:sz w:val="24"/>
          <w:szCs w:val="24"/>
        </w:rPr>
      </w:pPr>
      <w:r w:rsidRPr="00D16DBF">
        <w:rPr>
          <w:rFonts w:asciiTheme="majorBidi" w:hAnsiTheme="majorBidi" w:cstheme="majorBidi"/>
          <w:sz w:val="24"/>
          <w:szCs w:val="24"/>
        </w:rPr>
        <w:t>Left click any point on your chart one click and once you activate them, make a right click and choose Add Trendline. From format Trendline scroll down and check “Display Equation of chart” and “Display R-squared value on chart.</w:t>
      </w:r>
    </w:p>
    <w:p w:rsidR="00D16DBF" w:rsidRPr="00751F1C" w:rsidRDefault="00751F1C" w:rsidP="00751F1C">
      <w:pPr>
        <w:rPr>
          <w:rFonts w:asciiTheme="majorBidi" w:hAnsiTheme="majorBidi" w:cstheme="majorBidi"/>
          <w:sz w:val="24"/>
          <w:szCs w:val="24"/>
        </w:rPr>
      </w:pPr>
      <w:r w:rsidRPr="00E74F83">
        <w:rPr>
          <w:rFonts w:asciiTheme="majorBidi" w:hAnsiTheme="majorBidi" w:cstheme="majorBidi"/>
          <w:sz w:val="24"/>
          <w:szCs w:val="24"/>
        </w:rPr>
        <w:t>After you’ve completed all these steps, your graph should look like this:</w:t>
      </w:r>
    </w:p>
    <w:p w:rsidR="00D16DBF" w:rsidRPr="00D16DBF" w:rsidRDefault="00785B48" w:rsidP="00785B4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E08015D" wp14:editId="640D760B">
            <wp:extent cx="3799807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980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DBF" w:rsidRPr="00D1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4FF"/>
    <w:multiLevelType w:val="hybridMultilevel"/>
    <w:tmpl w:val="03FC1CB6"/>
    <w:lvl w:ilvl="0" w:tplc="CDB89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1E"/>
    <w:rsid w:val="000A1E13"/>
    <w:rsid w:val="001260F4"/>
    <w:rsid w:val="001D36D5"/>
    <w:rsid w:val="004235A7"/>
    <w:rsid w:val="00493F1E"/>
    <w:rsid w:val="00751F1C"/>
    <w:rsid w:val="007574DA"/>
    <w:rsid w:val="00785B48"/>
    <w:rsid w:val="007C1DC0"/>
    <w:rsid w:val="00D16DBF"/>
    <w:rsid w:val="00E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07F792-814E-4F50-9347-A4091ED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smalq</dc:creator>
  <cp:keywords/>
  <dc:description/>
  <cp:lastModifiedBy>Dell</cp:lastModifiedBy>
  <cp:revision>2</cp:revision>
  <dcterms:created xsi:type="dcterms:W3CDTF">2020-02-22T21:21:00Z</dcterms:created>
  <dcterms:modified xsi:type="dcterms:W3CDTF">2020-02-22T21:21:00Z</dcterms:modified>
</cp:coreProperties>
</file>