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D2D" w:rsidRDefault="00FC495F">
      <w:pPr>
        <w:rPr>
          <w:rFonts w:hint="cs"/>
          <w:rtl/>
        </w:rPr>
      </w:pPr>
      <w:r>
        <w:rPr>
          <w:rFonts w:hint="cs"/>
          <w:rtl/>
        </w:rPr>
        <w:t xml:space="preserve">بسم الله الرحمن الرحيم </w:t>
      </w:r>
    </w:p>
    <w:p w:rsidR="00FC495F" w:rsidRDefault="00FC495F">
      <w:pPr>
        <w:rPr>
          <w:rFonts w:hint="cs"/>
          <w:rtl/>
        </w:rPr>
      </w:pPr>
      <w:r>
        <w:rPr>
          <w:rFonts w:hint="cs"/>
          <w:rtl/>
        </w:rPr>
        <w:t xml:space="preserve">تحديد </w:t>
      </w:r>
      <w:proofErr w:type="gramStart"/>
      <w:r>
        <w:rPr>
          <w:rFonts w:hint="cs"/>
          <w:rtl/>
        </w:rPr>
        <w:t>النهائي:-</w:t>
      </w:r>
      <w:proofErr w:type="gramEnd"/>
      <w:r>
        <w:rPr>
          <w:rFonts w:hint="cs"/>
          <w:rtl/>
        </w:rPr>
        <w:t xml:space="preserve"> </w:t>
      </w:r>
    </w:p>
    <w:p w:rsidR="00FC495F" w:rsidRDefault="00FC495F" w:rsidP="00FC495F">
      <w:pPr>
        <w:rPr>
          <w:rtl/>
        </w:rPr>
      </w:pPr>
      <w:r>
        <w:rPr>
          <w:rFonts w:hint="cs"/>
          <w:rtl/>
        </w:rPr>
        <w:t xml:space="preserve">سأحدد العناوين المطلوبة فقط في </w:t>
      </w:r>
      <w:proofErr w:type="gramStart"/>
      <w:r>
        <w:rPr>
          <w:rFonts w:hint="cs"/>
          <w:rtl/>
        </w:rPr>
        <w:t>الامتحان  لديك</w:t>
      </w:r>
      <w:proofErr w:type="gramEnd"/>
      <w:r>
        <w:rPr>
          <w:rFonts w:hint="cs"/>
          <w:rtl/>
        </w:rPr>
        <w:t xml:space="preserve"> في الملزمة الموجودة لدى مكتبه------- رقم تلفون (------) </w:t>
      </w:r>
    </w:p>
    <w:p w:rsidR="007E069E" w:rsidRDefault="007E069E" w:rsidP="007E069E">
      <w:pPr>
        <w:rPr>
          <w:rFonts w:asciiTheme="majorHAnsi" w:eastAsiaTheme="majorEastAsia" w:hAnsi="Wingdings 2" w:cstheme="majorBidi"/>
          <w:b/>
          <w:bCs/>
          <w:color w:val="000000" w:themeColor="text1"/>
          <w:kern w:val="24"/>
          <w:sz w:val="20"/>
          <w:szCs w:val="20"/>
          <w:u w:val="single"/>
          <w:rtl/>
        </w:rPr>
      </w:pPr>
      <w:r w:rsidRPr="007E069E">
        <w:rPr>
          <w:rFonts w:asciiTheme="majorHAnsi" w:eastAsiaTheme="majorEastAsia" w:hAnsi="Wingdings 2" w:cstheme="majorBidi"/>
          <w:b/>
          <w:bCs/>
          <w:color w:val="000000" w:themeColor="text1"/>
          <w:kern w:val="24"/>
          <w:sz w:val="20"/>
          <w:szCs w:val="20"/>
          <w:u w:val="single"/>
          <w:rtl/>
        </w:rPr>
        <w:t>تعريف</w:t>
      </w:r>
      <w:r>
        <w:rPr>
          <w:rFonts w:asciiTheme="majorHAnsi" w:eastAsiaTheme="majorEastAsia" w:hAnsi="Wingdings 2" w:cstheme="majorBidi" w:hint="cs"/>
          <w:b/>
          <w:bCs/>
          <w:color w:val="000000" w:themeColor="text1"/>
          <w:kern w:val="24"/>
          <w:sz w:val="20"/>
          <w:szCs w:val="20"/>
          <w:u w:val="single"/>
          <w:rtl/>
        </w:rPr>
        <w:t xml:space="preserve"> الخدمة الاجتماعية العيادية +الاخصائي الاجتماعي الاكلينيكي (تحفظ بالمعنى وليس بالنص) جميعها</w:t>
      </w:r>
      <w:proofErr w:type="gramStart"/>
      <w:r>
        <w:rPr>
          <w:rFonts w:asciiTheme="majorHAnsi" w:eastAsiaTheme="majorEastAsia" w:hAnsi="Wingdings 2" w:cstheme="majorBidi" w:hint="cs"/>
          <w:b/>
          <w:bCs/>
          <w:color w:val="000000" w:themeColor="text1"/>
          <w:kern w:val="24"/>
          <w:sz w:val="20"/>
          <w:szCs w:val="20"/>
          <w:u w:val="single"/>
          <w:rtl/>
        </w:rPr>
        <w:t xml:space="preserve"> ..</w:t>
      </w:r>
      <w:proofErr w:type="gramEnd"/>
    </w:p>
    <w:p w:rsidR="00FA01B0" w:rsidRDefault="00FA01B0" w:rsidP="00FA01B0">
      <w:pPr>
        <w:rPr>
          <w:rFonts w:asciiTheme="majorHAnsi" w:eastAsiaTheme="majorEastAsia" w:hAnsi="Wingdings 2" w:cstheme="majorBidi"/>
          <w:b/>
          <w:bCs/>
          <w:color w:val="000000" w:themeColor="text1"/>
          <w:kern w:val="24"/>
          <w:sz w:val="20"/>
          <w:szCs w:val="20"/>
          <w:u w:val="single"/>
          <w:rtl/>
        </w:rPr>
      </w:pPr>
      <w:r w:rsidRPr="00FA01B0">
        <w:rPr>
          <w:rFonts w:asciiTheme="majorHAnsi" w:eastAsiaTheme="majorEastAsia" w:hAnsi="Wingdings 2" w:cstheme="majorBidi" w:hint="cs"/>
          <w:b/>
          <w:bCs/>
          <w:color w:val="000000" w:themeColor="text1"/>
          <w:kern w:val="24"/>
          <w:sz w:val="20"/>
          <w:szCs w:val="20"/>
          <w:u w:val="single"/>
          <w:rtl/>
        </w:rPr>
        <w:t>الأسباب</w:t>
      </w:r>
      <w:r w:rsidRPr="00FA01B0">
        <w:rPr>
          <w:rFonts w:asciiTheme="majorHAnsi" w:eastAsiaTheme="majorEastAsia" w:hAnsi="Wingdings 2" w:cstheme="majorBidi"/>
          <w:b/>
          <w:bCs/>
          <w:color w:val="000000" w:themeColor="text1"/>
          <w:kern w:val="24"/>
          <w:sz w:val="20"/>
          <w:szCs w:val="20"/>
          <w:u w:val="single"/>
          <w:rtl/>
        </w:rPr>
        <w:t xml:space="preserve"> </w:t>
      </w:r>
      <w:r w:rsidRPr="00FA01B0">
        <w:rPr>
          <w:rFonts w:asciiTheme="majorHAnsi" w:eastAsiaTheme="majorEastAsia" w:hAnsi="Wingdings 2" w:cstheme="majorBidi" w:hint="cs"/>
          <w:b/>
          <w:bCs/>
          <w:color w:val="000000" w:themeColor="text1"/>
          <w:kern w:val="24"/>
          <w:sz w:val="20"/>
          <w:szCs w:val="20"/>
          <w:u w:val="single"/>
          <w:rtl/>
        </w:rPr>
        <w:t>التي</w:t>
      </w:r>
      <w:r w:rsidRPr="00FA01B0">
        <w:rPr>
          <w:rFonts w:asciiTheme="majorHAnsi" w:eastAsiaTheme="majorEastAsia" w:hAnsi="Wingdings 2" w:cstheme="majorBidi"/>
          <w:b/>
          <w:bCs/>
          <w:color w:val="000000" w:themeColor="text1"/>
          <w:kern w:val="24"/>
          <w:sz w:val="20"/>
          <w:szCs w:val="20"/>
          <w:u w:val="single"/>
          <w:rtl/>
        </w:rPr>
        <w:t xml:space="preserve"> </w:t>
      </w:r>
      <w:r w:rsidRPr="00FA01B0">
        <w:rPr>
          <w:rFonts w:asciiTheme="majorHAnsi" w:eastAsiaTheme="majorEastAsia" w:hAnsi="Wingdings 2" w:cstheme="majorBidi" w:hint="cs"/>
          <w:b/>
          <w:bCs/>
          <w:color w:val="000000" w:themeColor="text1"/>
          <w:kern w:val="24"/>
          <w:sz w:val="20"/>
          <w:szCs w:val="20"/>
          <w:u w:val="single"/>
          <w:rtl/>
        </w:rPr>
        <w:t>شجعت</w:t>
      </w:r>
      <w:r w:rsidRPr="00FA01B0">
        <w:rPr>
          <w:rFonts w:asciiTheme="majorHAnsi" w:eastAsiaTheme="majorEastAsia" w:hAnsi="Wingdings 2" w:cstheme="majorBidi"/>
          <w:b/>
          <w:bCs/>
          <w:color w:val="000000" w:themeColor="text1"/>
          <w:kern w:val="24"/>
          <w:sz w:val="20"/>
          <w:szCs w:val="20"/>
          <w:u w:val="single"/>
          <w:rtl/>
        </w:rPr>
        <w:t xml:space="preserve"> </w:t>
      </w:r>
      <w:r w:rsidRPr="00FA01B0">
        <w:rPr>
          <w:rFonts w:asciiTheme="majorHAnsi" w:eastAsiaTheme="majorEastAsia" w:hAnsi="Wingdings 2" w:cstheme="majorBidi" w:hint="cs"/>
          <w:b/>
          <w:bCs/>
          <w:color w:val="000000" w:themeColor="text1"/>
          <w:kern w:val="24"/>
          <w:sz w:val="20"/>
          <w:szCs w:val="20"/>
          <w:u w:val="single"/>
          <w:rtl/>
        </w:rPr>
        <w:t>أيضا</w:t>
      </w:r>
      <w:r w:rsidRPr="00FA01B0">
        <w:rPr>
          <w:rFonts w:asciiTheme="majorHAnsi" w:eastAsiaTheme="majorEastAsia" w:hAnsi="Wingdings 2" w:cstheme="majorBidi"/>
          <w:b/>
          <w:bCs/>
          <w:color w:val="000000" w:themeColor="text1"/>
          <w:kern w:val="24"/>
          <w:sz w:val="20"/>
          <w:szCs w:val="20"/>
          <w:u w:val="single"/>
          <w:rtl/>
        </w:rPr>
        <w:t xml:space="preserve"> </w:t>
      </w:r>
      <w:r w:rsidRPr="00FA01B0">
        <w:rPr>
          <w:rFonts w:asciiTheme="majorHAnsi" w:eastAsiaTheme="majorEastAsia" w:hAnsi="Wingdings 2" w:cstheme="majorBidi" w:hint="cs"/>
          <w:b/>
          <w:bCs/>
          <w:color w:val="000000" w:themeColor="text1"/>
          <w:kern w:val="24"/>
          <w:sz w:val="20"/>
          <w:szCs w:val="20"/>
          <w:u w:val="single"/>
          <w:rtl/>
        </w:rPr>
        <w:t>على</w:t>
      </w:r>
      <w:r w:rsidRPr="00FA01B0">
        <w:rPr>
          <w:rFonts w:asciiTheme="majorHAnsi" w:eastAsiaTheme="majorEastAsia" w:hAnsi="Wingdings 2" w:cstheme="majorBidi"/>
          <w:b/>
          <w:bCs/>
          <w:color w:val="000000" w:themeColor="text1"/>
          <w:kern w:val="24"/>
          <w:sz w:val="20"/>
          <w:szCs w:val="20"/>
          <w:u w:val="single"/>
          <w:rtl/>
        </w:rPr>
        <w:t xml:space="preserve"> </w:t>
      </w:r>
      <w:r w:rsidRPr="00FA01B0">
        <w:rPr>
          <w:rFonts w:asciiTheme="majorHAnsi" w:eastAsiaTheme="majorEastAsia" w:hAnsi="Wingdings 2" w:cstheme="majorBidi" w:hint="cs"/>
          <w:b/>
          <w:bCs/>
          <w:color w:val="000000" w:themeColor="text1"/>
          <w:kern w:val="24"/>
          <w:sz w:val="20"/>
          <w:szCs w:val="20"/>
          <w:u w:val="single"/>
          <w:rtl/>
        </w:rPr>
        <w:t>ظهور</w:t>
      </w:r>
      <w:r w:rsidRPr="00FA01B0">
        <w:rPr>
          <w:rFonts w:asciiTheme="majorHAnsi" w:eastAsiaTheme="majorEastAsia" w:hAnsi="Wingdings 2" w:cstheme="majorBidi"/>
          <w:b/>
          <w:bCs/>
          <w:color w:val="000000" w:themeColor="text1"/>
          <w:kern w:val="24"/>
          <w:sz w:val="20"/>
          <w:szCs w:val="20"/>
          <w:u w:val="single"/>
          <w:rtl/>
        </w:rPr>
        <w:t xml:space="preserve"> </w:t>
      </w:r>
      <w:r w:rsidRPr="00FA01B0">
        <w:rPr>
          <w:rFonts w:asciiTheme="majorHAnsi" w:eastAsiaTheme="majorEastAsia" w:hAnsi="Wingdings 2" w:cstheme="majorBidi" w:hint="cs"/>
          <w:b/>
          <w:bCs/>
          <w:color w:val="000000" w:themeColor="text1"/>
          <w:kern w:val="24"/>
          <w:sz w:val="20"/>
          <w:szCs w:val="20"/>
          <w:u w:val="single"/>
          <w:rtl/>
        </w:rPr>
        <w:t>الخدمة</w:t>
      </w:r>
      <w:r w:rsidRPr="00FA01B0">
        <w:rPr>
          <w:rFonts w:asciiTheme="majorHAnsi" w:eastAsiaTheme="majorEastAsia" w:hAnsi="Wingdings 2" w:cstheme="majorBidi"/>
          <w:b/>
          <w:bCs/>
          <w:color w:val="000000" w:themeColor="text1"/>
          <w:kern w:val="24"/>
          <w:sz w:val="20"/>
          <w:szCs w:val="20"/>
          <w:u w:val="single"/>
          <w:rtl/>
        </w:rPr>
        <w:t xml:space="preserve"> </w:t>
      </w:r>
      <w:r w:rsidRPr="00FA01B0">
        <w:rPr>
          <w:rFonts w:asciiTheme="majorHAnsi" w:eastAsiaTheme="majorEastAsia" w:hAnsi="Wingdings 2" w:cstheme="majorBidi" w:hint="cs"/>
          <w:b/>
          <w:bCs/>
          <w:color w:val="000000" w:themeColor="text1"/>
          <w:kern w:val="24"/>
          <w:sz w:val="20"/>
          <w:szCs w:val="20"/>
          <w:u w:val="single"/>
          <w:rtl/>
        </w:rPr>
        <w:t>الاجتماعية</w:t>
      </w:r>
      <w:r w:rsidRPr="00FA01B0">
        <w:rPr>
          <w:rFonts w:asciiTheme="majorHAnsi" w:eastAsiaTheme="majorEastAsia" w:hAnsi="Wingdings 2" w:cstheme="majorBidi"/>
          <w:b/>
          <w:bCs/>
          <w:color w:val="000000" w:themeColor="text1"/>
          <w:kern w:val="24"/>
          <w:sz w:val="20"/>
          <w:szCs w:val="20"/>
          <w:u w:val="single"/>
          <w:rtl/>
        </w:rPr>
        <w:t xml:space="preserve"> </w:t>
      </w:r>
      <w:r w:rsidRPr="00FA01B0">
        <w:rPr>
          <w:rFonts w:asciiTheme="majorHAnsi" w:eastAsiaTheme="majorEastAsia" w:hAnsi="Wingdings 2" w:cstheme="majorBidi" w:hint="cs"/>
          <w:b/>
          <w:bCs/>
          <w:color w:val="000000" w:themeColor="text1"/>
          <w:kern w:val="24"/>
          <w:sz w:val="20"/>
          <w:szCs w:val="20"/>
          <w:u w:val="single"/>
          <w:rtl/>
        </w:rPr>
        <w:t>العيادية</w:t>
      </w:r>
    </w:p>
    <w:p w:rsidR="00FA01B0" w:rsidRPr="00FA01B0" w:rsidRDefault="00FA01B0" w:rsidP="00FA01B0">
      <w:pPr>
        <w:rPr>
          <w:rFonts w:asciiTheme="majorHAnsi" w:eastAsiaTheme="majorEastAsia" w:hAnsi="Wingdings 2" w:cstheme="majorBidi" w:hint="cs"/>
          <w:b/>
          <w:bCs/>
          <w:color w:val="000000" w:themeColor="text1"/>
          <w:kern w:val="24"/>
          <w:sz w:val="2"/>
          <w:szCs w:val="2"/>
          <w:u w:val="single"/>
          <w:rtl/>
        </w:rPr>
      </w:pPr>
      <w:r w:rsidRPr="00FA01B0">
        <w:rPr>
          <w:rFonts w:eastAsiaTheme="minorEastAsia" w:hAnsi="Arial"/>
          <w:color w:val="000000" w:themeColor="dark1"/>
          <w:kern w:val="24"/>
          <w:sz w:val="24"/>
          <w:szCs w:val="24"/>
          <w:rtl/>
        </w:rPr>
        <w:t xml:space="preserve">مبادئ طبيعة الخدمة الاجتماعية </w:t>
      </w:r>
      <w:proofErr w:type="gramStart"/>
      <w:r w:rsidRPr="00FA01B0">
        <w:rPr>
          <w:rFonts w:eastAsiaTheme="minorEastAsia" w:hAnsi="Arial"/>
          <w:color w:val="000000" w:themeColor="dark1"/>
          <w:kern w:val="24"/>
          <w:sz w:val="24"/>
          <w:szCs w:val="24"/>
          <w:rtl/>
        </w:rPr>
        <w:t>العيادية:-</w:t>
      </w:r>
      <w:proofErr w:type="gramEnd"/>
      <w:r w:rsidRPr="00FA01B0">
        <w:rPr>
          <w:rFonts w:eastAsiaTheme="minorEastAsia" w:hAnsi="Arial"/>
          <w:color w:val="000000" w:themeColor="dark1"/>
          <w:kern w:val="24"/>
          <w:sz w:val="24"/>
          <w:szCs w:val="24"/>
          <w:rtl/>
        </w:rPr>
        <w:t xml:space="preserve"> </w:t>
      </w:r>
      <w:r w:rsidRPr="00FA01B0">
        <w:rPr>
          <w:rFonts w:eastAsiaTheme="minorEastAsia" w:hAnsi="Arial"/>
          <w:b/>
          <w:bCs/>
          <w:color w:val="FF0066"/>
          <w:kern w:val="24"/>
          <w:sz w:val="16"/>
          <w:szCs w:val="16"/>
          <w:rtl/>
        </w:rPr>
        <w:t>التي يجب تطبيقها من الاخصائي العيادي</w:t>
      </w:r>
      <w:r w:rsidRPr="00FA01B0">
        <w:rPr>
          <w:rFonts w:eastAsiaTheme="minorEastAsia" w:hAnsi="Wingdings 2"/>
          <w:b/>
          <w:bCs/>
          <w:color w:val="0D0D0D" w:themeColor="text1" w:themeTint="F2"/>
          <w:kern w:val="24"/>
          <w:sz w:val="24"/>
          <w:szCs w:val="24"/>
        </w:rPr>
        <w:sym w:font="Wingdings 2" w:char="F078"/>
      </w:r>
      <w:r w:rsidR="00E119AE">
        <w:rPr>
          <w:rFonts w:asciiTheme="majorHAnsi" w:eastAsiaTheme="majorEastAsia" w:hAnsi="Wingdings 2" w:cstheme="majorBidi" w:hint="cs"/>
          <w:b/>
          <w:bCs/>
          <w:color w:val="000000" w:themeColor="text1"/>
          <w:kern w:val="24"/>
          <w:sz w:val="2"/>
          <w:szCs w:val="2"/>
          <w:u w:val="single"/>
          <w:rtl/>
        </w:rPr>
        <w:t>9</w:t>
      </w:r>
    </w:p>
    <w:p w:rsidR="00E119AE" w:rsidRDefault="00E119AE" w:rsidP="00FC495F">
      <w:pPr>
        <w:rPr>
          <w:rFonts w:asciiTheme="majorHAnsi" w:eastAsiaTheme="majorEastAsia" w:hAnsi="Wingdings 2" w:cstheme="majorBidi"/>
          <w:b/>
          <w:bCs/>
          <w:color w:val="000000" w:themeColor="text1"/>
          <w:kern w:val="24"/>
          <w:sz w:val="20"/>
          <w:szCs w:val="20"/>
          <w:u w:val="single"/>
          <w:rtl/>
        </w:rPr>
      </w:pPr>
      <w:r w:rsidRPr="00E119AE">
        <w:rPr>
          <w:rFonts w:asciiTheme="majorHAnsi" w:eastAsiaTheme="majorEastAsia" w:hAnsi="Wingdings 2" w:cstheme="majorBidi" w:hint="cs"/>
          <w:b/>
          <w:bCs/>
          <w:color w:val="C00000"/>
          <w:kern w:val="24"/>
          <w:sz w:val="20"/>
          <w:szCs w:val="20"/>
          <w:rtl/>
        </w:rPr>
        <w:t>*</w:t>
      </w:r>
      <w:r w:rsidRPr="00E119AE">
        <w:rPr>
          <w:rFonts w:asciiTheme="majorHAnsi" w:eastAsiaTheme="majorEastAsia" w:hAnsi="Wingdings 2" w:cstheme="majorBidi"/>
          <w:b/>
          <w:bCs/>
          <w:color w:val="000000" w:themeColor="text1"/>
          <w:kern w:val="24"/>
          <w:sz w:val="20"/>
          <w:szCs w:val="20"/>
          <w:u w:val="single"/>
          <w:rtl/>
        </w:rPr>
        <w:t xml:space="preserve">إجراءات العلاج </w:t>
      </w:r>
      <w:proofErr w:type="gramStart"/>
      <w:r w:rsidRPr="00E119AE">
        <w:rPr>
          <w:rFonts w:asciiTheme="majorHAnsi" w:eastAsiaTheme="majorEastAsia" w:hAnsi="Wingdings 2" w:cstheme="majorBidi"/>
          <w:b/>
          <w:bCs/>
          <w:color w:val="000000" w:themeColor="text1"/>
          <w:kern w:val="24"/>
          <w:sz w:val="20"/>
          <w:szCs w:val="20"/>
          <w:u w:val="single"/>
          <w:rtl/>
        </w:rPr>
        <w:t>السلوكي  ص</w:t>
      </w:r>
      <w:proofErr w:type="gramEnd"/>
      <w:r w:rsidRPr="00E119AE">
        <w:rPr>
          <w:rFonts w:asciiTheme="majorHAnsi" w:eastAsiaTheme="majorEastAsia" w:hAnsi="Wingdings 2" w:cstheme="majorBidi"/>
          <w:b/>
          <w:bCs/>
          <w:color w:val="000000" w:themeColor="text1"/>
          <w:kern w:val="24"/>
          <w:sz w:val="20"/>
          <w:szCs w:val="20"/>
          <w:u w:val="single"/>
          <w:rtl/>
        </w:rPr>
        <w:t>33</w:t>
      </w:r>
      <w:r>
        <w:rPr>
          <w:rFonts w:asciiTheme="majorHAnsi" w:eastAsiaTheme="majorEastAsia" w:hAnsi="Wingdings 2" w:cstheme="majorBidi" w:hint="cs"/>
          <w:b/>
          <w:bCs/>
          <w:color w:val="000000" w:themeColor="text1"/>
          <w:kern w:val="24"/>
          <w:sz w:val="20"/>
          <w:szCs w:val="20"/>
          <w:u w:val="single"/>
          <w:rtl/>
        </w:rPr>
        <w:t xml:space="preserve"> (</w:t>
      </w:r>
      <w:r w:rsidRPr="00E119AE">
        <w:rPr>
          <w:rFonts w:asciiTheme="majorHAnsi" w:eastAsiaTheme="majorEastAsia" w:hAnsi="Wingdings 2" w:cstheme="majorBidi" w:hint="cs"/>
          <w:b/>
          <w:bCs/>
          <w:color w:val="385623" w:themeColor="accent6" w:themeShade="80"/>
          <w:kern w:val="24"/>
          <w:sz w:val="20"/>
          <w:szCs w:val="20"/>
          <w:u w:val="single"/>
          <w:rtl/>
        </w:rPr>
        <w:t xml:space="preserve">6نقاط وأعدنا تسميته </w:t>
      </w:r>
      <w:r>
        <w:rPr>
          <w:rFonts w:asciiTheme="majorHAnsi" w:eastAsiaTheme="majorEastAsia" w:hAnsi="Wingdings 2" w:cstheme="majorBidi" w:hint="cs"/>
          <w:b/>
          <w:bCs/>
          <w:color w:val="000000" w:themeColor="text1"/>
          <w:kern w:val="24"/>
          <w:sz w:val="20"/>
          <w:szCs w:val="20"/>
          <w:u w:val="single"/>
          <w:rtl/>
        </w:rPr>
        <w:t>بـ (</w:t>
      </w:r>
      <w:proofErr w:type="spellStart"/>
      <w:r w:rsidRPr="00E119AE">
        <w:rPr>
          <w:rFonts w:asciiTheme="majorHAnsi" w:eastAsiaTheme="majorEastAsia" w:hAnsi="Wingdings 2" w:cstheme="majorBidi" w:hint="cs"/>
          <w:b/>
          <w:bCs/>
          <w:color w:val="0070C0"/>
          <w:kern w:val="24"/>
          <w:sz w:val="20"/>
          <w:szCs w:val="20"/>
          <w:rtl/>
        </w:rPr>
        <w:t>أجراءات</w:t>
      </w:r>
      <w:proofErr w:type="spellEnd"/>
      <w:r w:rsidRPr="00E119AE">
        <w:rPr>
          <w:rFonts w:asciiTheme="majorHAnsi" w:eastAsiaTheme="majorEastAsia" w:hAnsi="Wingdings 2" w:cstheme="majorBidi" w:hint="cs"/>
          <w:b/>
          <w:bCs/>
          <w:color w:val="0070C0"/>
          <w:kern w:val="24"/>
          <w:sz w:val="20"/>
          <w:szCs w:val="20"/>
          <w:rtl/>
        </w:rPr>
        <w:t xml:space="preserve"> التعديل</w:t>
      </w:r>
      <w:r>
        <w:rPr>
          <w:rFonts w:asciiTheme="majorHAnsi" w:eastAsiaTheme="majorEastAsia" w:hAnsi="Wingdings 2" w:cstheme="majorBidi" w:hint="cs"/>
          <w:b/>
          <w:bCs/>
          <w:color w:val="000000" w:themeColor="text1"/>
          <w:kern w:val="24"/>
          <w:sz w:val="20"/>
          <w:szCs w:val="20"/>
          <w:u w:val="single"/>
          <w:rtl/>
        </w:rPr>
        <w:t xml:space="preserve">) </w:t>
      </w:r>
      <w:r w:rsidRPr="00E119AE">
        <w:rPr>
          <w:rFonts w:asciiTheme="majorHAnsi" w:eastAsiaTheme="majorEastAsia" w:hAnsi="Wingdings 2" w:cstheme="majorBidi" w:hint="cs"/>
          <w:b/>
          <w:bCs/>
          <w:color w:val="C00000"/>
          <w:kern w:val="24"/>
          <w:sz w:val="20"/>
          <w:szCs w:val="20"/>
          <w:rtl/>
        </w:rPr>
        <w:t>لما يجي في الامتحان راح يجي بالمسمى الجديد</w:t>
      </w:r>
      <w:r>
        <w:rPr>
          <w:rFonts w:asciiTheme="majorHAnsi" w:eastAsiaTheme="majorEastAsia" w:hAnsi="Wingdings 2" w:cstheme="majorBidi" w:hint="cs"/>
          <w:b/>
          <w:bCs/>
          <w:color w:val="000000" w:themeColor="text1"/>
          <w:kern w:val="24"/>
          <w:sz w:val="20"/>
          <w:szCs w:val="20"/>
          <w:u w:val="single"/>
          <w:rtl/>
        </w:rPr>
        <w:t>)</w:t>
      </w:r>
    </w:p>
    <w:p w:rsidR="00E119AE" w:rsidRDefault="00E119AE" w:rsidP="00F946DA">
      <w:pPr>
        <w:rPr>
          <w:rFonts w:asciiTheme="majorHAnsi" w:eastAsiaTheme="majorEastAsia" w:hAnsi="Wingdings 2" w:cstheme="majorBidi"/>
          <w:b/>
          <w:bCs/>
          <w:color w:val="000000" w:themeColor="text1"/>
          <w:kern w:val="24"/>
          <w:sz w:val="20"/>
          <w:szCs w:val="20"/>
          <w:u w:val="single"/>
          <w:rtl/>
        </w:rPr>
      </w:pPr>
      <w:r w:rsidRPr="00E119AE">
        <w:rPr>
          <w:rFonts w:asciiTheme="majorHAnsi" w:eastAsiaTheme="majorEastAsia" w:hAnsi="Wingdings 2" w:cstheme="majorBidi" w:hint="cs"/>
          <w:b/>
          <w:bCs/>
          <w:color w:val="C00000"/>
          <w:kern w:val="24"/>
          <w:sz w:val="20"/>
          <w:szCs w:val="20"/>
          <w:rtl/>
        </w:rPr>
        <w:t>*</w:t>
      </w:r>
      <w:r w:rsidRPr="00E119AE">
        <w:rPr>
          <w:rFonts w:asciiTheme="majorHAnsi" w:eastAsiaTheme="majorEastAsia" w:hAnsi="Wingdings 2" w:cstheme="majorBidi"/>
          <w:b/>
          <w:bCs/>
          <w:color w:val="000000" w:themeColor="text1"/>
          <w:kern w:val="24"/>
          <w:sz w:val="20"/>
          <w:szCs w:val="20"/>
          <w:u w:val="single"/>
          <w:rtl/>
        </w:rPr>
        <w:t xml:space="preserve">أسلوب اخر لتعديل </w:t>
      </w:r>
      <w:proofErr w:type="gramStart"/>
      <w:r w:rsidRPr="00E119AE">
        <w:rPr>
          <w:rFonts w:asciiTheme="majorHAnsi" w:eastAsiaTheme="majorEastAsia" w:hAnsi="Wingdings 2" w:cstheme="majorBidi"/>
          <w:b/>
          <w:bCs/>
          <w:color w:val="000000" w:themeColor="text1"/>
          <w:kern w:val="24"/>
          <w:sz w:val="20"/>
          <w:szCs w:val="20"/>
          <w:u w:val="single"/>
          <w:rtl/>
        </w:rPr>
        <w:t>السلوك:-</w:t>
      </w:r>
      <w:proofErr w:type="gramEnd"/>
      <w:r w:rsidRPr="00E119AE">
        <w:rPr>
          <w:rFonts w:asciiTheme="majorHAnsi" w:eastAsiaTheme="majorEastAsia" w:hAnsi="Wingdings 2" w:cstheme="majorBidi"/>
          <w:b/>
          <w:bCs/>
          <w:color w:val="000000" w:themeColor="text1"/>
          <w:kern w:val="24"/>
          <w:sz w:val="20"/>
          <w:szCs w:val="20"/>
          <w:u w:val="single"/>
          <w:rtl/>
        </w:rPr>
        <w:t>ص34</w:t>
      </w:r>
      <w:r>
        <w:rPr>
          <w:rFonts w:asciiTheme="majorHAnsi" w:eastAsiaTheme="majorEastAsia" w:hAnsi="Wingdings 2" w:cstheme="majorBidi" w:hint="cs"/>
          <w:b/>
          <w:bCs/>
          <w:color w:val="000000" w:themeColor="text1"/>
          <w:kern w:val="24"/>
          <w:sz w:val="20"/>
          <w:szCs w:val="20"/>
          <w:u w:val="single"/>
          <w:rtl/>
        </w:rPr>
        <w:t>(10 نقاط)</w:t>
      </w:r>
      <w:r w:rsidR="00F946DA">
        <w:rPr>
          <w:rFonts w:asciiTheme="majorHAnsi" w:eastAsiaTheme="majorEastAsia" w:hAnsi="Wingdings 2" w:cstheme="majorBidi" w:hint="cs"/>
          <w:b/>
          <w:bCs/>
          <w:color w:val="000000" w:themeColor="text1"/>
          <w:kern w:val="24"/>
          <w:sz w:val="20"/>
          <w:szCs w:val="20"/>
          <w:u w:val="single"/>
          <w:rtl/>
        </w:rPr>
        <w:t xml:space="preserve"> وتم تسميته بــ (</w:t>
      </w:r>
      <w:r w:rsidR="00F946DA">
        <w:rPr>
          <w:rFonts w:asciiTheme="majorHAnsi" w:eastAsiaTheme="majorEastAsia" w:hAnsi="Wingdings 2" w:cstheme="majorBidi" w:hint="cs"/>
          <w:b/>
          <w:bCs/>
          <w:color w:val="0070C0"/>
          <w:kern w:val="24"/>
          <w:sz w:val="20"/>
          <w:szCs w:val="20"/>
          <w:rtl/>
        </w:rPr>
        <w:t xml:space="preserve">أسلوب تعديل السلوك </w:t>
      </w:r>
      <w:r w:rsidR="00F946DA">
        <w:rPr>
          <w:rFonts w:asciiTheme="majorHAnsi" w:eastAsiaTheme="majorEastAsia" w:hAnsi="Wingdings 2" w:cstheme="majorBidi" w:hint="cs"/>
          <w:b/>
          <w:bCs/>
          <w:color w:val="000000" w:themeColor="text1"/>
          <w:kern w:val="24"/>
          <w:sz w:val="20"/>
          <w:szCs w:val="20"/>
          <w:u w:val="single"/>
          <w:rtl/>
        </w:rPr>
        <w:t>)</w:t>
      </w:r>
    </w:p>
    <w:p w:rsidR="00E119AE" w:rsidRDefault="00E119AE" w:rsidP="00FC495F">
      <w:pPr>
        <w:rPr>
          <w:rFonts w:asciiTheme="majorHAnsi" w:eastAsiaTheme="majorEastAsia" w:hAnsi="Wingdings 2" w:cstheme="majorBidi"/>
          <w:b/>
          <w:bCs/>
          <w:color w:val="000000" w:themeColor="text1"/>
          <w:kern w:val="24"/>
          <w:sz w:val="2"/>
          <w:szCs w:val="2"/>
          <w:u w:val="single"/>
          <w:rtl/>
        </w:rPr>
      </w:pPr>
      <w:r w:rsidRPr="00E119AE">
        <w:rPr>
          <w:rFonts w:asciiTheme="majorHAnsi" w:eastAsiaTheme="majorEastAsia" w:cstheme="majorBidi" w:hint="cs"/>
          <w:b/>
          <w:bCs/>
          <w:color w:val="C00000"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*</w:t>
      </w:r>
      <w:r w:rsidRPr="00E119AE">
        <w:rPr>
          <w:rFonts w:asciiTheme="majorHAnsi" w:eastAsiaTheme="majorEastAsia" w:cstheme="majorBidi"/>
          <w:b/>
          <w:bCs/>
          <w:color w:val="0099FF"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خطوات تعديل </w:t>
      </w:r>
      <w:proofErr w:type="gramStart"/>
      <w:r w:rsidRPr="00E119AE">
        <w:rPr>
          <w:rFonts w:asciiTheme="majorHAnsi" w:eastAsiaTheme="majorEastAsia" w:cstheme="majorBidi"/>
          <w:b/>
          <w:bCs/>
          <w:color w:val="0099FF"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السلوك :</w:t>
      </w:r>
      <w:r w:rsidRPr="00E119AE">
        <w:rPr>
          <w:rFonts w:asciiTheme="majorHAnsi" w:eastAsiaTheme="majorEastAsia" w:hAnsi="Calibri Light" w:cstheme="majorBidi"/>
          <w:color w:val="000000" w:themeColor="text1"/>
          <w:kern w:val="24"/>
          <w:sz w:val="18"/>
          <w:szCs w:val="18"/>
          <w:rtl/>
        </w:rPr>
        <w:br/>
      </w:r>
      <w:r w:rsidRPr="00E119AE">
        <w:rPr>
          <w:rFonts w:asciiTheme="majorHAnsi" w:eastAsiaTheme="majorEastAsia" w:cstheme="majorBidi"/>
          <w:color w:val="FF3399"/>
          <w:kern w:val="24"/>
          <w:sz w:val="18"/>
          <w:szCs w:val="18"/>
          <w:rtl/>
        </w:rPr>
        <w:t>أولا</w:t>
      </w:r>
      <w:proofErr w:type="gramEnd"/>
      <w:r w:rsidRPr="00E119AE">
        <w:rPr>
          <w:rFonts w:asciiTheme="majorHAnsi" w:eastAsiaTheme="majorEastAsia" w:cstheme="majorBidi"/>
          <w:color w:val="FF3399"/>
          <w:kern w:val="24"/>
          <w:sz w:val="18"/>
          <w:szCs w:val="18"/>
          <w:rtl/>
        </w:rPr>
        <w:t xml:space="preserve"> : </w:t>
      </w:r>
      <w:r w:rsidRPr="00E119AE">
        <w:rPr>
          <w:rFonts w:asciiTheme="majorHAnsi" w:eastAsiaTheme="majorEastAsia" w:cstheme="majorBidi"/>
          <w:b/>
          <w:bCs/>
          <w:color w:val="FF3399"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تخطيط العلاج «وضع خطة « على الورق</w:t>
      </w:r>
    </w:p>
    <w:p w:rsidR="00B074EB" w:rsidRDefault="00B074EB" w:rsidP="00FC495F">
      <w:pPr>
        <w:rPr>
          <w:rFonts w:asciiTheme="majorHAnsi" w:eastAsiaTheme="majorEastAsia" w:cstheme="majorBidi"/>
          <w:b/>
          <w:bCs/>
          <w:color w:val="FF3399"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proofErr w:type="gramStart"/>
      <w:r w:rsidRPr="00B074EB">
        <w:rPr>
          <w:rFonts w:asciiTheme="majorHAnsi" w:eastAsiaTheme="majorEastAsia" w:cstheme="majorBidi"/>
          <w:b/>
          <w:bCs/>
          <w:color w:val="FF3399"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ثانيا :</w:t>
      </w:r>
      <w:proofErr w:type="gramEnd"/>
      <w:r w:rsidRPr="00B074EB">
        <w:rPr>
          <w:rFonts w:asciiTheme="majorHAnsi" w:eastAsiaTheme="majorEastAsia" w:cstheme="majorBidi"/>
          <w:b/>
          <w:bCs/>
          <w:color w:val="FF3399"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التعاقد العلاجي</w:t>
      </w:r>
    </w:p>
    <w:p w:rsidR="00B074EB" w:rsidRDefault="00B074EB" w:rsidP="00FC495F">
      <w:pPr>
        <w:rPr>
          <w:rFonts w:asciiTheme="majorHAnsi" w:eastAsiaTheme="majorEastAsia" w:cstheme="majorBidi"/>
          <w:b/>
          <w:bCs/>
          <w:color w:val="FF3399"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proofErr w:type="gramStart"/>
      <w:r w:rsidRPr="00B074EB">
        <w:rPr>
          <w:rFonts w:asciiTheme="majorHAnsi" w:eastAsiaTheme="majorEastAsia" w:cstheme="majorBidi"/>
          <w:b/>
          <w:bCs/>
          <w:color w:val="FF3399"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ثالثا :</w:t>
      </w:r>
      <w:proofErr w:type="gramEnd"/>
      <w:r w:rsidRPr="00B074EB">
        <w:rPr>
          <w:rFonts w:asciiTheme="majorHAnsi" w:eastAsiaTheme="majorEastAsia" w:cstheme="majorBidi"/>
          <w:b/>
          <w:bCs/>
          <w:color w:val="FF3399"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توصيف المشكلة</w:t>
      </w:r>
    </w:p>
    <w:p w:rsidR="00B074EB" w:rsidRDefault="00B074EB" w:rsidP="00B074EB">
      <w:pPr>
        <w:rPr>
          <w:rFonts w:asciiTheme="majorHAnsi" w:eastAsiaTheme="majorEastAsia" w:cstheme="majorBidi"/>
          <w:b/>
          <w:bCs/>
          <w:color w:val="FF3399"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proofErr w:type="gramStart"/>
      <w:r w:rsidRPr="00B074EB">
        <w:rPr>
          <w:rFonts w:asciiTheme="majorHAnsi" w:eastAsiaTheme="majorEastAsia" w:cstheme="majorBidi"/>
          <w:b/>
          <w:bCs/>
          <w:color w:val="FF3399"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رابعا :</w:t>
      </w:r>
      <w:proofErr w:type="gramEnd"/>
      <w:r w:rsidRPr="00B074EB">
        <w:rPr>
          <w:rFonts w:asciiTheme="majorHAnsi" w:eastAsiaTheme="majorEastAsia" w:cstheme="majorBidi"/>
          <w:b/>
          <w:bCs/>
          <w:color w:val="FF3399"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التقدير والتقييم السلوكي </w:t>
      </w:r>
      <w:r w:rsidRPr="00B074EB">
        <w:rPr>
          <w:rFonts w:asciiTheme="majorHAnsi" w:eastAsiaTheme="majorEastAsia" w:cstheme="majorBidi"/>
          <w:b/>
          <w:bCs/>
          <w:color w:val="FF3399"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  <w:t>خامسا : تحديد الموارد والمعوقات</w:t>
      </w:r>
    </w:p>
    <w:p w:rsidR="00B074EB" w:rsidRDefault="00694BD3" w:rsidP="006B032F">
      <w:pPr>
        <w:rPr>
          <w:rFonts w:asciiTheme="majorHAnsi" w:eastAsiaTheme="majorEastAsia" w:cstheme="majorBidi"/>
          <w:b/>
          <w:bCs/>
          <w:color w:val="FF3399"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proofErr w:type="gramStart"/>
      <w:r w:rsidRPr="00694BD3">
        <w:rPr>
          <w:rFonts w:asciiTheme="majorHAnsi" w:eastAsiaTheme="majorEastAsia" w:cstheme="majorBidi"/>
          <w:b/>
          <w:bCs/>
          <w:color w:val="FF3399"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سادسا :</w:t>
      </w:r>
      <w:proofErr w:type="gramEnd"/>
      <w:r w:rsidRPr="00694BD3">
        <w:rPr>
          <w:rFonts w:asciiTheme="majorHAnsi" w:eastAsiaTheme="majorEastAsia" w:cstheme="majorBidi"/>
          <w:b/>
          <w:bCs/>
          <w:color w:val="FF3399"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صياغة استراتيجية التدخل</w:t>
      </w:r>
      <w:r w:rsidR="006B032F">
        <w:rPr>
          <w:rFonts w:asciiTheme="majorHAnsi" w:eastAsiaTheme="majorEastAsia" w:cstheme="majorBidi" w:hint="cs"/>
          <w:b/>
          <w:bCs/>
          <w:color w:val="FF3399"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6B032F" w:rsidRPr="006B032F">
        <w:rPr>
          <w:rFonts w:eastAsiaTheme="minorEastAsia" w:hAnsi="Arial"/>
          <w:b/>
          <w:bCs/>
          <w:color w:val="FF3300"/>
          <w:kern w:val="24"/>
          <w:sz w:val="16"/>
          <w:szCs w:val="16"/>
          <w:u w:val="single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خصائص استراتيجيات تعديل السلوك</w:t>
      </w:r>
    </w:p>
    <w:p w:rsidR="006B032F" w:rsidRDefault="006B032F" w:rsidP="006B032F">
      <w:pPr>
        <w:rPr>
          <w:rFonts w:asciiTheme="majorHAnsi" w:eastAsiaTheme="majorEastAsia" w:cstheme="majorBidi"/>
          <w:b/>
          <w:bCs/>
          <w:color w:val="FF3399"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proofErr w:type="gramStart"/>
      <w:r w:rsidRPr="006B032F">
        <w:rPr>
          <w:rFonts w:asciiTheme="majorHAnsi" w:eastAsiaTheme="majorEastAsia" w:cstheme="majorBidi"/>
          <w:b/>
          <w:bCs/>
          <w:color w:val="FF3399"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سابعا :</w:t>
      </w:r>
      <w:proofErr w:type="gramEnd"/>
      <w:r w:rsidRPr="006B032F">
        <w:rPr>
          <w:rFonts w:asciiTheme="majorHAnsi" w:eastAsiaTheme="majorEastAsia" w:cstheme="majorBidi"/>
          <w:b/>
          <w:bCs/>
          <w:color w:val="FF3399"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تقييم التدخل</w:t>
      </w:r>
    </w:p>
    <w:p w:rsidR="006B032F" w:rsidRDefault="006B032F" w:rsidP="006B032F">
      <w:pPr>
        <w:rPr>
          <w:rFonts w:asciiTheme="majorHAnsi" w:eastAsiaTheme="majorEastAsia" w:cstheme="majorBidi"/>
          <w:b/>
          <w:bCs/>
          <w:color w:val="FF3399"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proofErr w:type="gramStart"/>
      <w:r w:rsidRPr="006B032F">
        <w:rPr>
          <w:rFonts w:asciiTheme="majorHAnsi" w:eastAsiaTheme="majorEastAsia" w:cstheme="majorBidi"/>
          <w:b/>
          <w:bCs/>
          <w:color w:val="FF3399"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ثامنا :</w:t>
      </w:r>
      <w:proofErr w:type="gramEnd"/>
      <w:r w:rsidRPr="006B032F">
        <w:rPr>
          <w:rFonts w:asciiTheme="majorHAnsi" w:eastAsiaTheme="majorEastAsia" w:cstheme="majorBidi"/>
          <w:b/>
          <w:bCs/>
          <w:color w:val="FF3399"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وضع خطة للمتابعة</w:t>
      </w:r>
    </w:p>
    <w:p w:rsidR="006B032F" w:rsidRDefault="006B032F" w:rsidP="006B032F">
      <w:pPr>
        <w:rPr>
          <w:rFonts w:asciiTheme="majorHAnsi" w:eastAsiaTheme="majorEastAsia" w:cstheme="majorBidi"/>
          <w:b/>
          <w:bCs/>
          <w:color w:val="FF3399"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proofErr w:type="gramStart"/>
      <w:r w:rsidRPr="006B032F">
        <w:rPr>
          <w:rFonts w:asciiTheme="majorHAnsi" w:eastAsiaTheme="majorEastAsia" w:cstheme="majorBidi"/>
          <w:b/>
          <w:bCs/>
          <w:color w:val="FF3399"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تاسعا :التسجيل</w:t>
      </w:r>
      <w:proofErr w:type="gramEnd"/>
    </w:p>
    <w:p w:rsidR="006B032F" w:rsidRDefault="006B032F" w:rsidP="006B032F">
      <w:pPr>
        <w:rPr>
          <w:rFonts w:asciiTheme="majorHAnsi" w:eastAsiaTheme="majorEastAsia" w:cstheme="majorBidi" w:hint="cs"/>
          <w:b/>
          <w:bCs/>
          <w:color w:val="FF3399"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proofErr w:type="gramStart"/>
      <w:r w:rsidRPr="006B032F">
        <w:rPr>
          <w:rFonts w:asciiTheme="majorHAnsi" w:eastAsiaTheme="majorEastAsia" w:cstheme="majorBidi"/>
          <w:b/>
          <w:bCs/>
          <w:color w:val="FF3399"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عاشراً :</w:t>
      </w:r>
      <w:proofErr w:type="gramEnd"/>
      <w:r w:rsidRPr="006B032F">
        <w:rPr>
          <w:rFonts w:asciiTheme="majorHAnsi" w:eastAsiaTheme="majorEastAsia" w:cstheme="majorBidi"/>
          <w:b/>
          <w:bCs/>
          <w:color w:val="FF3399"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تكنيكيات التعديل</w:t>
      </w:r>
    </w:p>
    <w:p w:rsidR="006B032F" w:rsidRPr="006B032F" w:rsidRDefault="006B032F" w:rsidP="006B032F">
      <w:pPr>
        <w:rPr>
          <w:rFonts w:asciiTheme="majorHAnsi" w:eastAsiaTheme="majorEastAsia" w:cstheme="majorBidi"/>
          <w:b/>
          <w:bCs/>
          <w:color w:val="FF3399"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6B032F">
        <w:rPr>
          <w:rFonts w:asciiTheme="majorHAnsi" w:eastAsiaTheme="majorEastAsia" w:cstheme="majorBidi" w:hint="cs"/>
          <w:b/>
          <w:bCs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من </w:t>
      </w:r>
      <w:r w:rsidRPr="006B032F">
        <w:rPr>
          <w:rFonts w:asciiTheme="majorHAnsi" w:eastAsiaTheme="majorEastAsia" w:cstheme="majorBidi" w:hint="eastAsia"/>
          <w:b/>
          <w:bCs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أدوات</w:t>
      </w:r>
      <w:r w:rsidRPr="006B032F">
        <w:rPr>
          <w:rFonts w:asciiTheme="majorHAnsi" w:eastAsiaTheme="majorEastAsia" w:cstheme="majorBidi" w:hint="cs"/>
          <w:b/>
          <w:bCs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التشخيص (</w:t>
      </w:r>
      <w:r w:rsidRPr="006B032F">
        <w:rPr>
          <w:rFonts w:asciiTheme="majorHAnsi" w:eastAsiaTheme="majorEastAsia" w:cstheme="majorBidi"/>
          <w:b/>
          <w:bCs/>
          <w:color w:val="C00000"/>
          <w:kern w:val="24"/>
          <w:rtl/>
        </w:rPr>
        <w:t xml:space="preserve">المقابلة الإكلينيكية </w:t>
      </w:r>
      <w:proofErr w:type="gramStart"/>
      <w:r w:rsidRPr="006B032F">
        <w:rPr>
          <w:rFonts w:asciiTheme="majorHAnsi" w:eastAsiaTheme="majorEastAsia" w:cstheme="majorBidi"/>
          <w:b/>
          <w:bCs/>
          <w:color w:val="C00000"/>
          <w:kern w:val="24"/>
          <w:rtl/>
        </w:rPr>
        <w:t xml:space="preserve">التشخيصية </w:t>
      </w:r>
      <w:r w:rsidRPr="006B032F">
        <w:rPr>
          <w:rFonts w:asciiTheme="majorHAnsi" w:eastAsiaTheme="majorEastAsia" w:cstheme="majorBidi" w:hint="cs"/>
          <w:b/>
          <w:bCs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)</w:t>
      </w:r>
      <w:proofErr w:type="gramEnd"/>
      <w:r w:rsidRPr="006B032F">
        <w:rPr>
          <w:rFonts w:asciiTheme="majorHAnsi" w:eastAsiaTheme="majorEastAsia" w:cstheme="majorBidi"/>
          <w:b/>
          <w:bCs/>
          <w:color w:val="C00000"/>
          <w:kern w:val="24"/>
          <w:sz w:val="28"/>
          <w:szCs w:val="28"/>
          <w:rtl/>
        </w:rPr>
        <w:t xml:space="preserve"> </w:t>
      </w:r>
    </w:p>
    <w:p w:rsidR="00B074EB" w:rsidRPr="00E119AE" w:rsidRDefault="00B074EB" w:rsidP="00FC495F">
      <w:pPr>
        <w:rPr>
          <w:rFonts w:asciiTheme="majorHAnsi" w:eastAsiaTheme="majorEastAsia" w:hAnsi="Wingdings 2" w:cstheme="majorBidi"/>
          <w:b/>
          <w:bCs/>
          <w:color w:val="000000" w:themeColor="text1"/>
          <w:kern w:val="24"/>
          <w:sz w:val="2"/>
          <w:szCs w:val="2"/>
          <w:u w:val="single"/>
          <w:rtl/>
        </w:rPr>
      </w:pPr>
    </w:p>
    <w:p w:rsidR="00FC495F" w:rsidRPr="00FC495F" w:rsidRDefault="00FC495F" w:rsidP="00FC495F">
      <w:pPr>
        <w:rPr>
          <w:rFonts w:asciiTheme="majorHAnsi" w:eastAsiaTheme="majorEastAsia" w:hAnsi="Wingdings 2" w:cstheme="majorBidi"/>
          <w:b/>
          <w:bCs/>
          <w:color w:val="1F4E79" w:themeColor="accent1" w:themeShade="80"/>
          <w:kern w:val="24"/>
          <w:sz w:val="20"/>
          <w:szCs w:val="20"/>
          <w:rtl/>
        </w:rPr>
      </w:pPr>
      <w:r w:rsidRPr="00FC495F">
        <w:rPr>
          <w:rFonts w:asciiTheme="majorHAnsi" w:eastAsiaTheme="majorEastAsia" w:hAnsi="Wingdings 2" w:cstheme="majorBidi" w:hint="cs"/>
          <w:b/>
          <w:bCs/>
          <w:color w:val="000000" w:themeColor="text1"/>
          <w:kern w:val="24"/>
          <w:sz w:val="20"/>
          <w:szCs w:val="20"/>
          <w:u w:val="single"/>
          <w:rtl/>
        </w:rPr>
        <w:t>معوقات</w:t>
      </w:r>
      <w:r w:rsidRPr="00FC495F">
        <w:rPr>
          <w:rFonts w:asciiTheme="majorHAnsi" w:eastAsiaTheme="majorEastAsia" w:hAnsi="Wingdings 2" w:cstheme="majorBidi"/>
          <w:b/>
          <w:bCs/>
          <w:color w:val="000000" w:themeColor="text1"/>
          <w:kern w:val="24"/>
          <w:sz w:val="20"/>
          <w:szCs w:val="20"/>
          <w:u w:val="single"/>
          <w:rtl/>
        </w:rPr>
        <w:t xml:space="preserve"> </w:t>
      </w:r>
      <w:r w:rsidRPr="00FC495F">
        <w:rPr>
          <w:rFonts w:asciiTheme="majorHAnsi" w:eastAsiaTheme="majorEastAsia" w:hAnsi="Wingdings 2" w:cstheme="majorBidi" w:hint="cs"/>
          <w:b/>
          <w:bCs/>
          <w:color w:val="000000" w:themeColor="text1"/>
          <w:kern w:val="24"/>
          <w:sz w:val="20"/>
          <w:szCs w:val="20"/>
          <w:u w:val="single"/>
          <w:rtl/>
        </w:rPr>
        <w:t>ممارسة</w:t>
      </w:r>
      <w:r w:rsidRPr="00FC495F">
        <w:rPr>
          <w:rFonts w:asciiTheme="majorHAnsi" w:eastAsiaTheme="majorEastAsia" w:hAnsi="Wingdings 2" w:cstheme="majorBidi"/>
          <w:b/>
          <w:bCs/>
          <w:color w:val="000000" w:themeColor="text1"/>
          <w:kern w:val="24"/>
          <w:sz w:val="20"/>
          <w:szCs w:val="20"/>
          <w:u w:val="single"/>
          <w:rtl/>
        </w:rPr>
        <w:t xml:space="preserve"> </w:t>
      </w:r>
      <w:r w:rsidRPr="00FC495F">
        <w:rPr>
          <w:rFonts w:asciiTheme="majorHAnsi" w:eastAsiaTheme="majorEastAsia" w:hAnsi="Wingdings 2" w:cstheme="majorBidi" w:hint="cs"/>
          <w:b/>
          <w:bCs/>
          <w:color w:val="000000" w:themeColor="text1"/>
          <w:kern w:val="24"/>
          <w:sz w:val="20"/>
          <w:szCs w:val="20"/>
          <w:u w:val="single"/>
          <w:rtl/>
        </w:rPr>
        <w:t>الخدمة</w:t>
      </w:r>
      <w:r w:rsidRPr="00FC495F">
        <w:rPr>
          <w:rFonts w:asciiTheme="majorHAnsi" w:eastAsiaTheme="majorEastAsia" w:hAnsi="Wingdings 2" w:cstheme="majorBidi"/>
          <w:b/>
          <w:bCs/>
          <w:color w:val="000000" w:themeColor="text1"/>
          <w:kern w:val="24"/>
          <w:sz w:val="20"/>
          <w:szCs w:val="20"/>
          <w:u w:val="single"/>
          <w:rtl/>
        </w:rPr>
        <w:t xml:space="preserve"> </w:t>
      </w:r>
      <w:r w:rsidRPr="00FC495F">
        <w:rPr>
          <w:rFonts w:asciiTheme="majorHAnsi" w:eastAsiaTheme="majorEastAsia" w:hAnsi="Wingdings 2" w:cstheme="majorBidi" w:hint="cs"/>
          <w:b/>
          <w:bCs/>
          <w:color w:val="000000" w:themeColor="text1"/>
          <w:kern w:val="24"/>
          <w:sz w:val="20"/>
          <w:szCs w:val="20"/>
          <w:u w:val="single"/>
          <w:rtl/>
        </w:rPr>
        <w:t>الاجتماعية</w:t>
      </w:r>
      <w:r w:rsidRPr="00FC495F">
        <w:rPr>
          <w:rFonts w:asciiTheme="majorHAnsi" w:eastAsiaTheme="majorEastAsia" w:cstheme="majorBidi"/>
          <w:b/>
          <w:bCs/>
          <w:color w:val="C00000"/>
          <w:kern w:val="24"/>
          <w:sz w:val="32"/>
          <w:szCs w:val="32"/>
          <w:u w:val="single"/>
          <w:rtl/>
        </w:rPr>
        <w:t xml:space="preserve"> </w:t>
      </w:r>
      <w:r w:rsidRPr="00FC495F">
        <w:rPr>
          <w:rFonts w:asciiTheme="majorHAnsi" w:eastAsiaTheme="majorEastAsia" w:hAnsi="Wingdings 2" w:cstheme="majorBidi" w:hint="cs"/>
          <w:b/>
          <w:bCs/>
          <w:color w:val="000000" w:themeColor="text1"/>
          <w:kern w:val="24"/>
          <w:sz w:val="20"/>
          <w:szCs w:val="20"/>
          <w:u w:val="single"/>
          <w:rtl/>
        </w:rPr>
        <w:t>الاكلينيكية</w:t>
      </w:r>
      <w:r w:rsidRPr="00FC495F">
        <w:rPr>
          <w:rFonts w:asciiTheme="majorHAnsi" w:eastAsiaTheme="majorEastAsia" w:hAnsi="Wingdings 2" w:cstheme="majorBidi"/>
          <w:b/>
          <w:bCs/>
          <w:color w:val="FF9966"/>
          <w:kern w:val="24"/>
          <w:sz w:val="28"/>
          <w:szCs w:val="28"/>
        </w:rPr>
        <w:t xml:space="preserve"> </w:t>
      </w:r>
      <w:r w:rsidRPr="00A331EE">
        <w:rPr>
          <w:rFonts w:ascii="Tahoma" w:eastAsia="Tahoma" w:hAnsi="Tahoma" w:cs="Tahoma"/>
          <w:color w:val="2E74B5" w:themeColor="accent1" w:themeShade="BF"/>
          <w:kern w:val="24"/>
          <w:sz w:val="28"/>
          <w:szCs w:val="28"/>
          <w:rtl/>
        </w:rPr>
        <w:br/>
      </w:r>
      <w:r w:rsidRPr="00FC495F">
        <w:rPr>
          <w:rFonts w:asciiTheme="majorHAnsi" w:eastAsiaTheme="majorEastAsia" w:hAnsi="Wingdings 2" w:cstheme="majorBidi"/>
          <w:b/>
          <w:bCs/>
          <w:color w:val="1F4E79" w:themeColor="accent1" w:themeShade="80"/>
          <w:kern w:val="24"/>
          <w:sz w:val="14"/>
          <w:szCs w:val="14"/>
          <w:rtl/>
        </w:rPr>
        <w:t>اولاً /عوام</w:t>
      </w:r>
      <w:r w:rsidRPr="00FC495F">
        <w:rPr>
          <w:rFonts w:asciiTheme="majorHAnsi" w:eastAsiaTheme="majorEastAsia" w:hAnsi="Wingdings 2" w:cstheme="majorBidi"/>
          <w:b/>
          <w:bCs/>
          <w:color w:val="1F4E79" w:themeColor="accent1" w:themeShade="80"/>
          <w:kern w:val="24"/>
          <w:sz w:val="14"/>
          <w:szCs w:val="14"/>
          <w:rtl/>
        </w:rPr>
        <w:t>ل ترجع للأخصائيين الاجتماعيين</w:t>
      </w:r>
      <w:r w:rsidRPr="00FC495F">
        <w:rPr>
          <w:rFonts w:asciiTheme="majorHAnsi" w:eastAsiaTheme="majorEastAsia" w:hAnsi="Wingdings 2" w:cstheme="majorBidi" w:hint="cs"/>
          <w:b/>
          <w:bCs/>
          <w:color w:val="1F4E79" w:themeColor="accent1" w:themeShade="80"/>
          <w:kern w:val="24"/>
          <w:sz w:val="14"/>
          <w:szCs w:val="14"/>
          <w:rtl/>
        </w:rPr>
        <w:t xml:space="preserve"> 5 نقاط</w:t>
      </w:r>
    </w:p>
    <w:p w:rsidR="00FC495F" w:rsidRPr="00FC495F" w:rsidRDefault="00FC495F" w:rsidP="00FC495F">
      <w:pPr>
        <w:rPr>
          <w:rFonts w:asciiTheme="majorHAnsi" w:eastAsiaTheme="majorEastAsia" w:hAnsi="Wingdings 2" w:cstheme="majorBidi"/>
          <w:b/>
          <w:bCs/>
          <w:color w:val="1F4E79" w:themeColor="accent1" w:themeShade="80"/>
          <w:kern w:val="24"/>
          <w:sz w:val="14"/>
          <w:szCs w:val="14"/>
          <w:rtl/>
        </w:rPr>
      </w:pPr>
      <w:proofErr w:type="gramStart"/>
      <w:r w:rsidRPr="00FC495F">
        <w:rPr>
          <w:rFonts w:asciiTheme="majorHAnsi" w:eastAsiaTheme="majorEastAsia" w:hAnsi="Wingdings 2" w:cstheme="majorBidi" w:hint="cs"/>
          <w:b/>
          <w:bCs/>
          <w:color w:val="1F4E79" w:themeColor="accent1" w:themeShade="80"/>
          <w:kern w:val="24"/>
          <w:sz w:val="14"/>
          <w:szCs w:val="14"/>
          <w:rtl/>
        </w:rPr>
        <w:t>ثانياً</w:t>
      </w:r>
      <w:r w:rsidRPr="00FC495F">
        <w:rPr>
          <w:rFonts w:asciiTheme="majorHAnsi" w:eastAsiaTheme="majorEastAsia" w:hAnsi="Wingdings 2" w:cstheme="majorBidi"/>
          <w:b/>
          <w:bCs/>
          <w:color w:val="1F4E79" w:themeColor="accent1" w:themeShade="80"/>
          <w:kern w:val="24"/>
          <w:sz w:val="14"/>
          <w:szCs w:val="14"/>
          <w:rtl/>
        </w:rPr>
        <w:t xml:space="preserve">  /</w:t>
      </w:r>
      <w:proofErr w:type="gramEnd"/>
      <w:r w:rsidRPr="00FC495F">
        <w:rPr>
          <w:rFonts w:asciiTheme="majorHAnsi" w:eastAsiaTheme="majorEastAsia" w:hAnsi="Wingdings 2" w:cstheme="majorBidi" w:hint="cs"/>
          <w:b/>
          <w:bCs/>
          <w:color w:val="1F4E79" w:themeColor="accent1" w:themeShade="80"/>
          <w:kern w:val="24"/>
          <w:sz w:val="14"/>
          <w:szCs w:val="14"/>
          <w:rtl/>
        </w:rPr>
        <w:t>عوامل</w:t>
      </w:r>
      <w:r w:rsidRPr="00FC495F">
        <w:rPr>
          <w:rFonts w:asciiTheme="majorHAnsi" w:eastAsiaTheme="majorEastAsia" w:hAnsi="Wingdings 2" w:cstheme="majorBidi"/>
          <w:b/>
          <w:bCs/>
          <w:color w:val="1F4E79" w:themeColor="accent1" w:themeShade="80"/>
          <w:kern w:val="24"/>
          <w:sz w:val="14"/>
          <w:szCs w:val="14"/>
          <w:rtl/>
        </w:rPr>
        <w:t xml:space="preserve"> </w:t>
      </w:r>
      <w:r w:rsidRPr="00FC495F">
        <w:rPr>
          <w:rFonts w:asciiTheme="majorHAnsi" w:eastAsiaTheme="majorEastAsia" w:hAnsi="Wingdings 2" w:cstheme="majorBidi" w:hint="cs"/>
          <w:b/>
          <w:bCs/>
          <w:color w:val="1F4E79" w:themeColor="accent1" w:themeShade="80"/>
          <w:kern w:val="24"/>
          <w:sz w:val="14"/>
          <w:szCs w:val="14"/>
          <w:rtl/>
        </w:rPr>
        <w:t>ترجع</w:t>
      </w:r>
      <w:r w:rsidRPr="00FC495F">
        <w:rPr>
          <w:rFonts w:asciiTheme="majorHAnsi" w:eastAsiaTheme="majorEastAsia" w:hAnsi="Wingdings 2" w:cstheme="majorBidi"/>
          <w:b/>
          <w:bCs/>
          <w:color w:val="1F4E79" w:themeColor="accent1" w:themeShade="80"/>
          <w:kern w:val="24"/>
          <w:sz w:val="14"/>
          <w:szCs w:val="14"/>
          <w:rtl/>
        </w:rPr>
        <w:t xml:space="preserve"> </w:t>
      </w:r>
      <w:r w:rsidRPr="00FC495F">
        <w:rPr>
          <w:rFonts w:asciiTheme="majorHAnsi" w:eastAsiaTheme="majorEastAsia" w:hAnsi="Wingdings 2" w:cstheme="majorBidi" w:hint="cs"/>
          <w:b/>
          <w:bCs/>
          <w:color w:val="1F4E79" w:themeColor="accent1" w:themeShade="80"/>
          <w:kern w:val="24"/>
          <w:sz w:val="14"/>
          <w:szCs w:val="14"/>
          <w:rtl/>
        </w:rPr>
        <w:t>للمؤسسة</w:t>
      </w:r>
      <w:r w:rsidRPr="00FC495F">
        <w:rPr>
          <w:rFonts w:asciiTheme="majorHAnsi" w:eastAsiaTheme="majorEastAsia" w:hAnsi="Wingdings 2" w:cstheme="majorBidi"/>
          <w:b/>
          <w:bCs/>
          <w:color w:val="1F4E79" w:themeColor="accent1" w:themeShade="80"/>
          <w:kern w:val="24"/>
          <w:sz w:val="14"/>
          <w:szCs w:val="14"/>
          <w:rtl/>
        </w:rPr>
        <w:t xml:space="preserve"> </w:t>
      </w:r>
      <w:r w:rsidRPr="00FC495F">
        <w:rPr>
          <w:rFonts w:asciiTheme="majorHAnsi" w:eastAsiaTheme="majorEastAsia" w:hAnsi="Wingdings 2" w:cstheme="majorBidi" w:hint="cs"/>
          <w:b/>
          <w:bCs/>
          <w:color w:val="1F4E79" w:themeColor="accent1" w:themeShade="80"/>
          <w:kern w:val="24"/>
          <w:sz w:val="14"/>
          <w:szCs w:val="14"/>
          <w:rtl/>
        </w:rPr>
        <w:t>الطبية</w:t>
      </w:r>
      <w:r w:rsidRPr="00FC495F">
        <w:rPr>
          <w:rFonts w:asciiTheme="majorHAnsi" w:eastAsiaTheme="majorEastAsia" w:hAnsi="Wingdings 2" w:cstheme="majorBidi" w:hint="cs"/>
          <w:b/>
          <w:bCs/>
          <w:color w:val="1F4E79" w:themeColor="accent1" w:themeShade="80"/>
          <w:kern w:val="24"/>
          <w:sz w:val="14"/>
          <w:szCs w:val="14"/>
          <w:rtl/>
        </w:rPr>
        <w:t>7 نقاط</w:t>
      </w:r>
    </w:p>
    <w:p w:rsidR="00FC495F" w:rsidRDefault="00FC495F" w:rsidP="00FC495F">
      <w:pPr>
        <w:rPr>
          <w:rFonts w:asciiTheme="majorHAnsi" w:eastAsiaTheme="majorEastAsia" w:hAnsi="Wingdings 2" w:cstheme="majorBidi"/>
          <w:b/>
          <w:bCs/>
          <w:color w:val="000000" w:themeColor="text1"/>
          <w:kern w:val="24"/>
          <w:sz w:val="28"/>
          <w:szCs w:val="28"/>
          <w:u w:val="single"/>
          <w:rtl/>
        </w:rPr>
      </w:pPr>
      <w:r w:rsidRPr="00FC495F">
        <w:rPr>
          <w:rFonts w:asciiTheme="majorHAnsi" w:eastAsiaTheme="majorEastAsia" w:hAnsi="Wingdings 2" w:cstheme="majorBidi"/>
          <w:b/>
          <w:bCs/>
          <w:color w:val="1F4E79" w:themeColor="accent1" w:themeShade="80"/>
          <w:kern w:val="24"/>
          <w:sz w:val="14"/>
          <w:szCs w:val="14"/>
          <w:rtl/>
        </w:rPr>
        <w:t xml:space="preserve">ثالثاً /عوامل ترجع للمجتمع </w:t>
      </w:r>
      <w:r w:rsidRPr="00FC495F">
        <w:rPr>
          <w:rFonts w:asciiTheme="majorHAnsi" w:eastAsiaTheme="majorEastAsia" w:hAnsi="Calibri Light" w:cstheme="majorBidi" w:hint="cs"/>
          <w:color w:val="1F4E79" w:themeColor="accent1" w:themeShade="80"/>
          <w:kern w:val="24"/>
          <w:sz w:val="18"/>
          <w:szCs w:val="18"/>
          <w:rtl/>
        </w:rPr>
        <w:t>4 نقاط</w:t>
      </w:r>
      <w:r w:rsidRPr="00826969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  <w:rtl/>
        </w:rPr>
        <w:br/>
      </w:r>
      <w:r w:rsidRPr="00FC495F">
        <w:rPr>
          <w:rFonts w:asciiTheme="majorHAnsi" w:eastAsiaTheme="majorEastAsia" w:hAnsi="Wingdings 2" w:cstheme="majorBidi"/>
          <w:b/>
          <w:bCs/>
          <w:color w:val="000000" w:themeColor="text1"/>
          <w:kern w:val="24"/>
          <w:sz w:val="20"/>
          <w:szCs w:val="20"/>
          <w:u w:val="single"/>
          <w:rtl/>
        </w:rPr>
        <w:t>المقترحات لتذليل معوقات الممارسة المهنية الاكلينيكية</w:t>
      </w:r>
      <w:r w:rsidRPr="00FC495F">
        <w:rPr>
          <w:rFonts w:asciiTheme="majorHAnsi" w:eastAsiaTheme="majorEastAsia" w:hAnsi="Wingdings 2" w:cstheme="majorBidi" w:hint="cs"/>
          <w:b/>
          <w:bCs/>
          <w:color w:val="000000" w:themeColor="text1"/>
          <w:kern w:val="24"/>
          <w:sz w:val="20"/>
          <w:szCs w:val="20"/>
          <w:u w:val="single"/>
          <w:rtl/>
        </w:rPr>
        <w:t xml:space="preserve"> 11 نقطه</w:t>
      </w:r>
    </w:p>
    <w:p w:rsidR="00FC495F" w:rsidRDefault="00FC495F" w:rsidP="00FC495F">
      <w:pPr>
        <w:tabs>
          <w:tab w:val="left" w:pos="-720"/>
        </w:tabs>
        <w:suppressAutoHyphens/>
        <w:jc w:val="lowKashida"/>
        <w:rPr>
          <w:rFonts w:asciiTheme="majorHAnsi" w:eastAsiaTheme="majorEastAsia" w:hAnsi="Wingdings 2" w:cstheme="majorBidi"/>
          <w:b/>
          <w:bCs/>
          <w:color w:val="000000" w:themeColor="text1"/>
          <w:kern w:val="24"/>
          <w:sz w:val="20"/>
          <w:szCs w:val="20"/>
          <w:u w:val="single"/>
          <w:rtl/>
        </w:rPr>
      </w:pPr>
      <w:r w:rsidRPr="00FC495F">
        <w:rPr>
          <w:rFonts w:asciiTheme="majorHAnsi" w:eastAsiaTheme="majorEastAsia" w:hAnsi="Wingdings 2" w:cstheme="majorBidi"/>
          <w:b/>
          <w:bCs/>
          <w:color w:val="000000" w:themeColor="text1"/>
          <w:kern w:val="24"/>
          <w:sz w:val="20"/>
          <w:szCs w:val="20"/>
          <w:u w:val="single"/>
          <w:rtl/>
        </w:rPr>
        <w:t xml:space="preserve">والخدمـة الاجتماعية الإكلينيكية تعتمد في ممارستها على عدد كبير من النظريات ونماذج الممارسـة المهنية المتاحة في العديد من التخصصات وثيقة الصلة بالخدمة الاجتماعية </w:t>
      </w:r>
    </w:p>
    <w:p w:rsidR="00FC495F" w:rsidRPr="00FC495F" w:rsidRDefault="00FC495F" w:rsidP="00FC495F">
      <w:pPr>
        <w:tabs>
          <w:tab w:val="left" w:pos="-720"/>
        </w:tabs>
        <w:suppressAutoHyphens/>
        <w:jc w:val="lowKashida"/>
        <w:rPr>
          <w:rFonts w:asciiTheme="majorHAnsi" w:eastAsiaTheme="majorEastAsia" w:hAnsi="Wingdings 2" w:cstheme="majorBidi"/>
          <w:b/>
          <w:bCs/>
          <w:color w:val="000000" w:themeColor="text1"/>
          <w:kern w:val="24"/>
          <w:sz w:val="8"/>
          <w:szCs w:val="8"/>
          <w:u w:val="single"/>
          <w:rtl/>
        </w:rPr>
      </w:pPr>
      <w:r w:rsidRPr="00FC495F">
        <w:rPr>
          <w:b/>
          <w:bCs/>
          <w:color w:val="2F5496" w:themeColor="accent5" w:themeShade="BF"/>
          <w:sz w:val="20"/>
          <w:szCs w:val="16"/>
          <w:u w:val="single"/>
          <w:rtl/>
        </w:rPr>
        <w:t>لأهم المهارات في مجال الخدمة الاجتماعية الإكلينيكية</w:t>
      </w:r>
    </w:p>
    <w:p w:rsidR="00FC495F" w:rsidRDefault="00FC495F" w:rsidP="00FC495F">
      <w:pPr>
        <w:rPr>
          <w:rFonts w:asciiTheme="majorHAnsi" w:eastAsiaTheme="majorEastAsia" w:hAnsi="Wingdings 2" w:cstheme="majorBidi"/>
          <w:color w:val="000000" w:themeColor="text1"/>
          <w:kern w:val="24"/>
          <w:sz w:val="12"/>
          <w:szCs w:val="12"/>
          <w:rtl/>
        </w:rPr>
      </w:pPr>
      <w:r w:rsidRPr="00FC495F">
        <w:rPr>
          <w:rFonts w:cs="Monotype Koufi"/>
          <w:b/>
          <w:bCs/>
          <w:color w:val="C00000"/>
          <w:sz w:val="18"/>
          <w:szCs w:val="14"/>
          <w:u w:val="single"/>
          <w:rtl/>
        </w:rPr>
        <w:t>الالتزام بالميثاق الأخلاقي للأخصائيين الاجتماعيين الإكلينيكيين</w:t>
      </w:r>
    </w:p>
    <w:p w:rsidR="00FC495F" w:rsidRDefault="00FC495F" w:rsidP="00FC495F">
      <w:pPr>
        <w:rPr>
          <w:rFonts w:asciiTheme="majorHAnsi" w:eastAsiaTheme="majorEastAsia" w:hAnsi="Wingdings 2" w:cstheme="majorBidi"/>
          <w:color w:val="000000" w:themeColor="text1"/>
          <w:kern w:val="24"/>
          <w:sz w:val="12"/>
          <w:szCs w:val="12"/>
          <w:rtl/>
        </w:rPr>
      </w:pPr>
      <w:r w:rsidRPr="00FC495F">
        <w:rPr>
          <w:rFonts w:asciiTheme="majorHAnsi" w:eastAsiaTheme="majorEastAsia" w:hAnsi="Wingdings 2" w:cs="Times New Roman" w:hint="cs"/>
          <w:color w:val="000000" w:themeColor="text1"/>
          <w:kern w:val="24"/>
          <w:sz w:val="12"/>
          <w:szCs w:val="12"/>
          <w:rtl/>
        </w:rPr>
        <w:t>مسئولية</w:t>
      </w:r>
      <w:r w:rsidRPr="00FC495F">
        <w:rPr>
          <w:rFonts w:asciiTheme="majorHAnsi" w:eastAsiaTheme="majorEastAsia" w:hAnsi="Wingdings 2" w:cs="Times New Roman"/>
          <w:color w:val="000000" w:themeColor="text1"/>
          <w:kern w:val="24"/>
          <w:sz w:val="12"/>
          <w:szCs w:val="12"/>
          <w:rtl/>
        </w:rPr>
        <w:t xml:space="preserve"> </w:t>
      </w:r>
      <w:r w:rsidRPr="00FC495F">
        <w:rPr>
          <w:rFonts w:asciiTheme="majorHAnsi" w:eastAsiaTheme="majorEastAsia" w:hAnsi="Wingdings 2" w:cs="Times New Roman" w:hint="cs"/>
          <w:color w:val="000000" w:themeColor="text1"/>
          <w:kern w:val="24"/>
          <w:sz w:val="12"/>
          <w:szCs w:val="12"/>
          <w:rtl/>
        </w:rPr>
        <w:t>الأخصائي</w:t>
      </w:r>
      <w:r w:rsidRPr="00FC495F">
        <w:rPr>
          <w:rFonts w:asciiTheme="majorHAnsi" w:eastAsiaTheme="majorEastAsia" w:hAnsi="Wingdings 2" w:cs="Times New Roman"/>
          <w:color w:val="000000" w:themeColor="text1"/>
          <w:kern w:val="24"/>
          <w:sz w:val="12"/>
          <w:szCs w:val="12"/>
          <w:rtl/>
        </w:rPr>
        <w:t xml:space="preserve"> </w:t>
      </w:r>
      <w:r w:rsidRPr="00FC495F">
        <w:rPr>
          <w:rFonts w:asciiTheme="majorHAnsi" w:eastAsiaTheme="majorEastAsia" w:hAnsi="Wingdings 2" w:cs="Times New Roman" w:hint="cs"/>
          <w:color w:val="000000" w:themeColor="text1"/>
          <w:kern w:val="24"/>
          <w:sz w:val="12"/>
          <w:szCs w:val="12"/>
          <w:rtl/>
        </w:rPr>
        <w:t>الاجتماعي</w:t>
      </w:r>
      <w:r w:rsidRPr="00FC495F">
        <w:rPr>
          <w:rFonts w:asciiTheme="majorHAnsi" w:eastAsiaTheme="majorEastAsia" w:hAnsi="Wingdings 2" w:cs="Times New Roman"/>
          <w:color w:val="000000" w:themeColor="text1"/>
          <w:kern w:val="24"/>
          <w:sz w:val="12"/>
          <w:szCs w:val="12"/>
          <w:rtl/>
        </w:rPr>
        <w:t xml:space="preserve"> </w:t>
      </w:r>
      <w:r w:rsidRPr="00FC495F">
        <w:rPr>
          <w:rFonts w:asciiTheme="majorHAnsi" w:eastAsiaTheme="majorEastAsia" w:hAnsi="Wingdings 2" w:cs="Times New Roman" w:hint="cs"/>
          <w:color w:val="000000" w:themeColor="text1"/>
          <w:kern w:val="24"/>
          <w:sz w:val="12"/>
          <w:szCs w:val="12"/>
          <w:rtl/>
        </w:rPr>
        <w:t>الإكلينيكي</w:t>
      </w:r>
      <w:r w:rsidRPr="00FC495F">
        <w:rPr>
          <w:rFonts w:asciiTheme="majorHAnsi" w:eastAsiaTheme="majorEastAsia" w:hAnsi="Wingdings 2" w:cs="Times New Roman"/>
          <w:color w:val="000000" w:themeColor="text1"/>
          <w:kern w:val="24"/>
          <w:sz w:val="12"/>
          <w:szCs w:val="12"/>
          <w:rtl/>
        </w:rPr>
        <w:t xml:space="preserve"> </w:t>
      </w:r>
      <w:r w:rsidRPr="00FC495F">
        <w:rPr>
          <w:rFonts w:asciiTheme="majorHAnsi" w:eastAsiaTheme="majorEastAsia" w:hAnsi="Wingdings 2" w:cs="Times New Roman" w:hint="cs"/>
          <w:color w:val="000000" w:themeColor="text1"/>
          <w:kern w:val="24"/>
          <w:sz w:val="12"/>
          <w:szCs w:val="12"/>
          <w:rtl/>
        </w:rPr>
        <w:t>الأخلاقية</w:t>
      </w:r>
      <w:r w:rsidRPr="00FC495F">
        <w:rPr>
          <w:rFonts w:asciiTheme="majorHAnsi" w:eastAsiaTheme="majorEastAsia" w:hAnsi="Wingdings 2" w:cs="Times New Roman"/>
          <w:color w:val="000000" w:themeColor="text1"/>
          <w:kern w:val="24"/>
          <w:sz w:val="12"/>
          <w:szCs w:val="12"/>
          <w:rtl/>
        </w:rPr>
        <w:t xml:space="preserve"> </w:t>
      </w:r>
      <w:r w:rsidRPr="00FC495F">
        <w:rPr>
          <w:rFonts w:asciiTheme="majorHAnsi" w:eastAsiaTheme="majorEastAsia" w:hAnsi="Wingdings 2" w:cs="Times New Roman" w:hint="cs"/>
          <w:color w:val="000000" w:themeColor="text1"/>
          <w:kern w:val="24"/>
          <w:sz w:val="12"/>
          <w:szCs w:val="12"/>
          <w:rtl/>
        </w:rPr>
        <w:t>تجاه</w:t>
      </w:r>
      <w:r w:rsidRPr="00FC495F">
        <w:rPr>
          <w:rFonts w:asciiTheme="majorHAnsi" w:eastAsiaTheme="majorEastAsia" w:hAnsi="Wingdings 2" w:cs="Times New Roman"/>
          <w:color w:val="000000" w:themeColor="text1"/>
          <w:kern w:val="24"/>
          <w:sz w:val="12"/>
          <w:szCs w:val="12"/>
          <w:rtl/>
        </w:rPr>
        <w:t xml:space="preserve"> </w:t>
      </w:r>
      <w:r w:rsidRPr="00FC495F">
        <w:rPr>
          <w:rFonts w:asciiTheme="majorHAnsi" w:eastAsiaTheme="majorEastAsia" w:hAnsi="Wingdings 2" w:cs="Times New Roman" w:hint="cs"/>
          <w:color w:val="000000" w:themeColor="text1"/>
          <w:kern w:val="24"/>
          <w:sz w:val="12"/>
          <w:szCs w:val="12"/>
          <w:rtl/>
        </w:rPr>
        <w:t>العميل</w:t>
      </w:r>
      <w:r w:rsidRPr="00FC495F">
        <w:rPr>
          <w:rFonts w:asciiTheme="majorHAnsi" w:eastAsiaTheme="majorEastAsia" w:hAnsi="Wingdings 2" w:cs="Times New Roman"/>
          <w:color w:val="000000" w:themeColor="text1"/>
          <w:kern w:val="24"/>
          <w:sz w:val="12"/>
          <w:szCs w:val="12"/>
          <w:rtl/>
        </w:rPr>
        <w:t>:</w:t>
      </w:r>
    </w:p>
    <w:p w:rsidR="00FC495F" w:rsidRPr="00FC495F" w:rsidRDefault="00FC495F" w:rsidP="00FC495F">
      <w:pPr>
        <w:jc w:val="lowKashida"/>
        <w:rPr>
          <w:rFonts w:cs="Monotype Koufi"/>
          <w:b/>
          <w:bCs/>
          <w:color w:val="C00000"/>
          <w:szCs w:val="18"/>
          <w:u w:val="single"/>
          <w:rtl/>
        </w:rPr>
      </w:pPr>
      <w:r w:rsidRPr="00FC495F">
        <w:rPr>
          <w:rFonts w:cs="Monotype Koufi"/>
          <w:b/>
          <w:bCs/>
          <w:color w:val="C00000"/>
          <w:szCs w:val="18"/>
          <w:u w:val="single"/>
          <w:rtl/>
        </w:rPr>
        <w:t>حقوق العميل وأولوياته:</w:t>
      </w:r>
    </w:p>
    <w:p w:rsidR="00FC495F" w:rsidRDefault="00FC495F" w:rsidP="00FC495F">
      <w:pPr>
        <w:rPr>
          <w:rFonts w:asciiTheme="majorHAnsi" w:eastAsiaTheme="majorEastAsia" w:hAnsi="Wingdings 2" w:cstheme="majorBidi"/>
          <w:color w:val="000000" w:themeColor="text1"/>
          <w:kern w:val="24"/>
          <w:sz w:val="6"/>
          <w:szCs w:val="6"/>
          <w:rtl/>
        </w:rPr>
      </w:pPr>
      <w:r w:rsidRPr="00FC495F">
        <w:rPr>
          <w:rFonts w:cs="Monotype Koufi"/>
          <w:b/>
          <w:bCs/>
          <w:color w:val="C00000"/>
          <w:sz w:val="20"/>
          <w:szCs w:val="16"/>
          <w:u w:val="single"/>
          <w:rtl/>
        </w:rPr>
        <w:t>مسئولية الأخصائيين الاجتماعيين الإكلينيكيين الأخلاقية تجاه زملائهم في العمل:</w:t>
      </w:r>
    </w:p>
    <w:p w:rsidR="00FC495F" w:rsidRPr="00FC495F" w:rsidRDefault="00FC495F" w:rsidP="00FC495F">
      <w:pPr>
        <w:jc w:val="lowKashida"/>
        <w:rPr>
          <w:sz w:val="14"/>
          <w:szCs w:val="10"/>
          <w:rtl/>
        </w:rPr>
      </w:pPr>
      <w:r w:rsidRPr="00FC495F">
        <w:rPr>
          <w:rFonts w:ascii="Tahoma" w:hAnsi="Tahoma" w:cs="Tahoma"/>
          <w:b/>
          <w:bCs/>
          <w:color w:val="C00000"/>
          <w:sz w:val="14"/>
          <w:szCs w:val="10"/>
          <w:u w:val="single"/>
          <w:rtl/>
        </w:rPr>
        <w:t>مسئولية الأخصائي الاجتماعي الإكلينيكي تجاه صاحب العمل، والمؤسسة التي يعمل بها:</w:t>
      </w:r>
    </w:p>
    <w:p w:rsidR="00FC495F" w:rsidRPr="00FC495F" w:rsidRDefault="00FC495F" w:rsidP="00FC495F">
      <w:pPr>
        <w:rPr>
          <w:rFonts w:asciiTheme="majorHAnsi" w:eastAsiaTheme="majorEastAsia" w:hAnsi="Wingdings 2" w:cs="Times New Roman"/>
          <w:color w:val="000000" w:themeColor="text1"/>
          <w:kern w:val="24"/>
          <w:sz w:val="12"/>
          <w:szCs w:val="12"/>
          <w:rtl/>
        </w:rPr>
      </w:pPr>
      <w:r w:rsidRPr="00FC495F">
        <w:rPr>
          <w:rFonts w:asciiTheme="majorHAnsi" w:eastAsiaTheme="majorEastAsia" w:hAnsi="Wingdings 2" w:cs="Times New Roman" w:hint="cs"/>
          <w:color w:val="000000" w:themeColor="text1"/>
          <w:kern w:val="24"/>
          <w:sz w:val="12"/>
          <w:szCs w:val="12"/>
          <w:rtl/>
        </w:rPr>
        <w:t>مسئولية</w:t>
      </w:r>
      <w:r w:rsidRPr="00FC495F">
        <w:rPr>
          <w:rFonts w:asciiTheme="majorHAnsi" w:eastAsiaTheme="majorEastAsia" w:hAnsi="Wingdings 2" w:cs="Times New Roman"/>
          <w:color w:val="000000" w:themeColor="text1"/>
          <w:kern w:val="24"/>
          <w:sz w:val="12"/>
          <w:szCs w:val="12"/>
          <w:rtl/>
        </w:rPr>
        <w:t xml:space="preserve"> </w:t>
      </w:r>
      <w:r w:rsidRPr="00FC495F">
        <w:rPr>
          <w:rFonts w:asciiTheme="majorHAnsi" w:eastAsiaTheme="majorEastAsia" w:hAnsi="Wingdings 2" w:cs="Times New Roman" w:hint="cs"/>
          <w:color w:val="000000" w:themeColor="text1"/>
          <w:kern w:val="24"/>
          <w:sz w:val="12"/>
          <w:szCs w:val="12"/>
          <w:rtl/>
        </w:rPr>
        <w:t>الأخصائي</w:t>
      </w:r>
      <w:r w:rsidRPr="00FC495F">
        <w:rPr>
          <w:rFonts w:asciiTheme="majorHAnsi" w:eastAsiaTheme="majorEastAsia" w:hAnsi="Wingdings 2" w:cs="Times New Roman"/>
          <w:color w:val="000000" w:themeColor="text1"/>
          <w:kern w:val="24"/>
          <w:sz w:val="12"/>
          <w:szCs w:val="12"/>
          <w:rtl/>
        </w:rPr>
        <w:t xml:space="preserve"> </w:t>
      </w:r>
      <w:r w:rsidRPr="00FC495F">
        <w:rPr>
          <w:rFonts w:asciiTheme="majorHAnsi" w:eastAsiaTheme="majorEastAsia" w:hAnsi="Wingdings 2" w:cs="Times New Roman" w:hint="cs"/>
          <w:color w:val="000000" w:themeColor="text1"/>
          <w:kern w:val="24"/>
          <w:sz w:val="12"/>
          <w:szCs w:val="12"/>
          <w:rtl/>
        </w:rPr>
        <w:t>الاجتماعي</w:t>
      </w:r>
      <w:r w:rsidRPr="00FC495F">
        <w:rPr>
          <w:rFonts w:asciiTheme="majorHAnsi" w:eastAsiaTheme="majorEastAsia" w:hAnsi="Wingdings 2" w:cs="Times New Roman"/>
          <w:color w:val="000000" w:themeColor="text1"/>
          <w:kern w:val="24"/>
          <w:sz w:val="12"/>
          <w:szCs w:val="12"/>
          <w:rtl/>
        </w:rPr>
        <w:t xml:space="preserve"> </w:t>
      </w:r>
      <w:r w:rsidRPr="00FC495F">
        <w:rPr>
          <w:rFonts w:asciiTheme="majorHAnsi" w:eastAsiaTheme="majorEastAsia" w:hAnsi="Wingdings 2" w:cs="Times New Roman" w:hint="cs"/>
          <w:color w:val="000000" w:themeColor="text1"/>
          <w:kern w:val="24"/>
          <w:sz w:val="12"/>
          <w:szCs w:val="12"/>
          <w:rtl/>
        </w:rPr>
        <w:t>الإكلينيكي</w:t>
      </w:r>
      <w:r w:rsidRPr="00FC495F">
        <w:rPr>
          <w:rFonts w:asciiTheme="majorHAnsi" w:eastAsiaTheme="majorEastAsia" w:hAnsi="Wingdings 2" w:cs="Times New Roman"/>
          <w:color w:val="000000" w:themeColor="text1"/>
          <w:kern w:val="24"/>
          <w:sz w:val="12"/>
          <w:szCs w:val="12"/>
          <w:rtl/>
        </w:rPr>
        <w:t xml:space="preserve"> </w:t>
      </w:r>
      <w:r w:rsidRPr="00FC495F">
        <w:rPr>
          <w:rFonts w:asciiTheme="majorHAnsi" w:eastAsiaTheme="majorEastAsia" w:hAnsi="Wingdings 2" w:cs="Times New Roman" w:hint="cs"/>
          <w:color w:val="000000" w:themeColor="text1"/>
          <w:kern w:val="24"/>
          <w:sz w:val="12"/>
          <w:szCs w:val="12"/>
          <w:rtl/>
        </w:rPr>
        <w:t>الأخلاقية</w:t>
      </w:r>
      <w:r w:rsidRPr="00FC495F">
        <w:rPr>
          <w:rFonts w:asciiTheme="majorHAnsi" w:eastAsiaTheme="majorEastAsia" w:hAnsi="Wingdings 2" w:cs="Times New Roman"/>
          <w:color w:val="000000" w:themeColor="text1"/>
          <w:kern w:val="24"/>
          <w:sz w:val="12"/>
          <w:szCs w:val="12"/>
          <w:rtl/>
        </w:rPr>
        <w:t xml:space="preserve"> </w:t>
      </w:r>
      <w:r w:rsidRPr="00FC495F">
        <w:rPr>
          <w:rFonts w:asciiTheme="majorHAnsi" w:eastAsiaTheme="majorEastAsia" w:hAnsi="Wingdings 2" w:cs="Times New Roman" w:hint="cs"/>
          <w:color w:val="000000" w:themeColor="text1"/>
          <w:kern w:val="24"/>
          <w:sz w:val="12"/>
          <w:szCs w:val="12"/>
          <w:rtl/>
        </w:rPr>
        <w:t>تجاه</w:t>
      </w:r>
      <w:r w:rsidRPr="00FC495F">
        <w:rPr>
          <w:rFonts w:asciiTheme="majorHAnsi" w:eastAsiaTheme="majorEastAsia" w:hAnsi="Wingdings 2" w:cs="Times New Roman"/>
          <w:color w:val="000000" w:themeColor="text1"/>
          <w:kern w:val="24"/>
          <w:sz w:val="12"/>
          <w:szCs w:val="12"/>
          <w:rtl/>
        </w:rPr>
        <w:t xml:space="preserve"> </w:t>
      </w:r>
      <w:r w:rsidRPr="00FC495F">
        <w:rPr>
          <w:rFonts w:asciiTheme="majorHAnsi" w:eastAsiaTheme="majorEastAsia" w:hAnsi="Wingdings 2" w:cs="Times New Roman" w:hint="cs"/>
          <w:color w:val="000000" w:themeColor="text1"/>
          <w:kern w:val="24"/>
          <w:sz w:val="12"/>
          <w:szCs w:val="12"/>
          <w:rtl/>
        </w:rPr>
        <w:t>العمل</w:t>
      </w:r>
      <w:r w:rsidRPr="00FC495F">
        <w:rPr>
          <w:rFonts w:asciiTheme="majorHAnsi" w:eastAsiaTheme="majorEastAsia" w:hAnsi="Wingdings 2" w:cs="Times New Roman"/>
          <w:color w:val="000000" w:themeColor="text1"/>
          <w:kern w:val="24"/>
          <w:sz w:val="12"/>
          <w:szCs w:val="12"/>
          <w:rtl/>
        </w:rPr>
        <w:t xml:space="preserve"> </w:t>
      </w:r>
      <w:r w:rsidRPr="00FC495F">
        <w:rPr>
          <w:rFonts w:asciiTheme="majorHAnsi" w:eastAsiaTheme="majorEastAsia" w:hAnsi="Wingdings 2" w:cs="Times New Roman" w:hint="cs"/>
          <w:color w:val="000000" w:themeColor="text1"/>
          <w:kern w:val="24"/>
          <w:sz w:val="12"/>
          <w:szCs w:val="12"/>
          <w:rtl/>
        </w:rPr>
        <w:t>الاجتماعي</w:t>
      </w:r>
      <w:r w:rsidRPr="00FC495F">
        <w:rPr>
          <w:rFonts w:asciiTheme="majorHAnsi" w:eastAsiaTheme="majorEastAsia" w:hAnsi="Wingdings 2" w:cs="Times New Roman"/>
          <w:color w:val="000000" w:themeColor="text1"/>
          <w:kern w:val="24"/>
          <w:sz w:val="12"/>
          <w:szCs w:val="12"/>
          <w:rtl/>
        </w:rPr>
        <w:t xml:space="preserve"> </w:t>
      </w:r>
      <w:r w:rsidRPr="00FC495F">
        <w:rPr>
          <w:rFonts w:asciiTheme="majorHAnsi" w:eastAsiaTheme="majorEastAsia" w:hAnsi="Wingdings 2" w:cs="Times New Roman" w:hint="cs"/>
          <w:color w:val="000000" w:themeColor="text1"/>
          <w:kern w:val="24"/>
          <w:sz w:val="12"/>
          <w:szCs w:val="12"/>
          <w:rtl/>
        </w:rPr>
        <w:t>المهني</w:t>
      </w:r>
      <w:r w:rsidRPr="00FC495F">
        <w:rPr>
          <w:rFonts w:asciiTheme="majorHAnsi" w:eastAsiaTheme="majorEastAsia" w:hAnsi="Wingdings 2" w:cs="Times New Roman"/>
          <w:color w:val="000000" w:themeColor="text1"/>
          <w:kern w:val="24"/>
          <w:sz w:val="12"/>
          <w:szCs w:val="12"/>
          <w:rtl/>
        </w:rPr>
        <w:t>:</w:t>
      </w:r>
    </w:p>
    <w:p w:rsidR="00876D92" w:rsidRPr="00876D92" w:rsidRDefault="00876D92" w:rsidP="00876D92">
      <w:pPr>
        <w:rPr>
          <w:rFonts w:ascii="Tahoma" w:hAnsi="Tahoma" w:cs="Tahoma"/>
          <w:b/>
          <w:bCs/>
          <w:color w:val="1F4E79" w:themeColor="accent1" w:themeShade="80"/>
          <w:sz w:val="24"/>
          <w:szCs w:val="24"/>
          <w:u w:val="single"/>
          <w:rtl/>
        </w:rPr>
      </w:pPr>
      <w:r w:rsidRPr="00876D92">
        <w:rPr>
          <w:rFonts w:ascii="Tahoma" w:hAnsi="Tahoma" w:cs="Tahoma" w:hint="cs"/>
          <w:b/>
          <w:bCs/>
          <w:color w:val="1F4E79" w:themeColor="accent1" w:themeShade="80"/>
          <w:sz w:val="24"/>
          <w:szCs w:val="24"/>
          <w:u w:val="single"/>
          <w:rtl/>
        </w:rPr>
        <w:t>أدوات</w:t>
      </w:r>
      <w:r w:rsidRPr="00876D92">
        <w:rPr>
          <w:rFonts w:ascii="Tahoma" w:hAnsi="Tahoma" w:cs="Tahoma"/>
          <w:b/>
          <w:bCs/>
          <w:color w:val="1F4E79" w:themeColor="accent1" w:themeShade="80"/>
          <w:sz w:val="24"/>
          <w:szCs w:val="24"/>
          <w:u w:val="single"/>
          <w:rtl/>
        </w:rPr>
        <w:t xml:space="preserve"> </w:t>
      </w:r>
      <w:r w:rsidRPr="00876D92">
        <w:rPr>
          <w:rFonts w:ascii="Tahoma" w:hAnsi="Tahoma" w:cs="Tahoma" w:hint="cs"/>
          <w:b/>
          <w:bCs/>
          <w:color w:val="1F4E79" w:themeColor="accent1" w:themeShade="80"/>
          <w:sz w:val="24"/>
          <w:szCs w:val="24"/>
          <w:u w:val="single"/>
          <w:rtl/>
        </w:rPr>
        <w:t>التشخيص</w:t>
      </w:r>
    </w:p>
    <w:p w:rsidR="00876D92" w:rsidRPr="00FD68A8" w:rsidRDefault="00876D92" w:rsidP="00876D92">
      <w:pPr>
        <w:rPr>
          <w:rFonts w:ascii="Tahoma" w:hAnsi="Tahoma" w:cs="Tahoma"/>
          <w:b/>
          <w:bCs/>
          <w:color w:val="1F4E79" w:themeColor="accent1" w:themeShade="80"/>
          <w:sz w:val="12"/>
          <w:szCs w:val="12"/>
          <w:rtl/>
        </w:rPr>
      </w:pPr>
      <w:r w:rsidRPr="00FD68A8">
        <w:rPr>
          <w:rFonts w:ascii="Tahoma" w:hAnsi="Tahoma" w:cs="Tahoma" w:hint="cs"/>
          <w:b/>
          <w:bCs/>
          <w:color w:val="1F4E79" w:themeColor="accent1" w:themeShade="80"/>
          <w:sz w:val="12"/>
          <w:szCs w:val="12"/>
          <w:rtl/>
        </w:rPr>
        <w:t xml:space="preserve">-المقابلة </w:t>
      </w:r>
    </w:p>
    <w:p w:rsidR="00876D92" w:rsidRPr="00FD68A8" w:rsidRDefault="00876D92" w:rsidP="00876D92">
      <w:pPr>
        <w:rPr>
          <w:rFonts w:ascii="Tahoma" w:hAnsi="Tahoma" w:cs="Tahoma"/>
          <w:b/>
          <w:bCs/>
          <w:color w:val="1F4E79" w:themeColor="accent1" w:themeShade="80"/>
          <w:sz w:val="12"/>
          <w:szCs w:val="12"/>
          <w:rtl/>
        </w:rPr>
      </w:pPr>
      <w:r w:rsidRPr="00FD68A8">
        <w:rPr>
          <w:rFonts w:ascii="Tahoma" w:hAnsi="Tahoma" w:cs="Tahoma"/>
          <w:b/>
          <w:bCs/>
          <w:color w:val="1F4E79" w:themeColor="accent1" w:themeShade="80"/>
          <w:sz w:val="12"/>
          <w:szCs w:val="12"/>
          <w:rtl/>
        </w:rPr>
        <w:t>-</w:t>
      </w:r>
      <w:r w:rsidRPr="00FD68A8">
        <w:rPr>
          <w:rFonts w:ascii="Tahoma" w:hAnsi="Tahoma" w:cs="Tahoma" w:hint="cs"/>
          <w:b/>
          <w:bCs/>
          <w:color w:val="1F4E79" w:themeColor="accent1" w:themeShade="80"/>
          <w:sz w:val="12"/>
          <w:szCs w:val="12"/>
          <w:rtl/>
        </w:rPr>
        <w:t>الملاحظة</w:t>
      </w:r>
      <w:r w:rsidRPr="00FD68A8">
        <w:rPr>
          <w:rFonts w:ascii="Tahoma" w:hAnsi="Tahoma" w:cs="Tahoma"/>
          <w:b/>
          <w:bCs/>
          <w:color w:val="1F4E79" w:themeColor="accent1" w:themeShade="80"/>
          <w:sz w:val="12"/>
          <w:szCs w:val="12"/>
          <w:rtl/>
        </w:rPr>
        <w:t xml:space="preserve"> </w:t>
      </w:r>
      <w:r w:rsidRPr="00FD68A8">
        <w:rPr>
          <w:rFonts w:ascii="Tahoma" w:hAnsi="Tahoma" w:cs="Tahoma" w:hint="cs"/>
          <w:b/>
          <w:bCs/>
          <w:color w:val="1F4E79" w:themeColor="accent1" w:themeShade="80"/>
          <w:sz w:val="12"/>
          <w:szCs w:val="12"/>
          <w:rtl/>
        </w:rPr>
        <w:t>الإكلينيكية</w:t>
      </w:r>
      <w:r w:rsidRPr="00FD68A8">
        <w:rPr>
          <w:rFonts w:ascii="Tahoma" w:hAnsi="Tahoma" w:cs="Tahoma"/>
          <w:b/>
          <w:bCs/>
          <w:color w:val="1F4E79" w:themeColor="accent1" w:themeShade="80"/>
          <w:sz w:val="12"/>
          <w:szCs w:val="12"/>
          <w:rtl/>
        </w:rPr>
        <w:t xml:space="preserve"> </w:t>
      </w:r>
      <w:r w:rsidRPr="00FD68A8">
        <w:rPr>
          <w:rFonts w:ascii="Tahoma" w:hAnsi="Tahoma" w:cs="Tahoma" w:hint="cs"/>
          <w:b/>
          <w:bCs/>
          <w:color w:val="1F4E79" w:themeColor="accent1" w:themeShade="80"/>
          <w:sz w:val="12"/>
          <w:szCs w:val="12"/>
          <w:rtl/>
        </w:rPr>
        <w:t>التشخيصية</w:t>
      </w:r>
    </w:p>
    <w:p w:rsidR="00876D92" w:rsidRPr="00FD68A8" w:rsidRDefault="00876D92" w:rsidP="00876D92">
      <w:pPr>
        <w:rPr>
          <w:rFonts w:ascii="Tahoma" w:hAnsi="Tahoma" w:cs="Tahoma"/>
          <w:b/>
          <w:bCs/>
          <w:color w:val="1F4E79" w:themeColor="accent1" w:themeShade="80"/>
          <w:sz w:val="12"/>
          <w:szCs w:val="12"/>
          <w:rtl/>
        </w:rPr>
      </w:pPr>
      <w:r w:rsidRPr="00FD68A8">
        <w:rPr>
          <w:rFonts w:ascii="Tahoma" w:hAnsi="Tahoma" w:cs="Tahoma"/>
          <w:b/>
          <w:bCs/>
          <w:color w:val="1F4E79" w:themeColor="accent1" w:themeShade="80"/>
          <w:sz w:val="12"/>
          <w:szCs w:val="12"/>
          <w:rtl/>
        </w:rPr>
        <w:lastRenderedPageBreak/>
        <w:t>-</w:t>
      </w:r>
      <w:r w:rsidRPr="00FD68A8">
        <w:rPr>
          <w:rFonts w:ascii="Tahoma" w:hAnsi="Tahoma" w:cs="Tahoma" w:hint="cs"/>
          <w:b/>
          <w:bCs/>
          <w:color w:val="1F4E79" w:themeColor="accent1" w:themeShade="80"/>
          <w:sz w:val="12"/>
          <w:szCs w:val="12"/>
          <w:rtl/>
        </w:rPr>
        <w:t>المقاييس</w:t>
      </w:r>
      <w:r w:rsidRPr="00FD68A8">
        <w:rPr>
          <w:rFonts w:ascii="Tahoma" w:hAnsi="Tahoma" w:cs="Tahoma"/>
          <w:b/>
          <w:bCs/>
          <w:color w:val="1F4E79" w:themeColor="accent1" w:themeShade="80"/>
          <w:sz w:val="12"/>
          <w:szCs w:val="12"/>
          <w:rtl/>
        </w:rPr>
        <w:t xml:space="preserve"> </w:t>
      </w:r>
      <w:r w:rsidRPr="00FD68A8">
        <w:rPr>
          <w:rFonts w:ascii="Tahoma" w:hAnsi="Tahoma" w:cs="Tahoma" w:hint="cs"/>
          <w:b/>
          <w:bCs/>
          <w:color w:val="1F4E79" w:themeColor="accent1" w:themeShade="80"/>
          <w:sz w:val="12"/>
          <w:szCs w:val="12"/>
          <w:rtl/>
        </w:rPr>
        <w:t>النفسية</w:t>
      </w:r>
      <w:r w:rsidRPr="00FD68A8">
        <w:rPr>
          <w:rFonts w:ascii="Tahoma" w:hAnsi="Tahoma" w:cs="Tahoma"/>
          <w:b/>
          <w:bCs/>
          <w:color w:val="1F4E79" w:themeColor="accent1" w:themeShade="80"/>
          <w:sz w:val="12"/>
          <w:szCs w:val="12"/>
          <w:rtl/>
        </w:rPr>
        <w:t xml:space="preserve"> </w:t>
      </w:r>
      <w:r w:rsidRPr="00FD68A8">
        <w:rPr>
          <w:rFonts w:ascii="Tahoma" w:hAnsi="Tahoma" w:cs="Tahoma" w:hint="cs"/>
          <w:b/>
          <w:bCs/>
          <w:color w:val="1F4E79" w:themeColor="accent1" w:themeShade="80"/>
          <w:sz w:val="12"/>
          <w:szCs w:val="12"/>
          <w:rtl/>
        </w:rPr>
        <w:t>والاجتماعية</w:t>
      </w:r>
    </w:p>
    <w:p w:rsidR="00876D92" w:rsidRPr="00FD68A8" w:rsidRDefault="00876D92" w:rsidP="00876D92">
      <w:pPr>
        <w:rPr>
          <w:rFonts w:ascii="Tahoma" w:hAnsi="Tahoma" w:cs="Tahoma"/>
          <w:b/>
          <w:bCs/>
          <w:color w:val="1F4E79" w:themeColor="accent1" w:themeShade="80"/>
          <w:sz w:val="12"/>
          <w:szCs w:val="12"/>
          <w:rtl/>
        </w:rPr>
      </w:pPr>
      <w:r w:rsidRPr="00FD68A8">
        <w:rPr>
          <w:rFonts w:ascii="Tahoma" w:hAnsi="Tahoma" w:cs="Tahoma"/>
          <w:b/>
          <w:bCs/>
          <w:color w:val="1F4E79" w:themeColor="accent1" w:themeShade="80"/>
          <w:sz w:val="12"/>
          <w:szCs w:val="12"/>
          <w:rtl/>
        </w:rPr>
        <w:t>-</w:t>
      </w:r>
      <w:proofErr w:type="gramStart"/>
      <w:r w:rsidRPr="00FD68A8">
        <w:rPr>
          <w:rFonts w:ascii="Tahoma" w:hAnsi="Tahoma" w:cs="Tahoma" w:hint="cs"/>
          <w:b/>
          <w:bCs/>
          <w:color w:val="1F4E79" w:themeColor="accent1" w:themeShade="80"/>
          <w:sz w:val="12"/>
          <w:szCs w:val="12"/>
          <w:rtl/>
        </w:rPr>
        <w:t>الخرائط</w:t>
      </w:r>
      <w:r w:rsidRPr="00FD68A8">
        <w:rPr>
          <w:rFonts w:ascii="Tahoma" w:hAnsi="Tahoma" w:cs="Tahoma"/>
          <w:b/>
          <w:bCs/>
          <w:color w:val="1F4E79" w:themeColor="accent1" w:themeShade="80"/>
          <w:sz w:val="12"/>
          <w:szCs w:val="12"/>
          <w:rtl/>
        </w:rPr>
        <w:t xml:space="preserve">  </w:t>
      </w:r>
      <w:r w:rsidRPr="00FD68A8">
        <w:rPr>
          <w:rFonts w:ascii="Tahoma" w:hAnsi="Tahoma" w:cs="Tahoma" w:hint="cs"/>
          <w:b/>
          <w:bCs/>
          <w:color w:val="1F4E79" w:themeColor="accent1" w:themeShade="80"/>
          <w:sz w:val="12"/>
          <w:szCs w:val="12"/>
          <w:rtl/>
        </w:rPr>
        <w:t>الإيكولوجية</w:t>
      </w:r>
      <w:proofErr w:type="gramEnd"/>
    </w:p>
    <w:p w:rsidR="00FC495F" w:rsidRDefault="00876D92" w:rsidP="00876D92">
      <w:pPr>
        <w:rPr>
          <w:rFonts w:asciiTheme="majorHAnsi" w:eastAsiaTheme="majorEastAsia" w:hAnsi="Wingdings 2" w:cstheme="majorBidi"/>
          <w:color w:val="1F4E79" w:themeColor="accent1" w:themeShade="80"/>
          <w:kern w:val="24"/>
          <w:sz w:val="2"/>
          <w:szCs w:val="2"/>
          <w:rtl/>
        </w:rPr>
      </w:pPr>
      <w:r w:rsidRPr="00FD68A8">
        <w:rPr>
          <w:rFonts w:ascii="Tahoma" w:hAnsi="Tahoma" w:cs="Tahoma"/>
          <w:b/>
          <w:bCs/>
          <w:color w:val="1F4E79" w:themeColor="accent1" w:themeShade="80"/>
          <w:sz w:val="12"/>
          <w:szCs w:val="12"/>
          <w:rtl/>
        </w:rPr>
        <w:t>-</w:t>
      </w:r>
      <w:proofErr w:type="spellStart"/>
      <w:r w:rsidRPr="00FD68A8">
        <w:rPr>
          <w:rFonts w:ascii="Tahoma" w:hAnsi="Tahoma" w:cs="Tahoma" w:hint="cs"/>
          <w:b/>
          <w:bCs/>
          <w:color w:val="1F4E79" w:themeColor="accent1" w:themeShade="80"/>
          <w:sz w:val="12"/>
          <w:szCs w:val="12"/>
          <w:rtl/>
        </w:rPr>
        <w:t>الجينوجرام</w:t>
      </w:r>
      <w:proofErr w:type="spellEnd"/>
    </w:p>
    <w:p w:rsidR="00CC49B4" w:rsidRPr="00CC49B4" w:rsidRDefault="00CC49B4" w:rsidP="00CC49B4">
      <w:pPr>
        <w:rPr>
          <w:rFonts w:ascii="Tahoma" w:eastAsia="Tahoma" w:hAnsi="Tahoma" w:cs="Tahoma"/>
          <w:b/>
          <w:bCs/>
          <w:color w:val="FF0000"/>
          <w:kern w:val="24"/>
          <w:sz w:val="20"/>
          <w:szCs w:val="20"/>
          <w:u w:val="single"/>
          <w:rtl/>
        </w:rPr>
      </w:pPr>
      <w:r w:rsidRPr="00CC49B4">
        <w:rPr>
          <w:rFonts w:ascii="Tahoma" w:eastAsia="Tahoma" w:hAnsi="Tahoma" w:cs="Tahoma"/>
          <w:b/>
          <w:bCs/>
          <w:color w:val="FF0000"/>
          <w:kern w:val="24"/>
          <w:sz w:val="20"/>
          <w:szCs w:val="20"/>
          <w:u w:val="single"/>
          <w:rtl/>
        </w:rPr>
        <w:t xml:space="preserve">مصطلحات </w:t>
      </w:r>
      <w:proofErr w:type="gramStart"/>
      <w:r w:rsidRPr="00CC49B4">
        <w:rPr>
          <w:rFonts w:ascii="Tahoma" w:eastAsia="Tahoma" w:hAnsi="Tahoma" w:cs="Tahoma"/>
          <w:b/>
          <w:bCs/>
          <w:color w:val="FF0000"/>
          <w:kern w:val="24"/>
          <w:sz w:val="20"/>
          <w:szCs w:val="20"/>
          <w:u w:val="single"/>
          <w:rtl/>
        </w:rPr>
        <w:t>المادة:-</w:t>
      </w:r>
      <w:proofErr w:type="gramEnd"/>
    </w:p>
    <w:p w:rsidR="00CC49B4" w:rsidRPr="00FD68A8" w:rsidRDefault="00CC49B4" w:rsidP="00CC49B4">
      <w:pPr>
        <w:rPr>
          <w:rFonts w:asciiTheme="majorHAnsi" w:eastAsiaTheme="majorEastAsia" w:hAnsi="Wingdings 2" w:cstheme="majorBidi"/>
          <w:color w:val="1F4E79" w:themeColor="accent1" w:themeShade="80"/>
          <w:kern w:val="24"/>
          <w:sz w:val="2"/>
          <w:szCs w:val="2"/>
          <w:rtl/>
        </w:rPr>
      </w:pPr>
      <w:r w:rsidRPr="00CC49B4">
        <w:rPr>
          <w:rFonts w:ascii="Tahoma" w:eastAsia="Tahoma" w:hAnsi="Tahoma" w:cs="Tahoma" w:hint="cs"/>
          <w:b/>
          <w:bCs/>
          <w:kern w:val="24"/>
          <w:sz w:val="16"/>
          <w:szCs w:val="16"/>
          <w:rtl/>
        </w:rPr>
        <w:t>ال</w:t>
      </w:r>
      <w:r w:rsidRPr="00CC49B4">
        <w:rPr>
          <w:rFonts w:ascii="Tahoma" w:eastAsia="Tahoma" w:hAnsi="Tahoma" w:cs="Tahoma"/>
          <w:b/>
          <w:bCs/>
          <w:kern w:val="24"/>
          <w:sz w:val="16"/>
          <w:szCs w:val="16"/>
          <w:rtl/>
        </w:rPr>
        <w:t>مطلوبة في الامتحان</w:t>
      </w:r>
      <w:r w:rsidRPr="00CC49B4">
        <w:rPr>
          <w:rFonts w:ascii="Tahoma" w:eastAsia="Tahoma" w:hAnsi="Tahoma" w:cs="Tahoma" w:hint="cs"/>
          <w:b/>
          <w:bCs/>
          <w:kern w:val="24"/>
          <w:sz w:val="16"/>
          <w:szCs w:val="16"/>
          <w:rtl/>
        </w:rPr>
        <w:t xml:space="preserve"> النهائي</w:t>
      </w:r>
      <w:r w:rsidRPr="00CC49B4">
        <w:rPr>
          <w:rFonts w:ascii="Tahoma" w:eastAsia="Tahoma" w:hAnsi="Tahoma" w:cs="Tahoma" w:hint="cs"/>
          <w:b/>
          <w:bCs/>
          <w:kern w:val="24"/>
          <w:sz w:val="18"/>
          <w:szCs w:val="18"/>
          <w:rtl/>
        </w:rPr>
        <w:t xml:space="preserve"> كل ما</w:t>
      </w:r>
      <w:r>
        <w:rPr>
          <w:rFonts w:ascii="Tahoma" w:eastAsia="Tahoma" w:hAnsi="Tahoma" w:cs="Tahoma" w:hint="cs"/>
          <w:b/>
          <w:bCs/>
          <w:kern w:val="24"/>
          <w:sz w:val="18"/>
          <w:szCs w:val="18"/>
          <w:rtl/>
        </w:rPr>
        <w:t xml:space="preserve"> </w:t>
      </w:r>
      <w:r w:rsidRPr="00CC49B4">
        <w:rPr>
          <w:rFonts w:ascii="Tahoma" w:eastAsia="Tahoma" w:hAnsi="Tahoma" w:cs="Tahoma" w:hint="cs"/>
          <w:b/>
          <w:bCs/>
          <w:kern w:val="24"/>
          <w:sz w:val="18"/>
          <w:szCs w:val="18"/>
          <w:rtl/>
        </w:rPr>
        <w:t>ورد في المادة المد الأول والثاني والجزء الثالث</w:t>
      </w:r>
      <w:r>
        <w:rPr>
          <w:rFonts w:ascii="Tahoma" w:eastAsia="Tahoma" w:hAnsi="Tahoma" w:cs="Tahoma"/>
          <w:b/>
          <w:bCs/>
          <w:color w:val="006699"/>
          <w:kern w:val="24"/>
          <w:sz w:val="40"/>
          <w:szCs w:val="40"/>
          <w:rtl/>
        </w:rPr>
        <w:br/>
      </w:r>
    </w:p>
    <w:tbl>
      <w:tblPr>
        <w:bidiVisual/>
        <w:tblW w:w="63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80"/>
        <w:gridCol w:w="3180"/>
      </w:tblGrid>
      <w:tr w:rsidR="002D43C1" w:rsidRPr="002D43C1" w:rsidTr="002D43C1">
        <w:trPr>
          <w:trHeight w:val="429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3C1" w:rsidRPr="002D43C1" w:rsidRDefault="002D43C1" w:rsidP="002D4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43C1">
              <w:rPr>
                <w:rFonts w:ascii="Calibri" w:eastAsia="Times New Roman" w:hAnsi="Arial" w:cs="Arial"/>
                <w:color w:val="000000" w:themeColor="text1"/>
                <w:kern w:val="24"/>
                <w:sz w:val="20"/>
                <w:szCs w:val="20"/>
                <w:rtl/>
              </w:rPr>
              <w:t>المصطلح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3C1" w:rsidRPr="002D43C1" w:rsidRDefault="002D43C1" w:rsidP="002D4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2D43C1">
              <w:rPr>
                <w:rFonts w:ascii="Calibri" w:eastAsia="Times New Roman" w:hAnsi="Arial" w:cs="Arial"/>
                <w:color w:val="000000" w:themeColor="text1"/>
                <w:kern w:val="24"/>
                <w:sz w:val="20"/>
                <w:szCs w:val="20"/>
                <w:rtl/>
              </w:rPr>
              <w:t>المعنى</w:t>
            </w:r>
          </w:p>
        </w:tc>
      </w:tr>
      <w:tr w:rsidR="002D43C1" w:rsidRPr="002D43C1" w:rsidTr="002D43C1">
        <w:trPr>
          <w:trHeight w:val="536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3C1" w:rsidRPr="002D43C1" w:rsidRDefault="002D43C1" w:rsidP="002D43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rtl/>
              </w:rPr>
            </w:pPr>
            <w:r w:rsidRPr="002D43C1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</w:rPr>
              <w:t>MEDICAL Model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3C1" w:rsidRPr="002D43C1" w:rsidRDefault="002D43C1" w:rsidP="002D43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rtl/>
              </w:rPr>
            </w:pPr>
            <w:r w:rsidRPr="00B60518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نموذج طبي في الممارسة </w:t>
            </w:r>
          </w:p>
        </w:tc>
      </w:tr>
      <w:tr w:rsidR="002D43C1" w:rsidRPr="002D43C1" w:rsidTr="002D43C1">
        <w:trPr>
          <w:trHeight w:val="536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3C1" w:rsidRPr="002D43C1" w:rsidRDefault="002D43C1" w:rsidP="002D43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rtl/>
              </w:rPr>
            </w:pPr>
            <w:r w:rsidRPr="002D43C1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</w:rPr>
              <w:t>Clinic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3C1" w:rsidRPr="002D43C1" w:rsidRDefault="002D43C1" w:rsidP="002D43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rtl/>
              </w:rPr>
            </w:pPr>
            <w:r w:rsidRPr="00B60518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العيادي</w:t>
            </w:r>
          </w:p>
        </w:tc>
      </w:tr>
      <w:tr w:rsidR="002D43C1" w:rsidRPr="002D43C1" w:rsidTr="002D43C1">
        <w:trPr>
          <w:trHeight w:val="536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3C1" w:rsidRPr="002D43C1" w:rsidRDefault="002D43C1" w:rsidP="002D43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rtl/>
              </w:rPr>
            </w:pPr>
            <w:r w:rsidRPr="002D43C1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</w:rPr>
              <w:t xml:space="preserve"> Assessment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3C1" w:rsidRPr="002D43C1" w:rsidRDefault="002D43C1" w:rsidP="002D43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rtl/>
              </w:rPr>
            </w:pPr>
            <w:r w:rsidRPr="00B60518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التقدير</w:t>
            </w:r>
          </w:p>
        </w:tc>
      </w:tr>
      <w:tr w:rsidR="002D43C1" w:rsidRPr="002D43C1" w:rsidTr="002D43C1">
        <w:trPr>
          <w:trHeight w:val="536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3C1" w:rsidRPr="002D43C1" w:rsidRDefault="002D43C1" w:rsidP="002D43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rtl/>
              </w:rPr>
            </w:pPr>
            <w:r w:rsidRPr="002D43C1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</w:rPr>
              <w:t>Patient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3C1" w:rsidRPr="002D43C1" w:rsidRDefault="002D43C1" w:rsidP="002D43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rtl/>
              </w:rPr>
            </w:pPr>
            <w:r w:rsidRPr="00B60518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مريض</w:t>
            </w:r>
          </w:p>
        </w:tc>
      </w:tr>
      <w:tr w:rsidR="002D43C1" w:rsidRPr="002D43C1" w:rsidTr="002D43C1">
        <w:trPr>
          <w:trHeight w:val="964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3C1" w:rsidRPr="002D43C1" w:rsidRDefault="002D43C1" w:rsidP="002D43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rtl/>
              </w:rPr>
            </w:pPr>
            <w:r w:rsidRPr="002D43C1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</w:rPr>
              <w:t>Clinical Social Worker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3C1" w:rsidRPr="002D43C1" w:rsidRDefault="002D43C1" w:rsidP="002D43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rtl/>
              </w:rPr>
            </w:pPr>
            <w:r w:rsidRPr="00B60518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الأخصائي الاجتماعي العيادي</w:t>
            </w:r>
          </w:p>
        </w:tc>
      </w:tr>
      <w:tr w:rsidR="002D43C1" w:rsidRPr="002D43C1" w:rsidTr="002D43C1">
        <w:trPr>
          <w:trHeight w:val="536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3C1" w:rsidRPr="002D43C1" w:rsidRDefault="002D43C1" w:rsidP="002D43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rtl/>
              </w:rPr>
            </w:pPr>
            <w:r w:rsidRPr="002D43C1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</w:rPr>
              <w:t>Diagnosis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3C1" w:rsidRPr="002D43C1" w:rsidRDefault="002D43C1" w:rsidP="002D43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rtl/>
              </w:rPr>
            </w:pPr>
            <w:r w:rsidRPr="00B60518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التشخيص</w:t>
            </w:r>
          </w:p>
        </w:tc>
      </w:tr>
      <w:tr w:rsidR="002D43C1" w:rsidRPr="002D43C1" w:rsidTr="002D43C1">
        <w:trPr>
          <w:trHeight w:val="536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3C1" w:rsidRPr="002D43C1" w:rsidRDefault="002D43C1" w:rsidP="002D43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rtl/>
              </w:rPr>
            </w:pPr>
            <w:r w:rsidRPr="002D43C1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</w:rPr>
              <w:t>Therapy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3C1" w:rsidRPr="002D43C1" w:rsidRDefault="002D43C1" w:rsidP="002D43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rtl/>
              </w:rPr>
            </w:pPr>
            <w:r w:rsidRPr="00B60518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علاج</w:t>
            </w:r>
          </w:p>
        </w:tc>
      </w:tr>
      <w:tr w:rsidR="002D43C1" w:rsidRPr="002D43C1" w:rsidTr="002D43C1">
        <w:trPr>
          <w:trHeight w:val="536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3C1" w:rsidRPr="002D43C1" w:rsidRDefault="002D43C1" w:rsidP="002D43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rtl/>
              </w:rPr>
            </w:pPr>
            <w:r w:rsidRPr="002D43C1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</w:rPr>
              <w:t>Intervention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3C1" w:rsidRPr="002D43C1" w:rsidRDefault="002D43C1" w:rsidP="002D43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rtl/>
              </w:rPr>
            </w:pPr>
            <w:r w:rsidRPr="00B60518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التدخل المهني</w:t>
            </w:r>
          </w:p>
        </w:tc>
      </w:tr>
      <w:tr w:rsidR="002D43C1" w:rsidRPr="002D43C1" w:rsidTr="002D43C1">
        <w:trPr>
          <w:trHeight w:val="964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3C1" w:rsidRPr="002D43C1" w:rsidRDefault="002D43C1" w:rsidP="002D43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rtl/>
              </w:rPr>
            </w:pPr>
            <w:r w:rsidRPr="002D43C1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</w:rPr>
              <w:t>Cognitive behavior therapy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3C1" w:rsidRPr="002D43C1" w:rsidRDefault="002D43C1" w:rsidP="002D43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rtl/>
              </w:rPr>
            </w:pPr>
            <w:r w:rsidRPr="00B60518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العلاج السلوكي المعرفي</w:t>
            </w:r>
          </w:p>
        </w:tc>
      </w:tr>
      <w:tr w:rsidR="002D43C1" w:rsidRPr="002D43C1" w:rsidTr="002D43C1">
        <w:trPr>
          <w:trHeight w:val="536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3C1" w:rsidRPr="002D43C1" w:rsidRDefault="002D43C1" w:rsidP="002D43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rtl/>
              </w:rPr>
            </w:pPr>
            <w:r w:rsidRPr="002D43C1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</w:rPr>
              <w:t>Case Study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3C1" w:rsidRPr="002D43C1" w:rsidRDefault="002D43C1" w:rsidP="002D43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rtl/>
              </w:rPr>
            </w:pPr>
            <w:r w:rsidRPr="00B60518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دارسة حالة</w:t>
            </w:r>
          </w:p>
        </w:tc>
      </w:tr>
      <w:tr w:rsidR="002D43C1" w:rsidRPr="002D43C1" w:rsidTr="002D43C1">
        <w:trPr>
          <w:trHeight w:val="536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3C1" w:rsidRPr="002D43C1" w:rsidRDefault="002D43C1" w:rsidP="002D43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rtl/>
              </w:rPr>
            </w:pPr>
            <w:r w:rsidRPr="002D43C1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</w:rPr>
              <w:t>Clinical Interview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3C1" w:rsidRPr="002D43C1" w:rsidRDefault="002D43C1" w:rsidP="002D43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rtl/>
              </w:rPr>
            </w:pPr>
            <w:r w:rsidRPr="00B60518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مقابلة إكلينيكية</w:t>
            </w:r>
          </w:p>
        </w:tc>
      </w:tr>
    </w:tbl>
    <w:p w:rsidR="00FC495F" w:rsidRPr="002D43C1" w:rsidRDefault="00FC495F" w:rsidP="00FC495F">
      <w:pPr>
        <w:rPr>
          <w:rFonts w:asciiTheme="majorHAnsi" w:eastAsiaTheme="majorEastAsia" w:hAnsi="Wingdings 2" w:cstheme="majorBidi"/>
          <w:color w:val="000000" w:themeColor="text1"/>
          <w:kern w:val="24"/>
          <w:sz w:val="2"/>
          <w:szCs w:val="2"/>
          <w:rtl/>
        </w:rPr>
      </w:pPr>
    </w:p>
    <w:tbl>
      <w:tblPr>
        <w:bidiVisual/>
        <w:tblW w:w="63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80"/>
        <w:gridCol w:w="3180"/>
      </w:tblGrid>
      <w:tr w:rsidR="002D43C1" w:rsidRPr="002D43C1" w:rsidTr="002D43C1">
        <w:trPr>
          <w:trHeight w:val="536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3C1" w:rsidRPr="002D43C1" w:rsidRDefault="002D43C1" w:rsidP="002D43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2D43C1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</w:rPr>
              <w:t>Clinical Relationship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3C1" w:rsidRPr="002D43C1" w:rsidRDefault="002D43C1" w:rsidP="002D43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rtl/>
              </w:rPr>
            </w:pPr>
            <w:r w:rsidRPr="00B60518">
              <w:rPr>
                <w:rFonts w:ascii="Calibri" w:eastAsia="Times New Roman" w:hAnsi="Arial" w:cs="Arial"/>
                <w:color w:val="000000" w:themeColor="text1"/>
                <w:kern w:val="24"/>
                <w:sz w:val="16"/>
                <w:szCs w:val="16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علاقة إكلينيكية</w:t>
            </w:r>
          </w:p>
        </w:tc>
      </w:tr>
    </w:tbl>
    <w:p w:rsidR="00FC495F" w:rsidRPr="00B60518" w:rsidRDefault="00FC495F" w:rsidP="00FC495F">
      <w:pPr>
        <w:rPr>
          <w:rFonts w:asciiTheme="majorHAnsi" w:eastAsiaTheme="majorEastAsia" w:hAnsi="Wingdings 2" w:cstheme="majorBidi" w:hint="cs"/>
          <w:color w:val="000000" w:themeColor="text1"/>
          <w:kern w:val="24"/>
          <w:sz w:val="2"/>
          <w:szCs w:val="2"/>
          <w:rtl/>
        </w:rPr>
      </w:pPr>
    </w:p>
    <w:tbl>
      <w:tblPr>
        <w:bidiVisual/>
        <w:tblW w:w="97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70"/>
        <w:gridCol w:w="4870"/>
      </w:tblGrid>
      <w:tr w:rsidR="002D43C1" w:rsidRPr="002D43C1" w:rsidTr="002D43C1">
        <w:trPr>
          <w:trHeight w:val="677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3C1" w:rsidRPr="002D43C1" w:rsidRDefault="002D43C1" w:rsidP="00B605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D43C1">
              <w:rPr>
                <w:rFonts w:ascii="Calibri" w:eastAsia="Times New Roman" w:hAnsi="Calibri" w:cs="Arial"/>
                <w:color w:val="000000" w:themeColor="text1"/>
                <w:kern w:val="24"/>
                <w:sz w:val="18"/>
                <w:szCs w:val="18"/>
              </w:rPr>
              <w:t>diagnostic interview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3C1" w:rsidRPr="002D43C1" w:rsidRDefault="002D43C1" w:rsidP="002D43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B60518">
              <w:rPr>
                <w:rFonts w:ascii="Calibri" w:eastAsia="Times New Roman" w:hAnsi="Arial" w:cs="Arial"/>
                <w:color w:val="000000" w:themeColor="text1"/>
                <w:kern w:val="24"/>
                <w:sz w:val="18"/>
                <w:szCs w:val="1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المقابلة التشخيصية </w:t>
            </w:r>
          </w:p>
        </w:tc>
      </w:tr>
    </w:tbl>
    <w:p w:rsidR="00FC495F" w:rsidRDefault="00B60518" w:rsidP="00B60518">
      <w:pPr>
        <w:rPr>
          <w:rFonts w:asciiTheme="majorHAnsi" w:eastAsiaTheme="majorEastAsia" w:hAnsi="Wingdings 2" w:cstheme="majorBidi"/>
          <w:color w:val="000000" w:themeColor="text1"/>
          <w:kern w:val="24"/>
          <w:sz w:val="2"/>
          <w:szCs w:val="2"/>
          <w:rtl/>
        </w:rPr>
      </w:pPr>
      <w:r w:rsidRPr="00B60518">
        <w:rPr>
          <w:rFonts w:asciiTheme="majorHAnsi" w:eastAsiaTheme="majorEastAsia" w:cstheme="majorBidi"/>
          <w:b/>
          <w:bCs/>
          <w:color w:val="000000" w:themeColor="text1"/>
          <w:kern w:val="24"/>
          <w:sz w:val="32"/>
          <w:szCs w:val="32"/>
          <w:u w:val="single"/>
          <w:rtl/>
        </w:rPr>
        <w:t xml:space="preserve">والمهارات الإكلينيكية </w:t>
      </w:r>
      <w:r w:rsidRPr="00B60518">
        <w:rPr>
          <w:rFonts w:asciiTheme="majorHAnsi" w:eastAsiaTheme="majorEastAsia" w:cstheme="majorBidi"/>
          <w:color w:val="000000" w:themeColor="text1"/>
          <w:kern w:val="24"/>
          <w:sz w:val="16"/>
          <w:szCs w:val="16"/>
          <w:rtl/>
        </w:rPr>
        <w:t>هي</w:t>
      </w:r>
      <w:r w:rsidRPr="00B60518">
        <w:rPr>
          <w:rFonts w:asciiTheme="majorHAnsi" w:eastAsiaTheme="majorEastAsia" w:hAnsi="Calibri Light" w:cstheme="majorBidi"/>
          <w:b/>
          <w:bCs/>
          <w:color w:val="2E74B5" w:themeColor="accent1" w:themeShade="BF"/>
          <w:kern w:val="24"/>
          <w:sz w:val="16"/>
          <w:szCs w:val="16"/>
          <w:rtl/>
        </w:rPr>
        <w:t xml:space="preserve"> الأدوات </w:t>
      </w:r>
      <w:r w:rsidRPr="00B60518">
        <w:rPr>
          <w:rFonts w:asciiTheme="majorHAnsi" w:eastAsiaTheme="majorEastAsia" w:cstheme="majorBidi"/>
          <w:color w:val="000000" w:themeColor="text1"/>
          <w:kern w:val="24"/>
          <w:sz w:val="16"/>
          <w:szCs w:val="16"/>
          <w:rtl/>
        </w:rPr>
        <w:t>التي تمكن الأخصائي الاجتماعي الإكلينيكي</w:t>
      </w:r>
    </w:p>
    <w:p w:rsidR="00B60518" w:rsidRPr="00B60518" w:rsidRDefault="00A12E57" w:rsidP="00A12E57">
      <w:pPr>
        <w:rPr>
          <w:rFonts w:asciiTheme="majorHAnsi" w:eastAsiaTheme="majorEastAsia" w:hAnsi="Wingdings 2" w:cstheme="majorBidi"/>
          <w:color w:val="000000" w:themeColor="text1"/>
          <w:kern w:val="24"/>
          <w:sz w:val="2"/>
          <w:szCs w:val="2"/>
          <w:rtl/>
        </w:rPr>
      </w:pPr>
      <w:r w:rsidRPr="00A12E57">
        <w:rPr>
          <w:rFonts w:ascii="Tahoma" w:eastAsia="Tahoma" w:hAnsi="Tahoma" w:cs="Tahoma"/>
          <w:b/>
          <w:bCs/>
          <w:color w:val="4472C4" w:themeColor="accent5"/>
          <w:kern w:val="24"/>
          <w:sz w:val="24"/>
          <w:szCs w:val="24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المــهارات </w:t>
      </w:r>
      <w:r>
        <w:rPr>
          <w:rFonts w:ascii="Tahoma" w:eastAsia="Tahoma" w:hAnsi="Tahoma" w:cs="Tahoma"/>
          <w:b/>
          <w:bCs/>
          <w:color w:val="000000" w:themeColor="text1"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في </w:t>
      </w:r>
      <w:proofErr w:type="gramStart"/>
      <w:r>
        <w:rPr>
          <w:rFonts w:ascii="Tahoma" w:eastAsia="Tahoma" w:hAnsi="Tahoma" w:cs="Tahoma"/>
          <w:b/>
          <w:bCs/>
          <w:color w:val="000000" w:themeColor="text1"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مجا</w:t>
      </w:r>
      <w:r>
        <w:rPr>
          <w:rFonts w:ascii="Tahoma" w:eastAsia="Tahoma" w:hAnsi="Tahoma" w:cs="Tahoma" w:hint="cs"/>
          <w:b/>
          <w:bCs/>
          <w:color w:val="000000" w:themeColor="text1"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ل </w:t>
      </w:r>
      <w:r>
        <w:rPr>
          <w:rFonts w:asciiTheme="majorHAnsi" w:eastAsiaTheme="majorEastAsia" w:hAnsi="Calibri Light" w:cstheme="majorBidi"/>
          <w:b/>
          <w:bCs/>
          <w:color w:val="C00000"/>
          <w:kern w:val="24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للخدمة</w:t>
      </w:r>
      <w:proofErr w:type="gramEnd"/>
      <w:r>
        <w:rPr>
          <w:rFonts w:asciiTheme="majorHAnsi" w:eastAsiaTheme="majorEastAsia" w:hAnsi="Calibri Light" w:cstheme="majorBidi"/>
          <w:b/>
          <w:bCs/>
          <w:color w:val="C00000"/>
          <w:kern w:val="24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الاجتماعية </w:t>
      </w:r>
      <w:r w:rsidRPr="00A12E57">
        <w:rPr>
          <w:rFonts w:asciiTheme="majorHAnsi" w:eastAsiaTheme="majorEastAsia" w:hAnsi="Calibri Light" w:cstheme="majorBidi"/>
          <w:b/>
          <w:bCs/>
          <w:color w:val="C00000"/>
          <w:kern w:val="24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A12E57">
        <w:rPr>
          <w:rFonts w:asciiTheme="majorHAnsi" w:eastAsiaTheme="majorEastAsia" w:cstheme="majorBidi"/>
          <w:b/>
          <w:bCs/>
          <w:color w:val="00B0F0"/>
          <w:kern w:val="24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العيادية «الإكلينيكية»</w:t>
      </w:r>
    </w:p>
    <w:tbl>
      <w:tblPr>
        <w:bidiVisual/>
        <w:tblW w:w="729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25"/>
        <w:gridCol w:w="5968"/>
      </w:tblGrid>
      <w:tr w:rsidR="00BD3169" w:rsidRPr="00BD3169" w:rsidTr="00820D96">
        <w:trPr>
          <w:trHeight w:val="552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3169" w:rsidRPr="00BD3169" w:rsidRDefault="00BD3169" w:rsidP="00BD31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D3169">
              <w:rPr>
                <w:rFonts w:ascii="Calibri" w:eastAsia="Times New Roman" w:hAnsi="Arial" w:cs="Arial"/>
                <w:color w:val="000000" w:themeColor="text1"/>
                <w:kern w:val="24"/>
                <w:rtl/>
              </w:rPr>
              <w:lastRenderedPageBreak/>
              <w:t>المصطلح</w:t>
            </w:r>
          </w:p>
        </w:tc>
        <w:tc>
          <w:tcPr>
            <w:tcW w:w="5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3169" w:rsidRPr="00BD3169" w:rsidRDefault="00BD3169" w:rsidP="00BD3169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BD3169">
              <w:rPr>
                <w:rFonts w:ascii="Calibri" w:eastAsia="Times New Roman" w:hAnsi="Arial" w:cs="Arial"/>
                <w:color w:val="000000" w:themeColor="text1"/>
                <w:kern w:val="24"/>
                <w:rtl/>
              </w:rPr>
              <w:t>المعنى</w:t>
            </w:r>
          </w:p>
        </w:tc>
      </w:tr>
      <w:tr w:rsidR="00BD3169" w:rsidRPr="00BD3169" w:rsidTr="00820D96">
        <w:trPr>
          <w:trHeight w:val="689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3169" w:rsidRPr="00BD3169" w:rsidRDefault="00BD3169" w:rsidP="00BD3169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BD3169">
              <w:rPr>
                <w:rFonts w:ascii="Calibri" w:eastAsia="Times New Roman" w:hAnsi="Calibri" w:cs="Arial"/>
                <w:color w:val="000000" w:themeColor="text1"/>
                <w:kern w:val="24"/>
              </w:rPr>
              <w:t>contracting</w:t>
            </w:r>
          </w:p>
        </w:tc>
        <w:tc>
          <w:tcPr>
            <w:tcW w:w="5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3169" w:rsidRPr="00BD3169" w:rsidRDefault="00BD3169" w:rsidP="00BD3169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BD3169">
              <w:rPr>
                <w:rFonts w:ascii="Calibri" w:eastAsia="Times New Roman" w:hAnsi="Arial" w:cs="Arial"/>
                <w:color w:val="000000" w:themeColor="text1"/>
                <w:kern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التعاقد</w:t>
            </w:r>
          </w:p>
        </w:tc>
      </w:tr>
      <w:tr w:rsidR="00BD3169" w:rsidRPr="00BD3169" w:rsidTr="00820D96">
        <w:trPr>
          <w:trHeight w:val="689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3169" w:rsidRPr="00BD3169" w:rsidRDefault="00BD3169" w:rsidP="00BD3169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proofErr w:type="spellStart"/>
            <w:r w:rsidRPr="00BD3169">
              <w:rPr>
                <w:rFonts w:ascii="Calibri" w:eastAsia="Times New Roman" w:hAnsi="Calibri" w:cs="Arial"/>
                <w:color w:val="000000" w:themeColor="text1"/>
                <w:kern w:val="24"/>
              </w:rPr>
              <w:t>nogotiation</w:t>
            </w:r>
            <w:proofErr w:type="spellEnd"/>
          </w:p>
        </w:tc>
        <w:tc>
          <w:tcPr>
            <w:tcW w:w="5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3169" w:rsidRPr="00BD3169" w:rsidRDefault="00BD3169" w:rsidP="00BD3169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BD3169">
              <w:rPr>
                <w:rFonts w:ascii="Calibri" w:eastAsia="Times New Roman" w:hAnsi="Arial" w:cs="Arial"/>
                <w:color w:val="000000" w:themeColor="text1"/>
                <w:kern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التفاوض</w:t>
            </w:r>
          </w:p>
        </w:tc>
      </w:tr>
      <w:tr w:rsidR="00BD3169" w:rsidRPr="00BD3169" w:rsidTr="00820D96">
        <w:trPr>
          <w:trHeight w:val="689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3169" w:rsidRPr="00BD3169" w:rsidRDefault="00BD3169" w:rsidP="00BD3169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BD3169">
              <w:rPr>
                <w:rFonts w:ascii="Calibri" w:eastAsia="Times New Roman" w:hAnsi="Calibri" w:cs="Arial"/>
                <w:color w:val="000000" w:themeColor="text1"/>
                <w:kern w:val="24"/>
              </w:rPr>
              <w:t>assessment</w:t>
            </w:r>
          </w:p>
        </w:tc>
        <w:tc>
          <w:tcPr>
            <w:tcW w:w="5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3169" w:rsidRPr="00BD3169" w:rsidRDefault="00BD3169" w:rsidP="00BD3169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BD3169">
              <w:rPr>
                <w:rFonts w:ascii="Calibri" w:eastAsia="Times New Roman" w:hAnsi="Arial" w:cs="Arial"/>
                <w:color w:val="000000" w:themeColor="text1"/>
                <w:kern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تقدير</w:t>
            </w:r>
          </w:p>
        </w:tc>
      </w:tr>
      <w:tr w:rsidR="00BD3169" w:rsidRPr="00BD3169" w:rsidTr="00820D96">
        <w:trPr>
          <w:trHeight w:val="689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3169" w:rsidRPr="00BD3169" w:rsidRDefault="00BD3169" w:rsidP="00BD3169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BD3169">
              <w:rPr>
                <w:rFonts w:ascii="Calibri" w:eastAsia="Times New Roman" w:hAnsi="Calibri" w:cs="Arial"/>
                <w:color w:val="000000" w:themeColor="text1"/>
                <w:kern w:val="24"/>
              </w:rPr>
              <w:t>disarming</w:t>
            </w:r>
          </w:p>
        </w:tc>
        <w:tc>
          <w:tcPr>
            <w:tcW w:w="5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3169" w:rsidRPr="00BD3169" w:rsidRDefault="00BD3169" w:rsidP="00BD3169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BD3169">
              <w:rPr>
                <w:rFonts w:ascii="Calibri" w:eastAsia="Times New Roman" w:hAnsi="Arial" w:cs="Arial"/>
                <w:color w:val="000000" w:themeColor="text1"/>
                <w:kern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نزع</w:t>
            </w:r>
            <w:r w:rsidRPr="00BD3169">
              <w:rPr>
                <w:rFonts w:ascii="Calibri" w:eastAsia="Times New Roman" w:hAnsi="Calibri" w:cs="Arial"/>
                <w:color w:val="000000" w:themeColor="text1"/>
                <w:kern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أسلحة الدفاعية للعميل</w:t>
            </w:r>
          </w:p>
        </w:tc>
      </w:tr>
      <w:tr w:rsidR="00BD3169" w:rsidRPr="00BD3169" w:rsidTr="00820D96">
        <w:trPr>
          <w:trHeight w:val="689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3169" w:rsidRPr="00BD3169" w:rsidRDefault="00BD3169" w:rsidP="00BD3169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BD3169">
              <w:rPr>
                <w:rFonts w:ascii="Calibri" w:eastAsia="Times New Roman" w:hAnsi="Calibri" w:cs="Arial"/>
                <w:color w:val="000000" w:themeColor="text1"/>
                <w:kern w:val="24"/>
              </w:rPr>
              <w:t>social work code of ethics</w:t>
            </w:r>
          </w:p>
        </w:tc>
        <w:tc>
          <w:tcPr>
            <w:tcW w:w="5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3169" w:rsidRDefault="00BD3169" w:rsidP="00BD3169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  <w:r w:rsidRPr="00BD3169">
              <w:rPr>
                <w:rFonts w:ascii="Calibri" w:eastAsia="Times New Roman" w:hAnsi="Arial" w:cs="Arial"/>
                <w:color w:val="000000" w:themeColor="text1"/>
                <w:kern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لميثاق الأخلاقي للخدمة الاجتماعية</w:t>
            </w:r>
          </w:p>
          <w:p w:rsidR="00BD3169" w:rsidRDefault="00BD3169" w:rsidP="00BD3169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</w:p>
          <w:p w:rsidR="00BD3169" w:rsidRDefault="00BD3169" w:rsidP="00BD3169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</w:p>
          <w:p w:rsidR="00BD3169" w:rsidRDefault="00BD3169" w:rsidP="00BD3169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</w:p>
          <w:p w:rsidR="00BD3169" w:rsidRDefault="00BD3169" w:rsidP="00BD3169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</w:p>
          <w:tbl>
            <w:tblPr>
              <w:bidiVisual/>
              <w:tblW w:w="5680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840"/>
              <w:gridCol w:w="2840"/>
            </w:tblGrid>
            <w:tr w:rsidR="00BD3169" w:rsidRPr="00BD3169" w:rsidTr="00BD3169">
              <w:trPr>
                <w:trHeight w:val="689"/>
              </w:trPr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D3169" w:rsidRPr="00BD3169" w:rsidRDefault="00BD3169" w:rsidP="00BD31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rtl/>
                    </w:rPr>
                  </w:pPr>
                  <w:r w:rsidRPr="00BD3169">
                    <w:rPr>
                      <w:rFonts w:ascii="Arial" w:eastAsia="Times New Roman" w:hAnsi="Arial" w:cs="Arial"/>
                    </w:rPr>
                    <w:t>Clinical Diagnostic Observation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D3169" w:rsidRPr="00BD3169" w:rsidRDefault="00BD3169" w:rsidP="00BD31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rtl/>
                    </w:rPr>
                  </w:pPr>
                  <w:r w:rsidRPr="00BD3169">
                    <w:rPr>
                      <w:rFonts w:ascii="Arial" w:eastAsia="Times New Roman" w:hAnsi="Arial" w:cs="Arial"/>
                      <w:rtl/>
                    </w:rPr>
                    <w:t>الملاحظة الإكلينيكية التشخيصية</w:t>
                  </w:r>
                </w:p>
              </w:tc>
            </w:tr>
            <w:tr w:rsidR="00BD3169" w:rsidRPr="00BD3169" w:rsidTr="00BD3169">
              <w:trPr>
                <w:trHeight w:val="689"/>
              </w:trPr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D3169" w:rsidRPr="00BD3169" w:rsidRDefault="00BD3169" w:rsidP="00BD31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rtl/>
                    </w:rPr>
                  </w:pPr>
                  <w:r w:rsidRPr="00BD3169">
                    <w:rPr>
                      <w:rFonts w:ascii="Arial" w:eastAsia="Times New Roman" w:hAnsi="Arial" w:cs="Arial"/>
                    </w:rPr>
                    <w:t>eclectic model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D3169" w:rsidRPr="00BD3169" w:rsidRDefault="00BD3169" w:rsidP="00BD31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rtl/>
                    </w:rPr>
                  </w:pPr>
                  <w:r w:rsidRPr="00BD3169">
                    <w:rPr>
                      <w:rFonts w:ascii="Arial" w:eastAsia="Times New Roman" w:hAnsi="Arial" w:cs="Arial"/>
                      <w:rtl/>
                    </w:rPr>
                    <w:t>النموذج الانتقائي</w:t>
                  </w:r>
                </w:p>
              </w:tc>
            </w:tr>
            <w:tr w:rsidR="00BD3169" w:rsidRPr="00BD3169" w:rsidTr="00BD3169">
              <w:trPr>
                <w:trHeight w:val="689"/>
              </w:trPr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D3169" w:rsidRPr="00BD3169" w:rsidRDefault="00BD3169" w:rsidP="00BD31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rtl/>
                    </w:rPr>
                  </w:pPr>
                  <w:r w:rsidRPr="00BD3169">
                    <w:rPr>
                      <w:rFonts w:ascii="Arial" w:eastAsia="Times New Roman" w:hAnsi="Arial" w:cs="Arial"/>
                    </w:rPr>
                    <w:t>attachment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D3169" w:rsidRPr="00BD3169" w:rsidRDefault="00BD3169" w:rsidP="00BD31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rtl/>
                    </w:rPr>
                  </w:pPr>
                  <w:r w:rsidRPr="00BD3169">
                    <w:rPr>
                      <w:rFonts w:ascii="Arial" w:eastAsia="Times New Roman" w:hAnsi="Arial" w:cs="Arial"/>
                      <w:rtl/>
                    </w:rPr>
                    <w:t>عملية ارتباط</w:t>
                  </w:r>
                </w:p>
              </w:tc>
            </w:tr>
            <w:tr w:rsidR="00BD3169" w:rsidRPr="00BD3169" w:rsidTr="00BD3169">
              <w:trPr>
                <w:trHeight w:val="689"/>
              </w:trPr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D3169" w:rsidRPr="00BD3169" w:rsidRDefault="00BD3169" w:rsidP="00BD31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rtl/>
                    </w:rPr>
                  </w:pPr>
                  <w:r w:rsidRPr="00BD3169">
                    <w:rPr>
                      <w:rFonts w:ascii="Arial" w:eastAsia="Times New Roman" w:hAnsi="Arial" w:cs="Arial"/>
                    </w:rPr>
                    <w:t>contracting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D3169" w:rsidRPr="00BD3169" w:rsidRDefault="00BD3169" w:rsidP="00BD31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rtl/>
                    </w:rPr>
                  </w:pPr>
                  <w:r w:rsidRPr="00BD3169">
                    <w:rPr>
                      <w:rFonts w:ascii="Arial" w:eastAsia="Times New Roman" w:hAnsi="Arial" w:cs="Arial"/>
                      <w:rtl/>
                    </w:rPr>
                    <w:t>مهارة التعاقد</w:t>
                  </w:r>
                </w:p>
              </w:tc>
            </w:tr>
            <w:tr w:rsidR="00BD3169" w:rsidRPr="00BD3169" w:rsidTr="00BD3169">
              <w:trPr>
                <w:trHeight w:val="689"/>
              </w:trPr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D3169" w:rsidRPr="00BD3169" w:rsidRDefault="00BD3169" w:rsidP="00BD31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rtl/>
                    </w:rPr>
                  </w:pPr>
                  <w:r w:rsidRPr="00BD3169">
                    <w:rPr>
                      <w:rFonts w:ascii="Arial" w:eastAsia="Times New Roman" w:hAnsi="Arial" w:cs="Arial"/>
                    </w:rPr>
                    <w:t>social work code of ethics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D3169" w:rsidRPr="00BD3169" w:rsidRDefault="00BD3169" w:rsidP="00BD31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rtl/>
                    </w:rPr>
                  </w:pPr>
                  <w:r w:rsidRPr="00BD3169">
                    <w:rPr>
                      <w:rFonts w:ascii="Arial" w:eastAsia="Times New Roman" w:hAnsi="Arial" w:cs="Arial"/>
                      <w:rtl/>
                    </w:rPr>
                    <w:t>لميثاق الأخلاقي للخدمة الاجتماعية</w:t>
                  </w:r>
                </w:p>
              </w:tc>
            </w:tr>
            <w:tr w:rsidR="00BD3169" w:rsidRPr="00BD3169" w:rsidTr="00BD3169">
              <w:trPr>
                <w:trHeight w:val="689"/>
              </w:trPr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D3169" w:rsidRPr="00BD3169" w:rsidRDefault="00BD3169" w:rsidP="00BD31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rtl/>
                    </w:rPr>
                  </w:pPr>
                  <w:r w:rsidRPr="00BD3169">
                    <w:rPr>
                      <w:rFonts w:ascii="Arial" w:eastAsia="Times New Roman" w:hAnsi="Arial" w:cs="Arial"/>
                    </w:rPr>
                    <w:t>assessment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D3169" w:rsidRPr="00BD3169" w:rsidRDefault="00BD3169" w:rsidP="00BD31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rtl/>
                    </w:rPr>
                  </w:pPr>
                  <w:r w:rsidRPr="00BD3169">
                    <w:rPr>
                      <w:rFonts w:ascii="Arial" w:eastAsia="Times New Roman" w:hAnsi="Arial" w:cs="Arial"/>
                      <w:rtl/>
                    </w:rPr>
                    <w:t>مهارة تقدير الموقف</w:t>
                  </w:r>
                </w:p>
              </w:tc>
            </w:tr>
          </w:tbl>
          <w:p w:rsidR="00BD3169" w:rsidRPr="00BD3169" w:rsidRDefault="00BD3169" w:rsidP="00BD3169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</w:p>
        </w:tc>
      </w:tr>
    </w:tbl>
    <w:p w:rsidR="00FC495F" w:rsidRDefault="00820D96" w:rsidP="00FC495F">
      <w:pPr>
        <w:rPr>
          <w:rFonts w:asciiTheme="majorHAnsi" w:eastAsiaTheme="majorEastAsia" w:hAnsi="Wingdings 2" w:cstheme="majorBidi"/>
          <w:color w:val="FF0000"/>
          <w:kern w:val="24"/>
          <w:sz w:val="16"/>
          <w:szCs w:val="16"/>
          <w:rtl/>
        </w:rPr>
      </w:pPr>
      <w:r w:rsidRPr="00820D96">
        <w:rPr>
          <w:rFonts w:asciiTheme="majorHAnsi" w:eastAsiaTheme="majorEastAsia" w:cstheme="majorBidi"/>
          <w:b/>
          <w:bCs/>
          <w:color w:val="00B0F0"/>
          <w:kern w:val="24"/>
          <w:sz w:val="20"/>
          <w:szCs w:val="20"/>
          <w:u w:val="single"/>
          <w:rtl/>
        </w:rPr>
        <w:t>معوقات ممارسة الخدمة الاجتماعية الاكلينيكية</w:t>
      </w:r>
      <w:r w:rsidRPr="00820D96">
        <w:rPr>
          <w:rFonts w:asciiTheme="majorHAnsi" w:eastAsiaTheme="majorEastAsia" w:hAnsi="Wingdings 2" w:cstheme="majorBidi" w:hint="cs"/>
          <w:color w:val="000000" w:themeColor="text1"/>
          <w:kern w:val="24"/>
          <w:sz w:val="2"/>
          <w:szCs w:val="2"/>
          <w:rtl/>
        </w:rPr>
        <w:t xml:space="preserve"> </w:t>
      </w:r>
      <w:r>
        <w:rPr>
          <w:rFonts w:asciiTheme="majorHAnsi" w:eastAsiaTheme="majorEastAsia" w:hAnsi="Wingdings 2" w:cstheme="majorBidi" w:hint="cs"/>
          <w:color w:val="000000" w:themeColor="text1"/>
          <w:kern w:val="24"/>
          <w:sz w:val="6"/>
          <w:szCs w:val="6"/>
          <w:rtl/>
        </w:rPr>
        <w:t>(</w:t>
      </w:r>
      <w:r>
        <w:rPr>
          <w:rFonts w:asciiTheme="majorHAnsi" w:eastAsiaTheme="majorEastAsia" w:hAnsi="Wingdings 2" w:cstheme="majorBidi" w:hint="cs"/>
          <w:color w:val="FF0000"/>
          <w:kern w:val="24"/>
          <w:sz w:val="16"/>
          <w:szCs w:val="16"/>
          <w:rtl/>
        </w:rPr>
        <w:t>5</w:t>
      </w:r>
      <w:proofErr w:type="gramStart"/>
      <w:r>
        <w:rPr>
          <w:rFonts w:asciiTheme="majorHAnsi" w:eastAsiaTheme="majorEastAsia" w:hAnsi="Wingdings 2" w:cstheme="majorBidi" w:hint="cs"/>
          <w:color w:val="FF0000"/>
          <w:kern w:val="24"/>
          <w:sz w:val="16"/>
          <w:szCs w:val="16"/>
          <w:rtl/>
        </w:rPr>
        <w:t xml:space="preserve">نقاط  </w:t>
      </w:r>
      <w:r w:rsidRPr="00820D96">
        <w:rPr>
          <w:rFonts w:asciiTheme="majorHAnsi" w:eastAsiaTheme="majorEastAsia" w:hAnsi="Wingdings 2" w:cstheme="majorBidi" w:hint="cs"/>
          <w:color w:val="1F3864" w:themeColor="accent5" w:themeShade="80"/>
          <w:kern w:val="24"/>
          <w:sz w:val="16"/>
          <w:szCs w:val="16"/>
          <w:u w:val="single"/>
          <w:rtl/>
        </w:rPr>
        <w:t>كتاب</w:t>
      </w:r>
      <w:proofErr w:type="gramEnd"/>
      <w:r w:rsidRPr="00820D96">
        <w:rPr>
          <w:rFonts w:asciiTheme="majorHAnsi" w:eastAsiaTheme="majorEastAsia" w:hAnsi="Wingdings 2" w:cstheme="majorBidi" w:hint="cs"/>
          <w:color w:val="1F3864" w:themeColor="accent5" w:themeShade="80"/>
          <w:kern w:val="24"/>
          <w:sz w:val="16"/>
          <w:szCs w:val="16"/>
          <w:u w:val="single"/>
          <w:rtl/>
        </w:rPr>
        <w:t xml:space="preserve"> نهله</w:t>
      </w:r>
      <w:r w:rsidRPr="00820D96">
        <w:rPr>
          <w:rFonts w:asciiTheme="majorHAnsi" w:eastAsiaTheme="majorEastAsia" w:hAnsi="Wingdings 2" w:cstheme="majorBidi" w:hint="cs"/>
          <w:color w:val="1F3864" w:themeColor="accent5" w:themeShade="80"/>
          <w:kern w:val="24"/>
          <w:sz w:val="16"/>
          <w:szCs w:val="16"/>
          <w:rtl/>
        </w:rPr>
        <w:t xml:space="preserve"> </w:t>
      </w:r>
    </w:p>
    <w:p w:rsidR="00820D96" w:rsidRDefault="00820D96" w:rsidP="00FC495F">
      <w:pPr>
        <w:rPr>
          <w:rFonts w:ascii="Tahoma" w:eastAsia="Tahoma" w:hAnsi="Tahoma" w:cs="Tahoma"/>
          <w:b/>
          <w:bCs/>
          <w:color w:val="33CCCC"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820D96">
        <w:rPr>
          <w:rFonts w:ascii="Tahoma" w:eastAsia="Tahoma" w:hAnsi="Tahoma" w:cs="Tahoma"/>
          <w:b/>
          <w:bCs/>
          <w:color w:val="33CCCC"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المقترحات لتذليل معوقات الممارسة المهنية الاكلينيكية</w:t>
      </w:r>
      <w:r>
        <w:rPr>
          <w:rFonts w:ascii="Tahoma" w:eastAsia="Tahoma" w:hAnsi="Tahoma" w:cs="Tahoma" w:hint="cs"/>
          <w:b/>
          <w:bCs/>
          <w:color w:val="33CCCC"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11 نقطه </w:t>
      </w:r>
    </w:p>
    <w:p w:rsidR="00820D96" w:rsidRDefault="00820D96" w:rsidP="00FC495F">
      <w:pPr>
        <w:rPr>
          <w:rFonts w:ascii="Tahoma" w:eastAsia="Tahoma" w:hAnsi="Tahoma" w:cs="Tahoma" w:hint="cs"/>
          <w:b/>
          <w:bCs/>
          <w:color w:val="33CCCC"/>
          <w:kern w:val="24"/>
          <w:sz w:val="18"/>
          <w:szCs w:val="18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820D96">
        <w:rPr>
          <w:rFonts w:ascii="Tahoma" w:eastAsia="Tahoma" w:hAnsi="Tahoma" w:cs="Tahoma"/>
          <w:color w:val="0D0D0D" w:themeColor="text1" w:themeTint="F2"/>
          <w:kern w:val="24"/>
          <w:sz w:val="18"/>
          <w:szCs w:val="18"/>
          <w:rtl/>
        </w:rPr>
        <w:t>الصفات التي يجب توافرها في الاخصائي الاجتماعي الاكلينيكي</w:t>
      </w:r>
    </w:p>
    <w:p w:rsidR="00820D96" w:rsidRDefault="00AA5824" w:rsidP="00FC495F">
      <w:pPr>
        <w:rPr>
          <w:rFonts w:asciiTheme="majorHAnsi" w:eastAsiaTheme="majorEastAsia" w:hAnsi="Wingdings 2" w:cstheme="majorBidi"/>
          <w:color w:val="FF0000"/>
          <w:kern w:val="24"/>
          <w:sz w:val="2"/>
          <w:szCs w:val="2"/>
          <w:rtl/>
        </w:rPr>
      </w:pPr>
      <w:r w:rsidRPr="00AA5824">
        <w:rPr>
          <w:rFonts w:ascii="Tahoma" w:eastAsia="Tahoma" w:hAnsi="Tahoma" w:cs="Tahoma"/>
          <w:b/>
          <w:bCs/>
          <w:color w:val="33CCCC"/>
          <w:kern w:val="24"/>
          <w:sz w:val="14"/>
          <w:szCs w:val="14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عمليات التدخل المهني</w:t>
      </w:r>
      <w:proofErr w:type="gramStart"/>
      <w:r w:rsidRPr="00AA5824">
        <w:rPr>
          <w:rFonts w:ascii="Tahoma" w:eastAsia="Tahoma" w:hAnsi="Tahoma" w:cs="Tahoma"/>
          <w:b/>
          <w:bCs/>
          <w:color w:val="33CCCC"/>
          <w:kern w:val="24"/>
          <w:sz w:val="14"/>
          <w:szCs w:val="14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×</w:t>
      </w:r>
      <w:r w:rsidRPr="00AA5824">
        <w:rPr>
          <w:rFonts w:ascii="Tahoma" w:eastAsia="Tahoma" w:hAnsi="Tahoma" w:cs="Tahoma"/>
          <w:b/>
          <w:bCs/>
          <w:color w:val="33CCCC"/>
          <w:kern w:val="24"/>
          <w:sz w:val="12"/>
          <w:szCs w:val="12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  <w:t>(</w:t>
      </w:r>
      <w:proofErr w:type="gramEnd"/>
      <w:r w:rsidRPr="00AA5824">
        <w:rPr>
          <w:rFonts w:ascii="Tahoma" w:eastAsia="Tahoma" w:hAnsi="Tahoma" w:cs="Tahoma"/>
          <w:b/>
          <w:bCs/>
          <w:color w:val="33CCCC"/>
          <w:kern w:val="24"/>
          <w:sz w:val="12"/>
          <w:szCs w:val="12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النظرية المعرفية ).....</w:t>
      </w:r>
      <w:r w:rsidRPr="00AA5824">
        <w:rPr>
          <w:rFonts w:ascii="Tahoma" w:eastAsia="Tahoma" w:hAnsi="Tahoma" w:cs="Tahoma"/>
          <w:b/>
          <w:bCs/>
          <w:color w:val="0D0D0D" w:themeColor="text1" w:themeTint="F2"/>
          <w:kern w:val="24"/>
          <w:sz w:val="14"/>
          <w:szCs w:val="14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أساليب العلاج المعرفي</w:t>
      </w:r>
      <w:r w:rsidRPr="00AA5824">
        <w:rPr>
          <w:rFonts w:ascii="Tahoma" w:eastAsia="Tahoma" w:hAnsi="Tahoma" w:cs="Tahoma"/>
          <w:b/>
          <w:bCs/>
          <w:color w:val="0D0D0D" w:themeColor="text1" w:themeTint="F2"/>
          <w:kern w:val="24"/>
          <w:sz w:val="14"/>
          <w:szCs w:val="14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</w:r>
      <w:r w:rsidRPr="00AA5824">
        <w:rPr>
          <w:rFonts w:ascii="Tahoma" w:eastAsia="Tahoma" w:hAnsi="Tahoma" w:cs="Tahoma"/>
          <w:color w:val="0D0D0D" w:themeColor="text1" w:themeTint="F2"/>
          <w:kern w:val="24"/>
          <w:sz w:val="14"/>
          <w:szCs w:val="14"/>
          <w:rtl/>
        </w:rPr>
        <w:t>1-العلاج العقلاني الانفعالي</w:t>
      </w:r>
      <w:r w:rsidRPr="00AA5824">
        <w:rPr>
          <w:rFonts w:ascii="Tahoma" w:eastAsia="Tahoma" w:hAnsi="Tahoma" w:cs="Tahoma"/>
          <w:color w:val="0D0D0D" w:themeColor="text1" w:themeTint="F2"/>
          <w:kern w:val="24"/>
          <w:sz w:val="14"/>
          <w:szCs w:val="14"/>
          <w:rtl/>
        </w:rPr>
        <w:br/>
        <w:t>2- العلاج الواقعي</w:t>
      </w:r>
      <w:r w:rsidRPr="00AA5824">
        <w:rPr>
          <w:rFonts w:ascii="Tahoma" w:eastAsia="Tahoma" w:hAnsi="Tahoma" w:cs="Tahoma"/>
          <w:color w:val="0D0D0D" w:themeColor="text1" w:themeTint="F2"/>
          <w:kern w:val="24"/>
          <w:sz w:val="14"/>
          <w:szCs w:val="14"/>
          <w:rtl/>
        </w:rPr>
        <w:br/>
        <w:t>3-العلاج المعرفي السلوكي</w:t>
      </w:r>
    </w:p>
    <w:p w:rsidR="00A35C59" w:rsidRDefault="00A35C59" w:rsidP="00A35C59">
      <w:pPr>
        <w:rPr>
          <w:rFonts w:ascii="Tahoma" w:eastAsia="Tahoma" w:hAnsi="Tahoma" w:cs="Tahoma"/>
          <w:color w:val="000000" w:themeColor="text1"/>
          <w:kern w:val="24"/>
          <w:sz w:val="16"/>
          <w:szCs w:val="16"/>
          <w:rtl/>
        </w:rPr>
      </w:pPr>
      <w:r w:rsidRPr="00A35C59">
        <w:rPr>
          <w:rFonts w:asciiTheme="majorHAnsi" w:eastAsiaTheme="majorEastAsia" w:cstheme="majorBidi"/>
          <w:color w:val="000000" w:themeColor="text1"/>
          <w:kern w:val="24"/>
          <w:sz w:val="32"/>
          <w:szCs w:val="32"/>
          <w:rtl/>
        </w:rPr>
        <w:t>نماذج حل المشكلة</w:t>
      </w:r>
      <w:r>
        <w:rPr>
          <w:rFonts w:asciiTheme="majorHAnsi" w:eastAsiaTheme="majorEastAsia" w:hAnsi="Wingdings 2" w:cstheme="majorBidi" w:hint="cs"/>
          <w:color w:val="FF0000"/>
          <w:kern w:val="24"/>
          <w:sz w:val="2"/>
          <w:szCs w:val="2"/>
          <w:rtl/>
        </w:rPr>
        <w:t xml:space="preserve"> </w:t>
      </w:r>
      <w:r w:rsidRPr="00A35C59">
        <w:rPr>
          <w:rFonts w:ascii="Tahoma" w:eastAsia="Tahoma" w:hAnsi="Tahoma" w:cs="Tahoma"/>
          <w:b/>
          <w:bCs/>
          <w:color w:val="FF0000"/>
          <w:kern w:val="24"/>
          <w:sz w:val="16"/>
          <w:szCs w:val="16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الأفكار الأساسية </w:t>
      </w:r>
      <w:r w:rsidRPr="00A35C59">
        <w:rPr>
          <w:rFonts w:ascii="Tahoma" w:eastAsia="Tahoma" w:hAnsi="Tahoma" w:cs="Tahoma"/>
          <w:color w:val="000000" w:themeColor="text1"/>
          <w:kern w:val="24"/>
          <w:sz w:val="16"/>
          <w:szCs w:val="16"/>
          <w:rtl/>
        </w:rPr>
        <w:t>لنموذج حل المشكلة</w:t>
      </w:r>
      <w:r>
        <w:rPr>
          <w:rFonts w:ascii="Tahoma" w:eastAsia="Tahoma" w:hAnsi="Tahoma" w:cs="Tahoma" w:hint="cs"/>
          <w:color w:val="000000" w:themeColor="text1"/>
          <w:kern w:val="24"/>
          <w:sz w:val="16"/>
          <w:szCs w:val="16"/>
          <w:rtl/>
        </w:rPr>
        <w:t xml:space="preserve"> 5 نقاط</w:t>
      </w:r>
    </w:p>
    <w:p w:rsidR="00A35C59" w:rsidRDefault="00A35C59" w:rsidP="00A35C59">
      <w:pPr>
        <w:rPr>
          <w:rFonts w:asciiTheme="majorHAnsi" w:eastAsiaTheme="majorEastAsia" w:cstheme="majorBidi"/>
          <w:color w:val="000000" w:themeColor="text1"/>
          <w:kern w:val="24"/>
          <w:sz w:val="10"/>
          <w:szCs w:val="10"/>
          <w:rtl/>
        </w:rPr>
      </w:pPr>
      <w:r w:rsidRPr="00A35C59">
        <w:rPr>
          <w:rFonts w:asciiTheme="majorHAnsi" w:eastAsiaTheme="majorEastAsia" w:cstheme="majorBidi"/>
          <w:color w:val="000000" w:themeColor="text1"/>
          <w:kern w:val="24"/>
          <w:sz w:val="28"/>
          <w:szCs w:val="28"/>
          <w:rtl/>
        </w:rPr>
        <w:t>العلاج الاسري</w:t>
      </w:r>
    </w:p>
    <w:tbl>
      <w:tblPr>
        <w:bidiVisual/>
        <w:tblW w:w="44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20"/>
        <w:gridCol w:w="2220"/>
      </w:tblGrid>
      <w:tr w:rsidR="00A35C59" w:rsidRPr="00A35C59" w:rsidTr="00A35C59">
        <w:trPr>
          <w:trHeight w:val="51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C59" w:rsidRPr="00A35C59" w:rsidRDefault="00A35C59" w:rsidP="00A35C5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35C59">
              <w:rPr>
                <w:rFonts w:ascii="Calibri" w:eastAsia="Times New Roman" w:hAnsi="Arial" w:cs="Arial"/>
                <w:color w:val="000000" w:themeColor="text1"/>
                <w:kern w:val="24"/>
                <w:rtl/>
              </w:rPr>
              <w:lastRenderedPageBreak/>
              <w:t>المصطلح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C59" w:rsidRPr="00A35C59" w:rsidRDefault="00A35C59" w:rsidP="00A35C5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35C59">
              <w:rPr>
                <w:rFonts w:ascii="Calibri" w:eastAsia="Times New Roman" w:hAnsi="Arial" w:cs="Arial"/>
                <w:color w:val="000000" w:themeColor="text1"/>
                <w:kern w:val="24"/>
                <w:rtl/>
              </w:rPr>
              <w:t>المعنى</w:t>
            </w:r>
          </w:p>
        </w:tc>
      </w:tr>
      <w:tr w:rsidR="00A35C59" w:rsidRPr="00A35C59" w:rsidTr="00A35C59">
        <w:trPr>
          <w:trHeight w:val="802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C59" w:rsidRPr="00A35C59" w:rsidRDefault="00A35C59" w:rsidP="00A35C5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35C59">
              <w:rPr>
                <w:rFonts w:ascii="Calibri" w:eastAsia="Times New Roman" w:hAnsi="Calibri" w:cs="Arial"/>
                <w:color w:val="000000" w:themeColor="text1"/>
                <w:kern w:val="24"/>
                <w:sz w:val="24"/>
                <w:szCs w:val="24"/>
              </w:rPr>
              <w:t>Clinical Diagnostic Observation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C59" w:rsidRPr="00A35C59" w:rsidRDefault="00A35C59" w:rsidP="00A35C5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35C59">
              <w:rPr>
                <w:rFonts w:ascii="Calibri" w:eastAsia="Times New Roman" w:hAnsi="Arial" w:cs="Arial"/>
                <w:color w:val="000000" w:themeColor="text1"/>
                <w:kern w:val="24"/>
                <w:sz w:val="24"/>
                <w:szCs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الملاحظة الإكلينيكية التشخيصية </w:t>
            </w:r>
          </w:p>
        </w:tc>
      </w:tr>
      <w:tr w:rsidR="00A35C59" w:rsidRPr="00A35C59" w:rsidTr="00A35C59">
        <w:trPr>
          <w:trHeight w:val="624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C59" w:rsidRPr="00A35C59" w:rsidRDefault="00A35C59" w:rsidP="00A35C5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35C59">
              <w:rPr>
                <w:rFonts w:ascii="Calibri" w:eastAsia="Times New Roman" w:hAnsi="Calibri" w:cs="Arial"/>
                <w:color w:val="000000" w:themeColor="text1"/>
                <w:kern w:val="24"/>
                <w:sz w:val="24"/>
                <w:szCs w:val="24"/>
              </w:rPr>
              <w:t>eclectic model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C59" w:rsidRPr="00A35C59" w:rsidRDefault="00A35C59" w:rsidP="00A35C5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35C59">
              <w:rPr>
                <w:rFonts w:ascii="Calibri" w:eastAsia="Times New Roman" w:hAnsi="Arial" w:cs="Arial"/>
                <w:color w:val="000000" w:themeColor="text1"/>
                <w:kern w:val="24"/>
                <w:sz w:val="24"/>
                <w:szCs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النموذج</w:t>
            </w:r>
            <w:r w:rsidRPr="00A35C59">
              <w:rPr>
                <w:rFonts w:ascii="Calibri" w:eastAsia="Times New Roman" w:hAnsi="Calibri" w:cs="Arial"/>
                <w:color w:val="000000" w:themeColor="text1"/>
                <w:kern w:val="24"/>
                <w:sz w:val="24"/>
                <w:szCs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الانتقائي</w:t>
            </w:r>
          </w:p>
        </w:tc>
      </w:tr>
      <w:tr w:rsidR="00A35C59" w:rsidRPr="00A35C59" w:rsidTr="00A35C59">
        <w:trPr>
          <w:trHeight w:val="624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C59" w:rsidRPr="00A35C59" w:rsidRDefault="00A35C59" w:rsidP="00A35C5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35C59">
              <w:rPr>
                <w:rFonts w:ascii="Calibri" w:eastAsia="Times New Roman" w:hAnsi="Calibri" w:cs="Arial"/>
                <w:color w:val="000000" w:themeColor="text1"/>
                <w:kern w:val="24"/>
                <w:sz w:val="24"/>
                <w:szCs w:val="24"/>
              </w:rPr>
              <w:t>attachment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C59" w:rsidRPr="00A35C59" w:rsidRDefault="00A35C59" w:rsidP="00A35C5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35C59">
              <w:rPr>
                <w:rFonts w:ascii="Calibri" w:eastAsia="Times New Roman" w:hAnsi="Arial" w:cs="Arial"/>
                <w:color w:val="000000" w:themeColor="text1"/>
                <w:kern w:val="24"/>
                <w:sz w:val="24"/>
                <w:szCs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عملية ارتباط </w:t>
            </w:r>
          </w:p>
        </w:tc>
      </w:tr>
      <w:tr w:rsidR="00A35C59" w:rsidRPr="00A35C59" w:rsidTr="00A35C59">
        <w:trPr>
          <w:trHeight w:val="624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C59" w:rsidRPr="00A35C59" w:rsidRDefault="00A35C59" w:rsidP="00A35C5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35C59">
              <w:rPr>
                <w:rFonts w:ascii="Calibri" w:eastAsia="Times New Roman" w:hAnsi="Calibri" w:cs="Arial"/>
                <w:color w:val="000000" w:themeColor="text1"/>
                <w:kern w:val="24"/>
                <w:sz w:val="24"/>
                <w:szCs w:val="24"/>
              </w:rPr>
              <w:t xml:space="preserve">contracting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C59" w:rsidRPr="00A35C59" w:rsidRDefault="00A35C59" w:rsidP="00A35C5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35C59">
              <w:rPr>
                <w:rFonts w:ascii="Calibri" w:eastAsia="Times New Roman" w:hAnsi="Arial" w:cs="Arial"/>
                <w:color w:val="000000" w:themeColor="text1"/>
                <w:kern w:val="24"/>
                <w:sz w:val="24"/>
                <w:szCs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مهارة التعاقد </w:t>
            </w:r>
          </w:p>
        </w:tc>
      </w:tr>
      <w:tr w:rsidR="00A35C59" w:rsidRPr="00A35C59" w:rsidTr="00A35C59">
        <w:trPr>
          <w:trHeight w:val="107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C59" w:rsidRPr="00A35C59" w:rsidRDefault="00A35C59" w:rsidP="00A35C5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35C59">
              <w:rPr>
                <w:rFonts w:ascii="Calibri" w:eastAsia="Times New Roman" w:hAnsi="Calibri" w:cs="Arial"/>
                <w:color w:val="000000" w:themeColor="text1"/>
                <w:kern w:val="24"/>
                <w:sz w:val="24"/>
                <w:szCs w:val="24"/>
              </w:rPr>
              <w:t>social work code of ethics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C59" w:rsidRPr="00A35C59" w:rsidRDefault="00A35C59" w:rsidP="00A35C5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35C59">
              <w:rPr>
                <w:rFonts w:ascii="Calibri" w:eastAsia="Times New Roman" w:hAnsi="Arial" w:cs="Arial"/>
                <w:color w:val="000000" w:themeColor="text1"/>
                <w:kern w:val="24"/>
                <w:sz w:val="24"/>
                <w:szCs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لميثاق الأخلاقي للخدمة الاجتماعية</w:t>
            </w:r>
          </w:p>
        </w:tc>
      </w:tr>
      <w:tr w:rsidR="00A35C59" w:rsidRPr="00A35C59" w:rsidTr="00A35C59">
        <w:trPr>
          <w:trHeight w:val="624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C59" w:rsidRPr="00A35C59" w:rsidRDefault="00A35C59" w:rsidP="00A35C5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35C59">
              <w:rPr>
                <w:rFonts w:ascii="Calibri" w:eastAsia="Times New Roman" w:hAnsi="Calibri" w:cs="Arial"/>
                <w:color w:val="000000" w:themeColor="text1"/>
                <w:kern w:val="24"/>
                <w:sz w:val="24"/>
                <w:szCs w:val="24"/>
              </w:rPr>
              <w:t>assessment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C59" w:rsidRPr="00A35C59" w:rsidRDefault="00A35C59" w:rsidP="00A35C5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35C59">
              <w:rPr>
                <w:rFonts w:ascii="Calibri" w:eastAsia="Times New Roman" w:hAnsi="Arial" w:cs="Arial"/>
                <w:color w:val="000000" w:themeColor="text1"/>
                <w:kern w:val="24"/>
                <w:sz w:val="24"/>
                <w:szCs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مهارة تقدير الموقف</w:t>
            </w:r>
          </w:p>
        </w:tc>
      </w:tr>
      <w:tr w:rsidR="00A35C59" w:rsidRPr="00A35C59" w:rsidTr="00A35C59">
        <w:trPr>
          <w:trHeight w:val="624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C59" w:rsidRPr="00A35C59" w:rsidRDefault="00A35C59" w:rsidP="00A35C5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35C59">
              <w:rPr>
                <w:rFonts w:ascii="Calibri" w:eastAsia="Times New Roman" w:hAnsi="Calibri" w:cs="Arial"/>
                <w:color w:val="000000" w:themeColor="text1"/>
                <w:kern w:val="24"/>
                <w:sz w:val="24"/>
                <w:szCs w:val="24"/>
              </w:rPr>
              <w:t>Control Social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C59" w:rsidRPr="00A35C59" w:rsidRDefault="00A35C59" w:rsidP="00A35C5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35C59">
              <w:rPr>
                <w:rFonts w:ascii="Calibri" w:eastAsia="Times New Roman" w:hAnsi="Arial" w:cs="Arial"/>
                <w:color w:val="000000" w:themeColor="text1"/>
                <w:kern w:val="24"/>
                <w:sz w:val="24"/>
                <w:szCs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ضبط اجتماعي</w:t>
            </w:r>
          </w:p>
        </w:tc>
      </w:tr>
      <w:tr w:rsidR="00A35C59" w:rsidRPr="00A35C59" w:rsidTr="00A35C59">
        <w:trPr>
          <w:trHeight w:val="624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C59" w:rsidRPr="00A35C59" w:rsidRDefault="00A35C59" w:rsidP="00A35C5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35C59">
              <w:rPr>
                <w:rFonts w:ascii="Calibri" w:eastAsia="Times New Roman" w:hAnsi="Calibri" w:cs="Arial"/>
                <w:color w:val="000000" w:themeColor="text1"/>
                <w:kern w:val="24"/>
                <w:sz w:val="24"/>
                <w:szCs w:val="24"/>
              </w:rPr>
              <w:t>clinical assessment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C59" w:rsidRPr="00A35C59" w:rsidRDefault="00A35C59" w:rsidP="00A35C5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35C59">
              <w:rPr>
                <w:rFonts w:ascii="Calibri" w:eastAsia="Times New Roman" w:hAnsi="Arial" w:cs="Arial"/>
                <w:color w:val="000000" w:themeColor="text1"/>
                <w:kern w:val="24"/>
                <w:sz w:val="24"/>
                <w:szCs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التقييم الإكلينيكي </w:t>
            </w:r>
          </w:p>
        </w:tc>
      </w:tr>
      <w:tr w:rsidR="00A35C59" w:rsidRPr="00A35C59" w:rsidTr="00A35C59">
        <w:trPr>
          <w:trHeight w:val="624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C59" w:rsidRPr="00A35C59" w:rsidRDefault="00A35C59" w:rsidP="00A35C5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35C59">
              <w:rPr>
                <w:rFonts w:ascii="Calibri" w:eastAsia="Times New Roman" w:hAnsi="Calibri" w:cs="Arial"/>
                <w:color w:val="000000" w:themeColor="text1"/>
                <w:kern w:val="24"/>
                <w:sz w:val="24"/>
                <w:szCs w:val="24"/>
              </w:rPr>
              <w:t xml:space="preserve">evaluation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C59" w:rsidRPr="00A35C59" w:rsidRDefault="00A35C59" w:rsidP="00A35C5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35C59">
              <w:rPr>
                <w:rFonts w:ascii="Calibri" w:eastAsia="Times New Roman" w:hAnsi="Arial" w:cs="Arial"/>
                <w:color w:val="000000" w:themeColor="text1"/>
                <w:kern w:val="24"/>
                <w:sz w:val="24"/>
                <w:szCs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التقييم</w:t>
            </w:r>
          </w:p>
        </w:tc>
      </w:tr>
      <w:tr w:rsidR="00A35C59" w:rsidRPr="00A35C59" w:rsidTr="00A35C59">
        <w:trPr>
          <w:trHeight w:val="624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C59" w:rsidRPr="00A35C59" w:rsidRDefault="00A35C59" w:rsidP="00A35C5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35C59">
              <w:rPr>
                <w:rFonts w:ascii="Calibri" w:eastAsia="Times New Roman" w:hAnsi="Calibri" w:cs="Arial"/>
                <w:color w:val="000000" w:themeColor="text1"/>
                <w:kern w:val="24"/>
                <w:sz w:val="24"/>
                <w:szCs w:val="24"/>
              </w:rPr>
              <w:t>Clinical Diagnosis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C59" w:rsidRPr="00A35C59" w:rsidRDefault="00A35C59" w:rsidP="00A35C5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35C59">
              <w:rPr>
                <w:rFonts w:ascii="Calibri" w:eastAsia="Times New Roman" w:hAnsi="Arial" w:cs="Arial"/>
                <w:color w:val="000000" w:themeColor="text1"/>
                <w:kern w:val="24"/>
                <w:sz w:val="24"/>
                <w:szCs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التشخيص الإكلينيكي </w:t>
            </w:r>
          </w:p>
        </w:tc>
      </w:tr>
    </w:tbl>
    <w:p w:rsidR="00A35C59" w:rsidRDefault="00A35C59" w:rsidP="00A35C59">
      <w:pPr>
        <w:rPr>
          <w:rFonts w:asciiTheme="majorHAnsi" w:eastAsiaTheme="majorEastAsia" w:cstheme="majorBidi"/>
          <w:color w:val="000000" w:themeColor="text1"/>
          <w:kern w:val="24"/>
          <w:rtl/>
        </w:rPr>
      </w:pPr>
      <w:r>
        <w:rPr>
          <w:rFonts w:asciiTheme="majorHAnsi" w:eastAsiaTheme="majorEastAsia" w:cstheme="majorBidi" w:hint="cs"/>
          <w:color w:val="000000" w:themeColor="text1"/>
          <w:kern w:val="24"/>
          <w:rtl/>
        </w:rPr>
        <w:t>**</w:t>
      </w:r>
      <w:r w:rsidRPr="00A35C59">
        <w:rPr>
          <w:rFonts w:asciiTheme="majorHAnsi" w:eastAsiaTheme="majorEastAsia" w:cstheme="majorBidi" w:hint="cs"/>
          <w:b/>
          <w:bCs/>
          <w:color w:val="C00000"/>
          <w:kern w:val="24"/>
          <w:u w:val="single"/>
          <w:rtl/>
        </w:rPr>
        <w:t>العوامل</w:t>
      </w:r>
      <w:r w:rsidRPr="00A35C59">
        <w:rPr>
          <w:rFonts w:asciiTheme="majorHAnsi" w:eastAsiaTheme="majorEastAsia" w:cstheme="majorBidi"/>
          <w:b/>
          <w:bCs/>
          <w:color w:val="C00000"/>
          <w:kern w:val="24"/>
          <w:u w:val="single"/>
          <w:rtl/>
        </w:rPr>
        <w:t xml:space="preserve"> </w:t>
      </w:r>
      <w:r w:rsidRPr="00A35C59">
        <w:rPr>
          <w:rFonts w:asciiTheme="majorHAnsi" w:eastAsiaTheme="majorEastAsia" w:cstheme="majorBidi" w:hint="cs"/>
          <w:b/>
          <w:bCs/>
          <w:color w:val="C00000"/>
          <w:kern w:val="24"/>
          <w:u w:val="single"/>
          <w:rtl/>
        </w:rPr>
        <w:t>التي</w:t>
      </w:r>
      <w:r w:rsidRPr="00A35C59">
        <w:rPr>
          <w:rFonts w:asciiTheme="majorHAnsi" w:eastAsiaTheme="majorEastAsia" w:cstheme="majorBidi"/>
          <w:b/>
          <w:bCs/>
          <w:color w:val="C00000"/>
          <w:kern w:val="24"/>
          <w:u w:val="single"/>
          <w:rtl/>
        </w:rPr>
        <w:t xml:space="preserve"> </w:t>
      </w:r>
      <w:r w:rsidRPr="00A35C59">
        <w:rPr>
          <w:rFonts w:asciiTheme="majorHAnsi" w:eastAsiaTheme="majorEastAsia" w:cstheme="majorBidi" w:hint="cs"/>
          <w:b/>
          <w:bCs/>
          <w:color w:val="C00000"/>
          <w:kern w:val="24"/>
          <w:u w:val="single"/>
          <w:rtl/>
        </w:rPr>
        <w:t>أدت</w:t>
      </w:r>
      <w:r w:rsidRPr="00A35C59">
        <w:rPr>
          <w:rFonts w:asciiTheme="majorHAnsi" w:eastAsiaTheme="majorEastAsia" w:cstheme="majorBidi"/>
          <w:b/>
          <w:bCs/>
          <w:color w:val="C00000"/>
          <w:kern w:val="24"/>
          <w:u w:val="single"/>
          <w:rtl/>
        </w:rPr>
        <w:t xml:space="preserve"> </w:t>
      </w:r>
      <w:r w:rsidRPr="00A35C59">
        <w:rPr>
          <w:rFonts w:asciiTheme="majorHAnsi" w:eastAsiaTheme="majorEastAsia" w:cstheme="majorBidi" w:hint="cs"/>
          <w:b/>
          <w:bCs/>
          <w:color w:val="C00000"/>
          <w:kern w:val="24"/>
          <w:u w:val="single"/>
          <w:rtl/>
        </w:rPr>
        <w:t>الى</w:t>
      </w:r>
      <w:r w:rsidRPr="00A35C59">
        <w:rPr>
          <w:rFonts w:asciiTheme="majorHAnsi" w:eastAsiaTheme="majorEastAsia" w:cstheme="majorBidi"/>
          <w:b/>
          <w:bCs/>
          <w:color w:val="C00000"/>
          <w:kern w:val="24"/>
          <w:u w:val="single"/>
          <w:rtl/>
        </w:rPr>
        <w:t xml:space="preserve"> </w:t>
      </w:r>
      <w:r w:rsidRPr="00A35C59">
        <w:rPr>
          <w:rFonts w:asciiTheme="majorHAnsi" w:eastAsiaTheme="majorEastAsia" w:cstheme="majorBidi" w:hint="cs"/>
          <w:b/>
          <w:bCs/>
          <w:color w:val="C00000"/>
          <w:kern w:val="24"/>
          <w:u w:val="single"/>
          <w:rtl/>
        </w:rPr>
        <w:t>تعدد</w:t>
      </w:r>
      <w:r w:rsidRPr="00A35C59">
        <w:rPr>
          <w:rFonts w:asciiTheme="majorHAnsi" w:eastAsiaTheme="majorEastAsia" w:cstheme="majorBidi"/>
          <w:b/>
          <w:bCs/>
          <w:color w:val="C00000"/>
          <w:kern w:val="24"/>
          <w:u w:val="single"/>
          <w:rtl/>
        </w:rPr>
        <w:t xml:space="preserve"> </w:t>
      </w:r>
      <w:r w:rsidRPr="00A35C59">
        <w:rPr>
          <w:rFonts w:asciiTheme="majorHAnsi" w:eastAsiaTheme="majorEastAsia" w:cstheme="majorBidi" w:hint="cs"/>
          <w:b/>
          <w:bCs/>
          <w:color w:val="C00000"/>
          <w:kern w:val="24"/>
          <w:u w:val="single"/>
          <w:rtl/>
        </w:rPr>
        <w:t>نماذج</w:t>
      </w:r>
      <w:r w:rsidRPr="00A35C59">
        <w:rPr>
          <w:rFonts w:asciiTheme="majorHAnsi" w:eastAsiaTheme="majorEastAsia" w:cstheme="majorBidi"/>
          <w:b/>
          <w:bCs/>
          <w:color w:val="C00000"/>
          <w:kern w:val="24"/>
          <w:u w:val="single"/>
          <w:rtl/>
        </w:rPr>
        <w:t xml:space="preserve"> </w:t>
      </w:r>
      <w:r w:rsidRPr="00A35C59">
        <w:rPr>
          <w:rFonts w:asciiTheme="majorHAnsi" w:eastAsiaTheme="majorEastAsia" w:cstheme="majorBidi" w:hint="cs"/>
          <w:b/>
          <w:bCs/>
          <w:color w:val="C00000"/>
          <w:kern w:val="24"/>
          <w:u w:val="single"/>
          <w:rtl/>
        </w:rPr>
        <w:t>الممارسة</w:t>
      </w:r>
      <w:r w:rsidRPr="00A35C59">
        <w:rPr>
          <w:rFonts w:asciiTheme="majorHAnsi" w:eastAsiaTheme="majorEastAsia" w:cstheme="majorBidi"/>
          <w:b/>
          <w:bCs/>
          <w:color w:val="C00000"/>
          <w:kern w:val="24"/>
          <w:u w:val="single"/>
          <w:rtl/>
        </w:rPr>
        <w:t xml:space="preserve"> </w:t>
      </w:r>
      <w:r w:rsidRPr="00A35C59">
        <w:rPr>
          <w:rFonts w:asciiTheme="majorHAnsi" w:eastAsiaTheme="majorEastAsia" w:cstheme="majorBidi" w:hint="cs"/>
          <w:b/>
          <w:bCs/>
          <w:color w:val="C00000"/>
          <w:kern w:val="24"/>
          <w:u w:val="single"/>
          <w:rtl/>
        </w:rPr>
        <w:t>المهنية</w:t>
      </w:r>
    </w:p>
    <w:p w:rsidR="00A35C59" w:rsidRPr="00A35C59" w:rsidRDefault="00A35C59" w:rsidP="00A35C59">
      <w:pPr>
        <w:rPr>
          <w:rFonts w:asciiTheme="majorHAnsi" w:eastAsiaTheme="majorEastAsia" w:cstheme="majorBidi"/>
          <w:color w:val="000000" w:themeColor="text1"/>
          <w:kern w:val="24"/>
          <w:sz w:val="4"/>
          <w:szCs w:val="4"/>
          <w:rtl/>
        </w:rPr>
      </w:pPr>
      <w:r w:rsidRPr="00A35C59">
        <w:rPr>
          <w:rFonts w:asciiTheme="majorHAnsi" w:eastAsiaTheme="majorEastAsia" w:cstheme="majorBidi"/>
          <w:b/>
          <w:bCs/>
          <w:color w:val="00B0F0"/>
          <w:kern w:val="24"/>
          <w:sz w:val="24"/>
          <w:szCs w:val="24"/>
          <w:u w:val="single"/>
          <w:rtl/>
        </w:rPr>
        <w:t xml:space="preserve">تصنيف نماذج الممارسة </w:t>
      </w:r>
      <w:proofErr w:type="gramStart"/>
      <w:r w:rsidRPr="00A35C59">
        <w:rPr>
          <w:rFonts w:asciiTheme="majorHAnsi" w:eastAsiaTheme="majorEastAsia" w:cstheme="majorBidi"/>
          <w:b/>
          <w:bCs/>
          <w:color w:val="00B0F0"/>
          <w:kern w:val="24"/>
          <w:sz w:val="24"/>
          <w:szCs w:val="24"/>
          <w:u w:val="single"/>
          <w:rtl/>
        </w:rPr>
        <w:t>المهنية :</w:t>
      </w:r>
      <w:proofErr w:type="gramEnd"/>
      <w:r w:rsidRPr="00A35C59">
        <w:rPr>
          <w:rFonts w:asciiTheme="majorHAnsi" w:eastAsiaTheme="majorEastAsia" w:cstheme="majorBidi"/>
          <w:b/>
          <w:bCs/>
          <w:color w:val="00B0F0"/>
          <w:kern w:val="24"/>
          <w:sz w:val="24"/>
          <w:szCs w:val="24"/>
          <w:u w:val="single"/>
          <w:rtl/>
        </w:rPr>
        <w:t>-</w:t>
      </w:r>
      <w:r>
        <w:rPr>
          <w:rFonts w:asciiTheme="majorHAnsi" w:eastAsiaTheme="majorEastAsia" w:cstheme="majorBidi" w:hint="cs"/>
          <w:b/>
          <w:bCs/>
          <w:color w:val="00B0F0"/>
          <w:kern w:val="24"/>
          <w:sz w:val="24"/>
          <w:szCs w:val="24"/>
          <w:u w:val="single"/>
          <w:rtl/>
        </w:rPr>
        <w:t xml:space="preserve">9 نقاط </w:t>
      </w:r>
    </w:p>
    <w:tbl>
      <w:tblPr>
        <w:bidiVisual/>
        <w:tblW w:w="77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79"/>
        <w:gridCol w:w="1396"/>
        <w:gridCol w:w="3544"/>
      </w:tblGrid>
      <w:tr w:rsidR="00A35C59" w:rsidRPr="00A35C59" w:rsidTr="00D5086B">
        <w:trPr>
          <w:trHeight w:val="83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C59" w:rsidRPr="00A35C59" w:rsidRDefault="00A35C59" w:rsidP="00D5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</w:rPr>
            </w:pPr>
            <w:r w:rsidRPr="00A35C59">
              <w:rPr>
                <w:rFonts w:ascii="Calibri" w:eastAsia="Times New Roman" w:hAnsi="Arial" w:cs="Arial"/>
                <w:color w:val="000000" w:themeColor="text1"/>
                <w:kern w:val="24"/>
                <w:sz w:val="56"/>
                <w:szCs w:val="56"/>
                <w:rtl/>
              </w:rPr>
              <w:t>المصطلح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C59" w:rsidRPr="00A35C59" w:rsidRDefault="00A35C59" w:rsidP="00D5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  <w:rtl/>
              </w:rPr>
            </w:pPr>
            <w:r w:rsidRPr="00A35C59">
              <w:rPr>
                <w:rFonts w:ascii="Calibri" w:eastAsia="Times New Roman" w:hAnsi="Arial" w:cs="Arial"/>
                <w:color w:val="000000" w:themeColor="text1"/>
                <w:kern w:val="24"/>
                <w:sz w:val="48"/>
                <w:szCs w:val="48"/>
                <w:rtl/>
              </w:rPr>
              <w:t>المعنى</w:t>
            </w:r>
          </w:p>
        </w:tc>
      </w:tr>
      <w:tr w:rsidR="00A35C59" w:rsidRPr="00A35C59" w:rsidTr="00D5086B">
        <w:trPr>
          <w:trHeight w:val="1056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C59" w:rsidRPr="00A35C59" w:rsidRDefault="00A35C59" w:rsidP="00D5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rtl/>
              </w:rPr>
            </w:pPr>
            <w:proofErr w:type="spellStart"/>
            <w:r w:rsidRPr="00A35C59">
              <w:rPr>
                <w:rFonts w:ascii="Calibri" w:eastAsia="Times New Roman" w:hAnsi="Calibri" w:cs="Arial"/>
                <w:color w:val="000000" w:themeColor="text1"/>
                <w:kern w:val="24"/>
                <w:sz w:val="48"/>
                <w:szCs w:val="48"/>
              </w:rPr>
              <w:t>measurment</w:t>
            </w:r>
            <w:proofErr w:type="spellEnd"/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C59" w:rsidRPr="00A35C59" w:rsidRDefault="00A35C59" w:rsidP="00D5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  <w:rtl/>
              </w:rPr>
            </w:pPr>
            <w:r w:rsidRPr="00A35C59">
              <w:rPr>
                <w:rFonts w:ascii="Calibri" w:eastAsia="Times New Roman" w:hAnsi="Arial" w:cs="Arial"/>
                <w:color w:val="000000" w:themeColor="text1"/>
                <w:kern w:val="24"/>
                <w:sz w:val="48"/>
                <w:szCs w:val="48"/>
                <w:rtl/>
              </w:rPr>
              <w:t>قياس</w:t>
            </w:r>
          </w:p>
        </w:tc>
      </w:tr>
      <w:tr w:rsidR="00A35C59" w:rsidRPr="00A35C59" w:rsidTr="00D5086B">
        <w:trPr>
          <w:trHeight w:val="2816"/>
        </w:trPr>
        <w:tc>
          <w:tcPr>
            <w:tcW w:w="4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C59" w:rsidRPr="00A35C59" w:rsidRDefault="00A35C59" w:rsidP="00D5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rtl/>
              </w:rPr>
            </w:pPr>
            <w:r w:rsidRPr="00A35C59">
              <w:rPr>
                <w:rFonts w:ascii="Calibri" w:eastAsia="Times New Roman" w:hAnsi="Calibri" w:cs="Arial"/>
                <w:color w:val="000000" w:themeColor="text1"/>
                <w:kern w:val="24"/>
                <w:sz w:val="32"/>
                <w:szCs w:val="32"/>
              </w:rPr>
              <w:lastRenderedPageBreak/>
              <w:t>Measurements :Psychological &amp; Social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C59" w:rsidRPr="00A35C59" w:rsidRDefault="00A35C59" w:rsidP="00D5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rtl/>
              </w:rPr>
            </w:pPr>
            <w:r w:rsidRPr="00A35C59">
              <w:rPr>
                <w:rFonts w:ascii="Calibri" w:eastAsia="Times New Roman" w:hAnsi="Arial" w:cs="Arial"/>
                <w:color w:val="000000" w:themeColor="text1"/>
                <w:kern w:val="24"/>
                <w:sz w:val="40"/>
                <w:szCs w:val="40"/>
                <w:rtl/>
              </w:rPr>
              <w:t>المقاييس النفسية والاجتماعية</w:t>
            </w:r>
          </w:p>
        </w:tc>
      </w:tr>
      <w:tr w:rsidR="00A35C59" w:rsidRPr="00A35C59" w:rsidTr="00D5086B">
        <w:trPr>
          <w:trHeight w:val="1369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C59" w:rsidRPr="00A35C59" w:rsidRDefault="00A35C59" w:rsidP="00D5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rtl/>
              </w:rPr>
            </w:pPr>
            <w:r w:rsidRPr="00A35C59">
              <w:rPr>
                <w:rFonts w:ascii="Calibri" w:eastAsia="Times New Roman" w:hAnsi="Calibri" w:cs="Arial"/>
                <w:color w:val="000000" w:themeColor="text1"/>
                <w:kern w:val="24"/>
                <w:sz w:val="32"/>
                <w:szCs w:val="32"/>
              </w:rPr>
              <w:t>symbols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C59" w:rsidRPr="00A35C59" w:rsidRDefault="00A35C59" w:rsidP="00D5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rtl/>
              </w:rPr>
            </w:pPr>
            <w:r w:rsidRPr="00A35C59">
              <w:rPr>
                <w:rFonts w:ascii="Calibri" w:eastAsia="Times New Roman" w:hAnsi="Arial" w:cs="Arial"/>
                <w:color w:val="000000" w:themeColor="text1"/>
                <w:kern w:val="24"/>
                <w:sz w:val="40"/>
                <w:szCs w:val="40"/>
                <w:rtl/>
              </w:rPr>
              <w:t>الاشكال الرمزية</w:t>
            </w:r>
          </w:p>
        </w:tc>
      </w:tr>
      <w:tr w:rsidR="00A35C59" w:rsidRPr="00A35C59" w:rsidTr="00D5086B">
        <w:trPr>
          <w:trHeight w:val="1995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C59" w:rsidRPr="00A35C59" w:rsidRDefault="00A35C59" w:rsidP="00D5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rtl/>
              </w:rPr>
            </w:pPr>
            <w:r w:rsidRPr="00A35C59">
              <w:rPr>
                <w:rFonts w:ascii="Calibri" w:eastAsia="Times New Roman" w:hAnsi="Calibri" w:cs="Arial"/>
                <w:color w:val="000000" w:themeColor="text1"/>
                <w:kern w:val="24"/>
                <w:sz w:val="32"/>
                <w:szCs w:val="32"/>
              </w:rPr>
              <w:t>emotional relationships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C59" w:rsidRPr="00A35C59" w:rsidRDefault="00A35C59" w:rsidP="00D5086B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sz w:val="40"/>
                <w:szCs w:val="40"/>
                <w:rtl/>
              </w:rPr>
            </w:pPr>
            <w:r w:rsidRPr="00A35C59">
              <w:rPr>
                <w:rFonts w:ascii="Calibri" w:eastAsia="Times New Roman" w:hAnsi="Arial" w:cs="Arial"/>
                <w:color w:val="000000" w:themeColor="text1"/>
                <w:kern w:val="24"/>
                <w:sz w:val="40"/>
                <w:szCs w:val="40"/>
                <w:rtl/>
              </w:rPr>
              <w:t>العلاقات العاطفية</w:t>
            </w:r>
          </w:p>
        </w:tc>
      </w:tr>
      <w:tr w:rsidR="00A35C59" w:rsidRPr="00A35C59" w:rsidTr="00D5086B">
        <w:trPr>
          <w:trHeight w:val="1526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C59" w:rsidRPr="00A35C59" w:rsidRDefault="00A35C59" w:rsidP="00D5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rtl/>
              </w:rPr>
            </w:pPr>
            <w:r w:rsidRPr="00A35C59">
              <w:rPr>
                <w:rFonts w:ascii="Calibri" w:eastAsia="Times New Roman" w:hAnsi="Calibri" w:cs="Arial"/>
                <w:color w:val="000000" w:themeColor="text1"/>
                <w:kern w:val="24"/>
                <w:sz w:val="32"/>
                <w:szCs w:val="32"/>
              </w:rPr>
              <w:t>family relationships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C59" w:rsidRPr="00A35C59" w:rsidRDefault="00A35C59" w:rsidP="00D5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rtl/>
              </w:rPr>
            </w:pPr>
            <w:r w:rsidRPr="00A35C59">
              <w:rPr>
                <w:rFonts w:ascii="Calibri" w:eastAsia="Times New Roman" w:hAnsi="Arial" w:cs="Arial"/>
                <w:color w:val="000000" w:themeColor="text1"/>
                <w:kern w:val="24"/>
                <w:sz w:val="40"/>
                <w:szCs w:val="40"/>
                <w:rtl/>
              </w:rPr>
              <w:t>العلاقات الاسرية</w:t>
            </w:r>
          </w:p>
        </w:tc>
      </w:tr>
    </w:tbl>
    <w:p w:rsidR="00A35C59" w:rsidRPr="00D5086B" w:rsidRDefault="00A35C59" w:rsidP="00D5086B">
      <w:pPr>
        <w:jc w:val="center"/>
        <w:rPr>
          <w:rFonts w:asciiTheme="majorHAnsi" w:eastAsiaTheme="majorEastAsia" w:hAnsi="Wingdings 2" w:cstheme="majorBidi"/>
          <w:color w:val="FF0000"/>
          <w:kern w:val="24"/>
          <w:sz w:val="12"/>
          <w:szCs w:val="12"/>
          <w:rtl/>
        </w:rPr>
      </w:pPr>
    </w:p>
    <w:p w:rsidR="00A35C59" w:rsidRPr="001A3C1F" w:rsidRDefault="001A3C1F" w:rsidP="00D5086B">
      <w:pPr>
        <w:jc w:val="center"/>
        <w:rPr>
          <w:rFonts w:asciiTheme="majorHAnsi" w:eastAsiaTheme="majorEastAsia" w:hAnsi="Wingdings 2" w:cstheme="majorBidi"/>
          <w:color w:val="FF0000"/>
          <w:kern w:val="24"/>
          <w:sz w:val="20"/>
          <w:szCs w:val="20"/>
          <w:rtl/>
        </w:rPr>
      </w:pPr>
      <w:r w:rsidRPr="001A3C1F">
        <w:rPr>
          <w:rFonts w:asciiTheme="majorHAnsi" w:eastAsiaTheme="majorEastAsia" w:hAnsi="Wingdings 2" w:cstheme="majorBidi" w:hint="cs"/>
          <w:color w:val="FF0000"/>
          <w:kern w:val="24"/>
          <w:sz w:val="20"/>
          <w:szCs w:val="20"/>
          <w:rtl/>
        </w:rPr>
        <w:t xml:space="preserve">((المهم </w:t>
      </w:r>
      <w:proofErr w:type="gramStart"/>
      <w:r w:rsidRPr="001A3C1F">
        <w:rPr>
          <w:rFonts w:asciiTheme="majorHAnsi" w:eastAsiaTheme="majorEastAsia" w:hAnsi="Wingdings 2" w:cstheme="majorBidi" w:hint="cs"/>
          <w:color w:val="FF0000"/>
          <w:kern w:val="24"/>
          <w:sz w:val="20"/>
          <w:szCs w:val="20"/>
          <w:rtl/>
        </w:rPr>
        <w:t>جداً )</w:t>
      </w:r>
      <w:proofErr w:type="gramEnd"/>
      <w:r w:rsidRPr="001A3C1F">
        <w:rPr>
          <w:rFonts w:asciiTheme="majorHAnsi" w:eastAsiaTheme="majorEastAsia" w:hAnsi="Wingdings 2" w:cstheme="majorBidi" w:hint="cs"/>
          <w:color w:val="FF0000"/>
          <w:kern w:val="24"/>
          <w:sz w:val="20"/>
          <w:szCs w:val="20"/>
          <w:rtl/>
        </w:rPr>
        <w:t>)</w:t>
      </w:r>
    </w:p>
    <w:p w:rsidR="001A3C1F" w:rsidRPr="001A3C1F" w:rsidRDefault="001A3C1F" w:rsidP="00D5086B">
      <w:pPr>
        <w:jc w:val="center"/>
        <w:rPr>
          <w:rFonts w:asciiTheme="majorHAnsi" w:eastAsiaTheme="majorEastAsia" w:hAnsi="Wingdings 2" w:cstheme="majorBidi"/>
          <w:color w:val="44546A" w:themeColor="text2"/>
          <w:kern w:val="24"/>
          <w:sz w:val="12"/>
          <w:szCs w:val="12"/>
          <w:rtl/>
        </w:rPr>
      </w:pPr>
      <w:r w:rsidRPr="001A3C1F">
        <w:rPr>
          <w:rFonts w:asciiTheme="majorHAnsi" w:eastAsiaTheme="majorEastAsia" w:hAnsi="Wingdings 2" w:cstheme="majorBidi" w:hint="cs"/>
          <w:color w:val="44546A" w:themeColor="text2"/>
          <w:kern w:val="24"/>
          <w:sz w:val="12"/>
          <w:szCs w:val="12"/>
          <w:rtl/>
        </w:rPr>
        <w:t xml:space="preserve">نوعية </w:t>
      </w:r>
      <w:r w:rsidRPr="001A3C1F">
        <w:rPr>
          <w:rFonts w:asciiTheme="majorHAnsi" w:eastAsiaTheme="majorEastAsia" w:hAnsi="Wingdings 2" w:cstheme="majorBidi" w:hint="eastAsia"/>
          <w:color w:val="44546A" w:themeColor="text2"/>
          <w:kern w:val="24"/>
          <w:sz w:val="12"/>
          <w:szCs w:val="12"/>
          <w:rtl/>
        </w:rPr>
        <w:t>الأسئلة</w:t>
      </w:r>
      <w:r w:rsidRPr="001A3C1F">
        <w:rPr>
          <w:rFonts w:asciiTheme="majorHAnsi" w:eastAsiaTheme="majorEastAsia" w:hAnsi="Wingdings 2" w:cstheme="majorBidi" w:hint="cs"/>
          <w:color w:val="44546A" w:themeColor="text2"/>
          <w:kern w:val="24"/>
          <w:sz w:val="12"/>
          <w:szCs w:val="12"/>
          <w:rtl/>
        </w:rPr>
        <w:t xml:space="preserve"> راح تكون كلها موضوعيه تقريباً </w:t>
      </w:r>
      <w:proofErr w:type="spellStart"/>
      <w:r w:rsidRPr="001A3C1F">
        <w:rPr>
          <w:rFonts w:asciiTheme="majorHAnsi" w:eastAsiaTheme="majorEastAsia" w:hAnsi="Wingdings 2" w:cstheme="majorBidi" w:hint="cs"/>
          <w:color w:val="44546A" w:themeColor="text2"/>
          <w:kern w:val="24"/>
          <w:sz w:val="12"/>
          <w:szCs w:val="12"/>
          <w:rtl/>
        </w:rPr>
        <w:t>السوال</w:t>
      </w:r>
      <w:proofErr w:type="spellEnd"/>
      <w:r w:rsidRPr="001A3C1F">
        <w:rPr>
          <w:rFonts w:asciiTheme="majorHAnsi" w:eastAsiaTheme="majorEastAsia" w:hAnsi="Wingdings 2" w:cstheme="majorBidi" w:hint="cs"/>
          <w:color w:val="44546A" w:themeColor="text2"/>
          <w:kern w:val="24"/>
          <w:sz w:val="12"/>
          <w:szCs w:val="12"/>
          <w:rtl/>
        </w:rPr>
        <w:t xml:space="preserve"> </w:t>
      </w:r>
      <w:r w:rsidRPr="001A3C1F">
        <w:rPr>
          <w:rFonts w:asciiTheme="majorHAnsi" w:eastAsiaTheme="majorEastAsia" w:hAnsi="Wingdings 2" w:cstheme="majorBidi" w:hint="eastAsia"/>
          <w:color w:val="44546A" w:themeColor="text2"/>
          <w:kern w:val="24"/>
          <w:sz w:val="12"/>
          <w:szCs w:val="12"/>
          <w:rtl/>
        </w:rPr>
        <w:t>الأول</w:t>
      </w:r>
      <w:r w:rsidRPr="001A3C1F">
        <w:rPr>
          <w:rFonts w:asciiTheme="majorHAnsi" w:eastAsiaTheme="majorEastAsia" w:hAnsi="Wingdings 2" w:cstheme="majorBidi" w:hint="cs"/>
          <w:color w:val="44546A" w:themeColor="text2"/>
          <w:kern w:val="24"/>
          <w:sz w:val="12"/>
          <w:szCs w:val="12"/>
          <w:rtl/>
        </w:rPr>
        <w:t xml:space="preserve"> ص </w:t>
      </w:r>
      <w:proofErr w:type="spellStart"/>
      <w:r w:rsidRPr="001A3C1F">
        <w:rPr>
          <w:rFonts w:asciiTheme="majorHAnsi" w:eastAsiaTheme="majorEastAsia" w:hAnsi="Wingdings 2" w:cstheme="majorBidi" w:hint="cs"/>
          <w:color w:val="44546A" w:themeColor="text2"/>
          <w:kern w:val="24"/>
          <w:sz w:val="12"/>
          <w:szCs w:val="12"/>
          <w:rtl/>
        </w:rPr>
        <w:t>وخ</w:t>
      </w:r>
      <w:proofErr w:type="spellEnd"/>
      <w:r w:rsidRPr="001A3C1F">
        <w:rPr>
          <w:rFonts w:asciiTheme="majorHAnsi" w:eastAsiaTheme="majorEastAsia" w:hAnsi="Wingdings 2" w:cstheme="majorBidi" w:hint="cs"/>
          <w:color w:val="44546A" w:themeColor="text2"/>
          <w:kern w:val="24"/>
          <w:sz w:val="12"/>
          <w:szCs w:val="12"/>
          <w:rtl/>
        </w:rPr>
        <w:t xml:space="preserve"> والثاني اختياري وهو </w:t>
      </w:r>
      <w:r w:rsidRPr="001A3C1F">
        <w:rPr>
          <w:rFonts w:asciiTheme="majorHAnsi" w:eastAsiaTheme="majorEastAsia" w:hAnsi="Wingdings 2" w:cstheme="majorBidi" w:hint="eastAsia"/>
          <w:color w:val="44546A" w:themeColor="text2"/>
          <w:kern w:val="24"/>
          <w:sz w:val="12"/>
          <w:szCs w:val="12"/>
          <w:rtl/>
        </w:rPr>
        <w:t>الأكثر</w:t>
      </w:r>
      <w:r w:rsidRPr="001A3C1F">
        <w:rPr>
          <w:rFonts w:asciiTheme="majorHAnsi" w:eastAsiaTheme="majorEastAsia" w:hAnsi="Wingdings 2" w:cstheme="majorBidi" w:hint="cs"/>
          <w:color w:val="44546A" w:themeColor="text2"/>
          <w:kern w:val="24"/>
          <w:sz w:val="12"/>
          <w:szCs w:val="12"/>
          <w:rtl/>
        </w:rPr>
        <w:t xml:space="preserve"> درجه وبعدها سؤال الفراغات وهو قليل جداً...</w:t>
      </w:r>
    </w:p>
    <w:p w:rsidR="001A3C1F" w:rsidRDefault="001A3C1F" w:rsidP="00D5086B">
      <w:pPr>
        <w:jc w:val="center"/>
        <w:rPr>
          <w:rFonts w:asciiTheme="majorHAnsi" w:eastAsiaTheme="majorEastAsia" w:hAnsi="Wingdings 2" w:cstheme="majorBidi"/>
          <w:color w:val="FF0000"/>
          <w:kern w:val="24"/>
          <w:sz w:val="12"/>
          <w:szCs w:val="12"/>
          <w:rtl/>
        </w:rPr>
      </w:pPr>
      <w:r>
        <w:rPr>
          <w:rFonts w:asciiTheme="majorHAnsi" w:eastAsiaTheme="majorEastAsia" w:hAnsi="Wingdings 2" w:cstheme="majorBidi" w:hint="cs"/>
          <w:color w:val="FF0000"/>
          <w:kern w:val="24"/>
          <w:sz w:val="12"/>
          <w:szCs w:val="12"/>
          <w:rtl/>
        </w:rPr>
        <w:t>اولاً لا توج</w:t>
      </w:r>
      <w:r>
        <w:rPr>
          <w:rFonts w:asciiTheme="majorHAnsi" w:eastAsiaTheme="majorEastAsia" w:hAnsi="Wingdings 2" w:cstheme="majorBidi" w:hint="eastAsia"/>
          <w:color w:val="FF0000"/>
          <w:kern w:val="24"/>
          <w:sz w:val="12"/>
          <w:szCs w:val="12"/>
          <w:rtl/>
        </w:rPr>
        <w:t>د</w:t>
      </w:r>
      <w:r>
        <w:rPr>
          <w:rFonts w:asciiTheme="majorHAnsi" w:eastAsiaTheme="majorEastAsia" w:hAnsi="Wingdings 2" w:cstheme="majorBidi" w:hint="cs"/>
          <w:color w:val="FF0000"/>
          <w:kern w:val="24"/>
          <w:sz w:val="12"/>
          <w:szCs w:val="12"/>
          <w:rtl/>
        </w:rPr>
        <w:t xml:space="preserve"> تواريخ في النهائي... حفظ التعاريف بالفهم </w:t>
      </w:r>
      <w:proofErr w:type="gramStart"/>
      <w:r>
        <w:rPr>
          <w:rFonts w:asciiTheme="majorHAnsi" w:eastAsiaTheme="majorEastAsia" w:hAnsi="Wingdings 2" w:cstheme="majorBidi" w:hint="cs"/>
          <w:color w:val="FF0000"/>
          <w:kern w:val="24"/>
          <w:sz w:val="12"/>
          <w:szCs w:val="12"/>
          <w:rtl/>
        </w:rPr>
        <w:t>فقط..</w:t>
      </w:r>
      <w:proofErr w:type="gramEnd"/>
    </w:p>
    <w:p w:rsidR="001A3C1F" w:rsidRDefault="001A3C1F" w:rsidP="00D5086B">
      <w:pPr>
        <w:jc w:val="center"/>
        <w:rPr>
          <w:rFonts w:asciiTheme="majorHAnsi" w:eastAsiaTheme="majorEastAsia" w:hAnsi="Wingdings 2" w:cstheme="majorBidi" w:hint="cs"/>
          <w:color w:val="FF0000"/>
          <w:kern w:val="24"/>
          <w:sz w:val="12"/>
          <w:szCs w:val="12"/>
          <w:rtl/>
        </w:rPr>
      </w:pPr>
      <w:r w:rsidRPr="00302482">
        <w:rPr>
          <w:rFonts w:ascii="al-mohanad bold" w:hAnsi="al-mohanad bold"/>
          <w:color w:val="92D050"/>
          <w:rtl/>
        </w:rPr>
        <w:t>ملزمه أدوات التشخيص</w:t>
      </w:r>
      <w:r>
        <w:rPr>
          <w:rFonts w:asciiTheme="majorHAnsi" w:eastAsiaTheme="majorEastAsia" w:hAnsi="Wingdings 2" w:cstheme="majorBidi" w:hint="cs"/>
          <w:color w:val="FF0000"/>
          <w:kern w:val="24"/>
          <w:sz w:val="12"/>
          <w:szCs w:val="12"/>
          <w:rtl/>
        </w:rPr>
        <w:t xml:space="preserve"> مهمه جداً</w:t>
      </w:r>
    </w:p>
    <w:p w:rsidR="001A3C1F" w:rsidRDefault="001A3C1F" w:rsidP="00D5086B">
      <w:pPr>
        <w:jc w:val="center"/>
        <w:rPr>
          <w:rFonts w:asciiTheme="majorHAnsi" w:eastAsiaTheme="majorEastAsia" w:hAnsi="Wingdings 2" w:cstheme="majorBidi" w:hint="cs"/>
          <w:color w:val="FF0000"/>
          <w:kern w:val="24"/>
          <w:sz w:val="12"/>
          <w:szCs w:val="12"/>
          <w:rtl/>
        </w:rPr>
      </w:pPr>
      <w:r>
        <w:rPr>
          <w:rFonts w:asciiTheme="majorHAnsi" w:eastAsiaTheme="majorEastAsia" w:hAnsi="Wingdings 2" w:cstheme="majorBidi" w:hint="cs"/>
          <w:color w:val="FF0000"/>
          <w:kern w:val="24"/>
          <w:sz w:val="12"/>
          <w:szCs w:val="12"/>
          <w:rtl/>
        </w:rPr>
        <w:t xml:space="preserve">الشرائح </w:t>
      </w:r>
      <w:proofErr w:type="spellStart"/>
      <w:r>
        <w:rPr>
          <w:rFonts w:asciiTheme="majorHAnsi" w:eastAsiaTheme="majorEastAsia" w:hAnsi="Wingdings 2" w:cstheme="majorBidi" w:hint="cs"/>
          <w:color w:val="FF0000"/>
          <w:kern w:val="24"/>
          <w:sz w:val="12"/>
          <w:szCs w:val="12"/>
          <w:rtl/>
        </w:rPr>
        <w:t>الخارجيه</w:t>
      </w:r>
      <w:proofErr w:type="spellEnd"/>
      <w:r>
        <w:rPr>
          <w:rFonts w:asciiTheme="majorHAnsi" w:eastAsiaTheme="majorEastAsia" w:hAnsi="Wingdings 2" w:cstheme="majorBidi" w:hint="cs"/>
          <w:color w:val="FF0000"/>
          <w:kern w:val="24"/>
          <w:sz w:val="12"/>
          <w:szCs w:val="12"/>
          <w:rtl/>
        </w:rPr>
        <w:t xml:space="preserve"> التي تم وضعها لكٍ في </w:t>
      </w:r>
      <w:proofErr w:type="spellStart"/>
      <w:r>
        <w:rPr>
          <w:rFonts w:asciiTheme="majorHAnsi" w:eastAsiaTheme="majorEastAsia" w:hAnsi="Wingdings 2" w:cstheme="majorBidi" w:hint="cs"/>
          <w:color w:val="FF0000"/>
          <w:kern w:val="24"/>
          <w:sz w:val="12"/>
          <w:szCs w:val="12"/>
          <w:rtl/>
        </w:rPr>
        <w:t>الملزمه</w:t>
      </w:r>
      <w:proofErr w:type="spellEnd"/>
      <w:r>
        <w:rPr>
          <w:rFonts w:asciiTheme="majorHAnsi" w:eastAsiaTheme="majorEastAsia" w:hAnsi="Wingdings 2" w:cstheme="majorBidi" w:hint="cs"/>
          <w:color w:val="FF0000"/>
          <w:kern w:val="24"/>
          <w:sz w:val="12"/>
          <w:szCs w:val="12"/>
          <w:rtl/>
        </w:rPr>
        <w:t xml:space="preserve"> مهمه جداً</w:t>
      </w:r>
    </w:p>
    <w:p w:rsidR="001A3C1F" w:rsidRDefault="001A3C1F" w:rsidP="001A3C1F">
      <w:pPr>
        <w:jc w:val="center"/>
        <w:rPr>
          <w:rFonts w:asciiTheme="majorHAnsi" w:eastAsiaTheme="majorEastAsia" w:hAnsi="Wingdings 2" w:cstheme="majorBidi" w:hint="cs"/>
          <w:color w:val="FF0000"/>
          <w:kern w:val="24"/>
          <w:sz w:val="12"/>
          <w:szCs w:val="12"/>
          <w:rtl/>
        </w:rPr>
      </w:pPr>
      <w:r w:rsidRPr="001A3C1F">
        <w:rPr>
          <w:rFonts w:asciiTheme="majorHAnsi" w:eastAsiaTheme="majorEastAsia" w:hAnsi="Wingdings 2" w:cstheme="majorBidi" w:hint="cs"/>
          <w:b/>
          <w:bCs/>
          <w:color w:val="44546A" w:themeColor="text2"/>
          <w:kern w:val="24"/>
          <w:sz w:val="12"/>
          <w:szCs w:val="12"/>
          <w:u w:val="single"/>
          <w:rtl/>
        </w:rPr>
        <w:t>المهارات</w:t>
      </w:r>
      <w:r>
        <w:rPr>
          <w:rFonts w:asciiTheme="majorHAnsi" w:eastAsiaTheme="majorEastAsia" w:hAnsi="Wingdings 2" w:cstheme="majorBidi" w:hint="cs"/>
          <w:color w:val="FF0000"/>
          <w:kern w:val="24"/>
          <w:sz w:val="12"/>
          <w:szCs w:val="12"/>
          <w:rtl/>
        </w:rPr>
        <w:t xml:space="preserve"> مهمه جداً</w:t>
      </w:r>
    </w:p>
    <w:p w:rsidR="001A3C1F" w:rsidRPr="001A3C1F" w:rsidRDefault="001A3C1F" w:rsidP="001A3C1F">
      <w:pPr>
        <w:jc w:val="center"/>
        <w:rPr>
          <w:rFonts w:ascii="Calibri" w:eastAsia="Calibri" w:hAnsi="Calibri" w:cs="Arial"/>
          <w:b/>
          <w:bCs/>
          <w:sz w:val="12"/>
          <w:szCs w:val="12"/>
          <w:rtl/>
        </w:rPr>
      </w:pPr>
      <w:r w:rsidRPr="001A3C1F">
        <w:rPr>
          <w:rFonts w:asciiTheme="minorBidi" w:eastAsia="Times New Roman" w:hAnsiTheme="minorBidi" w:cs="Times New Roman" w:hint="cs"/>
          <w:b/>
          <w:bCs/>
          <w:color w:val="FF0000"/>
          <w:sz w:val="18"/>
          <w:szCs w:val="18"/>
          <w:rtl/>
        </w:rPr>
        <w:t xml:space="preserve">ص 38 </w:t>
      </w:r>
      <w:r>
        <w:rPr>
          <w:rFonts w:asciiTheme="minorBidi" w:eastAsia="Times New Roman" w:hAnsiTheme="minorBidi" w:cs="Times New Roman" w:hint="cs"/>
          <w:b/>
          <w:bCs/>
          <w:color w:val="FF0000"/>
          <w:sz w:val="18"/>
          <w:szCs w:val="18"/>
          <w:rtl/>
        </w:rPr>
        <w:t xml:space="preserve">كتاب </w:t>
      </w:r>
      <w:r w:rsidRPr="001A3C1F">
        <w:rPr>
          <w:rFonts w:asciiTheme="minorBidi" w:eastAsia="Times New Roman" w:hAnsiTheme="minorBidi" w:cs="Times New Roman" w:hint="cs"/>
          <w:b/>
          <w:bCs/>
          <w:color w:val="FF0000"/>
          <w:sz w:val="18"/>
          <w:szCs w:val="18"/>
          <w:rtl/>
        </w:rPr>
        <w:t>موسى</w:t>
      </w:r>
      <w:r w:rsidRPr="001A3C1F">
        <w:rPr>
          <w:rFonts w:ascii="Calibri" w:eastAsia="Calibri" w:hAnsi="Calibri" w:cs="Arial" w:hint="cs"/>
          <w:b/>
          <w:bCs/>
          <w:sz w:val="12"/>
          <w:szCs w:val="12"/>
          <w:rtl/>
        </w:rPr>
        <w:t xml:space="preserve"> </w:t>
      </w:r>
      <w:r>
        <w:rPr>
          <w:rFonts w:ascii="Calibri" w:eastAsia="Calibri" w:hAnsi="Calibri" w:cs="Arial" w:hint="cs"/>
          <w:b/>
          <w:bCs/>
          <w:sz w:val="12"/>
          <w:szCs w:val="12"/>
          <w:rtl/>
        </w:rPr>
        <w:t xml:space="preserve">مهم </w:t>
      </w:r>
      <w:bookmarkStart w:id="0" w:name="_GoBack"/>
      <w:bookmarkEnd w:id="0"/>
    </w:p>
    <w:p w:rsidR="001A3C1F" w:rsidRPr="00D5086B" w:rsidRDefault="001A3C1F" w:rsidP="00D5086B">
      <w:pPr>
        <w:jc w:val="center"/>
        <w:rPr>
          <w:rFonts w:asciiTheme="majorHAnsi" w:eastAsiaTheme="majorEastAsia" w:hAnsi="Wingdings 2" w:cstheme="majorBidi" w:hint="cs"/>
          <w:color w:val="FF0000"/>
          <w:kern w:val="24"/>
          <w:sz w:val="12"/>
          <w:szCs w:val="12"/>
          <w:rtl/>
        </w:rPr>
      </w:pPr>
    </w:p>
    <w:p w:rsidR="00820D96" w:rsidRPr="00D5086B" w:rsidRDefault="00820D96" w:rsidP="00D5086B">
      <w:pPr>
        <w:jc w:val="center"/>
        <w:rPr>
          <w:rFonts w:asciiTheme="majorHAnsi" w:eastAsiaTheme="majorEastAsia" w:hAnsi="Wingdings 2" w:cstheme="majorBidi" w:hint="cs"/>
          <w:color w:val="000000" w:themeColor="text1"/>
          <w:kern w:val="24"/>
          <w:sz w:val="12"/>
          <w:szCs w:val="12"/>
        </w:rPr>
      </w:pPr>
    </w:p>
    <w:sectPr w:rsidR="00820D96" w:rsidRPr="00D5086B" w:rsidSect="006F32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mohanad 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32"/>
    <w:rsid w:val="00040D2D"/>
    <w:rsid w:val="000F0232"/>
    <w:rsid w:val="001A3C1F"/>
    <w:rsid w:val="002D43C1"/>
    <w:rsid w:val="00694BD3"/>
    <w:rsid w:val="006B032F"/>
    <w:rsid w:val="006F325B"/>
    <w:rsid w:val="007A174E"/>
    <w:rsid w:val="007E069E"/>
    <w:rsid w:val="00820D96"/>
    <w:rsid w:val="00876D92"/>
    <w:rsid w:val="00A12E57"/>
    <w:rsid w:val="00A35C59"/>
    <w:rsid w:val="00AA5824"/>
    <w:rsid w:val="00B074EB"/>
    <w:rsid w:val="00B60518"/>
    <w:rsid w:val="00BD3169"/>
    <w:rsid w:val="00CC49B4"/>
    <w:rsid w:val="00D5086B"/>
    <w:rsid w:val="00E119AE"/>
    <w:rsid w:val="00F946DA"/>
    <w:rsid w:val="00FA01B0"/>
    <w:rsid w:val="00FC495F"/>
    <w:rsid w:val="00FD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17275C-1373-4723-99DB-CDCD2F5E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3C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</dc:creator>
  <cp:keywords/>
  <dc:description/>
  <cp:lastModifiedBy>Reem</cp:lastModifiedBy>
  <cp:revision>3</cp:revision>
  <dcterms:created xsi:type="dcterms:W3CDTF">2017-05-04T08:20:00Z</dcterms:created>
  <dcterms:modified xsi:type="dcterms:W3CDTF">2017-05-04T08:20:00Z</dcterms:modified>
</cp:coreProperties>
</file>