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CC" w:rsidRDefault="004F03CC" w:rsidP="004F0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52"/>
          <w:szCs w:val="52"/>
          <w:rtl/>
        </w:rPr>
      </w:pPr>
      <w:r w:rsidRPr="001C3F00">
        <w:rPr>
          <w:rFonts w:asciiTheme="minorBidi" w:eastAsia="Times New Roman" w:hAnsiTheme="minorBidi"/>
          <w:b/>
          <w:bCs/>
          <w:sz w:val="52"/>
          <w:szCs w:val="52"/>
          <w:rtl/>
        </w:rPr>
        <w:t>سيرة ذاتية</w:t>
      </w:r>
    </w:p>
    <w:p w:rsidR="0066108E" w:rsidRPr="001C3F00" w:rsidRDefault="0066108E" w:rsidP="004F0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52"/>
          <w:szCs w:val="52"/>
        </w:rPr>
      </w:pP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bCs/>
          <w:kern w:val="36"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kern w:val="36"/>
          <w:sz w:val="32"/>
          <w:szCs w:val="32"/>
          <w:u w:val="single"/>
          <w:rtl/>
        </w:rPr>
        <w:t>البطاقة الشخصية</w:t>
      </w:r>
    </w:p>
    <w:p w:rsidR="004F03CC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bCs/>
          <w:kern w:val="36"/>
          <w:sz w:val="32"/>
          <w:szCs w:val="32"/>
          <w:rtl/>
        </w:rPr>
      </w:pPr>
      <w:proofErr w:type="gramStart"/>
      <w:r w:rsidRPr="004C69C4">
        <w:rPr>
          <w:rFonts w:asciiTheme="minorBidi" w:eastAsia="Times New Roman" w:hAnsiTheme="minorBidi"/>
          <w:b/>
          <w:bCs/>
          <w:kern w:val="36"/>
          <w:sz w:val="32"/>
          <w:szCs w:val="32"/>
          <w:rtl/>
        </w:rPr>
        <w:t>الاسم :</w:t>
      </w:r>
      <w:proofErr w:type="gramEnd"/>
      <w:r w:rsidRPr="004C69C4">
        <w:rPr>
          <w:rFonts w:asciiTheme="minorBidi" w:eastAsia="Times New Roman" w:hAnsiTheme="minorBidi"/>
          <w:b/>
          <w:bCs/>
          <w:kern w:val="36"/>
          <w:sz w:val="32"/>
          <w:szCs w:val="32"/>
          <w:rtl/>
        </w:rPr>
        <w:t xml:space="preserve"> عبد الرزاق عمر شيخ نجيب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الجنسية :</w:t>
      </w:r>
      <w:proofErr w:type="gramEnd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سوري</w:t>
      </w:r>
    </w:p>
    <w:p w:rsidR="004F03CC" w:rsidRDefault="00C451F4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جوال /0504437947</w:t>
      </w:r>
    </w:p>
    <w:p w:rsidR="003147E2" w:rsidRPr="003147E2" w:rsidRDefault="003147E2" w:rsidP="003147E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bCs/>
          <w:kern w:val="36"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المهنة: </w:t>
      </w:r>
      <w:r>
        <w:rPr>
          <w:rFonts w:asciiTheme="minorBidi" w:eastAsia="Times New Roman" w:hAnsiTheme="minorBidi" w:hint="cs"/>
          <w:b/>
          <w:bCs/>
          <w:kern w:val="36"/>
          <w:sz w:val="32"/>
          <w:szCs w:val="32"/>
          <w:rtl/>
        </w:rPr>
        <w:t xml:space="preserve">استاذ مشارك في قسم القانون الخاص </w:t>
      </w:r>
      <w:r>
        <w:rPr>
          <w:rFonts w:asciiTheme="minorBidi" w:eastAsia="Times New Roman" w:hAnsiTheme="minorBidi"/>
          <w:b/>
          <w:bCs/>
          <w:kern w:val="36"/>
          <w:sz w:val="32"/>
          <w:szCs w:val="32"/>
          <w:rtl/>
        </w:rPr>
        <w:t>–</w:t>
      </w:r>
      <w:r>
        <w:rPr>
          <w:rFonts w:asciiTheme="minorBidi" w:eastAsia="Times New Roman" w:hAnsiTheme="minorBidi" w:hint="cs"/>
          <w:b/>
          <w:bCs/>
          <w:kern w:val="36"/>
          <w:sz w:val="32"/>
          <w:szCs w:val="32"/>
          <w:rtl/>
        </w:rPr>
        <w:t xml:space="preserve"> كلية الحقوق والعلوم السياسية.</w:t>
      </w:r>
    </w:p>
    <w:p w:rsidR="00C451F4" w:rsidRPr="004C69C4" w:rsidRDefault="00C451F4" w:rsidP="00C45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بريد الكتروني /        </w:t>
      </w:r>
      <w:r w:rsidRPr="004C69C4">
        <w:rPr>
          <w:rFonts w:asciiTheme="minorBidi" w:eastAsia="Times New Roman" w:hAnsiTheme="minorBidi"/>
          <w:b/>
          <w:bCs/>
          <w:sz w:val="32"/>
          <w:szCs w:val="32"/>
        </w:rPr>
        <w:t>drsanajib@yahoo.fr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             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المؤهلات العلمية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 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- الإجازة في الحقوق من جامعة دمشق عام 1982 م   بتقدير جيد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جداً .</w:t>
      </w:r>
      <w:proofErr w:type="gramEnd"/>
      <w:r w:rsidR="009544A9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بمرتبة الأول على الدفعة.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- دبلوم</w:t>
      </w:r>
      <w:r w:rsidR="003147E2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الدراسات المعمقة في 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القانون الخاص من جامعة روبير شومان ستراسبوغ الثالثة عام 1986-1987م </w:t>
      </w:r>
    </w:p>
    <w:p w:rsidR="004F03CC" w:rsidRPr="004C69C4" w:rsidRDefault="004F03CC" w:rsidP="00A662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-دكتوراه في القانون الخاص بدرجة الشرف الأولى من جامعة روبي</w:t>
      </w:r>
      <w:r w:rsidR="00C451F4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ر </w:t>
      </w:r>
      <w:proofErr w:type="gramStart"/>
      <w:r w:rsidR="00C451F4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شومان  (</w:t>
      </w:r>
      <w:proofErr w:type="gramEnd"/>
      <w:r w:rsidR="00C451F4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ستراسبورغ الثالثة ) 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بتاريخ 5 /2/1994 م</w:t>
      </w:r>
      <w:r w:rsidR="00C451F4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</w:p>
    <w:p w:rsidR="00C451F4" w:rsidRPr="004C69C4" w:rsidRDefault="00C451F4" w:rsidP="00FF7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عنوان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الرسالة </w:t>
      </w:r>
      <w:r w:rsidR="007467E3">
        <w:rPr>
          <w:rFonts w:asciiTheme="minorBidi" w:eastAsia="Times New Roman" w:hAnsiTheme="minorBidi" w:hint="cs"/>
          <w:b/>
          <w:bCs/>
          <w:sz w:val="32"/>
          <w:szCs w:val="32"/>
          <w:rtl/>
        </w:rPr>
        <w:t>:</w:t>
      </w:r>
      <w:proofErr w:type="gramEnd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دور محكمة النقض في توحيد الاجتهاد القضائي</w:t>
      </w:r>
      <w:r w:rsidR="00C002D6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 w:rsidR="00FF7943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في </w:t>
      </w:r>
      <w:r w:rsidR="00C002D6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مجال </w:t>
      </w:r>
      <w:r w:rsidR="00833E78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المسؤولية المدنية</w:t>
      </w:r>
      <w:r w:rsidR="007467E3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- 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دراسة مقا</w:t>
      </w:r>
      <w:r w:rsidR="007467E3">
        <w:rPr>
          <w:rFonts w:asciiTheme="minorBidi" w:eastAsia="Times New Roman" w:hAnsiTheme="minorBidi"/>
          <w:b/>
          <w:bCs/>
          <w:sz w:val="32"/>
          <w:szCs w:val="32"/>
          <w:rtl/>
        </w:rPr>
        <w:t>رنه في القانون الفرنسي والسوري</w:t>
      </w:r>
      <w:r w:rsidR="007467E3">
        <w:rPr>
          <w:rFonts w:asciiTheme="minorBidi" w:eastAsia="Times New Roman" w:hAnsiTheme="minorBidi" w:hint="cs"/>
          <w:b/>
          <w:bCs/>
          <w:sz w:val="32"/>
          <w:szCs w:val="32"/>
          <w:rtl/>
        </w:rPr>
        <w:t>-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الأعمال التي مارستها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 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- معيد في كلية الحقوق جامعة دمشق خلال عام 1983م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- مدرس في قسم القانون الخاص بجامعة دمشق 1994- 1999م</w:t>
      </w:r>
    </w:p>
    <w:p w:rsidR="00C451F4" w:rsidRPr="004C69C4" w:rsidRDefault="004F03CC" w:rsidP="004C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- مارست المحاماة في سورية 1995- 1999</w:t>
      </w:r>
    </w:p>
    <w:p w:rsidR="00C451F4" w:rsidRPr="004C69C4" w:rsidRDefault="00C451F4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- معار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إلى  جامعة</w:t>
      </w:r>
      <w:proofErr w:type="gramEnd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الملك سعود كلية الحقوق والعلوم السياسية منذ عام 1999م وما زلت حتى تاريخه</w:t>
      </w:r>
      <w:r w:rsidR="00A81054">
        <w:rPr>
          <w:rFonts w:asciiTheme="minorBidi" w:eastAsia="Times New Roman" w:hAnsiTheme="minorBidi" w:hint="cs"/>
          <w:b/>
          <w:bCs/>
          <w:sz w:val="32"/>
          <w:szCs w:val="32"/>
          <w:rtl/>
        </w:rPr>
        <w:t>.</w:t>
      </w:r>
    </w:p>
    <w:p w:rsidR="004F03CC" w:rsidRPr="004C69C4" w:rsidRDefault="00C451F4" w:rsidP="00A81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 xml:space="preserve">-  ترقيت في جامعة الملك سعود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إلى  أستاذ</w:t>
      </w:r>
      <w:proofErr w:type="gramEnd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مشارك في كلية الحقوق و العلوم السياسية </w:t>
      </w:r>
      <w:r w:rsidR="00A81054">
        <w:rPr>
          <w:rFonts w:asciiTheme="minorBidi" w:eastAsia="Times New Roman" w:hAnsiTheme="minorBidi"/>
          <w:b/>
          <w:bCs/>
          <w:sz w:val="32"/>
          <w:szCs w:val="32"/>
          <w:rtl/>
        </w:rPr>
        <w:t>عام 1426</w:t>
      </w:r>
      <w:r w:rsidR="00A81054">
        <w:rPr>
          <w:rFonts w:asciiTheme="minorBidi" w:eastAsia="Times New Roman" w:hAnsiTheme="minorBidi" w:hint="cs"/>
          <w:b/>
          <w:bCs/>
          <w:sz w:val="32"/>
          <w:szCs w:val="32"/>
          <w:rtl/>
        </w:rPr>
        <w:t>هـ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</w:p>
    <w:p w:rsidR="004F03CC" w:rsidRPr="004C69C4" w:rsidRDefault="0066108E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المواد التي قمت بتدريسها 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أولاً-  في جامعة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دمشق :</w:t>
      </w:r>
      <w:proofErr w:type="gramEnd"/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القانون المدني مصادر الالتزام - نظرية العقد - كلية الحقوق – لطلاب السنة الثانية 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القانون المدني مصادر الالتزام - المسؤولية </w:t>
      </w:r>
      <w:proofErr w:type="gramStart"/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التقصيرية .كلية</w:t>
      </w:r>
      <w:proofErr w:type="gramEnd"/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الحقوق - لطلاب السنة الثانية</w:t>
      </w:r>
    </w:p>
    <w:p w:rsidR="004F03CC" w:rsidRPr="0066108E" w:rsidRDefault="00C451F4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مبادئ القانون كلية الحقوق - لط</w:t>
      </w:r>
      <w:r w:rsidR="004F03CC"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لاب السنة الأولى.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الأعمال المصرفية - كلية الحقوق - لطلاب السنتين الثالثة والرابعة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قانون العمل - كلية الحقوق - لطلاب الدراسات العليا </w:t>
      </w:r>
      <w:proofErr w:type="gramStart"/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( دبلوم</w:t>
      </w:r>
      <w:proofErr w:type="gramEnd"/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القانون الخاص)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ثانياً - في جامعة الملك سعود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القانون التجاري</w:t>
      </w:r>
    </w:p>
    <w:p w:rsidR="004F03CC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الأوراق التجارية والإفلاس</w:t>
      </w:r>
    </w:p>
    <w:p w:rsidR="005B471A" w:rsidRPr="0066108E" w:rsidRDefault="005B471A" w:rsidP="00EB630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الملكية الفكرية</w:t>
      </w:r>
      <w:r w:rsidR="00B11E30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والتجارية.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مبادئ القانون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العقود التجارية وعمليات البنوك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النظرية العامة للالتزامات 1 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النظرية العامة للالتزامات 2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المعاملات المدنية </w:t>
      </w:r>
    </w:p>
    <w:p w:rsidR="004F03CC" w:rsidRPr="0066108E" w:rsidRDefault="004F03CC" w:rsidP="006610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66108E">
        <w:rPr>
          <w:rFonts w:asciiTheme="minorBidi" w:eastAsia="Times New Roman" w:hAnsiTheme="minorBidi"/>
          <w:b/>
          <w:bCs/>
          <w:sz w:val="32"/>
          <w:szCs w:val="32"/>
          <w:rtl/>
        </w:rPr>
        <w:t>احكام الضمان العيني والشخصي</w:t>
      </w:r>
    </w:p>
    <w:p w:rsidR="00EB6300" w:rsidRPr="00EB6300" w:rsidRDefault="00EB6300" w:rsidP="00EB630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EB6300">
        <w:rPr>
          <w:rFonts w:asciiTheme="minorBidi" w:eastAsia="Times New Roman" w:hAnsiTheme="minorBidi" w:hint="cs"/>
          <w:b/>
          <w:bCs/>
          <w:sz w:val="32"/>
          <w:szCs w:val="32"/>
          <w:rtl/>
        </w:rPr>
        <w:t>مبادئ البحث والتدريب</w:t>
      </w:r>
    </w:p>
    <w:p w:rsidR="004F03CC" w:rsidRDefault="004F03CC" w:rsidP="004F0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الإنتاج العلمي</w:t>
      </w:r>
    </w:p>
    <w:p w:rsidR="00EB6300" w:rsidRPr="00EB6300" w:rsidRDefault="00277A81" w:rsidP="00EB630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 w:hint="cs"/>
          <w:b/>
          <w:bCs/>
          <w:sz w:val="32"/>
          <w:szCs w:val="32"/>
          <w:rtl/>
        </w:rPr>
        <w:t>أحكام الملكية الفكرية في النظام القانوني السعودي، كتاب مقرر</w:t>
      </w:r>
      <w:r w:rsidR="00EB6300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معتمد من قسم القانون الخاص</w:t>
      </w:r>
      <w:r w:rsidRPr="00277A81">
        <w:rPr>
          <w:rFonts w:asciiTheme="minorBidi" w:eastAsia="Times New Roman" w:hAnsiTheme="minorBidi" w:hint="cs"/>
          <w:b/>
          <w:bCs/>
          <w:sz w:val="32"/>
          <w:szCs w:val="32"/>
          <w:rtl/>
        </w:rPr>
        <w:t>، 2017</w:t>
      </w:r>
    </w:p>
    <w:p w:rsidR="00EB6300" w:rsidRPr="00EB6300" w:rsidRDefault="00EB6300" w:rsidP="00EB630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مبادى البحث والتدريب القانوني، كتاب مقرر في كلية الحقوق والعلوم </w:t>
      </w:r>
      <w:proofErr w:type="gramStart"/>
      <w:r w:rsidRPr="00277A81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السياسية ،</w:t>
      </w:r>
      <w:proofErr w:type="gramEnd"/>
      <w:r w:rsidRPr="00277A81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تم نشره بالمشاركة مع عدد من الزملاء .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عام 2015</w:t>
      </w:r>
      <w:r w:rsidRPr="00277A81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  </w:t>
      </w: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طبيعة الخطبة في رؤية فقهية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جديدة .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بحث نشر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في  مجلة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الحقوق الكويتية العدد الأول - السنة الخامسة وال</w:t>
      </w:r>
      <w:r w:rsidR="00277A81">
        <w:rPr>
          <w:rFonts w:asciiTheme="minorBidi" w:eastAsia="Times New Roman" w:hAnsiTheme="minorBidi"/>
          <w:b/>
          <w:bCs/>
          <w:sz w:val="32"/>
          <w:szCs w:val="32"/>
          <w:rtl/>
        </w:rPr>
        <w:t>عشرون - محرم 1422 هـ- مارس 2001</w:t>
      </w:r>
    </w:p>
    <w:p w:rsidR="00277A81" w:rsidRP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 xml:space="preserve">نظام المحاماة في المملكة العربية السعودية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( دراسة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تحليلية مقارنة )  كتاب  1423هـ - 2002م , ا</w:t>
      </w:r>
      <w:r w:rsidR="00277A81">
        <w:rPr>
          <w:rFonts w:asciiTheme="minorBidi" w:eastAsia="Times New Roman" w:hAnsiTheme="minorBidi"/>
          <w:b/>
          <w:bCs/>
          <w:sz w:val="32"/>
          <w:szCs w:val="32"/>
          <w:rtl/>
        </w:rPr>
        <w:t>لنشر والمطابع - جامعة الملك سعو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نظام الأسماء التجارية في المملكة العربية السعودية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( دراسة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تحليلية مقارنة )  ,  بحث . مركز البحوث - كلية العلوم الإدارية - جامعة الملك سعود .1423هـ- 2002م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 </w:t>
      </w: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حقوق المؤلف في الدول العربية والتحديات المعاصرة. بحث تم تقديمه في ندوة الملكية الفكرية التي عقدت في أكاديمية نايف العربية للعلوم الأمنية بتاريخ 28-30/ محرم / 1424هـ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حقوق المؤلف في المملكة العربية السعودية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( دراسة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تحليلية مقارنة ) . مركز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البحوث ,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كلية العلوم الإدارية , جامعة الملك سعود 1425 هـ-2004م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 </w:t>
      </w: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نظام العلامات التجارية في المملكة العربية السعودية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( دراسة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تحليلية مقارنة ) ، مركز البحوث , كلية العلوم الإدارية، 1427هـ 2006م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تسجيل براءات الاختراع في المملكة العربية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السعودية ،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مركز البحوث ، كلية الأنظمة والعلوم السياسية ، 2008م 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مقترحات بشأن تنظيم دعم و تمويل تسجيل براءات الاختراع في جامعة الملك سعود، بحث قيد التحكيم بالمشاركة مع الدكتور أسامة الدريهم </w:t>
      </w:r>
      <w:r w:rsidR="002D077B"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من كلية </w:t>
      </w:r>
      <w:proofErr w:type="gramStart"/>
      <w:r w:rsidR="002D077B"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الهندسة، </w:t>
      </w: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 مركز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البحوث , كلية العلوم الإدارية.</w:t>
      </w:r>
    </w:p>
    <w:p w:rsidR="00277A81" w:rsidRDefault="004F03CC" w:rsidP="00277A8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 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الحق .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نشر في الموسوعة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العربية ,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الجمهورية العربية السورية , المجلد الأول .</w:t>
      </w:r>
    </w:p>
    <w:p w:rsidR="00EB6300" w:rsidRDefault="004F03CC" w:rsidP="00EB630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277A81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                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التدليس .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نشر في الموسوعة </w:t>
      </w:r>
      <w:proofErr w:type="gramStart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>العربية ,</w:t>
      </w:r>
      <w:proofErr w:type="gramEnd"/>
      <w:r w:rsidRPr="00277A8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الجمهورية العربية السورية , المجلد الأول.</w:t>
      </w:r>
    </w:p>
    <w:p w:rsidR="00ED0125" w:rsidRPr="004C69C4" w:rsidRDefault="00EB6300" w:rsidP="00EB630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 xml:space="preserve"> </w:t>
      </w:r>
      <w:r w:rsidR="0066108E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 xml:space="preserve">الندوات العلمية </w:t>
      </w:r>
    </w:p>
    <w:p w:rsidR="00ED0125" w:rsidRPr="004C69C4" w:rsidRDefault="00ED0125" w:rsidP="00ED01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ندوة حقوق المؤلف في الدول العربية والتحديات المعاصرة. بحث تم تقديمه في ندوة الملكية الفكرية التي عقدت في أكاديمية نايف العربية للعلوم الأمنية بتاريخ 28-30/ محرم / 1424هـ</w:t>
      </w:r>
    </w:p>
    <w:p w:rsidR="00ED0125" w:rsidRPr="004C69C4" w:rsidRDefault="00ED0125" w:rsidP="00B41CC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حماية حقوق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المستهلك ،</w:t>
      </w:r>
      <w:proofErr w:type="gramEnd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ندوة نظمتها كلية الحقو</w:t>
      </w:r>
      <w:r w:rsidR="00B41CC0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ق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العلوم السياسية. </w:t>
      </w:r>
      <w:r w:rsidR="00B41CC0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وتم تقديم ورقة عمل حول واقع وآفاق حماية المستهلك في المملكة العربية السعودية.</w:t>
      </w:r>
    </w:p>
    <w:p w:rsidR="00B41CC0" w:rsidRDefault="00B41CC0" w:rsidP="00B41CC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لقاء علمي حول حقوق المخترع في النظام </w:t>
      </w:r>
      <w:proofErr w:type="gramStart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السعودي ،</w:t>
      </w:r>
      <w:proofErr w:type="gramEnd"/>
      <w:r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نظمتها كلية الحقوق والعلوم السياسية ، وتم تقديم ورقة عمل عنوانها بطلان براءة الاختراع  في النظام السعودي. </w:t>
      </w:r>
    </w:p>
    <w:p w:rsidR="003A3073" w:rsidRDefault="003A3073" w:rsidP="00B41CC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ندوة بعنوان فن ومهارات صياغة العقود المدنية </w:t>
      </w:r>
      <w:proofErr w:type="gramStart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والتجارية ،</w:t>
      </w:r>
      <w:proofErr w:type="gramEnd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نظمها نادي القانون في كلية الحقوق والعلوم السياسية 1436هـ</w:t>
      </w:r>
    </w:p>
    <w:p w:rsidR="00EB6300" w:rsidRPr="004C69C4" w:rsidRDefault="00EB6300" w:rsidP="00B41CC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ندوة بعنوان فن ومهارات صياغة العقود المدنية </w:t>
      </w:r>
      <w:proofErr w:type="gramStart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والتجارية ،</w:t>
      </w:r>
      <w:proofErr w:type="gramEnd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نظمها نادي القانون في كلية الحقوق والعلوم السياسية لعام 1438هـ</w:t>
      </w:r>
    </w:p>
    <w:p w:rsidR="00B41CC0" w:rsidRPr="004C69C4" w:rsidRDefault="00F55FCF" w:rsidP="004F03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lastRenderedPageBreak/>
        <w:t xml:space="preserve">الإشراف العلمي </w:t>
      </w:r>
    </w:p>
    <w:p w:rsidR="00F55FCF" w:rsidRPr="004C69C4" w:rsidRDefault="002E6277" w:rsidP="002F03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الاشراف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على عدد من رسائل الماجستير </w:t>
      </w:r>
      <w:r w:rsidR="002F039C">
        <w:rPr>
          <w:rFonts w:asciiTheme="minorBidi" w:eastAsia="Times New Roman" w:hAnsiTheme="minorBidi" w:hint="cs"/>
          <w:b/>
          <w:bCs/>
          <w:sz w:val="32"/>
          <w:szCs w:val="32"/>
          <w:rtl/>
        </w:rPr>
        <w:t>في عدد من الجامعات السعودية.</w:t>
      </w:r>
    </w:p>
    <w:p w:rsidR="00F55FCF" w:rsidRPr="004C69C4" w:rsidRDefault="005B1ACC" w:rsidP="009845D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مناقشة وتحكيم عدد من رسائل</w:t>
      </w:r>
      <w:r w:rsidR="00251215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</w:t>
      </w:r>
      <w:r w:rsidR="009845DA">
        <w:rPr>
          <w:rFonts w:asciiTheme="minorBidi" w:eastAsia="Times New Roman" w:hAnsiTheme="minorBidi"/>
          <w:b/>
          <w:bCs/>
          <w:sz w:val="32"/>
          <w:szCs w:val="32"/>
          <w:rtl/>
        </w:rPr>
        <w:t>ماجستير ف</w:t>
      </w:r>
      <w:r w:rsidR="009845DA">
        <w:rPr>
          <w:rFonts w:asciiTheme="minorBidi" w:eastAsia="Times New Roman" w:hAnsiTheme="minorBidi" w:hint="cs"/>
          <w:b/>
          <w:bCs/>
          <w:sz w:val="32"/>
          <w:szCs w:val="32"/>
          <w:rtl/>
        </w:rPr>
        <w:t>ي كليات الشرق العربي، و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كلية دار العلوم في الرياض</w:t>
      </w:r>
      <w:r w:rsidR="004C69C4">
        <w:rPr>
          <w:rFonts w:asciiTheme="minorBidi" w:eastAsia="Times New Roman" w:hAnsiTheme="minorBidi" w:hint="cs"/>
          <w:b/>
          <w:bCs/>
          <w:sz w:val="32"/>
          <w:szCs w:val="32"/>
          <w:rtl/>
        </w:rPr>
        <w:t>.</w:t>
      </w:r>
    </w:p>
    <w:p w:rsidR="00F55FCF" w:rsidRPr="004C69C4" w:rsidRDefault="002E6277" w:rsidP="00F55F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تحكيم ومناقشة </w:t>
      </w:r>
      <w:r w:rsidR="0031149D">
        <w:rPr>
          <w:rFonts w:asciiTheme="minorBidi" w:eastAsia="Times New Roman" w:hAnsiTheme="minorBidi"/>
          <w:b/>
          <w:bCs/>
          <w:sz w:val="32"/>
          <w:szCs w:val="32"/>
          <w:rtl/>
        </w:rPr>
        <w:t>عدد من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البحوث في معهد الإدارة العامة بالرياض.</w:t>
      </w:r>
    </w:p>
    <w:p w:rsidR="00B41CC0" w:rsidRDefault="0090369D" w:rsidP="0090369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تحكيم عدد ك</w:t>
      </w:r>
      <w:r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بير من البحوث </w:t>
      </w:r>
      <w:r w:rsidR="003A3073">
        <w:rPr>
          <w:rFonts w:asciiTheme="minorBidi" w:eastAsia="Times New Roman" w:hAnsiTheme="minorBidi" w:hint="cs"/>
          <w:b/>
          <w:bCs/>
          <w:sz w:val="32"/>
          <w:szCs w:val="32"/>
          <w:rtl/>
        </w:rPr>
        <w:t>لعدد من المجلات القانونية المحكمة.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</w:p>
    <w:p w:rsidR="0090369D" w:rsidRPr="004C69C4" w:rsidRDefault="0090369D" w:rsidP="0090369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تحكيم عدد من الكتب القانونية لعدد من الجامعات السعودية. </w:t>
      </w:r>
    </w:p>
    <w:p w:rsidR="004F03CC" w:rsidRPr="004C69C4" w:rsidRDefault="004F03CC" w:rsidP="004F03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u w:val="single"/>
          <w:lang w:val="id-ID"/>
        </w:rPr>
        <w:t> </w:t>
      </w:r>
      <w:r w:rsidRPr="004C69C4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val="id-ID"/>
        </w:rPr>
        <w:t>خدمة المجتمع</w:t>
      </w:r>
    </w:p>
    <w:p w:rsidR="00F55FCF" w:rsidRPr="004C69C4" w:rsidRDefault="004F03CC" w:rsidP="004C69C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lang w:val="id-ID"/>
        </w:rPr>
        <w:t xml:space="preserve">- </w:t>
      </w:r>
      <w:r w:rsidRPr="004C69C4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عضو مجلس تنفيذي في برنامج الملكية الفكرية وترخيص التقنية بجامعة الملك سعود</w:t>
      </w:r>
      <w:r w:rsidRPr="004C69C4">
        <w:rPr>
          <w:rFonts w:asciiTheme="minorBidi" w:eastAsia="Times New Roman" w:hAnsiTheme="minorBidi"/>
          <w:b/>
          <w:bCs/>
          <w:sz w:val="32"/>
          <w:szCs w:val="32"/>
          <w:lang w:val="id-ID"/>
        </w:rPr>
        <w:t>.</w:t>
      </w:r>
      <w:r w:rsidR="00ED0125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2009-2011</w:t>
      </w:r>
      <w:r w:rsidR="004C69C4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م </w:t>
      </w:r>
    </w:p>
    <w:p w:rsidR="00EB6300" w:rsidRDefault="002E6277" w:rsidP="00EB630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-  </w:t>
      </w:r>
      <w:r w:rsidR="009845DA">
        <w:rPr>
          <w:rFonts w:asciiTheme="minorBidi" w:eastAsia="Times New Roman" w:hAnsiTheme="minorBidi"/>
          <w:b/>
          <w:bCs/>
          <w:sz w:val="32"/>
          <w:szCs w:val="32"/>
          <w:rtl/>
        </w:rPr>
        <w:t>إعداد اللائحة</w:t>
      </w:r>
      <w:r w:rsidR="009845DA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التنظيمية لبرنامج الملكية الفكرية وتراخيص التقنية في جامعة الملك سعود.</w:t>
      </w:r>
      <w:r w:rsidR="00EB6300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</w:p>
    <w:p w:rsidR="00EB6300" w:rsidRPr="004C69C4" w:rsidRDefault="00EB6300" w:rsidP="00EB630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- المشاركة في اعداد لائحة البرنامج الوطني للموارد التعليمية المفتوحة.</w:t>
      </w:r>
    </w:p>
    <w:p w:rsidR="00F55FCF" w:rsidRDefault="002E6277" w:rsidP="00F55FC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/>
          <w:b/>
          <w:bCs/>
          <w:sz w:val="32"/>
          <w:szCs w:val="32"/>
          <w:rtl/>
        </w:rPr>
        <w:t>-</w:t>
      </w:r>
      <w:r w:rsidR="0090369D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F55FCF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إعداد النظام الداخلي لجمعية حماية حقوق المستهلك في المملكة العربية السعودية.</w:t>
      </w:r>
    </w:p>
    <w:p w:rsidR="003147E2" w:rsidRPr="004C69C4" w:rsidRDefault="003147E2" w:rsidP="00F55FC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- اعداد اللائحة التنظيمية لمركز الدراسات الجنائية </w:t>
      </w:r>
      <w:r>
        <w:rPr>
          <w:rFonts w:asciiTheme="minorBidi" w:eastAsia="Times New Roman" w:hAnsiTheme="minorBidi"/>
          <w:b/>
          <w:bCs/>
          <w:sz w:val="32"/>
          <w:szCs w:val="32"/>
          <w:rtl/>
        </w:rPr>
        <w:t>–</w:t>
      </w:r>
      <w:r w:rsidR="005B1ACC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جامعة الملك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سعود</w:t>
      </w:r>
    </w:p>
    <w:p w:rsidR="003F1DFB" w:rsidRPr="007669DD" w:rsidRDefault="00F55FCF" w:rsidP="007669D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</w:pPr>
      <w:r w:rsidRPr="004C69C4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 xml:space="preserve">- </w:t>
      </w:r>
      <w:r w:rsidR="005B1ACC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عضو مشارك في </w:t>
      </w:r>
      <w:bookmarkStart w:id="0" w:name="_GoBack"/>
      <w:bookmarkEnd w:id="0"/>
      <w:r w:rsidR="004F03CC" w:rsidRPr="004C69C4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 xml:space="preserve">اعداد ومراجعة الخطة الوطنية الشاملة للعلوم والتقنية - في المملكة السعودية -  مدينة الملك عبد العزير للعلوم </w:t>
      </w:r>
      <w:proofErr w:type="gramStart"/>
      <w:r w:rsidR="004F03CC" w:rsidRPr="004C69C4">
        <w:rPr>
          <w:rFonts w:asciiTheme="minorBidi" w:eastAsia="Times New Roman" w:hAnsiTheme="minorBidi"/>
          <w:b/>
          <w:bCs/>
          <w:sz w:val="32"/>
          <w:szCs w:val="32"/>
          <w:rtl/>
          <w:lang w:val="id-ID"/>
        </w:rPr>
        <w:t>والتقنية</w:t>
      </w:r>
      <w:r w:rsidR="00ED0125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4C69C4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 w:rsidR="00ED0125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2008</w:t>
      </w:r>
      <w:proofErr w:type="gramEnd"/>
      <w:r w:rsidR="00ED0125" w:rsidRPr="004C69C4">
        <w:rPr>
          <w:rFonts w:asciiTheme="minorBidi" w:eastAsia="Times New Roman" w:hAnsiTheme="minorBidi"/>
          <w:b/>
          <w:bCs/>
          <w:sz w:val="32"/>
          <w:szCs w:val="32"/>
          <w:rtl/>
        </w:rPr>
        <w:t>م</w:t>
      </w:r>
    </w:p>
    <w:p w:rsidR="007178A2" w:rsidRPr="0066108E" w:rsidRDefault="007178A2" w:rsidP="00B41CC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66108E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اللغات والهويات </w:t>
      </w:r>
    </w:p>
    <w:p w:rsidR="007178A2" w:rsidRDefault="007178A2" w:rsidP="007178A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اجيد اللغة </w:t>
      </w:r>
      <w:proofErr w:type="gramStart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الفرنسية .</w:t>
      </w:r>
      <w:proofErr w:type="gramEnd"/>
    </w:p>
    <w:p w:rsidR="007178A2" w:rsidRPr="007178A2" w:rsidRDefault="00251215" w:rsidP="007178A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proofErr w:type="gramStart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اهوى</w:t>
      </w:r>
      <w:proofErr w:type="gramEnd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القراءات التاريخية</w:t>
      </w:r>
      <w:r w:rsidR="00EB6300">
        <w:rPr>
          <w:rFonts w:asciiTheme="minorBidi" w:eastAsia="Times New Roman" w:hAnsiTheme="minorBidi" w:hint="cs"/>
          <w:b/>
          <w:bCs/>
          <w:sz w:val="32"/>
          <w:szCs w:val="32"/>
          <w:rtl/>
        </w:rPr>
        <w:t>.</w:t>
      </w:r>
    </w:p>
    <w:p w:rsidR="000F4900" w:rsidRPr="004C69C4" w:rsidRDefault="000F4900">
      <w:pPr>
        <w:rPr>
          <w:rFonts w:asciiTheme="minorBidi" w:hAnsiTheme="minorBidi"/>
          <w:b/>
          <w:bCs/>
          <w:sz w:val="32"/>
          <w:szCs w:val="32"/>
        </w:rPr>
      </w:pPr>
    </w:p>
    <w:sectPr w:rsidR="000F4900" w:rsidRPr="004C69C4" w:rsidSect="00032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52"/>
    <w:multiLevelType w:val="hybridMultilevel"/>
    <w:tmpl w:val="04EE77C4"/>
    <w:lvl w:ilvl="0" w:tplc="6E72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EAC"/>
    <w:multiLevelType w:val="hybridMultilevel"/>
    <w:tmpl w:val="F66AE61A"/>
    <w:lvl w:ilvl="0" w:tplc="F536C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2A1"/>
    <w:multiLevelType w:val="hybridMultilevel"/>
    <w:tmpl w:val="BB7278AE"/>
    <w:lvl w:ilvl="0" w:tplc="6DC23C46">
      <w:start w:val="1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0AC"/>
    <w:multiLevelType w:val="hybridMultilevel"/>
    <w:tmpl w:val="C98A41E6"/>
    <w:lvl w:ilvl="0" w:tplc="FD86BD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CC"/>
    <w:rsid w:val="000322B0"/>
    <w:rsid w:val="000F4900"/>
    <w:rsid w:val="00136382"/>
    <w:rsid w:val="001C3F00"/>
    <w:rsid w:val="00251215"/>
    <w:rsid w:val="00277A81"/>
    <w:rsid w:val="002D077B"/>
    <w:rsid w:val="002E6277"/>
    <w:rsid w:val="002F039C"/>
    <w:rsid w:val="0031149D"/>
    <w:rsid w:val="003147E2"/>
    <w:rsid w:val="003A3073"/>
    <w:rsid w:val="003F1DFB"/>
    <w:rsid w:val="00412562"/>
    <w:rsid w:val="004C69C4"/>
    <w:rsid w:val="004F03CC"/>
    <w:rsid w:val="005B1ACC"/>
    <w:rsid w:val="005B471A"/>
    <w:rsid w:val="0066108E"/>
    <w:rsid w:val="007178A2"/>
    <w:rsid w:val="007467E3"/>
    <w:rsid w:val="007669DD"/>
    <w:rsid w:val="00833E78"/>
    <w:rsid w:val="0090369D"/>
    <w:rsid w:val="009544A9"/>
    <w:rsid w:val="009845DA"/>
    <w:rsid w:val="00990170"/>
    <w:rsid w:val="00A66291"/>
    <w:rsid w:val="00A81054"/>
    <w:rsid w:val="00B11E30"/>
    <w:rsid w:val="00B41CC0"/>
    <w:rsid w:val="00C002D6"/>
    <w:rsid w:val="00C451F4"/>
    <w:rsid w:val="00EB6300"/>
    <w:rsid w:val="00ED0125"/>
    <w:rsid w:val="00F55FC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DCAA"/>
  <w15:docId w15:val="{3C9B16D8-4E66-4AD5-B271-1C20553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Abdulrazzaq</cp:lastModifiedBy>
  <cp:revision>36</cp:revision>
  <cp:lastPrinted>2014-09-01T08:13:00Z</cp:lastPrinted>
  <dcterms:created xsi:type="dcterms:W3CDTF">2014-01-28T08:41:00Z</dcterms:created>
  <dcterms:modified xsi:type="dcterms:W3CDTF">2018-02-09T21:13:00Z</dcterms:modified>
</cp:coreProperties>
</file>