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58" w:rsidRPr="003B51EE" w:rsidRDefault="00752097" w:rsidP="0033564A">
      <w:pPr>
        <w:jc w:val="center"/>
        <w:rPr>
          <w:b/>
          <w:bCs/>
          <w:color w:val="FF0000"/>
          <w:sz w:val="40"/>
          <w:szCs w:val="40"/>
        </w:rPr>
      </w:pPr>
      <w:r w:rsidRPr="003B51EE">
        <w:rPr>
          <w:b/>
          <w:bCs/>
          <w:color w:val="FF0000"/>
          <w:sz w:val="40"/>
          <w:szCs w:val="40"/>
        </w:rPr>
        <w:t xml:space="preserve">Survival model </w:t>
      </w:r>
    </w:p>
    <w:p w:rsidR="00752097" w:rsidRDefault="00752097" w:rsidP="0033564A">
      <w:pPr>
        <w:jc w:val="center"/>
        <w:rPr>
          <w:color w:val="FF0000"/>
          <w:sz w:val="40"/>
          <w:szCs w:val="40"/>
        </w:rPr>
      </w:pPr>
    </w:p>
    <w:p w:rsidR="00752097" w:rsidRPr="003B51EE" w:rsidRDefault="00752097" w:rsidP="00752097">
      <w:pPr>
        <w:rPr>
          <w:b/>
          <w:bCs/>
          <w:color w:val="76923C" w:themeColor="accent3" w:themeShade="BF"/>
          <w:sz w:val="32"/>
          <w:szCs w:val="32"/>
        </w:rPr>
      </w:pPr>
      <w:r w:rsidRPr="003B51EE">
        <w:rPr>
          <w:b/>
          <w:bCs/>
          <w:color w:val="76923C" w:themeColor="accent3" w:themeShade="BF"/>
          <w:sz w:val="32"/>
          <w:szCs w:val="32"/>
        </w:rPr>
        <w:t>In this chapter we represent the future life time of an individual a random variable and we show how probabilities of death or survival can be calculated under this frame work.</w:t>
      </w:r>
    </w:p>
    <w:p w:rsidR="003B51EE" w:rsidRPr="003B51EE" w:rsidRDefault="00752097" w:rsidP="00752097">
      <w:pPr>
        <w:rPr>
          <w:b/>
          <w:bCs/>
          <w:color w:val="0D0D0D" w:themeColor="text1" w:themeTint="F2"/>
          <w:sz w:val="32"/>
          <w:szCs w:val="32"/>
        </w:rPr>
      </w:pPr>
      <w:r w:rsidRPr="003B51EE">
        <w:rPr>
          <w:b/>
          <w:bCs/>
          <w:color w:val="0D0D0D" w:themeColor="text1" w:themeTint="F2"/>
          <w:sz w:val="32"/>
          <w:szCs w:val="32"/>
        </w:rPr>
        <w:t>We define the quantity of force of mortality and introduce some actuarial</w:t>
      </w:r>
      <w:r w:rsidR="003B51EE" w:rsidRPr="003B51EE">
        <w:rPr>
          <w:b/>
          <w:bCs/>
          <w:color w:val="0D0D0D" w:themeColor="text1" w:themeTint="F2"/>
          <w:sz w:val="32"/>
          <w:szCs w:val="32"/>
        </w:rPr>
        <w:t xml:space="preserve"> notation</w:t>
      </w:r>
      <w:r w:rsidRPr="003B51EE">
        <w:rPr>
          <w:b/>
          <w:bCs/>
          <w:color w:val="0D0D0D" w:themeColor="text1" w:themeTint="F2"/>
          <w:sz w:val="32"/>
          <w:szCs w:val="32"/>
        </w:rPr>
        <w:t>, and we</w:t>
      </w:r>
      <w:r w:rsidR="003B51EE">
        <w:rPr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003B51EE">
        <w:rPr>
          <w:b/>
          <w:bCs/>
          <w:color w:val="0D0D0D" w:themeColor="text1" w:themeTint="F2"/>
          <w:sz w:val="32"/>
          <w:szCs w:val="32"/>
        </w:rPr>
        <w:t>discuse</w:t>
      </w:r>
      <w:proofErr w:type="spellEnd"/>
      <w:r w:rsidRPr="003B51EE">
        <w:rPr>
          <w:b/>
          <w:bCs/>
          <w:color w:val="0D0D0D" w:themeColor="text1" w:themeTint="F2"/>
          <w:sz w:val="32"/>
          <w:szCs w:val="32"/>
        </w:rPr>
        <w:t xml:space="preserve"> some properties of how predict </w:t>
      </w:r>
      <w:proofErr w:type="gramStart"/>
      <w:r w:rsidRPr="003B51EE">
        <w:rPr>
          <w:b/>
          <w:bCs/>
          <w:color w:val="0D0D0D" w:themeColor="text1" w:themeTint="F2"/>
          <w:sz w:val="32"/>
          <w:szCs w:val="32"/>
        </w:rPr>
        <w:t>( future</w:t>
      </w:r>
      <w:proofErr w:type="gramEnd"/>
      <w:r w:rsidRPr="003B51EE">
        <w:rPr>
          <w:b/>
          <w:bCs/>
          <w:color w:val="0D0D0D" w:themeColor="text1" w:themeTint="F2"/>
          <w:sz w:val="32"/>
          <w:szCs w:val="32"/>
        </w:rPr>
        <w:t xml:space="preserve"> life) or to find the distribution of future life </w:t>
      </w:r>
      <w:bookmarkStart w:id="0" w:name="_GoBack"/>
      <w:bookmarkEnd w:id="0"/>
    </w:p>
    <w:p w:rsidR="003B51EE" w:rsidRPr="003B51EE" w:rsidRDefault="003B51EE" w:rsidP="00752097">
      <w:pPr>
        <w:rPr>
          <w:b/>
          <w:bCs/>
          <w:color w:val="943634" w:themeColor="accent2" w:themeShade="BF"/>
          <w:sz w:val="32"/>
          <w:szCs w:val="32"/>
        </w:rPr>
      </w:pPr>
      <w:r w:rsidRPr="003B51EE">
        <w:rPr>
          <w:b/>
          <w:bCs/>
          <w:color w:val="943634" w:themeColor="accent2" w:themeShade="BF"/>
          <w:sz w:val="32"/>
          <w:szCs w:val="32"/>
        </w:rPr>
        <w:t xml:space="preserve">Our </w:t>
      </w:r>
      <w:r>
        <w:rPr>
          <w:b/>
          <w:bCs/>
          <w:color w:val="943634" w:themeColor="accent2" w:themeShade="BF"/>
          <w:sz w:val="32"/>
          <w:szCs w:val="32"/>
        </w:rPr>
        <w:t>objective will be</w:t>
      </w:r>
      <w:r w:rsidRPr="003B51EE">
        <w:rPr>
          <w:b/>
          <w:bCs/>
          <w:color w:val="943634" w:themeColor="accent2" w:themeShade="BF"/>
          <w:sz w:val="32"/>
          <w:szCs w:val="32"/>
        </w:rPr>
        <w:t>:</w:t>
      </w:r>
    </w:p>
    <w:p w:rsidR="003B51EE" w:rsidRPr="003B51EE" w:rsidRDefault="003B51EE" w:rsidP="00752097">
      <w:pPr>
        <w:rPr>
          <w:b/>
          <w:bCs/>
          <w:color w:val="0D0D0D" w:themeColor="text1" w:themeTint="F2"/>
          <w:sz w:val="32"/>
          <w:szCs w:val="32"/>
        </w:rPr>
      </w:pPr>
      <w:r w:rsidRPr="003B51EE">
        <w:rPr>
          <w:b/>
          <w:bCs/>
          <w:color w:val="943634" w:themeColor="accent2" w:themeShade="BF"/>
          <w:sz w:val="32"/>
          <w:szCs w:val="32"/>
        </w:rPr>
        <w:t xml:space="preserve">1/ </w:t>
      </w:r>
      <w:r w:rsidRPr="003B51EE">
        <w:rPr>
          <w:b/>
          <w:bCs/>
          <w:color w:val="0D0D0D" w:themeColor="text1" w:themeTint="F2"/>
          <w:sz w:val="32"/>
          <w:szCs w:val="32"/>
        </w:rPr>
        <w:t>to define future life time random variable</w:t>
      </w:r>
    </w:p>
    <w:p w:rsidR="00752097" w:rsidRPr="003B51EE" w:rsidRDefault="003B51EE" w:rsidP="00752097">
      <w:pPr>
        <w:rPr>
          <w:b/>
          <w:bCs/>
          <w:color w:val="0D0D0D" w:themeColor="text1" w:themeTint="F2"/>
          <w:sz w:val="32"/>
          <w:szCs w:val="32"/>
        </w:rPr>
      </w:pPr>
      <w:r w:rsidRPr="003B51EE">
        <w:rPr>
          <w:b/>
          <w:bCs/>
          <w:color w:val="943634" w:themeColor="accent2" w:themeShade="BF"/>
          <w:sz w:val="32"/>
          <w:szCs w:val="32"/>
        </w:rPr>
        <w:t xml:space="preserve">2/ </w:t>
      </w:r>
      <w:r w:rsidRPr="003B51EE">
        <w:rPr>
          <w:b/>
          <w:bCs/>
          <w:sz w:val="32"/>
          <w:szCs w:val="32"/>
        </w:rPr>
        <w:t xml:space="preserve">to specify survival function for future life </w:t>
      </w:r>
      <w:r w:rsidRPr="003B51EE">
        <w:rPr>
          <w:b/>
          <w:bCs/>
          <w:color w:val="0D0D0D" w:themeColor="text1" w:themeTint="F2"/>
          <w:sz w:val="32"/>
          <w:szCs w:val="32"/>
        </w:rPr>
        <w:t>time random variable</w:t>
      </w:r>
    </w:p>
    <w:p w:rsidR="003B51EE" w:rsidRPr="003B51EE" w:rsidRDefault="003B51EE" w:rsidP="00752097">
      <w:pPr>
        <w:rPr>
          <w:b/>
          <w:bCs/>
          <w:sz w:val="32"/>
          <w:szCs w:val="32"/>
        </w:rPr>
      </w:pPr>
      <w:r w:rsidRPr="003B51EE">
        <w:rPr>
          <w:b/>
          <w:bCs/>
          <w:color w:val="943634" w:themeColor="accent2" w:themeShade="BF"/>
          <w:sz w:val="32"/>
          <w:szCs w:val="32"/>
        </w:rPr>
        <w:t>3/</w:t>
      </w:r>
      <w:r w:rsidRPr="003B51EE">
        <w:rPr>
          <w:b/>
          <w:bCs/>
          <w:sz w:val="32"/>
          <w:szCs w:val="32"/>
        </w:rPr>
        <w:t xml:space="preserve">to define actuarial symbols for death and survival probabilities and develop relationship between them </w:t>
      </w:r>
    </w:p>
    <w:p w:rsidR="003B51EE" w:rsidRPr="003B51EE" w:rsidRDefault="003B51EE" w:rsidP="00752097">
      <w:pPr>
        <w:rPr>
          <w:b/>
          <w:bCs/>
          <w:color w:val="943634" w:themeColor="accent2" w:themeShade="BF"/>
          <w:sz w:val="32"/>
          <w:szCs w:val="32"/>
        </w:rPr>
      </w:pPr>
      <w:r w:rsidRPr="003B51EE">
        <w:rPr>
          <w:b/>
          <w:bCs/>
          <w:color w:val="943634" w:themeColor="accent2" w:themeShade="BF"/>
          <w:sz w:val="32"/>
          <w:szCs w:val="32"/>
        </w:rPr>
        <w:t xml:space="preserve">4/ </w:t>
      </w:r>
      <w:r w:rsidRPr="003B51EE">
        <w:rPr>
          <w:b/>
          <w:bCs/>
          <w:sz w:val="32"/>
          <w:szCs w:val="32"/>
        </w:rPr>
        <w:t xml:space="preserve">to define the force of mortality </w:t>
      </w:r>
    </w:p>
    <w:p w:rsidR="00752097" w:rsidRPr="00752097" w:rsidRDefault="00752097" w:rsidP="00752097">
      <w:pPr>
        <w:rPr>
          <w:color w:val="76923C" w:themeColor="accent3" w:themeShade="BF"/>
          <w:sz w:val="32"/>
          <w:szCs w:val="32"/>
        </w:rPr>
      </w:pPr>
    </w:p>
    <w:sectPr w:rsidR="00752097" w:rsidRPr="00752097" w:rsidSect="0033564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2A"/>
    <w:rsid w:val="0022162A"/>
    <w:rsid w:val="0033564A"/>
    <w:rsid w:val="003B51EE"/>
    <w:rsid w:val="005A2158"/>
    <w:rsid w:val="007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RafatAli</dc:creator>
  <cp:keywords/>
  <dc:description/>
  <cp:lastModifiedBy>RafatAli</cp:lastModifiedBy>
  <cp:revision>2</cp:revision>
  <dcterms:created xsi:type="dcterms:W3CDTF">2016-01-29T12:59:00Z</dcterms:created>
  <dcterms:modified xsi:type="dcterms:W3CDTF">2016-01-29T15:41:00Z</dcterms:modified>
</cp:coreProperties>
</file>