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65" w:rsidRPr="00930265" w:rsidRDefault="00930265" w:rsidP="00930265">
      <w:pPr>
        <w:pStyle w:val="Header"/>
        <w:bidi/>
        <w:spacing w:before="120" w:after="240"/>
        <w:jc w:val="center"/>
        <w:rPr>
          <w:rFonts w:ascii="Sakkal Majalla" w:hAnsi="Sakkal Majalla" w:cs="Sakkal Majalla"/>
          <w:b/>
          <w:bCs/>
          <w:color w:val="0070C0"/>
          <w:sz w:val="36"/>
          <w:szCs w:val="36"/>
          <w:rtl/>
        </w:rPr>
      </w:pPr>
      <w:r w:rsidRPr="00304517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>الاسم</w:t>
      </w:r>
      <w:r w:rsidRPr="00304517">
        <w:rPr>
          <w:rFonts w:ascii="Sakkal Majalla" w:hAnsi="Sakkal Majalla" w:cs="Sakkal Majalla" w:hint="cs"/>
          <w:color w:val="0070C0"/>
          <w:sz w:val="36"/>
          <w:szCs w:val="36"/>
          <w:rtl/>
        </w:rPr>
        <w:t xml:space="preserve"> ..................................</w:t>
      </w:r>
      <w:r>
        <w:rPr>
          <w:rFonts w:ascii="Sakkal Majalla" w:hAnsi="Sakkal Majalla" w:cs="Sakkal Majalla" w:hint="cs"/>
          <w:color w:val="0070C0"/>
          <w:sz w:val="36"/>
          <w:szCs w:val="36"/>
          <w:rtl/>
        </w:rPr>
        <w:t>..................</w:t>
      </w:r>
      <w:r w:rsidRPr="00304517">
        <w:rPr>
          <w:rFonts w:ascii="Sakkal Majalla" w:hAnsi="Sakkal Majalla" w:cs="Sakkal Majalla" w:hint="cs"/>
          <w:color w:val="0070C0"/>
          <w:sz w:val="36"/>
          <w:szCs w:val="36"/>
          <w:rtl/>
        </w:rPr>
        <w:t>..................</w:t>
      </w:r>
      <w:r w:rsidRPr="00304517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t xml:space="preserve">الرقم الجامعي </w:t>
      </w:r>
      <w:r w:rsidRPr="00304517">
        <w:rPr>
          <w:rFonts w:ascii="Sakkal Majalla" w:hAnsi="Sakkal Majalla" w:cs="Sakkal Majalla" w:hint="cs"/>
          <w:color w:val="0070C0"/>
          <w:sz w:val="36"/>
          <w:szCs w:val="36"/>
          <w:rtl/>
        </w:rPr>
        <w:t xml:space="preserve">............................................ </w:t>
      </w:r>
    </w:p>
    <w:p w:rsidR="00F751DE" w:rsidRDefault="00F751DE" w:rsidP="00930265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يركز هذا المتطلب على </w:t>
      </w:r>
      <w:r w:rsidR="00DC25B3">
        <w:rPr>
          <w:rFonts w:ascii="Sakkal Majalla" w:hAnsi="Sakkal Majalla" w:cs="Sakkal Majalla" w:hint="cs"/>
          <w:b/>
          <w:bCs/>
          <w:sz w:val="28"/>
          <w:szCs w:val="28"/>
          <w:rtl/>
        </w:rPr>
        <w:t>استضافة وإعداد مقابلة مع خبير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F386C">
        <w:rPr>
          <w:rFonts w:ascii="Sakkal Majalla" w:hAnsi="Sakkal Majalla" w:cs="Sakkal Majalla" w:hint="cs"/>
          <w:b/>
          <w:bCs/>
          <w:sz w:val="28"/>
          <w:szCs w:val="28"/>
          <w:rtl/>
        </w:rPr>
        <w:t>يتم است</w:t>
      </w:r>
      <w:r w:rsidR="00DC25B3">
        <w:rPr>
          <w:rFonts w:ascii="Sakkal Majalla" w:hAnsi="Sakkal Majalla" w:cs="Sakkal Majalla" w:hint="cs"/>
          <w:b/>
          <w:bCs/>
          <w:sz w:val="28"/>
          <w:szCs w:val="28"/>
          <w:rtl/>
        </w:rPr>
        <w:t>يضاح رأيه و</w:t>
      </w:r>
      <w:r w:rsidR="003F386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خبراته في </w:t>
      </w:r>
      <w:r w:rsidR="00DC25B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التوجهات الحديثة حول أحد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>محاور موضوعات الم</w:t>
      </w:r>
      <w:r w:rsidR="003F386C">
        <w:rPr>
          <w:rFonts w:ascii="Sakkal Majalla" w:hAnsi="Sakkal Majalla" w:cs="Sakkal Majalla" w:hint="cs"/>
          <w:b/>
          <w:bCs/>
          <w:sz w:val="28"/>
          <w:szCs w:val="28"/>
          <w:rtl/>
        </w:rPr>
        <w:t>قرر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قد يكون من الضروري </w:t>
      </w:r>
      <w:r w:rsidR="003F386C">
        <w:rPr>
          <w:rFonts w:ascii="Sakkal Majalla" w:hAnsi="Sakkal Majalla" w:cs="Sakkal Majalla" w:hint="cs"/>
          <w:b/>
          <w:bCs/>
          <w:sz w:val="28"/>
          <w:szCs w:val="28"/>
          <w:rtl/>
        </w:rPr>
        <w:t>إعداد قائمة للأسئلة التي تحقق أهداف المقابلة</w:t>
      </w:r>
      <w:r w:rsidR="00DC25B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بالإضافة إلى التسجيل الصوتي أو المرئي للمقابلة.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tbl>
      <w:tblPr>
        <w:tblStyle w:val="GridTable1Light-Accent1"/>
        <w:bidiVisual/>
        <w:tblW w:w="5000" w:type="pct"/>
        <w:tblLook w:val="04A0" w:firstRow="1" w:lastRow="0" w:firstColumn="1" w:lastColumn="0" w:noHBand="0" w:noVBand="1"/>
      </w:tblPr>
      <w:tblGrid>
        <w:gridCol w:w="3487"/>
        <w:gridCol w:w="4678"/>
        <w:gridCol w:w="851"/>
      </w:tblGrid>
      <w:tr w:rsidR="00F751DE" w:rsidRPr="00BB025F" w:rsidTr="007D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shd w:val="clear" w:color="auto" w:fill="DEEAF6" w:themeFill="accent1" w:themeFillTint="33"/>
            <w:vAlign w:val="center"/>
          </w:tcPr>
          <w:p w:rsidR="00F751DE" w:rsidRPr="00BB025F" w:rsidRDefault="00F751DE" w:rsidP="007D59E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البعد</w:t>
            </w:r>
          </w:p>
        </w:tc>
        <w:tc>
          <w:tcPr>
            <w:tcW w:w="2594" w:type="pct"/>
            <w:shd w:val="clear" w:color="auto" w:fill="DEEAF6" w:themeFill="accent1" w:themeFillTint="33"/>
            <w:vAlign w:val="center"/>
          </w:tcPr>
          <w:p w:rsidR="00F751DE" w:rsidRPr="00BB025F" w:rsidRDefault="00F751DE" w:rsidP="007D59E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التعليق</w:t>
            </w:r>
          </w:p>
        </w:tc>
        <w:tc>
          <w:tcPr>
            <w:tcW w:w="472" w:type="pct"/>
            <w:shd w:val="clear" w:color="auto" w:fill="DEEAF6" w:themeFill="accent1" w:themeFillTint="33"/>
            <w:vAlign w:val="center"/>
          </w:tcPr>
          <w:p w:rsidR="00F751DE" w:rsidRPr="00BB025F" w:rsidRDefault="00F751DE" w:rsidP="007D59E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الدرجة</w:t>
            </w:r>
          </w:p>
        </w:tc>
      </w:tr>
      <w:tr w:rsidR="00F751DE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7D59E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</w:t>
            </w:r>
            <w:r w:rsidR="00DC25B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الإعداد للمقابلة بوضع جدول للأسئلة المفترض طرحها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473B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ED473B" w:rsidRPr="00BB025F" w:rsidRDefault="00ED473B" w:rsidP="007D59E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تم تحديد أهداف المقابلة؟</w:t>
            </w:r>
          </w:p>
        </w:tc>
        <w:tc>
          <w:tcPr>
            <w:tcW w:w="2594" w:type="pct"/>
            <w:vAlign w:val="center"/>
          </w:tcPr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ED473B" w:rsidRPr="00BB025F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BB025F" w:rsidP="007D59E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</w:t>
            </w:r>
            <w:r w:rsidR="00ED473B">
              <w:rPr>
                <w:rFonts w:ascii="Sakkal Majalla" w:hAnsi="Sakkal Majalla" w:cs="Sakkal Majalla" w:hint="cs"/>
                <w:sz w:val="28"/>
                <w:szCs w:val="28"/>
                <w:rtl/>
              </w:rPr>
              <w:t>وضع أو طرح أسئلة تخدم التوجهات الحديثة في أحد موضوعات المقرر</w:t>
            </w:r>
            <w:r w:rsidR="00F751DE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C27CF" w:rsidRDefault="00EC27CF" w:rsidP="00EC27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Pr="00BB025F" w:rsidRDefault="006C614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ED473B" w:rsidP="007D59E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تم إجراء مقابلة مع خبير تتناسب خبرته مع الموضوع</w:t>
            </w:r>
            <w:r w:rsidR="00F751DE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473B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ED473B" w:rsidRPr="00BB025F" w:rsidRDefault="00ED473B" w:rsidP="007D59E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تُركت الفرصة للخبير لتوضيح خبرته ومعلوماته بخصوص التوجهات الحديثة في أحد موضوعات المقرر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ED473B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ED473B" w:rsidRPr="00BB025F" w:rsidRDefault="00ED473B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7D59E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</w:t>
            </w:r>
            <w:r w:rsidR="00ED473B">
              <w:rPr>
                <w:rFonts w:ascii="Sakkal Majalla" w:hAnsi="Sakkal Majalla" w:cs="Sakkal Majalla" w:hint="cs"/>
                <w:sz w:val="28"/>
                <w:szCs w:val="28"/>
                <w:rtl/>
              </w:rPr>
              <w:t>تُركت الفرصة للخبير لتوضيح رأيه الشخصي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01F01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shd w:val="clear" w:color="auto" w:fill="DEEAF6" w:themeFill="accent1" w:themeFillTint="33"/>
            <w:vAlign w:val="center"/>
          </w:tcPr>
          <w:p w:rsidR="00C01F01" w:rsidRPr="00C01F01" w:rsidRDefault="00C01F01" w:rsidP="007D59E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01F01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البعد</w:t>
            </w:r>
          </w:p>
        </w:tc>
        <w:tc>
          <w:tcPr>
            <w:tcW w:w="2594" w:type="pct"/>
            <w:shd w:val="clear" w:color="auto" w:fill="DEEAF6" w:themeFill="accent1" w:themeFillTint="33"/>
            <w:vAlign w:val="center"/>
          </w:tcPr>
          <w:p w:rsidR="00C01F01" w:rsidRPr="00C01F01" w:rsidRDefault="00C01F01" w:rsidP="007D59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01F0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التعليق</w:t>
            </w:r>
          </w:p>
        </w:tc>
        <w:tc>
          <w:tcPr>
            <w:tcW w:w="472" w:type="pct"/>
            <w:shd w:val="clear" w:color="auto" w:fill="DEEAF6" w:themeFill="accent1" w:themeFillTint="33"/>
            <w:vAlign w:val="center"/>
          </w:tcPr>
          <w:p w:rsidR="00C01F01" w:rsidRPr="00C01F01" w:rsidRDefault="00C01F01" w:rsidP="007D59E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01F0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C01F01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tcBorders>
              <w:top w:val="single" w:sz="12" w:space="0" w:color="9CC2E5" w:themeColor="accent1" w:themeTint="99"/>
            </w:tcBorders>
            <w:vAlign w:val="center"/>
          </w:tcPr>
          <w:p w:rsidR="00C01F01" w:rsidRPr="00BB025F" w:rsidRDefault="00C01F01" w:rsidP="007D59E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تُركت الفرصة للخبير لتوضيح </w:t>
            </w:r>
            <w:r w:rsidR="007D59E6">
              <w:rPr>
                <w:rFonts w:ascii="Sakkal Majalla" w:hAnsi="Sakkal Majalla" w:cs="Sakkal Majalla" w:hint="cs"/>
                <w:sz w:val="28"/>
                <w:szCs w:val="28"/>
                <w:rtl/>
              </w:rPr>
              <w:t>جوانب القوة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الضعف في </w:t>
            </w:r>
            <w:r w:rsidR="007D59E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التوجه الحديث المرتبط بتخصصه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خبرته؟</w:t>
            </w:r>
          </w:p>
        </w:tc>
        <w:tc>
          <w:tcPr>
            <w:tcW w:w="2594" w:type="pct"/>
            <w:tcBorders>
              <w:top w:val="single" w:sz="12" w:space="0" w:color="9CC2E5" w:themeColor="accent1" w:themeTint="99"/>
            </w:tcBorders>
            <w:vAlign w:val="center"/>
          </w:tcPr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9E6" w:rsidRDefault="007D59E6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tcBorders>
              <w:top w:val="single" w:sz="12" w:space="0" w:color="9CC2E5" w:themeColor="accent1" w:themeTint="99"/>
            </w:tcBorders>
            <w:vAlign w:val="center"/>
          </w:tcPr>
          <w:p w:rsidR="00C01F01" w:rsidRPr="00BB025F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E6FA3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CE6FA3" w:rsidRPr="00BB025F" w:rsidRDefault="00C01F01" w:rsidP="007D59E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تُركت الفرصة للخبير لتوضيح المعوقات التي تواجه التوجه الحديث المرتبط بتخصصه وخبرته؟</w:t>
            </w:r>
          </w:p>
        </w:tc>
        <w:tc>
          <w:tcPr>
            <w:tcW w:w="2594" w:type="pct"/>
            <w:vAlign w:val="center"/>
          </w:tcPr>
          <w:p w:rsidR="00CE6FA3" w:rsidRDefault="00CE6FA3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Default="006C614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9E6" w:rsidRDefault="007D59E6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CE6FA3" w:rsidRPr="00BB025F" w:rsidRDefault="00CE6FA3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B025F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BB025F" w:rsidRPr="00BB025F" w:rsidRDefault="00C01F01" w:rsidP="007D59E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تُركت الفرصة للخبير لتوضيح المقترحات التي يمكن أن تطوير التوجه الحديث المرتبط بتخصصه وخبرته؟</w:t>
            </w:r>
          </w:p>
        </w:tc>
        <w:tc>
          <w:tcPr>
            <w:tcW w:w="2594" w:type="pct"/>
            <w:vAlign w:val="center"/>
          </w:tcPr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01F01" w:rsidRDefault="00C01F01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7D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7D59E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وضحت كيف </w:t>
            </w:r>
            <w:r w:rsidR="00C01F01">
              <w:rPr>
                <w:rFonts w:ascii="Sakkal Majalla" w:hAnsi="Sakkal Majalla" w:cs="Sakkal Majalla" w:hint="cs"/>
                <w:sz w:val="28"/>
                <w:szCs w:val="28"/>
                <w:rtl/>
              </w:rPr>
              <w:t>يمكن الاستفادة من معلومات المقابلة في هذا المقرر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F751DE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9E6" w:rsidRDefault="007D59E6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9E6" w:rsidRDefault="007D59E6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7D5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1DE" w:rsidRPr="00F751DE" w:rsidRDefault="00F751DE" w:rsidP="006C614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F751DE" w:rsidRPr="00F751DE" w:rsidSect="00F751DE">
      <w:headerReference w:type="default" r:id="rId8"/>
      <w:footerReference w:type="default" r:id="rId9"/>
      <w:pgSz w:w="11906" w:h="16838"/>
      <w:pgMar w:top="1440" w:right="1440" w:bottom="144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D0" w:rsidRDefault="001717D0" w:rsidP="00F751DE">
      <w:pPr>
        <w:spacing w:after="0" w:line="240" w:lineRule="auto"/>
      </w:pPr>
      <w:r>
        <w:separator/>
      </w:r>
    </w:p>
  </w:endnote>
  <w:endnote w:type="continuationSeparator" w:id="0">
    <w:p w:rsidR="001717D0" w:rsidRDefault="001717D0" w:rsidP="00F7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D4" w:rsidRDefault="00AB2CD4" w:rsidP="00ED473B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ان لا 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يتجاوز عدد صف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حات </w:t>
    </w:r>
    <w:r w:rsidR="00ED473B">
      <w:rPr>
        <w:rFonts w:ascii="Sakkal Majalla" w:hAnsi="Sakkal Majalla" w:cs="Sakkal Majalla" w:hint="cs"/>
        <w:b/>
        <w:bCs/>
        <w:sz w:val="24"/>
        <w:szCs w:val="24"/>
        <w:rtl/>
      </w:rPr>
      <w:t xml:space="preserve">متطلب المقابلة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عن </w:t>
    </w:r>
    <w:r w:rsidR="00ED473B">
      <w:rPr>
        <w:rFonts w:ascii="Sakkal Majalla" w:hAnsi="Sakkal Majalla" w:cs="Sakkal Majalla" w:hint="cs"/>
        <w:b/>
        <w:bCs/>
        <w:sz w:val="24"/>
        <w:szCs w:val="24"/>
        <w:rtl/>
      </w:rPr>
      <w:t xml:space="preserve">5 صفحات ولا يقل عن </w:t>
    </w:r>
    <w:r>
      <w:rPr>
        <w:rFonts w:ascii="Sakkal Majalla" w:hAnsi="Sakkal Majalla" w:cs="Sakkal Majalla" w:hint="cs"/>
        <w:b/>
        <w:bCs/>
        <w:sz w:val="24"/>
        <w:szCs w:val="24"/>
        <w:rtl/>
      </w:rPr>
      <w:t>صفحتين</w:t>
    </w:r>
    <w:r w:rsidR="00C01F01">
      <w:rPr>
        <w:rFonts w:ascii="Sakkal Majalla" w:hAnsi="Sakkal Majalla" w:cs="Sakkal Majalla" w:hint="cs"/>
        <w:b/>
        <w:bCs/>
        <w:sz w:val="24"/>
        <w:szCs w:val="24"/>
        <w:rtl/>
      </w:rPr>
      <w:t xml:space="preserve"> إلا إذا تم تفريغ المقابلة كتابيا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</w:p>
  <w:p w:rsidR="00ED473B" w:rsidRDefault="00ED473B" w:rsidP="001017E0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>يجب تضمين الأهداف من المقابلة وجدول أسئلة المقابلة مع المقابلة بالإضافة على الموافقة</w:t>
    </w:r>
    <w:r w:rsidR="001017E0">
      <w:rPr>
        <w:rFonts w:ascii="Sakkal Majalla" w:hAnsi="Sakkal Majalla" w:cs="Sakkal Majalla" w:hint="cs"/>
        <w:b/>
        <w:bCs/>
        <w:sz w:val="24"/>
        <w:szCs w:val="24"/>
        <w:rtl/>
      </w:rPr>
      <w:t xml:space="preserve"> أو عدم الموافقة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الخطية للضيف على </w:t>
    </w:r>
    <w:r w:rsidR="001017E0">
      <w:rPr>
        <w:rFonts w:ascii="Sakkal Majalla" w:hAnsi="Sakkal Majalla" w:cs="Sakkal Majalla" w:hint="cs"/>
        <w:b/>
        <w:bCs/>
        <w:sz w:val="24"/>
        <w:szCs w:val="24"/>
        <w:rtl/>
      </w:rPr>
      <w:t xml:space="preserve">التالي: </w:t>
    </w:r>
    <w:r>
      <w:rPr>
        <w:rFonts w:ascii="Sakkal Majalla" w:hAnsi="Sakkal Majalla" w:cs="Sakkal Majalla" w:hint="cs"/>
        <w:b/>
        <w:bCs/>
        <w:sz w:val="24"/>
        <w:szCs w:val="24"/>
        <w:rtl/>
      </w:rPr>
      <w:t>إجراء المقابلة</w:t>
    </w:r>
    <w:r w:rsidR="001017E0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 w:rsidR="001017E0">
      <w:rPr>
        <w:rFonts w:ascii="Sakkal Majalla" w:hAnsi="Sakkal Majalla" w:cs="Sakkal Majalla"/>
        <w:b/>
        <w:bCs/>
        <w:sz w:val="24"/>
        <w:szCs w:val="24"/>
        <w:rtl/>
      </w:rPr>
      <w:t>–</w:t>
    </w:r>
    <w:r w:rsidR="001017E0">
      <w:rPr>
        <w:rFonts w:ascii="Sakkal Majalla" w:hAnsi="Sakkal Majalla" w:cs="Sakkal Majalla" w:hint="cs"/>
        <w:b/>
        <w:bCs/>
        <w:sz w:val="24"/>
        <w:szCs w:val="24"/>
        <w:rtl/>
      </w:rPr>
      <w:t xml:space="preserve"> تسجيل المقابلة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صوتيا أو مرئيا </w:t>
    </w:r>
    <w:r w:rsidR="007D59E6">
      <w:rPr>
        <w:rFonts w:ascii="Sakkal Majalla" w:hAnsi="Sakkal Majalla" w:cs="Sakkal Majalla" w:hint="cs"/>
        <w:b/>
        <w:bCs/>
        <w:sz w:val="24"/>
        <w:szCs w:val="24"/>
        <w:rtl/>
      </w:rPr>
      <w:t>-إرفاق</w:t>
    </w:r>
    <w:r w:rsidR="001017E0">
      <w:rPr>
        <w:rFonts w:ascii="Sakkal Majalla" w:hAnsi="Sakkal Majalla" w:cs="Sakkal Majalla" w:hint="cs"/>
        <w:b/>
        <w:bCs/>
        <w:sz w:val="24"/>
        <w:szCs w:val="24"/>
        <w:rtl/>
      </w:rPr>
      <w:t xml:space="preserve"> التسجيل مع المتطلب</w:t>
    </w:r>
  </w:p>
  <w:p w:rsidR="001017E0" w:rsidRDefault="00ED473B" w:rsidP="001017E0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إذا حصلت على موافقة الضيف </w:t>
    </w:r>
    <w:r w:rsidR="001017E0">
      <w:rPr>
        <w:rFonts w:ascii="Sakkal Majalla" w:hAnsi="Sakkal Majalla" w:cs="Sakkal Majalla" w:hint="cs"/>
        <w:b/>
        <w:bCs/>
        <w:sz w:val="24"/>
        <w:szCs w:val="24"/>
        <w:rtl/>
      </w:rPr>
      <w:t xml:space="preserve">على ارفاق التسجيل يجب عندها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ارفاق التسجيل الصوتي أو المرئي مع </w:t>
    </w:r>
    <w:r w:rsidR="001017E0">
      <w:rPr>
        <w:rFonts w:ascii="Sakkal Majalla" w:hAnsi="Sakkal Majalla" w:cs="Sakkal Majalla" w:hint="cs"/>
        <w:b/>
        <w:bCs/>
        <w:sz w:val="24"/>
        <w:szCs w:val="24"/>
        <w:rtl/>
      </w:rPr>
      <w:t xml:space="preserve">المتطلب </w:t>
    </w:r>
  </w:p>
  <w:p w:rsidR="00ED473B" w:rsidRDefault="001017E0" w:rsidP="001017E0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إذا رفض الضيف التسجيل المرئي أو الصوتي </w:t>
    </w:r>
    <w:r w:rsidR="007D59E6">
      <w:rPr>
        <w:rFonts w:ascii="Sakkal Majalla" w:hAnsi="Sakkal Majalla" w:cs="Sakkal Majalla" w:hint="cs"/>
        <w:b/>
        <w:bCs/>
        <w:sz w:val="24"/>
        <w:szCs w:val="24"/>
        <w:rtl/>
      </w:rPr>
      <w:t>أ</w:t>
    </w:r>
    <w:r>
      <w:rPr>
        <w:rFonts w:ascii="Sakkal Majalla" w:hAnsi="Sakkal Majalla" w:cs="Sakkal Majalla" w:hint="cs"/>
        <w:b/>
        <w:bCs/>
        <w:sz w:val="24"/>
        <w:szCs w:val="24"/>
        <w:rtl/>
      </w:rPr>
      <w:t>و</w:t>
    </w:r>
    <w:r w:rsidR="007D59E6">
      <w:rPr>
        <w:rFonts w:ascii="Sakkal Majalla" w:hAnsi="Sakkal Majalla" w:cs="Sakkal Majalla" w:hint="cs"/>
        <w:b/>
        <w:bCs/>
        <w:sz w:val="24"/>
        <w:szCs w:val="24"/>
        <w:rtl/>
      </w:rPr>
      <w:t xml:space="preserve"> إ</w:t>
    </w:r>
    <w:r>
      <w:rPr>
        <w:rFonts w:ascii="Sakkal Majalla" w:hAnsi="Sakkal Majalla" w:cs="Sakkal Majalla" w:hint="cs"/>
        <w:b/>
        <w:bCs/>
        <w:sz w:val="24"/>
        <w:szCs w:val="24"/>
        <w:rtl/>
      </w:rPr>
      <w:t>رفاق تسجيله يتم تفريغ المقابلة كتابيا</w:t>
    </w:r>
  </w:p>
  <w:p w:rsidR="001017E0" w:rsidRPr="001017E0" w:rsidRDefault="001017E0" w:rsidP="001017E0">
    <w:pPr>
      <w:pStyle w:val="Footer"/>
      <w:numPr>
        <w:ilvl w:val="0"/>
        <w:numId w:val="1"/>
      </w:numPr>
      <w:bidi/>
      <w:spacing w:after="240"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تسليم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المقابلة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الكترونيا على قرص مدمج و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ارسال نسخة على البريد الالكتروني</w:t>
    </w:r>
  </w:p>
  <w:p w:rsidR="00AB2CD4" w:rsidRPr="00AB2CD4" w:rsidRDefault="00AB2CD4">
    <w:pPr>
      <w:pStyle w:val="Footer"/>
      <w:rPr>
        <w:rFonts w:ascii="Lucida Handwriting" w:hAnsi="Lucida Handwriting"/>
      </w:rPr>
    </w:pPr>
    <w:r w:rsidRPr="00AB2CD4">
      <w:rPr>
        <w:rFonts w:ascii="Lucida Handwriting" w:hAnsi="Lucida Handwriting"/>
        <w:color w:val="5B9BD5" w:themeColor="accent1"/>
      </w:rPr>
      <w:t xml:space="preserve">Abeer </w:t>
    </w:r>
    <w:proofErr w:type="spellStart"/>
    <w:r w:rsidRPr="00AB2CD4">
      <w:rPr>
        <w:rFonts w:ascii="Lucida Handwriting" w:hAnsi="Lucida Handwriting"/>
        <w:color w:val="5B9BD5" w:themeColor="accent1"/>
      </w:rPr>
      <w:t>Alharbi</w:t>
    </w:r>
    <w:proofErr w:type="spellEnd"/>
    <w:r w:rsidRPr="00AB2CD4">
      <w:rPr>
        <w:rFonts w:ascii="Lucida Handwriting" w:hAnsi="Lucida Handwriting"/>
        <w:color w:val="5B9BD5" w:themeColor="accent1"/>
      </w:rPr>
      <w:t xml:space="preserve">, 2014  </w:t>
    </w:r>
    <w:r>
      <w:rPr>
        <w:rFonts w:ascii="Lucida Handwriting" w:hAnsi="Lucida Handwriting"/>
        <w:color w:val="5B9BD5" w:themeColor="accent1"/>
      </w:rPr>
      <w:t xml:space="preserve">                                                                              </w:t>
    </w:r>
    <w:r w:rsidRPr="00AB2CD4">
      <w:rPr>
        <w:rFonts w:ascii="Lucida Handwriting" w:eastAsiaTheme="majorEastAsia" w:hAnsi="Lucida Handwriting" w:cstheme="majorBidi"/>
        <w:color w:val="5B9BD5" w:themeColor="accent1"/>
        <w:sz w:val="20"/>
        <w:szCs w:val="20"/>
      </w:rPr>
      <w:t xml:space="preserve">pg. </w:t>
    </w:r>
    <w:r w:rsidRPr="00AB2CD4">
      <w:rPr>
        <w:rFonts w:ascii="Lucida Handwriting" w:eastAsiaTheme="minorEastAsia" w:hAnsi="Lucida Handwriting"/>
        <w:color w:val="5B9BD5" w:themeColor="accent1"/>
        <w:sz w:val="20"/>
        <w:szCs w:val="20"/>
      </w:rPr>
      <w:fldChar w:fldCharType="begin"/>
    </w:r>
    <w:r w:rsidRPr="00AB2CD4">
      <w:rPr>
        <w:rFonts w:ascii="Lucida Handwriting" w:hAnsi="Lucida Handwriting"/>
        <w:color w:val="5B9BD5" w:themeColor="accent1"/>
        <w:sz w:val="20"/>
        <w:szCs w:val="20"/>
      </w:rPr>
      <w:instrText xml:space="preserve"> PAGE    \* MERGEFORMAT </w:instrText>
    </w:r>
    <w:r w:rsidRPr="00AB2CD4">
      <w:rPr>
        <w:rFonts w:ascii="Lucida Handwriting" w:eastAsiaTheme="minorEastAsia" w:hAnsi="Lucida Handwriting"/>
        <w:color w:val="5B9BD5" w:themeColor="accent1"/>
        <w:sz w:val="20"/>
        <w:szCs w:val="20"/>
      </w:rPr>
      <w:fldChar w:fldCharType="separate"/>
    </w:r>
    <w:r w:rsidR="00930265" w:rsidRPr="00930265">
      <w:rPr>
        <w:rFonts w:ascii="Lucida Handwriting" w:eastAsiaTheme="majorEastAsia" w:hAnsi="Lucida Handwriting" w:cstheme="majorBidi"/>
        <w:noProof/>
        <w:color w:val="5B9BD5" w:themeColor="accent1"/>
        <w:sz w:val="20"/>
        <w:szCs w:val="20"/>
      </w:rPr>
      <w:t>2</w:t>
    </w:r>
    <w:r w:rsidRPr="00AB2CD4">
      <w:rPr>
        <w:rFonts w:ascii="Lucida Handwriting" w:eastAsiaTheme="majorEastAsia" w:hAnsi="Lucida Handwriting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D0" w:rsidRDefault="001717D0" w:rsidP="00F751DE">
      <w:pPr>
        <w:spacing w:after="0" w:line="240" w:lineRule="auto"/>
      </w:pPr>
      <w:r>
        <w:separator/>
      </w:r>
    </w:p>
  </w:footnote>
  <w:footnote w:type="continuationSeparator" w:id="0">
    <w:p w:rsidR="001717D0" w:rsidRDefault="001717D0" w:rsidP="00F7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E" w:rsidRPr="00F751DE" w:rsidRDefault="00F751DE" w:rsidP="003F386C">
    <w:pPr>
      <w:pStyle w:val="Header"/>
      <w:bidi/>
      <w:jc w:val="center"/>
      <w:rPr>
        <w:rFonts w:ascii="Sakkal Majalla" w:hAnsi="Sakkal Majalla" w:cs="Sakkal Majalla"/>
        <w:b/>
        <w:bCs/>
        <w:color w:val="FF0066"/>
        <w:sz w:val="40"/>
        <w:szCs w:val="40"/>
        <w:rtl/>
      </w:rPr>
    </w:pPr>
    <w:r w:rsidRPr="00F751D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نموذج معايير </w:t>
    </w:r>
    <w:r w:rsidR="003F386C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استضافة ومقابلة خبير حول أحد</w:t>
    </w:r>
    <w:r w:rsidRPr="00F751D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 موضوعات المقرر</w:t>
    </w:r>
  </w:p>
  <w:p w:rsidR="00F751DE" w:rsidRPr="00F751DE" w:rsidRDefault="00F751DE" w:rsidP="007D59E6">
    <w:pPr>
      <w:pStyle w:val="Header"/>
      <w:bidi/>
      <w:spacing w:after="240"/>
      <w:jc w:val="center"/>
      <w:rPr>
        <w:rFonts w:ascii="Sakkal Majalla" w:hAnsi="Sakkal Majalla" w:cs="Sakkal Majalla"/>
        <w:b/>
        <w:bCs/>
        <w:color w:val="FF0066"/>
        <w:sz w:val="40"/>
        <w:szCs w:val="40"/>
      </w:rPr>
    </w:pPr>
    <w:r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متطلب مقرر </w:t>
    </w:r>
    <w:r w:rsidR="004D4748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510</w:t>
    </w:r>
    <w:r w:rsidR="006C614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 </w:t>
    </w:r>
    <w:r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خاص </w:t>
    </w:r>
    <w:r w:rsidR="004D4748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توجهات حديثة في </w:t>
    </w:r>
    <w:r w:rsidR="001D3DA4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التربية الخاصة </w:t>
    </w:r>
    <w:r w:rsidR="006C614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9FD"/>
    <w:multiLevelType w:val="hybridMultilevel"/>
    <w:tmpl w:val="AB6C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E"/>
    <w:rsid w:val="000C644D"/>
    <w:rsid w:val="000F2C9B"/>
    <w:rsid w:val="001017E0"/>
    <w:rsid w:val="001717D0"/>
    <w:rsid w:val="00186572"/>
    <w:rsid w:val="001D3DA4"/>
    <w:rsid w:val="002A3842"/>
    <w:rsid w:val="002A553E"/>
    <w:rsid w:val="00380E52"/>
    <w:rsid w:val="003F386C"/>
    <w:rsid w:val="004D4748"/>
    <w:rsid w:val="005F1818"/>
    <w:rsid w:val="006831CE"/>
    <w:rsid w:val="006C614E"/>
    <w:rsid w:val="00720AC0"/>
    <w:rsid w:val="00730108"/>
    <w:rsid w:val="007D59E6"/>
    <w:rsid w:val="008A4052"/>
    <w:rsid w:val="00930265"/>
    <w:rsid w:val="00AB2CD4"/>
    <w:rsid w:val="00BB025F"/>
    <w:rsid w:val="00C01F01"/>
    <w:rsid w:val="00C63A43"/>
    <w:rsid w:val="00CE69AB"/>
    <w:rsid w:val="00CE6FA3"/>
    <w:rsid w:val="00DC25B3"/>
    <w:rsid w:val="00EC27CF"/>
    <w:rsid w:val="00ED473B"/>
    <w:rsid w:val="00F751DE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0CBA3-3F22-44C6-8A58-BFC6042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E"/>
  </w:style>
  <w:style w:type="paragraph" w:styleId="Footer">
    <w:name w:val="footer"/>
    <w:basedOn w:val="Normal"/>
    <w:link w:val="Foot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E"/>
  </w:style>
  <w:style w:type="table" w:styleId="TableGrid">
    <w:name w:val="Table Grid"/>
    <w:basedOn w:val="TableNormal"/>
    <w:uiPriority w:val="39"/>
    <w:rsid w:val="00F7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751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1F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9ECE-1158-4DF6-A22E-1262844F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7</cp:revision>
  <dcterms:created xsi:type="dcterms:W3CDTF">2014-09-23T09:49:00Z</dcterms:created>
  <dcterms:modified xsi:type="dcterms:W3CDTF">2014-09-23T12:20:00Z</dcterms:modified>
</cp:coreProperties>
</file>