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A7" w:rsidRDefault="000B2DA7"/>
    <w:p w:rsidR="005A2942" w:rsidRDefault="005A2942"/>
    <w:p w:rsidR="005A2942" w:rsidRPr="00DF1A70" w:rsidRDefault="005A2942">
      <w:pPr>
        <w:rPr>
          <w:lang w:val="en-US"/>
        </w:rPr>
      </w:pPr>
    </w:p>
    <w:p w:rsidR="005A2942" w:rsidRPr="005A2942" w:rsidRDefault="005A2942" w:rsidP="001B1249">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Arial" w:eastAsia="Times New Roman" w:hAnsi="Arial" w:cs="Arial"/>
          <w:b/>
          <w:bCs/>
          <w:color w:val="000000"/>
          <w:sz w:val="32"/>
          <w:szCs w:val="32"/>
          <w:u w:val="single"/>
          <w:rtl/>
          <w:lang w:eastAsia="en-GB"/>
        </w:rPr>
        <w:t xml:space="preserve">معلومات للمقرر105 فيز ( شعبة رقم </w:t>
      </w:r>
      <w:r w:rsidR="001B1249">
        <w:rPr>
          <w:rFonts w:ascii="Arial" w:eastAsia="Times New Roman" w:hAnsi="Arial" w:cs="Arial" w:hint="cs"/>
          <w:b/>
          <w:bCs/>
          <w:color w:val="000000"/>
          <w:sz w:val="32"/>
          <w:szCs w:val="32"/>
          <w:u w:val="single"/>
          <w:rtl/>
          <w:lang w:eastAsia="en-GB"/>
        </w:rPr>
        <w:t>33841</w:t>
      </w:r>
      <w:bookmarkStart w:id="0" w:name="_GoBack"/>
      <w:bookmarkEnd w:id="0"/>
      <w:r w:rsidRPr="005A2942">
        <w:rPr>
          <w:rFonts w:ascii="Arial" w:eastAsia="Times New Roman" w:hAnsi="Arial" w:cs="Arial"/>
          <w:b/>
          <w:bCs/>
          <w:color w:val="000000"/>
          <w:sz w:val="32"/>
          <w:szCs w:val="32"/>
          <w:u w:val="single"/>
          <w:rtl/>
          <w:lang w:eastAsia="en-GB"/>
        </w:rPr>
        <w:t xml:space="preserve"> ):الفصل الأول 143</w:t>
      </w:r>
      <w:r w:rsidR="00C969D8">
        <w:rPr>
          <w:rFonts w:ascii="Arial" w:eastAsia="Times New Roman" w:hAnsi="Arial" w:cs="Arial" w:hint="cs"/>
          <w:b/>
          <w:bCs/>
          <w:color w:val="000000"/>
          <w:sz w:val="32"/>
          <w:szCs w:val="32"/>
          <w:u w:val="single"/>
          <w:rtl/>
          <w:lang w:eastAsia="en-GB"/>
        </w:rPr>
        <w:t>5</w:t>
      </w:r>
      <w:r w:rsidRPr="005A2942">
        <w:rPr>
          <w:rFonts w:ascii="Arial" w:eastAsia="Times New Roman" w:hAnsi="Arial" w:cs="Arial"/>
          <w:b/>
          <w:bCs/>
          <w:color w:val="000000"/>
          <w:sz w:val="32"/>
          <w:szCs w:val="32"/>
          <w:u w:val="single"/>
          <w:rtl/>
          <w:lang w:eastAsia="en-GB"/>
        </w:rPr>
        <w:t xml:space="preserve"> /143</w:t>
      </w:r>
      <w:r w:rsidR="00C969D8">
        <w:rPr>
          <w:rFonts w:ascii="Arial" w:eastAsia="Times New Roman" w:hAnsi="Arial" w:cs="Arial" w:hint="cs"/>
          <w:b/>
          <w:bCs/>
          <w:color w:val="000000"/>
          <w:sz w:val="32"/>
          <w:szCs w:val="32"/>
          <w:u w:val="single"/>
          <w:rtl/>
          <w:lang w:eastAsia="en-GB"/>
        </w:rPr>
        <w:t>6</w:t>
      </w:r>
      <w:r w:rsidRPr="005A2942">
        <w:rPr>
          <w:rFonts w:ascii="Times New Roman" w:eastAsia="Times New Roman" w:hAnsi="Times New Roman" w:cs="Times New Roman"/>
          <w:b/>
          <w:bCs/>
          <w:color w:val="000000"/>
          <w:sz w:val="32"/>
          <w:szCs w:val="32"/>
          <w:u w:val="single"/>
          <w:rtl/>
          <w:lang w:eastAsia="en-GB"/>
        </w:rPr>
        <w:t>ھ</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32"/>
          <w:szCs w:val="32"/>
          <w:u w:val="single"/>
          <w:rtl/>
          <w:lang w:eastAsia="en-GB"/>
        </w:rPr>
        <w:t> أستاذ المادة</w:t>
      </w:r>
      <w:r w:rsidRPr="005A2942">
        <w:rPr>
          <w:rFonts w:ascii="Times New Roman" w:eastAsia="Times New Roman" w:hAnsi="Times New Roman" w:cs="Times New Roman"/>
          <w:color w:val="000000"/>
          <w:sz w:val="32"/>
          <w:szCs w:val="32"/>
          <w:rtl/>
          <w:lang w:eastAsia="en-GB"/>
        </w:rPr>
        <w:t xml:space="preserve"> : د.</w:t>
      </w:r>
      <w:r>
        <w:rPr>
          <w:rFonts w:ascii="Times New Roman" w:eastAsia="Times New Roman" w:hAnsi="Times New Roman" w:cs="Times New Roman" w:hint="cs"/>
          <w:color w:val="000000"/>
          <w:sz w:val="32"/>
          <w:szCs w:val="32"/>
          <w:rtl/>
          <w:lang w:eastAsia="en-GB"/>
        </w:rPr>
        <w:t>محمد بن سعيد القحطاني</w:t>
      </w:r>
      <w:r w:rsidRPr="005A2942">
        <w:rPr>
          <w:rFonts w:ascii="Times New Roman" w:eastAsia="Times New Roman" w:hAnsi="Times New Roman" w:cs="Times New Roman"/>
          <w:color w:val="000000"/>
          <w:sz w:val="32"/>
          <w:szCs w:val="32"/>
          <w:rtl/>
          <w:lang w:eastAsia="en-GB"/>
        </w:rPr>
        <w:t xml:space="preserve">   غرفة </w:t>
      </w:r>
      <w:r>
        <w:rPr>
          <w:rFonts w:ascii="Times New Roman" w:eastAsia="Times New Roman" w:hAnsi="Times New Roman" w:cs="Times New Roman" w:hint="cs"/>
          <w:color w:val="000000"/>
          <w:sz w:val="32"/>
          <w:szCs w:val="32"/>
          <w:rtl/>
          <w:lang w:eastAsia="en-GB"/>
        </w:rPr>
        <w:t>ب 82</w:t>
      </w:r>
      <w:r w:rsidRPr="005A2942">
        <w:rPr>
          <w:rFonts w:ascii="Times New Roman" w:eastAsia="Times New Roman" w:hAnsi="Times New Roman" w:cs="Times New Roman"/>
          <w:color w:val="000000"/>
          <w:sz w:val="32"/>
          <w:szCs w:val="32"/>
          <w:rtl/>
          <w:lang w:eastAsia="en-GB"/>
        </w:rPr>
        <w:t xml:space="preserve"> مبنى 4 .</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32"/>
          <w:szCs w:val="32"/>
          <w:u w:val="single"/>
          <w:rtl/>
          <w:lang w:eastAsia="en-GB"/>
        </w:rPr>
        <w:t>المراجع</w:t>
      </w:r>
      <w:r w:rsidRPr="005A2942">
        <w:rPr>
          <w:rFonts w:ascii="Times New Roman" w:eastAsia="Times New Roman" w:hAnsi="Times New Roman" w:cs="Times New Roman"/>
          <w:color w:val="000000"/>
          <w:sz w:val="32"/>
          <w:szCs w:val="32"/>
          <w:rtl/>
          <w:lang w:eastAsia="en-GB"/>
        </w:rPr>
        <w:t>:</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32"/>
          <w:szCs w:val="32"/>
          <w:rtl/>
          <w:lang w:eastAsia="en-GB"/>
        </w:rPr>
        <w:t>1-</w:t>
      </w:r>
      <w:r w:rsidRPr="005A2942">
        <w:rPr>
          <w:rFonts w:ascii="Arial" w:eastAsia="Times New Roman" w:hAnsi="Arial" w:cs="Arial"/>
          <w:b/>
          <w:bCs/>
          <w:color w:val="000000"/>
          <w:sz w:val="32"/>
          <w:szCs w:val="32"/>
          <w:rtl/>
          <w:lang w:eastAsia="en-GB"/>
        </w:rPr>
        <w:t xml:space="preserve"> الفيزياء العامة للجامعات ،د.خضر الشيباني ، د.أسامة العاني</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Arial" w:eastAsia="Times New Roman" w:hAnsi="Arial" w:cs="Arial"/>
          <w:b/>
          <w:bCs/>
          <w:color w:val="000000"/>
          <w:sz w:val="32"/>
          <w:szCs w:val="32"/>
          <w:lang w:eastAsia="en-GB"/>
        </w:rPr>
        <w:t>Physics by :</w:t>
      </w:r>
      <w:proofErr w:type="spellStart"/>
      <w:r w:rsidRPr="005A2942">
        <w:rPr>
          <w:rFonts w:ascii="Arial" w:eastAsia="Times New Roman" w:hAnsi="Arial" w:cs="Arial"/>
          <w:b/>
          <w:bCs/>
          <w:color w:val="000000"/>
          <w:sz w:val="32"/>
          <w:szCs w:val="32"/>
          <w:lang w:eastAsia="en-GB"/>
        </w:rPr>
        <w:t>Arhtur</w:t>
      </w:r>
      <w:proofErr w:type="spellEnd"/>
      <w:r w:rsidRPr="005A2942">
        <w:rPr>
          <w:rFonts w:ascii="Arial" w:eastAsia="Times New Roman" w:hAnsi="Arial" w:cs="Arial"/>
          <w:b/>
          <w:bCs/>
          <w:color w:val="000000"/>
          <w:sz w:val="32"/>
          <w:szCs w:val="32"/>
          <w:lang w:eastAsia="en-GB"/>
        </w:rPr>
        <w:t xml:space="preserve"> </w:t>
      </w:r>
      <w:proofErr w:type="spellStart"/>
      <w:r w:rsidRPr="005A2942">
        <w:rPr>
          <w:rFonts w:ascii="Arial" w:eastAsia="Times New Roman" w:hAnsi="Arial" w:cs="Arial"/>
          <w:b/>
          <w:bCs/>
          <w:color w:val="000000"/>
          <w:sz w:val="32"/>
          <w:szCs w:val="32"/>
          <w:lang w:eastAsia="en-GB"/>
        </w:rPr>
        <w:t>Beiser</w:t>
      </w:r>
      <w:proofErr w:type="spellEnd"/>
      <w:r w:rsidRPr="005A2942">
        <w:rPr>
          <w:rFonts w:ascii="Arial" w:eastAsia="Times New Roman" w:hAnsi="Arial" w:cs="Arial"/>
          <w:b/>
          <w:bCs/>
          <w:color w:val="000000"/>
          <w:sz w:val="32"/>
          <w:szCs w:val="32"/>
          <w:lang w:eastAsia="en-GB"/>
        </w:rPr>
        <w:t xml:space="preserve"> 2-.</w:t>
      </w:r>
      <w:r w:rsidRPr="005A2942">
        <w:rPr>
          <w:rFonts w:ascii="Arial" w:eastAsia="Times New Roman" w:hAnsi="Arial" w:cs="Arial"/>
          <w:b/>
          <w:bCs/>
          <w:color w:val="000000"/>
          <w:sz w:val="32"/>
          <w:szCs w:val="32"/>
          <w:rtl/>
          <w:lang w:eastAsia="en-GB"/>
        </w:rPr>
        <w:t xml:space="preserve"> </w:t>
      </w:r>
    </w:p>
    <w:p w:rsidR="005A2942" w:rsidRPr="005A2942" w:rsidRDefault="005A2942" w:rsidP="007B506B">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32"/>
          <w:szCs w:val="32"/>
          <w:u w:val="single"/>
          <w:rtl/>
          <w:lang w:eastAsia="en-GB"/>
        </w:rPr>
        <w:t xml:space="preserve">الساعات المكتبية </w:t>
      </w:r>
      <w:r w:rsidRPr="005A2942">
        <w:rPr>
          <w:rFonts w:ascii="Times New Roman" w:eastAsia="Times New Roman" w:hAnsi="Times New Roman" w:cs="Times New Roman"/>
          <w:b/>
          <w:bCs/>
          <w:color w:val="000000"/>
          <w:sz w:val="32"/>
          <w:szCs w:val="32"/>
          <w:rtl/>
          <w:lang w:eastAsia="en-GB"/>
        </w:rPr>
        <w:t>: الأ</w:t>
      </w:r>
      <w:r w:rsidR="007B506B">
        <w:rPr>
          <w:rFonts w:ascii="Times New Roman" w:eastAsia="Times New Roman" w:hAnsi="Times New Roman" w:cs="Times New Roman" w:hint="cs"/>
          <w:b/>
          <w:bCs/>
          <w:color w:val="000000"/>
          <w:sz w:val="32"/>
          <w:szCs w:val="32"/>
          <w:rtl/>
          <w:lang w:eastAsia="en-GB"/>
        </w:rPr>
        <w:t>ثنين</w:t>
      </w:r>
      <w:r w:rsidRPr="005A2942">
        <w:rPr>
          <w:rFonts w:ascii="Times New Roman" w:eastAsia="Times New Roman" w:hAnsi="Times New Roman" w:cs="Times New Roman"/>
          <w:b/>
          <w:bCs/>
          <w:color w:val="000000"/>
          <w:sz w:val="32"/>
          <w:szCs w:val="32"/>
          <w:rtl/>
          <w:lang w:eastAsia="en-GB"/>
        </w:rPr>
        <w:t>: 12:30-</w:t>
      </w:r>
      <w:r w:rsidR="007B506B">
        <w:rPr>
          <w:rFonts w:ascii="Times New Roman" w:eastAsia="Times New Roman" w:hAnsi="Times New Roman" w:cs="Times New Roman" w:hint="cs"/>
          <w:b/>
          <w:bCs/>
          <w:color w:val="000000"/>
          <w:sz w:val="32"/>
          <w:szCs w:val="32"/>
          <w:rtl/>
          <w:lang w:eastAsia="en-GB"/>
        </w:rPr>
        <w:t>2</w:t>
      </w:r>
      <w:r w:rsidRPr="005A2942">
        <w:rPr>
          <w:rFonts w:ascii="Times New Roman" w:eastAsia="Times New Roman" w:hAnsi="Times New Roman" w:cs="Times New Roman"/>
          <w:b/>
          <w:bCs/>
          <w:color w:val="000000"/>
          <w:sz w:val="32"/>
          <w:szCs w:val="32"/>
          <w:rtl/>
          <w:lang w:eastAsia="en-GB"/>
        </w:rPr>
        <w:t>:30 ظهرا ،</w:t>
      </w:r>
      <w:r w:rsidR="007B506B">
        <w:rPr>
          <w:rFonts w:ascii="Times New Roman" w:eastAsia="Times New Roman" w:hAnsi="Times New Roman" w:cs="Times New Roman" w:hint="cs"/>
          <w:b/>
          <w:bCs/>
          <w:color w:val="000000"/>
          <w:sz w:val="32"/>
          <w:szCs w:val="32"/>
          <w:rtl/>
          <w:lang w:eastAsia="en-GB"/>
        </w:rPr>
        <w:t xml:space="preserve"> </w:t>
      </w:r>
    </w:p>
    <w:p w:rsidR="005A2942" w:rsidRPr="007B506B" w:rsidRDefault="005A2942" w:rsidP="00D935F8">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32"/>
          <w:szCs w:val="32"/>
          <w:rtl/>
          <w:lang w:eastAsia="en-GB"/>
        </w:rPr>
        <w:t> ال</w:t>
      </w:r>
      <w:r w:rsidR="00D935F8">
        <w:rPr>
          <w:rFonts w:ascii="Times New Roman" w:eastAsia="Times New Roman" w:hAnsi="Times New Roman" w:cs="Times New Roman" w:hint="cs"/>
          <w:b/>
          <w:bCs/>
          <w:color w:val="000000"/>
          <w:sz w:val="32"/>
          <w:szCs w:val="32"/>
          <w:rtl/>
          <w:lang w:eastAsia="en-GB"/>
        </w:rPr>
        <w:t>اربعاء</w:t>
      </w:r>
      <w:r w:rsidRPr="005A2942">
        <w:rPr>
          <w:rFonts w:ascii="Times New Roman" w:eastAsia="Times New Roman" w:hAnsi="Times New Roman" w:cs="Times New Roman"/>
          <w:b/>
          <w:bCs/>
          <w:color w:val="000000"/>
          <w:sz w:val="32"/>
          <w:szCs w:val="32"/>
          <w:rtl/>
          <w:lang w:eastAsia="en-GB"/>
        </w:rPr>
        <w:t xml:space="preserve">: </w:t>
      </w:r>
      <w:r w:rsidR="00D935F8">
        <w:rPr>
          <w:rFonts w:ascii="Times New Roman" w:eastAsia="Times New Roman" w:hAnsi="Times New Roman" w:cs="Times New Roman" w:hint="cs"/>
          <w:b/>
          <w:bCs/>
          <w:color w:val="000000"/>
          <w:sz w:val="32"/>
          <w:szCs w:val="32"/>
          <w:rtl/>
          <w:lang w:eastAsia="en-GB"/>
        </w:rPr>
        <w:t>1</w:t>
      </w:r>
      <w:r w:rsidRPr="005A2942">
        <w:rPr>
          <w:rFonts w:ascii="Times New Roman" w:eastAsia="Times New Roman" w:hAnsi="Times New Roman" w:cs="Times New Roman"/>
          <w:b/>
          <w:bCs/>
          <w:color w:val="000000"/>
          <w:sz w:val="32"/>
          <w:szCs w:val="32"/>
          <w:rtl/>
          <w:lang w:eastAsia="en-GB"/>
        </w:rPr>
        <w:t>-</w:t>
      </w:r>
      <w:r w:rsidR="00D935F8">
        <w:rPr>
          <w:rFonts w:ascii="Times New Roman" w:eastAsia="Times New Roman" w:hAnsi="Times New Roman" w:cs="Times New Roman" w:hint="cs"/>
          <w:b/>
          <w:bCs/>
          <w:color w:val="000000"/>
          <w:sz w:val="32"/>
          <w:szCs w:val="32"/>
          <w:rtl/>
          <w:lang w:eastAsia="en-GB"/>
        </w:rPr>
        <w:t>2</w:t>
      </w:r>
      <w:r w:rsidRPr="005A2942">
        <w:rPr>
          <w:rFonts w:ascii="Times New Roman" w:eastAsia="Times New Roman" w:hAnsi="Times New Roman" w:cs="Times New Roman"/>
          <w:b/>
          <w:bCs/>
          <w:color w:val="000000"/>
          <w:sz w:val="32"/>
          <w:szCs w:val="32"/>
          <w:rtl/>
          <w:lang w:eastAsia="en-GB"/>
        </w:rPr>
        <w:t xml:space="preserve"> مساء ،</w:t>
      </w:r>
    </w:p>
    <w:p w:rsidR="005A2942" w:rsidRPr="00D568C5" w:rsidRDefault="005A2942" w:rsidP="00D568C5">
      <w:pPr>
        <w:spacing w:before="100" w:beforeAutospacing="1" w:after="100" w:afterAutospacing="1" w:line="240" w:lineRule="auto"/>
        <w:jc w:val="right"/>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32"/>
          <w:szCs w:val="32"/>
          <w:u w:val="single"/>
          <w:rtl/>
          <w:lang w:eastAsia="en-GB"/>
        </w:rPr>
        <w:t xml:space="preserve">موعد </w:t>
      </w:r>
      <w:proofErr w:type="spellStart"/>
      <w:r w:rsidRPr="005A2942">
        <w:rPr>
          <w:rFonts w:ascii="Times New Roman" w:eastAsia="Times New Roman" w:hAnsi="Times New Roman" w:cs="Times New Roman"/>
          <w:b/>
          <w:bCs/>
          <w:color w:val="000000"/>
          <w:sz w:val="32"/>
          <w:szCs w:val="32"/>
          <w:u w:val="single"/>
          <w:rtl/>
          <w:lang w:eastAsia="en-GB"/>
        </w:rPr>
        <w:t>الإختبارالأول</w:t>
      </w:r>
      <w:proofErr w:type="spellEnd"/>
      <w:r w:rsidRPr="005A2942">
        <w:rPr>
          <w:rFonts w:ascii="Times New Roman" w:eastAsia="Times New Roman" w:hAnsi="Times New Roman" w:cs="Times New Roman"/>
          <w:b/>
          <w:bCs/>
          <w:color w:val="000000"/>
          <w:sz w:val="32"/>
          <w:szCs w:val="32"/>
          <w:u w:val="single"/>
          <w:rtl/>
          <w:lang w:eastAsia="en-GB"/>
        </w:rPr>
        <w:t xml:space="preserve">: </w:t>
      </w:r>
      <w:r w:rsidR="00D568C5">
        <w:rPr>
          <w:rFonts w:ascii="Times New Roman" w:eastAsia="Times New Roman" w:hAnsi="Times New Roman" w:cs="Times New Roman" w:hint="cs"/>
          <w:b/>
          <w:bCs/>
          <w:color w:val="000000"/>
          <w:sz w:val="32"/>
          <w:szCs w:val="32"/>
          <w:rtl/>
          <w:lang w:eastAsia="en-GB"/>
        </w:rPr>
        <w:t xml:space="preserve">       </w:t>
      </w:r>
      <w:r w:rsidR="00D568C5">
        <w:rPr>
          <w:rFonts w:ascii="Times New Roman" w:eastAsia="Times New Roman" w:hAnsi="Times New Roman" w:cs="Times New Roman" w:hint="cs"/>
          <w:color w:val="000000"/>
          <w:sz w:val="28"/>
          <w:szCs w:val="28"/>
          <w:rtl/>
          <w:lang w:eastAsia="en-GB"/>
        </w:rPr>
        <w:t xml:space="preserve">   </w:t>
      </w:r>
      <w:r w:rsidR="00D568C5" w:rsidRPr="00D568C5">
        <w:rPr>
          <w:rFonts w:ascii="Times New Roman" w:eastAsia="Times New Roman" w:hAnsi="Times New Roman" w:cs="Times New Roman" w:hint="cs"/>
          <w:color w:val="000000"/>
          <w:sz w:val="28"/>
          <w:szCs w:val="28"/>
          <w:rtl/>
          <w:lang w:eastAsia="en-GB"/>
        </w:rPr>
        <w:t>يحدد فيما بعد</w:t>
      </w:r>
    </w:p>
    <w:p w:rsidR="005A2942" w:rsidRPr="00D568C5" w:rsidRDefault="005A2942" w:rsidP="00D568C5">
      <w:pPr>
        <w:spacing w:before="100" w:beforeAutospacing="1" w:after="100" w:afterAutospacing="1" w:line="240" w:lineRule="auto"/>
        <w:jc w:val="right"/>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32"/>
          <w:szCs w:val="32"/>
          <w:u w:val="single"/>
          <w:rtl/>
          <w:lang w:eastAsia="en-GB"/>
        </w:rPr>
        <w:t xml:space="preserve">موعد </w:t>
      </w:r>
      <w:proofErr w:type="spellStart"/>
      <w:r w:rsidRPr="005A2942">
        <w:rPr>
          <w:rFonts w:ascii="Times New Roman" w:eastAsia="Times New Roman" w:hAnsi="Times New Roman" w:cs="Times New Roman"/>
          <w:b/>
          <w:bCs/>
          <w:color w:val="000000"/>
          <w:sz w:val="32"/>
          <w:szCs w:val="32"/>
          <w:u w:val="single"/>
          <w:rtl/>
          <w:lang w:eastAsia="en-GB"/>
        </w:rPr>
        <w:t>الإختبار</w:t>
      </w:r>
      <w:proofErr w:type="spellEnd"/>
      <w:r w:rsidRPr="005A2942">
        <w:rPr>
          <w:rFonts w:ascii="Times New Roman" w:eastAsia="Times New Roman" w:hAnsi="Times New Roman" w:cs="Times New Roman"/>
          <w:b/>
          <w:bCs/>
          <w:color w:val="000000"/>
          <w:sz w:val="32"/>
          <w:szCs w:val="32"/>
          <w:u w:val="single"/>
          <w:rtl/>
          <w:lang w:eastAsia="en-GB"/>
        </w:rPr>
        <w:t xml:space="preserve"> الثاني:</w:t>
      </w:r>
      <w:r w:rsidRPr="005A2942">
        <w:rPr>
          <w:rFonts w:ascii="Times New Roman" w:eastAsia="Times New Roman" w:hAnsi="Times New Roman" w:cs="Times New Roman"/>
          <w:b/>
          <w:bCs/>
          <w:color w:val="000000"/>
          <w:sz w:val="32"/>
          <w:szCs w:val="32"/>
          <w:rtl/>
          <w:lang w:eastAsia="en-GB"/>
        </w:rPr>
        <w:t xml:space="preserve">  </w:t>
      </w:r>
      <w:r w:rsidR="00D568C5">
        <w:rPr>
          <w:rFonts w:ascii="Times New Roman" w:eastAsia="Times New Roman" w:hAnsi="Times New Roman" w:cs="Times New Roman" w:hint="cs"/>
          <w:b/>
          <w:bCs/>
          <w:color w:val="000000"/>
          <w:sz w:val="32"/>
          <w:szCs w:val="32"/>
          <w:rtl/>
          <w:lang w:eastAsia="en-GB"/>
        </w:rPr>
        <w:t xml:space="preserve">       </w:t>
      </w:r>
      <w:r w:rsidR="00D568C5" w:rsidRPr="00D568C5">
        <w:rPr>
          <w:rFonts w:ascii="Times New Roman" w:eastAsia="Times New Roman" w:hAnsi="Times New Roman" w:cs="Times New Roman" w:hint="cs"/>
          <w:color w:val="000000"/>
          <w:sz w:val="28"/>
          <w:szCs w:val="28"/>
          <w:rtl/>
          <w:lang w:eastAsia="en-GB"/>
        </w:rPr>
        <w:t>يحدد فيما بعد</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32"/>
          <w:szCs w:val="32"/>
          <w:u w:val="single"/>
          <w:rtl/>
          <w:lang w:eastAsia="en-GB"/>
        </w:rPr>
        <w:t>توزيع الدرجات :</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32"/>
          <w:szCs w:val="32"/>
          <w:rtl/>
          <w:lang w:eastAsia="en-GB"/>
        </w:rPr>
        <w:t xml:space="preserve">25  درجة   اعمال الفصل : 20 درجة للاختبارين + 5درجات توزع على الحضور واحضار الواجبات (أو اجراء اختبارات قصيرة ) . </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32"/>
          <w:szCs w:val="32"/>
          <w:rtl/>
          <w:lang w:eastAsia="en-GB"/>
        </w:rPr>
        <w:t>25  درجة     المعمل</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32"/>
          <w:szCs w:val="32"/>
          <w:rtl/>
          <w:lang w:eastAsia="en-GB"/>
        </w:rPr>
        <w:t>50 درجة     الإختبار النهائي</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32"/>
          <w:szCs w:val="32"/>
          <w:rtl/>
          <w:lang w:eastAsia="en-GB"/>
        </w:rPr>
        <w:t>100         المجموع</w:t>
      </w:r>
    </w:p>
    <w:p w:rsidR="00753F92" w:rsidRPr="00DF1A70" w:rsidRDefault="005A2942" w:rsidP="00753F92">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color w:val="000000"/>
          <w:sz w:val="24"/>
          <w:szCs w:val="24"/>
          <w:lang w:eastAsia="en-GB"/>
        </w:rPr>
        <w:t> </w:t>
      </w:r>
    </w:p>
    <w:p w:rsidR="005A2942" w:rsidRPr="005A2942" w:rsidRDefault="005A2942" w:rsidP="00753F9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xml:space="preserve">  </w:t>
      </w:r>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 </w:t>
      </w:r>
      <w:r w:rsidRPr="005A2942">
        <w:rPr>
          <w:rFonts w:ascii="Arial" w:eastAsia="Times New Roman" w:hAnsi="Arial" w:cs="Arial"/>
          <w:b/>
          <w:bCs/>
          <w:color w:val="000000"/>
          <w:sz w:val="28"/>
          <w:szCs w:val="28"/>
          <w:u w:val="single"/>
          <w:rtl/>
          <w:lang w:eastAsia="en-GB"/>
        </w:rPr>
        <w:t>محتويات 105 فيز :</w:t>
      </w:r>
      <w:r w:rsidRPr="005A2942">
        <w:rPr>
          <w:rFonts w:ascii="Arial" w:eastAsia="Times New Roman" w:hAnsi="Arial" w:cs="Arial"/>
          <w:color w:val="000000"/>
          <w:sz w:val="28"/>
          <w:szCs w:val="28"/>
          <w:rtl/>
          <w:lang w:eastAsia="en-GB"/>
        </w:rPr>
        <w:t xml:space="preserve">  </w:t>
      </w:r>
      <w:r w:rsidRPr="005A2942">
        <w:rPr>
          <w:rFonts w:ascii="Arial" w:eastAsia="Times New Roman" w:hAnsi="Arial" w:cs="Arial"/>
          <w:b/>
          <w:bCs/>
          <w:color w:val="000000"/>
          <w:sz w:val="28"/>
          <w:szCs w:val="28"/>
          <w:rtl/>
          <w:lang w:eastAsia="en-GB"/>
        </w:rPr>
        <w:t>الفيزياء العامة للجامعات ،د.خضر الشيباني ، د.أسامة العاني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الباب الأول: الميكانيكا</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lastRenderedPageBreak/>
        <w:t>الفصل الأول: الكميات الفيزيائية وتحليل المتجهات</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الكميات الفيزيائية- المفاهيم الرئيسية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الوحدات والمقاييس</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7</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1-6</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محاور الإسناد المرجعية (الإحداثيات)</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تحليل المتجهات</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16</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1-10</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المتجهات وخصائصها</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1-11</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مركبات المتجه</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23</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الثاني: الحركة الخطية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2-2</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الإزاحة ومتوسط السرعة ومعدل الحركة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49</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2-5</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الحركة الخطية المنتظمة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2-6</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السقوط الحر</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55</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الرابع: قوانين نيوتن للحركة وتطبيقاتها</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4-2</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قانون نيوتن الأول للحركة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100</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قانون نيوتن الثاني للحركة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102</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 xml:space="preserve">4-4 </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كتلة القصور للحركة والوزن</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103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4-5</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قانون نيوتن الثالث للحركة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103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4-6</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قوانين نيوتن في الحركات الأفقية والرأسية والمائلة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4-6-1 قوى الشد</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4-6-2 توازن جسم معلق</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4-6-4 حركة البكرة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4-6-7 المصعد الكهربائي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104</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104</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105</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107</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111</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4-7</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قوى الاحتكاك</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112</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الخامس: الشغل والطاقة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lastRenderedPageBreak/>
              <w:t>5-2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الشغل الناتج عن قوة ثابتة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5-5</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الطاقة الحركية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157</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5-6</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طاقة الوضع (الطاقة الكامنة)</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158</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السادس: قانون حفظ الطاقة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6-5</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القدرة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182</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الباب الثاني: الخواص الميكانيكية للمادة</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الثاني عشر: المرونة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317</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الإجهاد والانفعال</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317</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قانون هوك</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319</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12-4</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إجهاد القص</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322</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12-5</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التغير الحجمي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323</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الثالث عشر: الموائع الساكنة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الكثافة والكثافة النسبية (النوعية)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341</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ضغط السائل</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342</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قاعدة باسكال</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344</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الرابع عشر: سريان الموائع</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363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معادلة الاستمرار</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364</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معادلة برنولي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366</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 xml:space="preserve">14-4 </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تطبيقات على معادلة برنولي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369</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الباب الثالث: الحرارة</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lastRenderedPageBreak/>
        <w:t>الفصل السابع عشر: أساسيات حرارية</w:t>
      </w:r>
    </w:p>
    <w:tbl>
      <w:tblPr>
        <w:bidiVisual/>
        <w:tblW w:w="0" w:type="auto"/>
        <w:tblCellMar>
          <w:left w:w="0" w:type="dxa"/>
          <w:right w:w="0" w:type="dxa"/>
        </w:tblCellMar>
        <w:tblLook w:val="04A0" w:firstRow="1" w:lastRow="0" w:firstColumn="1" w:lastColumn="0" w:noHBand="0" w:noVBand="1"/>
      </w:tblPr>
      <w:tblGrid>
        <w:gridCol w:w="1034"/>
        <w:gridCol w:w="6660"/>
        <w:gridCol w:w="828"/>
      </w:tblGrid>
      <w:tr w:rsidR="005A2942" w:rsidRPr="005A2942" w:rsidTr="005A2942">
        <w:tc>
          <w:tcPr>
            <w:tcW w:w="1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17-1</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443</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17-2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درجة الحرارة وقياسها</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446</w:t>
            </w:r>
          </w:p>
        </w:tc>
      </w:tr>
      <w:tr w:rsidR="005A2942" w:rsidRPr="005A2942" w:rsidTr="005A2942">
        <w:tc>
          <w:tcPr>
            <w:tcW w:w="1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17-3</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الترمومترات (الموازين الحرارية)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17-3-1 الترمومتر الزئبقي</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17-3-2 الترمومتر الطبي</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17-3-5 ترمومترات المقاومة الكهربائية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17-3-6 ترمومترات الازدواج الحراري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453</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458</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460</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467</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468</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الثامن عشر: مفاهيم حرارية</w:t>
      </w:r>
    </w:p>
    <w:tbl>
      <w:tblPr>
        <w:bidiVisual/>
        <w:tblW w:w="0" w:type="auto"/>
        <w:tblCellMar>
          <w:left w:w="0" w:type="dxa"/>
          <w:right w:w="0" w:type="dxa"/>
        </w:tblCellMar>
        <w:tblLook w:val="04A0" w:firstRow="1" w:lastRow="0" w:firstColumn="1" w:lastColumn="0" w:noHBand="0" w:noVBand="1"/>
      </w:tblPr>
      <w:tblGrid>
        <w:gridCol w:w="1214"/>
        <w:gridCol w:w="6480"/>
        <w:gridCol w:w="828"/>
      </w:tblGrid>
      <w:tr w:rsidR="005A2942" w:rsidRPr="005A2942" w:rsidTr="005A2942">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18-1</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وحدات الطاقة الحرارية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18-1-1 السعة الحرارية</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18-1-2 الحرارة النوعية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479</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480</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480</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18-4-2</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 قانون نيوتن للتبريد</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493</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18-6</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نقطة الانصهار</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502</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18-7</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نقطة الغليان</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504</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18-8</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التمدد الحراري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508</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الفصل التاسع عشر: انتقال الحرارة</w:t>
      </w:r>
    </w:p>
    <w:tbl>
      <w:tblPr>
        <w:bidiVisual/>
        <w:tblW w:w="0" w:type="auto"/>
        <w:tblCellMar>
          <w:left w:w="0" w:type="dxa"/>
          <w:right w:w="0" w:type="dxa"/>
        </w:tblCellMar>
        <w:tblLook w:val="04A0" w:firstRow="1" w:lastRow="0" w:firstColumn="1" w:lastColumn="0" w:noHBand="0" w:noVBand="1"/>
      </w:tblPr>
      <w:tblGrid>
        <w:gridCol w:w="1214"/>
        <w:gridCol w:w="6480"/>
        <w:gridCol w:w="828"/>
      </w:tblGrid>
      <w:tr w:rsidR="005A2942" w:rsidRPr="005A2942" w:rsidTr="005A2942">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19-1</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مقدمة</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531</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19-2</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التوصيل الحراري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531</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19-3</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الحمل الحراري</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542</w:t>
            </w:r>
          </w:p>
        </w:tc>
      </w:tr>
      <w:tr w:rsidR="005A2942" w:rsidRPr="005A2942" w:rsidTr="005A2942">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19-4</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الاشعاع الحراري</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19-4-3 الجسم تام السواد</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19-4-5 قوانين اشعاع الجسم السود</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19-4-6 قانون كيرشوف</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545</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550</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rtl/>
                <w:lang w:eastAsia="en-GB"/>
              </w:rPr>
            </w:pPr>
            <w:r w:rsidRPr="005A2942">
              <w:rPr>
                <w:rFonts w:ascii="Arial" w:eastAsia="Times New Roman" w:hAnsi="Arial" w:cs="Arial"/>
                <w:sz w:val="28"/>
                <w:szCs w:val="28"/>
                <w:rtl/>
                <w:lang w:eastAsia="en-GB"/>
              </w:rPr>
              <w:t>553</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555</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lastRenderedPageBreak/>
        <w:t> </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 xml:space="preserve">الأمثلة والمسائل المطلوبة لطلاب 105 فيز من الكتاب المقرر </w:t>
      </w:r>
    </w:p>
    <w:tbl>
      <w:tblPr>
        <w:bidiVisual/>
        <w:tblW w:w="0" w:type="auto"/>
        <w:tblCellMar>
          <w:left w:w="0" w:type="dxa"/>
          <w:right w:w="0" w:type="dxa"/>
        </w:tblCellMar>
        <w:tblLook w:val="04A0" w:firstRow="1" w:lastRow="0" w:firstColumn="1" w:lastColumn="0" w:noHBand="0" w:noVBand="1"/>
      </w:tblPr>
      <w:tblGrid>
        <w:gridCol w:w="1394"/>
        <w:gridCol w:w="2340"/>
        <w:gridCol w:w="4788"/>
      </w:tblGrid>
      <w:tr w:rsidR="005A2942" w:rsidRPr="005A2942" w:rsidTr="005A294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الفصل</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الأمثلة</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المسائل</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الأول</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7-11-12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13-14—16-18-19-24</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الثاني</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1-5-6-8-9-10</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3-4-8-9-12</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الرابع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1-4-6-7-8-9-10-15</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الخامس</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1-2-5-14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sz w:val="28"/>
                <w:szCs w:val="28"/>
                <w:lang w:val="en-US"/>
              </w:rPr>
              <mc:AlternateContent>
                <mc:Choice Requires="wps">
                  <w:drawing>
                    <wp:inline distT="0" distB="0" distL="0" distR="0">
                      <wp:extent cx="302260" cy="302260"/>
                      <wp:effectExtent l="0" t="0" r="0" b="0"/>
                      <wp:docPr id="2" name="Rectangl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resource://skype_ff_extension-at-jetpack/skype_ff_extension/data/call_skype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F4RxdnmAgAAFAYAAA4AAAAAAAAAAAAA&#10;AAAALgIAAGRycy9lMm9Eb2MueG1sUEsBAi0AFAAGAAgAAAAhAAKdVXjZAAAAAwEAAA8AAAAAAAAA&#10;AAAAAAAAQAUAAGRycy9kb3ducmV2LnhtbFBLBQYAAAAABAAEAPMAAABGBgAAAAA=&#10;" filled="f" stroked="f">
                      <o:lock v:ext="edit" aspectratio="t"/>
                      <w10:anchorlock/>
                    </v:rect>
                  </w:pict>
                </mc:Fallback>
              </mc:AlternateContent>
            </w:r>
            <w:r w:rsidRPr="005A2942">
              <w:rPr>
                <w:rFonts w:ascii="Arial" w:eastAsia="Times New Roman" w:hAnsi="Arial" w:cs="Arial"/>
                <w:sz w:val="28"/>
                <w:szCs w:val="28"/>
                <w:lang w:eastAsia="en-GB"/>
              </w:rPr>
              <w:t>1-4-10-11-14</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السادس</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9-10-11</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الثاني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1-4-6-9-10-12-13-14-17-19-20-22</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الثالث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2-3-4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1-4-6-7</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الرابع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2-3-5-6-7-8-10-11-12-13</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السابع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1-2-3-4-5-6-7</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الثامن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1-2-4-5-7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1-2-4-6-7-8-9-10-11-13-14-15-16-18-20-21</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التاسع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1-3-4-5-6-8-9-14-15-16-18</w:t>
            </w:r>
          </w:p>
        </w:tc>
      </w:tr>
    </w:tbl>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color w:val="000000"/>
          <w:sz w:val="24"/>
          <w:szCs w:val="24"/>
          <w:rtl/>
          <w:lang w:eastAsia="en-GB"/>
        </w:rPr>
      </w:pPr>
      <w:r w:rsidRPr="005A2942">
        <w:rPr>
          <w:rFonts w:ascii="Traditional Arabic" w:eastAsia="Times New Roman" w:hAnsi="Traditional Arabic" w:cs="Traditional Arabic"/>
          <w:color w:val="000000"/>
          <w:sz w:val="28"/>
          <w:szCs w:val="28"/>
          <w:rtl/>
          <w:lang w:eastAsia="en-GB"/>
        </w:rPr>
        <w:t xml:space="preserve">  </w:t>
      </w:r>
    </w:p>
    <w:p w:rsidR="005A2942" w:rsidRPr="00753F92" w:rsidRDefault="005A2942" w:rsidP="005A2942">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32"/>
          <w:szCs w:val="32"/>
          <w:lang w:eastAsia="en-GB"/>
        </w:rPr>
        <w:t>Course outline for (105 Physics)</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lang w:eastAsia="en-GB"/>
        </w:rPr>
        <w:t>Lecturer name:</w:t>
      </w:r>
      <w:r w:rsidRPr="005A2942">
        <w:rPr>
          <w:rFonts w:ascii="Times New Roman" w:eastAsia="Times New Roman" w:hAnsi="Times New Roman" w:cs="Times New Roman"/>
          <w:i/>
          <w:iCs/>
          <w:color w:val="000000"/>
          <w:sz w:val="24"/>
          <w:szCs w:val="24"/>
          <w:lang w:eastAsia="en-GB"/>
        </w:rPr>
        <w:t xml:space="preserve"> </w:t>
      </w:r>
      <w:proofErr w:type="spellStart"/>
      <w:r>
        <w:rPr>
          <w:rFonts w:ascii="Times New Roman" w:eastAsia="Times New Roman" w:hAnsi="Times New Roman" w:cs="Times New Roman"/>
          <w:b/>
          <w:bCs/>
          <w:i/>
          <w:iCs/>
          <w:color w:val="000000"/>
          <w:sz w:val="24"/>
          <w:szCs w:val="24"/>
          <w:lang w:eastAsia="en-GB"/>
        </w:rPr>
        <w:t>Dr.</w:t>
      </w:r>
      <w:proofErr w:type="spellEnd"/>
      <w:r>
        <w:rPr>
          <w:rFonts w:ascii="Times New Roman" w:eastAsia="Times New Roman" w:hAnsi="Times New Roman" w:cs="Times New Roman"/>
          <w:b/>
          <w:bCs/>
          <w:i/>
          <w:iCs/>
          <w:color w:val="000000"/>
          <w:sz w:val="24"/>
          <w:szCs w:val="24"/>
          <w:lang w:eastAsia="en-GB"/>
        </w:rPr>
        <w:t xml:space="preserve"> Mohammed </w:t>
      </w:r>
      <w:proofErr w:type="spellStart"/>
      <w:r>
        <w:rPr>
          <w:rFonts w:ascii="Times New Roman" w:eastAsia="Times New Roman" w:hAnsi="Times New Roman" w:cs="Times New Roman"/>
          <w:b/>
          <w:bCs/>
          <w:i/>
          <w:iCs/>
          <w:color w:val="000000"/>
          <w:sz w:val="24"/>
          <w:szCs w:val="24"/>
          <w:lang w:eastAsia="en-GB"/>
        </w:rPr>
        <w:t>Alqahtani</w:t>
      </w:r>
      <w:proofErr w:type="spellEnd"/>
      <w:r w:rsidRPr="005A2942">
        <w:rPr>
          <w:rFonts w:ascii="Times New Roman" w:eastAsia="Times New Roman" w:hAnsi="Times New Roman" w:cs="Times New Roman"/>
          <w:color w:val="000000"/>
          <w:sz w:val="24"/>
          <w:szCs w:val="24"/>
          <w:lang w:eastAsia="en-GB"/>
        </w:rPr>
        <w:t xml:space="preserve">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w:t>
      </w:r>
      <w:r w:rsidRPr="005A2942">
        <w:rPr>
          <w:rFonts w:ascii="Times New Roman" w:eastAsia="Times New Roman" w:hAnsi="Times New Roman" w:cs="Times New Roman"/>
          <w:b/>
          <w:bCs/>
          <w:color w:val="000000"/>
          <w:sz w:val="28"/>
          <w:szCs w:val="28"/>
          <w:lang w:eastAsia="en-GB"/>
        </w:rPr>
        <w:t>Office No :</w:t>
      </w:r>
      <w:r w:rsidRPr="005A294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 82</w:t>
      </w:r>
      <w:r w:rsidRPr="005A2942">
        <w:rPr>
          <w:rFonts w:ascii="Times New Roman" w:eastAsia="Times New Roman" w:hAnsi="Times New Roman" w:cs="Times New Roman"/>
          <w:color w:val="000000"/>
          <w:sz w:val="24"/>
          <w:szCs w:val="24"/>
          <w:lang w:eastAsia="en-GB"/>
        </w:rPr>
        <w:t xml:space="preserve"> (Building 4)</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u w:val="single"/>
          <w:lang w:eastAsia="en-GB"/>
        </w:rPr>
        <w:t> </w:t>
      </w:r>
      <w:r w:rsidRPr="005A2942">
        <w:rPr>
          <w:rFonts w:ascii="Times New Roman" w:eastAsia="Times New Roman" w:hAnsi="Times New Roman" w:cs="Times New Roman"/>
          <w:b/>
          <w:bCs/>
          <w:color w:val="000000"/>
          <w:sz w:val="28"/>
          <w:szCs w:val="28"/>
          <w:u w:val="single"/>
          <w:lang w:eastAsia="en-GB"/>
        </w:rPr>
        <w:t>Office hours:</w:t>
      </w:r>
      <w:r w:rsidRPr="005A2942">
        <w:rPr>
          <w:rFonts w:ascii="Times New Roman" w:eastAsia="Times New Roman" w:hAnsi="Times New Roman" w:cs="Times New Roman"/>
          <w:color w:val="000000"/>
          <w:sz w:val="24"/>
          <w:szCs w:val="24"/>
          <w:u w:val="single"/>
          <w:lang w:eastAsia="en-GB"/>
        </w:rPr>
        <w:t xml:space="preserve"> </w:t>
      </w:r>
    </w:p>
    <w:p w:rsidR="005A2942" w:rsidRPr="005A2942" w:rsidRDefault="007B506B" w:rsidP="00D935F8">
      <w:pPr>
        <w:spacing w:before="100" w:beforeAutospacing="1" w:after="100" w:afterAutospacing="1" w:line="240"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u w:val="single"/>
          <w:lang w:val="en-US" w:eastAsia="en-GB"/>
        </w:rPr>
        <w:t xml:space="preserve">Monday </w:t>
      </w:r>
      <w:r w:rsidR="005A2942" w:rsidRPr="005A2942">
        <w:rPr>
          <w:rFonts w:ascii="Times New Roman" w:eastAsia="Times New Roman" w:hAnsi="Times New Roman" w:cs="Times New Roman"/>
          <w:b/>
          <w:bCs/>
          <w:color w:val="000000"/>
          <w:sz w:val="24"/>
          <w:szCs w:val="24"/>
          <w:u w:val="single"/>
          <w:lang w:eastAsia="en-GB"/>
        </w:rPr>
        <w:t xml:space="preserve"> </w:t>
      </w:r>
      <w:r w:rsidR="005A2942" w:rsidRPr="005A2942">
        <w:rPr>
          <w:rFonts w:ascii="Times New Roman" w:eastAsia="Times New Roman" w:hAnsi="Times New Roman" w:cs="Times New Roman"/>
          <w:color w:val="000000"/>
          <w:sz w:val="24"/>
          <w:szCs w:val="24"/>
          <w:lang w:eastAsia="en-GB"/>
        </w:rPr>
        <w:t>:  (</w:t>
      </w:r>
      <w:r w:rsidR="00D935F8">
        <w:rPr>
          <w:rFonts w:ascii="Times New Roman" w:eastAsia="Times New Roman" w:hAnsi="Times New Roman" w:cs="Times New Roman"/>
          <w:b/>
          <w:bCs/>
          <w:color w:val="000000"/>
          <w:sz w:val="24"/>
          <w:szCs w:val="24"/>
          <w:lang w:eastAsia="en-GB"/>
        </w:rPr>
        <w:t>12</w:t>
      </w:r>
      <w:r w:rsidR="005A2942" w:rsidRPr="005A2942">
        <w:rPr>
          <w:rFonts w:ascii="Times New Roman" w:eastAsia="Times New Roman" w:hAnsi="Times New Roman" w:cs="Times New Roman"/>
          <w:b/>
          <w:bCs/>
          <w:color w:val="000000"/>
          <w:sz w:val="24"/>
          <w:szCs w:val="24"/>
          <w:lang w:eastAsia="en-GB"/>
        </w:rPr>
        <w:t>:30 -1-30) p.m</w:t>
      </w:r>
      <w:r w:rsidR="005A2942" w:rsidRPr="005A2942">
        <w:rPr>
          <w:rFonts w:ascii="Times New Roman" w:eastAsia="Times New Roman" w:hAnsi="Times New Roman" w:cs="Times New Roman"/>
          <w:color w:val="000000"/>
          <w:sz w:val="24"/>
          <w:szCs w:val="24"/>
          <w:lang w:eastAsia="en-GB"/>
        </w:rPr>
        <w:t>.</w:t>
      </w:r>
      <w:r w:rsidR="005A2942" w:rsidRPr="005A2942">
        <w:rPr>
          <w:rFonts w:ascii="Times New Roman" w:eastAsia="Times New Roman" w:hAnsi="Times New Roman" w:cs="Times New Roman" w:hint="cs"/>
          <w:color w:val="000000"/>
          <w:sz w:val="24"/>
          <w:szCs w:val="24"/>
          <w:rtl/>
          <w:lang w:eastAsia="en-GB"/>
        </w:rPr>
        <w:t xml:space="preserve">   </w:t>
      </w:r>
    </w:p>
    <w:p w:rsidR="005A2942" w:rsidRPr="005A2942" w:rsidRDefault="005A2942" w:rsidP="007B506B">
      <w:pPr>
        <w:spacing w:before="100" w:beforeAutospacing="1" w:after="100" w:afterAutospacing="1" w:line="240" w:lineRule="auto"/>
        <w:ind w:left="720"/>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u w:val="single"/>
          <w:lang w:eastAsia="en-GB"/>
        </w:rPr>
        <w:t>Wednesday  </w:t>
      </w:r>
      <w:r w:rsidRPr="005A2942">
        <w:rPr>
          <w:rFonts w:ascii="Times New Roman" w:eastAsia="Times New Roman" w:hAnsi="Times New Roman" w:cs="Times New Roman"/>
          <w:color w:val="000000"/>
          <w:sz w:val="24"/>
          <w:szCs w:val="24"/>
          <w:lang w:eastAsia="en-GB"/>
        </w:rPr>
        <w:t xml:space="preserve">: </w:t>
      </w:r>
      <w:r w:rsidRPr="005A2942">
        <w:rPr>
          <w:rFonts w:ascii="Times New Roman" w:eastAsia="Times New Roman" w:hAnsi="Times New Roman" w:cs="Times New Roman"/>
          <w:b/>
          <w:bCs/>
          <w:color w:val="000000"/>
          <w:sz w:val="24"/>
          <w:szCs w:val="24"/>
          <w:lang w:eastAsia="en-GB"/>
        </w:rPr>
        <w:t>(</w:t>
      </w:r>
      <w:r w:rsidR="007B506B">
        <w:rPr>
          <w:rFonts w:ascii="Times New Roman" w:eastAsia="Times New Roman" w:hAnsi="Times New Roman" w:cs="Times New Roman"/>
          <w:b/>
          <w:bCs/>
          <w:color w:val="000000"/>
          <w:sz w:val="24"/>
          <w:szCs w:val="24"/>
          <w:lang w:eastAsia="en-GB"/>
        </w:rPr>
        <w:t>1</w:t>
      </w:r>
      <w:r w:rsidRPr="005A2942">
        <w:rPr>
          <w:rFonts w:ascii="Times New Roman" w:eastAsia="Times New Roman" w:hAnsi="Times New Roman" w:cs="Times New Roman"/>
          <w:b/>
          <w:bCs/>
          <w:color w:val="000000"/>
          <w:sz w:val="24"/>
          <w:szCs w:val="24"/>
          <w:lang w:eastAsia="en-GB"/>
        </w:rPr>
        <w:t>-</w:t>
      </w:r>
      <w:r w:rsidR="007B506B">
        <w:rPr>
          <w:rFonts w:ascii="Times New Roman" w:eastAsia="Times New Roman" w:hAnsi="Times New Roman" w:cs="Times New Roman"/>
          <w:b/>
          <w:bCs/>
          <w:color w:val="000000"/>
          <w:sz w:val="24"/>
          <w:szCs w:val="24"/>
          <w:lang w:eastAsia="en-GB"/>
        </w:rPr>
        <w:t>2:30</w:t>
      </w:r>
      <w:r w:rsidRPr="005A2942">
        <w:rPr>
          <w:rFonts w:ascii="Times New Roman" w:eastAsia="Times New Roman" w:hAnsi="Times New Roman" w:cs="Times New Roman"/>
          <w:b/>
          <w:bCs/>
          <w:color w:val="000000"/>
          <w:sz w:val="24"/>
          <w:szCs w:val="24"/>
          <w:lang w:eastAsia="en-GB"/>
        </w:rPr>
        <w:t>) a.m.</w:t>
      </w:r>
      <w:r w:rsidRPr="005A2942">
        <w:rPr>
          <w:rFonts w:ascii="Times New Roman" w:eastAsia="Times New Roman" w:hAnsi="Times New Roman" w:cs="Times New Roman"/>
          <w:color w:val="000000"/>
          <w:sz w:val="24"/>
          <w:szCs w:val="24"/>
          <w:lang w:eastAsia="en-GB"/>
        </w:rPr>
        <w:t xml:space="preserve">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lang w:eastAsia="en-GB"/>
        </w:rPr>
        <w:t>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u w:val="single"/>
          <w:lang w:eastAsia="en-GB"/>
        </w:rPr>
        <w:t>The course content :</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xml:space="preserve">Dimensions, and units of physical quantities. Mechanics: Introduction to vectors, speed, velocity and acceleration, free fall, motion in a vertical plane, Newton’s laws of motion. Energy and energy transfer: work done by a constant force, work done by a varying force, </w:t>
      </w:r>
      <w:r w:rsidRPr="005A2942">
        <w:rPr>
          <w:rFonts w:ascii="Times New Roman" w:eastAsia="Times New Roman" w:hAnsi="Times New Roman" w:cs="Times New Roman"/>
          <w:color w:val="000000"/>
          <w:sz w:val="24"/>
          <w:szCs w:val="24"/>
          <w:lang w:eastAsia="en-GB"/>
        </w:rPr>
        <w:lastRenderedPageBreak/>
        <w:t>kinetic energy, gravitational potential energy, elastic potential energy, conservation of energy, power. Properties of matter: Density, elasticity, Young’s modulus, shear modulus and bulk modulus, Fluid pressure, fluid flow. Heat: Temperature, Thermal Expansion, Boyles and Charles Laws, Ideal gas law, Internal energy and heat, Specific heat capacity, Heat Conduction, Convection and radiation.</w:t>
      </w:r>
    </w:p>
    <w:p w:rsidR="005A2942" w:rsidRPr="00753F9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24"/>
          <w:szCs w:val="24"/>
          <w:rtl/>
          <w:lang w:eastAsia="en-GB"/>
        </w:rPr>
        <w:t>محتويات المقرر</w:t>
      </w:r>
    </w:p>
    <w:p w:rsidR="005A2942" w:rsidRPr="005A2942" w:rsidRDefault="005A2942" w:rsidP="005A2942">
      <w:pPr>
        <w:bidi/>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rtl/>
          <w:lang w:eastAsia="en-GB"/>
        </w:rPr>
        <w:t>الوحدات ، المتجهات ، الحركة في خط مستقيم ، السرعة والتسارع ، قوانين نيوتن للحركة، الطاقة و الشغل ، الطاقة الحركية  الطافة الكامنة حفظ الطاقة ،القدرة ، الكثافة ، المرونة ، معاملات المرونة ، الموائع الساكنة ميكانيكا السوائل ،  الحرارة  درجة الحرارة وقياسها ، مفاهيم حرارية ، الحرارة النوعية ، كمية الحرارة ، انتقال الحرارة</w:t>
      </w:r>
    </w:p>
    <w:p w:rsidR="005A2942" w:rsidRPr="00753F92" w:rsidRDefault="005A2942" w:rsidP="005A2942">
      <w:pPr>
        <w:spacing w:before="100" w:beforeAutospacing="1" w:after="0" w:line="240" w:lineRule="auto"/>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28"/>
          <w:szCs w:val="28"/>
          <w:rtl/>
          <w:lang w:eastAsia="en-GB"/>
        </w:rPr>
        <w:t> </w:t>
      </w:r>
    </w:p>
    <w:p w:rsidR="005A2942" w:rsidRPr="005A2942" w:rsidRDefault="005A2942" w:rsidP="005A2942">
      <w:pPr>
        <w:spacing w:before="100" w:beforeAutospacing="1" w:after="0"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u w:val="single"/>
          <w:lang w:eastAsia="en-GB"/>
        </w:rPr>
        <w:t>Reference books</w:t>
      </w:r>
      <w:r w:rsidRPr="005A2942">
        <w:rPr>
          <w:rFonts w:ascii="Times New Roman" w:eastAsia="Times New Roman" w:hAnsi="Times New Roman" w:cs="Times New Roman"/>
          <w:b/>
          <w:bCs/>
          <w:color w:val="000000"/>
          <w:sz w:val="28"/>
          <w:szCs w:val="28"/>
          <w:lang w:eastAsia="en-GB"/>
        </w:rPr>
        <w:t xml:space="preserve">:  </w:t>
      </w:r>
    </w:p>
    <w:p w:rsidR="005A2942" w:rsidRPr="005A2942" w:rsidRDefault="005A2942" w:rsidP="005A2942">
      <w:pPr>
        <w:spacing w:before="100" w:beforeAutospacing="1" w:after="0"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w:t>
      </w:r>
    </w:p>
    <w:p w:rsidR="005A2942" w:rsidRPr="005A2942" w:rsidRDefault="005A2942" w:rsidP="005A2942">
      <w:pPr>
        <w:spacing w:before="100" w:beforeAutospacing="1" w:after="0"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u w:val="single"/>
          <w:lang w:eastAsia="en-GB"/>
        </w:rPr>
        <w:t>English Ref</w:t>
      </w:r>
      <w:r w:rsidRPr="005A2942">
        <w:rPr>
          <w:rFonts w:ascii="Times New Roman" w:eastAsia="Times New Roman" w:hAnsi="Times New Roman" w:cs="Times New Roman"/>
          <w:b/>
          <w:bCs/>
          <w:color w:val="000000"/>
          <w:sz w:val="28"/>
          <w:szCs w:val="28"/>
          <w:lang w:eastAsia="en-GB"/>
        </w:rPr>
        <w:t>:</w:t>
      </w:r>
      <w:r w:rsidRPr="005A2942">
        <w:rPr>
          <w:rFonts w:ascii="Times New Roman" w:eastAsia="Times New Roman" w:hAnsi="Times New Roman" w:cs="Times New Roman"/>
          <w:color w:val="000000"/>
          <w:sz w:val="24"/>
          <w:szCs w:val="24"/>
          <w:lang w:eastAsia="en-GB"/>
        </w:rPr>
        <w:t>        </w:t>
      </w:r>
      <w:r w:rsidRPr="005A2942">
        <w:rPr>
          <w:rFonts w:ascii="Arial" w:eastAsia="Times New Roman" w:hAnsi="Arial" w:cs="Arial"/>
          <w:color w:val="000000"/>
          <w:sz w:val="24"/>
          <w:szCs w:val="24"/>
          <w:lang w:eastAsia="en-GB"/>
        </w:rPr>
        <w:t xml:space="preserve">Physics by : </w:t>
      </w:r>
      <w:proofErr w:type="spellStart"/>
      <w:r w:rsidRPr="005A2942">
        <w:rPr>
          <w:rFonts w:ascii="Arial" w:eastAsia="Times New Roman" w:hAnsi="Arial" w:cs="Arial"/>
          <w:color w:val="000000"/>
          <w:sz w:val="24"/>
          <w:szCs w:val="24"/>
          <w:lang w:eastAsia="en-GB"/>
        </w:rPr>
        <w:t>Arhtur</w:t>
      </w:r>
      <w:proofErr w:type="spellEnd"/>
      <w:r w:rsidRPr="005A2942">
        <w:rPr>
          <w:rFonts w:ascii="Arial" w:eastAsia="Times New Roman" w:hAnsi="Arial" w:cs="Arial"/>
          <w:color w:val="000000"/>
          <w:sz w:val="24"/>
          <w:szCs w:val="24"/>
          <w:lang w:eastAsia="en-GB"/>
        </w:rPr>
        <w:t xml:space="preserve"> </w:t>
      </w:r>
      <w:proofErr w:type="spellStart"/>
      <w:r w:rsidRPr="005A2942">
        <w:rPr>
          <w:rFonts w:ascii="Arial" w:eastAsia="Times New Roman" w:hAnsi="Arial" w:cs="Arial"/>
          <w:color w:val="000000"/>
          <w:sz w:val="24"/>
          <w:szCs w:val="24"/>
          <w:lang w:eastAsia="en-GB"/>
        </w:rPr>
        <w:t>Beiser</w:t>
      </w:r>
      <w:proofErr w:type="spellEnd"/>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w:t>
      </w:r>
    </w:p>
    <w:p w:rsidR="005A2942" w:rsidRPr="00753F92" w:rsidRDefault="005A2942" w:rsidP="005A2942">
      <w:pPr>
        <w:spacing w:before="100" w:beforeAutospacing="1" w:after="0" w:line="240" w:lineRule="auto"/>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color w:val="000000"/>
          <w:sz w:val="24"/>
          <w:szCs w:val="24"/>
          <w:u w:val="single"/>
          <w:lang w:eastAsia="en-GB"/>
        </w:rPr>
        <w:t xml:space="preserve">   </w:t>
      </w:r>
      <w:r w:rsidRPr="005A2942">
        <w:rPr>
          <w:rFonts w:ascii="Times New Roman" w:eastAsia="Times New Roman" w:hAnsi="Times New Roman" w:cs="Times New Roman"/>
          <w:b/>
          <w:bCs/>
          <w:color w:val="000000"/>
          <w:sz w:val="28"/>
          <w:szCs w:val="28"/>
          <w:u w:val="single"/>
          <w:lang w:eastAsia="en-GB"/>
        </w:rPr>
        <w:t>Arabic Ref:</w:t>
      </w:r>
      <w:r w:rsidRPr="005A2942">
        <w:rPr>
          <w:rFonts w:ascii="Times New Roman" w:eastAsia="Times New Roman" w:hAnsi="Times New Roman" w:cs="Times New Roman"/>
          <w:color w:val="000000"/>
          <w:sz w:val="24"/>
          <w:szCs w:val="24"/>
          <w:u w:val="single"/>
          <w:lang w:eastAsia="en-GB"/>
        </w:rPr>
        <w:t xml:space="preserve"> </w:t>
      </w:r>
    </w:p>
    <w:p w:rsidR="005A2942" w:rsidRPr="005A2942" w:rsidRDefault="005A2942" w:rsidP="005A2942">
      <w:pPr>
        <w:bidi/>
        <w:spacing w:before="100" w:beforeAutospacing="1" w:after="0"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rtl/>
          <w:lang w:eastAsia="en-GB"/>
        </w:rPr>
        <w:t>الفيزياء العامة للجامعات (الميكانيكا</w:t>
      </w:r>
      <w:r w:rsidRPr="005A2942">
        <w:rPr>
          <w:rFonts w:ascii="Times New Roman" w:eastAsia="Times New Roman" w:hAnsi="Times New Roman" w:cs="Times New Roman"/>
          <w:b/>
          <w:bCs/>
          <w:color w:val="000000"/>
          <w:sz w:val="24"/>
          <w:szCs w:val="24"/>
          <w:lang w:eastAsia="en-GB"/>
        </w:rPr>
        <w:t>(</w:t>
      </w:r>
    </w:p>
    <w:p w:rsidR="005A2942" w:rsidRPr="005A2942" w:rsidRDefault="005A2942" w:rsidP="005A2942">
      <w:pPr>
        <w:bidi/>
        <w:spacing w:before="100" w:beforeAutospacing="1" w:after="0" w:line="240" w:lineRule="auto"/>
        <w:rPr>
          <w:rFonts w:ascii="Times New Roman" w:eastAsia="Times New Roman" w:hAnsi="Times New Roman" w:cs="Times New Roman"/>
          <w:color w:val="000000"/>
          <w:sz w:val="24"/>
          <w:szCs w:val="24"/>
          <w:rtl/>
          <w:lang w:eastAsia="en-GB"/>
        </w:rPr>
      </w:pPr>
      <w:r w:rsidRPr="005A2942">
        <w:rPr>
          <w:rFonts w:ascii="Times New Roman" w:eastAsia="Times New Roman" w:hAnsi="Times New Roman" w:cs="Times New Roman"/>
          <w:color w:val="000000"/>
          <w:sz w:val="24"/>
          <w:szCs w:val="24"/>
          <w:rtl/>
          <w:lang w:eastAsia="en-GB"/>
        </w:rPr>
        <w:t>تأليف: د. خضر محمد الشيباني ، د. أسامة أحمد العاني</w:t>
      </w:r>
    </w:p>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color w:val="000000"/>
          <w:sz w:val="24"/>
          <w:szCs w:val="24"/>
          <w:rtl/>
          <w:lang w:eastAsia="en-GB"/>
        </w:rPr>
      </w:pPr>
      <w:r w:rsidRPr="005A2942">
        <w:rPr>
          <w:rFonts w:ascii="Arial" w:eastAsia="Times New Roman" w:hAnsi="Arial" w:cs="Arial"/>
          <w:b/>
          <w:bCs/>
          <w:color w:val="000000"/>
          <w:sz w:val="28"/>
          <w:szCs w:val="28"/>
          <w:rtl/>
          <w:lang w:eastAsia="en-GB"/>
        </w:rPr>
        <w:t>الأمثلة والمسائل المطلوبة</w:t>
      </w:r>
      <w:r w:rsidRPr="005A2942">
        <w:rPr>
          <w:rFonts w:ascii="Arial" w:eastAsia="Times New Roman" w:hAnsi="Arial" w:cs="Arial"/>
          <w:b/>
          <w:bCs/>
          <w:color w:val="000000"/>
          <w:sz w:val="28"/>
          <w:szCs w:val="28"/>
          <w:lang w:eastAsia="en-GB"/>
        </w:rPr>
        <w:t xml:space="preserve"> </w:t>
      </w:r>
      <w:r w:rsidRPr="005A2942">
        <w:rPr>
          <w:rFonts w:ascii="Arial" w:eastAsia="Times New Roman" w:hAnsi="Arial" w:cs="Arial"/>
          <w:b/>
          <w:bCs/>
          <w:color w:val="000000"/>
          <w:sz w:val="28"/>
          <w:szCs w:val="28"/>
          <w:rtl/>
          <w:lang w:eastAsia="en-GB"/>
        </w:rPr>
        <w:t>من الكتاب المقرر (</w:t>
      </w:r>
      <w:r w:rsidRPr="005A2942">
        <w:rPr>
          <w:rFonts w:ascii="Times New Roman" w:eastAsia="Times New Roman" w:hAnsi="Times New Roman" w:cs="Times New Roman"/>
          <w:b/>
          <w:bCs/>
          <w:color w:val="000000"/>
          <w:sz w:val="24"/>
          <w:szCs w:val="24"/>
          <w:rtl/>
          <w:lang w:eastAsia="en-GB"/>
        </w:rPr>
        <w:t>الفيزياء العامة للجامعات)</w:t>
      </w:r>
      <w:r w:rsidRPr="005A2942">
        <w:rPr>
          <w:rFonts w:ascii="Arial" w:eastAsia="Times New Roman" w:hAnsi="Arial" w:cs="Arial"/>
          <w:b/>
          <w:bCs/>
          <w:color w:val="000000"/>
          <w:sz w:val="28"/>
          <w:szCs w:val="28"/>
          <w:rtl/>
          <w:lang w:eastAsia="en-GB"/>
        </w:rPr>
        <w:t xml:space="preserve"> </w:t>
      </w:r>
    </w:p>
    <w:tbl>
      <w:tblPr>
        <w:bidiVisual/>
        <w:tblW w:w="0" w:type="auto"/>
        <w:tblCellMar>
          <w:left w:w="0" w:type="dxa"/>
          <w:right w:w="0" w:type="dxa"/>
        </w:tblCellMar>
        <w:tblLook w:val="04A0" w:firstRow="1" w:lastRow="0" w:firstColumn="1" w:lastColumn="0" w:noHBand="0" w:noVBand="1"/>
      </w:tblPr>
      <w:tblGrid>
        <w:gridCol w:w="1394"/>
        <w:gridCol w:w="2340"/>
        <w:gridCol w:w="4788"/>
      </w:tblGrid>
      <w:tr w:rsidR="005A2942" w:rsidRPr="005A2942" w:rsidTr="005A2942">
        <w:tc>
          <w:tcPr>
            <w:tcW w:w="1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الفصل</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الأمثلة</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المسائل</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الأول</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7-11-12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13-14—16-18-19-24</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الثاني</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1-5-6-8-9-10</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3-4-8-9-12</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الرابع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1-5</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1-4-6-7-8-9-10-15</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الخامس</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1-2-5-14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Arial" w:eastAsia="Times New Roman" w:hAnsi="Arial" w:cs="Arial"/>
                <w:noProof/>
                <w:sz w:val="28"/>
                <w:szCs w:val="28"/>
                <w:lang w:val="en-US"/>
              </w:rPr>
              <mc:AlternateContent>
                <mc:Choice Requires="wps">
                  <w:drawing>
                    <wp:inline distT="0" distB="0" distL="0" distR="0">
                      <wp:extent cx="302260" cy="302260"/>
                      <wp:effectExtent l="0" t="0" r="0" b="0"/>
                      <wp:docPr id="1" name="Rectangl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source://skype_ff_extension-at-jetpack/skype_ff_extension/data/call_skype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" filled="f" stroked="f">
                      <o:lock v:ext="edit" aspectratio="t"/>
                      <w10:anchorlock/>
                    </v:rect>
                  </w:pict>
                </mc:Fallback>
              </mc:AlternateContent>
            </w:r>
            <w:r w:rsidRPr="005A2942">
              <w:rPr>
                <w:rFonts w:ascii="Arial" w:eastAsia="Times New Roman" w:hAnsi="Arial" w:cs="Arial"/>
                <w:sz w:val="28"/>
                <w:szCs w:val="28"/>
                <w:lang w:eastAsia="en-GB"/>
              </w:rPr>
              <w:t>1-4-10-11-14</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السادس</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9-10-11</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الثاني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1-4-6-9-10-12-13-14-17-19-20-22</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الثالث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2-3-4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1-4-6-7</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الرابع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2-3-5-6-7-8-10-11-12-13</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السابع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1-2-3-4-5-6-7</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الثامن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1-2-4-5-7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1-2-4-6-7-8-9-10-11-13-14-15-16-18-20-21</w:t>
            </w:r>
          </w:p>
        </w:tc>
      </w:tr>
      <w:tr w:rsidR="005A2942" w:rsidRPr="005A2942" w:rsidTr="005A2942">
        <w:tc>
          <w:tcPr>
            <w:tcW w:w="1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التاسع عشر</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1-2-3-4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bidi/>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Arial" w:eastAsia="Times New Roman" w:hAnsi="Arial" w:cs="Arial"/>
                <w:sz w:val="28"/>
                <w:szCs w:val="28"/>
                <w:rtl/>
                <w:lang w:eastAsia="en-GB"/>
              </w:rPr>
              <w:t>1-3-4-5-6-8-9-14-15-16-18</w:t>
            </w:r>
          </w:p>
        </w:tc>
      </w:tr>
    </w:tbl>
    <w:p w:rsidR="005A2942" w:rsidRPr="00753F9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28"/>
          <w:szCs w:val="28"/>
          <w:lang w:eastAsia="en-GB"/>
        </w:rPr>
        <w:t>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lang w:eastAsia="en-GB"/>
        </w:rPr>
        <w:lastRenderedPageBreak/>
        <w:t>Schedule of exams</w:t>
      </w:r>
    </w:p>
    <w:tbl>
      <w:tblPr>
        <w:tblW w:w="8640" w:type="dxa"/>
        <w:jc w:val="center"/>
        <w:tblInd w:w="108" w:type="dxa"/>
        <w:tblCellMar>
          <w:left w:w="0" w:type="dxa"/>
          <w:right w:w="0" w:type="dxa"/>
        </w:tblCellMar>
        <w:tblLook w:val="04A0" w:firstRow="1" w:lastRow="0" w:firstColumn="1" w:lastColumn="0" w:noHBand="0" w:noVBand="1"/>
      </w:tblPr>
      <w:tblGrid>
        <w:gridCol w:w="1418"/>
        <w:gridCol w:w="3622"/>
        <w:gridCol w:w="1800"/>
        <w:gridCol w:w="1800"/>
      </w:tblGrid>
      <w:tr w:rsidR="005A2942" w:rsidRPr="005A2942" w:rsidTr="005A2942">
        <w:trPr>
          <w:jc w:val="center"/>
        </w:trPr>
        <w:tc>
          <w:tcPr>
            <w:tcW w:w="141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5A2942" w:rsidRPr="005A2942" w:rsidRDefault="005A2942" w:rsidP="005A2942">
            <w:pPr>
              <w:spacing w:after="0" w:line="240" w:lineRule="auto"/>
              <w:rPr>
                <w:rFonts w:ascii="Times New Roman" w:eastAsia="Times New Roman" w:hAnsi="Times New Roman" w:cs="Times New Roman"/>
                <w:sz w:val="24"/>
                <w:szCs w:val="24"/>
                <w:lang w:eastAsia="en-GB"/>
              </w:rPr>
            </w:pPr>
          </w:p>
        </w:tc>
        <w:tc>
          <w:tcPr>
            <w:tcW w:w="362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b/>
                <w:bCs/>
                <w:sz w:val="24"/>
                <w:szCs w:val="24"/>
                <w:lang w:eastAsia="en-GB"/>
              </w:rPr>
              <w:t>Assessment</w:t>
            </w:r>
          </w:p>
        </w:tc>
        <w:tc>
          <w:tcPr>
            <w:tcW w:w="18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b/>
                <w:bCs/>
                <w:sz w:val="24"/>
                <w:szCs w:val="24"/>
                <w:lang w:eastAsia="en-GB"/>
              </w:rPr>
              <w:t>Week due</w:t>
            </w:r>
          </w:p>
        </w:tc>
        <w:tc>
          <w:tcPr>
            <w:tcW w:w="18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b/>
                <w:bCs/>
                <w:sz w:val="24"/>
                <w:szCs w:val="24"/>
                <w:lang w:eastAsia="en-GB"/>
              </w:rPr>
              <w:t>Proportion of Final Assessment</w:t>
            </w:r>
          </w:p>
        </w:tc>
      </w:tr>
      <w:tr w:rsidR="005A2942" w:rsidRPr="005A2942" w:rsidTr="005A2942">
        <w:trPr>
          <w:trHeight w:val="260"/>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1</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Exam I</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D935F8"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val="en-US" w:eastAsia="en-G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10%</w:t>
            </w:r>
          </w:p>
        </w:tc>
      </w:tr>
      <w:tr w:rsidR="005A2942" w:rsidRPr="005A2942" w:rsidTr="005A2942">
        <w:trPr>
          <w:trHeight w:val="712"/>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2</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Exam II</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10%</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r>
      <w:tr w:rsidR="005A2942" w:rsidRPr="005A2942" w:rsidTr="005A2942">
        <w:trPr>
          <w:trHeight w:val="260"/>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3</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Final exam</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50%</w:t>
            </w:r>
          </w:p>
        </w:tc>
      </w:tr>
      <w:tr w:rsidR="005A2942" w:rsidRPr="005A2942" w:rsidTr="005A2942">
        <w:trPr>
          <w:trHeight w:val="456"/>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4</w:t>
            </w:r>
          </w:p>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Class activities( presence +2 quizzes)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weekly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5%</w:t>
            </w:r>
          </w:p>
        </w:tc>
      </w:tr>
      <w:tr w:rsidR="005A2942" w:rsidRPr="005A2942" w:rsidTr="005A2942">
        <w:trPr>
          <w:trHeight w:val="75"/>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5</w:t>
            </w:r>
          </w:p>
          <w:p w:rsidR="005A2942" w:rsidRPr="005A2942" w:rsidRDefault="005A2942" w:rsidP="005A2942">
            <w:pPr>
              <w:spacing w:before="100" w:beforeAutospacing="1" w:after="100" w:afterAutospacing="1" w:line="75" w:lineRule="atLeast"/>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 </w:t>
            </w:r>
          </w:p>
        </w:tc>
        <w:tc>
          <w:tcPr>
            <w:tcW w:w="3622"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75" w:lineRule="atLeast"/>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Lab work( lab reports and exams)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75" w:lineRule="atLeast"/>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Weekly+ final exam after 10 weeks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A2942" w:rsidRPr="005A2942" w:rsidRDefault="005A2942" w:rsidP="005A2942">
            <w:pPr>
              <w:spacing w:before="100" w:beforeAutospacing="1" w:after="100" w:afterAutospacing="1" w:line="75" w:lineRule="atLeast"/>
              <w:jc w:val="center"/>
              <w:rPr>
                <w:rFonts w:ascii="Times New Roman" w:eastAsia="Times New Roman" w:hAnsi="Times New Roman" w:cs="Times New Roman"/>
                <w:sz w:val="24"/>
                <w:szCs w:val="24"/>
                <w:lang w:eastAsia="en-GB"/>
              </w:rPr>
            </w:pPr>
            <w:r w:rsidRPr="005A2942">
              <w:rPr>
                <w:rFonts w:ascii="Times New Roman" w:eastAsia="Times New Roman" w:hAnsi="Times New Roman" w:cs="Times New Roman"/>
                <w:sz w:val="24"/>
                <w:szCs w:val="24"/>
                <w:lang w:eastAsia="en-GB"/>
              </w:rPr>
              <w:t>25%</w:t>
            </w:r>
          </w:p>
        </w:tc>
      </w:tr>
    </w:tbl>
    <w:p w:rsidR="005A2942" w:rsidRPr="005A2942" w:rsidRDefault="005A2942" w:rsidP="005A2942">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color w:val="000000"/>
          <w:sz w:val="24"/>
          <w:szCs w:val="24"/>
          <w:lang w:eastAsia="en-GB"/>
        </w:rPr>
        <w:t>                                                                                                    Total =100 marks</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lang w:eastAsia="en-GB"/>
        </w:rPr>
        <w:t> Class activities:</w:t>
      </w:r>
      <w:r w:rsidRPr="005A2942">
        <w:rPr>
          <w:rFonts w:ascii="Times New Roman" w:eastAsia="Times New Roman" w:hAnsi="Times New Roman" w:cs="Times New Roman"/>
          <w:color w:val="000000"/>
          <w:sz w:val="24"/>
          <w:szCs w:val="24"/>
          <w:lang w:eastAsia="en-GB"/>
        </w:rPr>
        <w:t xml:space="preserve"> attendance - communication in class- quizzes.  </w:t>
      </w:r>
    </w:p>
    <w:p w:rsidR="005A2942" w:rsidRPr="005A2942" w:rsidRDefault="005A2942" w:rsidP="005A2942">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8"/>
          <w:szCs w:val="28"/>
          <w:lang w:eastAsia="en-GB"/>
        </w:rPr>
        <w:t>Student skills:</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Knowledge</w:t>
      </w:r>
      <w:r w:rsidRPr="005A2942">
        <w:rPr>
          <w:rFonts w:ascii="Times New Roman" w:eastAsia="Times New Roman" w:hAnsi="Times New Roman" w:cs="Times New Roman"/>
          <w:color w:val="000000"/>
          <w:sz w:val="24"/>
          <w:szCs w:val="24"/>
          <w:lang w:eastAsia="en-GB"/>
        </w:rPr>
        <w:t>: the student will obtain general physics knowledge (particularly, in classical mechanics, Properties of matter and heat) from various sources including text books, internet and the course instructor.</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Cognitive and problem solving skills:</w:t>
      </w:r>
      <w:r w:rsidRPr="005A2942">
        <w:rPr>
          <w:rFonts w:ascii="Times New Roman" w:eastAsia="Times New Roman" w:hAnsi="Times New Roman" w:cs="Times New Roman"/>
          <w:color w:val="000000"/>
          <w:sz w:val="24"/>
          <w:szCs w:val="24"/>
          <w:lang w:eastAsia="en-GB"/>
        </w:rPr>
        <w:t xml:space="preserve"> student should try to solve physical problems; thus, they are expected to think about the physical phenomena, how to simplify the problems then how to solve them using suitable mathematical tools. In addition, the lab work can improve the students’ understanding of the physical laws and how to link them to our everyday life.</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English language:</w:t>
      </w:r>
      <w:r w:rsidRPr="005A2942">
        <w:rPr>
          <w:rFonts w:ascii="Times New Roman" w:eastAsia="Times New Roman" w:hAnsi="Times New Roman" w:cs="Times New Roman"/>
          <w:color w:val="000000"/>
          <w:sz w:val="24"/>
          <w:szCs w:val="24"/>
          <w:lang w:eastAsia="en-GB"/>
        </w:rPr>
        <w:t xml:space="preserve"> one of the reference textbooks is written in English that can improve the English language skills of students studying this course. </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 xml:space="preserve">Communication Skills: </w:t>
      </w:r>
      <w:r w:rsidRPr="005A2942">
        <w:rPr>
          <w:rFonts w:ascii="Times New Roman" w:eastAsia="Times New Roman" w:hAnsi="Times New Roman" w:cs="Times New Roman"/>
          <w:color w:val="000000"/>
          <w:sz w:val="24"/>
          <w:szCs w:val="24"/>
          <w:lang w:eastAsia="en-GB"/>
        </w:rPr>
        <w:t>Students are expected to work in groups (team working) to carry out the experimental part of this course and to write lab reports for each experiment. This lab work, in addition to the interaction between the students and the course instructor in order to solve some physical problems can improve their communication skills.</w:t>
      </w:r>
    </w:p>
    <w:p w:rsidR="005A2942" w:rsidRPr="005A294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5A2942">
        <w:rPr>
          <w:rFonts w:ascii="Times New Roman" w:eastAsia="Times New Roman" w:hAnsi="Times New Roman" w:cs="Times New Roman"/>
          <w:b/>
          <w:bCs/>
          <w:color w:val="000000"/>
          <w:sz w:val="24"/>
          <w:szCs w:val="24"/>
          <w:lang w:eastAsia="en-GB"/>
        </w:rPr>
        <w:t>IT skills:</w:t>
      </w:r>
      <w:r w:rsidRPr="005A2942">
        <w:rPr>
          <w:rFonts w:ascii="Times New Roman" w:eastAsia="Times New Roman" w:hAnsi="Times New Roman" w:cs="Times New Roman"/>
          <w:color w:val="000000"/>
          <w:sz w:val="24"/>
          <w:szCs w:val="24"/>
          <w:lang w:eastAsia="en-GB"/>
        </w:rPr>
        <w:t xml:space="preserve"> Students need the Internet in order to obtain the course materials, which are posted on the webpage of the course instructor, and also to see some animations explaining physical phenomena.  </w:t>
      </w:r>
    </w:p>
    <w:p w:rsidR="005A2942" w:rsidRPr="00753F92" w:rsidRDefault="005A2942" w:rsidP="005A2942">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GB"/>
        </w:rPr>
      </w:pPr>
      <w:r w:rsidRPr="005A2942">
        <w:rPr>
          <w:rFonts w:ascii="Times New Roman" w:eastAsia="Times New Roman" w:hAnsi="Times New Roman" w:cs="Times New Roman"/>
          <w:b/>
          <w:bCs/>
          <w:color w:val="000000"/>
          <w:sz w:val="24"/>
          <w:szCs w:val="24"/>
          <w:lang w:eastAsia="en-GB"/>
        </w:rPr>
        <w:lastRenderedPageBreak/>
        <w:t xml:space="preserve">Interpersonal skills and responsibilities: </w:t>
      </w:r>
      <w:r w:rsidRPr="005A2942">
        <w:rPr>
          <w:rFonts w:ascii="Times New Roman" w:eastAsia="Times New Roman" w:hAnsi="Times New Roman" w:cs="Times New Roman"/>
          <w:color w:val="000000"/>
          <w:sz w:val="24"/>
          <w:szCs w:val="24"/>
          <w:lang w:eastAsia="en-GB"/>
        </w:rPr>
        <w:t xml:space="preserve">attending the lectures of the course in addition to solving problems given as homework can influence student to be punctual and to manage their time efficiently. </w:t>
      </w:r>
    </w:p>
    <w:p w:rsidR="005A2942" w:rsidRPr="005A2942" w:rsidRDefault="005A2942" w:rsidP="005A2942">
      <w:pPr>
        <w:bidi/>
        <w:spacing w:before="100" w:beforeAutospacing="1" w:after="100" w:afterAutospacing="1" w:line="240" w:lineRule="auto"/>
        <w:rPr>
          <w:rFonts w:ascii="Times New Roman" w:eastAsia="Times New Roman" w:hAnsi="Times New Roman" w:cs="Times New Roman"/>
          <w:sz w:val="24"/>
          <w:szCs w:val="24"/>
          <w:lang w:eastAsia="en-GB"/>
        </w:rPr>
      </w:pPr>
      <w:r w:rsidRPr="005A2942">
        <w:rPr>
          <w:rFonts w:ascii="Arial" w:eastAsia="Times New Roman" w:hAnsi="Arial" w:cs="Arial"/>
          <w:color w:val="000000"/>
          <w:sz w:val="28"/>
          <w:szCs w:val="28"/>
          <w:rtl/>
          <w:lang w:eastAsia="en-GB"/>
        </w:rPr>
        <w:t> </w:t>
      </w:r>
      <w:r w:rsidRPr="005A2942">
        <w:rPr>
          <w:rFonts w:ascii="Times New Roman" w:eastAsia="Times New Roman" w:hAnsi="Times New Roman" w:cs="Times New Roman"/>
          <w:b/>
          <w:bCs/>
          <w:sz w:val="24"/>
          <w:szCs w:val="24"/>
          <w:rtl/>
          <w:lang w:eastAsia="en-GB"/>
        </w:rPr>
        <w:t>محاضرات للمقرر 105 فيز  </w:t>
      </w:r>
      <w:r w:rsidRPr="005A2942">
        <w:rPr>
          <w:rFonts w:ascii="Times New Roman" w:eastAsia="Times New Roman" w:hAnsi="Times New Roman" w:cs="Times New Roman"/>
          <w:sz w:val="24"/>
          <w:szCs w:val="24"/>
          <w:rtl/>
          <w:lang w:eastAsia="en-GB"/>
        </w:rPr>
        <w:t> </w:t>
      </w:r>
    </w:p>
    <w:p w:rsidR="005A2942" w:rsidRPr="005A2942" w:rsidRDefault="001B1249" w:rsidP="005A2942">
      <w:pPr>
        <w:spacing w:before="100" w:beforeAutospacing="1" w:after="100" w:afterAutospacing="1" w:line="240" w:lineRule="auto"/>
        <w:jc w:val="right"/>
        <w:rPr>
          <w:rFonts w:ascii="Times New Roman" w:eastAsia="Times New Roman" w:hAnsi="Times New Roman" w:cs="Times New Roman"/>
          <w:sz w:val="24"/>
          <w:szCs w:val="24"/>
          <w:rtl/>
          <w:lang w:eastAsia="en-GB"/>
        </w:rPr>
      </w:pPr>
      <w:hyperlink r:id="rId5" w:tgtFrame="_blank" w:history="1">
        <w:r w:rsidR="005A2942" w:rsidRPr="005A2942">
          <w:rPr>
            <w:rFonts w:ascii="Times New Roman" w:eastAsia="Times New Roman" w:hAnsi="Times New Roman" w:cs="Times New Roman"/>
            <w:b/>
            <w:bCs/>
            <w:color w:val="0000FF"/>
            <w:sz w:val="24"/>
            <w:szCs w:val="24"/>
            <w:u w:val="single"/>
            <w:lang w:eastAsia="en-GB"/>
          </w:rPr>
          <w:t>105 fulltext.pdf</w:t>
        </w:r>
      </w:hyperlink>
    </w:p>
    <w:p w:rsidR="005A2942" w:rsidRPr="005A2942" w:rsidRDefault="005A2942" w:rsidP="005A294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A2942">
        <w:rPr>
          <w:rFonts w:ascii="Times New Roman" w:eastAsia="Times New Roman" w:hAnsi="Times New Roman" w:cs="Times New Roman"/>
          <w:b/>
          <w:bCs/>
          <w:sz w:val="24"/>
          <w:szCs w:val="24"/>
          <w:u w:val="single"/>
          <w:rtl/>
          <w:lang w:eastAsia="en-GB"/>
        </w:rPr>
        <w:t>موقع مفيد للمقرر</w:t>
      </w:r>
    </w:p>
    <w:p w:rsidR="005A2942" w:rsidRPr="00753F92" w:rsidRDefault="005A2942" w:rsidP="005A2942">
      <w:pPr>
        <w:spacing w:before="100" w:beforeAutospacing="1" w:after="100" w:afterAutospacing="1" w:line="240" w:lineRule="auto"/>
        <w:rPr>
          <w:rFonts w:ascii="Times New Roman" w:eastAsia="Times New Roman" w:hAnsi="Times New Roman" w:cs="Times New Roman"/>
          <w:sz w:val="24"/>
          <w:szCs w:val="24"/>
          <w:lang w:val="en-US" w:eastAsia="en-GB"/>
        </w:rPr>
      </w:pPr>
      <w:r w:rsidRPr="005A2942">
        <w:rPr>
          <w:rFonts w:ascii="Times New Roman" w:eastAsia="Times New Roman" w:hAnsi="Times New Roman" w:cs="Times New Roman"/>
          <w:sz w:val="24"/>
          <w:szCs w:val="24"/>
          <w:lang w:eastAsia="en-GB"/>
        </w:rPr>
        <w:t> </w:t>
      </w:r>
    </w:p>
    <w:p w:rsidR="005A2942" w:rsidRPr="005A2942" w:rsidRDefault="001B1249" w:rsidP="005A2942">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5A2942" w:rsidRPr="005A2942">
          <w:rPr>
            <w:rFonts w:ascii="Times New Roman" w:eastAsia="Times New Roman" w:hAnsi="Times New Roman" w:cs="Times New Roman"/>
            <w:color w:val="000080"/>
            <w:sz w:val="24"/>
            <w:szCs w:val="24"/>
            <w:u w:val="single"/>
            <w:lang w:eastAsia="en-GB"/>
          </w:rPr>
          <w:t>http://library.thinkquest.org/10796</w:t>
        </w:r>
      </w:hyperlink>
    </w:p>
    <w:p w:rsidR="005A2942" w:rsidRPr="005A2942" w:rsidRDefault="001B1249" w:rsidP="005A2942">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005A2942" w:rsidRPr="005A2942">
          <w:rPr>
            <w:rFonts w:ascii="Times New Roman" w:eastAsia="Times New Roman" w:hAnsi="Times New Roman" w:cs="Times New Roman"/>
            <w:color w:val="000080"/>
            <w:sz w:val="24"/>
            <w:szCs w:val="24"/>
            <w:u w:val="single"/>
            <w:lang w:eastAsia="en-GB"/>
          </w:rPr>
          <w:t>http://www.phys4arab.net/vb/showthread.php?t=7495</w:t>
        </w:r>
      </w:hyperlink>
    </w:p>
    <w:p w:rsidR="005A2942" w:rsidRPr="005A2942" w:rsidRDefault="001B1249" w:rsidP="005A2942">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5A2942" w:rsidRPr="005A2942">
          <w:rPr>
            <w:rFonts w:ascii="Times New Roman" w:eastAsia="Times New Roman" w:hAnsi="Times New Roman" w:cs="Times New Roman"/>
            <w:color w:val="000080"/>
            <w:sz w:val="24"/>
            <w:szCs w:val="24"/>
            <w:u w:val="single"/>
            <w:lang w:eastAsia="en-GB"/>
          </w:rPr>
          <w:t>http://physics.arabhs.com</w:t>
        </w:r>
      </w:hyperlink>
    </w:p>
    <w:p w:rsidR="005A2942" w:rsidRDefault="005A2942"/>
    <w:sectPr w:rsidR="005A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2"/>
    <w:rsid w:val="000B2DA7"/>
    <w:rsid w:val="001B1249"/>
    <w:rsid w:val="005A2942"/>
    <w:rsid w:val="00753F92"/>
    <w:rsid w:val="007B506B"/>
    <w:rsid w:val="00C969D8"/>
    <w:rsid w:val="00D568C5"/>
    <w:rsid w:val="00D935F8"/>
    <w:rsid w:val="00DF1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ypec2ctextspan">
    <w:name w:val="skype_c2c_text_span"/>
    <w:basedOn w:val="a0"/>
    <w:rsid w:val="005A2942"/>
  </w:style>
  <w:style w:type="paragraph" w:styleId="a4">
    <w:name w:val="No Spacing"/>
    <w:basedOn w:val="a"/>
    <w:uiPriority w:val="1"/>
    <w:qFormat/>
    <w:rsid w:val="005A2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Strong"/>
    <w:basedOn w:val="a0"/>
    <w:uiPriority w:val="22"/>
    <w:qFormat/>
    <w:rsid w:val="005A2942"/>
    <w:rPr>
      <w:b/>
      <w:bCs/>
    </w:rPr>
  </w:style>
  <w:style w:type="character" w:styleId="Hyperlink">
    <w:name w:val="Hyperlink"/>
    <w:basedOn w:val="a0"/>
    <w:uiPriority w:val="99"/>
    <w:semiHidden/>
    <w:unhideWhenUsed/>
    <w:rsid w:val="005A2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ypec2ctextspan">
    <w:name w:val="skype_c2c_text_span"/>
    <w:basedOn w:val="a0"/>
    <w:rsid w:val="005A2942"/>
  </w:style>
  <w:style w:type="paragraph" w:styleId="a4">
    <w:name w:val="No Spacing"/>
    <w:basedOn w:val="a"/>
    <w:uiPriority w:val="1"/>
    <w:qFormat/>
    <w:rsid w:val="005A2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Strong"/>
    <w:basedOn w:val="a0"/>
    <w:uiPriority w:val="22"/>
    <w:qFormat/>
    <w:rsid w:val="005A2942"/>
    <w:rPr>
      <w:b/>
      <w:bCs/>
    </w:rPr>
  </w:style>
  <w:style w:type="character" w:styleId="Hyperlink">
    <w:name w:val="Hyperlink"/>
    <w:basedOn w:val="a0"/>
    <w:uiPriority w:val="99"/>
    <w:semiHidden/>
    <w:unhideWhenUsed/>
    <w:rsid w:val="005A2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4115">
      <w:bodyDiv w:val="1"/>
      <w:marLeft w:val="0"/>
      <w:marRight w:val="0"/>
      <w:marTop w:val="0"/>
      <w:marBottom w:val="0"/>
      <w:divBdr>
        <w:top w:val="none" w:sz="0" w:space="0" w:color="auto"/>
        <w:left w:val="none" w:sz="0" w:space="0" w:color="auto"/>
        <w:bottom w:val="none" w:sz="0" w:space="0" w:color="auto"/>
        <w:right w:val="none" w:sz="0" w:space="0" w:color="auto"/>
      </w:divBdr>
      <w:divsChild>
        <w:div w:id="92071616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arabhs.com/" TargetMode="External"/><Relationship Id="rId3" Type="http://schemas.openxmlformats.org/officeDocument/2006/relationships/settings" Target="settings.xml"/><Relationship Id="rId7" Type="http://schemas.openxmlformats.org/officeDocument/2006/relationships/hyperlink" Target="http://www.phys4arab.net/vb/showthread.php?t=74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thinkquest.org/10796" TargetMode="External"/><Relationship Id="rId5" Type="http://schemas.openxmlformats.org/officeDocument/2006/relationships/hyperlink" Target="http://faculty.ksu.edu.sa/hameds/Documents/105%20fulltex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1126</Words>
  <Characters>6421</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2014-09-06T22:12:00Z</dcterms:created>
  <dcterms:modified xsi:type="dcterms:W3CDTF">2014-09-22T00:25:00Z</dcterms:modified>
</cp:coreProperties>
</file>