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8AAA8" w14:textId="77777777" w:rsidR="00A36542" w:rsidRPr="00443845" w:rsidRDefault="00A36542">
      <w:pPr>
        <w:spacing w:line="240" w:lineRule="auto"/>
        <w:jc w:val="center"/>
        <w:rPr>
          <w:rFonts w:ascii="Times New Roman" w:hAnsi="Times New Roman"/>
          <w:b/>
          <w:sz w:val="24"/>
        </w:rPr>
      </w:pPr>
      <w:r w:rsidRPr="00443845">
        <w:rPr>
          <w:rFonts w:ascii="Times New Roman" w:hAnsi="Times New Roman"/>
          <w:b/>
          <w:sz w:val="24"/>
        </w:rPr>
        <w:t>KING SAUD UNIVERSITY</w:t>
      </w:r>
    </w:p>
    <w:p w14:paraId="3CA7A701" w14:textId="77777777" w:rsidR="00A36542" w:rsidRPr="00443845" w:rsidRDefault="00A36542" w:rsidP="00DB52C2">
      <w:pPr>
        <w:spacing w:line="240" w:lineRule="auto"/>
        <w:jc w:val="center"/>
        <w:rPr>
          <w:rFonts w:ascii="Times New Roman" w:hAnsi="Times New Roman"/>
          <w:b/>
          <w:sz w:val="24"/>
        </w:rPr>
      </w:pPr>
      <w:r w:rsidRPr="00443845">
        <w:rPr>
          <w:rFonts w:ascii="Times New Roman" w:hAnsi="Times New Roman"/>
          <w:b/>
          <w:sz w:val="24"/>
        </w:rPr>
        <w:t>COL</w:t>
      </w:r>
      <w:r w:rsidR="00DB52C2" w:rsidRPr="00443845">
        <w:rPr>
          <w:rFonts w:ascii="Times New Roman" w:hAnsi="Times New Roman"/>
          <w:b/>
          <w:sz w:val="24"/>
        </w:rPr>
        <w:t xml:space="preserve">LAGE OF </w:t>
      </w:r>
      <w:r w:rsidR="00DB52C2" w:rsidRPr="00443845">
        <w:rPr>
          <w:rFonts w:ascii="Times New Roman" w:hAnsi="Times New Roman"/>
          <w:b/>
          <w:bCs/>
          <w:sz w:val="24"/>
        </w:rPr>
        <w:t>BUSINESS ADMINISTRATION</w:t>
      </w:r>
    </w:p>
    <w:p w14:paraId="06BE9F25" w14:textId="77777777" w:rsidR="00A36542" w:rsidRPr="00443845" w:rsidRDefault="00A36542" w:rsidP="00DB52C2">
      <w:pPr>
        <w:spacing w:line="240" w:lineRule="auto"/>
        <w:jc w:val="center"/>
        <w:rPr>
          <w:rFonts w:ascii="Times New Roman" w:hAnsi="Times New Roman"/>
          <w:b/>
          <w:sz w:val="24"/>
        </w:rPr>
      </w:pPr>
      <w:r w:rsidRPr="00443845">
        <w:rPr>
          <w:rFonts w:ascii="Times New Roman" w:hAnsi="Times New Roman"/>
          <w:b/>
          <w:sz w:val="24"/>
        </w:rPr>
        <w:t>DEPAR</w:t>
      </w:r>
      <w:r w:rsidR="00DB52C2" w:rsidRPr="00443845">
        <w:rPr>
          <w:rFonts w:ascii="Times New Roman" w:hAnsi="Times New Roman"/>
          <w:b/>
          <w:sz w:val="24"/>
        </w:rPr>
        <w:t>TMENT OF MANAGEMENT INFORMATION SYSTEMS</w:t>
      </w:r>
    </w:p>
    <w:p w14:paraId="59EBF062" w14:textId="77777777" w:rsidR="00A36542" w:rsidRPr="00443845" w:rsidRDefault="00A36542">
      <w:pPr>
        <w:jc w:val="center"/>
        <w:rPr>
          <w:rFonts w:ascii="Times New Roman" w:hAnsi="Times New Roman"/>
          <w:b/>
          <w:sz w:val="24"/>
        </w:rPr>
      </w:pPr>
      <w:r w:rsidRPr="00443845">
        <w:rPr>
          <w:rFonts w:ascii="Times New Roman" w:hAnsi="Times New Roman"/>
          <w:b/>
          <w:sz w:val="24"/>
        </w:rPr>
        <w:t>COURSE SYLLABUS</w:t>
      </w:r>
    </w:p>
    <w:p w14:paraId="4B71C44E" w14:textId="27C138F4" w:rsidR="00B36B8C" w:rsidRPr="00443845" w:rsidRDefault="00572C48" w:rsidP="00B36B8C">
      <w:pPr>
        <w:spacing w:line="240" w:lineRule="auto"/>
        <w:jc w:val="center"/>
        <w:rPr>
          <w:rFonts w:ascii="Times New Roman" w:hAnsi="Times New Roman"/>
          <w:sz w:val="24"/>
        </w:rPr>
      </w:pPr>
      <w:r w:rsidRPr="00443845">
        <w:rPr>
          <w:rFonts w:ascii="Times New Roman" w:hAnsi="Times New Roman"/>
          <w:sz w:val="24"/>
        </w:rPr>
        <w:t>Second</w:t>
      </w:r>
      <w:r w:rsidR="00B36B8C" w:rsidRPr="00443845">
        <w:rPr>
          <w:rFonts w:ascii="Times New Roman" w:hAnsi="Times New Roman"/>
          <w:sz w:val="24"/>
        </w:rPr>
        <w:t xml:space="preserve"> Semester 2014/15</w:t>
      </w:r>
    </w:p>
    <w:p w14:paraId="6684C2F8" w14:textId="2406D996" w:rsidR="00A36542" w:rsidRPr="00443845" w:rsidRDefault="00443845">
      <w:pPr>
        <w:rPr>
          <w:rFonts w:ascii="Times New Roman" w:hAnsi="Times New Roman"/>
          <w:b/>
          <w:sz w:val="24"/>
          <w:u w:val="single"/>
        </w:rPr>
      </w:pPr>
      <w:r w:rsidRPr="00443845">
        <w:rPr>
          <w:rFonts w:ascii="Times New Roman" w:hAnsi="Times New Roman"/>
          <w:b/>
          <w:sz w:val="24"/>
          <w:u w:val="single"/>
        </w:rPr>
        <w:t>Course Information</w:t>
      </w:r>
      <w:r>
        <w:rPr>
          <w:rFonts w:ascii="Times New Roman" w:hAnsi="Times New Roman"/>
          <w:b/>
          <w:sz w:val="24"/>
          <w:u w:val="single"/>
        </w:rPr>
        <w:t>:</w:t>
      </w:r>
    </w:p>
    <w:tbl>
      <w:tblPr>
        <w:tblW w:w="0" w:type="auto"/>
        <w:tblLayout w:type="fixed"/>
        <w:tblLook w:val="0000" w:firstRow="0" w:lastRow="0" w:firstColumn="0" w:lastColumn="0" w:noHBand="0" w:noVBand="0"/>
      </w:tblPr>
      <w:tblGrid>
        <w:gridCol w:w="2181"/>
        <w:gridCol w:w="6838"/>
      </w:tblGrid>
      <w:tr w:rsidR="00A36542" w:rsidRPr="00443845" w14:paraId="39832775" w14:textId="77777777">
        <w:trPr>
          <w:cantSplit/>
          <w:trHeight w:val="300"/>
        </w:trPr>
        <w:tc>
          <w:tcPr>
            <w:tcW w:w="21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E388DBF" w14:textId="2E1EC76A" w:rsidR="00A36542" w:rsidRPr="00443845" w:rsidRDefault="00A36542" w:rsidP="0033503A">
            <w:pPr>
              <w:pStyle w:val="TableGrid1"/>
              <w:rPr>
                <w:rFonts w:ascii="Times New Roman" w:hAnsi="Times New Roman"/>
                <w:b/>
                <w:sz w:val="24"/>
                <w:szCs w:val="24"/>
              </w:rPr>
            </w:pPr>
            <w:r w:rsidRPr="00443845">
              <w:rPr>
                <w:rFonts w:ascii="Times New Roman" w:hAnsi="Times New Roman"/>
                <w:b/>
                <w:sz w:val="24"/>
                <w:szCs w:val="24"/>
              </w:rPr>
              <w:t>Course title</w:t>
            </w:r>
            <w:r w:rsidR="00D0592F" w:rsidRPr="00443845">
              <w:rPr>
                <w:rFonts w:ascii="Times New Roman" w:hAnsi="Times New Roman"/>
                <w:b/>
                <w:sz w:val="24"/>
                <w:szCs w:val="24"/>
              </w:rPr>
              <w:t xml:space="preserve"> </w:t>
            </w:r>
          </w:p>
        </w:tc>
        <w:tc>
          <w:tcPr>
            <w:tcW w:w="683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AA29036" w14:textId="02E53494" w:rsidR="00A36542" w:rsidRPr="00443845" w:rsidRDefault="00D0592F">
            <w:pPr>
              <w:pStyle w:val="TableGrid1"/>
              <w:rPr>
                <w:rFonts w:ascii="Times New Roman" w:hAnsi="Times New Roman"/>
                <w:sz w:val="24"/>
                <w:szCs w:val="24"/>
              </w:rPr>
            </w:pPr>
            <w:r w:rsidRPr="00443845">
              <w:rPr>
                <w:rFonts w:ascii="Times New Roman" w:hAnsi="Times New Roman"/>
                <w:sz w:val="24"/>
                <w:szCs w:val="24"/>
              </w:rPr>
              <w:t>Business Computer Programming</w:t>
            </w:r>
            <w:r w:rsidR="0033503A" w:rsidRPr="00443845">
              <w:rPr>
                <w:rFonts w:ascii="Times New Roman" w:hAnsi="Times New Roman"/>
                <w:sz w:val="24"/>
                <w:szCs w:val="24"/>
              </w:rPr>
              <w:t xml:space="preserve"> Using Visual Basic</w:t>
            </w:r>
          </w:p>
        </w:tc>
      </w:tr>
      <w:tr w:rsidR="00A36542" w:rsidRPr="00443845" w14:paraId="77DF34AC" w14:textId="77777777">
        <w:trPr>
          <w:cantSplit/>
          <w:trHeight w:val="300"/>
        </w:trPr>
        <w:tc>
          <w:tcPr>
            <w:tcW w:w="21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78D840C" w14:textId="77777777" w:rsidR="00A36542" w:rsidRPr="00443845" w:rsidRDefault="00A36542">
            <w:pPr>
              <w:pStyle w:val="TableGrid1"/>
              <w:rPr>
                <w:rFonts w:ascii="Times New Roman" w:hAnsi="Times New Roman"/>
                <w:b/>
                <w:sz w:val="24"/>
                <w:szCs w:val="24"/>
              </w:rPr>
            </w:pPr>
            <w:r w:rsidRPr="00443845">
              <w:rPr>
                <w:rFonts w:ascii="Times New Roman" w:hAnsi="Times New Roman"/>
                <w:b/>
                <w:sz w:val="24"/>
                <w:szCs w:val="24"/>
              </w:rPr>
              <w:t>Course number</w:t>
            </w:r>
          </w:p>
        </w:tc>
        <w:tc>
          <w:tcPr>
            <w:tcW w:w="683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B0FCAAE" w14:textId="6A6C4021" w:rsidR="00A36542" w:rsidRPr="00443845" w:rsidRDefault="00D0592F">
            <w:pPr>
              <w:pStyle w:val="TableGrid1"/>
              <w:rPr>
                <w:rFonts w:ascii="Times New Roman" w:hAnsi="Times New Roman"/>
                <w:sz w:val="24"/>
                <w:szCs w:val="24"/>
              </w:rPr>
            </w:pPr>
            <w:r w:rsidRPr="00443845">
              <w:rPr>
                <w:rFonts w:ascii="Times New Roman" w:hAnsi="Times New Roman"/>
                <w:sz w:val="24"/>
                <w:szCs w:val="24"/>
              </w:rPr>
              <w:t>MIS 211</w:t>
            </w:r>
          </w:p>
        </w:tc>
      </w:tr>
      <w:tr w:rsidR="00A36542" w:rsidRPr="00443845" w14:paraId="3A195E57" w14:textId="77777777">
        <w:trPr>
          <w:cantSplit/>
          <w:trHeight w:val="1000"/>
        </w:trPr>
        <w:tc>
          <w:tcPr>
            <w:tcW w:w="21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5FE0DC3" w14:textId="1649389F" w:rsidR="00A36542" w:rsidRPr="00443845" w:rsidRDefault="00C339E5">
            <w:pPr>
              <w:pStyle w:val="TableGrid1"/>
              <w:rPr>
                <w:rFonts w:ascii="Times New Roman" w:hAnsi="Times New Roman"/>
                <w:b/>
                <w:sz w:val="24"/>
                <w:szCs w:val="24"/>
              </w:rPr>
            </w:pPr>
            <w:r w:rsidRPr="00443845">
              <w:rPr>
                <w:rFonts w:ascii="Times New Roman" w:hAnsi="Times New Roman"/>
                <w:b/>
                <w:sz w:val="24"/>
                <w:szCs w:val="24"/>
              </w:rPr>
              <w:t>Instructor</w:t>
            </w:r>
          </w:p>
        </w:tc>
        <w:tc>
          <w:tcPr>
            <w:tcW w:w="683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CD5E2C7" w14:textId="77777777" w:rsidR="00A36542" w:rsidRPr="00443845" w:rsidRDefault="00FA5B6F" w:rsidP="00FA5B6F">
            <w:pPr>
              <w:pStyle w:val="TableGrid1"/>
              <w:rPr>
                <w:rFonts w:ascii="Times New Roman" w:hAnsi="Times New Roman"/>
                <w:sz w:val="24"/>
                <w:szCs w:val="24"/>
              </w:rPr>
            </w:pPr>
            <w:r w:rsidRPr="00443845">
              <w:rPr>
                <w:rFonts w:ascii="Times New Roman" w:hAnsi="Times New Roman"/>
                <w:sz w:val="24"/>
                <w:szCs w:val="24"/>
              </w:rPr>
              <w:t xml:space="preserve">Mrs. Saja Aldera, </w:t>
            </w:r>
            <w:r w:rsidR="00A36542" w:rsidRPr="00443845">
              <w:rPr>
                <w:rFonts w:ascii="Times New Roman" w:hAnsi="Times New Roman"/>
                <w:sz w:val="24"/>
                <w:szCs w:val="24"/>
              </w:rPr>
              <w:t xml:space="preserve">MSc.( </w:t>
            </w:r>
            <w:hyperlink r:id="rId8" w:history="1">
              <w:r w:rsidRPr="00443845">
                <w:rPr>
                  <w:rStyle w:val="Hyperlink"/>
                  <w:rFonts w:ascii="Times New Roman" w:hAnsi="Times New Roman"/>
                  <w:sz w:val="24"/>
                  <w:szCs w:val="24"/>
                </w:rPr>
                <w:t>saaldera@ksu.edu.sa</w:t>
              </w:r>
            </w:hyperlink>
            <w:r w:rsidR="00A36542" w:rsidRPr="00443845">
              <w:rPr>
                <w:rFonts w:ascii="Times New Roman" w:hAnsi="Times New Roman"/>
                <w:sz w:val="24"/>
                <w:szCs w:val="24"/>
              </w:rPr>
              <w:t>)</w:t>
            </w:r>
          </w:p>
          <w:p w14:paraId="4E62A9D0" w14:textId="63424377" w:rsidR="001B39B1" w:rsidRPr="00443845" w:rsidRDefault="000D4A03" w:rsidP="00FA5B6F">
            <w:pPr>
              <w:pStyle w:val="TableGrid1"/>
              <w:rPr>
                <w:rFonts w:ascii="Times New Roman" w:hAnsi="Times New Roman"/>
                <w:sz w:val="24"/>
                <w:szCs w:val="24"/>
              </w:rPr>
            </w:pPr>
            <w:r w:rsidRPr="00443845">
              <w:rPr>
                <w:rFonts w:ascii="Times New Roman" w:hAnsi="Times New Roman"/>
                <w:sz w:val="24"/>
                <w:szCs w:val="24"/>
              </w:rPr>
              <w:t xml:space="preserve">Office# </w:t>
            </w:r>
            <w:r w:rsidR="001B39B1" w:rsidRPr="00443845">
              <w:rPr>
                <w:rFonts w:ascii="Times New Roman" w:hAnsi="Times New Roman"/>
                <w:sz w:val="24"/>
                <w:szCs w:val="24"/>
              </w:rPr>
              <w:t>S</w:t>
            </w:r>
            <w:r w:rsidRPr="00443845">
              <w:rPr>
                <w:rFonts w:ascii="Times New Roman" w:hAnsi="Times New Roman"/>
                <w:sz w:val="24"/>
                <w:szCs w:val="24"/>
              </w:rPr>
              <w:t xml:space="preserve"> </w:t>
            </w:r>
            <w:r w:rsidR="001B39B1" w:rsidRPr="00443845">
              <w:rPr>
                <w:rFonts w:ascii="Times New Roman" w:hAnsi="Times New Roman"/>
                <w:sz w:val="24"/>
                <w:szCs w:val="24"/>
              </w:rPr>
              <w:t>154</w:t>
            </w:r>
          </w:p>
        </w:tc>
      </w:tr>
      <w:tr w:rsidR="00443845" w:rsidRPr="00443845" w14:paraId="47B356F7" w14:textId="77777777">
        <w:trPr>
          <w:cantSplit/>
          <w:trHeight w:val="480"/>
        </w:trPr>
        <w:tc>
          <w:tcPr>
            <w:tcW w:w="21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A44F7E8" w14:textId="6AABA353" w:rsidR="00443845" w:rsidRPr="00443845" w:rsidRDefault="00443845">
            <w:pPr>
              <w:pStyle w:val="TableGrid1"/>
              <w:rPr>
                <w:rFonts w:ascii="Times New Roman" w:hAnsi="Times New Roman"/>
                <w:sz w:val="24"/>
                <w:szCs w:val="24"/>
              </w:rPr>
            </w:pPr>
            <w:r w:rsidRPr="00443845">
              <w:rPr>
                <w:rFonts w:ascii="Times New Roman" w:eastAsia="Times New Roman" w:hAnsi="Times New Roman"/>
                <w:b/>
                <w:bCs/>
                <w:sz w:val="24"/>
                <w:szCs w:val="24"/>
                <w:lang w:eastAsia="en-CA"/>
              </w:rPr>
              <w:t>Lab timetable</w:t>
            </w:r>
          </w:p>
        </w:tc>
        <w:tc>
          <w:tcPr>
            <w:tcW w:w="683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2E78A59" w14:textId="49D0DC41" w:rsidR="00443845" w:rsidRPr="00443845" w:rsidRDefault="00443845" w:rsidP="00417A3C">
            <w:pPr>
              <w:pStyle w:val="TableGrid1"/>
              <w:rPr>
                <w:rFonts w:ascii="Times New Roman" w:hAnsi="Times New Roman"/>
                <w:sz w:val="24"/>
                <w:szCs w:val="24"/>
              </w:rPr>
            </w:pPr>
            <w:r w:rsidRPr="00443845">
              <w:rPr>
                <w:rFonts w:ascii="Times New Roman" w:hAnsi="Times New Roman"/>
                <w:sz w:val="24"/>
                <w:szCs w:val="24"/>
              </w:rPr>
              <w:t xml:space="preserve">2 hours practical session in the lab </w:t>
            </w:r>
          </w:p>
        </w:tc>
      </w:tr>
      <w:tr w:rsidR="00443845" w:rsidRPr="00443845" w14:paraId="7238436F" w14:textId="77777777">
        <w:trPr>
          <w:cantSplit/>
          <w:trHeight w:val="300"/>
        </w:trPr>
        <w:tc>
          <w:tcPr>
            <w:tcW w:w="21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61C2B61" w14:textId="6C9E8D7E" w:rsidR="00443845" w:rsidRPr="00443845" w:rsidRDefault="00443845">
            <w:pPr>
              <w:pStyle w:val="TableGrid1"/>
              <w:rPr>
                <w:rFonts w:ascii="Times New Roman" w:hAnsi="Times New Roman"/>
                <w:sz w:val="24"/>
                <w:szCs w:val="24"/>
              </w:rPr>
            </w:pPr>
            <w:r w:rsidRPr="00443845">
              <w:rPr>
                <w:rFonts w:ascii="Times New Roman" w:eastAsia="Times New Roman" w:hAnsi="Times New Roman"/>
                <w:b/>
                <w:bCs/>
                <w:sz w:val="24"/>
                <w:szCs w:val="24"/>
                <w:lang w:eastAsia="en-CA"/>
              </w:rPr>
              <w:t>Lab demonstrator</w:t>
            </w:r>
          </w:p>
        </w:tc>
        <w:tc>
          <w:tcPr>
            <w:tcW w:w="683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1B9066C" w14:textId="1678B213" w:rsidR="00443845" w:rsidRPr="00443845" w:rsidRDefault="00443845" w:rsidP="00443845">
            <w:pPr>
              <w:pStyle w:val="TableGrid1"/>
              <w:rPr>
                <w:rFonts w:ascii="Times New Roman" w:hAnsi="Times New Roman"/>
                <w:sz w:val="24"/>
                <w:szCs w:val="24"/>
              </w:rPr>
            </w:pPr>
            <w:r w:rsidRPr="00443845">
              <w:rPr>
                <w:rFonts w:ascii="Times New Roman" w:hAnsi="Times New Roman"/>
                <w:sz w:val="24"/>
                <w:szCs w:val="24"/>
              </w:rPr>
              <w:t xml:space="preserve">Mrs. </w:t>
            </w:r>
            <w:r w:rsidR="00605EAF" w:rsidRPr="00605EAF">
              <w:rPr>
                <w:rFonts w:ascii="Times New Roman" w:hAnsi="Times New Roman"/>
                <w:sz w:val="24"/>
                <w:szCs w:val="24"/>
              </w:rPr>
              <w:t>Abeer Saleh Binhumaid</w:t>
            </w:r>
          </w:p>
        </w:tc>
      </w:tr>
    </w:tbl>
    <w:p w14:paraId="35D61EB1" w14:textId="77777777" w:rsidR="00443845" w:rsidRDefault="00443845" w:rsidP="00D50F94">
      <w:pPr>
        <w:rPr>
          <w:rFonts w:ascii="Times New Roman" w:hAnsi="Times New Roman"/>
          <w:sz w:val="24"/>
        </w:rPr>
      </w:pPr>
    </w:p>
    <w:p w14:paraId="084507D6" w14:textId="77777777" w:rsidR="00D50F94" w:rsidRPr="00443845" w:rsidRDefault="00D50F94" w:rsidP="00D50F94">
      <w:pPr>
        <w:rPr>
          <w:rFonts w:ascii="Times New Roman" w:hAnsi="Times New Roman"/>
          <w:b/>
          <w:sz w:val="24"/>
          <w:u w:val="single"/>
        </w:rPr>
      </w:pPr>
      <w:r w:rsidRPr="00443845">
        <w:rPr>
          <w:rFonts w:ascii="Times New Roman" w:hAnsi="Times New Roman"/>
          <w:b/>
          <w:sz w:val="24"/>
          <w:u w:val="single"/>
        </w:rPr>
        <w:t xml:space="preserve">Course Outline: </w:t>
      </w:r>
    </w:p>
    <w:p w14:paraId="0BEFC6A3" w14:textId="3467C1D0" w:rsidR="00D0592F" w:rsidRPr="00443845" w:rsidRDefault="00D0592F" w:rsidP="00443845">
      <w:pPr>
        <w:spacing w:after="0"/>
        <w:contextualSpacing/>
        <w:rPr>
          <w:rFonts w:ascii="Times New Roman" w:hAnsi="Times New Roman"/>
          <w:sz w:val="24"/>
        </w:rPr>
      </w:pPr>
      <w:r w:rsidRPr="00443845">
        <w:rPr>
          <w:rFonts w:ascii="Times New Roman" w:hAnsi="Times New Roman"/>
          <w:sz w:val="24"/>
        </w:rPr>
        <w:t xml:space="preserve">This course covered the following topics:   </w:t>
      </w:r>
    </w:p>
    <w:p w14:paraId="08A4222D" w14:textId="77777777" w:rsidR="00D0592F" w:rsidRPr="00443845" w:rsidRDefault="00D0592F" w:rsidP="00443845">
      <w:pPr>
        <w:numPr>
          <w:ilvl w:val="0"/>
          <w:numId w:val="6"/>
        </w:numPr>
        <w:tabs>
          <w:tab w:val="num" w:pos="720"/>
        </w:tabs>
        <w:spacing w:after="0"/>
        <w:contextualSpacing/>
        <w:rPr>
          <w:rFonts w:ascii="Times New Roman" w:hAnsi="Times New Roman"/>
          <w:sz w:val="24"/>
        </w:rPr>
      </w:pPr>
      <w:r w:rsidRPr="00443845">
        <w:rPr>
          <w:rFonts w:ascii="Times New Roman" w:hAnsi="Times New Roman"/>
          <w:sz w:val="24"/>
        </w:rPr>
        <w:t xml:space="preserve">Introduction to.NET Platform &amp; Visual Studio .NET </w:t>
      </w:r>
    </w:p>
    <w:p w14:paraId="1BBFCC5A" w14:textId="77777777" w:rsidR="00D0592F" w:rsidRPr="00443845" w:rsidRDefault="00D0592F" w:rsidP="00443845">
      <w:pPr>
        <w:numPr>
          <w:ilvl w:val="0"/>
          <w:numId w:val="6"/>
        </w:numPr>
        <w:tabs>
          <w:tab w:val="num" w:pos="720"/>
        </w:tabs>
        <w:spacing w:after="0"/>
        <w:contextualSpacing/>
        <w:rPr>
          <w:rFonts w:ascii="Times New Roman" w:hAnsi="Times New Roman"/>
          <w:sz w:val="24"/>
        </w:rPr>
      </w:pPr>
      <w:r w:rsidRPr="00443845">
        <w:rPr>
          <w:rFonts w:ascii="Times New Roman" w:hAnsi="Times New Roman"/>
          <w:sz w:val="24"/>
        </w:rPr>
        <w:t>Creating a User Interface</w:t>
      </w:r>
    </w:p>
    <w:p w14:paraId="4D317E9E" w14:textId="1BD0F71C" w:rsidR="00D0592F" w:rsidRPr="00443845" w:rsidRDefault="00D0592F" w:rsidP="00443845">
      <w:pPr>
        <w:numPr>
          <w:ilvl w:val="0"/>
          <w:numId w:val="6"/>
        </w:numPr>
        <w:tabs>
          <w:tab w:val="num" w:pos="720"/>
        </w:tabs>
        <w:spacing w:after="0"/>
        <w:contextualSpacing/>
        <w:rPr>
          <w:rFonts w:ascii="Times New Roman" w:hAnsi="Times New Roman"/>
          <w:sz w:val="24"/>
        </w:rPr>
      </w:pPr>
      <w:r w:rsidRPr="00443845">
        <w:rPr>
          <w:rFonts w:ascii="Times New Roman" w:hAnsi="Times New Roman"/>
          <w:sz w:val="24"/>
        </w:rPr>
        <w:t xml:space="preserve">Windows Forms  </w:t>
      </w:r>
      <w:r w:rsidRPr="00443845">
        <w:rPr>
          <w:rFonts w:ascii="Times New Roman" w:hAnsi="Times New Roman"/>
          <w:sz w:val="24"/>
        </w:rPr>
        <w:tab/>
      </w:r>
    </w:p>
    <w:p w14:paraId="7ED34F8F" w14:textId="77777777" w:rsidR="00D0592F" w:rsidRPr="00443845" w:rsidRDefault="00D0592F" w:rsidP="00443845">
      <w:pPr>
        <w:numPr>
          <w:ilvl w:val="0"/>
          <w:numId w:val="6"/>
        </w:numPr>
        <w:spacing w:after="0"/>
        <w:contextualSpacing/>
        <w:rPr>
          <w:rFonts w:ascii="Times New Roman" w:hAnsi="Times New Roman"/>
          <w:sz w:val="24"/>
        </w:rPr>
      </w:pPr>
      <w:r w:rsidRPr="00443845">
        <w:rPr>
          <w:rFonts w:ascii="Times New Roman" w:hAnsi="Times New Roman"/>
          <w:sz w:val="24"/>
        </w:rPr>
        <w:t>Variables and types  , Input, and Output   </w:t>
      </w:r>
    </w:p>
    <w:p w14:paraId="0BA00AD4" w14:textId="77777777" w:rsidR="00D0592F" w:rsidRPr="00443845" w:rsidRDefault="00D0592F" w:rsidP="00443845">
      <w:pPr>
        <w:numPr>
          <w:ilvl w:val="0"/>
          <w:numId w:val="6"/>
        </w:numPr>
        <w:spacing w:after="0"/>
        <w:contextualSpacing/>
        <w:rPr>
          <w:rFonts w:ascii="Times New Roman" w:hAnsi="Times New Roman"/>
          <w:sz w:val="24"/>
        </w:rPr>
      </w:pPr>
      <w:r w:rsidRPr="00443845">
        <w:rPr>
          <w:rFonts w:ascii="Times New Roman" w:hAnsi="Times New Roman"/>
          <w:sz w:val="24"/>
        </w:rPr>
        <w:t>operators</w:t>
      </w:r>
    </w:p>
    <w:p w14:paraId="15CC0D75" w14:textId="77777777" w:rsidR="00D0592F" w:rsidRPr="00443845" w:rsidRDefault="00D0592F" w:rsidP="00443845">
      <w:pPr>
        <w:numPr>
          <w:ilvl w:val="0"/>
          <w:numId w:val="6"/>
        </w:numPr>
        <w:spacing w:after="0"/>
        <w:contextualSpacing/>
        <w:rPr>
          <w:rFonts w:ascii="Times New Roman" w:hAnsi="Times New Roman"/>
          <w:sz w:val="24"/>
        </w:rPr>
      </w:pPr>
      <w:r w:rsidRPr="00443845">
        <w:rPr>
          <w:rFonts w:ascii="Times New Roman" w:hAnsi="Times New Roman"/>
          <w:sz w:val="24"/>
        </w:rPr>
        <w:t>conditional statements</w:t>
      </w:r>
    </w:p>
    <w:p w14:paraId="502CFBF3" w14:textId="77777777" w:rsidR="00D0592F" w:rsidRPr="00443845" w:rsidRDefault="00D0592F" w:rsidP="00443845">
      <w:pPr>
        <w:numPr>
          <w:ilvl w:val="0"/>
          <w:numId w:val="6"/>
        </w:numPr>
        <w:spacing w:after="0"/>
        <w:contextualSpacing/>
        <w:rPr>
          <w:rFonts w:ascii="Times New Roman" w:hAnsi="Times New Roman"/>
          <w:sz w:val="24"/>
        </w:rPr>
      </w:pPr>
      <w:r w:rsidRPr="00443845">
        <w:rPr>
          <w:rFonts w:ascii="Times New Roman" w:hAnsi="Times New Roman"/>
          <w:sz w:val="24"/>
        </w:rPr>
        <w:t xml:space="preserve">loops </w:t>
      </w:r>
    </w:p>
    <w:p w14:paraId="68CA66D3" w14:textId="77777777" w:rsidR="00D0592F" w:rsidRPr="00443845" w:rsidRDefault="00D0592F" w:rsidP="00443845">
      <w:pPr>
        <w:numPr>
          <w:ilvl w:val="0"/>
          <w:numId w:val="6"/>
        </w:numPr>
        <w:spacing w:after="0"/>
        <w:contextualSpacing/>
        <w:rPr>
          <w:rFonts w:ascii="Times New Roman" w:hAnsi="Times New Roman"/>
          <w:sz w:val="24"/>
        </w:rPr>
      </w:pPr>
      <w:r w:rsidRPr="00443845">
        <w:rPr>
          <w:rFonts w:ascii="Times New Roman" w:hAnsi="Times New Roman"/>
          <w:sz w:val="24"/>
        </w:rPr>
        <w:t>Procedures &amp; functions</w:t>
      </w:r>
    </w:p>
    <w:p w14:paraId="37D7ACC8" w14:textId="77777777" w:rsidR="00D0592F" w:rsidRPr="00443845" w:rsidRDefault="00D0592F" w:rsidP="00443845">
      <w:pPr>
        <w:numPr>
          <w:ilvl w:val="0"/>
          <w:numId w:val="6"/>
        </w:numPr>
        <w:spacing w:after="0"/>
        <w:contextualSpacing/>
        <w:rPr>
          <w:rFonts w:ascii="Times New Roman" w:hAnsi="Times New Roman"/>
          <w:sz w:val="24"/>
        </w:rPr>
      </w:pPr>
      <w:r w:rsidRPr="00443845">
        <w:rPr>
          <w:rFonts w:ascii="Times New Roman" w:hAnsi="Times New Roman"/>
          <w:sz w:val="24"/>
        </w:rPr>
        <w:t>arrays</w:t>
      </w:r>
    </w:p>
    <w:p w14:paraId="67AFEFB6" w14:textId="1F2DDAF5" w:rsidR="00D0592F" w:rsidRPr="00443845" w:rsidRDefault="00D0592F" w:rsidP="00443845">
      <w:pPr>
        <w:numPr>
          <w:ilvl w:val="0"/>
          <w:numId w:val="6"/>
        </w:numPr>
        <w:spacing w:after="0"/>
        <w:contextualSpacing/>
        <w:rPr>
          <w:rFonts w:ascii="Times New Roman" w:hAnsi="Times New Roman"/>
          <w:sz w:val="24"/>
        </w:rPr>
      </w:pPr>
      <w:r w:rsidRPr="00443845">
        <w:rPr>
          <w:rFonts w:ascii="Times New Roman" w:hAnsi="Times New Roman"/>
          <w:sz w:val="24"/>
        </w:rPr>
        <w:t>Object-Oriented Programming: Classes and objects</w:t>
      </w:r>
    </w:p>
    <w:p w14:paraId="3D71F0AF" w14:textId="77777777" w:rsidR="00D50F94" w:rsidRPr="00443845" w:rsidRDefault="00D50F94" w:rsidP="00D50F94">
      <w:pPr>
        <w:rPr>
          <w:rFonts w:ascii="Times New Roman" w:hAnsi="Times New Roman"/>
          <w:b/>
          <w:sz w:val="24"/>
          <w:u w:val="single"/>
        </w:rPr>
      </w:pPr>
      <w:r w:rsidRPr="00443845">
        <w:rPr>
          <w:rFonts w:ascii="Times New Roman" w:hAnsi="Times New Roman"/>
          <w:b/>
          <w:sz w:val="24"/>
          <w:u w:val="single"/>
        </w:rPr>
        <w:t>Text Book:</w:t>
      </w:r>
    </w:p>
    <w:p w14:paraId="4B74BCCF" w14:textId="76CE8F08" w:rsidR="00A36542" w:rsidRPr="00443845" w:rsidRDefault="00D0592F">
      <w:pPr>
        <w:rPr>
          <w:rFonts w:ascii="Times New Roman" w:hAnsi="Times New Roman"/>
          <w:sz w:val="24"/>
        </w:rPr>
      </w:pPr>
      <w:r w:rsidRPr="00443845">
        <w:rPr>
          <w:rFonts w:ascii="Times New Roman" w:hAnsi="Times New Roman"/>
          <w:sz w:val="24"/>
        </w:rPr>
        <w:t>David Schneider.  Introduction to Programming Using Visual Basic 2012,9th edition, Pearson, 2013.  ISBN-10: 0133378500 • ISBN-13: 9780133378504</w:t>
      </w:r>
    </w:p>
    <w:p w14:paraId="4B8617D9" w14:textId="77777777" w:rsidR="00443845" w:rsidRPr="00B7108D" w:rsidRDefault="00443845" w:rsidP="00443845">
      <w:pPr>
        <w:shd w:val="clear" w:color="auto" w:fill="FFFFFF"/>
        <w:spacing w:before="100" w:beforeAutospacing="1" w:after="100" w:afterAutospacing="1" w:line="240" w:lineRule="auto"/>
        <w:rPr>
          <w:rFonts w:ascii="Times New Roman" w:hAnsi="Times New Roman"/>
          <w:b/>
          <w:sz w:val="24"/>
          <w:u w:val="single"/>
        </w:rPr>
      </w:pPr>
      <w:r w:rsidRPr="00B7108D">
        <w:rPr>
          <w:rFonts w:ascii="Times New Roman" w:hAnsi="Times New Roman"/>
          <w:b/>
          <w:sz w:val="24"/>
          <w:u w:val="single"/>
        </w:rPr>
        <w:t>Grading:</w:t>
      </w:r>
    </w:p>
    <w:p w14:paraId="724DB699" w14:textId="77777777" w:rsidR="00443845" w:rsidRPr="00B7108D" w:rsidRDefault="00443845" w:rsidP="00443845">
      <w:pPr>
        <w:numPr>
          <w:ilvl w:val="0"/>
          <w:numId w:val="8"/>
        </w:numPr>
        <w:spacing w:after="0"/>
        <w:rPr>
          <w:rFonts w:ascii="Times New Roman" w:eastAsia="Calibri" w:hAnsi="Times New Roman"/>
          <w:color w:val="auto"/>
          <w:sz w:val="24"/>
          <w:lang w:val="en-CA"/>
        </w:rPr>
      </w:pPr>
      <w:r w:rsidRPr="00B7108D">
        <w:rPr>
          <w:rFonts w:ascii="Times New Roman" w:eastAsia="Calibri" w:hAnsi="Times New Roman"/>
          <w:color w:val="auto"/>
          <w:sz w:val="24"/>
          <w:lang w:val="en-CA"/>
        </w:rPr>
        <w:t>Course work (60%)</w:t>
      </w:r>
    </w:p>
    <w:p w14:paraId="2A62F276" w14:textId="67FE3695" w:rsidR="00443845" w:rsidRPr="00B7108D" w:rsidRDefault="002873B5" w:rsidP="00443845">
      <w:pPr>
        <w:numPr>
          <w:ilvl w:val="1"/>
          <w:numId w:val="8"/>
        </w:numPr>
        <w:spacing w:after="0"/>
        <w:rPr>
          <w:rFonts w:ascii="Times New Roman" w:eastAsia="Calibri" w:hAnsi="Times New Roman"/>
          <w:color w:val="auto"/>
          <w:sz w:val="24"/>
          <w:lang w:val="en-CA"/>
        </w:rPr>
      </w:pPr>
      <w:r>
        <w:rPr>
          <w:rFonts w:ascii="Times New Roman" w:eastAsia="Calibri" w:hAnsi="Times New Roman"/>
          <w:color w:val="auto"/>
          <w:sz w:val="24"/>
          <w:lang w:val="en-CA"/>
        </w:rPr>
        <w:t>Midterm exam - 20</w:t>
      </w:r>
      <w:r w:rsidR="00443845" w:rsidRPr="00B7108D">
        <w:rPr>
          <w:rFonts w:ascii="Times New Roman" w:eastAsia="Calibri" w:hAnsi="Times New Roman"/>
          <w:color w:val="auto"/>
          <w:sz w:val="24"/>
          <w:lang w:val="en-CA"/>
        </w:rPr>
        <w:t>% (1 hour)</w:t>
      </w:r>
    </w:p>
    <w:p w14:paraId="30FC5B7B" w14:textId="669FE2E8" w:rsidR="00443845" w:rsidRPr="00B7108D" w:rsidRDefault="002873B5" w:rsidP="00443845">
      <w:pPr>
        <w:numPr>
          <w:ilvl w:val="1"/>
          <w:numId w:val="8"/>
        </w:numPr>
        <w:spacing w:after="0"/>
        <w:rPr>
          <w:rFonts w:ascii="Times New Roman" w:eastAsia="Calibri" w:hAnsi="Times New Roman"/>
          <w:color w:val="auto"/>
          <w:sz w:val="24"/>
          <w:lang w:val="en-CA"/>
        </w:rPr>
      </w:pPr>
      <w:r>
        <w:rPr>
          <w:rFonts w:ascii="Times New Roman" w:eastAsia="Calibri" w:hAnsi="Times New Roman"/>
          <w:color w:val="auto"/>
          <w:sz w:val="24"/>
          <w:lang w:val="en-CA"/>
        </w:rPr>
        <w:t>Midterm lab - 20</w:t>
      </w:r>
      <w:r w:rsidR="00443845" w:rsidRPr="00B7108D">
        <w:rPr>
          <w:rFonts w:ascii="Times New Roman" w:eastAsia="Calibri" w:hAnsi="Times New Roman"/>
          <w:color w:val="auto"/>
          <w:sz w:val="24"/>
          <w:lang w:val="en-CA"/>
        </w:rPr>
        <w:t>% (</w:t>
      </w:r>
      <w:r w:rsidR="00443845">
        <w:rPr>
          <w:rFonts w:ascii="Times New Roman" w:eastAsia="Calibri" w:hAnsi="Times New Roman"/>
          <w:color w:val="auto"/>
          <w:sz w:val="24"/>
          <w:lang w:val="en-CA"/>
        </w:rPr>
        <w:t>1</w:t>
      </w:r>
      <w:r w:rsidR="00443845" w:rsidRPr="00B7108D">
        <w:rPr>
          <w:rFonts w:ascii="Times New Roman" w:eastAsia="Calibri" w:hAnsi="Times New Roman"/>
          <w:color w:val="auto"/>
          <w:sz w:val="24"/>
          <w:lang w:val="en-CA"/>
        </w:rPr>
        <w:t xml:space="preserve"> hours)</w:t>
      </w:r>
    </w:p>
    <w:p w14:paraId="5C4E4384" w14:textId="74890A33" w:rsidR="00443845" w:rsidRPr="00B7108D" w:rsidRDefault="002873B5" w:rsidP="00443845">
      <w:pPr>
        <w:numPr>
          <w:ilvl w:val="1"/>
          <w:numId w:val="8"/>
        </w:numPr>
        <w:spacing w:after="0"/>
        <w:rPr>
          <w:rFonts w:ascii="Times New Roman" w:eastAsia="Calibri" w:hAnsi="Times New Roman"/>
          <w:color w:val="auto"/>
          <w:sz w:val="24"/>
          <w:lang w:val="en-CA"/>
        </w:rPr>
      </w:pPr>
      <w:r>
        <w:rPr>
          <w:rFonts w:ascii="Times New Roman" w:eastAsia="Calibri" w:hAnsi="Times New Roman"/>
          <w:color w:val="auto"/>
          <w:sz w:val="24"/>
          <w:lang w:val="en-CA"/>
        </w:rPr>
        <w:t>Lab sessions -  15</w:t>
      </w:r>
      <w:r w:rsidR="00443845" w:rsidRPr="00B7108D">
        <w:rPr>
          <w:rFonts w:ascii="Times New Roman" w:eastAsia="Calibri" w:hAnsi="Times New Roman"/>
          <w:color w:val="auto"/>
          <w:sz w:val="24"/>
          <w:lang w:val="en-CA"/>
        </w:rPr>
        <w:t>%</w:t>
      </w:r>
    </w:p>
    <w:p w14:paraId="418103E2" w14:textId="74C4FF4D" w:rsidR="00443845" w:rsidRPr="00B7108D" w:rsidRDefault="002873B5" w:rsidP="00443845">
      <w:pPr>
        <w:numPr>
          <w:ilvl w:val="1"/>
          <w:numId w:val="8"/>
        </w:numPr>
        <w:spacing w:after="0"/>
        <w:rPr>
          <w:rFonts w:ascii="Times New Roman" w:eastAsia="Calibri" w:hAnsi="Times New Roman"/>
          <w:color w:val="auto"/>
          <w:sz w:val="24"/>
          <w:lang w:val="en-CA"/>
        </w:rPr>
      </w:pPr>
      <w:r>
        <w:rPr>
          <w:rFonts w:ascii="Times New Roman" w:eastAsia="Calibri" w:hAnsi="Times New Roman"/>
          <w:color w:val="auto"/>
          <w:sz w:val="24"/>
          <w:lang w:val="en-CA"/>
        </w:rPr>
        <w:t>Quizzes – 5</w:t>
      </w:r>
      <w:r w:rsidR="00443845" w:rsidRPr="00B7108D">
        <w:rPr>
          <w:rFonts w:ascii="Times New Roman" w:eastAsia="Calibri" w:hAnsi="Times New Roman"/>
          <w:color w:val="auto"/>
          <w:sz w:val="24"/>
          <w:lang w:val="en-CA"/>
        </w:rPr>
        <w:t>%</w:t>
      </w:r>
    </w:p>
    <w:p w14:paraId="1B5A5E2C" w14:textId="677AA422" w:rsidR="00443845" w:rsidRPr="00B7108D" w:rsidRDefault="00443845" w:rsidP="00443845">
      <w:pPr>
        <w:numPr>
          <w:ilvl w:val="0"/>
          <w:numId w:val="8"/>
        </w:numPr>
        <w:spacing w:after="0"/>
        <w:rPr>
          <w:rFonts w:ascii="Times New Roman" w:eastAsia="Calibri" w:hAnsi="Times New Roman"/>
          <w:color w:val="auto"/>
          <w:sz w:val="24"/>
          <w:lang w:val="en-CA"/>
        </w:rPr>
      </w:pPr>
      <w:r w:rsidRPr="00B7108D">
        <w:rPr>
          <w:rFonts w:ascii="Times New Roman" w:eastAsia="Calibri" w:hAnsi="Times New Roman"/>
          <w:color w:val="auto"/>
          <w:sz w:val="24"/>
          <w:lang w:val="en-CA"/>
        </w:rPr>
        <w:t>Final exam (40%) (2 hours)</w:t>
      </w:r>
    </w:p>
    <w:p w14:paraId="74DB8E28" w14:textId="77777777" w:rsidR="00443845" w:rsidRPr="00B7108D" w:rsidRDefault="00443845" w:rsidP="00443845">
      <w:pPr>
        <w:keepNext/>
        <w:pBdr>
          <w:top w:val="single" w:sz="4" w:space="1" w:color="auto"/>
          <w:bottom w:val="single" w:sz="4" w:space="1" w:color="auto"/>
        </w:pBdr>
        <w:spacing w:after="0" w:line="240" w:lineRule="auto"/>
        <w:jc w:val="both"/>
        <w:outlineLvl w:val="1"/>
        <w:rPr>
          <w:rFonts w:ascii="Times New Roman" w:eastAsia="Times New Roman" w:hAnsi="Times New Roman"/>
          <w:b/>
          <w:color w:val="auto"/>
          <w:sz w:val="24"/>
        </w:rPr>
      </w:pPr>
      <w:r w:rsidRPr="00B7108D">
        <w:rPr>
          <w:rFonts w:ascii="Times New Roman" w:eastAsia="Times New Roman" w:hAnsi="Times New Roman"/>
          <w:b/>
          <w:color w:val="auto"/>
          <w:sz w:val="24"/>
        </w:rPr>
        <w:lastRenderedPageBreak/>
        <w:t>Exams and project deadline</w:t>
      </w:r>
    </w:p>
    <w:p w14:paraId="25E97C02" w14:textId="3E7A96C4" w:rsidR="00443845" w:rsidRPr="00B7108D" w:rsidRDefault="00443845" w:rsidP="00443845">
      <w:pPr>
        <w:autoSpaceDE w:val="0"/>
        <w:autoSpaceDN w:val="0"/>
        <w:adjustRightInd w:val="0"/>
        <w:jc w:val="both"/>
        <w:rPr>
          <w:rFonts w:ascii="Times New Roman" w:eastAsia="Calibri" w:hAnsi="Times New Roman"/>
          <w:sz w:val="24"/>
          <w:lang w:val="en-CA"/>
        </w:rPr>
      </w:pPr>
      <w:r>
        <w:rPr>
          <w:rFonts w:ascii="Times New Roman" w:eastAsia="Calibri" w:hAnsi="Times New Roman"/>
          <w:sz w:val="24"/>
          <w:lang w:val="en-CA"/>
        </w:rPr>
        <w:t>First M</w:t>
      </w:r>
      <w:r w:rsidRPr="00B7108D">
        <w:rPr>
          <w:rFonts w:ascii="Times New Roman" w:eastAsia="Calibri" w:hAnsi="Times New Roman"/>
          <w:sz w:val="24"/>
          <w:lang w:val="en-CA"/>
        </w:rPr>
        <w:t xml:space="preserve">idterm exam: </w:t>
      </w:r>
      <w:r w:rsidRPr="00B7108D">
        <w:rPr>
          <w:rFonts w:ascii="Times New Roman" w:eastAsia="Calibri" w:hAnsi="Times New Roman"/>
          <w:sz w:val="24"/>
          <w:lang w:val="en-CA"/>
        </w:rPr>
        <w:tab/>
      </w:r>
      <w:r w:rsidRPr="00B7108D">
        <w:rPr>
          <w:rFonts w:ascii="Times New Roman" w:eastAsia="Calibri" w:hAnsi="Times New Roman"/>
          <w:sz w:val="24"/>
          <w:lang w:val="en-CA"/>
        </w:rPr>
        <w:tab/>
      </w:r>
      <w:r w:rsidR="000F2CC5">
        <w:rPr>
          <w:rFonts w:ascii="Times New Roman" w:eastAsia="Calibri" w:hAnsi="Times New Roman"/>
          <w:sz w:val="24"/>
        </w:rPr>
        <w:t>Sunday</w:t>
      </w:r>
      <w:r w:rsidR="002873B5">
        <w:rPr>
          <w:rFonts w:ascii="Times New Roman" w:eastAsia="Calibri" w:hAnsi="Times New Roman"/>
          <w:sz w:val="24"/>
          <w:lang w:val="en-CA"/>
        </w:rPr>
        <w:t xml:space="preserve">     24</w:t>
      </w:r>
      <w:bookmarkStart w:id="0" w:name="_GoBack"/>
      <w:bookmarkEnd w:id="0"/>
      <w:r w:rsidR="002873B5">
        <w:rPr>
          <w:rFonts w:ascii="Times New Roman" w:eastAsia="Calibri" w:hAnsi="Times New Roman"/>
          <w:sz w:val="24"/>
          <w:lang w:val="en-CA"/>
        </w:rPr>
        <w:t>/05/1436 - 15</w:t>
      </w:r>
      <w:r w:rsidR="00674A76">
        <w:rPr>
          <w:rFonts w:ascii="Times New Roman" w:eastAsia="Calibri" w:hAnsi="Times New Roman"/>
          <w:sz w:val="24"/>
          <w:lang w:val="en-CA"/>
        </w:rPr>
        <w:t>/03/2015 (12</w:t>
      </w:r>
      <w:r w:rsidR="000F2CC5" w:rsidRPr="00B7108D">
        <w:rPr>
          <w:rFonts w:ascii="Times New Roman" w:eastAsia="Calibri" w:hAnsi="Times New Roman"/>
          <w:sz w:val="24"/>
          <w:lang w:val="en-CA"/>
        </w:rPr>
        <w:t xml:space="preserve">:00 </w:t>
      </w:r>
      <w:r w:rsidR="00674A76">
        <w:rPr>
          <w:rFonts w:ascii="Times New Roman" w:eastAsia="Calibri" w:hAnsi="Times New Roman"/>
          <w:sz w:val="24"/>
          <w:lang w:val="en-CA"/>
        </w:rPr>
        <w:t>– 1</w:t>
      </w:r>
      <w:r w:rsidR="000F2CC5">
        <w:rPr>
          <w:rFonts w:ascii="Times New Roman" w:eastAsia="Calibri" w:hAnsi="Times New Roman"/>
          <w:sz w:val="24"/>
          <w:lang w:val="en-CA"/>
        </w:rPr>
        <w:t>:00p</w:t>
      </w:r>
      <w:r w:rsidR="000F2CC5" w:rsidRPr="00B7108D">
        <w:rPr>
          <w:rFonts w:ascii="Times New Roman" w:eastAsia="Calibri" w:hAnsi="Times New Roman"/>
          <w:sz w:val="24"/>
          <w:lang w:val="en-CA"/>
        </w:rPr>
        <w:t>m)</w:t>
      </w:r>
    </w:p>
    <w:p w14:paraId="7BBFC80B" w14:textId="5A3D4A43" w:rsidR="00443845" w:rsidRDefault="00443845" w:rsidP="00443845">
      <w:pPr>
        <w:autoSpaceDE w:val="0"/>
        <w:autoSpaceDN w:val="0"/>
        <w:adjustRightInd w:val="0"/>
        <w:jc w:val="both"/>
        <w:rPr>
          <w:rFonts w:ascii="Times New Roman" w:eastAsia="Calibri" w:hAnsi="Times New Roman"/>
          <w:sz w:val="24"/>
          <w:lang w:val="en-CA"/>
        </w:rPr>
      </w:pPr>
      <w:r>
        <w:rPr>
          <w:rFonts w:ascii="Times New Roman" w:eastAsia="Calibri" w:hAnsi="Times New Roman"/>
          <w:sz w:val="24"/>
          <w:lang w:val="en-CA"/>
        </w:rPr>
        <w:t xml:space="preserve">Second </w:t>
      </w:r>
      <w:r w:rsidRPr="00B7108D">
        <w:rPr>
          <w:rFonts w:ascii="Times New Roman" w:eastAsia="Calibri" w:hAnsi="Times New Roman"/>
          <w:sz w:val="24"/>
          <w:lang w:val="en-CA"/>
        </w:rPr>
        <w:t xml:space="preserve">Midterm </w:t>
      </w:r>
      <w:r>
        <w:rPr>
          <w:rFonts w:ascii="Times New Roman" w:eastAsia="Calibri" w:hAnsi="Times New Roman"/>
          <w:sz w:val="24"/>
          <w:lang w:val="en-CA"/>
        </w:rPr>
        <w:t xml:space="preserve">exam: </w:t>
      </w:r>
      <w:r>
        <w:rPr>
          <w:rFonts w:ascii="Times New Roman" w:eastAsia="Calibri" w:hAnsi="Times New Roman"/>
          <w:sz w:val="24"/>
          <w:lang w:val="en-CA"/>
        </w:rPr>
        <w:tab/>
      </w:r>
      <w:r w:rsidR="00674A76">
        <w:rPr>
          <w:rFonts w:ascii="Times New Roman" w:eastAsia="Calibri" w:hAnsi="Times New Roman"/>
          <w:sz w:val="24"/>
          <w:lang w:val="en-CA"/>
        </w:rPr>
        <w:t>Sunday    07/07/1436 - 26/04/2015  (12</w:t>
      </w:r>
      <w:r w:rsidR="000F2CC5" w:rsidRPr="00B7108D">
        <w:rPr>
          <w:rFonts w:ascii="Times New Roman" w:eastAsia="Calibri" w:hAnsi="Times New Roman"/>
          <w:sz w:val="24"/>
          <w:lang w:val="en-CA"/>
        </w:rPr>
        <w:t xml:space="preserve">:00 </w:t>
      </w:r>
      <w:r w:rsidR="000F2CC5">
        <w:rPr>
          <w:rFonts w:ascii="Times New Roman" w:eastAsia="Calibri" w:hAnsi="Times New Roman"/>
          <w:sz w:val="24"/>
          <w:lang w:val="en-CA"/>
        </w:rPr>
        <w:t xml:space="preserve">– </w:t>
      </w:r>
      <w:r w:rsidR="00674A76">
        <w:rPr>
          <w:rFonts w:ascii="Times New Roman" w:eastAsia="Calibri" w:hAnsi="Times New Roman"/>
          <w:sz w:val="24"/>
          <w:lang w:val="en-CA"/>
        </w:rPr>
        <w:t>1</w:t>
      </w:r>
      <w:r w:rsidR="000F2CC5">
        <w:rPr>
          <w:rFonts w:ascii="Times New Roman" w:eastAsia="Calibri" w:hAnsi="Times New Roman"/>
          <w:sz w:val="24"/>
          <w:lang w:val="en-CA"/>
        </w:rPr>
        <w:t>:00p</w:t>
      </w:r>
      <w:r w:rsidR="000F2CC5" w:rsidRPr="00B7108D">
        <w:rPr>
          <w:rFonts w:ascii="Times New Roman" w:eastAsia="Calibri" w:hAnsi="Times New Roman"/>
          <w:sz w:val="24"/>
          <w:lang w:val="en-CA"/>
        </w:rPr>
        <w:t>m)</w:t>
      </w:r>
    </w:p>
    <w:p w14:paraId="7C56D8AF" w14:textId="77777777" w:rsidR="00674A76" w:rsidRDefault="00674A76" w:rsidP="00443845">
      <w:pPr>
        <w:autoSpaceDE w:val="0"/>
        <w:autoSpaceDN w:val="0"/>
        <w:adjustRightInd w:val="0"/>
        <w:jc w:val="both"/>
        <w:rPr>
          <w:rFonts w:ascii="Times New Roman" w:eastAsia="Calibri" w:hAnsi="Times New Roman"/>
          <w:sz w:val="24"/>
          <w:lang w:val="en-CA"/>
        </w:rPr>
      </w:pPr>
    </w:p>
    <w:p w14:paraId="066B4F4D" w14:textId="77777777" w:rsidR="00443845" w:rsidRPr="00B7108D" w:rsidRDefault="00443845" w:rsidP="00443845">
      <w:pPr>
        <w:rPr>
          <w:rFonts w:ascii="Times New Roman" w:hAnsi="Times New Roman"/>
          <w:b/>
          <w:sz w:val="24"/>
          <w:u w:val="single"/>
        </w:rPr>
      </w:pPr>
      <w:r w:rsidRPr="00B7108D">
        <w:rPr>
          <w:rFonts w:ascii="Times New Roman" w:hAnsi="Times New Roman"/>
          <w:b/>
          <w:sz w:val="24"/>
          <w:u w:val="single"/>
        </w:rPr>
        <w:t>Course Policies:</w:t>
      </w:r>
    </w:p>
    <w:p w14:paraId="5DCDDE8A" w14:textId="77777777" w:rsidR="00443845" w:rsidRPr="00B7108D" w:rsidRDefault="00443845" w:rsidP="00443845">
      <w:pPr>
        <w:pStyle w:val="ListParagraph"/>
        <w:numPr>
          <w:ilvl w:val="0"/>
          <w:numId w:val="4"/>
        </w:numPr>
        <w:ind w:hanging="360"/>
        <w:rPr>
          <w:rFonts w:ascii="Times New Roman" w:hAnsi="Times New Roman"/>
          <w:sz w:val="24"/>
          <w:szCs w:val="24"/>
        </w:rPr>
      </w:pPr>
      <w:r w:rsidRPr="00B7108D">
        <w:rPr>
          <w:rFonts w:ascii="Times New Roman" w:hAnsi="Times New Roman"/>
          <w:b/>
          <w:sz w:val="24"/>
          <w:szCs w:val="24"/>
        </w:rPr>
        <w:t>Attendance:</w:t>
      </w:r>
      <w:r w:rsidRPr="00B7108D">
        <w:rPr>
          <w:rFonts w:ascii="Times New Roman" w:hAnsi="Times New Roman"/>
          <w:sz w:val="24"/>
          <w:szCs w:val="24"/>
        </w:rPr>
        <w:t xml:space="preserve"> Students are expected to attend each session AND be on time. Course grade depends on class participation. Therefore, regular attendance is critical for doing well in this course. </w:t>
      </w:r>
    </w:p>
    <w:p w14:paraId="3DDF3C5C" w14:textId="77777777" w:rsidR="00443845" w:rsidRPr="00B7108D" w:rsidRDefault="00443845" w:rsidP="00443845">
      <w:pPr>
        <w:pStyle w:val="ListParagraph"/>
        <w:numPr>
          <w:ilvl w:val="0"/>
          <w:numId w:val="4"/>
        </w:numPr>
        <w:tabs>
          <w:tab w:val="num" w:pos="720"/>
        </w:tabs>
        <w:ind w:hanging="360"/>
        <w:rPr>
          <w:rFonts w:ascii="Times New Roman" w:hAnsi="Times New Roman"/>
          <w:sz w:val="24"/>
          <w:szCs w:val="24"/>
        </w:rPr>
      </w:pPr>
      <w:r w:rsidRPr="00B7108D">
        <w:rPr>
          <w:rFonts w:ascii="Times New Roman" w:hAnsi="Times New Roman"/>
          <w:b/>
          <w:sz w:val="24"/>
          <w:szCs w:val="24"/>
        </w:rPr>
        <w:t>Conduct &amp; Responsibilities:</w:t>
      </w:r>
      <w:r w:rsidRPr="00B7108D">
        <w:rPr>
          <w:rFonts w:ascii="Times New Roman" w:hAnsi="Times New Roman"/>
          <w:sz w:val="24"/>
          <w:szCs w:val="24"/>
        </w:rPr>
        <w:t xml:space="preserve"> It is the student's responsibility to maintain professional standards of behavior and attire while on campus and classes. Failure to do so can result in the students being marked for absent for the class session. The dean will impose sanctions for unprofessional behavior. Any form of cheating, fraud, plagiarism, or unauthorized collaboration with result in failure of the course and referral to the dean for disciplinary sanctions. </w:t>
      </w:r>
    </w:p>
    <w:p w14:paraId="7002232B" w14:textId="63921B59" w:rsidR="00A36542" w:rsidRPr="00443845" w:rsidRDefault="00443845" w:rsidP="00443845">
      <w:pPr>
        <w:pStyle w:val="ListParagraph"/>
        <w:numPr>
          <w:ilvl w:val="0"/>
          <w:numId w:val="4"/>
        </w:numPr>
        <w:tabs>
          <w:tab w:val="num" w:pos="720"/>
        </w:tabs>
        <w:ind w:hanging="360"/>
        <w:rPr>
          <w:rFonts w:ascii="Times New Roman" w:hAnsi="Times New Roman"/>
          <w:sz w:val="24"/>
          <w:szCs w:val="24"/>
        </w:rPr>
      </w:pPr>
      <w:r w:rsidRPr="00B7108D">
        <w:rPr>
          <w:rFonts w:ascii="Times New Roman" w:hAnsi="Times New Roman"/>
          <w:b/>
          <w:sz w:val="24"/>
          <w:szCs w:val="24"/>
        </w:rPr>
        <w:t xml:space="preserve">Emails: </w:t>
      </w:r>
      <w:r w:rsidRPr="00B7108D">
        <w:rPr>
          <w:rFonts w:ascii="Times New Roman" w:hAnsi="Times New Roman"/>
          <w:sz w:val="24"/>
          <w:szCs w:val="24"/>
        </w:rPr>
        <w:t xml:space="preserve">Anonymous emails will be ignored. Students must send a professional emails using there KSU email in formal language (Arabic or English) with there full information (Name-course-section) any other form of emails will not replay to it. </w:t>
      </w:r>
    </w:p>
    <w:sectPr w:rsidR="00A36542" w:rsidRPr="00443845">
      <w:headerReference w:type="even" r:id="rId9"/>
      <w:headerReference w:type="default" r:id="rId10"/>
      <w:footerReference w:type="even"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1BB11" w14:textId="77777777" w:rsidR="003B73B3" w:rsidRDefault="003B73B3">
      <w:pPr>
        <w:spacing w:after="0" w:line="240" w:lineRule="auto"/>
      </w:pPr>
      <w:r>
        <w:separator/>
      </w:r>
    </w:p>
  </w:endnote>
  <w:endnote w:type="continuationSeparator" w:id="0">
    <w:p w14:paraId="769E208E" w14:textId="77777777" w:rsidR="003B73B3" w:rsidRDefault="003B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18041" w14:textId="77777777" w:rsidR="003B73B3" w:rsidRDefault="003B73B3">
    <w:pPr>
      <w:pStyle w:val="Footer1"/>
      <w:tabs>
        <w:tab w:val="clear" w:pos="9026"/>
        <w:tab w:val="right" w:pos="9000"/>
      </w:tabs>
      <w:jc w:val="center"/>
    </w:pPr>
    <w:r>
      <w:fldChar w:fldCharType="begin"/>
    </w:r>
    <w:r>
      <w:instrText xml:space="preserve"> PAGE </w:instrText>
    </w:r>
    <w:r>
      <w:fldChar w:fldCharType="separate"/>
    </w:r>
    <w:r w:rsidR="002873B5">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C4AC" w14:textId="77777777" w:rsidR="003B73B3" w:rsidRDefault="003B73B3">
    <w:pPr>
      <w:pStyle w:val="Footer1"/>
      <w:tabs>
        <w:tab w:val="clear" w:pos="9026"/>
        <w:tab w:val="right" w:pos="9000"/>
      </w:tabs>
      <w:jc w:val="center"/>
    </w:pPr>
    <w:r>
      <w:fldChar w:fldCharType="begin"/>
    </w:r>
    <w:r>
      <w:instrText xml:space="preserve"> PAGE </w:instrText>
    </w:r>
    <w:r>
      <w:fldChar w:fldCharType="separate"/>
    </w:r>
    <w:r w:rsidR="002873B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C0DDA" w14:textId="77777777" w:rsidR="003B73B3" w:rsidRDefault="003B73B3">
      <w:pPr>
        <w:spacing w:after="0" w:line="240" w:lineRule="auto"/>
      </w:pPr>
      <w:r>
        <w:separator/>
      </w:r>
    </w:p>
  </w:footnote>
  <w:footnote w:type="continuationSeparator" w:id="0">
    <w:p w14:paraId="1FEF58C7" w14:textId="77777777" w:rsidR="003B73B3" w:rsidRDefault="003B73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684B7" w14:textId="77777777" w:rsidR="003B73B3" w:rsidRDefault="003B73B3">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B861" w14:textId="77777777" w:rsidR="003B73B3" w:rsidRDefault="003B73B3">
    <w:pPr>
      <w:pStyle w:val="Free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25D6C"/>
    <w:multiLevelType w:val="hybridMultilevel"/>
    <w:tmpl w:val="99469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0079B"/>
    <w:multiLevelType w:val="hybridMultilevel"/>
    <w:tmpl w:val="E5D6CCF8"/>
    <w:lvl w:ilvl="0" w:tplc="D2A2435E">
      <w:numFmt w:val="bullet"/>
      <w:lvlText w:val=""/>
      <w:lvlJc w:val="left"/>
      <w:pPr>
        <w:ind w:left="1455" w:hanging="375"/>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F87C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6F0296"/>
    <w:multiLevelType w:val="hybridMultilevel"/>
    <w:tmpl w:val="E2325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402FA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DE0EE7"/>
    <w:multiLevelType w:val="hybridMultilevel"/>
    <w:tmpl w:val="D846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52"/>
    <w:rsid w:val="00065E1E"/>
    <w:rsid w:val="000D4A03"/>
    <w:rsid w:val="000F2CC5"/>
    <w:rsid w:val="001B39B1"/>
    <w:rsid w:val="002873B5"/>
    <w:rsid w:val="0033503A"/>
    <w:rsid w:val="00354FC2"/>
    <w:rsid w:val="003A5AD1"/>
    <w:rsid w:val="003B73B3"/>
    <w:rsid w:val="003D6332"/>
    <w:rsid w:val="00417A3C"/>
    <w:rsid w:val="00443845"/>
    <w:rsid w:val="00477421"/>
    <w:rsid w:val="0049175E"/>
    <w:rsid w:val="00572C48"/>
    <w:rsid w:val="00605EAF"/>
    <w:rsid w:val="00656E6D"/>
    <w:rsid w:val="00674A76"/>
    <w:rsid w:val="00685549"/>
    <w:rsid w:val="006C58D8"/>
    <w:rsid w:val="00A36542"/>
    <w:rsid w:val="00AA6C5E"/>
    <w:rsid w:val="00B36B8C"/>
    <w:rsid w:val="00C339E5"/>
    <w:rsid w:val="00CE0A12"/>
    <w:rsid w:val="00CE3052"/>
    <w:rsid w:val="00D0592F"/>
    <w:rsid w:val="00D50F94"/>
    <w:rsid w:val="00DB52C2"/>
    <w:rsid w:val="00FA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AAB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Footer1">
    <w:name w:val="Footer1"/>
    <w:pPr>
      <w:tabs>
        <w:tab w:val="center" w:pos="4513"/>
        <w:tab w:val="right" w:pos="9026"/>
      </w:tabs>
    </w:pPr>
    <w:rPr>
      <w:rFonts w:ascii="Lucida Grande" w:eastAsia="ヒラギノ角ゴ Pro W3" w:hAnsi="Lucida Grande"/>
      <w:color w:val="000000"/>
      <w:sz w:val="22"/>
    </w:rPr>
  </w:style>
  <w:style w:type="paragraph" w:customStyle="1" w:styleId="TableGrid1">
    <w:name w:val="Table Grid1"/>
    <w:rPr>
      <w:rFonts w:ascii="Lucida Grande" w:eastAsia="ヒラギノ角ゴ Pro W3" w:hAnsi="Lucida Grande"/>
      <w:color w:val="000000"/>
      <w:sz w:val="22"/>
    </w:rPr>
  </w:style>
  <w:style w:type="character" w:customStyle="1" w:styleId="Hyperlink1">
    <w:name w:val="Hyperlink1"/>
    <w:rPr>
      <w:color w:val="0000FF"/>
      <w:sz w:val="22"/>
      <w:u w:val="single"/>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numbering" w:customStyle="1" w:styleId="List1">
    <w:name w:val="List 1"/>
  </w:style>
  <w:style w:type="character" w:styleId="Hyperlink">
    <w:name w:val="Hyperlink"/>
    <w:basedOn w:val="DefaultParagraphFont"/>
    <w:locked/>
    <w:rsid w:val="00FA5B6F"/>
    <w:rPr>
      <w:color w:val="0000FF" w:themeColor="hyperlink"/>
      <w:u w:val="single"/>
    </w:rPr>
  </w:style>
  <w:style w:type="paragraph" w:styleId="BalloonText">
    <w:name w:val="Balloon Text"/>
    <w:basedOn w:val="Normal"/>
    <w:link w:val="BalloonTextChar"/>
    <w:locked/>
    <w:rsid w:val="00D50F94"/>
    <w:pPr>
      <w:spacing w:after="0" w:line="240" w:lineRule="auto"/>
    </w:pPr>
    <w:rPr>
      <w:rFonts w:cs="Lucida Grande"/>
      <w:sz w:val="18"/>
      <w:szCs w:val="18"/>
    </w:rPr>
  </w:style>
  <w:style w:type="character" w:customStyle="1" w:styleId="BalloonTextChar">
    <w:name w:val="Balloon Text Char"/>
    <w:basedOn w:val="DefaultParagraphFont"/>
    <w:link w:val="BalloonText"/>
    <w:rsid w:val="00D50F94"/>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Footer1">
    <w:name w:val="Footer1"/>
    <w:pPr>
      <w:tabs>
        <w:tab w:val="center" w:pos="4513"/>
        <w:tab w:val="right" w:pos="9026"/>
      </w:tabs>
    </w:pPr>
    <w:rPr>
      <w:rFonts w:ascii="Lucida Grande" w:eastAsia="ヒラギノ角ゴ Pro W3" w:hAnsi="Lucida Grande"/>
      <w:color w:val="000000"/>
      <w:sz w:val="22"/>
    </w:rPr>
  </w:style>
  <w:style w:type="paragraph" w:customStyle="1" w:styleId="TableGrid1">
    <w:name w:val="Table Grid1"/>
    <w:rPr>
      <w:rFonts w:ascii="Lucida Grande" w:eastAsia="ヒラギノ角ゴ Pro W3" w:hAnsi="Lucida Grande"/>
      <w:color w:val="000000"/>
      <w:sz w:val="22"/>
    </w:rPr>
  </w:style>
  <w:style w:type="character" w:customStyle="1" w:styleId="Hyperlink1">
    <w:name w:val="Hyperlink1"/>
    <w:rPr>
      <w:color w:val="0000FF"/>
      <w:sz w:val="22"/>
      <w:u w:val="single"/>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numbering" w:customStyle="1" w:styleId="List1">
    <w:name w:val="List 1"/>
  </w:style>
  <w:style w:type="character" w:styleId="Hyperlink">
    <w:name w:val="Hyperlink"/>
    <w:basedOn w:val="DefaultParagraphFont"/>
    <w:locked/>
    <w:rsid w:val="00FA5B6F"/>
    <w:rPr>
      <w:color w:val="0000FF" w:themeColor="hyperlink"/>
      <w:u w:val="single"/>
    </w:rPr>
  </w:style>
  <w:style w:type="paragraph" w:styleId="BalloonText">
    <w:name w:val="Balloon Text"/>
    <w:basedOn w:val="Normal"/>
    <w:link w:val="BalloonTextChar"/>
    <w:locked/>
    <w:rsid w:val="00D50F94"/>
    <w:pPr>
      <w:spacing w:after="0" w:line="240" w:lineRule="auto"/>
    </w:pPr>
    <w:rPr>
      <w:rFonts w:cs="Lucida Grande"/>
      <w:sz w:val="18"/>
      <w:szCs w:val="18"/>
    </w:rPr>
  </w:style>
  <w:style w:type="character" w:customStyle="1" w:styleId="BalloonTextChar">
    <w:name w:val="Balloon Text Char"/>
    <w:basedOn w:val="DefaultParagraphFont"/>
    <w:link w:val="BalloonText"/>
    <w:rsid w:val="00D50F94"/>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aldera@ksu.edu.s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323</Words>
  <Characters>1846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Links>
    <vt:vector size="18" baseType="variant">
      <vt:variant>
        <vt:i4>7602300</vt:i4>
      </vt:variant>
      <vt:variant>
        <vt:i4>6</vt:i4>
      </vt:variant>
      <vt:variant>
        <vt:i4>0</vt:i4>
      </vt:variant>
      <vt:variant>
        <vt:i4>5</vt:i4>
      </vt:variant>
      <vt:variant>
        <vt:lpwstr>mailto:kajaj@ksu.edu.sa</vt:lpwstr>
      </vt:variant>
      <vt:variant>
        <vt:lpwstr/>
      </vt:variant>
      <vt:variant>
        <vt:i4>1703947</vt:i4>
      </vt:variant>
      <vt:variant>
        <vt:i4>3</vt:i4>
      </vt:variant>
      <vt:variant>
        <vt:i4>0</vt:i4>
      </vt:variant>
      <vt:variant>
        <vt:i4>5</vt:i4>
      </vt:variant>
      <vt:variant>
        <vt:lpwstr>mailto:Maldera@ksu.edu.sa</vt:lpwstr>
      </vt:variant>
      <vt:variant>
        <vt:lpwstr/>
      </vt:variant>
      <vt:variant>
        <vt:i4>1507349</vt:i4>
      </vt:variant>
      <vt:variant>
        <vt:i4>0</vt:i4>
      </vt:variant>
      <vt:variant>
        <vt:i4>0</vt:i4>
      </vt:variant>
      <vt:variant>
        <vt:i4>5</vt:i4>
      </vt:variant>
      <vt:variant>
        <vt:lpwstr>mailto:dalimam@ksu.edu.sa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saja</cp:lastModifiedBy>
  <cp:revision>24</cp:revision>
  <dcterms:created xsi:type="dcterms:W3CDTF">2014-08-25T17:15:00Z</dcterms:created>
  <dcterms:modified xsi:type="dcterms:W3CDTF">2015-01-26T14:48:00Z</dcterms:modified>
</cp:coreProperties>
</file>