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E7" w:rsidRDefault="00C45AE7" w:rsidP="00C45AE7">
      <w:pPr>
        <w:bidi/>
        <w:spacing w:line="480" w:lineRule="auto"/>
        <w:jc w:val="both"/>
        <w:rPr>
          <w:rFonts w:ascii="Times New Roman" w:hAnsi="Times New Roman"/>
          <w:bCs/>
          <w:color w:val="auto"/>
        </w:rPr>
      </w:pPr>
      <w:r>
        <w:rPr>
          <w:noProof/>
        </w:rPr>
        <w:drawing>
          <wp:anchor distT="0" distB="0" distL="114300" distR="114300" simplePos="0" relativeHeight="251658240" behindDoc="0" locked="0" layoutInCell="1" allowOverlap="1">
            <wp:simplePos x="0" y="0"/>
            <wp:positionH relativeFrom="page">
              <wp:posOffset>3086100</wp:posOffset>
            </wp:positionH>
            <wp:positionV relativeFrom="page">
              <wp:posOffset>438150</wp:posOffset>
            </wp:positionV>
            <wp:extent cx="1428750" cy="8477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color w:val="auto"/>
          <w:rtl/>
        </w:rPr>
        <w:t>جامعة الملك سعود</w:t>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tl/>
        </w:rPr>
        <w:t xml:space="preserve">                                             مفردات المقرر</w:t>
      </w:r>
    </w:p>
    <w:p w:rsidR="00C45AE7" w:rsidRDefault="00C45AE7" w:rsidP="003D05D6">
      <w:pPr>
        <w:bidi/>
        <w:spacing w:line="480" w:lineRule="auto"/>
        <w:jc w:val="both"/>
        <w:rPr>
          <w:rFonts w:ascii="Times New Roman" w:hAnsi="Times New Roman"/>
          <w:bCs/>
          <w:color w:val="auto"/>
          <w:rtl/>
        </w:rPr>
      </w:pPr>
      <w:r>
        <w:rPr>
          <w:rFonts w:ascii="Times New Roman" w:hAnsi="Times New Roman"/>
          <w:bCs/>
          <w:color w:val="auto"/>
          <w:rtl/>
        </w:rPr>
        <w:t xml:space="preserve">كلية الآداب                                                </w:t>
      </w:r>
      <w:r w:rsidR="005557AE">
        <w:rPr>
          <w:rFonts w:ascii="Times New Roman" w:hAnsi="Times New Roman"/>
          <w:bCs/>
          <w:color w:val="auto"/>
          <w:rtl/>
        </w:rPr>
        <w:t xml:space="preserve">                         </w:t>
      </w:r>
      <w:r>
        <w:rPr>
          <w:rFonts w:ascii="Times New Roman" w:hAnsi="Times New Roman"/>
          <w:bCs/>
          <w:color w:val="auto"/>
          <w:rtl/>
        </w:rPr>
        <w:t xml:space="preserve">                 الفصل الدراسي: </w:t>
      </w:r>
      <w:r w:rsidR="003D05D6">
        <w:rPr>
          <w:rFonts w:ascii="Times New Roman" w:hAnsi="Times New Roman" w:hint="cs"/>
          <w:bCs/>
          <w:color w:val="auto"/>
          <w:rtl/>
        </w:rPr>
        <w:t>الاول</w:t>
      </w:r>
    </w:p>
    <w:p w:rsidR="00C45AE7" w:rsidRDefault="00C45AE7" w:rsidP="005557AE">
      <w:pPr>
        <w:bidi/>
        <w:spacing w:line="480" w:lineRule="auto"/>
        <w:jc w:val="right"/>
        <w:rPr>
          <w:rFonts w:ascii="Times New Roman" w:hAnsi="Times New Roman"/>
          <w:b/>
          <w:color w:val="auto"/>
          <w:sz w:val="20"/>
          <w:szCs w:val="20"/>
          <w:rtl/>
        </w:rPr>
      </w:pPr>
      <w:r>
        <w:rPr>
          <w:rFonts w:ascii="Times New Roman" w:hAnsi="Times New Roman"/>
          <w:bCs/>
          <w:color w:val="auto"/>
          <w:rtl/>
        </w:rPr>
        <w:t xml:space="preserve">                                                                                      </w:t>
      </w:r>
      <w:r w:rsidRPr="003B5E76">
        <w:rPr>
          <w:rFonts w:ascii="Times New Roman" w:hAnsi="Times New Roman"/>
          <w:bCs/>
          <w:color w:val="2E74B5" w:themeColor="accent1" w:themeShade="BF"/>
          <w:rtl/>
        </w:rPr>
        <w:t xml:space="preserve">       السنة الدراسية:</w:t>
      </w:r>
      <w:r w:rsidRPr="003B5E76">
        <w:rPr>
          <w:rFonts w:ascii="Times New Roman" w:eastAsia="Times New Roman" w:hAnsi="Times New Roman" w:cs="Simplified Arabic"/>
          <w:color w:val="2E74B5" w:themeColor="accent1" w:themeShade="BF"/>
          <w:sz w:val="20"/>
          <w:szCs w:val="20"/>
          <w:rtl/>
        </w:rPr>
        <w:t xml:space="preserve"> 144</w:t>
      </w:r>
      <w:r w:rsidR="005557AE" w:rsidRPr="003B5E76">
        <w:rPr>
          <w:rFonts w:ascii="Times New Roman" w:eastAsia="Times New Roman" w:hAnsi="Times New Roman" w:cs="Simplified Arabic" w:hint="cs"/>
          <w:color w:val="2E74B5" w:themeColor="accent1" w:themeShade="BF"/>
          <w:sz w:val="20"/>
          <w:szCs w:val="20"/>
          <w:rtl/>
        </w:rPr>
        <w:t>1</w:t>
      </w:r>
      <w:r w:rsidRPr="003B5E76">
        <w:rPr>
          <w:rFonts w:ascii="Times New Roman" w:eastAsia="Times New Roman" w:hAnsi="Times New Roman" w:cs="Simplified Arabic"/>
          <w:color w:val="2E74B5" w:themeColor="accent1" w:themeShade="BF"/>
          <w:sz w:val="20"/>
          <w:szCs w:val="20"/>
          <w:rtl/>
        </w:rPr>
        <w:t xml:space="preserve">هـ </w:t>
      </w:r>
      <w:r w:rsidR="008A3807" w:rsidRPr="003B5E76">
        <w:rPr>
          <w:rFonts w:ascii="Times New Roman" w:eastAsia="Times New Roman" w:hAnsi="Times New Roman" w:cs="Simplified Arabic" w:hint="cs"/>
          <w:color w:val="2E74B5" w:themeColor="accent1" w:themeShade="BF"/>
          <w:sz w:val="20"/>
          <w:szCs w:val="20"/>
          <w:rtl/>
        </w:rPr>
        <w:t>-1442</w:t>
      </w:r>
      <w:r w:rsidRPr="003B5E76">
        <w:rPr>
          <w:rFonts w:ascii="Times New Roman" w:eastAsia="Times New Roman" w:hAnsi="Times New Roman" w:cs="Simplified Arabic"/>
          <w:color w:val="2E74B5" w:themeColor="accent1" w:themeShade="BF"/>
          <w:sz w:val="20"/>
          <w:szCs w:val="20"/>
          <w:rtl/>
        </w:rPr>
        <w:t xml:space="preserve"> هـ</w:t>
      </w:r>
    </w:p>
    <w:p w:rsidR="00C45AE7" w:rsidRDefault="00C45AE7" w:rsidP="00C45AE7">
      <w:pPr>
        <w:bidi/>
        <w:spacing w:line="480" w:lineRule="auto"/>
        <w:jc w:val="center"/>
        <w:rPr>
          <w:rFonts w:ascii="Times New Roman" w:hAnsi="Times New Roman"/>
          <w:b/>
          <w:color w:val="auto"/>
          <w:rtl/>
        </w:rPr>
      </w:pPr>
    </w:p>
    <w:p w:rsidR="00C45AE7" w:rsidRDefault="00C45AE7" w:rsidP="00C45AE7">
      <w:pPr>
        <w:bidi/>
        <w:rPr>
          <w:rFonts w:ascii="Times New Roman" w:hAnsi="Times New Roman"/>
          <w:b/>
          <w:color w:val="auto"/>
          <w:rtl/>
        </w:rPr>
      </w:pPr>
    </w:p>
    <w:p w:rsidR="00C45AE7" w:rsidRDefault="00C45AE7" w:rsidP="00C45AE7">
      <w:pPr>
        <w:bidi/>
        <w:rPr>
          <w:rFonts w:ascii="Times New Roman" w:hAnsi="Times New Roman"/>
          <w:b/>
          <w:color w:val="auto"/>
          <w:rtl/>
        </w:rPr>
      </w:pPr>
    </w:p>
    <w:p w:rsidR="00C45AE7" w:rsidRDefault="00C45AE7" w:rsidP="005557AE">
      <w:pPr>
        <w:bidi/>
        <w:rPr>
          <w:rFonts w:ascii="Times New Roman" w:hAnsi="Times New Roman"/>
          <w:bCs/>
          <w:color w:val="auto"/>
          <w:rtl/>
        </w:rPr>
      </w:pPr>
      <w:r>
        <w:rPr>
          <w:rFonts w:ascii="Times New Roman" w:hAnsi="Times New Roman"/>
          <w:bCs/>
          <w:color w:val="auto"/>
          <w:rtl/>
        </w:rPr>
        <w:t>معلومات المحاضر:</w:t>
      </w:r>
    </w:p>
    <w:p w:rsidR="00C45AE7" w:rsidRDefault="00C45AE7" w:rsidP="005557AE">
      <w:pPr>
        <w:bidi/>
        <w:jc w:val="center"/>
        <w:rPr>
          <w:rFonts w:ascii="Times New Roman" w:hAnsi="Times New Roman"/>
          <w:bCs/>
          <w:color w:val="auto"/>
          <w:rtl/>
        </w:rPr>
      </w:pPr>
    </w:p>
    <w:tbl>
      <w:tblPr>
        <w:tblW w:w="9346" w:type="dxa"/>
        <w:tblInd w:w="5" w:type="dxa"/>
        <w:tblLayout w:type="fixed"/>
        <w:tblLook w:val="04A0" w:firstRow="1" w:lastRow="0" w:firstColumn="1" w:lastColumn="0" w:noHBand="0" w:noVBand="1"/>
      </w:tblPr>
      <w:tblGrid>
        <w:gridCol w:w="8080"/>
        <w:gridCol w:w="1266"/>
      </w:tblGrid>
      <w:tr w:rsidR="00C45AE7" w:rsidTr="00A55A8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المحاضرة / ريـم سـعيد الاحـمدي</w:t>
            </w:r>
          </w:p>
        </w:tc>
        <w:tc>
          <w:tcPr>
            <w:tcW w:w="126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tl/>
              </w:rPr>
            </w:pPr>
            <w:r>
              <w:rPr>
                <w:rFonts w:ascii="Times New Roman" w:hAnsi="Times New Roman"/>
                <w:bCs/>
                <w:color w:val="auto"/>
                <w:szCs w:val="24"/>
                <w:rtl/>
              </w:rPr>
              <w:t>اسم المحاضر</w:t>
            </w:r>
          </w:p>
        </w:tc>
      </w:tr>
      <w:tr w:rsidR="00C45AE7" w:rsidTr="005557AE">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3D05D6" w:rsidP="003D05D6">
            <w:pPr>
              <w:pStyle w:val="TableGrid1"/>
              <w:bidi/>
              <w:jc w:val="center"/>
              <w:rPr>
                <w:rFonts w:ascii="Times New Roman" w:hAnsi="Times New Roman"/>
                <w:bCs/>
                <w:color w:val="auto"/>
                <w:szCs w:val="24"/>
                <w:rtl/>
              </w:rPr>
            </w:pPr>
            <w:r>
              <w:rPr>
                <w:rFonts w:ascii="Times New Roman" w:hAnsi="Times New Roman"/>
                <w:bCs/>
                <w:color w:val="auto"/>
                <w:szCs w:val="24"/>
              </w:rPr>
              <w:t xml:space="preserve">8-10 </w:t>
            </w:r>
            <w:r>
              <w:rPr>
                <w:rFonts w:ascii="Times New Roman" w:hAnsi="Times New Roman" w:hint="cs"/>
                <w:bCs/>
                <w:color w:val="auto"/>
                <w:szCs w:val="24"/>
                <w:rtl/>
              </w:rPr>
              <w:t xml:space="preserve"> الاحد والاثنين  فقط</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الساعات المكتبية</w:t>
            </w:r>
          </w:p>
        </w:tc>
      </w:tr>
      <w:tr w:rsidR="00C45AE7" w:rsidTr="005557AE">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73</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tl/>
              </w:rPr>
            </w:pPr>
            <w:r>
              <w:rPr>
                <w:rFonts w:ascii="Times New Roman" w:hAnsi="Times New Roman"/>
                <w:bCs/>
                <w:color w:val="auto"/>
                <w:szCs w:val="24"/>
                <w:rtl/>
              </w:rPr>
              <w:t>رقم المكتب</w:t>
            </w:r>
          </w:p>
        </w:tc>
      </w:tr>
      <w:tr w:rsidR="00C45AE7" w:rsidTr="005557AE">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F4530D" w:rsidP="005557AE">
            <w:pPr>
              <w:pStyle w:val="TableGrid1"/>
              <w:bidi/>
              <w:jc w:val="center"/>
              <w:rPr>
                <w:rFonts w:ascii="Times New Roman" w:hAnsi="Times New Roman"/>
                <w:bCs/>
                <w:color w:val="auto"/>
                <w:szCs w:val="24"/>
              </w:rPr>
            </w:pPr>
            <w:hyperlink r:id="rId6" w:history="1">
              <w:r w:rsidR="00C45AE7">
                <w:rPr>
                  <w:rStyle w:val="Hyperlink"/>
                  <w:rFonts w:ascii="Times New Roman" w:hAnsi="Times New Roman"/>
                  <w:bCs/>
                  <w:szCs w:val="24"/>
                </w:rPr>
                <w:t>alareem@ksu.edu.sa</w:t>
              </w:r>
            </w:hyperlink>
            <w:r w:rsidR="00C45AE7">
              <w:rPr>
                <w:rFonts w:ascii="Times New Roman" w:hAnsi="Times New Roman"/>
                <w:bCs/>
                <w:color w:val="auto"/>
                <w:szCs w:val="24"/>
                <w:rtl/>
              </w:rPr>
              <w:t xml:space="preserve">   حساب توتير الرسمي والخاص بالطالبات ( </w:t>
            </w:r>
            <w:r w:rsidR="00C45AE7" w:rsidRPr="00900CA8">
              <w:rPr>
                <w:rFonts w:ascii="Times New Roman" w:hAnsi="Times New Roman"/>
                <w:bCs/>
                <w:color w:val="D60093"/>
                <w:szCs w:val="24"/>
              </w:rPr>
              <w:t>alareem1@</w:t>
            </w:r>
            <w:r w:rsidR="00C45AE7">
              <w:rPr>
                <w:rFonts w:ascii="Times New Roman" w:hAnsi="Times New Roman"/>
                <w:bCs/>
                <w:color w:val="auto"/>
                <w:szCs w:val="24"/>
                <w:rtl/>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عنوان البريدي الإلكتروني</w:t>
            </w:r>
          </w:p>
        </w:tc>
      </w:tr>
      <w:tr w:rsidR="00C45AE7" w:rsidTr="005557AE">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Pr>
              <w:t>http://fac.ksu.edu.sa/alareem/home</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الموقع الالكتروني</w:t>
            </w:r>
          </w:p>
        </w:tc>
      </w:tr>
    </w:tbl>
    <w:p w:rsidR="00C45AE7" w:rsidRDefault="00C45AE7" w:rsidP="005557AE">
      <w:pPr>
        <w:pStyle w:val="FreeForm"/>
        <w:bidi/>
        <w:jc w:val="center"/>
        <w:rPr>
          <w:color w:val="auto"/>
          <w:sz w:val="24"/>
          <w:szCs w:val="24"/>
          <w:rtl/>
        </w:rPr>
      </w:pPr>
    </w:p>
    <w:p w:rsidR="00C45AE7" w:rsidRDefault="00C45AE7" w:rsidP="005557AE">
      <w:pPr>
        <w:bidi/>
        <w:jc w:val="center"/>
        <w:rPr>
          <w:rFonts w:ascii="Times New Roman" w:hAnsi="Times New Roman"/>
          <w:bCs/>
          <w:color w:val="auto"/>
        </w:rPr>
      </w:pPr>
      <w:r>
        <w:rPr>
          <w:rFonts w:ascii="Times New Roman" w:hAnsi="Times New Roman"/>
          <w:bCs/>
          <w:color w:val="auto"/>
          <w:rtl/>
        </w:rPr>
        <w:t>معلومات المقرر:</w:t>
      </w:r>
    </w:p>
    <w:p w:rsidR="00C45AE7" w:rsidRDefault="00C45AE7" w:rsidP="005557AE">
      <w:pPr>
        <w:bidi/>
        <w:jc w:val="center"/>
        <w:rPr>
          <w:rFonts w:ascii="Times New Roman" w:hAnsi="Times New Roman"/>
          <w:bCs/>
          <w:color w:val="auto"/>
          <w:rtl/>
        </w:rPr>
      </w:pPr>
    </w:p>
    <w:tbl>
      <w:tblPr>
        <w:tblW w:w="9629" w:type="dxa"/>
        <w:tblInd w:w="5" w:type="dxa"/>
        <w:tblLayout w:type="fixed"/>
        <w:tblLook w:val="04A0" w:firstRow="1" w:lastRow="0" w:firstColumn="1" w:lastColumn="0" w:noHBand="0" w:noVBand="1"/>
      </w:tblPr>
      <w:tblGrid>
        <w:gridCol w:w="8080"/>
        <w:gridCol w:w="1549"/>
      </w:tblGrid>
      <w:tr w:rsidR="00C45AE7" w:rsidTr="00A55A85">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3D05D6" w:rsidP="003D05D6">
            <w:pPr>
              <w:pStyle w:val="TableGrid1"/>
              <w:bidi/>
              <w:jc w:val="center"/>
              <w:rPr>
                <w:rFonts w:ascii="Times New Roman" w:hAnsi="Times New Roman"/>
                <w:bCs/>
                <w:color w:val="auto"/>
                <w:szCs w:val="24"/>
                <w:rtl/>
              </w:rPr>
            </w:pPr>
            <w:r w:rsidRPr="002736D6">
              <w:rPr>
                <w:rFonts w:cs="PT Bold Heading" w:hint="cs"/>
                <w:b/>
                <w:bCs/>
                <w:sz w:val="28"/>
                <w:szCs w:val="28"/>
                <w:rtl/>
              </w:rPr>
              <w:t xml:space="preserve">الاستشارات والإرشاد </w:t>
            </w:r>
            <w:r w:rsidR="002A41E9" w:rsidRPr="002736D6">
              <w:rPr>
                <w:rFonts w:cs="PT Bold Heading" w:hint="cs"/>
                <w:b/>
                <w:bCs/>
                <w:sz w:val="28"/>
                <w:szCs w:val="28"/>
                <w:rtl/>
              </w:rPr>
              <w:t>الاجتماعي ----------------</w:t>
            </w:r>
            <w:r w:rsidR="00C45AE7">
              <w:rPr>
                <w:rFonts w:ascii="Simplified Arabic" w:hAnsi="Simplified Arabic" w:cs="Simplified Arabic"/>
                <w:bCs/>
                <w:color w:val="auto"/>
                <w:szCs w:val="24"/>
                <w:rtl/>
              </w:rPr>
              <w:t xml:space="preserve"> شعبة</w:t>
            </w:r>
            <w:r w:rsidR="00C45AE7">
              <w:rPr>
                <w:rFonts w:ascii="Times New Roman" w:hAnsi="Times New Roman"/>
                <w:bCs/>
                <w:color w:val="auto"/>
                <w:szCs w:val="24"/>
                <w:rtl/>
              </w:rPr>
              <w:t xml:space="preserve"> (</w:t>
            </w:r>
            <w:r>
              <w:rPr>
                <w:b/>
                <w:bCs/>
                <w:color w:val="FF0000"/>
                <w:sz w:val="28"/>
                <w:szCs w:val="32"/>
              </w:rPr>
              <w:t>58823</w:t>
            </w:r>
            <w:r w:rsidR="00C45AE7">
              <w:rPr>
                <w:rFonts w:ascii="Times New Roman" w:hAnsi="Times New Roman"/>
                <w:bCs/>
                <w:color w:val="auto"/>
                <w:szCs w:val="24"/>
                <w:rtl/>
              </w:rPr>
              <w:t>)</w:t>
            </w:r>
          </w:p>
        </w:tc>
        <w:tc>
          <w:tcPr>
            <w:tcW w:w="154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C45AE7" w:rsidP="005557AE">
            <w:pPr>
              <w:bidi/>
              <w:jc w:val="center"/>
              <w:rPr>
                <w:rFonts w:ascii="Times New Roman" w:hAnsi="Times New Roman"/>
                <w:bCs/>
                <w:color w:val="auto"/>
                <w:rtl/>
                <w:lang w:val="en-GB"/>
              </w:rPr>
            </w:pPr>
            <w:r>
              <w:rPr>
                <w:rFonts w:ascii="Times New Roman" w:hAnsi="Times New Roman"/>
                <w:bCs/>
                <w:color w:val="auto"/>
                <w:rtl/>
                <w:lang w:val="en-GB"/>
              </w:rPr>
              <w:t>اسم المقرر</w:t>
            </w:r>
          </w:p>
        </w:tc>
      </w:tr>
      <w:tr w:rsidR="00C45AE7" w:rsidTr="005557A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F326BD">
            <w:pPr>
              <w:pStyle w:val="TableGrid1"/>
              <w:bidi/>
              <w:jc w:val="center"/>
              <w:rPr>
                <w:rFonts w:ascii="Times New Roman" w:hAnsi="Times New Roman"/>
                <w:bCs/>
                <w:color w:val="auto"/>
                <w:szCs w:val="24"/>
              </w:rPr>
            </w:pPr>
            <w:r>
              <w:rPr>
                <w:rFonts w:ascii="Times New Roman" w:eastAsia="Times New Roman" w:hAnsi="Times New Roman" w:cs="Simplified Arabic"/>
                <w:szCs w:val="24"/>
                <w:rtl/>
              </w:rPr>
              <w:t>رمز المقرر:(</w:t>
            </w:r>
            <w:r>
              <w:rPr>
                <w:rFonts w:ascii="Times New Roman" w:eastAsia="Times New Roman" w:hAnsi="Times New Roman" w:cs="Simplified Arabic"/>
                <w:szCs w:val="24"/>
              </w:rPr>
              <w:t xml:space="preserve"> </w:t>
            </w:r>
            <w:r w:rsidR="002A41E9">
              <w:rPr>
                <w:rFonts w:ascii="Times New Roman" w:eastAsia="Times New Roman" w:hAnsi="Times New Roman" w:cs="Simplified Arabic"/>
                <w:szCs w:val="24"/>
              </w:rPr>
              <w:t>274)</w:t>
            </w:r>
            <w:r>
              <w:rPr>
                <w:rFonts w:ascii="Times New Roman" w:eastAsia="Times New Roman" w:hAnsi="Times New Roman" w:cs="Simplified Arabic"/>
                <w:szCs w:val="24"/>
                <w:rtl/>
              </w:rPr>
              <w:t xml:space="preserve"> جمع</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رقم المقرر</w:t>
            </w:r>
          </w:p>
        </w:tc>
      </w:tr>
      <w:tr w:rsidR="00C45AE7" w:rsidTr="005557A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F326BD" w:rsidP="005557AE">
            <w:pPr>
              <w:pStyle w:val="TableGrid1"/>
              <w:bidi/>
              <w:jc w:val="center"/>
              <w:rPr>
                <w:rFonts w:ascii="Times New Roman" w:hAnsi="Times New Roman"/>
                <w:bCs/>
                <w:color w:val="auto"/>
                <w:szCs w:val="24"/>
              </w:rPr>
            </w:pPr>
            <w:r w:rsidRPr="00E20698">
              <w:rPr>
                <w:rFonts w:cs="Simplified Arabic" w:hint="cs"/>
                <w:rtl/>
              </w:rPr>
              <w:t>تزويد الطلاب والطالبات بالمعارف النظرية والمهارات التطبيقية اللازمة حول الإرشاد والاستشارات الاجتماعية بصفتها حاجة ذات أولوية للمستفيدين من مهنة الخدمة ال</w:t>
            </w:r>
            <w:r>
              <w:rPr>
                <w:rFonts w:cs="Simplified Arabic" w:hint="cs"/>
                <w:rtl/>
              </w:rPr>
              <w:t xml:space="preserve">اجتماعية. ولذلك ينبغي على الطالبات </w:t>
            </w:r>
            <w:r w:rsidRPr="00E20698">
              <w:rPr>
                <w:rFonts w:cs="Simplified Arabic" w:hint="cs"/>
                <w:rtl/>
              </w:rPr>
              <w:t xml:space="preserve">الإلمام الجيد بنظريات وطرق وأساليب الإرشاد الاجتماعي فضلا عن المعرفة الكافية في احتياجات المستفيدين وأهم مشكلاتهم والمعوقات والصعوبات التي تواجه المرشدين والمسترشدين بشكل مفصل. ويجب أن تشمل هذه المادة على مهارات ونماذج تطبيقية تساهم في رفع مهارات الطلاب وتساعد في تأهيلهم لتقديم خدمات استشارية وإرشادية على درجة </w:t>
            </w:r>
            <w:r w:rsidR="00922A43" w:rsidRPr="00E20698">
              <w:rPr>
                <w:rFonts w:cs="Simplified Arabic" w:hint="cs"/>
                <w:rtl/>
              </w:rPr>
              <w:t>عالية.</w:t>
            </w:r>
            <w:r w:rsidR="00922A43" w:rsidRPr="00E20698">
              <w:rPr>
                <w:rFonts w:hint="cs"/>
                <w:rtl/>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bidi/>
              <w:jc w:val="center"/>
              <w:rPr>
                <w:rFonts w:ascii="Times New Roman" w:eastAsia="Times New Roman" w:hAnsi="Times New Roman"/>
                <w:bCs/>
                <w:color w:val="auto"/>
              </w:rPr>
            </w:pPr>
            <w:r>
              <w:rPr>
                <w:rFonts w:ascii="Times New Roman" w:eastAsia="Times New Roman" w:hAnsi="Times New Roman"/>
                <w:bCs/>
                <w:color w:val="auto"/>
                <w:rtl/>
              </w:rPr>
              <w:t>توصيف المقرر</w:t>
            </w:r>
          </w:p>
        </w:tc>
      </w:tr>
      <w:tr w:rsidR="00C45AE7" w:rsidTr="005557AE">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F326BD" w:rsidP="00C91C6E">
            <w:pPr>
              <w:pStyle w:val="TableGrid1"/>
              <w:bidi/>
              <w:jc w:val="right"/>
              <w:rPr>
                <w:rFonts w:ascii="Times New Roman" w:hAnsi="Times New Roman"/>
                <w:b/>
                <w:color w:val="auto"/>
                <w:szCs w:val="24"/>
              </w:rPr>
            </w:pPr>
            <w:r w:rsidRPr="00297953">
              <w:rPr>
                <w:rFonts w:asciiTheme="majorBidi" w:hAnsiTheme="majorBidi" w:cstheme="majorBidi"/>
                <w:b/>
                <w:color w:val="auto"/>
                <w:rtl/>
              </w:rPr>
              <w:t>المشاركة الفاعلة في المجموعة، والقدرة عل</w:t>
            </w:r>
            <w:r>
              <w:rPr>
                <w:rFonts w:asciiTheme="majorBidi" w:hAnsiTheme="majorBidi" w:cstheme="majorBidi"/>
                <w:b/>
                <w:color w:val="auto"/>
                <w:rtl/>
              </w:rPr>
              <w:t xml:space="preserve">ى حل </w:t>
            </w:r>
            <w:r w:rsidR="002A41E9">
              <w:rPr>
                <w:rFonts w:asciiTheme="majorBidi" w:hAnsiTheme="majorBidi" w:cstheme="majorBidi" w:hint="cs"/>
                <w:b/>
                <w:color w:val="auto"/>
                <w:rtl/>
              </w:rPr>
              <w:t>المشكلات،</w:t>
            </w:r>
            <w:r>
              <w:rPr>
                <w:rFonts w:asciiTheme="majorBidi" w:hAnsiTheme="majorBidi" w:cstheme="majorBidi"/>
                <w:b/>
                <w:color w:val="auto"/>
                <w:rtl/>
              </w:rPr>
              <w:t xml:space="preserve"> والقدرة على فهم </w:t>
            </w:r>
            <w:r>
              <w:rPr>
                <w:rFonts w:asciiTheme="majorBidi" w:hAnsiTheme="majorBidi" w:cstheme="majorBidi" w:hint="cs"/>
                <w:b/>
                <w:color w:val="auto"/>
                <w:rtl/>
              </w:rPr>
              <w:t xml:space="preserve">الإرشاد الاجتماعي والاستشارات </w:t>
            </w:r>
            <w:r>
              <w:rPr>
                <w:rFonts w:asciiTheme="majorBidi" w:hAnsiTheme="majorBidi" w:cstheme="majorBidi"/>
                <w:b/>
                <w:color w:val="auto"/>
                <w:rtl/>
              </w:rPr>
              <w:t>و</w:t>
            </w:r>
            <w:r>
              <w:rPr>
                <w:rFonts w:asciiTheme="majorBidi" w:hAnsiTheme="majorBidi" w:cstheme="majorBidi" w:hint="cs"/>
                <w:b/>
                <w:color w:val="auto"/>
                <w:rtl/>
              </w:rPr>
              <w:t>ال</w:t>
            </w:r>
            <w:r>
              <w:rPr>
                <w:rFonts w:asciiTheme="majorBidi" w:hAnsiTheme="majorBidi" w:cstheme="majorBidi"/>
                <w:b/>
                <w:color w:val="auto"/>
                <w:rtl/>
              </w:rPr>
              <w:t>مشكلات</w:t>
            </w:r>
            <w:r>
              <w:rPr>
                <w:rFonts w:asciiTheme="majorBidi" w:hAnsiTheme="majorBidi" w:cstheme="majorBidi" w:hint="cs"/>
                <w:b/>
                <w:color w:val="auto"/>
                <w:rtl/>
              </w:rPr>
              <w:t xml:space="preserve"> المرتبط </w:t>
            </w:r>
            <w:r w:rsidR="002A41E9">
              <w:rPr>
                <w:rFonts w:asciiTheme="majorBidi" w:hAnsiTheme="majorBidi" w:cstheme="majorBidi" w:hint="cs"/>
                <w:b/>
                <w:color w:val="auto"/>
                <w:rtl/>
              </w:rPr>
              <w:t>بالمسترشدين،</w:t>
            </w:r>
            <w:r>
              <w:rPr>
                <w:rFonts w:asciiTheme="majorBidi" w:hAnsiTheme="majorBidi" w:cstheme="majorBidi"/>
                <w:b/>
                <w:color w:val="auto"/>
                <w:rtl/>
              </w:rPr>
              <w:t xml:space="preserve"> ودور ال</w:t>
            </w:r>
            <w:r>
              <w:rPr>
                <w:rFonts w:asciiTheme="majorBidi" w:hAnsiTheme="majorBidi" w:cstheme="majorBidi" w:hint="cs"/>
                <w:b/>
                <w:color w:val="auto"/>
                <w:rtl/>
              </w:rPr>
              <w:t xml:space="preserve">مرشد في </w:t>
            </w:r>
            <w:r>
              <w:rPr>
                <w:rFonts w:asciiTheme="majorBidi" w:hAnsiTheme="majorBidi" w:cstheme="majorBidi"/>
                <w:b/>
                <w:color w:val="auto"/>
                <w:rtl/>
              </w:rPr>
              <w:t xml:space="preserve">مساعدة </w:t>
            </w:r>
            <w:r>
              <w:rPr>
                <w:rFonts w:asciiTheme="majorBidi" w:hAnsiTheme="majorBidi" w:cstheme="majorBidi" w:hint="cs"/>
                <w:b/>
                <w:color w:val="auto"/>
                <w:rtl/>
              </w:rPr>
              <w:t xml:space="preserve">المسترشدين </w:t>
            </w:r>
            <w:r>
              <w:rPr>
                <w:rFonts w:asciiTheme="majorBidi" w:hAnsiTheme="majorBidi" w:cstheme="majorBidi"/>
                <w:b/>
                <w:color w:val="auto"/>
                <w:rtl/>
              </w:rPr>
              <w:t>والعمل معه</w:t>
            </w:r>
            <w:r>
              <w:rPr>
                <w:rFonts w:asciiTheme="majorBidi" w:hAnsiTheme="majorBidi" w:cstheme="majorBidi" w:hint="cs"/>
                <w:b/>
                <w:color w:val="auto"/>
                <w:rtl/>
              </w:rPr>
              <w:t>م.</w:t>
            </w:r>
            <w:r>
              <w:rPr>
                <w:rFonts w:asciiTheme="majorBidi" w:hAnsiTheme="majorBidi" w:cstheme="majorBidi"/>
                <w:b/>
                <w:color w:val="auto"/>
                <w:rtl/>
              </w:rPr>
              <w:t xml:space="preserve"> والتعرف </w:t>
            </w:r>
            <w:r w:rsidR="002A41E9">
              <w:rPr>
                <w:rFonts w:asciiTheme="majorBidi" w:hAnsiTheme="majorBidi" w:cstheme="majorBidi" w:hint="cs"/>
                <w:b/>
                <w:color w:val="auto"/>
                <w:rtl/>
              </w:rPr>
              <w:t>على أهم</w:t>
            </w:r>
            <w:r>
              <w:rPr>
                <w:rFonts w:asciiTheme="majorBidi" w:hAnsiTheme="majorBidi" w:cstheme="majorBidi" w:hint="cs"/>
                <w:b/>
                <w:color w:val="auto"/>
                <w:rtl/>
              </w:rPr>
              <w:t xml:space="preserve"> المهارات والنظريات المستخدمة في مجال الإرشاد </w:t>
            </w:r>
            <w:r w:rsidR="002A41E9">
              <w:rPr>
                <w:rFonts w:asciiTheme="majorBidi" w:hAnsiTheme="majorBidi" w:cstheme="majorBidi" w:hint="cs"/>
                <w:b/>
                <w:color w:val="auto"/>
                <w:rtl/>
              </w:rPr>
              <w:t xml:space="preserve">الاجتماعي، </w:t>
            </w:r>
            <w:r w:rsidR="002A41E9" w:rsidRPr="00297953">
              <w:rPr>
                <w:rFonts w:asciiTheme="majorBidi" w:hAnsiTheme="majorBidi" w:cstheme="majorBidi" w:hint="cs"/>
                <w:b/>
                <w:color w:val="auto"/>
                <w:rtl/>
              </w:rPr>
              <w:t>وكل</w:t>
            </w:r>
            <w:r w:rsidRPr="00297953">
              <w:rPr>
                <w:rFonts w:asciiTheme="majorBidi" w:hAnsiTheme="majorBidi" w:cstheme="majorBidi"/>
                <w:b/>
                <w:color w:val="auto"/>
                <w:rtl/>
              </w:rPr>
              <w:t xml:space="preserve"> ذلك سيكون من خلال المحاضرات والنقاشات وورش العمل والنشاط المطروح</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C91C6E">
            <w:pPr>
              <w:bidi/>
              <w:jc w:val="right"/>
              <w:rPr>
                <w:rFonts w:ascii="Times New Roman" w:hAnsi="Times New Roman"/>
                <w:bCs/>
                <w:color w:val="auto"/>
                <w:lang w:val="en-AU"/>
              </w:rPr>
            </w:pPr>
            <w:r>
              <w:rPr>
                <w:rFonts w:ascii="Times New Roman" w:hAnsi="Times New Roman"/>
                <w:bCs/>
                <w:color w:val="auto"/>
                <w:rtl/>
                <w:lang w:val="en-AU"/>
              </w:rPr>
              <w:t>نواتج التعلم (المنصوص عليها في توصيف المقرر)</w:t>
            </w:r>
          </w:p>
        </w:tc>
      </w:tr>
      <w:tr w:rsidR="00C45AE7" w:rsidTr="005557A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5AE7" w:rsidRPr="00F326BD" w:rsidRDefault="00C45AE7" w:rsidP="005557AE">
            <w:pPr>
              <w:pStyle w:val="TableGrid1"/>
              <w:bidi/>
              <w:jc w:val="center"/>
              <w:rPr>
                <w:rFonts w:ascii="Simplified Arabic" w:hAnsi="Simplified Arabic" w:cs="Simplified Arabic"/>
                <w:b/>
                <w:bCs/>
                <w:sz w:val="20"/>
              </w:rPr>
            </w:pPr>
            <w:r w:rsidRPr="00F326BD">
              <w:rPr>
                <w:rFonts w:ascii="Simplified Arabic" w:hAnsi="Simplified Arabic" w:cs="Simplified Arabic"/>
                <w:b/>
                <w:bCs/>
                <w:sz w:val="20"/>
                <w:rtl/>
              </w:rPr>
              <w:t>من المهم الاستفادة بكل ما يتم طرحه أثناء المحاضرة من خلال التسجيل والمناقشة، كذلك ستتم الاستعانة بمجموعة المراجع التالية</w:t>
            </w:r>
          </w:p>
          <w:p w:rsidR="00F326BD" w:rsidRPr="00F326BD" w:rsidRDefault="00F326BD" w:rsidP="00F326BD">
            <w:pPr>
              <w:tabs>
                <w:tab w:val="left" w:pos="612"/>
              </w:tabs>
              <w:bidi/>
              <w:spacing w:before="100" w:beforeAutospacing="1" w:after="100" w:afterAutospacing="1"/>
              <w:jc w:val="lowKashida"/>
              <w:rPr>
                <w:b/>
                <w:bCs/>
              </w:rPr>
            </w:pPr>
            <w:r w:rsidRPr="00F326BD">
              <w:rPr>
                <w:rFonts w:hint="cs"/>
                <w:b/>
                <w:bCs/>
                <w:rtl/>
              </w:rPr>
              <w:t xml:space="preserve">جبرين علي الجبرين، أساسيات الإرشاد </w:t>
            </w:r>
            <w:r w:rsidR="00922A43" w:rsidRPr="00F326BD">
              <w:rPr>
                <w:rFonts w:hint="cs"/>
                <w:b/>
                <w:bCs/>
                <w:rtl/>
              </w:rPr>
              <w:t>الاجتماعي،</w:t>
            </w:r>
            <w:r w:rsidRPr="00F326BD">
              <w:rPr>
                <w:rFonts w:hint="cs"/>
                <w:b/>
                <w:bCs/>
                <w:rtl/>
              </w:rPr>
              <w:t xml:space="preserve"> المركز الخيري للإرشاد الاجتماعي </w:t>
            </w:r>
            <w:r w:rsidR="00922A43" w:rsidRPr="00F326BD">
              <w:rPr>
                <w:rFonts w:hint="cs"/>
                <w:b/>
                <w:bCs/>
                <w:rtl/>
              </w:rPr>
              <w:t>والاستشارات</w:t>
            </w:r>
            <w:r w:rsidRPr="00F326BD">
              <w:rPr>
                <w:rFonts w:hint="cs"/>
                <w:b/>
                <w:bCs/>
                <w:rtl/>
              </w:rPr>
              <w:t xml:space="preserve"> الأسرية</w:t>
            </w:r>
          </w:p>
          <w:p w:rsidR="00C45AE7" w:rsidRDefault="00922A43" w:rsidP="00F326BD">
            <w:pPr>
              <w:pStyle w:val="TableGrid1"/>
              <w:bidi/>
              <w:jc w:val="center"/>
              <w:rPr>
                <w:rFonts w:ascii="Times New Roman" w:hAnsi="Times New Roman"/>
                <w:b/>
                <w:color w:val="auto"/>
                <w:szCs w:val="24"/>
              </w:rPr>
            </w:pPr>
            <w:r w:rsidRPr="00F326BD">
              <w:rPr>
                <w:rFonts w:hint="cs"/>
                <w:b/>
                <w:bCs/>
                <w:rtl/>
              </w:rPr>
              <w:t>عبد العزيز</w:t>
            </w:r>
            <w:r w:rsidR="00F326BD" w:rsidRPr="00F326BD">
              <w:rPr>
                <w:rFonts w:hint="cs"/>
                <w:b/>
                <w:bCs/>
                <w:rtl/>
              </w:rPr>
              <w:t xml:space="preserve"> </w:t>
            </w:r>
            <w:proofErr w:type="spellStart"/>
            <w:r w:rsidR="00F326BD" w:rsidRPr="00F326BD">
              <w:rPr>
                <w:rFonts w:hint="cs"/>
                <w:b/>
                <w:bCs/>
                <w:rtl/>
              </w:rPr>
              <w:t>البريثن</w:t>
            </w:r>
            <w:proofErr w:type="spellEnd"/>
            <w:r w:rsidR="00F326BD" w:rsidRPr="00F326BD">
              <w:rPr>
                <w:rFonts w:hint="cs"/>
                <w:b/>
                <w:bCs/>
                <w:rtl/>
              </w:rPr>
              <w:t>، الإرشاد الأسري، دار الشروق 2008 عمان، الأردن</w:t>
            </w:r>
            <w:r w:rsidR="00F326BD">
              <w:rPr>
                <w:rFonts w:ascii="Times New Roman" w:hAnsi="Times New Roman"/>
                <w:b/>
                <w:color w:val="auto"/>
                <w:szCs w:val="24"/>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bidi/>
              <w:jc w:val="center"/>
              <w:rPr>
                <w:rFonts w:ascii="Times New Roman" w:hAnsi="Times New Roman"/>
                <w:b/>
                <w:bCs/>
                <w:color w:val="auto"/>
              </w:rPr>
            </w:pPr>
            <w:r>
              <w:rPr>
                <w:rFonts w:ascii="Times New Roman" w:hAnsi="Times New Roman"/>
                <w:b/>
                <w:bCs/>
                <w:color w:val="auto"/>
                <w:rtl/>
              </w:rPr>
              <w:t>الكتب الرئيسية</w:t>
            </w:r>
          </w:p>
        </w:tc>
      </w:tr>
      <w:tr w:rsidR="00C45AE7" w:rsidTr="005557A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5AE7" w:rsidRDefault="00F326BD" w:rsidP="005749B9">
            <w:pPr>
              <w:jc w:val="right"/>
              <w:rPr>
                <w:rFonts w:ascii="Simplified Arabic" w:hAnsi="Simplified Arabic" w:cs="Simplified Arabic"/>
                <w:b/>
                <w:bCs/>
                <w:noProof/>
                <w:sz w:val="28"/>
                <w:szCs w:val="28"/>
                <w:rtl/>
              </w:rPr>
            </w:pPr>
            <w:r w:rsidRPr="00297953">
              <w:rPr>
                <w:rFonts w:asciiTheme="majorBidi" w:hAnsiTheme="majorBidi" w:cstheme="majorBidi"/>
                <w:b/>
                <w:color w:val="auto"/>
                <w:rtl/>
              </w:rPr>
              <w:lastRenderedPageBreak/>
              <w:t xml:space="preserve">ان تستطيع الطالبة التعرف على </w:t>
            </w:r>
            <w:r>
              <w:rPr>
                <w:rFonts w:asciiTheme="majorBidi" w:hAnsiTheme="majorBidi" w:cstheme="majorBidi"/>
                <w:b/>
                <w:color w:val="auto"/>
                <w:rtl/>
              </w:rPr>
              <w:t xml:space="preserve">دور </w:t>
            </w:r>
            <w:r>
              <w:rPr>
                <w:rFonts w:asciiTheme="majorBidi" w:hAnsiTheme="majorBidi" w:cstheme="majorBidi" w:hint="cs"/>
                <w:b/>
                <w:color w:val="auto"/>
                <w:rtl/>
              </w:rPr>
              <w:t>المرشد الاجتماعي</w:t>
            </w:r>
            <w:proofErr w:type="gramStart"/>
            <w:r>
              <w:rPr>
                <w:rFonts w:asciiTheme="majorBidi" w:hAnsiTheme="majorBidi" w:cstheme="majorBidi" w:hint="cs"/>
                <w:b/>
                <w:color w:val="auto"/>
                <w:rtl/>
              </w:rPr>
              <w:t xml:space="preserve"> </w:t>
            </w:r>
            <w:r w:rsidRPr="00297953">
              <w:rPr>
                <w:rFonts w:asciiTheme="majorBidi" w:hAnsiTheme="majorBidi" w:cstheme="majorBidi"/>
                <w:b/>
                <w:color w:val="auto"/>
                <w:rtl/>
              </w:rPr>
              <w:t>,</w:t>
            </w:r>
            <w:proofErr w:type="gramEnd"/>
            <w:r w:rsidRPr="00297953">
              <w:rPr>
                <w:rFonts w:asciiTheme="majorBidi" w:hAnsiTheme="majorBidi" w:cstheme="majorBidi"/>
                <w:b/>
                <w:color w:val="auto"/>
                <w:rtl/>
              </w:rPr>
              <w:t xml:space="preserve"> وتستطيع أن تمارس </w:t>
            </w:r>
            <w:r>
              <w:rPr>
                <w:rFonts w:asciiTheme="majorBidi" w:hAnsiTheme="majorBidi" w:cstheme="majorBidi" w:hint="cs"/>
                <w:b/>
                <w:color w:val="auto"/>
                <w:rtl/>
              </w:rPr>
              <w:t>مهنة الإرشاد</w:t>
            </w:r>
            <w:r>
              <w:rPr>
                <w:rFonts w:asciiTheme="majorBidi" w:hAnsiTheme="majorBidi" w:cstheme="majorBidi"/>
                <w:b/>
                <w:color w:val="auto"/>
                <w:rtl/>
              </w:rPr>
              <w:t xml:space="preserve"> في </w:t>
            </w:r>
            <w:r>
              <w:rPr>
                <w:rFonts w:asciiTheme="majorBidi" w:hAnsiTheme="majorBidi" w:cstheme="majorBidi" w:hint="cs"/>
                <w:b/>
                <w:color w:val="auto"/>
                <w:rtl/>
              </w:rPr>
              <w:t>مراكز الإرشاد</w:t>
            </w:r>
            <w:r>
              <w:rPr>
                <w:rFonts w:asciiTheme="majorBidi" w:hAnsiTheme="majorBidi" w:cstheme="majorBidi"/>
                <w:b/>
                <w:color w:val="auto"/>
                <w:rtl/>
              </w:rPr>
              <w:t>, وأن تكون ملمة ب</w:t>
            </w:r>
            <w:r>
              <w:rPr>
                <w:rFonts w:asciiTheme="majorBidi" w:hAnsiTheme="majorBidi" w:cstheme="majorBidi" w:hint="cs"/>
                <w:b/>
                <w:color w:val="auto"/>
                <w:rtl/>
              </w:rPr>
              <w:t>خصائص المسترشدين</w:t>
            </w:r>
            <w:r w:rsidRPr="00297953">
              <w:rPr>
                <w:rFonts w:asciiTheme="majorBidi" w:hAnsiTheme="majorBidi" w:cstheme="majorBidi"/>
                <w:b/>
                <w:color w:val="auto"/>
                <w:rtl/>
              </w:rPr>
              <w:t xml:space="preserve"> ومشكلاتهم واحتياجاتهم وتستطيع حلها من خلال ما تعلمته في المقرر, وأن تكون واعية</w:t>
            </w:r>
            <w:r>
              <w:rPr>
                <w:rFonts w:asciiTheme="majorBidi" w:hAnsiTheme="majorBidi" w:cstheme="majorBidi"/>
                <w:b/>
                <w:color w:val="auto"/>
                <w:rtl/>
              </w:rPr>
              <w:t xml:space="preserve"> بكافة الم</w:t>
            </w:r>
            <w:r>
              <w:rPr>
                <w:rFonts w:asciiTheme="majorBidi" w:hAnsiTheme="majorBidi" w:cstheme="majorBidi" w:hint="cs"/>
                <w:b/>
                <w:color w:val="auto"/>
                <w:rtl/>
              </w:rPr>
              <w:t>راكز التي تقدم الاستشارات في المجتمع السعودي</w:t>
            </w:r>
            <w:r w:rsidR="00C45AE7">
              <w:rPr>
                <w:rFonts w:ascii="Simplified Arabic" w:hAnsi="Simplified Arabic" w:cs="Simplified Arabic"/>
                <w:b/>
                <w:bCs/>
                <w:noProof/>
                <w:sz w:val="28"/>
                <w:szCs w:val="28"/>
                <w:rtl/>
              </w:rPr>
              <w:t>.</w:t>
            </w:r>
          </w:p>
          <w:p w:rsidR="00C45AE7" w:rsidRDefault="00C45AE7" w:rsidP="005749B9">
            <w:pPr>
              <w:pStyle w:val="TableGrid1"/>
              <w:bidi/>
              <w:jc w:val="right"/>
              <w:rPr>
                <w:rFonts w:asciiTheme="majorBidi" w:hAnsiTheme="majorBidi" w:cstheme="majorBidi"/>
                <w:b/>
                <w:color w:val="auto"/>
                <w:szCs w:val="24"/>
                <w:rtl/>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
                <w:bCs/>
                <w:color w:val="auto"/>
                <w:szCs w:val="24"/>
              </w:rPr>
            </w:pPr>
            <w:r>
              <w:rPr>
                <w:rFonts w:ascii="Times New Roman" w:hAnsi="Times New Roman"/>
                <w:b/>
                <w:bCs/>
                <w:color w:val="auto"/>
                <w:szCs w:val="24"/>
                <w:rtl/>
              </w:rPr>
              <w:t>مخرجات التعليم</w:t>
            </w:r>
          </w:p>
        </w:tc>
      </w:tr>
      <w:tr w:rsidR="00C45AE7" w:rsidTr="005557A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5AE7" w:rsidRDefault="00C45AE7" w:rsidP="005749B9">
            <w:pPr>
              <w:pBdr>
                <w:top w:val="single" w:sz="4" w:space="1" w:color="auto"/>
                <w:left w:val="single" w:sz="4" w:space="4" w:color="auto"/>
                <w:right w:val="single" w:sz="4" w:space="4" w:color="auto"/>
              </w:pBdr>
              <w:bidi/>
              <w:rPr>
                <w:rFonts w:asciiTheme="majorBidi" w:hAnsiTheme="majorBidi" w:cstheme="majorBidi"/>
                <w:b/>
                <w:color w:val="auto"/>
              </w:rPr>
            </w:pPr>
            <w:r>
              <w:rPr>
                <w:rFonts w:asciiTheme="majorBidi" w:hAnsiTheme="majorBidi" w:cstheme="majorBidi"/>
                <w:b/>
                <w:color w:val="auto"/>
                <w:rtl/>
              </w:rPr>
              <w:t xml:space="preserve">المحاضرات والعروض </w:t>
            </w:r>
            <w:r w:rsidR="00F12732">
              <w:rPr>
                <w:rFonts w:asciiTheme="majorBidi" w:hAnsiTheme="majorBidi" w:cstheme="majorBidi" w:hint="cs"/>
                <w:b/>
                <w:color w:val="auto"/>
                <w:rtl/>
              </w:rPr>
              <w:t>التقديمية،</w:t>
            </w:r>
            <w:r>
              <w:rPr>
                <w:rFonts w:asciiTheme="majorBidi" w:hAnsiTheme="majorBidi" w:cstheme="majorBidi"/>
                <w:b/>
                <w:color w:val="auto"/>
                <w:rtl/>
              </w:rPr>
              <w:t xml:space="preserve"> والمناقشة الجماعي والعصف الذهني والتعلم الذاتي</w:t>
            </w:r>
          </w:p>
          <w:p w:rsidR="00C45AE7" w:rsidRPr="00F4530D" w:rsidRDefault="00C45AE7" w:rsidP="005749B9">
            <w:pPr>
              <w:pStyle w:val="TableGrid1"/>
              <w:bidi/>
              <w:rPr>
                <w:rFonts w:ascii="Simplified Arabic" w:hAnsi="Simplified Arabic" w:cs="Simplified Arabic"/>
                <w:bCs/>
                <w:color w:val="auto"/>
                <w:szCs w:val="24"/>
                <w:rtl/>
              </w:rPr>
            </w:pPr>
            <w:r w:rsidRPr="00F4530D">
              <w:rPr>
                <w:rFonts w:ascii="Simplified Arabic" w:hAnsi="Simplified Arabic" w:cs="Simplified Arabic"/>
                <w:bCs/>
                <w:color w:val="auto"/>
                <w:szCs w:val="24"/>
                <w:rtl/>
              </w:rPr>
              <w:t>المحاضرات والحوار والمناقشات الجماعية.</w:t>
            </w:r>
          </w:p>
          <w:p w:rsidR="00C45AE7" w:rsidRPr="00F4530D" w:rsidRDefault="00C45AE7" w:rsidP="005749B9">
            <w:pPr>
              <w:pStyle w:val="TableGrid1"/>
              <w:bidi/>
              <w:rPr>
                <w:rFonts w:ascii="Simplified Arabic" w:hAnsi="Simplified Arabic" w:cs="Simplified Arabic"/>
                <w:bCs/>
                <w:color w:val="auto"/>
                <w:szCs w:val="24"/>
                <w:rtl/>
              </w:rPr>
            </w:pPr>
            <w:r w:rsidRPr="00F4530D">
              <w:rPr>
                <w:rFonts w:ascii="Simplified Arabic" w:hAnsi="Simplified Arabic" w:cs="Simplified Arabic"/>
                <w:bCs/>
                <w:color w:val="auto"/>
                <w:szCs w:val="24"/>
                <w:rtl/>
              </w:rPr>
              <w:t>- التفكير والمشاركة المزدوجة.</w:t>
            </w:r>
          </w:p>
          <w:p w:rsidR="00C45AE7" w:rsidRPr="00F4530D" w:rsidRDefault="00C45AE7" w:rsidP="005749B9">
            <w:pPr>
              <w:pStyle w:val="TableGrid1"/>
              <w:bidi/>
              <w:rPr>
                <w:rFonts w:ascii="Simplified Arabic" w:hAnsi="Simplified Arabic" w:cs="Simplified Arabic"/>
                <w:bCs/>
                <w:color w:val="auto"/>
                <w:szCs w:val="24"/>
                <w:rtl/>
              </w:rPr>
            </w:pPr>
            <w:r w:rsidRPr="00F4530D">
              <w:rPr>
                <w:rFonts w:ascii="Simplified Arabic" w:hAnsi="Simplified Arabic" w:cs="Simplified Arabic"/>
                <w:bCs/>
                <w:color w:val="auto"/>
                <w:szCs w:val="24"/>
                <w:rtl/>
              </w:rPr>
              <w:t>- كسر الحواجز.</w:t>
            </w:r>
          </w:p>
          <w:p w:rsidR="00F326BD" w:rsidRPr="00F4530D" w:rsidRDefault="00F326BD" w:rsidP="00F326BD">
            <w:pPr>
              <w:pStyle w:val="TableGrid1"/>
              <w:bidi/>
              <w:rPr>
                <w:rFonts w:ascii="Simplified Arabic" w:hAnsi="Simplified Arabic" w:cs="Simplified Arabic"/>
                <w:bCs/>
                <w:color w:val="auto"/>
                <w:szCs w:val="24"/>
                <w:rtl/>
              </w:rPr>
            </w:pPr>
            <w:r w:rsidRPr="00F4530D">
              <w:rPr>
                <w:rFonts w:ascii="Simplified Arabic" w:hAnsi="Simplified Arabic" w:cs="Simplified Arabic" w:hint="cs"/>
                <w:bCs/>
                <w:color w:val="auto"/>
                <w:szCs w:val="24"/>
                <w:rtl/>
              </w:rPr>
              <w:t xml:space="preserve">-العصف الذهني </w:t>
            </w:r>
          </w:p>
          <w:p w:rsidR="00F326BD" w:rsidRPr="00F4530D" w:rsidRDefault="00F326BD" w:rsidP="00F326BD">
            <w:pPr>
              <w:pStyle w:val="TableGrid1"/>
              <w:bidi/>
              <w:rPr>
                <w:rFonts w:ascii="Simplified Arabic" w:hAnsi="Simplified Arabic" w:cs="Simplified Arabic"/>
                <w:bCs/>
                <w:color w:val="auto"/>
                <w:szCs w:val="24"/>
                <w:rtl/>
              </w:rPr>
            </w:pPr>
            <w:r w:rsidRPr="00F4530D">
              <w:rPr>
                <w:rFonts w:ascii="Simplified Arabic" w:hAnsi="Simplified Arabic" w:cs="Simplified Arabic" w:hint="cs"/>
                <w:bCs/>
                <w:color w:val="auto"/>
                <w:szCs w:val="24"/>
                <w:rtl/>
              </w:rPr>
              <w:t xml:space="preserve">-التعليم الذاتي </w:t>
            </w:r>
            <w:bookmarkStart w:id="0" w:name="_GoBack"/>
            <w:bookmarkEnd w:id="0"/>
          </w:p>
          <w:p w:rsidR="00F326BD" w:rsidRPr="00F4530D" w:rsidRDefault="00F326BD" w:rsidP="00F326BD">
            <w:pPr>
              <w:pStyle w:val="TableGrid1"/>
              <w:bidi/>
              <w:rPr>
                <w:rFonts w:ascii="Simplified Arabic" w:hAnsi="Simplified Arabic" w:cs="Simplified Arabic"/>
                <w:bCs/>
                <w:color w:val="auto"/>
                <w:szCs w:val="24"/>
                <w:rtl/>
              </w:rPr>
            </w:pPr>
            <w:r w:rsidRPr="00F4530D">
              <w:rPr>
                <w:rFonts w:ascii="Simplified Arabic" w:hAnsi="Simplified Arabic" w:cs="Simplified Arabic" w:hint="cs"/>
                <w:bCs/>
                <w:color w:val="auto"/>
                <w:szCs w:val="24"/>
                <w:rtl/>
              </w:rPr>
              <w:t>-العروض التقديمية</w:t>
            </w:r>
          </w:p>
          <w:p w:rsidR="00C45AE7" w:rsidRPr="00F4530D" w:rsidRDefault="00C45AE7" w:rsidP="005749B9">
            <w:pPr>
              <w:pBdr>
                <w:top w:val="single" w:sz="4" w:space="1" w:color="auto"/>
                <w:left w:val="single" w:sz="4" w:space="4" w:color="auto"/>
                <w:right w:val="single" w:sz="4" w:space="4" w:color="auto"/>
              </w:pBdr>
              <w:bidi/>
              <w:rPr>
                <w:rFonts w:asciiTheme="majorBidi" w:hAnsiTheme="majorBidi" w:cstheme="majorBidi"/>
                <w:b/>
                <w:color w:val="auto"/>
                <w:sz w:val="22"/>
                <w:szCs w:val="22"/>
                <w:rtl/>
              </w:rPr>
            </w:pPr>
            <w:r w:rsidRPr="00F4530D">
              <w:rPr>
                <w:rFonts w:ascii="Simplified Arabic" w:hAnsi="Simplified Arabic" w:cs="Simplified Arabic"/>
                <w:bCs/>
                <w:color w:val="auto"/>
                <w:rtl/>
              </w:rPr>
              <w:t>- العصف الذهني.</w:t>
            </w:r>
          </w:p>
          <w:p w:rsidR="00C45AE7" w:rsidRDefault="00C45AE7" w:rsidP="005749B9">
            <w:pPr>
              <w:pStyle w:val="TableGrid1"/>
              <w:bidi/>
              <w:rPr>
                <w:rFonts w:asciiTheme="majorBidi" w:hAnsiTheme="majorBidi" w:cstheme="majorBidi"/>
                <w:b/>
                <w:color w:val="auto"/>
                <w:szCs w:val="24"/>
                <w:rtl/>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
                <w:bCs/>
                <w:color w:val="auto"/>
                <w:szCs w:val="24"/>
              </w:rPr>
            </w:pPr>
            <w:r>
              <w:rPr>
                <w:rFonts w:ascii="Times New Roman" w:hAnsi="Times New Roman"/>
                <w:b/>
                <w:bCs/>
                <w:color w:val="auto"/>
                <w:szCs w:val="24"/>
                <w:rtl/>
              </w:rPr>
              <w:t>استراتيجيات التعليم</w:t>
            </w:r>
          </w:p>
        </w:tc>
      </w:tr>
    </w:tbl>
    <w:p w:rsidR="00C45AE7" w:rsidRDefault="00C45AE7" w:rsidP="005557AE">
      <w:pPr>
        <w:pStyle w:val="FreeFormA"/>
        <w:bidi/>
        <w:jc w:val="center"/>
        <w:rPr>
          <w:rFonts w:ascii="Times New Roman" w:hAnsi="Times New Roman"/>
          <w:b/>
          <w:color w:val="auto"/>
          <w:szCs w:val="24"/>
          <w:rtl/>
        </w:rPr>
      </w:pPr>
    </w:p>
    <w:p w:rsidR="00C45AE7" w:rsidRDefault="00C45AE7" w:rsidP="00364D87">
      <w:pPr>
        <w:bidi/>
        <w:jc w:val="center"/>
        <w:rPr>
          <w:rFonts w:ascii="Times New Roman" w:hAnsi="Times New Roman"/>
          <w:bCs/>
          <w:color w:val="auto"/>
        </w:rPr>
      </w:pPr>
      <w:r w:rsidRPr="00364D87">
        <w:rPr>
          <w:rFonts w:ascii="Times New Roman" w:hAnsi="Times New Roman"/>
          <w:bCs/>
          <w:color w:val="auto"/>
          <w:sz w:val="28"/>
          <w:szCs w:val="28"/>
          <w:rtl/>
        </w:rPr>
        <w:t>طرق التقييم</w:t>
      </w:r>
      <w:r>
        <w:rPr>
          <w:rFonts w:ascii="Times New Roman" w:hAnsi="Times New Roman"/>
          <w:bCs/>
          <w:color w:val="auto"/>
          <w:rtl/>
        </w:rPr>
        <w:t>:</w:t>
      </w:r>
    </w:p>
    <w:p w:rsidR="00C45AE7" w:rsidRDefault="00C45AE7" w:rsidP="005557AE">
      <w:pPr>
        <w:bidi/>
        <w:jc w:val="center"/>
        <w:rPr>
          <w:rFonts w:ascii="Times New Roman" w:hAnsi="Times New Roman"/>
          <w:b/>
          <w:color w:val="auto"/>
        </w:rPr>
      </w:pPr>
    </w:p>
    <w:tbl>
      <w:tblPr>
        <w:tblW w:w="9488" w:type="dxa"/>
        <w:tblInd w:w="5" w:type="dxa"/>
        <w:tblLayout w:type="fixed"/>
        <w:tblLook w:val="04A0" w:firstRow="1" w:lastRow="0" w:firstColumn="1" w:lastColumn="0" w:noHBand="0" w:noVBand="1"/>
      </w:tblPr>
      <w:tblGrid>
        <w:gridCol w:w="2835"/>
        <w:gridCol w:w="1276"/>
        <w:gridCol w:w="4394"/>
        <w:gridCol w:w="983"/>
      </w:tblGrid>
      <w:tr w:rsidR="00C45AE7" w:rsidTr="00A55A85">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 w:val="28"/>
                <w:szCs w:val="28"/>
              </w:rPr>
            </w:pPr>
            <w:r>
              <w:rPr>
                <w:rFonts w:ascii="Times New Roman" w:hAnsi="Times New Roman"/>
                <w:bCs/>
                <w:color w:val="auto"/>
                <w:sz w:val="28"/>
                <w:szCs w:val="28"/>
                <w:rtl/>
              </w:rPr>
              <w:t>تاريخ التغذية الراجعة</w:t>
            </w:r>
          </w:p>
          <w:p w:rsidR="00C45AE7" w:rsidRDefault="00C45AE7" w:rsidP="005557AE">
            <w:pPr>
              <w:pStyle w:val="TableGrid1"/>
              <w:bidi/>
              <w:jc w:val="center"/>
              <w:rPr>
                <w:rFonts w:ascii="Times New Roman" w:hAnsi="Times New Roman"/>
                <w:bCs/>
                <w:color w:val="auto"/>
                <w:sz w:val="28"/>
                <w:szCs w:val="28"/>
                <w:rtl/>
              </w:rPr>
            </w:pPr>
            <w:r>
              <w:rPr>
                <w:rFonts w:ascii="Times New Roman" w:hAnsi="Times New Roman"/>
                <w:bCs/>
                <w:color w:val="auto"/>
                <w:sz w:val="28"/>
                <w:szCs w:val="28"/>
                <w:rtl/>
              </w:rPr>
              <w:t xml:space="preserve">(تزويد الطالبات </w:t>
            </w:r>
            <w:r w:rsidR="000362F4">
              <w:rPr>
                <w:rFonts w:ascii="Times New Roman" w:hAnsi="Times New Roman" w:hint="cs"/>
                <w:bCs/>
                <w:color w:val="auto"/>
                <w:sz w:val="28"/>
                <w:szCs w:val="28"/>
                <w:rtl/>
              </w:rPr>
              <w:t xml:space="preserve">بالنتيجة) </w:t>
            </w:r>
            <w:r w:rsidR="000362F4">
              <w:rPr>
                <w:rFonts w:ascii="Times New Roman" w:hAnsi="Times New Roman"/>
                <w:bCs/>
                <w:color w:val="auto"/>
                <w:sz w:val="28"/>
                <w:szCs w:val="28"/>
                <w:rt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 w:val="28"/>
                <w:szCs w:val="28"/>
                <w:rtl/>
              </w:rPr>
            </w:pPr>
            <w:r>
              <w:rPr>
                <w:rFonts w:ascii="Times New Roman" w:hAnsi="Times New Roman"/>
                <w:bCs/>
                <w:color w:val="auto"/>
                <w:sz w:val="28"/>
                <w:szCs w:val="28"/>
                <w:rtl/>
              </w:rPr>
              <w:t>تاريخ التقييم</w:t>
            </w:r>
          </w:p>
        </w:tc>
        <w:tc>
          <w:tcPr>
            <w:tcW w:w="4394" w:type="dxa"/>
            <w:tcBorders>
              <w:top w:val="single" w:sz="4" w:space="0" w:color="000000"/>
              <w:left w:val="single" w:sz="4" w:space="0" w:color="000000"/>
              <w:bottom w:val="single" w:sz="4" w:space="0" w:color="000000"/>
              <w:right w:val="single" w:sz="4" w:space="0" w:color="auto"/>
            </w:tcBorders>
            <w:shd w:val="clear" w:color="auto" w:fill="E7E6E6" w:themeFill="background2"/>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 w:val="28"/>
                <w:szCs w:val="28"/>
              </w:rPr>
            </w:pPr>
            <w:r>
              <w:rPr>
                <w:rFonts w:ascii="Times New Roman" w:hAnsi="Times New Roman"/>
                <w:bCs/>
                <w:color w:val="auto"/>
                <w:sz w:val="28"/>
                <w:szCs w:val="28"/>
                <w:rtl/>
              </w:rPr>
              <w:t>تقسيم الدرجات</w:t>
            </w:r>
          </w:p>
        </w:tc>
        <w:tc>
          <w:tcPr>
            <w:tcW w:w="983" w:type="dxa"/>
            <w:tcBorders>
              <w:top w:val="single" w:sz="4" w:space="0" w:color="000000"/>
              <w:left w:val="single" w:sz="4" w:space="0" w:color="auto"/>
              <w:bottom w:val="single" w:sz="4" w:space="0" w:color="000000"/>
              <w:right w:val="single" w:sz="4" w:space="0" w:color="000000"/>
            </w:tcBorders>
            <w:shd w:val="clear" w:color="auto" w:fill="E7E6E6" w:themeFill="background2"/>
            <w:hideMark/>
          </w:tcPr>
          <w:p w:rsidR="00C45AE7" w:rsidRDefault="00C45AE7" w:rsidP="005557AE">
            <w:pPr>
              <w:pStyle w:val="TableGrid1"/>
              <w:bidi/>
              <w:jc w:val="center"/>
              <w:rPr>
                <w:rFonts w:ascii="Times New Roman" w:hAnsi="Times New Roman"/>
                <w:bCs/>
                <w:color w:val="auto"/>
                <w:sz w:val="28"/>
                <w:szCs w:val="28"/>
              </w:rPr>
            </w:pPr>
            <w:r>
              <w:rPr>
                <w:rFonts w:ascii="Times New Roman" w:hAnsi="Times New Roman"/>
                <w:bCs/>
                <w:color w:val="auto"/>
                <w:sz w:val="28"/>
                <w:szCs w:val="28"/>
                <w:rtl/>
              </w:rPr>
              <w:t>النوع</w:t>
            </w:r>
          </w:p>
        </w:tc>
      </w:tr>
      <w:tr w:rsidR="00C45AE7" w:rsidTr="00775F69">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775F69" w:rsidP="00775F69">
            <w:pPr>
              <w:bidi/>
              <w:rPr>
                <w:rFonts w:ascii="Times New Roman" w:hAnsi="Times New Roman"/>
                <w:bCs/>
                <w:color w:val="auto"/>
                <w:rtl/>
              </w:rPr>
            </w:pPr>
            <w:r w:rsidRPr="00775F69">
              <w:rPr>
                <w:rFonts w:ascii="Times New Roman" w:hAnsi="Times New Roman" w:hint="cs"/>
                <w:bCs/>
                <w:color w:val="auto"/>
                <w:shd w:val="clear" w:color="auto" w:fill="F1ADF1"/>
                <w:rtl/>
              </w:rPr>
              <w:t>دوري</w:t>
            </w:r>
            <w:r>
              <w:rPr>
                <w:rFonts w:ascii="Times New Roman" w:hAnsi="Times New Roman" w:hint="cs"/>
                <w:bCs/>
                <w:color w:val="auto"/>
                <w:rtl/>
              </w:rPr>
              <w:t xml:space="preserve"> </w:t>
            </w:r>
          </w:p>
          <w:p w:rsidR="00775F69" w:rsidRDefault="00775F69" w:rsidP="00775F69">
            <w:pPr>
              <w:bidi/>
              <w:rPr>
                <w:rFonts w:ascii="Times New Roman" w:hAnsi="Times New Roman"/>
                <w:bCs/>
                <w:color w:val="auto"/>
                <w:rtl/>
              </w:rPr>
            </w:pPr>
          </w:p>
          <w:p w:rsidR="00775F69" w:rsidRDefault="00775F69" w:rsidP="00775F69">
            <w:pPr>
              <w:bidi/>
              <w:rPr>
                <w:rFonts w:ascii="Times New Roman" w:hAnsi="Times New Roman"/>
                <w:bCs/>
                <w:color w:val="auto"/>
                <w:rtl/>
              </w:rPr>
            </w:pPr>
          </w:p>
          <w:p w:rsidR="00775F69" w:rsidRDefault="00775F69" w:rsidP="00775F69">
            <w:pPr>
              <w:shd w:val="clear" w:color="auto" w:fill="02FEE0"/>
              <w:bidi/>
              <w:rPr>
                <w:rFonts w:ascii="Times New Roman" w:hAnsi="Times New Roman" w:hint="cs"/>
                <w:bCs/>
                <w:color w:val="auto"/>
                <w:rtl/>
              </w:rPr>
            </w:pPr>
            <w:r>
              <w:rPr>
                <w:rFonts w:ascii="Times New Roman" w:hAnsi="Times New Roman" w:hint="cs"/>
                <w:bCs/>
                <w:color w:val="auto"/>
                <w:rtl/>
              </w:rPr>
              <w:t xml:space="preserve">يتم تحديدها في جدول مستقل بالتواريخ والاسماء </w:t>
            </w:r>
          </w:p>
          <w:p w:rsidR="00775F69" w:rsidRDefault="00775F69" w:rsidP="00775F69">
            <w:pPr>
              <w:bidi/>
              <w:rPr>
                <w:rFonts w:ascii="Times New Roman" w:hAnsi="Times New Roman"/>
                <w:bCs/>
                <w:color w:val="auto"/>
                <w:rtl/>
              </w:rPr>
            </w:pPr>
          </w:p>
          <w:p w:rsidR="00775F69" w:rsidRDefault="00775F69" w:rsidP="00775F69">
            <w:pPr>
              <w:bidi/>
              <w:rPr>
                <w:rFonts w:ascii="Times New Roman" w:hAnsi="Times New Roman"/>
                <w:bCs/>
                <w:color w:val="auto"/>
                <w:rtl/>
              </w:rPr>
            </w:pPr>
          </w:p>
          <w:p w:rsidR="00775F69" w:rsidRPr="00775F69" w:rsidRDefault="00775F69" w:rsidP="00775F69">
            <w:pPr>
              <w:shd w:val="clear" w:color="auto" w:fill="F7D7A7"/>
              <w:bidi/>
              <w:rPr>
                <w:rFonts w:ascii="Times New Roman" w:hAnsi="Times New Roman"/>
                <w:bCs/>
                <w:color w:val="FFFFFF" w:themeColor="background1"/>
                <w:rtl/>
              </w:rPr>
            </w:pPr>
            <w:r w:rsidRPr="00775F69">
              <w:rPr>
                <w:rFonts w:ascii="Times New Roman" w:hAnsi="Times New Roman" w:hint="cs"/>
                <w:bCs/>
                <w:color w:val="FFFFFF" w:themeColor="background1"/>
                <w:rtl/>
              </w:rPr>
              <w:t>ا</w:t>
            </w:r>
            <w:r w:rsidRPr="00775F69">
              <w:rPr>
                <w:rFonts w:ascii="Times New Roman" w:hAnsi="Times New Roman" w:hint="cs"/>
                <w:bCs/>
                <w:color w:val="FFFFFF" w:themeColor="background1"/>
                <w:shd w:val="clear" w:color="auto" w:fill="B74992"/>
                <w:rtl/>
              </w:rPr>
              <w:t>لجمعة 2</w:t>
            </w:r>
            <w:r>
              <w:rPr>
                <w:rFonts w:ascii="Times New Roman" w:hAnsi="Times New Roman" w:hint="cs"/>
                <w:bCs/>
                <w:color w:val="FFFFFF" w:themeColor="background1"/>
                <w:shd w:val="clear" w:color="auto" w:fill="B74992"/>
                <w:rtl/>
              </w:rPr>
              <w:t>0</w:t>
            </w:r>
            <w:r w:rsidRPr="00775F69">
              <w:rPr>
                <w:rFonts w:ascii="Times New Roman" w:hAnsi="Times New Roman" w:hint="cs"/>
                <w:bCs/>
                <w:color w:val="FFFFFF" w:themeColor="background1"/>
                <w:shd w:val="clear" w:color="auto" w:fill="B74992"/>
                <w:rtl/>
              </w:rPr>
              <w:t>/3/1442 التنفيذ</w:t>
            </w:r>
          </w:p>
          <w:p w:rsidR="00775F69" w:rsidRDefault="00775F69" w:rsidP="00775F69">
            <w:pPr>
              <w:bidi/>
              <w:rPr>
                <w:rFonts w:ascii="Times New Roman" w:hAnsi="Times New Roman"/>
                <w:bCs/>
                <w:color w:val="auto"/>
                <w:rtl/>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106F0B" w:rsidRDefault="00106F0B" w:rsidP="00775F69">
            <w:pPr>
              <w:pStyle w:val="TableGrid1"/>
              <w:shd w:val="clear" w:color="auto" w:fill="F1ADF1"/>
              <w:bidi/>
              <w:jc w:val="center"/>
              <w:rPr>
                <w:rFonts w:ascii="Times New Roman" w:hAnsi="Times New Roman"/>
                <w:bCs/>
                <w:color w:val="auto"/>
                <w:sz w:val="22"/>
                <w:szCs w:val="22"/>
                <w:rtl/>
              </w:rPr>
            </w:pPr>
            <w:r w:rsidRPr="00106F0B">
              <w:rPr>
                <w:rFonts w:ascii="Times New Roman" w:hAnsi="Times New Roman" w:hint="cs"/>
                <w:bCs/>
                <w:color w:val="auto"/>
                <w:sz w:val="22"/>
                <w:szCs w:val="22"/>
                <w:rtl/>
              </w:rPr>
              <w:t>مشاركة +</w:t>
            </w:r>
            <w:r w:rsidR="000362F4">
              <w:rPr>
                <w:rFonts w:ascii="Times New Roman" w:hAnsi="Times New Roman" w:hint="cs"/>
                <w:bCs/>
                <w:color w:val="auto"/>
                <w:sz w:val="22"/>
                <w:szCs w:val="22"/>
                <w:rtl/>
              </w:rPr>
              <w:t xml:space="preserve"> </w:t>
            </w:r>
            <w:r w:rsidRPr="00106F0B">
              <w:rPr>
                <w:rFonts w:ascii="Times New Roman" w:hAnsi="Times New Roman" w:hint="cs"/>
                <w:bCs/>
                <w:color w:val="auto"/>
                <w:sz w:val="22"/>
                <w:szCs w:val="22"/>
                <w:rtl/>
              </w:rPr>
              <w:t>ح</w:t>
            </w:r>
            <w:r w:rsidR="000362F4">
              <w:rPr>
                <w:rFonts w:ascii="Times New Roman" w:hAnsi="Times New Roman" w:hint="cs"/>
                <w:bCs/>
                <w:color w:val="auto"/>
                <w:sz w:val="22"/>
                <w:szCs w:val="22"/>
                <w:rtl/>
              </w:rPr>
              <w:t>ض</w:t>
            </w:r>
            <w:r w:rsidRPr="00106F0B">
              <w:rPr>
                <w:rFonts w:ascii="Times New Roman" w:hAnsi="Times New Roman" w:hint="cs"/>
                <w:bCs/>
                <w:color w:val="auto"/>
                <w:sz w:val="22"/>
                <w:szCs w:val="22"/>
                <w:rtl/>
              </w:rPr>
              <w:t>ور</w:t>
            </w:r>
            <w:r w:rsidR="000008F5">
              <w:rPr>
                <w:rFonts w:ascii="Times New Roman" w:hAnsi="Times New Roman" w:hint="cs"/>
                <w:bCs/>
                <w:color w:val="auto"/>
                <w:sz w:val="22"/>
                <w:szCs w:val="22"/>
                <w:rtl/>
              </w:rPr>
              <w:t xml:space="preserve"> =4 درجات</w:t>
            </w:r>
          </w:p>
          <w:p w:rsidR="00364D87" w:rsidRPr="00106F0B" w:rsidRDefault="00364D87" w:rsidP="00364D87">
            <w:pPr>
              <w:pStyle w:val="TableGrid1"/>
              <w:shd w:val="clear" w:color="auto" w:fill="FBCDF4"/>
              <w:bidi/>
              <w:jc w:val="center"/>
              <w:rPr>
                <w:rFonts w:ascii="Times New Roman" w:hAnsi="Times New Roman"/>
                <w:bCs/>
                <w:color w:val="auto"/>
                <w:sz w:val="22"/>
                <w:szCs w:val="22"/>
                <w:rtl/>
              </w:rPr>
            </w:pPr>
          </w:p>
          <w:p w:rsidR="000362F4" w:rsidRDefault="000362F4" w:rsidP="00775F69">
            <w:pPr>
              <w:pStyle w:val="TableGrid1"/>
              <w:shd w:val="clear" w:color="auto" w:fill="02FEE0"/>
              <w:bidi/>
              <w:jc w:val="center"/>
              <w:rPr>
                <w:rFonts w:ascii="Times New Roman" w:hAnsi="Times New Roman"/>
                <w:bCs/>
                <w:color w:val="auto"/>
                <w:szCs w:val="24"/>
                <w:u w:val="single"/>
                <w:rtl/>
              </w:rPr>
            </w:pPr>
            <w:r w:rsidRPr="000362F4">
              <w:rPr>
                <w:rFonts w:ascii="Times New Roman" w:hAnsi="Times New Roman" w:hint="cs"/>
                <w:bCs/>
                <w:color w:val="C00000"/>
                <w:sz w:val="22"/>
                <w:szCs w:val="22"/>
                <w:u w:val="single"/>
                <w:rtl/>
              </w:rPr>
              <w:t>عروض تقدمية</w:t>
            </w:r>
          </w:p>
          <w:p w:rsidR="000008F5" w:rsidRDefault="000008F5" w:rsidP="00775F69">
            <w:pPr>
              <w:pStyle w:val="TableGrid1"/>
              <w:shd w:val="clear" w:color="auto" w:fill="02FEE0"/>
              <w:bidi/>
              <w:jc w:val="center"/>
              <w:rPr>
                <w:rFonts w:ascii="Times New Roman" w:hAnsi="Times New Roman"/>
                <w:bCs/>
                <w:color w:val="auto"/>
                <w:szCs w:val="24"/>
                <w:u w:val="single"/>
                <w:rtl/>
              </w:rPr>
            </w:pPr>
            <w:r>
              <w:rPr>
                <w:rFonts w:ascii="Times New Roman" w:hAnsi="Times New Roman" w:hint="cs"/>
                <w:bCs/>
                <w:color w:val="auto"/>
                <w:szCs w:val="24"/>
                <w:u w:val="single"/>
                <w:rtl/>
              </w:rPr>
              <w:t>10درجات</w:t>
            </w:r>
          </w:p>
          <w:p w:rsidR="000362F4" w:rsidRDefault="000362F4" w:rsidP="000362F4">
            <w:pPr>
              <w:pStyle w:val="TableGrid1"/>
              <w:bidi/>
              <w:jc w:val="center"/>
              <w:rPr>
                <w:rFonts w:ascii="Times New Roman" w:hAnsi="Times New Roman"/>
                <w:bCs/>
                <w:color w:val="auto"/>
                <w:szCs w:val="24"/>
                <w:u w:val="single"/>
                <w:rtl/>
              </w:rPr>
            </w:pPr>
          </w:p>
          <w:p w:rsidR="00775F69" w:rsidRDefault="00775F69" w:rsidP="00775F69">
            <w:pPr>
              <w:pStyle w:val="TableGrid1"/>
              <w:bidi/>
              <w:jc w:val="center"/>
              <w:rPr>
                <w:rFonts w:ascii="Times New Roman" w:hAnsi="Times New Roman"/>
                <w:bCs/>
                <w:color w:val="auto"/>
                <w:szCs w:val="24"/>
                <w:u w:val="single"/>
                <w:rtl/>
              </w:rPr>
            </w:pPr>
          </w:p>
          <w:p w:rsidR="000362F4" w:rsidRPr="000362F4" w:rsidRDefault="000362F4" w:rsidP="00775F69">
            <w:pPr>
              <w:pStyle w:val="TableGrid1"/>
              <w:bidi/>
              <w:jc w:val="center"/>
              <w:rPr>
                <w:rFonts w:ascii="Times New Roman" w:hAnsi="Times New Roman"/>
                <w:bCs/>
                <w:color w:val="auto"/>
                <w:szCs w:val="24"/>
                <w:u w:val="single"/>
              </w:rPr>
            </w:pPr>
            <w:r w:rsidRPr="00775F69">
              <w:rPr>
                <w:rFonts w:ascii="Times New Roman" w:hAnsi="Times New Roman" w:hint="cs"/>
                <w:bCs/>
                <w:color w:val="FFFFFF" w:themeColor="background1"/>
                <w:szCs w:val="24"/>
                <w:u w:val="single"/>
                <w:shd w:val="clear" w:color="auto" w:fill="B74992"/>
                <w:rtl/>
              </w:rPr>
              <w:t>نشاط الكتروني يفعل على احدى الوسائل الإلكترونية</w:t>
            </w:r>
            <w:r w:rsidR="000008F5" w:rsidRPr="00775F69">
              <w:rPr>
                <w:rFonts w:ascii="Times New Roman" w:hAnsi="Times New Roman" w:hint="cs"/>
                <w:bCs/>
                <w:color w:val="FFFFFF" w:themeColor="background1"/>
                <w:szCs w:val="24"/>
                <w:u w:val="single"/>
                <w:shd w:val="clear" w:color="auto" w:fill="9BF9D3"/>
                <w:rtl/>
              </w:rPr>
              <w:t xml:space="preserve"> </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45AE7" w:rsidRDefault="00C45AE7" w:rsidP="00775F69">
            <w:pPr>
              <w:pStyle w:val="TableGrid1"/>
              <w:shd w:val="clear" w:color="auto" w:fill="F1ADF1"/>
              <w:bidi/>
              <w:jc w:val="center"/>
              <w:rPr>
                <w:rFonts w:ascii="Times New Roman" w:hAnsi="Times New Roman"/>
                <w:bCs/>
                <w:color w:val="auto"/>
                <w:sz w:val="20"/>
                <w:rtl/>
              </w:rPr>
            </w:pPr>
            <w:r w:rsidRPr="00775F69">
              <w:rPr>
                <w:rFonts w:ascii="Tahoma" w:hAnsi="Tahoma" w:cs="Tahoma"/>
                <w:bCs/>
                <w:color w:val="auto"/>
                <w:sz w:val="28"/>
                <w:szCs w:val="28"/>
                <w:u w:val="single"/>
                <w:rtl/>
              </w:rPr>
              <w:t>.....</w:t>
            </w:r>
            <w:r w:rsidRPr="00775F69">
              <w:rPr>
                <w:rFonts w:ascii="Tahoma" w:hAnsi="Tahoma" w:cs="Tahoma"/>
                <w:bCs/>
                <w:color w:val="auto"/>
                <w:sz w:val="28"/>
                <w:szCs w:val="28"/>
                <w:rtl/>
              </w:rPr>
              <w:t xml:space="preserve">  </w:t>
            </w:r>
            <w:r w:rsidR="00364D87" w:rsidRPr="00775F69">
              <w:rPr>
                <w:rFonts w:ascii="Tahoma" w:hAnsi="Tahoma" w:cs="Tahoma"/>
                <w:bCs/>
                <w:color w:val="FF0000"/>
                <w:sz w:val="28"/>
                <w:szCs w:val="28"/>
                <w:rtl/>
              </w:rPr>
              <w:t xml:space="preserve"> </w:t>
            </w:r>
            <w:proofErr w:type="gramStart"/>
            <w:r w:rsidR="00364D87" w:rsidRPr="00775F69">
              <w:rPr>
                <w:rFonts w:ascii="Tahoma" w:hAnsi="Tahoma" w:cs="Tahoma"/>
                <w:bCs/>
                <w:color w:val="FF0000"/>
                <w:sz w:val="28"/>
                <w:szCs w:val="28"/>
                <w:rtl/>
              </w:rPr>
              <w:t xml:space="preserve">4  </w:t>
            </w:r>
            <w:r w:rsidRPr="00775F69">
              <w:rPr>
                <w:rFonts w:ascii="Tahoma" w:hAnsi="Tahoma" w:cs="Tahoma"/>
                <w:bCs/>
                <w:color w:val="FF0000"/>
                <w:sz w:val="28"/>
                <w:szCs w:val="28"/>
                <w:rtl/>
              </w:rPr>
              <w:t>درجات</w:t>
            </w:r>
            <w:proofErr w:type="gramEnd"/>
            <w:r w:rsidRPr="00775F69">
              <w:rPr>
                <w:rFonts w:ascii="Times New Roman" w:hAnsi="Times New Roman"/>
                <w:bCs/>
                <w:color w:val="auto"/>
                <w:sz w:val="28"/>
                <w:szCs w:val="28"/>
                <w:rtl/>
              </w:rPr>
              <w:t xml:space="preserve"> </w:t>
            </w:r>
            <w:r>
              <w:rPr>
                <w:rFonts w:ascii="Times New Roman" w:hAnsi="Times New Roman"/>
                <w:bCs/>
                <w:color w:val="auto"/>
                <w:sz w:val="20"/>
                <w:rtl/>
              </w:rPr>
              <w:t>....</w:t>
            </w:r>
          </w:p>
          <w:p w:rsidR="00364D87" w:rsidRDefault="00364D87" w:rsidP="00364D87">
            <w:pPr>
              <w:pStyle w:val="TableGrid1"/>
              <w:bidi/>
              <w:jc w:val="center"/>
              <w:rPr>
                <w:rFonts w:ascii="Times New Roman" w:hAnsi="Times New Roman"/>
                <w:bCs/>
                <w:color w:val="auto"/>
                <w:sz w:val="20"/>
                <w:rtl/>
              </w:rPr>
            </w:pPr>
          </w:p>
          <w:p w:rsidR="00364D87" w:rsidRDefault="00364D87" w:rsidP="00364D87">
            <w:pPr>
              <w:pStyle w:val="TableGrid1"/>
              <w:bidi/>
              <w:jc w:val="center"/>
              <w:rPr>
                <w:rFonts w:ascii="Times New Roman" w:hAnsi="Times New Roman"/>
                <w:bCs/>
                <w:color w:val="auto"/>
                <w:sz w:val="20"/>
                <w:rtl/>
              </w:rPr>
            </w:pPr>
          </w:p>
          <w:p w:rsidR="00364D87" w:rsidRDefault="00364D87" w:rsidP="00364D87">
            <w:pPr>
              <w:pStyle w:val="TableGrid1"/>
              <w:bidi/>
              <w:jc w:val="center"/>
              <w:rPr>
                <w:rFonts w:ascii="Times New Roman" w:hAnsi="Times New Roman"/>
                <w:bCs/>
                <w:color w:val="auto"/>
                <w:sz w:val="20"/>
                <w:rtl/>
              </w:rPr>
            </w:pPr>
          </w:p>
          <w:p w:rsidR="00364D87" w:rsidRPr="00775F69" w:rsidRDefault="00364D87" w:rsidP="00775F69">
            <w:pPr>
              <w:pStyle w:val="TableGrid1"/>
              <w:shd w:val="clear" w:color="auto" w:fill="02FEE0"/>
              <w:bidi/>
              <w:jc w:val="center"/>
              <w:rPr>
                <w:rFonts w:ascii="Tahoma" w:hAnsi="Tahoma" w:cs="Tahoma"/>
                <w:bCs/>
                <w:color w:val="auto"/>
                <w:sz w:val="28"/>
                <w:szCs w:val="28"/>
                <w:rtl/>
              </w:rPr>
            </w:pPr>
            <w:r w:rsidRPr="00775F69">
              <w:rPr>
                <w:rFonts w:ascii="Tahoma" w:hAnsi="Tahoma" w:cs="Tahoma"/>
                <w:bCs/>
                <w:color w:val="auto"/>
                <w:sz w:val="28"/>
                <w:szCs w:val="28"/>
                <w:u w:val="single"/>
                <w:rtl/>
              </w:rPr>
              <w:t>.....</w:t>
            </w:r>
            <w:r w:rsidRPr="00775F69">
              <w:rPr>
                <w:rFonts w:ascii="Tahoma" w:hAnsi="Tahoma" w:cs="Tahoma"/>
                <w:bCs/>
                <w:color w:val="auto"/>
                <w:sz w:val="28"/>
                <w:szCs w:val="28"/>
                <w:rtl/>
              </w:rPr>
              <w:t xml:space="preserve">  </w:t>
            </w:r>
            <w:r w:rsidRPr="00775F69">
              <w:rPr>
                <w:rFonts w:ascii="Tahoma" w:hAnsi="Tahoma" w:cs="Tahoma"/>
                <w:bCs/>
                <w:color w:val="FF0000"/>
                <w:sz w:val="28"/>
                <w:szCs w:val="28"/>
                <w:rtl/>
              </w:rPr>
              <w:t>10 درجات</w:t>
            </w:r>
            <w:r w:rsidRPr="00775F69">
              <w:rPr>
                <w:rFonts w:ascii="Tahoma" w:hAnsi="Tahoma" w:cs="Tahoma"/>
                <w:bCs/>
                <w:color w:val="auto"/>
                <w:sz w:val="28"/>
                <w:szCs w:val="28"/>
                <w:rtl/>
              </w:rPr>
              <w:t xml:space="preserve"> ....</w:t>
            </w:r>
          </w:p>
          <w:p w:rsidR="00364D87" w:rsidRDefault="00364D87" w:rsidP="00364D87">
            <w:pPr>
              <w:pStyle w:val="TableGrid1"/>
              <w:bidi/>
              <w:jc w:val="center"/>
              <w:rPr>
                <w:rFonts w:ascii="Times New Roman" w:hAnsi="Times New Roman"/>
                <w:bCs/>
                <w:color w:val="auto"/>
                <w:sz w:val="20"/>
                <w:rtl/>
              </w:rPr>
            </w:pPr>
          </w:p>
          <w:p w:rsidR="00364D87" w:rsidRDefault="00364D87" w:rsidP="00364D87">
            <w:pPr>
              <w:pStyle w:val="TableGrid1"/>
              <w:bidi/>
              <w:jc w:val="center"/>
              <w:rPr>
                <w:rFonts w:ascii="Times New Roman" w:hAnsi="Times New Roman"/>
                <w:bCs/>
                <w:color w:val="auto"/>
                <w:sz w:val="20"/>
                <w:rtl/>
              </w:rPr>
            </w:pPr>
          </w:p>
          <w:p w:rsidR="00364D87" w:rsidRDefault="00364D87" w:rsidP="00775F69">
            <w:pPr>
              <w:pStyle w:val="TableGrid1"/>
              <w:shd w:val="clear" w:color="auto" w:fill="B74992"/>
              <w:bidi/>
              <w:jc w:val="center"/>
              <w:rPr>
                <w:rFonts w:ascii="Times New Roman" w:hAnsi="Times New Roman"/>
                <w:bCs/>
                <w:color w:val="auto"/>
                <w:sz w:val="20"/>
                <w:rtl/>
              </w:rPr>
            </w:pPr>
          </w:p>
          <w:p w:rsidR="00106F0B" w:rsidRPr="00775F69" w:rsidRDefault="00106F0B" w:rsidP="00775F69">
            <w:pPr>
              <w:pStyle w:val="TableGrid1"/>
              <w:shd w:val="clear" w:color="auto" w:fill="B74992"/>
              <w:bidi/>
              <w:jc w:val="center"/>
              <w:rPr>
                <w:rFonts w:ascii="Tahoma" w:hAnsi="Tahoma" w:cs="Tahoma"/>
                <w:bCs/>
                <w:color w:val="FFFFFF" w:themeColor="background1"/>
                <w:szCs w:val="24"/>
              </w:rPr>
            </w:pPr>
            <w:r w:rsidRPr="00775F69">
              <w:rPr>
                <w:rFonts w:ascii="Tahoma" w:hAnsi="Tahoma" w:cs="Tahoma"/>
                <w:bCs/>
                <w:color w:val="FFFFFF" w:themeColor="background1"/>
                <w:szCs w:val="24"/>
                <w:u w:val="single"/>
                <w:rtl/>
              </w:rPr>
              <w:t>.....</w:t>
            </w:r>
            <w:r w:rsidRPr="00775F69">
              <w:rPr>
                <w:rFonts w:ascii="Tahoma" w:hAnsi="Tahoma" w:cs="Tahoma"/>
                <w:bCs/>
                <w:color w:val="FFFFFF" w:themeColor="background1"/>
                <w:szCs w:val="24"/>
                <w:rtl/>
              </w:rPr>
              <w:t xml:space="preserve">  </w:t>
            </w:r>
            <w:r w:rsidR="000008F5" w:rsidRPr="00775F69">
              <w:rPr>
                <w:rFonts w:ascii="Tahoma" w:hAnsi="Tahoma" w:cs="Tahoma"/>
                <w:bCs/>
                <w:color w:val="FFFFFF" w:themeColor="background1"/>
                <w:szCs w:val="24"/>
                <w:rtl/>
              </w:rPr>
              <w:t xml:space="preserve">6 </w:t>
            </w:r>
            <w:r w:rsidRPr="00775F69">
              <w:rPr>
                <w:rFonts w:ascii="Tahoma" w:hAnsi="Tahoma" w:cs="Tahoma"/>
                <w:bCs/>
                <w:color w:val="FFFFFF" w:themeColor="background1"/>
                <w:szCs w:val="24"/>
                <w:rtl/>
              </w:rPr>
              <w:t>درجات ....</w:t>
            </w:r>
          </w:p>
          <w:p w:rsidR="00C45AE7" w:rsidRDefault="00C45AE7" w:rsidP="005557AE">
            <w:pPr>
              <w:pStyle w:val="TableGrid1"/>
              <w:bidi/>
              <w:jc w:val="center"/>
              <w:rPr>
                <w:rFonts w:ascii="Times New Roman" w:hAnsi="Times New Roman"/>
                <w:bCs/>
                <w:color w:val="auto"/>
                <w:szCs w:val="24"/>
                <w:rtl/>
              </w:rPr>
            </w:pPr>
          </w:p>
        </w:tc>
        <w:tc>
          <w:tcPr>
            <w:tcW w:w="983" w:type="dxa"/>
            <w:tcBorders>
              <w:top w:val="single" w:sz="4" w:space="0" w:color="000000"/>
              <w:left w:val="single" w:sz="4" w:space="0" w:color="auto"/>
              <w:bottom w:val="single" w:sz="4" w:space="0" w:color="000000"/>
              <w:right w:val="single" w:sz="4" w:space="0" w:color="000000"/>
            </w:tcBorders>
            <w:shd w:val="clear" w:color="auto" w:fill="FFFFFF"/>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التكاليف</w:t>
            </w:r>
          </w:p>
        </w:tc>
      </w:tr>
      <w:tr w:rsidR="00C45AE7" w:rsidTr="0064368B">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55A85" w:rsidRPr="00A55A85" w:rsidRDefault="00A55A85" w:rsidP="00A55A85">
            <w:pPr>
              <w:shd w:val="clear" w:color="auto" w:fill="FBE4D5" w:themeFill="accent2" w:themeFillTint="33"/>
              <w:bidi/>
              <w:jc w:val="center"/>
              <w:rPr>
                <w:rFonts w:ascii="Times New Roman" w:hAnsi="Times New Roman"/>
                <w:bCs/>
                <w:color w:val="auto"/>
                <w:rtl/>
              </w:rPr>
            </w:pPr>
            <w:r w:rsidRPr="00A55A85">
              <w:rPr>
                <w:rFonts w:ascii="Times New Roman" w:hAnsi="Times New Roman" w:hint="cs"/>
                <w:bCs/>
                <w:color w:val="auto"/>
                <w:rtl/>
              </w:rPr>
              <w:t>الوقت</w:t>
            </w:r>
          </w:p>
          <w:p w:rsidR="00A55A85" w:rsidRPr="00A55A85" w:rsidRDefault="00A55A85" w:rsidP="00A55A85">
            <w:pPr>
              <w:shd w:val="clear" w:color="auto" w:fill="FBE4D5" w:themeFill="accent2" w:themeFillTint="33"/>
              <w:bidi/>
              <w:jc w:val="center"/>
              <w:rPr>
                <w:rFonts w:ascii="Times New Roman" w:hAnsi="Times New Roman"/>
                <w:bCs/>
                <w:color w:val="auto"/>
                <w:sz w:val="20"/>
                <w:szCs w:val="20"/>
                <w:rtl/>
              </w:rPr>
            </w:pPr>
            <w:r w:rsidRPr="00A55A85">
              <w:rPr>
                <w:rFonts w:ascii="Times New Roman" w:hAnsi="Times New Roman"/>
                <w:bCs/>
                <w:color w:val="auto"/>
                <w:rtl/>
              </w:rPr>
              <w:tab/>
            </w:r>
            <w:r w:rsidRPr="00A55A85">
              <w:rPr>
                <w:rFonts w:ascii="Times New Roman" w:hAnsi="Times New Roman"/>
                <w:bCs/>
                <w:color w:val="auto"/>
                <w:sz w:val="20"/>
                <w:szCs w:val="20"/>
                <w:rtl/>
              </w:rPr>
              <w:t xml:space="preserve">10:00 </w:t>
            </w:r>
            <w:r w:rsidRPr="00A55A85">
              <w:rPr>
                <w:rFonts w:ascii="Times New Roman" w:hAnsi="Times New Roman" w:hint="cs"/>
                <w:bCs/>
                <w:color w:val="auto"/>
                <w:sz w:val="20"/>
                <w:szCs w:val="20"/>
                <w:rtl/>
              </w:rPr>
              <w:t>ص</w:t>
            </w:r>
            <w:r w:rsidRPr="00A55A85">
              <w:rPr>
                <w:rFonts w:ascii="Times New Roman" w:hAnsi="Times New Roman"/>
                <w:bCs/>
                <w:color w:val="auto"/>
                <w:sz w:val="20"/>
                <w:szCs w:val="20"/>
                <w:rtl/>
              </w:rPr>
              <w:t xml:space="preserve"> – 11</w:t>
            </w:r>
            <w:r w:rsidRPr="00A55A85">
              <w:rPr>
                <w:rFonts w:ascii="Times New Roman" w:hAnsi="Times New Roman" w:hint="cs"/>
                <w:bCs/>
                <w:color w:val="auto"/>
                <w:sz w:val="20"/>
                <w:szCs w:val="20"/>
                <w:rtl/>
              </w:rPr>
              <w:t>:00</w:t>
            </w:r>
            <w:r w:rsidRPr="00A55A85">
              <w:rPr>
                <w:rFonts w:ascii="Times New Roman" w:hAnsi="Times New Roman"/>
                <w:bCs/>
                <w:color w:val="auto"/>
                <w:sz w:val="20"/>
                <w:szCs w:val="20"/>
                <w:rtl/>
              </w:rPr>
              <w:t xml:space="preserve"> </w:t>
            </w:r>
            <w:r w:rsidRPr="00A55A85">
              <w:rPr>
                <w:rFonts w:ascii="Times New Roman" w:hAnsi="Times New Roman" w:hint="cs"/>
                <w:bCs/>
                <w:color w:val="auto"/>
                <w:sz w:val="20"/>
                <w:szCs w:val="20"/>
                <w:rtl/>
              </w:rPr>
              <w:t>ص</w:t>
            </w:r>
          </w:p>
          <w:p w:rsidR="00A55A85" w:rsidRPr="00A55A85" w:rsidRDefault="00A55A85" w:rsidP="00A55A85">
            <w:pPr>
              <w:shd w:val="clear" w:color="auto" w:fill="DEEAF6" w:themeFill="accent1" w:themeFillTint="33"/>
              <w:bidi/>
              <w:jc w:val="center"/>
              <w:rPr>
                <w:rFonts w:ascii="Times New Roman" w:hAnsi="Times New Roman"/>
                <w:bCs/>
                <w:color w:val="auto"/>
                <w:sz w:val="20"/>
                <w:szCs w:val="20"/>
                <w:rtl/>
              </w:rPr>
            </w:pPr>
            <w:r w:rsidRPr="00A55A85">
              <w:rPr>
                <w:rFonts w:ascii="Times New Roman" w:hAnsi="Times New Roman" w:hint="cs"/>
                <w:bCs/>
                <w:color w:val="auto"/>
                <w:sz w:val="20"/>
                <w:szCs w:val="20"/>
                <w:rtl/>
              </w:rPr>
              <w:t xml:space="preserve">القاعة </w:t>
            </w:r>
          </w:p>
          <w:p w:rsidR="00A55A85" w:rsidRPr="00A55A85" w:rsidRDefault="00A55A85" w:rsidP="00A55A85">
            <w:pPr>
              <w:shd w:val="clear" w:color="auto" w:fill="DEEAF6" w:themeFill="accent1" w:themeFillTint="33"/>
              <w:bidi/>
              <w:jc w:val="center"/>
              <w:rPr>
                <w:rFonts w:ascii="Times New Roman" w:hAnsi="Times New Roman"/>
                <w:bCs/>
                <w:color w:val="auto"/>
              </w:rPr>
            </w:pPr>
            <w:r w:rsidRPr="00A55A85">
              <w:rPr>
                <w:rFonts w:ascii="Times New Roman" w:hAnsi="Times New Roman"/>
                <w:bCs/>
                <w:color w:val="auto"/>
                <w:rtl/>
              </w:rPr>
              <w:t xml:space="preserve">1102 01 2 </w:t>
            </w:r>
            <w:r w:rsidRPr="00A55A85">
              <w:rPr>
                <w:rFonts w:ascii="Times New Roman" w:hAnsi="Times New Roman"/>
                <w:bCs/>
                <w:color w:val="auto"/>
              </w:rPr>
              <w:t>A 004</w:t>
            </w:r>
          </w:p>
          <w:p w:rsidR="00A55A85" w:rsidRPr="00A55A85" w:rsidRDefault="00A55A85" w:rsidP="00A55A85">
            <w:pPr>
              <w:shd w:val="clear" w:color="auto" w:fill="DEEAF6" w:themeFill="accent1" w:themeFillTint="33"/>
              <w:bidi/>
              <w:jc w:val="center"/>
              <w:rPr>
                <w:rFonts w:ascii="Times New Roman" w:hAnsi="Times New Roman"/>
                <w:bCs/>
                <w:color w:val="auto"/>
              </w:rPr>
            </w:pPr>
          </w:p>
          <w:p w:rsidR="00C45AE7" w:rsidRPr="00A55A85" w:rsidRDefault="00C45AE7" w:rsidP="005557AE">
            <w:pPr>
              <w:bidi/>
              <w:jc w:val="center"/>
              <w:rPr>
                <w:rFonts w:ascii="Times New Roman" w:hAnsi="Times New Roman"/>
                <w:bCs/>
                <w:color w:val="auto"/>
                <w:highlight w:val="yellow"/>
              </w:rPr>
            </w:pP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0" w:type="dxa"/>
              <w:bottom w:w="0" w:type="dxa"/>
              <w:right w:w="0" w:type="dxa"/>
            </w:tcMar>
            <w:vAlign w:val="center"/>
          </w:tcPr>
          <w:p w:rsidR="00C45AE7" w:rsidRPr="00A55A85" w:rsidRDefault="00A55A85" w:rsidP="00A55A85">
            <w:pPr>
              <w:pStyle w:val="TableGrid1"/>
              <w:bidi/>
              <w:jc w:val="center"/>
              <w:rPr>
                <w:rFonts w:ascii="Times New Roman" w:hAnsi="Times New Roman"/>
                <w:bCs/>
                <w:color w:val="2E74B5" w:themeColor="accent1" w:themeShade="BF"/>
                <w:szCs w:val="24"/>
                <w:u w:val="single"/>
              </w:rPr>
            </w:pPr>
            <w:r w:rsidRPr="00A55A85">
              <w:rPr>
                <w:rFonts w:ascii="Times New Roman" w:hAnsi="Times New Roman" w:hint="cs"/>
                <w:bCs/>
                <w:color w:val="2E74B5" w:themeColor="accent1" w:themeShade="BF"/>
                <w:szCs w:val="24"/>
                <w:u w:val="single"/>
                <w:rtl/>
              </w:rPr>
              <w:t>حضوري</w:t>
            </w: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45AE7" w:rsidRDefault="00C45AE7" w:rsidP="000362F4">
            <w:pPr>
              <w:jc w:val="center"/>
              <w:rPr>
                <w:rFonts w:ascii="Times New Roman" w:eastAsia="Times New Roman" w:hAnsi="Times New Roman" w:cs="Simplified Arabic"/>
                <w:color w:val="FF0000"/>
                <w:u w:val="single"/>
              </w:rPr>
            </w:pPr>
            <w:r w:rsidRPr="000362F4">
              <w:rPr>
                <w:rFonts w:ascii="Times New Roman" w:eastAsia="Times New Roman" w:hAnsi="Times New Roman" w:cs="Simplified Arabic"/>
                <w:b/>
                <w:bCs/>
                <w:color w:val="auto"/>
                <w:rtl/>
              </w:rPr>
              <w:t>امتحان فصلي أول</w:t>
            </w:r>
            <w:r w:rsidR="000362F4" w:rsidRPr="000362F4">
              <w:rPr>
                <w:rFonts w:ascii="Times New Roman" w:eastAsia="Times New Roman" w:hAnsi="Times New Roman" w:cs="Simplified Arabic" w:hint="cs"/>
                <w:b/>
                <w:bCs/>
                <w:color w:val="auto"/>
                <w:rtl/>
              </w:rPr>
              <w:t xml:space="preserve">    </w:t>
            </w:r>
            <w:r w:rsidR="000362F4">
              <w:rPr>
                <w:rFonts w:ascii="Times New Roman" w:eastAsia="Times New Roman" w:hAnsi="Times New Roman" w:cs="Simplified Arabic" w:hint="cs"/>
                <w:color w:val="FF0000"/>
                <w:u w:val="single"/>
                <w:rtl/>
              </w:rPr>
              <w:t>20 درجة</w:t>
            </w:r>
          </w:p>
          <w:p w:rsidR="00C45AE7" w:rsidRDefault="00C45AE7" w:rsidP="000362F4">
            <w:pPr>
              <w:jc w:val="center"/>
              <w:rPr>
                <w:rFonts w:ascii="Times New Roman" w:eastAsia="Times New Roman" w:hAnsi="Times New Roman" w:cs="Simplified Arabic"/>
                <w:rtl/>
              </w:rPr>
            </w:pPr>
            <w:r>
              <w:rPr>
                <w:rFonts w:ascii="Times New Roman" w:eastAsia="Times New Roman" w:hAnsi="Times New Roman" w:cs="Simplified Arabic"/>
                <w:rtl/>
              </w:rPr>
              <w:t>...الا</w:t>
            </w:r>
            <w:r w:rsidR="00F326BD">
              <w:rPr>
                <w:rFonts w:ascii="Times New Roman" w:eastAsia="Times New Roman" w:hAnsi="Times New Roman" w:cs="Simplified Arabic" w:hint="cs"/>
                <w:rtl/>
              </w:rPr>
              <w:t>ثنين</w:t>
            </w:r>
            <w:r>
              <w:rPr>
                <w:rFonts w:ascii="Times New Roman" w:eastAsia="Times New Roman" w:hAnsi="Times New Roman" w:cs="Simplified Arabic"/>
                <w:rtl/>
              </w:rPr>
              <w:t xml:space="preserve"> (</w:t>
            </w:r>
            <w:r w:rsidR="00F326BD" w:rsidRPr="006A4A26">
              <w:rPr>
                <w:rFonts w:hint="cs"/>
                <w:b/>
                <w:bCs/>
                <w:color w:val="800080"/>
                <w:sz w:val="28"/>
                <w:szCs w:val="32"/>
                <w:rtl/>
              </w:rPr>
              <w:t>58823</w:t>
            </w:r>
            <w:r>
              <w:rPr>
                <w:rFonts w:ascii="Times New Roman" w:eastAsia="Times New Roman" w:hAnsi="Times New Roman" w:cs="Simplified Arabic"/>
                <w:rtl/>
              </w:rPr>
              <w:t xml:space="preserve">) تاريخ </w:t>
            </w:r>
            <w:r w:rsidR="000362F4">
              <w:rPr>
                <w:rFonts w:ascii="Times New Roman" w:eastAsia="Times New Roman" w:hAnsi="Times New Roman" w:cs="Simplified Arabic" w:hint="cs"/>
                <w:rtl/>
              </w:rPr>
              <w:t>2</w:t>
            </w:r>
            <w:r>
              <w:rPr>
                <w:rFonts w:ascii="Times New Roman" w:eastAsia="Times New Roman" w:hAnsi="Times New Roman" w:cs="Simplified Arabic"/>
                <w:rtl/>
              </w:rPr>
              <w:t>/</w:t>
            </w:r>
            <w:r w:rsidR="000362F4">
              <w:rPr>
                <w:rFonts w:ascii="Times New Roman" w:eastAsia="Times New Roman" w:hAnsi="Times New Roman" w:cs="Simplified Arabic" w:hint="cs"/>
                <w:rtl/>
              </w:rPr>
              <w:t>3</w:t>
            </w:r>
            <w:r>
              <w:rPr>
                <w:rFonts w:ascii="Times New Roman" w:eastAsia="Times New Roman" w:hAnsi="Times New Roman" w:cs="Simplified Arabic"/>
                <w:rtl/>
              </w:rPr>
              <w:t>/1441</w:t>
            </w:r>
          </w:p>
          <w:p w:rsidR="00C45AE7" w:rsidRDefault="00C45AE7" w:rsidP="00106F0B">
            <w:pPr>
              <w:jc w:val="center"/>
              <w:rPr>
                <w:rFonts w:ascii="Times New Roman" w:eastAsia="Times New Roman" w:hAnsi="Times New Roman" w:cs="Simplified Arabic"/>
              </w:rPr>
            </w:pPr>
            <w:r w:rsidRPr="000362F4">
              <w:rPr>
                <w:rFonts w:ascii="Times New Roman" w:eastAsia="Times New Roman" w:hAnsi="Times New Roman" w:cs="Simplified Arabic"/>
                <w:b/>
                <w:bCs/>
                <w:rtl/>
              </w:rPr>
              <w:t>امتحان فصلي ثاني</w:t>
            </w:r>
            <w:r>
              <w:rPr>
                <w:rFonts w:ascii="Times New Roman" w:eastAsia="Times New Roman" w:hAnsi="Times New Roman" w:cs="Simplified Arabic"/>
                <w:rtl/>
              </w:rPr>
              <w:t xml:space="preserve"> </w:t>
            </w:r>
            <w:r>
              <w:rPr>
                <w:rFonts w:ascii="Times New Roman" w:eastAsia="Times New Roman" w:hAnsi="Times New Roman" w:cs="Simplified Arabic"/>
                <w:color w:val="FF0000"/>
                <w:u w:val="single"/>
                <w:rtl/>
              </w:rPr>
              <w:t>2</w:t>
            </w:r>
            <w:r w:rsidR="00106F0B">
              <w:rPr>
                <w:rFonts w:ascii="Times New Roman" w:eastAsia="Times New Roman" w:hAnsi="Times New Roman" w:cs="Simplified Arabic" w:hint="cs"/>
                <w:color w:val="FF0000"/>
                <w:u w:val="single"/>
                <w:rtl/>
              </w:rPr>
              <w:t>0</w:t>
            </w:r>
            <w:r>
              <w:rPr>
                <w:rFonts w:ascii="Times New Roman" w:eastAsia="Times New Roman" w:hAnsi="Times New Roman" w:cs="Simplified Arabic"/>
                <w:color w:val="FF0000"/>
                <w:u w:val="single"/>
                <w:rtl/>
              </w:rPr>
              <w:t xml:space="preserve"> درجة</w:t>
            </w:r>
          </w:p>
          <w:p w:rsidR="00C45AE7" w:rsidRDefault="00C45AE7" w:rsidP="000362F4">
            <w:pPr>
              <w:jc w:val="center"/>
              <w:rPr>
                <w:rFonts w:ascii="Times New Roman" w:eastAsia="Times New Roman" w:hAnsi="Times New Roman" w:cs="Simplified Arabic"/>
              </w:rPr>
            </w:pPr>
            <w:r>
              <w:rPr>
                <w:rFonts w:ascii="Times New Roman" w:eastAsia="Times New Roman" w:hAnsi="Times New Roman" w:cs="Simplified Arabic"/>
                <w:rtl/>
              </w:rPr>
              <w:t>...الا</w:t>
            </w:r>
            <w:r w:rsidR="00F326BD">
              <w:rPr>
                <w:rFonts w:ascii="Times New Roman" w:eastAsia="Times New Roman" w:hAnsi="Times New Roman" w:cs="Simplified Arabic" w:hint="cs"/>
                <w:rtl/>
              </w:rPr>
              <w:t xml:space="preserve">ثنين </w:t>
            </w:r>
            <w:r>
              <w:rPr>
                <w:rFonts w:ascii="Times New Roman" w:eastAsia="Times New Roman" w:hAnsi="Times New Roman" w:cs="Simplified Arabic"/>
                <w:rtl/>
              </w:rPr>
              <w:t>(</w:t>
            </w:r>
            <w:r w:rsidR="00F326BD" w:rsidRPr="006A4A26">
              <w:rPr>
                <w:rFonts w:hint="cs"/>
                <w:b/>
                <w:bCs/>
                <w:color w:val="800080"/>
                <w:sz w:val="28"/>
                <w:szCs w:val="32"/>
                <w:rtl/>
              </w:rPr>
              <w:t>58823</w:t>
            </w:r>
            <w:r>
              <w:rPr>
                <w:rFonts w:ascii="Times New Roman" w:eastAsia="Times New Roman" w:hAnsi="Times New Roman" w:cs="Simplified Arabic"/>
                <w:rtl/>
              </w:rPr>
              <w:t xml:space="preserve">) تاريخ </w:t>
            </w:r>
            <w:r w:rsidR="000362F4">
              <w:rPr>
                <w:rFonts w:ascii="Times New Roman" w:eastAsia="Times New Roman" w:hAnsi="Times New Roman" w:cs="Simplified Arabic" w:hint="cs"/>
                <w:rtl/>
              </w:rPr>
              <w:t>1</w:t>
            </w:r>
            <w:r>
              <w:rPr>
                <w:rFonts w:ascii="Times New Roman" w:eastAsia="Times New Roman" w:hAnsi="Times New Roman" w:cs="Simplified Arabic"/>
                <w:rtl/>
              </w:rPr>
              <w:t>/</w:t>
            </w:r>
            <w:r w:rsidR="000362F4">
              <w:rPr>
                <w:rFonts w:ascii="Times New Roman" w:eastAsia="Times New Roman" w:hAnsi="Times New Roman" w:cs="Simplified Arabic" w:hint="cs"/>
                <w:rtl/>
              </w:rPr>
              <w:t>4</w:t>
            </w:r>
            <w:r>
              <w:rPr>
                <w:rFonts w:ascii="Times New Roman" w:eastAsia="Times New Roman" w:hAnsi="Times New Roman" w:cs="Simplified Arabic"/>
                <w:rtl/>
              </w:rPr>
              <w:t>/1441</w:t>
            </w:r>
          </w:p>
          <w:p w:rsidR="00C45AE7" w:rsidRDefault="00C45AE7" w:rsidP="005557AE">
            <w:pPr>
              <w:pStyle w:val="TableGrid1"/>
              <w:tabs>
                <w:tab w:val="left" w:pos="2300"/>
              </w:tabs>
              <w:bidi/>
              <w:jc w:val="center"/>
              <w:rPr>
                <w:rFonts w:ascii="Times New Roman" w:hAnsi="Times New Roman"/>
                <w:bCs/>
                <w:color w:val="auto"/>
                <w:szCs w:val="24"/>
                <w:rtl/>
              </w:rPr>
            </w:pPr>
          </w:p>
        </w:tc>
        <w:tc>
          <w:tcPr>
            <w:tcW w:w="983" w:type="dxa"/>
            <w:tcBorders>
              <w:top w:val="single" w:sz="4" w:space="0" w:color="000000"/>
              <w:left w:val="single" w:sz="4" w:space="0" w:color="auto"/>
              <w:bottom w:val="single" w:sz="4" w:space="0" w:color="000000"/>
              <w:right w:val="single" w:sz="4" w:space="0" w:color="000000"/>
            </w:tcBorders>
            <w:shd w:val="clear" w:color="auto" w:fill="FFFFFF"/>
            <w:hideMark/>
          </w:tcPr>
          <w:p w:rsidR="00C45AE7" w:rsidRDefault="00C45AE7" w:rsidP="005557AE">
            <w:pPr>
              <w:pStyle w:val="TableGrid1"/>
              <w:tabs>
                <w:tab w:val="left" w:pos="2300"/>
              </w:tabs>
              <w:bidi/>
              <w:jc w:val="center"/>
              <w:rPr>
                <w:rFonts w:ascii="Times New Roman" w:hAnsi="Times New Roman"/>
                <w:bCs/>
                <w:color w:val="auto"/>
                <w:szCs w:val="24"/>
              </w:rPr>
            </w:pPr>
            <w:r>
              <w:rPr>
                <w:rFonts w:ascii="Times New Roman" w:hAnsi="Times New Roman"/>
                <w:bCs/>
                <w:color w:val="auto"/>
                <w:szCs w:val="24"/>
                <w:rtl/>
              </w:rPr>
              <w:t>اختبارات فصلية</w:t>
            </w:r>
          </w:p>
        </w:tc>
      </w:tr>
      <w:tr w:rsidR="00C45AE7" w:rsidTr="005749B9">
        <w:trPr>
          <w:cantSplit/>
          <w:trHeight w:val="45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45AE7" w:rsidRDefault="00C45AE7" w:rsidP="005557AE">
            <w:pPr>
              <w:bidi/>
              <w:jc w:val="center"/>
              <w:rPr>
                <w:rFonts w:ascii="Times New Roman" w:hAnsi="Times New Roman"/>
                <w:bCs/>
                <w:color w:val="auto"/>
              </w:rPr>
            </w:pPr>
            <w:r>
              <w:rPr>
                <w:rFonts w:ascii="Times New Roman" w:hAnsi="Times New Roman"/>
                <w:bCs/>
                <w:color w:val="auto"/>
                <w:rtl/>
              </w:rPr>
              <w:t>دوريه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5AE7" w:rsidRDefault="00C45AE7" w:rsidP="005557AE">
            <w:pPr>
              <w:pStyle w:val="TableGrid1"/>
              <w:bidi/>
              <w:jc w:val="center"/>
              <w:rPr>
                <w:rFonts w:ascii="Times New Roman" w:hAnsi="Times New Roman"/>
                <w:bCs/>
                <w:color w:val="auto"/>
                <w:szCs w:val="24"/>
              </w:rPr>
            </w:pPr>
          </w:p>
        </w:tc>
        <w:tc>
          <w:tcPr>
            <w:tcW w:w="4394"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hideMark/>
          </w:tcPr>
          <w:p w:rsidR="00C45AE7" w:rsidRDefault="00C45AE7" w:rsidP="005557AE">
            <w:pPr>
              <w:jc w:val="center"/>
              <w:rPr>
                <w:rFonts w:ascii="Times New Roman" w:eastAsia="Times New Roman" w:hAnsi="Times New Roman" w:cs="Simplified Arabic"/>
              </w:rPr>
            </w:pPr>
            <w:r>
              <w:rPr>
                <w:rFonts w:ascii="Times New Roman" w:eastAsia="Times New Roman" w:hAnsi="Times New Roman" w:cs="Simplified Arabic"/>
                <w:rtl/>
              </w:rPr>
              <w:t xml:space="preserve">في بدأيه كل محاضرة يتم اخذ اسم من القائمة وطرح سؤال عن المحاضرة السابقة وستتيم احتساب الدرجة من درجات </w:t>
            </w:r>
            <w:r w:rsidR="00C91C6E">
              <w:rPr>
                <w:rFonts w:ascii="Times New Roman" w:eastAsia="Times New Roman" w:hAnsi="Times New Roman" w:cs="Simplified Arabic" w:hint="cs"/>
                <w:rtl/>
              </w:rPr>
              <w:t>المشاركة</w:t>
            </w:r>
          </w:p>
        </w:tc>
        <w:tc>
          <w:tcPr>
            <w:tcW w:w="983" w:type="dxa"/>
            <w:tcBorders>
              <w:top w:val="single" w:sz="4" w:space="0" w:color="000000"/>
              <w:left w:val="single" w:sz="4" w:space="0" w:color="auto"/>
              <w:bottom w:val="single" w:sz="4" w:space="0" w:color="000000"/>
              <w:right w:val="single" w:sz="4" w:space="0" w:color="000000"/>
            </w:tcBorders>
            <w:shd w:val="clear" w:color="auto" w:fill="FFFFFF"/>
            <w:hideMark/>
          </w:tcPr>
          <w:p w:rsidR="00C45AE7" w:rsidRDefault="00C45AE7" w:rsidP="005557AE">
            <w:pPr>
              <w:pStyle w:val="TableGrid1"/>
              <w:tabs>
                <w:tab w:val="left" w:pos="2300"/>
              </w:tabs>
              <w:bidi/>
              <w:jc w:val="center"/>
              <w:rPr>
                <w:rFonts w:ascii="Times New Roman" w:hAnsi="Times New Roman"/>
                <w:bCs/>
                <w:color w:val="auto"/>
                <w:szCs w:val="24"/>
                <w:rtl/>
              </w:rPr>
            </w:pPr>
            <w:r>
              <w:rPr>
                <w:rFonts w:ascii="Times New Roman" w:hAnsi="Times New Roman"/>
                <w:bCs/>
                <w:color w:val="auto"/>
                <w:szCs w:val="24"/>
                <w:rtl/>
              </w:rPr>
              <w:t>امتحان شفوي</w:t>
            </w:r>
          </w:p>
        </w:tc>
      </w:tr>
      <w:tr w:rsidR="00C45AE7" w:rsidTr="005749B9">
        <w:trPr>
          <w:cantSplit/>
          <w:trHeight w:val="450"/>
        </w:trPr>
        <w:tc>
          <w:tcPr>
            <w:tcW w:w="850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40 درجه</w:t>
            </w:r>
          </w:p>
        </w:tc>
        <w:tc>
          <w:tcPr>
            <w:tcW w:w="983" w:type="dxa"/>
            <w:tcBorders>
              <w:top w:val="single" w:sz="4" w:space="0" w:color="000000"/>
              <w:left w:val="single" w:sz="4" w:space="0" w:color="auto"/>
              <w:bottom w:val="single" w:sz="4" w:space="0" w:color="000000"/>
              <w:right w:val="single" w:sz="4" w:space="0" w:color="000000"/>
            </w:tcBorders>
            <w:shd w:val="clear" w:color="auto" w:fill="FFFFFF"/>
            <w:hideMark/>
          </w:tcPr>
          <w:p w:rsidR="00C45AE7" w:rsidRDefault="00C45AE7" w:rsidP="005557AE">
            <w:pPr>
              <w:pStyle w:val="TableGrid1"/>
              <w:bidi/>
              <w:jc w:val="center"/>
              <w:rPr>
                <w:rFonts w:ascii="Times New Roman" w:hAnsi="Times New Roman"/>
                <w:bCs/>
                <w:color w:val="auto"/>
                <w:szCs w:val="24"/>
              </w:rPr>
            </w:pPr>
            <w:r>
              <w:rPr>
                <w:rFonts w:ascii="Times New Roman" w:hAnsi="Times New Roman"/>
                <w:bCs/>
                <w:color w:val="auto"/>
                <w:szCs w:val="24"/>
                <w:rtl/>
              </w:rPr>
              <w:t>اختبار نهائي</w:t>
            </w:r>
          </w:p>
        </w:tc>
      </w:tr>
      <w:tr w:rsidR="00C45AE7" w:rsidTr="005749B9">
        <w:trPr>
          <w:cantSplit/>
          <w:trHeight w:val="450"/>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C45AE7" w:rsidRDefault="00C45AE7" w:rsidP="005557AE">
            <w:pPr>
              <w:pStyle w:val="TableGrid1"/>
              <w:jc w:val="center"/>
              <w:rPr>
                <w:rFonts w:ascii="Times New Roman" w:hAnsi="Times New Roman"/>
                <w:bCs/>
                <w:color w:val="auto"/>
                <w:szCs w:val="24"/>
              </w:rPr>
            </w:pPr>
            <w:r>
              <w:rPr>
                <w:rFonts w:ascii="Times New Roman" w:hAnsi="Times New Roman"/>
                <w:bCs/>
                <w:color w:val="auto"/>
                <w:szCs w:val="24"/>
                <w:rtl/>
              </w:rPr>
              <w:lastRenderedPageBreak/>
              <w:t>مذكرة إضافية (مثال: شروط إعادة الاختبارات)</w:t>
            </w:r>
          </w:p>
          <w:p w:rsidR="00C45AE7" w:rsidRPr="002A421C" w:rsidRDefault="002A421C" w:rsidP="002A421C">
            <w:pPr>
              <w:shd w:val="clear" w:color="auto" w:fill="11EFE4"/>
              <w:jc w:val="center"/>
              <w:rPr>
                <w:rFonts w:ascii="Times New Roman" w:eastAsia="Times New Roman" w:hAnsi="Times New Roman" w:cs="Simplified Arabic"/>
                <w:sz w:val="16"/>
                <w:szCs w:val="16"/>
              </w:rPr>
            </w:pPr>
            <w:r>
              <w:rPr>
                <w:rFonts w:ascii="Times New Roman" w:eastAsia="Times New Roman" w:hAnsi="Times New Roman" w:cs="Simplified Arabic" w:hint="cs"/>
                <w:sz w:val="18"/>
                <w:szCs w:val="18"/>
                <w:rtl/>
              </w:rPr>
              <w:t>لن</w:t>
            </w:r>
            <w:r w:rsidR="00C45AE7" w:rsidRPr="002A421C">
              <w:rPr>
                <w:rFonts w:ascii="Times New Roman" w:eastAsia="Times New Roman" w:hAnsi="Times New Roman" w:cs="Simplified Arabic"/>
                <w:sz w:val="16"/>
                <w:szCs w:val="16"/>
                <w:rtl/>
              </w:rPr>
              <w:t xml:space="preserve"> يعاد الامتحان الا في حاله وجود عذر طبي </w:t>
            </w:r>
            <w:r w:rsidR="000E5679" w:rsidRPr="002A421C">
              <w:rPr>
                <w:rFonts w:ascii="Times New Roman" w:eastAsia="Times New Roman" w:hAnsi="Times New Roman" w:cs="Simplified Arabic" w:hint="cs"/>
                <w:sz w:val="16"/>
                <w:szCs w:val="16"/>
                <w:rtl/>
              </w:rPr>
              <w:t>حكومي او</w:t>
            </w:r>
            <w:r w:rsidR="00C45AE7" w:rsidRPr="002A421C">
              <w:rPr>
                <w:rFonts w:ascii="Times New Roman" w:eastAsia="Times New Roman" w:hAnsi="Times New Roman" w:cs="Simplified Arabic"/>
                <w:sz w:val="16"/>
                <w:szCs w:val="16"/>
                <w:rtl/>
              </w:rPr>
              <w:t xml:space="preserve"> اجتماعي قهري ويتم قبوله من قبلي انا.</w:t>
            </w:r>
            <w:r w:rsidR="000E5679" w:rsidRPr="002A421C">
              <w:rPr>
                <w:rFonts w:ascii="Times New Roman" w:eastAsia="Times New Roman" w:hAnsi="Times New Roman" w:cs="Simplified Arabic" w:hint="cs"/>
                <w:sz w:val="16"/>
                <w:szCs w:val="16"/>
                <w:rtl/>
              </w:rPr>
              <w:t xml:space="preserve"> </w:t>
            </w:r>
            <w:r w:rsidR="00C45AE7" w:rsidRPr="002A421C">
              <w:rPr>
                <w:rFonts w:ascii="Times New Roman" w:eastAsia="Times New Roman" w:hAnsi="Times New Roman" w:cs="Simplified Arabic"/>
                <w:sz w:val="16"/>
                <w:szCs w:val="16"/>
                <w:rtl/>
              </w:rPr>
              <w:t xml:space="preserve">وسيتم عرض العذر الطبي على اللجنة الطبية في الجامعة لمعرفه مدى </w:t>
            </w:r>
            <w:r w:rsidR="00F12732" w:rsidRPr="002A421C">
              <w:rPr>
                <w:rFonts w:ascii="Times New Roman" w:eastAsia="Times New Roman" w:hAnsi="Times New Roman" w:cs="Simplified Arabic" w:hint="cs"/>
                <w:sz w:val="16"/>
                <w:szCs w:val="16"/>
                <w:rtl/>
              </w:rPr>
              <w:t>صحة</w:t>
            </w:r>
            <w:r w:rsidR="00C45AE7" w:rsidRPr="002A421C">
              <w:rPr>
                <w:rFonts w:ascii="Times New Roman" w:eastAsia="Times New Roman" w:hAnsi="Times New Roman" w:cs="Simplified Arabic"/>
                <w:sz w:val="16"/>
                <w:szCs w:val="16"/>
                <w:rtl/>
              </w:rPr>
              <w:t xml:space="preserve"> وسلامة التقرير. وسيتم تحديد الموعد من قبلي للامتحان الموحد للإعادة لجميع المواد</w:t>
            </w:r>
          </w:p>
          <w:p w:rsidR="00C45AE7" w:rsidRPr="002A421C" w:rsidRDefault="00C45AE7" w:rsidP="002A421C">
            <w:pPr>
              <w:shd w:val="clear" w:color="auto" w:fill="11EFE4"/>
              <w:jc w:val="center"/>
              <w:rPr>
                <w:rFonts w:ascii="Times New Roman" w:eastAsia="Times New Roman" w:hAnsi="Times New Roman" w:cs="Simplified Arabic"/>
                <w:sz w:val="16"/>
                <w:szCs w:val="16"/>
              </w:rPr>
            </w:pPr>
            <w:r w:rsidRPr="002A421C">
              <w:rPr>
                <w:rFonts w:ascii="Times New Roman" w:eastAsia="Times New Roman" w:hAnsi="Times New Roman" w:cs="Simplified Arabic"/>
                <w:sz w:val="16"/>
                <w:szCs w:val="16"/>
                <w:rtl/>
              </w:rPr>
              <w:t>-وفي حاله التغييب عن الامتحان الشهري البديل الأول والثاني لن يتم اعاده الامتحان لطالبه نهائي.</w:t>
            </w:r>
          </w:p>
          <w:p w:rsidR="00C45AE7" w:rsidRDefault="00C45AE7" w:rsidP="002A421C">
            <w:pPr>
              <w:shd w:val="clear" w:color="auto" w:fill="11EFE4"/>
              <w:jc w:val="center"/>
              <w:rPr>
                <w:rFonts w:ascii="Times New Roman" w:eastAsia="Times New Roman" w:hAnsi="Times New Roman" w:cs="Simplified Arabic"/>
                <w:rtl/>
              </w:rPr>
            </w:pPr>
            <w:r w:rsidRPr="002A421C">
              <w:rPr>
                <w:rFonts w:ascii="Times New Roman" w:eastAsia="Times New Roman" w:hAnsi="Times New Roman" w:cs="Simplified Arabic"/>
                <w:sz w:val="16"/>
                <w:szCs w:val="16"/>
                <w:rtl/>
              </w:rPr>
              <w:t>وسيتم حسم 3 درجات من الدرجة الأساسية للامتحان في حالة اعاده الامتحان</w:t>
            </w:r>
          </w:p>
        </w:tc>
      </w:tr>
    </w:tbl>
    <w:p w:rsidR="00C45AE7" w:rsidRDefault="00C45AE7" w:rsidP="005557AE">
      <w:pPr>
        <w:pStyle w:val="FreeForm"/>
        <w:bidi/>
        <w:jc w:val="center"/>
        <w:rPr>
          <w:color w:val="auto"/>
          <w:sz w:val="24"/>
          <w:szCs w:val="24"/>
        </w:rPr>
      </w:pPr>
    </w:p>
    <w:p w:rsidR="00C45AE7" w:rsidRPr="00364D87" w:rsidRDefault="00C45AE7" w:rsidP="00364D87">
      <w:pPr>
        <w:pStyle w:val="FreeFormA"/>
        <w:bidi/>
        <w:jc w:val="both"/>
        <w:rPr>
          <w:rFonts w:ascii="Times New Roman" w:hAnsi="Times New Roman"/>
          <w:b/>
          <w:color w:val="auto"/>
          <w:sz w:val="20"/>
        </w:rPr>
      </w:pPr>
      <w:r>
        <w:rPr>
          <w:rFonts w:ascii="Times New Roman" w:hAnsi="Times New Roman"/>
          <w:b/>
          <w:color w:val="auto"/>
          <w:szCs w:val="24"/>
          <w:rtl/>
        </w:rPr>
        <w:t>*</w:t>
      </w:r>
      <w:r w:rsidRPr="00364D87">
        <w:rPr>
          <w:rFonts w:ascii="Times New Roman" w:hAnsi="Times New Roman"/>
          <w:b/>
          <w:color w:val="auto"/>
          <w:sz w:val="20"/>
          <w:rtl/>
        </w:rPr>
        <w:t>التأكيد على ضرورة حصول الطالبات على 80% من درجات الأعمال الفصلية قبل تاريخ الاعتذار.</w:t>
      </w:r>
    </w:p>
    <w:p w:rsidR="00C45AE7" w:rsidRPr="00364D87" w:rsidRDefault="00C45AE7" w:rsidP="00364D87">
      <w:pPr>
        <w:bidi/>
        <w:jc w:val="both"/>
        <w:rPr>
          <w:rFonts w:ascii="Times New Roman" w:hAnsi="Times New Roman"/>
          <w:bCs/>
          <w:color w:val="auto"/>
          <w:sz w:val="20"/>
          <w:szCs w:val="20"/>
        </w:rPr>
      </w:pPr>
      <w:r w:rsidRPr="00364D87">
        <w:rPr>
          <w:rFonts w:ascii="Times New Roman" w:hAnsi="Times New Roman"/>
          <w:bCs/>
          <w:color w:val="auto"/>
          <w:sz w:val="20"/>
          <w:szCs w:val="20"/>
          <w:rtl/>
        </w:rPr>
        <w:t>الخطة الأسبوعية:</w:t>
      </w:r>
    </w:p>
    <w:tbl>
      <w:tblPr>
        <w:tblW w:w="8860" w:type="dxa"/>
        <w:tblInd w:w="714" w:type="dxa"/>
        <w:tblLayout w:type="fixed"/>
        <w:tblLook w:val="04A0" w:firstRow="1" w:lastRow="0" w:firstColumn="1" w:lastColumn="0" w:noHBand="0" w:noVBand="1"/>
      </w:tblPr>
      <w:tblGrid>
        <w:gridCol w:w="7371"/>
        <w:gridCol w:w="1489"/>
      </w:tblGrid>
      <w:tr w:rsidR="00C45AE7"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D3A1FD"/>
            <w:tcMar>
              <w:top w:w="0" w:type="dxa"/>
              <w:left w:w="0" w:type="dxa"/>
              <w:bottom w:w="0" w:type="dxa"/>
              <w:right w:w="0" w:type="dxa"/>
            </w:tcMar>
            <w:hideMark/>
          </w:tcPr>
          <w:p w:rsidR="00C45AE7" w:rsidRDefault="00C45AE7">
            <w:pPr>
              <w:pStyle w:val="TableGrid1"/>
              <w:bidi/>
              <w:jc w:val="center"/>
              <w:rPr>
                <w:rFonts w:ascii="Times New Roman" w:hAnsi="Times New Roman"/>
                <w:bCs/>
                <w:color w:val="auto"/>
                <w:sz w:val="28"/>
                <w:szCs w:val="28"/>
                <w:rtl/>
              </w:rPr>
            </w:pPr>
            <w:r>
              <w:rPr>
                <w:rFonts w:ascii="Times New Roman" w:hAnsi="Times New Roman"/>
                <w:bCs/>
                <w:color w:val="auto"/>
                <w:sz w:val="28"/>
                <w:szCs w:val="28"/>
                <w:rtl/>
              </w:rPr>
              <w:t xml:space="preserve">العـنـوان </w:t>
            </w:r>
          </w:p>
        </w:tc>
        <w:tc>
          <w:tcPr>
            <w:tcW w:w="1489" w:type="dxa"/>
            <w:tcBorders>
              <w:top w:val="single" w:sz="4" w:space="0" w:color="000000"/>
              <w:left w:val="single" w:sz="4" w:space="0" w:color="000000"/>
              <w:bottom w:val="single" w:sz="4" w:space="0" w:color="000000"/>
              <w:right w:val="single" w:sz="4" w:space="0" w:color="000000"/>
            </w:tcBorders>
            <w:shd w:val="clear" w:color="auto" w:fill="D3A1FD"/>
            <w:tcMar>
              <w:top w:w="0" w:type="dxa"/>
              <w:left w:w="0" w:type="dxa"/>
              <w:bottom w:w="0" w:type="dxa"/>
              <w:right w:w="0" w:type="dxa"/>
            </w:tcMar>
            <w:hideMark/>
          </w:tcPr>
          <w:p w:rsidR="00C45AE7" w:rsidRDefault="00C45AE7">
            <w:pPr>
              <w:pStyle w:val="TableGrid1"/>
              <w:bidi/>
              <w:jc w:val="center"/>
              <w:rPr>
                <w:rFonts w:ascii="Times New Roman" w:hAnsi="Times New Roman"/>
                <w:bCs/>
                <w:color w:val="auto"/>
                <w:sz w:val="28"/>
                <w:szCs w:val="28"/>
              </w:rPr>
            </w:pPr>
            <w:r>
              <w:rPr>
                <w:rFonts w:ascii="Times New Roman" w:hAnsi="Times New Roman"/>
                <w:bCs/>
                <w:color w:val="auto"/>
                <w:sz w:val="28"/>
                <w:szCs w:val="28"/>
                <w:rtl/>
              </w:rPr>
              <w:t>الأسبوع</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bidi/>
              <w:jc w:val="center"/>
              <w:rPr>
                <w:color w:val="auto"/>
                <w:rtl/>
              </w:rPr>
            </w:pPr>
            <w:r w:rsidRPr="00364D87">
              <w:rPr>
                <w:rFonts w:hint="cs"/>
                <w:color w:val="auto"/>
                <w:rtl/>
              </w:rPr>
              <w:t>التعريف بالمقرر ومتطلباته</w:t>
            </w:r>
          </w:p>
          <w:p w:rsidR="000E5679" w:rsidRPr="00364D87" w:rsidRDefault="000E5679" w:rsidP="000E5679">
            <w:pPr>
              <w:pStyle w:val="TableGrid1"/>
              <w:bidi/>
              <w:jc w:val="center"/>
              <w:rPr>
                <w:rFonts w:asciiTheme="majorBidi" w:hAnsiTheme="majorBidi" w:cstheme="majorBidi"/>
                <w:color w:val="auto"/>
                <w:szCs w:val="24"/>
              </w:rPr>
            </w:pPr>
            <w:r w:rsidRPr="00364D87">
              <w:rPr>
                <w:rFonts w:hint="cs"/>
                <w:color w:val="auto"/>
                <w:szCs w:val="24"/>
                <w:rtl/>
              </w:rPr>
              <w:t xml:space="preserve">وتوزيع المهام الجماعية </w:t>
            </w:r>
            <w:proofErr w:type="gramStart"/>
            <w:r w:rsidRPr="00364D87">
              <w:rPr>
                <w:rFonts w:hint="cs"/>
                <w:color w:val="auto"/>
                <w:szCs w:val="24"/>
                <w:rtl/>
              </w:rPr>
              <w:t>علي</w:t>
            </w:r>
            <w:proofErr w:type="gramEnd"/>
            <w:r w:rsidRPr="00364D87">
              <w:rPr>
                <w:rFonts w:hint="cs"/>
                <w:color w:val="auto"/>
                <w:szCs w:val="24"/>
                <w:rtl/>
              </w:rPr>
              <w:t xml:space="preserve"> الطالبات</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vAlign w:val="cente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2</w:t>
            </w:r>
          </w:p>
        </w:tc>
      </w:tr>
      <w:tr w:rsidR="000E5679" w:rsidTr="00364D87">
        <w:trPr>
          <w:cantSplit/>
          <w:trHeight w:val="440"/>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pStyle w:val="TableGrid1"/>
              <w:bidi/>
              <w:jc w:val="center"/>
              <w:rPr>
                <w:rFonts w:asciiTheme="majorBidi" w:hAnsiTheme="majorBidi" w:cstheme="majorBidi"/>
                <w:color w:val="auto"/>
                <w:szCs w:val="24"/>
              </w:rPr>
            </w:pPr>
            <w:r w:rsidRPr="00364D87">
              <w:rPr>
                <w:rFonts w:ascii="Arial" w:hAnsi="Arial" w:cs="Arial" w:hint="cs"/>
                <w:szCs w:val="24"/>
                <w:rtl/>
              </w:rPr>
              <w:t>مقدمة في الإرشاد الاجتماعي</w:t>
            </w:r>
          </w:p>
          <w:p w:rsidR="000E5679" w:rsidRPr="00364D87" w:rsidRDefault="000E5679" w:rsidP="000E5679">
            <w:pPr>
              <w:pStyle w:val="FreeFormA"/>
              <w:bidi/>
              <w:jc w:val="center"/>
              <w:rPr>
                <w:rFonts w:asciiTheme="majorBidi" w:hAnsiTheme="majorBidi" w:cstheme="majorBidi"/>
                <w:color w:val="auto"/>
                <w:szCs w:val="24"/>
              </w:rPr>
            </w:pPr>
            <w:r w:rsidRPr="00364D87">
              <w:rPr>
                <w:rFonts w:ascii="Arial" w:hAnsi="Arial" w:cs="Arial" w:hint="cs"/>
                <w:szCs w:val="24"/>
                <w:rtl/>
              </w:rPr>
              <w:t>مفهوم الإرشاد الاجتماعي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3</w:t>
            </w:r>
          </w:p>
        </w:tc>
      </w:tr>
      <w:tr w:rsidR="000E5679" w:rsidTr="00364D87">
        <w:trPr>
          <w:cantSplit/>
          <w:trHeight w:val="413"/>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hideMark/>
          </w:tcPr>
          <w:p w:rsidR="000E5679" w:rsidRPr="00364D87" w:rsidRDefault="000E5679" w:rsidP="000E5679">
            <w:pPr>
              <w:rPr>
                <w:rFonts w:ascii="Simplified Arabic" w:hAnsi="Simplified Arabic" w:cs="Simplified Arabic"/>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4</w:t>
            </w:r>
          </w:p>
        </w:tc>
      </w:tr>
      <w:tr w:rsidR="000E5679" w:rsidTr="00364D87">
        <w:trPr>
          <w:cantSplit/>
          <w:trHeight w:val="440"/>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pStyle w:val="TableGrid1"/>
              <w:bidi/>
              <w:jc w:val="center"/>
              <w:rPr>
                <w:rFonts w:ascii="Times New Roman" w:hAnsi="Times New Roman"/>
                <w:color w:val="auto"/>
                <w:szCs w:val="24"/>
              </w:rPr>
            </w:pPr>
            <w:r w:rsidRPr="00364D87">
              <w:rPr>
                <w:rFonts w:ascii="Arial" w:hAnsi="Arial" w:cs="Arial" w:hint="cs"/>
                <w:szCs w:val="24"/>
                <w:rtl/>
              </w:rPr>
              <w:t>تاريخ الارشاد الاجتماعي</w:t>
            </w:r>
          </w:p>
          <w:p w:rsidR="000E5679" w:rsidRPr="00364D87" w:rsidRDefault="000E5679" w:rsidP="000E5679">
            <w:pPr>
              <w:pStyle w:val="FreeFormA"/>
              <w:bidi/>
              <w:jc w:val="center"/>
              <w:rPr>
                <w:rFonts w:ascii="Times New Roman" w:hAnsi="Times New Roman"/>
                <w:color w:val="auto"/>
                <w:szCs w:val="24"/>
              </w:rPr>
            </w:pPr>
            <w:r w:rsidRPr="00364D87">
              <w:rPr>
                <w:rFonts w:ascii="Times New Roman" w:hAnsi="Times New Roman" w:hint="cs"/>
                <w:color w:val="auto"/>
                <w:szCs w:val="24"/>
                <w:rtl/>
              </w:rPr>
              <w:t>مبادئ ومهارات الإرشاد الاجتماعي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5</w:t>
            </w:r>
          </w:p>
        </w:tc>
      </w:tr>
      <w:tr w:rsidR="000E5679" w:rsidTr="00364D87">
        <w:trPr>
          <w:cantSplit/>
          <w:trHeight w:val="440"/>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hideMark/>
          </w:tcPr>
          <w:p w:rsidR="000E5679" w:rsidRPr="00364D87" w:rsidRDefault="000E5679" w:rsidP="000E5679">
            <w:pPr>
              <w:rPr>
                <w:rFonts w:ascii="Simplified Arabic" w:hAnsi="Simplified Arabic" w:cs="Simplified Arabic"/>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6</w:t>
            </w:r>
          </w:p>
        </w:tc>
      </w:tr>
      <w:tr w:rsidR="000E5679" w:rsidTr="00364D87">
        <w:trPr>
          <w:cantSplit/>
          <w:trHeight w:val="440"/>
        </w:trPr>
        <w:tc>
          <w:tcPr>
            <w:tcW w:w="73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pStyle w:val="TableGrid1"/>
              <w:bidi/>
              <w:jc w:val="center"/>
              <w:rPr>
                <w:rFonts w:ascii="Times New Roman" w:hAnsi="Times New Roman"/>
                <w:color w:val="auto"/>
                <w:szCs w:val="24"/>
              </w:rPr>
            </w:pPr>
            <w:r w:rsidRPr="00364D87">
              <w:rPr>
                <w:rFonts w:hint="cs"/>
                <w:color w:val="auto"/>
                <w:szCs w:val="24"/>
                <w:rtl/>
              </w:rPr>
              <w:t>مبادئ ومهارات الإرشاد الاجتماعي</w:t>
            </w:r>
          </w:p>
          <w:p w:rsidR="000E5679" w:rsidRPr="00364D87" w:rsidRDefault="000E5679" w:rsidP="000E5679">
            <w:pPr>
              <w:pStyle w:val="FreeFormA"/>
              <w:bidi/>
              <w:jc w:val="center"/>
              <w:rPr>
                <w:rFonts w:ascii="Times New Roman" w:hAnsi="Times New Roman"/>
                <w:color w:val="auto"/>
                <w:szCs w:val="24"/>
              </w:rPr>
            </w:pPr>
            <w:r w:rsidRPr="00364D87">
              <w:rPr>
                <w:rFonts w:ascii="Times New Roman" w:hAnsi="Times New Roman" w:hint="cs"/>
                <w:color w:val="auto"/>
                <w:szCs w:val="24"/>
                <w:rtl/>
              </w:rPr>
              <w:t>اختبار الشهر الأول + أنواع الاستشارات الاجتماعية</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7</w:t>
            </w:r>
          </w:p>
        </w:tc>
      </w:tr>
      <w:tr w:rsidR="000E5679" w:rsidTr="00364D87">
        <w:trPr>
          <w:cantSplit/>
          <w:trHeight w:val="413"/>
        </w:trPr>
        <w:tc>
          <w:tcPr>
            <w:tcW w:w="7371" w:type="dxa"/>
            <w:vMerge/>
            <w:tcBorders>
              <w:top w:val="single" w:sz="4" w:space="0" w:color="000000"/>
              <w:left w:val="single" w:sz="4" w:space="0" w:color="000000"/>
              <w:bottom w:val="single" w:sz="4" w:space="0" w:color="000000"/>
              <w:right w:val="single" w:sz="4" w:space="0" w:color="000000"/>
            </w:tcBorders>
            <w:shd w:val="clear" w:color="auto" w:fill="FFFFFF"/>
            <w:hideMark/>
          </w:tcPr>
          <w:p w:rsidR="000E5679" w:rsidRPr="00364D87" w:rsidRDefault="000E5679" w:rsidP="000E5679">
            <w:pPr>
              <w:rPr>
                <w:rFonts w:ascii="Simplified Arabic" w:hAnsi="Simplified Arabic" w:cs="Simplified Arabic"/>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8</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pStyle w:val="TableGrid1"/>
              <w:bidi/>
              <w:jc w:val="center"/>
              <w:rPr>
                <w:rFonts w:ascii="Times New Roman" w:hAnsi="Times New Roman"/>
                <w:color w:val="auto"/>
                <w:szCs w:val="24"/>
              </w:rPr>
            </w:pPr>
            <w:r w:rsidRPr="00364D87">
              <w:rPr>
                <w:rFonts w:ascii="Arial" w:hAnsi="Arial" w:cs="Arial" w:hint="cs"/>
                <w:szCs w:val="24"/>
                <w:rtl/>
              </w:rPr>
              <w:t>نظريات الارشاد الاجتماعي والاستشارات</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9</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bidi/>
              <w:jc w:val="center"/>
              <w:rPr>
                <w:color w:val="auto"/>
              </w:rPr>
            </w:pPr>
            <w:r w:rsidRPr="00364D87">
              <w:rPr>
                <w:rFonts w:hint="cs"/>
                <w:color w:val="auto"/>
                <w:rtl/>
              </w:rPr>
              <w:t>مراحل الارشاد الاجتماعي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10</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bidi/>
              <w:jc w:val="center"/>
              <w:rPr>
                <w:rFonts w:ascii="Times New Roman" w:hAnsi="Times New Roman"/>
                <w:color w:val="auto"/>
              </w:rPr>
            </w:pPr>
            <w:r w:rsidRPr="00364D87">
              <w:rPr>
                <w:rFonts w:hint="cs"/>
                <w:color w:val="auto"/>
                <w:rtl/>
              </w:rPr>
              <w:t>برامج الاستشارات الاجتماعية في المجتمع السعودي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11</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tabs>
                <w:tab w:val="left" w:pos="2980"/>
              </w:tabs>
              <w:bidi/>
              <w:jc w:val="center"/>
              <w:rPr>
                <w:rFonts w:ascii="Times New Roman" w:hAnsi="Times New Roman"/>
                <w:color w:val="auto"/>
                <w:rtl/>
              </w:rPr>
            </w:pPr>
            <w:r w:rsidRPr="00364D87">
              <w:rPr>
                <w:rFonts w:ascii="Times New Roman" w:hAnsi="Times New Roman" w:hint="cs"/>
                <w:color w:val="auto"/>
                <w:rtl/>
              </w:rPr>
              <w:t>معوقات الإرشاد الاجتماعي + نشاط جماعي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12</w:t>
            </w:r>
          </w:p>
        </w:tc>
      </w:tr>
      <w:tr w:rsidR="000E5679" w:rsidTr="00364D87">
        <w:trPr>
          <w:cantSplit/>
          <w:trHeight w:val="413"/>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tabs>
                <w:tab w:val="left" w:pos="2980"/>
              </w:tabs>
              <w:bidi/>
              <w:jc w:val="center"/>
              <w:rPr>
                <w:rFonts w:ascii="Times New Roman" w:hAnsi="Times New Roman"/>
                <w:color w:val="auto"/>
                <w:rtl/>
              </w:rPr>
            </w:pPr>
            <w:r w:rsidRPr="00364D87">
              <w:rPr>
                <w:rFonts w:ascii="Times New Roman" w:hAnsi="Times New Roman" w:hint="cs"/>
                <w:color w:val="auto"/>
                <w:rtl/>
              </w:rPr>
              <w:t>اختبار الشهر الثاني + نشاط جماعي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tl/>
              </w:rPr>
            </w:pPr>
            <w:r>
              <w:rPr>
                <w:rFonts w:ascii="Times New Roman" w:hAnsi="Times New Roman"/>
                <w:bCs/>
                <w:color w:val="auto"/>
                <w:sz w:val="28"/>
                <w:szCs w:val="28"/>
                <w:rtl/>
              </w:rPr>
              <w:t>13</w:t>
            </w:r>
          </w:p>
        </w:tc>
      </w:tr>
      <w:tr w:rsidR="000E5679" w:rsidTr="00364D87">
        <w:trPr>
          <w:cantSplit/>
          <w:trHeight w:val="440"/>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tabs>
                <w:tab w:val="left" w:pos="2980"/>
              </w:tabs>
              <w:bidi/>
              <w:jc w:val="center"/>
              <w:rPr>
                <w:rFonts w:ascii="Times New Roman" w:hAnsi="Times New Roman"/>
                <w:color w:val="auto"/>
                <w:rtl/>
              </w:rPr>
            </w:pPr>
            <w:r w:rsidRPr="00364D87">
              <w:rPr>
                <w:rFonts w:ascii="Times New Roman" w:hAnsi="Times New Roman" w:hint="cs"/>
                <w:color w:val="auto"/>
                <w:rtl/>
              </w:rPr>
              <w:t>نشاط جماعي</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14</w:t>
            </w:r>
          </w:p>
        </w:tc>
      </w:tr>
      <w:tr w:rsidR="000E5679" w:rsidTr="00364D87">
        <w:trPr>
          <w:cantSplit/>
          <w:trHeight w:val="177"/>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E5679" w:rsidRPr="00364D87" w:rsidRDefault="000E5679" w:rsidP="000E5679">
            <w:pPr>
              <w:tabs>
                <w:tab w:val="left" w:pos="2980"/>
              </w:tabs>
              <w:bidi/>
              <w:jc w:val="center"/>
              <w:rPr>
                <w:rFonts w:ascii="Times New Roman" w:hAnsi="Times New Roman"/>
                <w:color w:val="auto"/>
                <w:rtl/>
              </w:rPr>
            </w:pPr>
            <w:r w:rsidRPr="00364D87">
              <w:rPr>
                <w:rFonts w:ascii="Times New Roman" w:hAnsi="Times New Roman" w:hint="cs"/>
                <w:color w:val="auto"/>
                <w:rtl/>
              </w:rPr>
              <w:t>مناقشة المقرر والاطلاع على الدرجات</w:t>
            </w:r>
          </w:p>
        </w:tc>
        <w:tc>
          <w:tcPr>
            <w:tcW w:w="1489" w:type="dxa"/>
            <w:tcBorders>
              <w:top w:val="single" w:sz="4" w:space="0" w:color="000000"/>
              <w:left w:val="single" w:sz="4" w:space="0" w:color="000000"/>
              <w:bottom w:val="single" w:sz="4" w:space="0" w:color="000000"/>
              <w:right w:val="single" w:sz="4" w:space="0" w:color="000000"/>
            </w:tcBorders>
            <w:shd w:val="clear" w:color="auto" w:fill="E6CAFE"/>
            <w:tcMar>
              <w:top w:w="0" w:type="dxa"/>
              <w:left w:w="0" w:type="dxa"/>
              <w:bottom w:w="0" w:type="dxa"/>
              <w:right w:w="0" w:type="dxa"/>
            </w:tcMar>
            <w:hideMark/>
          </w:tcPr>
          <w:p w:rsidR="000E5679" w:rsidRDefault="000E5679" w:rsidP="000E5679">
            <w:pPr>
              <w:bidi/>
              <w:jc w:val="center"/>
              <w:rPr>
                <w:rFonts w:ascii="Times New Roman" w:hAnsi="Times New Roman"/>
                <w:bCs/>
                <w:color w:val="auto"/>
                <w:sz w:val="28"/>
                <w:szCs w:val="28"/>
              </w:rPr>
            </w:pPr>
            <w:r>
              <w:rPr>
                <w:rFonts w:ascii="Times New Roman" w:hAnsi="Times New Roman"/>
                <w:bCs/>
                <w:color w:val="auto"/>
                <w:sz w:val="28"/>
                <w:szCs w:val="28"/>
                <w:rtl/>
              </w:rPr>
              <w:t>15</w:t>
            </w:r>
          </w:p>
        </w:tc>
      </w:tr>
    </w:tbl>
    <w:p w:rsidR="00C45AE7" w:rsidRDefault="00C45AE7" w:rsidP="00C45AE7">
      <w:pPr>
        <w:pStyle w:val="FreeFormB"/>
        <w:bidi/>
        <w:ind w:left="108"/>
        <w:rPr>
          <w:b/>
          <w:bCs/>
          <w:color w:val="auto"/>
          <w:sz w:val="28"/>
          <w:szCs w:val="28"/>
        </w:rPr>
      </w:pPr>
      <w:r>
        <w:rPr>
          <w:rFonts w:hint="cs"/>
          <w:b/>
          <w:bCs/>
          <w:color w:val="auto"/>
          <w:sz w:val="28"/>
          <w:szCs w:val="28"/>
          <w:rtl/>
        </w:rPr>
        <w:t>*هذا المفردات قابلة لتعديل اثناء الفصل الدراسي بما يتناسب مع الصالح العام لطالبات.</w:t>
      </w:r>
    </w:p>
    <w:p w:rsidR="00C45AE7" w:rsidRDefault="00C45AE7" w:rsidP="00C45AE7">
      <w:pPr>
        <w:jc w:val="right"/>
        <w:rPr>
          <w:rFonts w:ascii="Simplified Arabic" w:hAnsi="Simplified Arabic" w:cs="Simplified Arabic"/>
          <w:b/>
          <w:bCs/>
          <w:sz w:val="18"/>
          <w:szCs w:val="18"/>
        </w:rPr>
      </w:pPr>
    </w:p>
    <w:p w:rsidR="00C45AE7" w:rsidRPr="006A0F09" w:rsidRDefault="00C45AE7" w:rsidP="006530F7">
      <w:pPr>
        <w:autoSpaceDE w:val="0"/>
        <w:autoSpaceDN w:val="0"/>
        <w:bidi/>
        <w:adjustRightInd w:val="0"/>
        <w:rPr>
          <w:rFonts w:ascii="Times New Roman" w:hAnsi="Times New Roman"/>
          <w:bCs/>
          <w:color w:val="auto"/>
          <w:sz w:val="22"/>
          <w:szCs w:val="22"/>
        </w:rPr>
      </w:pPr>
      <w:r w:rsidRPr="006A0F09">
        <w:rPr>
          <w:rFonts w:ascii="Times New Roman" w:hAnsi="Times New Roman"/>
          <w:bCs/>
          <w:color w:val="auto"/>
          <w:sz w:val="22"/>
          <w:szCs w:val="22"/>
          <w:rtl/>
        </w:rPr>
        <w:t>القـوانـيـن</w:t>
      </w:r>
      <w:r w:rsidR="006A0F09" w:rsidRPr="006A0F09">
        <w:rPr>
          <w:rFonts w:ascii="Times New Roman" w:hAnsi="Times New Roman" w:hint="cs"/>
          <w:bCs/>
          <w:color w:val="auto"/>
          <w:sz w:val="22"/>
          <w:szCs w:val="22"/>
          <w:rtl/>
        </w:rPr>
        <w:t xml:space="preserve"> المشاركة والحضور</w:t>
      </w:r>
      <w:r w:rsidR="006A0F09">
        <w:rPr>
          <w:rFonts w:ascii="Times New Roman" w:hAnsi="Times New Roman" w:hint="cs"/>
          <w:bCs/>
          <w:color w:val="auto"/>
          <w:sz w:val="22"/>
          <w:szCs w:val="22"/>
          <w:rtl/>
        </w:rPr>
        <w:t xml:space="preserve"> </w:t>
      </w:r>
      <w:r w:rsidR="006530F7">
        <w:rPr>
          <w:rFonts w:ascii="Times New Roman" w:hAnsi="Times New Roman" w:hint="cs"/>
          <w:bCs/>
          <w:color w:val="auto"/>
          <w:sz w:val="22"/>
          <w:szCs w:val="22"/>
          <w:rtl/>
        </w:rPr>
        <w:t xml:space="preserve">4 </w:t>
      </w:r>
      <w:r w:rsidR="00F12732">
        <w:rPr>
          <w:rFonts w:ascii="Times New Roman" w:hAnsi="Times New Roman" w:hint="cs"/>
          <w:bCs/>
          <w:color w:val="auto"/>
          <w:sz w:val="22"/>
          <w:szCs w:val="22"/>
          <w:rtl/>
        </w:rPr>
        <w:t>درجات:</w:t>
      </w:r>
    </w:p>
    <w:p w:rsidR="000E5679" w:rsidRDefault="00C45AE7" w:rsidP="000E5679">
      <w:pPr>
        <w:numPr>
          <w:ilvl w:val="0"/>
          <w:numId w:val="2"/>
        </w:numPr>
        <w:autoSpaceDE w:val="0"/>
        <w:autoSpaceDN w:val="0"/>
        <w:bidi/>
        <w:adjustRightInd w:val="0"/>
        <w:ind w:left="1440"/>
        <w:contextualSpacing/>
        <w:rPr>
          <w:rFonts w:ascii="Times New Roman" w:eastAsia="Times New Roman" w:hAnsi="Times New Roman"/>
          <w:bCs/>
          <w:color w:val="0D0D0D" w:themeColor="text1" w:themeTint="F2"/>
        </w:rPr>
      </w:pPr>
      <w:r>
        <w:rPr>
          <w:rFonts w:ascii="Times New Roman" w:eastAsia="Times New Roman" w:hAnsi="Times New Roman"/>
          <w:color w:val="0D0D0D" w:themeColor="text1" w:themeTint="F2"/>
          <w:rtl/>
        </w:rPr>
        <w:t>الالتزام بالحضور في موعد المحاضرة</w:t>
      </w:r>
    </w:p>
    <w:p w:rsidR="000E5679" w:rsidRDefault="000E5679" w:rsidP="000E5679">
      <w:pPr>
        <w:numPr>
          <w:ilvl w:val="0"/>
          <w:numId w:val="2"/>
        </w:numPr>
        <w:autoSpaceDE w:val="0"/>
        <w:autoSpaceDN w:val="0"/>
        <w:bidi/>
        <w:adjustRightInd w:val="0"/>
        <w:ind w:left="1440"/>
        <w:contextualSpacing/>
        <w:rPr>
          <w:rFonts w:ascii="Times New Roman" w:eastAsia="Times New Roman" w:hAnsi="Times New Roman"/>
          <w:bCs/>
          <w:color w:val="0D0D0D" w:themeColor="text1" w:themeTint="F2"/>
        </w:rPr>
      </w:pPr>
      <w:r w:rsidRPr="000E5679">
        <w:rPr>
          <w:rFonts w:ascii="Times New Roman" w:eastAsia="Times New Roman" w:hAnsi="Times New Roman" w:hint="cs"/>
          <w:color w:val="0D0D0D" w:themeColor="text1" w:themeTint="F2"/>
          <w:rtl/>
        </w:rPr>
        <w:t>احترام أستاذة المادة واحترام زميلاتك. وأن تكون المحاضرة شيقة وذلك بمشاركتك الإيجابية وتفكيرك الناقد.</w:t>
      </w:r>
    </w:p>
    <w:p w:rsidR="000E5679" w:rsidRPr="006A0F09" w:rsidRDefault="00C45AE7" w:rsidP="000E5679">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sidRPr="000E5679">
        <w:rPr>
          <w:rFonts w:ascii="Times New Roman" w:eastAsia="Times New Roman" w:hAnsi="Times New Roman"/>
          <w:color w:val="0D0D0D" w:themeColor="text1" w:themeTint="F2"/>
          <w:rtl/>
        </w:rPr>
        <w:t xml:space="preserve">الإنصات والتركيز والمشاركة </w:t>
      </w:r>
      <w:r w:rsidRPr="006A0F09">
        <w:rPr>
          <w:rFonts w:ascii="Times New Roman" w:eastAsia="Times New Roman" w:hAnsi="Times New Roman"/>
          <w:color w:val="0D0D0D" w:themeColor="text1" w:themeTint="F2"/>
          <w:rtl/>
        </w:rPr>
        <w:t>الجماعية</w:t>
      </w:r>
      <w:r w:rsidR="000E5679" w:rsidRPr="006A0F09">
        <w:rPr>
          <w:rFonts w:ascii="Times New Roman" w:eastAsia="Times New Roman" w:hAnsi="Times New Roman" w:hint="cs"/>
          <w:color w:val="0D0D0D" w:themeColor="text1" w:themeTint="F2"/>
          <w:rtl/>
        </w:rPr>
        <w:t xml:space="preserve"> </w:t>
      </w:r>
      <w:r w:rsidR="000E5679" w:rsidRPr="006A0F09">
        <w:rPr>
          <w:rFonts w:cs="Simplified Arabic" w:hint="cs"/>
          <w:color w:val="000000" w:themeColor="text1"/>
          <w:rtl/>
        </w:rPr>
        <w:t>الهدوء وعدم التحدث مع زميلاتك أثناء المحاضرة في البلاك بورد بدون اذن وفي حالة عدم التزامك بالهدوء وتنبيهك لأكثر من مرة، سأضطر آسفة لاحتسابك غياب.</w:t>
      </w:r>
    </w:p>
    <w:p w:rsidR="000E5679" w:rsidRPr="006A0F09" w:rsidRDefault="000E5679" w:rsidP="000E5679">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sidRPr="006A0F09">
        <w:rPr>
          <w:rFonts w:cs="Simplified Arabic" w:hint="cs"/>
          <w:color w:val="000000" w:themeColor="text1"/>
          <w:rtl/>
        </w:rPr>
        <w:t>سيتم سؤالك في بداية كل محاضرة عن المحاضرة السابقة، لذا أتوقع منك مراجعة ما تم دراسته أثناء المحاضرة السابقة، وتحديد النقاط الغامضة عليك لزيادة توضيحها.</w:t>
      </w:r>
    </w:p>
    <w:p w:rsidR="00C45AE7" w:rsidRPr="000E5679" w:rsidRDefault="00C45AE7" w:rsidP="000E5679">
      <w:pPr>
        <w:numPr>
          <w:ilvl w:val="0"/>
          <w:numId w:val="2"/>
        </w:numPr>
        <w:autoSpaceDE w:val="0"/>
        <w:autoSpaceDN w:val="0"/>
        <w:bidi/>
        <w:adjustRightInd w:val="0"/>
        <w:ind w:left="1440"/>
        <w:contextualSpacing/>
        <w:rPr>
          <w:rFonts w:ascii="Times New Roman" w:eastAsia="Times New Roman" w:hAnsi="Times New Roman"/>
          <w:bCs/>
          <w:color w:val="0D0D0D" w:themeColor="text1" w:themeTint="F2"/>
        </w:rPr>
      </w:pPr>
      <w:r w:rsidRPr="000E5679">
        <w:rPr>
          <w:rFonts w:ascii="Times New Roman" w:eastAsia="Times New Roman" w:hAnsi="Times New Roman"/>
          <w:color w:val="0D0D0D" w:themeColor="text1" w:themeTint="F2"/>
          <w:rtl/>
        </w:rPr>
        <w:t xml:space="preserve">تسليم المهام في الوقت المحدد وسيتم حسم درجه على كل يوم تأخير </w:t>
      </w:r>
    </w:p>
    <w:p w:rsidR="00C45AE7" w:rsidRDefault="00C45AE7" w:rsidP="00C45AE7">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Pr>
          <w:rFonts w:ascii="Times New Roman" w:eastAsia="Times New Roman" w:hAnsi="Times New Roman"/>
          <w:color w:val="0D0D0D" w:themeColor="text1" w:themeTint="F2"/>
          <w:rtl/>
        </w:rPr>
        <w:t>الاستعداد بالقراءة والاطلاع المستمر حيث سيكون هناك امتحانات قصيرة في بعض المحاضرات</w:t>
      </w:r>
    </w:p>
    <w:p w:rsidR="00C45AE7" w:rsidRDefault="00C45AE7" w:rsidP="000E5679">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Pr>
          <w:rFonts w:ascii="Times New Roman" w:eastAsia="Times New Roman" w:hAnsi="Times New Roman"/>
          <w:color w:val="0D0D0D" w:themeColor="text1" w:themeTint="F2"/>
          <w:rtl/>
        </w:rPr>
        <w:t xml:space="preserve">عدم الغياب عن الامتحان الفصلي ولن يعاد إلا في حال وجود عذر طبي من مستشفى حكومي وسيتم عرضه على الاخصائيات الاجتماعيات في الجامعة للبت فيه وسيتم اعاده الامتحان بعد </w:t>
      </w:r>
      <w:r>
        <w:rPr>
          <w:rFonts w:ascii="Times New Roman" w:eastAsia="Times New Roman" w:hAnsi="Times New Roman"/>
          <w:b/>
          <w:bCs/>
          <w:color w:val="0D0D0D" w:themeColor="text1" w:themeTint="F2"/>
          <w:u w:val="single"/>
          <w:rtl/>
        </w:rPr>
        <w:lastRenderedPageBreak/>
        <w:t>موافقتي شخصياً</w:t>
      </w:r>
      <w:r>
        <w:rPr>
          <w:rFonts w:ascii="Times New Roman" w:eastAsia="Times New Roman" w:hAnsi="Times New Roman"/>
          <w:color w:val="0D0D0D" w:themeColor="text1" w:themeTint="F2"/>
          <w:rtl/>
        </w:rPr>
        <w:t>.</w:t>
      </w:r>
      <w:r w:rsidR="000E5679">
        <w:rPr>
          <w:rFonts w:ascii="Times New Roman" w:eastAsia="Times New Roman" w:hAnsi="Times New Roman" w:hint="cs"/>
          <w:color w:val="0D0D0D" w:themeColor="text1" w:themeTint="F2"/>
          <w:rtl/>
        </w:rPr>
        <w:t xml:space="preserve"> خاصة في هذا الأوقات الحرجة، لن أتمكن من اعادته لك بدون أسباب قهرية. </w:t>
      </w:r>
      <w:r w:rsidR="000E5679" w:rsidRPr="000E5679">
        <w:rPr>
          <w:rFonts w:ascii="Times New Roman" w:eastAsia="Times New Roman" w:hAnsi="Times New Roman" w:hint="cs"/>
          <w:color w:val="C00000"/>
          <w:u w:val="single"/>
          <w:rtl/>
        </w:rPr>
        <w:t>سبق التنبيه</w:t>
      </w:r>
      <w:r w:rsidR="000E5679">
        <w:rPr>
          <w:rFonts w:ascii="Times New Roman" w:eastAsia="Times New Roman" w:hAnsi="Times New Roman" w:hint="cs"/>
          <w:color w:val="0D0D0D" w:themeColor="text1" w:themeTint="F2"/>
          <w:rtl/>
        </w:rPr>
        <w:t>.</w:t>
      </w:r>
    </w:p>
    <w:p w:rsidR="00C45AE7" w:rsidRDefault="00C45AE7" w:rsidP="00C45AE7">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Pr>
          <w:rFonts w:ascii="Times New Roman" w:eastAsia="Times New Roman" w:hAnsi="Times New Roman"/>
          <w:color w:val="0D0D0D" w:themeColor="text1" w:themeTint="F2"/>
          <w:rtl/>
        </w:rPr>
        <w:t>في حال ثبت غش أو سرقة علمية سيتم إلغاء درجة امتحان فصلي</w:t>
      </w:r>
      <w:r w:rsidR="000E5679">
        <w:rPr>
          <w:rFonts w:ascii="Times New Roman" w:eastAsia="Times New Roman" w:hAnsi="Times New Roman" w:hint="cs"/>
          <w:color w:val="0D0D0D" w:themeColor="text1" w:themeTint="F2"/>
          <w:rtl/>
        </w:rPr>
        <w:t xml:space="preserve"> بدون نقاش، وارجو الالتزام بالاحترازا</w:t>
      </w:r>
      <w:r w:rsidR="000E5679">
        <w:rPr>
          <w:rFonts w:ascii="Times New Roman" w:eastAsia="Times New Roman" w:hAnsi="Times New Roman" w:hint="eastAsia"/>
          <w:color w:val="0D0D0D" w:themeColor="text1" w:themeTint="F2"/>
          <w:rtl/>
        </w:rPr>
        <w:t>ت</w:t>
      </w:r>
      <w:r w:rsidR="000E5679">
        <w:rPr>
          <w:rFonts w:ascii="Times New Roman" w:eastAsia="Times New Roman" w:hAnsi="Times New Roman" w:hint="cs"/>
          <w:color w:val="0D0D0D" w:themeColor="text1" w:themeTint="F2"/>
          <w:rtl/>
        </w:rPr>
        <w:t xml:space="preserve"> الوقائية لعدم الإصابة بالفايرو</w:t>
      </w:r>
      <w:r w:rsidR="000E5679">
        <w:rPr>
          <w:rFonts w:ascii="Times New Roman" w:eastAsia="Times New Roman" w:hAnsi="Times New Roman" w:hint="eastAsia"/>
          <w:color w:val="0D0D0D" w:themeColor="text1" w:themeTint="F2"/>
          <w:rtl/>
        </w:rPr>
        <w:t>س</w:t>
      </w:r>
      <w:r w:rsidR="000E5679">
        <w:rPr>
          <w:rFonts w:ascii="Times New Roman" w:eastAsia="Times New Roman" w:hAnsi="Times New Roman" w:hint="cs"/>
          <w:color w:val="0D0D0D" w:themeColor="text1" w:themeTint="F2"/>
          <w:rtl/>
        </w:rPr>
        <w:t xml:space="preserve">. </w:t>
      </w:r>
    </w:p>
    <w:p w:rsidR="00C45AE7" w:rsidRDefault="00C45AE7" w:rsidP="000E5679">
      <w:pPr>
        <w:numPr>
          <w:ilvl w:val="0"/>
          <w:numId w:val="2"/>
        </w:numPr>
        <w:autoSpaceDE w:val="0"/>
        <w:autoSpaceDN w:val="0"/>
        <w:bidi/>
        <w:adjustRightInd w:val="0"/>
        <w:ind w:left="1440"/>
        <w:contextualSpacing/>
        <w:rPr>
          <w:rFonts w:ascii="Times New Roman" w:eastAsia="Times New Roman" w:hAnsi="Times New Roman"/>
          <w:color w:val="0D0D0D" w:themeColor="text1" w:themeTint="F2"/>
        </w:rPr>
      </w:pPr>
      <w:r>
        <w:rPr>
          <w:rFonts w:ascii="Times New Roman" w:eastAsia="Times New Roman" w:hAnsi="Times New Roman"/>
          <w:color w:val="0D0D0D" w:themeColor="text1" w:themeTint="F2"/>
          <w:rtl/>
        </w:rPr>
        <w:t xml:space="preserve">يفضل احضار ملزمه </w:t>
      </w:r>
      <w:r w:rsidR="000E5679">
        <w:rPr>
          <w:rFonts w:ascii="Times New Roman" w:eastAsia="Times New Roman" w:hAnsi="Times New Roman" w:hint="cs"/>
          <w:color w:val="0D0D0D" w:themeColor="text1" w:themeTint="F2"/>
          <w:rtl/>
        </w:rPr>
        <w:t>المادة او</w:t>
      </w:r>
      <w:r>
        <w:rPr>
          <w:rFonts w:ascii="Times New Roman" w:eastAsia="Times New Roman" w:hAnsi="Times New Roman"/>
          <w:color w:val="0D0D0D" w:themeColor="text1" w:themeTint="F2"/>
          <w:rtl/>
        </w:rPr>
        <w:t xml:space="preserve"> </w:t>
      </w:r>
      <w:r w:rsidR="000E5679">
        <w:rPr>
          <w:rFonts w:ascii="Times New Roman" w:eastAsia="Times New Roman" w:hAnsi="Times New Roman" w:hint="cs"/>
          <w:color w:val="0D0D0D" w:themeColor="text1" w:themeTint="F2"/>
          <w:rtl/>
        </w:rPr>
        <w:t>الكتاب. معك</w:t>
      </w:r>
      <w:r>
        <w:rPr>
          <w:rFonts w:ascii="Times New Roman" w:eastAsia="Times New Roman" w:hAnsi="Times New Roman"/>
          <w:color w:val="0D0D0D" w:themeColor="text1" w:themeTint="F2"/>
          <w:rtl/>
        </w:rPr>
        <w:t xml:space="preserve"> في كل محاضره </w:t>
      </w:r>
      <w:r w:rsidR="000E5679">
        <w:rPr>
          <w:rFonts w:ascii="Times New Roman" w:eastAsia="Times New Roman" w:hAnsi="Times New Roman" w:hint="cs"/>
          <w:color w:val="0D0D0D" w:themeColor="text1" w:themeTint="F2"/>
          <w:rtl/>
        </w:rPr>
        <w:t>لتخطيط على العناوين الرئيسية. وسيتم تزويدك بالإضافات اللزمة على الموقع.</w:t>
      </w:r>
    </w:p>
    <w:p w:rsidR="00C45AE7" w:rsidRDefault="00C45AE7" w:rsidP="000E5679">
      <w:pPr>
        <w:pBdr>
          <w:bottom w:val="single" w:sz="6" w:space="1" w:color="auto"/>
        </w:pBdr>
        <w:jc w:val="right"/>
        <w:rPr>
          <w:color w:val="0D0D0D" w:themeColor="text1" w:themeTint="F2"/>
          <w:rtl/>
        </w:rPr>
      </w:pPr>
      <w:r>
        <w:rPr>
          <w:color w:val="0D0D0D" w:themeColor="text1" w:themeTint="F2"/>
          <w:rtl/>
        </w:rPr>
        <w:t xml:space="preserve">عند تأخر الطالبة </w:t>
      </w:r>
      <w:r w:rsidR="000E5679">
        <w:rPr>
          <w:rFonts w:hint="cs"/>
          <w:color w:val="0D0D0D" w:themeColor="text1" w:themeTint="F2"/>
          <w:rtl/>
        </w:rPr>
        <w:t>عن الحضور للمنصة التعليم الخاصة بنا</w:t>
      </w:r>
      <w:r>
        <w:rPr>
          <w:color w:val="0D0D0D" w:themeColor="text1" w:themeTint="F2"/>
          <w:rtl/>
        </w:rPr>
        <w:t xml:space="preserve"> </w:t>
      </w:r>
      <w:r w:rsidR="000E5679">
        <w:rPr>
          <w:rFonts w:hint="cs"/>
          <w:color w:val="0D0D0D" w:themeColor="text1" w:themeTint="F2"/>
          <w:rtl/>
        </w:rPr>
        <w:t>أكثر</w:t>
      </w:r>
      <w:r>
        <w:rPr>
          <w:color w:val="0D0D0D" w:themeColor="text1" w:themeTint="F2"/>
          <w:rtl/>
        </w:rPr>
        <w:t xml:space="preserve"> من نصف </w:t>
      </w:r>
      <w:r w:rsidR="000E5679">
        <w:rPr>
          <w:rFonts w:hint="cs"/>
          <w:color w:val="0D0D0D" w:themeColor="text1" w:themeTint="F2"/>
          <w:rtl/>
        </w:rPr>
        <w:t>ساعة</w:t>
      </w:r>
      <w:r>
        <w:rPr>
          <w:color w:val="0D0D0D" w:themeColor="text1" w:themeTint="F2"/>
          <w:rtl/>
        </w:rPr>
        <w:t xml:space="preserve"> ستتم تغييبها </w:t>
      </w:r>
      <w:r w:rsidR="000E5679">
        <w:rPr>
          <w:rFonts w:hint="cs"/>
          <w:color w:val="0D0D0D" w:themeColor="text1" w:themeTint="F2"/>
          <w:rtl/>
        </w:rPr>
        <w:t>ساعة</w:t>
      </w:r>
      <w:r>
        <w:rPr>
          <w:color w:val="0D0D0D" w:themeColor="text1" w:themeTint="F2"/>
          <w:rtl/>
        </w:rPr>
        <w:t xml:space="preserve"> من ساعات المادة</w:t>
      </w:r>
      <w:r w:rsidR="000E5679">
        <w:rPr>
          <w:rFonts w:hint="cs"/>
          <w:color w:val="0D0D0D" w:themeColor="text1" w:themeTint="F2"/>
          <w:rtl/>
        </w:rPr>
        <w:t>، وفي حالة الخروج بدون اذن سيتم أيضا احتسابه غياب.</w:t>
      </w:r>
    </w:p>
    <w:p w:rsidR="000E5679" w:rsidRDefault="000E5679" w:rsidP="000E5679">
      <w:pPr>
        <w:jc w:val="right"/>
        <w:rPr>
          <w:color w:val="0D0D0D" w:themeColor="text1" w:themeTint="F2"/>
        </w:rPr>
      </w:pPr>
    </w:p>
    <w:p w:rsidR="000E5679" w:rsidRPr="000008F5" w:rsidRDefault="000E5679" w:rsidP="000E5679">
      <w:pPr>
        <w:ind w:left="360"/>
        <w:jc w:val="center"/>
        <w:rPr>
          <w:rFonts w:cs="Monotype Koufi"/>
          <w:b/>
          <w:bCs/>
          <w:sz w:val="26"/>
          <w:szCs w:val="28"/>
        </w:rPr>
      </w:pPr>
      <w:r w:rsidRPr="000008F5">
        <w:rPr>
          <w:rFonts w:cs="Monotype Koufi" w:hint="cs"/>
          <w:b/>
          <w:bCs/>
          <w:sz w:val="26"/>
          <w:szCs w:val="28"/>
          <w:rtl/>
        </w:rPr>
        <w:t xml:space="preserve">سيكون تقسيم درجات النشاط </w:t>
      </w:r>
      <w:r w:rsidR="006A0F09" w:rsidRPr="000008F5">
        <w:rPr>
          <w:rFonts w:cs="Monotype Koufi" w:hint="cs"/>
          <w:b/>
          <w:bCs/>
          <w:sz w:val="26"/>
          <w:szCs w:val="28"/>
          <w:rtl/>
        </w:rPr>
        <w:t xml:space="preserve">الإلكتروني على وسائل التواصل </w:t>
      </w:r>
      <w:r w:rsidRPr="000008F5">
        <w:rPr>
          <w:rFonts w:cs="Monotype Koufi" w:hint="cs"/>
          <w:b/>
          <w:bCs/>
          <w:sz w:val="26"/>
          <w:szCs w:val="28"/>
          <w:rtl/>
        </w:rPr>
        <w:t xml:space="preserve">على </w:t>
      </w:r>
      <w:proofErr w:type="gramStart"/>
      <w:r w:rsidRPr="000008F5">
        <w:rPr>
          <w:rFonts w:cs="Monotype Koufi" w:hint="cs"/>
          <w:b/>
          <w:bCs/>
          <w:sz w:val="26"/>
          <w:szCs w:val="28"/>
          <w:rtl/>
        </w:rPr>
        <w:t>التالي</w:t>
      </w:r>
      <w:r w:rsidR="00AE43ED">
        <w:rPr>
          <w:rFonts w:cs="Monotype Koufi" w:hint="cs"/>
          <w:b/>
          <w:bCs/>
          <w:sz w:val="26"/>
          <w:szCs w:val="28"/>
          <w:rtl/>
        </w:rPr>
        <w:t>6درجات</w:t>
      </w:r>
      <w:proofErr w:type="gramEnd"/>
      <w:r w:rsidRPr="000008F5">
        <w:rPr>
          <w:rFonts w:cs="Monotype Koufi" w:hint="cs"/>
          <w:b/>
          <w:bCs/>
          <w:sz w:val="26"/>
          <w:szCs w:val="28"/>
          <w:rtl/>
        </w:rPr>
        <w:t>:</w:t>
      </w:r>
    </w:p>
    <w:p w:rsidR="000E5679" w:rsidRDefault="006A0F09" w:rsidP="000E5679">
      <w:pPr>
        <w:numPr>
          <w:ilvl w:val="2"/>
          <w:numId w:val="4"/>
        </w:numPr>
        <w:bidi/>
        <w:rPr>
          <w:rFonts w:cs="Simplified Arabic"/>
          <w:b/>
          <w:bCs/>
          <w:sz w:val="22"/>
          <w:szCs w:val="22"/>
        </w:rPr>
      </w:pPr>
      <w:r>
        <w:rPr>
          <w:rFonts w:cs="Simplified Arabic" w:hint="cs"/>
          <w:b/>
          <w:bCs/>
          <w:sz w:val="22"/>
          <w:szCs w:val="22"/>
          <w:rtl/>
        </w:rPr>
        <w:t>3</w:t>
      </w:r>
      <w:r w:rsidR="000E5679">
        <w:rPr>
          <w:rFonts w:cs="Simplified Arabic" w:hint="cs"/>
          <w:b/>
          <w:bCs/>
          <w:sz w:val="22"/>
          <w:szCs w:val="22"/>
          <w:rtl/>
        </w:rPr>
        <w:t xml:space="preserve"> درجات على المادة العلمية المقدمة</w:t>
      </w:r>
      <w:r w:rsidR="000E5679" w:rsidRPr="001B05C5">
        <w:rPr>
          <w:rFonts w:cs="Simplified Arabic" w:hint="cs"/>
          <w:b/>
          <w:bCs/>
          <w:sz w:val="22"/>
          <w:szCs w:val="22"/>
          <w:rtl/>
        </w:rPr>
        <w:t>، وصياغته</w:t>
      </w:r>
      <w:r w:rsidR="000E5679">
        <w:rPr>
          <w:rFonts w:cs="Simplified Arabic" w:hint="cs"/>
          <w:b/>
          <w:bCs/>
          <w:sz w:val="22"/>
          <w:szCs w:val="22"/>
          <w:rtl/>
        </w:rPr>
        <w:t>ا</w:t>
      </w:r>
      <w:r w:rsidR="000E5679" w:rsidRPr="001B05C5">
        <w:rPr>
          <w:rFonts w:cs="Simplified Arabic" w:hint="cs"/>
          <w:b/>
          <w:bCs/>
          <w:sz w:val="22"/>
          <w:szCs w:val="22"/>
          <w:rtl/>
        </w:rPr>
        <w:t xml:space="preserve"> العلمية وعمقه</w:t>
      </w:r>
      <w:r w:rsidR="000E5679">
        <w:rPr>
          <w:rFonts w:cs="Simplified Arabic" w:hint="cs"/>
          <w:b/>
          <w:bCs/>
          <w:sz w:val="22"/>
          <w:szCs w:val="22"/>
          <w:rtl/>
        </w:rPr>
        <w:t>ا</w:t>
      </w:r>
      <w:r w:rsidR="000E5679" w:rsidRPr="001B05C5">
        <w:rPr>
          <w:rFonts w:cs="Simplified Arabic" w:hint="cs"/>
          <w:b/>
          <w:bCs/>
          <w:sz w:val="22"/>
          <w:szCs w:val="22"/>
          <w:rtl/>
        </w:rPr>
        <w:t xml:space="preserve"> وشموله</w:t>
      </w:r>
      <w:r w:rsidR="000E5679">
        <w:rPr>
          <w:rFonts w:cs="Simplified Arabic" w:hint="cs"/>
          <w:b/>
          <w:bCs/>
          <w:sz w:val="22"/>
          <w:szCs w:val="22"/>
          <w:rtl/>
        </w:rPr>
        <w:t>ا</w:t>
      </w:r>
      <w:r w:rsidR="000E5679" w:rsidRPr="001B05C5">
        <w:rPr>
          <w:rFonts w:cs="Simplified Arabic" w:hint="cs"/>
          <w:b/>
          <w:bCs/>
          <w:sz w:val="22"/>
          <w:szCs w:val="22"/>
          <w:rtl/>
        </w:rPr>
        <w:t xml:space="preserve"> لكل المعلومات المطلوبة</w:t>
      </w:r>
      <w:r w:rsidR="000E5679">
        <w:rPr>
          <w:rFonts w:cs="Simplified Arabic" w:hint="cs"/>
          <w:b/>
          <w:bCs/>
          <w:sz w:val="22"/>
          <w:szCs w:val="22"/>
          <w:rtl/>
        </w:rPr>
        <w:t xml:space="preserve"> حول المشكلة الإرشادية أو الموضوع الإرشادي، على أن تشمل (مقدمة، فهرس، التلخيص المنظم للتعريف بالمشكلة وأنواعها وأسبابها وآثارها وكيفية تعامل المرشد معها، </w:t>
      </w:r>
      <w:proofErr w:type="gramStart"/>
      <w:r w:rsidR="000E5679">
        <w:rPr>
          <w:rFonts w:cs="Simplified Arabic" w:hint="cs"/>
          <w:b/>
          <w:bCs/>
          <w:sz w:val="22"/>
          <w:szCs w:val="22"/>
          <w:rtl/>
        </w:rPr>
        <w:t>إحصائيات,</w:t>
      </w:r>
      <w:proofErr w:type="gramEnd"/>
      <w:r w:rsidR="000E5679">
        <w:rPr>
          <w:rFonts w:cs="Simplified Arabic" w:hint="cs"/>
          <w:b/>
          <w:bCs/>
          <w:sz w:val="22"/>
          <w:szCs w:val="22"/>
          <w:rtl/>
        </w:rPr>
        <w:t xml:space="preserve"> الخاتمة, الرأي الشخصي, مهام الطالبات</w:t>
      </w:r>
      <w:r>
        <w:rPr>
          <w:rFonts w:cs="Simplified Arabic" w:hint="cs"/>
          <w:b/>
          <w:bCs/>
          <w:sz w:val="22"/>
          <w:szCs w:val="22"/>
          <w:rtl/>
        </w:rPr>
        <w:t xml:space="preserve"> وصور الحساب الالكتروني والفيديو اذا وجد الذي تم نشر النشاط من خلاله وادراج الإعلان القبلي لنشاط والبعدي</w:t>
      </w:r>
      <w:r w:rsidR="000E5679">
        <w:rPr>
          <w:rFonts w:cs="Simplified Arabic" w:hint="cs"/>
          <w:b/>
          <w:bCs/>
          <w:sz w:val="22"/>
          <w:szCs w:val="22"/>
          <w:rtl/>
        </w:rPr>
        <w:t>)</w:t>
      </w:r>
      <w:r>
        <w:rPr>
          <w:rFonts w:cs="Simplified Arabic" w:hint="cs"/>
          <w:b/>
          <w:bCs/>
          <w:sz w:val="22"/>
          <w:szCs w:val="22"/>
          <w:rtl/>
        </w:rPr>
        <w:t xml:space="preserve"> وترسل بالايميل </w:t>
      </w:r>
      <w:hyperlink r:id="rId7" w:history="1">
        <w:r w:rsidRPr="008A2F1B">
          <w:rPr>
            <w:rStyle w:val="Hyperlink"/>
            <w:rFonts w:cs="Simplified Arabic"/>
            <w:b/>
            <w:bCs/>
            <w:sz w:val="22"/>
            <w:szCs w:val="22"/>
          </w:rPr>
          <w:t>alareem@ksu.edu.sa</w:t>
        </w:r>
      </w:hyperlink>
    </w:p>
    <w:p w:rsidR="00364D87" w:rsidRDefault="006530F7" w:rsidP="00364D87">
      <w:pPr>
        <w:numPr>
          <w:ilvl w:val="2"/>
          <w:numId w:val="4"/>
        </w:numPr>
        <w:bidi/>
        <w:rPr>
          <w:rFonts w:cs="Simplified Arabic"/>
          <w:b/>
          <w:bCs/>
          <w:sz w:val="22"/>
          <w:szCs w:val="22"/>
        </w:rPr>
      </w:pPr>
      <w:r>
        <w:rPr>
          <w:rFonts w:cs="Simplified Arabic" w:hint="cs"/>
          <w:b/>
          <w:bCs/>
          <w:sz w:val="22"/>
          <w:szCs w:val="22"/>
          <w:rtl/>
        </w:rPr>
        <w:t>3</w:t>
      </w:r>
      <w:r w:rsidR="000E5679">
        <w:rPr>
          <w:rFonts w:cs="Simplified Arabic" w:hint="cs"/>
          <w:b/>
          <w:bCs/>
          <w:sz w:val="22"/>
          <w:szCs w:val="22"/>
          <w:rtl/>
        </w:rPr>
        <w:t xml:space="preserve"> درجات على </w:t>
      </w:r>
      <w:r w:rsidR="006A0F09">
        <w:rPr>
          <w:rFonts w:cs="Simplified Arabic" w:hint="cs"/>
          <w:b/>
          <w:bCs/>
          <w:sz w:val="22"/>
          <w:szCs w:val="22"/>
          <w:rtl/>
        </w:rPr>
        <w:t>التفعيل لنشاط الكتروني والابداع والابتكار داخله (واستضافة مختص)</w:t>
      </w:r>
    </w:p>
    <w:p w:rsidR="006530F7" w:rsidRPr="00364D87" w:rsidRDefault="000E5679" w:rsidP="00364D87">
      <w:pPr>
        <w:numPr>
          <w:ilvl w:val="2"/>
          <w:numId w:val="4"/>
        </w:numPr>
        <w:bidi/>
        <w:rPr>
          <w:rFonts w:cs="Simplified Arabic"/>
          <w:b/>
          <w:bCs/>
          <w:sz w:val="22"/>
          <w:szCs w:val="22"/>
        </w:rPr>
      </w:pPr>
      <w:r w:rsidRPr="00364D87">
        <w:rPr>
          <w:rFonts w:cs="Simplified Arabic" w:hint="cs"/>
          <w:b/>
          <w:bCs/>
          <w:color w:val="000000" w:themeColor="text1"/>
          <w:sz w:val="22"/>
          <w:szCs w:val="22"/>
          <w:rtl/>
        </w:rPr>
        <w:t>لن يُقبل أيَ عذر على التأخير</w:t>
      </w:r>
      <w:r w:rsidR="006A0F09" w:rsidRPr="00364D87">
        <w:rPr>
          <w:rFonts w:cs="Simplified Arabic" w:hint="cs"/>
          <w:b/>
          <w:bCs/>
          <w:color w:val="000000" w:themeColor="text1"/>
          <w:sz w:val="22"/>
          <w:szCs w:val="22"/>
          <w:rtl/>
        </w:rPr>
        <w:t xml:space="preserve"> لتقديم النشاط</w:t>
      </w:r>
      <w:r w:rsidRPr="00364D87">
        <w:rPr>
          <w:rFonts w:cs="Simplified Arabic" w:hint="cs"/>
          <w:b/>
          <w:bCs/>
          <w:color w:val="000000" w:themeColor="text1"/>
          <w:sz w:val="22"/>
          <w:szCs w:val="22"/>
          <w:rtl/>
        </w:rPr>
        <w:t xml:space="preserve">، وفي </w:t>
      </w:r>
      <w:r w:rsidRPr="00364D87">
        <w:rPr>
          <w:rFonts w:cs="Simplified Arabic" w:hint="cs"/>
          <w:b/>
          <w:bCs/>
          <w:sz w:val="22"/>
          <w:szCs w:val="22"/>
          <w:rtl/>
        </w:rPr>
        <w:t xml:space="preserve">حال وجود أي عقبة أثناء </w:t>
      </w:r>
      <w:r w:rsidR="006A0F09" w:rsidRPr="00364D87">
        <w:rPr>
          <w:rFonts w:cs="Simplified Arabic" w:hint="cs"/>
          <w:b/>
          <w:bCs/>
          <w:sz w:val="22"/>
          <w:szCs w:val="22"/>
          <w:rtl/>
        </w:rPr>
        <w:t>التقديم يمكن للقائدة النشاط مناقشتي حولها</w:t>
      </w:r>
      <w:r w:rsidRPr="00364D87">
        <w:rPr>
          <w:rFonts w:cs="Simplified Arabic" w:hint="cs"/>
          <w:b/>
          <w:bCs/>
          <w:sz w:val="22"/>
          <w:szCs w:val="22"/>
          <w:rtl/>
        </w:rPr>
        <w:t xml:space="preserve">، يرجى مراجعتي أثناء الساعات </w:t>
      </w:r>
      <w:r w:rsidR="006A0F09" w:rsidRPr="00364D87">
        <w:rPr>
          <w:rFonts w:cs="Simplified Arabic" w:hint="cs"/>
          <w:b/>
          <w:bCs/>
          <w:sz w:val="22"/>
          <w:szCs w:val="22"/>
          <w:rtl/>
        </w:rPr>
        <w:t xml:space="preserve">المكتبية على تويتر خاص او الايميل </w:t>
      </w:r>
      <w:proofErr w:type="gramStart"/>
      <w:r w:rsidR="006A0F09" w:rsidRPr="00364D87">
        <w:rPr>
          <w:rFonts w:cs="Simplified Arabic" w:hint="cs"/>
          <w:b/>
          <w:bCs/>
          <w:sz w:val="22"/>
          <w:szCs w:val="22"/>
          <w:rtl/>
        </w:rPr>
        <w:t>متاح .</w:t>
      </w:r>
      <w:proofErr w:type="gramEnd"/>
    </w:p>
    <w:p w:rsidR="000E5679" w:rsidRDefault="006530F7" w:rsidP="000E5679">
      <w:pPr>
        <w:jc w:val="right"/>
        <w:rPr>
          <w:b/>
          <w:bCs/>
          <w:sz w:val="22"/>
          <w:szCs w:val="22"/>
        </w:rPr>
      </w:pPr>
      <w:r>
        <w:rPr>
          <w:b/>
          <w:bCs/>
          <w:sz w:val="22"/>
          <w:szCs w:val="22"/>
        </w:rPr>
        <w:t>___________________________________________________________</w:t>
      </w:r>
    </w:p>
    <w:p w:rsidR="006530F7" w:rsidRPr="001B05C5" w:rsidRDefault="006530F7" w:rsidP="00993778">
      <w:pPr>
        <w:bidi/>
        <w:ind w:left="720"/>
        <w:rPr>
          <w:rFonts w:cs="Monotype Koufi"/>
          <w:b/>
          <w:bCs/>
          <w:sz w:val="22"/>
          <w:szCs w:val="22"/>
        </w:rPr>
      </w:pPr>
      <w:r w:rsidRPr="00993778">
        <w:rPr>
          <w:rFonts w:cs="Monotype Koufi" w:hint="cs"/>
          <w:b/>
          <w:bCs/>
          <w:sz w:val="22"/>
          <w:szCs w:val="22"/>
          <w:highlight w:val="green"/>
          <w:rtl/>
        </w:rPr>
        <w:t>متطلبات ال</w:t>
      </w:r>
      <w:r w:rsidR="00993778" w:rsidRPr="00993778">
        <w:rPr>
          <w:rFonts w:cs="Monotype Koufi" w:hint="cs"/>
          <w:b/>
          <w:bCs/>
          <w:sz w:val="22"/>
          <w:szCs w:val="22"/>
          <w:highlight w:val="green"/>
          <w:rtl/>
        </w:rPr>
        <w:t xml:space="preserve">عرض في </w:t>
      </w:r>
      <w:r w:rsidR="00F12732" w:rsidRPr="00993778">
        <w:rPr>
          <w:rFonts w:cs="Monotype Koufi" w:hint="cs"/>
          <w:b/>
          <w:bCs/>
          <w:sz w:val="22"/>
          <w:szCs w:val="22"/>
          <w:highlight w:val="green"/>
          <w:rtl/>
        </w:rPr>
        <w:t xml:space="preserve">برنامج </w:t>
      </w:r>
      <w:r w:rsidR="00F12732" w:rsidRPr="00993778">
        <w:rPr>
          <w:rFonts w:ascii="Arial" w:hAnsi="Arial" w:cs="Arial" w:hint="cs"/>
          <w:color w:val="4D5156"/>
          <w:sz w:val="27"/>
          <w:szCs w:val="27"/>
          <w:highlight w:val="green"/>
          <w:shd w:val="clear" w:color="auto" w:fill="FFFFFF"/>
          <w:rtl/>
        </w:rPr>
        <w:t>بوربوينت</w:t>
      </w:r>
      <w:r w:rsidR="00AE43ED">
        <w:rPr>
          <w:rFonts w:ascii="Arial" w:hAnsi="Arial" w:cs="Arial" w:hint="cs"/>
          <w:color w:val="4D5156"/>
          <w:sz w:val="27"/>
          <w:szCs w:val="27"/>
          <w:highlight w:val="green"/>
          <w:shd w:val="clear" w:color="auto" w:fill="FFFFFF"/>
          <w:rtl/>
        </w:rPr>
        <w:t xml:space="preserve"> 10 </w:t>
      </w:r>
      <w:proofErr w:type="gramStart"/>
      <w:r w:rsidR="00AE43ED">
        <w:rPr>
          <w:rFonts w:ascii="Arial" w:hAnsi="Arial" w:cs="Arial" w:hint="cs"/>
          <w:color w:val="4D5156"/>
          <w:sz w:val="27"/>
          <w:szCs w:val="27"/>
          <w:highlight w:val="green"/>
          <w:shd w:val="clear" w:color="auto" w:fill="FFFFFF"/>
          <w:rtl/>
        </w:rPr>
        <w:t xml:space="preserve">درجات </w:t>
      </w:r>
      <w:r w:rsidR="00F12732" w:rsidRPr="00993778">
        <w:rPr>
          <w:rFonts w:cs="Monotype Koufi" w:hint="cs"/>
          <w:b/>
          <w:bCs/>
          <w:sz w:val="22"/>
          <w:szCs w:val="22"/>
          <w:highlight w:val="green"/>
          <w:rtl/>
        </w:rPr>
        <w:t>:</w:t>
      </w:r>
      <w:proofErr w:type="gramEnd"/>
    </w:p>
    <w:p w:rsidR="006530F7" w:rsidRPr="001B05C5" w:rsidRDefault="006530F7" w:rsidP="006530F7">
      <w:pPr>
        <w:ind w:left="720"/>
        <w:jc w:val="right"/>
        <w:rPr>
          <w:rFonts w:cs="Monotype Koufi"/>
          <w:b/>
          <w:bCs/>
          <w:sz w:val="22"/>
          <w:szCs w:val="22"/>
        </w:rPr>
      </w:pPr>
    </w:p>
    <w:p w:rsidR="006530F7" w:rsidRPr="001B05C5" w:rsidRDefault="006530F7" w:rsidP="006530F7">
      <w:pPr>
        <w:numPr>
          <w:ilvl w:val="0"/>
          <w:numId w:val="5"/>
        </w:numPr>
        <w:bidi/>
        <w:rPr>
          <w:rFonts w:cs="Simplified Arabic"/>
          <w:b/>
          <w:bCs/>
          <w:sz w:val="22"/>
          <w:szCs w:val="22"/>
        </w:rPr>
      </w:pPr>
      <w:r>
        <w:rPr>
          <w:rFonts w:cs="Simplified Arabic" w:hint="cs"/>
          <w:b/>
          <w:bCs/>
          <w:sz w:val="22"/>
          <w:szCs w:val="22"/>
          <w:rtl/>
        </w:rPr>
        <w:t xml:space="preserve">يجب كتابة المادة العلمية المختارة لك للعرض التقدمي على </w:t>
      </w:r>
      <w:r w:rsidRPr="006530F7">
        <w:rPr>
          <w:rFonts w:cs="Simplified Arabic" w:hint="cs"/>
          <w:b/>
          <w:bCs/>
          <w:color w:val="C00000"/>
          <w:sz w:val="22"/>
          <w:szCs w:val="22"/>
          <w:u w:val="single"/>
          <w:rtl/>
        </w:rPr>
        <w:t>برنامج بوربوينت</w:t>
      </w:r>
      <w:r w:rsidRPr="006530F7">
        <w:rPr>
          <w:rFonts w:cs="Simplified Arabic" w:hint="cs"/>
          <w:b/>
          <w:bCs/>
          <w:color w:val="C00000"/>
          <w:sz w:val="22"/>
          <w:szCs w:val="22"/>
          <w:rtl/>
        </w:rPr>
        <w:t xml:space="preserve"> </w:t>
      </w:r>
      <w:r>
        <w:rPr>
          <w:rFonts w:cs="Simplified Arabic" w:hint="cs"/>
          <w:b/>
          <w:bCs/>
          <w:sz w:val="22"/>
          <w:szCs w:val="22"/>
          <w:rtl/>
        </w:rPr>
        <w:t xml:space="preserve">فقط </w:t>
      </w:r>
      <w:r w:rsidRPr="001B05C5">
        <w:rPr>
          <w:rFonts w:cs="Simplified Arabic" w:hint="cs"/>
          <w:b/>
          <w:bCs/>
          <w:sz w:val="22"/>
          <w:szCs w:val="22"/>
          <w:rtl/>
        </w:rPr>
        <w:t>باستخدام الكمبيوتر. تعطى نسخة</w:t>
      </w:r>
      <w:r>
        <w:rPr>
          <w:rFonts w:cs="Simplified Arabic" w:hint="cs"/>
          <w:b/>
          <w:bCs/>
          <w:sz w:val="22"/>
          <w:szCs w:val="22"/>
          <w:rtl/>
        </w:rPr>
        <w:t xml:space="preserve"> الكتروني على الايميل </w:t>
      </w:r>
      <w:hyperlink r:id="rId8" w:history="1">
        <w:r w:rsidRPr="008A2F1B">
          <w:rPr>
            <w:rStyle w:val="Hyperlink"/>
            <w:rFonts w:cs="Simplified Arabic"/>
            <w:b/>
            <w:bCs/>
            <w:sz w:val="22"/>
            <w:szCs w:val="22"/>
          </w:rPr>
          <w:t>alareem@ksu.edu.sa</w:t>
        </w:r>
      </w:hyperlink>
      <w:r>
        <w:rPr>
          <w:rFonts w:cs="Simplified Arabic"/>
          <w:b/>
          <w:bCs/>
          <w:sz w:val="22"/>
          <w:szCs w:val="22"/>
        </w:rPr>
        <w:t xml:space="preserve"> </w:t>
      </w:r>
      <w:r w:rsidRPr="001B05C5">
        <w:rPr>
          <w:rFonts w:cs="Simplified Arabic" w:hint="cs"/>
          <w:b/>
          <w:bCs/>
          <w:sz w:val="22"/>
          <w:szCs w:val="22"/>
          <w:rtl/>
        </w:rPr>
        <w:t>من</w:t>
      </w:r>
      <w:r>
        <w:rPr>
          <w:rFonts w:cs="Simplified Arabic" w:hint="cs"/>
          <w:b/>
          <w:bCs/>
          <w:sz w:val="22"/>
          <w:szCs w:val="22"/>
          <w:rtl/>
        </w:rPr>
        <w:t xml:space="preserve"> العرض الملخص</w:t>
      </w:r>
      <w:r w:rsidRPr="001B05C5">
        <w:rPr>
          <w:rFonts w:cs="Simplified Arabic" w:hint="cs"/>
          <w:b/>
          <w:bCs/>
          <w:sz w:val="22"/>
          <w:szCs w:val="22"/>
          <w:rtl/>
        </w:rPr>
        <w:t xml:space="preserve"> ك</w:t>
      </w:r>
      <w:r>
        <w:rPr>
          <w:rFonts w:cs="Simplified Arabic" w:hint="cs"/>
          <w:b/>
          <w:bCs/>
          <w:sz w:val="22"/>
          <w:szCs w:val="22"/>
          <w:rtl/>
        </w:rPr>
        <w:t>املاً لأستاذة المادة قبل إلقائه بوقت كافي.</w:t>
      </w:r>
    </w:p>
    <w:p w:rsidR="006530F7" w:rsidRPr="006530F7" w:rsidRDefault="006530F7" w:rsidP="006530F7">
      <w:pPr>
        <w:ind w:left="360"/>
        <w:jc w:val="right"/>
        <w:rPr>
          <w:rFonts w:cs="Simplified Arabic"/>
          <w:b/>
          <w:bCs/>
          <w:color w:val="00B050"/>
          <w:sz w:val="22"/>
          <w:szCs w:val="22"/>
        </w:rPr>
      </w:pPr>
      <w:r w:rsidRPr="006530F7">
        <w:rPr>
          <w:rFonts w:cs="Simplified Arabic" w:hint="cs"/>
          <w:b/>
          <w:bCs/>
          <w:color w:val="00B050"/>
          <w:sz w:val="22"/>
          <w:szCs w:val="22"/>
          <w:rtl/>
        </w:rPr>
        <w:t>على أن يشمل العرض على التالي:</w:t>
      </w:r>
    </w:p>
    <w:p w:rsidR="006530F7" w:rsidRPr="001B05C5" w:rsidRDefault="00A302D3" w:rsidP="006530F7">
      <w:pPr>
        <w:numPr>
          <w:ilvl w:val="0"/>
          <w:numId w:val="5"/>
        </w:numPr>
        <w:bidi/>
        <w:rPr>
          <w:rFonts w:cs="Simplified Arabic"/>
          <w:b/>
          <w:bCs/>
          <w:sz w:val="22"/>
          <w:szCs w:val="22"/>
          <w:rtl/>
        </w:rPr>
      </w:pPr>
      <w:r>
        <w:rPr>
          <w:rFonts w:cs="Simplified Arabic" w:hint="cs"/>
          <w:b/>
          <w:bCs/>
          <w:sz w:val="22"/>
          <w:szCs w:val="22"/>
          <w:rtl/>
        </w:rPr>
        <w:t xml:space="preserve">شريحة </w:t>
      </w:r>
      <w:r w:rsidR="006530F7" w:rsidRPr="001B05C5">
        <w:rPr>
          <w:rFonts w:cs="Simplified Arabic" w:hint="cs"/>
          <w:b/>
          <w:bCs/>
          <w:sz w:val="22"/>
          <w:szCs w:val="22"/>
          <w:rtl/>
        </w:rPr>
        <w:t>الغل</w:t>
      </w:r>
      <w:r w:rsidR="006530F7">
        <w:rPr>
          <w:rFonts w:cs="Simplified Arabic" w:hint="cs"/>
          <w:b/>
          <w:bCs/>
          <w:sz w:val="22"/>
          <w:szCs w:val="22"/>
          <w:rtl/>
        </w:rPr>
        <w:t>اف تتضمن عنوان الموضوع العرض وأسماء</w:t>
      </w:r>
      <w:r w:rsidR="006530F7" w:rsidRPr="001B05C5">
        <w:rPr>
          <w:rFonts w:cs="Simplified Arabic" w:hint="cs"/>
          <w:b/>
          <w:bCs/>
          <w:sz w:val="22"/>
          <w:szCs w:val="22"/>
          <w:rtl/>
        </w:rPr>
        <w:t xml:space="preserve"> الطالبات </w:t>
      </w:r>
      <w:r w:rsidR="006530F7">
        <w:rPr>
          <w:rFonts w:cs="Simplified Arabic" w:hint="cs"/>
          <w:b/>
          <w:bCs/>
          <w:sz w:val="22"/>
          <w:szCs w:val="22"/>
          <w:rtl/>
        </w:rPr>
        <w:t xml:space="preserve">والأرقام الجامعية </w:t>
      </w:r>
      <w:r w:rsidR="006530F7" w:rsidRPr="001B05C5">
        <w:rPr>
          <w:rFonts w:cs="Simplified Arabic" w:hint="cs"/>
          <w:b/>
          <w:bCs/>
          <w:sz w:val="22"/>
          <w:szCs w:val="22"/>
          <w:rtl/>
        </w:rPr>
        <w:t>وأسم أستاذة المادة</w:t>
      </w:r>
    </w:p>
    <w:p w:rsidR="006530F7" w:rsidRPr="001B05C5" w:rsidRDefault="006530F7" w:rsidP="006530F7">
      <w:pPr>
        <w:numPr>
          <w:ilvl w:val="0"/>
          <w:numId w:val="5"/>
        </w:numPr>
        <w:bidi/>
        <w:rPr>
          <w:rFonts w:cs="Simplified Arabic"/>
          <w:b/>
          <w:bCs/>
          <w:sz w:val="22"/>
          <w:szCs w:val="22"/>
          <w:rtl/>
        </w:rPr>
      </w:pPr>
      <w:r w:rsidRPr="006530F7">
        <w:rPr>
          <w:rFonts w:cs="Simplified Arabic" w:hint="cs"/>
          <w:b/>
          <w:bCs/>
          <w:color w:val="44546A" w:themeColor="text2"/>
          <w:sz w:val="22"/>
          <w:szCs w:val="22"/>
          <w:rtl/>
        </w:rPr>
        <w:t xml:space="preserve">الشريحة الأولى </w:t>
      </w:r>
      <w:r w:rsidRPr="001B05C5">
        <w:rPr>
          <w:rFonts w:cs="Simplified Arabic" w:hint="cs"/>
          <w:b/>
          <w:bCs/>
          <w:sz w:val="22"/>
          <w:szCs w:val="22"/>
          <w:rtl/>
        </w:rPr>
        <w:t xml:space="preserve">الفهرس ثم المقدمة في </w:t>
      </w:r>
      <w:r w:rsidRPr="006530F7">
        <w:rPr>
          <w:rFonts w:cs="Simplified Arabic" w:hint="cs"/>
          <w:b/>
          <w:bCs/>
          <w:color w:val="44546A" w:themeColor="text2"/>
          <w:sz w:val="22"/>
          <w:szCs w:val="22"/>
          <w:rtl/>
        </w:rPr>
        <w:t xml:space="preserve">الشريحة الثانية </w:t>
      </w:r>
      <w:r>
        <w:rPr>
          <w:rFonts w:cs="Simplified Arabic" w:hint="cs"/>
          <w:b/>
          <w:bCs/>
          <w:sz w:val="22"/>
          <w:szCs w:val="22"/>
          <w:rtl/>
        </w:rPr>
        <w:t>التي تليها وبعده يتم سرد التلخيص</w:t>
      </w:r>
      <w:r w:rsidRPr="001B05C5">
        <w:rPr>
          <w:rFonts w:cs="Simplified Arabic" w:hint="cs"/>
          <w:b/>
          <w:bCs/>
          <w:sz w:val="22"/>
          <w:szCs w:val="22"/>
          <w:rtl/>
        </w:rPr>
        <w:t xml:space="preserve"> بالترتيب</w:t>
      </w:r>
      <w:r>
        <w:rPr>
          <w:rFonts w:cs="Simplified Arabic" w:hint="cs"/>
          <w:b/>
          <w:bCs/>
          <w:sz w:val="22"/>
          <w:szCs w:val="22"/>
          <w:rtl/>
        </w:rPr>
        <w:t xml:space="preserve"> لموضوع العرض المحدد</w:t>
      </w:r>
      <w:r w:rsidRPr="001B05C5">
        <w:rPr>
          <w:rFonts w:cs="Simplified Arabic" w:hint="cs"/>
          <w:b/>
          <w:bCs/>
          <w:sz w:val="22"/>
          <w:szCs w:val="22"/>
          <w:rtl/>
        </w:rPr>
        <w:t>.</w:t>
      </w:r>
    </w:p>
    <w:p w:rsidR="006530F7" w:rsidRDefault="006530F7" w:rsidP="006530F7">
      <w:pPr>
        <w:numPr>
          <w:ilvl w:val="0"/>
          <w:numId w:val="5"/>
        </w:numPr>
        <w:bidi/>
        <w:rPr>
          <w:rFonts w:cs="Simplified Arabic"/>
          <w:b/>
          <w:bCs/>
          <w:sz w:val="22"/>
          <w:szCs w:val="22"/>
        </w:rPr>
      </w:pPr>
      <w:r w:rsidRPr="001B05C5">
        <w:rPr>
          <w:rFonts w:cs="Simplified Arabic" w:hint="cs"/>
          <w:b/>
          <w:bCs/>
          <w:sz w:val="22"/>
          <w:szCs w:val="22"/>
          <w:rtl/>
        </w:rPr>
        <w:t>ال</w:t>
      </w:r>
      <w:r>
        <w:rPr>
          <w:rFonts w:cs="Simplified Arabic" w:hint="cs"/>
          <w:b/>
          <w:bCs/>
          <w:sz w:val="22"/>
          <w:szCs w:val="22"/>
          <w:rtl/>
        </w:rPr>
        <w:t>شريحة</w:t>
      </w:r>
      <w:r w:rsidRPr="001B05C5">
        <w:rPr>
          <w:rFonts w:cs="Simplified Arabic" w:hint="cs"/>
          <w:b/>
          <w:bCs/>
          <w:sz w:val="22"/>
          <w:szCs w:val="22"/>
          <w:rtl/>
        </w:rPr>
        <w:t xml:space="preserve"> الأخيرة </w:t>
      </w:r>
      <w:r>
        <w:rPr>
          <w:rFonts w:cs="Simplified Arabic" w:hint="cs"/>
          <w:b/>
          <w:bCs/>
          <w:sz w:val="22"/>
          <w:szCs w:val="22"/>
          <w:rtl/>
        </w:rPr>
        <w:t xml:space="preserve">المراجع والجزئيات التي تم اقتباس منها مع اسم الباحث او المؤلف والسنه ودار النشر والروابط </w:t>
      </w:r>
      <w:proofErr w:type="gramStart"/>
      <w:r>
        <w:rPr>
          <w:rFonts w:cs="Simplified Arabic" w:hint="cs"/>
          <w:b/>
          <w:bCs/>
          <w:sz w:val="22"/>
          <w:szCs w:val="22"/>
          <w:rtl/>
        </w:rPr>
        <w:t>اذا</w:t>
      </w:r>
      <w:proofErr w:type="gramEnd"/>
      <w:r>
        <w:rPr>
          <w:rFonts w:cs="Simplified Arabic" w:hint="cs"/>
          <w:b/>
          <w:bCs/>
          <w:sz w:val="22"/>
          <w:szCs w:val="22"/>
          <w:rtl/>
        </w:rPr>
        <w:t xml:space="preserve"> كان الكتروني.</w:t>
      </w:r>
    </w:p>
    <w:p w:rsidR="006530F7" w:rsidRDefault="006530F7" w:rsidP="006530F7">
      <w:pPr>
        <w:numPr>
          <w:ilvl w:val="0"/>
          <w:numId w:val="5"/>
        </w:numPr>
        <w:bidi/>
        <w:rPr>
          <w:rFonts w:cs="Simplified Arabic"/>
          <w:b/>
          <w:bCs/>
          <w:sz w:val="22"/>
          <w:szCs w:val="22"/>
        </w:rPr>
      </w:pPr>
      <w:r>
        <w:rPr>
          <w:rFonts w:cs="Simplified Arabic" w:hint="cs"/>
          <w:b/>
          <w:bCs/>
          <w:sz w:val="22"/>
          <w:szCs w:val="22"/>
          <w:rtl/>
        </w:rPr>
        <w:t xml:space="preserve">عدد الشرائح لا يقل عن </w:t>
      </w:r>
      <w:r w:rsidRPr="006530F7">
        <w:rPr>
          <w:rFonts w:cs="Simplified Arabic" w:hint="cs"/>
          <w:b/>
          <w:bCs/>
          <w:sz w:val="22"/>
          <w:szCs w:val="22"/>
          <w:highlight w:val="yellow"/>
          <w:u w:val="single"/>
          <w:rtl/>
        </w:rPr>
        <w:t>40 شريحه ب</w:t>
      </w:r>
      <w:r>
        <w:rPr>
          <w:rFonts w:cs="Simplified Arabic" w:hint="cs"/>
          <w:b/>
          <w:bCs/>
          <w:sz w:val="22"/>
          <w:szCs w:val="22"/>
          <w:rtl/>
        </w:rPr>
        <w:t>معدل 10 شرائح لكل طالبة</w:t>
      </w:r>
      <w:r w:rsidR="00993778">
        <w:rPr>
          <w:rFonts w:cs="Simplified Arabic" w:hint="cs"/>
          <w:b/>
          <w:bCs/>
          <w:sz w:val="22"/>
          <w:szCs w:val="22"/>
          <w:rtl/>
        </w:rPr>
        <w:t xml:space="preserve"> </w:t>
      </w:r>
      <w:r w:rsidR="00993778" w:rsidRPr="00993778">
        <w:rPr>
          <w:rFonts w:cs="Simplified Arabic" w:hint="cs"/>
          <w:b/>
          <w:bCs/>
          <w:sz w:val="22"/>
          <w:szCs w:val="22"/>
          <w:highlight w:val="lightGray"/>
          <w:rtl/>
        </w:rPr>
        <w:t xml:space="preserve">بخلاف ورقة الغلاف والمقدمة والخاتمة مع المراجع لا تحسب ضمن 40 </w:t>
      </w:r>
      <w:proofErr w:type="gramStart"/>
      <w:r w:rsidR="00993778" w:rsidRPr="00993778">
        <w:rPr>
          <w:rFonts w:cs="Simplified Arabic" w:hint="cs"/>
          <w:b/>
          <w:bCs/>
          <w:sz w:val="22"/>
          <w:szCs w:val="22"/>
          <w:highlight w:val="lightGray"/>
          <w:rtl/>
        </w:rPr>
        <w:t>شريحه</w:t>
      </w:r>
      <w:r w:rsidR="00993778">
        <w:rPr>
          <w:rFonts w:cs="Simplified Arabic" w:hint="cs"/>
          <w:b/>
          <w:bCs/>
          <w:sz w:val="22"/>
          <w:szCs w:val="22"/>
          <w:rtl/>
        </w:rPr>
        <w:t xml:space="preserve"> </w:t>
      </w:r>
      <w:r>
        <w:rPr>
          <w:rFonts w:cs="Simplified Arabic" w:hint="cs"/>
          <w:b/>
          <w:bCs/>
          <w:sz w:val="22"/>
          <w:szCs w:val="22"/>
          <w:rtl/>
        </w:rPr>
        <w:t xml:space="preserve"> بالتنسيق</w:t>
      </w:r>
      <w:proofErr w:type="gramEnd"/>
      <w:r>
        <w:rPr>
          <w:rFonts w:cs="Simplified Arabic" w:hint="cs"/>
          <w:b/>
          <w:bCs/>
          <w:sz w:val="22"/>
          <w:szCs w:val="22"/>
          <w:rtl/>
        </w:rPr>
        <w:t xml:space="preserve"> طبعاً مع منسقة العرض الي يتم تحديدها من قبل المجموعة المكونة من 4 طالبة فقط وسأضع التقسيم قريباً على الموقع الأسماء مع المنسقة في العرض ويتم تقديمه على التواريخ المحددة لكم والمتخلفة عن التقديم يتم حسم الدرجة منها كاملة بدون نقاش.</w:t>
      </w:r>
    </w:p>
    <w:p w:rsidR="006530F7" w:rsidRDefault="006530F7" w:rsidP="006530F7">
      <w:pPr>
        <w:numPr>
          <w:ilvl w:val="0"/>
          <w:numId w:val="5"/>
        </w:numPr>
        <w:bidi/>
        <w:rPr>
          <w:rFonts w:cs="Simplified Arabic"/>
          <w:b/>
          <w:bCs/>
          <w:sz w:val="22"/>
          <w:szCs w:val="22"/>
        </w:rPr>
      </w:pPr>
      <w:r>
        <w:rPr>
          <w:rFonts w:cs="Simplified Arabic" w:hint="cs"/>
          <w:b/>
          <w:bCs/>
          <w:sz w:val="22"/>
          <w:szCs w:val="22"/>
          <w:rtl/>
        </w:rPr>
        <w:t xml:space="preserve">سيتم تقييم الشكل العام والتنسيق العام للشرائح ونوع الخط وعدم ادراج أي صوره ما عدى الصور الرمزية </w:t>
      </w:r>
      <w:proofErr w:type="gramStart"/>
      <w:r>
        <w:rPr>
          <w:rFonts w:cs="Simplified Arabic" w:hint="cs"/>
          <w:b/>
          <w:bCs/>
          <w:sz w:val="22"/>
          <w:szCs w:val="22"/>
          <w:rtl/>
        </w:rPr>
        <w:t>اذا</w:t>
      </w:r>
      <w:proofErr w:type="gramEnd"/>
      <w:r>
        <w:rPr>
          <w:rFonts w:cs="Simplified Arabic" w:hint="cs"/>
          <w:b/>
          <w:bCs/>
          <w:sz w:val="22"/>
          <w:szCs w:val="22"/>
          <w:rtl/>
        </w:rPr>
        <w:t xml:space="preserve"> رغبتي بحجم صغيره فقط بدون ان تستغل هذا مكان لنصوص المكتوبة.</w:t>
      </w:r>
    </w:p>
    <w:p w:rsidR="006530F7" w:rsidRPr="00364D87" w:rsidRDefault="00993778" w:rsidP="00364D87">
      <w:pPr>
        <w:numPr>
          <w:ilvl w:val="0"/>
          <w:numId w:val="5"/>
        </w:numPr>
        <w:bidi/>
        <w:rPr>
          <w:rFonts w:cs="Simplified Arabic"/>
          <w:b/>
          <w:bCs/>
          <w:sz w:val="22"/>
          <w:szCs w:val="22"/>
        </w:rPr>
      </w:pPr>
      <w:r>
        <w:rPr>
          <w:rFonts w:cs="Simplified Arabic" w:hint="cs"/>
          <w:b/>
          <w:bCs/>
          <w:sz w:val="22"/>
          <w:szCs w:val="22"/>
          <w:rtl/>
        </w:rPr>
        <w:t xml:space="preserve">الوقت المتاح للعرض هو 45 دقيقة للمجموعة يجب تقسيم الوقت بين أعضاء المجموعة والاخفاق في تقسيم وتنظيم الوقت للعرض سيتم حسم درجتين من مجموع الدرجات لكل </w:t>
      </w:r>
      <w:proofErr w:type="gramStart"/>
      <w:r>
        <w:rPr>
          <w:rFonts w:cs="Simplified Arabic" w:hint="cs"/>
          <w:b/>
          <w:bCs/>
          <w:sz w:val="22"/>
          <w:szCs w:val="22"/>
          <w:rtl/>
        </w:rPr>
        <w:t>طالبة .</w:t>
      </w:r>
      <w:proofErr w:type="gramEnd"/>
    </w:p>
    <w:p w:rsidR="00C45AE7" w:rsidRPr="00364D87" w:rsidRDefault="00C45AE7" w:rsidP="00C45AE7">
      <w:pPr>
        <w:jc w:val="center"/>
        <w:rPr>
          <w:rFonts w:ascii="Times New Roman" w:eastAsia="Times New Roman" w:hAnsi="Times New Roman" w:cs="Simplified Arabic"/>
          <w:b/>
          <w:bCs/>
          <w:color w:val="FF0066"/>
          <w:sz w:val="28"/>
          <w:szCs w:val="28"/>
        </w:rPr>
      </w:pPr>
      <w:r w:rsidRPr="00364D87">
        <w:rPr>
          <w:rFonts w:ascii="Times New Roman" w:eastAsia="Times New Roman" w:hAnsi="Times New Roman" w:cs="Simplified Arabic"/>
          <w:b/>
          <w:bCs/>
          <w:color w:val="FF0066"/>
          <w:sz w:val="28"/>
          <w:szCs w:val="28"/>
          <w:rtl/>
        </w:rPr>
        <w:t>ارجو للجميع التوفيق</w:t>
      </w:r>
    </w:p>
    <w:sectPr w:rsidR="00C45AE7" w:rsidRPr="00364D87" w:rsidSect="006F32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ヒラギノ角ゴ Pro W3">
    <w:altName w:val="MS Gothic"/>
    <w:charset w:val="80"/>
    <w:family w:val="auto"/>
    <w:pitch w:val="variable"/>
    <w:sig w:usb0="00000000" w:usb1="7AC7FFFF" w:usb2="00000012" w:usb3="00000000" w:csb0="0002000D" w:csb1="00000000"/>
  </w:font>
  <w:font w:name="Californian FB">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7024"/>
    <w:multiLevelType w:val="hybridMultilevel"/>
    <w:tmpl w:val="348C5B7C"/>
    <w:lvl w:ilvl="0" w:tplc="0BFC19CA">
      <w:start w:val="1"/>
      <w:numFmt w:val="decimal"/>
      <w:lvlText w:val="%1."/>
      <w:lvlJc w:val="left"/>
      <w:pPr>
        <w:ind w:left="927" w:hanging="360"/>
      </w:pPr>
      <w:rPr>
        <w:b/>
        <w:bCs w:val="0"/>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3BA85A5A"/>
    <w:multiLevelType w:val="hybridMultilevel"/>
    <w:tmpl w:val="E59C3FAA"/>
    <w:lvl w:ilvl="0" w:tplc="B8D8AC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831EB"/>
    <w:multiLevelType w:val="hybridMultilevel"/>
    <w:tmpl w:val="E4E0F4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5841A6"/>
    <w:multiLevelType w:val="hybridMultilevel"/>
    <w:tmpl w:val="8C8AF562"/>
    <w:lvl w:ilvl="0" w:tplc="410273BC">
      <w:start w:val="1"/>
      <w:numFmt w:val="decimal"/>
      <w:lvlText w:val="%1-"/>
      <w:lvlJc w:val="left"/>
      <w:pPr>
        <w:tabs>
          <w:tab w:val="num" w:pos="689"/>
        </w:tabs>
        <w:ind w:left="689"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D7642"/>
    <w:multiLevelType w:val="hybridMultilevel"/>
    <w:tmpl w:val="2B3E2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DD4CFA"/>
    <w:multiLevelType w:val="hybridMultilevel"/>
    <w:tmpl w:val="615EECC0"/>
    <w:lvl w:ilvl="0" w:tplc="7AE4D88E">
      <w:start w:val="40"/>
      <w:numFmt w:val="bullet"/>
      <w:lvlText w:val="-"/>
      <w:lvlJc w:val="left"/>
      <w:pPr>
        <w:ind w:left="360" w:hanging="360"/>
      </w:pPr>
      <w:rPr>
        <w:rFonts w:ascii="Simplified Arabic" w:eastAsia="ヒラギノ角ゴ Pro W3"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D5B531F"/>
    <w:multiLevelType w:val="hybridMultilevel"/>
    <w:tmpl w:val="2DFCAB4C"/>
    <w:lvl w:ilvl="0" w:tplc="9836F72A">
      <w:start w:val="1"/>
      <w:numFmt w:val="bullet"/>
      <w:lvlText w:val="•"/>
      <w:lvlJc w:val="left"/>
      <w:pPr>
        <w:tabs>
          <w:tab w:val="num" w:pos="360"/>
        </w:tabs>
        <w:ind w:left="360" w:hanging="360"/>
      </w:pPr>
      <w:rPr>
        <w:rFonts w:ascii="Californian FB" w:hAnsi="Californian FB"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2BE68852">
      <w:start w:val="5"/>
      <w:numFmt w:val="bullet"/>
      <w:lvlText w:val="-"/>
      <w:lvlJc w:val="left"/>
      <w:pPr>
        <w:ind w:left="2520" w:hanging="360"/>
      </w:pPr>
      <w:rPr>
        <w:rFonts w:ascii="Times New Roman" w:eastAsia="Times New Roman" w:hAnsi="Times New Roman" w:cs="Times New 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E4"/>
    <w:rsid w:val="000008F5"/>
    <w:rsid w:val="000362F4"/>
    <w:rsid w:val="000E5679"/>
    <w:rsid w:val="00106F0B"/>
    <w:rsid w:val="00170EFF"/>
    <w:rsid w:val="002A41E9"/>
    <w:rsid w:val="002A421C"/>
    <w:rsid w:val="00364D87"/>
    <w:rsid w:val="003B5E76"/>
    <w:rsid w:val="003D05D6"/>
    <w:rsid w:val="005557AE"/>
    <w:rsid w:val="005749B9"/>
    <w:rsid w:val="0064368B"/>
    <w:rsid w:val="006530F7"/>
    <w:rsid w:val="006A0F09"/>
    <w:rsid w:val="006A4A26"/>
    <w:rsid w:val="006F325B"/>
    <w:rsid w:val="00775F69"/>
    <w:rsid w:val="007E3B50"/>
    <w:rsid w:val="008166E4"/>
    <w:rsid w:val="008A3807"/>
    <w:rsid w:val="00900CA8"/>
    <w:rsid w:val="00922A43"/>
    <w:rsid w:val="00993778"/>
    <w:rsid w:val="009D4E42"/>
    <w:rsid w:val="00A302D3"/>
    <w:rsid w:val="00A55A85"/>
    <w:rsid w:val="00A60C59"/>
    <w:rsid w:val="00AE43ED"/>
    <w:rsid w:val="00AF1A09"/>
    <w:rsid w:val="00B85E9E"/>
    <w:rsid w:val="00C45AE7"/>
    <w:rsid w:val="00C82EEC"/>
    <w:rsid w:val="00C91C6E"/>
    <w:rsid w:val="00F12732"/>
    <w:rsid w:val="00F326BD"/>
    <w:rsid w:val="00F4530D"/>
    <w:rsid w:val="00F84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0C2F3-D438-42F4-BAFF-F81515D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E7"/>
    <w:pPr>
      <w:spacing w:after="0" w:line="240" w:lineRule="auto"/>
    </w:pPr>
    <w:rPr>
      <w:rFonts w:ascii="Lucida Grande" w:eastAsia="ヒラギノ角ゴ Pro W3" w:hAnsi="Lucida Grande"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C45AE7"/>
    <w:rPr>
      <w:color w:val="0000FF"/>
      <w:u w:val="single"/>
    </w:rPr>
  </w:style>
  <w:style w:type="paragraph" w:customStyle="1" w:styleId="FreeFormA">
    <w:name w:val="Free Form A"/>
    <w:rsid w:val="00C45AE7"/>
    <w:pPr>
      <w:spacing w:after="0" w:line="240" w:lineRule="auto"/>
    </w:pPr>
    <w:rPr>
      <w:rFonts w:ascii="Lucida Grande" w:eastAsia="ヒラギノ角ゴ Pro W3" w:hAnsi="Lucida Grande" w:cs="Times New Roman"/>
      <w:color w:val="000000"/>
      <w:sz w:val="24"/>
      <w:szCs w:val="20"/>
    </w:rPr>
  </w:style>
  <w:style w:type="paragraph" w:customStyle="1" w:styleId="TableGrid1">
    <w:name w:val="Table Grid1"/>
    <w:rsid w:val="00C45AE7"/>
    <w:pPr>
      <w:spacing w:after="0" w:line="240" w:lineRule="auto"/>
    </w:pPr>
    <w:rPr>
      <w:rFonts w:ascii="Lucida Grande" w:eastAsia="ヒラギノ角ゴ Pro W3" w:hAnsi="Lucida Grande" w:cs="Times New Roman"/>
      <w:color w:val="000000"/>
      <w:sz w:val="24"/>
      <w:szCs w:val="20"/>
    </w:rPr>
  </w:style>
  <w:style w:type="paragraph" w:customStyle="1" w:styleId="FreeForm">
    <w:name w:val="Free Form"/>
    <w:rsid w:val="00C45AE7"/>
    <w:pPr>
      <w:spacing w:after="0" w:line="240" w:lineRule="auto"/>
    </w:pPr>
    <w:rPr>
      <w:rFonts w:ascii="Times New Roman" w:eastAsia="ヒラギノ角ゴ Pro W3" w:hAnsi="Times New Roman" w:cs="Times New Roman"/>
      <w:color w:val="000000"/>
      <w:sz w:val="20"/>
      <w:szCs w:val="20"/>
    </w:rPr>
  </w:style>
  <w:style w:type="paragraph" w:customStyle="1" w:styleId="FreeFormB">
    <w:name w:val="Free Form B"/>
    <w:rsid w:val="00C45AE7"/>
    <w:pPr>
      <w:spacing w:after="0" w:line="240" w:lineRule="auto"/>
    </w:pPr>
    <w:rPr>
      <w:rFonts w:ascii="Times New Roman" w:eastAsia="ヒラギノ角ゴ Pro W3" w:hAnsi="Times New Roman" w:cs="Times New Roman"/>
      <w:color w:val="000000"/>
      <w:sz w:val="20"/>
      <w:szCs w:val="20"/>
    </w:rPr>
  </w:style>
  <w:style w:type="character" w:styleId="a3">
    <w:name w:val="Emphasis"/>
    <w:basedOn w:val="a0"/>
    <w:uiPriority w:val="20"/>
    <w:qFormat/>
    <w:rsid w:val="00993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eem@ksu.edu.sa" TargetMode="External"/><Relationship Id="rId3" Type="http://schemas.openxmlformats.org/officeDocument/2006/relationships/settings" Target="settings.xml"/><Relationship Id="rId7" Type="http://schemas.openxmlformats.org/officeDocument/2006/relationships/hyperlink" Target="mailto:alareem@ks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reem@ksu.edu.s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1179</Words>
  <Characters>6723</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12</cp:revision>
  <dcterms:created xsi:type="dcterms:W3CDTF">2020-09-11T13:31:00Z</dcterms:created>
  <dcterms:modified xsi:type="dcterms:W3CDTF">2020-09-11T14:28:00Z</dcterms:modified>
</cp:coreProperties>
</file>