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77" w:rsidRPr="00026F4A" w:rsidRDefault="00026F4A" w:rsidP="00184387">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8240" behindDoc="0" locked="0" layoutInCell="1" allowOverlap="1">
            <wp:simplePos x="0" y="0"/>
            <wp:positionH relativeFrom="page">
              <wp:posOffset>3352800</wp:posOffset>
            </wp:positionH>
            <wp:positionV relativeFrom="page">
              <wp:posOffset>542925</wp:posOffset>
            </wp:positionV>
            <wp:extent cx="1209675" cy="6953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09675" cy="695325"/>
                    </a:xfrm>
                    <a:prstGeom prst="rect">
                      <a:avLst/>
                    </a:prstGeom>
                    <a:noFill/>
                    <a:ln w="9525" cap="flat">
                      <a:noFill/>
                      <a:round/>
                      <a:headEnd/>
                      <a:tailEnd/>
                    </a:ln>
                  </pic:spPr>
                </pic:pic>
              </a:graphicData>
            </a:graphic>
          </wp:anchor>
        </w:drawing>
      </w:r>
      <w:r w:rsidR="00E366D5" w:rsidRPr="00026F4A">
        <w:rPr>
          <w:rFonts w:ascii="Times New Roman" w:hAnsi="Times New Roman" w:hint="cs"/>
          <w:bCs/>
          <w:color w:val="auto"/>
          <w:rtl/>
        </w:rPr>
        <w:t>جا</w:t>
      </w:r>
      <w:r w:rsidRPr="00026F4A">
        <w:rPr>
          <w:rFonts w:ascii="Times New Roman" w:hAnsi="Times New Roman" w:hint="cs"/>
          <w:bCs/>
          <w:color w:val="auto"/>
          <w:rtl/>
        </w:rPr>
        <w:t>معة الملك سعود</w:t>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853C77" w:rsidRPr="00026F4A">
        <w:rPr>
          <w:rFonts w:ascii="Times New Roman" w:hAnsi="Times New Roman"/>
          <w:bCs/>
          <w:color w:val="auto"/>
        </w:rPr>
        <w:tab/>
      </w:r>
      <w:r w:rsidR="003F564D">
        <w:rPr>
          <w:rFonts w:ascii="Times New Roman" w:hAnsi="Times New Roman" w:hint="cs"/>
          <w:bCs/>
          <w:color w:val="auto"/>
          <w:rtl/>
        </w:rPr>
        <w:t xml:space="preserve"> </w:t>
      </w:r>
      <w:r w:rsidR="00573BF1">
        <w:rPr>
          <w:rFonts w:ascii="Times New Roman" w:hAnsi="Times New Roman" w:hint="cs"/>
          <w:bCs/>
          <w:color w:val="auto"/>
          <w:rtl/>
        </w:rPr>
        <w:t xml:space="preserve">                       </w:t>
      </w:r>
      <w:r w:rsidR="003F564D">
        <w:rPr>
          <w:rFonts w:ascii="Times New Roman" w:hAnsi="Times New Roman" w:hint="cs"/>
          <w:bCs/>
          <w:color w:val="auto"/>
          <w:rtl/>
        </w:rPr>
        <w:t>مفردات</w:t>
      </w:r>
      <w:r w:rsidR="00573BF1">
        <w:rPr>
          <w:rFonts w:ascii="Times New Roman" w:hAnsi="Times New Roman" w:hint="cs"/>
          <w:bCs/>
          <w:color w:val="auto"/>
          <w:rtl/>
        </w:rPr>
        <w:t xml:space="preserve"> </w:t>
      </w:r>
      <w:proofErr w:type="gramStart"/>
      <w:r w:rsidR="001A63DB">
        <w:rPr>
          <w:rFonts w:ascii="Times New Roman" w:hAnsi="Times New Roman" w:hint="cs"/>
          <w:bCs/>
          <w:color w:val="auto"/>
          <w:rtl/>
        </w:rPr>
        <w:t>المقرر</w:t>
      </w:r>
      <w:r w:rsidR="00F73F1F">
        <w:rPr>
          <w:rFonts w:ascii="Times New Roman" w:hAnsi="Times New Roman" w:hint="cs"/>
          <w:bCs/>
          <w:color w:val="auto"/>
          <w:rtl/>
        </w:rPr>
        <w:t xml:space="preserve">  :</w:t>
      </w:r>
      <w:proofErr w:type="gramEnd"/>
      <w:r w:rsidR="00C63952">
        <w:rPr>
          <w:rFonts w:ascii="Times New Roman" w:hAnsi="Times New Roman" w:hint="cs"/>
          <w:bCs/>
          <w:color w:val="auto"/>
          <w:rtl/>
        </w:rPr>
        <w:t>20</w:t>
      </w:r>
      <w:r w:rsidR="00184387">
        <w:rPr>
          <w:rFonts w:ascii="Times New Roman" w:hAnsi="Times New Roman" w:hint="cs"/>
          <w:bCs/>
          <w:color w:val="auto"/>
          <w:rtl/>
        </w:rPr>
        <w:t>4</w:t>
      </w:r>
      <w:r w:rsidR="00523756">
        <w:rPr>
          <w:rFonts w:ascii="Times New Roman" w:hAnsi="Times New Roman" w:hint="cs"/>
          <w:bCs/>
          <w:color w:val="auto"/>
          <w:rtl/>
        </w:rPr>
        <w:t xml:space="preserve">- </w:t>
      </w:r>
      <w:proofErr w:type="spellStart"/>
      <w:r w:rsidR="00523756">
        <w:rPr>
          <w:rFonts w:ascii="Times New Roman" w:hAnsi="Times New Roman" w:hint="cs"/>
          <w:bCs/>
          <w:color w:val="auto"/>
          <w:rtl/>
        </w:rPr>
        <w:t>جغر</w:t>
      </w:r>
      <w:proofErr w:type="spellEnd"/>
      <w:r w:rsidR="00523756">
        <w:rPr>
          <w:rFonts w:ascii="Times New Roman" w:hAnsi="Times New Roman" w:hint="cs"/>
          <w:bCs/>
          <w:color w:val="auto"/>
          <w:rtl/>
        </w:rPr>
        <w:t xml:space="preserve"> الجغرافيا ال</w:t>
      </w:r>
      <w:r w:rsidR="00184387">
        <w:rPr>
          <w:rFonts w:ascii="Times New Roman" w:hAnsi="Times New Roman" w:hint="cs"/>
          <w:bCs/>
          <w:color w:val="auto"/>
          <w:rtl/>
        </w:rPr>
        <w:t>اقتصادية</w:t>
      </w:r>
    </w:p>
    <w:p w:rsidR="00C63952" w:rsidRDefault="00026F4A" w:rsidP="00C63952">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sidR="001A63DB">
        <w:rPr>
          <w:rFonts w:ascii="Times New Roman" w:hAnsi="Times New Roman" w:hint="cs"/>
          <w:bCs/>
          <w:color w:val="auto"/>
          <w:rtl/>
        </w:rPr>
        <w:t xml:space="preserve"> </w:t>
      </w:r>
      <w:r w:rsidR="00C63952">
        <w:rPr>
          <w:rFonts w:ascii="Times New Roman" w:hAnsi="Times New Roman" w:hint="cs"/>
          <w:bCs/>
          <w:color w:val="auto"/>
          <w:rtl/>
        </w:rPr>
        <w:t xml:space="preserve">                                                                                             الفصل </w:t>
      </w:r>
      <w:proofErr w:type="gramStart"/>
      <w:r w:rsidR="00C63952">
        <w:rPr>
          <w:rFonts w:ascii="Times New Roman" w:hAnsi="Times New Roman" w:hint="cs"/>
          <w:bCs/>
          <w:color w:val="auto"/>
          <w:rtl/>
        </w:rPr>
        <w:t>الدراسي:  الأول</w:t>
      </w:r>
      <w:proofErr w:type="gramEnd"/>
    </w:p>
    <w:p w:rsidR="007B644B" w:rsidRPr="00C63952" w:rsidRDefault="00C63952" w:rsidP="00484D46">
      <w:pPr>
        <w:bidi/>
        <w:spacing w:line="480" w:lineRule="auto"/>
        <w:jc w:val="both"/>
        <w:rPr>
          <w:rFonts w:ascii="Times New Roman" w:hAnsi="Times New Roman"/>
          <w:bCs/>
          <w:color w:val="auto"/>
          <w:rtl/>
        </w:rPr>
      </w:pPr>
      <w:r>
        <w:rPr>
          <w:rFonts w:ascii="Times New Roman" w:hAnsi="Times New Roman" w:hint="cs"/>
          <w:bCs/>
          <w:color w:val="auto"/>
          <w:rtl/>
        </w:rPr>
        <w:t>قسم الجغرافيا</w:t>
      </w:r>
      <w:r w:rsidR="001A63DB">
        <w:rPr>
          <w:rFonts w:ascii="Times New Roman" w:hAnsi="Times New Roman" w:hint="cs"/>
          <w:bCs/>
          <w:color w:val="auto"/>
          <w:rtl/>
        </w:rPr>
        <w:t xml:space="preserve">                                                                      </w:t>
      </w:r>
      <w:r>
        <w:rPr>
          <w:rFonts w:ascii="Times New Roman" w:hAnsi="Times New Roman" w:hint="cs"/>
          <w:bCs/>
          <w:color w:val="auto"/>
          <w:rtl/>
        </w:rPr>
        <w:t xml:space="preserve">                    </w:t>
      </w:r>
      <w:r w:rsidRPr="001A63DB">
        <w:rPr>
          <w:rFonts w:ascii="Times New Roman" w:hAnsi="Times New Roman" w:hint="cs"/>
          <w:bCs/>
          <w:color w:val="auto"/>
          <w:rtl/>
        </w:rPr>
        <w:t xml:space="preserve">السنة </w:t>
      </w:r>
      <w:proofErr w:type="gramStart"/>
      <w:r w:rsidRPr="001A63DB">
        <w:rPr>
          <w:rFonts w:ascii="Times New Roman" w:hAnsi="Times New Roman" w:hint="cs"/>
          <w:bCs/>
          <w:color w:val="auto"/>
          <w:rtl/>
        </w:rPr>
        <w:t xml:space="preserve">الدراسية: </w:t>
      </w:r>
      <w:r>
        <w:rPr>
          <w:rFonts w:ascii="Times New Roman" w:hAnsi="Times New Roman" w:hint="cs"/>
          <w:b/>
          <w:color w:val="auto"/>
          <w:rtl/>
        </w:rPr>
        <w:t xml:space="preserve"> </w:t>
      </w:r>
      <w:r w:rsidRPr="00484D46">
        <w:rPr>
          <w:rFonts w:ascii="Times New Roman" w:hAnsi="Times New Roman" w:hint="cs"/>
          <w:bCs/>
          <w:color w:val="auto"/>
          <w:rtl/>
        </w:rPr>
        <w:t>143</w:t>
      </w:r>
      <w:r w:rsidR="00484D46" w:rsidRPr="00484D46">
        <w:rPr>
          <w:rFonts w:ascii="Times New Roman" w:hAnsi="Times New Roman" w:hint="cs"/>
          <w:bCs/>
          <w:color w:val="auto"/>
          <w:rtl/>
        </w:rPr>
        <w:t>6</w:t>
      </w:r>
      <w:proofErr w:type="gramEnd"/>
      <w:r w:rsidRPr="00484D46">
        <w:rPr>
          <w:rFonts w:ascii="Times New Roman" w:hAnsi="Times New Roman" w:hint="cs"/>
          <w:bCs/>
          <w:color w:val="auto"/>
          <w:rtl/>
        </w:rPr>
        <w:t>-143</w:t>
      </w:r>
      <w:r w:rsidR="00484D46" w:rsidRPr="00484D46">
        <w:rPr>
          <w:rFonts w:ascii="Times New Roman" w:hAnsi="Times New Roman" w:hint="cs"/>
          <w:bCs/>
          <w:color w:val="auto"/>
          <w:rtl/>
        </w:rPr>
        <w:t>7</w:t>
      </w:r>
      <w:r w:rsidRPr="00484D46">
        <w:rPr>
          <w:rFonts w:ascii="Times New Roman" w:hAnsi="Times New Roman" w:hint="cs"/>
          <w:bCs/>
          <w:color w:val="auto"/>
          <w:rtl/>
        </w:rPr>
        <w:t>هـ</w:t>
      </w:r>
      <w:r w:rsidR="00853C77" w:rsidRPr="00026F4A">
        <w:rPr>
          <w:rFonts w:ascii="Times New Roman" w:hAnsi="Times New Roman"/>
          <w:bCs/>
          <w:color w:val="auto"/>
        </w:rPr>
        <w:tab/>
      </w:r>
      <w:r w:rsidR="00573BF1">
        <w:rPr>
          <w:rFonts w:ascii="Times New Roman" w:hAnsi="Times New Roman"/>
          <w:b/>
          <w:color w:val="auto"/>
        </w:rPr>
        <w:tab/>
      </w:r>
      <w:r w:rsidR="00573BF1">
        <w:rPr>
          <w:rFonts w:ascii="Times New Roman" w:hAnsi="Times New Roman"/>
          <w:b/>
          <w:color w:val="auto"/>
        </w:rPr>
        <w:tab/>
      </w:r>
      <w:r w:rsidR="00573BF1">
        <w:rPr>
          <w:rFonts w:ascii="Times New Roman" w:hAnsi="Times New Roman"/>
          <w:b/>
          <w:color w:val="auto"/>
        </w:rPr>
        <w:tab/>
      </w:r>
      <w:r w:rsidR="00573BF1">
        <w:rPr>
          <w:rFonts w:ascii="Times New Roman" w:hAnsi="Times New Roman"/>
          <w:b/>
          <w:color w:val="auto"/>
        </w:rPr>
        <w:tab/>
        <w:t xml:space="preserve">                                    </w:t>
      </w:r>
    </w:p>
    <w:p w:rsidR="00853C77" w:rsidRPr="00026F4A" w:rsidRDefault="00026F4A" w:rsidP="00026F4A">
      <w:pPr>
        <w:bidi/>
        <w:rPr>
          <w:rFonts w:ascii="Times New Roman" w:hAnsi="Times New Roman"/>
          <w:bCs/>
          <w:color w:val="auto"/>
          <w:rtl/>
        </w:rPr>
      </w:pPr>
      <w:r w:rsidRPr="00026F4A">
        <w:rPr>
          <w:rFonts w:ascii="Times New Roman" w:hAnsi="Times New Roman" w:hint="cs"/>
          <w:bCs/>
          <w:color w:val="auto"/>
          <w:rtl/>
        </w:rPr>
        <w:t>معلومات المحاضر:</w:t>
      </w:r>
    </w:p>
    <w:p w:rsidR="00026F4A" w:rsidRPr="00026F4A" w:rsidRDefault="00026F4A" w:rsidP="00026F4A">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8106"/>
        <w:gridCol w:w="2117"/>
      </w:tblGrid>
      <w:tr w:rsidR="00853C77" w:rsidRPr="00026F4A" w:rsidTr="006315F7">
        <w:trPr>
          <w:cantSplit/>
          <w:trHeight w:val="470"/>
        </w:trPr>
        <w:tc>
          <w:tcPr>
            <w:tcW w:w="8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484D46" w:rsidP="002A718C">
            <w:pPr>
              <w:pStyle w:val="TableGrid1"/>
              <w:bidi/>
              <w:rPr>
                <w:rFonts w:ascii="Times New Roman" w:hAnsi="Times New Roman"/>
                <w:bCs/>
                <w:color w:val="auto"/>
                <w:szCs w:val="24"/>
                <w:rtl/>
              </w:rPr>
            </w:pPr>
            <w:r>
              <w:rPr>
                <w:rFonts w:ascii="Times New Roman" w:hAnsi="Times New Roman" w:hint="cs"/>
                <w:bCs/>
                <w:color w:val="auto"/>
                <w:szCs w:val="24"/>
                <w:rtl/>
              </w:rPr>
              <w:t>د.</w:t>
            </w:r>
            <w:r w:rsidR="002C02A8">
              <w:rPr>
                <w:rFonts w:ascii="Times New Roman" w:hAnsi="Times New Roman" w:hint="cs"/>
                <w:bCs/>
                <w:color w:val="auto"/>
                <w:szCs w:val="24"/>
                <w:rtl/>
              </w:rPr>
              <w:t xml:space="preserve"> </w:t>
            </w:r>
            <w:r w:rsidR="002A718C">
              <w:rPr>
                <w:rFonts w:ascii="Times New Roman" w:hAnsi="Times New Roman" w:hint="cs"/>
                <w:bCs/>
                <w:color w:val="auto"/>
                <w:szCs w:val="24"/>
                <w:rtl/>
              </w:rPr>
              <w:t xml:space="preserve">أسماء </w:t>
            </w:r>
            <w:proofErr w:type="gramStart"/>
            <w:r w:rsidR="006B6F60">
              <w:rPr>
                <w:rFonts w:ascii="Times New Roman" w:hAnsi="Times New Roman" w:hint="cs"/>
                <w:bCs/>
                <w:color w:val="auto"/>
                <w:szCs w:val="24"/>
                <w:rtl/>
              </w:rPr>
              <w:t>عبدالعزيز</w:t>
            </w:r>
            <w:proofErr w:type="gramEnd"/>
            <w:r w:rsidR="006B6F60">
              <w:rPr>
                <w:rFonts w:ascii="Times New Roman" w:hAnsi="Times New Roman" w:hint="cs"/>
                <w:bCs/>
                <w:color w:val="auto"/>
                <w:szCs w:val="24"/>
                <w:rtl/>
              </w:rPr>
              <w:t xml:space="preserve"> </w:t>
            </w:r>
            <w:proofErr w:type="spellStart"/>
            <w:r w:rsidR="002A718C">
              <w:rPr>
                <w:rFonts w:ascii="Times New Roman" w:hAnsi="Times New Roman" w:hint="cs"/>
                <w:bCs/>
                <w:color w:val="auto"/>
                <w:szCs w:val="24"/>
                <w:rtl/>
              </w:rPr>
              <w:t>اباالخيل</w:t>
            </w:r>
            <w:proofErr w:type="spellEnd"/>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853C77" w:rsidRPr="00026F4A" w:rsidTr="006315F7">
        <w:trPr>
          <w:cantSplit/>
          <w:trHeight w:val="470"/>
        </w:trPr>
        <w:tc>
          <w:tcPr>
            <w:tcW w:w="8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523756" w:rsidP="00184387">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484D46">
              <w:rPr>
                <w:rFonts w:ascii="Times New Roman" w:hAnsi="Times New Roman" w:hint="cs"/>
                <w:bCs/>
                <w:color w:val="auto"/>
                <w:szCs w:val="24"/>
                <w:rtl/>
              </w:rPr>
              <w:t>4ساعات (</w:t>
            </w:r>
            <w:r w:rsidR="00484D46" w:rsidRPr="00DD5D75">
              <w:rPr>
                <w:rFonts w:ascii="Times New Roman" w:hAnsi="Times New Roman" w:hint="cs"/>
                <w:bCs/>
                <w:color w:val="0070C0"/>
                <w:szCs w:val="24"/>
                <w:rtl/>
              </w:rPr>
              <w:t>الاثنين</w:t>
            </w:r>
            <w:r w:rsidR="00484D46">
              <w:rPr>
                <w:rFonts w:ascii="Times New Roman" w:hAnsi="Times New Roman" w:hint="cs"/>
                <w:bCs/>
                <w:color w:val="auto"/>
                <w:szCs w:val="24"/>
                <w:rtl/>
              </w:rPr>
              <w:t xml:space="preserve"> من 9-</w:t>
            </w:r>
            <w:proofErr w:type="gramStart"/>
            <w:r w:rsidR="00484D46">
              <w:rPr>
                <w:rFonts w:ascii="Times New Roman" w:hAnsi="Times New Roman" w:hint="cs"/>
                <w:bCs/>
                <w:color w:val="auto"/>
                <w:szCs w:val="24"/>
                <w:rtl/>
              </w:rPr>
              <w:t>11)و</w:t>
            </w:r>
            <w:proofErr w:type="gramEnd"/>
            <w:r w:rsidR="00484D46">
              <w:rPr>
                <w:rFonts w:ascii="Times New Roman" w:hAnsi="Times New Roman" w:hint="cs"/>
                <w:bCs/>
                <w:color w:val="auto"/>
                <w:szCs w:val="24"/>
                <w:rtl/>
              </w:rPr>
              <w:t xml:space="preserve"> (</w:t>
            </w:r>
            <w:r w:rsidR="00484D46" w:rsidRPr="00DD5D75">
              <w:rPr>
                <w:rFonts w:ascii="Times New Roman" w:hAnsi="Times New Roman" w:hint="cs"/>
                <w:bCs/>
                <w:color w:val="0070C0"/>
                <w:szCs w:val="24"/>
                <w:rtl/>
              </w:rPr>
              <w:t>ال</w:t>
            </w:r>
            <w:r w:rsidR="00484D46">
              <w:rPr>
                <w:rFonts w:ascii="Times New Roman" w:hAnsi="Times New Roman" w:hint="cs"/>
                <w:bCs/>
                <w:color w:val="0070C0"/>
                <w:szCs w:val="24"/>
                <w:rtl/>
              </w:rPr>
              <w:t>ثلاث</w:t>
            </w:r>
            <w:r w:rsidR="00484D46" w:rsidRPr="00DD5D75">
              <w:rPr>
                <w:rFonts w:ascii="Times New Roman" w:hAnsi="Times New Roman" w:hint="cs"/>
                <w:bCs/>
                <w:color w:val="0070C0"/>
                <w:szCs w:val="24"/>
                <w:rtl/>
              </w:rPr>
              <w:t xml:space="preserve">اء </w:t>
            </w:r>
            <w:r w:rsidR="00484D46">
              <w:rPr>
                <w:rFonts w:ascii="Times New Roman" w:hAnsi="Times New Roman" w:hint="cs"/>
                <w:bCs/>
                <w:color w:val="auto"/>
                <w:szCs w:val="24"/>
                <w:rtl/>
              </w:rPr>
              <w:t xml:space="preserve"> من 9-10) و (</w:t>
            </w:r>
            <w:r w:rsidR="00484D46" w:rsidRPr="00DD5D75">
              <w:rPr>
                <w:rFonts w:ascii="Times New Roman" w:hAnsi="Times New Roman" w:hint="cs"/>
                <w:bCs/>
                <w:color w:val="0070C0"/>
                <w:szCs w:val="24"/>
                <w:rtl/>
              </w:rPr>
              <w:t>ال</w:t>
            </w:r>
            <w:r w:rsidR="00484D46">
              <w:rPr>
                <w:rFonts w:ascii="Times New Roman" w:hAnsi="Times New Roman" w:hint="cs"/>
                <w:bCs/>
                <w:color w:val="0070C0"/>
                <w:szCs w:val="24"/>
                <w:rtl/>
              </w:rPr>
              <w:t>ثلاث</w:t>
            </w:r>
            <w:r w:rsidR="00484D46" w:rsidRPr="00DD5D75">
              <w:rPr>
                <w:rFonts w:ascii="Times New Roman" w:hAnsi="Times New Roman" w:hint="cs"/>
                <w:bCs/>
                <w:color w:val="0070C0"/>
                <w:szCs w:val="24"/>
                <w:rtl/>
              </w:rPr>
              <w:t xml:space="preserve">اء </w:t>
            </w:r>
            <w:r w:rsidR="00484D46">
              <w:rPr>
                <w:rFonts w:ascii="Times New Roman" w:hAnsi="Times New Roman" w:hint="cs"/>
                <w:bCs/>
                <w:color w:val="auto"/>
                <w:szCs w:val="24"/>
                <w:rtl/>
              </w:rPr>
              <w:t xml:space="preserve"> من 11-12).</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الساعا</w:t>
            </w:r>
            <w:bookmarkStart w:id="0" w:name="_GoBack"/>
            <w:bookmarkEnd w:id="0"/>
            <w:r w:rsidRPr="00026F4A">
              <w:rPr>
                <w:rFonts w:ascii="Times New Roman" w:hAnsi="Times New Roman" w:hint="cs"/>
                <w:bCs/>
                <w:color w:val="auto"/>
                <w:szCs w:val="24"/>
                <w:rtl/>
              </w:rPr>
              <w:t>ت المكتبية</w:t>
            </w:r>
          </w:p>
        </w:tc>
      </w:tr>
      <w:tr w:rsidR="00853C77" w:rsidRPr="00026F4A" w:rsidTr="006315F7">
        <w:trPr>
          <w:cantSplit/>
          <w:trHeight w:val="435"/>
        </w:trPr>
        <w:tc>
          <w:tcPr>
            <w:tcW w:w="8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2C02A8" w:rsidP="006B6F60">
            <w:pPr>
              <w:pStyle w:val="TableGrid1"/>
              <w:bidi/>
              <w:rPr>
                <w:rFonts w:ascii="Times New Roman" w:hAnsi="Times New Roman"/>
                <w:bCs/>
                <w:color w:val="auto"/>
                <w:szCs w:val="24"/>
              </w:rPr>
            </w:pPr>
            <w:r>
              <w:rPr>
                <w:rFonts w:ascii="Times New Roman" w:hAnsi="Times New Roman" w:hint="cs"/>
                <w:bCs/>
                <w:color w:val="auto"/>
                <w:szCs w:val="24"/>
                <w:rtl/>
              </w:rPr>
              <w:t xml:space="preserve"> </w:t>
            </w:r>
            <w:r w:rsidR="006B6F60">
              <w:rPr>
                <w:rFonts w:ascii="Times New Roman" w:hAnsi="Times New Roman" w:hint="cs"/>
                <w:bCs/>
                <w:color w:val="auto"/>
                <w:szCs w:val="24"/>
                <w:rtl/>
              </w:rPr>
              <w:t>40</w:t>
            </w:r>
            <w:r w:rsidR="00523756">
              <w:rPr>
                <w:rFonts w:ascii="Times New Roman" w:hAnsi="Times New Roman" w:hint="cs"/>
                <w:bCs/>
                <w:color w:val="auto"/>
                <w:szCs w:val="24"/>
                <w:rtl/>
              </w:rPr>
              <w:t xml:space="preserve"> الدور الثاني مبنى رقم 1</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026F4A" w:rsidRDefault="00026F4A" w:rsidP="00026F4A">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853C77" w:rsidRPr="00026F4A" w:rsidTr="006315F7">
        <w:trPr>
          <w:cantSplit/>
          <w:trHeight w:val="647"/>
        </w:trPr>
        <w:tc>
          <w:tcPr>
            <w:tcW w:w="8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Default="0093428C" w:rsidP="00475FFB">
            <w:pPr>
              <w:pStyle w:val="TableGrid1"/>
              <w:bidi/>
              <w:rPr>
                <w:rFonts w:ascii="Times New Roman" w:hAnsi="Times New Roman"/>
                <w:bCs/>
                <w:color w:val="auto"/>
                <w:szCs w:val="24"/>
                <w:rtl/>
              </w:rPr>
            </w:pPr>
            <w:hyperlink r:id="rId9" w:history="1">
              <w:r w:rsidR="00475FFB" w:rsidRPr="006E3D55">
                <w:rPr>
                  <w:rStyle w:val="Hyperlink"/>
                  <w:rFonts w:ascii="Times New Roman" w:hAnsi="Times New Roman"/>
                  <w:bCs/>
                  <w:szCs w:val="24"/>
                </w:rPr>
                <w:t>asmaabalkhail@ksu.edu.sa</w:t>
              </w:r>
            </w:hyperlink>
          </w:p>
          <w:p w:rsidR="002C02A8" w:rsidRPr="00026F4A" w:rsidRDefault="002C02A8" w:rsidP="006315F7">
            <w:pPr>
              <w:pStyle w:val="TableGrid1"/>
              <w:bidi/>
              <w:rPr>
                <w:rFonts w:ascii="Times New Roman" w:hAnsi="Times New Roman"/>
                <w:bCs/>
                <w:color w:val="auto"/>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6315F7" w:rsidRDefault="00026F4A" w:rsidP="006315F7">
            <w:pPr>
              <w:pStyle w:val="TableGrid1"/>
              <w:bidi/>
              <w:rPr>
                <w:rFonts w:ascii="Times New Roman" w:hAnsi="Times New Roman"/>
                <w:bCs/>
                <w:color w:val="auto"/>
                <w:szCs w:val="24"/>
              </w:rPr>
            </w:pPr>
            <w:r w:rsidRPr="00026F4A">
              <w:rPr>
                <w:rFonts w:ascii="Times New Roman" w:hAnsi="Times New Roman" w:hint="cs"/>
                <w:bCs/>
                <w:color w:val="auto"/>
                <w:szCs w:val="24"/>
                <w:rtl/>
              </w:rPr>
              <w:t>عنوان البريدي</w:t>
            </w:r>
            <w:r w:rsidR="006315F7">
              <w:rPr>
                <w:rFonts w:ascii="Times New Roman" w:hAnsi="Times New Roman" w:hint="cs"/>
                <w:bCs/>
                <w:color w:val="auto"/>
                <w:szCs w:val="24"/>
                <w:rtl/>
              </w:rPr>
              <w:t xml:space="preserve"> الإلكتروني</w:t>
            </w:r>
          </w:p>
        </w:tc>
      </w:tr>
    </w:tbl>
    <w:p w:rsidR="00853C77" w:rsidRPr="007E320D" w:rsidRDefault="00853C77" w:rsidP="00026F4A">
      <w:pPr>
        <w:bidi/>
        <w:rPr>
          <w:rFonts w:ascii="Times New Roman" w:hAnsi="Times New Roman"/>
          <w:bCs/>
          <w:color w:val="auto"/>
        </w:rPr>
      </w:pPr>
    </w:p>
    <w:p w:rsidR="00026F4A" w:rsidRPr="007E320D" w:rsidRDefault="00026F4A" w:rsidP="005A3BCD">
      <w:pPr>
        <w:bidi/>
        <w:rPr>
          <w:rFonts w:ascii="Times New Roman" w:hAnsi="Times New Roman"/>
          <w:bCs/>
          <w:color w:val="auto"/>
          <w:rtl/>
        </w:rPr>
      </w:pPr>
      <w:r w:rsidRPr="007E320D">
        <w:rPr>
          <w:rFonts w:ascii="Times New Roman" w:hAnsi="Times New Roman" w:hint="cs"/>
          <w:bCs/>
          <w:color w:val="auto"/>
          <w:rtl/>
        </w:rPr>
        <w:t>معلومات المقرر:</w:t>
      </w:r>
    </w:p>
    <w:tbl>
      <w:tblPr>
        <w:tblW w:w="10774" w:type="dxa"/>
        <w:tblInd w:w="-137" w:type="dxa"/>
        <w:tblLayout w:type="fixed"/>
        <w:tblLook w:val="0000" w:firstRow="0" w:lastRow="0" w:firstColumn="0" w:lastColumn="0" w:noHBand="0" w:noVBand="0"/>
      </w:tblPr>
      <w:tblGrid>
        <w:gridCol w:w="8647"/>
        <w:gridCol w:w="2127"/>
      </w:tblGrid>
      <w:tr w:rsidR="00853C77" w:rsidRPr="007E320D" w:rsidTr="00002B0A">
        <w:trPr>
          <w:cantSplit/>
          <w:trHeight w:val="473"/>
        </w:trPr>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523756" w:rsidP="00184387">
            <w:pPr>
              <w:pStyle w:val="TableGrid1"/>
              <w:bidi/>
              <w:rPr>
                <w:rFonts w:ascii="Times New Roman" w:hAnsi="Times New Roman"/>
                <w:bCs/>
                <w:color w:val="auto"/>
                <w:szCs w:val="24"/>
              </w:rPr>
            </w:pPr>
            <w:r>
              <w:rPr>
                <w:rFonts w:ascii="Times New Roman" w:hAnsi="Times New Roman" w:hint="cs"/>
                <w:bCs/>
                <w:color w:val="auto"/>
                <w:szCs w:val="24"/>
                <w:rtl/>
              </w:rPr>
              <w:t>الجغرافيا ال</w:t>
            </w:r>
            <w:r w:rsidR="00184387">
              <w:rPr>
                <w:rFonts w:ascii="Times New Roman" w:hAnsi="Times New Roman" w:hint="cs"/>
                <w:bCs/>
                <w:color w:val="auto"/>
                <w:szCs w:val="24"/>
                <w:rtl/>
              </w:rPr>
              <w:t>اقتصادية</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853C77" w:rsidRPr="007E320D" w:rsidTr="00002B0A">
        <w:trPr>
          <w:cantSplit/>
          <w:trHeight w:val="473"/>
        </w:trPr>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475FFB" w:rsidP="00184387">
            <w:pPr>
              <w:pStyle w:val="TableGrid1"/>
              <w:bidi/>
              <w:rPr>
                <w:rFonts w:ascii="Times New Roman" w:hAnsi="Times New Roman"/>
                <w:bCs/>
                <w:color w:val="auto"/>
                <w:szCs w:val="24"/>
              </w:rPr>
            </w:pPr>
            <w:r>
              <w:rPr>
                <w:rFonts w:ascii="Times New Roman" w:hAnsi="Times New Roman" w:hint="cs"/>
                <w:bCs/>
                <w:color w:val="auto"/>
                <w:szCs w:val="24"/>
                <w:rtl/>
              </w:rPr>
              <w:t>20</w:t>
            </w:r>
            <w:r w:rsidR="00184387">
              <w:rPr>
                <w:rFonts w:ascii="Times New Roman" w:hAnsi="Times New Roman" w:hint="cs"/>
                <w:bCs/>
                <w:color w:val="auto"/>
                <w:szCs w:val="24"/>
                <w:rtl/>
              </w:rPr>
              <w:t>4</w:t>
            </w:r>
            <w:r w:rsidR="002C02A8">
              <w:rPr>
                <w:rFonts w:ascii="Times New Roman" w:hAnsi="Times New Roman" w:hint="cs"/>
                <w:bCs/>
                <w:color w:val="auto"/>
                <w:szCs w:val="24"/>
                <w:rtl/>
              </w:rPr>
              <w:t>-جغر</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853C77" w:rsidRPr="007E320D" w:rsidTr="00002B0A">
        <w:trPr>
          <w:cantSplit/>
          <w:trHeight w:val="473"/>
        </w:trPr>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6B6F60" w:rsidRDefault="00914F66" w:rsidP="00A53C63">
            <w:pPr>
              <w:bidi/>
              <w:textAlignment w:val="baseline"/>
              <w:rPr>
                <w:rFonts w:ascii="Times New Roman" w:eastAsia="Times New Roman" w:hAnsi="Times New Roman"/>
                <w:b/>
                <w:bCs/>
                <w:color w:val="auto"/>
              </w:rPr>
            </w:pPr>
            <w:r w:rsidRPr="006B6F60">
              <w:rPr>
                <w:rFonts w:ascii="Times New Roman" w:eastAsia="Times New Roman" w:hAnsi="Times New Roman" w:hint="cs"/>
                <w:b/>
                <w:bCs/>
                <w:kern w:val="24"/>
                <w:rtl/>
              </w:rPr>
              <w:t>يتناول</w:t>
            </w:r>
            <w:r w:rsidRPr="006B6F60">
              <w:rPr>
                <w:rFonts w:ascii="Times New Roman" w:eastAsia="Times New Roman" w:hAnsi="Times New Roman"/>
                <w:b/>
                <w:bCs/>
                <w:kern w:val="24"/>
                <w:rtl/>
              </w:rPr>
              <w:t xml:space="preserve"> المقرر </w:t>
            </w:r>
            <w:r w:rsidRPr="006B6F60">
              <w:rPr>
                <w:rFonts w:ascii="Times New Roman" w:eastAsia="Times New Roman" w:hAnsi="Times New Roman" w:hint="cs"/>
                <w:b/>
                <w:bCs/>
                <w:kern w:val="24"/>
                <w:rtl/>
              </w:rPr>
              <w:t>تعريف</w:t>
            </w:r>
            <w:r w:rsidR="00523756" w:rsidRPr="006B6F60">
              <w:rPr>
                <w:rFonts w:ascii="Times New Roman" w:eastAsia="Times New Roman" w:hAnsi="Times New Roman"/>
                <w:b/>
                <w:bCs/>
                <w:kern w:val="24"/>
                <w:rtl/>
              </w:rPr>
              <w:t xml:space="preserve"> الجغرافيا </w:t>
            </w:r>
            <w:r w:rsidR="00184387" w:rsidRPr="006B6F60">
              <w:rPr>
                <w:rFonts w:ascii="Times New Roman" w:eastAsia="Times New Roman" w:hAnsi="Times New Roman" w:hint="cs"/>
                <w:b/>
                <w:bCs/>
                <w:kern w:val="24"/>
                <w:rtl/>
              </w:rPr>
              <w:t xml:space="preserve">الاقتصادية </w:t>
            </w:r>
            <w:proofErr w:type="spellStart"/>
            <w:proofErr w:type="gramStart"/>
            <w:r w:rsidR="00184387" w:rsidRPr="006B6F60">
              <w:rPr>
                <w:rFonts w:ascii="Times New Roman" w:eastAsia="Times New Roman" w:hAnsi="Times New Roman" w:hint="cs"/>
                <w:b/>
                <w:bCs/>
                <w:kern w:val="24"/>
                <w:rtl/>
              </w:rPr>
              <w:t>وميدان</w:t>
            </w:r>
            <w:r w:rsidR="00A53C63" w:rsidRPr="006B6F60">
              <w:rPr>
                <w:rFonts w:ascii="Times New Roman" w:eastAsia="Times New Roman" w:hAnsi="Times New Roman" w:hint="cs"/>
                <w:b/>
                <w:bCs/>
                <w:kern w:val="24"/>
                <w:rtl/>
              </w:rPr>
              <w:t>ها</w:t>
            </w:r>
            <w:r w:rsidR="00184387" w:rsidRPr="006B6F60">
              <w:rPr>
                <w:rFonts w:ascii="Times New Roman" w:eastAsia="Times New Roman" w:hAnsi="Times New Roman" w:hint="cs"/>
                <w:b/>
                <w:bCs/>
                <w:kern w:val="24"/>
                <w:rtl/>
              </w:rPr>
              <w:t>,</w:t>
            </w:r>
            <w:proofErr w:type="gramEnd"/>
            <w:r w:rsidR="00184387" w:rsidRPr="006B6F60">
              <w:rPr>
                <w:rFonts w:ascii="Times New Roman" w:eastAsia="Times New Roman" w:hAnsi="Times New Roman" w:hint="cs"/>
                <w:b/>
                <w:bCs/>
                <w:kern w:val="24"/>
                <w:rtl/>
              </w:rPr>
              <w:t>ومناهجها</w:t>
            </w:r>
            <w:proofErr w:type="spellEnd"/>
            <w:r w:rsidR="00184387" w:rsidRPr="006B6F60">
              <w:rPr>
                <w:rFonts w:ascii="Times New Roman" w:eastAsia="Times New Roman" w:hAnsi="Times New Roman" w:hint="cs"/>
                <w:b/>
                <w:bCs/>
                <w:kern w:val="24"/>
                <w:rtl/>
              </w:rPr>
              <w:t xml:space="preserve">, وعلاقتها بالعلوم الأخرى, ويدرس المقرر مفهوم الموارد الاقتصادية, وتصنيفها وطرق المحافظة عليها, كما يتناول المقرر مفهوم الإنتاج الاقتصادي, ومقومات الإنتاج الاقتصادي الطبيعية والبشرية, ويتطرق إلى الفروع الرئيسية للجغرافيا الاقتصادية المتمثلة في السياحة والزراعة </w:t>
            </w:r>
            <w:r w:rsidR="00A53C63" w:rsidRPr="006B6F60">
              <w:rPr>
                <w:rFonts w:ascii="Times New Roman" w:eastAsia="Times New Roman" w:hAnsi="Times New Roman" w:hint="cs"/>
                <w:b/>
                <w:bCs/>
                <w:kern w:val="24"/>
                <w:rtl/>
              </w:rPr>
              <w:t>والإنتاج</w:t>
            </w:r>
            <w:r w:rsidR="00184387" w:rsidRPr="006B6F60">
              <w:rPr>
                <w:rFonts w:ascii="Times New Roman" w:eastAsia="Times New Roman" w:hAnsi="Times New Roman" w:hint="cs"/>
                <w:b/>
                <w:bCs/>
                <w:kern w:val="24"/>
                <w:rtl/>
              </w:rPr>
              <w:t xml:space="preserve"> الحيواني وصيد الأسماك والتعدين وموارد الطاقة والصناعة والتجارة والنقل. </w:t>
            </w:r>
            <w:r w:rsidR="00523756" w:rsidRPr="006B6F60">
              <w:rPr>
                <w:rFonts w:ascii="Times New Roman" w:eastAsia="Times New Roman" w:hAnsi="Times New Roman"/>
                <w:b/>
                <w:bCs/>
                <w:kern w:val="24"/>
                <w:rtl/>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7E320D" w:rsidRDefault="00026F4A" w:rsidP="00026F4A">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853C77" w:rsidRPr="005353B9" w:rsidTr="00002B0A">
        <w:trPr>
          <w:cantSplit/>
          <w:trHeight w:val="1200"/>
        </w:trPr>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3C28" w:rsidRPr="006B6F60" w:rsidRDefault="00A14F3F" w:rsidP="007C2FAF">
            <w:pPr>
              <w:pStyle w:val="TableGrid1"/>
              <w:bidi/>
              <w:rPr>
                <w:rFonts w:ascii="Times New Roman" w:hAnsi="Times New Roman"/>
                <w:b/>
                <w:bCs/>
                <w:color w:val="auto"/>
                <w:szCs w:val="24"/>
              </w:rPr>
            </w:pPr>
            <w:r w:rsidRPr="006B6F60">
              <w:rPr>
                <w:rFonts w:ascii="Times New Roman" w:hAnsi="Times New Roman" w:hint="cs"/>
                <w:b/>
                <w:bCs/>
                <w:color w:val="auto"/>
                <w:szCs w:val="24"/>
                <w:rtl/>
              </w:rPr>
              <w:t>إدراك الطالبة</w:t>
            </w:r>
            <w:r w:rsidR="00AD3C28" w:rsidRPr="006B6F60">
              <w:rPr>
                <w:rFonts w:ascii="Times New Roman" w:hAnsi="Times New Roman" w:hint="cs"/>
                <w:b/>
                <w:bCs/>
                <w:color w:val="auto"/>
                <w:szCs w:val="24"/>
                <w:rtl/>
              </w:rPr>
              <w:t xml:space="preserve"> </w:t>
            </w:r>
            <w:r w:rsidRPr="006B6F60">
              <w:rPr>
                <w:rFonts w:ascii="Times New Roman" w:hAnsi="Times New Roman" w:hint="cs"/>
                <w:b/>
                <w:bCs/>
                <w:color w:val="auto"/>
                <w:szCs w:val="24"/>
                <w:rtl/>
              </w:rPr>
              <w:t xml:space="preserve">لأهمية الموارد الاقتصادية وطرق المحافظة </w:t>
            </w:r>
            <w:proofErr w:type="spellStart"/>
            <w:proofErr w:type="gramStart"/>
            <w:r w:rsidRPr="006B6F60">
              <w:rPr>
                <w:rFonts w:ascii="Times New Roman" w:hAnsi="Times New Roman" w:hint="cs"/>
                <w:b/>
                <w:bCs/>
                <w:color w:val="auto"/>
                <w:szCs w:val="24"/>
                <w:rtl/>
              </w:rPr>
              <w:t>عليها,</w:t>
            </w:r>
            <w:proofErr w:type="gramEnd"/>
            <w:r w:rsidRPr="006B6F60">
              <w:rPr>
                <w:rFonts w:ascii="Times New Roman" w:hAnsi="Times New Roman" w:hint="cs"/>
                <w:b/>
                <w:bCs/>
                <w:color w:val="auto"/>
                <w:szCs w:val="24"/>
                <w:rtl/>
              </w:rPr>
              <w:t>وتعرفها</w:t>
            </w:r>
            <w:proofErr w:type="spellEnd"/>
            <w:r w:rsidRPr="006B6F60">
              <w:rPr>
                <w:rFonts w:ascii="Times New Roman" w:hAnsi="Times New Roman" w:hint="cs"/>
                <w:b/>
                <w:bCs/>
                <w:color w:val="auto"/>
                <w:szCs w:val="24"/>
                <w:rtl/>
              </w:rPr>
              <w:t xml:space="preserve"> على التنمية الاقتصادية للمملكة في جميع الجوانب, والاستفادة من الطرق الحديثة في الجغرافيا وتوظيفها في دراسة الموارد الاقتصادية ومعالجة المشكلات البيئية الناتجة عن سوء استخدام واستنزاف الموارد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477E53" w:rsidRDefault="005A690D" w:rsidP="005A690D">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r w:rsidR="007B644B">
              <w:rPr>
                <w:rFonts w:ascii="Times New Roman" w:hAnsi="Times New Roman" w:hint="cs"/>
                <w:bCs/>
                <w:color w:val="auto"/>
                <w:rtl/>
                <w:lang w:val="en-AU"/>
              </w:rPr>
              <w:t>)</w:t>
            </w:r>
          </w:p>
        </w:tc>
      </w:tr>
      <w:tr w:rsidR="00853C77" w:rsidRPr="005353B9" w:rsidTr="00002B0A">
        <w:trPr>
          <w:cantSplit/>
          <w:trHeight w:val="473"/>
        </w:trPr>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35DE6" w:rsidRPr="006B6F60" w:rsidRDefault="00735DE6" w:rsidP="00A14F3F">
            <w:pPr>
              <w:bidi/>
              <w:spacing w:before="86" w:line="192" w:lineRule="auto"/>
              <w:textAlignment w:val="baseline"/>
              <w:rPr>
                <w:rFonts w:ascii="Times New Roman" w:eastAsia="Times New Roman" w:hAnsi="Times New Roman"/>
                <w:b/>
                <w:bCs/>
                <w:color w:val="auto"/>
                <w:rtl/>
              </w:rPr>
            </w:pPr>
            <w:r w:rsidRPr="006B6F60">
              <w:rPr>
                <w:rFonts w:ascii="Times New Roman" w:eastAsia="Times New Roman" w:hAnsi="Times New Roman"/>
                <w:b/>
                <w:bCs/>
                <w:color w:val="auto"/>
                <w:rtl/>
              </w:rPr>
              <w:t>- هارون</w:t>
            </w:r>
            <w:proofErr w:type="gramStart"/>
            <w:r w:rsidRPr="006B6F60">
              <w:rPr>
                <w:rFonts w:ascii="Times New Roman" w:eastAsia="Times New Roman" w:hAnsi="Times New Roman"/>
                <w:b/>
                <w:bCs/>
                <w:color w:val="auto"/>
                <w:rtl/>
              </w:rPr>
              <w:t xml:space="preserve"> ,</w:t>
            </w:r>
            <w:proofErr w:type="gramEnd"/>
            <w:r w:rsidRPr="006B6F60">
              <w:rPr>
                <w:rFonts w:ascii="Times New Roman" w:eastAsia="Times New Roman" w:hAnsi="Times New Roman"/>
                <w:b/>
                <w:bCs/>
                <w:color w:val="auto"/>
                <w:rtl/>
              </w:rPr>
              <w:t xml:space="preserve"> علي أحمد ,</w:t>
            </w:r>
            <w:r w:rsidR="00A14F3F" w:rsidRPr="006B6F60">
              <w:rPr>
                <w:rFonts w:ascii="Times New Roman" w:eastAsia="Times New Roman" w:hAnsi="Times New Roman"/>
                <w:b/>
                <w:bCs/>
                <w:color w:val="auto"/>
                <w:rtl/>
              </w:rPr>
              <w:t xml:space="preserve"> 2001م</w:t>
            </w:r>
            <w:r w:rsidR="00A14F3F" w:rsidRPr="006B6F60">
              <w:rPr>
                <w:rFonts w:ascii="Times New Roman" w:eastAsia="Times New Roman" w:hAnsi="Times New Roman" w:hint="cs"/>
                <w:b/>
                <w:bCs/>
                <w:color w:val="auto"/>
                <w:rtl/>
              </w:rPr>
              <w:t>,"</w:t>
            </w:r>
            <w:r w:rsidRPr="006B6F60">
              <w:rPr>
                <w:rFonts w:ascii="Times New Roman" w:eastAsia="Times New Roman" w:hAnsi="Times New Roman"/>
                <w:b/>
                <w:bCs/>
                <w:color w:val="auto"/>
                <w:rtl/>
              </w:rPr>
              <w:t xml:space="preserve"> أسس الجغرافيا ال</w:t>
            </w:r>
            <w:r w:rsidR="00A14F3F" w:rsidRPr="006B6F60">
              <w:rPr>
                <w:rFonts w:ascii="Times New Roman" w:eastAsia="Times New Roman" w:hAnsi="Times New Roman" w:hint="cs"/>
                <w:b/>
                <w:bCs/>
                <w:color w:val="auto"/>
                <w:rtl/>
              </w:rPr>
              <w:t>اقتصادي</w:t>
            </w:r>
            <w:r w:rsidRPr="006B6F60">
              <w:rPr>
                <w:rFonts w:ascii="Times New Roman" w:eastAsia="Times New Roman" w:hAnsi="Times New Roman"/>
                <w:b/>
                <w:bCs/>
                <w:color w:val="auto"/>
                <w:rtl/>
              </w:rPr>
              <w:t>ة</w:t>
            </w:r>
            <w:r w:rsidR="00A14F3F" w:rsidRPr="006B6F60">
              <w:rPr>
                <w:rFonts w:ascii="Times New Roman" w:eastAsia="Times New Roman" w:hAnsi="Times New Roman" w:hint="cs"/>
                <w:b/>
                <w:bCs/>
                <w:color w:val="auto"/>
                <w:rtl/>
              </w:rPr>
              <w:t>"</w:t>
            </w:r>
            <w:r w:rsidRPr="006B6F60">
              <w:rPr>
                <w:rFonts w:ascii="Times New Roman" w:eastAsia="Times New Roman" w:hAnsi="Times New Roman"/>
                <w:b/>
                <w:bCs/>
                <w:color w:val="auto"/>
                <w:rtl/>
              </w:rPr>
              <w:t>, دار الفكر العربي</w:t>
            </w:r>
            <w:r w:rsidR="00A14F3F" w:rsidRPr="006B6F60">
              <w:rPr>
                <w:rFonts w:ascii="Times New Roman" w:eastAsia="Times New Roman" w:hAnsi="Times New Roman"/>
                <w:b/>
                <w:bCs/>
                <w:color w:val="auto"/>
                <w:rtl/>
              </w:rPr>
              <w:t>, القاهرة</w:t>
            </w:r>
            <w:r w:rsidR="00A14F3F" w:rsidRPr="006B6F60">
              <w:rPr>
                <w:rFonts w:ascii="Times New Roman" w:eastAsia="Times New Roman" w:hAnsi="Times New Roman" w:hint="cs"/>
                <w:b/>
                <w:bCs/>
                <w:color w:val="auto"/>
                <w:rtl/>
              </w:rPr>
              <w:t>.</w:t>
            </w:r>
          </w:p>
          <w:p w:rsidR="00A14F3F" w:rsidRPr="006B6F60" w:rsidRDefault="00A14F3F" w:rsidP="00B65F78">
            <w:p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b/>
                <w:bCs/>
                <w:color w:val="auto"/>
                <w:rtl/>
              </w:rPr>
            </w:pPr>
            <w:r w:rsidRPr="006B6F60">
              <w:rPr>
                <w:rFonts w:ascii="Times New Roman" w:eastAsia="Times New Roman" w:hAnsi="Times New Roman" w:hint="cs"/>
                <w:b/>
                <w:bCs/>
                <w:color w:val="auto"/>
                <w:rtl/>
              </w:rPr>
              <w:t>-</w:t>
            </w:r>
            <w:proofErr w:type="spellStart"/>
            <w:r w:rsidRPr="006B6F60">
              <w:rPr>
                <w:rFonts w:ascii="Times New Roman" w:eastAsia="Times New Roman" w:hAnsi="Times New Roman" w:hint="cs"/>
                <w:b/>
                <w:bCs/>
                <w:color w:val="auto"/>
                <w:rtl/>
              </w:rPr>
              <w:t>عبداللاه</w:t>
            </w:r>
            <w:proofErr w:type="spellEnd"/>
            <w:proofErr w:type="gramStart"/>
            <w:r w:rsidRPr="006B6F60">
              <w:rPr>
                <w:rFonts w:ascii="Times New Roman" w:eastAsia="Times New Roman" w:hAnsi="Times New Roman" w:hint="cs"/>
                <w:b/>
                <w:bCs/>
                <w:color w:val="auto"/>
                <w:rtl/>
              </w:rPr>
              <w:t xml:space="preserve"> ,</w:t>
            </w:r>
            <w:proofErr w:type="gramEnd"/>
            <w:r w:rsidRPr="006B6F60">
              <w:rPr>
                <w:rFonts w:ascii="Times New Roman" w:eastAsia="Times New Roman" w:hAnsi="Times New Roman" w:hint="cs"/>
                <w:b/>
                <w:bCs/>
                <w:color w:val="auto"/>
                <w:rtl/>
              </w:rPr>
              <w:t>عبدالفتاح صديق,</w:t>
            </w:r>
            <w:r w:rsidR="00B65F78" w:rsidRPr="006B6F60">
              <w:rPr>
                <w:rFonts w:ascii="Times New Roman" w:eastAsia="Times New Roman" w:hAnsi="Times New Roman" w:hint="cs"/>
                <w:b/>
                <w:bCs/>
                <w:color w:val="auto"/>
                <w:rtl/>
              </w:rPr>
              <w:t xml:space="preserve"> 2004م ,"</w:t>
            </w:r>
            <w:r w:rsidRPr="006B6F60">
              <w:rPr>
                <w:rFonts w:ascii="Times New Roman" w:eastAsia="Times New Roman" w:hAnsi="Times New Roman" w:hint="cs"/>
                <w:b/>
                <w:bCs/>
                <w:color w:val="auto"/>
                <w:rtl/>
              </w:rPr>
              <w:t xml:space="preserve"> الجغرافيا ال</w:t>
            </w:r>
            <w:r w:rsidR="00B65F78" w:rsidRPr="006B6F60">
              <w:rPr>
                <w:rFonts w:ascii="Times New Roman" w:eastAsia="Times New Roman" w:hAnsi="Times New Roman" w:hint="cs"/>
                <w:b/>
                <w:bCs/>
                <w:color w:val="auto"/>
                <w:rtl/>
              </w:rPr>
              <w:t>اقتصادية وجغرافية الإنتاج الزراعي"</w:t>
            </w:r>
            <w:r w:rsidRPr="006B6F60">
              <w:rPr>
                <w:rFonts w:ascii="Times New Roman" w:eastAsia="Times New Roman" w:hAnsi="Times New Roman" w:hint="cs"/>
                <w:b/>
                <w:bCs/>
                <w:color w:val="auto"/>
                <w:rtl/>
              </w:rPr>
              <w:t xml:space="preserve"> </w:t>
            </w:r>
            <w:r w:rsidR="00B65F78" w:rsidRPr="006B6F60">
              <w:rPr>
                <w:rFonts w:ascii="Times New Roman" w:eastAsia="Times New Roman" w:hAnsi="Times New Roman" w:hint="cs"/>
                <w:b/>
                <w:bCs/>
                <w:color w:val="auto"/>
                <w:rtl/>
              </w:rPr>
              <w:t>,</w:t>
            </w:r>
            <w:r w:rsidRPr="006B6F60">
              <w:rPr>
                <w:rFonts w:ascii="Times New Roman" w:eastAsia="Times New Roman" w:hAnsi="Times New Roman" w:hint="cs"/>
                <w:b/>
                <w:bCs/>
                <w:color w:val="auto"/>
                <w:rtl/>
              </w:rPr>
              <w:t xml:space="preserve"> مكتبة الرشد,</w:t>
            </w:r>
            <w:r w:rsidR="00B65F78" w:rsidRPr="006B6F60">
              <w:rPr>
                <w:rFonts w:ascii="Times New Roman" w:eastAsia="Times New Roman" w:hAnsi="Times New Roman" w:hint="cs"/>
                <w:b/>
                <w:bCs/>
                <w:color w:val="auto"/>
                <w:rtl/>
              </w:rPr>
              <w:t xml:space="preserve"> الرياض</w:t>
            </w:r>
            <w:r w:rsidRPr="006B6F60">
              <w:rPr>
                <w:rFonts w:ascii="Times New Roman" w:eastAsia="Times New Roman" w:hAnsi="Times New Roman" w:hint="cs"/>
                <w:b/>
                <w:bCs/>
                <w:color w:val="auto"/>
                <w:rtl/>
              </w:rPr>
              <w:t>.</w:t>
            </w:r>
          </w:p>
          <w:p w:rsidR="00D160E2" w:rsidRPr="006B6F60" w:rsidRDefault="00D160E2" w:rsidP="00D160E2">
            <w:pPr>
              <w:bidi/>
              <w:spacing w:before="86" w:line="192" w:lineRule="auto"/>
              <w:textAlignment w:val="baseline"/>
              <w:rPr>
                <w:rFonts w:ascii="Times New Roman" w:eastAsia="Times New Roman" w:hAnsi="Times New Roman"/>
                <w:b/>
                <w:bCs/>
                <w:color w:val="auto"/>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853C77" w:rsidRPr="005353B9" w:rsidTr="00002B0A">
        <w:trPr>
          <w:cantSplit/>
          <w:trHeight w:val="2114"/>
        </w:trPr>
        <w:tc>
          <w:tcPr>
            <w:tcW w:w="86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5F78" w:rsidRPr="006B6F60" w:rsidRDefault="00B65F78" w:rsidP="00B65F78">
            <w:pPr>
              <w:bidi/>
              <w:spacing w:before="86" w:line="192" w:lineRule="auto"/>
              <w:textAlignment w:val="baseline"/>
              <w:rPr>
                <w:rFonts w:ascii="Times New Roman" w:eastAsia="Times New Roman" w:hAnsi="Times New Roman"/>
                <w:b/>
                <w:bCs/>
                <w:color w:val="auto"/>
                <w:rtl/>
              </w:rPr>
            </w:pPr>
            <w:r w:rsidRPr="006B6F60">
              <w:rPr>
                <w:rFonts w:ascii="Times New Roman" w:eastAsia="Times New Roman" w:hAnsi="Times New Roman" w:hint="cs"/>
                <w:b/>
                <w:bCs/>
                <w:color w:val="auto"/>
                <w:rtl/>
              </w:rPr>
              <w:t>-</w:t>
            </w:r>
            <w:r w:rsidRPr="006B6F60">
              <w:rPr>
                <w:rFonts w:ascii="Times New Roman" w:eastAsia="Times New Roman" w:hAnsi="Times New Roman"/>
                <w:b/>
                <w:bCs/>
                <w:color w:val="auto"/>
                <w:rtl/>
              </w:rPr>
              <w:t>الديب</w:t>
            </w:r>
            <w:proofErr w:type="gramStart"/>
            <w:r w:rsidRPr="006B6F60">
              <w:rPr>
                <w:rFonts w:ascii="Times New Roman" w:eastAsia="Times New Roman" w:hAnsi="Times New Roman"/>
                <w:b/>
                <w:bCs/>
                <w:color w:val="auto"/>
                <w:rtl/>
              </w:rPr>
              <w:t xml:space="preserve"> ,</w:t>
            </w:r>
            <w:proofErr w:type="gramEnd"/>
            <w:r w:rsidRPr="006B6F60">
              <w:rPr>
                <w:rFonts w:ascii="Times New Roman" w:eastAsia="Times New Roman" w:hAnsi="Times New Roman"/>
                <w:b/>
                <w:bCs/>
                <w:color w:val="auto"/>
                <w:rtl/>
              </w:rPr>
              <w:t>محمد محمود , 198</w:t>
            </w:r>
            <w:r w:rsidRPr="006B6F60">
              <w:rPr>
                <w:rFonts w:ascii="Times New Roman" w:eastAsia="Times New Roman" w:hAnsi="Times New Roman" w:hint="cs"/>
                <w:b/>
                <w:bCs/>
                <w:color w:val="auto"/>
                <w:rtl/>
              </w:rPr>
              <w:t>6</w:t>
            </w:r>
            <w:r w:rsidRPr="006B6F60">
              <w:rPr>
                <w:rFonts w:ascii="Times New Roman" w:eastAsia="Times New Roman" w:hAnsi="Times New Roman"/>
                <w:b/>
                <w:bCs/>
                <w:color w:val="auto"/>
                <w:rtl/>
              </w:rPr>
              <w:t>م</w:t>
            </w:r>
            <w:r w:rsidRPr="006B6F60">
              <w:rPr>
                <w:rFonts w:ascii="Times New Roman" w:eastAsia="Times New Roman" w:hAnsi="Times New Roman" w:hint="cs"/>
                <w:b/>
                <w:bCs/>
                <w:color w:val="auto"/>
                <w:rtl/>
              </w:rPr>
              <w:t xml:space="preserve"> ,"</w:t>
            </w:r>
            <w:r w:rsidRPr="006B6F60">
              <w:rPr>
                <w:rFonts w:ascii="Times New Roman" w:eastAsia="Times New Roman" w:hAnsi="Times New Roman"/>
                <w:b/>
                <w:bCs/>
                <w:color w:val="auto"/>
                <w:rtl/>
              </w:rPr>
              <w:t>الجغرافيا ال</w:t>
            </w:r>
            <w:r w:rsidRPr="006B6F60">
              <w:rPr>
                <w:rFonts w:ascii="Times New Roman" w:eastAsia="Times New Roman" w:hAnsi="Times New Roman" w:hint="cs"/>
                <w:b/>
                <w:bCs/>
                <w:color w:val="auto"/>
                <w:rtl/>
              </w:rPr>
              <w:t>اقتصادي</w:t>
            </w:r>
            <w:r w:rsidRPr="006B6F60">
              <w:rPr>
                <w:rFonts w:ascii="Times New Roman" w:eastAsia="Times New Roman" w:hAnsi="Times New Roman"/>
                <w:b/>
                <w:bCs/>
                <w:color w:val="auto"/>
                <w:rtl/>
              </w:rPr>
              <w:t>ة</w:t>
            </w:r>
            <w:r w:rsidRPr="006B6F60">
              <w:rPr>
                <w:rFonts w:ascii="Times New Roman" w:eastAsia="Times New Roman" w:hAnsi="Times New Roman" w:hint="cs"/>
                <w:b/>
                <w:bCs/>
                <w:color w:val="auto"/>
                <w:rtl/>
              </w:rPr>
              <w:t>"</w:t>
            </w:r>
            <w:r w:rsidRPr="006B6F60">
              <w:rPr>
                <w:rFonts w:ascii="Times New Roman" w:eastAsia="Times New Roman" w:hAnsi="Times New Roman"/>
                <w:b/>
                <w:bCs/>
                <w:color w:val="auto"/>
                <w:rtl/>
              </w:rPr>
              <w:t xml:space="preserve">, مكتبة الأنجلو المصرية </w:t>
            </w:r>
            <w:r w:rsidRPr="006B6F60">
              <w:rPr>
                <w:rFonts w:ascii="Times New Roman" w:eastAsia="Times New Roman" w:hAnsi="Times New Roman" w:hint="cs"/>
                <w:b/>
                <w:bCs/>
                <w:color w:val="auto"/>
                <w:rtl/>
              </w:rPr>
              <w:t>,</w:t>
            </w:r>
            <w:r w:rsidRPr="006B6F60">
              <w:rPr>
                <w:rFonts w:ascii="Times New Roman" w:eastAsia="Times New Roman" w:hAnsi="Times New Roman"/>
                <w:b/>
                <w:bCs/>
                <w:color w:val="auto"/>
                <w:rtl/>
              </w:rPr>
              <w:t xml:space="preserve"> ,القاهرة</w:t>
            </w:r>
            <w:r w:rsidRPr="006B6F60">
              <w:rPr>
                <w:rFonts w:ascii="Times New Roman" w:eastAsia="Times New Roman" w:hAnsi="Times New Roman" w:hint="cs"/>
                <w:b/>
                <w:bCs/>
                <w:color w:val="auto"/>
                <w:rtl/>
              </w:rPr>
              <w:t>.</w:t>
            </w:r>
          </w:p>
          <w:p w:rsidR="00DA5E17" w:rsidRPr="006B6F60" w:rsidRDefault="00D160E2" w:rsidP="00DA5E17">
            <w:pPr>
              <w:pBdr>
                <w:top w:val="single" w:sz="4" w:space="1" w:color="auto"/>
                <w:left w:val="single" w:sz="4" w:space="4" w:color="auto"/>
                <w:bottom w:val="single" w:sz="4" w:space="1" w:color="auto"/>
                <w:right w:val="single" w:sz="4" w:space="4" w:color="auto"/>
              </w:pBdr>
              <w:bidi/>
              <w:rPr>
                <w:rFonts w:ascii="Times New Roman" w:eastAsia="Times New Roman" w:hAnsi="Times New Roman"/>
                <w:b/>
                <w:bCs/>
                <w:color w:val="auto"/>
                <w:rtl/>
              </w:rPr>
            </w:pPr>
            <w:r w:rsidRPr="006B6F60">
              <w:rPr>
                <w:rFonts w:ascii="Times New Roman" w:eastAsia="Times New Roman" w:hAnsi="Times New Roman" w:hint="cs"/>
                <w:b/>
                <w:bCs/>
                <w:color w:val="auto"/>
                <w:rtl/>
              </w:rPr>
              <w:t>-</w:t>
            </w:r>
            <w:proofErr w:type="gramStart"/>
            <w:r w:rsidRPr="006B6F60">
              <w:rPr>
                <w:rFonts w:ascii="Times New Roman" w:eastAsia="Times New Roman" w:hAnsi="Times New Roman" w:hint="cs"/>
                <w:b/>
                <w:bCs/>
                <w:color w:val="auto"/>
                <w:rtl/>
              </w:rPr>
              <w:t>الزوكة,</w:t>
            </w:r>
            <w:proofErr w:type="gramEnd"/>
            <w:r w:rsidRPr="006B6F60">
              <w:rPr>
                <w:rFonts w:ascii="Times New Roman" w:eastAsia="Times New Roman" w:hAnsi="Times New Roman" w:hint="cs"/>
                <w:b/>
                <w:bCs/>
                <w:color w:val="auto"/>
                <w:rtl/>
              </w:rPr>
              <w:t xml:space="preserve"> محمد خميس,1986م,"الجغرافيا </w:t>
            </w:r>
            <w:proofErr w:type="spellStart"/>
            <w:r w:rsidRPr="006B6F60">
              <w:rPr>
                <w:rFonts w:ascii="Times New Roman" w:eastAsia="Times New Roman" w:hAnsi="Times New Roman" w:hint="cs"/>
                <w:b/>
                <w:bCs/>
                <w:color w:val="auto"/>
                <w:rtl/>
              </w:rPr>
              <w:t>الاقتصادية"دار</w:t>
            </w:r>
            <w:proofErr w:type="spellEnd"/>
            <w:r w:rsidRPr="006B6F60">
              <w:rPr>
                <w:rFonts w:ascii="Times New Roman" w:eastAsia="Times New Roman" w:hAnsi="Times New Roman" w:hint="cs"/>
                <w:b/>
                <w:bCs/>
                <w:color w:val="auto"/>
                <w:rtl/>
              </w:rPr>
              <w:t xml:space="preserve"> المعرفة الجامعية, الاسكندرية.</w:t>
            </w:r>
          </w:p>
          <w:p w:rsidR="00957EA0" w:rsidRPr="006B6F60" w:rsidRDefault="00957EA0" w:rsidP="00957EA0">
            <w:pPr>
              <w:pBdr>
                <w:top w:val="single" w:sz="4" w:space="1" w:color="auto"/>
                <w:left w:val="single" w:sz="4" w:space="4" w:color="auto"/>
                <w:bottom w:val="single" w:sz="4" w:space="1" w:color="auto"/>
                <w:right w:val="single" w:sz="4" w:space="4" w:color="auto"/>
              </w:pBdr>
              <w:bidi/>
              <w:jc w:val="both"/>
              <w:rPr>
                <w:rFonts w:ascii="Arial" w:eastAsia="Times New Roman" w:hAnsi="Arial" w:cs="AL-Mohanad Bold"/>
                <w:b/>
                <w:bCs/>
                <w:color w:val="auto"/>
              </w:rPr>
            </w:pPr>
          </w:p>
          <w:p w:rsidR="00D160E2" w:rsidRPr="006B6F60" w:rsidRDefault="00D160E2" w:rsidP="00D160E2">
            <w:pPr>
              <w:bidi/>
              <w:rPr>
                <w:rFonts w:ascii="Times New Roman" w:eastAsia="Times New Roman" w:hAnsi="Times New Roman" w:hint="cs"/>
                <w:b/>
                <w:bC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5A690D" w:rsidRDefault="005A690D" w:rsidP="005A690D">
            <w:pPr>
              <w:pStyle w:val="TableGrid1"/>
              <w:bidi/>
              <w:rPr>
                <w:rFonts w:ascii="Times New Roman" w:hAnsi="Times New Roman"/>
                <w:b/>
                <w:bCs/>
                <w:color w:val="auto"/>
                <w:szCs w:val="24"/>
              </w:rPr>
            </w:pPr>
            <w:r w:rsidRPr="005A690D">
              <w:rPr>
                <w:rFonts w:ascii="Times New Roman" w:hAnsi="Times New Roman" w:hint="cs"/>
                <w:b/>
                <w:bCs/>
                <w:color w:val="auto"/>
                <w:szCs w:val="24"/>
                <w:rtl/>
              </w:rPr>
              <w:t xml:space="preserve">المراجع </w:t>
            </w:r>
            <w:r w:rsidR="007E320D" w:rsidRPr="005A690D">
              <w:rPr>
                <w:rFonts w:ascii="Times New Roman" w:hAnsi="Times New Roman" w:hint="cs"/>
                <w:b/>
                <w:bCs/>
                <w:color w:val="auto"/>
                <w:szCs w:val="24"/>
                <w:rtl/>
              </w:rPr>
              <w:t>التكميلية</w:t>
            </w:r>
            <w:r w:rsidRPr="005A690D">
              <w:rPr>
                <w:rFonts w:ascii="Times New Roman" w:hAnsi="Times New Roman" w:hint="cs"/>
                <w:b/>
                <w:bCs/>
                <w:color w:val="auto"/>
                <w:szCs w:val="24"/>
                <w:rtl/>
              </w:rPr>
              <w:t xml:space="preserve"> (إن وجد)</w:t>
            </w:r>
          </w:p>
        </w:tc>
      </w:tr>
    </w:tbl>
    <w:p w:rsidR="00853C77" w:rsidRPr="007B644B" w:rsidRDefault="00853C77" w:rsidP="00026F4A">
      <w:pPr>
        <w:bidi/>
        <w:rPr>
          <w:rFonts w:ascii="Times New Roman" w:hAnsi="Times New Roman"/>
          <w:bCs/>
          <w:color w:val="auto"/>
        </w:rPr>
      </w:pPr>
    </w:p>
    <w:p w:rsidR="007B644B" w:rsidRPr="00B74A6F" w:rsidRDefault="007B644B" w:rsidP="00B74A6F">
      <w:pPr>
        <w:bidi/>
        <w:rPr>
          <w:rFonts w:ascii="Times New Roman" w:hAnsi="Times New Roman"/>
          <w:bCs/>
          <w:color w:val="auto"/>
        </w:rPr>
      </w:pPr>
      <w:r w:rsidRPr="007B644B">
        <w:rPr>
          <w:rFonts w:ascii="Times New Roman" w:hAnsi="Times New Roman" w:hint="cs"/>
          <w:bCs/>
          <w:color w:val="auto"/>
          <w:rtl/>
        </w:rPr>
        <w:t>طرق التقييم:</w:t>
      </w:r>
    </w:p>
    <w:tbl>
      <w:tblPr>
        <w:tblW w:w="0" w:type="auto"/>
        <w:tblInd w:w="5" w:type="dxa"/>
        <w:tblLayout w:type="fixed"/>
        <w:tblLook w:val="0000" w:firstRow="0" w:lastRow="0" w:firstColumn="0" w:lastColumn="0" w:noHBand="0" w:noVBand="0"/>
      </w:tblPr>
      <w:tblGrid>
        <w:gridCol w:w="2268"/>
        <w:gridCol w:w="2694"/>
        <w:gridCol w:w="2838"/>
        <w:gridCol w:w="2389"/>
      </w:tblGrid>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Default="003F564D"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 xml:space="preserve"> تاريخ التغذية الراجعة </w:t>
            </w:r>
          </w:p>
          <w:p w:rsidR="00BE67CE" w:rsidRPr="003F564D" w:rsidRDefault="000A41C4" w:rsidP="00BE67CE">
            <w:pPr>
              <w:pStyle w:val="TableGrid1"/>
              <w:bidi/>
              <w:rPr>
                <w:rFonts w:ascii="Times New Roman" w:hAnsi="Times New Roman"/>
                <w:bCs/>
                <w:color w:val="auto"/>
                <w:szCs w:val="24"/>
                <w:rtl/>
              </w:rPr>
            </w:pPr>
            <w:r>
              <w:rPr>
                <w:rFonts w:ascii="Times New Roman" w:hAnsi="Times New Roman" w:hint="cs"/>
                <w:bCs/>
                <w:color w:val="auto"/>
                <w:szCs w:val="24"/>
                <w:rtl/>
              </w:rPr>
              <w:t>(تزويد الطالبات</w:t>
            </w:r>
            <w:r w:rsidR="00531419">
              <w:rPr>
                <w:rFonts w:ascii="Times New Roman" w:hAnsi="Times New Roman" w:hint="cs"/>
                <w:bCs/>
                <w:color w:val="auto"/>
                <w:szCs w:val="24"/>
                <w:rtl/>
              </w:rPr>
              <w:t xml:space="preserve"> </w:t>
            </w:r>
            <w:proofErr w:type="gramStart"/>
            <w:r w:rsidR="00BE67CE">
              <w:rPr>
                <w:rFonts w:ascii="Times New Roman" w:hAnsi="Times New Roman" w:hint="cs"/>
                <w:bCs/>
                <w:color w:val="auto"/>
                <w:szCs w:val="24"/>
                <w:rtl/>
              </w:rPr>
              <w:t>بالنتيجة)</w:t>
            </w:r>
            <w:r w:rsidR="00566AF3">
              <w:rPr>
                <w:rFonts w:ascii="Times New Roman" w:hAnsi="Times New Roman" w:hint="cs"/>
                <w:bCs/>
                <w:color w:val="auto"/>
                <w:szCs w:val="24"/>
                <w:rtl/>
              </w:rPr>
              <w:t>*</w:t>
            </w:r>
            <w:proofErr w:type="gramEnd"/>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5F5D" w:rsidRPr="003F564D" w:rsidRDefault="003F564D"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55F5D" w:rsidRPr="003F564D" w:rsidRDefault="007F2722" w:rsidP="007F2722">
            <w:pPr>
              <w:pStyle w:val="TableGrid1"/>
              <w:bidi/>
              <w:rPr>
                <w:rFonts w:ascii="Times New Roman" w:hAnsi="Times New Roman"/>
                <w:bCs/>
                <w:color w:val="auto"/>
                <w:szCs w:val="24"/>
              </w:rPr>
            </w:pPr>
            <w:r w:rsidRPr="003F564D">
              <w:rPr>
                <w:rFonts w:ascii="Times New Roman" w:hAnsi="Times New Roman" w:hint="cs"/>
                <w:bCs/>
                <w:color w:val="auto"/>
                <w:szCs w:val="24"/>
                <w:rtl/>
              </w:rPr>
              <w:t>تقس</w:t>
            </w:r>
            <w:r w:rsidR="005A690D">
              <w:rPr>
                <w:rFonts w:ascii="Times New Roman" w:hAnsi="Times New Roman" w:hint="cs"/>
                <w:bCs/>
                <w:color w:val="auto"/>
                <w:szCs w:val="24"/>
                <w:rtl/>
              </w:rPr>
              <w:t>ي</w:t>
            </w:r>
            <w:r w:rsidRPr="003F564D">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7F2722">
            <w:pPr>
              <w:pStyle w:val="TableGrid1"/>
              <w:bidi/>
              <w:rPr>
                <w:rFonts w:ascii="Times New Roman" w:hAnsi="Times New Roman"/>
                <w:bCs/>
                <w:color w:val="auto"/>
                <w:szCs w:val="24"/>
                <w:rtl/>
              </w:rPr>
            </w:pPr>
            <w:r w:rsidRPr="003F564D">
              <w:rPr>
                <w:rFonts w:ascii="Times New Roman" w:hAnsi="Times New Roman" w:hint="cs"/>
                <w:bCs/>
                <w:color w:val="auto"/>
                <w:szCs w:val="24"/>
                <w:rtl/>
              </w:rPr>
              <w:t>النوع</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55F5D" w:rsidRPr="000B1F1C" w:rsidRDefault="00484D46" w:rsidP="000B1F1C">
            <w:pPr>
              <w:bidi/>
              <w:jc w:val="center"/>
              <w:rPr>
                <w:rFonts w:ascii="Times New Roman" w:hAnsi="Times New Roman"/>
                <w:bCs/>
                <w:color w:val="auto"/>
              </w:rPr>
            </w:pPr>
            <w:proofErr w:type="gramStart"/>
            <w:r w:rsidRPr="000B1F1C">
              <w:rPr>
                <w:rFonts w:ascii="Times New Roman" w:hAnsi="Times New Roman" w:hint="cs"/>
                <w:bCs/>
                <w:color w:val="auto"/>
                <w:rtl/>
              </w:rPr>
              <w:t xml:space="preserve">الخميس  </w:t>
            </w:r>
            <w:r w:rsidR="00E5099A" w:rsidRPr="000B1F1C">
              <w:rPr>
                <w:rFonts w:ascii="Times New Roman" w:hAnsi="Times New Roman" w:hint="cs"/>
                <w:bCs/>
                <w:color w:val="auto"/>
                <w:rtl/>
              </w:rPr>
              <w:t>23</w:t>
            </w:r>
            <w:proofErr w:type="gramEnd"/>
            <w:r w:rsidRPr="000B1F1C">
              <w:rPr>
                <w:rFonts w:ascii="Times New Roman" w:hAnsi="Times New Roman" w:hint="cs"/>
                <w:bCs/>
                <w:color w:val="auto"/>
                <w:rtl/>
              </w:rPr>
              <w:t>/1/ 1437هـ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84D46" w:rsidRPr="000B1F1C" w:rsidRDefault="00484D46" w:rsidP="000B1F1C">
            <w:pPr>
              <w:pStyle w:val="TableGrid1"/>
              <w:bidi/>
              <w:rPr>
                <w:rFonts w:ascii="Times New Roman" w:hAnsi="Times New Roman"/>
                <w:bCs/>
                <w:color w:val="auto"/>
                <w:szCs w:val="24"/>
                <w:rtl/>
              </w:rPr>
            </w:pPr>
          </w:p>
          <w:p w:rsidR="00DB618E" w:rsidRPr="000B1F1C" w:rsidRDefault="00484D46" w:rsidP="000B1F1C">
            <w:pPr>
              <w:pStyle w:val="TableGrid1"/>
              <w:bidi/>
              <w:jc w:val="center"/>
              <w:rPr>
                <w:rFonts w:ascii="Times New Roman" w:hAnsi="Times New Roman"/>
                <w:bCs/>
                <w:color w:val="auto"/>
                <w:szCs w:val="24"/>
              </w:rPr>
            </w:pPr>
            <w:r w:rsidRPr="000B1F1C">
              <w:rPr>
                <w:rFonts w:ascii="Times New Roman" w:hAnsi="Times New Roman" w:hint="cs"/>
                <w:bCs/>
                <w:color w:val="auto"/>
                <w:szCs w:val="24"/>
                <w:rtl/>
              </w:rPr>
              <w:t>الخميس 16/1/ 1437هـ</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8F0342" w:rsidRPr="00803018" w:rsidRDefault="008F0342" w:rsidP="000B1F1C">
            <w:pPr>
              <w:bidi/>
              <w:spacing w:after="160" w:line="259" w:lineRule="auto"/>
              <w:contextualSpacing/>
              <w:jc w:val="center"/>
              <w:textAlignment w:val="baseline"/>
              <w:rPr>
                <w:rFonts w:ascii="Times New Roman" w:eastAsia="Times New Roman" w:hAnsi="Times New Roman"/>
                <w:bCs/>
                <w:color w:val="4F81BD" w:themeColor="accent1"/>
              </w:rPr>
            </w:pPr>
          </w:p>
          <w:p w:rsidR="001A790B" w:rsidRPr="00803018" w:rsidRDefault="00D160E2" w:rsidP="000B1F1C">
            <w:pPr>
              <w:bidi/>
              <w:spacing w:after="160" w:line="259" w:lineRule="auto"/>
              <w:contextualSpacing/>
              <w:jc w:val="center"/>
              <w:textAlignment w:val="baseline"/>
              <w:rPr>
                <w:rFonts w:ascii="Times New Roman" w:eastAsia="Times New Roman" w:hAnsi="Times New Roman"/>
                <w:bCs/>
                <w:color w:val="4F81BD" w:themeColor="accent1"/>
                <w:rtl/>
              </w:rPr>
            </w:pPr>
            <w:r w:rsidRPr="00803018">
              <w:rPr>
                <w:rFonts w:ascii="Times New Roman" w:eastAsia="Times New Roman" w:hAnsi="Times New Roman" w:hint="cs"/>
                <w:bCs/>
                <w:color w:val="4F81BD" w:themeColor="accent1"/>
                <w:rtl/>
              </w:rPr>
              <w:t>مقال عن مشاريع التنمية الاقتصادية في المملكة العربية السعودية 10 د</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الو</w:t>
            </w:r>
            <w:r w:rsidR="005A690D">
              <w:rPr>
                <w:rFonts w:ascii="Times New Roman" w:hAnsi="Times New Roman" w:hint="cs"/>
                <w:bCs/>
                <w:color w:val="auto"/>
                <w:szCs w:val="24"/>
                <w:rtl/>
              </w:rPr>
              <w:t>ا</w:t>
            </w:r>
            <w:r w:rsidRPr="003F564D">
              <w:rPr>
                <w:rFonts w:ascii="Times New Roman" w:hAnsi="Times New Roman" w:hint="cs"/>
                <w:bCs/>
                <w:color w:val="auto"/>
                <w:szCs w:val="24"/>
                <w:rtl/>
              </w:rPr>
              <w:t xml:space="preserve">جبات </w:t>
            </w:r>
          </w:p>
        </w:tc>
      </w:tr>
      <w:tr w:rsidR="00955F5D" w:rsidRPr="005353B9" w:rsidTr="000A41C4">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02F24" w:rsidRPr="000B1F1C" w:rsidRDefault="00484D46" w:rsidP="000B1F1C">
            <w:pPr>
              <w:bidi/>
              <w:jc w:val="center"/>
              <w:rPr>
                <w:rFonts w:ascii="Times New Roman" w:hAnsi="Times New Roman"/>
                <w:bCs/>
                <w:color w:val="auto"/>
              </w:rPr>
            </w:pPr>
            <w:r w:rsidRPr="000B1F1C">
              <w:rPr>
                <w:rFonts w:ascii="Times New Roman" w:hAnsi="Times New Roman" w:hint="cs"/>
                <w:bCs/>
                <w:color w:val="auto"/>
                <w:rtl/>
              </w:rPr>
              <w:t>الخميس 7/2/1437هـ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B1F1C" w:rsidRDefault="000B1F1C" w:rsidP="000B1F1C">
            <w:pPr>
              <w:pStyle w:val="TableGrid1"/>
              <w:bidi/>
              <w:jc w:val="center"/>
              <w:rPr>
                <w:rFonts w:ascii="Times New Roman" w:hAnsi="Times New Roman"/>
                <w:bCs/>
                <w:color w:val="auto"/>
                <w:szCs w:val="24"/>
                <w:rtl/>
              </w:rPr>
            </w:pPr>
          </w:p>
          <w:p w:rsidR="008F0342" w:rsidRPr="000B1F1C" w:rsidRDefault="00484D46" w:rsidP="000B1F1C">
            <w:pPr>
              <w:pStyle w:val="TableGrid1"/>
              <w:bidi/>
              <w:jc w:val="center"/>
              <w:rPr>
                <w:rFonts w:ascii="Times New Roman" w:hAnsi="Times New Roman"/>
                <w:bCs/>
                <w:color w:val="auto"/>
                <w:szCs w:val="24"/>
              </w:rPr>
            </w:pPr>
            <w:r w:rsidRPr="000B1F1C">
              <w:rPr>
                <w:rFonts w:ascii="Times New Roman" w:hAnsi="Times New Roman" w:hint="cs"/>
                <w:bCs/>
                <w:color w:val="auto"/>
                <w:szCs w:val="24"/>
                <w:rtl/>
              </w:rPr>
              <w:t>الخميس 30/1/1437هـ</w:t>
            </w:r>
          </w:p>
          <w:p w:rsidR="007125EB" w:rsidRPr="000B1F1C" w:rsidRDefault="007125EB" w:rsidP="000B1F1C">
            <w:pPr>
              <w:pStyle w:val="TableGrid1"/>
              <w:bidi/>
              <w:jc w:val="center"/>
              <w:rPr>
                <w:rFonts w:ascii="Times New Roman" w:hAnsi="Times New Roman"/>
                <w:bCs/>
                <w:color w:val="auto"/>
                <w:szCs w:val="24"/>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B1F1C" w:rsidRPr="00803018" w:rsidRDefault="000B1F1C" w:rsidP="000B1F1C">
            <w:pPr>
              <w:pStyle w:val="TableGrid1"/>
              <w:bidi/>
              <w:jc w:val="center"/>
              <w:rPr>
                <w:rFonts w:ascii="Times New Roman" w:hAnsi="Times New Roman"/>
                <w:bCs/>
                <w:color w:val="4F81BD" w:themeColor="accent1"/>
                <w:szCs w:val="24"/>
                <w:rtl/>
              </w:rPr>
            </w:pPr>
          </w:p>
          <w:p w:rsidR="007D0724" w:rsidRPr="00803018" w:rsidRDefault="00182C60" w:rsidP="000B1F1C">
            <w:pPr>
              <w:pStyle w:val="TableGrid1"/>
              <w:bidi/>
              <w:jc w:val="center"/>
              <w:rPr>
                <w:rFonts w:ascii="Times New Roman" w:hAnsi="Times New Roman"/>
                <w:bCs/>
                <w:color w:val="4F81BD" w:themeColor="accent1"/>
                <w:szCs w:val="24"/>
              </w:rPr>
            </w:pPr>
            <w:r w:rsidRPr="00803018">
              <w:rPr>
                <w:rFonts w:ascii="Times New Roman" w:hAnsi="Times New Roman" w:hint="cs"/>
                <w:bCs/>
                <w:color w:val="4F81BD" w:themeColor="accent1"/>
                <w:szCs w:val="24"/>
                <w:rtl/>
              </w:rPr>
              <w:t>الاختبارات القصيرة 10 د</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7F2722" w:rsidP="005A690D">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اختبارات قصيرة  </w:t>
            </w:r>
          </w:p>
        </w:tc>
      </w:tr>
      <w:tr w:rsidR="00955F5D" w:rsidRPr="005353B9" w:rsidTr="00B92ADC">
        <w:trPr>
          <w:cantSplit/>
          <w:trHeight w:val="807"/>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92ADC" w:rsidRPr="000B1F1C" w:rsidRDefault="00484D46" w:rsidP="00155319">
            <w:pPr>
              <w:pBdr>
                <w:bottom w:val="single" w:sz="12" w:space="1" w:color="auto"/>
              </w:pBdr>
              <w:bidi/>
              <w:jc w:val="center"/>
              <w:rPr>
                <w:rFonts w:ascii="Times New Roman" w:hAnsi="Times New Roman"/>
                <w:bCs/>
                <w:color w:val="auto"/>
                <w:rtl/>
              </w:rPr>
            </w:pPr>
            <w:r w:rsidRPr="000B1F1C">
              <w:rPr>
                <w:rFonts w:ascii="Times New Roman" w:hAnsi="Times New Roman" w:hint="cs"/>
                <w:bCs/>
                <w:color w:val="auto"/>
                <w:rtl/>
              </w:rPr>
              <w:lastRenderedPageBreak/>
              <w:t>الخميس 9/1/1437هـ</w:t>
            </w:r>
          </w:p>
          <w:p w:rsidR="00155319" w:rsidRDefault="00155319" w:rsidP="00155319">
            <w:pPr>
              <w:bidi/>
              <w:jc w:val="center"/>
              <w:rPr>
                <w:rFonts w:ascii="Times New Roman" w:hAnsi="Times New Roman"/>
                <w:bCs/>
                <w:color w:val="auto"/>
                <w:rtl/>
              </w:rPr>
            </w:pPr>
          </w:p>
          <w:p w:rsidR="002507E6" w:rsidRPr="000B1F1C" w:rsidRDefault="002507E6" w:rsidP="00155319">
            <w:pPr>
              <w:bidi/>
              <w:jc w:val="center"/>
              <w:rPr>
                <w:rFonts w:ascii="Times New Roman" w:hAnsi="Times New Roman"/>
                <w:bCs/>
                <w:color w:val="auto"/>
              </w:rPr>
            </w:pPr>
            <w:r w:rsidRPr="000B1F1C">
              <w:rPr>
                <w:rFonts w:ascii="Times New Roman" w:hAnsi="Times New Roman" w:hint="cs"/>
                <w:bCs/>
                <w:color w:val="auto"/>
                <w:rtl/>
              </w:rPr>
              <w:t>الخميس 28/2/1437هـ</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55319" w:rsidRDefault="00155319" w:rsidP="00155319">
            <w:pPr>
              <w:pStyle w:val="TableGrid1"/>
              <w:bidi/>
              <w:jc w:val="center"/>
              <w:rPr>
                <w:rFonts w:ascii="Times New Roman" w:hAnsi="Times New Roman"/>
                <w:bCs/>
                <w:color w:val="auto"/>
                <w:szCs w:val="24"/>
                <w:rtl/>
              </w:rPr>
            </w:pPr>
          </w:p>
          <w:p w:rsidR="007125EB" w:rsidRPr="000B1F1C" w:rsidRDefault="00484D46" w:rsidP="00155319">
            <w:pPr>
              <w:pStyle w:val="TableGrid1"/>
              <w:bidi/>
              <w:jc w:val="center"/>
              <w:rPr>
                <w:rFonts w:ascii="Times New Roman" w:hAnsi="Times New Roman"/>
                <w:bCs/>
                <w:color w:val="auto"/>
                <w:szCs w:val="24"/>
                <w:rtl/>
              </w:rPr>
            </w:pPr>
            <w:proofErr w:type="gramStart"/>
            <w:r w:rsidRPr="000B1F1C">
              <w:rPr>
                <w:rFonts w:ascii="Times New Roman" w:hAnsi="Times New Roman" w:hint="cs"/>
                <w:bCs/>
                <w:color w:val="auto"/>
                <w:szCs w:val="24"/>
                <w:rtl/>
              </w:rPr>
              <w:t>الخميس  2</w:t>
            </w:r>
            <w:proofErr w:type="gramEnd"/>
            <w:r w:rsidRPr="000B1F1C">
              <w:rPr>
                <w:rFonts w:ascii="Times New Roman" w:hAnsi="Times New Roman" w:hint="cs"/>
                <w:bCs/>
                <w:color w:val="auto"/>
                <w:szCs w:val="24"/>
                <w:rtl/>
              </w:rPr>
              <w:t>/1/ 1437هـ</w:t>
            </w:r>
          </w:p>
          <w:p w:rsidR="002507E6" w:rsidRPr="000B1F1C" w:rsidRDefault="002507E6" w:rsidP="00155319">
            <w:pPr>
              <w:pStyle w:val="TableGrid1"/>
              <w:pBdr>
                <w:bottom w:val="single" w:sz="12" w:space="1" w:color="auto"/>
              </w:pBdr>
              <w:bidi/>
              <w:jc w:val="center"/>
              <w:rPr>
                <w:rFonts w:ascii="Times New Roman" w:hAnsi="Times New Roman"/>
                <w:bCs/>
                <w:color w:val="auto"/>
                <w:szCs w:val="24"/>
                <w:rtl/>
              </w:rPr>
            </w:pPr>
          </w:p>
          <w:p w:rsidR="00155319" w:rsidRDefault="00155319" w:rsidP="00155319">
            <w:pPr>
              <w:pStyle w:val="TableGrid1"/>
              <w:bidi/>
              <w:jc w:val="center"/>
              <w:rPr>
                <w:rFonts w:ascii="Times New Roman" w:hAnsi="Times New Roman"/>
                <w:bCs/>
                <w:color w:val="auto"/>
                <w:szCs w:val="24"/>
                <w:rtl/>
              </w:rPr>
            </w:pPr>
          </w:p>
          <w:p w:rsidR="002507E6" w:rsidRPr="000B1F1C" w:rsidRDefault="002507E6" w:rsidP="00155319">
            <w:pPr>
              <w:pStyle w:val="TableGrid1"/>
              <w:bidi/>
              <w:jc w:val="center"/>
              <w:rPr>
                <w:rFonts w:ascii="Times New Roman" w:hAnsi="Times New Roman"/>
                <w:bCs/>
                <w:color w:val="auto"/>
                <w:szCs w:val="24"/>
                <w:rtl/>
              </w:rPr>
            </w:pPr>
            <w:r w:rsidRPr="000B1F1C">
              <w:rPr>
                <w:rFonts w:ascii="Times New Roman" w:hAnsi="Times New Roman" w:hint="cs"/>
                <w:bCs/>
                <w:color w:val="auto"/>
                <w:szCs w:val="24"/>
                <w:rtl/>
              </w:rPr>
              <w:t>الخميس 21/2/1437هـ</w:t>
            </w:r>
          </w:p>
          <w:p w:rsidR="00E5099A" w:rsidRPr="000B1F1C" w:rsidRDefault="00E5099A" w:rsidP="00155319">
            <w:pPr>
              <w:pStyle w:val="TableGrid1"/>
              <w:bidi/>
              <w:jc w:val="center"/>
              <w:rPr>
                <w:rFonts w:ascii="Times New Roman" w:hAnsi="Times New Roman"/>
                <w:bCs/>
                <w:color w:val="auto"/>
                <w:szCs w:val="24"/>
                <w:rtl/>
              </w:rPr>
            </w:pPr>
          </w:p>
          <w:p w:rsidR="00E5099A" w:rsidRPr="000B1F1C" w:rsidRDefault="00E5099A" w:rsidP="00155319">
            <w:pPr>
              <w:pStyle w:val="TableGrid1"/>
              <w:bidi/>
              <w:jc w:val="center"/>
              <w:rPr>
                <w:rFonts w:ascii="Times New Roman" w:hAnsi="Times New Roman"/>
                <w:bCs/>
                <w:color w:val="auto"/>
                <w:szCs w:val="24"/>
              </w:rPr>
            </w:pP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155319" w:rsidRPr="00803018" w:rsidRDefault="00155319" w:rsidP="00702F24">
            <w:pPr>
              <w:bidi/>
              <w:spacing w:after="160"/>
              <w:contextualSpacing/>
              <w:jc w:val="both"/>
              <w:textAlignment w:val="baseline"/>
              <w:rPr>
                <w:rFonts w:ascii="Times New Roman" w:eastAsia="Times New Roman" w:hAnsi="Times New Roman"/>
                <w:bCs/>
                <w:color w:val="4F81BD" w:themeColor="accent1"/>
                <w:rtl/>
              </w:rPr>
            </w:pPr>
          </w:p>
          <w:p w:rsidR="00955F5D" w:rsidRPr="00803018" w:rsidRDefault="00A40B18" w:rsidP="00155319">
            <w:pPr>
              <w:bidi/>
              <w:spacing w:after="160"/>
              <w:contextualSpacing/>
              <w:jc w:val="both"/>
              <w:textAlignment w:val="baseline"/>
              <w:rPr>
                <w:rFonts w:ascii="Times New Roman" w:eastAsia="Times New Roman" w:hAnsi="Times New Roman"/>
                <w:bCs/>
                <w:color w:val="4F81BD" w:themeColor="accent1"/>
                <w:rtl/>
              </w:rPr>
            </w:pPr>
            <w:r w:rsidRPr="00803018">
              <w:rPr>
                <w:rFonts w:ascii="Times New Roman" w:eastAsia="Times New Roman" w:hAnsi="Times New Roman"/>
                <w:bCs/>
                <w:color w:val="4F81BD" w:themeColor="accent1"/>
                <w:rtl/>
              </w:rPr>
              <w:t xml:space="preserve"> </w:t>
            </w:r>
            <w:r w:rsidR="00182C60" w:rsidRPr="00803018">
              <w:rPr>
                <w:rFonts w:ascii="Times New Roman" w:eastAsia="Times New Roman" w:hAnsi="Times New Roman" w:hint="cs"/>
                <w:bCs/>
                <w:color w:val="4F81BD" w:themeColor="accent1"/>
                <w:rtl/>
              </w:rPr>
              <w:t>الاختبار الفصلي الأول 20 د</w:t>
            </w:r>
          </w:p>
          <w:p w:rsidR="002507E6" w:rsidRPr="00803018" w:rsidRDefault="002507E6" w:rsidP="002507E6">
            <w:pPr>
              <w:pBdr>
                <w:bottom w:val="single" w:sz="12" w:space="1" w:color="auto"/>
              </w:pBdr>
              <w:bidi/>
              <w:spacing w:after="160"/>
              <w:contextualSpacing/>
              <w:jc w:val="both"/>
              <w:textAlignment w:val="baseline"/>
              <w:rPr>
                <w:rFonts w:ascii="Times New Roman" w:eastAsia="Times New Roman" w:hAnsi="Times New Roman"/>
                <w:bCs/>
                <w:color w:val="4F81BD" w:themeColor="accent1"/>
                <w:rtl/>
              </w:rPr>
            </w:pPr>
          </w:p>
          <w:p w:rsidR="002507E6" w:rsidRPr="00803018" w:rsidRDefault="002507E6" w:rsidP="002507E6">
            <w:pPr>
              <w:bidi/>
              <w:spacing w:after="160"/>
              <w:contextualSpacing/>
              <w:jc w:val="both"/>
              <w:textAlignment w:val="baseline"/>
              <w:rPr>
                <w:rFonts w:ascii="Times New Roman" w:eastAsia="Times New Roman" w:hAnsi="Times New Roman"/>
                <w:bCs/>
                <w:color w:val="4F81BD" w:themeColor="accent1"/>
                <w:rtl/>
              </w:rPr>
            </w:pPr>
          </w:p>
          <w:p w:rsidR="00182C60" w:rsidRPr="00803018" w:rsidRDefault="00182C60" w:rsidP="00182C60">
            <w:pPr>
              <w:bidi/>
              <w:spacing w:after="160"/>
              <w:contextualSpacing/>
              <w:jc w:val="both"/>
              <w:textAlignment w:val="baseline"/>
              <w:rPr>
                <w:rFonts w:ascii="Times New Roman" w:eastAsia="Times New Roman" w:hAnsi="Times New Roman"/>
                <w:bCs/>
                <w:color w:val="4F81BD" w:themeColor="accent1"/>
              </w:rPr>
            </w:pPr>
            <w:r w:rsidRPr="00803018">
              <w:rPr>
                <w:rFonts w:ascii="Times New Roman" w:eastAsia="Times New Roman" w:hAnsi="Times New Roman" w:hint="cs"/>
                <w:bCs/>
                <w:color w:val="4F81BD" w:themeColor="accent1"/>
                <w:rtl/>
              </w:rPr>
              <w:t>الاختبار الفصلي الثاني 20د</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955F5D" w:rsidRPr="003F564D" w:rsidRDefault="003F564D" w:rsidP="005A690D">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7F2722" w:rsidRPr="005353B9" w:rsidTr="00DB618E">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rsidR="007F2722" w:rsidRPr="00803018" w:rsidRDefault="00182C60" w:rsidP="00D45973">
            <w:pPr>
              <w:bidi/>
              <w:spacing w:after="160" w:line="259" w:lineRule="auto"/>
              <w:contextualSpacing/>
              <w:textAlignment w:val="baseline"/>
              <w:rPr>
                <w:rFonts w:ascii="Times New Roman" w:eastAsia="Times New Roman" w:hAnsi="Times New Roman"/>
                <w:b/>
                <w:bCs/>
                <w:color w:val="4F81BD" w:themeColor="accent1"/>
              </w:rPr>
            </w:pPr>
            <w:r w:rsidRPr="00803018">
              <w:rPr>
                <w:rFonts w:ascii="Times New Roman" w:eastAsia="Times New Roman" w:hAnsi="Times New Roman" w:hint="cs"/>
                <w:b/>
                <w:bCs/>
                <w:color w:val="4F81BD" w:themeColor="accent1"/>
                <w:rtl/>
              </w:rPr>
              <w:t>الاختبار النهائي 40 د</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7F2722" w:rsidRPr="003F564D" w:rsidRDefault="007F2722" w:rsidP="00026F4A">
            <w:pPr>
              <w:pStyle w:val="TableGrid1"/>
              <w:bidi/>
              <w:rPr>
                <w:rFonts w:ascii="Times New Roman" w:hAnsi="Times New Roman"/>
                <w:bCs/>
                <w:color w:val="auto"/>
                <w:szCs w:val="24"/>
              </w:rPr>
            </w:pPr>
            <w:r w:rsidRPr="003F564D">
              <w:rPr>
                <w:rFonts w:ascii="Times New Roman" w:hAnsi="Times New Roman" w:hint="cs"/>
                <w:bCs/>
                <w:color w:val="auto"/>
                <w:szCs w:val="24"/>
                <w:rtl/>
              </w:rPr>
              <w:t>اختبار نهائي</w:t>
            </w:r>
          </w:p>
        </w:tc>
      </w:tr>
    </w:tbl>
    <w:p w:rsidR="00853C77" w:rsidRPr="005353B9" w:rsidRDefault="00853C77" w:rsidP="00F73F1F">
      <w:pPr>
        <w:pStyle w:val="FreeForm"/>
        <w:bidi/>
        <w:jc w:val="both"/>
        <w:rPr>
          <w:color w:val="auto"/>
          <w:sz w:val="24"/>
          <w:szCs w:val="24"/>
        </w:rPr>
      </w:pPr>
    </w:p>
    <w:p w:rsidR="005A690D" w:rsidRPr="005353B9" w:rsidRDefault="003F564D" w:rsidP="005A690D">
      <w:pPr>
        <w:pStyle w:val="FreeFormA"/>
        <w:bidi/>
        <w:rPr>
          <w:rFonts w:ascii="Times New Roman" w:hAnsi="Times New Roman"/>
          <w:b/>
          <w:color w:val="auto"/>
          <w:szCs w:val="24"/>
        </w:rPr>
      </w:pPr>
      <w:r>
        <w:rPr>
          <w:rFonts w:ascii="Times New Roman" w:hAnsi="Times New Roman" w:hint="cs"/>
          <w:b/>
          <w:color w:val="auto"/>
          <w:szCs w:val="24"/>
          <w:rtl/>
        </w:rPr>
        <w:t>*</w:t>
      </w:r>
      <w:r w:rsidR="000A41C4">
        <w:rPr>
          <w:rFonts w:ascii="Times New Roman" w:hAnsi="Times New Roman" w:hint="cs"/>
          <w:b/>
          <w:color w:val="auto"/>
          <w:szCs w:val="24"/>
          <w:rtl/>
        </w:rPr>
        <w:t>التأكيد على ضرورة حصول الطالبات</w:t>
      </w:r>
      <w:r w:rsidR="005A690D">
        <w:rPr>
          <w:rFonts w:ascii="Times New Roman" w:hAnsi="Times New Roman" w:hint="cs"/>
          <w:b/>
          <w:color w:val="auto"/>
          <w:szCs w:val="24"/>
          <w:rtl/>
        </w:rPr>
        <w:t xml:space="preserve"> على 80% من درجات الأعمال الفصلية قبل تاريخ الاعتذار.</w:t>
      </w:r>
    </w:p>
    <w:p w:rsidR="00853C77" w:rsidRPr="005353B9" w:rsidRDefault="00853C77" w:rsidP="00026F4A">
      <w:pPr>
        <w:bidi/>
        <w:rPr>
          <w:rFonts w:ascii="Times New Roman" w:hAnsi="Times New Roman"/>
          <w:b/>
          <w:color w:val="auto"/>
        </w:rPr>
      </w:pPr>
    </w:p>
    <w:p w:rsidR="00853C77" w:rsidRPr="003F564D" w:rsidRDefault="003F564D" w:rsidP="00026F4A">
      <w:pPr>
        <w:bidi/>
        <w:rPr>
          <w:rFonts w:ascii="Times New Roman" w:hAnsi="Times New Roman"/>
          <w:bCs/>
          <w:color w:val="auto"/>
          <w:rtl/>
        </w:rPr>
      </w:pPr>
      <w:r w:rsidRPr="003F564D">
        <w:rPr>
          <w:rFonts w:ascii="Times New Roman" w:hAnsi="Times New Roman" w:hint="cs"/>
          <w:bCs/>
          <w:color w:val="auto"/>
          <w:rtl/>
        </w:rPr>
        <w:t>الخطة الأسبوعية:</w:t>
      </w:r>
    </w:p>
    <w:p w:rsidR="003F564D" w:rsidRPr="005353B9" w:rsidRDefault="003F564D" w:rsidP="003F564D">
      <w:pPr>
        <w:bidi/>
        <w:rPr>
          <w:rFonts w:ascii="Times New Roman" w:hAnsi="Times New Roman"/>
          <w:b/>
          <w:color w:val="auto"/>
        </w:rPr>
      </w:pPr>
    </w:p>
    <w:tbl>
      <w:tblPr>
        <w:tblW w:w="0" w:type="auto"/>
        <w:tblInd w:w="412" w:type="dxa"/>
        <w:tblLayout w:type="fixed"/>
        <w:tblLook w:val="0000" w:firstRow="0" w:lastRow="0" w:firstColumn="0" w:lastColumn="0" w:noHBand="0" w:noVBand="0"/>
      </w:tblPr>
      <w:tblGrid>
        <w:gridCol w:w="8080"/>
        <w:gridCol w:w="1559"/>
      </w:tblGrid>
      <w:tr w:rsidR="001F141B" w:rsidRPr="001F141B" w:rsidTr="008E11DB">
        <w:trPr>
          <w:cantSplit/>
          <w:trHeight w:val="44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3F564D" w:rsidP="002C02A8">
            <w:pPr>
              <w:pStyle w:val="TableGrid1"/>
              <w:bidi/>
              <w:rPr>
                <w:rFonts w:ascii="Times New Roman" w:hAnsi="Times New Roman"/>
                <w:bCs/>
                <w:color w:val="4F81BD" w:themeColor="accent1"/>
                <w:szCs w:val="24"/>
              </w:rPr>
            </w:pPr>
            <w:r w:rsidRPr="001F141B">
              <w:rPr>
                <w:rFonts w:ascii="Times New Roman" w:hAnsi="Times New Roman" w:hint="cs"/>
                <w:bCs/>
                <w:color w:val="4F81BD" w:themeColor="accent1"/>
                <w:szCs w:val="24"/>
                <w:rtl/>
              </w:rPr>
              <w:t xml:space="preserve">العـنـوان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3F564D" w:rsidP="00026F4A">
            <w:pPr>
              <w:pStyle w:val="TableGrid1"/>
              <w:bidi/>
              <w:jc w:val="center"/>
              <w:rPr>
                <w:rFonts w:ascii="Times New Roman" w:hAnsi="Times New Roman"/>
                <w:bCs/>
                <w:color w:val="4F81BD" w:themeColor="accent1"/>
                <w:szCs w:val="24"/>
              </w:rPr>
            </w:pPr>
            <w:r w:rsidRPr="001F141B">
              <w:rPr>
                <w:rFonts w:ascii="Times New Roman" w:hAnsi="Times New Roman" w:hint="cs"/>
                <w:bCs/>
                <w:color w:val="4F81BD" w:themeColor="accent1"/>
                <w:szCs w:val="24"/>
                <w:rtl/>
              </w:rPr>
              <w:t>الأسبوع</w:t>
            </w:r>
          </w:p>
        </w:tc>
      </w:tr>
      <w:tr w:rsidR="001F141B" w:rsidRPr="001F141B" w:rsidTr="008E11DB">
        <w:trPr>
          <w:cantSplit/>
          <w:trHeight w:val="44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8712CD" w:rsidP="00531419">
            <w:pPr>
              <w:tabs>
                <w:tab w:val="left" w:pos="3535"/>
                <w:tab w:val="left" w:pos="3950"/>
              </w:tabs>
              <w:bidi/>
              <w:textAlignment w:val="baseline"/>
              <w:rPr>
                <w:rFonts w:eastAsia="Times New Roman"/>
                <w:b/>
                <w:bCs/>
              </w:rPr>
            </w:pPr>
            <w:r w:rsidRPr="001F141B">
              <w:rPr>
                <w:rFonts w:eastAsia="Times New Roman"/>
                <w:b/>
                <w:bCs/>
                <w:rtl/>
              </w:rPr>
              <w:t>تعريف الجغرافيا ال</w:t>
            </w:r>
            <w:r w:rsidR="00531419" w:rsidRPr="001F141B">
              <w:rPr>
                <w:rFonts w:eastAsia="Times New Roman" w:hint="cs"/>
                <w:b/>
                <w:bCs/>
                <w:rtl/>
              </w:rPr>
              <w:t>اقتصادية</w:t>
            </w:r>
            <w:r w:rsidRPr="001F141B">
              <w:rPr>
                <w:rFonts w:eastAsia="Times New Roman"/>
                <w:b/>
                <w:bCs/>
                <w:rtl/>
              </w:rPr>
              <w:t xml:space="preserve"> </w:t>
            </w:r>
            <w:proofErr w:type="gramStart"/>
            <w:r w:rsidR="008F0342" w:rsidRPr="001F141B">
              <w:rPr>
                <w:rFonts w:eastAsia="Times New Roman" w:hint="cs"/>
                <w:b/>
                <w:bCs/>
                <w:rtl/>
              </w:rPr>
              <w:t>ومناهجها</w:t>
            </w:r>
            <w:r w:rsidR="00531419" w:rsidRPr="001F141B">
              <w:rPr>
                <w:rFonts w:eastAsia="Times New Roman" w:hint="cs"/>
                <w:b/>
                <w:bCs/>
                <w:rtl/>
              </w:rPr>
              <w:t>,</w:t>
            </w:r>
            <w:proofErr w:type="gramEnd"/>
            <w:r w:rsidR="00531419" w:rsidRPr="001F141B">
              <w:rPr>
                <w:rFonts w:eastAsia="Times New Roman" w:hint="cs"/>
                <w:b/>
                <w:bCs/>
                <w:rtl/>
              </w:rPr>
              <w:t xml:space="preserve"> وعلاقتها بالعلوم الأخرى</w:t>
            </w:r>
            <w:r w:rsidR="008F0342" w:rsidRPr="001F141B">
              <w:rPr>
                <w:rFonts w:eastAsia="Times New Roman" w:hint="cs"/>
                <w:b/>
                <w:bCs/>
                <w:rtl/>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53C77" w:rsidRPr="001F141B" w:rsidRDefault="003F564D" w:rsidP="003F564D">
            <w:pPr>
              <w:bidi/>
              <w:jc w:val="center"/>
              <w:rPr>
                <w:rFonts w:ascii="Times New Roman" w:hAnsi="Times New Roman"/>
                <w:bCs/>
                <w:color w:val="4F81BD" w:themeColor="accent1"/>
              </w:rPr>
            </w:pPr>
            <w:r w:rsidRPr="001F141B">
              <w:rPr>
                <w:rFonts w:ascii="Times New Roman" w:hAnsi="Times New Roman" w:hint="cs"/>
                <w:bCs/>
                <w:color w:val="4F81BD" w:themeColor="accent1"/>
                <w:rtl/>
              </w:rPr>
              <w:t>1</w:t>
            </w:r>
          </w:p>
        </w:tc>
      </w:tr>
      <w:tr w:rsidR="001F141B" w:rsidRPr="001F141B" w:rsidTr="008E11DB">
        <w:trPr>
          <w:cantSplit/>
          <w:trHeight w:val="44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31419" w:rsidRPr="001F141B" w:rsidRDefault="00531419" w:rsidP="00531419">
            <w:pPr>
              <w:pStyle w:val="TableGrid1"/>
              <w:bidi/>
              <w:rPr>
                <w:rFonts w:ascii="Calibri" w:eastAsia="Times New Roman" w:hAnsi="Calibri" w:cs="Arial"/>
                <w:b/>
                <w:bCs/>
                <w:color w:val="auto"/>
                <w:sz w:val="22"/>
                <w:szCs w:val="22"/>
              </w:rPr>
            </w:pPr>
            <w:r w:rsidRPr="001F141B">
              <w:rPr>
                <w:rFonts w:ascii="Calibri" w:eastAsia="Times New Roman" w:hAnsi="Calibri" w:cs="Arial" w:hint="cs"/>
                <w:b/>
                <w:bCs/>
                <w:color w:val="auto"/>
                <w:sz w:val="22"/>
                <w:szCs w:val="22"/>
                <w:rtl/>
              </w:rPr>
              <w:t xml:space="preserve">مفهوم الموارد الاقتصادية </w:t>
            </w:r>
            <w:proofErr w:type="gramStart"/>
            <w:r w:rsidRPr="001F141B">
              <w:rPr>
                <w:rFonts w:ascii="Calibri" w:eastAsia="Times New Roman" w:hAnsi="Calibri" w:cs="Arial" w:hint="cs"/>
                <w:b/>
                <w:bCs/>
                <w:color w:val="auto"/>
                <w:sz w:val="22"/>
                <w:szCs w:val="22"/>
                <w:rtl/>
              </w:rPr>
              <w:t>وتصنيفها,</w:t>
            </w:r>
            <w:proofErr w:type="gramEnd"/>
            <w:r w:rsidRPr="001F141B">
              <w:rPr>
                <w:rFonts w:ascii="Calibri" w:eastAsia="Times New Roman" w:hAnsi="Calibri" w:cs="Arial" w:hint="cs"/>
                <w:b/>
                <w:bCs/>
                <w:color w:val="auto"/>
                <w:sz w:val="22"/>
                <w:szCs w:val="22"/>
                <w:rtl/>
              </w:rPr>
              <w:t xml:space="preserve"> وطرق المحافظة على الموارد الاقتصادية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3F564D" w:rsidP="003F564D">
            <w:pPr>
              <w:bidi/>
              <w:jc w:val="center"/>
              <w:rPr>
                <w:rFonts w:ascii="Times New Roman" w:hAnsi="Times New Roman"/>
                <w:bCs/>
                <w:color w:val="4F81BD" w:themeColor="accent1"/>
              </w:rPr>
            </w:pPr>
            <w:r w:rsidRPr="001F141B">
              <w:rPr>
                <w:rFonts w:ascii="Times New Roman" w:hAnsi="Times New Roman" w:hint="cs"/>
                <w:bCs/>
                <w:color w:val="4F81BD" w:themeColor="accent1"/>
                <w:rtl/>
              </w:rPr>
              <w:t>2</w:t>
            </w:r>
          </w:p>
        </w:tc>
      </w:tr>
      <w:tr w:rsidR="001F141B" w:rsidRPr="001F141B" w:rsidTr="008E11DB">
        <w:trPr>
          <w:cantSplit/>
          <w:trHeight w:val="41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531419" w:rsidP="002C02A8">
            <w:pPr>
              <w:pStyle w:val="TableGrid1"/>
              <w:bidi/>
              <w:rPr>
                <w:rFonts w:ascii="Times New Roman" w:hAnsi="Times New Roman"/>
                <w:b/>
                <w:bCs/>
                <w:color w:val="auto"/>
                <w:szCs w:val="24"/>
              </w:rPr>
            </w:pPr>
            <w:r w:rsidRPr="001F141B">
              <w:rPr>
                <w:rFonts w:ascii="Calibri" w:eastAsia="Times New Roman" w:hAnsi="Calibri" w:cs="Arial" w:hint="cs"/>
                <w:b/>
                <w:bCs/>
                <w:color w:val="auto"/>
                <w:sz w:val="22"/>
                <w:szCs w:val="22"/>
                <w:rtl/>
              </w:rPr>
              <w:t xml:space="preserve">مفهوم الإنتاج </w:t>
            </w:r>
            <w:proofErr w:type="gramStart"/>
            <w:r w:rsidRPr="001F141B">
              <w:rPr>
                <w:rFonts w:ascii="Calibri" w:eastAsia="Times New Roman" w:hAnsi="Calibri" w:cs="Arial" w:hint="cs"/>
                <w:b/>
                <w:bCs/>
                <w:color w:val="auto"/>
                <w:sz w:val="22"/>
                <w:szCs w:val="22"/>
                <w:rtl/>
              </w:rPr>
              <w:t>الاقتصادي,</w:t>
            </w:r>
            <w:proofErr w:type="gramEnd"/>
            <w:r w:rsidRPr="001F141B">
              <w:rPr>
                <w:rFonts w:ascii="Calibri" w:eastAsia="Times New Roman" w:hAnsi="Calibri" w:cs="Arial" w:hint="cs"/>
                <w:b/>
                <w:bCs/>
                <w:color w:val="auto"/>
                <w:sz w:val="22"/>
                <w:szCs w:val="22"/>
                <w:rtl/>
              </w:rPr>
              <w:t xml:space="preserve"> والمقومات الطبيعية والبشرية </w:t>
            </w:r>
            <w:r w:rsidR="00AA3BE5" w:rsidRPr="001F141B">
              <w:rPr>
                <w:rFonts w:ascii="Calibri" w:eastAsia="Times New Roman" w:hAnsi="Calibri" w:cs="Arial" w:hint="cs"/>
                <w:b/>
                <w:bCs/>
                <w:color w:val="auto"/>
                <w:sz w:val="22"/>
                <w:szCs w:val="22"/>
                <w:rtl/>
              </w:rPr>
              <w:t>للإنتاج الا</w:t>
            </w:r>
            <w:r w:rsidRPr="001F141B">
              <w:rPr>
                <w:rFonts w:ascii="Calibri" w:eastAsia="Times New Roman" w:hAnsi="Calibri" w:cs="Arial" w:hint="cs"/>
                <w:b/>
                <w:bCs/>
                <w:color w:val="auto"/>
                <w:sz w:val="22"/>
                <w:szCs w:val="22"/>
                <w:rtl/>
              </w:rPr>
              <w:t>قتصادي</w:t>
            </w:r>
            <w:r w:rsidRPr="001F141B">
              <w:rPr>
                <w:rFonts w:ascii="Times New Roman" w:hAnsi="Times New Roman" w:hint="cs"/>
                <w:b/>
                <w:bCs/>
                <w:color w:val="auto"/>
                <w:szCs w:val="24"/>
                <w:rtl/>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3F564D" w:rsidP="003F564D">
            <w:pPr>
              <w:bidi/>
              <w:jc w:val="center"/>
              <w:rPr>
                <w:rFonts w:ascii="Times New Roman" w:hAnsi="Times New Roman"/>
                <w:bCs/>
                <w:color w:val="4F81BD" w:themeColor="accent1"/>
              </w:rPr>
            </w:pPr>
            <w:r w:rsidRPr="001F141B">
              <w:rPr>
                <w:rFonts w:ascii="Times New Roman" w:hAnsi="Times New Roman" w:hint="cs"/>
                <w:bCs/>
                <w:color w:val="4F81BD" w:themeColor="accent1"/>
                <w:rtl/>
              </w:rPr>
              <w:t>3</w:t>
            </w:r>
          </w:p>
        </w:tc>
      </w:tr>
      <w:tr w:rsidR="001F141B" w:rsidRPr="001F141B" w:rsidTr="008E11DB">
        <w:trPr>
          <w:cantSplit/>
          <w:trHeight w:val="44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531419" w:rsidP="00AA3BE5">
            <w:pPr>
              <w:tabs>
                <w:tab w:val="left" w:pos="3535"/>
                <w:tab w:val="left" w:pos="3950"/>
              </w:tabs>
              <w:bidi/>
              <w:textAlignment w:val="baseline"/>
              <w:rPr>
                <w:rFonts w:eastAsia="Times New Roman"/>
                <w:b/>
                <w:bCs/>
              </w:rPr>
            </w:pPr>
            <w:r w:rsidRPr="001F141B">
              <w:rPr>
                <w:rFonts w:eastAsia="Times New Roman" w:hint="cs"/>
                <w:b/>
                <w:bCs/>
                <w:rtl/>
              </w:rPr>
              <w:t>الغطاء النباتي والحيوان والعوامل الطبيعية</w:t>
            </w:r>
            <w:r w:rsidR="0080227D" w:rsidRPr="001F141B">
              <w:rPr>
                <w:rFonts w:eastAsia="Times New Roman" w:hint="cs"/>
                <w:b/>
                <w:bCs/>
                <w:rtl/>
              </w:rPr>
              <w:t xml:space="preserve"> </w:t>
            </w:r>
            <w:proofErr w:type="gramStart"/>
            <w:r w:rsidR="0080227D" w:rsidRPr="001F141B">
              <w:rPr>
                <w:rFonts w:eastAsia="Times New Roman" w:hint="cs"/>
                <w:b/>
                <w:bCs/>
                <w:rtl/>
              </w:rPr>
              <w:t>كالمناخ,</w:t>
            </w:r>
            <w:proofErr w:type="gramEnd"/>
            <w:r w:rsidR="0080227D" w:rsidRPr="001F141B">
              <w:rPr>
                <w:rFonts w:eastAsia="Times New Roman" w:hint="cs"/>
                <w:b/>
                <w:bCs/>
                <w:rtl/>
              </w:rPr>
              <w:t xml:space="preserve"> وموارد المياه, والتربة.</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2C02A8" w:rsidP="003F564D">
            <w:pPr>
              <w:bidi/>
              <w:jc w:val="center"/>
              <w:rPr>
                <w:rFonts w:ascii="Times New Roman" w:hAnsi="Times New Roman"/>
                <w:bCs/>
                <w:color w:val="4F81BD" w:themeColor="accent1"/>
              </w:rPr>
            </w:pPr>
            <w:r w:rsidRPr="001F141B">
              <w:rPr>
                <w:rFonts w:ascii="Times New Roman" w:hAnsi="Times New Roman" w:hint="cs"/>
                <w:bCs/>
                <w:color w:val="4F81BD" w:themeColor="accent1"/>
                <w:rtl/>
              </w:rPr>
              <w:t>4</w:t>
            </w:r>
          </w:p>
        </w:tc>
      </w:tr>
      <w:tr w:rsidR="001F141B" w:rsidRPr="001F141B" w:rsidTr="008E11DB">
        <w:trPr>
          <w:cantSplit/>
          <w:trHeight w:val="44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80227D" w:rsidP="002C02A8">
            <w:pPr>
              <w:pStyle w:val="TableGrid1"/>
              <w:bidi/>
              <w:rPr>
                <w:rFonts w:ascii="Times New Roman" w:hAnsi="Times New Roman"/>
                <w:b/>
                <w:bCs/>
                <w:color w:val="auto"/>
                <w:szCs w:val="24"/>
              </w:rPr>
            </w:pPr>
            <w:r w:rsidRPr="001F141B">
              <w:rPr>
                <w:rFonts w:ascii="Calibri" w:eastAsia="Times New Roman" w:hAnsi="Calibri" w:cs="Arial" w:hint="cs"/>
                <w:b/>
                <w:bCs/>
                <w:color w:val="auto"/>
                <w:sz w:val="22"/>
                <w:szCs w:val="22"/>
                <w:rtl/>
              </w:rPr>
              <w:t xml:space="preserve">العوامل البشرية </w:t>
            </w:r>
            <w:proofErr w:type="gramStart"/>
            <w:r w:rsidRPr="001F141B">
              <w:rPr>
                <w:rFonts w:ascii="Calibri" w:eastAsia="Times New Roman" w:hAnsi="Calibri" w:cs="Arial" w:hint="cs"/>
                <w:b/>
                <w:bCs/>
                <w:color w:val="auto"/>
                <w:sz w:val="22"/>
                <w:szCs w:val="22"/>
                <w:rtl/>
              </w:rPr>
              <w:t>كالسكان,</w:t>
            </w:r>
            <w:proofErr w:type="gramEnd"/>
            <w:r w:rsidRPr="001F141B">
              <w:rPr>
                <w:rFonts w:ascii="Calibri" w:eastAsia="Times New Roman" w:hAnsi="Calibri" w:cs="Arial" w:hint="cs"/>
                <w:b/>
                <w:bCs/>
                <w:color w:val="auto"/>
                <w:sz w:val="22"/>
                <w:szCs w:val="22"/>
                <w:rtl/>
              </w:rPr>
              <w:t xml:space="preserve"> ومستوى المعيشة, والتطور العلمي, والتقني, ورأس المال, والسوق, والارتباطات الدولية.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2C02A8" w:rsidP="003F564D">
            <w:pPr>
              <w:bidi/>
              <w:jc w:val="center"/>
              <w:rPr>
                <w:rFonts w:ascii="Times New Roman" w:hAnsi="Times New Roman"/>
                <w:bCs/>
                <w:color w:val="4F81BD" w:themeColor="accent1"/>
              </w:rPr>
            </w:pPr>
            <w:r w:rsidRPr="001F141B">
              <w:rPr>
                <w:rFonts w:ascii="Times New Roman" w:hAnsi="Times New Roman" w:hint="cs"/>
                <w:bCs/>
                <w:color w:val="4F81BD" w:themeColor="accent1"/>
                <w:rtl/>
              </w:rPr>
              <w:t>5</w:t>
            </w:r>
          </w:p>
        </w:tc>
      </w:tr>
      <w:tr w:rsidR="001F141B" w:rsidRPr="001F141B" w:rsidTr="008E11DB">
        <w:trPr>
          <w:cantSplit/>
          <w:trHeight w:val="44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80227D" w:rsidP="002C02A8">
            <w:pPr>
              <w:pStyle w:val="TableGrid1"/>
              <w:bidi/>
              <w:rPr>
                <w:rFonts w:ascii="Times New Roman" w:hAnsi="Times New Roman"/>
                <w:b/>
                <w:bCs/>
                <w:color w:val="auto"/>
                <w:szCs w:val="24"/>
              </w:rPr>
            </w:pPr>
            <w:r w:rsidRPr="001F141B">
              <w:rPr>
                <w:rFonts w:ascii="Calibri" w:eastAsia="Times New Roman" w:hAnsi="Calibri" w:cs="Arial" w:hint="cs"/>
                <w:b/>
                <w:bCs/>
                <w:sz w:val="22"/>
                <w:szCs w:val="22"/>
                <w:rtl/>
              </w:rPr>
              <w:t>الموارد الزراعية " نشأة الزراعة وأهميتها"</w:t>
            </w:r>
            <w:proofErr w:type="gramStart"/>
            <w:r w:rsidRPr="001F141B">
              <w:rPr>
                <w:rFonts w:ascii="Calibri" w:eastAsia="Times New Roman" w:hAnsi="Calibri" w:cs="Arial" w:hint="cs"/>
                <w:b/>
                <w:bCs/>
                <w:sz w:val="22"/>
                <w:szCs w:val="22"/>
                <w:rtl/>
              </w:rPr>
              <w:t xml:space="preserve"> ,</w:t>
            </w:r>
            <w:proofErr w:type="gramEnd"/>
            <w:r w:rsidRPr="001F141B">
              <w:rPr>
                <w:rFonts w:ascii="Calibri" w:eastAsia="Times New Roman" w:hAnsi="Calibri" w:cs="Arial" w:hint="cs"/>
                <w:b/>
                <w:bCs/>
                <w:sz w:val="22"/>
                <w:szCs w:val="22"/>
                <w:rtl/>
              </w:rPr>
              <w:t xml:space="preserve"> والتوزيع الجغرافي لبعض المحاصيل الزراعية, أنواع الزراعة, والنظم الزراعية, والدورة الزراعية, ومقومات الزراعة في المملكة العربية السعودية, وخصائص الزراعة, وتقويم الزراعة في المملكة.</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2C02A8" w:rsidP="003F564D">
            <w:pPr>
              <w:bidi/>
              <w:jc w:val="center"/>
              <w:rPr>
                <w:rFonts w:ascii="Times New Roman" w:hAnsi="Times New Roman"/>
                <w:bCs/>
                <w:color w:val="4F81BD" w:themeColor="accent1"/>
              </w:rPr>
            </w:pPr>
            <w:r w:rsidRPr="001F141B">
              <w:rPr>
                <w:rFonts w:ascii="Times New Roman" w:hAnsi="Times New Roman" w:hint="cs"/>
                <w:bCs/>
                <w:color w:val="4F81BD" w:themeColor="accent1"/>
                <w:rtl/>
              </w:rPr>
              <w:t>6</w:t>
            </w:r>
          </w:p>
        </w:tc>
      </w:tr>
      <w:tr w:rsidR="001F141B" w:rsidRPr="001F141B" w:rsidTr="008E11DB">
        <w:trPr>
          <w:cantSplit/>
          <w:trHeight w:val="41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0227D" w:rsidRPr="001F141B" w:rsidRDefault="0080227D" w:rsidP="0080227D">
            <w:pPr>
              <w:pStyle w:val="TableGrid1"/>
              <w:bidi/>
              <w:rPr>
                <w:rFonts w:ascii="Calibri" w:eastAsia="Times New Roman" w:hAnsi="Calibri" w:cs="Arial"/>
                <w:b/>
                <w:bCs/>
                <w:color w:val="auto"/>
                <w:sz w:val="22"/>
                <w:szCs w:val="22"/>
                <w:rtl/>
              </w:rPr>
            </w:pPr>
            <w:r w:rsidRPr="001F141B">
              <w:rPr>
                <w:rFonts w:ascii="Calibri" w:eastAsia="Times New Roman" w:hAnsi="Calibri" w:cs="Arial" w:hint="cs"/>
                <w:b/>
                <w:bCs/>
                <w:color w:val="auto"/>
                <w:sz w:val="22"/>
                <w:szCs w:val="22"/>
                <w:rtl/>
              </w:rPr>
              <w:t xml:space="preserve">محاصيل </w:t>
            </w:r>
            <w:proofErr w:type="spellStart"/>
            <w:r w:rsidRPr="001F141B">
              <w:rPr>
                <w:rFonts w:ascii="Calibri" w:eastAsia="Times New Roman" w:hAnsi="Calibri" w:cs="Arial" w:hint="cs"/>
                <w:b/>
                <w:bCs/>
                <w:color w:val="auto"/>
                <w:sz w:val="22"/>
                <w:szCs w:val="22"/>
                <w:rtl/>
              </w:rPr>
              <w:t>الحبوب"القمح</w:t>
            </w:r>
            <w:proofErr w:type="spellEnd"/>
            <w:r w:rsidRPr="001F141B">
              <w:rPr>
                <w:rFonts w:ascii="Calibri" w:eastAsia="Times New Roman" w:hAnsi="Calibri" w:cs="Arial" w:hint="cs"/>
                <w:b/>
                <w:bCs/>
                <w:color w:val="auto"/>
                <w:sz w:val="22"/>
                <w:szCs w:val="22"/>
                <w:rtl/>
              </w:rPr>
              <w:t xml:space="preserve"> والأرز".</w:t>
            </w:r>
          </w:p>
          <w:p w:rsidR="0080227D" w:rsidRPr="001F141B" w:rsidRDefault="0080227D" w:rsidP="0080227D">
            <w:pPr>
              <w:pStyle w:val="TableGrid1"/>
              <w:bidi/>
              <w:rPr>
                <w:rFonts w:ascii="Calibri" w:eastAsia="Times New Roman" w:hAnsi="Calibri" w:cs="Arial"/>
                <w:b/>
                <w:bCs/>
                <w:color w:val="auto"/>
                <w:sz w:val="22"/>
                <w:szCs w:val="22"/>
                <w:rtl/>
              </w:rPr>
            </w:pPr>
            <w:r w:rsidRPr="001F141B">
              <w:rPr>
                <w:rFonts w:ascii="Calibri" w:eastAsia="Times New Roman" w:hAnsi="Calibri" w:cs="Arial" w:hint="cs"/>
                <w:b/>
                <w:bCs/>
                <w:color w:val="auto"/>
                <w:sz w:val="22"/>
                <w:szCs w:val="22"/>
                <w:rtl/>
              </w:rPr>
              <w:t>المحاصيل النقدية "</w:t>
            </w:r>
            <w:proofErr w:type="gramStart"/>
            <w:r w:rsidRPr="001F141B">
              <w:rPr>
                <w:rFonts w:ascii="Calibri" w:eastAsia="Times New Roman" w:hAnsi="Calibri" w:cs="Arial" w:hint="cs"/>
                <w:b/>
                <w:bCs/>
                <w:color w:val="auto"/>
                <w:sz w:val="22"/>
                <w:szCs w:val="22"/>
                <w:rtl/>
              </w:rPr>
              <w:t>البن,</w:t>
            </w:r>
            <w:proofErr w:type="gramEnd"/>
            <w:r w:rsidRPr="001F141B">
              <w:rPr>
                <w:rFonts w:ascii="Calibri" w:eastAsia="Times New Roman" w:hAnsi="Calibri" w:cs="Arial" w:hint="cs"/>
                <w:b/>
                <w:bCs/>
                <w:color w:val="auto"/>
                <w:sz w:val="22"/>
                <w:szCs w:val="22"/>
                <w:rtl/>
              </w:rPr>
              <w:t xml:space="preserve"> وقصب السكر".</w:t>
            </w:r>
          </w:p>
          <w:p w:rsidR="0080227D" w:rsidRPr="001F141B" w:rsidRDefault="0080227D" w:rsidP="0080227D">
            <w:pPr>
              <w:pStyle w:val="TableGrid1"/>
              <w:bidi/>
              <w:rPr>
                <w:rFonts w:ascii="Calibri" w:eastAsia="Times New Roman" w:hAnsi="Calibri" w:cs="Arial"/>
                <w:b/>
                <w:bCs/>
                <w:color w:val="auto"/>
                <w:sz w:val="22"/>
                <w:szCs w:val="22"/>
                <w:rtl/>
              </w:rPr>
            </w:pPr>
            <w:r w:rsidRPr="001F141B">
              <w:rPr>
                <w:rFonts w:ascii="Calibri" w:eastAsia="Times New Roman" w:hAnsi="Calibri" w:cs="Arial" w:hint="cs"/>
                <w:b/>
                <w:bCs/>
                <w:color w:val="auto"/>
                <w:sz w:val="22"/>
                <w:szCs w:val="22"/>
                <w:rtl/>
              </w:rPr>
              <w:t xml:space="preserve">محاصيل الألياف" القطن". </w:t>
            </w:r>
          </w:p>
          <w:p w:rsidR="00853C77" w:rsidRPr="001F141B" w:rsidRDefault="0080227D" w:rsidP="0080227D">
            <w:pPr>
              <w:pStyle w:val="TableGrid1"/>
              <w:bidi/>
              <w:rPr>
                <w:rFonts w:ascii="Calibri" w:eastAsia="Times New Roman" w:hAnsi="Calibri" w:cs="Arial"/>
                <w:b/>
                <w:bCs/>
                <w:color w:val="auto"/>
                <w:sz w:val="22"/>
                <w:szCs w:val="22"/>
                <w:rtl/>
              </w:rPr>
            </w:pPr>
            <w:r w:rsidRPr="001F141B">
              <w:rPr>
                <w:rFonts w:ascii="Calibri" w:eastAsia="Times New Roman" w:hAnsi="Calibri" w:cs="Arial" w:hint="cs"/>
                <w:b/>
                <w:bCs/>
                <w:color w:val="auto"/>
                <w:sz w:val="22"/>
                <w:szCs w:val="22"/>
                <w:rtl/>
              </w:rPr>
              <w:t>محاصيل ذات طبيعة خاصة "المطاط</w:t>
            </w:r>
            <w:proofErr w:type="gramStart"/>
            <w:r w:rsidRPr="001F141B">
              <w:rPr>
                <w:rFonts w:ascii="Calibri" w:eastAsia="Times New Roman" w:hAnsi="Calibri" w:cs="Arial" w:hint="cs"/>
                <w:b/>
                <w:bCs/>
                <w:color w:val="auto"/>
                <w:sz w:val="22"/>
                <w:szCs w:val="22"/>
                <w:rtl/>
              </w:rPr>
              <w:t>"..</w:t>
            </w:r>
            <w:proofErr w:type="gramEnd"/>
          </w:p>
          <w:p w:rsidR="0080227D" w:rsidRPr="001F141B" w:rsidRDefault="0080227D" w:rsidP="0080227D">
            <w:pPr>
              <w:pStyle w:val="TableGrid1"/>
              <w:bidi/>
              <w:rPr>
                <w:rFonts w:ascii="Times New Roman" w:hAnsi="Times New Roman"/>
                <w:b/>
                <w:bCs/>
                <w:color w:val="auto"/>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2C02A8" w:rsidP="003F564D">
            <w:pPr>
              <w:bidi/>
              <w:jc w:val="center"/>
              <w:rPr>
                <w:rFonts w:ascii="Times New Roman" w:hAnsi="Times New Roman"/>
                <w:bCs/>
                <w:color w:val="4F81BD" w:themeColor="accent1"/>
              </w:rPr>
            </w:pPr>
            <w:r w:rsidRPr="001F141B">
              <w:rPr>
                <w:rFonts w:ascii="Times New Roman" w:hAnsi="Times New Roman" w:hint="cs"/>
                <w:bCs/>
                <w:color w:val="4F81BD" w:themeColor="accent1"/>
                <w:rtl/>
              </w:rPr>
              <w:t>7</w:t>
            </w:r>
          </w:p>
        </w:tc>
      </w:tr>
      <w:tr w:rsidR="001F141B" w:rsidRPr="001F141B" w:rsidTr="008E11DB">
        <w:trPr>
          <w:cantSplit/>
          <w:trHeight w:val="44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5428" w:rsidRPr="001F141B" w:rsidRDefault="008712CD" w:rsidP="0080227D">
            <w:pPr>
              <w:bidi/>
              <w:textAlignment w:val="baseline"/>
              <w:rPr>
                <w:rFonts w:ascii="Calibri" w:eastAsia="Times New Roman" w:hAnsi="Calibri" w:cs="Arial"/>
                <w:b/>
                <w:bCs/>
                <w:sz w:val="22"/>
                <w:szCs w:val="22"/>
                <w:rtl/>
              </w:rPr>
            </w:pPr>
            <w:r w:rsidRPr="001F141B">
              <w:rPr>
                <w:rFonts w:ascii="Calibri" w:eastAsia="Times New Roman" w:hAnsi="Calibri" w:cs="Arial" w:hint="cs"/>
                <w:b/>
                <w:bCs/>
                <w:sz w:val="22"/>
                <w:szCs w:val="22"/>
                <w:rtl/>
              </w:rPr>
              <w:t xml:space="preserve"> </w:t>
            </w:r>
            <w:r w:rsidR="0080227D" w:rsidRPr="001F141B">
              <w:rPr>
                <w:rFonts w:ascii="Calibri" w:eastAsia="Times New Roman" w:hAnsi="Calibri" w:cs="Arial" w:hint="cs"/>
                <w:b/>
                <w:bCs/>
                <w:sz w:val="22"/>
                <w:szCs w:val="22"/>
                <w:rtl/>
              </w:rPr>
              <w:t>الإنتاج الحيواني "الرعي</w:t>
            </w:r>
            <w:r w:rsidR="00B35428" w:rsidRPr="001F141B">
              <w:rPr>
                <w:rFonts w:ascii="Calibri" w:eastAsia="Times New Roman" w:hAnsi="Calibri" w:cs="Arial" w:hint="cs"/>
                <w:b/>
                <w:bCs/>
                <w:sz w:val="22"/>
                <w:szCs w:val="22"/>
                <w:rtl/>
              </w:rPr>
              <w:t xml:space="preserve"> </w:t>
            </w:r>
            <w:proofErr w:type="gramStart"/>
            <w:r w:rsidR="0080227D" w:rsidRPr="001F141B">
              <w:rPr>
                <w:rFonts w:ascii="Calibri" w:eastAsia="Times New Roman" w:hAnsi="Calibri" w:cs="Arial" w:hint="cs"/>
                <w:b/>
                <w:bCs/>
                <w:sz w:val="22"/>
                <w:szCs w:val="22"/>
                <w:rtl/>
              </w:rPr>
              <w:t>وأنواعه,</w:t>
            </w:r>
            <w:proofErr w:type="gramEnd"/>
            <w:r w:rsidR="0080227D" w:rsidRPr="001F141B">
              <w:rPr>
                <w:rFonts w:ascii="Calibri" w:eastAsia="Times New Roman" w:hAnsi="Calibri" w:cs="Arial" w:hint="cs"/>
                <w:b/>
                <w:bCs/>
                <w:sz w:val="22"/>
                <w:szCs w:val="22"/>
                <w:rtl/>
              </w:rPr>
              <w:t xml:space="preserve"> الثروة الحيوانية في العالم, المنتجات الحيوانية"</w:t>
            </w:r>
            <w:r w:rsidR="00B35428" w:rsidRPr="001F141B">
              <w:rPr>
                <w:rFonts w:ascii="Calibri" w:eastAsia="Times New Roman" w:hAnsi="Calibri" w:cs="Arial" w:hint="cs"/>
                <w:b/>
                <w:bCs/>
                <w:sz w:val="22"/>
                <w:szCs w:val="22"/>
                <w:rtl/>
              </w:rPr>
              <w:t>.</w:t>
            </w:r>
          </w:p>
          <w:p w:rsidR="00853C77" w:rsidRPr="001F141B" w:rsidRDefault="00B35428" w:rsidP="00B35428">
            <w:pPr>
              <w:bidi/>
              <w:textAlignment w:val="baseline"/>
              <w:rPr>
                <w:rFonts w:eastAsia="Times New Roman"/>
                <w:b/>
                <w:bCs/>
              </w:rPr>
            </w:pPr>
            <w:r w:rsidRPr="001F141B">
              <w:rPr>
                <w:rFonts w:ascii="Calibri" w:eastAsia="Times New Roman" w:hAnsi="Calibri" w:cs="Arial" w:hint="cs"/>
                <w:b/>
                <w:bCs/>
                <w:sz w:val="22"/>
                <w:szCs w:val="22"/>
                <w:rtl/>
              </w:rPr>
              <w:t xml:space="preserve">الموارد المائية "مفهوم الموارد </w:t>
            </w:r>
            <w:proofErr w:type="spellStart"/>
            <w:proofErr w:type="gramStart"/>
            <w:r w:rsidRPr="001F141B">
              <w:rPr>
                <w:rFonts w:ascii="Calibri" w:eastAsia="Times New Roman" w:hAnsi="Calibri" w:cs="Arial" w:hint="cs"/>
                <w:b/>
                <w:bCs/>
                <w:sz w:val="22"/>
                <w:szCs w:val="22"/>
                <w:rtl/>
              </w:rPr>
              <w:t>المائية,</w:t>
            </w:r>
            <w:proofErr w:type="gramEnd"/>
            <w:r w:rsidRPr="001F141B">
              <w:rPr>
                <w:rFonts w:ascii="Calibri" w:eastAsia="Times New Roman" w:hAnsi="Calibri" w:cs="Arial" w:hint="cs"/>
                <w:b/>
                <w:bCs/>
                <w:sz w:val="22"/>
                <w:szCs w:val="22"/>
                <w:rtl/>
              </w:rPr>
              <w:t>وصيد</w:t>
            </w:r>
            <w:proofErr w:type="spellEnd"/>
            <w:r w:rsidRPr="001F141B">
              <w:rPr>
                <w:rFonts w:ascii="Calibri" w:eastAsia="Times New Roman" w:hAnsi="Calibri" w:cs="Arial" w:hint="cs"/>
                <w:b/>
                <w:bCs/>
                <w:sz w:val="22"/>
                <w:szCs w:val="22"/>
                <w:rtl/>
              </w:rPr>
              <w:t xml:space="preserve"> الأسماك"</w:t>
            </w:r>
            <w:r w:rsidR="0080227D" w:rsidRPr="001F141B">
              <w:rPr>
                <w:rFonts w:ascii="Calibri" w:eastAsia="Times New Roman" w:hAnsi="Calibri" w:cs="Arial" w:hint="cs"/>
                <w:b/>
                <w:bCs/>
                <w:sz w:val="22"/>
                <w:szCs w:val="22"/>
                <w:rtl/>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2C02A8" w:rsidP="003F564D">
            <w:pPr>
              <w:bidi/>
              <w:jc w:val="center"/>
              <w:rPr>
                <w:rFonts w:ascii="Times New Roman" w:hAnsi="Times New Roman"/>
                <w:bCs/>
                <w:color w:val="4F81BD" w:themeColor="accent1"/>
              </w:rPr>
            </w:pPr>
            <w:r w:rsidRPr="001F141B">
              <w:rPr>
                <w:rFonts w:ascii="Times New Roman" w:hAnsi="Times New Roman" w:hint="cs"/>
                <w:bCs/>
                <w:color w:val="4F81BD" w:themeColor="accent1"/>
                <w:rtl/>
              </w:rPr>
              <w:t>8</w:t>
            </w:r>
          </w:p>
        </w:tc>
      </w:tr>
      <w:tr w:rsidR="001F141B" w:rsidRPr="001F141B" w:rsidTr="008E11DB">
        <w:trPr>
          <w:cantSplit/>
          <w:trHeight w:val="44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8712CD" w:rsidP="00B35428">
            <w:pPr>
              <w:tabs>
                <w:tab w:val="left" w:pos="3535"/>
                <w:tab w:val="left" w:pos="3950"/>
              </w:tabs>
              <w:bidi/>
              <w:textAlignment w:val="baseline"/>
              <w:rPr>
                <w:rFonts w:eastAsia="Times New Roman"/>
                <w:b/>
                <w:bCs/>
                <w:rtl/>
              </w:rPr>
            </w:pPr>
            <w:r w:rsidRPr="001F141B">
              <w:rPr>
                <w:rFonts w:eastAsia="Times New Roman"/>
                <w:b/>
                <w:bCs/>
                <w:rtl/>
              </w:rPr>
              <w:t xml:space="preserve"> </w:t>
            </w:r>
            <w:r w:rsidR="00B35428" w:rsidRPr="001F141B">
              <w:rPr>
                <w:rFonts w:eastAsia="Times New Roman" w:hint="cs"/>
                <w:b/>
                <w:bCs/>
                <w:rtl/>
              </w:rPr>
              <w:t xml:space="preserve">الصناعة "أنواع الصناعة وأسس </w:t>
            </w:r>
            <w:proofErr w:type="gramStart"/>
            <w:r w:rsidR="00B35428" w:rsidRPr="001F141B">
              <w:rPr>
                <w:rFonts w:eastAsia="Times New Roman" w:hint="cs"/>
                <w:b/>
                <w:bCs/>
                <w:rtl/>
              </w:rPr>
              <w:t>تصنيفها,</w:t>
            </w:r>
            <w:proofErr w:type="gramEnd"/>
            <w:r w:rsidR="00B35428" w:rsidRPr="001F141B">
              <w:rPr>
                <w:rFonts w:eastAsia="Times New Roman" w:hint="cs"/>
                <w:b/>
                <w:bCs/>
                <w:rtl/>
              </w:rPr>
              <w:t xml:space="preserve"> بعض الصناعات المهمة, دراسة التلوث الصناعي".</w:t>
            </w:r>
          </w:p>
          <w:p w:rsidR="00B35428" w:rsidRPr="001F141B" w:rsidRDefault="00B35428" w:rsidP="00B35428">
            <w:pPr>
              <w:tabs>
                <w:tab w:val="left" w:pos="3535"/>
                <w:tab w:val="left" w:pos="3950"/>
              </w:tabs>
              <w:bidi/>
              <w:textAlignment w:val="baseline"/>
              <w:rPr>
                <w:rFonts w:eastAsia="Times New Roman"/>
                <w:b/>
                <w:bCs/>
              </w:rPr>
            </w:pPr>
            <w:r w:rsidRPr="001F141B">
              <w:rPr>
                <w:rFonts w:eastAsia="Times New Roman" w:hint="cs"/>
                <w:b/>
                <w:bCs/>
                <w:rtl/>
              </w:rPr>
              <w:t xml:space="preserve">الأقاليم الصناعية الكبرى في </w:t>
            </w:r>
            <w:proofErr w:type="gramStart"/>
            <w:r w:rsidRPr="001F141B">
              <w:rPr>
                <w:rFonts w:eastAsia="Times New Roman" w:hint="cs"/>
                <w:b/>
                <w:bCs/>
                <w:rtl/>
              </w:rPr>
              <w:t>العالم,</w:t>
            </w:r>
            <w:proofErr w:type="gramEnd"/>
            <w:r w:rsidRPr="001F141B">
              <w:rPr>
                <w:rFonts w:eastAsia="Times New Roman" w:hint="cs"/>
                <w:b/>
                <w:bCs/>
                <w:rtl/>
              </w:rPr>
              <w:t xml:space="preserve"> الصناعة في المملكة العربية السعودية.</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2C02A8" w:rsidP="003F564D">
            <w:pPr>
              <w:bidi/>
              <w:jc w:val="center"/>
              <w:rPr>
                <w:rFonts w:ascii="Times New Roman" w:hAnsi="Times New Roman"/>
                <w:bCs/>
                <w:color w:val="4F81BD" w:themeColor="accent1"/>
              </w:rPr>
            </w:pPr>
            <w:r w:rsidRPr="001F141B">
              <w:rPr>
                <w:rFonts w:ascii="Times New Roman" w:hAnsi="Times New Roman" w:hint="cs"/>
                <w:bCs/>
                <w:color w:val="4F81BD" w:themeColor="accent1"/>
                <w:rtl/>
              </w:rPr>
              <w:t>9</w:t>
            </w:r>
          </w:p>
        </w:tc>
      </w:tr>
      <w:tr w:rsidR="001F141B" w:rsidRPr="001F141B" w:rsidTr="008E11DB">
        <w:trPr>
          <w:cantSplit/>
          <w:trHeight w:val="44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35428" w:rsidRPr="001F141B" w:rsidRDefault="00B35428" w:rsidP="00B35428">
            <w:pPr>
              <w:tabs>
                <w:tab w:val="left" w:pos="3535"/>
                <w:tab w:val="left" w:pos="3950"/>
              </w:tabs>
              <w:bidi/>
              <w:textAlignment w:val="baseline"/>
              <w:rPr>
                <w:rFonts w:eastAsia="Times New Roman"/>
                <w:b/>
                <w:bCs/>
                <w:rtl/>
              </w:rPr>
            </w:pPr>
            <w:r w:rsidRPr="001F141B">
              <w:rPr>
                <w:rFonts w:eastAsia="Times New Roman" w:hint="cs"/>
                <w:b/>
                <w:bCs/>
                <w:rtl/>
              </w:rPr>
              <w:t xml:space="preserve">الإنتاج المعدني "تعريف </w:t>
            </w:r>
            <w:proofErr w:type="gramStart"/>
            <w:r w:rsidRPr="001F141B">
              <w:rPr>
                <w:rFonts w:eastAsia="Times New Roman" w:hint="cs"/>
                <w:b/>
                <w:bCs/>
                <w:rtl/>
              </w:rPr>
              <w:t>المعدن,</w:t>
            </w:r>
            <w:proofErr w:type="gramEnd"/>
            <w:r w:rsidRPr="001F141B">
              <w:rPr>
                <w:rFonts w:eastAsia="Times New Roman" w:hint="cs"/>
                <w:b/>
                <w:bCs/>
                <w:rtl/>
              </w:rPr>
              <w:t xml:space="preserve"> المعادن الفلزية واللافلزية".</w:t>
            </w:r>
          </w:p>
          <w:p w:rsidR="00B35428" w:rsidRPr="001F141B" w:rsidRDefault="00B35428" w:rsidP="00B35428">
            <w:pPr>
              <w:tabs>
                <w:tab w:val="left" w:pos="3535"/>
                <w:tab w:val="left" w:pos="3950"/>
              </w:tabs>
              <w:bidi/>
              <w:textAlignment w:val="baseline"/>
              <w:rPr>
                <w:rFonts w:eastAsia="Times New Roman"/>
                <w:b/>
                <w:bCs/>
                <w:rtl/>
              </w:rPr>
            </w:pPr>
            <w:r w:rsidRPr="001F141B">
              <w:rPr>
                <w:rFonts w:eastAsia="Times New Roman" w:hint="cs"/>
                <w:b/>
                <w:bCs/>
                <w:rtl/>
              </w:rPr>
              <w:t xml:space="preserve">الأقاليم المعدنية </w:t>
            </w:r>
            <w:proofErr w:type="spellStart"/>
            <w:proofErr w:type="gramStart"/>
            <w:r w:rsidRPr="001F141B">
              <w:rPr>
                <w:rFonts w:eastAsia="Times New Roman" w:hint="cs"/>
                <w:b/>
                <w:bCs/>
                <w:rtl/>
              </w:rPr>
              <w:t>الكبرى,</w:t>
            </w:r>
            <w:proofErr w:type="gramEnd"/>
            <w:r w:rsidRPr="001F141B">
              <w:rPr>
                <w:rFonts w:eastAsia="Times New Roman" w:hint="cs"/>
                <w:b/>
                <w:bCs/>
                <w:rtl/>
              </w:rPr>
              <w:t>معدن</w:t>
            </w:r>
            <w:proofErr w:type="spellEnd"/>
            <w:r w:rsidRPr="001F141B">
              <w:rPr>
                <w:rFonts w:eastAsia="Times New Roman" w:hint="cs"/>
                <w:b/>
                <w:bCs/>
                <w:rtl/>
              </w:rPr>
              <w:t xml:space="preserve"> الحديد .</w:t>
            </w:r>
          </w:p>
          <w:p w:rsidR="00853C77" w:rsidRPr="001F141B" w:rsidRDefault="00B35428" w:rsidP="00B35428">
            <w:pPr>
              <w:tabs>
                <w:tab w:val="left" w:pos="3535"/>
                <w:tab w:val="left" w:pos="3950"/>
              </w:tabs>
              <w:bidi/>
              <w:textAlignment w:val="baseline"/>
              <w:rPr>
                <w:rFonts w:eastAsia="Times New Roman"/>
                <w:b/>
                <w:bCs/>
              </w:rPr>
            </w:pPr>
            <w:r w:rsidRPr="001F141B">
              <w:rPr>
                <w:rFonts w:eastAsia="Times New Roman" w:hint="cs"/>
                <w:b/>
                <w:bCs/>
                <w:rtl/>
              </w:rPr>
              <w:t xml:space="preserve">تطور استخدام </w:t>
            </w:r>
            <w:proofErr w:type="gramStart"/>
            <w:r w:rsidRPr="001F141B">
              <w:rPr>
                <w:rFonts w:eastAsia="Times New Roman" w:hint="cs"/>
                <w:b/>
                <w:bCs/>
                <w:rtl/>
              </w:rPr>
              <w:t>الطاقة,</w:t>
            </w:r>
            <w:proofErr w:type="gramEnd"/>
            <w:r w:rsidRPr="001F141B">
              <w:rPr>
                <w:rFonts w:eastAsia="Times New Roman" w:hint="cs"/>
                <w:b/>
                <w:bCs/>
                <w:rtl/>
              </w:rPr>
              <w:t xml:space="preserve"> أنواع الطاقة, مصادر الطاقة المتجددة, موارد الطاقة, " الفحم, والبترول".</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2C02A8" w:rsidP="003F564D">
            <w:pPr>
              <w:bidi/>
              <w:jc w:val="center"/>
              <w:rPr>
                <w:rFonts w:ascii="Times New Roman" w:hAnsi="Times New Roman"/>
                <w:bCs/>
                <w:color w:val="4F81BD" w:themeColor="accent1"/>
              </w:rPr>
            </w:pPr>
            <w:r w:rsidRPr="001F141B">
              <w:rPr>
                <w:rFonts w:ascii="Times New Roman" w:hAnsi="Times New Roman" w:hint="cs"/>
                <w:bCs/>
                <w:color w:val="4F81BD" w:themeColor="accent1"/>
                <w:rtl/>
              </w:rPr>
              <w:t>10</w:t>
            </w:r>
          </w:p>
        </w:tc>
      </w:tr>
      <w:tr w:rsidR="001F141B" w:rsidRPr="001F141B" w:rsidTr="008E11DB">
        <w:trPr>
          <w:cantSplit/>
          <w:trHeight w:val="44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B35428" w:rsidP="00C94D2A">
            <w:pPr>
              <w:bidi/>
              <w:textAlignment w:val="baseline"/>
              <w:rPr>
                <w:rFonts w:eastAsia="Times New Roman"/>
                <w:b/>
                <w:bCs/>
                <w:color w:val="auto"/>
              </w:rPr>
            </w:pPr>
            <w:r w:rsidRPr="001F141B">
              <w:rPr>
                <w:rFonts w:eastAsia="Times New Roman" w:hint="cs"/>
                <w:b/>
                <w:bCs/>
                <w:rtl/>
              </w:rPr>
              <w:t>ال</w:t>
            </w:r>
            <w:r w:rsidR="00C94D2A" w:rsidRPr="001F141B">
              <w:rPr>
                <w:rFonts w:eastAsia="Times New Roman" w:hint="cs"/>
                <w:b/>
                <w:bCs/>
                <w:rtl/>
              </w:rPr>
              <w:t xml:space="preserve">موارد السياحية "تعريف السياحة </w:t>
            </w:r>
            <w:proofErr w:type="gramStart"/>
            <w:r w:rsidR="00C94D2A" w:rsidRPr="001F141B">
              <w:rPr>
                <w:rFonts w:eastAsia="Times New Roman" w:hint="cs"/>
                <w:b/>
                <w:bCs/>
                <w:rtl/>
              </w:rPr>
              <w:t>والسائح,</w:t>
            </w:r>
            <w:proofErr w:type="gramEnd"/>
            <w:r w:rsidR="00C94D2A" w:rsidRPr="001F141B">
              <w:rPr>
                <w:rFonts w:eastAsia="Times New Roman" w:hint="cs"/>
                <w:b/>
                <w:bCs/>
                <w:rtl/>
              </w:rPr>
              <w:t xml:space="preserve"> نشأة السياحة, مقومات السياحة, آثار السياحة وأهميتها".</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2C02A8" w:rsidP="003F564D">
            <w:pPr>
              <w:bidi/>
              <w:jc w:val="center"/>
              <w:rPr>
                <w:rFonts w:ascii="Times New Roman" w:hAnsi="Times New Roman"/>
                <w:bCs/>
                <w:color w:val="4F81BD" w:themeColor="accent1"/>
              </w:rPr>
            </w:pPr>
            <w:r w:rsidRPr="001F141B">
              <w:rPr>
                <w:rFonts w:ascii="Times New Roman" w:hAnsi="Times New Roman" w:hint="cs"/>
                <w:bCs/>
                <w:color w:val="4F81BD" w:themeColor="accent1"/>
                <w:rtl/>
              </w:rPr>
              <w:t>11</w:t>
            </w:r>
          </w:p>
        </w:tc>
      </w:tr>
      <w:tr w:rsidR="001F141B" w:rsidRPr="001F141B" w:rsidTr="008E11DB">
        <w:trPr>
          <w:cantSplit/>
          <w:trHeight w:val="41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C94D2A" w:rsidP="009C442C">
            <w:pPr>
              <w:pStyle w:val="TableGrid1"/>
              <w:bidi/>
              <w:rPr>
                <w:rFonts w:ascii="Times New Roman" w:hAnsi="Times New Roman"/>
                <w:b/>
                <w:bCs/>
                <w:color w:val="auto"/>
                <w:szCs w:val="24"/>
                <w:rtl/>
              </w:rPr>
            </w:pPr>
            <w:r w:rsidRPr="001F141B">
              <w:rPr>
                <w:rFonts w:ascii="Calibri" w:eastAsia="Times New Roman" w:hAnsi="Calibri" w:cs="Arial" w:hint="cs"/>
                <w:b/>
                <w:bCs/>
                <w:color w:val="auto"/>
                <w:sz w:val="22"/>
                <w:szCs w:val="22"/>
                <w:rtl/>
              </w:rPr>
              <w:t xml:space="preserve">الموارد الغابية "مفهوم الموارد </w:t>
            </w:r>
            <w:proofErr w:type="gramStart"/>
            <w:r w:rsidRPr="001F141B">
              <w:rPr>
                <w:rFonts w:ascii="Calibri" w:eastAsia="Times New Roman" w:hAnsi="Calibri" w:cs="Arial" w:hint="cs"/>
                <w:b/>
                <w:bCs/>
                <w:color w:val="auto"/>
                <w:sz w:val="22"/>
                <w:szCs w:val="22"/>
                <w:rtl/>
              </w:rPr>
              <w:t>الغابية,</w:t>
            </w:r>
            <w:proofErr w:type="gramEnd"/>
            <w:r w:rsidRPr="001F141B">
              <w:rPr>
                <w:rFonts w:ascii="Calibri" w:eastAsia="Times New Roman" w:hAnsi="Calibri" w:cs="Arial" w:hint="cs"/>
                <w:b/>
                <w:bCs/>
                <w:color w:val="auto"/>
                <w:sz w:val="22"/>
                <w:szCs w:val="22"/>
                <w:rtl/>
              </w:rPr>
              <w:t xml:space="preserve"> وأهميتها, العوامل المؤثرة في نمو واستغلال الغابات, أنواع الغابات, استغلال الغابات".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2C02A8" w:rsidP="003F564D">
            <w:pPr>
              <w:bidi/>
              <w:jc w:val="center"/>
              <w:rPr>
                <w:rFonts w:ascii="Times New Roman" w:hAnsi="Times New Roman"/>
                <w:bCs/>
                <w:color w:val="4F81BD" w:themeColor="accent1"/>
              </w:rPr>
            </w:pPr>
            <w:r w:rsidRPr="001F141B">
              <w:rPr>
                <w:rFonts w:ascii="Times New Roman" w:hAnsi="Times New Roman" w:hint="cs"/>
                <w:bCs/>
                <w:color w:val="4F81BD" w:themeColor="accent1"/>
                <w:rtl/>
              </w:rPr>
              <w:t>12</w:t>
            </w:r>
          </w:p>
        </w:tc>
      </w:tr>
      <w:tr w:rsidR="001F141B" w:rsidRPr="001F141B" w:rsidTr="008E11DB">
        <w:trPr>
          <w:cantSplit/>
          <w:trHeight w:val="44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94D2A" w:rsidRPr="001F141B" w:rsidRDefault="00C94D2A" w:rsidP="002C02A8">
            <w:pPr>
              <w:pStyle w:val="TableGrid1"/>
              <w:bidi/>
              <w:rPr>
                <w:rFonts w:ascii="Calibri" w:eastAsia="Times New Roman" w:hAnsi="Calibri" w:cs="Arial"/>
                <w:b/>
                <w:bCs/>
                <w:color w:val="auto"/>
                <w:sz w:val="22"/>
                <w:szCs w:val="22"/>
                <w:rtl/>
              </w:rPr>
            </w:pPr>
            <w:r w:rsidRPr="001F141B">
              <w:rPr>
                <w:rFonts w:ascii="Calibri" w:eastAsia="Times New Roman" w:hAnsi="Calibri" w:cs="Arial" w:hint="cs"/>
                <w:b/>
                <w:bCs/>
                <w:color w:val="auto"/>
                <w:sz w:val="22"/>
                <w:szCs w:val="22"/>
                <w:rtl/>
              </w:rPr>
              <w:t xml:space="preserve">النقل "أهمية </w:t>
            </w:r>
            <w:proofErr w:type="spellStart"/>
            <w:proofErr w:type="gramStart"/>
            <w:r w:rsidRPr="001F141B">
              <w:rPr>
                <w:rFonts w:ascii="Calibri" w:eastAsia="Times New Roman" w:hAnsi="Calibri" w:cs="Arial" w:hint="cs"/>
                <w:b/>
                <w:bCs/>
                <w:color w:val="auto"/>
                <w:sz w:val="22"/>
                <w:szCs w:val="22"/>
                <w:rtl/>
              </w:rPr>
              <w:t>النقل,</w:t>
            </w:r>
            <w:proofErr w:type="gramEnd"/>
            <w:r w:rsidRPr="001F141B">
              <w:rPr>
                <w:rFonts w:ascii="Calibri" w:eastAsia="Times New Roman" w:hAnsi="Calibri" w:cs="Arial" w:hint="cs"/>
                <w:b/>
                <w:bCs/>
                <w:color w:val="auto"/>
                <w:sz w:val="22"/>
                <w:szCs w:val="22"/>
                <w:rtl/>
              </w:rPr>
              <w:t>العوامل</w:t>
            </w:r>
            <w:proofErr w:type="spellEnd"/>
            <w:r w:rsidRPr="001F141B">
              <w:rPr>
                <w:rFonts w:ascii="Calibri" w:eastAsia="Times New Roman" w:hAnsi="Calibri" w:cs="Arial" w:hint="cs"/>
                <w:b/>
                <w:bCs/>
                <w:color w:val="auto"/>
                <w:sz w:val="22"/>
                <w:szCs w:val="22"/>
                <w:rtl/>
              </w:rPr>
              <w:t xml:space="preserve"> المؤثرة </w:t>
            </w:r>
            <w:proofErr w:type="spellStart"/>
            <w:r w:rsidRPr="001F141B">
              <w:rPr>
                <w:rFonts w:ascii="Calibri" w:eastAsia="Times New Roman" w:hAnsi="Calibri" w:cs="Arial" w:hint="cs"/>
                <w:b/>
                <w:bCs/>
                <w:color w:val="auto"/>
                <w:sz w:val="22"/>
                <w:szCs w:val="22"/>
                <w:rtl/>
              </w:rPr>
              <w:t>فيه,أنماط</w:t>
            </w:r>
            <w:proofErr w:type="spellEnd"/>
            <w:r w:rsidRPr="001F141B">
              <w:rPr>
                <w:rFonts w:ascii="Calibri" w:eastAsia="Times New Roman" w:hAnsi="Calibri" w:cs="Arial" w:hint="cs"/>
                <w:b/>
                <w:bCs/>
                <w:color w:val="auto"/>
                <w:sz w:val="22"/>
                <w:szCs w:val="22"/>
                <w:rtl/>
              </w:rPr>
              <w:t xml:space="preserve"> النقل".</w:t>
            </w:r>
          </w:p>
          <w:p w:rsidR="00853C77" w:rsidRPr="001F141B" w:rsidRDefault="00C94D2A" w:rsidP="00C94D2A">
            <w:pPr>
              <w:pStyle w:val="TableGrid1"/>
              <w:bidi/>
              <w:rPr>
                <w:rFonts w:ascii="Times New Roman" w:hAnsi="Times New Roman"/>
                <w:b/>
                <w:bCs/>
                <w:color w:val="auto"/>
                <w:szCs w:val="24"/>
              </w:rPr>
            </w:pPr>
            <w:r w:rsidRPr="001F141B">
              <w:rPr>
                <w:rFonts w:ascii="Calibri" w:eastAsia="Times New Roman" w:hAnsi="Calibri" w:cs="Arial" w:hint="cs"/>
                <w:b/>
                <w:bCs/>
                <w:color w:val="auto"/>
                <w:sz w:val="22"/>
                <w:szCs w:val="22"/>
                <w:rtl/>
              </w:rPr>
              <w:t xml:space="preserve">التجارة "تطور </w:t>
            </w:r>
            <w:proofErr w:type="gramStart"/>
            <w:r w:rsidRPr="001F141B">
              <w:rPr>
                <w:rFonts w:ascii="Calibri" w:eastAsia="Times New Roman" w:hAnsi="Calibri" w:cs="Arial" w:hint="cs"/>
                <w:b/>
                <w:bCs/>
                <w:color w:val="auto"/>
                <w:sz w:val="22"/>
                <w:szCs w:val="22"/>
                <w:rtl/>
              </w:rPr>
              <w:t>التجارة,</w:t>
            </w:r>
            <w:proofErr w:type="gramEnd"/>
            <w:r w:rsidRPr="001F141B">
              <w:rPr>
                <w:rFonts w:ascii="Calibri" w:eastAsia="Times New Roman" w:hAnsi="Calibri" w:cs="Arial" w:hint="cs"/>
                <w:b/>
                <w:bCs/>
                <w:color w:val="auto"/>
                <w:sz w:val="22"/>
                <w:szCs w:val="22"/>
                <w:rtl/>
              </w:rPr>
              <w:t xml:space="preserve"> وأهميتها, والعوامل المؤثرة في قيام التجارة الدولية".</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2C02A8" w:rsidP="003F564D">
            <w:pPr>
              <w:bidi/>
              <w:jc w:val="center"/>
              <w:rPr>
                <w:rFonts w:ascii="Times New Roman" w:hAnsi="Times New Roman"/>
                <w:bCs/>
                <w:color w:val="4F81BD" w:themeColor="accent1"/>
              </w:rPr>
            </w:pPr>
            <w:r w:rsidRPr="001F141B">
              <w:rPr>
                <w:rFonts w:ascii="Times New Roman" w:hAnsi="Times New Roman" w:hint="cs"/>
                <w:bCs/>
                <w:color w:val="4F81BD" w:themeColor="accent1"/>
                <w:rtl/>
              </w:rPr>
              <w:t>13</w:t>
            </w:r>
          </w:p>
        </w:tc>
      </w:tr>
      <w:tr w:rsidR="001F141B" w:rsidRPr="001F141B" w:rsidTr="008E11DB">
        <w:trPr>
          <w:cantSplit/>
          <w:trHeight w:val="44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C94D2A" w:rsidP="009C442C">
            <w:pPr>
              <w:bidi/>
              <w:textAlignment w:val="baseline"/>
              <w:rPr>
                <w:rFonts w:eastAsia="Times New Roman"/>
                <w:b/>
                <w:bCs/>
                <w:color w:val="auto"/>
              </w:rPr>
            </w:pPr>
            <w:r w:rsidRPr="001F141B">
              <w:rPr>
                <w:rFonts w:ascii="Calibri" w:eastAsia="Times New Roman" w:hAnsi="Calibri" w:cs="Arial" w:hint="cs"/>
                <w:b/>
                <w:bCs/>
                <w:color w:val="auto"/>
                <w:sz w:val="22"/>
                <w:szCs w:val="22"/>
                <w:rtl/>
              </w:rPr>
              <w:t xml:space="preserve">مشكلة الغذاء في العالم "النمو </w:t>
            </w:r>
            <w:proofErr w:type="gramStart"/>
            <w:r w:rsidRPr="001F141B">
              <w:rPr>
                <w:rFonts w:ascii="Calibri" w:eastAsia="Times New Roman" w:hAnsi="Calibri" w:cs="Arial" w:hint="cs"/>
                <w:b/>
                <w:bCs/>
                <w:color w:val="auto"/>
                <w:sz w:val="22"/>
                <w:szCs w:val="22"/>
                <w:rtl/>
              </w:rPr>
              <w:t>السكاني,</w:t>
            </w:r>
            <w:proofErr w:type="gramEnd"/>
            <w:r w:rsidRPr="001F141B">
              <w:rPr>
                <w:rFonts w:ascii="Calibri" w:eastAsia="Times New Roman" w:hAnsi="Calibri" w:cs="Arial" w:hint="cs"/>
                <w:b/>
                <w:bCs/>
                <w:color w:val="auto"/>
                <w:sz w:val="22"/>
                <w:szCs w:val="22"/>
                <w:rtl/>
              </w:rPr>
              <w:t xml:space="preserve"> تطور العلاقة بين النمو السكاني, والغذاء, ونقص الغذاء, والتطورات الحديثة في مجال الأمن الغذائي"</w:t>
            </w:r>
            <w:r w:rsidR="008712CD" w:rsidRPr="001F141B">
              <w:rPr>
                <w:rFonts w:ascii="Calibri" w:eastAsia="Times New Roman" w:hAnsi="Calibri" w:cs="Arial"/>
                <w:b/>
                <w:bCs/>
                <w:color w:val="auto"/>
                <w:sz w:val="22"/>
                <w:szCs w:val="22"/>
                <w:rtl/>
              </w:rPr>
              <w:t xml:space="preserve"> </w:t>
            </w:r>
            <w:r w:rsidR="009C442C" w:rsidRPr="001F141B">
              <w:rPr>
                <w:rFonts w:ascii="Calibri" w:eastAsia="Times New Roman" w:hAnsi="Calibri" w:cs="Arial" w:hint="cs"/>
                <w:b/>
                <w:bCs/>
                <w:color w:val="auto"/>
                <w:sz w:val="22"/>
                <w:szCs w:val="22"/>
                <w:rtl/>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3C77" w:rsidRPr="001F141B" w:rsidRDefault="002C02A8" w:rsidP="003F564D">
            <w:pPr>
              <w:bidi/>
              <w:jc w:val="center"/>
              <w:rPr>
                <w:rFonts w:ascii="Times New Roman" w:hAnsi="Times New Roman"/>
                <w:bCs/>
                <w:color w:val="4F81BD" w:themeColor="accent1"/>
              </w:rPr>
            </w:pPr>
            <w:r w:rsidRPr="001F141B">
              <w:rPr>
                <w:rFonts w:ascii="Times New Roman" w:hAnsi="Times New Roman" w:hint="cs"/>
                <w:bCs/>
                <w:color w:val="4F81BD" w:themeColor="accent1"/>
                <w:rtl/>
              </w:rPr>
              <w:t>14</w:t>
            </w:r>
          </w:p>
        </w:tc>
      </w:tr>
      <w:tr w:rsidR="00B63A1D" w:rsidRPr="005353B9" w:rsidTr="008E11DB">
        <w:trPr>
          <w:cantSplit/>
          <w:trHeight w:val="44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63A1D" w:rsidRPr="003F564D" w:rsidRDefault="003F564D" w:rsidP="00026F4A">
            <w:pPr>
              <w:tabs>
                <w:tab w:val="left" w:pos="2980"/>
              </w:tabs>
              <w:bidi/>
              <w:jc w:val="center"/>
              <w:rPr>
                <w:rFonts w:ascii="Times New Roman" w:hAnsi="Times New Roman"/>
                <w:bCs/>
                <w:color w:val="auto"/>
              </w:rPr>
            </w:pPr>
            <w:r w:rsidRPr="003F564D">
              <w:rPr>
                <w:rFonts w:ascii="Times New Roman" w:hAnsi="Times New Roman" w:hint="cs"/>
                <w:bCs/>
                <w:color w:val="auto"/>
                <w:rtl/>
              </w:rPr>
              <w:t xml:space="preserve">أسبوع المراجعة </w:t>
            </w:r>
          </w:p>
        </w:tc>
      </w:tr>
    </w:tbl>
    <w:p w:rsidR="00C94D2A" w:rsidRDefault="005A481C" w:rsidP="00C94D2A">
      <w:pPr>
        <w:autoSpaceDE w:val="0"/>
        <w:autoSpaceDN w:val="0"/>
        <w:bidi/>
        <w:adjustRightInd w:val="0"/>
        <w:rPr>
          <w:rFonts w:ascii="Times New Roman" w:hAnsi="Times New Roman"/>
          <w:b/>
          <w:color w:val="auto"/>
          <w:rtl/>
        </w:rPr>
      </w:pPr>
      <w:proofErr w:type="gramStart"/>
      <w:r w:rsidRPr="005A481C">
        <w:rPr>
          <w:rFonts w:ascii="Times New Roman" w:hAnsi="Times New Roman" w:hint="cs"/>
          <w:bCs/>
          <w:color w:val="auto"/>
          <w:rtl/>
        </w:rPr>
        <w:t>القـوانـيـن</w:t>
      </w:r>
      <w:r>
        <w:rPr>
          <w:rFonts w:ascii="Times New Roman" w:hAnsi="Times New Roman" w:hint="cs"/>
          <w:b/>
          <w:color w:val="auto"/>
          <w:rtl/>
        </w:rPr>
        <w:t xml:space="preserve"> </w:t>
      </w:r>
      <w:r w:rsidR="00C94D2A">
        <w:rPr>
          <w:rFonts w:ascii="Times New Roman" w:hAnsi="Times New Roman" w:hint="cs"/>
          <w:b/>
          <w:color w:val="auto"/>
          <w:rtl/>
        </w:rPr>
        <w:t>:</w:t>
      </w:r>
      <w:proofErr w:type="gramEnd"/>
    </w:p>
    <w:p w:rsidR="00853C77" w:rsidRPr="001F141B" w:rsidRDefault="001F141B" w:rsidP="001F141B">
      <w:pPr>
        <w:autoSpaceDE w:val="0"/>
        <w:autoSpaceDN w:val="0"/>
        <w:bidi/>
        <w:adjustRightInd w:val="0"/>
        <w:rPr>
          <w:b/>
          <w:bCs/>
        </w:rPr>
      </w:pPr>
      <w:r>
        <w:rPr>
          <w:rFonts w:hint="cs"/>
          <w:b/>
          <w:bCs/>
          <w:rtl/>
        </w:rPr>
        <w:t>-</w:t>
      </w:r>
      <w:r w:rsidR="0001560C" w:rsidRPr="001F141B">
        <w:rPr>
          <w:rFonts w:hint="cs"/>
          <w:b/>
          <w:bCs/>
          <w:rtl/>
        </w:rPr>
        <w:t xml:space="preserve">الالتزام بحضور المحاضرات وفي حال تأخر الطالبة لأكثر من ربع ساعة من بدء </w:t>
      </w:r>
      <w:r w:rsidR="0062152C" w:rsidRPr="001F141B">
        <w:rPr>
          <w:rFonts w:hint="cs"/>
          <w:b/>
          <w:bCs/>
          <w:rtl/>
        </w:rPr>
        <w:t xml:space="preserve">وقت </w:t>
      </w:r>
      <w:r w:rsidR="0001560C" w:rsidRPr="001F141B">
        <w:rPr>
          <w:rFonts w:hint="cs"/>
          <w:b/>
          <w:bCs/>
          <w:rtl/>
        </w:rPr>
        <w:t xml:space="preserve">المحاضرة سيحسب ذلك غياب </w:t>
      </w:r>
      <w:proofErr w:type="gramStart"/>
      <w:r w:rsidR="0001560C" w:rsidRPr="001F141B">
        <w:rPr>
          <w:rFonts w:hint="cs"/>
          <w:b/>
          <w:bCs/>
          <w:rtl/>
        </w:rPr>
        <w:t>لها .</w:t>
      </w:r>
      <w:proofErr w:type="gramEnd"/>
    </w:p>
    <w:p w:rsidR="00803018" w:rsidRPr="001F141B" w:rsidRDefault="001F141B" w:rsidP="001F141B">
      <w:pPr>
        <w:autoSpaceDE w:val="0"/>
        <w:autoSpaceDN w:val="0"/>
        <w:bidi/>
        <w:adjustRightInd w:val="0"/>
        <w:rPr>
          <w:b/>
          <w:bCs/>
        </w:rPr>
      </w:pPr>
      <w:r>
        <w:rPr>
          <w:rFonts w:hint="cs"/>
          <w:b/>
          <w:bCs/>
          <w:rtl/>
        </w:rPr>
        <w:t xml:space="preserve">- </w:t>
      </w:r>
      <w:r w:rsidR="00803018" w:rsidRPr="001F141B">
        <w:rPr>
          <w:rFonts w:hint="cs"/>
          <w:b/>
          <w:bCs/>
          <w:rtl/>
        </w:rPr>
        <w:t xml:space="preserve">يمنع ارتداء العباءة أثناء المحاضرات </w:t>
      </w:r>
      <w:proofErr w:type="gramStart"/>
      <w:r w:rsidR="00803018" w:rsidRPr="001F141B">
        <w:rPr>
          <w:rFonts w:hint="cs"/>
          <w:b/>
          <w:bCs/>
          <w:rtl/>
        </w:rPr>
        <w:t>والاختبارات .</w:t>
      </w:r>
      <w:proofErr w:type="gramEnd"/>
    </w:p>
    <w:p w:rsidR="00803018" w:rsidRDefault="00803018" w:rsidP="00803018">
      <w:pPr>
        <w:pStyle w:val="TableGrid1"/>
        <w:ind w:left="420"/>
        <w:jc w:val="right"/>
        <w:rPr>
          <w:rFonts w:ascii="Times New Roman" w:hAnsi="Times New Roman"/>
          <w:bCs/>
          <w:color w:val="auto"/>
          <w:szCs w:val="24"/>
          <w:rtl/>
        </w:rPr>
      </w:pPr>
      <w:r>
        <w:rPr>
          <w:rFonts w:ascii="Times New Roman" w:hAnsi="Times New Roman" w:hint="cs"/>
          <w:bCs/>
          <w:color w:val="auto"/>
          <w:szCs w:val="24"/>
          <w:rtl/>
        </w:rPr>
        <w:t>-</w:t>
      </w:r>
      <w:r>
        <w:rPr>
          <w:rFonts w:ascii="Times New Roman" w:hAnsi="Times New Roman" w:hint="cs"/>
          <w:bCs/>
          <w:color w:val="auto"/>
          <w:szCs w:val="24"/>
          <w:rtl/>
        </w:rPr>
        <w:t xml:space="preserve">الالتزام بمواعيد تسليم الواجبات وفي حالة عدم تسليمها في وقتها المحدد سيتم </w:t>
      </w:r>
      <w:proofErr w:type="gramStart"/>
      <w:r>
        <w:rPr>
          <w:rFonts w:ascii="Times New Roman" w:hAnsi="Times New Roman" w:hint="cs"/>
          <w:bCs/>
          <w:color w:val="auto"/>
          <w:szCs w:val="24"/>
          <w:rtl/>
        </w:rPr>
        <w:t>انقاص</w:t>
      </w:r>
      <w:proofErr w:type="gramEnd"/>
      <w:r>
        <w:rPr>
          <w:rFonts w:ascii="Times New Roman" w:hAnsi="Times New Roman" w:hint="cs"/>
          <w:bCs/>
          <w:color w:val="auto"/>
          <w:szCs w:val="24"/>
          <w:rtl/>
        </w:rPr>
        <w:t xml:space="preserve"> الدرجة الرئيسية</w:t>
      </w:r>
    </w:p>
    <w:p w:rsidR="00803018" w:rsidRDefault="00803018" w:rsidP="00803018">
      <w:pPr>
        <w:pStyle w:val="TableGrid1"/>
        <w:ind w:left="420"/>
        <w:jc w:val="right"/>
        <w:rPr>
          <w:rFonts w:ascii="Times New Roman" w:hAnsi="Times New Roman"/>
          <w:bCs/>
          <w:color w:val="auto"/>
          <w:szCs w:val="24"/>
          <w:rtl/>
        </w:rPr>
      </w:pPr>
      <w:r>
        <w:rPr>
          <w:rFonts w:ascii="Times New Roman" w:hAnsi="Times New Roman" w:hint="cs"/>
          <w:bCs/>
          <w:color w:val="auto"/>
          <w:szCs w:val="24"/>
          <w:rtl/>
        </w:rPr>
        <w:t xml:space="preserve">- لن يتم إعادة أي اختبار إلا بعذر طبي من مستشفى </w:t>
      </w:r>
      <w:proofErr w:type="gramStart"/>
      <w:r>
        <w:rPr>
          <w:rFonts w:ascii="Times New Roman" w:hAnsi="Times New Roman" w:hint="cs"/>
          <w:bCs/>
          <w:color w:val="auto"/>
          <w:szCs w:val="24"/>
          <w:rtl/>
        </w:rPr>
        <w:t>حكومي,</w:t>
      </w:r>
      <w:proofErr w:type="gramEnd"/>
      <w:r>
        <w:rPr>
          <w:rFonts w:ascii="Times New Roman" w:hAnsi="Times New Roman" w:hint="cs"/>
          <w:bCs/>
          <w:color w:val="auto"/>
          <w:szCs w:val="24"/>
          <w:rtl/>
        </w:rPr>
        <w:t xml:space="preserve"> بشرط أن تختبر الطالبة في جميع المحاضرات التي اختبرت فيها زميلاتها(مادة اختبار أعمال السنة الأول والثاني) .</w:t>
      </w:r>
    </w:p>
    <w:p w:rsidR="00803018" w:rsidRDefault="00803018" w:rsidP="00803018">
      <w:pPr>
        <w:autoSpaceDE w:val="0"/>
        <w:autoSpaceDN w:val="0"/>
        <w:bidi/>
        <w:adjustRightInd w:val="0"/>
      </w:pPr>
      <w:r>
        <w:rPr>
          <w:rFonts w:hint="cs"/>
          <w:bCs/>
          <w:rtl/>
        </w:rPr>
        <w:t xml:space="preserve">- </w:t>
      </w:r>
      <w:r w:rsidRPr="00803018">
        <w:rPr>
          <w:rFonts w:hint="cs"/>
          <w:bCs/>
          <w:rtl/>
        </w:rPr>
        <w:t xml:space="preserve">سيتم إعادة الاختبارات جميعها في نهاية الفصل </w:t>
      </w:r>
      <w:proofErr w:type="gramStart"/>
      <w:r w:rsidRPr="00803018">
        <w:rPr>
          <w:rFonts w:hint="cs"/>
          <w:bCs/>
          <w:rtl/>
        </w:rPr>
        <w:t>الدراسي  في</w:t>
      </w:r>
      <w:proofErr w:type="gramEnd"/>
      <w:r w:rsidRPr="00803018">
        <w:rPr>
          <w:rFonts w:hint="cs"/>
          <w:bCs/>
          <w:rtl/>
        </w:rPr>
        <w:t xml:space="preserve"> الأسبوع الرابع عشر</w:t>
      </w:r>
    </w:p>
    <w:sectPr w:rsidR="00803018" w:rsidSect="005A3BCD">
      <w:headerReference w:type="even" r:id="rId10"/>
      <w:headerReference w:type="default" r:id="rId11"/>
      <w:footerReference w:type="even" r:id="rId12"/>
      <w:footerReference w:type="default" r:id="rId13"/>
      <w:pgSz w:w="11900" w:h="16840"/>
      <w:pgMar w:top="510" w:right="720" w:bottom="510" w:left="720" w:header="442" w:footer="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28C" w:rsidRDefault="0093428C">
      <w:r>
        <w:separator/>
      </w:r>
    </w:p>
  </w:endnote>
  <w:endnote w:type="continuationSeparator" w:id="0">
    <w:p w:rsidR="0093428C" w:rsidRDefault="0093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L-Mohanad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28C" w:rsidRDefault="0093428C">
      <w:r>
        <w:separator/>
      </w:r>
    </w:p>
  </w:footnote>
  <w:footnote w:type="continuationSeparator" w:id="0">
    <w:p w:rsidR="0093428C" w:rsidRDefault="00934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E8" w:rsidRDefault="000A2DE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26A16"/>
    <w:multiLevelType w:val="hybridMultilevel"/>
    <w:tmpl w:val="490E1580"/>
    <w:lvl w:ilvl="0" w:tplc="3DBCB3FE">
      <w:start w:val="1"/>
      <w:numFmt w:val="bullet"/>
      <w:lvlText w:val="-"/>
      <w:lvlJc w:val="left"/>
      <w:pPr>
        <w:tabs>
          <w:tab w:val="num" w:pos="720"/>
        </w:tabs>
        <w:ind w:left="720" w:hanging="360"/>
      </w:pPr>
      <w:rPr>
        <w:rFonts w:ascii="Times New Roman" w:hAnsi="Times New Roman" w:hint="default"/>
      </w:rPr>
    </w:lvl>
    <w:lvl w:ilvl="1" w:tplc="C426626E" w:tentative="1">
      <w:start w:val="1"/>
      <w:numFmt w:val="bullet"/>
      <w:lvlText w:val="-"/>
      <w:lvlJc w:val="left"/>
      <w:pPr>
        <w:tabs>
          <w:tab w:val="num" w:pos="1440"/>
        </w:tabs>
        <w:ind w:left="1440" w:hanging="360"/>
      </w:pPr>
      <w:rPr>
        <w:rFonts w:ascii="Times New Roman" w:hAnsi="Times New Roman" w:hint="default"/>
      </w:rPr>
    </w:lvl>
    <w:lvl w:ilvl="2" w:tplc="79AC4060" w:tentative="1">
      <w:start w:val="1"/>
      <w:numFmt w:val="bullet"/>
      <w:lvlText w:val="-"/>
      <w:lvlJc w:val="left"/>
      <w:pPr>
        <w:tabs>
          <w:tab w:val="num" w:pos="2160"/>
        </w:tabs>
        <w:ind w:left="2160" w:hanging="360"/>
      </w:pPr>
      <w:rPr>
        <w:rFonts w:ascii="Times New Roman" w:hAnsi="Times New Roman" w:hint="default"/>
      </w:rPr>
    </w:lvl>
    <w:lvl w:ilvl="3" w:tplc="2DBAAB8C" w:tentative="1">
      <w:start w:val="1"/>
      <w:numFmt w:val="bullet"/>
      <w:lvlText w:val="-"/>
      <w:lvlJc w:val="left"/>
      <w:pPr>
        <w:tabs>
          <w:tab w:val="num" w:pos="2880"/>
        </w:tabs>
        <w:ind w:left="2880" w:hanging="360"/>
      </w:pPr>
      <w:rPr>
        <w:rFonts w:ascii="Times New Roman" w:hAnsi="Times New Roman" w:hint="default"/>
      </w:rPr>
    </w:lvl>
    <w:lvl w:ilvl="4" w:tplc="9E4C6ABC" w:tentative="1">
      <w:start w:val="1"/>
      <w:numFmt w:val="bullet"/>
      <w:lvlText w:val="-"/>
      <w:lvlJc w:val="left"/>
      <w:pPr>
        <w:tabs>
          <w:tab w:val="num" w:pos="3600"/>
        </w:tabs>
        <w:ind w:left="3600" w:hanging="360"/>
      </w:pPr>
      <w:rPr>
        <w:rFonts w:ascii="Times New Roman" w:hAnsi="Times New Roman" w:hint="default"/>
      </w:rPr>
    </w:lvl>
    <w:lvl w:ilvl="5" w:tplc="1FDE134E" w:tentative="1">
      <w:start w:val="1"/>
      <w:numFmt w:val="bullet"/>
      <w:lvlText w:val="-"/>
      <w:lvlJc w:val="left"/>
      <w:pPr>
        <w:tabs>
          <w:tab w:val="num" w:pos="4320"/>
        </w:tabs>
        <w:ind w:left="4320" w:hanging="360"/>
      </w:pPr>
      <w:rPr>
        <w:rFonts w:ascii="Times New Roman" w:hAnsi="Times New Roman" w:hint="default"/>
      </w:rPr>
    </w:lvl>
    <w:lvl w:ilvl="6" w:tplc="E370FB82" w:tentative="1">
      <w:start w:val="1"/>
      <w:numFmt w:val="bullet"/>
      <w:lvlText w:val="-"/>
      <w:lvlJc w:val="left"/>
      <w:pPr>
        <w:tabs>
          <w:tab w:val="num" w:pos="5040"/>
        </w:tabs>
        <w:ind w:left="5040" w:hanging="360"/>
      </w:pPr>
      <w:rPr>
        <w:rFonts w:ascii="Times New Roman" w:hAnsi="Times New Roman" w:hint="default"/>
      </w:rPr>
    </w:lvl>
    <w:lvl w:ilvl="7" w:tplc="6C7A0CDC" w:tentative="1">
      <w:start w:val="1"/>
      <w:numFmt w:val="bullet"/>
      <w:lvlText w:val="-"/>
      <w:lvlJc w:val="left"/>
      <w:pPr>
        <w:tabs>
          <w:tab w:val="num" w:pos="5760"/>
        </w:tabs>
        <w:ind w:left="5760" w:hanging="360"/>
      </w:pPr>
      <w:rPr>
        <w:rFonts w:ascii="Times New Roman" w:hAnsi="Times New Roman" w:hint="default"/>
      </w:rPr>
    </w:lvl>
    <w:lvl w:ilvl="8" w:tplc="A712E0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54732B"/>
    <w:multiLevelType w:val="hybridMultilevel"/>
    <w:tmpl w:val="1C426D2C"/>
    <w:lvl w:ilvl="0" w:tplc="5526F002">
      <w:start w:val="3"/>
      <w:numFmt w:val="bullet"/>
      <w:lvlText w:val="-"/>
      <w:lvlJc w:val="left"/>
      <w:pPr>
        <w:ind w:left="720" w:hanging="360"/>
      </w:pPr>
      <w:rPr>
        <w:rFonts w:ascii="Times New Roman" w:eastAsia="ヒラギノ角ゴ Pro W3"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D5952"/>
    <w:multiLevelType w:val="hybridMultilevel"/>
    <w:tmpl w:val="BDD6637A"/>
    <w:lvl w:ilvl="0" w:tplc="2F680B4C">
      <w:start w:val="2"/>
      <w:numFmt w:val="bullet"/>
      <w:lvlText w:val="-"/>
      <w:lvlJc w:val="left"/>
      <w:pPr>
        <w:ind w:left="420" w:hanging="360"/>
      </w:pPr>
      <w:rPr>
        <w:rFonts w:ascii="Times New Roman" w:eastAsia="ヒラギノ角ゴ Pro W3"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C5C58FF"/>
    <w:multiLevelType w:val="hybridMultilevel"/>
    <w:tmpl w:val="DE18DEF0"/>
    <w:lvl w:ilvl="0" w:tplc="5448ABEA">
      <w:start w:val="1"/>
      <w:numFmt w:val="bullet"/>
      <w:lvlText w:val="-"/>
      <w:lvlJc w:val="left"/>
      <w:pPr>
        <w:tabs>
          <w:tab w:val="num" w:pos="720"/>
        </w:tabs>
        <w:ind w:left="720" w:hanging="360"/>
      </w:pPr>
      <w:rPr>
        <w:rFonts w:ascii="Times New Roman" w:hAnsi="Times New Roman" w:hint="default"/>
      </w:rPr>
    </w:lvl>
    <w:lvl w:ilvl="1" w:tplc="CAC8EC80" w:tentative="1">
      <w:start w:val="1"/>
      <w:numFmt w:val="bullet"/>
      <w:lvlText w:val="-"/>
      <w:lvlJc w:val="left"/>
      <w:pPr>
        <w:tabs>
          <w:tab w:val="num" w:pos="1440"/>
        </w:tabs>
        <w:ind w:left="1440" w:hanging="360"/>
      </w:pPr>
      <w:rPr>
        <w:rFonts w:ascii="Times New Roman" w:hAnsi="Times New Roman" w:hint="default"/>
      </w:rPr>
    </w:lvl>
    <w:lvl w:ilvl="2" w:tplc="6D306280" w:tentative="1">
      <w:start w:val="1"/>
      <w:numFmt w:val="bullet"/>
      <w:lvlText w:val="-"/>
      <w:lvlJc w:val="left"/>
      <w:pPr>
        <w:tabs>
          <w:tab w:val="num" w:pos="2160"/>
        </w:tabs>
        <w:ind w:left="2160" w:hanging="360"/>
      </w:pPr>
      <w:rPr>
        <w:rFonts w:ascii="Times New Roman" w:hAnsi="Times New Roman" w:hint="default"/>
      </w:rPr>
    </w:lvl>
    <w:lvl w:ilvl="3" w:tplc="3FF860E4" w:tentative="1">
      <w:start w:val="1"/>
      <w:numFmt w:val="bullet"/>
      <w:lvlText w:val="-"/>
      <w:lvlJc w:val="left"/>
      <w:pPr>
        <w:tabs>
          <w:tab w:val="num" w:pos="2880"/>
        </w:tabs>
        <w:ind w:left="2880" w:hanging="360"/>
      </w:pPr>
      <w:rPr>
        <w:rFonts w:ascii="Times New Roman" w:hAnsi="Times New Roman" w:hint="default"/>
      </w:rPr>
    </w:lvl>
    <w:lvl w:ilvl="4" w:tplc="74184F28" w:tentative="1">
      <w:start w:val="1"/>
      <w:numFmt w:val="bullet"/>
      <w:lvlText w:val="-"/>
      <w:lvlJc w:val="left"/>
      <w:pPr>
        <w:tabs>
          <w:tab w:val="num" w:pos="3600"/>
        </w:tabs>
        <w:ind w:left="3600" w:hanging="360"/>
      </w:pPr>
      <w:rPr>
        <w:rFonts w:ascii="Times New Roman" w:hAnsi="Times New Roman" w:hint="default"/>
      </w:rPr>
    </w:lvl>
    <w:lvl w:ilvl="5" w:tplc="2A2C3C60" w:tentative="1">
      <w:start w:val="1"/>
      <w:numFmt w:val="bullet"/>
      <w:lvlText w:val="-"/>
      <w:lvlJc w:val="left"/>
      <w:pPr>
        <w:tabs>
          <w:tab w:val="num" w:pos="4320"/>
        </w:tabs>
        <w:ind w:left="4320" w:hanging="360"/>
      </w:pPr>
      <w:rPr>
        <w:rFonts w:ascii="Times New Roman" w:hAnsi="Times New Roman" w:hint="default"/>
      </w:rPr>
    </w:lvl>
    <w:lvl w:ilvl="6" w:tplc="AD0AE124" w:tentative="1">
      <w:start w:val="1"/>
      <w:numFmt w:val="bullet"/>
      <w:lvlText w:val="-"/>
      <w:lvlJc w:val="left"/>
      <w:pPr>
        <w:tabs>
          <w:tab w:val="num" w:pos="5040"/>
        </w:tabs>
        <w:ind w:left="5040" w:hanging="360"/>
      </w:pPr>
      <w:rPr>
        <w:rFonts w:ascii="Times New Roman" w:hAnsi="Times New Roman" w:hint="default"/>
      </w:rPr>
    </w:lvl>
    <w:lvl w:ilvl="7" w:tplc="CF547CF6" w:tentative="1">
      <w:start w:val="1"/>
      <w:numFmt w:val="bullet"/>
      <w:lvlText w:val="-"/>
      <w:lvlJc w:val="left"/>
      <w:pPr>
        <w:tabs>
          <w:tab w:val="num" w:pos="5760"/>
        </w:tabs>
        <w:ind w:left="5760" w:hanging="360"/>
      </w:pPr>
      <w:rPr>
        <w:rFonts w:ascii="Times New Roman" w:hAnsi="Times New Roman" w:hint="default"/>
      </w:rPr>
    </w:lvl>
    <w:lvl w:ilvl="8" w:tplc="5A18A1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E72E49"/>
    <w:multiLevelType w:val="hybridMultilevel"/>
    <w:tmpl w:val="7F32310A"/>
    <w:lvl w:ilvl="0" w:tplc="EB048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7391E"/>
    <w:multiLevelType w:val="hybridMultilevel"/>
    <w:tmpl w:val="CA744484"/>
    <w:lvl w:ilvl="0" w:tplc="28FCA48A">
      <w:start w:val="1"/>
      <w:numFmt w:val="bullet"/>
      <w:lvlText w:val="-"/>
      <w:lvlJc w:val="left"/>
      <w:pPr>
        <w:ind w:left="720" w:hanging="360"/>
      </w:pPr>
      <w:rPr>
        <w:rFonts w:ascii="Times New Roman" w:eastAsia="ヒラギノ角ゴ Pro W3"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86D29"/>
    <w:multiLevelType w:val="hybridMultilevel"/>
    <w:tmpl w:val="9EBE6876"/>
    <w:lvl w:ilvl="0" w:tplc="6E2E4F10">
      <w:start w:val="3"/>
      <w:numFmt w:val="bullet"/>
      <w:lvlText w:val="-"/>
      <w:lvlJc w:val="left"/>
      <w:pPr>
        <w:ind w:left="720" w:hanging="360"/>
      </w:pPr>
      <w:rPr>
        <w:rFonts w:ascii="Times New Roman" w:eastAsia="ヒラギノ角ゴ Pro W3"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80F17"/>
    <w:multiLevelType w:val="hybridMultilevel"/>
    <w:tmpl w:val="2FFC3074"/>
    <w:lvl w:ilvl="0" w:tplc="5E5E93EA">
      <w:start w:val="1"/>
      <w:numFmt w:val="bullet"/>
      <w:lvlText w:val="•"/>
      <w:lvlJc w:val="left"/>
      <w:pPr>
        <w:tabs>
          <w:tab w:val="num" w:pos="720"/>
        </w:tabs>
        <w:ind w:left="720" w:hanging="360"/>
      </w:pPr>
      <w:rPr>
        <w:rFonts w:ascii="Times New Roman" w:hAnsi="Times New Roman" w:hint="default"/>
      </w:rPr>
    </w:lvl>
    <w:lvl w:ilvl="1" w:tplc="03202334" w:tentative="1">
      <w:start w:val="1"/>
      <w:numFmt w:val="bullet"/>
      <w:lvlText w:val="•"/>
      <w:lvlJc w:val="left"/>
      <w:pPr>
        <w:tabs>
          <w:tab w:val="num" w:pos="1440"/>
        </w:tabs>
        <w:ind w:left="1440" w:hanging="360"/>
      </w:pPr>
      <w:rPr>
        <w:rFonts w:ascii="Times New Roman" w:hAnsi="Times New Roman" w:hint="default"/>
      </w:rPr>
    </w:lvl>
    <w:lvl w:ilvl="2" w:tplc="DC20733A" w:tentative="1">
      <w:start w:val="1"/>
      <w:numFmt w:val="bullet"/>
      <w:lvlText w:val="•"/>
      <w:lvlJc w:val="left"/>
      <w:pPr>
        <w:tabs>
          <w:tab w:val="num" w:pos="2160"/>
        </w:tabs>
        <w:ind w:left="2160" w:hanging="360"/>
      </w:pPr>
      <w:rPr>
        <w:rFonts w:ascii="Times New Roman" w:hAnsi="Times New Roman" w:hint="default"/>
      </w:rPr>
    </w:lvl>
    <w:lvl w:ilvl="3" w:tplc="FED01EDC" w:tentative="1">
      <w:start w:val="1"/>
      <w:numFmt w:val="bullet"/>
      <w:lvlText w:val="•"/>
      <w:lvlJc w:val="left"/>
      <w:pPr>
        <w:tabs>
          <w:tab w:val="num" w:pos="2880"/>
        </w:tabs>
        <w:ind w:left="2880" w:hanging="360"/>
      </w:pPr>
      <w:rPr>
        <w:rFonts w:ascii="Times New Roman" w:hAnsi="Times New Roman" w:hint="default"/>
      </w:rPr>
    </w:lvl>
    <w:lvl w:ilvl="4" w:tplc="3724F142" w:tentative="1">
      <w:start w:val="1"/>
      <w:numFmt w:val="bullet"/>
      <w:lvlText w:val="•"/>
      <w:lvlJc w:val="left"/>
      <w:pPr>
        <w:tabs>
          <w:tab w:val="num" w:pos="3600"/>
        </w:tabs>
        <w:ind w:left="3600" w:hanging="360"/>
      </w:pPr>
      <w:rPr>
        <w:rFonts w:ascii="Times New Roman" w:hAnsi="Times New Roman" w:hint="default"/>
      </w:rPr>
    </w:lvl>
    <w:lvl w:ilvl="5" w:tplc="044AE662" w:tentative="1">
      <w:start w:val="1"/>
      <w:numFmt w:val="bullet"/>
      <w:lvlText w:val="•"/>
      <w:lvlJc w:val="left"/>
      <w:pPr>
        <w:tabs>
          <w:tab w:val="num" w:pos="4320"/>
        </w:tabs>
        <w:ind w:left="4320" w:hanging="360"/>
      </w:pPr>
      <w:rPr>
        <w:rFonts w:ascii="Times New Roman" w:hAnsi="Times New Roman" w:hint="default"/>
      </w:rPr>
    </w:lvl>
    <w:lvl w:ilvl="6" w:tplc="F3F0F1FC" w:tentative="1">
      <w:start w:val="1"/>
      <w:numFmt w:val="bullet"/>
      <w:lvlText w:val="•"/>
      <w:lvlJc w:val="left"/>
      <w:pPr>
        <w:tabs>
          <w:tab w:val="num" w:pos="5040"/>
        </w:tabs>
        <w:ind w:left="5040" w:hanging="360"/>
      </w:pPr>
      <w:rPr>
        <w:rFonts w:ascii="Times New Roman" w:hAnsi="Times New Roman" w:hint="default"/>
      </w:rPr>
    </w:lvl>
    <w:lvl w:ilvl="7" w:tplc="E78ED3AA" w:tentative="1">
      <w:start w:val="1"/>
      <w:numFmt w:val="bullet"/>
      <w:lvlText w:val="•"/>
      <w:lvlJc w:val="left"/>
      <w:pPr>
        <w:tabs>
          <w:tab w:val="num" w:pos="5760"/>
        </w:tabs>
        <w:ind w:left="5760" w:hanging="360"/>
      </w:pPr>
      <w:rPr>
        <w:rFonts w:ascii="Times New Roman" w:hAnsi="Times New Roman" w:hint="default"/>
      </w:rPr>
    </w:lvl>
    <w:lvl w:ilvl="8" w:tplc="A08E093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AD0197"/>
    <w:multiLevelType w:val="hybridMultilevel"/>
    <w:tmpl w:val="DDE09150"/>
    <w:lvl w:ilvl="0" w:tplc="E1BA43C2">
      <w:start w:val="4"/>
      <w:numFmt w:val="bullet"/>
      <w:lvlText w:val="-"/>
      <w:lvlJc w:val="left"/>
      <w:pPr>
        <w:ind w:left="420" w:hanging="360"/>
      </w:pPr>
      <w:rPr>
        <w:rFonts w:ascii="Times New Roman" w:eastAsia="ヒラギノ角ゴ Pro W3"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2DFE2A1D"/>
    <w:multiLevelType w:val="hybridMultilevel"/>
    <w:tmpl w:val="88C213D0"/>
    <w:lvl w:ilvl="0" w:tplc="84FAF096">
      <w:start w:val="1"/>
      <w:numFmt w:val="bullet"/>
      <w:lvlText w:val="-"/>
      <w:lvlJc w:val="left"/>
      <w:pPr>
        <w:tabs>
          <w:tab w:val="num" w:pos="720"/>
        </w:tabs>
        <w:ind w:left="720" w:hanging="360"/>
      </w:pPr>
      <w:rPr>
        <w:rFonts w:ascii="Times New Roman" w:hAnsi="Times New Roman" w:hint="default"/>
      </w:rPr>
    </w:lvl>
    <w:lvl w:ilvl="1" w:tplc="5E2AEF60" w:tentative="1">
      <w:start w:val="1"/>
      <w:numFmt w:val="bullet"/>
      <w:lvlText w:val="-"/>
      <w:lvlJc w:val="left"/>
      <w:pPr>
        <w:tabs>
          <w:tab w:val="num" w:pos="1440"/>
        </w:tabs>
        <w:ind w:left="1440" w:hanging="360"/>
      </w:pPr>
      <w:rPr>
        <w:rFonts w:ascii="Times New Roman" w:hAnsi="Times New Roman" w:hint="default"/>
      </w:rPr>
    </w:lvl>
    <w:lvl w:ilvl="2" w:tplc="D14495BC" w:tentative="1">
      <w:start w:val="1"/>
      <w:numFmt w:val="bullet"/>
      <w:lvlText w:val="-"/>
      <w:lvlJc w:val="left"/>
      <w:pPr>
        <w:tabs>
          <w:tab w:val="num" w:pos="2160"/>
        </w:tabs>
        <w:ind w:left="2160" w:hanging="360"/>
      </w:pPr>
      <w:rPr>
        <w:rFonts w:ascii="Times New Roman" w:hAnsi="Times New Roman" w:hint="default"/>
      </w:rPr>
    </w:lvl>
    <w:lvl w:ilvl="3" w:tplc="CE38F716" w:tentative="1">
      <w:start w:val="1"/>
      <w:numFmt w:val="bullet"/>
      <w:lvlText w:val="-"/>
      <w:lvlJc w:val="left"/>
      <w:pPr>
        <w:tabs>
          <w:tab w:val="num" w:pos="2880"/>
        </w:tabs>
        <w:ind w:left="2880" w:hanging="360"/>
      </w:pPr>
      <w:rPr>
        <w:rFonts w:ascii="Times New Roman" w:hAnsi="Times New Roman" w:hint="default"/>
      </w:rPr>
    </w:lvl>
    <w:lvl w:ilvl="4" w:tplc="CB2835E6" w:tentative="1">
      <w:start w:val="1"/>
      <w:numFmt w:val="bullet"/>
      <w:lvlText w:val="-"/>
      <w:lvlJc w:val="left"/>
      <w:pPr>
        <w:tabs>
          <w:tab w:val="num" w:pos="3600"/>
        </w:tabs>
        <w:ind w:left="3600" w:hanging="360"/>
      </w:pPr>
      <w:rPr>
        <w:rFonts w:ascii="Times New Roman" w:hAnsi="Times New Roman" w:hint="default"/>
      </w:rPr>
    </w:lvl>
    <w:lvl w:ilvl="5" w:tplc="14E29A38" w:tentative="1">
      <w:start w:val="1"/>
      <w:numFmt w:val="bullet"/>
      <w:lvlText w:val="-"/>
      <w:lvlJc w:val="left"/>
      <w:pPr>
        <w:tabs>
          <w:tab w:val="num" w:pos="4320"/>
        </w:tabs>
        <w:ind w:left="4320" w:hanging="360"/>
      </w:pPr>
      <w:rPr>
        <w:rFonts w:ascii="Times New Roman" w:hAnsi="Times New Roman" w:hint="default"/>
      </w:rPr>
    </w:lvl>
    <w:lvl w:ilvl="6" w:tplc="FC444DDC" w:tentative="1">
      <w:start w:val="1"/>
      <w:numFmt w:val="bullet"/>
      <w:lvlText w:val="-"/>
      <w:lvlJc w:val="left"/>
      <w:pPr>
        <w:tabs>
          <w:tab w:val="num" w:pos="5040"/>
        </w:tabs>
        <w:ind w:left="5040" w:hanging="360"/>
      </w:pPr>
      <w:rPr>
        <w:rFonts w:ascii="Times New Roman" w:hAnsi="Times New Roman" w:hint="default"/>
      </w:rPr>
    </w:lvl>
    <w:lvl w:ilvl="7" w:tplc="61FA4E88" w:tentative="1">
      <w:start w:val="1"/>
      <w:numFmt w:val="bullet"/>
      <w:lvlText w:val="-"/>
      <w:lvlJc w:val="left"/>
      <w:pPr>
        <w:tabs>
          <w:tab w:val="num" w:pos="5760"/>
        </w:tabs>
        <w:ind w:left="5760" w:hanging="360"/>
      </w:pPr>
      <w:rPr>
        <w:rFonts w:ascii="Times New Roman" w:hAnsi="Times New Roman" w:hint="default"/>
      </w:rPr>
    </w:lvl>
    <w:lvl w:ilvl="8" w:tplc="395E5A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4EE6B89"/>
    <w:multiLevelType w:val="hybridMultilevel"/>
    <w:tmpl w:val="4BE4F1E0"/>
    <w:lvl w:ilvl="0" w:tplc="E57C6678">
      <w:start w:val="1"/>
      <w:numFmt w:val="bullet"/>
      <w:lvlText w:val="-"/>
      <w:lvlJc w:val="left"/>
      <w:pPr>
        <w:tabs>
          <w:tab w:val="num" w:pos="720"/>
        </w:tabs>
        <w:ind w:left="720" w:hanging="360"/>
      </w:pPr>
      <w:rPr>
        <w:rFonts w:ascii="Times New Roman" w:hAnsi="Times New Roman" w:hint="default"/>
      </w:rPr>
    </w:lvl>
    <w:lvl w:ilvl="1" w:tplc="7160ECF4" w:tentative="1">
      <w:start w:val="1"/>
      <w:numFmt w:val="bullet"/>
      <w:lvlText w:val="-"/>
      <w:lvlJc w:val="left"/>
      <w:pPr>
        <w:tabs>
          <w:tab w:val="num" w:pos="1440"/>
        </w:tabs>
        <w:ind w:left="1440" w:hanging="360"/>
      </w:pPr>
      <w:rPr>
        <w:rFonts w:ascii="Times New Roman" w:hAnsi="Times New Roman" w:hint="default"/>
      </w:rPr>
    </w:lvl>
    <w:lvl w:ilvl="2" w:tplc="EF0E792A" w:tentative="1">
      <w:start w:val="1"/>
      <w:numFmt w:val="bullet"/>
      <w:lvlText w:val="-"/>
      <w:lvlJc w:val="left"/>
      <w:pPr>
        <w:tabs>
          <w:tab w:val="num" w:pos="2160"/>
        </w:tabs>
        <w:ind w:left="2160" w:hanging="360"/>
      </w:pPr>
      <w:rPr>
        <w:rFonts w:ascii="Times New Roman" w:hAnsi="Times New Roman" w:hint="default"/>
      </w:rPr>
    </w:lvl>
    <w:lvl w:ilvl="3" w:tplc="D2FCA55A" w:tentative="1">
      <w:start w:val="1"/>
      <w:numFmt w:val="bullet"/>
      <w:lvlText w:val="-"/>
      <w:lvlJc w:val="left"/>
      <w:pPr>
        <w:tabs>
          <w:tab w:val="num" w:pos="2880"/>
        </w:tabs>
        <w:ind w:left="2880" w:hanging="360"/>
      </w:pPr>
      <w:rPr>
        <w:rFonts w:ascii="Times New Roman" w:hAnsi="Times New Roman" w:hint="default"/>
      </w:rPr>
    </w:lvl>
    <w:lvl w:ilvl="4" w:tplc="DE700DFC" w:tentative="1">
      <w:start w:val="1"/>
      <w:numFmt w:val="bullet"/>
      <w:lvlText w:val="-"/>
      <w:lvlJc w:val="left"/>
      <w:pPr>
        <w:tabs>
          <w:tab w:val="num" w:pos="3600"/>
        </w:tabs>
        <w:ind w:left="3600" w:hanging="360"/>
      </w:pPr>
      <w:rPr>
        <w:rFonts w:ascii="Times New Roman" w:hAnsi="Times New Roman" w:hint="default"/>
      </w:rPr>
    </w:lvl>
    <w:lvl w:ilvl="5" w:tplc="D34A654E" w:tentative="1">
      <w:start w:val="1"/>
      <w:numFmt w:val="bullet"/>
      <w:lvlText w:val="-"/>
      <w:lvlJc w:val="left"/>
      <w:pPr>
        <w:tabs>
          <w:tab w:val="num" w:pos="4320"/>
        </w:tabs>
        <w:ind w:left="4320" w:hanging="360"/>
      </w:pPr>
      <w:rPr>
        <w:rFonts w:ascii="Times New Roman" w:hAnsi="Times New Roman" w:hint="default"/>
      </w:rPr>
    </w:lvl>
    <w:lvl w:ilvl="6" w:tplc="D90AE6CA" w:tentative="1">
      <w:start w:val="1"/>
      <w:numFmt w:val="bullet"/>
      <w:lvlText w:val="-"/>
      <w:lvlJc w:val="left"/>
      <w:pPr>
        <w:tabs>
          <w:tab w:val="num" w:pos="5040"/>
        </w:tabs>
        <w:ind w:left="5040" w:hanging="360"/>
      </w:pPr>
      <w:rPr>
        <w:rFonts w:ascii="Times New Roman" w:hAnsi="Times New Roman" w:hint="default"/>
      </w:rPr>
    </w:lvl>
    <w:lvl w:ilvl="7" w:tplc="5E960A0A" w:tentative="1">
      <w:start w:val="1"/>
      <w:numFmt w:val="bullet"/>
      <w:lvlText w:val="-"/>
      <w:lvlJc w:val="left"/>
      <w:pPr>
        <w:tabs>
          <w:tab w:val="num" w:pos="5760"/>
        </w:tabs>
        <w:ind w:left="5760" w:hanging="360"/>
      </w:pPr>
      <w:rPr>
        <w:rFonts w:ascii="Times New Roman" w:hAnsi="Times New Roman" w:hint="default"/>
      </w:rPr>
    </w:lvl>
    <w:lvl w:ilvl="8" w:tplc="8C94790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5C76815"/>
    <w:multiLevelType w:val="hybridMultilevel"/>
    <w:tmpl w:val="34343B86"/>
    <w:lvl w:ilvl="0" w:tplc="4470F554">
      <w:start w:val="5"/>
      <w:numFmt w:val="decimal"/>
      <w:lvlText w:val="%1"/>
      <w:lvlJc w:val="left"/>
      <w:pPr>
        <w:ind w:left="525" w:hanging="360"/>
      </w:pPr>
      <w:rPr>
        <w:rFonts w:ascii="Calibri" w:hAnsi="Calibri" w:cs="Arial" w:hint="default"/>
        <w:color w:val="auto"/>
        <w:sz w:val="22"/>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5">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424D8"/>
    <w:multiLevelType w:val="hybridMultilevel"/>
    <w:tmpl w:val="CD408412"/>
    <w:lvl w:ilvl="0" w:tplc="E3E439B2">
      <w:start w:val="4"/>
      <w:numFmt w:val="decimal"/>
      <w:lvlText w:val="%1"/>
      <w:lvlJc w:val="left"/>
      <w:pPr>
        <w:ind w:left="525" w:hanging="360"/>
      </w:pPr>
      <w:rPr>
        <w:rFonts w:ascii="Calibri" w:eastAsia="Times New Roman" w:hAnsi="Calibri" w:cs="Arial" w:hint="default"/>
        <w:sz w:val="22"/>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8">
    <w:nsid w:val="7C6A4B90"/>
    <w:multiLevelType w:val="hybridMultilevel"/>
    <w:tmpl w:val="4C8E7566"/>
    <w:lvl w:ilvl="0" w:tplc="279C1386">
      <w:start w:val="4"/>
      <w:numFmt w:val="bullet"/>
      <w:lvlText w:val="-"/>
      <w:lvlJc w:val="left"/>
      <w:pPr>
        <w:ind w:left="420" w:hanging="360"/>
      </w:pPr>
      <w:rPr>
        <w:rFonts w:ascii="Times New Roman" w:eastAsia="ヒラギノ角ゴ Pro W3"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8"/>
  </w:num>
  <w:num w:numId="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4"/>
  </w:num>
  <w:num w:numId="9">
    <w:abstractNumId w:val="12"/>
  </w:num>
  <w:num w:numId="10">
    <w:abstractNumId w:val="1"/>
  </w:num>
  <w:num w:numId="11">
    <w:abstractNumId w:val="18"/>
  </w:num>
  <w:num w:numId="12">
    <w:abstractNumId w:val="11"/>
  </w:num>
  <w:num w:numId="13">
    <w:abstractNumId w:val="10"/>
  </w:num>
  <w:num w:numId="14">
    <w:abstractNumId w:val="14"/>
  </w:num>
  <w:num w:numId="15">
    <w:abstractNumId w:val="16"/>
  </w:num>
  <w:num w:numId="16">
    <w:abstractNumId w:val="5"/>
  </w:num>
  <w:num w:numId="17">
    <w:abstractNumId w:val="3"/>
  </w:num>
  <w:num w:numId="18">
    <w:abstractNumId w:val="7"/>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B0AB2"/>
    <w:rsid w:val="00002B0A"/>
    <w:rsid w:val="0001560C"/>
    <w:rsid w:val="00023000"/>
    <w:rsid w:val="00026F4A"/>
    <w:rsid w:val="0003282E"/>
    <w:rsid w:val="000A2DE8"/>
    <w:rsid w:val="000A41C4"/>
    <w:rsid w:val="000B1F1C"/>
    <w:rsid w:val="000F5BBE"/>
    <w:rsid w:val="00113709"/>
    <w:rsid w:val="001213D9"/>
    <w:rsid w:val="00121729"/>
    <w:rsid w:val="00155319"/>
    <w:rsid w:val="00156FB4"/>
    <w:rsid w:val="001606C9"/>
    <w:rsid w:val="001615DC"/>
    <w:rsid w:val="00167716"/>
    <w:rsid w:val="00182C60"/>
    <w:rsid w:val="00183F69"/>
    <w:rsid w:val="00184387"/>
    <w:rsid w:val="001879B6"/>
    <w:rsid w:val="001A63DB"/>
    <w:rsid w:val="001A790B"/>
    <w:rsid w:val="001F141B"/>
    <w:rsid w:val="002012FD"/>
    <w:rsid w:val="0023178A"/>
    <w:rsid w:val="002507E6"/>
    <w:rsid w:val="00262961"/>
    <w:rsid w:val="002A718C"/>
    <w:rsid w:val="002C02A8"/>
    <w:rsid w:val="003377C0"/>
    <w:rsid w:val="003500B3"/>
    <w:rsid w:val="003D4BD4"/>
    <w:rsid w:val="003F19A5"/>
    <w:rsid w:val="003F564D"/>
    <w:rsid w:val="004017FC"/>
    <w:rsid w:val="0046564F"/>
    <w:rsid w:val="00475FFB"/>
    <w:rsid w:val="00477E53"/>
    <w:rsid w:val="00484D46"/>
    <w:rsid w:val="00490B0A"/>
    <w:rsid w:val="00523756"/>
    <w:rsid w:val="00524EA4"/>
    <w:rsid w:val="00531419"/>
    <w:rsid w:val="0053196E"/>
    <w:rsid w:val="00532DBB"/>
    <w:rsid w:val="005353B9"/>
    <w:rsid w:val="00547203"/>
    <w:rsid w:val="00562E6F"/>
    <w:rsid w:val="00566AF3"/>
    <w:rsid w:val="00573BF1"/>
    <w:rsid w:val="005A3BCD"/>
    <w:rsid w:val="005A481C"/>
    <w:rsid w:val="005A690D"/>
    <w:rsid w:val="005D66D6"/>
    <w:rsid w:val="006061E7"/>
    <w:rsid w:val="0062152C"/>
    <w:rsid w:val="006315F7"/>
    <w:rsid w:val="00647138"/>
    <w:rsid w:val="00652410"/>
    <w:rsid w:val="00671CBC"/>
    <w:rsid w:val="006B6F60"/>
    <w:rsid w:val="006B7C05"/>
    <w:rsid w:val="006E0C96"/>
    <w:rsid w:val="006F0D1F"/>
    <w:rsid w:val="00702F24"/>
    <w:rsid w:val="007125EB"/>
    <w:rsid w:val="00722440"/>
    <w:rsid w:val="00735DE6"/>
    <w:rsid w:val="007B644B"/>
    <w:rsid w:val="007C2FAF"/>
    <w:rsid w:val="007D0724"/>
    <w:rsid w:val="007E320D"/>
    <w:rsid w:val="007F2722"/>
    <w:rsid w:val="0080227D"/>
    <w:rsid w:val="00803018"/>
    <w:rsid w:val="00805E88"/>
    <w:rsid w:val="008067C2"/>
    <w:rsid w:val="00831D14"/>
    <w:rsid w:val="00850452"/>
    <w:rsid w:val="00853C77"/>
    <w:rsid w:val="008712CD"/>
    <w:rsid w:val="008825C8"/>
    <w:rsid w:val="008841AE"/>
    <w:rsid w:val="008910A4"/>
    <w:rsid w:val="008E11DB"/>
    <w:rsid w:val="008F0342"/>
    <w:rsid w:val="00901620"/>
    <w:rsid w:val="00914F66"/>
    <w:rsid w:val="0093428C"/>
    <w:rsid w:val="00944F2F"/>
    <w:rsid w:val="00950B18"/>
    <w:rsid w:val="00955F5D"/>
    <w:rsid w:val="00957EA0"/>
    <w:rsid w:val="009701B8"/>
    <w:rsid w:val="009C27D1"/>
    <w:rsid w:val="009C442C"/>
    <w:rsid w:val="00A14F3F"/>
    <w:rsid w:val="00A40B18"/>
    <w:rsid w:val="00A53C63"/>
    <w:rsid w:val="00A72BBA"/>
    <w:rsid w:val="00A827ED"/>
    <w:rsid w:val="00A87D55"/>
    <w:rsid w:val="00AA3BE5"/>
    <w:rsid w:val="00AD3C28"/>
    <w:rsid w:val="00B07011"/>
    <w:rsid w:val="00B35428"/>
    <w:rsid w:val="00B42097"/>
    <w:rsid w:val="00B63A1D"/>
    <w:rsid w:val="00B65F78"/>
    <w:rsid w:val="00B74A6F"/>
    <w:rsid w:val="00B92ADC"/>
    <w:rsid w:val="00BB6ADC"/>
    <w:rsid w:val="00BE67CE"/>
    <w:rsid w:val="00C02411"/>
    <w:rsid w:val="00C15B49"/>
    <w:rsid w:val="00C24FD8"/>
    <w:rsid w:val="00C63952"/>
    <w:rsid w:val="00C94D2A"/>
    <w:rsid w:val="00CE52F4"/>
    <w:rsid w:val="00D158BC"/>
    <w:rsid w:val="00D160E2"/>
    <w:rsid w:val="00D45973"/>
    <w:rsid w:val="00D86B60"/>
    <w:rsid w:val="00DA5E17"/>
    <w:rsid w:val="00DB0AB2"/>
    <w:rsid w:val="00DB618E"/>
    <w:rsid w:val="00DC490B"/>
    <w:rsid w:val="00DE1F69"/>
    <w:rsid w:val="00E05516"/>
    <w:rsid w:val="00E366D5"/>
    <w:rsid w:val="00E5099A"/>
    <w:rsid w:val="00E56901"/>
    <w:rsid w:val="00EF31B4"/>
    <w:rsid w:val="00EF6534"/>
    <w:rsid w:val="00F143B2"/>
    <w:rsid w:val="00F37868"/>
    <w:rsid w:val="00F73F1F"/>
    <w:rsid w:val="00FA621F"/>
    <w:rsid w:val="00FE18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087FAF8-5BAF-4069-92E0-E5C849AA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729"/>
    <w:rPr>
      <w:rFonts w:ascii="Lucida Grande" w:eastAsia="ヒラギノ角ゴ Pro W3" w:hAnsi="Lucida Grande"/>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121729"/>
    <w:rPr>
      <w:rFonts w:ascii="Lucida Grande" w:eastAsia="ヒラギノ角ゴ Pro W3" w:hAnsi="Lucida Grande"/>
      <w:color w:val="000000"/>
      <w:sz w:val="24"/>
    </w:rPr>
  </w:style>
  <w:style w:type="paragraph" w:customStyle="1" w:styleId="TableGrid1">
    <w:name w:val="Table Grid1"/>
    <w:rsid w:val="00121729"/>
    <w:rPr>
      <w:rFonts w:ascii="Lucida Grande" w:eastAsia="ヒラギノ角ゴ Pro W3" w:hAnsi="Lucida Grande"/>
      <w:color w:val="000000"/>
      <w:sz w:val="24"/>
    </w:rPr>
  </w:style>
  <w:style w:type="paragraph" w:customStyle="1" w:styleId="FreeForm">
    <w:name w:val="Free Form"/>
    <w:rsid w:val="00121729"/>
    <w:rPr>
      <w:rFonts w:eastAsia="ヒラギノ角ゴ Pro W3"/>
      <w:color w:val="000000"/>
    </w:rPr>
  </w:style>
  <w:style w:type="paragraph" w:customStyle="1" w:styleId="FreeFormB">
    <w:name w:val="Free Form B"/>
    <w:rsid w:val="00121729"/>
    <w:rPr>
      <w:rFonts w:eastAsia="ヒラギノ角ゴ Pro W3"/>
      <w:color w:val="000000"/>
    </w:rPr>
  </w:style>
  <w:style w:type="paragraph" w:customStyle="1" w:styleId="-11">
    <w:name w:val="قائمة ملونة - تمييز 11"/>
    <w:basedOn w:val="a"/>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a3">
    <w:name w:val="Normal (Web)"/>
    <w:basedOn w:val="a"/>
    <w:uiPriority w:val="99"/>
    <w:unhideWhenUsed/>
    <w:locked/>
    <w:rsid w:val="002C02A8"/>
    <w:pPr>
      <w:spacing w:before="100" w:beforeAutospacing="1" w:after="100" w:afterAutospacing="1"/>
    </w:pPr>
    <w:rPr>
      <w:rFonts w:ascii="Times New Roman" w:eastAsiaTheme="minorEastAsia" w:hAnsi="Times New Roman"/>
      <w:color w:val="auto"/>
    </w:rPr>
  </w:style>
  <w:style w:type="paragraph" w:styleId="a4">
    <w:name w:val="List Paragraph"/>
    <w:basedOn w:val="a"/>
    <w:uiPriority w:val="34"/>
    <w:qFormat/>
    <w:rsid w:val="002C02A8"/>
    <w:pPr>
      <w:ind w:left="720"/>
      <w:contextualSpacing/>
    </w:pPr>
    <w:rPr>
      <w:rFonts w:ascii="Times New Roman" w:eastAsiaTheme="minorEastAsia"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1496652122">
      <w:bodyDiv w:val="1"/>
      <w:marLeft w:val="0"/>
      <w:marRight w:val="0"/>
      <w:marTop w:val="0"/>
      <w:marBottom w:val="0"/>
      <w:divBdr>
        <w:top w:val="none" w:sz="0" w:space="0" w:color="auto"/>
        <w:left w:val="none" w:sz="0" w:space="0" w:color="auto"/>
        <w:bottom w:val="none" w:sz="0" w:space="0" w:color="auto"/>
        <w:right w:val="none" w:sz="0" w:space="0" w:color="auto"/>
      </w:divBdr>
    </w:div>
    <w:div w:id="1940870924">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maabalkhail@ksu.ed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4640A-BE17-4E82-9943-87A87B00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Pages>
  <Words>713</Words>
  <Characters>4070</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4774</CharactersWithSpaces>
  <SharedDoc>false</SharedDoc>
  <HLinks>
    <vt:vector size="6" baseType="variant">
      <vt:variant>
        <vt:i4>5439580</vt:i4>
      </vt:variant>
      <vt:variant>
        <vt:i4>0</vt:i4>
      </vt:variant>
      <vt:variant>
        <vt:i4>0</vt:i4>
      </vt:variant>
      <vt:variant>
        <vt:i4>5</vt:i4>
      </vt:variant>
      <vt:variant>
        <vt:lpwstr>http://www.amazon.com/Interactions-II-Reading-Elaine-Kirn/dp/0072331054/ref=sr_1_4?ie=UTF8&amp;s=books&amp;qid=1223834653&amp;sr=1-4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lenovo</cp:lastModifiedBy>
  <cp:revision>70</cp:revision>
  <cp:lastPrinted>2013-11-28T10:11:00Z</cp:lastPrinted>
  <dcterms:created xsi:type="dcterms:W3CDTF">2013-11-28T07:35:00Z</dcterms:created>
  <dcterms:modified xsi:type="dcterms:W3CDTF">2015-08-25T20:07:00Z</dcterms:modified>
</cp:coreProperties>
</file>