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39" w:rsidRDefault="00A42939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rFonts w:hint="cs"/>
          <w:b/>
          <w:bCs/>
          <w:sz w:val="22"/>
          <w:szCs w:val="22"/>
          <w:rtl/>
        </w:rPr>
      </w:pPr>
    </w:p>
    <w:p w:rsidR="000D64F2" w:rsidRDefault="000D64F2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b/>
          <w:bCs/>
          <w:sz w:val="22"/>
          <w:szCs w:val="22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jc w:val="center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الـشـخـصـيـة </w:t>
      </w:r>
    </w:p>
    <w:tbl>
      <w:tblPr>
        <w:bidiVisual/>
        <w:tblW w:w="10362" w:type="dxa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23"/>
        <w:gridCol w:w="1570"/>
        <w:gridCol w:w="2199"/>
        <w:gridCol w:w="1254"/>
        <w:gridCol w:w="3816"/>
      </w:tblGrid>
      <w:tr w:rsidR="00AB7548" w:rsidRPr="0070681A" w:rsidTr="00386CBD">
        <w:trPr>
          <w:trHeight w:val="373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خالد بن ناهس الرقاص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العتيبي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المرتبة العلمية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أستاذ مشارك</w:t>
            </w:r>
          </w:p>
        </w:tc>
      </w:tr>
      <w:tr w:rsidR="00341452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341452" w:rsidRPr="0070681A" w:rsidRDefault="00341452" w:rsidP="00341452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وكيل الكلية </w:t>
            </w:r>
          </w:p>
        </w:tc>
        <w:tc>
          <w:tcPr>
            <w:tcW w:w="1570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9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للشؤون الأكاديمية  كلية المجتمع</w:t>
            </w:r>
          </w:p>
        </w:tc>
        <w:tc>
          <w:tcPr>
            <w:tcW w:w="1254" w:type="dxa"/>
            <w:shd w:val="clear" w:color="auto" w:fill="auto"/>
          </w:tcPr>
          <w:p w:rsidR="00341452" w:rsidRPr="0070681A" w:rsidRDefault="00341452" w:rsidP="0070681A">
            <w:pPr>
              <w:autoSpaceDE w:val="0"/>
              <w:autoSpaceDN w:val="0"/>
              <w:adjustRightInd w:val="0"/>
              <w:spacing w:before="100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16" w:type="dxa"/>
            <w:shd w:val="clear" w:color="auto" w:fill="auto"/>
          </w:tcPr>
          <w:p w:rsidR="00341452" w:rsidRDefault="00BF0CCC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مباشر 4735266</w:t>
            </w:r>
          </w:p>
          <w:p w:rsidR="00386CBD" w:rsidRPr="0070681A" w:rsidRDefault="00386CBD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70681A">
              <w:rPr>
                <w:b/>
                <w:bCs/>
                <w:sz w:val="22"/>
                <w:szCs w:val="22"/>
              </w:rPr>
              <w:t>kragges@ksu.edu.sa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1570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219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التربية </w:t>
            </w:r>
          </w:p>
        </w:tc>
        <w:tc>
          <w:tcPr>
            <w:tcW w:w="12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3816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النفس</w:t>
            </w:r>
          </w:p>
        </w:tc>
      </w:tr>
      <w:tr w:rsidR="00AB7548" w:rsidRPr="0070681A" w:rsidTr="00386CBD">
        <w:trPr>
          <w:trHeight w:val="395"/>
          <w:jc w:val="center"/>
        </w:trPr>
        <w:tc>
          <w:tcPr>
            <w:tcW w:w="1523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8839" w:type="dxa"/>
            <w:gridSpan w:val="4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 تربوي / معرفي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الـبـيـانـات الـعـلـمـيـة</w:t>
      </w: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1554"/>
        <w:gridCol w:w="1359"/>
        <w:gridCol w:w="2329"/>
        <w:gridCol w:w="2312"/>
        <w:gridCol w:w="1245"/>
      </w:tblGrid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الدرجـة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ســنة التخـرج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اســم الجامعـــة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التخصص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التقدير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البكالوريـوس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1997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الماجســــتيـر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الملك سعود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علم نفس تربوي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الدكـتــــوراه</w:t>
            </w:r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جامعة أم القرى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علم نفس تربوي- معرفي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ممتاز</w:t>
            </w:r>
          </w:p>
        </w:tc>
      </w:tr>
      <w:tr w:rsidR="00AB7548" w:rsidRPr="0070681A" w:rsidTr="0070681A">
        <w:trPr>
          <w:trHeight w:val="443"/>
        </w:trPr>
        <w:tc>
          <w:tcPr>
            <w:tcW w:w="1554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 xml:space="preserve">Post </w:t>
            </w:r>
            <w:proofErr w:type="spellStart"/>
            <w:r w:rsidRPr="0070681A">
              <w:rPr>
                <w:b/>
                <w:bCs/>
                <w:sz w:val="22"/>
                <w:szCs w:val="22"/>
              </w:rPr>
              <w:t>Ph.D</w:t>
            </w:r>
            <w:proofErr w:type="spellEnd"/>
          </w:p>
        </w:tc>
        <w:tc>
          <w:tcPr>
            <w:tcW w:w="135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2329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r w:rsidRPr="0070681A">
                <w:rPr>
                  <w:b/>
                  <w:bCs/>
                  <w:sz w:val="22"/>
                  <w:szCs w:val="22"/>
                </w:rPr>
                <w:t>Wollongong</w:t>
              </w:r>
            </w:smartTag>
            <w:r w:rsidRPr="0070681A">
              <w:rPr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0681A">
                <w:rPr>
                  <w:b/>
                  <w:bCs/>
                  <w:sz w:val="22"/>
                  <w:szCs w:val="22"/>
                </w:rPr>
                <w:t>University</w:t>
              </w:r>
            </w:smartTag>
            <w:r w:rsidRPr="0070681A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70681A">
              <w:rPr>
                <w:b/>
                <w:bCs/>
                <w:sz w:val="22"/>
                <w:szCs w:val="22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Pr="0070681A">
                  <w:rPr>
                    <w:b/>
                    <w:bCs/>
                    <w:sz w:val="22"/>
                    <w:szCs w:val="22"/>
                  </w:rPr>
                  <w:t>Australia</w:t>
                </w:r>
              </w:smartTag>
            </w:smartTag>
            <w:r w:rsidRPr="0070681A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 w:after="100"/>
              <w:jc w:val="both"/>
              <w:rPr>
                <w:b/>
                <w:bCs/>
                <w:sz w:val="20"/>
                <w:szCs w:val="20"/>
              </w:rPr>
            </w:pPr>
            <w:r w:rsidRPr="0070681A">
              <w:rPr>
                <w:b/>
                <w:bCs/>
                <w:sz w:val="20"/>
                <w:szCs w:val="20"/>
                <w:rtl/>
              </w:rPr>
              <w:t> </w:t>
            </w:r>
            <w:r w:rsidRPr="0070681A">
              <w:rPr>
                <w:b/>
                <w:bCs/>
                <w:sz w:val="20"/>
                <w:szCs w:val="20"/>
              </w:rPr>
              <w:t>Computer-Based</w:t>
            </w:r>
            <w:r w:rsidRPr="0070681A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70681A">
              <w:rPr>
                <w:b/>
                <w:bCs/>
                <w:sz w:val="20"/>
                <w:szCs w:val="20"/>
              </w:rPr>
              <w:t>Learning</w:t>
            </w:r>
          </w:p>
          <w:p w:rsidR="00AB7548" w:rsidRPr="0070681A" w:rsidRDefault="00AB7548" w:rsidP="0070681A">
            <w:pPr>
              <w:autoSpaceDE w:val="0"/>
              <w:autoSpaceDN w:val="0"/>
              <w:bidi w:val="0"/>
              <w:adjustRightInd w:val="0"/>
              <w:spacing w:before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</w:rPr>
              <w:t xml:space="preserve">      </w:t>
            </w:r>
          </w:p>
        </w:tc>
        <w:tc>
          <w:tcPr>
            <w:tcW w:w="1245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جيد جداً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السجل الوظيفي </w:t>
      </w:r>
    </w:p>
    <w:tbl>
      <w:tblPr>
        <w:bidiVisual/>
        <w:tblW w:w="8846" w:type="dxa"/>
        <w:tblInd w:w="108" w:type="dxa"/>
        <w:tblLayout w:type="fixed"/>
        <w:tblLook w:val="0000"/>
      </w:tblPr>
      <w:tblGrid>
        <w:gridCol w:w="3084"/>
        <w:gridCol w:w="3128"/>
        <w:gridCol w:w="2634"/>
      </w:tblGrid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جهة العمل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الفترة الزمنية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وكيل كلية 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كلية المجتمع </w:t>
            </w:r>
            <w:r w:rsidRPr="0023429A">
              <w:rPr>
                <w:b/>
                <w:bCs/>
                <w:sz w:val="22"/>
                <w:szCs w:val="22"/>
                <w:rtl/>
              </w:rPr>
              <w:t>–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 xml:space="preserve">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وحدة التعليم الالكتروني وتقنية المعلومات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16/3/1431هـ - 5/11/143</w:t>
            </w:r>
            <w:r w:rsidRPr="0023429A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3429A">
              <w:rPr>
                <w:b/>
                <w:bCs/>
                <w:sz w:val="22"/>
                <w:szCs w:val="22"/>
                <w:rtl/>
              </w:rPr>
              <w:t xml:space="preserve">هـ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رئيس مركز التوجيه والإرشاد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كلية المعلمين -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1422هـ - 1423هـ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محاضر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التربية وعلم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1422-1429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معيد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قسم علم النفس جامعة الملك سعود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1418هـ- 1422هـ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مساعد باحث</w:t>
            </w: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>مركز الكشف عن الموهوبين ورعايتهم</w:t>
            </w: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 w:rsidP="00095FA7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429A">
              <w:rPr>
                <w:b/>
                <w:bCs/>
                <w:sz w:val="22"/>
                <w:szCs w:val="22"/>
                <w:rtl/>
              </w:rPr>
              <w:t xml:space="preserve"> 1418 </w:t>
            </w:r>
          </w:p>
        </w:tc>
      </w:tr>
      <w:tr w:rsidR="00AB7548" w:rsidRPr="0023429A">
        <w:trPr>
          <w:trHeight w:val="462"/>
        </w:trPr>
        <w:tc>
          <w:tcPr>
            <w:tcW w:w="308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23429A" w:rsidRDefault="00AB7548">
            <w:pPr>
              <w:autoSpaceDE w:val="0"/>
              <w:autoSpaceDN w:val="0"/>
              <w:adjustRightInd w:val="0"/>
              <w:spacing w:before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 </w:t>
      </w:r>
    </w:p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</w:p>
    <w:p w:rsidR="0034666C" w:rsidRDefault="0034666C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</w:p>
    <w:p w:rsidR="00AB7548" w:rsidRPr="00386CBD" w:rsidRDefault="00AB7548" w:rsidP="00AB7548">
      <w:pPr>
        <w:autoSpaceDE w:val="0"/>
        <w:autoSpaceDN w:val="0"/>
        <w:adjustRightInd w:val="0"/>
        <w:spacing w:before="100" w:after="100"/>
        <w:rPr>
          <w:color w:val="FF0000"/>
          <w:sz w:val="28"/>
          <w:szCs w:val="28"/>
          <w:rtl/>
        </w:rPr>
      </w:pPr>
    </w:p>
    <w:p w:rsidR="00AB7548" w:rsidRDefault="00AB7548" w:rsidP="004422D5">
      <w:pPr>
        <w:autoSpaceDE w:val="0"/>
        <w:autoSpaceDN w:val="0"/>
        <w:adjustRightInd w:val="0"/>
        <w:spacing w:before="100" w:after="100"/>
        <w:outlineLvl w:val="0"/>
        <w:rPr>
          <w:b/>
          <w:bCs/>
          <w:sz w:val="22"/>
          <w:szCs w:val="22"/>
          <w:u w:val="single"/>
          <w:rtl/>
        </w:rPr>
      </w:pPr>
      <w:r w:rsidRPr="00386CBD">
        <w:rPr>
          <w:b/>
          <w:bCs/>
          <w:color w:val="FF0000"/>
          <w:sz w:val="28"/>
          <w:szCs w:val="28"/>
          <w:u w:val="single"/>
          <w:rtl/>
        </w:rPr>
        <w:t>الـخـبـرات الـعـمـلـيـة والاستشارية</w:t>
      </w:r>
    </w:p>
    <w:p w:rsidR="00AB7548" w:rsidRDefault="00AB7548" w:rsidP="00AB7548">
      <w:pPr>
        <w:autoSpaceDE w:val="0"/>
        <w:autoSpaceDN w:val="0"/>
        <w:adjustRightInd w:val="0"/>
        <w:spacing w:before="100" w:after="100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8432"/>
      </w:tblGrid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عضو مجلس كلية المجتمع</w:t>
            </w:r>
            <w:r w:rsidR="004422D5"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70681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جامعة الملك سعود من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2068F2">
        <w:trPr>
          <w:trHeight w:val="330"/>
        </w:trPr>
        <w:tc>
          <w:tcPr>
            <w:tcW w:w="8432" w:type="dxa"/>
            <w:tcBorders>
              <w:bottom w:val="single" w:sz="4" w:space="0" w:color="auto"/>
            </w:tcBorders>
            <w:shd w:val="clear" w:color="auto" w:fill="auto"/>
          </w:tcPr>
          <w:p w:rsidR="00AB7548" w:rsidRPr="0070681A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رئيس لجنة وحدة الإرشاد الطلابي 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كلية المجتمع ـــ جامعة الملك سعود من 1435هـ</w:t>
            </w:r>
          </w:p>
        </w:tc>
      </w:tr>
      <w:tr w:rsidR="002068F2" w:rsidRPr="0070681A" w:rsidTr="002068F2">
        <w:trPr>
          <w:trHeight w:val="42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جائزة التميز في التدريس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الملك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5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اللجنة الفرعية لحماية الحقوق الطلابية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الملك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80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رئيس لجنة تأديب الطلاب الفرعية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الملك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مكافأة بدل التميز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الملك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53F32" w:rsidRPr="0070681A" w:rsidTr="002068F2">
        <w:trPr>
          <w:trHeight w:val="311"/>
        </w:trPr>
        <w:tc>
          <w:tcPr>
            <w:tcW w:w="8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F32" w:rsidRDefault="00253F32" w:rsidP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عضو لجنة المعيدين والمحاضرين ـــ كلية المجتمع ـــ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جامعة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الملك</w:t>
            </w:r>
            <w:r w:rsidRPr="002068F2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2068F2">
              <w:rPr>
                <w:rFonts w:hint="eastAsia"/>
                <w:b/>
                <w:bCs/>
                <w:sz w:val="22"/>
                <w:szCs w:val="22"/>
                <w:rtl/>
              </w:rPr>
              <w:t>سعود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1435هـ</w:t>
            </w:r>
          </w:p>
        </w:tc>
      </w:tr>
      <w:tr w:rsidR="002068F2" w:rsidRPr="0070681A" w:rsidTr="002068F2">
        <w:trPr>
          <w:trHeight w:val="495"/>
        </w:trPr>
        <w:tc>
          <w:tcPr>
            <w:tcW w:w="8432" w:type="dxa"/>
            <w:tcBorders>
              <w:top w:val="single" w:sz="4" w:space="0" w:color="auto"/>
            </w:tcBorders>
            <w:shd w:val="clear" w:color="auto" w:fill="auto"/>
          </w:tcPr>
          <w:p w:rsidR="002068F2" w:rsidRDefault="002068F2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مجلس قسم علم النفس – كلية التربية – جامعة الملك سعود من 1433هـ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دور علم النفس في المجتمع – كلية التربية – جامعة الملك سعود  في العام  1433هـ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البحوث والمؤتمرات والندوات– كلية التربية – جامعة الملك سعود  من للعام 1434هـ- 1435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كلية المعلمين– جامعة الملك سعود من 1431- 1433</w:t>
            </w:r>
            <w:r w:rsidR="002068F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هـ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مجلس وحدات عمادة التعليم الالكتروني والتعلم عن بعد، من  1431- حتى الآن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مجموعة بحثية – عمادة البحث العلمي – الدورة الأولى للمجموعات البحثية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مجموعة بحثية – عمادة البحث العلمي- الدورة الرابعة للمجموعة البحثية – جامعة الملك سعود تحت إشراف البرفسور سبستيان من جامعة وست فرجينا – أمريكا.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لجنة تقييم أعضاء هيئة التدريس–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اختبار القدرات- المركز الوطني للقياس والتقويم " نائب رئيس مركز الاختبار رقم 0406"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مشارك في إعداد اختبار الكفايات للمرشدين- وزارة  التربية والتعليم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 xml:space="preserve">عضو مشارك في تنسيق اختبارات قسم التربية وعلم النفس– جامعة الملك سعود 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فريق عمل إعداد مشروع المهارات الحياتية لتطوير مهارات الطلاب –وزارة التعليم العالي.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المقابلات الشخصية للطلاب المستجدين المرشحين بالقبول في الكلية لعدة سنوات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الحقوق الطلابية 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العامة للإرشاد والتوجيه الطلابي–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اللجنة العلمية بقسم التربية وعلم النفس– 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اختبارات التعلم عن بعد – جامعة الإمام محمد بن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lastRenderedPageBreak/>
              <w:t>عضو اللجنة الاستشارية لمركز القياس والأداء –  بوكالة الجامعة للتطوير والجودة-جامعة الملك سعود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لجنة مشروع الحي يحمي شبابه من المخدرات- اللجنة الوطنية لمكافحة المخدرات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b/>
                <w:bCs/>
                <w:sz w:val="22"/>
                <w:szCs w:val="22"/>
                <w:rtl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عضو فريق تقييم " العمليات " في عمادة السنة التحضيرية بجامعة الملك سعود</w:t>
            </w:r>
          </w:p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رئيس لجنة قياس الموهبة في مدرسة زيد بن الدثنة – مركز الوطني للقياس والتقويم " قياس" لعام 1435 الفصل الثاني</w:t>
            </w:r>
          </w:p>
        </w:tc>
      </w:tr>
      <w:tr w:rsidR="00AB7548" w:rsidRPr="0070681A" w:rsidTr="0070681A">
        <w:trPr>
          <w:trHeight w:val="455"/>
        </w:trPr>
        <w:tc>
          <w:tcPr>
            <w:tcW w:w="8432" w:type="dxa"/>
            <w:shd w:val="clear" w:color="auto" w:fill="auto"/>
          </w:tcPr>
          <w:p w:rsidR="00AB7548" w:rsidRPr="0070681A" w:rsidRDefault="00AB7548" w:rsidP="0070681A">
            <w:pPr>
              <w:tabs>
                <w:tab w:val="left" w:pos="982"/>
              </w:tabs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681A">
              <w:rPr>
                <w:b/>
                <w:bCs/>
                <w:sz w:val="22"/>
                <w:szCs w:val="22"/>
                <w:rtl/>
              </w:rPr>
              <w:t>مدرب في برنامج تدريبي لتأهيل الخريجين لأداء اختبار المعلمين( المعايير التربوية)- مركز خدمة المجتمع بكلية المعلمين</w:t>
            </w:r>
          </w:p>
        </w:tc>
      </w:tr>
    </w:tbl>
    <w:p w:rsidR="00AB754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  <w:rtl/>
        </w:rPr>
      </w:pPr>
    </w:p>
    <w:p w:rsidR="00AB7548" w:rsidRPr="00471FD8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0" w:type="auto"/>
        <w:tblInd w:w="108" w:type="dxa"/>
        <w:tblLayout w:type="fixed"/>
        <w:tblLook w:val="0000"/>
      </w:tblPr>
      <w:tblGrid>
        <w:gridCol w:w="9293"/>
      </w:tblGrid>
      <w:tr w:rsidR="00AB7548" w:rsidRPr="00471FD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386CBD" w:rsidRDefault="00AB7548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u w:val="single"/>
                <w:rtl/>
              </w:rPr>
              <w:t>الجوائز و شهادات الشكر والمنح</w:t>
            </w:r>
          </w:p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 w:rsidP="00AB75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جائزة أبها – الفرع الثقافي عن بحث "مشترك" بعنوان "  الاتجاه نحو أدوات الإعلام الجديد  في ضوء بعض  المتغيرات الاجتماعية و النفسية لدى الناشئة في منطقة عسير"</w:t>
            </w:r>
          </w:p>
        </w:tc>
      </w:tr>
      <w:tr w:rsidR="00AB754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 w:rsidP="00AB75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الفوز بمنحة التميز في التعلم والتعليم  – مركز التميز في التعلم والتعليم -  بوكالة الجامعة للشؤون التعليمة والأكاديمية -جامعة الملك سعود</w:t>
            </w:r>
            <w:r w:rsidRPr="00095FA7">
              <w:rPr>
                <w:rFonts w:ascii="Arial" w:hAnsi="Arial" w:cs="Arial"/>
                <w:b/>
                <w:bCs/>
                <w:color w:val="222222"/>
                <w:sz w:val="27"/>
                <w:szCs w:val="27"/>
                <w:rtl/>
              </w:rPr>
              <w:t xml:space="preserve"> </w:t>
            </w:r>
          </w:p>
        </w:tc>
      </w:tr>
      <w:tr w:rsidR="00AB754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 w:rsidP="00AB75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خطاب شكر من قبل وكالة الجامعة للتطوير والجودة على المشاركة في عمليات قياس الأداء بعمادة السنة التحضيرية </w:t>
            </w:r>
          </w:p>
        </w:tc>
      </w:tr>
      <w:tr w:rsidR="00AB754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 w:rsidP="00AB75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>شهادات تقدير من الملحق الثقافي في استراليا عام 2009</w:t>
            </w:r>
          </w:p>
        </w:tc>
      </w:tr>
      <w:tr w:rsidR="00AB7548">
        <w:trPr>
          <w:trHeight w:val="454"/>
        </w:trPr>
        <w:tc>
          <w:tcPr>
            <w:tcW w:w="9293" w:type="dxa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 w:rsidP="00AB75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b/>
                <w:bCs/>
                <w:sz w:val="22"/>
                <w:szCs w:val="22"/>
                <w:rtl/>
              </w:rPr>
              <w:t xml:space="preserve">درع وتكريم من قبل عمادة كلية المعلمين </w:t>
            </w:r>
          </w:p>
        </w:tc>
      </w:tr>
    </w:tbl>
    <w:p w:rsidR="00AB7548" w:rsidRPr="00386CBD" w:rsidRDefault="00AB7548" w:rsidP="00AB754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color w:val="FF0000"/>
          <w:sz w:val="28"/>
          <w:szCs w:val="28"/>
          <w:rtl/>
        </w:rPr>
      </w:pPr>
    </w:p>
    <w:p w:rsidR="00AB7548" w:rsidRPr="00386CBD" w:rsidRDefault="00AB7548" w:rsidP="004422D5">
      <w:pPr>
        <w:autoSpaceDE w:val="0"/>
        <w:autoSpaceDN w:val="0"/>
        <w:adjustRightInd w:val="0"/>
        <w:spacing w:after="200" w:line="276" w:lineRule="auto"/>
        <w:outlineLvl w:val="0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386CBD">
        <w:rPr>
          <w:rFonts w:ascii="Arial" w:hAnsi="Arial" w:cs="Arial"/>
          <w:b/>
          <w:bCs/>
          <w:color w:val="FF0000"/>
          <w:sz w:val="28"/>
          <w:szCs w:val="28"/>
          <w:rtl/>
        </w:rPr>
        <w:t>البحوث والأنشطة الـعـلـمـيـة الأخرى</w:t>
      </w:r>
    </w:p>
    <w:tbl>
      <w:tblPr>
        <w:bidiVisual/>
        <w:tblW w:w="10466" w:type="dxa"/>
        <w:jc w:val="center"/>
        <w:tblInd w:w="108" w:type="dxa"/>
        <w:tblLayout w:type="fixed"/>
        <w:tblLook w:val="0000"/>
      </w:tblPr>
      <w:tblGrid>
        <w:gridCol w:w="56"/>
        <w:gridCol w:w="668"/>
        <w:gridCol w:w="9014"/>
        <w:gridCol w:w="668"/>
        <w:gridCol w:w="60"/>
      </w:tblGrid>
      <w:tr w:rsidR="00AB754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الكتب والبحوث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 : أسس التربية الخاصة " الفئات، التشخيص، البرامج"  (مشترك) الرياض: مكتبة العبيكان-الطبعة الثانية 2012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كتاب بعنوان: التفكير الناقد: المدخل إلى التحصين الفردي والمجتمعي:  (201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) الرياض : </w:t>
            </w:r>
            <w:r w:rsidRPr="00095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دار جامعة الملك سعود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 الطمأنينة النفسية في ضوء بعض المتغيرات– دراسة عامليه (مشترك).  مجلة كلية التربية –جامعة الزقايق (66) جزء 1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الخصائص السيكومترية لاختبار واطسون-جليسر للتفكير الناقد(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</w:rPr>
              <w:t>WGCT-SF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 .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مجلة جامعة الملك سعود، العلوم التربوية والدراسات الإسلامية،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24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، 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2 </w:t>
            </w:r>
            <w:r w:rsidRPr="00095FA7">
              <w:rPr>
                <w:rFonts w:ascii="Calibri" w:hAnsi="Calibri"/>
                <w:b/>
                <w:bCs/>
                <w:sz w:val="22"/>
                <w:szCs w:val="22"/>
                <w:rtl/>
              </w:rPr>
              <w:t>،</w:t>
            </w:r>
            <w:r w:rsidRPr="00095FA7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2012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بحث بعنوان: الإبداع وسمات الشخصية : دراسة مقارنة بين المعتمدين والمستقلين عن المجال الإدراكي من طلاب المرحلة الثانوية بالرياض. رسالة التربية وعلم النفس. الجمعية النفسية التربوية " جستن"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مشروع:  المهارات الحياتية لتنمية مهارات الطلاب، وقد فائز المشروع بموافقة وزارة التعليم العالي، ونفذ في كلية المعلمين عام 2009-2010م</w:t>
            </w:r>
          </w:p>
        </w:tc>
      </w:tr>
      <w:tr w:rsidR="00AB754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095FA7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FA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بعدد من التطلعات والمقالات لتنمية مهارات التفكير في مجلة موهبة التي تصدر عن مؤسسة الملك عبد العزيز ورجاله لرعاية الموهبة والإبداع.</w:t>
            </w:r>
          </w:p>
        </w:tc>
      </w:tr>
      <w:tr w:rsid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471FD8">
            <w:pPr>
              <w:autoSpaceDE w:val="0"/>
              <w:autoSpaceDN w:val="0"/>
              <w:bidi w:val="0"/>
              <w:adjustRightInd w:val="0"/>
              <w:ind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Khaled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Alotaibi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Sultan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Almutary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,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 Effect of Training Program for Staff Members to Develop Their Skills of Using Virtual Classrooms at King Saud University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.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Psychology  Research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May 2012, Vol. 2, No. 5, 151</w:t>
            </w:r>
          </w:p>
        </w:tc>
      </w:tr>
      <w:tr w:rsidR="00471FD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471FD8">
            <w:pPr>
              <w:autoSpaceDE w:val="0"/>
              <w:autoSpaceDN w:val="0"/>
              <w:bidi w:val="0"/>
              <w:adjustRightInd w:val="0"/>
              <w:ind w:left="90" w:right="-9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Ahmad</w:t>
            </w:r>
            <w:r w:rsidRPr="00471F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Almassaad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Khaled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Alotaibi</w:t>
            </w:r>
            <w:proofErr w:type="spellEnd"/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The Attitudes and Opinions of Tutees and Tutors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Towards Using Cross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Psychology Research ,April 2012, Vol. 2, No. 4, 247-259</w:t>
            </w:r>
          </w:p>
          <w:p w:rsidR="00471FD8" w:rsidRPr="00471FD8" w:rsidRDefault="00471FD8" w:rsidP="00471FD8">
            <w:pPr>
              <w:autoSpaceDE w:val="0"/>
              <w:autoSpaceDN w:val="0"/>
              <w:bidi w:val="0"/>
              <w:adjustRightInd w:val="0"/>
              <w:ind w:left="72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1FD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471FD8">
            <w:pPr>
              <w:autoSpaceDE w:val="0"/>
              <w:autoSpaceDN w:val="0"/>
              <w:bidi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Khaled</w:t>
            </w:r>
            <w:proofErr w:type="spellEnd"/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Alotaibi</w:t>
            </w:r>
            <w:proofErr w:type="spellEnd"/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 (2012).</w:t>
            </w:r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Mobile learning . International Journal of Multidisciplinary Thought</w:t>
            </w:r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rtl/>
              </w:rPr>
              <w:t xml:space="preserve">, </w:t>
            </w:r>
            <w:r w:rsidRPr="00471FD8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</w:rPr>
              <w:t>CD-ROM. ISSN: 2156-6992 ::2(2):407–411 (2012) Copyright c 2012 by UniversityPublications.net</w:t>
            </w:r>
          </w:p>
        </w:tc>
      </w:tr>
      <w:tr w:rsidR="00471FD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  <w:t>11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471FD8" w:rsidRPr="00471FD8" w:rsidRDefault="00471FD8" w:rsidP="00471FD8">
            <w:pPr>
              <w:autoSpaceDE w:val="0"/>
              <w:autoSpaceDN w:val="0"/>
              <w:adjustRightInd w:val="0"/>
              <w:ind w:left="9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  <w:t>بحث مقبول للنشر " التفاؤل والتشاؤم و علاقتهما</w:t>
            </w:r>
            <w:r w:rsidRPr="00471FD8"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 xml:space="preserve"> بفاعلية الذات العامة </w:t>
            </w:r>
            <w:r w:rsidRPr="00471F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  <w:t xml:space="preserve"> لدى طلاب الدراسات العليا" </w:t>
            </w:r>
            <w:r w:rsidRPr="00471FD8">
              <w:rPr>
                <w:rFonts w:ascii="Arial" w:hAnsi="Arial" w:cs="Arial" w:hint="cs"/>
                <w:b/>
                <w:bCs/>
                <w:i/>
                <w:iCs/>
                <w:sz w:val="22"/>
                <w:szCs w:val="22"/>
                <w:rtl/>
              </w:rPr>
              <w:t>المجلة النفسية المصرية</w:t>
            </w:r>
            <w:r w:rsidRPr="00471FD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253F3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253F32" w:rsidRPr="00253F32" w:rsidRDefault="00253F32" w:rsidP="00253F32">
            <w:pPr>
              <w:jc w:val="both"/>
              <w:rPr>
                <w:b/>
                <w:bCs/>
              </w:rPr>
            </w:pPr>
            <w:r w:rsidRPr="00253F32">
              <w:rPr>
                <w:rFonts w:hint="cs"/>
                <w:b/>
                <w:bCs/>
                <w:rtl/>
              </w:rPr>
              <w:t>فعالية التعلم النشط باستخدام إستراتيجية خرائط العقل في تنمية مهارات التفكير الاستدلالي والدافعية الداخلية للتعلم . مجلة كلية التربية ، جامعة طيبة.</w:t>
            </w:r>
          </w:p>
          <w:p w:rsidR="00AB7548" w:rsidRPr="00253F32" w:rsidRDefault="00AB7548">
            <w:pPr>
              <w:autoSpaceDE w:val="0"/>
              <w:autoSpaceDN w:val="0"/>
              <w:adjustRightInd w:val="0"/>
              <w:ind w:left="90" w:right="-9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 w:rsidRPr="00471FD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471FD8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B7548" w:rsidRPr="00386CBD" w:rsidRDefault="00AB75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386CBD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الدورات التدريبية</w:t>
            </w:r>
          </w:p>
        </w:tc>
      </w:tr>
      <w:tr w:rsidR="00AB7548" w:rsidRPr="00471FD8">
        <w:trPr>
          <w:gridAfter w:val="1"/>
          <w:wAfter w:w="60" w:type="dxa"/>
          <w:trHeight w:val="691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مدرب معتمد فى دورة الأساسيات"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Trainer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Certificate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"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V.10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من شركة انتل العالمية في الفترة من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9/7- 13/7/1429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هـ 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دمج مهارات التفكير في المنهج – مؤسسة الملك عبدالعزيز ورجاله لرعاية الموهوبين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الإحصاء البارمتراي واللابارمتري (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SPSS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)-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تنمية الذات - عمادة تطوير المهارات – 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أساسيات الجودة -  عمادة تطوير المهارات – 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التخطيط الاستراتيجي – الخبر- الهيئة الوطنية للاعتماد الأكاديمي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ورشة عمل إدارة المشروعات والمجموعات البحثية عمادة البحث العلمي بجامعة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ورشة عمل النشر في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ISI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  بجامعة الملك سعود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- 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عمادة البحث العلمي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نظام التعلم الإلكتروني – عمادة التعلم الإلكتروني والتعلم عن بعد-جامعة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استخدام السبورة الذكية والتفاعلية – عمادة التعلم الإلكتروني والتعلم عن بعد -جامعة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دورة في إدارة الفصول الافتراضية الذكية والتفاعلية – عمادة التعلم الإلكتروني والتعلم عن بعد- 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Knowledge Management for Higher Education at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West Virginia</w:t>
                </w:r>
              </w:smartTag>
              <w:r w:rsidRPr="00471FD8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>,3,1,2012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دورة في الفصول </w:t>
            </w:r>
            <w:proofErr w:type="spellStart"/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Elluminate</w:t>
            </w:r>
            <w:proofErr w:type="spellEnd"/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 عمادة التعلم الإلكتروني والتعلم عن بعد- جامعة الملك سعود</w:t>
            </w:r>
          </w:p>
        </w:tc>
      </w:tr>
      <w:tr w:rsidR="00FC26E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دورة في إدارة الوقت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التدريس بأسلوب حل المشكلات 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FC26E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FC26E8" w:rsidRPr="00471FD8" w:rsidRDefault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53F3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النشر العلمي في الدوريات العالمية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253F32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253F32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استخدام أدوات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قوقل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Google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في التعليم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عمادة تطوير المهارات – جامعة الملك سعود</w:t>
            </w:r>
          </w:p>
        </w:tc>
      </w:tr>
      <w:tr w:rsidR="00AB7548" w:rsidRPr="00471FD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المؤتمرات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ندوة مدرسة المستقبل- مكتب التربية لدول الخليج العربي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الإقليمي للموهبة 26-30/ 8/ 2006 - جدة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ندوة   أقسام علم النفس في مؤسسات التعليم العالي السعودية – جامعة الإمام محمد بن سعود-2009/03/12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الأول للتعلم الإلكتروني والتعليم عن بعد 16-18 مارس 2009   تحت شعار صناعة المستقبل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حضور المؤتمر الدولي الثاني للتعلم الإلكتروني والتعليم عن بعد 21-24 مارس 2011 تحت شعار تعلم فريد لجيل جديد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الندوة الثالثة حول الجودة في التعليم الجامعي بالعالم الإسلامي 20-22| 12|2010 بجامعة نايف العربية للعلوم الأمنية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E-learning </w:t>
            </w:r>
            <w:smartTag w:uri="urn:schemas-microsoft-com:office:smarttags" w:element="country-region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Korea</w:t>
                </w:r>
              </w:smartTag>
            </w:smartTag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conference 2011/09/06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The National Higher Education. Executive Officers</w:t>
            </w:r>
            <w:r w:rsidRPr="00471FD8">
              <w:rPr>
                <w:rFonts w:ascii="Calibri" w:hAnsi="Calibri"/>
                <w:b/>
                <w:bCs/>
                <w:sz w:val="22"/>
                <w:szCs w:val="22"/>
                <w:rtl/>
              </w:rPr>
              <w:t>’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Forum. 10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&amp; 11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November 2010</w:t>
            </w:r>
          </w:p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The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Sebel</w:t>
            </w:r>
            <w:proofErr w:type="spellEnd"/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Surry Hills, </w:t>
            </w:r>
            <w:smartTag w:uri="urn:schemas-microsoft-com:office:smarttags" w:element="City">
              <w:smartTag w:uri="urn:schemas-microsoft-com:office:smarttags" w:element="place">
                <w:r w:rsidRPr="00471FD8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Sydney</w:t>
                </w:r>
              </w:smartTag>
            </w:smartTag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المؤتمر الدولي الأول للجودة الشاملة في التعليم – الرياض- 2011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ندوة التميز في التعلم والتعليم باللغة الانجليزية2011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المشاركة في مؤتمر دولي عن التخصصات الأكاديمية  في لاس فيقاس بورقة بعنوان" التعلم النقال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Mobile Learning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" في </w:t>
            </w:r>
            <w:r w:rsidRPr="00471FD8"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2012/03/13  برعاية</w:t>
            </w:r>
            <w:r w:rsidRPr="00471FD8">
              <w:rPr>
                <w:rFonts w:ascii="Arial" w:hAnsi="Arial" w:cs="Arial"/>
                <w:b/>
                <w:bCs/>
                <w:color w:val="365F91"/>
                <w:sz w:val="22"/>
                <w:szCs w:val="22"/>
                <w:rtl/>
              </w:rPr>
              <w:t xml:space="preserve">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Journal of Arts and Sciences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AB7548" w:rsidRPr="00471FD8">
        <w:trPr>
          <w:gridAfter w:val="1"/>
          <w:wAfter w:w="60" w:type="dxa"/>
          <w:trHeight w:val="1328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 w:rsidP="00AB7548">
            <w:pPr>
              <w:numPr>
                <w:ilvl w:val="0"/>
                <w:numId w:val="6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بحث بعنوان </w:t>
            </w:r>
            <w:r w:rsidRPr="00471FD8">
              <w:rPr>
                <w:rFonts w:ascii="Calibri" w:hAnsi="Calibri" w:cs="Calibri"/>
                <w:b/>
                <w:bCs/>
                <w:sz w:val="22"/>
                <w:szCs w:val="22"/>
              </w:rPr>
              <w:t>Developing Critical thinking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في المؤتمر الدولي السادس عشر للتفكير في لنتقون – نيوزلندا </w:t>
            </w:r>
            <w:r w:rsidRPr="00471FD8">
              <w:rPr>
                <w:rFonts w:ascii="Arial" w:hAnsi="Arial" w:cs="Arial"/>
                <w:b/>
                <w:bCs/>
                <w:color w:val="222222"/>
                <w:sz w:val="27"/>
                <w:szCs w:val="27"/>
                <w:rtl/>
              </w:rPr>
              <w:t xml:space="preserve"> </w:t>
            </w:r>
            <w:hyperlink r:id="rId6" w:history="1"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The 16th International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Conference on Thinking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 |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HYPERLINK "http://www.google.com/url?sa=t&amp;rct=j&amp;q=on+thinking+conference&amp;source=web&amp;cd=1&amp;cad=rja&amp;ved=0CDQQFjAA&amp;url=http%3A%2F%2Ficot2013.core-ed.org%2F&amp;ei=aj0RUaPrEIKLhQfTs4HIBA&amp;usg=AFQjCNEee2tRxfZbEdW5sINs7f6CmocDEw"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</w:rPr>
                <w:t>ICOT13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 xml:space="preserve">HYPERLINK 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</w:rPr>
                <w:t>http://www.google.com/url?sa=t&amp;rct=j&amp;q=on+thinking+conference&amp;source=web&amp;cd=1&amp;cad=rja&amp;ved=0CDQQFjAA&amp;url=http%3A%2F%2Ficot2013.core-ed.org%2F&amp;ei=aj0RUaPrEIKLhQfTs4HIBA&amp;usg=AFQjCNEee2tRxfZbEdW5sINs7f6CmocDEw</w:t>
              </w:r>
              <w:r w:rsidRPr="00471FD8">
                <w:rPr>
                  <w:rFonts w:ascii="Arial" w:hAnsi="Arial" w:cs="Arial"/>
                  <w:b/>
                  <w:bCs/>
                  <w:vanish/>
                  <w:color w:val="0000FF"/>
                  <w:sz w:val="22"/>
                  <w:szCs w:val="22"/>
                  <w:rtl/>
                </w:rPr>
                <w:t>"</w:t>
              </w:r>
              <w:r w:rsidRPr="00471FD8">
                <w:rPr>
                  <w:rFonts w:ascii="Arial" w:hAnsi="Arial" w:cs="Arial"/>
                  <w:b/>
                  <w:bCs/>
                  <w:color w:val="0000FF"/>
                  <w:sz w:val="22"/>
                  <w:szCs w:val="22"/>
                  <w:u w:val="single"/>
                  <w:rtl/>
                </w:rPr>
                <w:t xml:space="preserve"> </w:t>
              </w:r>
            </w:hyperlink>
          </w:p>
          <w:p w:rsidR="00AB7548" w:rsidRPr="00471FD8" w:rsidRDefault="00AB7548" w:rsidP="00AB7548">
            <w:pPr>
              <w:numPr>
                <w:ilvl w:val="0"/>
                <w:numId w:val="7"/>
              </w:numPr>
              <w:tabs>
                <w:tab w:val="left" w:pos="720"/>
              </w:tabs>
              <w:autoSpaceDE w:val="0"/>
              <w:autoSpaceDN w:val="0"/>
              <w:adjustRightInd w:val="0"/>
              <w:ind w:hanging="360"/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  <w:p w:rsidR="00AB7548" w:rsidRPr="00471FD8" w:rsidRDefault="00AB7548">
            <w:pPr>
              <w:autoSpaceDE w:val="0"/>
              <w:autoSpaceDN w:val="0"/>
              <w:adjustRightInd w:val="0"/>
              <w:spacing w:after="45"/>
              <w:ind w:left="207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 w:rsidRPr="00471FD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تقديم محاضرة بعنوان التحرش الجنسي بالأطفال ما لنا </w:t>
            </w:r>
            <w:r w:rsidR="00095FA7"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وعلينا.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 مؤتمر يدا بيد لنحميهم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جمعية النهضة النسائية بدبي في تاريخ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 –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مارس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-2014.</w:t>
            </w:r>
          </w:p>
        </w:tc>
      </w:tr>
      <w:tr w:rsidR="00AB7548" w:rsidRPr="00471FD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المقررات التي قدمت بتدريسها لمرحلة البكالوريوس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التربوي  بجامعة الملك سعود و بجامعة ام القرى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علم النفس النمو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4422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471F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طرق البحث التربوي ( مرحلة الماجستير)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التوجية والارشاد الطلابي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أصول التربية العامة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التربية الخاصة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التقويم التربوي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اصول التربية الإسلامية</w:t>
            </w:r>
          </w:p>
        </w:tc>
      </w:tr>
      <w:tr w:rsidR="00AB7548" w:rsidRPr="00471FD8">
        <w:trPr>
          <w:gridAfter w:val="1"/>
          <w:wAfter w:w="60" w:type="dxa"/>
          <w:trHeight w:val="457"/>
          <w:jc w:val="center"/>
        </w:trPr>
        <w:tc>
          <w:tcPr>
            <w:tcW w:w="724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bidi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تدريس مسار العلوم التربوية لطلاب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المعلمين  </w:t>
            </w:r>
          </w:p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B7548" w:rsidRPr="00471FD8">
        <w:trPr>
          <w:gridBefore w:val="1"/>
          <w:wBefore w:w="56" w:type="dxa"/>
          <w:trHeight w:val="457"/>
          <w:jc w:val="center"/>
        </w:trPr>
        <w:tc>
          <w:tcPr>
            <w:tcW w:w="10410" w:type="dxa"/>
            <w:gridSpan w:val="4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الإشراف ومناقشة الرسائل</w:t>
            </w:r>
          </w:p>
        </w:tc>
      </w:tr>
      <w:tr w:rsidR="00AB7548" w:rsidRPr="00471FD8">
        <w:trPr>
          <w:gridBefore w:val="1"/>
          <w:gridAfter w:val="2"/>
          <w:wBefore w:w="56" w:type="dxa"/>
          <w:wAfter w:w="728" w:type="dxa"/>
          <w:trHeight w:val="45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الافكار العقلانية و اللا عقلانية لدى الطلاب الصم في منطقة عسير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جامعة الملك خالد 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B7548" w:rsidRPr="00471FD8">
        <w:trPr>
          <w:gridBefore w:val="1"/>
          <w:gridAfter w:val="2"/>
          <w:wBefore w:w="56" w:type="dxa"/>
          <w:wAfter w:w="728" w:type="dxa"/>
          <w:trHeight w:val="45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مناقشة رسالة ماجستير بعنوان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الاغتراب النفسي و التفكير الابداعي لدى عنية من الجانجين في دول الكويت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"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جامعة الخليج العربي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البحرين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مناقش خارجي</w:t>
            </w:r>
            <w:r w:rsidRPr="00471FD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B7548" w:rsidRPr="00471FD8">
        <w:trPr>
          <w:gridBefore w:val="1"/>
          <w:gridAfter w:val="2"/>
          <w:wBefore w:w="56" w:type="dxa"/>
          <w:wAfter w:w="728" w:type="dxa"/>
          <w:trHeight w:val="457"/>
          <w:jc w:val="center"/>
        </w:trPr>
        <w:tc>
          <w:tcPr>
            <w:tcW w:w="9682" w:type="dxa"/>
            <w:gridSpan w:val="2"/>
            <w:tcBorders>
              <w:top w:val="single" w:sz="6" w:space="0" w:color="4F81BD"/>
              <w:left w:val="nil"/>
              <w:bottom w:val="single" w:sz="6" w:space="0" w:color="4F81BD"/>
              <w:right w:val="nil"/>
            </w:tcBorders>
            <w:shd w:val="clear" w:color="000000" w:fill="FFFFFF"/>
          </w:tcPr>
          <w:p w:rsidR="00AB7548" w:rsidRPr="00471FD8" w:rsidRDefault="00AB75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1FD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مشرف حالياً على عدد من رسائل الماجستير</w:t>
            </w:r>
          </w:p>
        </w:tc>
      </w:tr>
    </w:tbl>
    <w:p w:rsidR="00AB7548" w:rsidRPr="00471FD8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tbl>
      <w:tblPr>
        <w:tblStyle w:val="TableList3"/>
        <w:bidiVisual/>
        <w:tblW w:w="0" w:type="auto"/>
        <w:tblLayout w:type="fixed"/>
        <w:tblLook w:val="0000"/>
      </w:tblPr>
      <w:tblGrid>
        <w:gridCol w:w="9293"/>
      </w:tblGrid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386CBD" w:rsidRDefault="00AB7548" w:rsidP="00195CC4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386CBD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>المشاركات المجتمعية وخدمة المجتمع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D27DA" w:rsidRPr="00195CC4" w:rsidTr="00253F32">
        <w:trPr>
          <w:trHeight w:val="454"/>
        </w:trPr>
        <w:tc>
          <w:tcPr>
            <w:tcW w:w="9293" w:type="dxa"/>
          </w:tcPr>
          <w:p w:rsidR="001D27DA" w:rsidRPr="00195CC4" w:rsidRDefault="001D27DA" w:rsidP="001D27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مستشار نفسي في مركز واعي للاستشارات الاجتماعية </w:t>
            </w:r>
            <w:r>
              <w:rPr>
                <w:b/>
                <w:bCs/>
                <w:color w:val="000000"/>
                <w:sz w:val="22"/>
                <w:szCs w:val="22"/>
                <w:rtl/>
              </w:rPr>
              <w:t>–</w:t>
            </w:r>
            <w:r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وزارة الشؤون الاجتماعية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اليوم العالمي للإعاقة- بوزارة الصحة في العام 1434 هـ   ساعتين من خلال الرقم المجاني للوزارة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FC26E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rFonts w:hint="cs"/>
                <w:b/>
                <w:bCs/>
                <w:sz w:val="22"/>
                <w:szCs w:val="22"/>
                <w:rtl/>
              </w:rPr>
              <w:t>مستشار مركز واعي  ، جمعية التوعية والتأهيل الاجتماعي1435هـ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المشاركة في برنامج "صحتي... مدرسي" بوزارة الصحة في العام 1434 هـ    " أنظر: التقرير الصحفي عن المشاركة"             </w:t>
            </w:r>
            <w:hyperlink r:id="rId7" w:history="1"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http://press.moh.gov.sa/showdetails.asp?artid=88822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HYPERLINK "http://press.moh.gov.sa/showdetails.asp?artid=88822&amp;artype=1"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&amp;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 xml:space="preserve">HYPERLINK 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  <w:rtl/>
                </w:rPr>
                <w:t>"</w:t>
              </w:r>
              <w:r w:rsidRPr="00195CC4">
                <w:rPr>
                  <w:rFonts w:ascii="Arial" w:hAnsi="Arial" w:cs="Arial"/>
                  <w:b/>
                  <w:bCs/>
                  <w:vanish/>
                  <w:color w:val="000000"/>
                  <w:sz w:val="22"/>
                  <w:szCs w:val="22"/>
                  <w:u w:val="single"/>
                </w:rPr>
                <w:t>http://press.moh.gov.sa/showdetails.asp?artid=88822&amp;artype=1"</w:t>
              </w:r>
              <w:r w:rsidRPr="00195CC4">
                <w:rPr>
                  <w:rFonts w:ascii="Arial" w:hAnsi="Arial" w:cs="Arial"/>
                  <w:b/>
                  <w:bCs/>
                  <w:color w:val="000000"/>
                  <w:sz w:val="22"/>
                  <w:szCs w:val="22"/>
                  <w:u w:val="single"/>
                </w:rPr>
                <w:t>artype=1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صباح السعودية – القناة الأولى – التلفزيون السعودي</w:t>
            </w:r>
            <w:r w:rsidRPr="00195CC4"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إلقاء بعنوان " تهيئة الطلاب للحياة الجامعية" </w:t>
            </w:r>
          </w:p>
          <w:p w:rsidR="00386CBD" w:rsidRPr="00386CBD" w:rsidRDefault="004B5105" w:rsidP="00386CBD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tl/>
              </w:rPr>
            </w:pPr>
            <w:hyperlink r:id="rId8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صباح السعودية – القناة الأولى – التلفزيون السعودي</w:t>
            </w:r>
            <w:r w:rsidRPr="00195CC4"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إلقاء بعنوان " التأثير النفسي للألوان" </w:t>
            </w:r>
          </w:p>
          <w:p w:rsidR="00AB7548" w:rsidRPr="00195CC4" w:rsidRDefault="004B5105" w:rsidP="00195CC4">
            <w:pPr>
              <w:autoSpaceDE w:val="0"/>
              <w:autoSpaceDN w:val="0"/>
              <w:adjustRightInd w:val="0"/>
              <w:spacing w:before="100" w:after="100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hyperlink r:id="rId9" w:history="1">
              <w:r w:rsidR="00AB7548" w:rsidRPr="00195CC4"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http://www.youtube.com/watch?v=VrKutjd83Ag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عن التحرش الجنسي  – قناة سكاي نيوز عربية</w:t>
            </w:r>
            <w:r w:rsidRPr="00195CC4">
              <w:rPr>
                <w:rFonts w:ascii="Arial" w:hAnsi="Arial" w:cs="Arial"/>
                <w:b/>
                <w:bCs/>
                <w:color w:val="000000"/>
                <w:sz w:val="27"/>
                <w:szCs w:val="27"/>
                <w:rtl/>
              </w:rPr>
              <w:t xml:space="preserve">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إلقاء بعنوان " التحرش الجنسي" </w:t>
            </w:r>
          </w:p>
          <w:p w:rsidR="00AB7548" w:rsidRPr="00195CC4" w:rsidRDefault="004B5105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hyperlink r:id="rId10" w:history="1">
              <w:r w:rsidR="00AB7548"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http://www.youtube.com/watch?v=xGiASU18aQ4</w:t>
              </w:r>
            </w:hyperlink>
          </w:p>
          <w:p w:rsidR="00AB7548" w:rsidRPr="00195CC4" w:rsidRDefault="00AB7548" w:rsidP="00195CC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المشاركة في برنامج التوعية عن التحرش الجنسي- بوزارة الصحة في العام 1434 هـ   ساعتين من خلال الرقم المجاني للوزارة</w:t>
            </w:r>
          </w:p>
          <w:p w:rsidR="00AB7548" w:rsidRPr="00195CC4" w:rsidRDefault="00AB7548" w:rsidP="00195C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استضافة في برنامج الملتقي بقناة سما دبي حديث على التحرش الجنسي بالأطفال </w:t>
            </w:r>
            <w:hyperlink r:id="rId11" w:history="1">
              <w:r w:rsidRPr="00195CC4">
                <w:rPr>
                  <w:b/>
                  <w:bCs/>
                  <w:color w:val="000000"/>
                  <w:sz w:val="22"/>
                  <w:szCs w:val="22"/>
                  <w:u w:val="single"/>
                </w:rPr>
                <w:t>http://www.youtube.com/watch?v=5sllJ3WmVN0</w:t>
              </w:r>
            </w:hyperlink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  <w:p w:rsidR="00AB7548" w:rsidRPr="00195CC4" w:rsidRDefault="00AB7548" w:rsidP="00195CC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استضافة في برنامج لمن يهمه الأمر تقديم الدكتور العقيد جاسم ميرزا مدير التوعية في شرطة دبي  يوم الأربعاء 14 مارس 2014 م ( حلقة إذاعية مباشرة بعنوان الأطفال والسلوكيات السلبية بإذاعة نور دبي – مؤسسة دبي للإعلام)</w:t>
            </w:r>
          </w:p>
          <w:p w:rsidR="00AB7548" w:rsidRPr="00195CC4" w:rsidRDefault="00AB7548" w:rsidP="00195CC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استشارات نفسية واجتماعية متنوعة مجانية  لعدد من الجمعيات الخيرية بمنطقة الرياض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ي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م محاضرة عامة عن </w:t>
            </w:r>
            <w:r w:rsidR="00386CBD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نظام </w:t>
            </w: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إدارة التعليم الإلكتروني 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>تقديم دورة عن مهارات استخدام السبورة الذكية لطلاب كلية المعلمين " معلمي المستقبل" التربية الميدانية</w:t>
            </w: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FC26E8" w:rsidP="00195CC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95CC4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 xml:space="preserve">              </w:t>
            </w:r>
            <w:r w:rsidR="00AB7548"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تقديم محاضرة عامة بمناسبة اليوم الوطني بثانوية أرطاوي الرقاص </w:t>
            </w:r>
          </w:p>
          <w:p w:rsidR="00AB7548" w:rsidRPr="00195CC4" w:rsidRDefault="00AB7548" w:rsidP="00195CC4">
            <w:pPr>
              <w:autoSpaceDE w:val="0"/>
              <w:autoSpaceDN w:val="0"/>
              <w:adjustRightInd w:val="0"/>
              <w:spacing w:before="100" w:after="100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548" w:rsidRPr="00195CC4" w:rsidTr="00253F32">
        <w:trPr>
          <w:trHeight w:val="454"/>
        </w:trPr>
        <w:tc>
          <w:tcPr>
            <w:tcW w:w="9293" w:type="dxa"/>
          </w:tcPr>
          <w:p w:rsidR="00AB7548" w:rsidRPr="00195CC4" w:rsidRDefault="00AB7548" w:rsidP="00195CC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0" w:after="100"/>
              <w:ind w:left="720" w:hanging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95CC4">
              <w:rPr>
                <w:b/>
                <w:bCs/>
                <w:color w:val="000000"/>
                <w:sz w:val="22"/>
                <w:szCs w:val="22"/>
                <w:rtl/>
              </w:rPr>
              <w:t xml:space="preserve"> تقديم خدمات الاستشارات الإحصائية وتحكيم أدوات القياس لطلاب وطالبات مرحلة الماجستير والدكتوراه </w:t>
            </w:r>
          </w:p>
        </w:tc>
      </w:tr>
    </w:tbl>
    <w:p w:rsidR="00AB7548" w:rsidRPr="00095FA7" w:rsidRDefault="00AB7548" w:rsidP="00AB7548">
      <w:pPr>
        <w:autoSpaceDE w:val="0"/>
        <w:autoSpaceDN w:val="0"/>
        <w:bidi w:val="0"/>
        <w:adjustRightInd w:val="0"/>
        <w:spacing w:after="200" w:line="276" w:lineRule="auto"/>
        <w:rPr>
          <w:rFonts w:ascii="Arial" w:hAnsi="Arial" w:cs="Arial"/>
          <w:color w:val="000000"/>
          <w:rtl/>
        </w:rPr>
      </w:pPr>
    </w:p>
    <w:p w:rsidR="006D5F30" w:rsidRDefault="006D5F30"/>
    <w:sectPr w:rsidR="006D5F30" w:rsidSect="00095F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EC48C"/>
    <w:lvl w:ilvl="0">
      <w:numFmt w:val="bullet"/>
      <w:lvlText w:val="*"/>
      <w:lvlJc w:val="left"/>
    </w:lvl>
  </w:abstractNum>
  <w:abstractNum w:abstractNumId="1">
    <w:nsid w:val="18C57116"/>
    <w:multiLevelType w:val="hybridMultilevel"/>
    <w:tmpl w:val="2AEE3B5C"/>
    <w:lvl w:ilvl="0" w:tplc="B44667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AB7548"/>
    <w:rsid w:val="00095FA7"/>
    <w:rsid w:val="000D64F2"/>
    <w:rsid w:val="00195CC4"/>
    <w:rsid w:val="001D27DA"/>
    <w:rsid w:val="002068F2"/>
    <w:rsid w:val="0023429A"/>
    <w:rsid w:val="00253F32"/>
    <w:rsid w:val="00341452"/>
    <w:rsid w:val="0034666C"/>
    <w:rsid w:val="00374FB8"/>
    <w:rsid w:val="00386CBD"/>
    <w:rsid w:val="004422D5"/>
    <w:rsid w:val="00471FD8"/>
    <w:rsid w:val="004B5105"/>
    <w:rsid w:val="006D5F30"/>
    <w:rsid w:val="0070681A"/>
    <w:rsid w:val="00A42939"/>
    <w:rsid w:val="00AB7548"/>
    <w:rsid w:val="00BF0CCC"/>
    <w:rsid w:val="00C83526"/>
    <w:rsid w:val="00D15F35"/>
    <w:rsid w:val="00D965CA"/>
    <w:rsid w:val="00EF46EA"/>
    <w:rsid w:val="00F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6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422D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Classic2">
    <w:name w:val="Table Classic 2"/>
    <w:basedOn w:val="TableNormal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3429A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3429A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3429A"/>
    <w:pPr>
      <w:bidi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3429A"/>
    <w:pPr>
      <w:bidi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23429A"/>
    <w:pPr>
      <w:bidi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3429A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253F32"/>
    <w:pPr>
      <w:spacing w:before="240"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GiASU18aQ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ress.moh.gov.sa/showdetails.asp?artid=88822&amp;artype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t&amp;rct=j&amp;q=on+thinking+conference&amp;source=web&amp;cd=1&amp;cad=rja&amp;ved=0CDQQFjAA&amp;url=http%3A%2F%2Ficot2013.core-ed.org%2F&amp;ei=aj0RUaPrEIKLhQfTs4HIBA&amp;usg=AFQjCNEee2tRxfZbEdW5sINs7f6CmocDEw" TargetMode="External"/><Relationship Id="rId11" Type="http://schemas.openxmlformats.org/officeDocument/2006/relationships/hyperlink" Target="http://www.youtube.com/watch?v=5sllJ3WmVN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xGiASU18aQ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VrKutjd83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F331-7105-42BC-BBE1-2AD37D7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</vt:lpstr>
      <vt:lpstr>د</vt:lpstr>
    </vt:vector>
  </TitlesOfParts>
  <Company>&lt;arabianhorse&gt;</Company>
  <LinksUpToDate>false</LinksUpToDate>
  <CharactersWithSpaces>12772</CharactersWithSpaces>
  <SharedDoc>false</SharedDoc>
  <HLinks>
    <vt:vector size="36" baseType="variant">
      <vt:variant>
        <vt:i4>2490472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http://www.youtube.com/watch?v=5sllJ3WmVN0</vt:lpwstr>
      </vt:variant>
      <vt:variant>
        <vt:lpwstr/>
      </vt:variant>
      <vt:variant>
        <vt:i4>2228349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8192115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http://www.youtube.com/watch?v=VrKutjd83Ag</vt:lpwstr>
      </vt:variant>
      <vt:variant>
        <vt:lpwstr/>
      </vt:variant>
      <vt:variant>
        <vt:i4>2228349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http://www.youtube.com/watch?v=xGiASU18aQ4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http://press.moh.gov.sa/showdetails.asp?artid=88822&amp;artype=1</vt:lpwstr>
      </vt:variant>
      <vt:variant>
        <vt:lpwstr/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http://www.google.com/url?sa=t&amp;rct=j&amp;q=on+thinking+conference&amp;source=web&amp;cd=1&amp;cad=rja&amp;ved=0CDQQFjAA&amp;url=http%3A%2F%2Ficot2013.core-ed.org%2F&amp;ei=aj0RUaPrEIKLhQfTs4HIBA&amp;usg=AFQjCNEee2tRxfZbEdW5sINs7f6CmocDEw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</dc:title>
  <dc:creator>a</dc:creator>
  <cp:lastModifiedBy>admin</cp:lastModifiedBy>
  <cp:revision>8</cp:revision>
  <dcterms:created xsi:type="dcterms:W3CDTF">2014-11-10T07:29:00Z</dcterms:created>
  <dcterms:modified xsi:type="dcterms:W3CDTF">2014-11-12T07:41:00Z</dcterms:modified>
</cp:coreProperties>
</file>