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26D" w:rsidRDefault="007E6152" w:rsidP="007F64A5">
      <w:pPr>
        <w:spacing w:line="360" w:lineRule="auto"/>
        <w:jc w:val="center"/>
        <w:rPr>
          <w:b/>
          <w:bCs/>
          <w:color w:val="000000" w:themeColor="text1"/>
          <w:sz w:val="32"/>
          <w:szCs w:val="32"/>
          <w:rtl/>
        </w:rPr>
      </w:pPr>
      <w:r w:rsidRPr="007E6152">
        <w:rPr>
          <w:rFonts w:hint="cs"/>
          <w:b/>
          <w:bCs/>
          <w:color w:val="000000" w:themeColor="text1"/>
          <w:sz w:val="32"/>
          <w:szCs w:val="32"/>
          <w:rtl/>
        </w:rPr>
        <w:t>السكتة الدماغية</w:t>
      </w:r>
    </w:p>
    <w:p w:rsidR="00DE54B2" w:rsidRPr="007E6152" w:rsidRDefault="00D20EA8" w:rsidP="007F64A5">
      <w:pPr>
        <w:spacing w:line="360" w:lineRule="auto"/>
        <w:jc w:val="center"/>
        <w:rPr>
          <w:b/>
          <w:bCs/>
          <w:color w:val="000000" w:themeColor="text1"/>
          <w:sz w:val="32"/>
          <w:szCs w:val="32"/>
          <w:rtl/>
        </w:rPr>
      </w:pPr>
      <w:r>
        <w:rPr>
          <w:rFonts w:hint="cs"/>
          <w:b/>
          <w:bCs/>
          <w:color w:val="000000" w:themeColor="text1"/>
          <w:sz w:val="32"/>
          <w:szCs w:val="32"/>
          <w:rtl/>
        </w:rPr>
        <w:t>(الجلطات وال</w:t>
      </w:r>
      <w:r w:rsidR="007E6152" w:rsidRPr="007E6152">
        <w:rPr>
          <w:rFonts w:hint="cs"/>
          <w:b/>
          <w:bCs/>
          <w:color w:val="000000" w:themeColor="text1"/>
          <w:sz w:val="32"/>
          <w:szCs w:val="32"/>
          <w:rtl/>
        </w:rPr>
        <w:t>نزيف</w:t>
      </w:r>
      <w:r>
        <w:rPr>
          <w:rFonts w:hint="cs"/>
          <w:b/>
          <w:bCs/>
          <w:color w:val="000000" w:themeColor="text1"/>
          <w:sz w:val="32"/>
          <w:szCs w:val="32"/>
          <w:rtl/>
        </w:rPr>
        <w:t>)</w:t>
      </w:r>
      <w:r w:rsidR="007E6152" w:rsidRPr="007E6152">
        <w:rPr>
          <w:rFonts w:hint="cs"/>
          <w:b/>
          <w:bCs/>
          <w:color w:val="000000" w:themeColor="text1"/>
          <w:sz w:val="32"/>
          <w:szCs w:val="32"/>
          <w:rtl/>
        </w:rPr>
        <w:t xml:space="preserve"> </w:t>
      </w:r>
    </w:p>
    <w:p w:rsidR="007E6152" w:rsidRPr="007E6152" w:rsidRDefault="007E6152" w:rsidP="007F64A5">
      <w:pPr>
        <w:bidi/>
        <w:spacing w:before="100" w:beforeAutospacing="1" w:after="100" w:afterAutospacing="1" w:line="360" w:lineRule="auto"/>
        <w:outlineLvl w:val="1"/>
        <w:rPr>
          <w:rFonts w:ascii="Roboto" w:eastAsia="Times New Roman" w:hAnsi="Roboto" w:cs="Times New Roman"/>
          <w:color w:val="000000" w:themeColor="text1"/>
          <w:sz w:val="28"/>
          <w:szCs w:val="28"/>
          <w:rtl/>
        </w:rPr>
      </w:pPr>
      <w:r w:rsidRPr="007E6152">
        <w:rPr>
          <w:rFonts w:ascii="Roboto" w:eastAsia="Times New Roman" w:hAnsi="Roboto" w:cs="Times New Roman" w:hint="cs"/>
          <w:color w:val="000000" w:themeColor="text1"/>
          <w:sz w:val="28"/>
          <w:szCs w:val="28"/>
          <w:rtl/>
        </w:rPr>
        <w:t xml:space="preserve">السكتة الدماغية هي نوعان </w:t>
      </w:r>
    </w:p>
    <w:p w:rsidR="007E6152" w:rsidRDefault="007E6152" w:rsidP="007F64A5">
      <w:pPr>
        <w:pStyle w:val="ListParagraph"/>
        <w:numPr>
          <w:ilvl w:val="0"/>
          <w:numId w:val="12"/>
        </w:numPr>
        <w:bidi/>
        <w:spacing w:before="100" w:beforeAutospacing="1" w:after="100" w:afterAutospacing="1" w:line="360" w:lineRule="auto"/>
        <w:outlineLvl w:val="1"/>
        <w:rPr>
          <w:rFonts w:ascii="Roboto" w:eastAsia="Times New Roman" w:hAnsi="Roboto" w:cs="Times New Roman"/>
          <w:color w:val="000000" w:themeColor="text1"/>
        </w:rPr>
      </w:pPr>
      <w:r w:rsidRPr="007E6152">
        <w:rPr>
          <w:rFonts w:ascii="Roboto" w:eastAsia="Times New Roman" w:hAnsi="Roboto" w:cs="Times New Roman" w:hint="cs"/>
          <w:color w:val="000000" w:themeColor="text1"/>
          <w:rtl/>
        </w:rPr>
        <w:t>سكتة إقفاريه</w:t>
      </w:r>
      <w:r>
        <w:rPr>
          <w:rFonts w:ascii="Roboto" w:eastAsia="Times New Roman" w:hAnsi="Roboto" w:cs="Times New Roman" w:hint="cs"/>
          <w:color w:val="000000" w:themeColor="text1"/>
          <w:rtl/>
        </w:rPr>
        <w:t xml:space="preserve"> (</w:t>
      </w:r>
      <w:r w:rsidRPr="007E6152">
        <w:rPr>
          <w:rFonts w:ascii="Roboto" w:eastAsia="Times New Roman" w:hAnsi="Roboto" w:cs="Times New Roman" w:hint="cs"/>
          <w:color w:val="000000" w:themeColor="text1"/>
          <w:rtl/>
        </w:rPr>
        <w:t>جلطة بالمخ)</w:t>
      </w:r>
      <w:r>
        <w:rPr>
          <w:rFonts w:ascii="Roboto" w:eastAsia="Times New Roman" w:hAnsi="Roboto" w:cs="Times New Roman" w:hint="cs"/>
          <w:color w:val="000000" w:themeColor="text1"/>
          <w:rtl/>
        </w:rPr>
        <w:t xml:space="preserve"> وهي </w:t>
      </w:r>
      <w:r w:rsidRPr="007E6152">
        <w:rPr>
          <w:rFonts w:ascii="Roboto" w:eastAsia="Times New Roman" w:hAnsi="Roboto" w:cs="Times New Roman" w:hint="cs"/>
          <w:color w:val="000000" w:themeColor="text1"/>
          <w:rtl/>
        </w:rPr>
        <w:t>توق</w:t>
      </w:r>
      <w:r w:rsidR="00D20EA8">
        <w:rPr>
          <w:rFonts w:ascii="Roboto" w:eastAsia="Times New Roman" w:hAnsi="Roboto" w:cs="Times New Roman" w:hint="cs"/>
          <w:color w:val="000000" w:themeColor="text1"/>
          <w:rtl/>
        </w:rPr>
        <w:t>ُّ</w:t>
      </w:r>
      <w:r w:rsidRPr="007E6152">
        <w:rPr>
          <w:rFonts w:ascii="Roboto" w:eastAsia="Times New Roman" w:hAnsi="Roboto" w:cs="Times New Roman" w:hint="cs"/>
          <w:color w:val="000000" w:themeColor="text1"/>
          <w:rtl/>
        </w:rPr>
        <w:t>ف الدم عن أجزاء من المخ نتيج</w:t>
      </w:r>
      <w:r>
        <w:rPr>
          <w:rFonts w:ascii="Roboto" w:eastAsia="Times New Roman" w:hAnsi="Roboto" w:cs="Times New Roman" w:hint="cs"/>
          <w:color w:val="000000" w:themeColor="text1"/>
          <w:rtl/>
        </w:rPr>
        <w:t xml:space="preserve">ة انسداد أحد شرايين المخ </w:t>
      </w:r>
      <w:r w:rsidR="00E1526D" w:rsidRPr="00E1526D">
        <w:rPr>
          <w:rFonts w:ascii="Arial" w:eastAsia="Times New Roman" w:hAnsi="Arial" w:cs="Arial" w:hint="cs"/>
          <w:color w:val="000000" w:themeColor="text1"/>
          <w:u w:val="single"/>
          <w:rtl/>
        </w:rPr>
        <w:t>(انظر الصورة)</w:t>
      </w:r>
    </w:p>
    <w:p w:rsidR="007E6152" w:rsidRDefault="007E6152" w:rsidP="007F64A5">
      <w:pPr>
        <w:pStyle w:val="ListParagraph"/>
        <w:numPr>
          <w:ilvl w:val="0"/>
          <w:numId w:val="12"/>
        </w:numPr>
        <w:bidi/>
        <w:spacing w:before="100" w:beforeAutospacing="1" w:after="100" w:afterAutospacing="1" w:line="360" w:lineRule="auto"/>
        <w:outlineLvl w:val="1"/>
        <w:rPr>
          <w:rFonts w:ascii="Roboto" w:eastAsia="Times New Roman" w:hAnsi="Roboto" w:cs="Times New Roman"/>
          <w:color w:val="000000" w:themeColor="text1"/>
        </w:rPr>
      </w:pPr>
      <w:r>
        <w:rPr>
          <w:rFonts w:ascii="Roboto" w:eastAsia="Times New Roman" w:hAnsi="Roboto" w:cs="Times New Roman" w:hint="cs"/>
          <w:color w:val="000000" w:themeColor="text1"/>
          <w:rtl/>
        </w:rPr>
        <w:t>سكتة نزفية (نزيف الدماغ) ويشمل</w:t>
      </w:r>
    </w:p>
    <w:p w:rsidR="00602616" w:rsidRDefault="007F64A5" w:rsidP="007F64A5">
      <w:pPr>
        <w:pStyle w:val="ListParagraph"/>
        <w:numPr>
          <w:ilvl w:val="0"/>
          <w:numId w:val="13"/>
        </w:numPr>
        <w:bidi/>
        <w:spacing w:before="100" w:beforeAutospacing="1" w:after="100" w:afterAutospacing="1" w:line="360" w:lineRule="auto"/>
        <w:outlineLvl w:val="1"/>
        <w:rPr>
          <w:rFonts w:ascii="Roboto" w:eastAsia="Times New Roman" w:hAnsi="Roboto" w:cs="Times New Roman" w:hint="cs"/>
          <w:color w:val="000000" w:themeColor="text1"/>
        </w:rPr>
      </w:pPr>
      <w:r>
        <w:rPr>
          <w:rFonts w:ascii="Roboto" w:eastAsia="Times New Roman" w:hAnsi="Roboto" w:cs="Times New Roman" w:hint="cs"/>
          <w:color w:val="000000" w:themeColor="text1"/>
          <w:rtl/>
        </w:rPr>
        <w:t>نزيف</w:t>
      </w:r>
      <w:r w:rsidR="007E6152">
        <w:rPr>
          <w:rFonts w:ascii="Roboto" w:eastAsia="Times New Roman" w:hAnsi="Roboto" w:cs="Times New Roman" w:hint="cs"/>
          <w:color w:val="000000" w:themeColor="text1"/>
          <w:rtl/>
        </w:rPr>
        <w:t xml:space="preserve"> تلقائي (بدون </w:t>
      </w:r>
      <w:r>
        <w:rPr>
          <w:rFonts w:ascii="Roboto" w:eastAsia="Times New Roman" w:hAnsi="Roboto" w:cs="Times New Roman" w:hint="cs"/>
          <w:color w:val="000000" w:themeColor="text1"/>
          <w:rtl/>
        </w:rPr>
        <w:t>إصابة</w:t>
      </w:r>
      <w:r w:rsidR="007E6152">
        <w:rPr>
          <w:rFonts w:ascii="Roboto" w:eastAsia="Times New Roman" w:hAnsi="Roboto" w:cs="Times New Roman" w:hint="cs"/>
          <w:color w:val="000000" w:themeColor="text1"/>
          <w:rtl/>
        </w:rPr>
        <w:t xml:space="preserve"> دماغية)</w:t>
      </w:r>
      <w:r w:rsidR="00602616">
        <w:rPr>
          <w:rFonts w:ascii="Roboto" w:eastAsia="Times New Roman" w:hAnsi="Roboto" w:cs="Times New Roman" w:hint="cs"/>
          <w:color w:val="000000" w:themeColor="text1"/>
          <w:rtl/>
        </w:rPr>
        <w:t>:</w:t>
      </w:r>
    </w:p>
    <w:p w:rsidR="00602616" w:rsidRDefault="007E6152" w:rsidP="00602616">
      <w:pPr>
        <w:pStyle w:val="ListParagraph"/>
        <w:numPr>
          <w:ilvl w:val="1"/>
          <w:numId w:val="13"/>
        </w:numPr>
        <w:bidi/>
        <w:spacing w:before="100" w:beforeAutospacing="1" w:after="100" w:afterAutospacing="1" w:line="360" w:lineRule="auto"/>
        <w:outlineLvl w:val="1"/>
        <w:rPr>
          <w:rFonts w:ascii="Roboto" w:eastAsia="Times New Roman" w:hAnsi="Roboto" w:cs="Times New Roman"/>
          <w:color w:val="000000" w:themeColor="text1"/>
        </w:rPr>
      </w:pPr>
      <w:r>
        <w:rPr>
          <w:rFonts w:ascii="Roboto" w:eastAsia="Times New Roman" w:hAnsi="Roboto" w:cs="Times New Roman" w:hint="cs"/>
          <w:color w:val="000000" w:themeColor="text1"/>
          <w:rtl/>
        </w:rPr>
        <w:t xml:space="preserve"> نتيجة ارتفاع ضغ</w:t>
      </w:r>
      <w:r w:rsidR="00602616">
        <w:rPr>
          <w:rFonts w:ascii="Roboto" w:eastAsia="Times New Roman" w:hAnsi="Roboto" w:cs="Times New Roman" w:hint="cs"/>
          <w:color w:val="000000" w:themeColor="text1"/>
          <w:rtl/>
        </w:rPr>
        <w:t>ط الدم</w:t>
      </w:r>
    </w:p>
    <w:p w:rsidR="00602616" w:rsidRDefault="007F64A5" w:rsidP="00602616">
      <w:pPr>
        <w:pStyle w:val="ListParagraph"/>
        <w:numPr>
          <w:ilvl w:val="1"/>
          <w:numId w:val="13"/>
        </w:numPr>
        <w:bidi/>
        <w:spacing w:before="100" w:beforeAutospacing="1" w:after="100" w:afterAutospacing="1" w:line="360" w:lineRule="auto"/>
        <w:outlineLvl w:val="1"/>
        <w:rPr>
          <w:rFonts w:ascii="Roboto" w:eastAsia="Times New Roman" w:hAnsi="Roboto" w:cs="Times New Roman"/>
          <w:color w:val="000000" w:themeColor="text1"/>
        </w:rPr>
      </w:pPr>
      <w:r>
        <w:rPr>
          <w:rFonts w:ascii="Roboto" w:eastAsia="Times New Roman" w:hAnsi="Roboto" w:cs="Times New Roman" w:hint="cs"/>
          <w:color w:val="000000" w:themeColor="text1"/>
          <w:rtl/>
        </w:rPr>
        <w:t xml:space="preserve"> انفجار فقاعه بأحد شرايين المخ (أم دم </w:t>
      </w:r>
      <w:r w:rsidR="00E1526D">
        <w:rPr>
          <w:rFonts w:ascii="Roboto" w:eastAsia="Times New Roman" w:hAnsi="Roboto" w:cs="Times New Roman" w:hint="cs"/>
          <w:color w:val="000000" w:themeColor="text1"/>
          <w:rtl/>
        </w:rPr>
        <w:t>تعرف</w:t>
      </w:r>
      <w:r>
        <w:rPr>
          <w:rFonts w:ascii="Roboto" w:eastAsia="Times New Roman" w:hAnsi="Roboto" w:cs="Times New Roman" w:hint="cs"/>
          <w:color w:val="000000" w:themeColor="text1"/>
          <w:rtl/>
        </w:rPr>
        <w:t xml:space="preserve"> </w:t>
      </w:r>
      <w:r w:rsidR="00E1526D">
        <w:rPr>
          <w:rFonts w:ascii="Roboto" w:eastAsia="Times New Roman" w:hAnsi="Roboto" w:cs="Times New Roman" w:hint="cs"/>
          <w:color w:val="000000" w:themeColor="text1"/>
          <w:rtl/>
        </w:rPr>
        <w:t xml:space="preserve">باسم </w:t>
      </w:r>
      <w:r w:rsidR="00602616">
        <w:rPr>
          <w:rFonts w:ascii="Roboto" w:eastAsia="Times New Roman" w:hAnsi="Roboto" w:cs="Times New Roman" w:hint="cs"/>
          <w:color w:val="000000" w:themeColor="text1"/>
          <w:rtl/>
        </w:rPr>
        <w:t xml:space="preserve">أنيوريزم)، أو تشوهات بالأوعية الدموية بالمخ  (شوه شرياني وريدي </w:t>
      </w:r>
      <w:r w:rsidR="00602616">
        <w:rPr>
          <w:rFonts w:ascii="Roboto" w:eastAsia="Times New Roman" w:hAnsi="Roboto" w:cs="Times New Roman"/>
          <w:color w:val="000000" w:themeColor="text1"/>
        </w:rPr>
        <w:t>AVM</w:t>
      </w:r>
      <w:r w:rsidR="00602616">
        <w:rPr>
          <w:rFonts w:ascii="Roboto" w:eastAsia="Times New Roman" w:hAnsi="Roboto" w:cs="Times New Roman" w:hint="cs"/>
          <w:color w:val="000000" w:themeColor="text1"/>
          <w:rtl/>
        </w:rPr>
        <w:t>)</w:t>
      </w:r>
    </w:p>
    <w:p w:rsidR="00602616" w:rsidRDefault="007F64A5" w:rsidP="00602616">
      <w:pPr>
        <w:pStyle w:val="ListParagraph"/>
        <w:numPr>
          <w:ilvl w:val="1"/>
          <w:numId w:val="13"/>
        </w:numPr>
        <w:bidi/>
        <w:spacing w:before="100" w:beforeAutospacing="1" w:after="100" w:afterAutospacing="1" w:line="360" w:lineRule="auto"/>
        <w:outlineLvl w:val="1"/>
        <w:rPr>
          <w:rFonts w:ascii="Roboto" w:eastAsia="Times New Roman" w:hAnsi="Roboto" w:cs="Times New Roman"/>
          <w:color w:val="000000" w:themeColor="text1"/>
        </w:rPr>
      </w:pPr>
      <w:r>
        <w:rPr>
          <w:rFonts w:ascii="Roboto" w:eastAsia="Times New Roman" w:hAnsi="Roboto" w:cs="Times New Roman" w:hint="cs"/>
          <w:color w:val="000000" w:themeColor="text1"/>
          <w:rtl/>
        </w:rPr>
        <w:t xml:space="preserve"> </w:t>
      </w:r>
      <w:r w:rsidR="00974B50">
        <w:rPr>
          <w:rFonts w:ascii="Roboto" w:eastAsia="Times New Roman" w:hAnsi="Roboto" w:cs="Times New Roman" w:hint="cs"/>
          <w:color w:val="000000" w:themeColor="text1"/>
          <w:rtl/>
        </w:rPr>
        <w:t xml:space="preserve">أمراض تسبب سيولة بالدم مثل اللوكيميا </w:t>
      </w:r>
      <w:r w:rsidR="00D20EA8">
        <w:rPr>
          <w:rFonts w:ascii="Roboto" w:eastAsia="Times New Roman" w:hAnsi="Roboto" w:cs="Times New Roman" w:hint="cs"/>
          <w:color w:val="000000" w:themeColor="text1"/>
          <w:rtl/>
        </w:rPr>
        <w:t>وتليف الكبد</w:t>
      </w:r>
    </w:p>
    <w:p w:rsidR="007E6152" w:rsidRDefault="00D20EA8" w:rsidP="00602616">
      <w:pPr>
        <w:pStyle w:val="ListParagraph"/>
        <w:numPr>
          <w:ilvl w:val="1"/>
          <w:numId w:val="13"/>
        </w:numPr>
        <w:bidi/>
        <w:spacing w:before="100" w:beforeAutospacing="1" w:after="100" w:afterAutospacing="1" w:line="360" w:lineRule="auto"/>
        <w:outlineLvl w:val="1"/>
        <w:rPr>
          <w:rFonts w:ascii="Roboto" w:eastAsia="Times New Roman" w:hAnsi="Roboto" w:cs="Times New Roman"/>
          <w:color w:val="000000" w:themeColor="text1"/>
        </w:rPr>
      </w:pPr>
      <w:r>
        <w:rPr>
          <w:rFonts w:ascii="Roboto" w:eastAsia="Times New Roman" w:hAnsi="Roboto" w:cs="Times New Roman" w:hint="cs"/>
          <w:color w:val="000000" w:themeColor="text1"/>
          <w:rtl/>
        </w:rPr>
        <w:t xml:space="preserve"> جرعة غير مناسبة من ا</w:t>
      </w:r>
      <w:r w:rsidR="00E1526D">
        <w:rPr>
          <w:rFonts w:ascii="Roboto" w:eastAsia="Times New Roman" w:hAnsi="Roboto" w:cs="Times New Roman" w:hint="cs"/>
          <w:color w:val="000000" w:themeColor="text1"/>
          <w:rtl/>
        </w:rPr>
        <w:t>ل</w:t>
      </w:r>
      <w:r w:rsidR="007F64A5">
        <w:rPr>
          <w:rFonts w:ascii="Roboto" w:eastAsia="Times New Roman" w:hAnsi="Roboto" w:cs="Times New Roman" w:hint="cs"/>
          <w:color w:val="000000" w:themeColor="text1"/>
          <w:rtl/>
        </w:rPr>
        <w:t xml:space="preserve">أدوية </w:t>
      </w:r>
      <w:r w:rsidR="00E1526D">
        <w:rPr>
          <w:rFonts w:ascii="Roboto" w:eastAsia="Times New Roman" w:hAnsi="Roboto" w:cs="Times New Roman" w:hint="cs"/>
          <w:color w:val="000000" w:themeColor="text1"/>
          <w:rtl/>
        </w:rPr>
        <w:t>ال</w:t>
      </w:r>
      <w:r w:rsidR="007F64A5">
        <w:rPr>
          <w:rFonts w:ascii="Roboto" w:eastAsia="Times New Roman" w:hAnsi="Roboto" w:cs="Times New Roman" w:hint="cs"/>
          <w:color w:val="000000" w:themeColor="text1"/>
          <w:rtl/>
        </w:rPr>
        <w:t>مسيلة للدم مثل (أسبرين، بلافيكس، هبارين، وارفارين</w:t>
      </w:r>
      <w:r w:rsidR="00974B50">
        <w:rPr>
          <w:rFonts w:ascii="Roboto" w:eastAsia="Times New Roman" w:hAnsi="Roboto" w:cs="Times New Roman" w:hint="cs"/>
          <w:color w:val="000000" w:themeColor="text1"/>
          <w:rtl/>
        </w:rPr>
        <w:t>، ريفاروك</w:t>
      </w:r>
      <w:r w:rsidR="007F64A5">
        <w:rPr>
          <w:rFonts w:ascii="Roboto" w:eastAsia="Times New Roman" w:hAnsi="Roboto" w:cs="Times New Roman" w:hint="cs"/>
          <w:color w:val="000000" w:themeColor="text1"/>
          <w:rtl/>
        </w:rPr>
        <w:t>سيبام</w:t>
      </w:r>
      <w:r w:rsidR="00974B50">
        <w:rPr>
          <w:rFonts w:ascii="Roboto" w:eastAsia="Times New Roman" w:hAnsi="Roboto" w:cs="Times New Roman" w:hint="cs"/>
          <w:color w:val="000000" w:themeColor="text1"/>
          <w:rtl/>
        </w:rPr>
        <w:t>، ....الخ)</w:t>
      </w:r>
    </w:p>
    <w:p w:rsidR="00E1526D" w:rsidRPr="007E6152" w:rsidRDefault="00E1526D" w:rsidP="00E1526D">
      <w:pPr>
        <w:pStyle w:val="ListParagraph"/>
        <w:bidi/>
        <w:spacing w:before="100" w:beforeAutospacing="1" w:after="100" w:afterAutospacing="1" w:line="360" w:lineRule="auto"/>
        <w:ind w:left="1080"/>
        <w:outlineLvl w:val="1"/>
        <w:rPr>
          <w:rFonts w:ascii="Roboto" w:eastAsia="Times New Roman" w:hAnsi="Roboto" w:cs="Times New Roman"/>
          <w:color w:val="000000" w:themeColor="text1"/>
          <w:rtl/>
        </w:rPr>
      </w:pPr>
      <w:r w:rsidRPr="00E1526D">
        <w:rPr>
          <w:rFonts w:ascii="Arial" w:eastAsia="Times New Roman" w:hAnsi="Arial" w:cs="Arial" w:hint="cs"/>
          <w:color w:val="000000" w:themeColor="text1"/>
          <w:u w:val="single"/>
          <w:rtl/>
        </w:rPr>
        <w:t>(انظر الصورة)</w:t>
      </w:r>
    </w:p>
    <w:p w:rsidR="00CA05D5" w:rsidRPr="00CA05D5" w:rsidRDefault="00CA05D5" w:rsidP="007F64A5">
      <w:pPr>
        <w:bidi/>
        <w:spacing w:before="100" w:beforeAutospacing="1" w:after="100" w:afterAutospacing="1" w:line="360" w:lineRule="auto"/>
        <w:outlineLvl w:val="1"/>
        <w:rPr>
          <w:rFonts w:ascii="Arial" w:eastAsia="Times New Roman" w:hAnsi="Arial" w:cs="Arial"/>
          <w:color w:val="000000" w:themeColor="text1"/>
          <w:sz w:val="28"/>
          <w:szCs w:val="28"/>
          <w:rtl/>
        </w:rPr>
      </w:pPr>
      <w:r w:rsidRPr="00CA05D5">
        <w:rPr>
          <w:rFonts w:ascii="Arial" w:eastAsia="Times New Roman" w:hAnsi="Arial" w:cs="Arial"/>
          <w:color w:val="000000" w:themeColor="text1"/>
          <w:sz w:val="28"/>
          <w:szCs w:val="28"/>
          <w:rtl/>
        </w:rPr>
        <w:t>أنواع نزيف المخ</w:t>
      </w:r>
    </w:p>
    <w:p w:rsidR="00CA05D5" w:rsidRPr="00CA05D5" w:rsidRDefault="00CA05D5" w:rsidP="007F64A5">
      <w:pPr>
        <w:numPr>
          <w:ilvl w:val="0"/>
          <w:numId w:val="1"/>
        </w:numPr>
        <w:bidi/>
        <w:spacing w:before="100" w:beforeAutospacing="1" w:after="100" w:afterAutospacing="1" w:line="360" w:lineRule="auto"/>
        <w:rPr>
          <w:rFonts w:ascii="Arial" w:eastAsia="Times New Roman" w:hAnsi="Arial" w:cs="Arial"/>
          <w:color w:val="000000" w:themeColor="text1"/>
          <w:rtl/>
        </w:rPr>
      </w:pPr>
      <w:r w:rsidRPr="00CA05D5">
        <w:rPr>
          <w:rFonts w:ascii="Roboto" w:eastAsia="Times New Roman" w:hAnsi="Roboto" w:cs="Arial"/>
          <w:color w:val="000000" w:themeColor="text1"/>
          <w:rtl/>
        </w:rPr>
        <w:t>نزيف داخل المخ:</w:t>
      </w:r>
      <w:r w:rsidR="00974B50" w:rsidRPr="00BA035E">
        <w:rPr>
          <w:rFonts w:ascii="Arial" w:eastAsia="Times New Roman" w:hAnsi="Arial" w:cs="Arial"/>
          <w:color w:val="000000" w:themeColor="text1"/>
          <w:rtl/>
        </w:rPr>
        <w:t> نزيف داخل المخ</w:t>
      </w:r>
      <w:r w:rsidR="00974B50" w:rsidRPr="00BA035E">
        <w:rPr>
          <w:rFonts w:ascii="Arial" w:eastAsia="Times New Roman" w:hAnsi="Arial" w:cs="Arial" w:hint="cs"/>
          <w:color w:val="000000" w:themeColor="text1"/>
          <w:rtl/>
        </w:rPr>
        <w:t xml:space="preserve"> نتيجة ارتفاع ضغط الدم او وجود شوه شرياني </w:t>
      </w:r>
      <w:r w:rsidR="00E1526D" w:rsidRPr="00BA035E">
        <w:rPr>
          <w:rFonts w:ascii="Arial" w:eastAsia="Times New Roman" w:hAnsi="Arial" w:cs="Arial" w:hint="cs"/>
          <w:color w:val="000000" w:themeColor="text1"/>
          <w:rtl/>
        </w:rPr>
        <w:t xml:space="preserve">وريدي </w:t>
      </w:r>
      <w:r w:rsidR="00E1526D" w:rsidRPr="00BA035E">
        <w:rPr>
          <w:rFonts w:ascii="Arial" w:eastAsia="Times New Roman" w:hAnsi="Arial" w:cs="Arial" w:hint="cs"/>
          <w:color w:val="000000" w:themeColor="text1"/>
        </w:rPr>
        <w:t>AVM</w:t>
      </w:r>
      <w:r w:rsidR="00974B50" w:rsidRPr="00BA035E">
        <w:rPr>
          <w:rFonts w:ascii="Arial" w:eastAsia="Times New Roman" w:hAnsi="Arial" w:cs="Arial" w:hint="cs"/>
          <w:color w:val="000000" w:themeColor="text1"/>
          <w:rtl/>
        </w:rPr>
        <w:t xml:space="preserve"> بالمخ منذ الولادة</w:t>
      </w:r>
    </w:p>
    <w:p w:rsidR="00CA05D5" w:rsidRPr="00CA05D5" w:rsidRDefault="00CA05D5" w:rsidP="007F64A5">
      <w:pPr>
        <w:numPr>
          <w:ilvl w:val="0"/>
          <w:numId w:val="1"/>
        </w:numPr>
        <w:bidi/>
        <w:spacing w:before="100" w:beforeAutospacing="1" w:after="100" w:afterAutospacing="1" w:line="360" w:lineRule="auto"/>
        <w:rPr>
          <w:rFonts w:ascii="Arial" w:eastAsia="Times New Roman" w:hAnsi="Arial" w:cs="Arial"/>
          <w:color w:val="000000" w:themeColor="text1"/>
          <w:rtl/>
        </w:rPr>
      </w:pPr>
      <w:r w:rsidRPr="00CA05D5">
        <w:rPr>
          <w:rFonts w:ascii="Roboto" w:eastAsia="Times New Roman" w:hAnsi="Roboto" w:cs="Arial"/>
          <w:color w:val="000000" w:themeColor="text1"/>
          <w:rtl/>
        </w:rPr>
        <w:t>نزيف تحت العنكبوتية</w:t>
      </w:r>
      <w:r w:rsidR="00974B50" w:rsidRPr="00BA035E">
        <w:rPr>
          <w:rFonts w:ascii="Roboto" w:eastAsia="Times New Roman" w:hAnsi="Roboto" w:cs="Arial" w:hint="cs"/>
          <w:color w:val="000000" w:themeColor="text1"/>
          <w:rtl/>
        </w:rPr>
        <w:t xml:space="preserve"> نتيجة انفجار أم دم بأحد شرايين المخ</w:t>
      </w:r>
      <w:r w:rsidR="00E1526D">
        <w:rPr>
          <w:rFonts w:ascii="Roboto" w:eastAsia="Times New Roman" w:hAnsi="Roboto" w:cs="Arial" w:hint="cs"/>
          <w:color w:val="000000" w:themeColor="text1"/>
          <w:rtl/>
        </w:rPr>
        <w:t xml:space="preserve"> </w:t>
      </w:r>
      <w:r w:rsidR="00E1526D" w:rsidRPr="00E1526D">
        <w:rPr>
          <w:rFonts w:ascii="Roboto" w:eastAsia="Times New Roman" w:hAnsi="Roboto" w:cs="Arial" w:hint="cs"/>
          <w:color w:val="000000" w:themeColor="text1"/>
          <w:u w:val="single"/>
          <w:rtl/>
        </w:rPr>
        <w:t>(انظر الصورة)</w:t>
      </w:r>
    </w:p>
    <w:p w:rsidR="00CA05D5" w:rsidRPr="00CA05D5" w:rsidRDefault="00602616" w:rsidP="007F64A5">
      <w:pPr>
        <w:numPr>
          <w:ilvl w:val="0"/>
          <w:numId w:val="1"/>
        </w:numPr>
        <w:bidi/>
        <w:spacing w:before="100" w:beforeAutospacing="1" w:after="100" w:afterAutospacing="1" w:line="360" w:lineRule="auto"/>
        <w:rPr>
          <w:rFonts w:ascii="Arial" w:eastAsia="Times New Roman" w:hAnsi="Arial" w:cs="Arial"/>
          <w:color w:val="000000" w:themeColor="text1"/>
          <w:rtl/>
        </w:rPr>
      </w:pPr>
      <w:r>
        <w:rPr>
          <w:rFonts w:ascii="Roboto" w:eastAsia="Times New Roman" w:hAnsi="Roboto" w:cs="Arial" w:hint="cs"/>
          <w:color w:val="000000" w:themeColor="text1"/>
          <w:rtl/>
        </w:rPr>
        <w:t>هناك نوع اخر من النزيف يحدث غالبا في كبار السن (</w:t>
      </w:r>
      <w:r w:rsidR="00CA05D5" w:rsidRPr="00CA05D5">
        <w:rPr>
          <w:rFonts w:ascii="Roboto" w:eastAsia="Times New Roman" w:hAnsi="Roboto" w:cs="Arial"/>
          <w:color w:val="000000" w:themeColor="text1"/>
          <w:rtl/>
        </w:rPr>
        <w:t xml:space="preserve">نزف </w:t>
      </w:r>
      <w:r>
        <w:rPr>
          <w:rFonts w:ascii="Roboto" w:eastAsia="Times New Roman" w:hAnsi="Roboto" w:cs="Arial" w:hint="cs"/>
          <w:color w:val="000000" w:themeColor="text1"/>
          <w:rtl/>
        </w:rPr>
        <w:t xml:space="preserve">مزمن </w:t>
      </w:r>
      <w:r w:rsidR="00CA05D5" w:rsidRPr="00CA05D5">
        <w:rPr>
          <w:rFonts w:ascii="Roboto" w:eastAsia="Times New Roman" w:hAnsi="Roboto" w:cs="Arial"/>
          <w:color w:val="000000" w:themeColor="text1"/>
          <w:rtl/>
        </w:rPr>
        <w:t>تحت الجافية</w:t>
      </w:r>
      <w:r>
        <w:rPr>
          <w:rFonts w:ascii="Roboto" w:eastAsia="Times New Roman" w:hAnsi="Roboto" w:cs="Arial" w:hint="cs"/>
          <w:color w:val="000000" w:themeColor="text1"/>
          <w:rtl/>
        </w:rPr>
        <w:t>)</w:t>
      </w:r>
      <w:r w:rsidR="00974B50" w:rsidRPr="00BA035E">
        <w:rPr>
          <w:rFonts w:ascii="Roboto" w:eastAsia="Times New Roman" w:hAnsi="Roboto" w:cs="Arial" w:hint="cs"/>
          <w:color w:val="000000" w:themeColor="text1"/>
          <w:rtl/>
        </w:rPr>
        <w:t xml:space="preserve"> بعد ارتطام الرأس </w:t>
      </w:r>
      <w:r w:rsidR="00BA035E" w:rsidRPr="00BA035E">
        <w:rPr>
          <w:rFonts w:ascii="Roboto" w:eastAsia="Times New Roman" w:hAnsi="Roboto" w:cs="Arial" w:hint="cs"/>
          <w:color w:val="000000" w:themeColor="text1"/>
          <w:rtl/>
        </w:rPr>
        <w:t>و</w:t>
      </w:r>
      <w:r w:rsidR="00E1526D">
        <w:rPr>
          <w:rFonts w:ascii="Roboto" w:eastAsia="Times New Roman" w:hAnsi="Roboto" w:cs="Arial" w:hint="cs"/>
          <w:color w:val="000000" w:themeColor="text1"/>
          <w:rtl/>
        </w:rPr>
        <w:t>تظهر الأعراض بعد مرور أسابيع على</w:t>
      </w:r>
      <w:r w:rsidR="00BA035E" w:rsidRPr="00BA035E">
        <w:rPr>
          <w:rFonts w:ascii="Roboto" w:eastAsia="Times New Roman" w:hAnsi="Roboto" w:cs="Arial" w:hint="cs"/>
          <w:color w:val="000000" w:themeColor="text1"/>
          <w:rtl/>
        </w:rPr>
        <w:t xml:space="preserve"> الاصابة</w:t>
      </w:r>
    </w:p>
    <w:p w:rsidR="00CA05D5" w:rsidRDefault="00CA05D5" w:rsidP="007F64A5">
      <w:pPr>
        <w:bidi/>
        <w:spacing w:before="100" w:beforeAutospacing="1" w:after="100" w:afterAutospacing="1" w:line="360" w:lineRule="auto"/>
        <w:outlineLvl w:val="1"/>
        <w:rPr>
          <w:rFonts w:ascii="Roboto" w:eastAsia="Times New Roman" w:hAnsi="Roboto" w:cs="Times New Roman"/>
          <w:color w:val="000000" w:themeColor="text1"/>
          <w:sz w:val="28"/>
          <w:szCs w:val="28"/>
          <w:rtl/>
        </w:rPr>
      </w:pPr>
      <w:r w:rsidRPr="00CA05D5">
        <w:rPr>
          <w:rFonts w:ascii="Roboto" w:eastAsia="Times New Roman" w:hAnsi="Roboto" w:cs="Times New Roman"/>
          <w:color w:val="000000" w:themeColor="text1"/>
          <w:sz w:val="28"/>
          <w:szCs w:val="28"/>
          <w:rtl/>
        </w:rPr>
        <w:t xml:space="preserve">أعراض </w:t>
      </w:r>
      <w:r w:rsidR="00602616">
        <w:rPr>
          <w:rFonts w:ascii="Roboto" w:eastAsia="Times New Roman" w:hAnsi="Roboto" w:cs="Times New Roman" w:hint="cs"/>
          <w:color w:val="000000" w:themeColor="text1"/>
          <w:sz w:val="28"/>
          <w:szCs w:val="28"/>
          <w:rtl/>
        </w:rPr>
        <w:t>السكتة الدماغية</w:t>
      </w:r>
      <w:r w:rsidR="00602616">
        <w:rPr>
          <w:rFonts w:ascii="Roboto" w:eastAsia="Times New Roman" w:hAnsi="Roboto" w:cs="Times New Roman"/>
          <w:color w:val="000000" w:themeColor="text1"/>
          <w:sz w:val="28"/>
          <w:szCs w:val="28"/>
          <w:rtl/>
        </w:rPr>
        <w:t xml:space="preserve"> </w:t>
      </w:r>
    </w:p>
    <w:p w:rsidR="00602616" w:rsidRDefault="00602616" w:rsidP="00602616">
      <w:pPr>
        <w:pStyle w:val="ListParagraph"/>
        <w:numPr>
          <w:ilvl w:val="0"/>
          <w:numId w:val="18"/>
        </w:numPr>
        <w:bidi/>
        <w:spacing w:before="100" w:beforeAutospacing="1" w:after="100" w:afterAutospacing="1" w:line="360" w:lineRule="auto"/>
        <w:outlineLvl w:val="1"/>
        <w:rPr>
          <w:rFonts w:ascii="Roboto" w:eastAsia="Times New Roman" w:hAnsi="Roboto" w:cs="Times New Roman"/>
          <w:color w:val="000000" w:themeColor="text1"/>
        </w:rPr>
      </w:pPr>
      <w:r w:rsidRPr="00602616">
        <w:rPr>
          <w:rFonts w:ascii="Roboto" w:eastAsia="Times New Roman" w:hAnsi="Roboto" w:cs="Times New Roman" w:hint="cs"/>
          <w:color w:val="000000" w:themeColor="text1"/>
          <w:rtl/>
        </w:rPr>
        <w:t>في حالة الجلطات (سكتة إقفاريه)</w:t>
      </w:r>
      <w:r>
        <w:rPr>
          <w:rFonts w:ascii="Roboto" w:eastAsia="Times New Roman" w:hAnsi="Roboto" w:cs="Times New Roman" w:hint="cs"/>
          <w:color w:val="000000" w:themeColor="text1"/>
          <w:rtl/>
        </w:rPr>
        <w:t xml:space="preserve"> تظهر الأعراض بالتدريج خلال ساعات قليلة في صورة تنميل وخدر بأحد جانبي الجسم، </w:t>
      </w:r>
      <w:r w:rsidR="007D21FD">
        <w:rPr>
          <w:rFonts w:ascii="Roboto" w:eastAsia="Times New Roman" w:hAnsi="Roboto" w:cs="Times New Roman" w:hint="cs"/>
          <w:color w:val="000000" w:themeColor="text1"/>
          <w:rtl/>
        </w:rPr>
        <w:t xml:space="preserve">مع ثقل بالأطراف وصعوبة بالكلام تزداد خلال ساعات قليلة وتتطور لشلل بأحد جانبي الجسم، وهنا تجدر </w:t>
      </w:r>
      <w:r w:rsidR="007D21FD">
        <w:rPr>
          <w:rFonts w:ascii="Roboto" w:eastAsia="Times New Roman" w:hAnsi="Roboto" w:cs="Times New Roman" w:hint="eastAsia"/>
          <w:color w:val="000000" w:themeColor="text1"/>
          <w:rtl/>
        </w:rPr>
        <w:t>الإشارة</w:t>
      </w:r>
      <w:r w:rsidR="007D21FD">
        <w:rPr>
          <w:rFonts w:ascii="Roboto" w:eastAsia="Times New Roman" w:hAnsi="Roboto" w:cs="Times New Roman" w:hint="cs"/>
          <w:color w:val="000000" w:themeColor="text1"/>
          <w:rtl/>
        </w:rPr>
        <w:t xml:space="preserve"> إلى أن اكتشاف الأعراض مبكراً وسرعة التوجه للمستشفى المتخصص (خلال ٤ ساعات من بداية الأعراض) يسمح للأطباء بالعلاج المبكر للسكتة وقد يتعافى المريض بإذن الله.</w:t>
      </w:r>
    </w:p>
    <w:p w:rsidR="007D21FD" w:rsidRDefault="007D21FD" w:rsidP="007D21FD">
      <w:pPr>
        <w:pStyle w:val="ListParagraph"/>
        <w:bidi/>
        <w:spacing w:before="100" w:beforeAutospacing="1" w:after="100" w:afterAutospacing="1" w:line="360" w:lineRule="auto"/>
        <w:outlineLvl w:val="1"/>
        <w:rPr>
          <w:rFonts w:ascii="Roboto" w:eastAsia="Times New Roman" w:hAnsi="Roboto" w:cs="Times New Roman" w:hint="cs"/>
          <w:color w:val="000000" w:themeColor="text1"/>
        </w:rPr>
      </w:pPr>
    </w:p>
    <w:p w:rsidR="007D21FD" w:rsidRPr="00602616" w:rsidRDefault="007D21FD" w:rsidP="007D21FD">
      <w:pPr>
        <w:pStyle w:val="ListParagraph"/>
        <w:numPr>
          <w:ilvl w:val="0"/>
          <w:numId w:val="18"/>
        </w:numPr>
        <w:bidi/>
        <w:spacing w:before="100" w:beforeAutospacing="1" w:after="100" w:afterAutospacing="1" w:line="360" w:lineRule="auto"/>
        <w:outlineLvl w:val="1"/>
        <w:rPr>
          <w:rFonts w:ascii="Roboto" w:eastAsia="Times New Roman" w:hAnsi="Roboto" w:cs="Times New Roman"/>
          <w:color w:val="000000" w:themeColor="text1"/>
          <w:rtl/>
        </w:rPr>
      </w:pPr>
      <w:r>
        <w:rPr>
          <w:rFonts w:ascii="Roboto" w:eastAsia="Times New Roman" w:hAnsi="Roboto" w:cs="Times New Roman" w:hint="cs"/>
          <w:color w:val="000000" w:themeColor="text1"/>
          <w:rtl/>
        </w:rPr>
        <w:t>أعراض النزيف، وتكون مفاجئة وتتضمن:</w:t>
      </w:r>
    </w:p>
    <w:p w:rsidR="00CA05D5" w:rsidRDefault="00CA05D5" w:rsidP="00BA035E">
      <w:pPr>
        <w:numPr>
          <w:ilvl w:val="0"/>
          <w:numId w:val="3"/>
        </w:numPr>
        <w:bidi/>
        <w:spacing w:before="100" w:beforeAutospacing="1" w:after="100" w:afterAutospacing="1"/>
        <w:ind w:left="1050"/>
        <w:textAlignment w:val="baseline"/>
        <w:rPr>
          <w:rFonts w:ascii="Arial" w:eastAsia="Times New Roman" w:hAnsi="Arial" w:cs="Arial"/>
          <w:color w:val="000000" w:themeColor="text1"/>
        </w:rPr>
      </w:pPr>
      <w:r w:rsidRPr="00CA05D5">
        <w:rPr>
          <w:rFonts w:ascii="Arial" w:eastAsia="Times New Roman" w:hAnsi="Arial" w:cs="Arial"/>
          <w:color w:val="000000" w:themeColor="text1"/>
          <w:rtl/>
        </w:rPr>
        <w:t>صداع حاد مفاجئ.</w:t>
      </w:r>
    </w:p>
    <w:p w:rsidR="00BA035E" w:rsidRPr="00CA05D5" w:rsidRDefault="00BA035E" w:rsidP="00BA035E">
      <w:pPr>
        <w:numPr>
          <w:ilvl w:val="0"/>
          <w:numId w:val="3"/>
        </w:numPr>
        <w:bidi/>
        <w:spacing w:before="100" w:beforeAutospacing="1" w:after="100" w:afterAutospacing="1"/>
        <w:ind w:left="1050"/>
        <w:textAlignment w:val="baseline"/>
        <w:rPr>
          <w:rFonts w:ascii="Arial" w:eastAsia="Times New Roman" w:hAnsi="Arial" w:cs="Arial"/>
          <w:color w:val="000000" w:themeColor="text1"/>
        </w:rPr>
      </w:pPr>
      <w:r>
        <w:rPr>
          <w:rFonts w:ascii="Arial" w:eastAsia="Times New Roman" w:hAnsi="Arial" w:cs="Arial" w:hint="cs"/>
          <w:color w:val="000000" w:themeColor="text1"/>
          <w:rtl/>
        </w:rPr>
        <w:t>ألم بالرقبة والظهر وتصلب عضلات الرقبة</w:t>
      </w:r>
    </w:p>
    <w:p w:rsidR="00CA05D5" w:rsidRPr="00CA05D5" w:rsidRDefault="007D21FD" w:rsidP="007F64A5">
      <w:pPr>
        <w:numPr>
          <w:ilvl w:val="0"/>
          <w:numId w:val="3"/>
        </w:numPr>
        <w:bidi/>
        <w:spacing w:before="100" w:beforeAutospacing="1" w:after="100" w:afterAutospacing="1" w:line="360" w:lineRule="auto"/>
        <w:ind w:left="1050"/>
        <w:textAlignment w:val="baseline"/>
        <w:rPr>
          <w:rFonts w:ascii="Arial" w:eastAsia="Times New Roman" w:hAnsi="Arial" w:cs="Arial"/>
          <w:color w:val="000000" w:themeColor="text1"/>
          <w:rtl/>
        </w:rPr>
      </w:pPr>
      <w:r>
        <w:rPr>
          <w:rFonts w:ascii="Arial" w:eastAsia="Times New Roman" w:hAnsi="Arial" w:cs="Arial"/>
          <w:color w:val="000000" w:themeColor="text1"/>
          <w:rtl/>
        </w:rPr>
        <w:t>ضعف في الذراع أو</w:t>
      </w:r>
      <w:r>
        <w:rPr>
          <w:rFonts w:ascii="Arial" w:eastAsia="Times New Roman" w:hAnsi="Arial" w:cs="Arial" w:hint="cs"/>
          <w:color w:val="000000" w:themeColor="text1"/>
          <w:rtl/>
        </w:rPr>
        <w:t xml:space="preserve"> </w:t>
      </w:r>
      <w:r w:rsidR="00CA05D5" w:rsidRPr="00CA05D5">
        <w:rPr>
          <w:rFonts w:ascii="Arial" w:eastAsia="Times New Roman" w:hAnsi="Arial" w:cs="Arial"/>
          <w:color w:val="000000" w:themeColor="text1"/>
          <w:rtl/>
        </w:rPr>
        <w:t>الساق</w:t>
      </w:r>
      <w:r w:rsidR="00D20EA8">
        <w:rPr>
          <w:rFonts w:ascii="Arial" w:eastAsia="Times New Roman" w:hAnsi="Arial" w:cs="Arial" w:hint="cs"/>
          <w:color w:val="000000" w:themeColor="text1"/>
          <w:rtl/>
        </w:rPr>
        <w:t>(شلل جزئي أو كلي)</w:t>
      </w:r>
      <w:r w:rsidR="00CA05D5" w:rsidRPr="00CA05D5">
        <w:rPr>
          <w:rFonts w:ascii="Arial" w:eastAsia="Times New Roman" w:hAnsi="Arial" w:cs="Arial"/>
          <w:color w:val="000000" w:themeColor="text1"/>
          <w:rtl/>
        </w:rPr>
        <w:t>.</w:t>
      </w:r>
    </w:p>
    <w:p w:rsidR="00CA05D5" w:rsidRPr="00CA05D5" w:rsidRDefault="00CA05D5" w:rsidP="007F64A5">
      <w:pPr>
        <w:numPr>
          <w:ilvl w:val="0"/>
          <w:numId w:val="3"/>
        </w:numPr>
        <w:bidi/>
        <w:spacing w:before="100" w:beforeAutospacing="1" w:after="100" w:afterAutospacing="1" w:line="360" w:lineRule="auto"/>
        <w:ind w:left="1050"/>
        <w:textAlignment w:val="baseline"/>
        <w:rPr>
          <w:rFonts w:ascii="Arial" w:eastAsia="Times New Roman" w:hAnsi="Arial" w:cs="Arial"/>
          <w:color w:val="000000" w:themeColor="text1"/>
          <w:rtl/>
        </w:rPr>
      </w:pPr>
      <w:r w:rsidRPr="00CA05D5">
        <w:rPr>
          <w:rFonts w:ascii="Arial" w:eastAsia="Times New Roman" w:hAnsi="Arial" w:cs="Arial"/>
          <w:color w:val="000000" w:themeColor="text1"/>
          <w:rtl/>
        </w:rPr>
        <w:lastRenderedPageBreak/>
        <w:t>الغثيان أو القيء.</w:t>
      </w:r>
    </w:p>
    <w:p w:rsidR="00CA05D5" w:rsidRPr="00CA05D5" w:rsidRDefault="00BA035E" w:rsidP="007F64A5">
      <w:pPr>
        <w:numPr>
          <w:ilvl w:val="0"/>
          <w:numId w:val="3"/>
        </w:numPr>
        <w:bidi/>
        <w:spacing w:before="100" w:beforeAutospacing="1" w:after="100" w:afterAutospacing="1" w:line="360" w:lineRule="auto"/>
        <w:ind w:left="1050"/>
        <w:textAlignment w:val="baseline"/>
        <w:rPr>
          <w:rFonts w:ascii="Arial" w:eastAsia="Times New Roman" w:hAnsi="Arial" w:cs="Arial"/>
          <w:color w:val="000000" w:themeColor="text1"/>
          <w:rtl/>
        </w:rPr>
      </w:pPr>
      <w:r>
        <w:rPr>
          <w:rFonts w:ascii="Arial" w:eastAsia="Times New Roman" w:hAnsi="Arial" w:cs="Arial"/>
          <w:color w:val="000000" w:themeColor="text1"/>
          <w:rtl/>
        </w:rPr>
        <w:t>التغيرات في الرؤية</w:t>
      </w:r>
      <w:r>
        <w:rPr>
          <w:rFonts w:ascii="Arial" w:eastAsia="Times New Roman" w:hAnsi="Arial" w:cs="Arial" w:hint="cs"/>
          <w:color w:val="000000" w:themeColor="text1"/>
          <w:rtl/>
        </w:rPr>
        <w:t>، أو فرط حساسية من الضوء</w:t>
      </w:r>
    </w:p>
    <w:p w:rsidR="00CA05D5" w:rsidRPr="00CA05D5" w:rsidRDefault="00CA05D5" w:rsidP="007F64A5">
      <w:pPr>
        <w:numPr>
          <w:ilvl w:val="0"/>
          <w:numId w:val="3"/>
        </w:numPr>
        <w:bidi/>
        <w:spacing w:before="100" w:beforeAutospacing="1" w:after="100" w:afterAutospacing="1" w:line="360" w:lineRule="auto"/>
        <w:ind w:left="1050"/>
        <w:textAlignment w:val="baseline"/>
        <w:rPr>
          <w:rFonts w:ascii="Arial" w:eastAsia="Times New Roman" w:hAnsi="Arial" w:cs="Arial"/>
          <w:color w:val="000000" w:themeColor="text1"/>
          <w:rtl/>
        </w:rPr>
      </w:pPr>
      <w:r w:rsidRPr="00CA05D5">
        <w:rPr>
          <w:rFonts w:ascii="Arial" w:eastAsia="Times New Roman" w:hAnsi="Arial" w:cs="Arial"/>
          <w:color w:val="000000" w:themeColor="text1"/>
          <w:rtl/>
        </w:rPr>
        <w:t>صعوبة الكلام أو فهم الكلام.</w:t>
      </w:r>
    </w:p>
    <w:p w:rsidR="00CA05D5" w:rsidRPr="00CA05D5" w:rsidRDefault="00CA05D5" w:rsidP="007F64A5">
      <w:pPr>
        <w:numPr>
          <w:ilvl w:val="0"/>
          <w:numId w:val="3"/>
        </w:numPr>
        <w:bidi/>
        <w:spacing w:before="100" w:beforeAutospacing="1" w:after="100" w:afterAutospacing="1" w:line="360" w:lineRule="auto"/>
        <w:ind w:left="1050"/>
        <w:textAlignment w:val="baseline"/>
        <w:rPr>
          <w:rFonts w:ascii="Arial" w:eastAsia="Times New Roman" w:hAnsi="Arial" w:cs="Arial"/>
          <w:color w:val="000000" w:themeColor="text1"/>
          <w:rtl/>
        </w:rPr>
      </w:pPr>
      <w:r w:rsidRPr="00CA05D5">
        <w:rPr>
          <w:rFonts w:ascii="Arial" w:eastAsia="Times New Roman" w:hAnsi="Arial" w:cs="Arial"/>
          <w:color w:val="000000" w:themeColor="text1"/>
          <w:rtl/>
        </w:rPr>
        <w:t>صعوبة في البلع.</w:t>
      </w:r>
    </w:p>
    <w:p w:rsidR="00CA05D5" w:rsidRPr="00CA05D5" w:rsidRDefault="00E42AAE" w:rsidP="00D20EA8">
      <w:pPr>
        <w:numPr>
          <w:ilvl w:val="0"/>
          <w:numId w:val="3"/>
        </w:numPr>
        <w:bidi/>
        <w:spacing w:before="100" w:beforeAutospacing="1" w:after="100" w:afterAutospacing="1" w:line="360" w:lineRule="auto"/>
        <w:ind w:left="1050"/>
        <w:textAlignment w:val="baseline"/>
        <w:rPr>
          <w:rFonts w:ascii="Arial" w:eastAsia="Times New Roman" w:hAnsi="Arial" w:cs="Arial"/>
          <w:color w:val="000000" w:themeColor="text1"/>
          <w:rtl/>
        </w:rPr>
      </w:pPr>
      <w:hyperlink r:id="rId5" w:history="1">
        <w:r w:rsidR="00CA05D5" w:rsidRPr="00CA05D5">
          <w:rPr>
            <w:rFonts w:ascii="Arial" w:eastAsia="Times New Roman" w:hAnsi="Arial" w:cs="Arial"/>
            <w:color w:val="000000" w:themeColor="text1"/>
            <w:rtl/>
          </w:rPr>
          <w:t>فقدان التوازن</w:t>
        </w:r>
      </w:hyperlink>
      <w:r w:rsidR="00D20EA8">
        <w:rPr>
          <w:rFonts w:ascii="Arial" w:eastAsia="Times New Roman" w:hAnsi="Arial" w:cs="Arial" w:hint="cs"/>
          <w:color w:val="000000" w:themeColor="text1"/>
          <w:rtl/>
        </w:rPr>
        <w:t xml:space="preserve"> وصعوبة في المشي.</w:t>
      </w:r>
    </w:p>
    <w:p w:rsidR="00CA05D5" w:rsidRPr="00CA05D5" w:rsidRDefault="00CA05D5" w:rsidP="007F64A5">
      <w:pPr>
        <w:numPr>
          <w:ilvl w:val="0"/>
          <w:numId w:val="3"/>
        </w:numPr>
        <w:bidi/>
        <w:spacing w:before="100" w:beforeAutospacing="1" w:after="100" w:afterAutospacing="1" w:line="360" w:lineRule="auto"/>
        <w:ind w:left="1050"/>
        <w:textAlignment w:val="baseline"/>
        <w:rPr>
          <w:rFonts w:ascii="Arial" w:eastAsia="Times New Roman" w:hAnsi="Arial" w:cs="Arial"/>
          <w:color w:val="000000" w:themeColor="text1"/>
          <w:rtl/>
        </w:rPr>
      </w:pPr>
      <w:r w:rsidRPr="00CA05D5">
        <w:rPr>
          <w:rFonts w:ascii="Arial" w:eastAsia="Times New Roman" w:hAnsi="Arial" w:cs="Arial"/>
          <w:color w:val="000000" w:themeColor="text1"/>
          <w:rtl/>
        </w:rPr>
        <w:t>فقدان الوعي</w:t>
      </w:r>
      <w:r w:rsidR="00D20EA8">
        <w:rPr>
          <w:rFonts w:ascii="Arial" w:eastAsia="Times New Roman" w:hAnsi="Arial" w:cs="Arial" w:hint="cs"/>
          <w:color w:val="000000" w:themeColor="text1"/>
          <w:rtl/>
        </w:rPr>
        <w:t xml:space="preserve"> (غيبوبة)</w:t>
      </w:r>
      <w:r w:rsidRPr="00CA05D5">
        <w:rPr>
          <w:rFonts w:ascii="Arial" w:eastAsia="Times New Roman" w:hAnsi="Arial" w:cs="Arial"/>
          <w:color w:val="000000" w:themeColor="text1"/>
          <w:rtl/>
        </w:rPr>
        <w:t>.</w:t>
      </w:r>
    </w:p>
    <w:p w:rsidR="00CA05D5" w:rsidRDefault="00CA05D5" w:rsidP="007F64A5">
      <w:pPr>
        <w:bidi/>
        <w:spacing w:before="100" w:beforeAutospacing="1" w:after="100" w:afterAutospacing="1" w:line="360" w:lineRule="auto"/>
        <w:textAlignment w:val="baseline"/>
        <w:outlineLvl w:val="1"/>
        <w:rPr>
          <w:rFonts w:ascii="Roboto" w:eastAsia="Times New Roman" w:hAnsi="Roboto" w:cs="Arial"/>
          <w:color w:val="000000" w:themeColor="text1"/>
          <w:sz w:val="36"/>
          <w:szCs w:val="36"/>
          <w:rtl/>
        </w:rPr>
      </w:pPr>
      <w:r w:rsidRPr="00CA05D5">
        <w:rPr>
          <w:rFonts w:ascii="Roboto" w:eastAsia="Times New Roman" w:hAnsi="Roboto" w:cs="Arial"/>
          <w:color w:val="000000" w:themeColor="text1"/>
          <w:sz w:val="36"/>
          <w:szCs w:val="36"/>
          <w:rtl/>
        </w:rPr>
        <w:t xml:space="preserve">كيف يتم </w:t>
      </w:r>
      <w:r w:rsidR="00BA035E">
        <w:rPr>
          <w:rFonts w:ascii="Roboto" w:eastAsia="Times New Roman" w:hAnsi="Roboto" w:cs="Arial" w:hint="cs"/>
          <w:color w:val="000000" w:themeColor="text1"/>
          <w:sz w:val="36"/>
          <w:szCs w:val="36"/>
          <w:rtl/>
        </w:rPr>
        <w:t>تشخيص</w:t>
      </w:r>
      <w:r w:rsidRPr="00CA05D5">
        <w:rPr>
          <w:rFonts w:ascii="Roboto" w:eastAsia="Times New Roman" w:hAnsi="Roboto" w:cs="Arial"/>
          <w:color w:val="000000" w:themeColor="text1"/>
          <w:sz w:val="36"/>
          <w:szCs w:val="36"/>
          <w:rtl/>
        </w:rPr>
        <w:t xml:space="preserve"> </w:t>
      </w:r>
      <w:r w:rsidR="00806A90">
        <w:rPr>
          <w:rFonts w:ascii="Roboto" w:eastAsia="Times New Roman" w:hAnsi="Roboto" w:cs="Arial" w:hint="cs"/>
          <w:color w:val="000000" w:themeColor="text1"/>
          <w:sz w:val="36"/>
          <w:szCs w:val="36"/>
          <w:rtl/>
        </w:rPr>
        <w:t>سكتة</w:t>
      </w:r>
      <w:r w:rsidRPr="00CA05D5">
        <w:rPr>
          <w:rFonts w:ascii="Roboto" w:eastAsia="Times New Roman" w:hAnsi="Roboto" w:cs="Arial"/>
          <w:color w:val="000000" w:themeColor="text1"/>
          <w:sz w:val="36"/>
          <w:szCs w:val="36"/>
          <w:rtl/>
        </w:rPr>
        <w:t xml:space="preserve"> الدماغ؟</w:t>
      </w:r>
    </w:p>
    <w:p w:rsidR="007D21FD" w:rsidRPr="007D21FD" w:rsidRDefault="00BA035E" w:rsidP="00AB2B7F">
      <w:pPr>
        <w:pStyle w:val="ListParagraph"/>
        <w:numPr>
          <w:ilvl w:val="0"/>
          <w:numId w:val="15"/>
        </w:numPr>
        <w:bidi/>
        <w:spacing w:before="100" w:beforeAutospacing="1" w:after="100" w:afterAutospacing="1" w:line="360" w:lineRule="auto"/>
        <w:textAlignment w:val="baseline"/>
        <w:outlineLvl w:val="1"/>
        <w:rPr>
          <w:rFonts w:ascii="Arial" w:eastAsia="Times New Roman" w:hAnsi="Arial" w:cs="Arial"/>
          <w:color w:val="000000" w:themeColor="text1"/>
        </w:rPr>
      </w:pPr>
      <w:r w:rsidRPr="007D21FD">
        <w:rPr>
          <w:rFonts w:ascii="Roboto" w:eastAsia="Times New Roman" w:hAnsi="Roboto" w:cs="Arial" w:hint="cs"/>
          <w:color w:val="000000" w:themeColor="text1"/>
          <w:rtl/>
        </w:rPr>
        <w:t xml:space="preserve">يتم تشخيص </w:t>
      </w:r>
      <w:r w:rsidR="00806A90" w:rsidRPr="007D21FD">
        <w:rPr>
          <w:rFonts w:ascii="Roboto" w:eastAsia="Times New Roman" w:hAnsi="Roboto" w:cs="Arial" w:hint="cs"/>
          <w:color w:val="000000" w:themeColor="text1"/>
          <w:rtl/>
        </w:rPr>
        <w:t>السكتة الدماغية من التاريخ المرضي</w:t>
      </w:r>
      <w:r w:rsidR="007D21FD" w:rsidRPr="007D21FD">
        <w:rPr>
          <w:rFonts w:ascii="Roboto" w:eastAsia="Times New Roman" w:hAnsi="Roboto" w:cs="Arial" w:hint="cs"/>
          <w:color w:val="000000" w:themeColor="text1"/>
          <w:rtl/>
        </w:rPr>
        <w:t xml:space="preserve"> والفحص العصبي </w:t>
      </w:r>
    </w:p>
    <w:p w:rsidR="00EA5A93" w:rsidRPr="007D21FD" w:rsidRDefault="00EA5A93" w:rsidP="007D21FD">
      <w:pPr>
        <w:pStyle w:val="ListParagraph"/>
        <w:numPr>
          <w:ilvl w:val="0"/>
          <w:numId w:val="15"/>
        </w:numPr>
        <w:bidi/>
        <w:spacing w:before="100" w:beforeAutospacing="1" w:after="100" w:afterAutospacing="1" w:line="360" w:lineRule="auto"/>
        <w:textAlignment w:val="baseline"/>
        <w:outlineLvl w:val="1"/>
        <w:rPr>
          <w:rFonts w:ascii="Arial" w:eastAsia="Times New Roman" w:hAnsi="Arial" w:cs="Arial"/>
          <w:color w:val="000000" w:themeColor="text1"/>
          <w:rtl/>
        </w:rPr>
      </w:pPr>
      <w:r w:rsidRPr="007D21FD">
        <w:rPr>
          <w:rFonts w:ascii="Arial" w:eastAsia="Times New Roman" w:hAnsi="Arial" w:cs="Arial" w:hint="cs"/>
          <w:color w:val="000000" w:themeColor="text1"/>
          <w:rtl/>
        </w:rPr>
        <w:t xml:space="preserve">يتأكد التشخيص بعمل أشعة مقطعية فورية </w:t>
      </w:r>
      <w:r w:rsidR="00806A90" w:rsidRPr="007D21FD">
        <w:rPr>
          <w:rFonts w:ascii="Arial" w:eastAsia="Times New Roman" w:hAnsi="Arial" w:cs="Arial" w:hint="cs"/>
          <w:color w:val="000000" w:themeColor="text1"/>
          <w:rtl/>
        </w:rPr>
        <w:t>على</w:t>
      </w:r>
      <w:r w:rsidRPr="007D21FD">
        <w:rPr>
          <w:rFonts w:ascii="Arial" w:eastAsia="Times New Roman" w:hAnsi="Arial" w:cs="Arial" w:hint="cs"/>
          <w:color w:val="000000" w:themeColor="text1"/>
          <w:rtl/>
        </w:rPr>
        <w:t xml:space="preserve"> المخ وبدون أي تأخير</w:t>
      </w:r>
    </w:p>
    <w:p w:rsidR="00EA5A93" w:rsidRDefault="00EA5A93" w:rsidP="00EA5A93">
      <w:pPr>
        <w:pStyle w:val="ListParagraph"/>
        <w:numPr>
          <w:ilvl w:val="0"/>
          <w:numId w:val="15"/>
        </w:numPr>
        <w:bidi/>
        <w:spacing w:before="100" w:beforeAutospacing="1" w:after="100" w:afterAutospacing="1" w:line="360" w:lineRule="auto"/>
        <w:textAlignment w:val="baseline"/>
        <w:outlineLvl w:val="1"/>
        <w:rPr>
          <w:rFonts w:ascii="Arial" w:eastAsia="Times New Roman" w:hAnsi="Arial" w:cs="Arial"/>
          <w:color w:val="000000" w:themeColor="text1"/>
        </w:rPr>
      </w:pPr>
      <w:r w:rsidRPr="00EA5A93">
        <w:rPr>
          <w:rFonts w:ascii="Arial" w:eastAsia="Times New Roman" w:hAnsi="Arial" w:cs="Arial" w:hint="cs"/>
          <w:color w:val="000000" w:themeColor="text1"/>
          <w:rtl/>
        </w:rPr>
        <w:t xml:space="preserve">قد يحتاج المريض لعمل أشعات وفحوصات </w:t>
      </w:r>
      <w:r w:rsidR="00806A90">
        <w:rPr>
          <w:rFonts w:ascii="Arial" w:eastAsia="Times New Roman" w:hAnsi="Arial" w:cs="Arial" w:hint="cs"/>
          <w:color w:val="000000" w:themeColor="text1"/>
          <w:rtl/>
        </w:rPr>
        <w:t>إضافية</w:t>
      </w:r>
      <w:r w:rsidRPr="00EA5A93">
        <w:rPr>
          <w:rFonts w:ascii="Arial" w:eastAsia="Times New Roman" w:hAnsi="Arial" w:cs="Arial" w:hint="cs"/>
          <w:color w:val="000000" w:themeColor="text1"/>
          <w:rtl/>
        </w:rPr>
        <w:t xml:space="preserve"> أخرى حسب ما يرتأيه طبيب الأعصاب المختص مثل أشعة الرنين المغنطيسي، تصوير شرايين المخ بالقسطرة، أشعة بالموجات الصوتية </w:t>
      </w:r>
      <w:r w:rsidR="00806A90" w:rsidRPr="00EA5A93">
        <w:rPr>
          <w:rFonts w:ascii="Arial" w:eastAsia="Times New Roman" w:hAnsi="Arial" w:cs="Arial" w:hint="cs"/>
          <w:color w:val="000000" w:themeColor="text1"/>
          <w:rtl/>
        </w:rPr>
        <w:t>على</w:t>
      </w:r>
      <w:r w:rsidRPr="00EA5A93">
        <w:rPr>
          <w:rFonts w:ascii="Arial" w:eastAsia="Times New Roman" w:hAnsi="Arial" w:cs="Arial" w:hint="cs"/>
          <w:color w:val="000000" w:themeColor="text1"/>
          <w:rtl/>
        </w:rPr>
        <w:t xml:space="preserve"> شرايين الرقبة (دوبلكس) والقلب (إيكو)</w:t>
      </w:r>
      <w:r w:rsidR="00806A90">
        <w:rPr>
          <w:rFonts w:ascii="Arial" w:eastAsia="Times New Roman" w:hAnsi="Arial" w:cs="Arial" w:hint="cs"/>
          <w:color w:val="000000" w:themeColor="text1"/>
          <w:rtl/>
        </w:rPr>
        <w:t>.</w:t>
      </w:r>
    </w:p>
    <w:p w:rsidR="00EA5A93" w:rsidRPr="00EA5A93" w:rsidRDefault="00EA5A93" w:rsidP="00EA5A93">
      <w:pPr>
        <w:bidi/>
        <w:spacing w:before="100" w:beforeAutospacing="1" w:after="100" w:afterAutospacing="1" w:line="360" w:lineRule="auto"/>
        <w:textAlignment w:val="baseline"/>
        <w:outlineLvl w:val="1"/>
        <w:rPr>
          <w:rFonts w:ascii="Arial" w:eastAsia="Times New Roman" w:hAnsi="Arial" w:cs="Arial"/>
          <w:b/>
          <w:bCs/>
          <w:color w:val="000000" w:themeColor="text1"/>
          <w:sz w:val="28"/>
          <w:szCs w:val="28"/>
          <w:rtl/>
        </w:rPr>
      </w:pPr>
      <w:r w:rsidRPr="00EA5A93">
        <w:rPr>
          <w:rFonts w:ascii="Arial" w:eastAsia="Times New Roman" w:hAnsi="Arial" w:cs="Arial" w:hint="cs"/>
          <w:b/>
          <w:bCs/>
          <w:color w:val="000000" w:themeColor="text1"/>
          <w:sz w:val="28"/>
          <w:szCs w:val="28"/>
          <w:rtl/>
        </w:rPr>
        <w:t>علاج السكتات الدماغية</w:t>
      </w:r>
    </w:p>
    <w:p w:rsidR="008B6F2E" w:rsidRDefault="008B6F2E" w:rsidP="00EA5A93">
      <w:pPr>
        <w:pStyle w:val="ListParagraph"/>
        <w:numPr>
          <w:ilvl w:val="0"/>
          <w:numId w:val="16"/>
        </w:numPr>
        <w:bidi/>
        <w:spacing w:after="100" w:afterAutospacing="1" w:line="360" w:lineRule="auto"/>
        <w:textAlignment w:val="baseline"/>
        <w:rPr>
          <w:rFonts w:ascii="Arial" w:eastAsia="Times New Roman" w:hAnsi="Arial" w:cs="Arial"/>
          <w:color w:val="000000" w:themeColor="text1"/>
        </w:rPr>
      </w:pPr>
      <w:r>
        <w:rPr>
          <w:rFonts w:ascii="Arial" w:eastAsia="Times New Roman" w:hAnsi="Arial" w:cs="Arial" w:hint="cs"/>
          <w:color w:val="000000" w:themeColor="text1"/>
          <w:rtl/>
        </w:rPr>
        <w:t xml:space="preserve">يجب وضع المريض تحت الملاحظ بالعناية المركزة وقد يحتاج لوضعه </w:t>
      </w:r>
      <w:r w:rsidR="004E47F1">
        <w:rPr>
          <w:rFonts w:ascii="Arial" w:eastAsia="Times New Roman" w:hAnsi="Arial" w:cs="Arial" w:hint="cs"/>
          <w:color w:val="000000" w:themeColor="text1"/>
          <w:rtl/>
        </w:rPr>
        <w:t>على</w:t>
      </w:r>
      <w:r>
        <w:rPr>
          <w:rFonts w:ascii="Arial" w:eastAsia="Times New Roman" w:hAnsi="Arial" w:cs="Arial" w:hint="cs"/>
          <w:color w:val="000000" w:themeColor="text1"/>
          <w:rtl/>
        </w:rPr>
        <w:t xml:space="preserve"> جهاز التنفس الصناعي حسب ما يرتأيه الأطباء المختصون</w:t>
      </w:r>
    </w:p>
    <w:p w:rsidR="008B6F2E" w:rsidRDefault="008B6F2E" w:rsidP="008B6F2E">
      <w:pPr>
        <w:pStyle w:val="ListParagraph"/>
        <w:numPr>
          <w:ilvl w:val="0"/>
          <w:numId w:val="16"/>
        </w:numPr>
        <w:bidi/>
        <w:spacing w:after="100" w:afterAutospacing="1" w:line="360" w:lineRule="auto"/>
        <w:textAlignment w:val="baseline"/>
        <w:rPr>
          <w:rFonts w:ascii="Arial" w:eastAsia="Times New Roman" w:hAnsi="Arial" w:cs="Arial"/>
          <w:color w:val="000000" w:themeColor="text1"/>
        </w:rPr>
      </w:pPr>
      <w:r>
        <w:rPr>
          <w:rFonts w:ascii="Arial" w:eastAsia="Times New Roman" w:hAnsi="Arial" w:cs="Arial" w:hint="cs"/>
          <w:color w:val="000000" w:themeColor="text1"/>
          <w:rtl/>
        </w:rPr>
        <w:t xml:space="preserve">العلاج المناسب لضغط الدم المرتفع، </w:t>
      </w:r>
      <w:r w:rsidR="007D21FD">
        <w:rPr>
          <w:rFonts w:ascii="Arial" w:eastAsia="Times New Roman" w:hAnsi="Arial" w:cs="Arial" w:hint="cs"/>
          <w:color w:val="000000" w:themeColor="text1"/>
          <w:rtl/>
        </w:rPr>
        <w:t xml:space="preserve">علاج </w:t>
      </w:r>
      <w:r>
        <w:rPr>
          <w:rFonts w:ascii="Arial" w:eastAsia="Times New Roman" w:hAnsi="Arial" w:cs="Arial" w:hint="cs"/>
          <w:color w:val="000000" w:themeColor="text1"/>
          <w:rtl/>
        </w:rPr>
        <w:t>سيولة الدم،</w:t>
      </w:r>
      <w:r w:rsidR="004E47F1">
        <w:rPr>
          <w:rFonts w:ascii="Arial" w:eastAsia="Times New Roman" w:hAnsi="Arial" w:cs="Arial" w:hint="cs"/>
          <w:color w:val="000000" w:themeColor="text1"/>
          <w:rtl/>
        </w:rPr>
        <w:t xml:space="preserve"> أو أي اعتلالات</w:t>
      </w:r>
      <w:r w:rsidR="00806A90">
        <w:rPr>
          <w:rFonts w:ascii="Arial" w:eastAsia="Times New Roman" w:hAnsi="Arial" w:cs="Arial" w:hint="cs"/>
          <w:color w:val="000000" w:themeColor="text1"/>
          <w:rtl/>
        </w:rPr>
        <w:t xml:space="preserve"> بأجهزة الجسم الأخرى</w:t>
      </w:r>
      <w:r>
        <w:rPr>
          <w:rFonts w:ascii="Arial" w:eastAsia="Times New Roman" w:hAnsi="Arial" w:cs="Arial" w:hint="cs"/>
          <w:color w:val="000000" w:themeColor="text1"/>
          <w:rtl/>
        </w:rPr>
        <w:t xml:space="preserve"> </w:t>
      </w:r>
    </w:p>
    <w:p w:rsidR="008B6F2E" w:rsidRDefault="00806A90" w:rsidP="008B6F2E">
      <w:pPr>
        <w:pStyle w:val="ListParagraph"/>
        <w:numPr>
          <w:ilvl w:val="0"/>
          <w:numId w:val="16"/>
        </w:numPr>
        <w:bidi/>
        <w:spacing w:after="100" w:afterAutospacing="1" w:line="360" w:lineRule="auto"/>
        <w:textAlignment w:val="baseline"/>
        <w:rPr>
          <w:rFonts w:ascii="Arial" w:eastAsia="Times New Roman" w:hAnsi="Arial" w:cs="Arial"/>
          <w:color w:val="000000" w:themeColor="text1"/>
        </w:rPr>
      </w:pPr>
      <w:r>
        <w:rPr>
          <w:rFonts w:ascii="Arial" w:eastAsia="Times New Roman" w:hAnsi="Arial" w:cs="Arial" w:hint="cs"/>
          <w:color w:val="000000" w:themeColor="text1"/>
          <w:rtl/>
        </w:rPr>
        <w:t>يتحدد علاج</w:t>
      </w:r>
      <w:r w:rsidR="008B6F2E">
        <w:rPr>
          <w:rFonts w:ascii="Arial" w:eastAsia="Times New Roman" w:hAnsi="Arial" w:cs="Arial" w:hint="cs"/>
          <w:color w:val="000000" w:themeColor="text1"/>
          <w:rtl/>
        </w:rPr>
        <w:t xml:space="preserve"> السكتة الدماغية</w:t>
      </w:r>
      <w:r>
        <w:rPr>
          <w:rFonts w:ascii="Arial" w:eastAsia="Times New Roman" w:hAnsi="Arial" w:cs="Arial" w:hint="cs"/>
          <w:color w:val="000000" w:themeColor="text1"/>
          <w:rtl/>
        </w:rPr>
        <w:t xml:space="preserve"> حسب نوعها:</w:t>
      </w:r>
    </w:p>
    <w:p w:rsidR="008B6F2E" w:rsidRDefault="008B6F2E" w:rsidP="008B6F2E">
      <w:pPr>
        <w:pStyle w:val="ListParagraph"/>
        <w:numPr>
          <w:ilvl w:val="0"/>
          <w:numId w:val="13"/>
        </w:numPr>
        <w:bidi/>
        <w:spacing w:after="100" w:afterAutospacing="1" w:line="360" w:lineRule="auto"/>
        <w:textAlignment w:val="baseline"/>
        <w:rPr>
          <w:rFonts w:ascii="Arial" w:eastAsia="Times New Roman" w:hAnsi="Arial" w:cs="Arial"/>
          <w:color w:val="000000" w:themeColor="text1"/>
        </w:rPr>
      </w:pPr>
      <w:r>
        <w:rPr>
          <w:rFonts w:ascii="Arial" w:eastAsia="Times New Roman" w:hAnsi="Arial" w:cs="Arial" w:hint="cs"/>
          <w:color w:val="000000" w:themeColor="text1"/>
          <w:rtl/>
        </w:rPr>
        <w:t>في حالة جلطات المخ</w:t>
      </w:r>
      <w:r w:rsidR="004E47F1">
        <w:rPr>
          <w:rFonts w:ascii="Arial" w:eastAsia="Times New Roman" w:hAnsi="Arial" w:cs="Arial" w:hint="cs"/>
          <w:color w:val="000000" w:themeColor="text1"/>
          <w:rtl/>
        </w:rPr>
        <w:t>:</w:t>
      </w:r>
      <w:r>
        <w:rPr>
          <w:rFonts w:ascii="Arial" w:eastAsia="Times New Roman" w:hAnsi="Arial" w:cs="Arial" w:hint="cs"/>
          <w:color w:val="000000" w:themeColor="text1"/>
          <w:rtl/>
        </w:rPr>
        <w:t xml:space="preserve"> يحتاج المريض لمسيلات الدم وقد يحتاج أدوية لإذابة الجلطة</w:t>
      </w:r>
      <w:r w:rsidR="004E47F1">
        <w:rPr>
          <w:rFonts w:ascii="Arial" w:eastAsia="Times New Roman" w:hAnsi="Arial" w:cs="Arial" w:hint="cs"/>
          <w:color w:val="000000" w:themeColor="text1"/>
          <w:rtl/>
        </w:rPr>
        <w:t xml:space="preserve"> وقد يحتاج لعملية جراحية في حالة حدوث وذمة مخية شديدة مصاحبة للجلطة</w:t>
      </w:r>
      <w:r w:rsidR="007D21FD">
        <w:rPr>
          <w:rFonts w:ascii="Arial" w:eastAsia="Times New Roman" w:hAnsi="Arial" w:cs="Arial" w:hint="cs"/>
          <w:color w:val="000000" w:themeColor="text1"/>
          <w:rtl/>
        </w:rPr>
        <w:t xml:space="preserve">، وكما ذكرنا سابقا أن مريض السكتة </w:t>
      </w:r>
      <w:r w:rsidR="00E42AAE">
        <w:rPr>
          <w:rFonts w:ascii="Arial" w:eastAsia="Times New Roman" w:hAnsi="Arial" w:cs="Arial" w:hint="cs"/>
          <w:color w:val="000000" w:themeColor="text1"/>
          <w:rtl/>
        </w:rPr>
        <w:t>الاقفاري</w:t>
      </w:r>
      <w:r w:rsidR="00E42AAE">
        <w:rPr>
          <w:rFonts w:ascii="Arial" w:eastAsia="Times New Roman" w:hAnsi="Arial" w:cs="Arial" w:hint="eastAsia"/>
          <w:color w:val="000000" w:themeColor="text1"/>
          <w:rtl/>
        </w:rPr>
        <w:t>ة</w:t>
      </w:r>
      <w:r w:rsidR="007D21FD">
        <w:rPr>
          <w:rFonts w:ascii="Arial" w:eastAsia="Times New Roman" w:hAnsi="Arial" w:cs="Arial" w:hint="cs"/>
          <w:color w:val="000000" w:themeColor="text1"/>
          <w:rtl/>
        </w:rPr>
        <w:t xml:space="preserve"> (الجلطة) قد </w:t>
      </w:r>
      <w:r w:rsidR="00E42AAE">
        <w:rPr>
          <w:rFonts w:ascii="Arial" w:eastAsia="Times New Roman" w:hAnsi="Arial" w:cs="Arial" w:hint="cs"/>
          <w:color w:val="000000" w:themeColor="text1"/>
          <w:rtl/>
        </w:rPr>
        <w:t>يتعافى</w:t>
      </w:r>
      <w:r w:rsidR="007D21FD">
        <w:rPr>
          <w:rFonts w:ascii="Arial" w:eastAsia="Times New Roman" w:hAnsi="Arial" w:cs="Arial" w:hint="cs"/>
          <w:color w:val="000000" w:themeColor="text1"/>
          <w:rtl/>
        </w:rPr>
        <w:t xml:space="preserve"> (بإذن الله) إن تم بدء العلاج خلال الساعات </w:t>
      </w:r>
      <w:r w:rsidR="00E42AAE">
        <w:rPr>
          <w:rFonts w:ascii="Arial" w:eastAsia="Times New Roman" w:hAnsi="Arial" w:cs="Arial" w:hint="cs"/>
          <w:color w:val="000000" w:themeColor="text1"/>
          <w:rtl/>
        </w:rPr>
        <w:t>الأربع الأولي من بداية ظهور الأعراض.</w:t>
      </w:r>
    </w:p>
    <w:p w:rsidR="008B6F2E" w:rsidRPr="008B6F2E" w:rsidRDefault="008B6F2E" w:rsidP="008B6F2E">
      <w:pPr>
        <w:pStyle w:val="ListParagraph"/>
        <w:numPr>
          <w:ilvl w:val="0"/>
          <w:numId w:val="13"/>
        </w:numPr>
        <w:bidi/>
        <w:spacing w:after="100" w:afterAutospacing="1" w:line="360" w:lineRule="auto"/>
        <w:textAlignment w:val="baseline"/>
        <w:rPr>
          <w:rFonts w:ascii="Arial" w:eastAsia="Times New Roman" w:hAnsi="Arial" w:cs="Arial"/>
          <w:color w:val="000000" w:themeColor="text1"/>
        </w:rPr>
      </w:pPr>
      <w:r>
        <w:rPr>
          <w:rFonts w:ascii="Arial" w:eastAsia="Times New Roman" w:hAnsi="Arial" w:cs="Arial" w:hint="cs"/>
          <w:color w:val="000000" w:themeColor="text1"/>
          <w:rtl/>
        </w:rPr>
        <w:t>في حالة النزيف</w:t>
      </w:r>
      <w:r w:rsidR="004E47F1">
        <w:rPr>
          <w:rFonts w:ascii="Arial" w:eastAsia="Times New Roman" w:hAnsi="Arial" w:cs="Arial" w:hint="cs"/>
          <w:color w:val="000000" w:themeColor="text1"/>
          <w:rtl/>
        </w:rPr>
        <w:t>:</w:t>
      </w:r>
      <w:r>
        <w:rPr>
          <w:rFonts w:ascii="Arial" w:eastAsia="Times New Roman" w:hAnsi="Arial" w:cs="Arial" w:hint="cs"/>
          <w:color w:val="000000" w:themeColor="text1"/>
          <w:rtl/>
        </w:rPr>
        <w:t xml:space="preserve"> يعتمد العلاج </w:t>
      </w:r>
      <w:r w:rsidR="004E47F1">
        <w:rPr>
          <w:rFonts w:ascii="Arial" w:eastAsia="Times New Roman" w:hAnsi="Arial" w:cs="Arial" w:hint="cs"/>
          <w:color w:val="000000" w:themeColor="text1"/>
          <w:rtl/>
        </w:rPr>
        <w:t>على</w:t>
      </w:r>
      <w:r>
        <w:rPr>
          <w:rFonts w:ascii="Arial" w:eastAsia="Times New Roman" w:hAnsi="Arial" w:cs="Arial" w:hint="cs"/>
          <w:color w:val="000000" w:themeColor="text1"/>
          <w:rtl/>
        </w:rPr>
        <w:t xml:space="preserve"> نوع النزيف وقد يحتاج المريض لعملية جراحية</w:t>
      </w:r>
      <w:r w:rsidR="00806A90">
        <w:rPr>
          <w:rFonts w:ascii="Arial" w:eastAsia="Times New Roman" w:hAnsi="Arial" w:cs="Arial" w:hint="cs"/>
          <w:color w:val="000000" w:themeColor="text1"/>
          <w:rtl/>
        </w:rPr>
        <w:t xml:space="preserve"> طارئة</w:t>
      </w:r>
      <w:r>
        <w:rPr>
          <w:rFonts w:ascii="Arial" w:eastAsia="Times New Roman" w:hAnsi="Arial" w:cs="Arial" w:hint="cs"/>
          <w:color w:val="000000" w:themeColor="text1"/>
          <w:rtl/>
        </w:rPr>
        <w:t xml:space="preserve"> لتفريغ النزيف بعد استقرار حالة المريض ومؤشراته الحيوية وعلاج سيولة الدم</w:t>
      </w:r>
    </w:p>
    <w:p w:rsidR="005F7181" w:rsidRDefault="005F7181" w:rsidP="007F64A5">
      <w:pPr>
        <w:bidi/>
        <w:spacing w:after="100" w:afterAutospacing="1" w:line="360" w:lineRule="auto"/>
        <w:textAlignment w:val="baseline"/>
        <w:rPr>
          <w:rFonts w:ascii="Arial" w:eastAsia="Times New Roman" w:hAnsi="Arial" w:cs="Arial"/>
          <w:b/>
          <w:bCs/>
          <w:color w:val="000000" w:themeColor="text1"/>
          <w:sz w:val="28"/>
          <w:szCs w:val="28"/>
          <w:rtl/>
        </w:rPr>
      </w:pPr>
    </w:p>
    <w:p w:rsidR="00CA05D5" w:rsidRDefault="00EA5A93" w:rsidP="005F7181">
      <w:pPr>
        <w:bidi/>
        <w:spacing w:after="100" w:afterAutospacing="1" w:line="360" w:lineRule="auto"/>
        <w:textAlignment w:val="baseline"/>
        <w:rPr>
          <w:rFonts w:ascii="Arial" w:eastAsia="Times New Roman" w:hAnsi="Arial" w:cs="Arial"/>
          <w:b/>
          <w:bCs/>
          <w:color w:val="000000" w:themeColor="text1"/>
          <w:sz w:val="28"/>
          <w:szCs w:val="28"/>
          <w:rtl/>
        </w:rPr>
      </w:pPr>
      <w:r w:rsidRPr="00EA5A93">
        <w:rPr>
          <w:rFonts w:ascii="Arial" w:eastAsia="Times New Roman" w:hAnsi="Arial" w:cs="Arial" w:hint="cs"/>
          <w:b/>
          <w:bCs/>
          <w:color w:val="000000" w:themeColor="text1"/>
          <w:sz w:val="28"/>
          <w:szCs w:val="28"/>
          <w:rtl/>
        </w:rPr>
        <w:t>الوقاية</w:t>
      </w:r>
      <w:r w:rsidRPr="00EA5A93">
        <w:rPr>
          <w:rFonts w:ascii="Arial" w:eastAsia="Times New Roman" w:hAnsi="Arial" w:cs="Arial"/>
          <w:b/>
          <w:bCs/>
          <w:color w:val="000000" w:themeColor="text1"/>
          <w:sz w:val="28"/>
          <w:szCs w:val="28"/>
          <w:rtl/>
        </w:rPr>
        <w:t xml:space="preserve"> من</w:t>
      </w:r>
      <w:r w:rsidRPr="00EA5A93">
        <w:rPr>
          <w:rFonts w:ascii="Arial" w:eastAsia="Times New Roman" w:hAnsi="Arial" w:cs="Arial" w:hint="cs"/>
          <w:b/>
          <w:bCs/>
          <w:color w:val="000000" w:themeColor="text1"/>
          <w:sz w:val="28"/>
          <w:szCs w:val="28"/>
          <w:rtl/>
        </w:rPr>
        <w:t xml:space="preserve"> السكتات الدماغية و</w:t>
      </w:r>
      <w:r w:rsidRPr="00EA5A93">
        <w:rPr>
          <w:rFonts w:ascii="Arial" w:eastAsia="Times New Roman" w:hAnsi="Arial" w:cs="Arial"/>
          <w:b/>
          <w:bCs/>
          <w:color w:val="000000" w:themeColor="text1"/>
          <w:sz w:val="28"/>
          <w:szCs w:val="28"/>
          <w:rtl/>
        </w:rPr>
        <w:t>نزيف المخ</w:t>
      </w:r>
    </w:p>
    <w:p w:rsidR="00806A90" w:rsidRPr="00CA05D5" w:rsidRDefault="00806A90" w:rsidP="00806A90">
      <w:pPr>
        <w:bidi/>
        <w:spacing w:after="100" w:afterAutospacing="1" w:line="360" w:lineRule="auto"/>
        <w:textAlignment w:val="baseline"/>
        <w:rPr>
          <w:rFonts w:ascii="Arial" w:eastAsia="Times New Roman" w:hAnsi="Arial" w:cs="Arial"/>
          <w:color w:val="000000" w:themeColor="text1"/>
          <w:rtl/>
        </w:rPr>
      </w:pPr>
      <w:r>
        <w:rPr>
          <w:rFonts w:ascii="Arial" w:eastAsia="Times New Roman" w:hAnsi="Arial" w:cs="Arial" w:hint="cs"/>
          <w:color w:val="000000" w:themeColor="text1"/>
          <w:rtl/>
        </w:rPr>
        <w:t xml:space="preserve">وهي </w:t>
      </w:r>
      <w:r w:rsidRPr="00806A90">
        <w:rPr>
          <w:rFonts w:ascii="Arial" w:eastAsia="Times New Roman" w:hAnsi="Arial" w:cs="Arial" w:hint="cs"/>
          <w:color w:val="000000" w:themeColor="text1"/>
          <w:rtl/>
        </w:rPr>
        <w:t xml:space="preserve">تشبه لحد الكبير </w:t>
      </w:r>
      <w:r>
        <w:rPr>
          <w:rFonts w:ascii="Arial" w:eastAsia="Times New Roman" w:hAnsi="Arial" w:cs="Arial" w:hint="cs"/>
          <w:color w:val="000000" w:themeColor="text1"/>
          <w:rtl/>
        </w:rPr>
        <w:t xml:space="preserve">طرق </w:t>
      </w:r>
      <w:r w:rsidRPr="00806A90">
        <w:rPr>
          <w:rFonts w:ascii="Arial" w:eastAsia="Times New Roman" w:hAnsi="Arial" w:cs="Arial" w:hint="cs"/>
          <w:color w:val="000000" w:themeColor="text1"/>
          <w:rtl/>
        </w:rPr>
        <w:t>الوقاية من الذبحة الصدرية</w:t>
      </w:r>
      <w:r w:rsidR="005F7181">
        <w:rPr>
          <w:rFonts w:ascii="Arial" w:eastAsia="Times New Roman" w:hAnsi="Arial" w:cs="Arial" w:hint="cs"/>
          <w:color w:val="000000" w:themeColor="text1"/>
          <w:rtl/>
        </w:rPr>
        <w:t xml:space="preserve"> وتتضمن:</w:t>
      </w:r>
    </w:p>
    <w:p w:rsidR="004E47F1" w:rsidRPr="004E47F1" w:rsidRDefault="00CA05D5" w:rsidP="00633E09">
      <w:pPr>
        <w:numPr>
          <w:ilvl w:val="0"/>
          <w:numId w:val="4"/>
        </w:numPr>
        <w:bidi/>
        <w:spacing w:before="100" w:beforeAutospacing="1" w:after="100" w:afterAutospacing="1" w:line="360" w:lineRule="auto"/>
        <w:ind w:left="1050"/>
        <w:textAlignment w:val="baseline"/>
        <w:rPr>
          <w:rFonts w:ascii="Arial" w:eastAsia="Times New Roman" w:hAnsi="Arial" w:cs="Arial"/>
          <w:color w:val="000000" w:themeColor="text1"/>
        </w:rPr>
      </w:pPr>
      <w:r w:rsidRPr="00CA05D5">
        <w:rPr>
          <w:rFonts w:ascii="Roboto" w:eastAsia="Times New Roman" w:hAnsi="Roboto" w:cs="Arial"/>
          <w:color w:val="000000" w:themeColor="text1"/>
          <w:rtl/>
        </w:rPr>
        <w:t>علاج ارتفاع ضغط الدم</w:t>
      </w:r>
    </w:p>
    <w:p w:rsidR="004E47F1" w:rsidRPr="004E47F1" w:rsidRDefault="004E47F1" w:rsidP="004E47F1">
      <w:pPr>
        <w:numPr>
          <w:ilvl w:val="0"/>
          <w:numId w:val="4"/>
        </w:numPr>
        <w:bidi/>
        <w:spacing w:before="100" w:beforeAutospacing="1" w:after="100" w:afterAutospacing="1" w:line="360" w:lineRule="auto"/>
        <w:ind w:left="1050"/>
        <w:textAlignment w:val="baseline"/>
        <w:rPr>
          <w:rFonts w:ascii="Arial" w:eastAsia="Times New Roman" w:hAnsi="Arial" w:cs="Arial"/>
          <w:color w:val="000000" w:themeColor="text1"/>
        </w:rPr>
      </w:pPr>
      <w:r>
        <w:rPr>
          <w:rFonts w:ascii="Roboto" w:eastAsia="Times New Roman" w:hAnsi="Roboto" w:cs="Arial" w:hint="cs"/>
          <w:color w:val="000000" w:themeColor="text1"/>
          <w:rtl/>
        </w:rPr>
        <w:t>علاج الكوليسترول المرتفع</w:t>
      </w:r>
    </w:p>
    <w:p w:rsidR="004E47F1" w:rsidRPr="004E47F1" w:rsidRDefault="004E47F1" w:rsidP="004E47F1">
      <w:pPr>
        <w:numPr>
          <w:ilvl w:val="0"/>
          <w:numId w:val="4"/>
        </w:numPr>
        <w:bidi/>
        <w:spacing w:before="100" w:beforeAutospacing="1" w:after="100" w:afterAutospacing="1" w:line="360" w:lineRule="auto"/>
        <w:ind w:left="1050"/>
        <w:textAlignment w:val="baseline"/>
        <w:rPr>
          <w:rFonts w:ascii="Arial" w:eastAsia="Times New Roman" w:hAnsi="Arial" w:cs="Arial"/>
          <w:color w:val="000000" w:themeColor="text1"/>
        </w:rPr>
      </w:pPr>
      <w:r>
        <w:rPr>
          <w:rFonts w:ascii="Roboto" w:eastAsia="Times New Roman" w:hAnsi="Roboto" w:cs="Arial" w:hint="cs"/>
          <w:color w:val="000000" w:themeColor="text1"/>
          <w:rtl/>
        </w:rPr>
        <w:lastRenderedPageBreak/>
        <w:t>الامتناع عن التدخين</w:t>
      </w:r>
    </w:p>
    <w:p w:rsidR="004E47F1" w:rsidRPr="00DD0745" w:rsidRDefault="004E47F1" w:rsidP="004E47F1">
      <w:pPr>
        <w:numPr>
          <w:ilvl w:val="0"/>
          <w:numId w:val="4"/>
        </w:numPr>
        <w:bidi/>
        <w:spacing w:before="100" w:beforeAutospacing="1" w:after="100" w:afterAutospacing="1" w:line="360" w:lineRule="auto"/>
        <w:ind w:left="1050"/>
        <w:textAlignment w:val="baseline"/>
        <w:rPr>
          <w:rFonts w:ascii="Arial" w:eastAsia="Times New Roman" w:hAnsi="Arial" w:cs="Arial"/>
          <w:color w:val="000000" w:themeColor="text1"/>
        </w:rPr>
      </w:pPr>
      <w:r>
        <w:rPr>
          <w:rFonts w:ascii="Roboto" w:eastAsia="Times New Roman" w:hAnsi="Roboto" w:cs="Arial" w:hint="cs"/>
          <w:color w:val="000000" w:themeColor="text1"/>
          <w:rtl/>
        </w:rPr>
        <w:t xml:space="preserve">ممارسة الرياضة بانتظام (المشي يوميا لمدة نصف ساعة </w:t>
      </w:r>
      <w:r w:rsidR="00DD0745">
        <w:rPr>
          <w:rFonts w:ascii="Roboto" w:eastAsia="Times New Roman" w:hAnsi="Roboto" w:cs="Arial" w:hint="cs"/>
          <w:color w:val="000000" w:themeColor="text1"/>
          <w:rtl/>
        </w:rPr>
        <w:t>على</w:t>
      </w:r>
      <w:r>
        <w:rPr>
          <w:rFonts w:ascii="Roboto" w:eastAsia="Times New Roman" w:hAnsi="Roboto" w:cs="Arial" w:hint="cs"/>
          <w:color w:val="000000" w:themeColor="text1"/>
          <w:rtl/>
        </w:rPr>
        <w:t xml:space="preserve"> الأقل) </w:t>
      </w:r>
    </w:p>
    <w:p w:rsidR="00DD0745" w:rsidRPr="004E47F1" w:rsidRDefault="00DD0745" w:rsidP="00DD0745">
      <w:pPr>
        <w:numPr>
          <w:ilvl w:val="0"/>
          <w:numId w:val="4"/>
        </w:numPr>
        <w:bidi/>
        <w:spacing w:before="100" w:beforeAutospacing="1" w:after="100" w:afterAutospacing="1" w:line="360" w:lineRule="auto"/>
        <w:ind w:left="1050"/>
        <w:textAlignment w:val="baseline"/>
        <w:rPr>
          <w:rFonts w:ascii="Arial" w:eastAsia="Times New Roman" w:hAnsi="Arial" w:cs="Arial"/>
          <w:color w:val="000000" w:themeColor="text1"/>
        </w:rPr>
      </w:pPr>
      <w:r>
        <w:rPr>
          <w:rFonts w:ascii="Roboto" w:eastAsia="Times New Roman" w:hAnsi="Roboto" w:cs="Arial" w:hint="cs"/>
          <w:color w:val="000000" w:themeColor="text1"/>
          <w:rtl/>
        </w:rPr>
        <w:t xml:space="preserve">الالتزام بالغذاء الصحي والاقلال من الملح والسكر والمياه الغازية والوجبات السريعة بالمطاعم </w:t>
      </w:r>
      <w:r>
        <w:rPr>
          <w:rFonts w:ascii="Roboto" w:eastAsia="Times New Roman" w:hAnsi="Roboto" w:cs="Arial"/>
          <w:color w:val="000000" w:themeColor="text1"/>
        </w:rPr>
        <w:t>junk food</w:t>
      </w:r>
      <w:r>
        <w:rPr>
          <w:rFonts w:ascii="Roboto" w:eastAsia="Times New Roman" w:hAnsi="Roboto" w:cs="Arial" w:hint="cs"/>
          <w:color w:val="000000" w:themeColor="text1"/>
          <w:rtl/>
        </w:rPr>
        <w:t xml:space="preserve"> والاكثار من الخضروات الطازجة ومضادات الأكسدة ومستخلصات اوميجا ٣ وزيت الزيتون البكر</w:t>
      </w:r>
    </w:p>
    <w:p w:rsidR="00744FFD" w:rsidRPr="00E42AAE" w:rsidRDefault="00CA05D5" w:rsidP="00E42AAE">
      <w:pPr>
        <w:numPr>
          <w:ilvl w:val="0"/>
          <w:numId w:val="4"/>
        </w:numPr>
        <w:bidi/>
        <w:spacing w:before="100" w:beforeAutospacing="1" w:after="100" w:afterAutospacing="1" w:line="360" w:lineRule="auto"/>
        <w:ind w:left="1050"/>
        <w:textAlignment w:val="baseline"/>
        <w:rPr>
          <w:rFonts w:ascii="Arial" w:eastAsia="Times New Roman" w:hAnsi="Arial" w:cs="Arial"/>
          <w:color w:val="000000" w:themeColor="text1"/>
        </w:rPr>
      </w:pPr>
      <w:r w:rsidRPr="00CA05D5">
        <w:rPr>
          <w:rFonts w:ascii="Roboto" w:eastAsia="Times New Roman" w:hAnsi="Roboto" w:cs="Arial"/>
          <w:color w:val="000000" w:themeColor="text1"/>
          <w:rtl/>
        </w:rPr>
        <w:t>عدم تعاطي المخدرات:</w:t>
      </w:r>
      <w:r w:rsidRPr="00CA05D5">
        <w:rPr>
          <w:rFonts w:ascii="Arial" w:eastAsia="Times New Roman" w:hAnsi="Arial" w:cs="Arial"/>
          <w:color w:val="000000" w:themeColor="text1"/>
          <w:rtl/>
        </w:rPr>
        <w:t xml:space="preserve"> مثل الكوكايين، لأنها </w:t>
      </w:r>
      <w:r w:rsidR="00DD0745">
        <w:rPr>
          <w:rFonts w:ascii="Arial" w:eastAsia="Times New Roman" w:hAnsi="Arial" w:cs="Arial" w:hint="cs"/>
          <w:color w:val="000000" w:themeColor="text1"/>
          <w:rtl/>
        </w:rPr>
        <w:t>تسبب التهاب بأوعية المخ الدموية وتؤدي الى نزيف المخ</w:t>
      </w:r>
      <w:r w:rsidRPr="00CA05D5">
        <w:rPr>
          <w:rFonts w:ascii="Arial" w:eastAsia="Times New Roman" w:hAnsi="Arial" w:cs="Arial"/>
          <w:color w:val="000000" w:themeColor="text1"/>
          <w:rtl/>
        </w:rPr>
        <w:t>.</w:t>
      </w:r>
    </w:p>
    <w:p w:rsidR="005F7181" w:rsidRPr="00744FFD" w:rsidRDefault="005F7181" w:rsidP="00744FFD">
      <w:pPr>
        <w:bidi/>
        <w:spacing w:before="100" w:beforeAutospacing="1" w:after="100" w:afterAutospacing="1" w:line="360" w:lineRule="auto"/>
        <w:textAlignment w:val="baseline"/>
        <w:rPr>
          <w:rFonts w:ascii="Arial" w:eastAsia="Times New Roman" w:hAnsi="Arial" w:cs="Arial"/>
          <w:color w:val="000000" w:themeColor="text1"/>
          <w:rtl/>
        </w:rPr>
      </w:pPr>
      <w:r w:rsidRPr="00744FFD">
        <w:rPr>
          <w:rFonts w:ascii="Arial" w:eastAsia="Times New Roman" w:hAnsi="Arial" w:cs="Arial" w:hint="cs"/>
          <w:b/>
          <w:bCs/>
          <w:color w:val="000000" w:themeColor="text1"/>
          <w:sz w:val="28"/>
          <w:szCs w:val="28"/>
          <w:rtl/>
        </w:rPr>
        <w:t>أسئلة شائعة عن السكتة الدماغية</w:t>
      </w:r>
    </w:p>
    <w:p w:rsidR="005F7181" w:rsidRPr="005F7181" w:rsidRDefault="005F7181" w:rsidP="005F7181">
      <w:pPr>
        <w:bidi/>
        <w:spacing w:before="100" w:beforeAutospacing="1" w:after="100" w:afterAutospacing="1" w:line="360" w:lineRule="auto"/>
        <w:textAlignment w:val="baseline"/>
        <w:rPr>
          <w:rFonts w:ascii="Arial" w:eastAsia="Times New Roman" w:hAnsi="Arial" w:cs="Arial"/>
          <w:b/>
          <w:bCs/>
          <w:i/>
          <w:iCs/>
          <w:color w:val="000000" w:themeColor="text1"/>
          <w:rtl/>
        </w:rPr>
      </w:pPr>
      <w:r w:rsidRPr="005F7181">
        <w:rPr>
          <w:rFonts w:ascii="Arial" w:eastAsia="Times New Roman" w:hAnsi="Arial" w:cs="Arial" w:hint="cs"/>
          <w:b/>
          <w:bCs/>
          <w:i/>
          <w:iCs/>
          <w:color w:val="000000" w:themeColor="text1"/>
          <w:rtl/>
        </w:rPr>
        <w:t>هل السكتة الدماغية خطيرة؟</w:t>
      </w:r>
    </w:p>
    <w:p w:rsidR="005F7181" w:rsidRDefault="005F7181" w:rsidP="005F7181">
      <w:pPr>
        <w:bidi/>
        <w:spacing w:before="100" w:beforeAutospacing="1" w:after="100" w:afterAutospacing="1" w:line="360" w:lineRule="auto"/>
        <w:textAlignment w:val="baseline"/>
        <w:rPr>
          <w:rFonts w:ascii="Arial" w:eastAsia="Times New Roman" w:hAnsi="Arial" w:cs="Arial"/>
          <w:color w:val="000000" w:themeColor="text1"/>
          <w:rtl/>
        </w:rPr>
      </w:pPr>
      <w:r>
        <w:rPr>
          <w:rFonts w:ascii="Arial" w:eastAsia="Times New Roman" w:hAnsi="Arial" w:cs="Arial" w:hint="cs"/>
          <w:color w:val="000000" w:themeColor="text1"/>
          <w:rtl/>
        </w:rPr>
        <w:t>نعم، وقد تؤدي الى مضعفات خطيرة أو لا قدَّر الله إلى الوفاة</w:t>
      </w:r>
    </w:p>
    <w:p w:rsidR="005F7181" w:rsidRPr="005F7181" w:rsidRDefault="005F7181" w:rsidP="005F7181">
      <w:pPr>
        <w:bidi/>
        <w:spacing w:before="100" w:beforeAutospacing="1" w:after="100" w:afterAutospacing="1" w:line="360" w:lineRule="auto"/>
        <w:textAlignment w:val="baseline"/>
        <w:rPr>
          <w:rFonts w:ascii="Arial" w:eastAsia="Times New Roman" w:hAnsi="Arial" w:cs="Arial"/>
          <w:b/>
          <w:bCs/>
          <w:i/>
          <w:iCs/>
          <w:color w:val="000000" w:themeColor="text1"/>
          <w:rtl/>
        </w:rPr>
      </w:pPr>
      <w:r w:rsidRPr="005F7181">
        <w:rPr>
          <w:rFonts w:ascii="Arial" w:eastAsia="Times New Roman" w:hAnsi="Arial" w:cs="Arial" w:hint="cs"/>
          <w:b/>
          <w:bCs/>
          <w:i/>
          <w:iCs/>
          <w:color w:val="000000" w:themeColor="text1"/>
          <w:rtl/>
        </w:rPr>
        <w:t>هل تتكرر السكتة الدماغية؟</w:t>
      </w:r>
    </w:p>
    <w:p w:rsidR="005F7181" w:rsidRDefault="005F7181" w:rsidP="005F7181">
      <w:pPr>
        <w:bidi/>
        <w:spacing w:before="100" w:beforeAutospacing="1" w:after="100" w:afterAutospacing="1" w:line="360" w:lineRule="auto"/>
        <w:textAlignment w:val="baseline"/>
        <w:rPr>
          <w:rFonts w:ascii="Arial" w:eastAsia="Times New Roman" w:hAnsi="Arial" w:cs="Arial"/>
          <w:color w:val="000000" w:themeColor="text1"/>
          <w:rtl/>
        </w:rPr>
      </w:pPr>
      <w:r>
        <w:rPr>
          <w:rFonts w:ascii="Arial" w:eastAsia="Times New Roman" w:hAnsi="Arial" w:cs="Arial" w:hint="cs"/>
          <w:color w:val="000000" w:themeColor="text1"/>
          <w:rtl/>
        </w:rPr>
        <w:t>نعم في أحيان كثيرة إذا لم يتم الانتباه لعوامل الخطر (مثل علاج ضغط الدم المرتفع والكولسترول ونسبة السكر بالدم والامتناع عن التدخين والانتباه لمعدل السيولة</w:t>
      </w:r>
      <w:r w:rsidR="006B3C9D">
        <w:rPr>
          <w:rFonts w:ascii="Arial" w:eastAsia="Times New Roman" w:hAnsi="Arial" w:cs="Arial" w:hint="cs"/>
          <w:color w:val="000000" w:themeColor="text1"/>
          <w:rtl/>
        </w:rPr>
        <w:t>)</w:t>
      </w:r>
    </w:p>
    <w:p w:rsidR="006B3C9D" w:rsidRPr="006B3C9D" w:rsidRDefault="006B3C9D" w:rsidP="006B3C9D">
      <w:pPr>
        <w:bidi/>
        <w:spacing w:before="100" w:beforeAutospacing="1" w:after="100" w:afterAutospacing="1" w:line="360" w:lineRule="auto"/>
        <w:textAlignment w:val="baseline"/>
        <w:rPr>
          <w:rFonts w:ascii="Arial" w:eastAsia="Times New Roman" w:hAnsi="Arial" w:cs="Arial"/>
          <w:b/>
          <w:bCs/>
          <w:i/>
          <w:iCs/>
          <w:color w:val="000000" w:themeColor="text1"/>
          <w:rtl/>
        </w:rPr>
      </w:pPr>
      <w:r w:rsidRPr="006B3C9D">
        <w:rPr>
          <w:rFonts w:ascii="Arial" w:eastAsia="Times New Roman" w:hAnsi="Arial" w:cs="Arial" w:hint="cs"/>
          <w:b/>
          <w:bCs/>
          <w:i/>
          <w:iCs/>
          <w:color w:val="000000" w:themeColor="text1"/>
          <w:rtl/>
        </w:rPr>
        <w:t>هل من الممكن التعافي تماما أو بنسبة كبيرة بعد السكتة الدماغية؟</w:t>
      </w:r>
    </w:p>
    <w:p w:rsidR="006B3C9D" w:rsidRDefault="006B3C9D" w:rsidP="006B3C9D">
      <w:pPr>
        <w:bidi/>
        <w:spacing w:before="100" w:beforeAutospacing="1" w:after="100" w:afterAutospacing="1" w:line="360" w:lineRule="auto"/>
        <w:textAlignment w:val="baseline"/>
        <w:rPr>
          <w:rFonts w:ascii="Arial" w:eastAsia="Times New Roman" w:hAnsi="Arial" w:cs="Arial"/>
          <w:color w:val="000000" w:themeColor="text1"/>
          <w:rtl/>
        </w:rPr>
      </w:pPr>
      <w:r>
        <w:rPr>
          <w:rFonts w:ascii="Arial" w:eastAsia="Times New Roman" w:hAnsi="Arial" w:cs="Arial" w:hint="cs"/>
          <w:color w:val="000000" w:themeColor="text1"/>
          <w:rtl/>
        </w:rPr>
        <w:t>نعم في بعض الأحيان وليس في كل الحالات، وخصوصاً</w:t>
      </w:r>
      <w:r w:rsidR="00E42AAE">
        <w:rPr>
          <w:rFonts w:ascii="Arial" w:eastAsia="Times New Roman" w:hAnsi="Arial" w:cs="Arial" w:hint="cs"/>
          <w:color w:val="000000" w:themeColor="text1"/>
          <w:rtl/>
        </w:rPr>
        <w:t xml:space="preserve"> في جلطات المخ (إذا تم التشخيص وبدء العلاج مبكرا جدا)</w:t>
      </w:r>
      <w:r>
        <w:rPr>
          <w:rFonts w:ascii="Arial" w:eastAsia="Times New Roman" w:hAnsi="Arial" w:cs="Arial" w:hint="cs"/>
          <w:color w:val="000000" w:themeColor="text1"/>
          <w:rtl/>
        </w:rPr>
        <w:t xml:space="preserve"> </w:t>
      </w:r>
      <w:r w:rsidR="00E42AAE">
        <w:rPr>
          <w:rFonts w:ascii="Arial" w:eastAsia="Times New Roman" w:hAnsi="Arial" w:cs="Arial" w:hint="cs"/>
          <w:color w:val="000000" w:themeColor="text1"/>
          <w:rtl/>
        </w:rPr>
        <w:t>و</w:t>
      </w:r>
      <w:bookmarkStart w:id="0" w:name="_GoBack"/>
      <w:bookmarkEnd w:id="0"/>
      <w:r>
        <w:rPr>
          <w:rFonts w:ascii="Arial" w:eastAsia="Times New Roman" w:hAnsi="Arial" w:cs="Arial" w:hint="cs"/>
          <w:color w:val="000000" w:themeColor="text1"/>
          <w:rtl/>
        </w:rPr>
        <w:t>إذا كانت الجلطة صغيرة أو نزيف بسيط بمكان غير حيوي بالمخ</w:t>
      </w:r>
    </w:p>
    <w:p w:rsidR="006B3C9D" w:rsidRPr="006B3C9D" w:rsidRDefault="006B3C9D" w:rsidP="006B3C9D">
      <w:pPr>
        <w:bidi/>
        <w:spacing w:before="100" w:beforeAutospacing="1" w:after="100" w:afterAutospacing="1" w:line="360" w:lineRule="auto"/>
        <w:textAlignment w:val="baseline"/>
        <w:rPr>
          <w:rFonts w:ascii="Arial" w:eastAsia="Times New Roman" w:hAnsi="Arial" w:cs="Arial"/>
          <w:b/>
          <w:bCs/>
          <w:i/>
          <w:iCs/>
          <w:color w:val="000000" w:themeColor="text1"/>
          <w:rtl/>
        </w:rPr>
      </w:pPr>
      <w:r w:rsidRPr="006B3C9D">
        <w:rPr>
          <w:rFonts w:ascii="Arial" w:eastAsia="Times New Roman" w:hAnsi="Arial" w:cs="Arial" w:hint="cs"/>
          <w:b/>
          <w:bCs/>
          <w:i/>
          <w:iCs/>
          <w:color w:val="000000" w:themeColor="text1"/>
          <w:rtl/>
        </w:rPr>
        <w:t>كم يحتاج المريض من الوقت لكي يتعافى من السكتة الدماغية</w:t>
      </w:r>
    </w:p>
    <w:p w:rsidR="006B3C9D" w:rsidRDefault="006B3C9D" w:rsidP="006B3C9D">
      <w:pPr>
        <w:bidi/>
        <w:spacing w:before="100" w:beforeAutospacing="1" w:after="100" w:afterAutospacing="1" w:line="360" w:lineRule="auto"/>
        <w:textAlignment w:val="baseline"/>
        <w:rPr>
          <w:rFonts w:ascii="Arial" w:eastAsia="Times New Roman" w:hAnsi="Arial" w:cs="Arial"/>
          <w:color w:val="000000" w:themeColor="text1"/>
          <w:rtl/>
        </w:rPr>
      </w:pPr>
      <w:r>
        <w:rPr>
          <w:rFonts w:ascii="Arial" w:eastAsia="Times New Roman" w:hAnsi="Arial" w:cs="Arial" w:hint="cs"/>
          <w:color w:val="000000" w:themeColor="text1"/>
          <w:rtl/>
        </w:rPr>
        <w:t xml:space="preserve">يجب أن يكون واضحا للمريض وأهله آن التعافي </w:t>
      </w:r>
      <w:r w:rsidR="00C37427">
        <w:rPr>
          <w:rFonts w:ascii="Arial" w:eastAsia="Times New Roman" w:hAnsi="Arial" w:cs="Arial" w:hint="cs"/>
          <w:color w:val="000000" w:themeColor="text1"/>
          <w:rtl/>
        </w:rPr>
        <w:t>يحتاج</w:t>
      </w:r>
      <w:r>
        <w:rPr>
          <w:rFonts w:ascii="Arial" w:eastAsia="Times New Roman" w:hAnsi="Arial" w:cs="Arial" w:hint="cs"/>
          <w:color w:val="000000" w:themeColor="text1"/>
          <w:rtl/>
        </w:rPr>
        <w:t xml:space="preserve"> أشهر عديدة وانه يحتاج لعلاج تأهيلي </w:t>
      </w:r>
      <w:r w:rsidR="00C37427">
        <w:rPr>
          <w:rFonts w:ascii="Arial" w:eastAsia="Times New Roman" w:hAnsi="Arial" w:cs="Arial" w:hint="cs"/>
          <w:color w:val="000000" w:themeColor="text1"/>
          <w:rtl/>
        </w:rPr>
        <w:t>وعلاج وظيفي مكثف ومستمر وأن السكتة قد تترك أثراً (عجزاً) دائما لدي المريض وذلك يعتمد على حجم الجلطة أو النزيف والأهم من ذلك مكان الجلطة والنزيف.  كما يجب التوضيح أن خليا المخ لا تتجدد ولا تنقسم أو تتضاعف، ولذلك فإن عملية التعافي تعتمد على تنشيط خلايا المخ المجاورة لمنطقة السكتة وهذا يحتاج لتأهيل ووقت ليس بالقصير.</w:t>
      </w:r>
    </w:p>
    <w:p w:rsidR="00C37427" w:rsidRPr="00C37427" w:rsidRDefault="00C37427" w:rsidP="00C37427">
      <w:pPr>
        <w:bidi/>
        <w:spacing w:before="100" w:beforeAutospacing="1" w:after="100" w:afterAutospacing="1" w:line="360" w:lineRule="auto"/>
        <w:textAlignment w:val="baseline"/>
        <w:rPr>
          <w:rFonts w:ascii="Arial" w:eastAsia="Times New Roman" w:hAnsi="Arial" w:cs="Arial"/>
          <w:b/>
          <w:bCs/>
          <w:i/>
          <w:iCs/>
          <w:color w:val="000000" w:themeColor="text1"/>
          <w:rtl/>
        </w:rPr>
      </w:pPr>
      <w:r w:rsidRPr="00C37427">
        <w:rPr>
          <w:rFonts w:ascii="Arial" w:eastAsia="Times New Roman" w:hAnsi="Arial" w:cs="Arial" w:hint="cs"/>
          <w:b/>
          <w:bCs/>
          <w:i/>
          <w:iCs/>
          <w:color w:val="000000" w:themeColor="text1"/>
          <w:rtl/>
        </w:rPr>
        <w:t>ماهي المشاكل المزمنة التي قد يعاني منها مريض السكتة بعد خروجه من المستشفى؟</w:t>
      </w:r>
    </w:p>
    <w:p w:rsidR="00C37427" w:rsidRDefault="00C37427" w:rsidP="00C37427">
      <w:pPr>
        <w:pStyle w:val="ListParagraph"/>
        <w:numPr>
          <w:ilvl w:val="0"/>
          <w:numId w:val="17"/>
        </w:numPr>
        <w:bidi/>
        <w:spacing w:before="100" w:beforeAutospacing="1" w:after="100" w:afterAutospacing="1" w:line="360" w:lineRule="auto"/>
        <w:textAlignment w:val="baseline"/>
        <w:rPr>
          <w:rFonts w:ascii="Arial" w:eastAsia="Times New Roman" w:hAnsi="Arial" w:cs="Arial"/>
          <w:color w:val="000000" w:themeColor="text1"/>
        </w:rPr>
      </w:pPr>
      <w:r>
        <w:rPr>
          <w:rFonts w:ascii="Arial" w:eastAsia="Times New Roman" w:hAnsi="Arial" w:cs="Arial" w:hint="cs"/>
          <w:color w:val="000000" w:themeColor="text1"/>
          <w:rtl/>
        </w:rPr>
        <w:t>قرح الفراش ولتفادي ذل يحتاج المريض للتحريك وتغيير الوضعية في السرير أو</w:t>
      </w:r>
      <w:r w:rsidR="007B363F">
        <w:rPr>
          <w:rFonts w:ascii="Arial" w:eastAsia="Times New Roman" w:hAnsi="Arial" w:cs="Arial" w:hint="cs"/>
          <w:color w:val="000000" w:themeColor="text1"/>
          <w:rtl/>
        </w:rPr>
        <w:t xml:space="preserve"> </w:t>
      </w:r>
      <w:r>
        <w:rPr>
          <w:rFonts w:ascii="Arial" w:eastAsia="Times New Roman" w:hAnsi="Arial" w:cs="Arial" w:hint="cs"/>
          <w:color w:val="000000" w:themeColor="text1"/>
          <w:rtl/>
        </w:rPr>
        <w:t>على الكرسي المتحرك باستمرار</w:t>
      </w:r>
      <w:r w:rsidR="007B363F">
        <w:rPr>
          <w:rFonts w:ascii="Arial" w:eastAsia="Times New Roman" w:hAnsi="Arial" w:cs="Arial" w:hint="cs"/>
          <w:color w:val="000000" w:themeColor="text1"/>
          <w:rtl/>
        </w:rPr>
        <w:t>،</w:t>
      </w:r>
      <w:r>
        <w:rPr>
          <w:rFonts w:ascii="Arial" w:eastAsia="Times New Roman" w:hAnsi="Arial" w:cs="Arial" w:hint="cs"/>
          <w:color w:val="000000" w:themeColor="text1"/>
          <w:rtl/>
        </w:rPr>
        <w:t xml:space="preserve"> </w:t>
      </w:r>
      <w:r w:rsidR="007B363F">
        <w:rPr>
          <w:rFonts w:ascii="Arial" w:eastAsia="Times New Roman" w:hAnsi="Arial" w:cs="Arial" w:hint="cs"/>
          <w:color w:val="000000" w:themeColor="text1"/>
          <w:rtl/>
        </w:rPr>
        <w:t>و</w:t>
      </w:r>
      <w:r>
        <w:rPr>
          <w:rFonts w:ascii="Arial" w:eastAsia="Times New Roman" w:hAnsi="Arial" w:cs="Arial" w:hint="cs"/>
          <w:color w:val="000000" w:themeColor="text1"/>
          <w:rtl/>
        </w:rPr>
        <w:t xml:space="preserve">استخدام </w:t>
      </w:r>
      <w:r w:rsidR="007B363F">
        <w:rPr>
          <w:rFonts w:ascii="Arial" w:eastAsia="Times New Roman" w:hAnsi="Arial" w:cs="Arial" w:hint="cs"/>
          <w:color w:val="000000" w:themeColor="text1"/>
          <w:rtl/>
        </w:rPr>
        <w:t>مرتبة ووسائد هوائية، العناية بالجلد</w:t>
      </w:r>
    </w:p>
    <w:p w:rsidR="007B363F" w:rsidRDefault="007B363F" w:rsidP="007B363F">
      <w:pPr>
        <w:pStyle w:val="ListParagraph"/>
        <w:numPr>
          <w:ilvl w:val="0"/>
          <w:numId w:val="17"/>
        </w:numPr>
        <w:bidi/>
        <w:spacing w:before="100" w:beforeAutospacing="1" w:after="100" w:afterAutospacing="1" w:line="360" w:lineRule="auto"/>
        <w:textAlignment w:val="baseline"/>
        <w:rPr>
          <w:rFonts w:ascii="Arial" w:eastAsia="Times New Roman" w:hAnsi="Arial" w:cs="Arial"/>
          <w:color w:val="000000" w:themeColor="text1"/>
        </w:rPr>
      </w:pPr>
      <w:r>
        <w:rPr>
          <w:rFonts w:ascii="Arial" w:eastAsia="Times New Roman" w:hAnsi="Arial" w:cs="Arial" w:hint="cs"/>
          <w:color w:val="000000" w:themeColor="text1"/>
          <w:rtl/>
        </w:rPr>
        <w:t>الإمساك: يحتاج لزيادة الألياف في الأكل والخضروات الورقية، الملينات مثل موفيكول، نورماكول أو أقرص دولكولاكس</w:t>
      </w:r>
    </w:p>
    <w:p w:rsidR="007B363F" w:rsidRDefault="007B363F" w:rsidP="007B363F">
      <w:pPr>
        <w:pStyle w:val="ListParagraph"/>
        <w:numPr>
          <w:ilvl w:val="0"/>
          <w:numId w:val="17"/>
        </w:numPr>
        <w:bidi/>
        <w:spacing w:before="100" w:beforeAutospacing="1" w:after="100" w:afterAutospacing="1" w:line="360" w:lineRule="auto"/>
        <w:textAlignment w:val="baseline"/>
        <w:rPr>
          <w:rFonts w:ascii="Arial" w:eastAsia="Times New Roman" w:hAnsi="Arial" w:cs="Arial"/>
          <w:color w:val="000000" w:themeColor="text1"/>
        </w:rPr>
      </w:pPr>
      <w:r>
        <w:rPr>
          <w:rFonts w:ascii="Arial" w:eastAsia="Times New Roman" w:hAnsi="Arial" w:cs="Arial" w:hint="cs"/>
          <w:color w:val="000000" w:themeColor="text1"/>
          <w:rtl/>
        </w:rPr>
        <w:t xml:space="preserve">احتباس البول: قد يحتاج لتركيب قثطرة بولية بمجري البول أو فوق العانة </w:t>
      </w:r>
      <w:r>
        <w:rPr>
          <w:rFonts w:ascii="Arial" w:eastAsia="Times New Roman" w:hAnsi="Arial" w:cs="Arial"/>
          <w:color w:val="000000" w:themeColor="text1"/>
        </w:rPr>
        <w:t>suprapubic</w:t>
      </w:r>
    </w:p>
    <w:p w:rsidR="007B363F" w:rsidRDefault="007B363F" w:rsidP="007B363F">
      <w:pPr>
        <w:pStyle w:val="ListParagraph"/>
        <w:numPr>
          <w:ilvl w:val="0"/>
          <w:numId w:val="17"/>
        </w:numPr>
        <w:bidi/>
        <w:spacing w:before="100" w:beforeAutospacing="1" w:after="100" w:afterAutospacing="1" w:line="360" w:lineRule="auto"/>
        <w:textAlignment w:val="baseline"/>
        <w:rPr>
          <w:rFonts w:ascii="Arial" w:eastAsia="Times New Roman" w:hAnsi="Arial" w:cs="Arial"/>
          <w:color w:val="000000" w:themeColor="text1"/>
        </w:rPr>
      </w:pPr>
      <w:r>
        <w:rPr>
          <w:rFonts w:ascii="Arial" w:eastAsia="Times New Roman" w:hAnsi="Arial" w:cs="Arial" w:hint="cs"/>
          <w:color w:val="000000" w:themeColor="text1"/>
          <w:rtl/>
        </w:rPr>
        <w:t>تقلصات عضلية وتحتاج للتمرين المستمر وقد تحتاج لأدوية (مرخيات العضلات)</w:t>
      </w:r>
    </w:p>
    <w:p w:rsidR="007B363F" w:rsidRDefault="007B363F" w:rsidP="007B363F">
      <w:pPr>
        <w:pStyle w:val="ListParagraph"/>
        <w:numPr>
          <w:ilvl w:val="0"/>
          <w:numId w:val="17"/>
        </w:numPr>
        <w:bidi/>
        <w:spacing w:before="100" w:beforeAutospacing="1" w:after="100" w:afterAutospacing="1" w:line="360" w:lineRule="auto"/>
        <w:textAlignment w:val="baseline"/>
        <w:rPr>
          <w:rFonts w:ascii="Arial" w:eastAsia="Times New Roman" w:hAnsi="Arial" w:cs="Arial"/>
          <w:color w:val="000000" w:themeColor="text1"/>
        </w:rPr>
      </w:pPr>
      <w:r>
        <w:rPr>
          <w:rFonts w:ascii="Arial" w:eastAsia="Times New Roman" w:hAnsi="Arial" w:cs="Arial" w:hint="cs"/>
          <w:color w:val="000000" w:themeColor="text1"/>
          <w:rtl/>
        </w:rPr>
        <w:lastRenderedPageBreak/>
        <w:t>تغيرات مزا</w:t>
      </w:r>
      <w:r w:rsidR="00744FFD">
        <w:rPr>
          <w:rFonts w:ascii="Arial" w:eastAsia="Times New Roman" w:hAnsi="Arial" w:cs="Arial" w:hint="cs"/>
          <w:color w:val="000000" w:themeColor="text1"/>
          <w:rtl/>
        </w:rPr>
        <w:t>جية (عصبية وانفعال زائد، اكتئاب</w:t>
      </w:r>
      <w:r>
        <w:rPr>
          <w:rFonts w:ascii="Arial" w:eastAsia="Times New Roman" w:hAnsi="Arial" w:cs="Arial" w:hint="cs"/>
          <w:color w:val="000000" w:themeColor="text1"/>
          <w:rtl/>
        </w:rPr>
        <w:t>، أو خمول) وتحتاج لاستشارة طبيب نفسي</w:t>
      </w:r>
    </w:p>
    <w:p w:rsidR="007B363F" w:rsidRDefault="007B363F" w:rsidP="007B363F">
      <w:pPr>
        <w:pStyle w:val="ListParagraph"/>
        <w:numPr>
          <w:ilvl w:val="0"/>
          <w:numId w:val="17"/>
        </w:numPr>
        <w:bidi/>
        <w:spacing w:before="100" w:beforeAutospacing="1" w:after="100" w:afterAutospacing="1" w:line="360" w:lineRule="auto"/>
        <w:textAlignment w:val="baseline"/>
        <w:rPr>
          <w:rFonts w:ascii="Arial" w:eastAsia="Times New Roman" w:hAnsi="Arial" w:cs="Arial"/>
          <w:color w:val="000000" w:themeColor="text1"/>
        </w:rPr>
      </w:pPr>
      <w:r>
        <w:rPr>
          <w:rFonts w:ascii="Arial" w:eastAsia="Times New Roman" w:hAnsi="Arial" w:cs="Arial" w:hint="cs"/>
          <w:color w:val="000000" w:themeColor="text1"/>
          <w:rtl/>
        </w:rPr>
        <w:t xml:space="preserve">نوبات تشنج (صرع) وتحتاج </w:t>
      </w:r>
      <w:r w:rsidR="00744FFD">
        <w:rPr>
          <w:rFonts w:ascii="Arial" w:eastAsia="Times New Roman" w:hAnsi="Arial" w:cs="Arial" w:hint="cs"/>
          <w:color w:val="000000" w:themeColor="text1"/>
          <w:rtl/>
        </w:rPr>
        <w:t>لمضادات الصرع</w:t>
      </w:r>
    </w:p>
    <w:p w:rsidR="00744FFD" w:rsidRDefault="00744FFD" w:rsidP="00744FFD">
      <w:pPr>
        <w:bidi/>
        <w:spacing w:before="100" w:beforeAutospacing="1" w:after="100" w:afterAutospacing="1" w:line="360" w:lineRule="auto"/>
        <w:textAlignment w:val="baseline"/>
        <w:rPr>
          <w:rFonts w:ascii="Arial" w:eastAsia="Times New Roman" w:hAnsi="Arial" w:cs="Arial"/>
          <w:color w:val="000000" w:themeColor="text1"/>
          <w:rtl/>
        </w:rPr>
      </w:pPr>
    </w:p>
    <w:p w:rsidR="00744FFD" w:rsidRDefault="00744FFD" w:rsidP="00744FFD">
      <w:pPr>
        <w:bidi/>
        <w:spacing w:before="100" w:beforeAutospacing="1" w:after="100" w:afterAutospacing="1" w:line="360" w:lineRule="auto"/>
        <w:textAlignment w:val="baseline"/>
        <w:rPr>
          <w:rFonts w:ascii="Arial" w:eastAsia="Times New Roman" w:hAnsi="Arial" w:cs="Arial"/>
          <w:color w:val="000000" w:themeColor="text1"/>
          <w:rtl/>
        </w:rPr>
      </w:pPr>
    </w:p>
    <w:p w:rsidR="00744FFD" w:rsidRPr="00744FFD" w:rsidRDefault="00744FFD" w:rsidP="00744FFD">
      <w:pPr>
        <w:bidi/>
        <w:spacing w:before="100" w:beforeAutospacing="1" w:after="100" w:afterAutospacing="1" w:line="360" w:lineRule="auto"/>
        <w:textAlignment w:val="baseline"/>
        <w:rPr>
          <w:rFonts w:ascii="Arial" w:eastAsia="Times New Roman" w:hAnsi="Arial" w:cs="Arial"/>
          <w:color w:val="000000" w:themeColor="text1"/>
          <w:rtl/>
        </w:rPr>
      </w:pPr>
    </w:p>
    <w:p w:rsidR="005F7181" w:rsidRDefault="005F7181" w:rsidP="005F7181">
      <w:pPr>
        <w:pStyle w:val="NormalWeb"/>
        <w:spacing w:before="0" w:beforeAutospacing="0" w:after="0" w:afterAutospacing="0" w:line="360" w:lineRule="auto"/>
        <w:jc w:val="right"/>
        <w:textAlignment w:val="baseline"/>
        <w:rPr>
          <w:rStyle w:val="Strong"/>
          <w:rFonts w:ascii="Abril Fatface" w:hAnsi="Abril Fatface"/>
          <w:color w:val="000000" w:themeColor="text1"/>
          <w:bdr w:val="none" w:sz="0" w:space="0" w:color="auto" w:frame="1"/>
          <w:rtl/>
        </w:rPr>
      </w:pPr>
      <w:r w:rsidRPr="00E56A4F">
        <w:rPr>
          <w:rStyle w:val="Strong"/>
          <w:rFonts w:ascii="Abril Fatface" w:hAnsi="Abril Fatface"/>
          <w:color w:val="000000" w:themeColor="text1"/>
          <w:bdr w:val="none" w:sz="0" w:space="0" w:color="auto" w:frame="1"/>
          <w:rtl/>
        </w:rPr>
        <w:t>مع خالص التمنيات للجميع بالصحة والعافية</w:t>
      </w:r>
    </w:p>
    <w:p w:rsidR="00744FFD" w:rsidRPr="00E56A4F" w:rsidRDefault="00744FFD" w:rsidP="00744FFD">
      <w:pPr>
        <w:pStyle w:val="NormalWeb"/>
        <w:spacing w:before="0" w:beforeAutospacing="0" w:after="0" w:afterAutospacing="0" w:line="360" w:lineRule="auto"/>
        <w:textAlignment w:val="baseline"/>
        <w:rPr>
          <w:rStyle w:val="Strong"/>
          <w:rFonts w:ascii="Abril Fatface" w:hAnsi="Abril Fatface"/>
          <w:color w:val="000000" w:themeColor="text1"/>
          <w:bdr w:val="none" w:sz="0" w:space="0" w:color="auto" w:frame="1"/>
          <w:rtl/>
        </w:rPr>
      </w:pPr>
    </w:p>
    <w:p w:rsidR="005F7181" w:rsidRDefault="005F7181" w:rsidP="005F7181">
      <w:pPr>
        <w:pStyle w:val="NormalWeb"/>
        <w:spacing w:before="0" w:beforeAutospacing="0" w:after="0" w:afterAutospacing="0" w:line="360" w:lineRule="auto"/>
        <w:jc w:val="right"/>
        <w:textAlignment w:val="baseline"/>
        <w:rPr>
          <w:rStyle w:val="Strong"/>
          <w:rFonts w:asciiTheme="minorHAnsi" w:hAnsiTheme="minorHAnsi"/>
          <w:color w:val="000000" w:themeColor="text1"/>
          <w:bdr w:val="none" w:sz="0" w:space="0" w:color="auto" w:frame="1"/>
          <w:rtl/>
        </w:rPr>
      </w:pPr>
    </w:p>
    <w:p w:rsidR="005F7181" w:rsidRDefault="005F7181" w:rsidP="005F7181">
      <w:pPr>
        <w:pStyle w:val="NormalWeb"/>
        <w:spacing w:before="0" w:beforeAutospacing="0" w:after="0" w:afterAutospacing="0" w:line="360" w:lineRule="auto"/>
        <w:jc w:val="right"/>
        <w:textAlignment w:val="baseline"/>
        <w:rPr>
          <w:rStyle w:val="Strong"/>
          <w:rFonts w:asciiTheme="minorHAnsi" w:hAnsiTheme="minorHAnsi"/>
          <w:color w:val="000000" w:themeColor="text1"/>
          <w:bdr w:val="none" w:sz="0" w:space="0" w:color="auto" w:frame="1"/>
          <w:rtl/>
        </w:rPr>
      </w:pPr>
      <w:r>
        <w:rPr>
          <w:rStyle w:val="Strong"/>
          <w:rFonts w:asciiTheme="minorHAnsi" w:hAnsiTheme="minorHAnsi" w:hint="cs"/>
          <w:color w:val="000000" w:themeColor="text1"/>
          <w:bdr w:val="none" w:sz="0" w:space="0" w:color="auto" w:frame="1"/>
          <w:rtl/>
        </w:rPr>
        <w:t>أ.د شريف الوتيدي</w:t>
      </w:r>
    </w:p>
    <w:p w:rsidR="005F7181" w:rsidRDefault="005F7181" w:rsidP="005F7181">
      <w:pPr>
        <w:pStyle w:val="NormalWeb"/>
        <w:spacing w:before="0" w:beforeAutospacing="0" w:after="0" w:afterAutospacing="0" w:line="360" w:lineRule="auto"/>
        <w:jc w:val="right"/>
        <w:textAlignment w:val="baseline"/>
        <w:rPr>
          <w:rStyle w:val="Strong"/>
          <w:rFonts w:asciiTheme="minorHAnsi" w:hAnsiTheme="minorHAnsi"/>
          <w:color w:val="000000" w:themeColor="text1"/>
          <w:bdr w:val="none" w:sz="0" w:space="0" w:color="auto" w:frame="1"/>
          <w:rtl/>
        </w:rPr>
      </w:pPr>
      <w:r>
        <w:rPr>
          <w:rStyle w:val="Strong"/>
          <w:rFonts w:asciiTheme="minorHAnsi" w:hAnsiTheme="minorHAnsi"/>
          <w:color w:val="000000" w:themeColor="text1"/>
          <w:bdr w:val="none" w:sz="0" w:space="0" w:color="auto" w:frame="1"/>
          <w:rtl/>
        </w:rPr>
        <w:t xml:space="preserve">أستاذ </w:t>
      </w:r>
      <w:r>
        <w:rPr>
          <w:rStyle w:val="Strong"/>
          <w:rFonts w:asciiTheme="minorHAnsi" w:hAnsiTheme="minorHAnsi" w:hint="cs"/>
          <w:color w:val="000000" w:themeColor="text1"/>
          <w:bdr w:val="none" w:sz="0" w:space="0" w:color="auto" w:frame="1"/>
          <w:rtl/>
        </w:rPr>
        <w:t>جراحة المخ والأعصاب</w:t>
      </w:r>
    </w:p>
    <w:p w:rsidR="005F7181" w:rsidRDefault="005F7181" w:rsidP="005F7181">
      <w:pPr>
        <w:pStyle w:val="NormalWeb"/>
        <w:spacing w:before="0" w:beforeAutospacing="0" w:after="0" w:afterAutospacing="0" w:line="360" w:lineRule="auto"/>
        <w:jc w:val="right"/>
        <w:textAlignment w:val="baseline"/>
        <w:rPr>
          <w:rStyle w:val="Strong"/>
          <w:rFonts w:asciiTheme="minorHAnsi" w:hAnsiTheme="minorHAnsi"/>
          <w:color w:val="000000" w:themeColor="text1"/>
          <w:bdr w:val="none" w:sz="0" w:space="0" w:color="auto" w:frame="1"/>
          <w:rtl/>
        </w:rPr>
      </w:pPr>
      <w:r>
        <w:rPr>
          <w:rStyle w:val="Strong"/>
          <w:rFonts w:asciiTheme="minorHAnsi" w:hAnsiTheme="minorHAnsi" w:hint="cs"/>
          <w:color w:val="000000" w:themeColor="text1"/>
          <w:bdr w:val="none" w:sz="0" w:space="0" w:color="auto" w:frame="1"/>
          <w:rtl/>
        </w:rPr>
        <w:t xml:space="preserve">كلية الطب </w:t>
      </w:r>
      <w:r>
        <w:rPr>
          <w:rStyle w:val="Strong"/>
          <w:rFonts w:asciiTheme="minorHAnsi" w:hAnsiTheme="minorHAnsi"/>
          <w:color w:val="000000" w:themeColor="text1"/>
          <w:bdr w:val="none" w:sz="0" w:space="0" w:color="auto" w:frame="1"/>
          <w:rtl/>
        </w:rPr>
        <w:t>–</w:t>
      </w:r>
      <w:r>
        <w:rPr>
          <w:rStyle w:val="Strong"/>
          <w:rFonts w:asciiTheme="minorHAnsi" w:hAnsiTheme="minorHAnsi" w:hint="cs"/>
          <w:color w:val="000000" w:themeColor="text1"/>
          <w:bdr w:val="none" w:sz="0" w:space="0" w:color="auto" w:frame="1"/>
          <w:rtl/>
        </w:rPr>
        <w:t xml:space="preserve"> جامعة الملك سعود</w:t>
      </w:r>
    </w:p>
    <w:p w:rsidR="005F7181" w:rsidRPr="00320ACC" w:rsidRDefault="005F7181" w:rsidP="005F7181">
      <w:pPr>
        <w:pStyle w:val="NormalWeb"/>
        <w:spacing w:before="0" w:beforeAutospacing="0" w:after="0" w:afterAutospacing="0" w:line="360" w:lineRule="auto"/>
        <w:jc w:val="right"/>
        <w:textAlignment w:val="baseline"/>
        <w:rPr>
          <w:rFonts w:asciiTheme="minorHAnsi" w:hAnsiTheme="minorHAnsi"/>
          <w:color w:val="000000" w:themeColor="text1"/>
        </w:rPr>
      </w:pPr>
      <w:r>
        <w:rPr>
          <w:rStyle w:val="Strong"/>
          <w:rFonts w:asciiTheme="minorHAnsi" w:hAnsiTheme="minorHAnsi"/>
          <w:color w:val="000000" w:themeColor="text1"/>
          <w:bdr w:val="none" w:sz="0" w:space="0" w:color="auto" w:frame="1"/>
          <w:rtl/>
        </w:rPr>
        <w:t>الرياض-</w:t>
      </w:r>
      <w:r>
        <w:rPr>
          <w:rStyle w:val="Strong"/>
          <w:rFonts w:asciiTheme="minorHAnsi" w:hAnsiTheme="minorHAnsi" w:hint="cs"/>
          <w:color w:val="000000" w:themeColor="text1"/>
          <w:bdr w:val="none" w:sz="0" w:space="0" w:color="auto" w:frame="1"/>
          <w:rtl/>
        </w:rPr>
        <w:t xml:space="preserve"> المملكة العربية السعودية</w:t>
      </w:r>
    </w:p>
    <w:p w:rsidR="005F7181" w:rsidRPr="005F7181" w:rsidRDefault="005F7181" w:rsidP="005F7181">
      <w:pPr>
        <w:bidi/>
        <w:spacing w:before="100" w:beforeAutospacing="1" w:after="100" w:afterAutospacing="1" w:line="360" w:lineRule="auto"/>
        <w:textAlignment w:val="baseline"/>
        <w:rPr>
          <w:rFonts w:ascii="Arial" w:eastAsia="Times New Roman" w:hAnsi="Arial" w:cs="Arial"/>
          <w:color w:val="000000" w:themeColor="text1"/>
          <w:rtl/>
        </w:rPr>
      </w:pPr>
    </w:p>
    <w:p w:rsidR="005F7181" w:rsidRDefault="005F7181" w:rsidP="005F7181">
      <w:pPr>
        <w:bidi/>
        <w:spacing w:before="100" w:beforeAutospacing="1" w:after="100" w:afterAutospacing="1" w:line="360" w:lineRule="auto"/>
        <w:textAlignment w:val="baseline"/>
        <w:rPr>
          <w:rFonts w:ascii="Arial" w:eastAsia="Times New Roman" w:hAnsi="Arial" w:cs="Arial"/>
          <w:color w:val="000000" w:themeColor="text1"/>
          <w:rtl/>
        </w:rPr>
      </w:pPr>
    </w:p>
    <w:p w:rsidR="00DD0745" w:rsidRDefault="00DD0745">
      <w:pPr>
        <w:rPr>
          <w:rFonts w:ascii="Arial" w:eastAsia="Times New Roman" w:hAnsi="Arial" w:cs="Arial"/>
          <w:color w:val="000000" w:themeColor="text1"/>
          <w:rtl/>
        </w:rPr>
      </w:pPr>
      <w:r>
        <w:rPr>
          <w:rFonts w:ascii="Arial" w:eastAsia="Times New Roman" w:hAnsi="Arial" w:cs="Arial"/>
          <w:color w:val="000000" w:themeColor="text1"/>
          <w:rtl/>
        </w:rPr>
        <w:br w:type="page"/>
      </w:r>
    </w:p>
    <w:p w:rsidR="006050C6" w:rsidRDefault="006050C6" w:rsidP="006050C6">
      <w:pPr>
        <w:bidi/>
        <w:spacing w:before="100" w:beforeAutospacing="1" w:after="100" w:afterAutospacing="1" w:line="360" w:lineRule="auto"/>
        <w:ind w:left="1050"/>
        <w:textAlignment w:val="baseline"/>
        <w:rPr>
          <w:rFonts w:ascii="Arial" w:eastAsia="Times New Roman" w:hAnsi="Arial" w:cs="Arial"/>
          <w:color w:val="000000" w:themeColor="text1"/>
          <w:rtl/>
        </w:rPr>
      </w:pPr>
      <w:r>
        <w:rPr>
          <w:rFonts w:ascii="Arial" w:eastAsia="Times New Roman" w:hAnsi="Arial" w:cs="Arial"/>
          <w:noProof/>
          <w:color w:val="000000" w:themeColor="text1"/>
        </w:rPr>
        <w:lastRenderedPageBreak/>
        <w:drawing>
          <wp:inline distT="0" distB="0" distL="0" distR="0">
            <wp:extent cx="5727700" cy="6053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1442-07-18 at 9.42.05 AM.png"/>
                    <pic:cNvPicPr/>
                  </pic:nvPicPr>
                  <pic:blipFill>
                    <a:blip r:embed="rId6">
                      <a:extLst>
                        <a:ext uri="{28A0092B-C50C-407E-A947-70E740481C1C}">
                          <a14:useLocalDpi xmlns:a14="http://schemas.microsoft.com/office/drawing/2010/main" val="0"/>
                        </a:ext>
                      </a:extLst>
                    </a:blip>
                    <a:stretch>
                      <a:fillRect/>
                    </a:stretch>
                  </pic:blipFill>
                  <pic:spPr>
                    <a:xfrm>
                      <a:off x="0" y="0"/>
                      <a:ext cx="5727700" cy="6053455"/>
                    </a:xfrm>
                    <a:prstGeom prst="rect">
                      <a:avLst/>
                    </a:prstGeom>
                  </pic:spPr>
                </pic:pic>
              </a:graphicData>
            </a:graphic>
          </wp:inline>
        </w:drawing>
      </w:r>
    </w:p>
    <w:p w:rsidR="006050C6" w:rsidRDefault="006050C6" w:rsidP="006050C6">
      <w:pPr>
        <w:bidi/>
        <w:spacing w:before="100" w:beforeAutospacing="1" w:after="100" w:afterAutospacing="1" w:line="360" w:lineRule="auto"/>
        <w:ind w:left="1050"/>
        <w:textAlignment w:val="baseline"/>
        <w:rPr>
          <w:rFonts w:ascii="Arial" w:eastAsia="Times New Roman" w:hAnsi="Arial" w:cs="Arial"/>
          <w:color w:val="000000" w:themeColor="text1"/>
          <w:rtl/>
        </w:rPr>
      </w:pPr>
    </w:p>
    <w:p w:rsidR="006050C6" w:rsidRDefault="006050C6" w:rsidP="006050C6">
      <w:pPr>
        <w:bidi/>
        <w:spacing w:before="100" w:beforeAutospacing="1" w:after="100" w:afterAutospacing="1" w:line="360" w:lineRule="auto"/>
        <w:ind w:left="1050"/>
        <w:textAlignment w:val="baseline"/>
        <w:rPr>
          <w:rFonts w:ascii="Arial" w:eastAsia="Times New Roman" w:hAnsi="Arial" w:cs="Arial"/>
          <w:color w:val="000000" w:themeColor="text1"/>
          <w:rtl/>
        </w:rPr>
      </w:pPr>
    </w:p>
    <w:p w:rsidR="00890278" w:rsidRDefault="00890278" w:rsidP="006050C6">
      <w:pPr>
        <w:bidi/>
        <w:spacing w:before="100" w:beforeAutospacing="1" w:after="100" w:afterAutospacing="1" w:line="360" w:lineRule="auto"/>
        <w:ind w:left="1050"/>
        <w:textAlignment w:val="baseline"/>
        <w:rPr>
          <w:rFonts w:ascii="Arial" w:eastAsia="Times New Roman" w:hAnsi="Arial" w:cs="Arial"/>
          <w:color w:val="000000" w:themeColor="text1"/>
          <w:rtl/>
        </w:rPr>
      </w:pPr>
    </w:p>
    <w:p w:rsidR="00890278" w:rsidRDefault="00890278" w:rsidP="00890278">
      <w:pPr>
        <w:bidi/>
        <w:spacing w:before="100" w:beforeAutospacing="1" w:after="100" w:afterAutospacing="1" w:line="360" w:lineRule="auto"/>
        <w:ind w:left="1050"/>
        <w:textAlignment w:val="baseline"/>
        <w:rPr>
          <w:rFonts w:ascii="Arial" w:eastAsia="Times New Roman" w:hAnsi="Arial" w:cs="Arial"/>
          <w:color w:val="000000" w:themeColor="text1"/>
          <w:rtl/>
        </w:rPr>
      </w:pPr>
    </w:p>
    <w:p w:rsidR="00890278" w:rsidRDefault="00890278">
      <w:pPr>
        <w:rPr>
          <w:rFonts w:ascii="Arial" w:eastAsia="Times New Roman" w:hAnsi="Arial" w:cs="Arial"/>
          <w:color w:val="000000" w:themeColor="text1"/>
          <w:rtl/>
        </w:rPr>
      </w:pPr>
      <w:r>
        <w:rPr>
          <w:rFonts w:ascii="Arial" w:eastAsia="Times New Roman" w:hAnsi="Arial" w:cs="Arial"/>
          <w:color w:val="000000" w:themeColor="text1"/>
          <w:rtl/>
        </w:rPr>
        <w:br w:type="page"/>
      </w:r>
    </w:p>
    <w:p w:rsidR="00CA05D5" w:rsidRDefault="006050C6" w:rsidP="00890278">
      <w:pPr>
        <w:bidi/>
        <w:spacing w:before="100" w:beforeAutospacing="1" w:after="100" w:afterAutospacing="1" w:line="360" w:lineRule="auto"/>
        <w:textAlignment w:val="baseline"/>
        <w:rPr>
          <w:rFonts w:ascii="Arial" w:eastAsia="Times New Roman" w:hAnsi="Arial" w:cs="Arial"/>
          <w:color w:val="000000" w:themeColor="text1"/>
          <w:rtl/>
        </w:rPr>
      </w:pPr>
      <w:r>
        <w:rPr>
          <w:rFonts w:ascii="Arial" w:eastAsia="Times New Roman" w:hAnsi="Arial" w:cs="Arial"/>
          <w:noProof/>
          <w:color w:val="000000" w:themeColor="text1"/>
        </w:rPr>
        <w:lastRenderedPageBreak/>
        <w:drawing>
          <wp:inline distT="0" distB="0" distL="0" distR="0">
            <wp:extent cx="5727700" cy="4166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1442-07-18 at 9.30.05 AM.png"/>
                    <pic:cNvPicPr/>
                  </pic:nvPicPr>
                  <pic:blipFill>
                    <a:blip r:embed="rId7">
                      <a:extLst>
                        <a:ext uri="{28A0092B-C50C-407E-A947-70E740481C1C}">
                          <a14:useLocalDpi xmlns:a14="http://schemas.microsoft.com/office/drawing/2010/main" val="0"/>
                        </a:ext>
                      </a:extLst>
                    </a:blip>
                    <a:stretch>
                      <a:fillRect/>
                    </a:stretch>
                  </pic:blipFill>
                  <pic:spPr>
                    <a:xfrm>
                      <a:off x="0" y="0"/>
                      <a:ext cx="5727700" cy="4166235"/>
                    </a:xfrm>
                    <a:prstGeom prst="rect">
                      <a:avLst/>
                    </a:prstGeom>
                  </pic:spPr>
                </pic:pic>
              </a:graphicData>
            </a:graphic>
          </wp:inline>
        </w:drawing>
      </w:r>
    </w:p>
    <w:p w:rsidR="00890278" w:rsidRDefault="00890278" w:rsidP="00890278">
      <w:pPr>
        <w:bidi/>
        <w:spacing w:before="100" w:beforeAutospacing="1" w:after="100" w:afterAutospacing="1" w:line="360" w:lineRule="auto"/>
        <w:textAlignment w:val="baseline"/>
        <w:rPr>
          <w:rFonts w:ascii="Arial" w:eastAsia="Times New Roman" w:hAnsi="Arial" w:cs="Arial"/>
          <w:color w:val="000000" w:themeColor="text1"/>
          <w:rtl/>
        </w:rPr>
      </w:pPr>
    </w:p>
    <w:p w:rsidR="00890278" w:rsidRDefault="00890278">
      <w:pPr>
        <w:rPr>
          <w:rFonts w:ascii="Arial" w:eastAsia="Times New Roman" w:hAnsi="Arial" w:cs="Arial"/>
          <w:color w:val="000000" w:themeColor="text1"/>
          <w:rtl/>
        </w:rPr>
      </w:pPr>
      <w:r>
        <w:rPr>
          <w:rFonts w:ascii="Arial" w:eastAsia="Times New Roman" w:hAnsi="Arial" w:cs="Arial"/>
          <w:color w:val="000000" w:themeColor="text1"/>
          <w:rtl/>
        </w:rPr>
        <w:br w:type="page"/>
      </w:r>
    </w:p>
    <w:p w:rsidR="00890278" w:rsidRDefault="00890278" w:rsidP="00890278">
      <w:pPr>
        <w:bidi/>
        <w:spacing w:before="100" w:beforeAutospacing="1" w:after="100" w:afterAutospacing="1" w:line="360" w:lineRule="auto"/>
        <w:textAlignment w:val="baseline"/>
        <w:rPr>
          <w:rFonts w:ascii="Arial" w:eastAsia="Times New Roman" w:hAnsi="Arial" w:cs="Arial"/>
          <w:noProof/>
          <w:color w:val="000000" w:themeColor="text1"/>
          <w:rtl/>
          <w:lang w:val="ar-SA"/>
        </w:rPr>
      </w:pPr>
      <w:r>
        <w:rPr>
          <w:rFonts w:ascii="Arial" w:eastAsia="Times New Roman" w:hAnsi="Arial" w:cs="Arial" w:hint="cs"/>
          <w:noProof/>
          <w:color w:val="000000" w:themeColor="text1"/>
          <w:rtl/>
          <w:lang w:val="ar-SA"/>
        </w:rPr>
        <w:lastRenderedPageBreak/>
        <w:drawing>
          <wp:inline distT="0" distB="0" distL="0" distR="0">
            <wp:extent cx="5727700" cy="3950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1442-07-18 at 9.56.46 AM.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950335"/>
                    </a:xfrm>
                    <a:prstGeom prst="rect">
                      <a:avLst/>
                    </a:prstGeom>
                  </pic:spPr>
                </pic:pic>
              </a:graphicData>
            </a:graphic>
          </wp:inline>
        </w:drawing>
      </w:r>
    </w:p>
    <w:p w:rsidR="00A830E5" w:rsidRPr="00A830E5" w:rsidRDefault="00A830E5" w:rsidP="00A830E5">
      <w:pPr>
        <w:bidi/>
        <w:rPr>
          <w:rFonts w:ascii="Arial" w:eastAsia="Times New Roman" w:hAnsi="Arial" w:cs="Arial"/>
          <w:rtl/>
        </w:rPr>
      </w:pPr>
    </w:p>
    <w:p w:rsidR="00A830E5" w:rsidRDefault="00A830E5" w:rsidP="00A830E5">
      <w:pPr>
        <w:bidi/>
        <w:rPr>
          <w:rFonts w:ascii="Arial" w:eastAsia="Times New Roman" w:hAnsi="Arial" w:cs="Arial"/>
          <w:noProof/>
          <w:color w:val="000000" w:themeColor="text1"/>
          <w:rtl/>
          <w:lang w:val="ar-SA"/>
        </w:rPr>
      </w:pPr>
    </w:p>
    <w:p w:rsidR="00A830E5" w:rsidRDefault="00A830E5" w:rsidP="00A830E5">
      <w:pPr>
        <w:bidi/>
        <w:rPr>
          <w:rFonts w:ascii="Arial" w:eastAsia="Times New Roman" w:hAnsi="Arial" w:cs="Arial"/>
          <w:rtl/>
        </w:rPr>
      </w:pPr>
    </w:p>
    <w:p w:rsidR="00A830E5" w:rsidRPr="00A830E5" w:rsidRDefault="00A830E5" w:rsidP="00A830E5">
      <w:pPr>
        <w:bidi/>
        <w:rPr>
          <w:rFonts w:ascii="Arial" w:eastAsia="Times New Roman" w:hAnsi="Arial" w:cs="Arial"/>
          <w:rtl/>
        </w:rPr>
      </w:pPr>
    </w:p>
    <w:sectPr w:rsidR="00A830E5" w:rsidRPr="00A830E5" w:rsidSect="00BE62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bril Fatface">
    <w:panose1 w:val="02000503000000020003"/>
    <w:charset w:val="4D"/>
    <w:family w:val="auto"/>
    <w:pitch w:val="variable"/>
    <w:sig w:usb0="A00000A7"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2ADF"/>
    <w:multiLevelType w:val="hybridMultilevel"/>
    <w:tmpl w:val="ECDE9FBA"/>
    <w:lvl w:ilvl="0" w:tplc="832E05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217AE"/>
    <w:multiLevelType w:val="hybridMultilevel"/>
    <w:tmpl w:val="3A0A1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E116F"/>
    <w:multiLevelType w:val="multilevel"/>
    <w:tmpl w:val="0094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C4B75"/>
    <w:multiLevelType w:val="hybridMultilevel"/>
    <w:tmpl w:val="236AFE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31988"/>
    <w:multiLevelType w:val="multilevel"/>
    <w:tmpl w:val="5A86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E31A3"/>
    <w:multiLevelType w:val="multilevel"/>
    <w:tmpl w:val="0250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568C1"/>
    <w:multiLevelType w:val="multilevel"/>
    <w:tmpl w:val="0D0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517D8"/>
    <w:multiLevelType w:val="multilevel"/>
    <w:tmpl w:val="C0B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B0CAD"/>
    <w:multiLevelType w:val="multilevel"/>
    <w:tmpl w:val="0376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168DF"/>
    <w:multiLevelType w:val="hybridMultilevel"/>
    <w:tmpl w:val="27984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C1A0C"/>
    <w:multiLevelType w:val="multilevel"/>
    <w:tmpl w:val="D258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A12860"/>
    <w:multiLevelType w:val="multilevel"/>
    <w:tmpl w:val="6D0C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71770"/>
    <w:multiLevelType w:val="hybridMultilevel"/>
    <w:tmpl w:val="A8C4FBDC"/>
    <w:lvl w:ilvl="0" w:tplc="832E05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9742E"/>
    <w:multiLevelType w:val="multilevel"/>
    <w:tmpl w:val="C2BE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16A44"/>
    <w:multiLevelType w:val="hybridMultilevel"/>
    <w:tmpl w:val="0E4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05007"/>
    <w:multiLevelType w:val="hybridMultilevel"/>
    <w:tmpl w:val="DB2014E8"/>
    <w:lvl w:ilvl="0" w:tplc="832E054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C76F91"/>
    <w:multiLevelType w:val="multilevel"/>
    <w:tmpl w:val="A9C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C34C7"/>
    <w:multiLevelType w:val="multilevel"/>
    <w:tmpl w:val="EE7A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8"/>
  </w:num>
  <w:num w:numId="4">
    <w:abstractNumId w:val="16"/>
  </w:num>
  <w:num w:numId="5">
    <w:abstractNumId w:val="6"/>
  </w:num>
  <w:num w:numId="6">
    <w:abstractNumId w:val="4"/>
  </w:num>
  <w:num w:numId="7">
    <w:abstractNumId w:val="7"/>
  </w:num>
  <w:num w:numId="8">
    <w:abstractNumId w:val="10"/>
  </w:num>
  <w:num w:numId="9">
    <w:abstractNumId w:val="17"/>
  </w:num>
  <w:num w:numId="10">
    <w:abstractNumId w:val="2"/>
  </w:num>
  <w:num w:numId="11">
    <w:abstractNumId w:val="13"/>
  </w:num>
  <w:num w:numId="12">
    <w:abstractNumId w:val="9"/>
  </w:num>
  <w:num w:numId="13">
    <w:abstractNumId w:val="15"/>
  </w:num>
  <w:num w:numId="14">
    <w:abstractNumId w:val="0"/>
  </w:num>
  <w:num w:numId="15">
    <w:abstractNumId w:val="1"/>
  </w:num>
  <w:num w:numId="16">
    <w:abstractNumId w:val="3"/>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D5"/>
    <w:rsid w:val="004C35F6"/>
    <w:rsid w:val="004E47F1"/>
    <w:rsid w:val="005F7181"/>
    <w:rsid w:val="00602616"/>
    <w:rsid w:val="006050C6"/>
    <w:rsid w:val="006B3C9D"/>
    <w:rsid w:val="00744FFD"/>
    <w:rsid w:val="007B363F"/>
    <w:rsid w:val="007D21FD"/>
    <w:rsid w:val="007E6152"/>
    <w:rsid w:val="007F64A5"/>
    <w:rsid w:val="00806A90"/>
    <w:rsid w:val="0081099B"/>
    <w:rsid w:val="00890278"/>
    <w:rsid w:val="008B6F2E"/>
    <w:rsid w:val="00974B50"/>
    <w:rsid w:val="009D6B60"/>
    <w:rsid w:val="00A830E5"/>
    <w:rsid w:val="00BA035E"/>
    <w:rsid w:val="00BE62E4"/>
    <w:rsid w:val="00C37427"/>
    <w:rsid w:val="00CA05D5"/>
    <w:rsid w:val="00D20EA8"/>
    <w:rsid w:val="00D30F28"/>
    <w:rsid w:val="00DD0745"/>
    <w:rsid w:val="00DE54B2"/>
    <w:rsid w:val="00E1526D"/>
    <w:rsid w:val="00E42AAE"/>
    <w:rsid w:val="00EA5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3DAF3A5"/>
  <w15:chartTrackingRefBased/>
  <w15:docId w15:val="{0D40A712-5DED-5143-A8E8-8820C27B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A05D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1099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5D5"/>
    <w:rPr>
      <w:rFonts w:ascii="Times New Roman" w:eastAsia="Times New Roman" w:hAnsi="Times New Roman" w:cs="Times New Roman"/>
      <w:b/>
      <w:bCs/>
      <w:sz w:val="36"/>
      <w:szCs w:val="36"/>
    </w:rPr>
  </w:style>
  <w:style w:type="paragraph" w:styleId="NormalWeb">
    <w:name w:val="Normal (Web)"/>
    <w:basedOn w:val="Normal"/>
    <w:uiPriority w:val="99"/>
    <w:unhideWhenUsed/>
    <w:rsid w:val="00CA05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A05D5"/>
  </w:style>
  <w:style w:type="character" w:styleId="Hyperlink">
    <w:name w:val="Hyperlink"/>
    <w:basedOn w:val="DefaultParagraphFont"/>
    <w:uiPriority w:val="99"/>
    <w:unhideWhenUsed/>
    <w:rsid w:val="00CA05D5"/>
    <w:rPr>
      <w:color w:val="0000FF"/>
      <w:u w:val="single"/>
    </w:rPr>
  </w:style>
  <w:style w:type="character" w:styleId="Strong">
    <w:name w:val="Strong"/>
    <w:basedOn w:val="DefaultParagraphFont"/>
    <w:uiPriority w:val="22"/>
    <w:qFormat/>
    <w:rsid w:val="00CA05D5"/>
    <w:rPr>
      <w:b/>
      <w:bCs/>
    </w:rPr>
  </w:style>
  <w:style w:type="character" w:customStyle="1" w:styleId="jw-volume-update">
    <w:name w:val="jw-volume-update"/>
    <w:basedOn w:val="DefaultParagraphFont"/>
    <w:rsid w:val="00CA05D5"/>
  </w:style>
  <w:style w:type="character" w:customStyle="1" w:styleId="Heading3Char">
    <w:name w:val="Heading 3 Char"/>
    <w:basedOn w:val="DefaultParagraphFont"/>
    <w:link w:val="Heading3"/>
    <w:uiPriority w:val="9"/>
    <w:semiHidden/>
    <w:rsid w:val="0081099B"/>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E6152"/>
    <w:rPr>
      <w:color w:val="605E5C"/>
      <w:shd w:val="clear" w:color="auto" w:fill="E1DFDD"/>
    </w:rPr>
  </w:style>
  <w:style w:type="paragraph" w:styleId="ListParagraph">
    <w:name w:val="List Paragraph"/>
    <w:basedOn w:val="Normal"/>
    <w:uiPriority w:val="34"/>
    <w:qFormat/>
    <w:rsid w:val="007E6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292">
      <w:bodyDiv w:val="1"/>
      <w:marLeft w:val="0"/>
      <w:marRight w:val="0"/>
      <w:marTop w:val="0"/>
      <w:marBottom w:val="0"/>
      <w:divBdr>
        <w:top w:val="none" w:sz="0" w:space="0" w:color="auto"/>
        <w:left w:val="none" w:sz="0" w:space="0" w:color="auto"/>
        <w:bottom w:val="none" w:sz="0" w:space="0" w:color="auto"/>
        <w:right w:val="none" w:sz="0" w:space="0" w:color="auto"/>
      </w:divBdr>
      <w:divsChild>
        <w:div w:id="707801628">
          <w:marLeft w:val="-15"/>
          <w:marRight w:val="-15"/>
          <w:marTop w:val="0"/>
          <w:marBottom w:val="0"/>
          <w:divBdr>
            <w:top w:val="none" w:sz="0" w:space="0" w:color="auto"/>
            <w:left w:val="none" w:sz="0" w:space="0" w:color="auto"/>
            <w:bottom w:val="none" w:sz="0" w:space="0" w:color="auto"/>
            <w:right w:val="none" w:sz="0" w:space="0" w:color="auto"/>
          </w:divBdr>
        </w:div>
        <w:div w:id="1386099992">
          <w:marLeft w:val="330"/>
          <w:marRight w:val="330"/>
          <w:marTop w:val="0"/>
          <w:marBottom w:val="0"/>
          <w:divBdr>
            <w:top w:val="none" w:sz="0" w:space="0" w:color="auto"/>
            <w:left w:val="none" w:sz="0" w:space="0" w:color="auto"/>
            <w:bottom w:val="none" w:sz="0" w:space="0" w:color="auto"/>
            <w:right w:val="none" w:sz="0" w:space="0" w:color="auto"/>
          </w:divBdr>
          <w:divsChild>
            <w:div w:id="1963228385">
              <w:marLeft w:val="0"/>
              <w:marRight w:val="0"/>
              <w:marTop w:val="0"/>
              <w:marBottom w:val="0"/>
              <w:divBdr>
                <w:top w:val="none" w:sz="0" w:space="0" w:color="auto"/>
                <w:left w:val="none" w:sz="0" w:space="0" w:color="auto"/>
                <w:bottom w:val="none" w:sz="0" w:space="0" w:color="auto"/>
                <w:right w:val="none" w:sz="0" w:space="0" w:color="auto"/>
              </w:divBdr>
            </w:div>
            <w:div w:id="1129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311">
      <w:bodyDiv w:val="1"/>
      <w:marLeft w:val="0"/>
      <w:marRight w:val="0"/>
      <w:marTop w:val="0"/>
      <w:marBottom w:val="0"/>
      <w:divBdr>
        <w:top w:val="none" w:sz="0" w:space="0" w:color="auto"/>
        <w:left w:val="none" w:sz="0" w:space="0" w:color="auto"/>
        <w:bottom w:val="none" w:sz="0" w:space="0" w:color="auto"/>
        <w:right w:val="none" w:sz="0" w:space="0" w:color="auto"/>
      </w:divBdr>
      <w:divsChild>
        <w:div w:id="182549556">
          <w:marLeft w:val="-15"/>
          <w:marRight w:val="-15"/>
          <w:marTop w:val="0"/>
          <w:marBottom w:val="0"/>
          <w:divBdr>
            <w:top w:val="none" w:sz="0" w:space="0" w:color="auto"/>
            <w:left w:val="none" w:sz="0" w:space="0" w:color="auto"/>
            <w:bottom w:val="none" w:sz="0" w:space="0" w:color="auto"/>
            <w:right w:val="none" w:sz="0" w:space="0" w:color="auto"/>
          </w:divBdr>
        </w:div>
        <w:div w:id="57286284">
          <w:marLeft w:val="330"/>
          <w:marRight w:val="330"/>
          <w:marTop w:val="0"/>
          <w:marBottom w:val="0"/>
          <w:divBdr>
            <w:top w:val="none" w:sz="0" w:space="0" w:color="auto"/>
            <w:left w:val="none" w:sz="0" w:space="0" w:color="auto"/>
            <w:bottom w:val="none" w:sz="0" w:space="0" w:color="auto"/>
            <w:right w:val="none" w:sz="0" w:space="0" w:color="auto"/>
          </w:divBdr>
          <w:divsChild>
            <w:div w:id="1966739774">
              <w:marLeft w:val="0"/>
              <w:marRight w:val="0"/>
              <w:marTop w:val="0"/>
              <w:marBottom w:val="0"/>
              <w:divBdr>
                <w:top w:val="none" w:sz="0" w:space="0" w:color="auto"/>
                <w:left w:val="none" w:sz="0" w:space="0" w:color="auto"/>
                <w:bottom w:val="none" w:sz="0" w:space="0" w:color="auto"/>
                <w:right w:val="none" w:sz="0" w:space="0" w:color="auto"/>
              </w:divBdr>
            </w:div>
            <w:div w:id="7667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7279">
      <w:bodyDiv w:val="1"/>
      <w:marLeft w:val="0"/>
      <w:marRight w:val="0"/>
      <w:marTop w:val="0"/>
      <w:marBottom w:val="0"/>
      <w:divBdr>
        <w:top w:val="none" w:sz="0" w:space="0" w:color="auto"/>
        <w:left w:val="none" w:sz="0" w:space="0" w:color="auto"/>
        <w:bottom w:val="none" w:sz="0" w:space="0" w:color="auto"/>
        <w:right w:val="none" w:sz="0" w:space="0" w:color="auto"/>
      </w:divBdr>
      <w:divsChild>
        <w:div w:id="892886987">
          <w:marLeft w:val="-15"/>
          <w:marRight w:val="-15"/>
          <w:marTop w:val="0"/>
          <w:marBottom w:val="0"/>
          <w:divBdr>
            <w:top w:val="none" w:sz="0" w:space="0" w:color="auto"/>
            <w:left w:val="none" w:sz="0" w:space="0" w:color="auto"/>
            <w:bottom w:val="none" w:sz="0" w:space="0" w:color="auto"/>
            <w:right w:val="none" w:sz="0" w:space="0" w:color="auto"/>
          </w:divBdr>
        </w:div>
        <w:div w:id="2020617174">
          <w:marLeft w:val="330"/>
          <w:marRight w:val="330"/>
          <w:marTop w:val="0"/>
          <w:marBottom w:val="0"/>
          <w:divBdr>
            <w:top w:val="none" w:sz="0" w:space="0" w:color="auto"/>
            <w:left w:val="none" w:sz="0" w:space="0" w:color="auto"/>
            <w:bottom w:val="none" w:sz="0" w:space="0" w:color="auto"/>
            <w:right w:val="none" w:sz="0" w:space="0" w:color="auto"/>
          </w:divBdr>
          <w:divsChild>
            <w:div w:id="490606015">
              <w:marLeft w:val="0"/>
              <w:marRight w:val="0"/>
              <w:marTop w:val="0"/>
              <w:marBottom w:val="0"/>
              <w:divBdr>
                <w:top w:val="none" w:sz="0" w:space="0" w:color="auto"/>
                <w:left w:val="none" w:sz="0" w:space="0" w:color="auto"/>
                <w:bottom w:val="none" w:sz="0" w:space="0" w:color="auto"/>
                <w:right w:val="none" w:sz="0" w:space="0" w:color="auto"/>
              </w:divBdr>
            </w:div>
            <w:div w:id="10669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3861266">
          <w:marLeft w:val="-15"/>
          <w:marRight w:val="-15"/>
          <w:marTop w:val="0"/>
          <w:marBottom w:val="0"/>
          <w:divBdr>
            <w:top w:val="none" w:sz="0" w:space="0" w:color="auto"/>
            <w:left w:val="none" w:sz="0" w:space="0" w:color="auto"/>
            <w:bottom w:val="none" w:sz="0" w:space="0" w:color="auto"/>
            <w:right w:val="none" w:sz="0" w:space="0" w:color="auto"/>
          </w:divBdr>
        </w:div>
        <w:div w:id="1777140602">
          <w:marLeft w:val="330"/>
          <w:marRight w:val="330"/>
          <w:marTop w:val="0"/>
          <w:marBottom w:val="0"/>
          <w:divBdr>
            <w:top w:val="none" w:sz="0" w:space="0" w:color="auto"/>
            <w:left w:val="none" w:sz="0" w:space="0" w:color="auto"/>
            <w:bottom w:val="none" w:sz="0" w:space="0" w:color="auto"/>
            <w:right w:val="none" w:sz="0" w:space="0" w:color="auto"/>
          </w:divBdr>
          <w:divsChild>
            <w:div w:id="4067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6677">
      <w:bodyDiv w:val="1"/>
      <w:marLeft w:val="0"/>
      <w:marRight w:val="0"/>
      <w:marTop w:val="0"/>
      <w:marBottom w:val="0"/>
      <w:divBdr>
        <w:top w:val="none" w:sz="0" w:space="0" w:color="auto"/>
        <w:left w:val="none" w:sz="0" w:space="0" w:color="auto"/>
        <w:bottom w:val="none" w:sz="0" w:space="0" w:color="auto"/>
        <w:right w:val="none" w:sz="0" w:space="0" w:color="auto"/>
      </w:divBdr>
      <w:divsChild>
        <w:div w:id="982153044">
          <w:marLeft w:val="-15"/>
          <w:marRight w:val="-15"/>
          <w:marTop w:val="0"/>
          <w:marBottom w:val="0"/>
          <w:divBdr>
            <w:top w:val="none" w:sz="0" w:space="0" w:color="auto"/>
            <w:left w:val="none" w:sz="0" w:space="0" w:color="auto"/>
            <w:bottom w:val="none" w:sz="0" w:space="0" w:color="auto"/>
            <w:right w:val="none" w:sz="0" w:space="0" w:color="auto"/>
          </w:divBdr>
        </w:div>
        <w:div w:id="122240107">
          <w:marLeft w:val="330"/>
          <w:marRight w:val="330"/>
          <w:marTop w:val="0"/>
          <w:marBottom w:val="0"/>
          <w:divBdr>
            <w:top w:val="none" w:sz="0" w:space="0" w:color="auto"/>
            <w:left w:val="none" w:sz="0" w:space="0" w:color="auto"/>
            <w:bottom w:val="none" w:sz="0" w:space="0" w:color="auto"/>
            <w:right w:val="none" w:sz="0" w:space="0" w:color="auto"/>
          </w:divBdr>
          <w:divsChild>
            <w:div w:id="1798378780">
              <w:marLeft w:val="0"/>
              <w:marRight w:val="0"/>
              <w:marTop w:val="0"/>
              <w:marBottom w:val="0"/>
              <w:divBdr>
                <w:top w:val="none" w:sz="0" w:space="0" w:color="auto"/>
                <w:left w:val="none" w:sz="0" w:space="0" w:color="auto"/>
                <w:bottom w:val="none" w:sz="0" w:space="0" w:color="auto"/>
                <w:right w:val="none" w:sz="0" w:space="0" w:color="auto"/>
              </w:divBdr>
            </w:div>
            <w:div w:id="17289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webteb.com/articles/%D8%A7%D8%B3%D8%A8%D8%A7%D8%A8-%D8%A7%D8%AE%D8%AA%D9%84%D8%A7%D9%84-%D8%A7%D9%84%D8%AA%D9%88%D8%A7%D8%B2%D9%86_210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2021-03-02T06:59:00Z</dcterms:created>
  <dcterms:modified xsi:type="dcterms:W3CDTF">2021-03-06T08:20:00Z</dcterms:modified>
</cp:coreProperties>
</file>