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3" w:rsidRPr="00916713" w:rsidRDefault="00916713" w:rsidP="00916713">
      <w:pPr>
        <w:pStyle w:val="1"/>
        <w:numPr>
          <w:ilvl w:val="0"/>
          <w:numId w:val="0"/>
        </w:numPr>
        <w:rPr>
          <w:rFonts w:asciiTheme="minorHAnsi" w:eastAsiaTheme="minorHAnsi" w:hAnsiTheme="minorHAnsi" w:cstheme="minorBidi" w:hint="cs"/>
          <w:color w:val="943634" w:themeColor="accent2" w:themeShade="BF"/>
          <w:sz w:val="40"/>
          <w:szCs w:val="40"/>
          <w:rtl/>
        </w:rPr>
      </w:pPr>
      <w:r w:rsidRPr="00916713">
        <w:rPr>
          <w:rFonts w:asciiTheme="minorHAnsi" w:eastAsiaTheme="minorHAnsi" w:hAnsiTheme="minorHAnsi" w:cstheme="minorBidi" w:hint="cs"/>
          <w:color w:val="943634" w:themeColor="accent2" w:themeShade="BF"/>
          <w:sz w:val="40"/>
          <w:szCs w:val="40"/>
          <w:rtl/>
        </w:rPr>
        <w:t xml:space="preserve">  الــقياس:</w:t>
      </w:r>
    </w:p>
    <w:p w:rsidR="00C852D7" w:rsidRPr="00916713" w:rsidRDefault="00C852D7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تعريفه</w:t>
      </w:r>
      <w:r w:rsidRPr="00916713">
        <w:rPr>
          <w:color w:val="943634" w:themeColor="accent2" w:themeShade="BF"/>
          <w:rtl/>
        </w:rPr>
        <w:t xml:space="preserve"> .</w:t>
      </w:r>
    </w:p>
    <w:p w:rsidR="00C852D7" w:rsidRPr="00916713" w:rsidRDefault="00C852D7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اللغة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التقدير،و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التسوية</w:t>
      </w:r>
      <w:r w:rsidRPr="00916713">
        <w:rPr>
          <w:color w:val="262626" w:themeColor="text1" w:themeTint="D9"/>
          <w:rtl/>
        </w:rPr>
        <w:t>.</w:t>
      </w:r>
    </w:p>
    <w:p w:rsidR="00C852D7" w:rsidRPr="00916713" w:rsidRDefault="00C852D7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الاصطلاح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الحاق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باصل،في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،لعلة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جامعة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بينهما</w:t>
      </w:r>
    </w:p>
    <w:p w:rsidR="00C852D7" w:rsidRPr="00916713" w:rsidRDefault="00C852D7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من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امثلة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>:-</w:t>
      </w:r>
    </w:p>
    <w:p w:rsidR="00C852D7" w:rsidRPr="00916713" w:rsidRDefault="00C852D7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النبيذ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بالخمرفي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تحريم،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الاسكار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فيهما</w:t>
      </w:r>
      <w:r w:rsidRPr="00916713">
        <w:rPr>
          <w:color w:val="262626" w:themeColor="text1" w:themeTint="D9"/>
          <w:rtl/>
        </w:rPr>
        <w:t xml:space="preserve">.- </w:t>
      </w:r>
    </w:p>
    <w:p w:rsidR="00C852D7" w:rsidRPr="00916713" w:rsidRDefault="00C852D7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الارز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بالبرفي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تحريم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الربا،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لاتحادهما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>.</w:t>
      </w:r>
      <w:r w:rsidRPr="00916713">
        <w:rPr>
          <w:rFonts w:hint="eastAsia"/>
          <w:color w:val="262626" w:themeColor="text1" w:themeTint="D9"/>
          <w:rtl/>
        </w:rPr>
        <w:t>وهي</w:t>
      </w:r>
      <w:r w:rsidRPr="00916713">
        <w:rPr>
          <w:color w:val="262626" w:themeColor="text1" w:themeTint="D9"/>
          <w:rtl/>
        </w:rPr>
        <w:t xml:space="preserve"> _</w:t>
      </w:r>
      <w:r w:rsidRPr="00916713">
        <w:rPr>
          <w:rFonts w:hint="eastAsia"/>
          <w:color w:val="262626" w:themeColor="text1" w:themeTint="D9"/>
          <w:rtl/>
        </w:rPr>
        <w:t>أي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>_:</w:t>
      </w:r>
      <w:r w:rsidRPr="00916713">
        <w:rPr>
          <w:rFonts w:hint="eastAsia"/>
          <w:color w:val="262626" w:themeColor="text1" w:themeTint="D9"/>
          <w:rtl/>
        </w:rPr>
        <w:t>الكيل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والوزن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الحنابلة</w:t>
      </w:r>
    </w:p>
    <w:p w:rsidR="00916713" w:rsidRPr="00916713" w:rsidRDefault="00C852D7" w:rsidP="00916713">
      <w:pPr>
        <w:pStyle w:val="1"/>
        <w:numPr>
          <w:ilvl w:val="0"/>
          <w:numId w:val="0"/>
        </w:numPr>
        <w:rPr>
          <w:rFonts w:hint="cs"/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ثمرة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>:- .</w:t>
      </w:r>
      <w:r w:rsidR="00916713" w:rsidRPr="00916713">
        <w:rPr>
          <w:rFonts w:hint="cs"/>
          <w:color w:val="943634" w:themeColor="accent2" w:themeShade="BF"/>
          <w:rtl/>
        </w:rPr>
        <w:t xml:space="preserve"> </w:t>
      </w:r>
    </w:p>
    <w:p w:rsidR="00C852D7" w:rsidRPr="00916713" w:rsidRDefault="00C852D7" w:rsidP="00916713">
      <w:pPr>
        <w:pStyle w:val="1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اعطاء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للفرع</w:t>
      </w:r>
    </w:p>
    <w:p w:rsidR="00C852D7" w:rsidRPr="00916713" w:rsidRDefault="00C852D7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اركان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 xml:space="preserve">:- </w:t>
      </w:r>
      <w:r w:rsidRPr="00916713">
        <w:rPr>
          <w:rFonts w:hint="eastAsia"/>
          <w:color w:val="943634" w:themeColor="accent2" w:themeShade="BF"/>
          <w:rtl/>
        </w:rPr>
        <w:t>ـ</w:t>
      </w:r>
    </w:p>
    <w:p w:rsidR="00916713" w:rsidRDefault="00C852D7" w:rsidP="00916713">
      <w:pPr>
        <w:pStyle w:val="2"/>
        <w:numPr>
          <w:ilvl w:val="0"/>
          <w:numId w:val="2"/>
        </w:numPr>
        <w:rPr>
          <w:rFonts w:hint="cs"/>
          <w:color w:val="262626" w:themeColor="text1" w:themeTint="D9"/>
        </w:rPr>
      </w:pPr>
      <w:r w:rsidRPr="00916713">
        <w:rPr>
          <w:rFonts w:hint="eastAsia"/>
          <w:color w:val="262626" w:themeColor="text1" w:themeTint="D9"/>
          <w:rtl/>
        </w:rPr>
        <w:t>الفرع</w:t>
      </w:r>
    </w:p>
    <w:p w:rsidR="00916713" w:rsidRDefault="00C852D7" w:rsidP="00916713">
      <w:pPr>
        <w:pStyle w:val="2"/>
        <w:numPr>
          <w:ilvl w:val="0"/>
          <w:numId w:val="2"/>
        </w:numPr>
        <w:rPr>
          <w:rFonts w:hint="cs"/>
          <w:color w:val="262626" w:themeColor="text1" w:themeTint="D9"/>
        </w:rPr>
      </w:pPr>
      <w:r w:rsidRPr="00916713">
        <w:rPr>
          <w:rFonts w:hint="eastAsia"/>
          <w:color w:val="262626" w:themeColor="text1" w:themeTint="D9"/>
          <w:rtl/>
        </w:rPr>
        <w:t>الاصل</w:t>
      </w:r>
      <w:r w:rsidRPr="00916713">
        <w:rPr>
          <w:color w:val="262626" w:themeColor="text1" w:themeTint="D9"/>
          <w:rtl/>
        </w:rPr>
        <w:t xml:space="preserve"> </w:t>
      </w:r>
    </w:p>
    <w:p w:rsidR="00916713" w:rsidRDefault="00C852D7" w:rsidP="00916713">
      <w:pPr>
        <w:pStyle w:val="2"/>
        <w:numPr>
          <w:ilvl w:val="0"/>
          <w:numId w:val="2"/>
        </w:numPr>
        <w:rPr>
          <w:rFonts w:hint="cs"/>
          <w:color w:val="262626" w:themeColor="text1" w:themeTint="D9"/>
        </w:rPr>
      </w:pPr>
      <w:r w:rsidRPr="00916713">
        <w:rPr>
          <w:rFonts w:hint="eastAsia"/>
          <w:color w:val="262626" w:themeColor="text1" w:themeTint="D9"/>
          <w:rtl/>
        </w:rPr>
        <w:t>الحكم</w:t>
      </w:r>
    </w:p>
    <w:p w:rsidR="00C852D7" w:rsidRPr="00916713" w:rsidRDefault="00C852D7" w:rsidP="00916713">
      <w:pPr>
        <w:pStyle w:val="2"/>
        <w:numPr>
          <w:ilvl w:val="0"/>
          <w:numId w:val="2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العلة</w:t>
      </w:r>
    </w:p>
    <w:p w:rsidR="00C852D7" w:rsidRPr="00916713" w:rsidRDefault="00C852D7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حجية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 xml:space="preserve">:-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حجة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،وهو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الدليل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الرابع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من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ادلة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التشريع،والتعبد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به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جائز</w:t>
      </w:r>
      <w:r w:rsidRPr="00916713">
        <w:rPr>
          <w:color w:val="943634" w:themeColor="accent2" w:themeShade="BF"/>
          <w:rtl/>
        </w:rPr>
        <w:t>.. .</w:t>
      </w:r>
    </w:p>
    <w:p w:rsidR="00C852D7" w:rsidRPr="00916713" w:rsidRDefault="00C852D7" w:rsidP="00916713">
      <w:pPr>
        <w:pStyle w:val="2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الأدلة</w:t>
      </w:r>
      <w:r w:rsidRPr="00916713">
        <w:rPr>
          <w:color w:val="943634" w:themeColor="accent2" w:themeShade="BF"/>
          <w:rtl/>
        </w:rPr>
        <w:t>:</w:t>
      </w:r>
    </w:p>
    <w:p w:rsidR="00916713" w:rsidRDefault="00C852D7" w:rsidP="00916713">
      <w:pPr>
        <w:pStyle w:val="3"/>
        <w:numPr>
          <w:ilvl w:val="0"/>
          <w:numId w:val="3"/>
        </w:numPr>
        <w:rPr>
          <w:rFonts w:hint="cs"/>
          <w:color w:val="262626" w:themeColor="text1" w:themeTint="D9"/>
        </w:rPr>
      </w:pPr>
      <w:r w:rsidRPr="00916713">
        <w:rPr>
          <w:rFonts w:hint="eastAsia"/>
          <w:color w:val="262626" w:themeColor="text1" w:themeTint="D9"/>
          <w:rtl/>
        </w:rPr>
        <w:t>حجية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الكتاب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قوله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تعالى</w:t>
      </w:r>
      <w:r w:rsidRPr="00916713">
        <w:rPr>
          <w:color w:val="262626" w:themeColor="text1" w:themeTint="D9"/>
          <w:rtl/>
        </w:rPr>
        <w:t xml:space="preserve"> : ((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الذي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انزل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بالحق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والميزان</w:t>
      </w:r>
      <w:r w:rsidRPr="00916713">
        <w:rPr>
          <w:color w:val="262626" w:themeColor="text1" w:themeTint="D9"/>
          <w:rtl/>
        </w:rPr>
        <w:t>)).</w:t>
      </w:r>
      <w:r w:rsidRPr="00916713">
        <w:rPr>
          <w:rFonts w:hint="eastAsia"/>
          <w:color w:val="262626" w:themeColor="text1" w:themeTint="D9"/>
          <w:rtl/>
        </w:rPr>
        <w:t>الدلالة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الاية</w:t>
      </w:r>
      <w:r w:rsidRPr="00916713">
        <w:rPr>
          <w:color w:val="262626" w:themeColor="text1" w:themeTint="D9"/>
          <w:rtl/>
        </w:rPr>
        <w:t>: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سبحانه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وتعالى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انزل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الميزان،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ماتوزن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الامور،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ويقايس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بينها</w:t>
      </w:r>
      <w:r w:rsidRPr="00916713">
        <w:rPr>
          <w:color w:val="262626" w:themeColor="text1" w:themeTint="D9"/>
          <w:rtl/>
        </w:rPr>
        <w:t xml:space="preserve">. </w:t>
      </w:r>
      <w:r w:rsidRPr="00916713">
        <w:rPr>
          <w:rFonts w:hint="eastAsia"/>
          <w:color w:val="262626" w:themeColor="text1" w:themeTint="D9"/>
          <w:rtl/>
        </w:rPr>
        <w:t>فدل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ذلك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شرعية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>.</w:t>
      </w:r>
    </w:p>
    <w:p w:rsidR="00C852D7" w:rsidRPr="00916713" w:rsidRDefault="00C852D7" w:rsidP="00916713">
      <w:pPr>
        <w:pStyle w:val="3"/>
        <w:numPr>
          <w:ilvl w:val="0"/>
          <w:numId w:val="3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السنة</w:t>
      </w:r>
      <w:r w:rsidRPr="00916713">
        <w:rPr>
          <w:color w:val="262626" w:themeColor="text1" w:themeTint="D9"/>
          <w:rtl/>
        </w:rPr>
        <w:t>:- -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قصة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الرجل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الذي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ولدت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امراته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غلاما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اسود،فان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النبي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سولم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مثل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بالإبل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الحمر،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التي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يكون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الأورق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أولادها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فقد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الولد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بجامع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نزع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كل</w:t>
      </w:r>
      <w:r w:rsidRPr="00916713">
        <w:rPr>
          <w:color w:val="262626" w:themeColor="text1" w:themeTint="D9"/>
          <w:rtl/>
        </w:rPr>
        <w:t>.</w:t>
      </w:r>
    </w:p>
    <w:p w:rsidR="00916713" w:rsidRDefault="00916713" w:rsidP="00916713">
      <w:pPr>
        <w:pStyle w:val="1"/>
        <w:numPr>
          <w:ilvl w:val="0"/>
          <w:numId w:val="0"/>
        </w:numPr>
        <w:rPr>
          <w:rFonts w:hint="cs"/>
          <w:color w:val="262626" w:themeColor="text1" w:themeTint="D9"/>
          <w:rtl/>
        </w:rPr>
      </w:pPr>
    </w:p>
    <w:p w:rsidR="00916713" w:rsidRDefault="00C852D7" w:rsidP="00916713">
      <w:pPr>
        <w:pStyle w:val="1"/>
        <w:numPr>
          <w:ilvl w:val="0"/>
          <w:numId w:val="0"/>
        </w:numPr>
        <w:rPr>
          <w:rFonts w:hint="cs"/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lastRenderedPageBreak/>
        <w:t>إ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جماع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الصحابة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رضوان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الله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عليهم</w:t>
      </w:r>
      <w:r w:rsidRPr="00916713">
        <w:rPr>
          <w:color w:val="943634" w:themeColor="accent2" w:themeShade="BF"/>
          <w:rtl/>
        </w:rPr>
        <w:t xml:space="preserve">:- </w:t>
      </w:r>
    </w:p>
    <w:p w:rsidR="00916713" w:rsidRPr="00916713" w:rsidRDefault="00C852D7" w:rsidP="00916713">
      <w:pPr>
        <w:pStyle w:val="1"/>
        <w:numPr>
          <w:ilvl w:val="0"/>
          <w:numId w:val="4"/>
        </w:numPr>
        <w:rPr>
          <w:rFonts w:hint="cs"/>
          <w:color w:val="943634" w:themeColor="accent2" w:themeShade="BF"/>
        </w:rPr>
      </w:pPr>
      <w:r w:rsidRPr="00916713">
        <w:rPr>
          <w:rFonts w:hint="eastAsia"/>
          <w:color w:val="262626" w:themeColor="text1" w:themeTint="D9"/>
          <w:rtl/>
        </w:rPr>
        <w:t>تقديم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أبا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بكر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الإمامه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العظمى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قياسا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تقديم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النبي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الإمامة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الصغرى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وهي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الصلاة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حتى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قالوا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رضية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لديننا</w:t>
      </w:r>
      <w:r w:rsidRPr="00916713">
        <w:rPr>
          <w:color w:val="262626" w:themeColor="text1" w:themeTint="D9"/>
          <w:rtl/>
        </w:rPr>
        <w:t>,</w:t>
      </w:r>
      <w:r w:rsidRPr="00916713">
        <w:rPr>
          <w:rFonts w:hint="eastAsia"/>
          <w:color w:val="262626" w:themeColor="text1" w:themeTint="D9"/>
          <w:rtl/>
        </w:rPr>
        <w:t>أفلا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ضاه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لدنيانا</w:t>
      </w:r>
      <w:r w:rsidRPr="00916713">
        <w:rPr>
          <w:color w:val="262626" w:themeColor="text1" w:themeTint="D9"/>
          <w:rtl/>
        </w:rPr>
        <w:t>.</w:t>
      </w:r>
    </w:p>
    <w:p w:rsidR="00916713" w:rsidRPr="00916713" w:rsidRDefault="00C852D7" w:rsidP="00916713">
      <w:pPr>
        <w:pStyle w:val="1"/>
        <w:numPr>
          <w:ilvl w:val="0"/>
          <w:numId w:val="4"/>
        </w:numPr>
        <w:rPr>
          <w:rFonts w:hint="cs"/>
          <w:color w:val="943634" w:themeColor="accent2" w:themeShade="BF"/>
        </w:rPr>
      </w:pPr>
      <w:r w:rsidRPr="00916713">
        <w:rPr>
          <w:rFonts w:hint="eastAsia"/>
          <w:color w:val="262626" w:themeColor="text1" w:themeTint="D9"/>
          <w:rtl/>
        </w:rPr>
        <w:t>قول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عمر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عنه</w:t>
      </w:r>
      <w:r w:rsidRPr="00916713">
        <w:rPr>
          <w:color w:val="262626" w:themeColor="text1" w:themeTint="D9"/>
          <w:rtl/>
        </w:rPr>
        <w:t xml:space="preserve"> '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أبي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موسى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الأشعري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عنه</w:t>
      </w:r>
      <w:r w:rsidRPr="00916713">
        <w:rPr>
          <w:color w:val="262626" w:themeColor="text1" w:themeTint="D9"/>
          <w:rtl/>
        </w:rPr>
        <w:t xml:space="preserve"> ,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القضاء</w:t>
      </w:r>
      <w:r w:rsidRPr="00916713">
        <w:rPr>
          <w:color w:val="262626" w:themeColor="text1" w:themeTint="D9"/>
          <w:rtl/>
        </w:rPr>
        <w:t xml:space="preserve"> :</w:t>
      </w:r>
      <w:r w:rsidRPr="00916713">
        <w:rPr>
          <w:rFonts w:hint="eastAsia"/>
          <w:color w:val="262626" w:themeColor="text1" w:themeTint="D9"/>
          <w:rtl/>
        </w:rPr>
        <w:t>ثم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أدلي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عليك</w:t>
      </w:r>
      <w:r w:rsidRPr="00916713">
        <w:rPr>
          <w:color w:val="262626" w:themeColor="text1" w:themeTint="D9"/>
          <w:rtl/>
        </w:rPr>
        <w:t xml:space="preserve"> ,</w:t>
      </w:r>
      <w:r w:rsidRPr="00916713">
        <w:rPr>
          <w:rFonts w:hint="eastAsia"/>
          <w:color w:val="262626" w:themeColor="text1" w:themeTint="D9"/>
          <w:rtl/>
        </w:rPr>
        <w:t>مما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ورد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عليك</w:t>
      </w:r>
      <w:r w:rsidRPr="00916713">
        <w:rPr>
          <w:color w:val="262626" w:themeColor="text1" w:themeTint="D9"/>
          <w:rtl/>
        </w:rPr>
        <w:t xml:space="preserve">, </w:t>
      </w:r>
      <w:r w:rsidRPr="00916713">
        <w:rPr>
          <w:rFonts w:hint="eastAsia"/>
          <w:color w:val="262626" w:themeColor="text1" w:themeTint="D9"/>
          <w:rtl/>
        </w:rPr>
        <w:t>مما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القران</w:t>
      </w:r>
      <w:r w:rsidRPr="00916713">
        <w:rPr>
          <w:color w:val="262626" w:themeColor="text1" w:themeTint="D9"/>
          <w:rtl/>
        </w:rPr>
        <w:t>,</w:t>
      </w:r>
      <w:r w:rsidRPr="00916713">
        <w:rPr>
          <w:rFonts w:hint="eastAsia"/>
          <w:color w:val="262626" w:themeColor="text1" w:themeTint="D9"/>
          <w:rtl/>
        </w:rPr>
        <w:t>ولا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سنه</w:t>
      </w:r>
      <w:r w:rsidRPr="00916713">
        <w:rPr>
          <w:color w:val="262626" w:themeColor="text1" w:themeTint="D9"/>
          <w:rtl/>
        </w:rPr>
        <w:t xml:space="preserve"> , </w:t>
      </w:r>
      <w:r w:rsidRPr="00916713">
        <w:rPr>
          <w:rFonts w:hint="eastAsia"/>
          <w:color w:val="262626" w:themeColor="text1" w:themeTint="D9"/>
          <w:rtl/>
        </w:rPr>
        <w:t>قايس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الأمور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عندك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واعرف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الأمثال</w:t>
      </w:r>
      <w:r w:rsidRPr="00916713">
        <w:rPr>
          <w:color w:val="262626" w:themeColor="text1" w:themeTint="D9"/>
          <w:rtl/>
        </w:rPr>
        <w:t xml:space="preserve"> ,</w:t>
      </w:r>
      <w:r w:rsidRPr="00916713">
        <w:rPr>
          <w:rFonts w:hint="eastAsia"/>
          <w:color w:val="262626" w:themeColor="text1" w:themeTint="D9"/>
          <w:rtl/>
        </w:rPr>
        <w:t>ثم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أعمد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ترى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أحبها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,</w:t>
      </w:r>
      <w:r w:rsidRPr="00916713">
        <w:rPr>
          <w:rFonts w:hint="eastAsia"/>
          <w:color w:val="262626" w:themeColor="text1" w:themeTint="D9"/>
          <w:rtl/>
        </w:rPr>
        <w:t>وأشبهها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بالحق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ينكر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أحد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ذلك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عمر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عنه</w:t>
      </w:r>
      <w:r w:rsidRPr="00916713">
        <w:rPr>
          <w:color w:val="262626" w:themeColor="text1" w:themeTint="D9"/>
          <w:rtl/>
        </w:rPr>
        <w:t xml:space="preserve"> , </w:t>
      </w:r>
      <w:r w:rsidRPr="00916713">
        <w:rPr>
          <w:rFonts w:hint="eastAsia"/>
          <w:color w:val="262626" w:themeColor="text1" w:themeTint="D9"/>
          <w:rtl/>
        </w:rPr>
        <w:t>فكان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إجماعاً</w:t>
      </w:r>
    </w:p>
    <w:p w:rsidR="00665336" w:rsidRPr="00916713" w:rsidRDefault="00C852D7" w:rsidP="00916713">
      <w:pPr>
        <w:pStyle w:val="1"/>
        <w:numPr>
          <w:ilvl w:val="0"/>
          <w:numId w:val="4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العلامة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ابن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رحمة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هذا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جليل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تلقاه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العلماء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بالقبول</w:t>
      </w:r>
      <w:r w:rsidRPr="00916713">
        <w:rPr>
          <w:color w:val="262626" w:themeColor="text1" w:themeTint="D9"/>
          <w:rtl/>
        </w:rPr>
        <w:t xml:space="preserve"> . </w:t>
      </w:r>
      <w:r w:rsidRPr="00916713">
        <w:rPr>
          <w:rFonts w:hint="eastAsia"/>
          <w:color w:val="262626" w:themeColor="text1" w:themeTint="D9"/>
          <w:rtl/>
        </w:rPr>
        <w:t>وحكى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المزيني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رحمة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الفقهاء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عصر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الصحابة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رضوان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يومة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اجمعوا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نظير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حق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ونظير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الباطل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باطل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واستعملوا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المقاييس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الفقه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جميع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الاحكام</w:t>
      </w:r>
    </w:p>
    <w:p w:rsidR="00665336" w:rsidRPr="00916713" w:rsidRDefault="00665336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حكم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</w:p>
    <w:p w:rsidR="00665336" w:rsidRPr="00916713" w:rsidRDefault="00665336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مااقتضاه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الشرعي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وجوب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تحريم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صحة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فساد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غيرها</w:t>
      </w:r>
    </w:p>
    <w:p w:rsidR="00665336" w:rsidRPr="00916713" w:rsidRDefault="00665336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دلالة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العقل</w:t>
      </w:r>
    </w:p>
    <w:p w:rsidR="00665336" w:rsidRPr="00916713" w:rsidRDefault="00665336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غلب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ظنه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معلل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بعله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ثم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وجدت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شي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اخر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يمنع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العقل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يعمل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هذا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الشي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الاخر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تعميم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لابد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يستعمل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لادي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ذلك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خلو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كثير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الحوادث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الاحكام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لكثرة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الحوادث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وقلة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النصوص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اعلم</w:t>
      </w:r>
    </w:p>
    <w:p w:rsidR="00665336" w:rsidRPr="00916713" w:rsidRDefault="00665336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color w:val="943634" w:themeColor="accent2" w:themeShade="BF"/>
          <w:rtl/>
        </w:rPr>
        <w:t>((</w:t>
      </w:r>
      <w:r w:rsidRPr="00916713">
        <w:rPr>
          <w:rFonts w:hint="eastAsia"/>
          <w:color w:val="943634" w:themeColor="accent2" w:themeShade="BF"/>
          <w:rtl/>
        </w:rPr>
        <w:t>اختلف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الأصوليون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في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هل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هو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من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فعل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المجتهد</w:t>
      </w:r>
      <w:r w:rsidRPr="00916713">
        <w:rPr>
          <w:color w:val="943634" w:themeColor="accent2" w:themeShade="BF"/>
          <w:rtl/>
        </w:rPr>
        <w:t xml:space="preserve"> ‏</w:t>
      </w:r>
      <w:r w:rsidRPr="00916713">
        <w:rPr>
          <w:rFonts w:hint="eastAsia"/>
          <w:color w:val="943634" w:themeColor="accent2" w:themeShade="BF"/>
          <w:rtl/>
        </w:rPr>
        <w:t>أو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أنه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دليل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مستقل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على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مذهبين</w:t>
      </w:r>
    </w:p>
    <w:p w:rsidR="00916713" w:rsidRDefault="00665336" w:rsidP="00916713">
      <w:pPr>
        <w:pStyle w:val="2"/>
        <w:numPr>
          <w:ilvl w:val="0"/>
          <w:numId w:val="0"/>
        </w:numPr>
        <w:rPr>
          <w:rFonts w:hint="cs"/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- </w:t>
      </w:r>
      <w:r w:rsidRPr="00916713">
        <w:rPr>
          <w:rFonts w:hint="eastAsia"/>
          <w:color w:val="262626" w:themeColor="text1" w:themeTint="D9"/>
          <w:rtl/>
        </w:rPr>
        <w:t>ــ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المذهب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الأول</w:t>
      </w:r>
      <w:r w:rsidRPr="00916713">
        <w:rPr>
          <w:color w:val="943634" w:themeColor="accent2" w:themeShade="BF"/>
          <w:rtl/>
        </w:rPr>
        <w:t xml:space="preserve"> :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فعل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يتحقق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بوجوده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مذهب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الجمهور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ذلك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أدلة</w:t>
      </w:r>
      <w:r w:rsidRPr="00916713">
        <w:rPr>
          <w:color w:val="262626" w:themeColor="text1" w:themeTint="D9"/>
          <w:rtl/>
        </w:rPr>
        <w:t>.‏</w:t>
      </w:r>
    </w:p>
    <w:p w:rsidR="00665336" w:rsidRPr="00916713" w:rsidRDefault="00665336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:‏ </w:t>
      </w: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الأول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قوله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تعالى</w:t>
      </w:r>
      <w:r w:rsidRPr="00916713">
        <w:rPr>
          <w:color w:val="262626" w:themeColor="text1" w:themeTint="D9"/>
          <w:rtl/>
        </w:rPr>
        <w:t xml:space="preserve"> : ((</w:t>
      </w:r>
      <w:r w:rsidRPr="00916713">
        <w:rPr>
          <w:rFonts w:hint="eastAsia"/>
          <w:color w:val="262626" w:themeColor="text1" w:themeTint="D9"/>
          <w:rtl/>
        </w:rPr>
        <w:t>فاعتبروا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أولي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الأبصار</w:t>
      </w:r>
      <w:r w:rsidRPr="00916713">
        <w:rPr>
          <w:color w:val="262626" w:themeColor="text1" w:themeTint="D9"/>
          <w:rtl/>
        </w:rPr>
        <w:t xml:space="preserve"> )) </w:t>
      </w:r>
      <w:r w:rsidRPr="00916713">
        <w:rPr>
          <w:rFonts w:hint="eastAsia"/>
          <w:color w:val="262626" w:themeColor="text1" w:themeTint="D9"/>
          <w:rtl/>
        </w:rPr>
        <w:t>يستدل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الاعتبار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الإلحاق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بعد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النظر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بالأدلة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فعل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الثاني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حديث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معاذ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أراد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يبعث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معاذا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اليمن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>: "</w:t>
      </w:r>
      <w:r w:rsidRPr="00916713">
        <w:rPr>
          <w:rFonts w:hint="eastAsia"/>
          <w:color w:val="262626" w:themeColor="text1" w:themeTint="D9"/>
          <w:rtl/>
        </w:rPr>
        <w:t>كيف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تقضي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عرض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قضاء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أقضي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فإن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تجد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فبسنة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فإن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تجد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سنة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برأيي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آلو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فضرب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وسلم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صدره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وقال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الحمد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الذي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وفق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يرضي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رسول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فهذا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الرأي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بالرأي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الثالث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عمر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الخطاب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أبي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موسى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الأشعري</w:t>
      </w:r>
      <w:r w:rsidRPr="00916713">
        <w:rPr>
          <w:color w:val="262626" w:themeColor="text1" w:themeTint="D9"/>
          <w:rtl/>
        </w:rPr>
        <w:t xml:space="preserve"> " </w:t>
      </w:r>
      <w:r w:rsidRPr="00916713">
        <w:rPr>
          <w:rFonts w:hint="eastAsia"/>
          <w:color w:val="262626" w:themeColor="text1" w:themeTint="D9"/>
          <w:rtl/>
        </w:rPr>
        <w:t>الفهم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الفهم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أدلى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إليك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مما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قرآن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سنة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ثم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الأمور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عند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ذلك</w:t>
      </w:r>
      <w:r w:rsidRPr="00916713">
        <w:rPr>
          <w:color w:val="262626" w:themeColor="text1" w:themeTint="D9"/>
          <w:rtl/>
        </w:rPr>
        <w:t xml:space="preserve"> " . </w:t>
      </w:r>
      <w:r w:rsidRPr="00916713">
        <w:rPr>
          <w:rFonts w:hint="eastAsia"/>
          <w:color w:val="262626" w:themeColor="text1" w:themeTint="D9"/>
          <w:rtl/>
        </w:rPr>
        <w:t>فهو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أمر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صريح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بإلحاق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نص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بالأمور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التي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تشبهها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ومنصوص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عليها</w:t>
      </w:r>
      <w:r w:rsidRPr="00916713">
        <w:rPr>
          <w:color w:val="262626" w:themeColor="text1" w:themeTint="D9"/>
          <w:rtl/>
        </w:rPr>
        <w:t xml:space="preserve"> .‏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lastRenderedPageBreak/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الرابع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إلحاق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بالأصل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بالأمر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السهل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وأمور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أخرى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يتم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إلا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بموجبها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فعل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.</w:t>
      </w:r>
    </w:p>
    <w:p w:rsidR="00665336" w:rsidRPr="00916713" w:rsidRDefault="00665336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المذهب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الثاني</w:t>
      </w:r>
      <w:r w:rsidRPr="00916713">
        <w:rPr>
          <w:color w:val="943634" w:themeColor="accent2" w:themeShade="BF"/>
          <w:rtl/>
        </w:rPr>
        <w:t xml:space="preserve"> :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شرعي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مستقل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كالكتاب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والسنة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وضعه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الشارع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لمعرفة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حكمه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سواء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نظر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ينظر</w:t>
      </w:r>
      <w:r w:rsidRPr="00916713">
        <w:rPr>
          <w:color w:val="262626" w:themeColor="text1" w:themeTint="D9"/>
          <w:rtl/>
        </w:rPr>
        <w:t xml:space="preserve"> .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الأول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أساسه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وجود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أمور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شأن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يؤدي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بشئ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آخر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وليس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فعل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كذلك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الدليل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الثاني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وضعه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الشارع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ليعرف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بواسطة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النظر</w:t>
      </w:r>
      <w:r w:rsidRPr="00916713">
        <w:rPr>
          <w:color w:val="262626" w:themeColor="text1" w:themeTint="D9"/>
          <w:rtl/>
        </w:rPr>
        <w:t xml:space="preserve"> ‏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فدلالة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ذاتية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وثابتة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كالكتاب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والسنة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سواء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نظر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المجتهد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</w:t>
      </w:r>
    </w:p>
    <w:p w:rsidR="00665336" w:rsidRPr="00916713" w:rsidRDefault="00665336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أقسام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 xml:space="preserve">:- </w:t>
      </w:r>
    </w:p>
    <w:p w:rsidR="00665336" w:rsidRPr="00916713" w:rsidRDefault="00665336" w:rsidP="00916713">
      <w:pPr>
        <w:pStyle w:val="2"/>
        <w:numPr>
          <w:ilvl w:val="0"/>
          <w:numId w:val="5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الجلي</w:t>
      </w:r>
      <w:r w:rsidRPr="00916713">
        <w:rPr>
          <w:color w:val="262626" w:themeColor="text1" w:themeTint="D9"/>
          <w:rtl/>
        </w:rPr>
        <w:t xml:space="preserve"> (</w:t>
      </w:r>
      <w:r w:rsidRPr="00916713">
        <w:rPr>
          <w:rFonts w:hint="eastAsia"/>
          <w:color w:val="262626" w:themeColor="text1" w:themeTint="D9"/>
          <w:rtl/>
        </w:rPr>
        <w:t>القطعي</w:t>
      </w:r>
      <w:r w:rsidRPr="00916713">
        <w:rPr>
          <w:color w:val="262626" w:themeColor="text1" w:themeTint="D9"/>
          <w:rtl/>
        </w:rPr>
        <w:t xml:space="preserve">) </w:t>
      </w:r>
      <w:r w:rsidRPr="00916713">
        <w:rPr>
          <w:rFonts w:hint="eastAsia"/>
          <w:color w:val="262626" w:themeColor="text1" w:themeTint="D9"/>
          <w:rtl/>
        </w:rPr>
        <w:t>تعريفه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ثبتت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علته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بنص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إجماع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مقطوعا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الفارق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الأصل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والفرع</w:t>
      </w:r>
      <w:r w:rsidRPr="00916713">
        <w:rPr>
          <w:color w:val="262626" w:themeColor="text1" w:themeTint="D9"/>
          <w:rtl/>
        </w:rPr>
        <w:t xml:space="preserve">. </w:t>
      </w:r>
      <w:r w:rsidRPr="00916713">
        <w:rPr>
          <w:rFonts w:hint="eastAsia"/>
          <w:color w:val="262626" w:themeColor="text1" w:themeTint="D9"/>
          <w:rtl/>
        </w:rPr>
        <w:t>ـ</w:t>
      </w:r>
    </w:p>
    <w:p w:rsidR="00916713" w:rsidRDefault="00665336" w:rsidP="00916713">
      <w:pPr>
        <w:pStyle w:val="3"/>
        <w:numPr>
          <w:ilvl w:val="0"/>
          <w:numId w:val="0"/>
        </w:numPr>
        <w:rPr>
          <w:rFonts w:hint="cs"/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مثاله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الإستجمار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بالدم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الجاف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النجس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المنع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الإستجمار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بالروث</w:t>
      </w:r>
      <w:r w:rsidRPr="00916713">
        <w:rPr>
          <w:color w:val="262626" w:themeColor="text1" w:themeTint="D9"/>
          <w:rtl/>
        </w:rPr>
        <w:t xml:space="preserve">. </w:t>
      </w:r>
      <w:r w:rsidRPr="00916713">
        <w:rPr>
          <w:rFonts w:hint="eastAsia"/>
          <w:color w:val="262626" w:themeColor="text1" w:themeTint="D9"/>
          <w:rtl/>
        </w:rPr>
        <w:t>فالعله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ثابته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بالنص</w:t>
      </w:r>
      <w:r w:rsidRPr="00916713">
        <w:rPr>
          <w:color w:val="262626" w:themeColor="text1" w:themeTint="D9"/>
          <w:rtl/>
        </w:rPr>
        <w:t xml:space="preserve">. </w:t>
      </w:r>
      <w:r w:rsidRPr="00916713">
        <w:rPr>
          <w:rFonts w:hint="eastAsia"/>
          <w:color w:val="262626" w:themeColor="text1" w:themeTint="D9"/>
          <w:rtl/>
        </w:rPr>
        <w:t>فالإجماع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هي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تشويش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الفكر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وانشغال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القلب</w:t>
      </w:r>
      <w:r w:rsidRPr="00916713">
        <w:rPr>
          <w:color w:val="262626" w:themeColor="text1" w:themeTint="D9"/>
          <w:rtl/>
        </w:rPr>
        <w:t xml:space="preserve">. </w:t>
      </w:r>
    </w:p>
    <w:p w:rsidR="00665336" w:rsidRPr="00916713" w:rsidRDefault="00665336" w:rsidP="00916713">
      <w:pPr>
        <w:pStyle w:val="3"/>
        <w:numPr>
          <w:ilvl w:val="0"/>
          <w:numId w:val="5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الخفي</w:t>
      </w:r>
      <w:r w:rsidRPr="00916713">
        <w:rPr>
          <w:color w:val="262626" w:themeColor="text1" w:themeTint="D9"/>
          <w:rtl/>
        </w:rPr>
        <w:t xml:space="preserve"> (</w:t>
      </w:r>
      <w:r w:rsidRPr="00916713">
        <w:rPr>
          <w:rFonts w:hint="eastAsia"/>
          <w:color w:val="262626" w:themeColor="text1" w:themeTint="D9"/>
          <w:rtl/>
        </w:rPr>
        <w:t>الظني</w:t>
      </w:r>
      <w:r w:rsidRPr="00916713">
        <w:rPr>
          <w:color w:val="262626" w:themeColor="text1" w:themeTint="D9"/>
          <w:rtl/>
        </w:rPr>
        <w:t xml:space="preserve">) </w:t>
      </w:r>
      <w:r w:rsidRPr="00916713">
        <w:rPr>
          <w:rFonts w:hint="eastAsia"/>
          <w:color w:val="262626" w:themeColor="text1" w:themeTint="D9"/>
          <w:rtl/>
        </w:rPr>
        <w:t>تعريفه</w:t>
      </w:r>
      <w:r w:rsidRPr="00916713">
        <w:rPr>
          <w:color w:val="262626" w:themeColor="text1" w:themeTint="D9"/>
          <w:rtl/>
        </w:rPr>
        <w:t xml:space="preserve"> :- </w:t>
      </w:r>
      <w:r w:rsidRPr="00916713">
        <w:rPr>
          <w:rFonts w:hint="eastAsia"/>
          <w:color w:val="262626" w:themeColor="text1" w:themeTint="D9"/>
          <w:rtl/>
        </w:rPr>
        <w:t>وهو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ثبتت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علته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بالاستنباط،ولم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يقطع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الفارق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الأصل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،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الفرع</w:t>
      </w:r>
      <w:r w:rsidRPr="00916713">
        <w:rPr>
          <w:color w:val="262626" w:themeColor="text1" w:themeTint="D9"/>
          <w:rtl/>
        </w:rPr>
        <w:t>.</w:t>
      </w:r>
      <w:r w:rsidRPr="00916713">
        <w:rPr>
          <w:rFonts w:hint="eastAsia"/>
          <w:color w:val="262626" w:themeColor="text1" w:themeTint="D9"/>
          <w:rtl/>
        </w:rPr>
        <w:t>ا</w:t>
      </w:r>
    </w:p>
    <w:p w:rsidR="00665336" w:rsidRPr="00916713" w:rsidRDefault="00665336" w:rsidP="00916713">
      <w:pPr>
        <w:pStyle w:val="3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مثاله</w:t>
      </w:r>
      <w:r w:rsidRPr="00916713">
        <w:rPr>
          <w:color w:val="262626" w:themeColor="text1" w:themeTint="D9"/>
          <w:rtl/>
        </w:rPr>
        <w:t xml:space="preserve">:- </w:t>
      </w:r>
      <w:r w:rsidRPr="00916713">
        <w:rPr>
          <w:rFonts w:hint="eastAsia"/>
          <w:color w:val="262626" w:themeColor="text1" w:themeTint="D9"/>
          <w:rtl/>
        </w:rPr>
        <w:t>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الأرز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البر؛في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تحريم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الربا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،بجامع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الكيل</w:t>
      </w:r>
      <w:r w:rsidRPr="00916713">
        <w:rPr>
          <w:color w:val="262626" w:themeColor="text1" w:themeTint="D9"/>
          <w:rtl/>
        </w:rPr>
        <w:t xml:space="preserve">, </w:t>
      </w:r>
      <w:r w:rsidRPr="00916713">
        <w:rPr>
          <w:rFonts w:hint="eastAsia"/>
          <w:color w:val="262626" w:themeColor="text1" w:themeTint="D9"/>
          <w:rtl/>
        </w:rPr>
        <w:t>وقياس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الأشنان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البر،في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تحريم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الربا،كذلك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فإنه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يثبت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بنص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وإجماع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يقطع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الفارق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الأصل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والفرع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إذ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الجائزان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يفرق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بينهما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البر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مطعوم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بخلاف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الأشنان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وجه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الدلالة</w:t>
      </w:r>
      <w:r w:rsidRPr="00916713">
        <w:rPr>
          <w:color w:val="262626" w:themeColor="text1" w:themeTint="D9"/>
          <w:rtl/>
        </w:rPr>
        <w:t>:</w:t>
      </w:r>
      <w:r w:rsidRPr="00916713">
        <w:rPr>
          <w:rFonts w:hint="eastAsia"/>
          <w:color w:val="262626" w:themeColor="text1" w:themeTint="D9"/>
          <w:rtl/>
        </w:rPr>
        <w:t>فإن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التعليل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بالكيل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يثبت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بنص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ولا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إجماعا</w:t>
      </w:r>
    </w:p>
    <w:p w:rsidR="00665336" w:rsidRPr="00916713" w:rsidRDefault="00665336" w:rsidP="00916713">
      <w:pPr>
        <w:pStyle w:val="1"/>
        <w:numPr>
          <w:ilvl w:val="0"/>
          <w:numId w:val="0"/>
        </w:numPr>
        <w:rPr>
          <w:color w:val="943634" w:themeColor="accent2" w:themeShade="BF"/>
          <w:rtl/>
        </w:rPr>
      </w:pPr>
      <w:r w:rsidRPr="00916713">
        <w:rPr>
          <w:rFonts w:hint="eastAsia"/>
          <w:color w:val="943634" w:themeColor="accent2" w:themeShade="BF"/>
          <w:rtl/>
        </w:rPr>
        <w:t>شروط</w:t>
      </w:r>
      <w:r w:rsidRPr="00916713">
        <w:rPr>
          <w:color w:val="943634" w:themeColor="accent2" w:themeShade="BF"/>
          <w:rtl/>
        </w:rPr>
        <w:t xml:space="preserve"> </w:t>
      </w:r>
      <w:r w:rsidRPr="00916713">
        <w:rPr>
          <w:rFonts w:hint="eastAsia"/>
          <w:color w:val="943634" w:themeColor="accent2" w:themeShade="BF"/>
          <w:rtl/>
        </w:rPr>
        <w:t>القياس</w:t>
      </w:r>
      <w:r w:rsidRPr="00916713">
        <w:rPr>
          <w:color w:val="943634" w:themeColor="accent2" w:themeShade="BF"/>
          <w:rtl/>
        </w:rPr>
        <w:t>- .</w:t>
      </w:r>
    </w:p>
    <w:p w:rsidR="00665336" w:rsidRPr="00916713" w:rsidRDefault="00665336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1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لايصادم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دليلًا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اقوى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منه</w:t>
      </w:r>
      <w:r w:rsidRPr="00916713">
        <w:rPr>
          <w:color w:val="262626" w:themeColor="text1" w:themeTint="D9"/>
          <w:rtl/>
        </w:rPr>
        <w:t xml:space="preserve"> </w:t>
      </w:r>
    </w:p>
    <w:p w:rsidR="002C6F9E" w:rsidRPr="00916713" w:rsidRDefault="00916713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>
        <w:rPr>
          <w:rFonts w:hint="cs"/>
          <w:color w:val="262626" w:themeColor="text1" w:themeTint="D9"/>
          <w:rtl/>
        </w:rPr>
        <w:t>2</w:t>
      </w:r>
      <w:r w:rsidR="00665336" w:rsidRPr="00916713">
        <w:rPr>
          <w:rFonts w:hint="eastAsia"/>
          <w:color w:val="262626" w:themeColor="text1" w:themeTint="D9"/>
          <w:rtl/>
        </w:rPr>
        <w:t>ـ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أن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يكون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حكم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الأصل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ثابتاً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بنص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أو</w:t>
      </w:r>
      <w:r w:rsidR="00665336" w:rsidRPr="00916713">
        <w:rPr>
          <w:color w:val="262626" w:themeColor="text1" w:themeTint="D9"/>
          <w:rtl/>
        </w:rPr>
        <w:t xml:space="preserve"> </w:t>
      </w:r>
      <w:r w:rsidR="00665336" w:rsidRPr="00916713">
        <w:rPr>
          <w:rFonts w:hint="eastAsia"/>
          <w:color w:val="262626" w:themeColor="text1" w:themeTint="D9"/>
          <w:rtl/>
        </w:rPr>
        <w:t>إجماع</w:t>
      </w:r>
    </w:p>
    <w:p w:rsidR="002C6F9E" w:rsidRPr="00916713" w:rsidRDefault="002C6F9E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3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يكون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لحكم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الأصل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معلومة</w:t>
      </w:r>
      <w:r w:rsidR="00916713">
        <w:rPr>
          <w:color w:val="262626" w:themeColor="text1" w:themeTint="D9"/>
          <w:rtl/>
        </w:rPr>
        <w:t xml:space="preserve"> </w:t>
      </w:r>
    </w:p>
    <w:p w:rsidR="002C6F9E" w:rsidRPr="00916713" w:rsidRDefault="002C6F9E" w:rsidP="00916713">
      <w:pPr>
        <w:pStyle w:val="2"/>
        <w:numPr>
          <w:ilvl w:val="0"/>
          <w:numId w:val="0"/>
        </w:numPr>
        <w:rPr>
          <w:color w:val="262626" w:themeColor="text1" w:themeTint="D9"/>
          <w:rtl/>
        </w:rPr>
      </w:pP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4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تكون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مشتملة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على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معنى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مناسب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للحكم</w:t>
      </w:r>
      <w:r w:rsidRPr="00916713">
        <w:rPr>
          <w:color w:val="262626" w:themeColor="text1" w:themeTint="D9"/>
          <w:rtl/>
        </w:rPr>
        <w:t xml:space="preserve"> ' </w:t>
      </w:r>
      <w:r w:rsidRPr="00916713">
        <w:rPr>
          <w:rFonts w:hint="eastAsia"/>
          <w:color w:val="262626" w:themeColor="text1" w:themeTint="D9"/>
          <w:rtl/>
        </w:rPr>
        <w:t>مثال</w:t>
      </w:r>
      <w:r w:rsidRPr="00916713">
        <w:rPr>
          <w:color w:val="262626" w:themeColor="text1" w:themeTint="D9"/>
          <w:rtl/>
        </w:rPr>
        <w:t xml:space="preserve"> : </w:t>
      </w:r>
      <w:r w:rsidRPr="00916713">
        <w:rPr>
          <w:rFonts w:hint="eastAsia"/>
          <w:color w:val="262626" w:themeColor="text1" w:themeTint="D9"/>
          <w:rtl/>
        </w:rPr>
        <w:t>يعلم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قواعد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الشرع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اعتباره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كالأسكار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الخمر</w:t>
      </w:r>
      <w:r w:rsidRPr="00916713">
        <w:rPr>
          <w:color w:val="262626" w:themeColor="text1" w:themeTint="D9"/>
          <w:rtl/>
        </w:rPr>
        <w:t>.</w:t>
      </w:r>
    </w:p>
    <w:p w:rsidR="007C5216" w:rsidRDefault="002C6F9E" w:rsidP="00916713">
      <w:pPr>
        <w:pStyle w:val="2"/>
        <w:numPr>
          <w:ilvl w:val="0"/>
          <w:numId w:val="0"/>
        </w:numPr>
        <w:rPr>
          <w:rFonts w:hint="cs"/>
          <w:color w:val="262626" w:themeColor="text1" w:themeTint="D9"/>
          <w:rtl/>
        </w:rPr>
      </w:pPr>
      <w:r w:rsidRPr="00916713">
        <w:rPr>
          <w:color w:val="262626" w:themeColor="text1" w:themeTint="D9"/>
          <w:rtl/>
        </w:rPr>
        <w:t xml:space="preserve"> 5</w:t>
      </w:r>
      <w:r w:rsidRPr="00916713">
        <w:rPr>
          <w:rFonts w:hint="eastAsia"/>
          <w:color w:val="262626" w:themeColor="text1" w:themeTint="D9"/>
          <w:rtl/>
        </w:rPr>
        <w:t>ـ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أن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تكون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العلة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موجودة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الفرع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كوجودها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في</w:t>
      </w:r>
      <w:r w:rsidRPr="00916713">
        <w:rPr>
          <w:color w:val="262626" w:themeColor="text1" w:themeTint="D9"/>
          <w:rtl/>
        </w:rPr>
        <w:t xml:space="preserve"> </w:t>
      </w:r>
      <w:r w:rsidRPr="00916713">
        <w:rPr>
          <w:rFonts w:hint="eastAsia"/>
          <w:color w:val="262626" w:themeColor="text1" w:themeTint="D9"/>
          <w:rtl/>
        </w:rPr>
        <w:t>الأصل</w:t>
      </w:r>
    </w:p>
    <w:p w:rsidR="00916713" w:rsidRDefault="00916713" w:rsidP="00916713">
      <w:pPr>
        <w:rPr>
          <w:rFonts w:hint="cs"/>
          <w:rtl/>
        </w:rPr>
      </w:pPr>
    </w:p>
    <w:p w:rsidR="00916713" w:rsidRPr="00916713" w:rsidRDefault="00916713" w:rsidP="00916713"/>
    <w:sectPr w:rsidR="00916713" w:rsidRPr="00916713" w:rsidSect="00916713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BF2"/>
    <w:multiLevelType w:val="hybridMultilevel"/>
    <w:tmpl w:val="0D747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F0900"/>
    <w:multiLevelType w:val="multilevel"/>
    <w:tmpl w:val="FDF89BC8"/>
    <w:lvl w:ilvl="0">
      <w:start w:val="1"/>
      <w:numFmt w:val="decimal"/>
      <w:pStyle w:val="1"/>
      <w:suff w:val="space"/>
      <w:lvlText w:val="%1"/>
      <w:lvlJc w:val="left"/>
      <w:pPr>
        <w:ind w:left="360" w:hanging="360"/>
      </w:pPr>
    </w:lvl>
    <w:lvl w:ilvl="1">
      <w:start w:val="1"/>
      <w:numFmt w:val="decimal"/>
      <w:pStyle w:val="2"/>
      <w:suff w:val="space"/>
      <w:lvlText w:val="%1.%2"/>
      <w:lvlJc w:val="left"/>
      <w:pPr>
        <w:ind w:left="720" w:hanging="720"/>
      </w:pPr>
    </w:lvl>
    <w:lvl w:ilvl="2">
      <w:start w:val="1"/>
      <w:numFmt w:val="decimal"/>
      <w:pStyle w:val="3"/>
      <w:suff w:val="space"/>
      <w:lvlText w:val="%1.%2.%3"/>
      <w:lvlJc w:val="left"/>
      <w:pPr>
        <w:ind w:left="1080" w:hanging="1080"/>
      </w:p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</w:lvl>
  </w:abstractNum>
  <w:abstractNum w:abstractNumId="2">
    <w:nsid w:val="628C6A2A"/>
    <w:multiLevelType w:val="hybridMultilevel"/>
    <w:tmpl w:val="2F46F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041E2"/>
    <w:multiLevelType w:val="hybridMultilevel"/>
    <w:tmpl w:val="8432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C2FDC"/>
    <w:multiLevelType w:val="hybridMultilevel"/>
    <w:tmpl w:val="6EF08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docVars>
    <w:docVar w:name="MmExportSettings" w:val="&lt;outline-style&gt;111111111&lt;/outline-style&gt;&lt;outline-level-max&gt;outline-level3&lt;/outline-level-max&gt;&lt;outline-indent-max&gt;outline-level0&lt;/outline-indent-max&gt;&lt;priority&gt;false&lt;/priority&gt;&lt;start-date&gt;false&lt;/start-date&gt;&lt;end-date&gt;false&lt;/end-date&gt;&lt;duration&gt;false&lt;/duration&gt;&lt;percentage&gt;false&lt;/percentage&gt;&lt;resources&gt;false&lt;/resources&gt;&lt;categories&gt;false&lt;/categories&gt;&lt;export-empty-notes&gt;true&lt;/export-empty-notes&gt;&lt;export-notes&gt;true&lt;/export-notes&gt;&lt;image&gt;false&lt;/image&gt;&lt;image-details&gt;as-shown&lt;/image-details&gt;&lt;image-width&gt;500&lt;/image-width&gt;&lt;word-template&gt;Normal.dot&lt;/word-template&gt;&lt;maptitle-style&gt;&lt;/maptitle-style&gt;&lt;textnotes-style&gt;&lt;/textnotes-style&gt;&lt;branchlevel-styles&gt;عنوان 1&#10;عنوان 2&#10;عنوان 3&#10;عنوان 4&#10;قائمة نقطية&#10;قائمة رقمية 2&#10;قائمة رقمية 3&#10;قائمة رقمية 4&#10;قائمة رقمية 5&#10;&lt;/branchlevel-styles&gt;&lt;export-relationships&gt;true&lt;/export-relationships&gt;&lt;relationship-prefix&gt;See also&lt;/relationship-prefix&gt;&lt;relationship-uselabel&gt;false&lt;/relationship-uselabel&gt;&lt;export-links&gt;true&lt;/export-links&gt;&lt;link-prefix&gt;See document&lt;/link-prefix&gt;"/>
    <w:docVar w:name="MmHgosDefaultRelationPrefix" w:val="See also"/>
  </w:docVars>
  <w:rsids>
    <w:rsidRoot w:val="00FA773C"/>
    <w:rsid w:val="002C6F9E"/>
    <w:rsid w:val="00665336"/>
    <w:rsid w:val="007C5216"/>
    <w:rsid w:val="00916713"/>
    <w:rsid w:val="00BF331B"/>
    <w:rsid w:val="00C852D7"/>
    <w:rsid w:val="00F577B2"/>
    <w:rsid w:val="00FA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1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852D7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52D7"/>
    <w:pPr>
      <w:keepNext/>
      <w:keepLines/>
      <w:numPr>
        <w:ilvl w:val="1"/>
        <w:numId w:val="1"/>
      </w:numPr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852D7"/>
    <w:pPr>
      <w:keepNext/>
      <w:keepLines/>
      <w:numPr>
        <w:ilvl w:val="2"/>
        <w:numId w:val="1"/>
      </w:numPr>
      <w:spacing w:before="200" w:after="0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StartDate">
    <w:name w:val="MM Start Date"/>
    <w:basedOn w:val="a"/>
    <w:link w:val="MMStartDateChar"/>
    <w:rsid w:val="00C852D7"/>
  </w:style>
  <w:style w:type="character" w:customStyle="1" w:styleId="MMStartDateChar">
    <w:name w:val="MM Start Date Char"/>
    <w:basedOn w:val="a0"/>
    <w:link w:val="MMStartDate"/>
    <w:rsid w:val="00C852D7"/>
  </w:style>
  <w:style w:type="paragraph" w:customStyle="1" w:styleId="MMEndDate">
    <w:name w:val="MM End Date"/>
    <w:basedOn w:val="a"/>
    <w:link w:val="MMEndDateChar"/>
    <w:rsid w:val="00C852D7"/>
  </w:style>
  <w:style w:type="character" w:customStyle="1" w:styleId="MMEndDateChar">
    <w:name w:val="MM End Date Char"/>
    <w:basedOn w:val="a0"/>
    <w:link w:val="MMEndDate"/>
    <w:rsid w:val="00C852D7"/>
  </w:style>
  <w:style w:type="paragraph" w:customStyle="1" w:styleId="MMPriority">
    <w:name w:val="MM Priority"/>
    <w:basedOn w:val="a"/>
    <w:link w:val="MMPriorityChar"/>
    <w:rsid w:val="00C852D7"/>
  </w:style>
  <w:style w:type="character" w:customStyle="1" w:styleId="MMPriorityChar">
    <w:name w:val="MM Priority Char"/>
    <w:basedOn w:val="a0"/>
    <w:link w:val="MMPriority"/>
    <w:rsid w:val="00C852D7"/>
  </w:style>
  <w:style w:type="paragraph" w:customStyle="1" w:styleId="MMDuration">
    <w:name w:val="MM Duration"/>
    <w:basedOn w:val="a"/>
    <w:link w:val="MMDurationChar"/>
    <w:rsid w:val="00C852D7"/>
  </w:style>
  <w:style w:type="character" w:customStyle="1" w:styleId="MMDurationChar">
    <w:name w:val="MM Duration Char"/>
    <w:basedOn w:val="a0"/>
    <w:link w:val="MMDuration"/>
    <w:rsid w:val="00C852D7"/>
  </w:style>
  <w:style w:type="paragraph" w:customStyle="1" w:styleId="MMCompleted">
    <w:name w:val="MM Completed"/>
    <w:basedOn w:val="a"/>
    <w:link w:val="MMCompletedChar"/>
    <w:rsid w:val="00C852D7"/>
  </w:style>
  <w:style w:type="character" w:customStyle="1" w:styleId="MMCompletedChar">
    <w:name w:val="MM Completed Char"/>
    <w:basedOn w:val="a0"/>
    <w:link w:val="MMCompleted"/>
    <w:rsid w:val="00C852D7"/>
  </w:style>
  <w:style w:type="paragraph" w:customStyle="1" w:styleId="MMResources">
    <w:name w:val="MM Resources"/>
    <w:basedOn w:val="a"/>
    <w:link w:val="MMResourcesChar"/>
    <w:rsid w:val="00C852D7"/>
  </w:style>
  <w:style w:type="character" w:customStyle="1" w:styleId="MMResourcesChar">
    <w:name w:val="MM Resources Char"/>
    <w:basedOn w:val="a0"/>
    <w:link w:val="MMResources"/>
    <w:rsid w:val="00C852D7"/>
  </w:style>
  <w:style w:type="paragraph" w:customStyle="1" w:styleId="MMCategories">
    <w:name w:val="MM Categories"/>
    <w:basedOn w:val="a"/>
    <w:link w:val="MMCategoriesChar"/>
    <w:rsid w:val="00C852D7"/>
  </w:style>
  <w:style w:type="character" w:customStyle="1" w:styleId="MMCategoriesChar">
    <w:name w:val="MM Categories Char"/>
    <w:basedOn w:val="a0"/>
    <w:link w:val="MMCategories"/>
    <w:rsid w:val="00C852D7"/>
  </w:style>
  <w:style w:type="paragraph" w:customStyle="1" w:styleId="MMLink">
    <w:name w:val="MM Link"/>
    <w:basedOn w:val="a"/>
    <w:link w:val="MMLinkChar"/>
    <w:rsid w:val="00C852D7"/>
  </w:style>
  <w:style w:type="character" w:customStyle="1" w:styleId="MMLinkChar">
    <w:name w:val="MM Link Char"/>
    <w:basedOn w:val="a0"/>
    <w:link w:val="MMLink"/>
    <w:rsid w:val="00C852D7"/>
  </w:style>
  <w:style w:type="paragraph" w:customStyle="1" w:styleId="MMRelationship">
    <w:name w:val="MM Relationship"/>
    <w:basedOn w:val="a"/>
    <w:link w:val="MMRelationshipChar"/>
    <w:rsid w:val="00C852D7"/>
  </w:style>
  <w:style w:type="character" w:customStyle="1" w:styleId="MMRelationshipChar">
    <w:name w:val="MM Relationship Char"/>
    <w:basedOn w:val="a0"/>
    <w:link w:val="MMRelationship"/>
    <w:rsid w:val="00C852D7"/>
  </w:style>
  <w:style w:type="paragraph" w:customStyle="1" w:styleId="MMMapGraphic">
    <w:name w:val="MM Map Graphic"/>
    <w:basedOn w:val="a"/>
    <w:link w:val="MMMapGraphicChar"/>
    <w:rsid w:val="00C852D7"/>
  </w:style>
  <w:style w:type="character" w:customStyle="1" w:styleId="MMMapGraphicChar">
    <w:name w:val="MM Map Graphic Char"/>
    <w:basedOn w:val="a0"/>
    <w:link w:val="MMMapGraphic"/>
    <w:rsid w:val="00C852D7"/>
  </w:style>
  <w:style w:type="character" w:customStyle="1" w:styleId="3Char">
    <w:name w:val="عنوان 3 Char"/>
    <w:basedOn w:val="a0"/>
    <w:link w:val="3"/>
    <w:uiPriority w:val="9"/>
    <w:rsid w:val="00C85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Char">
    <w:name w:val="عنوان 2 Char"/>
    <w:basedOn w:val="a0"/>
    <w:link w:val="2"/>
    <w:uiPriority w:val="9"/>
    <w:rsid w:val="00C85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C85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C852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852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2013-05-05T16:00:00Z</dcterms:created>
  <dcterms:modified xsi:type="dcterms:W3CDTF">2013-05-05T16:14:00Z</dcterms:modified>
</cp:coreProperties>
</file>