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fldChar w:fldCharType="begin"/>
      </w:r>
      <w:r w:rsidRPr="00C561C7">
        <w:rPr>
          <w:rFonts w:ascii="Calibri" w:eastAsia="Times New Roman" w:hAnsi="Calibri" w:cs="Calibri"/>
          <w:color w:val="55708A"/>
        </w:rPr>
        <w:instrText xml:space="preserve"> HYPERLINK "https://www.google.com/search?sourceid=navclient&amp;aq=&amp;oq=solve+linear+programming&amp;ie=UTF-8&amp;rlz=1T4RNQN_enSA480SA628&amp;q=solve+linear+programming+calculator&amp;gs_l=hp..1.0i19l5.0.0.0.29680...........0.YMNPsOOB31c" </w:instrText>
      </w:r>
      <w:r w:rsidRPr="00C561C7">
        <w:rPr>
          <w:rFonts w:ascii="Calibri" w:eastAsia="Times New Roman" w:hAnsi="Calibri" w:cs="Calibri"/>
          <w:color w:val="55708A"/>
        </w:rPr>
        <w:fldChar w:fldCharType="separate"/>
      </w:r>
      <w:r w:rsidRPr="00C561C7">
        <w:rPr>
          <w:rFonts w:ascii="Verdana" w:eastAsia="Times New Roman" w:hAnsi="Verdana" w:cs="Calibri"/>
          <w:color w:val="003399"/>
          <w:sz w:val="17"/>
        </w:rPr>
        <w:t>https://www.google.com/search?sourceid=navclient&amp;aq=&amp;oq=solve+linear+programming&amp;ie=UTF-8&amp;rlz=1T4RNQN_enSA480SA628&amp;q=solve+linear+programming+calculator&amp;gs_l=hp..1.0i19l5.0.0.0.29680...........0.YMNPsOOB31c</w:t>
      </w:r>
      <w:r w:rsidRPr="00C561C7">
        <w:rPr>
          <w:rFonts w:ascii="Calibri" w:eastAsia="Times New Roman" w:hAnsi="Calibri" w:cs="Calibri"/>
          <w:color w:val="55708A"/>
        </w:rPr>
        <w:fldChar w:fldCharType="end"/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4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https://www.google.com/search?sourceid=navclient&amp;aq=&amp;oq=solve+linear+programming+&amp;ie=UTF-8&amp;rlz=1T4RNQN_enSA480SA628&amp;q=solve+linear+programming+graphically&amp;gs_l=hp..2.0i19l5j41.0.0.1.647606...........0.0JEnBLmxcmo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5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https://www.google.com/search?sourceid=navclient&amp;aq=&amp;oq=solve+linear+programming+&amp;ie=UTF-8&amp;rlz=1T4RNQN_enSA480SA628&amp;q=solve+linear+programming+online&amp;gs_l=hp..4.0i19l5j41l2.0.0.2.19962...........0.4_wM3UYMduw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6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https://www.google.com/search?sourceid=navclient&amp;aq=&amp;oq=linear+programm&amp;ie=UTF-8&amp;rlz=1T4RNQN_enSA480SA628&amp;q=linear+programming+solver&amp;gs_l=hp..3.0l5.0.0.3.66221...........0.oqysv-ee_Cs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proofErr w:type="gramStart"/>
      <w:r w:rsidRPr="00C561C7">
        <w:rPr>
          <w:rFonts w:ascii="Calibri" w:eastAsia="Times New Roman" w:hAnsi="Calibri" w:cs="Calibri"/>
          <w:color w:val="55708A"/>
          <w:u w:val="single"/>
        </w:rPr>
        <w:t>graphical</w:t>
      </w:r>
      <w:proofErr w:type="gramEnd"/>
      <w:r w:rsidRPr="00C561C7">
        <w:rPr>
          <w:rFonts w:ascii="Calibri" w:eastAsia="Times New Roman" w:hAnsi="Calibri" w:cs="Calibri"/>
          <w:color w:val="55708A"/>
          <w:u w:val="single"/>
        </w:rPr>
        <w:t xml:space="preserve"> linear programming solver: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7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http://www.zweigmedia.com/RealWorld/LPGrapher/lpg.html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proofErr w:type="spellStart"/>
      <w:r w:rsidRPr="00C561C7">
        <w:rPr>
          <w:rFonts w:ascii="Calibri" w:eastAsia="Times New Roman" w:hAnsi="Calibri" w:cs="Calibri"/>
          <w:color w:val="55708A"/>
        </w:rPr>
        <w:t>Simplex</w:t>
      </w:r>
      <w:proofErr w:type="spellEnd"/>
      <w:r w:rsidRPr="00C561C7">
        <w:rPr>
          <w:rFonts w:ascii="Calibri" w:eastAsia="Times New Roman" w:hAnsi="Calibri" w:cs="Calibri"/>
          <w:color w:val="55708A"/>
        </w:rPr>
        <w:t xml:space="preserve"> method calculator: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8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http://www.zweigmedia.com/RealWorld/simplex.html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Big M method solver: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9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http://cbom.atozmath.com/CBOM/simplex.aspx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0" w:anchor=".VdCp_DXpfIU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http://www.mathstools.com/section/main/Two-phase_Method_Example#.VdCp_DXpfIU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1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http://www.egwald.ca/operationsresearch/lpdualsimplexgenerator.php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2" w:anchor=".VdDVajXpfIU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http://www.mathstools.com/section/main/Simplex_On_Line#.VdDVajXpfIU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3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http://www.oocities.org/vuumanj/BusinessAlgebra/SSMINC.html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lastRenderedPageBreak/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4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http://www.solver.com/linear-quadratic-technology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5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http://www.simplexme.com/en/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6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http://calculator.tutorvista.com/math/594/linear-programming-calculator.html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7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https://www.easycalculation.com/operations-research/minimum-transportation-least-cost-method.php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8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https://www.easycalculation.com/operations-research/minimum-transportation-vogel-approximation-method.php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19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https://www.easycalculation.com/operations-research/minimum-transportation-northwest-corner-method.php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0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http://www.excel-easy.com/examples/transportation-problem.html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1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http://cbom.atozmath.com/CBOM/transportation.aspx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2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http://www.hungarianalgorithm.com/solve.php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3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http://www.excel-easy.com/examples/assignment-problem.html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4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https://www.easycalculation.com/operations-research/work-assignment.php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5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http://d3meta.com/hungarian/HungarianMethodSolver.html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6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https://play.google.com/store/apps/details?id=com.spillby.android.assignment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7" w:anchor="page-1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http://link.springer.com/chapter/10.1007%2F978-3-642-13025-0_32#page-1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lastRenderedPageBreak/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8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http://highered.mheducation.com/sites/dl/free/0073525251/24539/Hungarian.html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29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http://www.lindo.com/index.php?option=com_content&amp;view=article&amp;id=3&amp;Itemid=11&amp;gclid=CIeoppahrscCFafLtAodyI0H1w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0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http://www.julianbrowne.com/article/viewer/shortest-path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1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https://www.easycalculation.com/operations-research/shortest-path-calculator.php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2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http://www.jakebakermaths.org.uk/maths/dijkstrasalgorithmsolverv9.html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3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https://play.google.com/store/apps/details?id=com.csacanam.dijkstracalculator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4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http://interactivepython.org/courselib/static/pythonds/Graphs/DijkstrasAlgorithm.html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5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http://blog.elyaski.com/portfolio/dijkstras-shortest-path-calculator-in-prolog/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6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http://www.cs.bgu.ac.il/~visproj/kalich/ford.htm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7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http://weierstrass.is.tokushima-u.ac.jp/ikeda/suuri/maxflow/Maxflow.shtml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8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http://weierstrass.is.tokushima-u.ac.jp/ikeda/suuri/maxflow/MaxflowApp.shtml?demo2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39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http://people.cs.pitt.edu/~kirk/cs1501/animations/Network.html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40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http://maximum-flow-problem.weebly.com/solver.html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41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http://people.cs.pitt.edu/~kirk/cs1501/animations/Network.html</w:t>
        </w:r>
      </w:hyperlink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r w:rsidRPr="00C561C7">
        <w:rPr>
          <w:rFonts w:ascii="Calibri" w:eastAsia="Times New Roman" w:hAnsi="Calibri" w:cs="Calibri"/>
          <w:color w:val="55708A"/>
        </w:rPr>
        <w:t> </w:t>
      </w:r>
    </w:p>
    <w:p w:rsidR="00C561C7" w:rsidRPr="00C561C7" w:rsidRDefault="00C561C7" w:rsidP="00C561C7">
      <w:pPr>
        <w:shd w:val="clear" w:color="auto" w:fill="FFFFFF"/>
        <w:spacing w:line="253" w:lineRule="atLeast"/>
        <w:rPr>
          <w:rFonts w:ascii="Calibri" w:eastAsia="Times New Roman" w:hAnsi="Calibri" w:cs="Calibri"/>
          <w:color w:val="55708A"/>
        </w:rPr>
      </w:pPr>
      <w:hyperlink r:id="rId42" w:history="1">
        <w:r w:rsidRPr="00C561C7">
          <w:rPr>
            <w:rFonts w:ascii="Verdana" w:eastAsia="Times New Roman" w:hAnsi="Verdana" w:cs="Calibri"/>
            <w:color w:val="003399"/>
            <w:sz w:val="17"/>
          </w:rPr>
          <w:t>http://rrusin.blogspot.com/2011/03/implementing-graph-editor-in-javafx.html</w:t>
        </w:r>
      </w:hyperlink>
    </w:p>
    <w:p w:rsidR="00A63B06" w:rsidRDefault="00A63B06"/>
    <w:sectPr w:rsidR="00A6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1C7"/>
    <w:rsid w:val="00A63B06"/>
    <w:rsid w:val="00C5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eigmedia.com/RealWorld/simplex.html" TargetMode="External"/><Relationship Id="rId13" Type="http://schemas.openxmlformats.org/officeDocument/2006/relationships/hyperlink" Target="http://www.oocities.org/vuumanj/BusinessAlgebra/SSMINC.html" TargetMode="External"/><Relationship Id="rId18" Type="http://schemas.openxmlformats.org/officeDocument/2006/relationships/hyperlink" Target="https://www.easycalculation.com/operations-research/minimum-transportation-vogel-approximation-method.php" TargetMode="External"/><Relationship Id="rId26" Type="http://schemas.openxmlformats.org/officeDocument/2006/relationships/hyperlink" Target="https://play.google.com/store/apps/details?id=com.spillby.android.assignment" TargetMode="External"/><Relationship Id="rId39" Type="http://schemas.openxmlformats.org/officeDocument/2006/relationships/hyperlink" Target="http://people.cs.pitt.edu/~kirk/cs1501/animations/Network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bom.atozmath.com/CBOM/transportation.aspx" TargetMode="External"/><Relationship Id="rId34" Type="http://schemas.openxmlformats.org/officeDocument/2006/relationships/hyperlink" Target="http://interactivepython.org/courselib/static/pythonds/Graphs/DijkstrasAlgorithm.html" TargetMode="External"/><Relationship Id="rId42" Type="http://schemas.openxmlformats.org/officeDocument/2006/relationships/hyperlink" Target="http://rrusin.blogspot.com/2011/03/implementing-graph-editor-in-javafx.html" TargetMode="External"/><Relationship Id="rId7" Type="http://schemas.openxmlformats.org/officeDocument/2006/relationships/hyperlink" Target="http://www.zweigmedia.com/RealWorld/LPGrapher/lpg.html" TargetMode="External"/><Relationship Id="rId12" Type="http://schemas.openxmlformats.org/officeDocument/2006/relationships/hyperlink" Target="http://www.mathstools.com/section/main/Simplex_On_Line" TargetMode="External"/><Relationship Id="rId17" Type="http://schemas.openxmlformats.org/officeDocument/2006/relationships/hyperlink" Target="https://www.easycalculation.com/operations-research/minimum-transportation-least-cost-method.php" TargetMode="External"/><Relationship Id="rId25" Type="http://schemas.openxmlformats.org/officeDocument/2006/relationships/hyperlink" Target="http://d3meta.com/hungarian/HungarianMethodSolver.html" TargetMode="External"/><Relationship Id="rId33" Type="http://schemas.openxmlformats.org/officeDocument/2006/relationships/hyperlink" Target="https://play.google.com/store/apps/details?id=com.csacanam.dijkstracalculator" TargetMode="External"/><Relationship Id="rId38" Type="http://schemas.openxmlformats.org/officeDocument/2006/relationships/hyperlink" Target="http://weierstrass.is.tokushima-u.ac.jp/ikeda/suuri/maxflow/MaxflowApp.shtml?demo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lculator.tutorvista.com/math/594/linear-programming-calculator.html" TargetMode="External"/><Relationship Id="rId20" Type="http://schemas.openxmlformats.org/officeDocument/2006/relationships/hyperlink" Target="http://www.excel-easy.com/examples/transportation-problem.html" TargetMode="External"/><Relationship Id="rId29" Type="http://schemas.openxmlformats.org/officeDocument/2006/relationships/hyperlink" Target="http://www.lindo.com/index.php?option=com_content&amp;view=article&amp;id=3&amp;Itemid=11&amp;gclid=CIeoppahrscCFafLtAodyI0H1w" TargetMode="External"/><Relationship Id="rId41" Type="http://schemas.openxmlformats.org/officeDocument/2006/relationships/hyperlink" Target="http://people.cs.pitt.edu/~kirk/cs1501/animations/Network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sourceid=navclient&amp;aq=&amp;oq=linear+programm&amp;ie=UTF-8&amp;rlz=1T4RNQN_enSA480SA628&amp;q=linear+programming+solver&amp;gs_l=hp..3.0l5.0.0.3.66221...........0.oqysv-ee_Cs" TargetMode="External"/><Relationship Id="rId11" Type="http://schemas.openxmlformats.org/officeDocument/2006/relationships/hyperlink" Target="http://www.egwald.ca/operationsresearch/lpdualsimplexgenerator.php" TargetMode="External"/><Relationship Id="rId24" Type="http://schemas.openxmlformats.org/officeDocument/2006/relationships/hyperlink" Target="https://www.easycalculation.com/operations-research/work-assignment.php" TargetMode="External"/><Relationship Id="rId32" Type="http://schemas.openxmlformats.org/officeDocument/2006/relationships/hyperlink" Target="http://www.jakebakermaths.org.uk/maths/dijkstrasalgorithmsolverv9.html" TargetMode="External"/><Relationship Id="rId37" Type="http://schemas.openxmlformats.org/officeDocument/2006/relationships/hyperlink" Target="http://weierstrass.is.tokushima-u.ac.jp/ikeda/suuri/maxflow/Maxflow.shtml" TargetMode="External"/><Relationship Id="rId40" Type="http://schemas.openxmlformats.org/officeDocument/2006/relationships/hyperlink" Target="http://maximum-flow-problem.weebly.com/solver.html" TargetMode="External"/><Relationship Id="rId5" Type="http://schemas.openxmlformats.org/officeDocument/2006/relationships/hyperlink" Target="https://www.google.com/search?sourceid=navclient&amp;aq=&amp;oq=solve+linear+programming+&amp;ie=UTF-8&amp;rlz=1T4RNQN_enSA480SA628&amp;q=solve+linear+programming+online&amp;gs_l=hp..4.0i19l5j41l2.0.0.2.19962...........0.4_wM3UYMduw" TargetMode="External"/><Relationship Id="rId15" Type="http://schemas.openxmlformats.org/officeDocument/2006/relationships/hyperlink" Target="http://www.simplexme.com/en/" TargetMode="External"/><Relationship Id="rId23" Type="http://schemas.openxmlformats.org/officeDocument/2006/relationships/hyperlink" Target="http://www.excel-easy.com/examples/assignment-problem.html" TargetMode="External"/><Relationship Id="rId28" Type="http://schemas.openxmlformats.org/officeDocument/2006/relationships/hyperlink" Target="http://highered.mheducation.com/sites/dl/free/0073525251/24539/Hungarian.html" TargetMode="External"/><Relationship Id="rId36" Type="http://schemas.openxmlformats.org/officeDocument/2006/relationships/hyperlink" Target="http://www.cs.bgu.ac.il/~visproj/kalich/ford.htm" TargetMode="External"/><Relationship Id="rId10" Type="http://schemas.openxmlformats.org/officeDocument/2006/relationships/hyperlink" Target="http://www.mathstools.com/section/main/Two-phase_Method_Example" TargetMode="External"/><Relationship Id="rId19" Type="http://schemas.openxmlformats.org/officeDocument/2006/relationships/hyperlink" Target="https://www.easycalculation.com/operations-research/minimum-transportation-northwest-corner-method.php" TargetMode="External"/><Relationship Id="rId31" Type="http://schemas.openxmlformats.org/officeDocument/2006/relationships/hyperlink" Target="https://www.easycalculation.com/operations-research/shortest-path-calculator.php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google.com/search?sourceid=navclient&amp;aq=&amp;oq=solve+linear+programming+&amp;ie=UTF-8&amp;rlz=1T4RNQN_enSA480SA628&amp;q=solve+linear+programming+graphically&amp;gs_l=hp..2.0i19l5j41.0.0.1.647606...........0.0JEnBLmxcmo" TargetMode="External"/><Relationship Id="rId9" Type="http://schemas.openxmlformats.org/officeDocument/2006/relationships/hyperlink" Target="http://cbom.atozmath.com/CBOM/simplex.aspx" TargetMode="External"/><Relationship Id="rId14" Type="http://schemas.openxmlformats.org/officeDocument/2006/relationships/hyperlink" Target="http://www.solver.com/linear-quadratic-technology" TargetMode="External"/><Relationship Id="rId22" Type="http://schemas.openxmlformats.org/officeDocument/2006/relationships/hyperlink" Target="http://www.hungarianalgorithm.com/solve.php" TargetMode="External"/><Relationship Id="rId27" Type="http://schemas.openxmlformats.org/officeDocument/2006/relationships/hyperlink" Target="http://link.springer.com/chapter/10.1007%2F978-3-642-13025-0_32" TargetMode="External"/><Relationship Id="rId30" Type="http://schemas.openxmlformats.org/officeDocument/2006/relationships/hyperlink" Target="http://www.julianbrowne.com/article/viewer/shortest-path" TargetMode="External"/><Relationship Id="rId35" Type="http://schemas.openxmlformats.org/officeDocument/2006/relationships/hyperlink" Target="http://blog.elyaski.com/portfolio/dijkstras-shortest-path-calculator-in-prolog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fotaibi</dc:creator>
  <cp:keywords/>
  <dc:description/>
  <cp:lastModifiedBy>fotaibi</cp:lastModifiedBy>
  <cp:revision>2</cp:revision>
  <dcterms:created xsi:type="dcterms:W3CDTF">2017-12-04T08:38:00Z</dcterms:created>
  <dcterms:modified xsi:type="dcterms:W3CDTF">2017-12-04T08:38:00Z</dcterms:modified>
</cp:coreProperties>
</file>