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34" w:rsidRPr="007B5234" w:rsidRDefault="007B5234" w:rsidP="0025659C">
      <w:pPr>
        <w:bidi/>
        <w:jc w:val="center"/>
        <w:rPr>
          <w:vanish/>
        </w:rPr>
      </w:pPr>
      <w:r w:rsidRPr="007B5234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5234" w:rsidRPr="007B5234" w:rsidTr="007B52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B5234" w:rsidRPr="007B52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7B5234" w:rsidRPr="007B52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7B5234" w:rsidRPr="007B5234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rPr>
                                  <w:b/>
                                  <w:bCs/>
                                </w:rPr>
                                <w:t>65285</w:t>
                              </w:r>
                            </w:p>
                          </w:tc>
                        </w:tr>
                        <w:tr w:rsidR="007B5234" w:rsidRPr="007B523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7B5234" w:rsidRPr="007B52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rPr>
                                  <w:b/>
                                  <w:bCs/>
                                </w:rPr>
                                <w:t xml:space="preserve">536 </w:t>
                              </w:r>
                              <w:r w:rsidR="00E075CC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bookmarkStart w:id="0" w:name="_GoBack"/>
                              <w:bookmarkEnd w:id="0"/>
                              <w:proofErr w:type="spellStart"/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قخص</w:t>
                              </w:r>
                              <w:proofErr w:type="spellEnd"/>
                            </w:p>
                          </w:tc>
                        </w:tr>
                        <w:tr w:rsidR="007B5234" w:rsidRPr="007B523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7B5234" w:rsidRPr="007B52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حماية المستهلك</w:t>
                              </w:r>
                            </w:p>
                          </w:tc>
                        </w:tr>
                        <w:tr w:rsidR="007B5234" w:rsidRPr="007B5234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25659C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</w:tbl>
                      <w:p w:rsidR="007B5234" w:rsidRPr="007B5234" w:rsidRDefault="007B5234" w:rsidP="0025659C">
                        <w:pPr>
                          <w:bidi/>
                          <w:jc w:val="center"/>
                        </w:pPr>
                      </w:p>
                    </w:tc>
                  </w:tr>
                </w:tbl>
                <w:p w:rsidR="007B5234" w:rsidRPr="007B5234" w:rsidRDefault="007B5234" w:rsidP="0025659C">
                  <w:pPr>
                    <w:bidi/>
                    <w:jc w:val="center"/>
                  </w:pPr>
                </w:p>
              </w:tc>
            </w:tr>
          </w:tbl>
          <w:p w:rsidR="007B5234" w:rsidRPr="007B5234" w:rsidRDefault="007B5234" w:rsidP="0025659C">
            <w:pPr>
              <w:bidi/>
              <w:jc w:val="center"/>
            </w:pPr>
          </w:p>
        </w:tc>
      </w:tr>
      <w:tr w:rsidR="007B5234" w:rsidRPr="007B5234" w:rsidTr="007B5234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7B5234" w:rsidRPr="007B5234" w:rsidRDefault="007B5234" w:rsidP="0025659C">
            <w:pPr>
              <w:bidi/>
              <w:jc w:val="center"/>
            </w:pPr>
          </w:p>
        </w:tc>
      </w:tr>
      <w:tr w:rsidR="007B5234" w:rsidRPr="007B5234" w:rsidTr="007B52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7B5234" w:rsidRPr="007B52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5234" w:rsidRPr="007B5234" w:rsidRDefault="007B5234" w:rsidP="002565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7B5234" w:rsidRPr="007B5234" w:rsidRDefault="007B5234" w:rsidP="002565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234" w:rsidRPr="007B5234" w:rsidRDefault="007B5234" w:rsidP="0025659C">
                  <w:pPr>
                    <w:bidi/>
                    <w:jc w:val="center"/>
                  </w:pPr>
                </w:p>
              </w:tc>
            </w:tr>
          </w:tbl>
          <w:p w:rsidR="007B5234" w:rsidRPr="007B5234" w:rsidRDefault="007B5234" w:rsidP="0025659C">
            <w:pPr>
              <w:bidi/>
              <w:jc w:val="center"/>
            </w:pPr>
          </w:p>
        </w:tc>
      </w:tr>
      <w:tr w:rsidR="007B5234" w:rsidRPr="007B5234" w:rsidTr="007B5234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7B5234" w:rsidRPr="007B5234" w:rsidRDefault="007B5234" w:rsidP="0025659C">
            <w:pPr>
              <w:bidi/>
              <w:jc w:val="center"/>
            </w:pPr>
          </w:p>
        </w:tc>
      </w:tr>
      <w:tr w:rsidR="007B5234" w:rsidRPr="007B5234" w:rsidTr="007B52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140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1584"/>
            </w:tblGrid>
            <w:tr w:rsidR="00E075CC" w:rsidRPr="007B5234" w:rsidTr="00E075CC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7B5234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075CC" w:rsidRPr="007B5234" w:rsidRDefault="00E075CC" w:rsidP="0025659C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نتيجة الاختبار الفصلي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437105754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25.5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437106564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27.5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438105136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18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438105209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24.5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438105363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24.5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438105376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21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438105377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23.5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438105378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20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438105379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28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438105380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25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438105382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17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438105386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23.5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438105472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438105659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23.5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438106300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18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439105462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24.5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lastRenderedPageBreak/>
                    <w:t>439105469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439105470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22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439105726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24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439105789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22.5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439105997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25.5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439106102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439106136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21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439106202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15.5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439106469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08.5</w:t>
                  </w:r>
                </w:p>
              </w:tc>
            </w:tr>
            <w:tr w:rsidR="00E075CC" w:rsidRPr="007B5234" w:rsidTr="00E075C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 w:rsidRPr="007B5234">
                    <w:t>439106860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075CC" w:rsidRPr="007B5234" w:rsidRDefault="00E075CC" w:rsidP="0025659C">
                  <w:pPr>
                    <w:bidi/>
                    <w:jc w:val="center"/>
                  </w:pPr>
                  <w:r>
                    <w:t>23</w:t>
                  </w:r>
                </w:p>
              </w:tc>
            </w:tr>
          </w:tbl>
          <w:p w:rsidR="007B5234" w:rsidRPr="007B5234" w:rsidRDefault="007B5234" w:rsidP="0025659C">
            <w:pPr>
              <w:bidi/>
              <w:jc w:val="center"/>
            </w:pPr>
          </w:p>
        </w:tc>
      </w:tr>
      <w:tr w:rsidR="007B5234" w:rsidRPr="007B5234" w:rsidTr="007B523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5234" w:rsidRPr="007B5234" w:rsidRDefault="007B5234" w:rsidP="0025659C">
            <w:pPr>
              <w:bidi/>
              <w:jc w:val="center"/>
            </w:pPr>
            <w:r w:rsidRPr="007B5234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7B5234" w:rsidRPr="007B52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5234" w:rsidRPr="007B5234" w:rsidRDefault="007B5234" w:rsidP="002565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234" w:rsidRPr="007B5234" w:rsidRDefault="007B5234" w:rsidP="0025659C">
                  <w:pPr>
                    <w:bidi/>
                    <w:jc w:val="center"/>
                  </w:pPr>
                </w:p>
              </w:tc>
            </w:tr>
          </w:tbl>
          <w:p w:rsidR="007B5234" w:rsidRPr="007B5234" w:rsidRDefault="007B5234" w:rsidP="0025659C">
            <w:pPr>
              <w:bidi/>
              <w:jc w:val="center"/>
            </w:pPr>
          </w:p>
        </w:tc>
      </w:tr>
    </w:tbl>
    <w:p w:rsidR="007B5234" w:rsidRPr="007B5234" w:rsidRDefault="007B5234" w:rsidP="0025659C">
      <w:pPr>
        <w:bidi/>
        <w:jc w:val="center"/>
        <w:rPr>
          <w:vanish/>
        </w:rPr>
      </w:pPr>
      <w:r w:rsidRPr="007B5234">
        <w:rPr>
          <w:vanish/>
          <w:rtl/>
        </w:rPr>
        <w:t>أسفل النموذج</w:t>
      </w:r>
    </w:p>
    <w:p w:rsidR="007B5234" w:rsidRPr="007B5234" w:rsidRDefault="007B5234" w:rsidP="0025659C">
      <w:pPr>
        <w:bidi/>
        <w:jc w:val="center"/>
      </w:pPr>
    </w:p>
    <w:p w:rsidR="00D42793" w:rsidRDefault="00D42793" w:rsidP="0025659C">
      <w:pPr>
        <w:bidi/>
        <w:jc w:val="center"/>
      </w:pPr>
    </w:p>
    <w:sectPr w:rsidR="00D4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34"/>
    <w:rsid w:val="000B0A0F"/>
    <w:rsid w:val="0025659C"/>
    <w:rsid w:val="007B5234"/>
    <w:rsid w:val="008F1B50"/>
    <w:rsid w:val="00D42793"/>
    <w:rsid w:val="00E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6FA3"/>
  <w15:chartTrackingRefBased/>
  <w15:docId w15:val="{44665036-3DC7-400D-A1E9-A30AAD78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8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93310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96336924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2019-04-06T18:26:00Z</dcterms:created>
  <dcterms:modified xsi:type="dcterms:W3CDTF">2019-04-06T20:13:00Z</dcterms:modified>
</cp:coreProperties>
</file>