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BB" w:rsidRDefault="00E14EBB" w:rsidP="00E14EBB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14EBB" w:rsidRDefault="00E14EBB" w:rsidP="00E14EBB">
      <w:pPr>
        <w:bidi/>
        <w:rPr>
          <w:b/>
          <w:bCs/>
          <w:color w:val="C64847" w:themeColor="accent6"/>
          <w:rtl/>
        </w:rPr>
      </w:pPr>
      <w:r w:rsidRPr="00E14EBB">
        <w:rPr>
          <w:rFonts w:cs="Arial" w:hint="cs"/>
          <w:b/>
          <w:bCs/>
          <w:color w:val="C64847" w:themeColor="accent6"/>
          <w:rtl/>
        </w:rPr>
        <w:t>الاستقطاع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الضريبي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يمر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بثلاث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مراحل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تبدأ</w:t>
      </w:r>
      <w:r w:rsidRPr="00E14EBB">
        <w:rPr>
          <w:rFonts w:cs="Arial"/>
          <w:b/>
          <w:bCs/>
          <w:color w:val="C64847" w:themeColor="accent6"/>
          <w:rtl/>
        </w:rPr>
        <w:t xml:space="preserve"> </w:t>
      </w:r>
      <w:r w:rsidRPr="00E14EBB">
        <w:rPr>
          <w:rFonts w:cs="Arial" w:hint="cs"/>
          <w:b/>
          <w:bCs/>
          <w:color w:val="C64847" w:themeColor="accent6"/>
          <w:rtl/>
        </w:rPr>
        <w:t>ب</w:t>
      </w:r>
      <w:r w:rsidRPr="00E14EBB">
        <w:rPr>
          <w:rFonts w:hint="cs"/>
          <w:b/>
          <w:bCs/>
          <w:color w:val="C64847" w:themeColor="accent6"/>
          <w:rtl/>
        </w:rPr>
        <w:t>ـ</w:t>
      </w:r>
    </w:p>
    <w:p w:rsidR="00065511" w:rsidRPr="00E14EBB" w:rsidRDefault="00065511" w:rsidP="00065511">
      <w:pPr>
        <w:bidi/>
        <w:rPr>
          <w:b/>
          <w:bCs/>
          <w:color w:val="C64847" w:themeColor="accent6"/>
        </w:rPr>
      </w:pPr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تحديد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proofErr w:type="gramStart"/>
      <w:r w:rsidRPr="004119AA">
        <w:rPr>
          <w:rFonts w:cs="Arial" w:hint="cs"/>
          <w:rtl/>
        </w:rPr>
        <w:t>( الفصل</w:t>
      </w:r>
      <w:proofErr w:type="gramEnd"/>
      <w:r w:rsidRPr="004119AA">
        <w:rPr>
          <w:rFonts w:cs="Arial" w:hint="cs"/>
          <w:rtl/>
        </w:rPr>
        <w:t xml:space="preserve"> الخامس ) 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ربط</w:t>
      </w:r>
      <w:r w:rsidRPr="004119AA">
        <w:rPr>
          <w:rFonts w:cs="Arial"/>
          <w:rtl/>
        </w:rPr>
        <w:t xml:space="preserve"> </w:t>
      </w:r>
      <w:proofErr w:type="gramStart"/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>
        <w:rPr>
          <w:rFonts w:hint="cs"/>
          <w:rtl/>
        </w:rPr>
        <w:t>.</w:t>
      </w:r>
      <w:proofErr w:type="gramEnd"/>
    </w:p>
    <w:p w:rsidR="00E14EBB" w:rsidRDefault="00E14EBB" w:rsidP="00E14EBB">
      <w:pPr>
        <w:pStyle w:val="a6"/>
        <w:numPr>
          <w:ilvl w:val="0"/>
          <w:numId w:val="39"/>
        </w:numPr>
        <w:bidi/>
      </w:pPr>
      <w:r w:rsidRPr="004119AA">
        <w:rPr>
          <w:rFonts w:cs="Arial" w:hint="cs"/>
          <w:rtl/>
        </w:rPr>
        <w:t>تحصيل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pStyle w:val="a6"/>
        <w:bidi/>
        <w:rPr>
          <w:rtl/>
        </w:rPr>
      </w:pPr>
    </w:p>
    <w:p w:rsidR="00065511" w:rsidRDefault="00065511" w:rsidP="00065511">
      <w:pPr>
        <w:pStyle w:val="a6"/>
        <w:bidi/>
      </w:pPr>
    </w:p>
    <w:p w:rsidR="00E14EBB" w:rsidRPr="00E14EBB" w:rsidRDefault="00E14EBB" w:rsidP="00E14EBB">
      <w:pPr>
        <w:pStyle w:val="a6"/>
        <w:numPr>
          <w:ilvl w:val="0"/>
          <w:numId w:val="41"/>
        </w:num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t>ربط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E14EBB" w:rsidP="00E14EBB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للخزانة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065511" w:rsidP="00E14EBB">
      <w:pPr>
        <w:bidi/>
        <w:rPr>
          <w:rtl/>
        </w:rPr>
      </w:pPr>
      <w:r>
        <w:rPr>
          <w:rFonts w:cs="Arial" w:hint="cs"/>
          <w:rtl/>
        </w:rPr>
        <w:t>لا يعد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الربط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مجرد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القيام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بعملية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حسابية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عادية،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يقتضي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توافر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حصر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للمادة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الخاضعة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للضريبة،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تحديد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قيمتها،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استبعاد</w:t>
      </w:r>
      <w:r w:rsidR="00E14EBB">
        <w:rPr>
          <w:rFonts w:cs="Arial"/>
          <w:rtl/>
        </w:rPr>
        <w:t xml:space="preserve"> </w:t>
      </w:r>
      <w:r>
        <w:rPr>
          <w:rFonts w:cs="Arial" w:hint="cs"/>
          <w:rtl/>
        </w:rPr>
        <w:t>ما يقضي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النظام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باستبعاده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خصومات</w:t>
      </w:r>
      <w:r w:rsidR="00E14EBB">
        <w:rPr>
          <w:rFonts w:cs="Arial"/>
          <w:rtl/>
        </w:rPr>
        <w:t xml:space="preserve"> </w:t>
      </w:r>
      <w:proofErr w:type="gramStart"/>
      <w:r w:rsidR="00E14EBB">
        <w:rPr>
          <w:rFonts w:cs="Arial" w:hint="cs"/>
          <w:rtl/>
        </w:rPr>
        <w:t>( تكاليف</w:t>
      </w:r>
      <w:proofErr w:type="gramEnd"/>
      <w:r w:rsidR="00E14EBB">
        <w:rPr>
          <w:rFonts w:cs="Arial" w:hint="cs"/>
          <w:rtl/>
        </w:rPr>
        <w:t xml:space="preserve"> )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وإعفاءات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منها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ثم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بعد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ذلك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يطبق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سعر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المتبقي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فيظهر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المبلغ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المستحق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المكلف</w:t>
      </w:r>
      <w:r w:rsidR="00E14EBB"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065511" w:rsidRPr="00E14EBB" w:rsidRDefault="00E14EBB" w:rsidP="00065511">
      <w:pPr>
        <w:bidi/>
        <w:rPr>
          <w:color w:val="E66C7D" w:themeColor="accent3"/>
          <w:u w:val="single"/>
          <w:rtl/>
        </w:rPr>
      </w:pPr>
      <w:r w:rsidRPr="00E14EBB">
        <w:rPr>
          <w:rFonts w:cs="Arial" w:hint="cs"/>
          <w:color w:val="E66C7D" w:themeColor="accent3"/>
          <w:u w:val="single"/>
          <w:rtl/>
        </w:rPr>
        <w:t>طرق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cs="Arial" w:hint="cs"/>
          <w:color w:val="E66C7D" w:themeColor="accent3"/>
          <w:u w:val="single"/>
          <w:rtl/>
        </w:rPr>
        <w:t>تقدير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cs="Arial" w:hint="cs"/>
          <w:color w:val="E66C7D" w:themeColor="accent3"/>
          <w:u w:val="single"/>
          <w:rtl/>
        </w:rPr>
        <w:t>الدخل</w:t>
      </w:r>
      <w:r w:rsidRPr="00E14EBB">
        <w:rPr>
          <w:rFonts w:cs="Arial"/>
          <w:color w:val="E66C7D" w:themeColor="accent3"/>
          <w:u w:val="single"/>
          <w:rtl/>
        </w:rPr>
        <w:t xml:space="preserve"> </w:t>
      </w:r>
      <w:proofErr w:type="gramStart"/>
      <w:r w:rsidRPr="00E14EBB">
        <w:rPr>
          <w:rFonts w:cs="Arial" w:hint="cs"/>
          <w:color w:val="E66C7D" w:themeColor="accent3"/>
          <w:u w:val="single"/>
          <w:rtl/>
        </w:rPr>
        <w:t xml:space="preserve">الضريبي </w:t>
      </w:r>
      <w:r w:rsidRPr="00E14EBB">
        <w:rPr>
          <w:rFonts w:cs="Arial"/>
          <w:color w:val="E66C7D" w:themeColor="accent3"/>
          <w:u w:val="single"/>
          <w:rtl/>
        </w:rPr>
        <w:t>:</w:t>
      </w:r>
      <w:proofErr w:type="gramEnd"/>
      <w:r w:rsidRPr="00E14EBB">
        <w:rPr>
          <w:rFonts w:cs="Arial"/>
          <w:color w:val="E66C7D" w:themeColor="accent3"/>
          <w:u w:val="single"/>
          <w:rtl/>
        </w:rPr>
        <w:t xml:space="preserve"> </w:t>
      </w:r>
      <w:r w:rsidRPr="00E14EBB">
        <w:rPr>
          <w:rFonts w:hint="cs"/>
          <w:color w:val="E66C7D" w:themeColor="accent3"/>
          <w:u w:val="single"/>
          <w:rtl/>
        </w:rPr>
        <w:t xml:space="preserve"> </w:t>
      </w:r>
    </w:p>
    <w:p w:rsidR="00E14EBB" w:rsidRDefault="00E14EBB" w:rsidP="00E14EBB">
      <w:pPr>
        <w:bidi/>
        <w:rPr>
          <w:rFonts w:cs="Arial"/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>:</w:t>
      </w:r>
    </w:p>
    <w:p w:rsidR="00065511" w:rsidRDefault="00065511" w:rsidP="00065511">
      <w:pPr>
        <w:bidi/>
        <w:rPr>
          <w:rFonts w:cs="Arial"/>
          <w:rtl/>
        </w:rPr>
      </w:pPr>
    </w:p>
    <w:p w:rsidR="00E14EBB" w:rsidRPr="00E14EBB" w:rsidRDefault="00E14EBB" w:rsidP="00E14EBB">
      <w:pPr>
        <w:bidi/>
        <w:rPr>
          <w:color w:val="60B5CC" w:themeColor="accent2"/>
        </w:rPr>
      </w:pPr>
      <w:r w:rsidRPr="00E14EBB">
        <w:rPr>
          <w:rFonts w:cs="Arial" w:hint="cs"/>
          <w:color w:val="60B5CC" w:themeColor="accent2"/>
          <w:rtl/>
        </w:rPr>
        <w:t>النوع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الأول</w:t>
      </w:r>
      <w:r w:rsidRPr="00E14EBB">
        <w:rPr>
          <w:rFonts w:cs="Arial"/>
          <w:color w:val="60B5CC" w:themeColor="accent2"/>
          <w:rtl/>
        </w:rPr>
        <w:t xml:space="preserve">: </w:t>
      </w:r>
      <w:r w:rsidRPr="00E14EBB">
        <w:rPr>
          <w:rFonts w:cs="Arial" w:hint="cs"/>
          <w:color w:val="60B5CC" w:themeColor="accent2"/>
          <w:rtl/>
        </w:rPr>
        <w:t>الطريقة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التقديرية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أو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التقريبية</w:t>
      </w:r>
      <w:r w:rsidRPr="00E14EBB">
        <w:rPr>
          <w:rFonts w:cs="Arial"/>
          <w:color w:val="60B5CC" w:themeColor="accent2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rPr>
          <w:rFonts w:cs="Arial"/>
          <w:rtl/>
        </w:rPr>
        <w:t>:</w:t>
      </w:r>
    </w:p>
    <w:p w:rsidR="00E14EBB" w:rsidRDefault="00E14EBB" w:rsidP="00E14EBB">
      <w:pPr>
        <w:pStyle w:val="a6"/>
        <w:numPr>
          <w:ilvl w:val="0"/>
          <w:numId w:val="42"/>
        </w:numPr>
        <w:bidi/>
      </w:pP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المظاهر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الخارجية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4119AA">
        <w:rPr>
          <w:rFonts w:cs="Arial" w:hint="cs"/>
          <w:rtl/>
        </w:rPr>
        <w:t>حيث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يتم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تقدير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قيمة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على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أساس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عدد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من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المظاهر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الخارجية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التي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يسهل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الوقوف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عليها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من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قبل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الإدارة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الضريبية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الموظفين،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2"/>
        </w:numPr>
        <w:bidi/>
      </w:pPr>
      <w:r w:rsidRPr="004119AA">
        <w:rPr>
          <w:rFonts w:cs="Arial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التقدير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الجزافي</w:t>
      </w:r>
      <w:r w:rsidRPr="00E14EBB">
        <w:rPr>
          <w:rFonts w:cs="Arial"/>
          <w:color w:val="E66C7D" w:themeColor="accent3"/>
          <w:rtl/>
        </w:rPr>
        <w:t xml:space="preserve">: </w:t>
      </w:r>
      <w:r w:rsidRPr="004119AA">
        <w:rPr>
          <w:rFonts w:cs="Arial" w:hint="cs"/>
          <w:rtl/>
        </w:rPr>
        <w:t>حيث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يتم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تقدير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وعاء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الضريبة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بطريقة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جزافية،</w:t>
      </w:r>
      <w:r>
        <w:rPr>
          <w:rFonts w:cs="Arial" w:hint="cs"/>
          <w:rtl/>
        </w:rPr>
        <w:t xml:space="preserve"> </w:t>
      </w:r>
      <w:r w:rsidR="00065511" w:rsidRPr="004119AA">
        <w:rPr>
          <w:rFonts w:cs="Arial" w:hint="cs"/>
          <w:rtl/>
        </w:rPr>
        <w:t>بالاستناد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إلى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بعض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القرائن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والأدلة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التي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لها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صلة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وارتباط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وثيق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بالمادة</w:t>
      </w:r>
      <w:r>
        <w:rPr>
          <w:rFonts w:cs="Arial" w:hint="cs"/>
          <w:rtl/>
        </w:rPr>
        <w:t xml:space="preserve"> </w:t>
      </w:r>
      <w:r w:rsidRPr="004119AA">
        <w:rPr>
          <w:rFonts w:cs="Arial" w:hint="cs"/>
          <w:rtl/>
        </w:rPr>
        <w:t>الخاضعة</w:t>
      </w:r>
      <w:r w:rsidRPr="004119AA">
        <w:rPr>
          <w:rFonts w:cs="Arial"/>
          <w:rtl/>
        </w:rPr>
        <w:t xml:space="preserve"> </w:t>
      </w:r>
      <w:r w:rsidRPr="004119AA">
        <w:rPr>
          <w:rFonts w:cs="Arial" w:hint="cs"/>
          <w:rtl/>
        </w:rPr>
        <w:t>للضريبة</w:t>
      </w:r>
      <w:r w:rsidRPr="004119AA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المكلفون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قانونياً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التقدير الجزافي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>.</w:t>
      </w:r>
    </w:p>
    <w:p w:rsidR="00065511" w:rsidRPr="004E686B" w:rsidRDefault="00E14EBB" w:rsidP="00065511">
      <w:pPr>
        <w:bidi/>
        <w:rPr>
          <w:rtl/>
        </w:rPr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60B5CC" w:themeColor="accent2"/>
        </w:rPr>
      </w:pPr>
      <w:r w:rsidRPr="00E14EBB">
        <w:rPr>
          <w:rFonts w:cs="Arial" w:hint="cs"/>
          <w:color w:val="60B5CC" w:themeColor="accent2"/>
          <w:rtl/>
        </w:rPr>
        <w:lastRenderedPageBreak/>
        <w:t>النوع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الثاني</w:t>
      </w:r>
      <w:r w:rsidRPr="00E14EBB">
        <w:rPr>
          <w:rFonts w:cs="Arial"/>
          <w:color w:val="60B5CC" w:themeColor="accent2"/>
          <w:rtl/>
        </w:rPr>
        <w:t xml:space="preserve">: </w:t>
      </w:r>
      <w:r w:rsidRPr="00E14EBB">
        <w:rPr>
          <w:rFonts w:cs="Arial" w:hint="cs"/>
          <w:color w:val="60B5CC" w:themeColor="accent2"/>
          <w:rtl/>
        </w:rPr>
        <w:t>الطريقة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التحديدية</w:t>
      </w:r>
      <w:r w:rsidRPr="00E14EBB">
        <w:rPr>
          <w:rFonts w:cs="Arial"/>
          <w:color w:val="60B5CC" w:themeColor="accent2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rPr>
          <w:rFonts w:cs="Arial"/>
          <w:rtl/>
        </w:rPr>
        <w:t>:</w:t>
      </w:r>
    </w:p>
    <w:p w:rsidR="00065511" w:rsidRPr="00065511" w:rsidRDefault="00E14EBB" w:rsidP="00E14EBB">
      <w:pPr>
        <w:pStyle w:val="a6"/>
        <w:numPr>
          <w:ilvl w:val="0"/>
          <w:numId w:val="43"/>
        </w:numPr>
        <w:bidi/>
      </w:pP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الإقرار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المكلف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065511">
      <w:pPr>
        <w:bidi/>
      </w:pPr>
      <w:r w:rsidRPr="00065511">
        <w:rPr>
          <w:rFonts w:cs="Arial"/>
          <w:color w:val="E66C7D" w:themeColor="accent3"/>
          <w:rtl/>
        </w:rPr>
        <w:t xml:space="preserve"> </w:t>
      </w:r>
      <w:r w:rsidRPr="00065511">
        <w:rPr>
          <w:rFonts w:cs="Arial" w:hint="cs"/>
          <w:rtl/>
        </w:rPr>
        <w:t>يلتزم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للإدارة الضريبية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نتيجة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أعماله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خلال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فترة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المحاسبة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كما 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مثبت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دفاتره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ومستنداته</w:t>
      </w:r>
      <w:r w:rsidRPr="00065511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ووثائق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>.</w:t>
      </w:r>
    </w:p>
    <w:p w:rsidR="00065511" w:rsidRPr="00065511" w:rsidRDefault="00E14EBB" w:rsidP="00E14EBB">
      <w:pPr>
        <w:pStyle w:val="a6"/>
        <w:numPr>
          <w:ilvl w:val="0"/>
          <w:numId w:val="43"/>
        </w:numPr>
        <w:bidi/>
      </w:pPr>
      <w:r w:rsidRPr="004119AA">
        <w:rPr>
          <w:rFonts w:cs="Arial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الإقرار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الغير</w:t>
      </w:r>
      <w:r w:rsidRPr="00E14EBB">
        <w:rPr>
          <w:rFonts w:cs="Arial"/>
          <w:color w:val="E66C7D" w:themeColor="accent3"/>
          <w:rtl/>
        </w:rPr>
        <w:t xml:space="preserve">: </w:t>
      </w:r>
    </w:p>
    <w:p w:rsidR="00E14EBB" w:rsidRDefault="00E14EBB" w:rsidP="00065511">
      <w:pPr>
        <w:bidi/>
        <w:ind w:left="-58"/>
      </w:pPr>
      <w:r w:rsidRPr="00065511">
        <w:rPr>
          <w:rFonts w:cs="Arial" w:hint="cs"/>
          <w:rtl/>
        </w:rPr>
        <w:t>تلزم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الإدارة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شخصاً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 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بدفع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الضريبة،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يحدد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مقدار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 الأصلي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الخاضع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للضريبة</w:t>
      </w:r>
      <w:r w:rsidRPr="00065511">
        <w:rPr>
          <w:rFonts w:cs="Arial"/>
          <w:rtl/>
        </w:rPr>
        <w:t>.</w:t>
      </w:r>
      <w:r w:rsidRPr="00065511">
        <w:rPr>
          <w:rFonts w:cs="Arial" w:hint="cs"/>
          <w:rtl/>
        </w:rPr>
        <w:t xml:space="preserve"> والأصل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هنا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يكون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هذا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ديناً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على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شخص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كما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حالة صاحب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العمل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قيمة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ما يدفعه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للموظفين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والعمال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من مرتبات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وأجور،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والمنشأة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تقدم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الفوائد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والأرباح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يحصل عليها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حملة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الأسهم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والسندات،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والمستأجر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يقدم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إقراراً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قيمة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الإيجار 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يدفعه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لصاحب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العقار</w:t>
      </w:r>
      <w:r w:rsidRPr="00065511">
        <w:rPr>
          <w:rFonts w:cs="Arial"/>
          <w:rtl/>
        </w:rPr>
        <w:t>.</w:t>
      </w:r>
      <w:r w:rsidRPr="00065511">
        <w:rPr>
          <w:rFonts w:cs="Arial" w:hint="cs"/>
          <w:rtl/>
        </w:rPr>
        <w:t xml:space="preserve"> وتقوم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هذه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الطريقة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على</w:t>
      </w:r>
      <w:r w:rsidRPr="00065511">
        <w:rPr>
          <w:rFonts w:cs="Arial"/>
          <w:rtl/>
        </w:rPr>
        <w:t xml:space="preserve"> </w:t>
      </w:r>
      <w:r w:rsidR="00065511" w:rsidRPr="00065511">
        <w:rPr>
          <w:rFonts w:cs="Arial" w:hint="cs"/>
          <w:rtl/>
        </w:rPr>
        <w:t>افتراض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أن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يستعان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لمراقبة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>
        <w:rPr>
          <w:rFonts w:hint="cs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نفسه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إذ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لا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مصلحة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في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بيانات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حقيقية</w:t>
      </w:r>
      <w:r w:rsidRPr="00065511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Pr="00065511">
        <w:rPr>
          <w:rFonts w:cs="Arial" w:hint="cs"/>
          <w:rtl/>
        </w:rPr>
        <w:t>غالباً</w:t>
      </w:r>
      <w:r w:rsidRPr="00065511">
        <w:rPr>
          <w:rFonts w:cs="Arial"/>
          <w:rtl/>
        </w:rPr>
        <w:t xml:space="preserve"> </w:t>
      </w:r>
      <w:r w:rsidR="00065511" w:rsidRPr="00065511">
        <w:rPr>
          <w:rFonts w:cs="Arial" w:hint="cs"/>
          <w:rtl/>
        </w:rPr>
        <w:t>ما يقترن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التزام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الغير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بتقديم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الإقرار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بالتزام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آخر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هو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حجزه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لمبلغ الضريبة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المستحقة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عن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دخل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المكلف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وتوريده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إلى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الإدارة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الضريبية،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الأمر الذي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يعرف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بطريقة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الحجز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من</w:t>
      </w:r>
      <w:r w:rsidRPr="00065511">
        <w:rPr>
          <w:rFonts w:cs="Arial"/>
          <w:rtl/>
        </w:rPr>
        <w:t xml:space="preserve"> </w:t>
      </w:r>
      <w:r w:rsidRPr="00065511">
        <w:rPr>
          <w:rFonts w:cs="Arial" w:hint="cs"/>
          <w:rtl/>
        </w:rPr>
        <w:t>المنبع</w:t>
      </w:r>
      <w:r w:rsidRPr="00065511">
        <w:rPr>
          <w:rFonts w:cs="Arial"/>
          <w:rtl/>
        </w:rPr>
        <w:t>.</w:t>
      </w:r>
    </w:p>
    <w:p w:rsidR="00E14EBB" w:rsidRPr="00D45615" w:rsidRDefault="00E14EBB" w:rsidP="00E14EBB">
      <w:pPr>
        <w:bidi/>
        <w:rPr>
          <w:rFonts w:cs="Arial"/>
          <w:b/>
          <w:bCs/>
          <w:color w:val="60B5CC" w:themeColor="accent2"/>
          <w:sz w:val="24"/>
          <w:szCs w:val="24"/>
          <w:rtl/>
        </w:rPr>
      </w:pPr>
      <w:r w:rsidRPr="00D45615">
        <w:rPr>
          <w:rFonts w:cs="Arial" w:hint="cs"/>
          <w:b/>
          <w:bCs/>
          <w:color w:val="60B5CC" w:themeColor="accent2"/>
          <w:sz w:val="24"/>
          <w:szCs w:val="24"/>
          <w:rtl/>
        </w:rPr>
        <w:t>قواعد</w:t>
      </w:r>
      <w:r w:rsidRPr="00D45615">
        <w:rPr>
          <w:rFonts w:cs="Arial"/>
          <w:b/>
          <w:bCs/>
          <w:color w:val="60B5CC" w:themeColor="accent2"/>
          <w:sz w:val="24"/>
          <w:szCs w:val="24"/>
          <w:rtl/>
        </w:rPr>
        <w:t xml:space="preserve"> </w:t>
      </w:r>
      <w:r w:rsidRPr="00D45615">
        <w:rPr>
          <w:rFonts w:cs="Arial" w:hint="cs"/>
          <w:b/>
          <w:bCs/>
          <w:color w:val="60B5CC" w:themeColor="accent2"/>
          <w:sz w:val="24"/>
          <w:szCs w:val="24"/>
          <w:rtl/>
        </w:rPr>
        <w:t>المحاسبة</w:t>
      </w:r>
      <w:r w:rsidRPr="00D45615">
        <w:rPr>
          <w:rFonts w:cs="Arial"/>
          <w:b/>
          <w:bCs/>
          <w:color w:val="60B5CC" w:themeColor="accent2"/>
          <w:sz w:val="24"/>
          <w:szCs w:val="24"/>
          <w:rtl/>
        </w:rPr>
        <w:t xml:space="preserve"> </w:t>
      </w:r>
      <w:r w:rsidRPr="00D45615">
        <w:rPr>
          <w:rFonts w:cs="Arial" w:hint="cs"/>
          <w:b/>
          <w:bCs/>
          <w:color w:val="60B5CC" w:themeColor="accent2"/>
          <w:sz w:val="24"/>
          <w:szCs w:val="24"/>
          <w:rtl/>
        </w:rPr>
        <w:t>عن</w:t>
      </w:r>
      <w:r w:rsidRPr="00D45615">
        <w:rPr>
          <w:rFonts w:cs="Arial"/>
          <w:b/>
          <w:bCs/>
          <w:color w:val="60B5CC" w:themeColor="accent2"/>
          <w:sz w:val="24"/>
          <w:szCs w:val="24"/>
          <w:rtl/>
        </w:rPr>
        <w:t xml:space="preserve"> </w:t>
      </w:r>
      <w:r w:rsidRPr="00D45615">
        <w:rPr>
          <w:rFonts w:cs="Arial" w:hint="cs"/>
          <w:b/>
          <w:bCs/>
          <w:color w:val="60B5CC" w:themeColor="accent2"/>
          <w:sz w:val="24"/>
          <w:szCs w:val="24"/>
          <w:rtl/>
        </w:rPr>
        <w:t>الضريبة</w:t>
      </w:r>
      <w:r w:rsidRPr="00D45615">
        <w:rPr>
          <w:rFonts w:cs="Arial"/>
          <w:b/>
          <w:bCs/>
          <w:color w:val="60B5CC" w:themeColor="accent2"/>
          <w:sz w:val="24"/>
          <w:szCs w:val="24"/>
          <w:rtl/>
        </w:rPr>
        <w:t xml:space="preserve">: 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دورية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الضريبة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 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التحقق</w:t>
      </w:r>
    </w:p>
    <w:p w:rsidR="00E14EBB" w:rsidRDefault="00E14EBB" w:rsidP="00E14EBB">
      <w:pPr>
        <w:bidi/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التكلفة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التاريخية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ثبات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وحدة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النقد</w:t>
      </w:r>
    </w:p>
    <w:p w:rsidR="00E14EBB" w:rsidRDefault="00E14EBB" w:rsidP="00E14EBB">
      <w:pPr>
        <w:bidi/>
      </w:pPr>
      <w:r>
        <w:rPr>
          <w:rFonts w:cs="Arial" w:hint="cs"/>
          <w:rtl/>
        </w:rPr>
        <w:t>لا 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بالتضخم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الموضوعية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 xml:space="preserve">( </w:t>
      </w:r>
      <w:r w:rsidRPr="00EC0B46">
        <w:rPr>
          <w:rFonts w:cs="Arial" w:hint="cs"/>
          <w:rtl/>
        </w:rPr>
        <w:t>المستن</w:t>
      </w:r>
      <w:r>
        <w:rPr>
          <w:rFonts w:cs="Arial" w:hint="cs"/>
          <w:rtl/>
        </w:rPr>
        <w:t>د</w:t>
      </w:r>
      <w:r w:rsidRPr="00EC0B46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proofErr w:type="gramEnd"/>
      <w:r>
        <w:rPr>
          <w:rFonts w:cs="Arial" w:hint="cs"/>
          <w:rtl/>
        </w:rPr>
        <w:t xml:space="preserve"> ) </w:t>
      </w:r>
    </w:p>
    <w:p w:rsidR="00E14EBB" w:rsidRDefault="00E14EBB" w:rsidP="00E14EBB">
      <w:pPr>
        <w:bidi/>
      </w:pP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( كل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مستند )</w:t>
      </w:r>
      <w:r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37"/>
        </w:numPr>
        <w:bidi/>
      </w:pPr>
      <w:r w:rsidRPr="00EC0B46">
        <w:rPr>
          <w:rFonts w:cs="Arial" w:hint="cs"/>
          <w:rtl/>
        </w:rPr>
        <w:t>قاعدة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الإضافة</w:t>
      </w:r>
      <w:r w:rsidRPr="00EC0B46">
        <w:rPr>
          <w:rFonts w:cs="Arial"/>
          <w:rtl/>
        </w:rPr>
        <w:t xml:space="preserve"> </w:t>
      </w:r>
      <w:r w:rsidRPr="00EC0B46">
        <w:rPr>
          <w:rFonts w:cs="Arial" w:hint="cs"/>
          <w:rtl/>
        </w:rPr>
        <w:t>والخصم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( بالإضافة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والخصم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065511" w:rsidRDefault="00065511" w:rsidP="00065511">
      <w:pPr>
        <w:bidi/>
        <w:rPr>
          <w:rtl/>
        </w:rPr>
      </w:pPr>
    </w:p>
    <w:p w:rsidR="009C5078" w:rsidRPr="0012553F" w:rsidRDefault="009C5078" w:rsidP="009C5078">
      <w:pPr>
        <w:jc w:val="right"/>
        <w:rPr>
          <w:b/>
          <w:bCs/>
          <w:color w:val="60B5CC" w:themeColor="accent2"/>
        </w:rPr>
      </w:pPr>
      <w:r w:rsidRPr="0012553F">
        <w:rPr>
          <w:rFonts w:hint="cs"/>
          <w:b/>
          <w:bCs/>
          <w:color w:val="60B5CC" w:themeColor="accent2"/>
          <w:rtl/>
        </w:rPr>
        <w:lastRenderedPageBreak/>
        <w:t xml:space="preserve">السنة </w:t>
      </w:r>
      <w:proofErr w:type="gramStart"/>
      <w:r w:rsidRPr="0012553F">
        <w:rPr>
          <w:rFonts w:hint="cs"/>
          <w:b/>
          <w:bCs/>
          <w:color w:val="60B5CC" w:themeColor="accent2"/>
          <w:rtl/>
        </w:rPr>
        <w:t>الضريبية :</w:t>
      </w:r>
      <w:proofErr w:type="gramEnd"/>
    </w:p>
    <w:p w:rsidR="009C5078" w:rsidRDefault="009C5078" w:rsidP="009C5078">
      <w:pPr>
        <w:jc w:val="right"/>
      </w:pP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التالي :</w:t>
      </w:r>
      <w:proofErr w:type="gramEnd"/>
    </w:p>
    <w:p w:rsidR="009C5078" w:rsidRDefault="009C5078" w:rsidP="009C5078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النظام :</w:t>
      </w:r>
      <w:proofErr w:type="gramEnd"/>
    </w:p>
    <w:p w:rsidR="009C5078" w:rsidRDefault="009C5078" w:rsidP="009C5078">
      <w:pPr>
        <w:bidi/>
        <w:jc w:val="both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</w:p>
    <w:p w:rsidR="009C5078" w:rsidRDefault="009C5078" w:rsidP="009C5078">
      <w:pPr>
        <w:bidi/>
        <w:jc w:val="both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( أ</w:t>
      </w:r>
      <w:proofErr w:type="gramEnd"/>
      <w:r>
        <w:rPr>
          <w:rFonts w:cs="Arial" w:hint="cs"/>
          <w:rtl/>
        </w:rPr>
        <w:t xml:space="preserve"> ) 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</w:p>
    <w:p w:rsidR="009C5078" w:rsidRDefault="009C5078" w:rsidP="009C5078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</w:p>
    <w:p w:rsidR="009C5078" w:rsidRDefault="009C5078" w:rsidP="009C5078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:rsidR="009C5078" w:rsidRDefault="009C5078" w:rsidP="009C5078">
      <w:pPr>
        <w:jc w:val="right"/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للنظام :</w:t>
      </w:r>
      <w:proofErr w:type="gramEnd"/>
    </w:p>
    <w:p w:rsidR="009C5078" w:rsidRDefault="009C5078" w:rsidP="009C5078">
      <w:pPr>
        <w:jc w:val="right"/>
      </w:pPr>
      <w:r>
        <w:rPr>
          <w:rFonts w:cs="Arial" w:hint="cs"/>
          <w:rtl/>
        </w:rPr>
        <w:t>1- 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للدولة،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 :</w:t>
      </w:r>
      <w:proofErr w:type="gramEnd"/>
    </w:p>
    <w:p w:rsidR="009C5078" w:rsidRDefault="009C5078" w:rsidP="009C5078">
      <w:pPr>
        <w:bidi/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t>.</w:t>
      </w:r>
    </w:p>
    <w:p w:rsidR="009C5078" w:rsidRDefault="009C5078" w:rsidP="009C5078">
      <w:pPr>
        <w:bidi/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ميلادية</w:t>
      </w:r>
      <w:r>
        <w:t>.</w:t>
      </w:r>
    </w:p>
    <w:p w:rsidR="009C5078" w:rsidRDefault="009C5078" w:rsidP="009C5078">
      <w:pPr>
        <w:bidi/>
      </w:pPr>
      <w:r>
        <w:t xml:space="preserve">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t>.</w:t>
      </w:r>
    </w:p>
    <w:p w:rsidR="009C5078" w:rsidRDefault="009C5078" w:rsidP="009C5078">
      <w:pPr>
        <w:bidi/>
        <w:rPr>
          <w:rFonts w:cs="Arial"/>
          <w:rtl/>
        </w:rPr>
      </w:pPr>
    </w:p>
    <w:p w:rsidR="009C5078" w:rsidRDefault="009C5078" w:rsidP="009C5078">
      <w:pPr>
        <w:bidi/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>:</w:t>
      </w:r>
    </w:p>
    <w:p w:rsidR="009C5078" w:rsidRDefault="009C5078" w:rsidP="009C5078">
      <w:pPr>
        <w:jc w:val="right"/>
      </w:pPr>
      <w:r>
        <w:rPr>
          <w:rFonts w:cs="Arial" w:hint="cs"/>
          <w:rtl/>
        </w:rPr>
        <w:t>أ</w:t>
      </w:r>
      <w:r>
        <w:rPr>
          <w:rFonts w:cs="Arial"/>
          <w:rtl/>
        </w:rPr>
        <w:t>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الفاصلة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وسداد</w:t>
      </w:r>
      <w:r w:rsidRPr="009C1C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النظامية</w:t>
      </w:r>
    </w:p>
    <w:p w:rsidR="009C5078" w:rsidRDefault="009C5078" w:rsidP="009C5078">
      <w:pPr>
        <w:jc w:val="right"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</w:p>
    <w:p w:rsidR="009C5078" w:rsidRDefault="009C5078" w:rsidP="009C5078">
      <w:pPr>
        <w:jc w:val="right"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 w:rsidRPr="0076733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النشاط </w:t>
      </w:r>
    </w:p>
    <w:p w:rsidR="009C5078" w:rsidRDefault="009C5078" w:rsidP="009C5078">
      <w:pPr>
        <w:pStyle w:val="a6"/>
        <w:numPr>
          <w:ilvl w:val="0"/>
          <w:numId w:val="45"/>
        </w:numPr>
        <w:tabs>
          <w:tab w:val="left" w:pos="226"/>
        </w:tabs>
        <w:bidi/>
        <w:ind w:left="-58" w:firstLine="0"/>
      </w:pPr>
      <w:r w:rsidRPr="0012553F">
        <w:rPr>
          <w:rFonts w:cs="Arial" w:hint="cs"/>
          <w:rtl/>
        </w:rPr>
        <w:t>يجب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المكلف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الذي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تكون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سنته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الأولى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وفقاً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لعقد تأسيس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الشركة،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إقرار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ضريبي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اثني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عشر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بداية سنته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خلال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مئة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وعشرين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يوماً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نهايتها،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وبعد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انتهاء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السنة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المالية الطويلة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يقدم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للمصلحة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إقراراً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واحداً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عنها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ويدفع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المتحققة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بموجبها بعد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حسم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سبق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أن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دفعه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proofErr w:type="gramStart"/>
      <w:r w:rsidRPr="0012553F">
        <w:rPr>
          <w:rFonts w:cs="Arial" w:hint="cs"/>
          <w:rtl/>
        </w:rPr>
        <w:t>الأولى</w:t>
      </w:r>
      <w:r>
        <w:t xml:space="preserve"> .</w:t>
      </w:r>
      <w:proofErr w:type="gramEnd"/>
    </w:p>
    <w:p w:rsidR="009C5078" w:rsidRDefault="009C5078" w:rsidP="009C5078">
      <w:pPr>
        <w:pStyle w:val="a6"/>
        <w:tabs>
          <w:tab w:val="left" w:pos="226"/>
        </w:tabs>
        <w:bidi/>
        <w:ind w:left="-58"/>
      </w:pPr>
    </w:p>
    <w:p w:rsidR="009C5078" w:rsidRDefault="009C5078" w:rsidP="009C5078">
      <w:pPr>
        <w:pStyle w:val="a6"/>
        <w:numPr>
          <w:ilvl w:val="0"/>
          <w:numId w:val="45"/>
        </w:numPr>
        <w:tabs>
          <w:tab w:val="left" w:pos="226"/>
        </w:tabs>
        <w:bidi/>
        <w:ind w:left="-58" w:firstLine="0"/>
      </w:pP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الإقرار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قصيرة،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وهي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 تقل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اثني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عشر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فإن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تاريخ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استحقاق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وتقديم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الإقرار الضريبي،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يكون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خلال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مئة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وعشرين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يوماً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تاريخ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قفل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الحسابات</w:t>
      </w:r>
      <w:r>
        <w:t>.</w:t>
      </w:r>
    </w:p>
    <w:p w:rsidR="009C5078" w:rsidRDefault="009C5078" w:rsidP="009C5078">
      <w:pPr>
        <w:pStyle w:val="a6"/>
        <w:rPr>
          <w:rtl/>
        </w:rPr>
      </w:pPr>
    </w:p>
    <w:p w:rsidR="009C5078" w:rsidRDefault="009C5078" w:rsidP="009C5078">
      <w:pPr>
        <w:pStyle w:val="a6"/>
        <w:tabs>
          <w:tab w:val="left" w:pos="226"/>
        </w:tabs>
        <w:bidi/>
        <w:ind w:left="-58"/>
      </w:pPr>
    </w:p>
    <w:p w:rsidR="009C5078" w:rsidRDefault="009C5078" w:rsidP="009C5078">
      <w:pPr>
        <w:pStyle w:val="a6"/>
        <w:numPr>
          <w:ilvl w:val="0"/>
          <w:numId w:val="46"/>
        </w:numPr>
        <w:bidi/>
        <w:ind w:left="84" w:hanging="142"/>
      </w:pPr>
      <w:r w:rsidRPr="0012553F">
        <w:rPr>
          <w:rFonts w:cs="Arial" w:hint="cs"/>
          <w:rtl/>
        </w:rPr>
        <w:t>وتأسيساً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على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ذلك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واستثناءً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سنوية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فالأحوال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العادية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تحتسب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فيها 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قصيرة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تقل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proofErr w:type="gramStart"/>
      <w:r w:rsidRPr="0012553F">
        <w:rPr>
          <w:rFonts w:cs="Arial" w:hint="cs"/>
          <w:rtl/>
        </w:rPr>
        <w:t>(</w:t>
      </w:r>
      <w:r w:rsidRPr="0012553F">
        <w:rPr>
          <w:rFonts w:cs="Arial"/>
          <w:rtl/>
        </w:rPr>
        <w:t xml:space="preserve"> 12</w:t>
      </w:r>
      <w:proofErr w:type="gramEnd"/>
      <w:r w:rsidRPr="0012553F">
        <w:rPr>
          <w:rFonts w:cs="Arial" w:hint="cs"/>
          <w:rtl/>
        </w:rPr>
        <w:t>)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تنحصر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ثلاث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حالات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هي</w:t>
      </w:r>
      <w:r>
        <w:t>:</w:t>
      </w:r>
    </w:p>
    <w:p w:rsidR="009C5078" w:rsidRDefault="009C5078" w:rsidP="009C5078">
      <w:pPr>
        <w:bidi/>
      </w:pPr>
      <w:r>
        <w:t xml:space="preserve">.1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9C5078" w:rsidRDefault="009C5078" w:rsidP="009C5078">
      <w:pPr>
        <w:bidi/>
      </w:pPr>
      <w:r>
        <w:t xml:space="preserve">.2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</w:p>
    <w:p w:rsidR="009C5078" w:rsidRDefault="009C5078" w:rsidP="009C5078">
      <w:pPr>
        <w:bidi/>
      </w:pPr>
      <w:r>
        <w:t xml:space="preserve">.3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9C5078" w:rsidRDefault="009C5078" w:rsidP="009C5078">
      <w:pPr>
        <w:pStyle w:val="a6"/>
        <w:numPr>
          <w:ilvl w:val="0"/>
          <w:numId w:val="46"/>
        </w:numPr>
        <w:tabs>
          <w:tab w:val="left" w:pos="226"/>
        </w:tabs>
        <w:bidi/>
        <w:ind w:left="84" w:firstLine="0"/>
      </w:pPr>
      <w:r w:rsidRPr="0012553F">
        <w:rPr>
          <w:rFonts w:cs="Arial" w:hint="cs"/>
          <w:rtl/>
        </w:rPr>
        <w:t>الأحوال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العادية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التي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تحتسب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فيها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الضريبة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الفترة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مالية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طويلة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تزيد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proofErr w:type="gramStart"/>
      <w:r w:rsidRPr="0012553F">
        <w:rPr>
          <w:rFonts w:cs="Arial" w:hint="cs"/>
          <w:rtl/>
        </w:rPr>
        <w:t>(</w:t>
      </w:r>
      <w:r w:rsidRPr="0012553F">
        <w:rPr>
          <w:rFonts w:cs="Arial"/>
          <w:rtl/>
        </w:rPr>
        <w:t xml:space="preserve"> 12</w:t>
      </w:r>
      <w:proofErr w:type="gramEnd"/>
      <w:r>
        <w:t xml:space="preserve"> </w:t>
      </w:r>
      <w:r>
        <w:rPr>
          <w:rFonts w:hint="cs"/>
          <w:rtl/>
        </w:rPr>
        <w:t>)</w:t>
      </w:r>
      <w:r w:rsidRPr="0012553F">
        <w:rPr>
          <w:rFonts w:cs="Arial" w:hint="cs"/>
          <w:rtl/>
        </w:rPr>
        <w:t xml:space="preserve"> 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ولا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تزيد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عن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 xml:space="preserve">( </w:t>
      </w:r>
      <w:r w:rsidRPr="0012553F">
        <w:rPr>
          <w:rFonts w:cs="Arial"/>
          <w:rtl/>
        </w:rPr>
        <w:t xml:space="preserve">18 </w:t>
      </w:r>
      <w:r w:rsidRPr="0012553F">
        <w:rPr>
          <w:rFonts w:cs="Arial" w:hint="cs"/>
          <w:rtl/>
        </w:rPr>
        <w:t>)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شهراً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تنحصر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في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حالتين</w:t>
      </w:r>
      <w:r w:rsidRPr="0012553F">
        <w:rPr>
          <w:rFonts w:cs="Arial"/>
          <w:rtl/>
        </w:rPr>
        <w:t xml:space="preserve"> </w:t>
      </w:r>
      <w:r w:rsidRPr="0012553F">
        <w:rPr>
          <w:rFonts w:cs="Arial" w:hint="cs"/>
          <w:rtl/>
        </w:rPr>
        <w:t>هما</w:t>
      </w:r>
      <w:r>
        <w:t>:</w:t>
      </w:r>
    </w:p>
    <w:p w:rsidR="009C5078" w:rsidRDefault="009C5078" w:rsidP="009C5078">
      <w:pPr>
        <w:bidi/>
      </w:pPr>
      <w:r>
        <w:rPr>
          <w:rFonts w:hint="cs"/>
          <w:rtl/>
        </w:rPr>
        <w:t xml:space="preserve">1.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9C5078" w:rsidRDefault="009C5078" w:rsidP="009C5078">
      <w:pPr>
        <w:jc w:val="right"/>
      </w:pPr>
      <w:r>
        <w:rPr>
          <w:rFonts w:hint="cs"/>
          <w:rtl/>
        </w:rPr>
        <w:t>2.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</w:p>
    <w:p w:rsidR="009C5078" w:rsidRDefault="009C5078" w:rsidP="009C5078">
      <w:pPr>
        <w:bidi/>
      </w:pPr>
    </w:p>
    <w:p w:rsidR="00E14EBB" w:rsidRPr="00E14EBB" w:rsidRDefault="00E14EBB" w:rsidP="00E14EBB">
      <w:pPr>
        <w:pStyle w:val="a6"/>
        <w:numPr>
          <w:ilvl w:val="0"/>
          <w:numId w:val="41"/>
        </w:num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t>تحصيل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E14EBB" w:rsidP="00065511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والأزمات</w:t>
      </w:r>
      <w:r>
        <w:rPr>
          <w:rFonts w:cs="Arial"/>
          <w:rtl/>
        </w:rPr>
        <w:t>.</w:t>
      </w:r>
    </w:p>
    <w:p w:rsidR="00065511" w:rsidRDefault="00065511" w:rsidP="00E14EBB">
      <w:pPr>
        <w:bidi/>
        <w:rPr>
          <w:rFonts w:cs="Arial"/>
          <w:rtl/>
        </w:rPr>
      </w:pPr>
    </w:p>
    <w:p w:rsidR="00E14EBB" w:rsidRDefault="00E14EBB" w:rsidP="00065511">
      <w:pPr>
        <w:bidi/>
        <w:rPr>
          <w:rtl/>
        </w:rPr>
      </w:pPr>
      <w:r>
        <w:rPr>
          <w:rFonts w:cs="Arial" w:hint="cs"/>
          <w:rtl/>
        </w:rPr>
        <w:t>ونشير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>:</w:t>
      </w:r>
    </w:p>
    <w:p w:rsidR="00065511" w:rsidRPr="00E14EBB" w:rsidRDefault="00065511" w:rsidP="00065511">
      <w:pPr>
        <w:bidi/>
        <w:rPr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الأولى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التوريد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المباشر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قبل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المكلف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 عليه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E14EBB" w:rsidRPr="00FD400F" w:rsidRDefault="00E14EBB" w:rsidP="00E14EBB">
      <w:pPr>
        <w:bidi/>
        <w:rPr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الثانية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الأقساط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المقدمة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 w:rsidRPr="00FD400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المربوطة،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lastRenderedPageBreak/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أداؤها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Fonts w:cs="Arial"/>
          <w:rtl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الطريقة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الثالثة</w:t>
      </w:r>
      <w:r w:rsidRPr="00E14EBB">
        <w:rPr>
          <w:rFonts w:cs="Arial"/>
          <w:color w:val="E66C7D" w:themeColor="accent3"/>
          <w:rtl/>
        </w:rPr>
        <w:t xml:space="preserve">: </w:t>
      </w:r>
      <w:r w:rsidRPr="00E14EBB">
        <w:rPr>
          <w:rFonts w:cs="Arial" w:hint="cs"/>
          <w:color w:val="E66C7D" w:themeColor="accent3"/>
          <w:rtl/>
        </w:rPr>
        <w:t>الحجز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المنبع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وتتسم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E14EBB" w:rsidRDefault="00E14EBB" w:rsidP="00E14EBB">
      <w:pPr>
        <w:bidi/>
        <w:rPr>
          <w:b/>
          <w:bCs/>
          <w:color w:val="60B5CC" w:themeColor="accent2"/>
          <w:rtl/>
        </w:rPr>
      </w:pPr>
      <w:r w:rsidRPr="00E14EBB">
        <w:rPr>
          <w:rFonts w:cs="Arial" w:hint="cs"/>
          <w:b/>
          <w:bCs/>
          <w:color w:val="60B5CC" w:themeColor="accent2"/>
          <w:rtl/>
        </w:rPr>
        <w:t>التهرب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من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065511" w:rsidRPr="00E14EBB">
        <w:rPr>
          <w:rFonts w:cs="Arial" w:hint="cs"/>
          <w:b/>
          <w:bCs/>
          <w:color w:val="60B5CC" w:themeColor="accent2"/>
          <w:rtl/>
        </w:rPr>
        <w:t>الالتزام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بدفع</w:t>
      </w:r>
      <w:r w:rsidRPr="00E14EBB">
        <w:rPr>
          <w:rFonts w:cs="Arial"/>
          <w:b/>
          <w:bCs/>
          <w:color w:val="60B5CC" w:themeColor="accent2"/>
          <w:rtl/>
        </w:rPr>
        <w:t xml:space="preserve"> </w:t>
      </w:r>
      <w:r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065511" w:rsidRPr="00E14EBB" w:rsidRDefault="00065511" w:rsidP="00065511">
      <w:pPr>
        <w:bidi/>
        <w:rPr>
          <w:b/>
          <w:bCs/>
          <w:color w:val="60B5CC" w:themeColor="accent2"/>
        </w:rPr>
      </w:pP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أ)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تجنب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الضريبة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Default="00E14EBB" w:rsidP="00E14EBB">
      <w:pPr>
        <w:bidi/>
        <w:rPr>
          <w:rtl/>
        </w:rPr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لا 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محتفظاً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E14EBB" w:rsidRPr="00E14EBB" w:rsidRDefault="00E14EBB" w:rsidP="00E14EBB">
      <w:pPr>
        <w:bidi/>
        <w:rPr>
          <w:color w:val="E66C7D" w:themeColor="accent3"/>
        </w:rPr>
      </w:pPr>
      <w:proofErr w:type="gramStart"/>
      <w:r w:rsidRPr="00E14EBB">
        <w:rPr>
          <w:rFonts w:cs="Arial" w:hint="cs"/>
          <w:color w:val="E66C7D" w:themeColor="accent3"/>
          <w:rtl/>
        </w:rPr>
        <w:t xml:space="preserve">ب) 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التهرب</w:t>
      </w:r>
      <w:proofErr w:type="gramEnd"/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من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الضريبة</w:t>
      </w:r>
      <w:r w:rsidRPr="00E14EBB">
        <w:rPr>
          <w:rFonts w:cs="Arial"/>
          <w:color w:val="E66C7D" w:themeColor="accent3"/>
          <w:rtl/>
        </w:rPr>
        <w:t>:</w:t>
      </w:r>
    </w:p>
    <w:p w:rsidR="00E14EBB" w:rsidRPr="00FD400F" w:rsidRDefault="00E14EBB" w:rsidP="00E14EBB">
      <w:pPr>
        <w:bidi/>
        <w:rPr>
          <w:rFonts w:cs="Arial"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بإتباع 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 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.</w:t>
      </w:r>
    </w:p>
    <w:p w:rsidR="00D45615" w:rsidRDefault="00D45615" w:rsidP="00D45615">
      <w:pPr>
        <w:bidi/>
        <w:rPr>
          <w:rtl/>
        </w:rPr>
      </w:pPr>
    </w:p>
    <w:p w:rsidR="00D45615" w:rsidRDefault="00D45615" w:rsidP="00D45615">
      <w:pPr>
        <w:bidi/>
        <w:rPr>
          <w:rtl/>
        </w:rPr>
      </w:pPr>
    </w:p>
    <w:p w:rsidR="00D45615" w:rsidRDefault="00D45615" w:rsidP="00D45615">
      <w:pPr>
        <w:bidi/>
      </w:pPr>
    </w:p>
    <w:p w:rsidR="00D45615" w:rsidRDefault="00E14EBB" w:rsidP="00D45615">
      <w:pPr>
        <w:bidi/>
      </w:pPr>
      <w:r>
        <w:rPr>
          <w:rFonts w:cs="Arial" w:hint="cs"/>
          <w:rtl/>
        </w:rPr>
        <w:lastRenderedPageBreak/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>: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/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الجمركية،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/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لاستيفاء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>.</w:t>
      </w:r>
    </w:p>
    <w:p w:rsidR="00065511" w:rsidRDefault="00065511" w:rsidP="00065511">
      <w:pPr>
        <w:bidi/>
      </w:pPr>
    </w:p>
    <w:p w:rsidR="00E14EBB" w:rsidRPr="00E14EBB" w:rsidRDefault="00E14EBB" w:rsidP="00E14EBB">
      <w:pPr>
        <w:bidi/>
        <w:rPr>
          <w:color w:val="C64847" w:themeColor="accent6"/>
        </w:rPr>
      </w:pPr>
      <w:r w:rsidRPr="00E14EBB">
        <w:rPr>
          <w:rFonts w:cs="Arial" w:hint="cs"/>
          <w:color w:val="C64847" w:themeColor="accent6"/>
          <w:rtl/>
        </w:rPr>
        <w:t>ضمانات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أداء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 xml:space="preserve">الضريبة </w:t>
      </w:r>
      <w:proofErr w:type="gramStart"/>
      <w:r w:rsidRPr="00E14EBB">
        <w:rPr>
          <w:rFonts w:cs="Arial" w:hint="cs"/>
          <w:color w:val="C64847" w:themeColor="accent6"/>
          <w:rtl/>
        </w:rPr>
        <w:t>( وسائل</w:t>
      </w:r>
      <w:proofErr w:type="gramEnd"/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مكافحة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>التهرب</w:t>
      </w:r>
      <w:r w:rsidRPr="00E14EBB">
        <w:rPr>
          <w:rFonts w:cs="Arial"/>
          <w:color w:val="C64847" w:themeColor="accent6"/>
          <w:rtl/>
        </w:rPr>
        <w:t xml:space="preserve"> </w:t>
      </w:r>
      <w:r w:rsidRPr="00E14EBB">
        <w:rPr>
          <w:rFonts w:cs="Arial" w:hint="cs"/>
          <w:color w:val="C64847" w:themeColor="accent6"/>
          <w:rtl/>
        </w:rPr>
        <w:t xml:space="preserve">الضريبي ) </w:t>
      </w:r>
      <w:r w:rsidRPr="00E14EBB">
        <w:rPr>
          <w:rFonts w:cs="Arial"/>
          <w:color w:val="C64847" w:themeColor="accent6"/>
          <w:rtl/>
        </w:rPr>
        <w:t>:</w:t>
      </w:r>
    </w:p>
    <w:p w:rsidR="00E14EBB" w:rsidRDefault="00E14EBB" w:rsidP="00E14EBB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الضمانات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والملفات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باليمين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بالتبليغ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الغش </w:t>
      </w:r>
      <w:proofErr w:type="gramStart"/>
      <w:r>
        <w:rPr>
          <w:rFonts w:cs="Arial" w:hint="cs"/>
          <w:rtl/>
        </w:rPr>
        <w:t>( مراقبة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الغير) 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5 - </w:t>
      </w:r>
      <w:r>
        <w:rPr>
          <w:rFonts w:cs="Arial" w:hint="cs"/>
          <w:rtl/>
        </w:rPr>
        <w:t>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بتحصيل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6 -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7 - </w:t>
      </w:r>
      <w:r>
        <w:rPr>
          <w:rFonts w:cs="Arial" w:hint="cs"/>
          <w:rtl/>
        </w:rPr>
        <w:t>الجزاءات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: </w:t>
      </w:r>
      <w:r w:rsidR="00065511"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الرادعة،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8 -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/>
          <w:rtl/>
        </w:rPr>
        <w:t xml:space="preserve">9 -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D45615" w:rsidRDefault="00D45615" w:rsidP="00D45615">
      <w:pPr>
        <w:bidi/>
        <w:rPr>
          <w:rtl/>
        </w:rPr>
      </w:pPr>
    </w:p>
    <w:p w:rsidR="00D45615" w:rsidRDefault="00D45615" w:rsidP="00D45615">
      <w:pPr>
        <w:bidi/>
        <w:rPr>
          <w:rtl/>
        </w:rPr>
      </w:pPr>
    </w:p>
    <w:p w:rsidR="00D45615" w:rsidRDefault="00D45615" w:rsidP="00D45615">
      <w:pPr>
        <w:bidi/>
        <w:rPr>
          <w:rtl/>
        </w:rPr>
      </w:pPr>
    </w:p>
    <w:p w:rsidR="00D45615" w:rsidRDefault="00D45615" w:rsidP="00D45615">
      <w:pPr>
        <w:bidi/>
      </w:pPr>
    </w:p>
    <w:p w:rsidR="00E14EBB" w:rsidRPr="00E14EBB" w:rsidRDefault="00065511" w:rsidP="00E14EBB">
      <w:pPr>
        <w:bidi/>
        <w:rPr>
          <w:b/>
          <w:bCs/>
          <w:color w:val="60B5CC" w:themeColor="accent2"/>
        </w:rPr>
      </w:pPr>
      <w:r w:rsidRPr="00E14EBB">
        <w:rPr>
          <w:rFonts w:cs="Arial" w:hint="cs"/>
          <w:b/>
          <w:bCs/>
          <w:color w:val="60B5CC" w:themeColor="accent2"/>
          <w:rtl/>
        </w:rPr>
        <w:lastRenderedPageBreak/>
        <w:t>الازدواج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E14EBB" w:rsidRPr="00E14EBB">
        <w:rPr>
          <w:rFonts w:cs="Arial" w:hint="cs"/>
          <w:b/>
          <w:bCs/>
          <w:color w:val="60B5CC" w:themeColor="accent2"/>
          <w:rtl/>
        </w:rPr>
        <w:t>في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 </w:t>
      </w:r>
      <w:r w:rsidR="00E14EBB" w:rsidRPr="00E14EBB">
        <w:rPr>
          <w:rFonts w:cs="Arial" w:hint="cs"/>
          <w:b/>
          <w:bCs/>
          <w:color w:val="60B5CC" w:themeColor="accent2"/>
          <w:rtl/>
        </w:rPr>
        <w:t>الضريبة</w:t>
      </w:r>
      <w:r w:rsidR="00E14EBB" w:rsidRPr="00E14EBB">
        <w:rPr>
          <w:rFonts w:cs="Arial"/>
          <w:b/>
          <w:bCs/>
          <w:color w:val="60B5CC" w:themeColor="accent2"/>
          <w:rtl/>
        </w:rPr>
        <w:t xml:space="preserve">: 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الالتزام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بدفع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يختلف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إلى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آخر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حسب</w:t>
      </w:r>
      <w:r w:rsidR="00E14EBB"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النظم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الضريبية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فقد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يقوم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واحد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المبادئ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الثلاثة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التالية</w:t>
      </w:r>
      <w:r w:rsidR="00E14EBB">
        <w:rPr>
          <w:rFonts w:cs="Arial"/>
          <w:rtl/>
        </w:rPr>
        <w:t>: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/>
          <w:color w:val="E66C7D" w:themeColor="accent3"/>
          <w:rtl/>
        </w:rPr>
        <w:t xml:space="preserve">1 -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التبعية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السياسية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ابرزها</w:t>
      </w:r>
      <w:proofErr w:type="gram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نشاطهم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 w:hint="cs"/>
          <w:color w:val="E66C7D" w:themeColor="accent3"/>
          <w:rtl/>
        </w:rPr>
        <w:t>2</w:t>
      </w:r>
      <w:r w:rsidRPr="00E14EBB">
        <w:rPr>
          <w:rFonts w:cs="Arial"/>
          <w:color w:val="E66C7D" w:themeColor="accent3"/>
          <w:rtl/>
        </w:rPr>
        <w:t xml:space="preserve">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التبعية</w:t>
      </w:r>
      <w:r w:rsidRPr="00E14EBB">
        <w:rPr>
          <w:rFonts w:cs="Arial"/>
          <w:color w:val="E66C7D" w:themeColor="accent3"/>
          <w:rtl/>
        </w:rPr>
        <w:t xml:space="preserve"> </w:t>
      </w:r>
      <w:r w:rsidR="00065511" w:rsidRPr="00E14EBB">
        <w:rPr>
          <w:rFonts w:cs="Arial" w:hint="cs"/>
          <w:color w:val="E66C7D" w:themeColor="accent3"/>
          <w:rtl/>
        </w:rPr>
        <w:t>الاقتصادية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لأنشطتهم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E14EBB" w:rsidRPr="00E14EBB" w:rsidRDefault="00E14EBB" w:rsidP="00E14EBB">
      <w:pPr>
        <w:bidi/>
        <w:rPr>
          <w:color w:val="E66C7D" w:themeColor="accent3"/>
        </w:rPr>
      </w:pPr>
      <w:r w:rsidRPr="00E14EBB">
        <w:rPr>
          <w:rFonts w:cs="Arial"/>
          <w:color w:val="E66C7D" w:themeColor="accent3"/>
          <w:rtl/>
        </w:rPr>
        <w:t xml:space="preserve">3 - </w:t>
      </w:r>
      <w:r w:rsidRPr="00E14EBB">
        <w:rPr>
          <w:rFonts w:cs="Arial" w:hint="cs"/>
          <w:color w:val="E66C7D" w:themeColor="accent3"/>
          <w:rtl/>
        </w:rPr>
        <w:t>مبدأ</w:t>
      </w:r>
      <w:r w:rsidRPr="00E14EBB">
        <w:rPr>
          <w:rFonts w:cs="Arial"/>
          <w:color w:val="E66C7D" w:themeColor="accent3"/>
          <w:rtl/>
        </w:rPr>
        <w:t xml:space="preserve"> </w:t>
      </w:r>
      <w:r w:rsidRPr="00E14EBB">
        <w:rPr>
          <w:rFonts w:cs="Arial" w:hint="cs"/>
          <w:color w:val="E66C7D" w:themeColor="accent3"/>
          <w:rtl/>
        </w:rPr>
        <w:t>الإقامة</w:t>
      </w:r>
    </w:p>
    <w:p w:rsidR="00E14EBB" w:rsidRDefault="00E14EBB" w:rsidP="00E14EBB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>.</w:t>
      </w:r>
    </w:p>
    <w:p w:rsidR="00065511" w:rsidRDefault="00065511" w:rsidP="00065511">
      <w:pPr>
        <w:bidi/>
        <w:rPr>
          <w:rFonts w:cs="Arial"/>
          <w:rtl/>
        </w:rPr>
      </w:pPr>
    </w:p>
    <w:p w:rsidR="00E14EBB" w:rsidRDefault="00E14EBB" w:rsidP="00065511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hint="cs"/>
          <w:rtl/>
        </w:rPr>
        <w:t xml:space="preserve"> ا</w:t>
      </w:r>
      <w:r>
        <w:rPr>
          <w:rFonts w:cs="Arial" w:hint="cs"/>
          <w:rtl/>
        </w:rPr>
        <w:t>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يعرف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بالازدواج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>.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الازدواج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يتحقق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عند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فرض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الضريبة،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مرة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على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الوعاء،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المادة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الخاضعة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للضريبة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فترة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زمنية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واحدة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سواء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أكان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ذلك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نفس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بلد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آخر</w:t>
      </w:r>
      <w:r w:rsidR="00E14EBB"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>: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الضريبة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المفروضة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الشخص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المكلف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بالضريبة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المال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الخاضع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للضريبة</w:t>
      </w:r>
      <w:r w:rsidRPr="00FD400F">
        <w:rPr>
          <w:rFonts w:cs="Arial"/>
          <w:rtl/>
        </w:rPr>
        <w:t>.</w:t>
      </w:r>
    </w:p>
    <w:p w:rsidR="00E14EBB" w:rsidRDefault="00E14EBB" w:rsidP="00E14EBB">
      <w:pPr>
        <w:pStyle w:val="a6"/>
        <w:numPr>
          <w:ilvl w:val="0"/>
          <w:numId w:val="44"/>
        </w:numPr>
        <w:bidi/>
      </w:pPr>
      <w:r w:rsidRPr="00FD400F">
        <w:rPr>
          <w:rFonts w:cs="Arial" w:hint="cs"/>
          <w:rtl/>
        </w:rPr>
        <w:t>وحدة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المدة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أو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المناسبة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التي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تدفع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عنها</w:t>
      </w:r>
      <w:r w:rsidRPr="00FD400F">
        <w:rPr>
          <w:rFonts w:cs="Arial"/>
          <w:rtl/>
        </w:rPr>
        <w:t xml:space="preserve"> </w:t>
      </w:r>
      <w:r w:rsidRPr="00FD400F">
        <w:rPr>
          <w:rFonts w:cs="Arial" w:hint="cs"/>
          <w:rtl/>
        </w:rPr>
        <w:t>الضريبة</w:t>
      </w:r>
      <w:r w:rsidRPr="00FD400F">
        <w:rPr>
          <w:rFonts w:cs="Arial"/>
          <w:rtl/>
        </w:rPr>
        <w:t>.</w:t>
      </w:r>
    </w:p>
    <w:p w:rsidR="00D45615" w:rsidRDefault="00D45615" w:rsidP="00D45615">
      <w:pPr>
        <w:pStyle w:val="a6"/>
        <w:bidi/>
        <w:rPr>
          <w:rtl/>
        </w:rPr>
      </w:pPr>
    </w:p>
    <w:p w:rsidR="00E14EBB" w:rsidRPr="00D45615" w:rsidRDefault="00E14EBB" w:rsidP="00E14EBB">
      <w:pPr>
        <w:bidi/>
        <w:rPr>
          <w:b/>
          <w:bCs/>
          <w:color w:val="C64847" w:themeColor="accent6"/>
        </w:rPr>
      </w:pPr>
      <w:r w:rsidRPr="00D45615">
        <w:rPr>
          <w:rFonts w:cs="Arial" w:hint="cs"/>
          <w:b/>
          <w:bCs/>
          <w:color w:val="C64847" w:themeColor="accent6"/>
          <w:rtl/>
        </w:rPr>
        <w:t>نطاق</w:t>
      </w:r>
      <w:r w:rsidRPr="00D45615">
        <w:rPr>
          <w:rFonts w:cs="Arial"/>
          <w:b/>
          <w:bCs/>
          <w:color w:val="C64847" w:themeColor="accent6"/>
          <w:rtl/>
        </w:rPr>
        <w:t xml:space="preserve"> </w:t>
      </w:r>
      <w:r w:rsidR="00065511" w:rsidRPr="00D45615">
        <w:rPr>
          <w:rFonts w:cs="Arial" w:hint="cs"/>
          <w:b/>
          <w:bCs/>
          <w:color w:val="C64847" w:themeColor="accent6"/>
          <w:rtl/>
        </w:rPr>
        <w:t>الازدواج</w:t>
      </w:r>
      <w:r w:rsidRPr="00D45615">
        <w:rPr>
          <w:rFonts w:cs="Arial"/>
          <w:b/>
          <w:bCs/>
          <w:color w:val="C64847" w:themeColor="accent6"/>
          <w:rtl/>
        </w:rPr>
        <w:t xml:space="preserve"> </w:t>
      </w:r>
      <w:r w:rsidRPr="00D45615">
        <w:rPr>
          <w:rFonts w:cs="Arial" w:hint="cs"/>
          <w:b/>
          <w:bCs/>
          <w:color w:val="C64847" w:themeColor="accent6"/>
          <w:rtl/>
        </w:rPr>
        <w:t>الضريبي</w:t>
      </w:r>
    </w:p>
    <w:p w:rsidR="00E14EBB" w:rsidRDefault="00065511" w:rsidP="00E14EBB">
      <w:pPr>
        <w:bidi/>
      </w:pPr>
      <w:r>
        <w:rPr>
          <w:rFonts w:cs="Arial" w:hint="cs"/>
          <w:rtl/>
        </w:rPr>
        <w:t>الازدواج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الضريبي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إما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يكون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ازدواجاً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داخلياً،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موجود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داخل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الدولة</w:t>
      </w:r>
      <w:r w:rsidR="00E14EBB">
        <w:rPr>
          <w:rFonts w:hint="cs"/>
          <w:rtl/>
        </w:rPr>
        <w:t xml:space="preserve"> </w:t>
      </w:r>
      <w:r w:rsidR="00E14EBB">
        <w:rPr>
          <w:rFonts w:cs="Arial" w:hint="cs"/>
          <w:rtl/>
        </w:rPr>
        <w:t>الواحدة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وإما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يكون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ازدواجاً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دولياً،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أي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فيما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بين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دولتين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أو</w:t>
      </w:r>
      <w:r w:rsidR="00E14EBB">
        <w:rPr>
          <w:rFonts w:cs="Arial"/>
          <w:rtl/>
        </w:rPr>
        <w:t xml:space="preserve"> </w:t>
      </w:r>
      <w:r w:rsidR="00E14EBB">
        <w:rPr>
          <w:rFonts w:cs="Arial" w:hint="cs"/>
          <w:rtl/>
        </w:rPr>
        <w:t>أكثر</w:t>
      </w:r>
      <w:r w:rsidR="00E14EBB">
        <w:rPr>
          <w:rFonts w:cs="Arial"/>
          <w:rtl/>
        </w:rPr>
        <w:t>.</w:t>
      </w:r>
    </w:p>
    <w:p w:rsidR="00E14EBB" w:rsidRDefault="00E14EBB" w:rsidP="00E14EBB">
      <w:pPr>
        <w:bidi/>
        <w:rPr>
          <w:rFonts w:cs="Arial"/>
          <w:rtl/>
        </w:rPr>
      </w:pPr>
      <w:r w:rsidRPr="00E14EBB">
        <w:rPr>
          <w:rFonts w:cs="Arial"/>
          <w:color w:val="60B5CC" w:themeColor="accent2"/>
          <w:rtl/>
        </w:rPr>
        <w:t xml:space="preserve">1 </w:t>
      </w:r>
      <w:r w:rsidR="00D9762C">
        <w:rPr>
          <w:rFonts w:cs="Arial"/>
          <w:color w:val="60B5CC" w:themeColor="accent2"/>
          <w:rtl/>
        </w:rPr>
        <w:t>–</w:t>
      </w:r>
      <w:r w:rsidRPr="00E14EBB">
        <w:rPr>
          <w:rFonts w:cs="Arial"/>
          <w:color w:val="60B5CC" w:themeColor="accent2"/>
          <w:rtl/>
        </w:rPr>
        <w:t xml:space="preserve"> </w:t>
      </w:r>
      <w:r w:rsidR="00065511" w:rsidRPr="00E14EBB">
        <w:rPr>
          <w:rFonts w:cs="Arial" w:hint="cs"/>
          <w:color w:val="60B5CC" w:themeColor="accent2"/>
          <w:rtl/>
        </w:rPr>
        <w:t>الازدواج</w:t>
      </w:r>
      <w:r w:rsidR="00D9762C">
        <w:rPr>
          <w:rFonts w:cs="Arial" w:hint="cs"/>
          <w:color w:val="60B5CC" w:themeColor="accent2"/>
          <w:rtl/>
        </w:rPr>
        <w:t xml:space="preserve"> الضريبي</w:t>
      </w:r>
      <w:r w:rsidRPr="00E14EBB">
        <w:rPr>
          <w:rFonts w:cs="Arial"/>
          <w:color w:val="60B5CC" w:themeColor="accent2"/>
          <w:rtl/>
        </w:rPr>
        <w:t xml:space="preserve"> </w:t>
      </w:r>
      <w:r w:rsidRPr="00E14EBB">
        <w:rPr>
          <w:rFonts w:cs="Arial" w:hint="cs"/>
          <w:color w:val="60B5CC" w:themeColor="accent2"/>
          <w:rtl/>
        </w:rPr>
        <w:t>الداخلي</w:t>
      </w:r>
      <w:r w:rsidRPr="00E14EBB">
        <w:rPr>
          <w:rFonts w:cs="Arial"/>
          <w:color w:val="60B5CC" w:themeColor="accent2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:rsidR="00E14EBB" w:rsidRDefault="00E14EBB" w:rsidP="00E14EBB">
      <w:pPr>
        <w:bidi/>
      </w:pP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يكون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( يمكن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 w:rsidRPr="00D9762C">
        <w:rPr>
          <w:rFonts w:cs="Arial"/>
          <w:color w:val="60B5CC" w:themeColor="accent2"/>
          <w:rtl/>
        </w:rPr>
        <w:t xml:space="preserve">2 - </w:t>
      </w:r>
      <w:r w:rsidR="00065511" w:rsidRPr="00D9762C">
        <w:rPr>
          <w:rFonts w:cs="Arial" w:hint="cs"/>
          <w:color w:val="60B5CC" w:themeColor="accent2"/>
          <w:rtl/>
        </w:rPr>
        <w:t>الازدواج</w:t>
      </w:r>
      <w:r w:rsidRPr="00D9762C">
        <w:rPr>
          <w:rFonts w:cs="Arial"/>
          <w:color w:val="60B5CC" w:themeColor="accent2"/>
          <w:rtl/>
        </w:rPr>
        <w:t xml:space="preserve"> </w:t>
      </w:r>
      <w:r w:rsidRPr="00D9762C">
        <w:rPr>
          <w:rFonts w:cs="Arial" w:hint="cs"/>
          <w:color w:val="60B5CC" w:themeColor="accent2"/>
          <w:rtl/>
        </w:rPr>
        <w:t>الضريبي</w:t>
      </w:r>
      <w:r w:rsidRPr="00D9762C">
        <w:rPr>
          <w:rFonts w:cs="Arial"/>
          <w:color w:val="60B5CC" w:themeColor="accent2"/>
          <w:rtl/>
        </w:rPr>
        <w:t xml:space="preserve"> </w:t>
      </w:r>
      <w:r w:rsidRPr="00D9762C">
        <w:rPr>
          <w:rFonts w:cs="Arial" w:hint="cs"/>
          <w:color w:val="60B5CC" w:themeColor="accent2"/>
          <w:rtl/>
        </w:rPr>
        <w:t>الدولي</w:t>
      </w:r>
      <w:r w:rsidRPr="00D9762C">
        <w:rPr>
          <w:rFonts w:cs="Arial"/>
          <w:color w:val="60B5CC" w:themeColor="accent2"/>
          <w:rtl/>
        </w:rPr>
        <w:t xml:space="preserve">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>.</w:t>
      </w:r>
    </w:p>
    <w:p w:rsidR="00E14EBB" w:rsidRDefault="00E14EBB" w:rsidP="00E14EBB">
      <w:pPr>
        <w:bidi/>
        <w:rPr>
          <w:rtl/>
        </w:rPr>
      </w:pP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ما يكون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( يصعب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 ) .</w:t>
      </w:r>
    </w:p>
    <w:p w:rsidR="00D45615" w:rsidRDefault="00D45615" w:rsidP="00D45615">
      <w:pPr>
        <w:bidi/>
      </w:pPr>
      <w:bookmarkStart w:id="0" w:name="_GoBack"/>
      <w:bookmarkEnd w:id="0"/>
    </w:p>
    <w:p w:rsidR="00E14EBB" w:rsidRDefault="00E14EBB" w:rsidP="00E14EBB">
      <w:pPr>
        <w:bidi/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للازدواج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الازدواج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مكافحته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التاليين</w:t>
      </w:r>
      <w:r>
        <w:rPr>
          <w:rFonts w:cs="Arial"/>
          <w:rtl/>
        </w:rPr>
        <w:t>: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–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المعاهدات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المعاهدات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والاتفاقيات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="00065511">
        <w:rPr>
          <w:rFonts w:cs="Arial" w:hint="cs"/>
          <w:rtl/>
        </w:rPr>
        <w:t>الاتفاق</w:t>
      </w:r>
      <w:r>
        <w:rPr>
          <w:rFonts w:cs="Arial"/>
          <w:rtl/>
        </w:rPr>
        <w:t>.</w:t>
      </w:r>
    </w:p>
    <w:p w:rsidR="00E14EBB" w:rsidRDefault="00E14EBB" w:rsidP="00E14EBB">
      <w:pPr>
        <w:bidi/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>.</w:t>
      </w:r>
    </w:p>
    <w:p w:rsidR="00845ED0" w:rsidRDefault="00845ED0" w:rsidP="00E14EBB">
      <w:pPr>
        <w:pStyle w:val="a6"/>
        <w:bidi/>
        <w:ind w:left="780"/>
      </w:pPr>
    </w:p>
    <w:sectPr w:rsidR="00845ED0" w:rsidSect="005340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1E" w:rsidRDefault="0056651E" w:rsidP="004321BE">
      <w:pPr>
        <w:spacing w:after="0" w:line="240" w:lineRule="auto"/>
      </w:pPr>
      <w:r>
        <w:separator/>
      </w:r>
    </w:p>
  </w:endnote>
  <w:endnote w:type="continuationSeparator" w:id="0">
    <w:p w:rsidR="0056651E" w:rsidRDefault="0056651E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56651E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الثاني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E14EBB">
            <w:rPr>
              <w:rFonts w:hint="cs"/>
              <w:rtl/>
            </w:rPr>
            <w:t>تسوية</w:t>
          </w:r>
          <w:r w:rsidR="00DF5DC3">
            <w:rPr>
              <w:rFonts w:hint="cs"/>
              <w:rtl/>
            </w:rPr>
            <w:t xml:space="preserve">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5615" w:rsidRPr="00D45615">
            <w:rPr>
              <w:rFonts w:cs="Calibri"/>
              <w:noProof/>
              <w:color w:val="FFFFFF" w:themeColor="background1"/>
              <w:lang w:val="ar-SA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1E" w:rsidRDefault="0056651E" w:rsidP="004321BE">
      <w:pPr>
        <w:spacing w:after="0" w:line="240" w:lineRule="auto"/>
      </w:pPr>
      <w:r>
        <w:separator/>
      </w:r>
    </w:p>
  </w:footnote>
  <w:footnote w:type="continuationSeparator" w:id="0">
    <w:p w:rsidR="0056651E" w:rsidRDefault="0056651E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الثاني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4EBB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تسوية الضريبة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257138"/>
    <w:multiLevelType w:val="hybridMultilevel"/>
    <w:tmpl w:val="04D4B614"/>
    <w:lvl w:ilvl="0" w:tplc="D2DC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48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D66685"/>
    <w:multiLevelType w:val="hybridMultilevel"/>
    <w:tmpl w:val="6BC4B39C"/>
    <w:lvl w:ilvl="0" w:tplc="B40E3458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1"/>
  </w:num>
  <w:num w:numId="5">
    <w:abstractNumId w:val="8"/>
  </w:num>
  <w:num w:numId="6">
    <w:abstractNumId w:val="0"/>
  </w:num>
  <w:num w:numId="7">
    <w:abstractNumId w:val="32"/>
  </w:num>
  <w:num w:numId="8">
    <w:abstractNumId w:val="5"/>
  </w:num>
  <w:num w:numId="9">
    <w:abstractNumId w:val="43"/>
  </w:num>
  <w:num w:numId="10">
    <w:abstractNumId w:val="16"/>
  </w:num>
  <w:num w:numId="11">
    <w:abstractNumId w:val="12"/>
  </w:num>
  <w:num w:numId="12">
    <w:abstractNumId w:val="23"/>
  </w:num>
  <w:num w:numId="13">
    <w:abstractNumId w:val="33"/>
  </w:num>
  <w:num w:numId="14">
    <w:abstractNumId w:val="24"/>
  </w:num>
  <w:num w:numId="15">
    <w:abstractNumId w:val="15"/>
  </w:num>
  <w:num w:numId="16">
    <w:abstractNumId w:val="40"/>
  </w:num>
  <w:num w:numId="17">
    <w:abstractNumId w:val="19"/>
  </w:num>
  <w:num w:numId="18">
    <w:abstractNumId w:val="37"/>
  </w:num>
  <w:num w:numId="19">
    <w:abstractNumId w:val="25"/>
  </w:num>
  <w:num w:numId="20">
    <w:abstractNumId w:val="9"/>
  </w:num>
  <w:num w:numId="21">
    <w:abstractNumId w:val="39"/>
  </w:num>
  <w:num w:numId="22">
    <w:abstractNumId w:val="42"/>
  </w:num>
  <w:num w:numId="23">
    <w:abstractNumId w:val="18"/>
  </w:num>
  <w:num w:numId="24">
    <w:abstractNumId w:val="41"/>
  </w:num>
  <w:num w:numId="25">
    <w:abstractNumId w:val="11"/>
  </w:num>
  <w:num w:numId="26">
    <w:abstractNumId w:val="13"/>
  </w:num>
  <w:num w:numId="27">
    <w:abstractNumId w:val="28"/>
  </w:num>
  <w:num w:numId="28">
    <w:abstractNumId w:val="21"/>
  </w:num>
  <w:num w:numId="29">
    <w:abstractNumId w:val="45"/>
  </w:num>
  <w:num w:numId="30">
    <w:abstractNumId w:val="30"/>
  </w:num>
  <w:num w:numId="31">
    <w:abstractNumId w:val="27"/>
  </w:num>
  <w:num w:numId="32">
    <w:abstractNumId w:val="29"/>
  </w:num>
  <w:num w:numId="33">
    <w:abstractNumId w:val="3"/>
  </w:num>
  <w:num w:numId="34">
    <w:abstractNumId w:val="14"/>
  </w:num>
  <w:num w:numId="35">
    <w:abstractNumId w:val="10"/>
  </w:num>
  <w:num w:numId="36">
    <w:abstractNumId w:val="35"/>
  </w:num>
  <w:num w:numId="37">
    <w:abstractNumId w:val="38"/>
  </w:num>
  <w:num w:numId="38">
    <w:abstractNumId w:val="17"/>
  </w:num>
  <w:num w:numId="39">
    <w:abstractNumId w:val="44"/>
  </w:num>
  <w:num w:numId="40">
    <w:abstractNumId w:val="7"/>
  </w:num>
  <w:num w:numId="41">
    <w:abstractNumId w:val="4"/>
  </w:num>
  <w:num w:numId="42">
    <w:abstractNumId w:val="20"/>
  </w:num>
  <w:num w:numId="43">
    <w:abstractNumId w:val="36"/>
  </w:num>
  <w:num w:numId="44">
    <w:abstractNumId w:val="6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BE"/>
    <w:rsid w:val="00057F69"/>
    <w:rsid w:val="00065511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56651E"/>
    <w:rsid w:val="00710E1D"/>
    <w:rsid w:val="00845ED0"/>
    <w:rsid w:val="008C0389"/>
    <w:rsid w:val="009C5078"/>
    <w:rsid w:val="00A55CD3"/>
    <w:rsid w:val="00AE1F00"/>
    <w:rsid w:val="00BA752A"/>
    <w:rsid w:val="00C02FB6"/>
    <w:rsid w:val="00C139F5"/>
    <w:rsid w:val="00D45615"/>
    <w:rsid w:val="00D9762C"/>
    <w:rsid w:val="00DF5DC3"/>
    <w:rsid w:val="00E14EBB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3C17"/>
  <w15:docId w15:val="{56852FFD-C964-4547-BE51-B9E22D8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10049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10049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10049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C6"/>
    <w:rsid w:val="0010049C"/>
    <w:rsid w:val="00526C41"/>
    <w:rsid w:val="00720AED"/>
    <w:rsid w:val="00864015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الثاني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CCBA5-E5F2-4F19-9C4E-CC65786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تسوية الضريبة</vt:lpstr>
    </vt:vector>
  </TitlesOfParts>
  <Company>الفصل الثاني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تسوية الضريبة</dc:title>
  <dc:creator>DELL</dc:creator>
  <cp:lastModifiedBy>adwa f</cp:lastModifiedBy>
  <cp:revision>4</cp:revision>
  <cp:lastPrinted>2013-02-18T10:18:00Z</cp:lastPrinted>
  <dcterms:created xsi:type="dcterms:W3CDTF">2013-02-18T10:24:00Z</dcterms:created>
  <dcterms:modified xsi:type="dcterms:W3CDTF">2018-01-29T11:39:00Z</dcterms:modified>
</cp:coreProperties>
</file>