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BB" w:rsidRDefault="00E14EBB" w:rsidP="00E14EBB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14EBB" w:rsidRDefault="00E14EBB" w:rsidP="00E14EBB">
      <w:pPr>
        <w:bidi/>
        <w:rPr>
          <w:rFonts w:hint="cs"/>
          <w:b/>
          <w:bCs/>
          <w:color w:val="C64847" w:themeColor="accent6"/>
          <w:rtl/>
        </w:rPr>
      </w:pPr>
      <w:r w:rsidRPr="00E14EBB">
        <w:rPr>
          <w:rFonts w:cs="Arial" w:hint="cs"/>
          <w:b/>
          <w:bCs/>
          <w:color w:val="C64847" w:themeColor="accent6"/>
          <w:rtl/>
        </w:rPr>
        <w:t>الاستقطاع</w:t>
      </w:r>
      <w:r w:rsidRPr="00E14EBB">
        <w:rPr>
          <w:rFonts w:cs="Arial"/>
          <w:b/>
          <w:bCs/>
          <w:color w:val="C64847" w:themeColor="accent6"/>
          <w:rtl/>
        </w:rPr>
        <w:t xml:space="preserve"> </w:t>
      </w:r>
      <w:r w:rsidRPr="00E14EBB">
        <w:rPr>
          <w:rFonts w:cs="Arial" w:hint="cs"/>
          <w:b/>
          <w:bCs/>
          <w:color w:val="C64847" w:themeColor="accent6"/>
          <w:rtl/>
        </w:rPr>
        <w:t>الضريبي</w:t>
      </w:r>
      <w:r w:rsidRPr="00E14EBB">
        <w:rPr>
          <w:rFonts w:cs="Arial"/>
          <w:b/>
          <w:bCs/>
          <w:color w:val="C64847" w:themeColor="accent6"/>
          <w:rtl/>
        </w:rPr>
        <w:t xml:space="preserve"> </w:t>
      </w:r>
      <w:r w:rsidRPr="00E14EBB">
        <w:rPr>
          <w:rFonts w:cs="Arial" w:hint="cs"/>
          <w:b/>
          <w:bCs/>
          <w:color w:val="C64847" w:themeColor="accent6"/>
          <w:rtl/>
        </w:rPr>
        <w:t>يمر</w:t>
      </w:r>
      <w:r w:rsidRPr="00E14EBB">
        <w:rPr>
          <w:rFonts w:cs="Arial"/>
          <w:b/>
          <w:bCs/>
          <w:color w:val="C64847" w:themeColor="accent6"/>
          <w:rtl/>
        </w:rPr>
        <w:t xml:space="preserve"> </w:t>
      </w:r>
      <w:r w:rsidRPr="00E14EBB">
        <w:rPr>
          <w:rFonts w:cs="Arial" w:hint="cs"/>
          <w:b/>
          <w:bCs/>
          <w:color w:val="C64847" w:themeColor="accent6"/>
          <w:rtl/>
        </w:rPr>
        <w:t>بثلاث</w:t>
      </w:r>
      <w:r w:rsidRPr="00E14EBB">
        <w:rPr>
          <w:rFonts w:cs="Arial"/>
          <w:b/>
          <w:bCs/>
          <w:color w:val="C64847" w:themeColor="accent6"/>
          <w:rtl/>
        </w:rPr>
        <w:t xml:space="preserve"> </w:t>
      </w:r>
      <w:r w:rsidRPr="00E14EBB">
        <w:rPr>
          <w:rFonts w:cs="Arial" w:hint="cs"/>
          <w:b/>
          <w:bCs/>
          <w:color w:val="C64847" w:themeColor="accent6"/>
          <w:rtl/>
        </w:rPr>
        <w:t>مراحل</w:t>
      </w:r>
      <w:r w:rsidRPr="00E14EBB">
        <w:rPr>
          <w:rFonts w:cs="Arial"/>
          <w:b/>
          <w:bCs/>
          <w:color w:val="C64847" w:themeColor="accent6"/>
          <w:rtl/>
        </w:rPr>
        <w:t xml:space="preserve"> </w:t>
      </w:r>
      <w:r w:rsidRPr="00E14EBB">
        <w:rPr>
          <w:rFonts w:cs="Arial" w:hint="cs"/>
          <w:b/>
          <w:bCs/>
          <w:color w:val="C64847" w:themeColor="accent6"/>
          <w:rtl/>
        </w:rPr>
        <w:t>تبدأ</w:t>
      </w:r>
      <w:r w:rsidRPr="00E14EBB">
        <w:rPr>
          <w:rFonts w:cs="Arial"/>
          <w:b/>
          <w:bCs/>
          <w:color w:val="C64847" w:themeColor="accent6"/>
          <w:rtl/>
        </w:rPr>
        <w:t xml:space="preserve"> </w:t>
      </w:r>
      <w:r w:rsidRPr="00E14EBB">
        <w:rPr>
          <w:rFonts w:cs="Arial" w:hint="cs"/>
          <w:b/>
          <w:bCs/>
          <w:color w:val="C64847" w:themeColor="accent6"/>
          <w:rtl/>
        </w:rPr>
        <w:t>ب</w:t>
      </w:r>
      <w:r w:rsidRPr="00E14EBB">
        <w:rPr>
          <w:rFonts w:hint="cs"/>
          <w:b/>
          <w:bCs/>
          <w:color w:val="C64847" w:themeColor="accent6"/>
          <w:rtl/>
        </w:rPr>
        <w:t>ـ</w:t>
      </w:r>
    </w:p>
    <w:p w:rsidR="00065511" w:rsidRPr="00E14EBB" w:rsidRDefault="00065511" w:rsidP="00065511">
      <w:pPr>
        <w:bidi/>
        <w:rPr>
          <w:b/>
          <w:bCs/>
          <w:color w:val="C64847" w:themeColor="accent6"/>
        </w:rPr>
      </w:pPr>
    </w:p>
    <w:p w:rsidR="00E14EBB" w:rsidRDefault="00E14EBB" w:rsidP="00E14EBB">
      <w:pPr>
        <w:pStyle w:val="a6"/>
        <w:numPr>
          <w:ilvl w:val="0"/>
          <w:numId w:val="39"/>
        </w:numPr>
        <w:bidi/>
      </w:pPr>
      <w:r w:rsidRPr="004119AA">
        <w:rPr>
          <w:rFonts w:cs="Arial" w:hint="cs"/>
          <w:rtl/>
        </w:rPr>
        <w:t>تحديد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وعاء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الضريبة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 xml:space="preserve">( الفصل الخامس ) </w:t>
      </w:r>
      <w:r w:rsidRPr="004119AA"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39"/>
        </w:numPr>
        <w:bidi/>
      </w:pPr>
      <w:r w:rsidRPr="004119AA">
        <w:rPr>
          <w:rFonts w:cs="Arial" w:hint="cs"/>
          <w:rtl/>
        </w:rPr>
        <w:t>ربط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الضريبة</w:t>
      </w:r>
      <w:r w:rsidRPr="004119AA">
        <w:rPr>
          <w:rFonts w:cs="Arial"/>
          <w:rtl/>
        </w:rPr>
        <w:t xml:space="preserve"> </w:t>
      </w:r>
      <w:r>
        <w:rPr>
          <w:rFonts w:hint="cs"/>
          <w:rtl/>
        </w:rPr>
        <w:t>.</w:t>
      </w:r>
    </w:p>
    <w:p w:rsidR="00E14EBB" w:rsidRDefault="00E14EBB" w:rsidP="00E14EBB">
      <w:pPr>
        <w:pStyle w:val="a6"/>
        <w:numPr>
          <w:ilvl w:val="0"/>
          <w:numId w:val="39"/>
        </w:numPr>
        <w:bidi/>
      </w:pPr>
      <w:r w:rsidRPr="004119AA">
        <w:rPr>
          <w:rFonts w:cs="Arial" w:hint="cs"/>
          <w:rtl/>
        </w:rPr>
        <w:t>تحصيل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الضريبة</w:t>
      </w:r>
      <w:r w:rsidRPr="004119AA">
        <w:rPr>
          <w:rFonts w:cs="Arial"/>
          <w:rtl/>
        </w:rPr>
        <w:t>.</w:t>
      </w:r>
    </w:p>
    <w:p w:rsidR="00E14EBB" w:rsidRDefault="00E14EBB" w:rsidP="00E14EBB">
      <w:pPr>
        <w:pStyle w:val="a6"/>
        <w:bidi/>
        <w:rPr>
          <w:rFonts w:hint="cs"/>
          <w:rtl/>
        </w:rPr>
      </w:pPr>
    </w:p>
    <w:p w:rsidR="00065511" w:rsidRDefault="00065511" w:rsidP="00065511">
      <w:pPr>
        <w:pStyle w:val="a6"/>
        <w:bidi/>
      </w:pPr>
    </w:p>
    <w:p w:rsidR="00E14EBB" w:rsidRPr="00E14EBB" w:rsidRDefault="00E14EBB" w:rsidP="00E14EBB">
      <w:pPr>
        <w:pStyle w:val="a6"/>
        <w:numPr>
          <w:ilvl w:val="0"/>
          <w:numId w:val="41"/>
        </w:numPr>
        <w:bidi/>
        <w:rPr>
          <w:b/>
          <w:bCs/>
          <w:color w:val="60B5CC" w:themeColor="accent2"/>
        </w:rPr>
      </w:pPr>
      <w:r w:rsidRPr="00E14EBB">
        <w:rPr>
          <w:rFonts w:cs="Arial" w:hint="cs"/>
          <w:b/>
          <w:bCs/>
          <w:color w:val="60B5CC" w:themeColor="accent2"/>
          <w:rtl/>
        </w:rPr>
        <w:t>ربط</w:t>
      </w:r>
      <w:r w:rsidRPr="00E14EBB">
        <w:rPr>
          <w:rFonts w:cs="Arial"/>
          <w:b/>
          <w:bCs/>
          <w:color w:val="60B5CC" w:themeColor="accent2"/>
          <w:rtl/>
        </w:rPr>
        <w:t xml:space="preserve"> </w:t>
      </w:r>
      <w:r w:rsidRPr="00E14EBB">
        <w:rPr>
          <w:rFonts w:cs="Arial" w:hint="cs"/>
          <w:b/>
          <w:bCs/>
          <w:color w:val="60B5CC" w:themeColor="accent2"/>
          <w:rtl/>
        </w:rPr>
        <w:t>الضريبة</w:t>
      </w:r>
      <w:r w:rsidRPr="00E14EBB">
        <w:rPr>
          <w:rFonts w:cs="Arial"/>
          <w:b/>
          <w:bCs/>
          <w:color w:val="60B5CC" w:themeColor="accent2"/>
          <w:rtl/>
        </w:rPr>
        <w:t xml:space="preserve">: </w:t>
      </w:r>
    </w:p>
    <w:p w:rsidR="00E14EBB" w:rsidRDefault="00E14EBB" w:rsidP="00E14EBB">
      <w:pPr>
        <w:bidi/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للخزانة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>.</w:t>
      </w:r>
    </w:p>
    <w:p w:rsidR="00E14EBB" w:rsidRDefault="00065511" w:rsidP="00E14EBB">
      <w:pPr>
        <w:bidi/>
        <w:rPr>
          <w:rFonts w:hint="cs"/>
          <w:rtl/>
        </w:rPr>
      </w:pPr>
      <w:r>
        <w:rPr>
          <w:rFonts w:cs="Arial" w:hint="cs"/>
          <w:rtl/>
        </w:rPr>
        <w:t>لا يعد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الربط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مجرد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القيام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بعملية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حسابية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عادية،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بل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يقتضي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توافر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حصر</w:t>
      </w:r>
      <w:r w:rsidR="00E14EBB">
        <w:rPr>
          <w:rFonts w:hint="cs"/>
          <w:rtl/>
        </w:rPr>
        <w:t xml:space="preserve"> </w:t>
      </w:r>
      <w:r w:rsidR="00E14EBB">
        <w:rPr>
          <w:rFonts w:cs="Arial" w:hint="cs"/>
          <w:rtl/>
        </w:rPr>
        <w:t>للمادة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الخاضعة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للضريبة،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ثم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تحديد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قيمتها،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ثم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استبعاد</w:t>
      </w:r>
      <w:r w:rsidR="00E14EBB">
        <w:rPr>
          <w:rFonts w:cs="Arial"/>
          <w:rtl/>
        </w:rPr>
        <w:t xml:space="preserve"> </w:t>
      </w:r>
      <w:r>
        <w:rPr>
          <w:rFonts w:cs="Arial" w:hint="cs"/>
          <w:rtl/>
        </w:rPr>
        <w:t>ما يقضي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النظام</w:t>
      </w:r>
      <w:r w:rsidR="00E14EBB">
        <w:rPr>
          <w:rFonts w:hint="cs"/>
          <w:rtl/>
        </w:rPr>
        <w:t xml:space="preserve"> </w:t>
      </w:r>
      <w:r w:rsidR="00E14EBB">
        <w:rPr>
          <w:rFonts w:cs="Arial" w:hint="cs"/>
          <w:rtl/>
        </w:rPr>
        <w:t>باستبعاده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من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خصومات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( تكاليف )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وإعفاءات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منها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ثم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بعد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ذلك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يطبق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سعر</w:t>
      </w:r>
      <w:r w:rsidR="00E14EBB">
        <w:rPr>
          <w:rFonts w:hint="cs"/>
          <w:rtl/>
        </w:rPr>
        <w:t xml:space="preserve"> </w:t>
      </w:r>
      <w:r w:rsidR="00E14EBB">
        <w:rPr>
          <w:rFonts w:cs="Arial" w:hint="cs"/>
          <w:rtl/>
        </w:rPr>
        <w:t>الضريبة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على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المتبقي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فيظهر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المبلغ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المستحق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على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المكلف</w:t>
      </w:r>
      <w:r w:rsidR="00E14EBB">
        <w:rPr>
          <w:rFonts w:cs="Arial"/>
          <w:rtl/>
        </w:rPr>
        <w:t>.</w:t>
      </w:r>
    </w:p>
    <w:p w:rsidR="00065511" w:rsidRDefault="00065511" w:rsidP="00065511">
      <w:pPr>
        <w:bidi/>
      </w:pPr>
    </w:p>
    <w:p w:rsidR="00065511" w:rsidRPr="00E14EBB" w:rsidRDefault="00E14EBB" w:rsidP="00065511">
      <w:pPr>
        <w:bidi/>
        <w:rPr>
          <w:color w:val="E66C7D" w:themeColor="accent3"/>
          <w:u w:val="single"/>
          <w:rtl/>
        </w:rPr>
      </w:pPr>
      <w:r w:rsidRPr="00E14EBB">
        <w:rPr>
          <w:rFonts w:cs="Arial" w:hint="cs"/>
          <w:color w:val="E66C7D" w:themeColor="accent3"/>
          <w:u w:val="single"/>
          <w:rtl/>
        </w:rPr>
        <w:t>طرق</w:t>
      </w:r>
      <w:r w:rsidRPr="00E14EBB">
        <w:rPr>
          <w:rFonts w:cs="Arial"/>
          <w:color w:val="E66C7D" w:themeColor="accent3"/>
          <w:u w:val="single"/>
          <w:rtl/>
        </w:rPr>
        <w:t xml:space="preserve"> </w:t>
      </w:r>
      <w:r w:rsidRPr="00E14EBB">
        <w:rPr>
          <w:rFonts w:cs="Arial" w:hint="cs"/>
          <w:color w:val="E66C7D" w:themeColor="accent3"/>
          <w:u w:val="single"/>
          <w:rtl/>
        </w:rPr>
        <w:t>تقدير</w:t>
      </w:r>
      <w:r w:rsidRPr="00E14EBB">
        <w:rPr>
          <w:rFonts w:cs="Arial"/>
          <w:color w:val="E66C7D" w:themeColor="accent3"/>
          <w:u w:val="single"/>
          <w:rtl/>
        </w:rPr>
        <w:t xml:space="preserve"> </w:t>
      </w:r>
      <w:r w:rsidRPr="00E14EBB">
        <w:rPr>
          <w:rFonts w:cs="Arial" w:hint="cs"/>
          <w:color w:val="E66C7D" w:themeColor="accent3"/>
          <w:u w:val="single"/>
          <w:rtl/>
        </w:rPr>
        <w:t>الدخل</w:t>
      </w:r>
      <w:r w:rsidRPr="00E14EBB">
        <w:rPr>
          <w:rFonts w:cs="Arial"/>
          <w:color w:val="E66C7D" w:themeColor="accent3"/>
          <w:u w:val="single"/>
          <w:rtl/>
        </w:rPr>
        <w:t xml:space="preserve"> </w:t>
      </w:r>
      <w:r w:rsidRPr="00E14EBB">
        <w:rPr>
          <w:rFonts w:cs="Arial" w:hint="cs"/>
          <w:color w:val="E66C7D" w:themeColor="accent3"/>
          <w:u w:val="single"/>
          <w:rtl/>
        </w:rPr>
        <w:t xml:space="preserve">الضريبي </w:t>
      </w:r>
      <w:r w:rsidRPr="00E14EBB">
        <w:rPr>
          <w:rFonts w:cs="Arial"/>
          <w:color w:val="E66C7D" w:themeColor="accent3"/>
          <w:u w:val="single"/>
          <w:rtl/>
        </w:rPr>
        <w:t xml:space="preserve">: </w:t>
      </w:r>
      <w:r w:rsidRPr="00E14EBB">
        <w:rPr>
          <w:rFonts w:hint="cs"/>
          <w:color w:val="E66C7D" w:themeColor="accent3"/>
          <w:u w:val="single"/>
          <w:rtl/>
        </w:rPr>
        <w:t xml:space="preserve"> </w:t>
      </w:r>
    </w:p>
    <w:p w:rsidR="00E14EBB" w:rsidRDefault="00E14EBB" w:rsidP="00E14EBB">
      <w:pPr>
        <w:bidi/>
        <w:rPr>
          <w:rFonts w:cs="Arial" w:hint="cs"/>
          <w:rtl/>
        </w:rPr>
      </w:pP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>:</w:t>
      </w:r>
    </w:p>
    <w:p w:rsidR="00065511" w:rsidRDefault="00065511" w:rsidP="00065511">
      <w:pPr>
        <w:bidi/>
        <w:rPr>
          <w:rFonts w:cs="Arial"/>
          <w:rtl/>
        </w:rPr>
      </w:pPr>
    </w:p>
    <w:p w:rsidR="00E14EBB" w:rsidRPr="00E14EBB" w:rsidRDefault="00E14EBB" w:rsidP="00E14EBB">
      <w:pPr>
        <w:bidi/>
        <w:rPr>
          <w:color w:val="60B5CC" w:themeColor="accent2"/>
        </w:rPr>
      </w:pPr>
      <w:r w:rsidRPr="00E14EBB">
        <w:rPr>
          <w:rFonts w:cs="Arial" w:hint="cs"/>
          <w:color w:val="60B5CC" w:themeColor="accent2"/>
          <w:rtl/>
        </w:rPr>
        <w:t>النوع</w:t>
      </w:r>
      <w:r w:rsidRPr="00E14EBB">
        <w:rPr>
          <w:rFonts w:cs="Arial"/>
          <w:color w:val="60B5CC" w:themeColor="accent2"/>
          <w:rtl/>
        </w:rPr>
        <w:t xml:space="preserve"> </w:t>
      </w:r>
      <w:r w:rsidRPr="00E14EBB">
        <w:rPr>
          <w:rFonts w:cs="Arial" w:hint="cs"/>
          <w:color w:val="60B5CC" w:themeColor="accent2"/>
          <w:rtl/>
        </w:rPr>
        <w:t>الأول</w:t>
      </w:r>
      <w:r w:rsidRPr="00E14EBB">
        <w:rPr>
          <w:rFonts w:cs="Arial"/>
          <w:color w:val="60B5CC" w:themeColor="accent2"/>
          <w:rtl/>
        </w:rPr>
        <w:t xml:space="preserve">: </w:t>
      </w:r>
      <w:r w:rsidRPr="00E14EBB">
        <w:rPr>
          <w:rFonts w:cs="Arial" w:hint="cs"/>
          <w:color w:val="60B5CC" w:themeColor="accent2"/>
          <w:rtl/>
        </w:rPr>
        <w:t>الطريقة</w:t>
      </w:r>
      <w:r w:rsidRPr="00E14EBB">
        <w:rPr>
          <w:rFonts w:cs="Arial"/>
          <w:color w:val="60B5CC" w:themeColor="accent2"/>
          <w:rtl/>
        </w:rPr>
        <w:t xml:space="preserve"> </w:t>
      </w:r>
      <w:r w:rsidRPr="00E14EBB">
        <w:rPr>
          <w:rFonts w:cs="Arial" w:hint="cs"/>
          <w:color w:val="60B5CC" w:themeColor="accent2"/>
          <w:rtl/>
        </w:rPr>
        <w:t>التقديرية</w:t>
      </w:r>
      <w:r w:rsidRPr="00E14EBB">
        <w:rPr>
          <w:rFonts w:cs="Arial"/>
          <w:color w:val="60B5CC" w:themeColor="accent2"/>
          <w:rtl/>
        </w:rPr>
        <w:t xml:space="preserve"> </w:t>
      </w:r>
      <w:r w:rsidRPr="00E14EBB">
        <w:rPr>
          <w:rFonts w:cs="Arial" w:hint="cs"/>
          <w:color w:val="60B5CC" w:themeColor="accent2"/>
          <w:rtl/>
        </w:rPr>
        <w:t>أو</w:t>
      </w:r>
      <w:r w:rsidRPr="00E14EBB">
        <w:rPr>
          <w:rFonts w:cs="Arial"/>
          <w:color w:val="60B5CC" w:themeColor="accent2"/>
          <w:rtl/>
        </w:rPr>
        <w:t xml:space="preserve"> </w:t>
      </w:r>
      <w:r w:rsidRPr="00E14EBB">
        <w:rPr>
          <w:rFonts w:cs="Arial" w:hint="cs"/>
          <w:color w:val="60B5CC" w:themeColor="accent2"/>
          <w:rtl/>
        </w:rPr>
        <w:t>التقريبية</w:t>
      </w:r>
      <w:r w:rsidRPr="00E14EBB">
        <w:rPr>
          <w:rFonts w:cs="Arial"/>
          <w:color w:val="60B5CC" w:themeColor="accent2"/>
          <w:rtl/>
        </w:rPr>
        <w:t>:</w:t>
      </w:r>
    </w:p>
    <w:p w:rsidR="00E14EBB" w:rsidRDefault="00E14EBB" w:rsidP="00E14EBB">
      <w:pPr>
        <w:bidi/>
      </w:pP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طريقتين</w:t>
      </w:r>
      <w:r>
        <w:rPr>
          <w:rFonts w:cs="Arial"/>
          <w:rtl/>
        </w:rPr>
        <w:t>:</w:t>
      </w:r>
    </w:p>
    <w:p w:rsidR="00E14EBB" w:rsidRDefault="00E14EBB" w:rsidP="00E14EBB">
      <w:pPr>
        <w:pStyle w:val="a6"/>
        <w:numPr>
          <w:ilvl w:val="0"/>
          <w:numId w:val="42"/>
        </w:numPr>
        <w:bidi/>
      </w:pP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طريقة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المظاهر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الخارجية</w:t>
      </w:r>
      <w:r w:rsidRPr="00E14EBB">
        <w:rPr>
          <w:rFonts w:cs="Arial"/>
          <w:color w:val="E66C7D" w:themeColor="accent3"/>
          <w:rtl/>
        </w:rPr>
        <w:t xml:space="preserve">: </w:t>
      </w:r>
      <w:r w:rsidRPr="004119AA">
        <w:rPr>
          <w:rFonts w:cs="Arial" w:hint="cs"/>
          <w:rtl/>
        </w:rPr>
        <w:t>حيث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يتم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تقدير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قيمة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وعاء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الضريبة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على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أساس</w:t>
      </w:r>
      <w:r>
        <w:rPr>
          <w:rFonts w:cs="Arial" w:hint="cs"/>
          <w:rtl/>
        </w:rPr>
        <w:t xml:space="preserve"> </w:t>
      </w:r>
      <w:r w:rsidRPr="004119AA">
        <w:rPr>
          <w:rFonts w:cs="Arial" w:hint="cs"/>
          <w:rtl/>
        </w:rPr>
        <w:t>عدد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من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المظاهر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الخارجية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التي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يسهل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الوقوف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عليها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من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قبل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الإدارة</w:t>
      </w:r>
      <w:r>
        <w:rPr>
          <w:rFonts w:cs="Arial" w:hint="cs"/>
          <w:rtl/>
        </w:rPr>
        <w:t xml:space="preserve"> </w:t>
      </w:r>
      <w:r w:rsidRPr="004119AA">
        <w:rPr>
          <w:rFonts w:cs="Arial" w:hint="cs"/>
          <w:rtl/>
        </w:rPr>
        <w:t>الضريبية</w:t>
      </w:r>
      <w:r w:rsidRPr="004119AA"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الموظفين،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42"/>
        </w:numPr>
        <w:bidi/>
      </w:pPr>
      <w:r w:rsidRPr="004119AA">
        <w:rPr>
          <w:rFonts w:cs="Arial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طريقة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التقدير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الجزافي</w:t>
      </w:r>
      <w:r w:rsidRPr="00E14EBB">
        <w:rPr>
          <w:rFonts w:cs="Arial"/>
          <w:color w:val="E66C7D" w:themeColor="accent3"/>
          <w:rtl/>
        </w:rPr>
        <w:t xml:space="preserve">: </w:t>
      </w:r>
      <w:r w:rsidRPr="004119AA">
        <w:rPr>
          <w:rFonts w:cs="Arial" w:hint="cs"/>
          <w:rtl/>
        </w:rPr>
        <w:t>حيث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يتم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تقدير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وعاء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الضريبة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بطريقة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جزافية،</w:t>
      </w:r>
      <w:r>
        <w:rPr>
          <w:rFonts w:cs="Arial" w:hint="cs"/>
          <w:rtl/>
        </w:rPr>
        <w:t xml:space="preserve"> </w:t>
      </w:r>
      <w:r w:rsidR="00065511" w:rsidRPr="004119AA">
        <w:rPr>
          <w:rFonts w:cs="Arial" w:hint="cs"/>
          <w:rtl/>
        </w:rPr>
        <w:t>بالاستناد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إلى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بعض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القرائن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والأدلة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التي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لها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صلة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وارتباط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وثيق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بالمادة</w:t>
      </w:r>
      <w:r>
        <w:rPr>
          <w:rFonts w:cs="Arial" w:hint="cs"/>
          <w:rtl/>
        </w:rPr>
        <w:t xml:space="preserve"> </w:t>
      </w:r>
      <w:r w:rsidRPr="004119AA">
        <w:rPr>
          <w:rFonts w:cs="Arial" w:hint="cs"/>
          <w:rtl/>
        </w:rPr>
        <w:t>الخاضعة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للضريبة</w:t>
      </w:r>
      <w:r w:rsidRPr="004119AA"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تلجأ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المكلفون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محاسبية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قانونياً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التقدير الجزافي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>.</w:t>
      </w:r>
    </w:p>
    <w:p w:rsidR="00065511" w:rsidRPr="004E686B" w:rsidRDefault="00E14EBB" w:rsidP="00065511">
      <w:pPr>
        <w:bidi/>
        <w:rPr>
          <w:rtl/>
        </w:rPr>
      </w:pPr>
      <w:r>
        <w:rPr>
          <w:rFonts w:cs="Arial"/>
          <w:rtl/>
        </w:rPr>
        <w:t xml:space="preserve">2 -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للاتفاق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>.</w:t>
      </w:r>
    </w:p>
    <w:p w:rsidR="00E14EBB" w:rsidRPr="00E14EBB" w:rsidRDefault="00E14EBB" w:rsidP="00E14EBB">
      <w:pPr>
        <w:bidi/>
        <w:rPr>
          <w:color w:val="60B5CC" w:themeColor="accent2"/>
        </w:rPr>
      </w:pPr>
      <w:r w:rsidRPr="00E14EBB">
        <w:rPr>
          <w:rFonts w:cs="Arial" w:hint="cs"/>
          <w:color w:val="60B5CC" w:themeColor="accent2"/>
          <w:rtl/>
        </w:rPr>
        <w:lastRenderedPageBreak/>
        <w:t>النوع</w:t>
      </w:r>
      <w:r w:rsidRPr="00E14EBB">
        <w:rPr>
          <w:rFonts w:cs="Arial"/>
          <w:color w:val="60B5CC" w:themeColor="accent2"/>
          <w:rtl/>
        </w:rPr>
        <w:t xml:space="preserve"> </w:t>
      </w:r>
      <w:r w:rsidRPr="00E14EBB">
        <w:rPr>
          <w:rFonts w:cs="Arial" w:hint="cs"/>
          <w:color w:val="60B5CC" w:themeColor="accent2"/>
          <w:rtl/>
        </w:rPr>
        <w:t>الثاني</w:t>
      </w:r>
      <w:r w:rsidRPr="00E14EBB">
        <w:rPr>
          <w:rFonts w:cs="Arial"/>
          <w:color w:val="60B5CC" w:themeColor="accent2"/>
          <w:rtl/>
        </w:rPr>
        <w:t xml:space="preserve">: </w:t>
      </w:r>
      <w:r w:rsidRPr="00E14EBB">
        <w:rPr>
          <w:rFonts w:cs="Arial" w:hint="cs"/>
          <w:color w:val="60B5CC" w:themeColor="accent2"/>
          <w:rtl/>
        </w:rPr>
        <w:t>الطريقة</w:t>
      </w:r>
      <w:r w:rsidRPr="00E14EBB">
        <w:rPr>
          <w:rFonts w:cs="Arial"/>
          <w:color w:val="60B5CC" w:themeColor="accent2"/>
          <w:rtl/>
        </w:rPr>
        <w:t xml:space="preserve"> </w:t>
      </w:r>
      <w:r w:rsidRPr="00E14EBB">
        <w:rPr>
          <w:rFonts w:cs="Arial" w:hint="cs"/>
          <w:color w:val="60B5CC" w:themeColor="accent2"/>
          <w:rtl/>
        </w:rPr>
        <w:t>التحديدية</w:t>
      </w:r>
      <w:r w:rsidRPr="00E14EBB">
        <w:rPr>
          <w:rFonts w:cs="Arial"/>
          <w:color w:val="60B5CC" w:themeColor="accent2"/>
          <w:rtl/>
        </w:rPr>
        <w:t>:</w:t>
      </w:r>
    </w:p>
    <w:p w:rsidR="00E14EBB" w:rsidRDefault="00E14EBB" w:rsidP="00E14EBB">
      <w:pPr>
        <w:bidi/>
      </w:pP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طريقتين</w:t>
      </w:r>
      <w:r>
        <w:rPr>
          <w:rFonts w:cs="Arial"/>
          <w:rtl/>
        </w:rPr>
        <w:t>:</w:t>
      </w:r>
    </w:p>
    <w:p w:rsidR="00065511" w:rsidRPr="00065511" w:rsidRDefault="00E14EBB" w:rsidP="00E14EBB">
      <w:pPr>
        <w:pStyle w:val="a6"/>
        <w:numPr>
          <w:ilvl w:val="0"/>
          <w:numId w:val="43"/>
        </w:numPr>
        <w:bidi/>
        <w:rPr>
          <w:rFonts w:hint="cs"/>
        </w:rPr>
      </w:pP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طريقة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الإقرار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المباشر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من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المكلف</w:t>
      </w:r>
      <w:r w:rsidRPr="00E14EBB">
        <w:rPr>
          <w:rFonts w:cs="Arial"/>
          <w:color w:val="E66C7D" w:themeColor="accent3"/>
          <w:rtl/>
        </w:rPr>
        <w:t>:</w:t>
      </w:r>
    </w:p>
    <w:p w:rsidR="00E14EBB" w:rsidRDefault="00E14EBB" w:rsidP="00065511">
      <w:pPr>
        <w:bidi/>
      </w:pPr>
      <w:r w:rsidRPr="00065511">
        <w:rPr>
          <w:rFonts w:cs="Arial"/>
          <w:color w:val="E66C7D" w:themeColor="accent3"/>
          <w:rtl/>
        </w:rPr>
        <w:t xml:space="preserve"> </w:t>
      </w:r>
      <w:r w:rsidRPr="00065511">
        <w:rPr>
          <w:rFonts w:cs="Arial" w:hint="cs"/>
          <w:rtl/>
        </w:rPr>
        <w:t>يلتزم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المكلف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بتقديم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إقرار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للإدارة الضريبية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هو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الإقرار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الضريبي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عن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نتيجة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أعماله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خلال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فترة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المحاسبة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كما هو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مثبت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في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دفاتره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ومستنداته</w:t>
      </w:r>
      <w:r w:rsidRPr="00065511"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ومطالبة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يتوافر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ووثائق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الممسوكة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المكلف،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والالتجاء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القضائية</w:t>
      </w:r>
      <w:r>
        <w:rPr>
          <w:rFonts w:cs="Arial"/>
          <w:rtl/>
        </w:rPr>
        <w:t>.</w:t>
      </w:r>
    </w:p>
    <w:p w:rsidR="00065511" w:rsidRPr="00065511" w:rsidRDefault="00E14EBB" w:rsidP="00E14EBB">
      <w:pPr>
        <w:pStyle w:val="a6"/>
        <w:numPr>
          <w:ilvl w:val="0"/>
          <w:numId w:val="43"/>
        </w:numPr>
        <w:bidi/>
        <w:rPr>
          <w:rFonts w:hint="cs"/>
        </w:rPr>
      </w:pPr>
      <w:r w:rsidRPr="004119AA">
        <w:rPr>
          <w:rFonts w:cs="Arial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طريقة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الإقرار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المباشر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من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الغير</w:t>
      </w:r>
      <w:r w:rsidRPr="00E14EBB">
        <w:rPr>
          <w:rFonts w:cs="Arial"/>
          <w:color w:val="E66C7D" w:themeColor="accent3"/>
          <w:rtl/>
        </w:rPr>
        <w:t xml:space="preserve">: </w:t>
      </w:r>
    </w:p>
    <w:p w:rsidR="00E14EBB" w:rsidRDefault="00E14EBB" w:rsidP="00065511">
      <w:pPr>
        <w:bidi/>
        <w:ind w:left="-58"/>
      </w:pPr>
      <w:r w:rsidRPr="00065511">
        <w:rPr>
          <w:rFonts w:cs="Arial" w:hint="cs"/>
          <w:rtl/>
        </w:rPr>
        <w:t>تلزم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الإدارة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الضريبية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شخصاً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آخر غير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المكلف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بدفع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الضريبة،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بتقديم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إقرار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يحدد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فيه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مقدار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دخل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المكلف الأصلي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الخاضع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للضريبة</w:t>
      </w:r>
      <w:r w:rsidRPr="00065511">
        <w:rPr>
          <w:rFonts w:cs="Arial"/>
          <w:rtl/>
        </w:rPr>
        <w:t>.</w:t>
      </w:r>
      <w:r w:rsidRPr="00065511">
        <w:rPr>
          <w:rFonts w:cs="Arial" w:hint="cs"/>
          <w:rtl/>
        </w:rPr>
        <w:t xml:space="preserve"> والأصل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هنا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أن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يكون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هذا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الدخل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ديناً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للمكلف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على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شخص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آخر،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كما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في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حالة صاحب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العمل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الذي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يقدم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إقراراً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عن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قيمة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ما يدفعه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للموظفين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والعمال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من مرتبات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وأجور،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والمنشأة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التي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تقدم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إقراراً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عن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الفوائد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والأرباح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التي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يحصل عليها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حملة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الأسهم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والسندات،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والمستأجر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الذي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يقدم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إقراراً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عن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قيمة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الإيجار الذي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يدفعه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لصاحب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العقار</w:t>
      </w:r>
      <w:r w:rsidRPr="00065511">
        <w:rPr>
          <w:rFonts w:cs="Arial"/>
          <w:rtl/>
        </w:rPr>
        <w:t>.</w:t>
      </w:r>
      <w:r w:rsidRPr="00065511">
        <w:rPr>
          <w:rFonts w:cs="Arial" w:hint="cs"/>
          <w:rtl/>
        </w:rPr>
        <w:t xml:space="preserve"> وتقوم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هذه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الطريقة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على</w:t>
      </w:r>
      <w:r w:rsidRPr="00065511">
        <w:rPr>
          <w:rFonts w:cs="Arial"/>
          <w:rtl/>
        </w:rPr>
        <w:t xml:space="preserve"> </w:t>
      </w:r>
      <w:r w:rsidR="00065511" w:rsidRPr="00065511">
        <w:rPr>
          <w:rFonts w:cs="Arial" w:hint="cs"/>
          <w:rtl/>
        </w:rPr>
        <w:t>افتراض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أن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إقرار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الغير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يستعان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به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لمراقبة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إقرار</w:t>
      </w:r>
      <w:r>
        <w:rPr>
          <w:rFonts w:hint="cs"/>
          <w:rtl/>
        </w:rPr>
        <w:t xml:space="preserve"> </w:t>
      </w:r>
      <w:r w:rsidRPr="00065511">
        <w:rPr>
          <w:rFonts w:cs="Arial" w:hint="cs"/>
          <w:rtl/>
        </w:rPr>
        <w:t>المكلف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نفسه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إذ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لا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مصلحة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للغير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في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تقديم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إقرار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عن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بيانات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غير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حقيقية</w:t>
      </w:r>
      <w:r w:rsidRPr="00065511"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 w:rsidRPr="00065511">
        <w:rPr>
          <w:rFonts w:cs="Arial" w:hint="cs"/>
          <w:rtl/>
        </w:rPr>
        <w:t>غالباً</w:t>
      </w:r>
      <w:r w:rsidRPr="00065511">
        <w:rPr>
          <w:rFonts w:cs="Arial"/>
          <w:rtl/>
        </w:rPr>
        <w:t xml:space="preserve"> </w:t>
      </w:r>
      <w:r w:rsidR="00065511" w:rsidRPr="00065511">
        <w:rPr>
          <w:rFonts w:cs="Arial" w:hint="cs"/>
          <w:rtl/>
        </w:rPr>
        <w:t>ما يقترن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التزام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الغير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بتقديم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الإقرار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بالتزام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آخر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هو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حجزه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لمبلغ الضريبة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المستحقة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عن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دخل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المكلف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وتوريده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إلى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الإدارة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الضريبية،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الأمر الذي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يعرف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بطريقة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الحجز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من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المنبع</w:t>
      </w:r>
      <w:r w:rsidRPr="00065511">
        <w:rPr>
          <w:rFonts w:cs="Arial"/>
          <w:rtl/>
        </w:rPr>
        <w:t>.</w:t>
      </w:r>
    </w:p>
    <w:p w:rsidR="00E14EBB" w:rsidRPr="00E14EBB" w:rsidRDefault="00E14EBB" w:rsidP="00E14EBB">
      <w:pPr>
        <w:bidi/>
        <w:rPr>
          <w:rFonts w:cs="Arial"/>
          <w:b/>
          <w:bCs/>
          <w:color w:val="60B5CC" w:themeColor="accent2"/>
          <w:rtl/>
        </w:rPr>
      </w:pPr>
      <w:r w:rsidRPr="00E14EBB">
        <w:rPr>
          <w:rFonts w:cs="Arial" w:hint="cs"/>
          <w:b/>
          <w:bCs/>
          <w:color w:val="60B5CC" w:themeColor="accent2"/>
          <w:rtl/>
        </w:rPr>
        <w:t>قواعد</w:t>
      </w:r>
      <w:r w:rsidRPr="00E14EBB">
        <w:rPr>
          <w:rFonts w:cs="Arial"/>
          <w:b/>
          <w:bCs/>
          <w:color w:val="60B5CC" w:themeColor="accent2"/>
          <w:rtl/>
        </w:rPr>
        <w:t xml:space="preserve"> </w:t>
      </w:r>
      <w:r w:rsidRPr="00E14EBB">
        <w:rPr>
          <w:rFonts w:cs="Arial" w:hint="cs"/>
          <w:b/>
          <w:bCs/>
          <w:color w:val="60B5CC" w:themeColor="accent2"/>
          <w:rtl/>
        </w:rPr>
        <w:t>المحاسبة</w:t>
      </w:r>
      <w:r w:rsidRPr="00E14EBB">
        <w:rPr>
          <w:rFonts w:cs="Arial"/>
          <w:b/>
          <w:bCs/>
          <w:color w:val="60B5CC" w:themeColor="accent2"/>
          <w:rtl/>
        </w:rPr>
        <w:t xml:space="preserve"> </w:t>
      </w:r>
      <w:r w:rsidRPr="00E14EBB">
        <w:rPr>
          <w:rFonts w:cs="Arial" w:hint="cs"/>
          <w:b/>
          <w:bCs/>
          <w:color w:val="60B5CC" w:themeColor="accent2"/>
          <w:rtl/>
        </w:rPr>
        <w:t>عن</w:t>
      </w:r>
      <w:r w:rsidRPr="00E14EBB">
        <w:rPr>
          <w:rFonts w:cs="Arial"/>
          <w:b/>
          <w:bCs/>
          <w:color w:val="60B5CC" w:themeColor="accent2"/>
          <w:rtl/>
        </w:rPr>
        <w:t xml:space="preserve"> </w:t>
      </w:r>
      <w:r w:rsidRPr="00E14EBB">
        <w:rPr>
          <w:rFonts w:cs="Arial" w:hint="cs"/>
          <w:b/>
          <w:bCs/>
          <w:color w:val="60B5CC" w:themeColor="accent2"/>
          <w:rtl/>
        </w:rPr>
        <w:t>الضريبة</w:t>
      </w:r>
      <w:r w:rsidRPr="00E14EBB">
        <w:rPr>
          <w:rFonts w:cs="Arial"/>
          <w:b/>
          <w:bCs/>
          <w:color w:val="60B5CC" w:themeColor="accent2"/>
          <w:rtl/>
        </w:rPr>
        <w:t xml:space="preserve">: </w:t>
      </w:r>
    </w:p>
    <w:p w:rsidR="00E14EBB" w:rsidRDefault="00E14EBB" w:rsidP="00E14EBB">
      <w:pPr>
        <w:pStyle w:val="a6"/>
        <w:numPr>
          <w:ilvl w:val="0"/>
          <w:numId w:val="37"/>
        </w:numPr>
        <w:bidi/>
      </w:pPr>
      <w:r w:rsidRPr="00EC0B46">
        <w:rPr>
          <w:rFonts w:cs="Arial" w:hint="cs"/>
          <w:rtl/>
        </w:rPr>
        <w:t>دورية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الضريبة</w:t>
      </w:r>
    </w:p>
    <w:p w:rsidR="00E14EBB" w:rsidRDefault="00E14EBB" w:rsidP="00E14EBB">
      <w:pPr>
        <w:bidi/>
        <w:rPr>
          <w:rtl/>
        </w:rPr>
      </w:pP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 تتفق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37"/>
        </w:numPr>
        <w:bidi/>
      </w:pPr>
      <w:r w:rsidRPr="00EC0B46">
        <w:rPr>
          <w:rFonts w:cs="Arial" w:hint="cs"/>
          <w:rtl/>
        </w:rPr>
        <w:t>قاعدة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التحقق</w:t>
      </w:r>
    </w:p>
    <w:p w:rsidR="00E14EBB" w:rsidRDefault="00E14EBB" w:rsidP="00E14EBB">
      <w:pPr>
        <w:bidi/>
      </w:pP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37"/>
        </w:numPr>
        <w:bidi/>
      </w:pPr>
      <w:r w:rsidRPr="00EC0B46">
        <w:rPr>
          <w:rFonts w:cs="Arial" w:hint="cs"/>
          <w:rtl/>
        </w:rPr>
        <w:t>التكلفة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التاريخية</w:t>
      </w:r>
    </w:p>
    <w:p w:rsidR="00E14EBB" w:rsidRDefault="00E14EBB" w:rsidP="00E14EBB">
      <w:pPr>
        <w:bidi/>
      </w:pP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37"/>
        </w:numPr>
        <w:bidi/>
      </w:pPr>
      <w:r w:rsidRPr="00EC0B46">
        <w:rPr>
          <w:rFonts w:cs="Arial" w:hint="cs"/>
          <w:rtl/>
        </w:rPr>
        <w:t>قاعدة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ثبات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وحدة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النقد</w:t>
      </w:r>
    </w:p>
    <w:p w:rsidR="00E14EBB" w:rsidRDefault="00E14EBB" w:rsidP="00E14EBB">
      <w:pPr>
        <w:bidi/>
      </w:pPr>
      <w:r>
        <w:rPr>
          <w:rFonts w:cs="Arial" w:hint="cs"/>
          <w:rtl/>
        </w:rPr>
        <w:t>لا 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تعترف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بالتضخم</w:t>
      </w:r>
      <w:r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37"/>
        </w:numPr>
        <w:bidi/>
      </w:pPr>
      <w:r w:rsidRPr="00EC0B46">
        <w:rPr>
          <w:rFonts w:cs="Arial" w:hint="cs"/>
          <w:rtl/>
        </w:rPr>
        <w:t>قاعدة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الموضوعية</w:t>
      </w:r>
      <w:r>
        <w:rPr>
          <w:rFonts w:cs="Arial" w:hint="cs"/>
          <w:rtl/>
        </w:rPr>
        <w:t xml:space="preserve"> ( </w:t>
      </w:r>
      <w:r w:rsidRPr="00EC0B46">
        <w:rPr>
          <w:rFonts w:cs="Arial" w:hint="cs"/>
          <w:rtl/>
        </w:rPr>
        <w:t>المستن</w:t>
      </w:r>
      <w:r>
        <w:rPr>
          <w:rFonts w:cs="Arial" w:hint="cs"/>
          <w:rtl/>
        </w:rPr>
        <w:t>د</w:t>
      </w:r>
      <w:r w:rsidRPr="00EC0B46">
        <w:rPr>
          <w:rFonts w:cs="Arial" w:hint="cs"/>
          <w:rtl/>
        </w:rPr>
        <w:t>ي</w:t>
      </w:r>
      <w:r>
        <w:rPr>
          <w:rFonts w:cs="Arial" w:hint="cs"/>
          <w:rtl/>
        </w:rPr>
        <w:t xml:space="preserve">ة ) </w:t>
      </w:r>
    </w:p>
    <w:p w:rsidR="00E14EBB" w:rsidRDefault="00E14EBB" w:rsidP="00E14EBB">
      <w:pPr>
        <w:bidi/>
      </w:pP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يؤيده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مستند )</w:t>
      </w:r>
      <w:r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37"/>
        </w:numPr>
        <w:bidi/>
      </w:pPr>
      <w:r w:rsidRPr="00EC0B46">
        <w:rPr>
          <w:rFonts w:cs="Arial" w:hint="cs"/>
          <w:rtl/>
        </w:rPr>
        <w:t>قاعدة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الإضافة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والخصم</w:t>
      </w:r>
    </w:p>
    <w:p w:rsidR="00E14EBB" w:rsidRDefault="00E14EBB" w:rsidP="00E14EBB">
      <w:pPr>
        <w:bidi/>
        <w:rPr>
          <w:rFonts w:hint="cs"/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والخصم 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>.</w:t>
      </w:r>
    </w:p>
    <w:p w:rsidR="00065511" w:rsidRDefault="00065511" w:rsidP="00065511">
      <w:pPr>
        <w:bidi/>
      </w:pPr>
    </w:p>
    <w:p w:rsidR="00E14EBB" w:rsidRPr="00E14EBB" w:rsidRDefault="00E14EBB" w:rsidP="00E14EBB">
      <w:pPr>
        <w:pStyle w:val="a6"/>
        <w:numPr>
          <w:ilvl w:val="0"/>
          <w:numId w:val="41"/>
        </w:numPr>
        <w:bidi/>
        <w:rPr>
          <w:b/>
          <w:bCs/>
          <w:color w:val="60B5CC" w:themeColor="accent2"/>
        </w:rPr>
      </w:pPr>
      <w:r w:rsidRPr="00E14EBB">
        <w:rPr>
          <w:rFonts w:cs="Arial" w:hint="cs"/>
          <w:b/>
          <w:bCs/>
          <w:color w:val="60B5CC" w:themeColor="accent2"/>
          <w:rtl/>
        </w:rPr>
        <w:lastRenderedPageBreak/>
        <w:t>تحصيل</w:t>
      </w:r>
      <w:r w:rsidRPr="00E14EBB">
        <w:rPr>
          <w:rFonts w:cs="Arial"/>
          <w:b/>
          <w:bCs/>
          <w:color w:val="60B5CC" w:themeColor="accent2"/>
          <w:rtl/>
        </w:rPr>
        <w:t xml:space="preserve"> </w:t>
      </w:r>
      <w:r w:rsidRPr="00E14EBB">
        <w:rPr>
          <w:rFonts w:cs="Arial" w:hint="cs"/>
          <w:b/>
          <w:bCs/>
          <w:color w:val="60B5CC" w:themeColor="accent2"/>
          <w:rtl/>
        </w:rPr>
        <w:t>الضريبة</w:t>
      </w:r>
      <w:r w:rsidRPr="00E14EBB">
        <w:rPr>
          <w:rFonts w:cs="Arial"/>
          <w:b/>
          <w:bCs/>
          <w:color w:val="60B5CC" w:themeColor="accent2"/>
          <w:rtl/>
        </w:rPr>
        <w:t xml:space="preserve">: </w:t>
      </w:r>
    </w:p>
    <w:p w:rsidR="00E14EBB" w:rsidRDefault="00E14EBB" w:rsidP="00065511">
      <w:pPr>
        <w:bidi/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بأدائه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للخزينة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والأزمات</w:t>
      </w:r>
      <w:r>
        <w:rPr>
          <w:rFonts w:cs="Arial"/>
          <w:rtl/>
        </w:rPr>
        <w:t>.</w:t>
      </w:r>
    </w:p>
    <w:p w:rsidR="00065511" w:rsidRDefault="00065511" w:rsidP="00E14EBB">
      <w:pPr>
        <w:bidi/>
        <w:rPr>
          <w:rFonts w:cs="Arial" w:hint="cs"/>
          <w:rtl/>
        </w:rPr>
      </w:pPr>
    </w:p>
    <w:p w:rsidR="00E14EBB" w:rsidRDefault="00E14EBB" w:rsidP="00065511">
      <w:pPr>
        <w:bidi/>
        <w:rPr>
          <w:rFonts w:hint="cs"/>
          <w:rtl/>
        </w:rPr>
      </w:pPr>
      <w:r>
        <w:rPr>
          <w:rFonts w:cs="Arial" w:hint="cs"/>
          <w:rtl/>
        </w:rPr>
        <w:t>ونشير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>:</w:t>
      </w:r>
    </w:p>
    <w:p w:rsidR="00065511" w:rsidRPr="00E14EBB" w:rsidRDefault="00065511" w:rsidP="00065511">
      <w:pPr>
        <w:bidi/>
        <w:rPr>
          <w:rtl/>
        </w:rPr>
      </w:pPr>
    </w:p>
    <w:p w:rsidR="00E14EBB" w:rsidRPr="00E14EBB" w:rsidRDefault="00E14EBB" w:rsidP="00E14EBB">
      <w:pPr>
        <w:bidi/>
        <w:rPr>
          <w:color w:val="E66C7D" w:themeColor="accent3"/>
        </w:rPr>
      </w:pPr>
      <w:r w:rsidRPr="00E14EBB">
        <w:rPr>
          <w:rFonts w:cs="Arial" w:hint="cs"/>
          <w:color w:val="E66C7D" w:themeColor="accent3"/>
          <w:rtl/>
        </w:rPr>
        <w:t>الطريقة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الأولى</w:t>
      </w:r>
      <w:r w:rsidRPr="00E14EBB">
        <w:rPr>
          <w:rFonts w:cs="Arial"/>
          <w:color w:val="E66C7D" w:themeColor="accent3"/>
          <w:rtl/>
        </w:rPr>
        <w:t xml:space="preserve">: </w:t>
      </w:r>
      <w:r w:rsidRPr="00E14EBB">
        <w:rPr>
          <w:rFonts w:cs="Arial" w:hint="cs"/>
          <w:color w:val="E66C7D" w:themeColor="accent3"/>
          <w:rtl/>
        </w:rPr>
        <w:t>التوريد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المباشر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من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قبل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المكلف</w:t>
      </w:r>
      <w:r w:rsidRPr="00E14EBB">
        <w:rPr>
          <w:rFonts w:cs="Arial"/>
          <w:color w:val="E66C7D" w:themeColor="accent3"/>
          <w:rtl/>
        </w:rPr>
        <w:t>:</w:t>
      </w:r>
    </w:p>
    <w:p w:rsidR="00E14EBB" w:rsidRDefault="00E14EBB" w:rsidP="00E14EBB">
      <w:pPr>
        <w:bidi/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فبموجبها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 عليه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>.</w:t>
      </w:r>
    </w:p>
    <w:p w:rsidR="00E14EBB" w:rsidRDefault="00E14EBB" w:rsidP="00E14EBB">
      <w:pPr>
        <w:bidi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وتقسيط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>.</w:t>
      </w:r>
    </w:p>
    <w:p w:rsidR="00E14EBB" w:rsidRPr="00FD400F" w:rsidRDefault="00E14EBB" w:rsidP="00E14EBB">
      <w:pPr>
        <w:bidi/>
        <w:rPr>
          <w:rtl/>
        </w:rPr>
      </w:pPr>
    </w:p>
    <w:p w:rsidR="00E14EBB" w:rsidRPr="00E14EBB" w:rsidRDefault="00E14EBB" w:rsidP="00E14EBB">
      <w:pPr>
        <w:bidi/>
        <w:rPr>
          <w:color w:val="E66C7D" w:themeColor="accent3"/>
        </w:rPr>
      </w:pPr>
      <w:r w:rsidRPr="00E14EBB">
        <w:rPr>
          <w:rFonts w:cs="Arial" w:hint="cs"/>
          <w:color w:val="E66C7D" w:themeColor="accent3"/>
          <w:rtl/>
        </w:rPr>
        <w:t>الطريقة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الثانية</w:t>
      </w:r>
      <w:r w:rsidRPr="00E14EBB">
        <w:rPr>
          <w:rFonts w:cs="Arial"/>
          <w:color w:val="E66C7D" w:themeColor="accent3"/>
          <w:rtl/>
        </w:rPr>
        <w:t xml:space="preserve">: </w:t>
      </w:r>
      <w:r w:rsidRPr="00E14EBB">
        <w:rPr>
          <w:rFonts w:cs="Arial" w:hint="cs"/>
          <w:color w:val="E66C7D" w:themeColor="accent3"/>
          <w:rtl/>
        </w:rPr>
        <w:t>الأقساط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المقدمة</w:t>
      </w:r>
      <w:r w:rsidRPr="00E14EBB">
        <w:rPr>
          <w:rFonts w:cs="Arial"/>
          <w:color w:val="E66C7D" w:themeColor="accent3"/>
          <w:rtl/>
        </w:rPr>
        <w:t>:</w:t>
      </w:r>
    </w:p>
    <w:p w:rsidR="00E14EBB" w:rsidRDefault="00E14EBB" w:rsidP="00E14EBB">
      <w:pPr>
        <w:bidi/>
        <w:rPr>
          <w:rtl/>
        </w:rPr>
      </w:pP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يطالب</w:t>
      </w:r>
      <w:r w:rsidRPr="00FD400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المربوطة،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دورية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تتلاءم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أداؤها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>.</w:t>
      </w:r>
    </w:p>
    <w:p w:rsidR="00E14EBB" w:rsidRDefault="00E14EBB" w:rsidP="00E14EBB">
      <w:pPr>
        <w:bidi/>
        <w:rPr>
          <w:rFonts w:cs="Arial"/>
          <w:rtl/>
        </w:rPr>
      </w:pPr>
    </w:p>
    <w:p w:rsidR="00E14EBB" w:rsidRPr="00E14EBB" w:rsidRDefault="00E14EBB" w:rsidP="00E14EBB">
      <w:pPr>
        <w:bidi/>
        <w:rPr>
          <w:color w:val="E66C7D" w:themeColor="accent3"/>
        </w:rPr>
      </w:pPr>
      <w:r w:rsidRPr="00E14EBB">
        <w:rPr>
          <w:rFonts w:cs="Arial" w:hint="cs"/>
          <w:color w:val="E66C7D" w:themeColor="accent3"/>
          <w:rtl/>
        </w:rPr>
        <w:t>الطريقة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الثالثة</w:t>
      </w:r>
      <w:r w:rsidRPr="00E14EBB">
        <w:rPr>
          <w:rFonts w:cs="Arial"/>
          <w:color w:val="E66C7D" w:themeColor="accent3"/>
          <w:rtl/>
        </w:rPr>
        <w:t xml:space="preserve">: </w:t>
      </w:r>
      <w:r w:rsidRPr="00E14EBB">
        <w:rPr>
          <w:rFonts w:cs="Arial" w:hint="cs"/>
          <w:color w:val="E66C7D" w:themeColor="accent3"/>
          <w:rtl/>
        </w:rPr>
        <w:t>الحجز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من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المنبع</w:t>
      </w:r>
      <w:r w:rsidRPr="00E14EBB">
        <w:rPr>
          <w:rFonts w:cs="Arial"/>
          <w:color w:val="E66C7D" w:themeColor="accent3"/>
          <w:rtl/>
        </w:rPr>
        <w:t>:</w:t>
      </w:r>
    </w:p>
    <w:p w:rsidR="00E14EBB" w:rsidRDefault="00E14EBB" w:rsidP="00E14EBB">
      <w:pPr>
        <w:bidi/>
      </w:pP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للخزانة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>.</w:t>
      </w:r>
    </w:p>
    <w:p w:rsidR="00E14EBB" w:rsidRDefault="00E14EBB" w:rsidP="00E14EBB">
      <w:pPr>
        <w:bidi/>
        <w:rPr>
          <w:rtl/>
        </w:rPr>
      </w:pPr>
      <w:r>
        <w:rPr>
          <w:rFonts w:cs="Arial" w:hint="cs"/>
          <w:rtl/>
        </w:rPr>
        <w:t>وتتسم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بالسهولة،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الجباية،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>.</w:t>
      </w:r>
    </w:p>
    <w:p w:rsidR="00E14EBB" w:rsidRDefault="00E14EBB" w:rsidP="00E14EBB">
      <w:pPr>
        <w:bidi/>
        <w:rPr>
          <w:rFonts w:hint="cs"/>
          <w:rtl/>
        </w:rPr>
      </w:pPr>
    </w:p>
    <w:p w:rsidR="00065511" w:rsidRDefault="00065511" w:rsidP="00065511">
      <w:pPr>
        <w:bidi/>
        <w:rPr>
          <w:rFonts w:hint="cs"/>
          <w:rtl/>
        </w:rPr>
      </w:pPr>
    </w:p>
    <w:p w:rsidR="00065511" w:rsidRDefault="00065511" w:rsidP="00065511">
      <w:pPr>
        <w:bidi/>
        <w:rPr>
          <w:rFonts w:hint="cs"/>
          <w:rtl/>
        </w:rPr>
      </w:pPr>
    </w:p>
    <w:p w:rsidR="00065511" w:rsidRDefault="00065511" w:rsidP="00065511">
      <w:pPr>
        <w:bidi/>
      </w:pPr>
    </w:p>
    <w:p w:rsidR="00E14EBB" w:rsidRDefault="00E14EBB" w:rsidP="00E14EBB">
      <w:pPr>
        <w:bidi/>
        <w:rPr>
          <w:rFonts w:hint="cs"/>
          <w:b/>
          <w:bCs/>
          <w:color w:val="60B5CC" w:themeColor="accent2"/>
          <w:rtl/>
        </w:rPr>
      </w:pPr>
      <w:r w:rsidRPr="00E14EBB">
        <w:rPr>
          <w:rFonts w:cs="Arial" w:hint="cs"/>
          <w:b/>
          <w:bCs/>
          <w:color w:val="60B5CC" w:themeColor="accent2"/>
          <w:rtl/>
        </w:rPr>
        <w:lastRenderedPageBreak/>
        <w:t>التهرب</w:t>
      </w:r>
      <w:r w:rsidRPr="00E14EBB">
        <w:rPr>
          <w:rFonts w:cs="Arial"/>
          <w:b/>
          <w:bCs/>
          <w:color w:val="60B5CC" w:themeColor="accent2"/>
          <w:rtl/>
        </w:rPr>
        <w:t xml:space="preserve"> </w:t>
      </w:r>
      <w:r w:rsidRPr="00E14EBB">
        <w:rPr>
          <w:rFonts w:cs="Arial" w:hint="cs"/>
          <w:b/>
          <w:bCs/>
          <w:color w:val="60B5CC" w:themeColor="accent2"/>
          <w:rtl/>
        </w:rPr>
        <w:t>من</w:t>
      </w:r>
      <w:r w:rsidRPr="00E14EBB">
        <w:rPr>
          <w:rFonts w:cs="Arial"/>
          <w:b/>
          <w:bCs/>
          <w:color w:val="60B5CC" w:themeColor="accent2"/>
          <w:rtl/>
        </w:rPr>
        <w:t xml:space="preserve"> </w:t>
      </w:r>
      <w:r w:rsidR="00065511" w:rsidRPr="00E14EBB">
        <w:rPr>
          <w:rFonts w:cs="Arial" w:hint="cs"/>
          <w:b/>
          <w:bCs/>
          <w:color w:val="60B5CC" w:themeColor="accent2"/>
          <w:rtl/>
        </w:rPr>
        <w:t>الالتزام</w:t>
      </w:r>
      <w:r w:rsidRPr="00E14EBB">
        <w:rPr>
          <w:rFonts w:cs="Arial"/>
          <w:b/>
          <w:bCs/>
          <w:color w:val="60B5CC" w:themeColor="accent2"/>
          <w:rtl/>
        </w:rPr>
        <w:t xml:space="preserve"> </w:t>
      </w:r>
      <w:r w:rsidRPr="00E14EBB">
        <w:rPr>
          <w:rFonts w:cs="Arial" w:hint="cs"/>
          <w:b/>
          <w:bCs/>
          <w:color w:val="60B5CC" w:themeColor="accent2"/>
          <w:rtl/>
        </w:rPr>
        <w:t>بدفع</w:t>
      </w:r>
      <w:r w:rsidRPr="00E14EBB">
        <w:rPr>
          <w:rFonts w:cs="Arial"/>
          <w:b/>
          <w:bCs/>
          <w:color w:val="60B5CC" w:themeColor="accent2"/>
          <w:rtl/>
        </w:rPr>
        <w:t xml:space="preserve"> </w:t>
      </w:r>
      <w:r w:rsidRPr="00E14EBB">
        <w:rPr>
          <w:rFonts w:cs="Arial" w:hint="cs"/>
          <w:b/>
          <w:bCs/>
          <w:color w:val="60B5CC" w:themeColor="accent2"/>
          <w:rtl/>
        </w:rPr>
        <w:t>الضريبة</w:t>
      </w:r>
      <w:r w:rsidRPr="00E14EBB">
        <w:rPr>
          <w:rFonts w:cs="Arial"/>
          <w:b/>
          <w:bCs/>
          <w:color w:val="60B5CC" w:themeColor="accent2"/>
          <w:rtl/>
        </w:rPr>
        <w:t xml:space="preserve">: </w:t>
      </w:r>
    </w:p>
    <w:p w:rsidR="00065511" w:rsidRPr="00E14EBB" w:rsidRDefault="00065511" w:rsidP="00065511">
      <w:pPr>
        <w:bidi/>
        <w:rPr>
          <w:b/>
          <w:bCs/>
          <w:color w:val="60B5CC" w:themeColor="accent2"/>
        </w:rPr>
      </w:pPr>
    </w:p>
    <w:p w:rsidR="00E14EBB" w:rsidRPr="00E14EBB" w:rsidRDefault="00E14EBB" w:rsidP="00E14EBB">
      <w:pPr>
        <w:bidi/>
        <w:rPr>
          <w:color w:val="E66C7D" w:themeColor="accent3"/>
        </w:rPr>
      </w:pPr>
      <w:r w:rsidRPr="00E14EBB">
        <w:rPr>
          <w:rFonts w:cs="Arial" w:hint="cs"/>
          <w:color w:val="E66C7D" w:themeColor="accent3"/>
          <w:rtl/>
        </w:rPr>
        <w:t>أ)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تجنب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الضريبة</w:t>
      </w:r>
      <w:r w:rsidRPr="00E14EBB">
        <w:rPr>
          <w:rFonts w:cs="Arial"/>
          <w:color w:val="E66C7D" w:themeColor="accent3"/>
          <w:rtl/>
        </w:rPr>
        <w:t>:</w:t>
      </w:r>
    </w:p>
    <w:p w:rsidR="00E14EBB" w:rsidRDefault="00E14EBB" w:rsidP="00E14EBB">
      <w:pPr>
        <w:bidi/>
        <w:rPr>
          <w:rtl/>
        </w:rPr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بأسلوب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لا ينطوي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جمركية،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لنصوصه،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2 -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الثغرات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</w:t>
      </w:r>
      <w:r>
        <w:rPr>
          <w:rFonts w:cs="Arial"/>
          <w:rtl/>
        </w:rPr>
        <w:t>.</w:t>
      </w:r>
    </w:p>
    <w:p w:rsidR="00E14EBB" w:rsidRDefault="00E14EBB" w:rsidP="00E14EBB">
      <w:pPr>
        <w:bidi/>
        <w:rPr>
          <w:rFonts w:hint="cs"/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محتفظاً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>.</w:t>
      </w:r>
    </w:p>
    <w:p w:rsidR="00065511" w:rsidRDefault="00065511" w:rsidP="00065511">
      <w:pPr>
        <w:bidi/>
      </w:pPr>
    </w:p>
    <w:p w:rsidR="00E14EBB" w:rsidRPr="00E14EBB" w:rsidRDefault="00E14EBB" w:rsidP="00E14EBB">
      <w:pPr>
        <w:bidi/>
        <w:rPr>
          <w:color w:val="E66C7D" w:themeColor="accent3"/>
        </w:rPr>
      </w:pPr>
      <w:r w:rsidRPr="00E14EBB">
        <w:rPr>
          <w:rFonts w:cs="Arial" w:hint="cs"/>
          <w:color w:val="E66C7D" w:themeColor="accent3"/>
          <w:rtl/>
        </w:rPr>
        <w:t xml:space="preserve">ب) 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التهرب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من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الضريبة</w:t>
      </w:r>
      <w:r w:rsidRPr="00E14EBB">
        <w:rPr>
          <w:rFonts w:cs="Arial"/>
          <w:color w:val="E66C7D" w:themeColor="accent3"/>
          <w:rtl/>
        </w:rPr>
        <w:t>:</w:t>
      </w:r>
    </w:p>
    <w:p w:rsidR="00E14EBB" w:rsidRPr="00FD400F" w:rsidRDefault="00E14EBB" w:rsidP="00E14EBB">
      <w:pPr>
        <w:bidi/>
        <w:rPr>
          <w:rFonts w:cs="Arial"/>
        </w:rPr>
      </w:pPr>
      <w:r>
        <w:rPr>
          <w:rFonts w:cs="Arial" w:hint="cs"/>
          <w:rtl/>
        </w:rPr>
        <w:t>1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بإتباع 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 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>: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1 /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وربطها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الجمركية،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عداد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المكلفين،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2 /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للحيلولة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>.</w:t>
      </w:r>
    </w:p>
    <w:p w:rsidR="00E14EBB" w:rsidRDefault="00E14EBB" w:rsidP="00E14EBB">
      <w:pPr>
        <w:bidi/>
        <w:rPr>
          <w:rFonts w:hint="cs"/>
          <w:rtl/>
        </w:rPr>
      </w:pP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لاستيفاء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</w:t>
      </w:r>
      <w:r>
        <w:rPr>
          <w:rFonts w:cs="Arial"/>
          <w:rtl/>
        </w:rPr>
        <w:t>.</w:t>
      </w:r>
    </w:p>
    <w:p w:rsidR="00065511" w:rsidRDefault="00065511" w:rsidP="00065511">
      <w:pPr>
        <w:bidi/>
        <w:rPr>
          <w:rFonts w:hint="cs"/>
          <w:rtl/>
        </w:rPr>
      </w:pPr>
    </w:p>
    <w:p w:rsidR="00065511" w:rsidRDefault="00065511" w:rsidP="00065511">
      <w:pPr>
        <w:bidi/>
        <w:rPr>
          <w:rFonts w:hint="cs"/>
          <w:rtl/>
        </w:rPr>
      </w:pPr>
    </w:p>
    <w:p w:rsidR="00065511" w:rsidRDefault="00065511" w:rsidP="00065511">
      <w:pPr>
        <w:bidi/>
        <w:rPr>
          <w:rFonts w:hint="cs"/>
          <w:rtl/>
        </w:rPr>
      </w:pPr>
    </w:p>
    <w:p w:rsidR="00065511" w:rsidRDefault="00065511" w:rsidP="00065511">
      <w:pPr>
        <w:bidi/>
        <w:rPr>
          <w:rFonts w:hint="cs"/>
          <w:rtl/>
        </w:rPr>
      </w:pPr>
    </w:p>
    <w:p w:rsidR="00065511" w:rsidRDefault="00065511" w:rsidP="00065511">
      <w:pPr>
        <w:bidi/>
      </w:pPr>
    </w:p>
    <w:p w:rsidR="00E14EBB" w:rsidRPr="00E14EBB" w:rsidRDefault="00E14EBB" w:rsidP="00E14EBB">
      <w:pPr>
        <w:bidi/>
        <w:rPr>
          <w:color w:val="C64847" w:themeColor="accent6"/>
        </w:rPr>
      </w:pPr>
      <w:r w:rsidRPr="00E14EBB">
        <w:rPr>
          <w:rFonts w:cs="Arial" w:hint="cs"/>
          <w:color w:val="C64847" w:themeColor="accent6"/>
          <w:rtl/>
        </w:rPr>
        <w:lastRenderedPageBreak/>
        <w:t>ضمانات</w:t>
      </w:r>
      <w:r w:rsidRPr="00E14EBB">
        <w:rPr>
          <w:rFonts w:cs="Arial"/>
          <w:color w:val="C64847" w:themeColor="accent6"/>
          <w:rtl/>
        </w:rPr>
        <w:t xml:space="preserve"> </w:t>
      </w:r>
      <w:r w:rsidRPr="00E14EBB">
        <w:rPr>
          <w:rFonts w:cs="Arial" w:hint="cs"/>
          <w:color w:val="C64847" w:themeColor="accent6"/>
          <w:rtl/>
        </w:rPr>
        <w:t>أداء</w:t>
      </w:r>
      <w:r w:rsidRPr="00E14EBB">
        <w:rPr>
          <w:rFonts w:cs="Arial"/>
          <w:color w:val="C64847" w:themeColor="accent6"/>
          <w:rtl/>
        </w:rPr>
        <w:t xml:space="preserve"> </w:t>
      </w:r>
      <w:r w:rsidRPr="00E14EBB">
        <w:rPr>
          <w:rFonts w:cs="Arial" w:hint="cs"/>
          <w:color w:val="C64847" w:themeColor="accent6"/>
          <w:rtl/>
        </w:rPr>
        <w:t>الضريبة ( وسائل</w:t>
      </w:r>
      <w:r w:rsidRPr="00E14EBB">
        <w:rPr>
          <w:rFonts w:cs="Arial"/>
          <w:color w:val="C64847" w:themeColor="accent6"/>
          <w:rtl/>
        </w:rPr>
        <w:t xml:space="preserve"> </w:t>
      </w:r>
      <w:r w:rsidRPr="00E14EBB">
        <w:rPr>
          <w:rFonts w:cs="Arial" w:hint="cs"/>
          <w:color w:val="C64847" w:themeColor="accent6"/>
          <w:rtl/>
        </w:rPr>
        <w:t>مكافحة</w:t>
      </w:r>
      <w:r w:rsidRPr="00E14EBB">
        <w:rPr>
          <w:rFonts w:cs="Arial"/>
          <w:color w:val="C64847" w:themeColor="accent6"/>
          <w:rtl/>
        </w:rPr>
        <w:t xml:space="preserve"> </w:t>
      </w:r>
      <w:r w:rsidRPr="00E14EBB">
        <w:rPr>
          <w:rFonts w:cs="Arial" w:hint="cs"/>
          <w:color w:val="C64847" w:themeColor="accent6"/>
          <w:rtl/>
        </w:rPr>
        <w:t>التهرب</w:t>
      </w:r>
      <w:r w:rsidRPr="00E14EBB">
        <w:rPr>
          <w:rFonts w:cs="Arial"/>
          <w:color w:val="C64847" w:themeColor="accent6"/>
          <w:rtl/>
        </w:rPr>
        <w:t xml:space="preserve"> </w:t>
      </w:r>
      <w:r w:rsidRPr="00E14EBB">
        <w:rPr>
          <w:rFonts w:cs="Arial" w:hint="cs"/>
          <w:color w:val="C64847" w:themeColor="accent6"/>
          <w:rtl/>
        </w:rPr>
        <w:t xml:space="preserve">الضريبي ) </w:t>
      </w:r>
      <w:r w:rsidRPr="00E14EBB">
        <w:rPr>
          <w:rFonts w:cs="Arial"/>
          <w:color w:val="C64847" w:themeColor="accent6"/>
          <w:rtl/>
        </w:rPr>
        <w:t>:</w:t>
      </w:r>
    </w:p>
    <w:p w:rsidR="00E14EBB" w:rsidRDefault="00E14EBB" w:rsidP="00E14EBB">
      <w:pPr>
        <w:bidi/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الضمانات</w:t>
      </w:r>
      <w:r>
        <w:rPr>
          <w:rFonts w:cs="Arial"/>
          <w:rtl/>
        </w:rPr>
        <w:t>.</w:t>
      </w:r>
    </w:p>
    <w:p w:rsidR="00E14EBB" w:rsidRDefault="00E14EBB" w:rsidP="00E14EBB">
      <w:pPr>
        <w:bidi/>
        <w:rPr>
          <w:rtl/>
        </w:rPr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والملفات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انقضاء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2 -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التفتيش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التفتيش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استيرادها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3 -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باليمين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4 -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بالتبليغ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الغش ( 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الغير) 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5 - </w:t>
      </w:r>
      <w:r>
        <w:rPr>
          <w:rFonts w:cs="Arial" w:hint="cs"/>
          <w:rtl/>
        </w:rPr>
        <w:t>حجز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بتحصيل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وصوله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وتوريدها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6 -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7 - </w:t>
      </w:r>
      <w:r>
        <w:rPr>
          <w:rFonts w:cs="Arial" w:hint="cs"/>
          <w:rtl/>
        </w:rPr>
        <w:t>الجزاءات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والمالية</w:t>
      </w:r>
      <w:r>
        <w:rPr>
          <w:rFonts w:cs="Arial"/>
          <w:rtl/>
        </w:rPr>
        <w:t xml:space="preserve">: </w:t>
      </w:r>
      <w:r w:rsidR="00065511"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الرادعة،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والمصادرة،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8 - </w:t>
      </w:r>
      <w:r>
        <w:rPr>
          <w:rFonts w:cs="Arial" w:hint="cs"/>
          <w:rtl/>
        </w:rPr>
        <w:t>الحجز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وتحصيل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9 -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>.</w:t>
      </w:r>
    </w:p>
    <w:p w:rsidR="00E14EBB" w:rsidRPr="00E14EBB" w:rsidRDefault="00065511" w:rsidP="00E14EBB">
      <w:pPr>
        <w:bidi/>
        <w:rPr>
          <w:b/>
          <w:bCs/>
          <w:color w:val="60B5CC" w:themeColor="accent2"/>
        </w:rPr>
      </w:pPr>
      <w:r w:rsidRPr="00E14EBB">
        <w:rPr>
          <w:rFonts w:cs="Arial" w:hint="cs"/>
          <w:b/>
          <w:bCs/>
          <w:color w:val="60B5CC" w:themeColor="accent2"/>
          <w:rtl/>
        </w:rPr>
        <w:t>الازدواج</w:t>
      </w:r>
      <w:r w:rsidR="00E14EBB" w:rsidRPr="00E14EBB">
        <w:rPr>
          <w:rFonts w:cs="Arial"/>
          <w:b/>
          <w:bCs/>
          <w:color w:val="60B5CC" w:themeColor="accent2"/>
          <w:rtl/>
        </w:rPr>
        <w:t xml:space="preserve"> </w:t>
      </w:r>
      <w:r w:rsidR="00E14EBB" w:rsidRPr="00E14EBB">
        <w:rPr>
          <w:rFonts w:cs="Arial" w:hint="cs"/>
          <w:b/>
          <w:bCs/>
          <w:color w:val="60B5CC" w:themeColor="accent2"/>
          <w:rtl/>
        </w:rPr>
        <w:t>في</w:t>
      </w:r>
      <w:r w:rsidR="00E14EBB" w:rsidRPr="00E14EBB">
        <w:rPr>
          <w:rFonts w:cs="Arial"/>
          <w:b/>
          <w:bCs/>
          <w:color w:val="60B5CC" w:themeColor="accent2"/>
          <w:rtl/>
        </w:rPr>
        <w:t xml:space="preserve"> </w:t>
      </w:r>
      <w:r w:rsidR="00E14EBB" w:rsidRPr="00E14EBB">
        <w:rPr>
          <w:rFonts w:cs="Arial" w:hint="cs"/>
          <w:b/>
          <w:bCs/>
          <w:color w:val="60B5CC" w:themeColor="accent2"/>
          <w:rtl/>
        </w:rPr>
        <w:t>الضريبة</w:t>
      </w:r>
      <w:r w:rsidR="00E14EBB" w:rsidRPr="00E14EBB">
        <w:rPr>
          <w:rFonts w:cs="Arial"/>
          <w:b/>
          <w:bCs/>
          <w:color w:val="60B5CC" w:themeColor="accent2"/>
          <w:rtl/>
        </w:rPr>
        <w:t xml:space="preserve">: </w:t>
      </w:r>
    </w:p>
    <w:p w:rsidR="00E14EBB" w:rsidRDefault="00065511" w:rsidP="00E14EBB">
      <w:pPr>
        <w:bidi/>
      </w:pPr>
      <w:r>
        <w:rPr>
          <w:rFonts w:cs="Arial" w:hint="cs"/>
          <w:rtl/>
        </w:rPr>
        <w:t>الالتزام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بدفع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الضريبة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يختلف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من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بلد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إلى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آخر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حسب</w:t>
      </w:r>
      <w:r w:rsidR="00E14EBB"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النظم</w:t>
      </w:r>
      <w:r w:rsidR="00E14EBB">
        <w:rPr>
          <w:rFonts w:hint="cs"/>
          <w:rtl/>
        </w:rPr>
        <w:t xml:space="preserve"> </w:t>
      </w:r>
      <w:r w:rsidR="00E14EBB">
        <w:rPr>
          <w:rFonts w:cs="Arial" w:hint="cs"/>
          <w:rtl/>
        </w:rPr>
        <w:t>الضريبية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فقد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يقوم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على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واحد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أو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أكثر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من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المبادئ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الثلاثة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التالية</w:t>
      </w:r>
      <w:r w:rsidR="00E14EBB">
        <w:rPr>
          <w:rFonts w:cs="Arial"/>
          <w:rtl/>
        </w:rPr>
        <w:t>:</w:t>
      </w:r>
    </w:p>
    <w:p w:rsidR="00E14EBB" w:rsidRPr="00E14EBB" w:rsidRDefault="00E14EBB" w:rsidP="00E14EBB">
      <w:pPr>
        <w:bidi/>
        <w:rPr>
          <w:color w:val="E66C7D" w:themeColor="accent3"/>
        </w:rPr>
      </w:pPr>
      <w:r w:rsidRPr="00E14EBB">
        <w:rPr>
          <w:rFonts w:cs="Arial"/>
          <w:color w:val="E66C7D" w:themeColor="accent3"/>
          <w:rtl/>
        </w:rPr>
        <w:t xml:space="preserve">1 - </w:t>
      </w:r>
      <w:r w:rsidRPr="00E14EBB">
        <w:rPr>
          <w:rFonts w:cs="Arial" w:hint="cs"/>
          <w:color w:val="E66C7D" w:themeColor="accent3"/>
          <w:rtl/>
        </w:rPr>
        <w:t>مبدأ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التبعية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السياسية</w:t>
      </w:r>
    </w:p>
    <w:p w:rsidR="00E14EBB" w:rsidRDefault="00E14EBB" w:rsidP="00E14EBB">
      <w:pPr>
        <w:bidi/>
      </w:pP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برابطة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ابرزها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مزاولة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نشاطهم</w:t>
      </w:r>
      <w:r>
        <w:rPr>
          <w:rFonts w:cs="Arial"/>
          <w:rtl/>
        </w:rPr>
        <w:t>.</w:t>
      </w:r>
    </w:p>
    <w:p w:rsidR="00E14EBB" w:rsidRPr="00E14EBB" w:rsidRDefault="00E14EBB" w:rsidP="00E14EBB">
      <w:pPr>
        <w:bidi/>
        <w:rPr>
          <w:color w:val="E66C7D" w:themeColor="accent3"/>
        </w:rPr>
      </w:pPr>
      <w:r w:rsidRPr="00E14EBB">
        <w:rPr>
          <w:rFonts w:cs="Arial" w:hint="cs"/>
          <w:color w:val="E66C7D" w:themeColor="accent3"/>
          <w:rtl/>
        </w:rPr>
        <w:t>2</w:t>
      </w:r>
      <w:r w:rsidRPr="00E14EBB">
        <w:rPr>
          <w:rFonts w:cs="Arial"/>
          <w:color w:val="E66C7D" w:themeColor="accent3"/>
          <w:rtl/>
        </w:rPr>
        <w:t xml:space="preserve"> - </w:t>
      </w:r>
      <w:r w:rsidRPr="00E14EBB">
        <w:rPr>
          <w:rFonts w:cs="Arial" w:hint="cs"/>
          <w:color w:val="E66C7D" w:themeColor="accent3"/>
          <w:rtl/>
        </w:rPr>
        <w:t>مبدأ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التبعية</w:t>
      </w:r>
      <w:r w:rsidRPr="00E14EBB">
        <w:rPr>
          <w:rFonts w:cs="Arial"/>
          <w:color w:val="E66C7D" w:themeColor="accent3"/>
          <w:rtl/>
        </w:rPr>
        <w:t xml:space="preserve"> </w:t>
      </w:r>
      <w:r w:rsidR="00065511" w:rsidRPr="00E14EBB">
        <w:rPr>
          <w:rFonts w:cs="Arial" w:hint="cs"/>
          <w:color w:val="E66C7D" w:themeColor="accent3"/>
          <w:rtl/>
        </w:rPr>
        <w:t>الاقتصادية</w:t>
      </w:r>
    </w:p>
    <w:p w:rsidR="00E14EBB" w:rsidRDefault="00E14EBB" w:rsidP="00E14EBB">
      <w:pPr>
        <w:bidi/>
      </w:pP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مزاولتهم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لأنشطتهم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واستثمارهم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E14EBB" w:rsidRPr="00E14EBB" w:rsidRDefault="00E14EBB" w:rsidP="00E14EBB">
      <w:pPr>
        <w:bidi/>
        <w:rPr>
          <w:color w:val="E66C7D" w:themeColor="accent3"/>
        </w:rPr>
      </w:pPr>
      <w:r w:rsidRPr="00E14EBB">
        <w:rPr>
          <w:rFonts w:cs="Arial"/>
          <w:color w:val="E66C7D" w:themeColor="accent3"/>
          <w:rtl/>
        </w:rPr>
        <w:t xml:space="preserve">3 - </w:t>
      </w:r>
      <w:r w:rsidRPr="00E14EBB">
        <w:rPr>
          <w:rFonts w:cs="Arial" w:hint="cs"/>
          <w:color w:val="E66C7D" w:themeColor="accent3"/>
          <w:rtl/>
        </w:rPr>
        <w:t>مبدأ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الإقامة</w:t>
      </w:r>
    </w:p>
    <w:p w:rsidR="00E14EBB" w:rsidRDefault="00E14EBB" w:rsidP="00E14EBB">
      <w:pPr>
        <w:bidi/>
      </w:pP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>.</w:t>
      </w:r>
    </w:p>
    <w:p w:rsidR="00065511" w:rsidRDefault="00065511" w:rsidP="00E14EBB">
      <w:pPr>
        <w:bidi/>
        <w:rPr>
          <w:rFonts w:cs="Arial" w:hint="cs"/>
          <w:rtl/>
        </w:rPr>
      </w:pPr>
    </w:p>
    <w:p w:rsidR="00065511" w:rsidRDefault="00065511" w:rsidP="00065511">
      <w:pPr>
        <w:bidi/>
        <w:rPr>
          <w:rFonts w:cs="Arial" w:hint="cs"/>
          <w:rtl/>
        </w:rPr>
      </w:pPr>
    </w:p>
    <w:p w:rsidR="00E14EBB" w:rsidRDefault="00E14EBB" w:rsidP="00065511">
      <w:pPr>
        <w:bidi/>
      </w:pPr>
      <w:bookmarkStart w:id="0" w:name="_GoBack"/>
      <w:bookmarkEnd w:id="0"/>
      <w:r>
        <w:rPr>
          <w:rFonts w:cs="Arial" w:hint="cs"/>
          <w:rtl/>
        </w:rPr>
        <w:lastRenderedPageBreak/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hint="cs"/>
          <w:rtl/>
        </w:rPr>
        <w:t xml:space="preserve"> ا</w:t>
      </w:r>
      <w:r>
        <w:rPr>
          <w:rFonts w:cs="Arial" w:hint="cs"/>
          <w:rtl/>
        </w:rPr>
        <w:t>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يعرف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بالازدواج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>.</w:t>
      </w:r>
    </w:p>
    <w:p w:rsidR="00E14EBB" w:rsidRDefault="00065511" w:rsidP="00E14EBB">
      <w:pPr>
        <w:bidi/>
      </w:pPr>
      <w:r>
        <w:rPr>
          <w:rFonts w:cs="Arial" w:hint="cs"/>
          <w:rtl/>
        </w:rPr>
        <w:t>الازدواج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الضريبي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يتحقق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عند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فرض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نفس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الضريبة،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أكثر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من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مرة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على</w:t>
      </w:r>
      <w:r w:rsidR="00E14EBB">
        <w:rPr>
          <w:rFonts w:hint="cs"/>
          <w:rtl/>
        </w:rPr>
        <w:t xml:space="preserve"> </w:t>
      </w:r>
      <w:r w:rsidR="00E14EBB">
        <w:rPr>
          <w:rFonts w:cs="Arial" w:hint="cs"/>
          <w:rtl/>
        </w:rPr>
        <w:t>نفس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الوعاء،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أو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المادة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الخاضعة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للضريبة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فترة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زمنية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واحدة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سواء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أكان</w:t>
      </w:r>
      <w:r w:rsidR="00E14EBB">
        <w:rPr>
          <w:rFonts w:hint="cs"/>
          <w:rtl/>
        </w:rPr>
        <w:t xml:space="preserve"> </w:t>
      </w:r>
      <w:r w:rsidR="00E14EBB">
        <w:rPr>
          <w:rFonts w:cs="Arial" w:hint="cs"/>
          <w:rtl/>
        </w:rPr>
        <w:t>ذلك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نفس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البلد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أو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بلد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آخر</w:t>
      </w:r>
      <w:r w:rsidR="00E14EBB"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>:</w:t>
      </w:r>
    </w:p>
    <w:p w:rsidR="00E14EBB" w:rsidRDefault="00E14EBB" w:rsidP="00E14EBB">
      <w:pPr>
        <w:pStyle w:val="a6"/>
        <w:numPr>
          <w:ilvl w:val="0"/>
          <w:numId w:val="44"/>
        </w:numPr>
        <w:bidi/>
      </w:pPr>
      <w:r w:rsidRPr="00FD400F">
        <w:rPr>
          <w:rFonts w:cs="Arial" w:hint="cs"/>
          <w:rtl/>
        </w:rPr>
        <w:t>وحدة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الضريبة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المفروضة</w:t>
      </w:r>
      <w:r w:rsidRPr="00FD400F"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44"/>
        </w:numPr>
        <w:bidi/>
      </w:pPr>
      <w:r w:rsidRPr="00FD400F">
        <w:rPr>
          <w:rFonts w:cs="Arial" w:hint="cs"/>
          <w:rtl/>
        </w:rPr>
        <w:t>وحدة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الشخص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المكلف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بالضريبة</w:t>
      </w:r>
      <w:r w:rsidRPr="00FD400F"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44"/>
        </w:numPr>
        <w:bidi/>
      </w:pPr>
      <w:r w:rsidRPr="00FD400F">
        <w:rPr>
          <w:rFonts w:cs="Arial" w:hint="cs"/>
          <w:rtl/>
        </w:rPr>
        <w:t>وحدة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المال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الخاضع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للضريبة</w:t>
      </w:r>
      <w:r w:rsidRPr="00FD400F"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44"/>
        </w:numPr>
        <w:bidi/>
        <w:rPr>
          <w:rtl/>
        </w:rPr>
      </w:pPr>
      <w:r w:rsidRPr="00FD400F">
        <w:rPr>
          <w:rFonts w:cs="Arial" w:hint="cs"/>
          <w:rtl/>
        </w:rPr>
        <w:t>وحدة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المدة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أو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المناسبة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التي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تدفع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عنها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الضريبة</w:t>
      </w:r>
      <w:r w:rsidRPr="00FD400F">
        <w:rPr>
          <w:rFonts w:cs="Arial"/>
          <w:rtl/>
        </w:rPr>
        <w:t>.</w:t>
      </w:r>
    </w:p>
    <w:p w:rsidR="00E14EBB" w:rsidRPr="00E14EBB" w:rsidRDefault="00E14EBB" w:rsidP="00E14EBB">
      <w:pPr>
        <w:bidi/>
        <w:rPr>
          <w:color w:val="C64847" w:themeColor="accent6"/>
        </w:rPr>
      </w:pPr>
      <w:r w:rsidRPr="00E14EBB">
        <w:rPr>
          <w:rFonts w:cs="Arial" w:hint="cs"/>
          <w:color w:val="C64847" w:themeColor="accent6"/>
          <w:rtl/>
        </w:rPr>
        <w:t>نطاق</w:t>
      </w:r>
      <w:r w:rsidRPr="00E14EBB">
        <w:rPr>
          <w:rFonts w:cs="Arial"/>
          <w:color w:val="C64847" w:themeColor="accent6"/>
          <w:rtl/>
        </w:rPr>
        <w:t xml:space="preserve"> </w:t>
      </w:r>
      <w:r w:rsidR="00065511" w:rsidRPr="00E14EBB">
        <w:rPr>
          <w:rFonts w:cs="Arial" w:hint="cs"/>
          <w:color w:val="C64847" w:themeColor="accent6"/>
          <w:rtl/>
        </w:rPr>
        <w:t>الازدواج</w:t>
      </w:r>
      <w:r w:rsidRPr="00E14EBB">
        <w:rPr>
          <w:rFonts w:cs="Arial"/>
          <w:color w:val="C64847" w:themeColor="accent6"/>
          <w:rtl/>
        </w:rPr>
        <w:t xml:space="preserve"> </w:t>
      </w:r>
      <w:r w:rsidRPr="00E14EBB">
        <w:rPr>
          <w:rFonts w:cs="Arial" w:hint="cs"/>
          <w:color w:val="C64847" w:themeColor="accent6"/>
          <w:rtl/>
        </w:rPr>
        <w:t>الضريبي</w:t>
      </w:r>
    </w:p>
    <w:p w:rsidR="00E14EBB" w:rsidRDefault="00065511" w:rsidP="00E14EBB">
      <w:pPr>
        <w:bidi/>
      </w:pPr>
      <w:r>
        <w:rPr>
          <w:rFonts w:cs="Arial" w:hint="cs"/>
          <w:rtl/>
        </w:rPr>
        <w:t>الازدواج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الضريبي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إما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يكون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ازدواجاً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داخلياً،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موجود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داخل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الدولة</w:t>
      </w:r>
      <w:r w:rsidR="00E14EBB">
        <w:rPr>
          <w:rFonts w:hint="cs"/>
          <w:rtl/>
        </w:rPr>
        <w:t xml:space="preserve"> </w:t>
      </w:r>
      <w:r w:rsidR="00E14EBB">
        <w:rPr>
          <w:rFonts w:cs="Arial" w:hint="cs"/>
          <w:rtl/>
        </w:rPr>
        <w:t>الواحدة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وإما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يكون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ازدواجاً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دولياً،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فيما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بين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دولتين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أو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أكثر</w:t>
      </w:r>
      <w:r w:rsidR="00E14EBB">
        <w:rPr>
          <w:rFonts w:cs="Arial"/>
          <w:rtl/>
        </w:rPr>
        <w:t>.</w:t>
      </w:r>
    </w:p>
    <w:p w:rsidR="00E14EBB" w:rsidRDefault="00E14EBB" w:rsidP="00E14EBB">
      <w:pPr>
        <w:bidi/>
        <w:rPr>
          <w:rFonts w:cs="Arial"/>
          <w:rtl/>
        </w:rPr>
      </w:pPr>
      <w:r w:rsidRPr="00E14EBB">
        <w:rPr>
          <w:rFonts w:cs="Arial"/>
          <w:color w:val="60B5CC" w:themeColor="accent2"/>
          <w:rtl/>
        </w:rPr>
        <w:t xml:space="preserve">1 </w:t>
      </w:r>
      <w:r w:rsidR="00D9762C">
        <w:rPr>
          <w:rFonts w:cs="Arial"/>
          <w:color w:val="60B5CC" w:themeColor="accent2"/>
          <w:rtl/>
        </w:rPr>
        <w:t>–</w:t>
      </w:r>
      <w:r w:rsidRPr="00E14EBB">
        <w:rPr>
          <w:rFonts w:cs="Arial"/>
          <w:color w:val="60B5CC" w:themeColor="accent2"/>
          <w:rtl/>
        </w:rPr>
        <w:t xml:space="preserve"> </w:t>
      </w:r>
      <w:r w:rsidR="00065511" w:rsidRPr="00E14EBB">
        <w:rPr>
          <w:rFonts w:cs="Arial" w:hint="cs"/>
          <w:color w:val="60B5CC" w:themeColor="accent2"/>
          <w:rtl/>
        </w:rPr>
        <w:t>الازدواج</w:t>
      </w:r>
      <w:r w:rsidR="00D9762C">
        <w:rPr>
          <w:rFonts w:cs="Arial" w:hint="cs"/>
          <w:color w:val="60B5CC" w:themeColor="accent2"/>
          <w:rtl/>
        </w:rPr>
        <w:t xml:space="preserve"> الضريبي</w:t>
      </w:r>
      <w:r w:rsidRPr="00E14EBB">
        <w:rPr>
          <w:rFonts w:cs="Arial"/>
          <w:color w:val="60B5CC" w:themeColor="accent2"/>
          <w:rtl/>
        </w:rPr>
        <w:t xml:space="preserve"> </w:t>
      </w:r>
      <w:r w:rsidRPr="00E14EBB">
        <w:rPr>
          <w:rFonts w:cs="Arial" w:hint="cs"/>
          <w:color w:val="60B5CC" w:themeColor="accent2"/>
          <w:rtl/>
        </w:rPr>
        <w:t>الداخلي</w:t>
      </w:r>
      <w:r w:rsidRPr="00E14EBB">
        <w:rPr>
          <w:rFonts w:cs="Arial"/>
          <w:color w:val="60B5CC" w:themeColor="accent2"/>
          <w:rtl/>
        </w:rPr>
        <w:t xml:space="preserve">: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موحدة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</w:p>
    <w:p w:rsidR="00E14EBB" w:rsidRDefault="00E14EBB" w:rsidP="00E14EBB">
      <w:pPr>
        <w:bidi/>
      </w:pP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يكون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 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واجتماعية،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 w:rsidRPr="00D9762C">
        <w:rPr>
          <w:rFonts w:cs="Arial"/>
          <w:color w:val="60B5CC" w:themeColor="accent2"/>
          <w:rtl/>
        </w:rPr>
        <w:t xml:space="preserve">2 - </w:t>
      </w:r>
      <w:r w:rsidR="00065511" w:rsidRPr="00D9762C">
        <w:rPr>
          <w:rFonts w:cs="Arial" w:hint="cs"/>
          <w:color w:val="60B5CC" w:themeColor="accent2"/>
          <w:rtl/>
        </w:rPr>
        <w:t>الازدواج</w:t>
      </w:r>
      <w:r w:rsidRPr="00D9762C">
        <w:rPr>
          <w:rFonts w:cs="Arial"/>
          <w:color w:val="60B5CC" w:themeColor="accent2"/>
          <w:rtl/>
        </w:rPr>
        <w:t xml:space="preserve"> </w:t>
      </w:r>
      <w:r w:rsidRPr="00D9762C">
        <w:rPr>
          <w:rFonts w:cs="Arial" w:hint="cs"/>
          <w:color w:val="60B5CC" w:themeColor="accent2"/>
          <w:rtl/>
        </w:rPr>
        <w:t>الضريبي</w:t>
      </w:r>
      <w:r w:rsidRPr="00D9762C">
        <w:rPr>
          <w:rFonts w:cs="Arial"/>
          <w:color w:val="60B5CC" w:themeColor="accent2"/>
          <w:rtl/>
        </w:rPr>
        <w:t xml:space="preserve"> </w:t>
      </w:r>
      <w:r w:rsidRPr="00D9762C">
        <w:rPr>
          <w:rFonts w:cs="Arial" w:hint="cs"/>
          <w:color w:val="60B5CC" w:themeColor="accent2"/>
          <w:rtl/>
        </w:rPr>
        <w:t>الدولي</w:t>
      </w:r>
      <w:r w:rsidRPr="00D9762C">
        <w:rPr>
          <w:rFonts w:cs="Arial"/>
          <w:color w:val="60B5CC" w:themeColor="accent2"/>
          <w:rtl/>
        </w:rPr>
        <w:t xml:space="preserve">: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يكون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 ) .</w:t>
      </w:r>
    </w:p>
    <w:p w:rsidR="00E14EBB" w:rsidRDefault="00E14EBB" w:rsidP="00E14EBB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الازمة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لمنع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للازدواج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مكافحته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التاليين</w:t>
      </w:r>
      <w:r>
        <w:rPr>
          <w:rFonts w:cs="Arial"/>
          <w:rtl/>
        </w:rPr>
        <w:t>: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–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2 -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المعاهدات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والاتفاقيات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المعاهدات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والاتفاقيات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الاتفاق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الربح،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>.</w:t>
      </w:r>
    </w:p>
    <w:p w:rsidR="00845ED0" w:rsidRDefault="00845ED0" w:rsidP="00E14EBB">
      <w:pPr>
        <w:pStyle w:val="a6"/>
        <w:bidi/>
        <w:ind w:left="780"/>
      </w:pPr>
    </w:p>
    <w:sectPr w:rsidR="00845ED0" w:rsidSect="0053405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2A" w:rsidRDefault="00BA752A" w:rsidP="004321BE">
      <w:pPr>
        <w:spacing w:after="0" w:line="240" w:lineRule="auto"/>
      </w:pPr>
      <w:r>
        <w:separator/>
      </w:r>
    </w:p>
  </w:endnote>
  <w:endnote w:type="continuationSeparator" w:id="0">
    <w:p w:rsidR="00BA752A" w:rsidRDefault="00BA752A" w:rsidP="004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DF5DC3">
      <w:tc>
        <w:tcPr>
          <w:tcW w:w="4500" w:type="pct"/>
          <w:tcBorders>
            <w:top w:val="single" w:sz="4" w:space="0" w:color="000000" w:themeColor="text1"/>
          </w:tcBorders>
        </w:tcPr>
        <w:p w:rsidR="00DF5DC3" w:rsidRDefault="00BA752A" w:rsidP="00DF5DC3">
          <w:pPr>
            <w:pStyle w:val="a4"/>
            <w:bidi/>
            <w:jc w:val="right"/>
          </w:pPr>
          <w:sdt>
            <w:sdtPr>
              <w:rPr>
                <w:rtl/>
              </w:rPr>
              <w:alias w:val="الشركة"/>
              <w:id w:val="75971759"/>
              <w:placeholder>
                <w:docPart w:val="543C8EECBEB14ED28CB4A451EBB292A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5DC3">
                <w:rPr>
                  <w:rFonts w:hint="cs"/>
                  <w:rtl/>
                </w:rPr>
                <w:t xml:space="preserve">الفصل </w:t>
              </w:r>
              <w:r w:rsidR="00E14EBB">
                <w:rPr>
                  <w:rFonts w:hint="cs"/>
                  <w:rtl/>
                </w:rPr>
                <w:t>الثاني</w:t>
              </w:r>
            </w:sdtContent>
          </w:sdt>
          <w:r w:rsidR="00DF5DC3">
            <w:rPr>
              <w:rtl/>
              <w:lang w:val="ar-SA"/>
            </w:rPr>
            <w:t xml:space="preserve"> | </w:t>
          </w:r>
          <w:r w:rsidR="00E14EBB">
            <w:rPr>
              <w:rFonts w:hint="cs"/>
              <w:rtl/>
            </w:rPr>
            <w:t>تسوية</w:t>
          </w:r>
          <w:r w:rsidR="00DF5DC3">
            <w:rPr>
              <w:rFonts w:hint="cs"/>
              <w:rtl/>
            </w:rPr>
            <w:t xml:space="preserve"> الضريبة </w:t>
          </w:r>
        </w:p>
      </w:tc>
      <w:tc>
        <w:tcPr>
          <w:tcW w:w="500" w:type="pct"/>
          <w:tcBorders>
            <w:top w:val="single" w:sz="4" w:space="0" w:color="60B5CC" w:themeColor="accent2"/>
          </w:tcBorders>
          <w:shd w:val="clear" w:color="auto" w:fill="3691AA" w:themeFill="accent2" w:themeFillShade="BF"/>
        </w:tcPr>
        <w:p w:rsidR="00DF5DC3" w:rsidRDefault="00DF5DC3">
          <w:pPr>
            <w:pStyle w:val="a3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65511" w:rsidRPr="00065511">
            <w:rPr>
              <w:rFonts w:cs="Calibri"/>
              <w:noProof/>
              <w:color w:val="FFFFFF" w:themeColor="background1"/>
              <w:lang w:val="ar-SA"/>
            </w:rPr>
            <w:t>6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90C83" w:rsidRDefault="00290C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2A" w:rsidRDefault="00BA752A" w:rsidP="004321BE">
      <w:pPr>
        <w:spacing w:after="0" w:line="240" w:lineRule="auto"/>
      </w:pPr>
      <w:r>
        <w:separator/>
      </w:r>
    </w:p>
  </w:footnote>
  <w:footnote w:type="continuationSeparator" w:id="0">
    <w:p w:rsidR="00BA752A" w:rsidRDefault="00BA752A" w:rsidP="004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1"/>
      <w:gridCol w:w="5975"/>
    </w:tblGrid>
    <w:tr w:rsidR="00290C83">
      <w:sdt>
        <w:sdtPr>
          <w:rPr>
            <w:color w:val="FFFFFF" w:themeColor="background1"/>
            <w:rtl/>
          </w:rPr>
          <w:alias w:val="التاريخ"/>
          <w:id w:val="77625188"/>
          <w:placeholder>
            <w:docPart w:val="9193E1DA57CC4AE6830C7F07A9FF3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1500" w:type="pct"/>
              <w:tcBorders>
                <w:bottom w:val="single" w:sz="4" w:space="0" w:color="3691AA" w:themeColor="accent2" w:themeShade="BF"/>
              </w:tcBorders>
              <w:shd w:val="clear" w:color="auto" w:fill="3691AA" w:themeFill="accent2" w:themeFillShade="BF"/>
              <w:vAlign w:val="bottom"/>
            </w:tcPr>
            <w:p w:rsidR="00290C83" w:rsidRDefault="00E14EBB" w:rsidP="00290C83">
              <w:pPr>
                <w:pStyle w:val="a3"/>
                <w:bidi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>الفصل الثاني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90C83" w:rsidRDefault="00290C83" w:rsidP="00290C83">
          <w:pPr>
            <w:pStyle w:val="a3"/>
            <w:bidi/>
            <w:rPr>
              <w:color w:val="D8243D" w:themeColor="accent3" w:themeShade="BF"/>
              <w:sz w:val="24"/>
              <w:szCs w:val="24"/>
            </w:rPr>
          </w:pPr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77625180"/>
              <w:placeholder>
                <w:docPart w:val="7929A88F62E04B37B777D42CB61467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14EBB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تسوية الضريبة</w:t>
              </w:r>
            </w:sdtContent>
          </w:sdt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]</w:t>
          </w:r>
        </w:p>
      </w:tc>
    </w:tr>
  </w:tbl>
  <w:p w:rsidR="004321BE" w:rsidRDefault="004321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0D"/>
    <w:multiLevelType w:val="hybridMultilevel"/>
    <w:tmpl w:val="7782571A"/>
    <w:lvl w:ilvl="0" w:tplc="19C891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E6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EC89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C6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A77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89D3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86F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6A30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4BC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6810DC"/>
    <w:multiLevelType w:val="hybridMultilevel"/>
    <w:tmpl w:val="FF5E495E"/>
    <w:lvl w:ilvl="0" w:tplc="062E79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C1CD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A16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C966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097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222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C2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A1F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4F58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C93B4E"/>
    <w:multiLevelType w:val="hybridMultilevel"/>
    <w:tmpl w:val="C28C0FEE"/>
    <w:lvl w:ilvl="0" w:tplc="6B32EE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C36D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869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A8D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E441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2AB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3CA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447C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674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CB46D5"/>
    <w:multiLevelType w:val="hybridMultilevel"/>
    <w:tmpl w:val="207476E8"/>
    <w:lvl w:ilvl="0" w:tplc="BFD6142A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5DAB"/>
    <w:multiLevelType w:val="hybridMultilevel"/>
    <w:tmpl w:val="67EA18D6"/>
    <w:lvl w:ilvl="0" w:tplc="35A42A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0A9B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69C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CDD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E2A4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404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2B9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83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42A7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9E35E8"/>
    <w:multiLevelType w:val="hybridMultilevel"/>
    <w:tmpl w:val="A77CD2EC"/>
    <w:lvl w:ilvl="0" w:tplc="E60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84E00"/>
    <w:multiLevelType w:val="hybridMultilevel"/>
    <w:tmpl w:val="31F00B30"/>
    <w:lvl w:ilvl="0" w:tplc="0204B2D4">
      <w:start w:val="3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0F33"/>
    <w:multiLevelType w:val="hybridMultilevel"/>
    <w:tmpl w:val="92A0687E"/>
    <w:lvl w:ilvl="0" w:tplc="4204FE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C248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4480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83C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2226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4EC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A1C4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A45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692D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39B5C67"/>
    <w:multiLevelType w:val="hybridMultilevel"/>
    <w:tmpl w:val="4E3CE6AE"/>
    <w:lvl w:ilvl="0" w:tplc="35AC5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EE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8F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A9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0E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68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3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8A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2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92E31"/>
    <w:multiLevelType w:val="hybridMultilevel"/>
    <w:tmpl w:val="AC942554"/>
    <w:lvl w:ilvl="0" w:tplc="8C122FF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AC7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2A95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4A75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65C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8977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8652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E145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E72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C63797"/>
    <w:multiLevelType w:val="hybridMultilevel"/>
    <w:tmpl w:val="C96E005E"/>
    <w:lvl w:ilvl="0" w:tplc="700E32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2982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AF0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E345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0A1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F57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4FB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C4FD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8C9F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2A31AC"/>
    <w:multiLevelType w:val="hybridMultilevel"/>
    <w:tmpl w:val="881E695C"/>
    <w:lvl w:ilvl="0" w:tplc="90C2CC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C752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BBC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8DF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61B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A79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E28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8E82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4DA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1092001"/>
    <w:multiLevelType w:val="hybridMultilevel"/>
    <w:tmpl w:val="E522C9F2"/>
    <w:lvl w:ilvl="0" w:tplc="DC58BD5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6766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4BB4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494B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2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6392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6BA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E74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03E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2FA7FFD"/>
    <w:multiLevelType w:val="hybridMultilevel"/>
    <w:tmpl w:val="D87EF2D0"/>
    <w:lvl w:ilvl="0" w:tplc="99666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C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E6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65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4F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44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8D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4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A0D00"/>
    <w:multiLevelType w:val="hybridMultilevel"/>
    <w:tmpl w:val="EB5A6DA2"/>
    <w:lvl w:ilvl="0" w:tplc="7A02FE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EF5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ABE6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A21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6CEB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4F2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0C2E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EFF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65D9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C9081F"/>
    <w:multiLevelType w:val="hybridMultilevel"/>
    <w:tmpl w:val="729C25F6"/>
    <w:lvl w:ilvl="0" w:tplc="B052B40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A4D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EFD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2030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C538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406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2E4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AA4A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0DF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F6D27C8"/>
    <w:multiLevelType w:val="hybridMultilevel"/>
    <w:tmpl w:val="0CA20AF0"/>
    <w:lvl w:ilvl="0" w:tplc="DF5C843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E0D25"/>
    <w:multiLevelType w:val="hybridMultilevel"/>
    <w:tmpl w:val="115C5CF2"/>
    <w:lvl w:ilvl="0" w:tplc="3C9E01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0CF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3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E3BE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E9D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C8B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DC9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4EF2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E417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0159E3"/>
    <w:multiLevelType w:val="hybridMultilevel"/>
    <w:tmpl w:val="2C8EB016"/>
    <w:lvl w:ilvl="0" w:tplc="E4226AB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E6F3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4C1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EE5E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C35B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634D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C60E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C0B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226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757330F"/>
    <w:multiLevelType w:val="hybridMultilevel"/>
    <w:tmpl w:val="E6E0C0E8"/>
    <w:lvl w:ilvl="0" w:tplc="2B2A49C4">
      <w:start w:val="1"/>
      <w:numFmt w:val="arabicAlpha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65645"/>
    <w:multiLevelType w:val="hybridMultilevel"/>
    <w:tmpl w:val="B6C08D8E"/>
    <w:lvl w:ilvl="0" w:tplc="E3C81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C6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8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6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A049C7"/>
    <w:multiLevelType w:val="hybridMultilevel"/>
    <w:tmpl w:val="2B024AA0"/>
    <w:lvl w:ilvl="0" w:tplc="4CA0F49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1B1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2FD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2F12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865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20A8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E6B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CDA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0A5F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0F66A10"/>
    <w:multiLevelType w:val="hybridMultilevel"/>
    <w:tmpl w:val="8848AB7E"/>
    <w:lvl w:ilvl="0" w:tplc="8306E2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0D7D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0CB7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A0A0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8B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CC8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F34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8A9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24E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22C5311"/>
    <w:multiLevelType w:val="hybridMultilevel"/>
    <w:tmpl w:val="0CF4391E"/>
    <w:lvl w:ilvl="0" w:tplc="AF304B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053E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03F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21A3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8035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30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2A4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C3B9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AEB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6626355"/>
    <w:multiLevelType w:val="hybridMultilevel"/>
    <w:tmpl w:val="01AA0E3A"/>
    <w:lvl w:ilvl="0" w:tplc="4944106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75A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3A1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A11C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838B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22D0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0C6E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CE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09B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97261CC"/>
    <w:multiLevelType w:val="hybridMultilevel"/>
    <w:tmpl w:val="221E1BCE"/>
    <w:lvl w:ilvl="0" w:tplc="12FE1E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677C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4161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6EB6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F1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F4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6D5D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4BDE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C0C0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B2B720B"/>
    <w:multiLevelType w:val="hybridMultilevel"/>
    <w:tmpl w:val="BAC4A596"/>
    <w:lvl w:ilvl="0" w:tplc="EC1C936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089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6B1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78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AF0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3CD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2B4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03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F7C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FC57FEF"/>
    <w:multiLevelType w:val="hybridMultilevel"/>
    <w:tmpl w:val="ADBA5E74"/>
    <w:lvl w:ilvl="0" w:tplc="FFEA64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8C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E929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0E59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222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A9D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483F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E9F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2EDB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4CE2F67"/>
    <w:multiLevelType w:val="hybridMultilevel"/>
    <w:tmpl w:val="600C0D88"/>
    <w:lvl w:ilvl="0" w:tplc="66D8EB4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2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CA8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C181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4750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CA19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C5E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EF6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FF3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6816DFA"/>
    <w:multiLevelType w:val="hybridMultilevel"/>
    <w:tmpl w:val="AAC620D4"/>
    <w:lvl w:ilvl="0" w:tplc="E3CC867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07F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8A5A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681D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0034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C68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9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5F0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E150E9"/>
    <w:multiLevelType w:val="hybridMultilevel"/>
    <w:tmpl w:val="A364C580"/>
    <w:lvl w:ilvl="0" w:tplc="5F5CB2C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A83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AD16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C60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677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C905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C20D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6EF0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6323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8C666E8"/>
    <w:multiLevelType w:val="hybridMultilevel"/>
    <w:tmpl w:val="26DE78BA"/>
    <w:lvl w:ilvl="0" w:tplc="1B0286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4F88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C6EE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E89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89E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A819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E07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0E88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E5D1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A7741CB"/>
    <w:multiLevelType w:val="hybridMultilevel"/>
    <w:tmpl w:val="9F96CC22"/>
    <w:lvl w:ilvl="0" w:tplc="B614A6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8D33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2E6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ED8C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A97A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E5C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96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25EE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422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F592871"/>
    <w:multiLevelType w:val="hybridMultilevel"/>
    <w:tmpl w:val="5DDE67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1CD3ADA"/>
    <w:multiLevelType w:val="hybridMultilevel"/>
    <w:tmpl w:val="3E8E46CE"/>
    <w:lvl w:ilvl="0" w:tplc="BA5AB538">
      <w:start w:val="1"/>
      <w:numFmt w:val="arabicAlpha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27EA8"/>
    <w:multiLevelType w:val="hybridMultilevel"/>
    <w:tmpl w:val="7056F6D2"/>
    <w:lvl w:ilvl="0" w:tplc="7354CF5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91C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AB2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4EC8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E88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86C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885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820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1EC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5A95086"/>
    <w:multiLevelType w:val="hybridMultilevel"/>
    <w:tmpl w:val="6AFCC6E0"/>
    <w:lvl w:ilvl="0" w:tplc="89BA2E30">
      <w:start w:val="1"/>
      <w:numFmt w:val="decimal"/>
      <w:lvlText w:val="%1-"/>
      <w:lvlJc w:val="left"/>
      <w:pPr>
        <w:ind w:left="51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6BE16B51"/>
    <w:multiLevelType w:val="hybridMultilevel"/>
    <w:tmpl w:val="85E40D8E"/>
    <w:lvl w:ilvl="0" w:tplc="4E14BA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6A2E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2CC3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D71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AFC0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EDC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ADCE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E7F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6290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E8D57F9"/>
    <w:multiLevelType w:val="hybridMultilevel"/>
    <w:tmpl w:val="43CC6630"/>
    <w:lvl w:ilvl="0" w:tplc="DC1A687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2A51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2677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E03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A5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AB18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82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F8B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A9F2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F2229D1"/>
    <w:multiLevelType w:val="hybridMultilevel"/>
    <w:tmpl w:val="D1BC8F74"/>
    <w:lvl w:ilvl="0" w:tplc="CBA0571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80F4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E7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49D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703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096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AC5B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0BB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C04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0A12DC6"/>
    <w:multiLevelType w:val="hybridMultilevel"/>
    <w:tmpl w:val="973AFF70"/>
    <w:lvl w:ilvl="0" w:tplc="31028A3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61E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24C9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45B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0B8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033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040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6276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A0DC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40A020B"/>
    <w:multiLevelType w:val="hybridMultilevel"/>
    <w:tmpl w:val="FBFEFED4"/>
    <w:lvl w:ilvl="0" w:tplc="D26E674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C22F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6CE5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E4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8D6C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068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6BC2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48A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C17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B9F4586"/>
    <w:multiLevelType w:val="hybridMultilevel"/>
    <w:tmpl w:val="A85EA3AE"/>
    <w:lvl w:ilvl="0" w:tplc="E1A87B0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D1D30"/>
    <w:multiLevelType w:val="hybridMultilevel"/>
    <w:tmpl w:val="06068D9A"/>
    <w:lvl w:ilvl="0" w:tplc="EA88E6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A78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C9C6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C20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C2D2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84C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746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8B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E6DA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1"/>
  </w:num>
  <w:num w:numId="5">
    <w:abstractNumId w:val="7"/>
  </w:num>
  <w:num w:numId="6">
    <w:abstractNumId w:val="0"/>
  </w:num>
  <w:num w:numId="7">
    <w:abstractNumId w:val="30"/>
  </w:num>
  <w:num w:numId="8">
    <w:abstractNumId w:val="4"/>
  </w:num>
  <w:num w:numId="9">
    <w:abstractNumId w:val="41"/>
  </w:num>
  <w:num w:numId="10">
    <w:abstractNumId w:val="15"/>
  </w:num>
  <w:num w:numId="11">
    <w:abstractNumId w:val="11"/>
  </w:num>
  <w:num w:numId="12">
    <w:abstractNumId w:val="21"/>
  </w:num>
  <w:num w:numId="13">
    <w:abstractNumId w:val="31"/>
  </w:num>
  <w:num w:numId="14">
    <w:abstractNumId w:val="22"/>
  </w:num>
  <w:num w:numId="15">
    <w:abstractNumId w:val="14"/>
  </w:num>
  <w:num w:numId="16">
    <w:abstractNumId w:val="38"/>
  </w:num>
  <w:num w:numId="17">
    <w:abstractNumId w:val="18"/>
  </w:num>
  <w:num w:numId="18">
    <w:abstractNumId w:val="35"/>
  </w:num>
  <w:num w:numId="19">
    <w:abstractNumId w:val="23"/>
  </w:num>
  <w:num w:numId="20">
    <w:abstractNumId w:val="8"/>
  </w:num>
  <w:num w:numId="21">
    <w:abstractNumId w:val="37"/>
  </w:num>
  <w:num w:numId="22">
    <w:abstractNumId w:val="40"/>
  </w:num>
  <w:num w:numId="23">
    <w:abstractNumId w:val="17"/>
  </w:num>
  <w:num w:numId="24">
    <w:abstractNumId w:val="39"/>
  </w:num>
  <w:num w:numId="25">
    <w:abstractNumId w:val="10"/>
  </w:num>
  <w:num w:numId="26">
    <w:abstractNumId w:val="12"/>
  </w:num>
  <w:num w:numId="27">
    <w:abstractNumId w:val="26"/>
  </w:num>
  <w:num w:numId="28">
    <w:abstractNumId w:val="20"/>
  </w:num>
  <w:num w:numId="29">
    <w:abstractNumId w:val="43"/>
  </w:num>
  <w:num w:numId="30">
    <w:abstractNumId w:val="28"/>
  </w:num>
  <w:num w:numId="31">
    <w:abstractNumId w:val="25"/>
  </w:num>
  <w:num w:numId="32">
    <w:abstractNumId w:val="27"/>
  </w:num>
  <w:num w:numId="33">
    <w:abstractNumId w:val="2"/>
  </w:num>
  <w:num w:numId="34">
    <w:abstractNumId w:val="13"/>
  </w:num>
  <w:num w:numId="35">
    <w:abstractNumId w:val="9"/>
  </w:num>
  <w:num w:numId="36">
    <w:abstractNumId w:val="33"/>
  </w:num>
  <w:num w:numId="37">
    <w:abstractNumId w:val="36"/>
  </w:num>
  <w:num w:numId="38">
    <w:abstractNumId w:val="16"/>
  </w:num>
  <w:num w:numId="39">
    <w:abstractNumId w:val="42"/>
  </w:num>
  <w:num w:numId="40">
    <w:abstractNumId w:val="6"/>
  </w:num>
  <w:num w:numId="41">
    <w:abstractNumId w:val="3"/>
  </w:num>
  <w:num w:numId="42">
    <w:abstractNumId w:val="19"/>
  </w:num>
  <w:num w:numId="43">
    <w:abstractNumId w:val="3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E"/>
    <w:rsid w:val="00057F69"/>
    <w:rsid w:val="00065511"/>
    <w:rsid w:val="00127F08"/>
    <w:rsid w:val="001A08E6"/>
    <w:rsid w:val="001F57D4"/>
    <w:rsid w:val="00284186"/>
    <w:rsid w:val="00290C83"/>
    <w:rsid w:val="00321247"/>
    <w:rsid w:val="004321BE"/>
    <w:rsid w:val="00486B4B"/>
    <w:rsid w:val="00534055"/>
    <w:rsid w:val="00710E1D"/>
    <w:rsid w:val="00845ED0"/>
    <w:rsid w:val="008C0389"/>
    <w:rsid w:val="00A55CD3"/>
    <w:rsid w:val="00AE1F00"/>
    <w:rsid w:val="00BA752A"/>
    <w:rsid w:val="00C02FB6"/>
    <w:rsid w:val="00C139F5"/>
    <w:rsid w:val="00D9762C"/>
    <w:rsid w:val="00DF5DC3"/>
    <w:rsid w:val="00E14EBB"/>
    <w:rsid w:val="00E413A0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3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0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7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06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4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3E1DA57CC4AE6830C7F07A9FF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3F0D0-C7CA-43CC-995E-44E4C9D11404}"/>
      </w:docPartPr>
      <w:docPartBody>
        <w:p w:rsidR="0010049C" w:rsidRDefault="00A524C6" w:rsidP="00A524C6">
          <w:pPr>
            <w:pStyle w:val="9193E1DA57CC4AE6830C7F07A9FF3F78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7929A88F62E04B37B777D42CB6146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FD079-5A9B-4C9A-BE06-06ACD3837DAA}"/>
      </w:docPartPr>
      <w:docPartBody>
        <w:p w:rsidR="0010049C" w:rsidRDefault="00A524C6" w:rsidP="00A524C6">
          <w:pPr>
            <w:pStyle w:val="7929A88F62E04B37B777D42CB61467EA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543C8EECBEB14ED28CB4A451EBB292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4A225-9FC4-4364-9A38-17D145B690AC}"/>
      </w:docPartPr>
      <w:docPartBody>
        <w:p w:rsidR="0010049C" w:rsidRDefault="00A524C6" w:rsidP="00A524C6">
          <w:pPr>
            <w:pStyle w:val="543C8EECBEB14ED28CB4A451EBB292AD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6"/>
    <w:rsid w:val="0010049C"/>
    <w:rsid w:val="00526C41"/>
    <w:rsid w:val="00864015"/>
    <w:rsid w:val="00A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وحدة نمطية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الثاني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6A67B-C469-4E8A-9590-6ADB2D46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تسوية الضريبة</vt:lpstr>
    </vt:vector>
  </TitlesOfParts>
  <Company>الفصل الثاني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تسوية الضريبة</dc:title>
  <dc:creator>DELL</dc:creator>
  <cp:lastModifiedBy>نوني</cp:lastModifiedBy>
  <cp:revision>3</cp:revision>
  <cp:lastPrinted>2013-02-18T10:18:00Z</cp:lastPrinted>
  <dcterms:created xsi:type="dcterms:W3CDTF">2013-02-18T10:24:00Z</dcterms:created>
  <dcterms:modified xsi:type="dcterms:W3CDTF">2015-02-04T11:30:00Z</dcterms:modified>
</cp:coreProperties>
</file>